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57871" w14:textId="414CA9CD" w:rsidR="00292173" w:rsidRPr="0028041A" w:rsidRDefault="00DD026C" w:rsidP="00075868">
      <w:pPr>
        <w:jc w:val="both"/>
        <w:rPr>
          <w:rFonts w:ascii="Arial Narrow" w:hAnsi="Arial Narrow" w:cs="Arial"/>
          <w:b/>
          <w:sz w:val="22"/>
          <w:szCs w:val="22"/>
          <w:lang w:val="es-CO"/>
        </w:rPr>
      </w:pPr>
      <w:r w:rsidRPr="0028041A">
        <w:rPr>
          <w:rFonts w:ascii="Arial Narrow" w:hAnsi="Arial Narrow" w:cs="Arial"/>
          <w:b/>
          <w:sz w:val="22"/>
          <w:szCs w:val="22"/>
          <w:lang w:val="es-CO"/>
        </w:rPr>
        <w:t>CONSIDERACIONES: 1)</w:t>
      </w:r>
      <w:r w:rsidR="00412535" w:rsidRPr="0028041A">
        <w:rPr>
          <w:rFonts w:ascii="Arial Narrow" w:hAnsi="Arial Narrow" w:cs="Arial"/>
          <w:sz w:val="22"/>
          <w:szCs w:val="22"/>
          <w:lang w:val="es-CO"/>
        </w:rPr>
        <w:t xml:space="preserve"> Que mediante oficio</w:t>
      </w:r>
      <w:r w:rsidR="006E74D5" w:rsidRPr="0028041A">
        <w:rPr>
          <w:rFonts w:ascii="Arial Narrow" w:hAnsi="Arial Narrow" w:cs="Arial"/>
          <w:sz w:val="22"/>
          <w:szCs w:val="22"/>
          <w:lang w:val="es-CO"/>
        </w:rPr>
        <w:t>s</w:t>
      </w:r>
      <w:r w:rsidR="00A32E02" w:rsidRPr="0028041A">
        <w:rPr>
          <w:rFonts w:ascii="Arial Narrow" w:eastAsiaTheme="minorHAnsi" w:hAnsi="Arial Narrow"/>
          <w:sz w:val="22"/>
          <w:szCs w:val="22"/>
          <w:lang w:val="es-CO" w:eastAsia="en-US"/>
        </w:rPr>
        <w:t xml:space="preserve"> 20231200003201 del 11 de julio y alcance</w:t>
      </w:r>
      <w:r w:rsidR="00D033FF" w:rsidRPr="0028041A">
        <w:rPr>
          <w:rFonts w:ascii="Arial Narrow" w:eastAsiaTheme="minorHAnsi" w:hAnsi="Arial Narrow"/>
          <w:sz w:val="22"/>
          <w:szCs w:val="22"/>
          <w:lang w:val="es-CO" w:eastAsia="en-US"/>
        </w:rPr>
        <w:t>s</w:t>
      </w:r>
      <w:r w:rsidR="00A32E02" w:rsidRPr="0028041A">
        <w:rPr>
          <w:rFonts w:ascii="Arial Narrow" w:eastAsiaTheme="minorHAnsi" w:hAnsi="Arial Narrow"/>
          <w:sz w:val="22"/>
          <w:szCs w:val="22"/>
          <w:lang w:val="es-CO" w:eastAsia="en-US"/>
        </w:rPr>
        <w:t xml:space="preserve"> No. 20231200003681</w:t>
      </w:r>
      <w:r w:rsidR="00987C2E">
        <w:rPr>
          <w:rFonts w:ascii="Arial Narrow" w:eastAsiaTheme="minorHAnsi" w:hAnsi="Arial Narrow"/>
          <w:sz w:val="22"/>
          <w:szCs w:val="22"/>
          <w:lang w:val="es-CO" w:eastAsia="en-US"/>
        </w:rPr>
        <w:t xml:space="preserve">, </w:t>
      </w:r>
      <w:r w:rsidR="00D033FF" w:rsidRPr="0028041A">
        <w:rPr>
          <w:rFonts w:ascii="Arial Narrow" w:eastAsiaTheme="minorHAnsi" w:hAnsi="Arial Narrow"/>
          <w:sz w:val="22"/>
          <w:szCs w:val="22"/>
          <w:lang w:val="es-CO" w:eastAsia="en-US"/>
        </w:rPr>
        <w:t xml:space="preserve"> 2023120003741</w:t>
      </w:r>
      <w:r w:rsidR="00987C2E">
        <w:rPr>
          <w:rFonts w:ascii="Arial Narrow" w:eastAsiaTheme="minorHAnsi" w:hAnsi="Arial Narrow"/>
          <w:sz w:val="22"/>
          <w:szCs w:val="22"/>
          <w:lang w:val="es-CO" w:eastAsia="en-US"/>
        </w:rPr>
        <w:t xml:space="preserve"> Y 20231200003981</w:t>
      </w:r>
      <w:r w:rsidR="00A32E02" w:rsidRPr="0028041A">
        <w:rPr>
          <w:rFonts w:ascii="Arial Narrow" w:eastAsiaTheme="minorHAnsi" w:hAnsi="Arial Narrow"/>
          <w:sz w:val="22"/>
          <w:szCs w:val="22"/>
          <w:lang w:val="es-CO" w:eastAsia="en-US"/>
        </w:rPr>
        <w:t xml:space="preserve"> del 03</w:t>
      </w:r>
      <w:r w:rsidR="00987C2E">
        <w:rPr>
          <w:rFonts w:ascii="Arial Narrow" w:eastAsiaTheme="minorHAnsi" w:hAnsi="Arial Narrow"/>
          <w:sz w:val="22"/>
          <w:szCs w:val="22"/>
          <w:lang w:val="es-CO" w:eastAsia="en-US"/>
        </w:rPr>
        <w:t>,</w:t>
      </w:r>
      <w:r w:rsidR="00D033FF" w:rsidRPr="0028041A">
        <w:rPr>
          <w:rFonts w:ascii="Arial Narrow" w:eastAsiaTheme="minorHAnsi" w:hAnsi="Arial Narrow"/>
          <w:sz w:val="22"/>
          <w:szCs w:val="22"/>
          <w:lang w:val="es-CO" w:eastAsia="en-US"/>
        </w:rPr>
        <w:t xml:space="preserve"> 09</w:t>
      </w:r>
      <w:r w:rsidR="00987C2E">
        <w:rPr>
          <w:rFonts w:ascii="Arial Narrow" w:eastAsiaTheme="minorHAnsi" w:hAnsi="Arial Narrow"/>
          <w:sz w:val="22"/>
          <w:szCs w:val="22"/>
          <w:lang w:val="es-CO" w:eastAsia="en-US"/>
        </w:rPr>
        <w:t xml:space="preserve"> y 22</w:t>
      </w:r>
      <w:r w:rsidR="00D033FF" w:rsidRPr="0028041A">
        <w:rPr>
          <w:rFonts w:ascii="Arial Narrow" w:eastAsiaTheme="minorHAnsi" w:hAnsi="Arial Narrow"/>
          <w:sz w:val="22"/>
          <w:szCs w:val="22"/>
          <w:lang w:val="es-CO" w:eastAsia="en-US"/>
        </w:rPr>
        <w:t xml:space="preserve"> </w:t>
      </w:r>
      <w:r w:rsidR="00A32E02" w:rsidRPr="0028041A">
        <w:rPr>
          <w:rFonts w:ascii="Arial Narrow" w:eastAsiaTheme="minorHAnsi" w:hAnsi="Arial Narrow"/>
          <w:sz w:val="22"/>
          <w:szCs w:val="22"/>
          <w:lang w:val="es-CO" w:eastAsia="en-US"/>
        </w:rPr>
        <w:t>de agosto de 2023</w:t>
      </w:r>
      <w:r w:rsidR="00D033FF" w:rsidRPr="0028041A">
        <w:rPr>
          <w:rFonts w:ascii="Arial Narrow" w:eastAsiaTheme="minorHAnsi" w:hAnsi="Arial Narrow"/>
          <w:sz w:val="22"/>
          <w:szCs w:val="22"/>
          <w:lang w:val="es-CO" w:eastAsia="en-US"/>
        </w:rPr>
        <w:t xml:space="preserve"> respectivamente</w:t>
      </w:r>
      <w:r w:rsidR="003D2547" w:rsidRPr="0028041A">
        <w:rPr>
          <w:rFonts w:ascii="Arial Narrow" w:eastAsiaTheme="minorHAnsi" w:hAnsi="Arial Narrow"/>
          <w:sz w:val="22"/>
          <w:szCs w:val="22"/>
          <w:lang w:val="es-CO" w:eastAsia="en-US"/>
        </w:rPr>
        <w:t xml:space="preserve">, </w:t>
      </w:r>
      <w:r w:rsidR="00F95ED2" w:rsidRPr="0028041A">
        <w:rPr>
          <w:rFonts w:ascii="Arial Narrow" w:hAnsi="Arial Narrow" w:cs="Arial"/>
          <w:sz w:val="22"/>
          <w:szCs w:val="22"/>
          <w:lang w:val="es-CO"/>
        </w:rPr>
        <w:t xml:space="preserve">se allegó el estudio previo, suscrito por </w:t>
      </w:r>
      <w:r w:rsidR="009E5FDD" w:rsidRPr="0028041A">
        <w:rPr>
          <w:rFonts w:ascii="Arial Narrow" w:hAnsi="Arial Narrow" w:cs="Arial"/>
          <w:sz w:val="22"/>
          <w:szCs w:val="22"/>
          <w:lang w:val="es-CO"/>
        </w:rPr>
        <w:t>el Jefe de Departamento de Gestión de Infraestructura y Redes</w:t>
      </w:r>
      <w:r w:rsidR="003E742E" w:rsidRPr="0028041A">
        <w:rPr>
          <w:rFonts w:ascii="Arial Narrow" w:hAnsi="Arial Narrow"/>
          <w:sz w:val="22"/>
          <w:szCs w:val="22"/>
          <w:lang w:val="es-CO"/>
        </w:rPr>
        <w:t>,</w:t>
      </w:r>
      <w:r w:rsidR="006762A7" w:rsidRPr="0028041A">
        <w:rPr>
          <w:rFonts w:ascii="Arial Narrow" w:hAnsi="Arial Narrow" w:cs="Arial"/>
          <w:sz w:val="22"/>
          <w:szCs w:val="22"/>
          <w:lang w:val="es-CO"/>
        </w:rPr>
        <w:t xml:space="preserve"> </w:t>
      </w:r>
      <w:r w:rsidR="00412535" w:rsidRPr="0028041A">
        <w:rPr>
          <w:rFonts w:ascii="Arial Narrow" w:hAnsi="Arial Narrow" w:cs="Arial"/>
          <w:sz w:val="22"/>
          <w:szCs w:val="22"/>
          <w:lang w:val="es-CO"/>
        </w:rPr>
        <w:t>justificando la necesidad para contratar</w:t>
      </w:r>
      <w:r w:rsidR="00292173" w:rsidRPr="0028041A">
        <w:rPr>
          <w:rFonts w:ascii="Arial Narrow" w:hAnsi="Arial Narrow" w:cs="Arial"/>
          <w:sz w:val="22"/>
          <w:szCs w:val="22"/>
          <w:lang w:val="es-CO"/>
        </w:rPr>
        <w:t xml:space="preserve"> </w:t>
      </w:r>
      <w:r w:rsidR="009E5FDD" w:rsidRPr="0028041A">
        <w:rPr>
          <w:rFonts w:ascii="Arial Narrow" w:hAnsi="Arial Narrow" w:cs="Arial"/>
          <w:sz w:val="22"/>
          <w:szCs w:val="22"/>
          <w:lang w:val="es-CO"/>
        </w:rPr>
        <w:t>“</w:t>
      </w:r>
      <w:r w:rsidR="009E5FDD" w:rsidRPr="0028041A">
        <w:rPr>
          <w:rFonts w:ascii="Arial Narrow" w:hAnsi="Arial Narrow" w:cs="Arial"/>
          <w:i/>
          <w:iCs/>
          <w:sz w:val="22"/>
          <w:szCs w:val="22"/>
          <w:lang w:val="es-CO"/>
        </w:rPr>
        <w:t>ADQUIRIR LA EXTENSION DE GARANTIA DEL FABRICANTE LENOVO PARA LOS COMPUTADORES DE ESCRITORIO Y COMPUTADORES PORTATILES, CON SOPORTE Y SUMINISTRO DE PARTES</w:t>
      </w:r>
      <w:r w:rsidR="009E5FDD" w:rsidRPr="0028041A">
        <w:rPr>
          <w:rFonts w:ascii="Arial Narrow" w:hAnsi="Arial Narrow" w:cs="Arial"/>
          <w:sz w:val="22"/>
          <w:szCs w:val="22"/>
          <w:lang w:val="es-CO"/>
        </w:rPr>
        <w:t>”</w:t>
      </w:r>
      <w:r w:rsidR="00412535" w:rsidRPr="0028041A">
        <w:rPr>
          <w:rFonts w:ascii="Arial Narrow" w:hAnsi="Arial Narrow" w:cs="Arial"/>
          <w:b/>
          <w:sz w:val="22"/>
          <w:szCs w:val="22"/>
          <w:lang w:val="es-CO"/>
        </w:rPr>
        <w:t xml:space="preserve">, </w:t>
      </w:r>
      <w:r w:rsidR="00412535" w:rsidRPr="0028041A">
        <w:rPr>
          <w:rFonts w:ascii="Arial Narrow" w:hAnsi="Arial Narrow" w:cs="Arial"/>
          <w:sz w:val="22"/>
          <w:szCs w:val="22"/>
          <w:lang w:val="es-CO"/>
        </w:rPr>
        <w:t>procediendo la entidad a publicar</w:t>
      </w:r>
      <w:r w:rsidR="00412535" w:rsidRPr="0028041A">
        <w:rPr>
          <w:rFonts w:ascii="Arial Narrow" w:hAnsi="Arial Narrow" w:cs="Arial"/>
          <w:b/>
          <w:sz w:val="22"/>
          <w:szCs w:val="22"/>
          <w:lang w:val="es-CO"/>
        </w:rPr>
        <w:t xml:space="preserve"> </w:t>
      </w:r>
      <w:r w:rsidR="00412535" w:rsidRPr="0028041A">
        <w:rPr>
          <w:rFonts w:ascii="Arial Narrow" w:hAnsi="Arial Narrow" w:cs="Arial"/>
          <w:sz w:val="22"/>
          <w:szCs w:val="22"/>
          <w:lang w:val="es-CO"/>
        </w:rPr>
        <w:t xml:space="preserve">el proyecto de pliego de condiciones con el fin de que los interesados en participar en el Proceso de Contratación presentaran observaciones. </w:t>
      </w:r>
      <w:r w:rsidRPr="0028041A">
        <w:rPr>
          <w:rFonts w:ascii="Arial Narrow" w:hAnsi="Arial Narrow" w:cs="Arial"/>
          <w:b/>
          <w:sz w:val="22"/>
          <w:szCs w:val="22"/>
          <w:lang w:val="es-CO"/>
        </w:rPr>
        <w:t xml:space="preserve">2) </w:t>
      </w:r>
      <w:r w:rsidR="00412535" w:rsidRPr="0028041A">
        <w:rPr>
          <w:rFonts w:ascii="Arial Narrow" w:hAnsi="Arial Narrow" w:cs="Arial"/>
          <w:iCs/>
          <w:sz w:val="22"/>
          <w:szCs w:val="22"/>
          <w:lang w:val="es-CO"/>
        </w:rPr>
        <w:t xml:space="preserve">Que mediante Resolución No. </w:t>
      </w:r>
      <w:r w:rsidR="00292173" w:rsidRPr="0028041A">
        <w:rPr>
          <w:rFonts w:ascii="Arial Narrow" w:hAnsi="Arial Narrow" w:cs="Arial"/>
          <w:iCs/>
          <w:sz w:val="22"/>
          <w:szCs w:val="22"/>
          <w:lang w:val="es-CO"/>
        </w:rPr>
        <w:t xml:space="preserve">XXXXXXX </w:t>
      </w:r>
      <w:r w:rsidR="00412535" w:rsidRPr="0028041A">
        <w:rPr>
          <w:rFonts w:ascii="Arial Narrow" w:hAnsi="Arial Narrow" w:cs="Arial"/>
          <w:iCs/>
          <w:sz w:val="22"/>
          <w:szCs w:val="22"/>
          <w:lang w:val="es-CO"/>
        </w:rPr>
        <w:t xml:space="preserve">se dio </w:t>
      </w:r>
      <w:r w:rsidR="00412535" w:rsidRPr="0028041A">
        <w:rPr>
          <w:rFonts w:ascii="Arial Narrow" w:hAnsi="Arial Narrow" w:cs="Arial"/>
          <w:sz w:val="22"/>
          <w:szCs w:val="22"/>
          <w:lang w:val="es-CO"/>
        </w:rPr>
        <w:t xml:space="preserve">apertura del proceso </w:t>
      </w:r>
      <w:r w:rsidR="00292173" w:rsidRPr="0028041A">
        <w:rPr>
          <w:rFonts w:ascii="Arial Narrow" w:hAnsi="Arial Narrow" w:cs="Arial"/>
          <w:sz w:val="22"/>
          <w:szCs w:val="22"/>
          <w:lang w:val="es-CO"/>
        </w:rPr>
        <w:t xml:space="preserve">XXXXX. </w:t>
      </w:r>
      <w:r w:rsidRPr="0028041A">
        <w:rPr>
          <w:rFonts w:ascii="Arial Narrow" w:hAnsi="Arial Narrow" w:cs="Arial"/>
          <w:b/>
          <w:sz w:val="22"/>
          <w:szCs w:val="22"/>
          <w:lang w:val="es-CO"/>
        </w:rPr>
        <w:t xml:space="preserve">3) </w:t>
      </w:r>
      <w:r w:rsidR="00E718ED" w:rsidRPr="0028041A">
        <w:rPr>
          <w:rFonts w:ascii="Arial Narrow" w:hAnsi="Arial Narrow" w:cs="Arial"/>
          <w:spacing w:val="-1"/>
          <w:w w:val="102"/>
          <w:sz w:val="22"/>
          <w:szCs w:val="22"/>
          <w:lang w:val="es-CO"/>
        </w:rPr>
        <w:t xml:space="preserve">Que el día XXXXXXXXXXXXX </w:t>
      </w:r>
      <w:r w:rsidR="00E718ED" w:rsidRPr="0028041A">
        <w:rPr>
          <w:rFonts w:ascii="Arial Narrow" w:eastAsia="Calibri" w:hAnsi="Arial Narrow"/>
          <w:bCs/>
          <w:sz w:val="22"/>
          <w:szCs w:val="22"/>
          <w:lang w:val="es-CO" w:eastAsia="en-US"/>
        </w:rPr>
        <w:t xml:space="preserve">se realizó el cierre del proceso de Selección por Subasta Inversa </w:t>
      </w:r>
      <w:bookmarkStart w:id="0" w:name="_Hlk142038347"/>
      <w:r w:rsidR="009E5FDD" w:rsidRPr="0028041A">
        <w:rPr>
          <w:rFonts w:ascii="Arial Narrow" w:hAnsi="Arial Narrow" w:cs="Arial"/>
          <w:b/>
          <w:bCs/>
          <w:sz w:val="22"/>
          <w:szCs w:val="22"/>
          <w:lang w:val="es-CO"/>
        </w:rPr>
        <w:t>FGN-NC-IPSE-00</w:t>
      </w:r>
      <w:r w:rsidR="003F1CEC" w:rsidRPr="0028041A">
        <w:rPr>
          <w:rFonts w:ascii="Arial Narrow" w:hAnsi="Arial Narrow" w:cs="Arial"/>
          <w:b/>
          <w:bCs/>
          <w:sz w:val="22"/>
          <w:szCs w:val="22"/>
          <w:lang w:val="es-CO"/>
        </w:rPr>
        <w:t>28</w:t>
      </w:r>
      <w:r w:rsidR="009E5FDD" w:rsidRPr="0028041A">
        <w:rPr>
          <w:rFonts w:ascii="Arial Narrow" w:hAnsi="Arial Narrow" w:cs="Arial"/>
          <w:b/>
          <w:bCs/>
          <w:sz w:val="22"/>
          <w:szCs w:val="22"/>
          <w:lang w:val="es-CO"/>
        </w:rPr>
        <w:t>-2023</w:t>
      </w:r>
      <w:bookmarkEnd w:id="0"/>
      <w:r w:rsidR="00E718ED" w:rsidRPr="0028041A">
        <w:rPr>
          <w:rFonts w:ascii="Arial Narrow" w:eastAsia="Calibri" w:hAnsi="Arial Narrow"/>
          <w:bCs/>
          <w:sz w:val="22"/>
          <w:szCs w:val="22"/>
          <w:lang w:val="es-CO" w:eastAsia="en-US"/>
        </w:rPr>
        <w:t xml:space="preserve">, de acuerdo la lista de proveedores publicada en el </w:t>
      </w:r>
      <w:r w:rsidR="00E718ED" w:rsidRPr="0028041A">
        <w:rPr>
          <w:rFonts w:ascii="Arial Narrow" w:eastAsia="Calibri" w:hAnsi="Arial Narrow"/>
          <w:b/>
          <w:sz w:val="22"/>
          <w:szCs w:val="22"/>
          <w:lang w:val="es-CO" w:eastAsia="en-US"/>
        </w:rPr>
        <w:t>SISTEMA ELECTRÓNICO DE CONTRATACIÓN PÚBLICA – SECOP II</w:t>
      </w:r>
      <w:r w:rsidR="00E718ED" w:rsidRPr="0028041A">
        <w:rPr>
          <w:rFonts w:ascii="Arial Narrow" w:hAnsi="Arial Narrow" w:cs="Arial"/>
          <w:b/>
          <w:spacing w:val="-1"/>
          <w:w w:val="102"/>
          <w:sz w:val="22"/>
          <w:szCs w:val="22"/>
          <w:lang w:val="es-CO"/>
        </w:rPr>
        <w:t xml:space="preserve">, </w:t>
      </w:r>
      <w:r w:rsidR="00E718ED" w:rsidRPr="0028041A">
        <w:rPr>
          <w:rFonts w:ascii="Arial Narrow" w:hAnsi="Arial Narrow" w:cs="Arial"/>
          <w:spacing w:val="-1"/>
          <w:w w:val="102"/>
          <w:sz w:val="22"/>
          <w:szCs w:val="22"/>
          <w:lang w:val="es-CO"/>
        </w:rPr>
        <w:t xml:space="preserve">presentando oferta los siguientes proponentes. </w:t>
      </w:r>
      <w:r w:rsidRPr="0028041A">
        <w:rPr>
          <w:rFonts w:ascii="Arial Narrow" w:hAnsi="Arial Narrow" w:cs="Arial"/>
          <w:b/>
          <w:sz w:val="22"/>
          <w:szCs w:val="22"/>
          <w:lang w:val="es-CO"/>
        </w:rPr>
        <w:t>4)</w:t>
      </w:r>
      <w:r w:rsidRPr="0028041A">
        <w:rPr>
          <w:rFonts w:ascii="Arial Narrow" w:hAnsi="Arial Narrow" w:cs="Arial"/>
          <w:sz w:val="22"/>
          <w:szCs w:val="22"/>
          <w:lang w:val="es-CO"/>
        </w:rPr>
        <w:t xml:space="preserve"> </w:t>
      </w:r>
      <w:r w:rsidR="00C14516" w:rsidRPr="0028041A">
        <w:rPr>
          <w:rFonts w:ascii="Arial Narrow" w:hAnsi="Arial Narrow" w:cs="Arial"/>
          <w:sz w:val="22"/>
          <w:szCs w:val="22"/>
          <w:lang w:val="es-CO"/>
        </w:rPr>
        <w:t xml:space="preserve">Que surtidas todas las etapas del proceso de </w:t>
      </w:r>
      <w:r w:rsidR="00AF16D9" w:rsidRPr="0028041A">
        <w:rPr>
          <w:rFonts w:ascii="Arial Narrow" w:hAnsi="Arial Narrow" w:cs="Arial"/>
          <w:sz w:val="22"/>
          <w:szCs w:val="22"/>
          <w:lang w:val="es-CO"/>
        </w:rPr>
        <w:t>selección</w:t>
      </w:r>
      <w:r w:rsidR="00292173" w:rsidRPr="0028041A">
        <w:rPr>
          <w:rFonts w:ascii="Arial Narrow" w:hAnsi="Arial Narrow" w:cs="Arial"/>
          <w:sz w:val="22"/>
          <w:szCs w:val="22"/>
          <w:lang w:val="es-CO"/>
        </w:rPr>
        <w:t xml:space="preserve"> </w:t>
      </w:r>
      <w:r w:rsidR="009E5FDD" w:rsidRPr="0028041A">
        <w:rPr>
          <w:rFonts w:ascii="Arial Narrow" w:hAnsi="Arial Narrow" w:cs="Arial"/>
          <w:b/>
          <w:bCs/>
          <w:sz w:val="22"/>
          <w:szCs w:val="22"/>
          <w:lang w:val="es-CO"/>
        </w:rPr>
        <w:t>FGN-NC-IPSE-00</w:t>
      </w:r>
      <w:r w:rsidR="003F1CEC" w:rsidRPr="0028041A">
        <w:rPr>
          <w:rFonts w:ascii="Arial Narrow" w:hAnsi="Arial Narrow" w:cs="Arial"/>
          <w:b/>
          <w:bCs/>
          <w:sz w:val="22"/>
          <w:szCs w:val="22"/>
          <w:lang w:val="es-CO"/>
        </w:rPr>
        <w:t>28</w:t>
      </w:r>
      <w:r w:rsidR="009E5FDD" w:rsidRPr="0028041A">
        <w:rPr>
          <w:rFonts w:ascii="Arial Narrow" w:hAnsi="Arial Narrow" w:cs="Arial"/>
          <w:b/>
          <w:bCs/>
          <w:sz w:val="22"/>
          <w:szCs w:val="22"/>
          <w:lang w:val="es-CO"/>
        </w:rPr>
        <w:t>-2023</w:t>
      </w:r>
      <w:r w:rsidR="00C14516" w:rsidRPr="0028041A">
        <w:rPr>
          <w:rFonts w:ascii="Arial Narrow" w:hAnsi="Arial Narrow" w:cs="Arial"/>
          <w:sz w:val="22"/>
          <w:szCs w:val="22"/>
          <w:lang w:val="es-CO"/>
        </w:rPr>
        <w:t>, l</w:t>
      </w:r>
      <w:r w:rsidR="003E742E" w:rsidRPr="0028041A">
        <w:rPr>
          <w:rFonts w:ascii="Arial Narrow" w:hAnsi="Arial Narrow" w:cs="Arial"/>
          <w:sz w:val="22"/>
          <w:szCs w:val="22"/>
          <w:lang w:val="es-CO"/>
        </w:rPr>
        <w:t>a</w:t>
      </w:r>
      <w:r w:rsidR="00C14516" w:rsidRPr="0028041A">
        <w:rPr>
          <w:rFonts w:ascii="Arial Narrow" w:hAnsi="Arial Narrow" w:cs="Arial"/>
          <w:sz w:val="22"/>
          <w:szCs w:val="22"/>
          <w:lang w:val="es-CO"/>
        </w:rPr>
        <w:t xml:space="preserve"> ordenador</w:t>
      </w:r>
      <w:r w:rsidR="003E742E" w:rsidRPr="0028041A">
        <w:rPr>
          <w:rFonts w:ascii="Arial Narrow" w:hAnsi="Arial Narrow" w:cs="Arial"/>
          <w:sz w:val="22"/>
          <w:szCs w:val="22"/>
          <w:lang w:val="es-CO"/>
        </w:rPr>
        <w:t>a</w:t>
      </w:r>
      <w:r w:rsidR="00C14516" w:rsidRPr="0028041A">
        <w:rPr>
          <w:rFonts w:ascii="Arial Narrow" w:hAnsi="Arial Narrow" w:cs="Arial"/>
          <w:sz w:val="22"/>
          <w:szCs w:val="22"/>
          <w:lang w:val="es-CO"/>
        </w:rPr>
        <w:t xml:space="preserve"> del gasto previa recomendación de la junta de contratación, adjudicó el Proceso de </w:t>
      </w:r>
      <w:r w:rsidR="00CA152C" w:rsidRPr="0028041A">
        <w:rPr>
          <w:rFonts w:ascii="Arial Narrow" w:hAnsi="Arial Narrow" w:cs="Arial"/>
          <w:sz w:val="22"/>
          <w:szCs w:val="22"/>
          <w:lang w:val="es-CO"/>
        </w:rPr>
        <w:t>Selección</w:t>
      </w:r>
      <w:r w:rsidR="005E45B5" w:rsidRPr="0028041A">
        <w:rPr>
          <w:rFonts w:ascii="Arial Narrow" w:hAnsi="Arial Narrow" w:cs="Arial"/>
          <w:sz w:val="22"/>
          <w:szCs w:val="22"/>
          <w:lang w:val="es-CO"/>
        </w:rPr>
        <w:t>, según consta en la Resolución de A</w:t>
      </w:r>
      <w:r w:rsidR="00C14516" w:rsidRPr="0028041A">
        <w:rPr>
          <w:rFonts w:ascii="Arial Narrow" w:hAnsi="Arial Narrow" w:cs="Arial"/>
          <w:sz w:val="22"/>
          <w:szCs w:val="22"/>
          <w:lang w:val="es-CO"/>
        </w:rPr>
        <w:t xml:space="preserve">djudicación respectiva. </w:t>
      </w:r>
      <w:r w:rsidR="00292173" w:rsidRPr="0028041A">
        <w:rPr>
          <w:rFonts w:ascii="Arial Narrow" w:hAnsi="Arial Narrow" w:cs="Arial"/>
          <w:b/>
          <w:sz w:val="22"/>
          <w:szCs w:val="22"/>
          <w:lang w:val="es-CO"/>
        </w:rPr>
        <w:t>5</w:t>
      </w:r>
      <w:r w:rsidRPr="0028041A">
        <w:rPr>
          <w:rFonts w:ascii="Arial Narrow" w:hAnsi="Arial Narrow" w:cs="Arial"/>
          <w:b/>
          <w:sz w:val="22"/>
          <w:szCs w:val="22"/>
          <w:lang w:val="es-CO"/>
        </w:rPr>
        <w:t>)</w:t>
      </w:r>
      <w:r w:rsidRPr="0028041A">
        <w:rPr>
          <w:rFonts w:ascii="Arial Narrow" w:hAnsi="Arial Narrow" w:cs="Arial"/>
          <w:sz w:val="22"/>
          <w:szCs w:val="22"/>
          <w:lang w:val="es-CO"/>
        </w:rPr>
        <w:t xml:space="preserve"> </w:t>
      </w:r>
      <w:r w:rsidR="00CA152C" w:rsidRPr="0028041A">
        <w:rPr>
          <w:rFonts w:ascii="Arial Narrow" w:hAnsi="Arial Narrow" w:cs="Arial"/>
          <w:sz w:val="22"/>
          <w:szCs w:val="22"/>
          <w:lang w:val="es-CO"/>
        </w:rPr>
        <w:t>Que</w:t>
      </w:r>
      <w:r w:rsidR="00292173" w:rsidRPr="0028041A">
        <w:rPr>
          <w:rFonts w:ascii="Arial Narrow" w:hAnsi="Arial Narrow" w:cs="Arial"/>
          <w:sz w:val="22"/>
          <w:szCs w:val="22"/>
          <w:lang w:val="es-CO"/>
        </w:rPr>
        <w:t xml:space="preserve"> con la presentación de la oferta y la suscripción del contrato electrónico,</w:t>
      </w:r>
      <w:r w:rsidR="00CA152C" w:rsidRPr="0028041A">
        <w:rPr>
          <w:rFonts w:ascii="Arial Narrow" w:hAnsi="Arial Narrow" w:cs="Arial"/>
          <w:sz w:val="22"/>
          <w:szCs w:val="22"/>
          <w:lang w:val="es-CO"/>
        </w:rPr>
        <w:t xml:space="preserve"> el </w:t>
      </w:r>
      <w:r w:rsidR="00CA152C" w:rsidRPr="0028041A">
        <w:rPr>
          <w:rFonts w:ascii="Arial Narrow" w:hAnsi="Arial Narrow" w:cs="Arial"/>
          <w:b/>
          <w:sz w:val="22"/>
          <w:szCs w:val="22"/>
          <w:lang w:val="es-CO"/>
        </w:rPr>
        <w:t>CONTRATISTA</w:t>
      </w:r>
      <w:r w:rsidR="00CA152C" w:rsidRPr="0028041A">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w:t>
      </w:r>
      <w:r w:rsidR="00294A5C" w:rsidRPr="0028041A">
        <w:rPr>
          <w:rFonts w:ascii="Arial Narrow" w:hAnsi="Arial Narrow" w:cs="Arial"/>
          <w:sz w:val="22"/>
          <w:szCs w:val="22"/>
          <w:lang w:val="es-CO"/>
        </w:rPr>
        <w:t xml:space="preserve"> </w:t>
      </w:r>
      <w:bookmarkStart w:id="1" w:name="_Toc33779947"/>
    </w:p>
    <w:p w14:paraId="53248CD4" w14:textId="77777777" w:rsidR="00657827" w:rsidRPr="0028041A" w:rsidRDefault="00657827" w:rsidP="00075868">
      <w:pPr>
        <w:jc w:val="both"/>
        <w:rPr>
          <w:rFonts w:ascii="Arial Narrow" w:eastAsiaTheme="minorHAnsi" w:hAnsi="Arial Narrow" w:cstheme="minorBidi"/>
          <w:b/>
          <w:sz w:val="22"/>
          <w:szCs w:val="22"/>
          <w:lang w:val="es-CO" w:eastAsia="en-US"/>
        </w:rPr>
      </w:pPr>
    </w:p>
    <w:p w14:paraId="4D236415" w14:textId="730451E6" w:rsidR="006762A7" w:rsidRPr="0028041A" w:rsidRDefault="00292173" w:rsidP="00075868">
      <w:pPr>
        <w:jc w:val="both"/>
        <w:rPr>
          <w:rFonts w:ascii="Arial Narrow" w:hAnsi="Arial Narrow" w:cs="Arial"/>
          <w:b/>
          <w:sz w:val="22"/>
          <w:szCs w:val="22"/>
          <w:lang w:val="es-CO"/>
        </w:rPr>
      </w:pPr>
      <w:r w:rsidRPr="0028041A">
        <w:rPr>
          <w:rFonts w:ascii="Arial Narrow" w:eastAsiaTheme="minorHAnsi" w:hAnsi="Arial Narrow" w:cstheme="minorBidi"/>
          <w:b/>
          <w:sz w:val="22"/>
          <w:szCs w:val="22"/>
          <w:lang w:val="es-CO" w:eastAsia="en-US"/>
        </w:rPr>
        <w:t>CLÁUS</w:t>
      </w:r>
      <w:r w:rsidR="00AB7156" w:rsidRPr="0028041A">
        <w:rPr>
          <w:rFonts w:ascii="Arial Narrow" w:eastAsiaTheme="minorHAnsi" w:hAnsi="Arial Narrow" w:cstheme="minorBidi"/>
          <w:b/>
          <w:sz w:val="22"/>
          <w:szCs w:val="22"/>
          <w:lang w:val="es-CO" w:eastAsia="en-US"/>
        </w:rPr>
        <w:t>U</w:t>
      </w:r>
      <w:r w:rsidRPr="0028041A">
        <w:rPr>
          <w:rFonts w:ascii="Arial Narrow" w:eastAsiaTheme="minorHAnsi" w:hAnsi="Arial Narrow" w:cstheme="minorBidi"/>
          <w:b/>
          <w:sz w:val="22"/>
          <w:szCs w:val="22"/>
          <w:lang w:val="es-CO" w:eastAsia="en-US"/>
        </w:rPr>
        <w:t>LA PRIMERA-OBJETO:</w:t>
      </w:r>
      <w:r w:rsidR="0068798F" w:rsidRPr="0028041A">
        <w:rPr>
          <w:rFonts w:ascii="Arial Narrow" w:eastAsiaTheme="minorHAnsi" w:hAnsi="Arial Narrow" w:cstheme="minorBidi"/>
          <w:b/>
          <w:sz w:val="22"/>
          <w:szCs w:val="22"/>
          <w:lang w:val="es-CO" w:eastAsia="en-US"/>
        </w:rPr>
        <w:t xml:space="preserve"> </w:t>
      </w:r>
      <w:bookmarkStart w:id="2" w:name="_Hlk142040091"/>
      <w:r w:rsidR="00920370" w:rsidRPr="0028041A">
        <w:rPr>
          <w:rFonts w:ascii="Arial Narrow" w:hAnsi="Arial Narrow" w:cs="Arial"/>
          <w:sz w:val="22"/>
          <w:szCs w:val="22"/>
          <w:lang w:val="es-CO"/>
        </w:rPr>
        <w:t>ADQUIRIR LA EXTENSION DE GARANTIA DEL FABRICANTE LENOVO PARA LOS COMPUTADORES DE ESCRITORIO Y COMPUTADORES PORTATILES, CON SOPORTE Y SUMINISTRO DE PARTES</w:t>
      </w:r>
      <w:bookmarkEnd w:id="2"/>
    </w:p>
    <w:p w14:paraId="2294F2E5" w14:textId="77777777" w:rsidR="0025427B" w:rsidRPr="0028041A" w:rsidRDefault="0025427B" w:rsidP="00075868">
      <w:pPr>
        <w:jc w:val="both"/>
        <w:rPr>
          <w:rFonts w:ascii="Arial Narrow" w:eastAsiaTheme="minorHAnsi" w:hAnsi="Arial Narrow" w:cstheme="minorBidi"/>
          <w:sz w:val="22"/>
          <w:szCs w:val="22"/>
          <w:lang w:val="es-CO" w:eastAsia="en-US"/>
        </w:rPr>
      </w:pPr>
    </w:p>
    <w:p w14:paraId="5CDB0238" w14:textId="0F5B400F" w:rsidR="00BA21BB" w:rsidRPr="0028041A" w:rsidRDefault="00292173" w:rsidP="00075868">
      <w:pPr>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CLÁUSULA SEGUNDA-VALOR ESTIMADO DEL CONTRATO</w:t>
      </w:r>
      <w:bookmarkEnd w:id="1"/>
      <w:r w:rsidRPr="0028041A">
        <w:rPr>
          <w:rFonts w:ascii="Arial Narrow" w:eastAsiaTheme="minorHAnsi" w:hAnsi="Arial Narrow" w:cstheme="minorBidi"/>
          <w:b/>
          <w:sz w:val="22"/>
          <w:szCs w:val="22"/>
          <w:lang w:val="es-CO" w:eastAsia="en-US"/>
        </w:rPr>
        <w:t xml:space="preserve">: </w:t>
      </w:r>
      <w:r w:rsidRPr="0028041A">
        <w:rPr>
          <w:rFonts w:ascii="Arial Narrow" w:eastAsiaTheme="minorHAnsi" w:hAnsi="Arial Narrow" w:cstheme="minorBidi"/>
          <w:sz w:val="22"/>
          <w:szCs w:val="22"/>
          <w:lang w:val="es-CO" w:eastAsia="en-US"/>
        </w:rPr>
        <w:t xml:space="preserve">El valor estimado del contrato es de </w:t>
      </w:r>
      <w:r w:rsidR="00CF006E" w:rsidRPr="0028041A">
        <w:rPr>
          <w:rFonts w:ascii="Arial Narrow" w:hAnsi="Arial Narrow" w:cs="Arial"/>
          <w:b/>
          <w:sz w:val="22"/>
          <w:szCs w:val="22"/>
          <w:lang w:val="es-CO"/>
        </w:rPr>
        <w:t>XXXXXXXXXXXX</w:t>
      </w:r>
      <w:r w:rsidR="00CB3ED4" w:rsidRPr="0028041A">
        <w:rPr>
          <w:rFonts w:ascii="Arial Narrow" w:hAnsi="Arial Narrow" w:cs="Arial"/>
          <w:b/>
          <w:sz w:val="22"/>
          <w:szCs w:val="22"/>
          <w:lang w:val="es-CO"/>
        </w:rPr>
        <w:t xml:space="preserve"> </w:t>
      </w:r>
      <w:r w:rsidRPr="0028041A">
        <w:rPr>
          <w:rFonts w:ascii="Arial Narrow" w:eastAsiaTheme="minorHAnsi" w:hAnsi="Arial Narrow" w:cstheme="minorBidi"/>
          <w:sz w:val="22"/>
          <w:szCs w:val="22"/>
          <w:lang w:val="es-CO" w:eastAsia="en-US"/>
        </w:rPr>
        <w:t>incluido IVA y todos los costos directos e indirectos y los impuesto</w:t>
      </w:r>
      <w:r w:rsidR="00BA21BB" w:rsidRPr="0028041A">
        <w:rPr>
          <w:rFonts w:ascii="Arial Narrow" w:eastAsiaTheme="minorHAnsi" w:hAnsi="Arial Narrow" w:cstheme="minorBidi"/>
          <w:sz w:val="22"/>
          <w:szCs w:val="22"/>
          <w:lang w:val="es-CO" w:eastAsia="en-US"/>
        </w:rPr>
        <w:t xml:space="preserve">s nacionales a que haya lugar, </w:t>
      </w:r>
      <w:r w:rsidR="0025427B" w:rsidRPr="0028041A">
        <w:rPr>
          <w:rFonts w:ascii="Arial Narrow" w:eastAsiaTheme="minorHAnsi" w:hAnsi="Arial Narrow" w:cstheme="minorBidi"/>
          <w:sz w:val="22"/>
          <w:szCs w:val="22"/>
          <w:lang w:val="es-CO" w:eastAsia="en-US"/>
        </w:rPr>
        <w:t>conforme a los valores unitarios ofertados por el Contratista en su oferta económica así</w:t>
      </w:r>
      <w:r w:rsidR="00BA21BB" w:rsidRPr="0028041A">
        <w:rPr>
          <w:rFonts w:ascii="Arial Narrow" w:eastAsiaTheme="minorHAnsi" w:hAnsi="Arial Narrow" w:cstheme="minorBidi"/>
          <w:sz w:val="22"/>
          <w:szCs w:val="22"/>
          <w:lang w:val="es-CO" w:eastAsia="en-US"/>
        </w:rPr>
        <w:t xml:space="preserve">: </w:t>
      </w:r>
    </w:p>
    <w:p w14:paraId="059A9D4C" w14:textId="77777777" w:rsidR="00D0220E" w:rsidRPr="0028041A" w:rsidRDefault="00D0220E" w:rsidP="00075868">
      <w:pPr>
        <w:jc w:val="both"/>
        <w:rPr>
          <w:rFonts w:ascii="Arial Narrow" w:hAnsi="Arial Narrow" w:cs="Arial"/>
          <w:b/>
          <w:sz w:val="22"/>
          <w:szCs w:val="22"/>
          <w:lang w:val="es-CO"/>
        </w:rPr>
      </w:pPr>
    </w:p>
    <w:p w14:paraId="72996189" w14:textId="1871B37E" w:rsidR="00BA21BB" w:rsidRPr="0028041A" w:rsidRDefault="00BA21BB"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sz w:val="22"/>
          <w:szCs w:val="22"/>
          <w:lang w:val="es-CO" w:eastAsia="en-US"/>
        </w:rPr>
        <w:t>XXXXXXXXXXX</w:t>
      </w:r>
    </w:p>
    <w:p w14:paraId="7678BBF8" w14:textId="178A2FED" w:rsidR="00BA21BB" w:rsidRPr="0028041A" w:rsidRDefault="00BA21BB" w:rsidP="00075868">
      <w:pPr>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28041A">
        <w:rPr>
          <w:rFonts w:ascii="Arial Narrow" w:eastAsiaTheme="minorHAnsi" w:hAnsi="Arial Narrow" w:cstheme="minorBidi"/>
          <w:b/>
          <w:sz w:val="22"/>
          <w:szCs w:val="22"/>
          <w:lang w:val="es-CO" w:eastAsia="en-US"/>
        </w:rPr>
        <w:t>FISCALÍA GENERAL DE LA NACIÓN</w:t>
      </w:r>
      <w:r w:rsidRPr="0028041A">
        <w:rPr>
          <w:rFonts w:ascii="Arial Narrow" w:eastAsiaTheme="minorHAnsi" w:hAnsi="Arial Narrow" w:cstheme="minorBidi"/>
          <w:sz w:val="22"/>
          <w:szCs w:val="22"/>
          <w:lang w:val="es-CO" w:eastAsia="en-US"/>
        </w:rPr>
        <w:t xml:space="preserve">, según consta en </w:t>
      </w:r>
      <w:r w:rsidR="00CB3ED4" w:rsidRPr="0028041A">
        <w:rPr>
          <w:rFonts w:ascii="Arial Narrow" w:eastAsiaTheme="minorHAnsi" w:hAnsi="Arial Narrow" w:cstheme="minorBidi"/>
          <w:sz w:val="22"/>
          <w:szCs w:val="22"/>
          <w:lang w:val="es-CO" w:eastAsia="en-US"/>
        </w:rPr>
        <w:t>el</w:t>
      </w:r>
      <w:r w:rsidRPr="0028041A">
        <w:rPr>
          <w:rFonts w:ascii="Arial Narrow" w:eastAsiaTheme="minorHAnsi" w:hAnsi="Arial Narrow" w:cstheme="minorBidi"/>
          <w:sz w:val="22"/>
          <w:szCs w:val="22"/>
          <w:lang w:val="es-CO" w:eastAsia="en-US"/>
        </w:rPr>
        <w:t xml:space="preserve"> Certificado de Disponibilidad Presupuestal </w:t>
      </w:r>
      <w:r w:rsidR="00CF006E" w:rsidRPr="0028041A">
        <w:rPr>
          <w:rFonts w:ascii="Arial Narrow" w:eastAsiaTheme="minorHAnsi" w:hAnsi="Arial Narrow" w:cstheme="minorBidi"/>
          <w:sz w:val="22"/>
          <w:szCs w:val="22"/>
          <w:lang w:val="es-CO" w:eastAsia="en-US"/>
        </w:rPr>
        <w:t>XXXXXXXXXXXX</w:t>
      </w:r>
      <w:r w:rsidRPr="0028041A">
        <w:rPr>
          <w:rFonts w:ascii="Arial Narrow" w:hAnsi="Arial Narrow"/>
          <w:sz w:val="22"/>
          <w:szCs w:val="22"/>
          <w:lang w:val="es-CO"/>
        </w:rPr>
        <w:t>,</w:t>
      </w:r>
      <w:r w:rsidRPr="0028041A">
        <w:rPr>
          <w:rFonts w:ascii="Arial Narrow" w:eastAsia="Calibri" w:hAnsi="Arial Narrow" w:cs="Arial"/>
          <w:sz w:val="22"/>
          <w:szCs w:val="22"/>
          <w:lang w:val="es-CO" w:eastAsia="en-US"/>
        </w:rPr>
        <w:t xml:space="preserve"> expedido por el Jefe del Departamento de Presupuesto y Contabilidad de la Entidad </w:t>
      </w:r>
    </w:p>
    <w:p w14:paraId="5490EAF1" w14:textId="77777777" w:rsidR="00657827" w:rsidRPr="0028041A" w:rsidRDefault="00657827" w:rsidP="00075868">
      <w:pPr>
        <w:jc w:val="both"/>
        <w:rPr>
          <w:rFonts w:ascii="Arial Narrow" w:eastAsiaTheme="minorHAnsi" w:hAnsi="Arial Narrow" w:cstheme="minorBidi"/>
          <w:sz w:val="22"/>
          <w:szCs w:val="22"/>
          <w:lang w:val="es-CO" w:eastAsia="en-US"/>
        </w:rPr>
      </w:pPr>
    </w:p>
    <w:p w14:paraId="6A6B7696" w14:textId="77777777" w:rsidR="008F5A91" w:rsidRPr="0028041A" w:rsidRDefault="00292173" w:rsidP="00075868">
      <w:pPr>
        <w:jc w:val="both"/>
        <w:rPr>
          <w:rFonts w:ascii="Arial Narrow" w:hAnsi="Arial Narrow" w:cs="Arial"/>
          <w:sz w:val="22"/>
          <w:szCs w:val="22"/>
          <w:lang w:val="es-CO"/>
        </w:rPr>
      </w:pPr>
      <w:bookmarkStart w:id="3" w:name="_Toc33779948"/>
      <w:r w:rsidRPr="0028041A">
        <w:rPr>
          <w:rFonts w:ascii="Arial Narrow" w:hAnsi="Arial Narrow"/>
          <w:b/>
          <w:sz w:val="22"/>
          <w:szCs w:val="22"/>
          <w:lang w:val="es-CO"/>
        </w:rPr>
        <w:t>CLÁUSULA TERCERA-FORMA DE PAGO</w:t>
      </w:r>
      <w:r w:rsidRPr="0028041A">
        <w:rPr>
          <w:rFonts w:ascii="Arial Narrow" w:hAnsi="Arial Narrow"/>
          <w:sz w:val="22"/>
          <w:szCs w:val="22"/>
          <w:lang w:val="es-CO"/>
        </w:rPr>
        <w:t xml:space="preserve">: </w:t>
      </w:r>
      <w:bookmarkEnd w:id="3"/>
      <w:r w:rsidR="0079096C" w:rsidRPr="0028041A">
        <w:rPr>
          <w:rFonts w:ascii="Arial Narrow" w:hAnsi="Arial Narrow" w:cs="Arial"/>
          <w:sz w:val="22"/>
          <w:szCs w:val="22"/>
          <w:lang w:val="es-CO"/>
        </w:rPr>
        <w:t xml:space="preserve">La </w:t>
      </w:r>
      <w:r w:rsidR="0079096C" w:rsidRPr="0028041A">
        <w:rPr>
          <w:rFonts w:ascii="Arial Narrow" w:hAnsi="Arial Narrow" w:cs="Arial"/>
          <w:b/>
          <w:sz w:val="22"/>
          <w:szCs w:val="22"/>
          <w:lang w:val="es-CO"/>
        </w:rPr>
        <w:t>FISCALÍA GENERAL DE LA NACIÓN</w:t>
      </w:r>
      <w:r w:rsidR="0079096C" w:rsidRPr="0028041A">
        <w:rPr>
          <w:rFonts w:ascii="Arial Narrow" w:hAnsi="Arial Narrow" w:cs="Arial"/>
          <w:sz w:val="22"/>
          <w:szCs w:val="22"/>
          <w:lang w:val="es-CO"/>
        </w:rPr>
        <w:t xml:space="preserve"> pagará al contratista el valor del contrato de la siguiente manera: </w:t>
      </w:r>
    </w:p>
    <w:p w14:paraId="262C3E4D" w14:textId="77777777" w:rsidR="008F5A91" w:rsidRPr="0028041A" w:rsidRDefault="008F5A91" w:rsidP="00075868">
      <w:pPr>
        <w:jc w:val="both"/>
        <w:rPr>
          <w:rFonts w:ascii="Arial Narrow" w:hAnsi="Arial Narrow" w:cs="Arial"/>
          <w:sz w:val="22"/>
          <w:szCs w:val="22"/>
          <w:lang w:val="es-CO"/>
        </w:rPr>
      </w:pPr>
    </w:p>
    <w:p w14:paraId="63094E60" w14:textId="6AD07955" w:rsidR="0013313B" w:rsidRPr="0028041A" w:rsidRDefault="005C6DB7" w:rsidP="00075868">
      <w:pPr>
        <w:jc w:val="both"/>
        <w:rPr>
          <w:rFonts w:ascii="Arial Narrow" w:hAnsi="Arial Narrow" w:cs="Arial"/>
          <w:sz w:val="22"/>
          <w:szCs w:val="22"/>
          <w:lang w:val="es-CO"/>
        </w:rPr>
      </w:pPr>
      <w:r>
        <w:rPr>
          <w:rFonts w:ascii="Arial Narrow" w:hAnsi="Arial Narrow" w:cs="Arial"/>
          <w:sz w:val="22"/>
          <w:szCs w:val="22"/>
          <w:lang w:val="es-CO"/>
        </w:rPr>
        <w:t>Un único pago por el cien por ciento (100%) del valor del contrato a la entrega d</w:t>
      </w:r>
      <w:r w:rsidRPr="0028041A">
        <w:rPr>
          <w:rFonts w:ascii="Arial Narrow" w:hAnsi="Arial Narrow" w:cs="Arial"/>
          <w:sz w:val="22"/>
          <w:szCs w:val="22"/>
          <w:lang w:val="es-CO"/>
        </w:rPr>
        <w:t>el certificado de activación de la garantía extendida emitida directamente por el fabricante</w:t>
      </w:r>
      <w:r w:rsidR="008F5A91" w:rsidRPr="0028041A">
        <w:rPr>
          <w:rFonts w:ascii="Arial Narrow" w:hAnsi="Arial Narrow" w:cs="Arial"/>
          <w:sz w:val="22"/>
          <w:szCs w:val="22"/>
          <w:lang w:val="es-CO"/>
        </w:rPr>
        <w:t xml:space="preserve"> </w:t>
      </w:r>
      <w:r>
        <w:rPr>
          <w:rFonts w:ascii="Arial Narrow" w:hAnsi="Arial Narrow" w:cs="Arial"/>
          <w:sz w:val="22"/>
          <w:szCs w:val="22"/>
          <w:lang w:val="es-CO"/>
        </w:rPr>
        <w:t xml:space="preserve">de los </w:t>
      </w:r>
      <w:r w:rsidR="008F5A91" w:rsidRPr="0028041A">
        <w:rPr>
          <w:rFonts w:ascii="Arial Narrow" w:hAnsi="Arial Narrow" w:cs="Arial"/>
          <w:sz w:val="22"/>
          <w:szCs w:val="22"/>
          <w:lang w:val="es-CO"/>
        </w:rPr>
        <w:t>equipos de cómputo Lenovo</w:t>
      </w:r>
      <w:r>
        <w:rPr>
          <w:rFonts w:ascii="Arial Narrow" w:hAnsi="Arial Narrow" w:cs="Arial"/>
          <w:sz w:val="22"/>
          <w:szCs w:val="22"/>
          <w:lang w:val="es-CO"/>
        </w:rPr>
        <w:t xml:space="preserve">, previo </w:t>
      </w:r>
      <w:r w:rsidR="008F5A91" w:rsidRPr="0028041A">
        <w:rPr>
          <w:rFonts w:ascii="Arial Narrow" w:hAnsi="Arial Narrow" w:cs="Arial"/>
          <w:sz w:val="22"/>
          <w:szCs w:val="22"/>
          <w:lang w:val="es-CO"/>
        </w:rPr>
        <w:t>recibo a satisfacción por parte de la supervisión del contrato</w:t>
      </w:r>
      <w:r>
        <w:rPr>
          <w:rFonts w:ascii="Arial Narrow" w:hAnsi="Arial Narrow" w:cs="Arial"/>
          <w:sz w:val="22"/>
          <w:szCs w:val="22"/>
          <w:lang w:val="es-CO"/>
        </w:rPr>
        <w:t>.</w:t>
      </w:r>
    </w:p>
    <w:p w14:paraId="2CC43F01" w14:textId="77777777" w:rsidR="005079B5" w:rsidRPr="0028041A" w:rsidRDefault="005079B5" w:rsidP="00075868">
      <w:pPr>
        <w:pStyle w:val="TableParagraph"/>
        <w:ind w:right="98"/>
        <w:jc w:val="both"/>
        <w:rPr>
          <w:rFonts w:ascii="Arial Narrow" w:hAnsi="Arial Narrow" w:cs="Arial"/>
          <w:lang w:val="es-CO"/>
        </w:rPr>
      </w:pPr>
    </w:p>
    <w:p w14:paraId="26237F21" w14:textId="0A5ECA6C" w:rsidR="00F62A20" w:rsidRPr="0028041A" w:rsidRDefault="00C246EC" w:rsidP="00075868">
      <w:pPr>
        <w:jc w:val="both"/>
        <w:rPr>
          <w:rFonts w:ascii="Arial Narrow" w:eastAsiaTheme="minorHAnsi" w:hAnsi="Arial Narrow" w:cstheme="minorBidi"/>
          <w:b/>
          <w:sz w:val="22"/>
          <w:szCs w:val="22"/>
          <w:lang w:val="es-CO" w:eastAsia="en-US"/>
        </w:rPr>
      </w:pPr>
      <w:r w:rsidRPr="0028041A">
        <w:rPr>
          <w:rFonts w:ascii="Arial Narrow" w:eastAsiaTheme="minorHAnsi" w:hAnsi="Arial Narrow" w:cstheme="minorBidi"/>
          <w:b/>
          <w:sz w:val="22"/>
          <w:szCs w:val="22"/>
          <w:lang w:val="es-CO" w:eastAsia="en-US"/>
        </w:rPr>
        <w:t>PARÁGRAFO PRIMERO:</w:t>
      </w:r>
      <w:r w:rsidR="00F62A20" w:rsidRPr="0028041A">
        <w:rPr>
          <w:rFonts w:ascii="Arial Narrow" w:hAnsi="Arial Narrow" w:cs="Calibri"/>
          <w:b/>
          <w:bCs/>
          <w:sz w:val="22"/>
          <w:szCs w:val="22"/>
          <w:bdr w:val="none" w:sz="0" w:space="0" w:color="auto" w:frame="1"/>
          <w:shd w:val="clear" w:color="auto" w:fill="FFFFFF"/>
          <w:lang w:val="es-CO"/>
        </w:rPr>
        <w:t xml:space="preserve"> </w:t>
      </w:r>
      <w:r w:rsidR="00F62A20" w:rsidRPr="0028041A">
        <w:rPr>
          <w:rFonts w:ascii="Arial Narrow" w:hAnsi="Arial Narrow"/>
          <w:sz w:val="22"/>
          <w:szCs w:val="22"/>
          <w:bdr w:val="none" w:sz="0" w:space="0" w:color="auto" w:frame="1"/>
          <w:shd w:val="clear" w:color="auto" w:fill="FFFFFF"/>
          <w:lang w:val="es-CO"/>
        </w:rPr>
        <w:t>Los pagos a que se obliga la </w:t>
      </w:r>
      <w:r w:rsidR="00F62A20" w:rsidRPr="0028041A">
        <w:rPr>
          <w:rFonts w:ascii="Arial Narrow" w:hAnsi="Arial Narrow"/>
          <w:b/>
          <w:bCs/>
          <w:sz w:val="22"/>
          <w:szCs w:val="22"/>
          <w:bdr w:val="none" w:sz="0" w:space="0" w:color="auto" w:frame="1"/>
          <w:shd w:val="clear" w:color="auto" w:fill="FFFFFF"/>
          <w:lang w:val="es-CO"/>
        </w:rPr>
        <w:t>FISCALÍA GENERAL DE LA NACIÓN</w:t>
      </w:r>
      <w:r w:rsidR="00F62A20" w:rsidRPr="0028041A">
        <w:rPr>
          <w:rFonts w:ascii="Arial Narrow" w:hAnsi="Arial Narrow"/>
          <w:sz w:val="22"/>
          <w:szCs w:val="22"/>
          <w:bdr w:val="none" w:sz="0" w:space="0" w:color="auto" w:frame="1"/>
          <w:shd w:val="clear" w:color="auto" w:fill="FFFFFF"/>
          <w:lang w:val="es-CO"/>
        </w:rPr>
        <w:t>, en virtud del contrato que se celebre, se sujetarán a la situación de recursos del Programa Anual Mensualizado de Caja – PAC, por parte de la </w:t>
      </w:r>
      <w:r w:rsidR="00F62A20" w:rsidRPr="0028041A">
        <w:rPr>
          <w:rFonts w:ascii="Arial Narrow" w:hAnsi="Arial Narrow"/>
          <w:b/>
          <w:bCs/>
          <w:sz w:val="22"/>
          <w:szCs w:val="22"/>
          <w:bdr w:val="none" w:sz="0" w:space="0" w:color="auto" w:frame="1"/>
          <w:shd w:val="clear" w:color="auto" w:fill="FFFFFF"/>
          <w:lang w:val="es-CO"/>
        </w:rPr>
        <w:t>DIRECCIÓN GENERAL DE CREDITO PÚBLICO Y DEL TESORO NACIONAL</w:t>
      </w:r>
      <w:r w:rsidR="00F62A20" w:rsidRPr="0028041A">
        <w:rPr>
          <w:rFonts w:ascii="Arial Narrow" w:hAnsi="Arial Narrow"/>
          <w:sz w:val="22"/>
          <w:szCs w:val="22"/>
          <w:bdr w:val="none" w:sz="0" w:space="0" w:color="auto" w:frame="1"/>
          <w:shd w:val="clear" w:color="auto" w:fill="FFFFFF"/>
          <w:lang w:val="es-CO"/>
        </w:rPr>
        <w:t> a la </w:t>
      </w:r>
      <w:r w:rsidR="00F62A20" w:rsidRPr="0028041A">
        <w:rPr>
          <w:rFonts w:ascii="Arial Narrow" w:hAnsi="Arial Narrow"/>
          <w:b/>
          <w:bCs/>
          <w:sz w:val="22"/>
          <w:szCs w:val="22"/>
          <w:bdr w:val="none" w:sz="0" w:space="0" w:color="auto" w:frame="1"/>
          <w:shd w:val="clear" w:color="auto" w:fill="FFFFFF"/>
          <w:lang w:val="es-CO"/>
        </w:rPr>
        <w:t>FISCALÍA GENERAL DE LA NACIÓN </w:t>
      </w:r>
      <w:r w:rsidR="00F62A20" w:rsidRPr="0028041A">
        <w:rPr>
          <w:rFonts w:ascii="Arial Narrow" w:hAnsi="Arial Narrow"/>
          <w:sz w:val="22"/>
          <w:szCs w:val="22"/>
          <w:bdr w:val="none" w:sz="0" w:space="0" w:color="auto" w:frame="1"/>
          <w:shd w:val="clear" w:color="auto" w:fill="FFFFFF"/>
          <w:lang w:val="es-CO"/>
        </w:rPr>
        <w:t>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14:paraId="771A49BA" w14:textId="77777777" w:rsidR="00F62A20" w:rsidRPr="0028041A" w:rsidRDefault="00F62A20" w:rsidP="00075868">
      <w:pPr>
        <w:jc w:val="both"/>
        <w:rPr>
          <w:rFonts w:ascii="Arial Narrow" w:eastAsiaTheme="minorHAnsi" w:hAnsi="Arial Narrow" w:cstheme="minorBidi"/>
          <w:b/>
          <w:sz w:val="22"/>
          <w:szCs w:val="22"/>
          <w:lang w:val="es-CO" w:eastAsia="en-US"/>
        </w:rPr>
      </w:pPr>
    </w:p>
    <w:p w14:paraId="665AB0E2" w14:textId="77777777" w:rsidR="00C246EC" w:rsidRPr="0028041A" w:rsidRDefault="00C246EC" w:rsidP="00075868">
      <w:pPr>
        <w:jc w:val="both"/>
        <w:rPr>
          <w:rFonts w:ascii="Arial Narrow" w:eastAsiaTheme="minorHAnsi" w:hAnsi="Arial Narrow" w:cstheme="minorBidi"/>
          <w:sz w:val="22"/>
          <w:szCs w:val="22"/>
          <w:lang w:val="es-CO" w:eastAsia="en-US"/>
        </w:rPr>
      </w:pPr>
      <w:r w:rsidRPr="0028041A">
        <w:rPr>
          <w:rFonts w:ascii="Arial Narrow" w:hAnsi="Arial Narrow" w:cs="Arial"/>
          <w:b/>
          <w:bCs/>
          <w:sz w:val="22"/>
          <w:szCs w:val="22"/>
          <w:bdr w:val="none" w:sz="0" w:space="0" w:color="auto" w:frame="1"/>
          <w:shd w:val="clear" w:color="auto" w:fill="FFFFFF"/>
          <w:lang w:val="es-CO"/>
        </w:rPr>
        <w:lastRenderedPageBreak/>
        <w:t xml:space="preserve">PARAGRAFO SEGUNDO: </w:t>
      </w:r>
      <w:r w:rsidRPr="0028041A">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040BD12" w14:textId="77777777" w:rsidR="00C246EC" w:rsidRPr="0028041A" w:rsidRDefault="00C246EC" w:rsidP="00075868">
      <w:pPr>
        <w:jc w:val="both"/>
        <w:rPr>
          <w:rFonts w:ascii="Arial Narrow" w:eastAsiaTheme="minorHAnsi" w:hAnsi="Arial Narrow" w:cstheme="minorBidi"/>
          <w:sz w:val="22"/>
          <w:szCs w:val="22"/>
          <w:lang w:val="es-CO" w:eastAsia="en-US"/>
        </w:rPr>
      </w:pPr>
    </w:p>
    <w:p w14:paraId="0EA235C2" w14:textId="7188386B" w:rsidR="00C246EC" w:rsidRPr="0028041A" w:rsidRDefault="00C246EC" w:rsidP="00075868">
      <w:pPr>
        <w:jc w:val="both"/>
        <w:rPr>
          <w:rFonts w:ascii="Arial Narrow" w:hAnsi="Arial Narrow" w:cs="Arial"/>
          <w:sz w:val="22"/>
          <w:szCs w:val="22"/>
          <w:shd w:val="clear" w:color="auto" w:fill="FFFFFF"/>
          <w:lang w:val="es-CO"/>
        </w:rPr>
      </w:pPr>
      <w:r w:rsidRPr="0028041A">
        <w:rPr>
          <w:rFonts w:ascii="Arial Narrow" w:hAnsi="Arial Narrow" w:cs="Arial"/>
          <w:b/>
          <w:bCs/>
          <w:sz w:val="22"/>
          <w:szCs w:val="22"/>
          <w:shd w:val="clear" w:color="auto" w:fill="FFFFFF"/>
          <w:lang w:val="es-CO"/>
        </w:rPr>
        <w:t>PARÁGRAFO TERCERO:</w:t>
      </w:r>
      <w:r w:rsidRPr="0028041A">
        <w:rPr>
          <w:rFonts w:ascii="Arial Narrow" w:hAnsi="Arial Narrow" w:cs="Arial"/>
          <w:sz w:val="22"/>
          <w:szCs w:val="22"/>
          <w:shd w:val="clear" w:color="auto" w:fill="FFFFFF"/>
          <w:lang w:val="es-CO"/>
        </w:rPr>
        <w:t> La cancelación del valor del contrato, por parte de la   </w:t>
      </w:r>
      <w:r w:rsidRPr="0028041A">
        <w:rPr>
          <w:rFonts w:ascii="Arial Narrow" w:hAnsi="Arial Narrow" w:cs="Arial"/>
          <w:b/>
          <w:bCs/>
          <w:sz w:val="22"/>
          <w:szCs w:val="22"/>
          <w:shd w:val="clear" w:color="auto" w:fill="FFFFFF"/>
          <w:lang w:val="es-CO"/>
        </w:rPr>
        <w:t>FISCALÍA GENERAL DE LA NACIÓN,</w:t>
      </w:r>
      <w:r w:rsidRPr="0028041A">
        <w:rPr>
          <w:rFonts w:ascii="Arial Narrow" w:hAnsi="Arial Narrow" w:cs="Arial"/>
          <w:sz w:val="22"/>
          <w:szCs w:val="22"/>
          <w:lang w:val="es-CO"/>
        </w:rPr>
        <w:t> </w:t>
      </w:r>
      <w:r w:rsidR="00F01316" w:rsidRPr="0028041A">
        <w:rPr>
          <w:rFonts w:ascii="Arial Narrow" w:hAnsi="Arial Narrow" w:cs="Arial"/>
          <w:sz w:val="22"/>
          <w:szCs w:val="22"/>
          <w:lang w:val="es-CO"/>
        </w:rPr>
        <w:t>al</w:t>
      </w:r>
      <w:r w:rsidR="00F01316" w:rsidRPr="0028041A">
        <w:rPr>
          <w:rFonts w:ascii="Arial Narrow" w:hAnsi="Arial Narrow" w:cs="Arial"/>
          <w:sz w:val="22"/>
          <w:szCs w:val="22"/>
          <w:shd w:val="clear" w:color="auto" w:fill="FFFFFF"/>
          <w:lang w:val="es-CO"/>
        </w:rPr>
        <w:t xml:space="preserve"> CONTRATISTA</w:t>
      </w:r>
      <w:r w:rsidRPr="0028041A">
        <w:rPr>
          <w:rFonts w:ascii="Arial Narrow" w:hAnsi="Arial Narrow" w:cs="Arial"/>
          <w:sz w:val="22"/>
          <w:szCs w:val="22"/>
          <w:shd w:val="clear" w:color="auto" w:fill="FFFFFF"/>
          <w:lang w:val="es-CO"/>
        </w:rPr>
        <w:t>, se hará mediante el Sistema Automático de Pagos, realizando consignaciones en la cuenta que posea el </w:t>
      </w:r>
      <w:r w:rsidRPr="0028041A">
        <w:rPr>
          <w:rFonts w:ascii="Arial Narrow" w:hAnsi="Arial Narrow" w:cs="Arial"/>
          <w:b/>
          <w:bCs/>
          <w:sz w:val="22"/>
          <w:szCs w:val="22"/>
          <w:shd w:val="clear" w:color="auto" w:fill="FFFFFF"/>
          <w:lang w:val="es-CO"/>
        </w:rPr>
        <w:t>CONTRATISTA</w:t>
      </w:r>
      <w:r w:rsidRPr="0028041A">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7FF4FB43" w14:textId="77777777" w:rsidR="00C246EC" w:rsidRPr="0028041A" w:rsidRDefault="00C246EC" w:rsidP="00075868">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458247C" w14:textId="77777777" w:rsidR="00C246EC" w:rsidRPr="0028041A" w:rsidRDefault="00C246EC" w:rsidP="00075868">
      <w:pPr>
        <w:pStyle w:val="xmsonormal"/>
        <w:shd w:val="clear" w:color="auto" w:fill="FFFFFF"/>
        <w:spacing w:before="0" w:beforeAutospacing="0" w:after="0" w:afterAutospacing="0"/>
        <w:jc w:val="both"/>
        <w:rPr>
          <w:rFonts w:ascii="Arial Narrow" w:hAnsi="Arial Narrow" w:cs="Calibri"/>
          <w:sz w:val="22"/>
          <w:szCs w:val="22"/>
        </w:rPr>
      </w:pPr>
      <w:r w:rsidRPr="0028041A">
        <w:rPr>
          <w:rFonts w:ascii="Arial Narrow" w:hAnsi="Arial Narrow" w:cs="Calibri"/>
          <w:b/>
          <w:sz w:val="22"/>
          <w:szCs w:val="22"/>
          <w:bdr w:val="none" w:sz="0" w:space="0" w:color="auto" w:frame="1"/>
        </w:rPr>
        <w:t xml:space="preserve">PARÁGRAFO CUARTO – PROCEDIMIENTO PARA EL CARGUE DE FACTURA EN EL SECOP II: </w:t>
      </w:r>
      <w:r w:rsidRPr="0028041A">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747C9FA8" w14:textId="77777777" w:rsidR="00C246EC" w:rsidRPr="0028041A" w:rsidRDefault="00C246EC" w:rsidP="00075868">
      <w:pPr>
        <w:pStyle w:val="xmsonormal"/>
        <w:shd w:val="clear" w:color="auto" w:fill="FFFFFF"/>
        <w:spacing w:before="0" w:beforeAutospacing="0" w:after="0" w:afterAutospacing="0"/>
        <w:jc w:val="both"/>
        <w:rPr>
          <w:rFonts w:ascii="Arial Narrow" w:hAnsi="Arial Narrow" w:cs="Calibri"/>
          <w:sz w:val="22"/>
          <w:szCs w:val="22"/>
        </w:rPr>
      </w:pPr>
      <w:r w:rsidRPr="0028041A">
        <w:rPr>
          <w:rFonts w:ascii="Arial Narrow" w:hAnsi="Arial Narrow" w:cs="Arial"/>
          <w:sz w:val="22"/>
          <w:szCs w:val="22"/>
          <w:bdr w:val="none" w:sz="0" w:space="0" w:color="auto" w:frame="1"/>
        </w:rPr>
        <w:t> </w:t>
      </w:r>
    </w:p>
    <w:p w14:paraId="6C05DE8C" w14:textId="77777777" w:rsidR="00C246EC" w:rsidRPr="0028041A" w:rsidRDefault="00C246EC" w:rsidP="00075868">
      <w:pPr>
        <w:shd w:val="clear" w:color="auto" w:fill="FFFFFF"/>
        <w:jc w:val="both"/>
        <w:rPr>
          <w:rFonts w:ascii="Arial Narrow" w:hAnsi="Arial Narrow" w:cs="Calibri"/>
          <w:sz w:val="22"/>
          <w:szCs w:val="22"/>
          <w:lang w:val="es-CO"/>
        </w:rPr>
      </w:pPr>
      <w:r w:rsidRPr="0028041A">
        <w:rPr>
          <w:rFonts w:ascii="Arial Narrow" w:hAnsi="Arial Narrow" w:cs="Calibri"/>
          <w:b/>
          <w:sz w:val="22"/>
          <w:szCs w:val="22"/>
          <w:lang w:val="es-CO"/>
        </w:rPr>
        <w:t>1.</w:t>
      </w:r>
      <w:r w:rsidRPr="0028041A">
        <w:rPr>
          <w:rFonts w:ascii="Arial Narrow" w:hAnsi="Arial Narrow" w:cs="Calibri"/>
          <w:sz w:val="22"/>
          <w:szCs w:val="22"/>
          <w:lang w:val="es-CO"/>
        </w:rPr>
        <w:t xml:space="preserve"> El </w:t>
      </w:r>
      <w:r w:rsidRPr="0028041A">
        <w:rPr>
          <w:rFonts w:ascii="Arial Narrow" w:hAnsi="Arial Narrow" w:cs="Calibri"/>
          <w:b/>
          <w:sz w:val="22"/>
          <w:szCs w:val="22"/>
          <w:lang w:val="es-CO"/>
        </w:rPr>
        <w:t>CONTRATISTA</w:t>
      </w:r>
      <w:r w:rsidRPr="0028041A">
        <w:rPr>
          <w:rFonts w:ascii="Arial Narrow" w:hAnsi="Arial Narrow" w:cs="Calibri"/>
          <w:sz w:val="22"/>
          <w:szCs w:val="22"/>
          <w:lang w:val="es-CO"/>
        </w:rPr>
        <w:t xml:space="preserve"> debe remitir la factura, soporte de pago de seguridad social y demás soportes que sean solicitados, al correo electrónico del </w:t>
      </w:r>
      <w:r w:rsidRPr="0028041A">
        <w:rPr>
          <w:rFonts w:ascii="Arial Narrow" w:hAnsi="Arial Narrow" w:cs="Calibri"/>
          <w:b/>
          <w:sz w:val="22"/>
          <w:szCs w:val="22"/>
          <w:lang w:val="es-CO"/>
        </w:rPr>
        <w:t>SUPERVISOR</w:t>
      </w:r>
      <w:r w:rsidRPr="0028041A">
        <w:rPr>
          <w:rFonts w:ascii="Arial Narrow" w:hAnsi="Arial Narrow" w:cs="Calibri"/>
          <w:sz w:val="22"/>
          <w:szCs w:val="22"/>
          <w:lang w:val="es-CO"/>
        </w:rPr>
        <w:t>, quien se encargara de revisar y solicitar los ajustes y aclaraciones a que haya lugar, con el fin de proceder a expedir el recibo a satisfacción.</w:t>
      </w:r>
    </w:p>
    <w:p w14:paraId="38379E11" w14:textId="77777777" w:rsidR="00C246EC" w:rsidRPr="0028041A" w:rsidRDefault="00C246EC" w:rsidP="00075868">
      <w:pPr>
        <w:pStyle w:val="xmsonormal"/>
        <w:shd w:val="clear" w:color="auto" w:fill="FFFFFF"/>
        <w:spacing w:before="0" w:beforeAutospacing="0" w:after="0" w:afterAutospacing="0"/>
        <w:ind w:left="1776"/>
        <w:jc w:val="both"/>
        <w:rPr>
          <w:rFonts w:ascii="Arial Narrow" w:hAnsi="Arial Narrow" w:cs="Calibri"/>
          <w:sz w:val="22"/>
          <w:szCs w:val="22"/>
        </w:rPr>
      </w:pPr>
      <w:r w:rsidRPr="0028041A">
        <w:rPr>
          <w:rFonts w:ascii="Arial Narrow" w:hAnsi="Arial Narrow" w:cs="Arial"/>
          <w:sz w:val="22"/>
          <w:szCs w:val="22"/>
          <w:bdr w:val="none" w:sz="0" w:space="0" w:color="auto" w:frame="1"/>
        </w:rPr>
        <w:t> </w:t>
      </w:r>
    </w:p>
    <w:p w14:paraId="48B7B9BB" w14:textId="77777777" w:rsidR="00C246EC" w:rsidRPr="0028041A" w:rsidRDefault="00C246EC" w:rsidP="00075868">
      <w:pPr>
        <w:pStyle w:val="xmsonormal"/>
        <w:shd w:val="clear" w:color="auto" w:fill="FFFFFF"/>
        <w:spacing w:before="0" w:beforeAutospacing="0" w:after="0" w:afterAutospacing="0"/>
        <w:jc w:val="both"/>
        <w:rPr>
          <w:rFonts w:ascii="Arial Narrow" w:hAnsi="Arial Narrow" w:cs="Calibri"/>
          <w:sz w:val="22"/>
          <w:szCs w:val="22"/>
        </w:rPr>
      </w:pPr>
      <w:r w:rsidRPr="0028041A">
        <w:rPr>
          <w:rFonts w:ascii="Arial Narrow" w:hAnsi="Arial Narrow" w:cs="Arial"/>
          <w:b/>
          <w:bCs/>
          <w:sz w:val="22"/>
          <w:szCs w:val="22"/>
          <w:bdr w:val="none" w:sz="0" w:space="0" w:color="auto" w:frame="1"/>
        </w:rPr>
        <w:t xml:space="preserve">EL CONTRATISTA, </w:t>
      </w:r>
      <w:r w:rsidRPr="0028041A">
        <w:rPr>
          <w:rFonts w:ascii="Arial Narrow" w:hAnsi="Arial Narrow" w:cs="Arial"/>
          <w:bCs/>
          <w:sz w:val="22"/>
          <w:szCs w:val="22"/>
          <w:bdr w:val="none" w:sz="0" w:space="0" w:color="auto" w:frame="1"/>
        </w:rPr>
        <w:t>debe tener en cuenta que los documentos</w:t>
      </w:r>
      <w:r w:rsidRPr="0028041A">
        <w:rPr>
          <w:rFonts w:ascii="Arial Narrow" w:hAnsi="Arial Narrow" w:cs="Calibri"/>
          <w:sz w:val="22"/>
          <w:szCs w:val="22"/>
        </w:rPr>
        <w:t xml:space="preserve"> </w:t>
      </w:r>
      <w:r w:rsidRPr="0028041A">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B5D26AE" w14:textId="77777777" w:rsidR="00C246EC" w:rsidRPr="0028041A" w:rsidRDefault="00C246EC" w:rsidP="00075868">
      <w:pPr>
        <w:pStyle w:val="xmsolistparagraph"/>
        <w:shd w:val="clear" w:color="auto" w:fill="FFFFFF"/>
        <w:spacing w:before="0" w:beforeAutospacing="0" w:after="0" w:afterAutospacing="0"/>
        <w:jc w:val="both"/>
        <w:rPr>
          <w:rFonts w:ascii="Arial Narrow" w:hAnsi="Arial Narrow" w:cs="Calibri"/>
          <w:sz w:val="22"/>
          <w:szCs w:val="22"/>
        </w:rPr>
      </w:pPr>
      <w:r w:rsidRPr="0028041A">
        <w:rPr>
          <w:rFonts w:ascii="Arial Narrow" w:hAnsi="Arial Narrow" w:cs="Calibri"/>
          <w:sz w:val="22"/>
          <w:szCs w:val="22"/>
          <w:bdr w:val="none" w:sz="0" w:space="0" w:color="auto" w:frame="1"/>
        </w:rPr>
        <w:t> </w:t>
      </w:r>
    </w:p>
    <w:p w14:paraId="4FA1C2B1" w14:textId="77777777" w:rsidR="00C246EC" w:rsidRPr="0028041A" w:rsidRDefault="00C246EC" w:rsidP="00075868">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28041A">
        <w:rPr>
          <w:rFonts w:ascii="Arial Narrow" w:hAnsi="Arial Narrow" w:cs="Arial"/>
          <w:b/>
          <w:sz w:val="22"/>
          <w:szCs w:val="22"/>
          <w:bdr w:val="none" w:sz="0" w:space="0" w:color="auto" w:frame="1"/>
          <w:lang w:val="es-CO"/>
        </w:rPr>
        <w:t>EL SUPERVISOR,</w:t>
      </w:r>
      <w:r w:rsidRPr="0028041A">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0BB6E635" w14:textId="77777777" w:rsidR="00C246EC" w:rsidRPr="0028041A" w:rsidRDefault="00C246EC" w:rsidP="00075868">
      <w:pPr>
        <w:shd w:val="clear" w:color="auto" w:fill="FFFFFF"/>
        <w:jc w:val="both"/>
        <w:rPr>
          <w:rFonts w:ascii="Arial Narrow" w:hAnsi="Arial Narrow" w:cs="Calibri"/>
          <w:sz w:val="22"/>
          <w:szCs w:val="22"/>
          <w:lang w:val="es-CO"/>
        </w:rPr>
      </w:pPr>
    </w:p>
    <w:p w14:paraId="02AA33EF" w14:textId="77777777" w:rsidR="00C246EC" w:rsidRPr="0028041A" w:rsidRDefault="00C246EC" w:rsidP="00075868">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28041A">
        <w:rPr>
          <w:rFonts w:ascii="Arial Narrow" w:hAnsi="Arial Narrow" w:cs="Arial"/>
          <w:b/>
          <w:sz w:val="22"/>
          <w:szCs w:val="22"/>
          <w:bdr w:val="none" w:sz="0" w:space="0" w:color="auto" w:frame="1"/>
        </w:rPr>
        <w:t>EL CONTRATISTA</w:t>
      </w:r>
      <w:r w:rsidRPr="0028041A">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28041A">
        <w:rPr>
          <w:rFonts w:ascii="Arial Narrow" w:hAnsi="Arial Narrow" w:cs="Calibri"/>
          <w:sz w:val="22"/>
          <w:szCs w:val="22"/>
        </w:rPr>
        <w:t xml:space="preserve"> </w:t>
      </w:r>
      <w:r w:rsidRPr="0028041A">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5696FF89" w14:textId="77777777" w:rsidR="00C246EC" w:rsidRPr="0028041A" w:rsidRDefault="00C246EC" w:rsidP="00075868">
      <w:pPr>
        <w:pStyle w:val="xmsolistparagraph"/>
        <w:shd w:val="clear" w:color="auto" w:fill="FFFFFF"/>
        <w:spacing w:before="0" w:beforeAutospacing="0" w:after="0" w:afterAutospacing="0"/>
        <w:jc w:val="both"/>
        <w:rPr>
          <w:rFonts w:ascii="Arial Narrow" w:hAnsi="Arial Narrow" w:cs="Calibri"/>
          <w:sz w:val="22"/>
          <w:szCs w:val="22"/>
        </w:rPr>
      </w:pPr>
    </w:p>
    <w:p w14:paraId="79D60EF3" w14:textId="77777777" w:rsidR="00C246EC" w:rsidRPr="0028041A" w:rsidRDefault="00C246EC" w:rsidP="00075868">
      <w:pPr>
        <w:pStyle w:val="xmsolistparagraph"/>
        <w:shd w:val="clear" w:color="auto" w:fill="FFFFFF"/>
        <w:spacing w:before="0" w:beforeAutospacing="0" w:after="0" w:afterAutospacing="0"/>
        <w:jc w:val="both"/>
        <w:rPr>
          <w:rFonts w:ascii="Arial Narrow" w:hAnsi="Arial Narrow" w:cs="Calibri"/>
          <w:sz w:val="22"/>
          <w:szCs w:val="22"/>
        </w:rPr>
      </w:pPr>
      <w:r w:rsidRPr="0028041A">
        <w:rPr>
          <w:rFonts w:ascii="Arial Narrow" w:hAnsi="Arial Narrow" w:cs="Arial"/>
          <w:sz w:val="22"/>
          <w:szCs w:val="22"/>
          <w:bdr w:val="none" w:sz="0" w:space="0" w:color="auto" w:frame="1"/>
          <w:shd w:val="clear" w:color="auto" w:fill="FFFFFF"/>
        </w:rPr>
        <w:t>Es responsabilidad del CONTRATISTA el cargue de los soportes en el SECOP II, los cuales deben corresponder a revisados y remitidos por el Supervisor.</w:t>
      </w:r>
    </w:p>
    <w:p w14:paraId="24086B80" w14:textId="77777777" w:rsidR="00C246EC" w:rsidRPr="0028041A" w:rsidRDefault="00C246EC" w:rsidP="00075868">
      <w:pPr>
        <w:pStyle w:val="xmsolistparagraph"/>
        <w:shd w:val="clear" w:color="auto" w:fill="FFFFFF"/>
        <w:spacing w:before="0" w:beforeAutospacing="0" w:after="0" w:afterAutospacing="0"/>
        <w:jc w:val="both"/>
        <w:rPr>
          <w:rFonts w:ascii="Arial Narrow" w:hAnsi="Arial Narrow" w:cs="Calibri"/>
          <w:sz w:val="22"/>
          <w:szCs w:val="22"/>
        </w:rPr>
      </w:pPr>
      <w:r w:rsidRPr="0028041A">
        <w:rPr>
          <w:rFonts w:ascii="Arial Narrow" w:hAnsi="Arial Narrow" w:cs="Calibri"/>
          <w:sz w:val="22"/>
          <w:szCs w:val="22"/>
          <w:bdr w:val="none" w:sz="0" w:space="0" w:color="auto" w:frame="1"/>
        </w:rPr>
        <w:t> </w:t>
      </w:r>
    </w:p>
    <w:p w14:paraId="7210E4A4" w14:textId="77777777" w:rsidR="00C246EC" w:rsidRPr="0028041A" w:rsidRDefault="00C246EC" w:rsidP="00075868">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28041A">
        <w:rPr>
          <w:rFonts w:ascii="Arial Narrow" w:hAnsi="Arial Narrow" w:cs="Arial"/>
          <w:b/>
          <w:bCs/>
          <w:sz w:val="22"/>
          <w:szCs w:val="22"/>
          <w:bdr w:val="none" w:sz="0" w:space="0" w:color="auto" w:frame="1"/>
        </w:rPr>
        <w:t>4.</w:t>
      </w:r>
      <w:r w:rsidRPr="0028041A">
        <w:rPr>
          <w:rFonts w:ascii="Arial Narrow" w:hAnsi="Arial Narrow"/>
          <w:b/>
          <w:bCs/>
          <w:sz w:val="22"/>
          <w:szCs w:val="22"/>
          <w:bdr w:val="none" w:sz="0" w:space="0" w:color="auto" w:frame="1"/>
        </w:rPr>
        <w:t>    </w:t>
      </w:r>
      <w:r w:rsidRPr="0028041A">
        <w:rPr>
          <w:rFonts w:ascii="Arial Narrow" w:hAnsi="Arial Narrow" w:cs="Arial"/>
          <w:b/>
          <w:sz w:val="22"/>
          <w:szCs w:val="22"/>
          <w:bdr w:val="none" w:sz="0" w:space="0" w:color="auto" w:frame="1"/>
        </w:rPr>
        <w:t>EL CONTRATISTA</w:t>
      </w:r>
      <w:r w:rsidRPr="0028041A">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0D204AF0" w14:textId="77777777" w:rsidR="00C246EC" w:rsidRPr="0028041A" w:rsidRDefault="00C246EC" w:rsidP="00075868">
      <w:pPr>
        <w:pStyle w:val="xxxmsonormal"/>
        <w:shd w:val="clear" w:color="auto" w:fill="FFFFFF"/>
        <w:spacing w:before="0" w:beforeAutospacing="0" w:after="0" w:afterAutospacing="0"/>
        <w:jc w:val="both"/>
        <w:rPr>
          <w:rFonts w:ascii="Arial Narrow" w:hAnsi="Arial Narrow"/>
          <w:sz w:val="22"/>
          <w:szCs w:val="22"/>
        </w:rPr>
      </w:pPr>
    </w:p>
    <w:p w14:paraId="2AE78745" w14:textId="77777777" w:rsidR="00C246EC" w:rsidRPr="0028041A" w:rsidRDefault="00C246EC" w:rsidP="00075868">
      <w:pPr>
        <w:pStyle w:val="xxxmsonormal"/>
        <w:shd w:val="clear" w:color="auto" w:fill="FFFFFF"/>
        <w:spacing w:before="0" w:beforeAutospacing="0" w:after="0" w:afterAutospacing="0"/>
        <w:jc w:val="both"/>
        <w:rPr>
          <w:rFonts w:ascii="Arial Narrow" w:hAnsi="Arial Narrow"/>
          <w:sz w:val="22"/>
          <w:szCs w:val="22"/>
        </w:rPr>
      </w:pPr>
      <w:r w:rsidRPr="0028041A">
        <w:rPr>
          <w:rFonts w:ascii="Arial Narrow" w:hAnsi="Arial Narrow" w:cs="Arial"/>
          <w:b/>
          <w:bCs/>
          <w:sz w:val="22"/>
          <w:szCs w:val="22"/>
          <w:bdr w:val="none" w:sz="0" w:space="0" w:color="auto" w:frame="1"/>
        </w:rPr>
        <w:t>5.</w:t>
      </w:r>
      <w:r w:rsidRPr="0028041A">
        <w:rPr>
          <w:rFonts w:ascii="Arial Narrow" w:hAnsi="Arial Narrow"/>
          <w:b/>
          <w:bCs/>
          <w:sz w:val="22"/>
          <w:szCs w:val="22"/>
          <w:bdr w:val="none" w:sz="0" w:space="0" w:color="auto" w:frame="1"/>
        </w:rPr>
        <w:t>    </w:t>
      </w:r>
      <w:r w:rsidRPr="0028041A">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0F3D30BF" w14:textId="77777777" w:rsidR="00C246EC" w:rsidRPr="0028041A" w:rsidRDefault="00C246EC" w:rsidP="00075868">
      <w:pPr>
        <w:pStyle w:val="xxxmsonormal"/>
        <w:shd w:val="clear" w:color="auto" w:fill="FFFFFF"/>
        <w:spacing w:before="0" w:beforeAutospacing="0" w:after="0" w:afterAutospacing="0"/>
        <w:jc w:val="both"/>
        <w:rPr>
          <w:rFonts w:ascii="Arial Narrow" w:hAnsi="Arial Narrow"/>
          <w:sz w:val="22"/>
          <w:szCs w:val="22"/>
        </w:rPr>
      </w:pPr>
      <w:r w:rsidRPr="0028041A">
        <w:rPr>
          <w:rFonts w:ascii="Arial Narrow" w:hAnsi="Arial Narrow" w:cs="Arial"/>
          <w:sz w:val="22"/>
          <w:szCs w:val="22"/>
          <w:bdr w:val="none" w:sz="0" w:space="0" w:color="auto" w:frame="1"/>
        </w:rPr>
        <w:t> </w:t>
      </w:r>
    </w:p>
    <w:p w14:paraId="3983B839" w14:textId="77777777" w:rsidR="00C246EC" w:rsidRPr="0028041A" w:rsidRDefault="00C246EC" w:rsidP="00075868">
      <w:pPr>
        <w:shd w:val="clear" w:color="auto" w:fill="FFFFFF"/>
        <w:jc w:val="both"/>
        <w:textAlignment w:val="baseline"/>
        <w:rPr>
          <w:rFonts w:ascii="Arial Narrow" w:hAnsi="Arial Narrow" w:cs="Arial"/>
          <w:sz w:val="22"/>
          <w:szCs w:val="22"/>
          <w:bdr w:val="none" w:sz="0" w:space="0" w:color="auto" w:frame="1"/>
          <w:lang w:val="es-CO"/>
        </w:rPr>
      </w:pPr>
      <w:r w:rsidRPr="0028041A">
        <w:rPr>
          <w:rFonts w:ascii="Arial Narrow" w:hAnsi="Arial Narrow" w:cs="Arial"/>
          <w:b/>
          <w:bCs/>
          <w:sz w:val="22"/>
          <w:szCs w:val="22"/>
          <w:bdr w:val="none" w:sz="0" w:space="0" w:color="auto" w:frame="1"/>
          <w:lang w:val="es-CO"/>
        </w:rPr>
        <w:t>Nota 1: </w:t>
      </w:r>
      <w:r w:rsidRPr="0028041A">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6A8065EF" w14:textId="77777777" w:rsidR="001F4000" w:rsidRPr="0028041A" w:rsidRDefault="001F4000" w:rsidP="00075868">
      <w:pPr>
        <w:shd w:val="clear" w:color="auto" w:fill="FFFFFF"/>
        <w:jc w:val="both"/>
        <w:textAlignment w:val="baseline"/>
        <w:rPr>
          <w:rFonts w:ascii="Arial Narrow" w:hAnsi="Arial Narrow" w:cs="Arial"/>
          <w:sz w:val="22"/>
          <w:szCs w:val="22"/>
          <w:bdr w:val="none" w:sz="0" w:space="0" w:color="auto" w:frame="1"/>
          <w:lang w:val="es-CO"/>
        </w:rPr>
      </w:pPr>
    </w:p>
    <w:p w14:paraId="30BFEDB4" w14:textId="4EB49B8B" w:rsidR="001F4000" w:rsidRPr="0028041A" w:rsidRDefault="001F4000" w:rsidP="00075868">
      <w:pPr>
        <w:jc w:val="both"/>
        <w:rPr>
          <w:rFonts w:ascii="Arial Narrow" w:hAnsi="Arial Narrow"/>
          <w:sz w:val="22"/>
          <w:szCs w:val="22"/>
          <w:lang w:val="es-CO"/>
        </w:rPr>
      </w:pPr>
      <w:r w:rsidRPr="0028041A">
        <w:rPr>
          <w:rFonts w:ascii="Arial Narrow" w:hAnsi="Arial Narrow"/>
          <w:b/>
          <w:bCs/>
          <w:sz w:val="22"/>
          <w:szCs w:val="22"/>
          <w:shd w:val="clear" w:color="auto" w:fill="FFFFFF"/>
          <w:lang w:val="es-CO"/>
        </w:rPr>
        <w:t xml:space="preserve">PARAGRAFO QUINTO - </w:t>
      </w:r>
      <w:r w:rsidRPr="0028041A">
        <w:rPr>
          <w:rFonts w:ascii="Arial Narrow" w:hAnsi="Arial Narrow"/>
          <w:b/>
          <w:bCs/>
          <w:sz w:val="22"/>
          <w:szCs w:val="22"/>
          <w:bdr w:val="none" w:sz="0" w:space="0" w:color="auto" w:frame="1"/>
          <w:shd w:val="clear" w:color="auto" w:fill="FFFFFF"/>
          <w:lang w:val="es-CO"/>
        </w:rPr>
        <w:t xml:space="preserve">EMISIÓN DE FACTURACIÓN ELECTRÓNICA: </w:t>
      </w:r>
      <w:r w:rsidRPr="0028041A">
        <w:rPr>
          <w:rFonts w:ascii="Arial Narrow" w:hAnsi="Arial Narrow"/>
          <w:sz w:val="22"/>
          <w:szCs w:val="22"/>
          <w:bdr w:val="none" w:sz="0" w:space="0" w:color="auto" w:frame="1"/>
          <w:shd w:val="clear" w:color="auto" w:fill="FFFFFF"/>
          <w:lang w:val="es-CO"/>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w:t>
      </w:r>
      <w:r w:rsidRPr="0028041A">
        <w:rPr>
          <w:rFonts w:ascii="Arial Narrow" w:hAnsi="Arial Narrow"/>
          <w:sz w:val="22"/>
          <w:szCs w:val="22"/>
          <w:bdr w:val="none" w:sz="0" w:space="0" w:color="auto" w:frame="1"/>
          <w:shd w:val="clear" w:color="auto" w:fill="FFFFFF"/>
          <w:lang w:val="es-CO"/>
        </w:rPr>
        <w:lastRenderedPageBreak/>
        <w:t>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7958FF" w:rsidRDefault="00A64A35" w:rsidP="00075868">
      <w:pPr>
        <w:tabs>
          <w:tab w:val="left" w:pos="3119"/>
        </w:tabs>
        <w:jc w:val="both"/>
        <w:rPr>
          <w:rFonts w:ascii="Arial Narrow" w:eastAsiaTheme="minorHAnsi" w:hAnsi="Arial Narrow" w:cstheme="minorBidi"/>
          <w:sz w:val="22"/>
          <w:szCs w:val="22"/>
          <w:lang w:val="es-CO" w:eastAsia="en-US"/>
        </w:rPr>
      </w:pPr>
    </w:p>
    <w:p w14:paraId="5E12801A" w14:textId="05BF9B17" w:rsidR="002D4CB6" w:rsidRPr="007958FF" w:rsidRDefault="00292173" w:rsidP="002D4CB6">
      <w:pPr>
        <w:jc w:val="both"/>
        <w:rPr>
          <w:rFonts w:ascii="Arial Narrow" w:hAnsi="Arial Narrow" w:cs="Arial"/>
          <w:sz w:val="22"/>
          <w:szCs w:val="22"/>
          <w:lang w:val="es-CO"/>
        </w:rPr>
      </w:pPr>
      <w:bookmarkStart w:id="4" w:name="_Toc33779949"/>
      <w:r w:rsidRPr="007958FF">
        <w:rPr>
          <w:rFonts w:ascii="Arial Narrow" w:eastAsiaTheme="minorHAnsi" w:hAnsi="Arial Narrow" w:cstheme="minorBidi"/>
          <w:b/>
          <w:sz w:val="22"/>
          <w:szCs w:val="22"/>
          <w:lang w:val="es-CO" w:eastAsia="en-US"/>
        </w:rPr>
        <w:t>CLÁUSULA CUARTA-PLAZO</w:t>
      </w:r>
      <w:r w:rsidR="00095512" w:rsidRPr="007958FF">
        <w:rPr>
          <w:rFonts w:ascii="Arial Narrow" w:eastAsiaTheme="minorHAnsi" w:hAnsi="Arial Narrow" w:cstheme="minorBidi"/>
          <w:b/>
          <w:sz w:val="22"/>
          <w:szCs w:val="22"/>
          <w:lang w:val="es-CO" w:eastAsia="en-US"/>
        </w:rPr>
        <w:t xml:space="preserve"> </w:t>
      </w:r>
      <w:r w:rsidRPr="007958FF">
        <w:rPr>
          <w:rFonts w:ascii="Arial Narrow" w:eastAsiaTheme="minorHAnsi" w:hAnsi="Arial Narrow" w:cstheme="minorBidi"/>
          <w:b/>
          <w:sz w:val="22"/>
          <w:szCs w:val="22"/>
          <w:lang w:val="es-CO" w:eastAsia="en-US"/>
        </w:rPr>
        <w:t>Y LUGAR DE EJECUCIÓN DEL CONTRATO</w:t>
      </w:r>
      <w:bookmarkEnd w:id="4"/>
      <w:r w:rsidR="00BB7BA6" w:rsidRPr="007958FF">
        <w:rPr>
          <w:rStyle w:val="Refdenotaalpie"/>
          <w:rFonts w:ascii="Arial Narrow" w:eastAsiaTheme="minorHAnsi" w:hAnsi="Arial Narrow" w:cstheme="minorBidi"/>
          <w:b/>
          <w:sz w:val="22"/>
          <w:szCs w:val="22"/>
          <w:lang w:val="es-CO" w:eastAsia="en-US"/>
        </w:rPr>
        <w:footnoteReference w:id="1"/>
      </w:r>
      <w:r w:rsidRPr="007958FF">
        <w:rPr>
          <w:rFonts w:ascii="Arial Narrow" w:eastAsiaTheme="minorHAnsi" w:hAnsi="Arial Narrow" w:cstheme="minorBidi"/>
          <w:b/>
          <w:sz w:val="22"/>
          <w:szCs w:val="22"/>
          <w:lang w:val="es-CO" w:eastAsia="en-US"/>
        </w:rPr>
        <w:t xml:space="preserve">: </w:t>
      </w:r>
      <w:r w:rsidR="0028041A" w:rsidRPr="007958FF">
        <w:rPr>
          <w:rFonts w:ascii="Arial Narrow" w:eastAsiaTheme="minorHAnsi" w:hAnsi="Arial Narrow" w:cstheme="minorBidi"/>
          <w:b/>
          <w:sz w:val="22"/>
          <w:szCs w:val="22"/>
          <w:lang w:val="es-CO" w:eastAsia="en-US"/>
        </w:rPr>
        <w:t xml:space="preserve"> </w:t>
      </w:r>
      <w:r w:rsidR="0028041A" w:rsidRPr="007958FF">
        <w:rPr>
          <w:rFonts w:ascii="Arial Narrow" w:hAnsi="Arial Narrow" w:cs="Arial"/>
          <w:sz w:val="22"/>
          <w:szCs w:val="22"/>
          <w:lang w:val="es-CO"/>
        </w:rPr>
        <w:t xml:space="preserve">El plazo de ejecución del presente contrato </w:t>
      </w:r>
      <w:r w:rsidR="002D4CB6" w:rsidRPr="007958FF">
        <w:rPr>
          <w:rFonts w:ascii="Arial Narrow" w:hAnsi="Arial Narrow" w:cs="Arial"/>
          <w:sz w:val="22"/>
          <w:szCs w:val="22"/>
          <w:lang w:val="es-CO"/>
        </w:rPr>
        <w:t>será hasta el 20 de septiembre de 2023</w:t>
      </w:r>
      <w:r w:rsidR="002D4CB6" w:rsidRPr="007958FF">
        <w:rPr>
          <w:rStyle w:val="Refdenotaalpie"/>
          <w:rFonts w:ascii="Arial Narrow" w:hAnsi="Arial Narrow" w:cs="Arial"/>
          <w:sz w:val="22"/>
          <w:szCs w:val="22"/>
          <w:lang w:val="es-CO"/>
        </w:rPr>
        <w:footnoteReference w:id="2"/>
      </w:r>
      <w:r w:rsidR="002D4CB6" w:rsidRPr="007958FF">
        <w:rPr>
          <w:rFonts w:ascii="Arial Narrow" w:hAnsi="Arial Narrow" w:cs="Arial"/>
          <w:sz w:val="22"/>
          <w:szCs w:val="22"/>
          <w:lang w:val="es-CO"/>
        </w:rPr>
        <w:t xml:space="preserve">, con la entrega del </w:t>
      </w:r>
      <w:r w:rsidR="004B5A12" w:rsidRPr="007958FF">
        <w:rPr>
          <w:rFonts w:ascii="Arial Narrow" w:hAnsi="Arial Narrow" w:cs="Arial"/>
          <w:sz w:val="22"/>
          <w:szCs w:val="22"/>
          <w:lang w:val="es-CO"/>
        </w:rPr>
        <w:t xml:space="preserve">certificado de activación de la garantía extendida emitida directamente por el fabricante para los computadores de escritorio LENOVO THINKCENTRE M75s. Monitores </w:t>
      </w:r>
      <w:proofErr w:type="spellStart"/>
      <w:r w:rsidR="004B5A12" w:rsidRPr="007958FF">
        <w:rPr>
          <w:rFonts w:ascii="Arial Narrow" w:hAnsi="Arial Narrow" w:cs="Arial"/>
          <w:sz w:val="22"/>
          <w:szCs w:val="22"/>
          <w:lang w:val="es-CO"/>
        </w:rPr>
        <w:t>ThinkVision</w:t>
      </w:r>
      <w:proofErr w:type="spellEnd"/>
      <w:r w:rsidR="004B5A12" w:rsidRPr="007958FF">
        <w:rPr>
          <w:rFonts w:ascii="Arial Narrow" w:hAnsi="Arial Narrow" w:cs="Arial"/>
          <w:sz w:val="22"/>
          <w:szCs w:val="22"/>
          <w:lang w:val="es-CO"/>
        </w:rPr>
        <w:t xml:space="preserve"> E22-20, </w:t>
      </w:r>
      <w:proofErr w:type="spellStart"/>
      <w:r w:rsidR="004B5A12" w:rsidRPr="007958FF">
        <w:rPr>
          <w:rFonts w:ascii="Arial Narrow" w:hAnsi="Arial Narrow" w:cs="Arial"/>
          <w:sz w:val="22"/>
          <w:szCs w:val="22"/>
          <w:lang w:val="es-CO"/>
        </w:rPr>
        <w:t>ThinkVision</w:t>
      </w:r>
      <w:proofErr w:type="spellEnd"/>
      <w:r w:rsidR="004B5A12" w:rsidRPr="007958FF">
        <w:rPr>
          <w:rFonts w:ascii="Arial Narrow" w:hAnsi="Arial Narrow" w:cs="Arial"/>
          <w:sz w:val="22"/>
          <w:szCs w:val="22"/>
          <w:lang w:val="es-CO"/>
        </w:rPr>
        <w:t xml:space="preserve"> T23i-20 y equipos portátiles LENOVO </w:t>
      </w:r>
      <w:proofErr w:type="spellStart"/>
      <w:r w:rsidR="004B5A12" w:rsidRPr="007958FF">
        <w:rPr>
          <w:rFonts w:ascii="Arial Narrow" w:hAnsi="Arial Narrow" w:cs="Arial"/>
          <w:sz w:val="22"/>
          <w:szCs w:val="22"/>
          <w:lang w:val="es-CO"/>
        </w:rPr>
        <w:t>Thinkpad</w:t>
      </w:r>
      <w:proofErr w:type="spellEnd"/>
      <w:r w:rsidR="004B5A12" w:rsidRPr="007958FF">
        <w:rPr>
          <w:rFonts w:ascii="Arial Narrow" w:hAnsi="Arial Narrow" w:cs="Arial"/>
          <w:sz w:val="22"/>
          <w:szCs w:val="22"/>
          <w:lang w:val="es-CO"/>
        </w:rPr>
        <w:t xml:space="preserve"> E14, </w:t>
      </w:r>
      <w:r w:rsidR="002D4CB6" w:rsidRPr="007958FF">
        <w:rPr>
          <w:rFonts w:ascii="Arial Narrow" w:hAnsi="Arial Narrow" w:cs="Arial"/>
          <w:sz w:val="22"/>
          <w:szCs w:val="22"/>
          <w:lang w:val="es-CO"/>
        </w:rPr>
        <w:t>por parte del contratista.</w:t>
      </w:r>
    </w:p>
    <w:p w14:paraId="7311B3BB" w14:textId="77777777" w:rsidR="002D4CB6" w:rsidRPr="007958FF" w:rsidRDefault="002D4CB6" w:rsidP="002D4CB6">
      <w:pPr>
        <w:jc w:val="both"/>
        <w:rPr>
          <w:rFonts w:ascii="Arial Narrow" w:hAnsi="Arial Narrow" w:cs="Arial"/>
          <w:sz w:val="22"/>
          <w:szCs w:val="22"/>
          <w:lang w:val="es-CO"/>
        </w:rPr>
      </w:pPr>
    </w:p>
    <w:p w14:paraId="2C5D2B38" w14:textId="0655937E" w:rsidR="00BB7BA6" w:rsidRPr="007958FF" w:rsidRDefault="002D4CB6" w:rsidP="002D4CB6">
      <w:pPr>
        <w:jc w:val="both"/>
        <w:rPr>
          <w:rFonts w:ascii="Arial Narrow" w:hAnsi="Arial Narrow" w:cs="Arial"/>
          <w:sz w:val="22"/>
          <w:szCs w:val="22"/>
          <w:lang w:val="es-CO"/>
        </w:rPr>
      </w:pPr>
      <w:r w:rsidRPr="007958FF">
        <w:rPr>
          <w:rFonts w:ascii="Arial Narrow" w:eastAsiaTheme="minorHAnsi" w:hAnsi="Arial Narrow" w:cstheme="minorBidi"/>
          <w:bCs/>
          <w:sz w:val="22"/>
          <w:szCs w:val="22"/>
          <w:lang w:val="es-CO" w:eastAsia="en-US"/>
        </w:rPr>
        <w:t>La vigencia</w:t>
      </w:r>
      <w:r w:rsidRPr="007958FF">
        <w:rPr>
          <w:rFonts w:ascii="Arial Narrow" w:eastAsiaTheme="minorHAnsi" w:hAnsi="Arial Narrow" w:cstheme="minorBidi"/>
          <w:b/>
          <w:sz w:val="22"/>
          <w:szCs w:val="22"/>
          <w:lang w:val="es-CO" w:eastAsia="en-US"/>
        </w:rPr>
        <w:t xml:space="preserve"> </w:t>
      </w:r>
      <w:bookmarkStart w:id="5" w:name="_Toc33779951"/>
      <w:r w:rsidR="0028041A" w:rsidRPr="007958FF">
        <w:rPr>
          <w:rFonts w:ascii="Arial Narrow" w:hAnsi="Arial Narrow" w:cs="Arial"/>
          <w:sz w:val="22"/>
          <w:szCs w:val="22"/>
          <w:lang w:val="es-CO"/>
        </w:rPr>
        <w:t>de la garantía extendida será</w:t>
      </w:r>
      <w:r w:rsidR="00BB7BA6" w:rsidRPr="007958FF">
        <w:rPr>
          <w:rFonts w:ascii="Arial Narrow" w:hAnsi="Arial Narrow" w:cs="Arial"/>
          <w:b/>
          <w:sz w:val="22"/>
          <w:szCs w:val="22"/>
          <w:lang w:val="es-CO"/>
        </w:rPr>
        <w:t xml:space="preserve"> hasta la finalización </w:t>
      </w:r>
      <w:r w:rsidR="00BB7BA6" w:rsidRPr="007958FF">
        <w:rPr>
          <w:rFonts w:ascii="Arial Narrow" w:hAnsi="Arial Narrow" w:cs="Arial"/>
          <w:sz w:val="22"/>
          <w:szCs w:val="22"/>
          <w:lang w:val="es-CO"/>
        </w:rPr>
        <w:t>de la garantía</w:t>
      </w:r>
      <w:r w:rsidR="002A76BA" w:rsidRPr="007958FF">
        <w:rPr>
          <w:rFonts w:ascii="Arial Narrow" w:hAnsi="Arial Narrow" w:cs="Arial"/>
          <w:sz w:val="22"/>
          <w:szCs w:val="22"/>
          <w:lang w:val="es-CO"/>
        </w:rPr>
        <w:t xml:space="preserve"> </w:t>
      </w:r>
      <w:r w:rsidR="00BB7BA6" w:rsidRPr="007958FF">
        <w:rPr>
          <w:rFonts w:ascii="Arial Narrow" w:hAnsi="Arial Narrow" w:cs="Arial"/>
          <w:sz w:val="22"/>
          <w:szCs w:val="22"/>
          <w:lang w:val="es-CO"/>
        </w:rPr>
        <w:t>otorgada a los equipos de cómputo adquiridos en la vigencia 2020,</w:t>
      </w:r>
      <w:r w:rsidR="002A76BA" w:rsidRPr="007958FF">
        <w:rPr>
          <w:rFonts w:ascii="Arial Narrow" w:hAnsi="Arial Narrow" w:cs="Arial"/>
          <w:sz w:val="22"/>
          <w:szCs w:val="22"/>
          <w:lang w:val="es-CO"/>
        </w:rPr>
        <w:t xml:space="preserve"> de acuerdo con la instalación del último lote, </w:t>
      </w:r>
      <w:r w:rsidR="00BB7BA6" w:rsidRPr="007958FF">
        <w:rPr>
          <w:rFonts w:ascii="Arial Narrow" w:hAnsi="Arial Narrow" w:cs="Arial"/>
          <w:sz w:val="22"/>
          <w:szCs w:val="22"/>
          <w:lang w:val="es-CO"/>
        </w:rPr>
        <w:t xml:space="preserve">es decir </w:t>
      </w:r>
      <w:r w:rsidR="00BB7BA6" w:rsidRPr="007958FF">
        <w:rPr>
          <w:rFonts w:ascii="Arial Narrow" w:hAnsi="Arial Narrow" w:cs="Arial"/>
          <w:b/>
          <w:bCs/>
          <w:sz w:val="22"/>
          <w:szCs w:val="22"/>
          <w:u w:val="single"/>
          <w:lang w:val="es-CO"/>
        </w:rPr>
        <w:t>hasta el 25 de mayo de 2026</w:t>
      </w:r>
      <w:r w:rsidR="00BB7BA6" w:rsidRPr="007958FF">
        <w:rPr>
          <w:rStyle w:val="Refdenotaalpie"/>
          <w:rFonts w:ascii="Arial Narrow" w:hAnsi="Arial Narrow" w:cs="Arial"/>
          <w:sz w:val="22"/>
          <w:szCs w:val="22"/>
          <w:lang w:val="es-CO"/>
        </w:rPr>
        <w:footnoteReference w:id="3"/>
      </w:r>
      <w:r w:rsidR="00BB7BA6" w:rsidRPr="007958FF">
        <w:rPr>
          <w:rFonts w:ascii="Arial Narrow" w:hAnsi="Arial Narrow" w:cs="Arial"/>
          <w:sz w:val="22"/>
          <w:szCs w:val="22"/>
          <w:lang w:val="es-CO"/>
        </w:rPr>
        <w:t xml:space="preserve"> </w:t>
      </w:r>
    </w:p>
    <w:p w14:paraId="5ED91C5C" w14:textId="77777777" w:rsidR="006A5B2C" w:rsidRPr="007958FF" w:rsidRDefault="006A5B2C" w:rsidP="006A5B2C">
      <w:pPr>
        <w:pStyle w:val="Prrafodelista"/>
        <w:rPr>
          <w:rFonts w:ascii="Arial Narrow" w:hAnsi="Arial Narrow" w:cs="Arial"/>
          <w:sz w:val="22"/>
          <w:szCs w:val="22"/>
          <w:lang w:val="es-CO"/>
        </w:rPr>
      </w:pPr>
    </w:p>
    <w:p w14:paraId="1FA12FA4" w14:textId="77777777" w:rsidR="00BB7BA6" w:rsidRPr="0028041A" w:rsidRDefault="00BB7BA6" w:rsidP="00BB7BA6">
      <w:pPr>
        <w:pBdr>
          <w:bottom w:val="single" w:sz="12" w:space="1" w:color="auto"/>
        </w:pBdr>
        <w:jc w:val="both"/>
        <w:rPr>
          <w:rFonts w:ascii="Arial Narrow" w:hAnsi="Arial Narrow" w:cs="Arial"/>
          <w:bCs/>
          <w:sz w:val="22"/>
          <w:szCs w:val="22"/>
          <w:lang w:val="es-CO"/>
        </w:rPr>
      </w:pPr>
      <w:r w:rsidRPr="0028041A">
        <w:rPr>
          <w:rFonts w:ascii="Arial Narrow" w:hAnsi="Arial Narrow" w:cs="Arial"/>
          <w:bCs/>
          <w:sz w:val="22"/>
          <w:szCs w:val="22"/>
          <w:lang w:val="es-CO"/>
        </w:rPr>
        <w:t>El contrato se ejecutará en las sedes de la Fiscalía General de la Nación a nivel nacional de acuerdo con la distribución indicada en el anexo técnico relación de equipos LENOVO</w:t>
      </w:r>
      <w:bookmarkStart w:id="6" w:name="_Toc289374405"/>
      <w:bookmarkStart w:id="7" w:name="_Toc290534317"/>
      <w:bookmarkStart w:id="8" w:name="_Toc303267495"/>
      <w:bookmarkStart w:id="9" w:name="_Toc289374409"/>
      <w:bookmarkStart w:id="10" w:name="_Toc290534321"/>
      <w:bookmarkStart w:id="11" w:name="_Toc303267498"/>
      <w:bookmarkStart w:id="12" w:name="_Toc290534236"/>
      <w:bookmarkStart w:id="13" w:name="_Toc290534383"/>
      <w:bookmarkEnd w:id="6"/>
      <w:bookmarkEnd w:id="7"/>
      <w:bookmarkEnd w:id="8"/>
      <w:bookmarkEnd w:id="9"/>
      <w:bookmarkEnd w:id="10"/>
      <w:bookmarkEnd w:id="11"/>
      <w:bookmarkEnd w:id="12"/>
      <w:bookmarkEnd w:id="13"/>
    </w:p>
    <w:p w14:paraId="263C21C3" w14:textId="77777777" w:rsidR="0093359C" w:rsidRPr="0028041A" w:rsidRDefault="0093359C" w:rsidP="00075868">
      <w:pPr>
        <w:pBdr>
          <w:bottom w:val="single" w:sz="12" w:space="1" w:color="auto"/>
        </w:pBdr>
        <w:jc w:val="both"/>
        <w:rPr>
          <w:rFonts w:ascii="Arial Narrow" w:hAnsi="Arial Narrow" w:cs="Arial"/>
          <w:bCs/>
          <w:sz w:val="22"/>
          <w:szCs w:val="22"/>
          <w:lang w:val="es-CO"/>
        </w:rPr>
      </w:pPr>
    </w:p>
    <w:p w14:paraId="385CFAA1" w14:textId="77777777" w:rsidR="0093359C" w:rsidRPr="0028041A" w:rsidRDefault="00292173" w:rsidP="00075868">
      <w:pPr>
        <w:pBdr>
          <w:bottom w:val="single" w:sz="12" w:space="1" w:color="auto"/>
        </w:pBdr>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CLÁUSULA QUINTA-OBLIGACIONES DEL CONTRATISTA</w:t>
      </w:r>
      <w:bookmarkEnd w:id="5"/>
      <w:r w:rsidR="00F168B6" w:rsidRPr="0028041A">
        <w:rPr>
          <w:rFonts w:ascii="Arial Narrow" w:eastAsiaTheme="minorHAnsi" w:hAnsi="Arial Narrow" w:cstheme="minorBidi"/>
          <w:sz w:val="22"/>
          <w:szCs w:val="22"/>
          <w:lang w:val="es-CO" w:eastAsia="en-US"/>
        </w:rPr>
        <w:t>: Serán</w:t>
      </w:r>
      <w:r w:rsidRPr="0028041A">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28041A">
        <w:rPr>
          <w:rFonts w:ascii="Arial Narrow" w:eastAsiaTheme="minorHAnsi" w:hAnsi="Arial Narrow" w:cstheme="minorBidi"/>
          <w:b/>
          <w:sz w:val="22"/>
          <w:szCs w:val="22"/>
          <w:lang w:val="es-CO" w:eastAsia="en-US"/>
        </w:rPr>
        <w:t xml:space="preserve">A) OBLIGACIONES GENERALES. 1) </w:t>
      </w:r>
      <w:r w:rsidRPr="0028041A">
        <w:rPr>
          <w:rFonts w:ascii="Arial Narrow" w:eastAsiaTheme="minorHAnsi" w:hAnsi="Arial Narrow" w:cstheme="minorBidi"/>
          <w:sz w:val="22"/>
          <w:szCs w:val="22"/>
          <w:lang w:val="es-CO" w:eastAsia="en-US"/>
        </w:rPr>
        <w:t xml:space="preserve">Cumplir con las condiciones jurídicas, técnicas, y financieras del contrato. </w:t>
      </w:r>
      <w:r w:rsidRPr="0028041A">
        <w:rPr>
          <w:rFonts w:ascii="Arial Narrow" w:eastAsiaTheme="minorHAnsi" w:hAnsi="Arial Narrow" w:cstheme="minorBidi"/>
          <w:b/>
          <w:sz w:val="22"/>
          <w:szCs w:val="22"/>
          <w:lang w:val="es-CO" w:eastAsia="en-US"/>
        </w:rPr>
        <w:t>2)</w:t>
      </w:r>
      <w:r w:rsidRPr="0028041A">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28041A">
        <w:rPr>
          <w:rFonts w:ascii="Arial Narrow" w:eastAsiaTheme="minorHAnsi" w:hAnsi="Arial Narrow" w:cstheme="minorBidi"/>
          <w:b/>
          <w:sz w:val="22"/>
          <w:szCs w:val="22"/>
          <w:lang w:val="es-CO" w:eastAsia="en-US"/>
        </w:rPr>
        <w:t>CONTRATISTA</w:t>
      </w:r>
      <w:r w:rsidRPr="0028041A">
        <w:rPr>
          <w:rFonts w:ascii="Arial Narrow" w:eastAsiaTheme="minorHAnsi" w:hAnsi="Arial Narrow" w:cstheme="minorBidi"/>
          <w:sz w:val="22"/>
          <w:szCs w:val="22"/>
          <w:lang w:val="es-CO" w:eastAsia="en-US"/>
        </w:rPr>
        <w:t xml:space="preserve"> e incluidos en el precio de su oferta. </w:t>
      </w:r>
      <w:r w:rsidRPr="0028041A">
        <w:rPr>
          <w:rFonts w:ascii="Arial Narrow" w:eastAsiaTheme="minorHAnsi" w:hAnsi="Arial Narrow" w:cstheme="minorBidi"/>
          <w:b/>
          <w:sz w:val="22"/>
          <w:szCs w:val="22"/>
          <w:lang w:val="es-CO" w:eastAsia="en-US"/>
        </w:rPr>
        <w:t>3)</w:t>
      </w:r>
      <w:r w:rsidRPr="0028041A">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28041A">
        <w:rPr>
          <w:rFonts w:ascii="Arial Narrow" w:eastAsiaTheme="minorHAnsi" w:hAnsi="Arial Narrow" w:cstheme="minorBidi"/>
          <w:b/>
          <w:sz w:val="22"/>
          <w:szCs w:val="22"/>
          <w:lang w:val="es-CO" w:eastAsia="en-US"/>
        </w:rPr>
        <w:t>4)</w:t>
      </w:r>
      <w:r w:rsidRPr="0028041A">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28041A">
        <w:rPr>
          <w:rFonts w:ascii="Arial Narrow" w:eastAsiaTheme="minorHAnsi" w:hAnsi="Arial Narrow" w:cstheme="minorBidi"/>
          <w:b/>
          <w:sz w:val="22"/>
          <w:szCs w:val="22"/>
          <w:lang w:val="es-CO" w:eastAsia="en-US"/>
        </w:rPr>
        <w:t>5)</w:t>
      </w:r>
      <w:r w:rsidRPr="0028041A">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28041A">
        <w:rPr>
          <w:rFonts w:ascii="Arial Narrow" w:eastAsiaTheme="minorHAnsi" w:hAnsi="Arial Narrow" w:cstheme="minorBidi"/>
          <w:b/>
          <w:sz w:val="22"/>
          <w:szCs w:val="22"/>
          <w:lang w:val="es-CO" w:eastAsia="en-US"/>
        </w:rPr>
        <w:t>6)</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del mismo, el cumplimiento de las obligaciones a cargo del </w:t>
      </w:r>
      <w:r w:rsidRPr="0028041A">
        <w:rPr>
          <w:rFonts w:ascii="Arial Narrow" w:eastAsiaTheme="minorHAnsi" w:hAnsi="Arial Narrow" w:cstheme="minorBidi"/>
          <w:b/>
          <w:sz w:val="22"/>
          <w:szCs w:val="22"/>
          <w:lang w:val="es-CO" w:eastAsia="en-US"/>
        </w:rPr>
        <w:t>CONTRATISTA</w:t>
      </w:r>
      <w:r w:rsidRPr="0028041A">
        <w:rPr>
          <w:rFonts w:ascii="Arial Narrow" w:eastAsiaTheme="minorHAnsi" w:hAnsi="Arial Narrow" w:cstheme="minorBidi"/>
          <w:sz w:val="22"/>
          <w:szCs w:val="22"/>
          <w:lang w:val="es-CO" w:eastAsia="en-US"/>
        </w:rPr>
        <w:t xml:space="preserve"> o cualquier aspecto técnico referente al mismo. </w:t>
      </w:r>
      <w:r w:rsidR="00902CF6" w:rsidRPr="0028041A">
        <w:rPr>
          <w:rFonts w:ascii="Arial Narrow" w:eastAsiaTheme="minorHAnsi" w:hAnsi="Arial Narrow" w:cstheme="minorBidi"/>
          <w:b/>
          <w:sz w:val="22"/>
          <w:szCs w:val="22"/>
          <w:lang w:val="es-CO" w:eastAsia="en-US"/>
        </w:rPr>
        <w:t>7)</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28041A">
        <w:rPr>
          <w:rFonts w:ascii="Arial Narrow" w:eastAsiaTheme="minorHAnsi" w:hAnsi="Arial Narrow" w:cstheme="minorBidi"/>
          <w:sz w:val="22"/>
          <w:szCs w:val="22"/>
          <w:lang w:val="es-CO" w:eastAsia="en-US"/>
        </w:rPr>
        <w:t xml:space="preserve"> </w:t>
      </w:r>
      <w:r w:rsidR="00902CF6" w:rsidRPr="0028041A">
        <w:rPr>
          <w:rFonts w:ascii="Arial Narrow" w:eastAsiaTheme="minorHAnsi" w:hAnsi="Arial Narrow" w:cstheme="minorBidi"/>
          <w:b/>
          <w:sz w:val="22"/>
          <w:szCs w:val="22"/>
          <w:lang w:val="es-CO" w:eastAsia="en-US"/>
        </w:rPr>
        <w:t>8)</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28041A">
        <w:rPr>
          <w:rFonts w:ascii="Arial Narrow" w:eastAsiaTheme="minorHAnsi" w:hAnsi="Arial Narrow" w:cstheme="minorBidi"/>
          <w:b/>
          <w:sz w:val="22"/>
          <w:szCs w:val="22"/>
          <w:lang w:val="es-CO" w:eastAsia="en-US"/>
        </w:rPr>
        <w:t>9)</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Reparar los daños e indemnizar los perjuicios que cause a la </w:t>
      </w:r>
      <w:r w:rsidRPr="0028041A">
        <w:rPr>
          <w:rFonts w:ascii="Arial Narrow" w:eastAsiaTheme="minorHAnsi" w:hAnsi="Arial Narrow" w:cstheme="minorBidi"/>
          <w:b/>
          <w:sz w:val="22"/>
          <w:szCs w:val="22"/>
          <w:lang w:val="es-CO" w:eastAsia="en-US"/>
        </w:rPr>
        <w:t>FISCALÍA GENERAL DE LA NACIÓN</w:t>
      </w:r>
      <w:r w:rsidRPr="0028041A">
        <w:rPr>
          <w:rFonts w:ascii="Arial Narrow" w:eastAsiaTheme="minorHAnsi" w:hAnsi="Arial Narrow" w:cstheme="minorBidi"/>
          <w:sz w:val="22"/>
          <w:szCs w:val="22"/>
          <w:lang w:val="es-CO" w:eastAsia="en-US"/>
        </w:rPr>
        <w:t xml:space="preserve"> por el incumplimiento del contrato. </w:t>
      </w:r>
      <w:r w:rsidR="00902CF6" w:rsidRPr="0028041A">
        <w:rPr>
          <w:rFonts w:ascii="Arial Narrow" w:eastAsiaTheme="minorHAnsi" w:hAnsi="Arial Narrow" w:cstheme="minorBidi"/>
          <w:b/>
          <w:sz w:val="22"/>
          <w:szCs w:val="22"/>
          <w:lang w:val="es-CO" w:eastAsia="en-US"/>
        </w:rPr>
        <w:t>10)</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Autorizar a la </w:t>
      </w:r>
      <w:r w:rsidRPr="0028041A">
        <w:rPr>
          <w:rFonts w:ascii="Arial Narrow" w:eastAsiaTheme="minorHAnsi" w:hAnsi="Arial Narrow" w:cstheme="minorBidi"/>
          <w:b/>
          <w:sz w:val="22"/>
          <w:szCs w:val="22"/>
          <w:lang w:val="es-CO" w:eastAsia="en-US"/>
        </w:rPr>
        <w:t>FISCALÍA GENERAL DE LA NACIÓN</w:t>
      </w:r>
      <w:r w:rsidRPr="0028041A">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28041A">
        <w:rPr>
          <w:rFonts w:ascii="Arial Narrow" w:eastAsiaTheme="minorHAnsi" w:hAnsi="Arial Narrow" w:cstheme="minorBidi"/>
          <w:b/>
          <w:sz w:val="22"/>
          <w:szCs w:val="22"/>
          <w:lang w:val="es-CO" w:eastAsia="en-US"/>
        </w:rPr>
        <w:t>CONTRATISTA.</w:t>
      </w:r>
      <w:r w:rsidRPr="0028041A">
        <w:rPr>
          <w:rFonts w:ascii="Arial Narrow" w:eastAsiaTheme="minorHAnsi" w:hAnsi="Arial Narrow" w:cstheme="minorBidi"/>
          <w:sz w:val="22"/>
          <w:szCs w:val="22"/>
          <w:lang w:val="es-CO" w:eastAsia="en-US"/>
        </w:rPr>
        <w:t xml:space="preserve"> En todo caso la </w:t>
      </w:r>
      <w:r w:rsidRPr="0028041A">
        <w:rPr>
          <w:rFonts w:ascii="Arial Narrow" w:eastAsiaTheme="minorHAnsi" w:hAnsi="Arial Narrow" w:cstheme="minorBidi"/>
          <w:b/>
          <w:sz w:val="22"/>
          <w:szCs w:val="22"/>
          <w:lang w:val="es-CO" w:eastAsia="en-US"/>
        </w:rPr>
        <w:t>FISCALÍA GENERAL DE LA NACIÓN</w:t>
      </w:r>
      <w:r w:rsidRPr="0028041A">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28041A">
        <w:rPr>
          <w:rFonts w:ascii="Arial Narrow" w:eastAsiaTheme="minorHAnsi" w:hAnsi="Arial Narrow" w:cstheme="minorBidi"/>
          <w:b/>
          <w:sz w:val="22"/>
          <w:szCs w:val="22"/>
          <w:lang w:val="es-CO" w:eastAsia="en-US"/>
        </w:rPr>
        <w:t>11)</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Mantener afiliados a la Administradora de Riesgos Laborales (ARL) al personal que designe para la ejecución del contrato.</w:t>
      </w:r>
      <w:r w:rsidR="00902CF6" w:rsidRPr="0028041A">
        <w:rPr>
          <w:rFonts w:ascii="Arial Narrow" w:eastAsiaTheme="minorHAnsi" w:hAnsi="Arial Narrow" w:cstheme="minorBidi"/>
          <w:sz w:val="22"/>
          <w:szCs w:val="22"/>
          <w:lang w:val="es-CO" w:eastAsia="en-US"/>
        </w:rPr>
        <w:t xml:space="preserve"> </w:t>
      </w:r>
      <w:r w:rsidR="00902CF6" w:rsidRPr="0028041A">
        <w:rPr>
          <w:rFonts w:ascii="Arial Narrow" w:eastAsiaTheme="minorHAnsi" w:hAnsi="Arial Narrow" w:cstheme="minorBidi"/>
          <w:b/>
          <w:sz w:val="22"/>
          <w:szCs w:val="22"/>
          <w:lang w:val="es-CO" w:eastAsia="en-US"/>
        </w:rPr>
        <w:t>12)</w:t>
      </w:r>
      <w:r w:rsidR="00902CF6" w:rsidRPr="0028041A">
        <w:rPr>
          <w:rFonts w:ascii="Arial Narrow" w:eastAsiaTheme="minorHAnsi" w:hAnsi="Arial Narrow" w:cstheme="minorBidi"/>
          <w:sz w:val="22"/>
          <w:szCs w:val="22"/>
          <w:lang w:val="es-CO" w:eastAsia="en-US"/>
        </w:rPr>
        <w:t xml:space="preserve"> I</w:t>
      </w:r>
      <w:r w:rsidRPr="0028041A">
        <w:rPr>
          <w:rFonts w:ascii="Arial Narrow" w:eastAsiaTheme="minorHAnsi" w:hAnsi="Arial Narrow" w:cstheme="minorBidi"/>
          <w:sz w:val="22"/>
          <w:szCs w:val="22"/>
          <w:lang w:val="es-CO" w:eastAsia="en-US"/>
        </w:rPr>
        <w:t xml:space="preserve">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w:t>
      </w:r>
      <w:r w:rsidRPr="0028041A">
        <w:rPr>
          <w:rFonts w:ascii="Arial Narrow" w:eastAsiaTheme="minorHAnsi" w:hAnsi="Arial Narrow" w:cstheme="minorBidi"/>
          <w:sz w:val="22"/>
          <w:szCs w:val="22"/>
          <w:lang w:val="es-CO" w:eastAsia="en-US"/>
        </w:rPr>
        <w:lastRenderedPageBreak/>
        <w:t>legales, socios o accionistas.</w:t>
      </w:r>
      <w:r w:rsidR="00902CF6" w:rsidRPr="0028041A">
        <w:rPr>
          <w:rFonts w:ascii="Arial Narrow" w:eastAsiaTheme="minorHAnsi" w:hAnsi="Arial Narrow" w:cstheme="minorBidi"/>
          <w:sz w:val="22"/>
          <w:szCs w:val="22"/>
          <w:lang w:val="es-CO" w:eastAsia="en-US"/>
        </w:rPr>
        <w:t xml:space="preserve"> </w:t>
      </w:r>
      <w:r w:rsidR="00902CF6" w:rsidRPr="0028041A">
        <w:rPr>
          <w:rFonts w:ascii="Arial Narrow" w:eastAsiaTheme="minorHAnsi" w:hAnsi="Arial Narrow" w:cstheme="minorBidi"/>
          <w:b/>
          <w:sz w:val="22"/>
          <w:szCs w:val="22"/>
          <w:lang w:val="es-CO" w:eastAsia="en-US"/>
        </w:rPr>
        <w:t>13)</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28041A">
        <w:rPr>
          <w:rFonts w:ascii="Arial Narrow" w:eastAsiaTheme="minorHAnsi" w:hAnsi="Arial Narrow" w:cstheme="minorBidi"/>
          <w:b/>
          <w:sz w:val="22"/>
          <w:szCs w:val="22"/>
          <w:lang w:val="es-CO" w:eastAsia="en-US"/>
        </w:rPr>
        <w:t>14)</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w:t>
      </w:r>
      <w:proofErr w:type="gramStart"/>
      <w:r w:rsidRPr="0028041A">
        <w:rPr>
          <w:rFonts w:ascii="Arial Narrow" w:eastAsiaTheme="minorHAnsi" w:hAnsi="Arial Narrow" w:cstheme="minorBidi"/>
          <w:sz w:val="22"/>
          <w:szCs w:val="22"/>
          <w:lang w:val="es-CO" w:eastAsia="en-US"/>
        </w:rPr>
        <w:t>deber,</w:t>
      </w:r>
      <w:proofErr w:type="gramEnd"/>
      <w:r w:rsidRPr="0028041A">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28041A">
        <w:rPr>
          <w:rFonts w:ascii="Arial Narrow" w:eastAsiaTheme="minorHAnsi" w:hAnsi="Arial Narrow" w:cstheme="minorBidi"/>
          <w:sz w:val="22"/>
          <w:szCs w:val="22"/>
          <w:lang w:val="es-CO" w:eastAsia="en-US"/>
        </w:rPr>
        <w:t xml:space="preserve"> </w:t>
      </w:r>
      <w:r w:rsidR="00902CF6" w:rsidRPr="0028041A">
        <w:rPr>
          <w:rFonts w:ascii="Arial Narrow" w:eastAsiaTheme="minorHAnsi" w:hAnsi="Arial Narrow" w:cstheme="minorBidi"/>
          <w:b/>
          <w:sz w:val="22"/>
          <w:szCs w:val="22"/>
          <w:lang w:val="es-CO" w:eastAsia="en-US"/>
        </w:rPr>
        <w:t>15)</w:t>
      </w:r>
      <w:r w:rsidR="00902CF6" w:rsidRPr="0028041A">
        <w:rPr>
          <w:rFonts w:ascii="Arial Narrow" w:eastAsiaTheme="minorHAnsi" w:hAnsi="Arial Narrow" w:cstheme="minorBidi"/>
          <w:sz w:val="22"/>
          <w:szCs w:val="22"/>
          <w:lang w:val="es-CO" w:eastAsia="en-US"/>
        </w:rPr>
        <w:t xml:space="preserve"> </w:t>
      </w:r>
      <w:r w:rsidRPr="0028041A">
        <w:rPr>
          <w:rFonts w:ascii="Arial Narrow" w:eastAsiaTheme="minorHAnsi" w:hAnsi="Arial Narrow" w:cstheme="minorBidi"/>
          <w:sz w:val="22"/>
          <w:szCs w:val="22"/>
          <w:lang w:val="es-CO" w:eastAsia="en-US"/>
        </w:rPr>
        <w:t xml:space="preserve">Cumplir la reglamentación legal vigente relacionada con el Sistema de Gestión de Seguridad y Salud en el trabajo SGSST. </w:t>
      </w:r>
      <w:r w:rsidR="00902CF6" w:rsidRPr="0028041A">
        <w:rPr>
          <w:rFonts w:ascii="Arial Narrow" w:eastAsiaTheme="minorHAnsi" w:hAnsi="Arial Narrow" w:cstheme="minorBidi"/>
          <w:b/>
          <w:sz w:val="22"/>
          <w:szCs w:val="22"/>
          <w:lang w:val="es-CO" w:eastAsia="en-US"/>
        </w:rPr>
        <w:t>16)</w:t>
      </w:r>
      <w:r w:rsidR="00902CF6" w:rsidRPr="0028041A">
        <w:rPr>
          <w:rFonts w:ascii="Arial Narrow" w:eastAsiaTheme="minorHAnsi" w:hAnsi="Arial Narrow" w:cstheme="minorBidi"/>
          <w:sz w:val="22"/>
          <w:szCs w:val="22"/>
          <w:lang w:val="es-CO" w:eastAsia="en-US"/>
        </w:rPr>
        <w:t xml:space="preserve"> </w:t>
      </w:r>
      <w:r w:rsidR="00E22850" w:rsidRPr="0028041A">
        <w:rPr>
          <w:rFonts w:ascii="Arial Narrow" w:hAnsi="Arial Narrow"/>
          <w:sz w:val="22"/>
          <w:szCs w:val="22"/>
          <w:lang w:val="es-CO"/>
        </w:rPr>
        <w:t>El contratista deberá dar cumplimiento a lo establecido Art 2.2.1.2.4.2.16. del Decreto 1860 de 2021 “</w:t>
      </w:r>
      <w:r w:rsidR="00E22850" w:rsidRPr="0028041A">
        <w:rPr>
          <w:rFonts w:ascii="Arial Narrow" w:hAnsi="Arial Narrow"/>
          <w:i/>
          <w:sz w:val="22"/>
          <w:szCs w:val="22"/>
          <w:lang w:val="es-CO"/>
        </w:rPr>
        <w:t>Fomento a la ejecución de contratos estatales por parte de población en pobreza extrema, desplazados por la violencia, personas en proceso de reintegración o reincorporación y sujetos de especial protección constitucional”</w:t>
      </w:r>
      <w:r w:rsidR="00E22850" w:rsidRPr="0028041A">
        <w:rPr>
          <w:rFonts w:ascii="Arial Narrow" w:hAnsi="Arial Narrow"/>
          <w:sz w:val="22"/>
          <w:szCs w:val="22"/>
          <w:lang w:val="es-CO"/>
        </w:rPr>
        <w:t xml:space="preserve">, de acuerdo con lo informado en su oferta. </w:t>
      </w:r>
      <w:r w:rsidR="00E22850" w:rsidRPr="0028041A">
        <w:rPr>
          <w:rFonts w:ascii="Arial Narrow" w:hAnsi="Arial Narrow" w:cs="Arial"/>
          <w:sz w:val="22"/>
          <w:szCs w:val="22"/>
          <w:lang w:val="es-CO"/>
        </w:rPr>
        <w:t>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17) Cumplir con la política de seguridad de la información y con la política de Gestión Ambiental de la Fiscalía General de la Nación, durante la ejecución del contrato y a firmar los acuerdos de confidencialidad</w:t>
      </w:r>
      <w:r w:rsidR="00E22850" w:rsidRPr="0028041A">
        <w:rPr>
          <w:rFonts w:ascii="Arial Narrow" w:hAnsi="Arial Narrow" w:cs="Arial"/>
          <w:iCs/>
          <w:sz w:val="22"/>
          <w:szCs w:val="22"/>
          <w:lang w:val="es-CO"/>
        </w:rPr>
        <w:t>.</w:t>
      </w:r>
      <w:r w:rsidR="00E22850" w:rsidRPr="0028041A">
        <w:rPr>
          <w:rFonts w:ascii="Arial Narrow" w:hAnsi="Arial Narrow" w:cs="Arial"/>
          <w:sz w:val="22"/>
          <w:szCs w:val="22"/>
          <w:lang w:val="es-CO"/>
        </w:rPr>
        <w:t xml:space="preserve">18) </w:t>
      </w:r>
      <w:r w:rsidRPr="0028041A">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5E8197D8" w14:textId="77777777" w:rsidR="0093359C" w:rsidRPr="0028041A" w:rsidRDefault="0093359C" w:rsidP="00075868">
      <w:pPr>
        <w:pBdr>
          <w:bottom w:val="single" w:sz="12" w:space="1" w:color="auto"/>
        </w:pBdr>
        <w:jc w:val="both"/>
        <w:rPr>
          <w:rFonts w:ascii="Arial Narrow" w:eastAsiaTheme="minorHAnsi" w:hAnsi="Arial Narrow" w:cstheme="minorBidi"/>
          <w:sz w:val="22"/>
          <w:szCs w:val="22"/>
          <w:lang w:val="es-CO" w:eastAsia="en-US"/>
        </w:rPr>
      </w:pPr>
    </w:p>
    <w:p w14:paraId="6B99C76D" w14:textId="4EE595F8" w:rsidR="008117A4" w:rsidRPr="0028041A" w:rsidRDefault="008117A4" w:rsidP="00075868">
      <w:pPr>
        <w:pBdr>
          <w:bottom w:val="single" w:sz="12" w:space="1" w:color="auto"/>
        </w:pBdr>
        <w:jc w:val="both"/>
        <w:rPr>
          <w:rFonts w:ascii="Arial Narrow" w:eastAsiaTheme="minorHAnsi" w:hAnsi="Arial Narrow" w:cstheme="minorBidi"/>
          <w:b/>
          <w:sz w:val="22"/>
          <w:szCs w:val="22"/>
          <w:lang w:val="es-CO" w:eastAsia="en-US"/>
        </w:rPr>
      </w:pPr>
      <w:bookmarkStart w:id="14" w:name="_Toc33779952"/>
      <w:r w:rsidRPr="0028041A">
        <w:rPr>
          <w:rFonts w:ascii="Arial Narrow" w:eastAsiaTheme="minorHAnsi" w:hAnsi="Arial Narrow" w:cstheme="minorBidi"/>
          <w:b/>
          <w:sz w:val="22"/>
          <w:szCs w:val="22"/>
          <w:lang w:val="es-CO" w:eastAsia="en-US"/>
        </w:rPr>
        <w:t>B) OBLIGACIONES ESPECÍFICAS DEL CONTRATISTA</w:t>
      </w:r>
    </w:p>
    <w:p w14:paraId="10694A09" w14:textId="0AC2BB58"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eastAsia="Times New Roman" w:hAnsi="Arial Narrow" w:cs="Arial"/>
          <w:bCs/>
          <w:sz w:val="22"/>
          <w:szCs w:val="22"/>
          <w:lang w:val="es-CO" w:eastAsia="es-ES"/>
        </w:rPr>
      </w:pPr>
      <w:r w:rsidRPr="0028041A">
        <w:rPr>
          <w:rFonts w:ascii="Arial Narrow" w:hAnsi="Arial Narrow" w:cs="Arial"/>
          <w:bCs/>
          <w:sz w:val="22"/>
          <w:szCs w:val="22"/>
          <w:lang w:val="es-CO"/>
        </w:rPr>
        <w:t>Asistir a la reunión de inicio de proyecto (</w:t>
      </w:r>
      <w:proofErr w:type="spellStart"/>
      <w:r w:rsidRPr="0028041A">
        <w:rPr>
          <w:rFonts w:ascii="Arial Narrow" w:hAnsi="Arial Narrow" w:cs="Arial"/>
          <w:bCs/>
          <w:sz w:val="22"/>
          <w:szCs w:val="22"/>
          <w:lang w:val="es-CO"/>
        </w:rPr>
        <w:t>KickOff</w:t>
      </w:r>
      <w:proofErr w:type="spellEnd"/>
      <w:r w:rsidRPr="0028041A">
        <w:rPr>
          <w:rFonts w:ascii="Arial Narrow" w:hAnsi="Arial Narrow" w:cs="Arial"/>
          <w:bCs/>
          <w:sz w:val="22"/>
          <w:szCs w:val="22"/>
          <w:lang w:val="es-CO"/>
        </w:rPr>
        <w:t xml:space="preserve">) convocada por la supervisión del contrato, </w:t>
      </w:r>
      <w:r w:rsidRPr="0028041A">
        <w:rPr>
          <w:rFonts w:ascii="Arial Narrow" w:eastAsia="Times New Roman" w:hAnsi="Arial Narrow" w:cs="Arial"/>
          <w:bCs/>
          <w:sz w:val="22"/>
          <w:szCs w:val="22"/>
          <w:lang w:val="es-CO" w:eastAsia="es-ES"/>
        </w:rPr>
        <w:t xml:space="preserve">una vez se suscriba el acta de inicio. </w:t>
      </w:r>
    </w:p>
    <w:p w14:paraId="3249E6BB" w14:textId="77777777"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hAnsi="Arial Narrow" w:cs="Arial"/>
          <w:bCs/>
          <w:sz w:val="22"/>
          <w:szCs w:val="22"/>
          <w:lang w:val="es-CO"/>
        </w:rPr>
      </w:pPr>
      <w:r w:rsidRPr="0028041A">
        <w:rPr>
          <w:rFonts w:ascii="Arial Narrow" w:hAnsi="Arial Narrow" w:cs="Arial"/>
          <w:bCs/>
          <w:sz w:val="22"/>
          <w:szCs w:val="22"/>
          <w:lang w:val="es-CO"/>
        </w:rPr>
        <w:t>Presentar a la firma del acta de inicio, el modelo de servicio para el desarrollo del objeto del contrato, en donde se indique:</w:t>
      </w:r>
    </w:p>
    <w:p w14:paraId="0443ACD9" w14:textId="77777777" w:rsidR="001F3B29" w:rsidRPr="0028041A" w:rsidRDefault="0093359C" w:rsidP="001F3B29">
      <w:pPr>
        <w:pStyle w:val="Prrafodelista"/>
        <w:numPr>
          <w:ilvl w:val="0"/>
          <w:numId w:val="16"/>
        </w:numPr>
        <w:jc w:val="both"/>
        <w:rPr>
          <w:rFonts w:ascii="Arial Narrow" w:eastAsia="Times New Roman" w:hAnsi="Arial Narrow" w:cs="Arial"/>
          <w:bCs/>
          <w:sz w:val="22"/>
          <w:szCs w:val="22"/>
          <w:lang w:val="es-CO" w:eastAsia="es-ES"/>
        </w:rPr>
      </w:pPr>
      <w:r w:rsidRPr="0028041A">
        <w:rPr>
          <w:rFonts w:ascii="Arial Narrow" w:eastAsia="Times New Roman" w:hAnsi="Arial Narrow" w:cs="Arial"/>
          <w:bCs/>
          <w:sz w:val="22"/>
          <w:szCs w:val="22"/>
          <w:lang w:val="es-CO" w:eastAsia="es-ES"/>
        </w:rPr>
        <w:t xml:space="preserve">Tiempos de atención y solución de las fallas tecnológicas en cada una de las seccionales y sedes de la entidad en donde se encuentren ubicados los equipos de cómputo objeto del contrato de acuerdo con lo establecido en la ficha técnica. </w:t>
      </w:r>
    </w:p>
    <w:p w14:paraId="705D899B" w14:textId="77777777" w:rsidR="001F3B29" w:rsidRPr="0028041A" w:rsidRDefault="0093359C" w:rsidP="001F3B29">
      <w:pPr>
        <w:pStyle w:val="Prrafodelista"/>
        <w:numPr>
          <w:ilvl w:val="0"/>
          <w:numId w:val="16"/>
        </w:numPr>
        <w:jc w:val="both"/>
        <w:rPr>
          <w:rFonts w:ascii="Arial Narrow" w:eastAsia="Times New Roman" w:hAnsi="Arial Narrow" w:cs="Arial"/>
          <w:bCs/>
          <w:sz w:val="22"/>
          <w:szCs w:val="22"/>
          <w:lang w:val="es-CO" w:eastAsia="es-ES"/>
        </w:rPr>
      </w:pPr>
      <w:r w:rsidRPr="0028041A">
        <w:rPr>
          <w:rFonts w:ascii="Arial Narrow" w:hAnsi="Arial Narrow" w:cs="Arial"/>
          <w:bCs/>
          <w:sz w:val="22"/>
          <w:szCs w:val="22"/>
          <w:lang w:val="es-CO"/>
        </w:rPr>
        <w:t xml:space="preserve">Formato del reporte mensual en donde se detallarán los servicios atendidos y solucionados indicando la solución y el tipo de parte cambiada, en caso de que aplique de acuerdo con lo establecido en la ficha técnica. </w:t>
      </w:r>
    </w:p>
    <w:p w14:paraId="6EAB97A2" w14:textId="171DE16B" w:rsidR="0093359C" w:rsidRPr="003043D7" w:rsidRDefault="0093359C" w:rsidP="001F3B29">
      <w:pPr>
        <w:pStyle w:val="Prrafodelista"/>
        <w:numPr>
          <w:ilvl w:val="0"/>
          <w:numId w:val="16"/>
        </w:numPr>
        <w:jc w:val="both"/>
        <w:rPr>
          <w:rFonts w:ascii="Arial Narrow" w:eastAsia="Times New Roman" w:hAnsi="Arial Narrow" w:cs="Arial"/>
          <w:bCs/>
          <w:sz w:val="22"/>
          <w:szCs w:val="22"/>
          <w:lang w:val="es-CO" w:eastAsia="es-ES"/>
        </w:rPr>
      </w:pPr>
      <w:r w:rsidRPr="0028041A">
        <w:rPr>
          <w:rFonts w:ascii="Arial Narrow" w:hAnsi="Arial Narrow" w:cs="Arial"/>
          <w:bCs/>
          <w:sz w:val="22"/>
          <w:szCs w:val="22"/>
          <w:lang w:val="es-CO"/>
        </w:rPr>
        <w:t xml:space="preserve">Compromiso de asistir a las reuniones convocadas por la supervisión con el objeto de revisar los tiempos de solución y patrones de fallas técnicas identificadas por los especialistas, así como las </w:t>
      </w:r>
      <w:r w:rsidRPr="003043D7">
        <w:rPr>
          <w:rFonts w:ascii="Arial Narrow" w:hAnsi="Arial Narrow" w:cs="Arial"/>
          <w:bCs/>
          <w:sz w:val="22"/>
          <w:szCs w:val="22"/>
          <w:lang w:val="es-CO"/>
        </w:rPr>
        <w:t>posibles acciones recomendadas por el fabricante LENOVO.</w:t>
      </w:r>
    </w:p>
    <w:p w14:paraId="51E14B46" w14:textId="4B11A0D5" w:rsidR="004B5A12" w:rsidRPr="003043D7" w:rsidRDefault="004B5A12" w:rsidP="00075868">
      <w:pPr>
        <w:pStyle w:val="Prrafodelista"/>
        <w:widowControl/>
        <w:numPr>
          <w:ilvl w:val="0"/>
          <w:numId w:val="13"/>
        </w:numPr>
        <w:suppressAutoHyphens w:val="0"/>
        <w:autoSpaceDN/>
        <w:spacing w:after="200" w:line="276" w:lineRule="auto"/>
        <w:contextualSpacing/>
        <w:jc w:val="both"/>
        <w:textAlignment w:val="auto"/>
        <w:rPr>
          <w:rFonts w:ascii="Arial Narrow" w:hAnsi="Arial Narrow" w:cs="Arial"/>
          <w:bCs/>
          <w:sz w:val="22"/>
          <w:szCs w:val="22"/>
          <w:lang w:val="es-CO"/>
        </w:rPr>
      </w:pPr>
      <w:r w:rsidRPr="003043D7">
        <w:rPr>
          <w:rFonts w:ascii="Arial Narrow" w:hAnsi="Arial Narrow" w:cs="Arial"/>
          <w:bCs/>
          <w:sz w:val="22"/>
          <w:szCs w:val="22"/>
          <w:lang w:val="es-CO"/>
        </w:rPr>
        <w:t xml:space="preserve">Entregar a la firma del acta de inicio el certificado de activación de la garantía extendida expedida directamente por el fabricante para los computadores de escritorio LENOVO THINKCENTRE M75s. Monitores </w:t>
      </w:r>
      <w:proofErr w:type="spellStart"/>
      <w:r w:rsidRPr="003043D7">
        <w:rPr>
          <w:rFonts w:ascii="Arial Narrow" w:hAnsi="Arial Narrow" w:cs="Arial"/>
          <w:bCs/>
          <w:sz w:val="22"/>
          <w:szCs w:val="22"/>
          <w:lang w:val="es-CO"/>
        </w:rPr>
        <w:t>ThinkVision</w:t>
      </w:r>
      <w:proofErr w:type="spellEnd"/>
      <w:r w:rsidRPr="003043D7">
        <w:rPr>
          <w:rFonts w:ascii="Arial Narrow" w:hAnsi="Arial Narrow" w:cs="Arial"/>
          <w:bCs/>
          <w:sz w:val="22"/>
          <w:szCs w:val="22"/>
          <w:lang w:val="es-CO"/>
        </w:rPr>
        <w:t xml:space="preserve"> E22-20, </w:t>
      </w:r>
      <w:proofErr w:type="spellStart"/>
      <w:r w:rsidRPr="003043D7">
        <w:rPr>
          <w:rFonts w:ascii="Arial Narrow" w:hAnsi="Arial Narrow" w:cs="Arial"/>
          <w:bCs/>
          <w:sz w:val="22"/>
          <w:szCs w:val="22"/>
          <w:lang w:val="es-CO"/>
        </w:rPr>
        <w:t>ThinkVision</w:t>
      </w:r>
      <w:proofErr w:type="spellEnd"/>
      <w:r w:rsidRPr="003043D7">
        <w:rPr>
          <w:rFonts w:ascii="Arial Narrow" w:hAnsi="Arial Narrow" w:cs="Arial"/>
          <w:bCs/>
          <w:sz w:val="22"/>
          <w:szCs w:val="22"/>
          <w:lang w:val="es-CO"/>
        </w:rPr>
        <w:t xml:space="preserve"> T23i-20 y equipos portátiles LENOVO </w:t>
      </w:r>
      <w:proofErr w:type="spellStart"/>
      <w:r w:rsidRPr="003043D7">
        <w:rPr>
          <w:rFonts w:ascii="Arial Narrow" w:hAnsi="Arial Narrow" w:cs="Arial"/>
          <w:bCs/>
          <w:sz w:val="22"/>
          <w:szCs w:val="22"/>
          <w:lang w:val="es-CO"/>
        </w:rPr>
        <w:t>Thinkpad</w:t>
      </w:r>
      <w:proofErr w:type="spellEnd"/>
      <w:r w:rsidRPr="003043D7">
        <w:rPr>
          <w:rFonts w:ascii="Arial Narrow" w:hAnsi="Arial Narrow" w:cs="Arial"/>
          <w:bCs/>
          <w:sz w:val="22"/>
          <w:szCs w:val="22"/>
          <w:lang w:val="es-CO"/>
        </w:rPr>
        <w:t xml:space="preserve"> E14.  donde se acredite que la garantía extendida será de mínimo dos (2) años, para la cantidad de equipos de cómputo de acuerdo con las fechas y cantidad relacionada en el anexo técnico de equipos LENOVO.</w:t>
      </w:r>
    </w:p>
    <w:p w14:paraId="393648D7" w14:textId="65C1AB9B"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eastAsia="Times New Roman" w:hAnsi="Arial Narrow" w:cs="Arial"/>
          <w:bCs/>
          <w:sz w:val="22"/>
          <w:szCs w:val="22"/>
          <w:lang w:val="es-CO" w:eastAsia="es-ES"/>
        </w:rPr>
      </w:pPr>
      <w:r w:rsidRPr="0028041A">
        <w:rPr>
          <w:rFonts w:ascii="Arial Narrow" w:eastAsia="Times New Roman" w:hAnsi="Arial Narrow" w:cs="Arial"/>
          <w:bCs/>
          <w:sz w:val="22"/>
          <w:szCs w:val="22"/>
          <w:lang w:val="es-CO" w:eastAsia="es-ES"/>
        </w:rPr>
        <w:t xml:space="preserve">Aceptar y cumplir las instrucciones que le sean impartidas por la Entidad, a través de la supervisión del contrato, en el marco del objeto y las obligaciones contractuales. </w:t>
      </w:r>
    </w:p>
    <w:p w14:paraId="7295385E" w14:textId="77777777"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hAnsi="Arial Narrow" w:cs="Arial"/>
          <w:sz w:val="22"/>
          <w:szCs w:val="22"/>
          <w:lang w:val="es-CO"/>
        </w:rPr>
      </w:pPr>
      <w:r w:rsidRPr="0028041A">
        <w:rPr>
          <w:rFonts w:ascii="Arial Narrow" w:eastAsia="Times New Roman" w:hAnsi="Arial Narrow" w:cs="Arial"/>
          <w:sz w:val="22"/>
          <w:szCs w:val="22"/>
          <w:lang w:val="es-CO" w:eastAsia="es-ES"/>
        </w:rPr>
        <w:t>Firmar y mantener la confidencialidad sobre la información que le sea suministrada para el desarrollo del objeto del contrato, de acuerdo con el formato establecido por la Subdirección de Tecnologías de la Información y las Comunicaciones.</w:t>
      </w:r>
    </w:p>
    <w:p w14:paraId="61A06D4D" w14:textId="77777777"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eastAsia="Times New Roman" w:hAnsi="Arial Narrow" w:cs="Arial"/>
          <w:sz w:val="22"/>
          <w:szCs w:val="22"/>
          <w:lang w:val="es-CO" w:eastAsia="es-ES"/>
        </w:rPr>
      </w:pPr>
      <w:r w:rsidRPr="0028041A">
        <w:rPr>
          <w:rFonts w:ascii="Arial Narrow" w:eastAsia="Times New Roman" w:hAnsi="Arial Narrow" w:cs="Arial"/>
          <w:sz w:val="22"/>
          <w:szCs w:val="22"/>
          <w:lang w:val="es-CO" w:eastAsia="es-ES"/>
        </w:rPr>
        <w:t>Suministrar los componentes originales de los computadores de escritorio y portátiles objeto de la presente contratación, de acuerdo a las especificaciones de los equipos definidas en la ficha técnica.</w:t>
      </w:r>
    </w:p>
    <w:p w14:paraId="628E0640" w14:textId="77777777" w:rsidR="0093359C" w:rsidRPr="0028041A" w:rsidRDefault="0093359C" w:rsidP="00075868">
      <w:pPr>
        <w:pStyle w:val="Prrafodelista"/>
        <w:widowControl/>
        <w:numPr>
          <w:ilvl w:val="0"/>
          <w:numId w:val="13"/>
        </w:numPr>
        <w:tabs>
          <w:tab w:val="left" w:pos="284"/>
        </w:tabs>
        <w:suppressAutoHyphens w:val="0"/>
        <w:autoSpaceDN/>
        <w:spacing w:after="200" w:line="276" w:lineRule="auto"/>
        <w:contextualSpacing/>
        <w:jc w:val="both"/>
        <w:textAlignment w:val="auto"/>
        <w:rPr>
          <w:rFonts w:ascii="Arial Narrow" w:hAnsi="Arial Narrow"/>
          <w:sz w:val="22"/>
          <w:szCs w:val="22"/>
          <w:lang w:val="es-CO"/>
        </w:rPr>
      </w:pPr>
      <w:r w:rsidRPr="0028041A">
        <w:rPr>
          <w:rFonts w:ascii="Arial Narrow" w:eastAsia="Arial" w:hAnsi="Arial Narrow" w:cs="Arial"/>
          <w:sz w:val="22"/>
          <w:szCs w:val="22"/>
          <w:lang w:val="es-CO"/>
        </w:rPr>
        <w:lastRenderedPageBreak/>
        <w:t>Sustituir por calidad o daño de fábrica el equipo de cómputo por uno de iguales o superiores características técnicas al del equipo que presentó la falla, sin costo adicional para la entidad, las partes defectuosas que sean objeto de cambio deben ser originales y no remanufacturadas. En caso de que se requiera el reemplazo total del equipo de cómputo el contratista deberá entregar al gestor de garantías de la FGN el documento que certifica el cambio del equipo con sus respectivos seriales.</w:t>
      </w:r>
    </w:p>
    <w:p w14:paraId="7D92B8F0" w14:textId="77777777"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eastAsia="Arial" w:hAnsi="Arial Narrow" w:cs="Arial"/>
          <w:sz w:val="22"/>
          <w:szCs w:val="22"/>
          <w:lang w:val="es-CO"/>
        </w:rPr>
      </w:pPr>
      <w:r w:rsidRPr="0028041A">
        <w:rPr>
          <w:rFonts w:ascii="Arial Narrow" w:eastAsia="Arial" w:hAnsi="Arial Narrow" w:cs="Arial"/>
          <w:sz w:val="22"/>
          <w:szCs w:val="22"/>
          <w:lang w:val="es-CO"/>
        </w:rPr>
        <w:t>Entregar un Informe Técnico escrito por cada garantía aplicada, en un término inferior a tres (3) días hábiles, el cual debe incluir como mínimo:</w:t>
      </w:r>
    </w:p>
    <w:p w14:paraId="00CDBA6A" w14:textId="77777777" w:rsidR="0093359C" w:rsidRPr="0028041A" w:rsidRDefault="0093359C" w:rsidP="00075868">
      <w:pPr>
        <w:pStyle w:val="Prrafodelista"/>
        <w:widowControl/>
        <w:numPr>
          <w:ilvl w:val="0"/>
          <w:numId w:val="15"/>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El diagnóstico y concepto técnico sobre la falla.</w:t>
      </w:r>
    </w:p>
    <w:p w14:paraId="6F752549" w14:textId="77777777" w:rsidR="0093359C" w:rsidRPr="0028041A" w:rsidRDefault="0093359C" w:rsidP="00075868">
      <w:pPr>
        <w:pStyle w:val="Prrafodelista"/>
        <w:widowControl/>
        <w:numPr>
          <w:ilvl w:val="0"/>
          <w:numId w:val="15"/>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Listado de seriales y denominación de partes reemplazadas y retiradas</w:t>
      </w:r>
    </w:p>
    <w:p w14:paraId="7C2444DF" w14:textId="77777777" w:rsidR="0093359C" w:rsidRPr="0028041A" w:rsidRDefault="0093359C" w:rsidP="00075868">
      <w:pPr>
        <w:pStyle w:val="Prrafodelista"/>
        <w:widowControl/>
        <w:numPr>
          <w:ilvl w:val="0"/>
          <w:numId w:val="15"/>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Soluciones adoptadas.</w:t>
      </w:r>
    </w:p>
    <w:p w14:paraId="7B6AD9FE" w14:textId="77777777" w:rsidR="00AD0C9C" w:rsidRPr="0028041A" w:rsidRDefault="00AD0C9C" w:rsidP="00075868">
      <w:pPr>
        <w:pStyle w:val="Prrafodelista"/>
        <w:widowControl/>
        <w:numPr>
          <w:ilvl w:val="0"/>
          <w:numId w:val="13"/>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Aportar certificación mediante la cual se evidencia que el fabricante cuenta con el personal técnico certificado que atenderá los servicios de garantía requeridos por la entidad, y remitirla mediante correo electrónico dirigido al gestor de garantías de la entidad para la autorización de ingreso a la sede en donde prestará el servicio</w:t>
      </w:r>
      <w:r w:rsidR="0093359C" w:rsidRPr="0028041A">
        <w:rPr>
          <w:rFonts w:ascii="Arial Narrow" w:hAnsi="Arial Narrow" w:cs="Arial"/>
          <w:sz w:val="22"/>
          <w:szCs w:val="22"/>
          <w:lang w:val="es-CO"/>
        </w:rPr>
        <w:t xml:space="preserve"> </w:t>
      </w:r>
    </w:p>
    <w:p w14:paraId="5A674861" w14:textId="25319D43" w:rsidR="0093359C" w:rsidRPr="0028041A" w:rsidRDefault="0093359C" w:rsidP="00075868">
      <w:pPr>
        <w:pStyle w:val="Prrafodelista"/>
        <w:widowControl/>
        <w:numPr>
          <w:ilvl w:val="0"/>
          <w:numId w:val="13"/>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Disponer de los siguientes canales de atención:</w:t>
      </w:r>
    </w:p>
    <w:p w14:paraId="4750A12E" w14:textId="77777777" w:rsidR="0093359C" w:rsidRPr="0028041A" w:rsidRDefault="0093359C" w:rsidP="001F3B29">
      <w:pPr>
        <w:pStyle w:val="Prrafodelista"/>
        <w:widowControl/>
        <w:numPr>
          <w:ilvl w:val="0"/>
          <w:numId w:val="14"/>
        </w:numPr>
        <w:suppressAutoHyphens w:val="0"/>
        <w:autoSpaceDN/>
        <w:ind w:left="1418"/>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 xml:space="preserve">Línea telefónica </w:t>
      </w:r>
      <w:r w:rsidRPr="0028041A">
        <w:rPr>
          <w:rFonts w:ascii="Arial Narrow" w:hAnsi="Arial Narrow" w:cs="Arial"/>
          <w:b/>
          <w:bCs/>
          <w:sz w:val="22"/>
          <w:szCs w:val="22"/>
          <w:lang w:val="es-CO"/>
        </w:rPr>
        <w:t>de atención.</w:t>
      </w:r>
    </w:p>
    <w:p w14:paraId="7B4449C8" w14:textId="77777777" w:rsidR="0093359C" w:rsidRPr="0028041A" w:rsidRDefault="0093359C" w:rsidP="001F3B29">
      <w:pPr>
        <w:pStyle w:val="Prrafodelista"/>
        <w:widowControl/>
        <w:numPr>
          <w:ilvl w:val="0"/>
          <w:numId w:val="14"/>
        </w:numPr>
        <w:suppressAutoHyphens w:val="0"/>
        <w:autoSpaceDN/>
        <w:ind w:left="1418"/>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E-</w:t>
      </w:r>
      <w:proofErr w:type="gramStart"/>
      <w:r w:rsidRPr="0028041A">
        <w:rPr>
          <w:rFonts w:ascii="Arial Narrow" w:hAnsi="Arial Narrow" w:cs="Arial"/>
          <w:sz w:val="22"/>
          <w:szCs w:val="22"/>
          <w:lang w:val="es-CO"/>
        </w:rPr>
        <w:t>ticket</w:t>
      </w:r>
      <w:proofErr w:type="gramEnd"/>
      <w:r w:rsidRPr="0028041A">
        <w:rPr>
          <w:rFonts w:ascii="Arial Narrow" w:hAnsi="Arial Narrow" w:cs="Arial"/>
          <w:sz w:val="22"/>
          <w:szCs w:val="22"/>
          <w:lang w:val="es-CO"/>
        </w:rPr>
        <w:t>, tiempo de respuesta en 4 horas hábiles, a través de la página de soporte LENOVO.</w:t>
      </w:r>
    </w:p>
    <w:p w14:paraId="05CF8954" w14:textId="77777777" w:rsidR="0093359C" w:rsidRPr="0028041A" w:rsidRDefault="0093359C" w:rsidP="001F3B29">
      <w:pPr>
        <w:pStyle w:val="Prrafodelista"/>
        <w:widowControl/>
        <w:numPr>
          <w:ilvl w:val="0"/>
          <w:numId w:val="14"/>
        </w:numPr>
        <w:suppressAutoHyphens w:val="0"/>
        <w:autoSpaceDN/>
        <w:ind w:left="1418"/>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Sitio web de registro de solicitudes de servicio y solución en sitio de lunes a viernes de 8:00 am a 6:00 pm y sábados de 8:00 am a 5:00 pm.</w:t>
      </w:r>
    </w:p>
    <w:p w14:paraId="05D3FED0" w14:textId="77777777" w:rsidR="0093359C" w:rsidRPr="0028041A" w:rsidRDefault="0093359C" w:rsidP="001F3B29">
      <w:pPr>
        <w:pStyle w:val="Prrafodelista"/>
        <w:widowControl/>
        <w:numPr>
          <w:ilvl w:val="0"/>
          <w:numId w:val="14"/>
        </w:numPr>
        <w:suppressAutoHyphens w:val="0"/>
        <w:autoSpaceDN/>
        <w:ind w:left="1418"/>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El tiempo de solución, una vez dispuesta la parte tecnológica o el reemplazo total del equipo de cómputo, no puede superar los tres (3) días hábiles.</w:t>
      </w:r>
    </w:p>
    <w:p w14:paraId="30E313E2" w14:textId="77777777" w:rsidR="0093359C" w:rsidRPr="0028041A" w:rsidRDefault="0093359C" w:rsidP="00075868">
      <w:pPr>
        <w:pStyle w:val="Prrafodelista"/>
        <w:widowControl/>
        <w:numPr>
          <w:ilvl w:val="0"/>
          <w:numId w:val="13"/>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Garantizar el cumplimiento del servicio a través del fabricante LENOVO y dejar en funcionamiento el equipo de cómputo con la parte reemplazada o el reemplazo total del equipo</w:t>
      </w:r>
    </w:p>
    <w:p w14:paraId="127E7FEC" w14:textId="77777777" w:rsidR="0093359C" w:rsidRPr="0028041A" w:rsidRDefault="0093359C" w:rsidP="00075868">
      <w:pPr>
        <w:pStyle w:val="Prrafodelista"/>
        <w:widowControl/>
        <w:numPr>
          <w:ilvl w:val="0"/>
          <w:numId w:val="13"/>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Iniciar la garantía extendida de fábrica Lenovo para los equipos de cómputo objeto del presente contrato, al día siguiente de la finalización de la garantía inicial de tres (3) años, adquirida mediante el Contrato No. 066 de 2020, la cual se validará en el anexo técnico relación de equipos LENOVO y en la página oficial del fabricante LENOVO.</w:t>
      </w:r>
    </w:p>
    <w:p w14:paraId="19FE4AC4" w14:textId="77777777" w:rsidR="0093359C" w:rsidRPr="0028041A" w:rsidRDefault="0093359C" w:rsidP="00075868">
      <w:pPr>
        <w:pStyle w:val="Prrafodelista"/>
        <w:widowControl/>
        <w:numPr>
          <w:ilvl w:val="0"/>
          <w:numId w:val="13"/>
        </w:numPr>
        <w:suppressAutoHyphens w:val="0"/>
        <w:autoSpaceDN/>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 xml:space="preserve">Brindar garantía por un (1) año sobre las partes reemplazadas. </w:t>
      </w:r>
    </w:p>
    <w:p w14:paraId="4B87065D" w14:textId="77777777" w:rsidR="0093359C" w:rsidRPr="0028041A" w:rsidRDefault="0093359C" w:rsidP="00075868">
      <w:pPr>
        <w:pStyle w:val="Prrafodelista"/>
        <w:widowControl/>
        <w:numPr>
          <w:ilvl w:val="0"/>
          <w:numId w:val="13"/>
        </w:numPr>
        <w:suppressAutoHyphens w:val="0"/>
        <w:autoSpaceDN/>
        <w:spacing w:after="200" w:line="276" w:lineRule="auto"/>
        <w:contextualSpacing/>
        <w:jc w:val="both"/>
        <w:textAlignment w:val="auto"/>
        <w:rPr>
          <w:rFonts w:ascii="Arial Narrow" w:hAnsi="Arial Narrow" w:cs="Arial"/>
          <w:sz w:val="22"/>
          <w:szCs w:val="22"/>
          <w:lang w:val="es-CO"/>
        </w:rPr>
      </w:pPr>
      <w:r w:rsidRPr="0028041A">
        <w:rPr>
          <w:rFonts w:ascii="Arial Narrow" w:hAnsi="Arial Narrow" w:cs="Arial"/>
          <w:sz w:val="22"/>
          <w:szCs w:val="22"/>
          <w:lang w:val="es-CO"/>
        </w:rPr>
        <w:t>Entregar en óptimo funcionamiento los equipos de cómputo objeto de garantías por cambio de partes o reemplazo total del equipo.</w:t>
      </w:r>
    </w:p>
    <w:p w14:paraId="62F803F3" w14:textId="77777777" w:rsidR="0093359C" w:rsidRPr="0028041A" w:rsidRDefault="0093359C" w:rsidP="00075868">
      <w:pPr>
        <w:pBdr>
          <w:bottom w:val="single" w:sz="12" w:space="1" w:color="auto"/>
        </w:pBdr>
        <w:jc w:val="both"/>
        <w:rPr>
          <w:rFonts w:ascii="Arial Narrow" w:hAnsi="Arial Narrow" w:cs="Arial"/>
          <w:sz w:val="22"/>
          <w:szCs w:val="22"/>
          <w:lang w:val="es-CO"/>
        </w:rPr>
      </w:pPr>
      <w:r w:rsidRPr="0028041A">
        <w:rPr>
          <w:rFonts w:ascii="Arial Narrow" w:hAnsi="Arial Narrow" w:cs="Arial"/>
          <w:sz w:val="22"/>
          <w:szCs w:val="22"/>
          <w:lang w:val="es-CO"/>
        </w:rPr>
        <w:t>El contratista será responsable de todos los pagos correspondientes a las prestaciones sociales, salarios, afiliación y pagos al sistema de salud, protección de riesgos profesionales del personal asignado al proyecto.</w:t>
      </w:r>
    </w:p>
    <w:p w14:paraId="5D0265E4" w14:textId="77777777" w:rsidR="0093359C" w:rsidRPr="0028041A" w:rsidRDefault="0093359C" w:rsidP="00075868">
      <w:pPr>
        <w:pBdr>
          <w:bottom w:val="single" w:sz="12" w:space="1" w:color="auto"/>
        </w:pBdr>
        <w:jc w:val="both"/>
        <w:rPr>
          <w:rFonts w:ascii="Arial Narrow" w:hAnsi="Arial Narrow" w:cs="Arial"/>
          <w:sz w:val="22"/>
          <w:szCs w:val="22"/>
          <w:lang w:val="es-CO"/>
        </w:rPr>
      </w:pPr>
    </w:p>
    <w:p w14:paraId="4F75B678" w14:textId="5FBC7C88" w:rsidR="0093359C" w:rsidRPr="0028041A" w:rsidRDefault="00474DA3" w:rsidP="00075868">
      <w:pPr>
        <w:pBdr>
          <w:bottom w:val="single" w:sz="12" w:space="1" w:color="auto"/>
        </w:pBdr>
        <w:jc w:val="both"/>
        <w:rPr>
          <w:rFonts w:ascii="Arial Narrow" w:hAnsi="Arial Narrow" w:cs="Arial"/>
          <w:sz w:val="22"/>
          <w:szCs w:val="22"/>
          <w:lang w:val="es-CO"/>
        </w:rPr>
      </w:pPr>
      <w:r w:rsidRPr="0028041A">
        <w:rPr>
          <w:rFonts w:ascii="Arial Narrow" w:hAnsi="Arial Narrow" w:cs="Arial"/>
          <w:b/>
          <w:sz w:val="22"/>
          <w:szCs w:val="22"/>
          <w:u w:val="single"/>
          <w:lang w:val="es-CO"/>
        </w:rPr>
        <w:t>C. Especificaciones Técnicas:</w:t>
      </w:r>
      <w:r w:rsidRPr="0028041A">
        <w:rPr>
          <w:rFonts w:ascii="Arial Narrow" w:hAnsi="Arial Narrow" w:cs="Arial"/>
          <w:b/>
          <w:iCs/>
          <w:sz w:val="22"/>
          <w:szCs w:val="22"/>
          <w:lang w:val="es-CO"/>
        </w:rPr>
        <w:t xml:space="preserve"> </w:t>
      </w:r>
      <w:r w:rsidRPr="0028041A">
        <w:rPr>
          <w:rFonts w:ascii="Arial Narrow" w:hAnsi="Arial Narrow" w:cs="Arial"/>
          <w:sz w:val="22"/>
          <w:szCs w:val="22"/>
          <w:lang w:val="es-CO"/>
        </w:rPr>
        <w:t xml:space="preserve">El contratista deberá cumplir con las especificaciones técnicas mínimas, de conformidad con </w:t>
      </w:r>
      <w:r w:rsidR="00E36323" w:rsidRPr="0028041A">
        <w:rPr>
          <w:rFonts w:ascii="Arial Narrow" w:hAnsi="Arial Narrow" w:cs="Arial"/>
          <w:sz w:val="22"/>
          <w:szCs w:val="22"/>
          <w:lang w:val="es-CO"/>
        </w:rPr>
        <w:t xml:space="preserve">el anexo </w:t>
      </w:r>
      <w:proofErr w:type="spellStart"/>
      <w:r w:rsidR="00E36323" w:rsidRPr="0028041A">
        <w:rPr>
          <w:rFonts w:ascii="Arial Narrow" w:hAnsi="Arial Narrow" w:cs="Arial"/>
          <w:sz w:val="22"/>
          <w:szCs w:val="22"/>
          <w:lang w:val="es-CO"/>
        </w:rPr>
        <w:t>xxxx</w:t>
      </w:r>
      <w:proofErr w:type="spellEnd"/>
      <w:r w:rsidR="00E36323" w:rsidRPr="0028041A">
        <w:rPr>
          <w:rFonts w:ascii="Arial Narrow" w:hAnsi="Arial Narrow" w:cs="Arial"/>
          <w:sz w:val="22"/>
          <w:szCs w:val="22"/>
          <w:lang w:val="es-CO"/>
        </w:rPr>
        <w:t xml:space="preserve"> del presente contrato.</w:t>
      </w:r>
    </w:p>
    <w:p w14:paraId="1F6227DC" w14:textId="77777777" w:rsidR="0093359C" w:rsidRPr="0028041A" w:rsidRDefault="0093359C" w:rsidP="00075868">
      <w:pPr>
        <w:pBdr>
          <w:bottom w:val="single" w:sz="12" w:space="1" w:color="auto"/>
        </w:pBdr>
        <w:jc w:val="both"/>
        <w:rPr>
          <w:rFonts w:ascii="Arial Narrow" w:hAnsi="Arial Narrow" w:cs="Arial"/>
          <w:sz w:val="22"/>
          <w:szCs w:val="22"/>
          <w:lang w:val="es-CO"/>
        </w:rPr>
      </w:pPr>
    </w:p>
    <w:p w14:paraId="342D2567" w14:textId="77777777" w:rsidR="0093359C" w:rsidRPr="0028041A" w:rsidRDefault="00AB7156" w:rsidP="00075868">
      <w:pPr>
        <w:pBdr>
          <w:bottom w:val="single" w:sz="12" w:space="1" w:color="auto"/>
        </w:pBdr>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SEXTA. </w:t>
      </w:r>
      <w:r w:rsidR="00292173" w:rsidRPr="0028041A">
        <w:rPr>
          <w:rFonts w:ascii="Arial Narrow" w:eastAsiaTheme="minorHAnsi" w:hAnsi="Arial Narrow" w:cstheme="minorBidi"/>
          <w:b/>
          <w:sz w:val="22"/>
          <w:szCs w:val="22"/>
          <w:lang w:val="es-CO" w:eastAsia="en-US"/>
        </w:rPr>
        <w:t>OBLIGACIONES DE LA FISCALÍA GENERAL DE LA NACIÓN</w:t>
      </w:r>
      <w:bookmarkEnd w:id="14"/>
      <w:r w:rsidR="00902CF6" w:rsidRPr="0028041A">
        <w:rPr>
          <w:rFonts w:ascii="Arial Narrow" w:eastAsiaTheme="minorHAnsi" w:hAnsi="Arial Narrow" w:cstheme="minorBidi"/>
          <w:sz w:val="22"/>
          <w:szCs w:val="22"/>
          <w:lang w:val="es-CO" w:eastAsia="en-US"/>
        </w:rPr>
        <w:t xml:space="preserve">: </w:t>
      </w:r>
      <w:r w:rsidR="00292173" w:rsidRPr="0028041A">
        <w:rPr>
          <w:rFonts w:ascii="Arial Narrow" w:eastAsiaTheme="minorHAnsi" w:hAnsi="Arial Narrow" w:cstheme="minorBidi"/>
          <w:sz w:val="22"/>
          <w:szCs w:val="22"/>
          <w:lang w:val="es-CO" w:eastAsia="en-US"/>
        </w:rPr>
        <w:t xml:space="preserve">Será de cargo de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además de las consagradas en la ley conforme con la naturaleza del presente contrato, el cumplimiento de las siguientes obligaciones: </w:t>
      </w:r>
      <w:r w:rsidR="00314A82" w:rsidRPr="0028041A">
        <w:rPr>
          <w:rFonts w:ascii="Arial Narrow" w:eastAsiaTheme="minorHAnsi" w:hAnsi="Arial Narrow" w:cstheme="minorBidi"/>
          <w:sz w:val="22"/>
          <w:szCs w:val="22"/>
          <w:lang w:val="es-CO" w:eastAsia="en-US"/>
        </w:rPr>
        <w:t xml:space="preserve">1) </w:t>
      </w:r>
      <w:r w:rsidR="00292173" w:rsidRPr="0028041A">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28041A">
        <w:rPr>
          <w:rFonts w:ascii="Arial Narrow" w:eastAsiaTheme="minorHAnsi" w:hAnsi="Arial Narrow" w:cstheme="minorBidi"/>
          <w:sz w:val="22"/>
          <w:szCs w:val="22"/>
          <w:lang w:val="es-CO" w:eastAsia="en-US"/>
        </w:rPr>
        <w:t xml:space="preserve">2) </w:t>
      </w:r>
      <w:r w:rsidR="00292173" w:rsidRPr="0028041A">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28041A">
        <w:rPr>
          <w:rFonts w:ascii="Arial Narrow" w:eastAsiaTheme="minorHAnsi" w:hAnsi="Arial Narrow" w:cstheme="minorBidi"/>
          <w:sz w:val="22"/>
          <w:szCs w:val="22"/>
          <w:lang w:val="es-CO" w:eastAsia="en-US"/>
        </w:rPr>
        <w:t xml:space="preserve">3) </w:t>
      </w:r>
      <w:r w:rsidR="00292173" w:rsidRPr="0028041A">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28041A">
        <w:rPr>
          <w:rFonts w:ascii="Arial Narrow" w:eastAsiaTheme="minorHAnsi" w:hAnsi="Arial Narrow" w:cstheme="minorBidi"/>
          <w:sz w:val="22"/>
          <w:szCs w:val="22"/>
          <w:lang w:val="es-CO" w:eastAsia="en-US"/>
        </w:rPr>
        <w:t xml:space="preserve">4) </w:t>
      </w:r>
      <w:r w:rsidR="00292173" w:rsidRPr="0028041A">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0A8F4ED6" w14:textId="77777777" w:rsidR="0093359C" w:rsidRPr="0028041A" w:rsidRDefault="0093359C" w:rsidP="00075868">
      <w:pPr>
        <w:pBdr>
          <w:bottom w:val="single" w:sz="12" w:space="1" w:color="auto"/>
        </w:pBdr>
        <w:jc w:val="both"/>
        <w:rPr>
          <w:rFonts w:ascii="Arial Narrow" w:eastAsiaTheme="minorHAnsi" w:hAnsi="Arial Narrow" w:cstheme="minorBidi"/>
          <w:sz w:val="22"/>
          <w:szCs w:val="22"/>
          <w:lang w:val="es-CO" w:eastAsia="en-US"/>
        </w:rPr>
      </w:pPr>
    </w:p>
    <w:p w14:paraId="096A4DF4" w14:textId="2235F129" w:rsidR="001F21CB" w:rsidRPr="0028041A" w:rsidRDefault="00314A82" w:rsidP="00075868">
      <w:pPr>
        <w:pBdr>
          <w:bottom w:val="single" w:sz="12" w:space="1" w:color="auto"/>
        </w:pBdr>
        <w:jc w:val="both"/>
        <w:rPr>
          <w:rFonts w:ascii="Arial Narrow" w:hAnsi="Arial Narrow" w:cs="Arial"/>
          <w:sz w:val="22"/>
          <w:szCs w:val="22"/>
          <w:lang w:val="es-CO"/>
        </w:rPr>
      </w:pPr>
      <w:r w:rsidRPr="0028041A">
        <w:rPr>
          <w:rFonts w:ascii="Arial Narrow" w:eastAsiaTheme="minorHAnsi" w:hAnsi="Arial Narrow" w:cstheme="minorBidi"/>
          <w:b/>
          <w:sz w:val="22"/>
          <w:szCs w:val="22"/>
          <w:lang w:val="es-CO" w:eastAsia="en-US"/>
        </w:rPr>
        <w:t xml:space="preserve">CLÁUSULA </w:t>
      </w:r>
      <w:r w:rsidR="00103A91" w:rsidRPr="0028041A">
        <w:rPr>
          <w:rFonts w:ascii="Arial Narrow" w:eastAsiaTheme="minorHAnsi" w:hAnsi="Arial Narrow" w:cstheme="minorBidi"/>
          <w:b/>
          <w:sz w:val="22"/>
          <w:szCs w:val="22"/>
          <w:lang w:val="es-CO" w:eastAsia="en-US"/>
        </w:rPr>
        <w:t>SÉPTIMA</w:t>
      </w:r>
      <w:r w:rsidRPr="0028041A">
        <w:rPr>
          <w:rFonts w:ascii="Arial Narrow" w:eastAsiaTheme="minorHAnsi" w:hAnsi="Arial Narrow" w:cstheme="minorBidi"/>
          <w:b/>
          <w:sz w:val="22"/>
          <w:szCs w:val="22"/>
          <w:lang w:val="es-CO" w:eastAsia="en-US"/>
        </w:rPr>
        <w:t>-</w:t>
      </w:r>
      <w:r w:rsidR="001F21CB" w:rsidRPr="0028041A">
        <w:rPr>
          <w:rFonts w:ascii="Arial Narrow" w:eastAsiaTheme="minorHAnsi" w:hAnsi="Arial Narrow" w:cstheme="minorBidi"/>
          <w:b/>
          <w:sz w:val="22"/>
          <w:szCs w:val="22"/>
          <w:lang w:val="es-CO" w:eastAsia="en-US"/>
        </w:rPr>
        <w:t>GARANTÍA ÚNICA</w:t>
      </w:r>
      <w:r w:rsidR="001F21CB" w:rsidRPr="0028041A">
        <w:rPr>
          <w:rFonts w:ascii="Arial Narrow" w:hAnsi="Arial Narrow" w:cs="Arial"/>
          <w:sz w:val="22"/>
          <w:szCs w:val="22"/>
          <w:lang w:val="es-CO"/>
        </w:rPr>
        <w:t xml:space="preserve"> El CONTRATISTA deberá constituir a favor de la FISCALÍA GENERAL DE LA NACIÓN con NIT. 800.152.783-2, dentro de los tres (3) días hábiles siguientes a la fecha de </w:t>
      </w:r>
      <w:r w:rsidR="001F21CB" w:rsidRPr="0028041A">
        <w:rPr>
          <w:rFonts w:ascii="Arial Narrow" w:hAnsi="Arial Narrow" w:cs="Arial"/>
          <w:sz w:val="22"/>
          <w:szCs w:val="22"/>
          <w:lang w:val="es-CO"/>
        </w:rPr>
        <w:lastRenderedPageBreak/>
        <w:t xml:space="preserve">suscripción del contrato, garantía única que ampare los riesgos descritos, la cual debe ser cargada a la plataforma SECOP II: </w:t>
      </w:r>
    </w:p>
    <w:p w14:paraId="7CF569E3" w14:textId="77777777" w:rsidR="0093359C" w:rsidRPr="0028041A" w:rsidRDefault="0093359C" w:rsidP="00075868">
      <w:pPr>
        <w:pBdr>
          <w:bottom w:val="single" w:sz="12" w:space="1" w:color="auto"/>
        </w:pBdr>
        <w:jc w:val="both"/>
        <w:rPr>
          <w:rFonts w:ascii="Arial Narrow" w:hAnsi="Arial Narrow" w:cs="Arial"/>
          <w:b/>
          <w:sz w:val="22"/>
          <w:szCs w:val="22"/>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89"/>
        <w:gridCol w:w="1811"/>
        <w:gridCol w:w="3607"/>
      </w:tblGrid>
      <w:tr w:rsidR="007F16BB" w:rsidRPr="007F16BB" w14:paraId="0E254248" w14:textId="77777777" w:rsidTr="00DA33CF">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5C1C3213" w14:textId="77777777" w:rsidR="008117A4" w:rsidRPr="007F16BB" w:rsidRDefault="008117A4" w:rsidP="00075868">
            <w:pPr>
              <w:jc w:val="both"/>
              <w:rPr>
                <w:rFonts w:ascii="Arial Narrow" w:hAnsi="Arial Narrow" w:cs="Arial"/>
                <w:b/>
                <w:sz w:val="20"/>
                <w:szCs w:val="20"/>
                <w:lang w:val="es-CO"/>
              </w:rPr>
            </w:pPr>
            <w:bookmarkStart w:id="15" w:name="_Hlk142034326"/>
            <w:r w:rsidRPr="007F16BB">
              <w:rPr>
                <w:rFonts w:ascii="Arial Narrow" w:hAnsi="Arial Narrow" w:cs="Arial"/>
                <w:b/>
                <w:sz w:val="20"/>
                <w:szCs w:val="20"/>
                <w:lang w:val="es-CO"/>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40B9E62F" w14:textId="77777777" w:rsidR="008117A4" w:rsidRPr="007F16BB" w:rsidRDefault="008117A4" w:rsidP="00075868">
            <w:pPr>
              <w:jc w:val="both"/>
              <w:rPr>
                <w:rFonts w:ascii="Arial Narrow" w:hAnsi="Arial Narrow" w:cs="Arial"/>
                <w:b/>
                <w:sz w:val="20"/>
                <w:szCs w:val="20"/>
                <w:lang w:val="es-CO"/>
              </w:rPr>
            </w:pPr>
            <w:r w:rsidRPr="007F16BB">
              <w:rPr>
                <w:rFonts w:ascii="Arial Narrow" w:eastAsia="Calibri" w:hAnsi="Arial Narrow" w:cs="Arial"/>
                <w:b/>
                <w:sz w:val="20"/>
                <w:szCs w:val="20"/>
                <w:lang w:val="es-CO"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1720294B" w14:textId="77777777" w:rsidR="00D611AE" w:rsidRPr="007F16BB" w:rsidRDefault="008117A4" w:rsidP="00D611AE">
            <w:pPr>
              <w:jc w:val="both"/>
              <w:rPr>
                <w:rFonts w:ascii="Arial Narrow" w:hAnsi="Arial Narrow" w:cs="Arial"/>
                <w:b/>
                <w:sz w:val="20"/>
                <w:szCs w:val="20"/>
                <w:lang w:val="es-CO"/>
              </w:rPr>
            </w:pPr>
            <w:r w:rsidRPr="007F16BB">
              <w:rPr>
                <w:rFonts w:ascii="Arial Narrow" w:hAnsi="Arial Narrow" w:cs="Arial"/>
                <w:b/>
                <w:sz w:val="20"/>
                <w:szCs w:val="20"/>
                <w:lang w:val="es-CO"/>
              </w:rPr>
              <w:t>VIGENCIA</w:t>
            </w:r>
          </w:p>
          <w:p w14:paraId="5DECFA55" w14:textId="0171C26B" w:rsidR="00D611AE" w:rsidRPr="007F16BB" w:rsidRDefault="00D611AE" w:rsidP="00D611AE">
            <w:pPr>
              <w:jc w:val="both"/>
              <w:rPr>
                <w:rFonts w:ascii="Arial Narrow" w:hAnsi="Arial Narrow" w:cs="Arial"/>
                <w:bCs/>
                <w:sz w:val="16"/>
                <w:szCs w:val="16"/>
                <w:lang w:val="es-CO"/>
              </w:rPr>
            </w:pPr>
            <w:r w:rsidRPr="007F16BB">
              <w:rPr>
                <w:rFonts w:ascii="Arial Narrow" w:hAnsi="Arial Narrow" w:cs="Arial"/>
                <w:bCs/>
                <w:sz w:val="16"/>
                <w:szCs w:val="16"/>
                <w:lang w:val="es-CO"/>
              </w:rPr>
              <w:t xml:space="preserve"> (De conformidad con la cláusula cuarta, la vigencia de la garantía extendida será </w:t>
            </w:r>
            <w:r w:rsidRPr="007F16BB">
              <w:rPr>
                <w:rFonts w:ascii="Arial Narrow" w:hAnsi="Arial Narrow" w:cs="Arial"/>
                <w:bCs/>
                <w:sz w:val="16"/>
                <w:szCs w:val="16"/>
                <w:u w:val="single"/>
                <w:lang w:val="es-CO"/>
              </w:rPr>
              <w:t>hasta el 25 de mayo de 2026</w:t>
            </w:r>
            <w:r w:rsidR="00AA3043" w:rsidRPr="007F16BB">
              <w:rPr>
                <w:rFonts w:ascii="Arial Narrow" w:hAnsi="Arial Narrow" w:cs="Arial"/>
                <w:bCs/>
                <w:sz w:val="16"/>
                <w:szCs w:val="16"/>
                <w:u w:val="single"/>
                <w:lang w:val="es-CO"/>
              </w:rPr>
              <w:t>)</w:t>
            </w:r>
            <w:r w:rsidRPr="007F16BB">
              <w:rPr>
                <w:rFonts w:ascii="Arial Narrow" w:hAnsi="Arial Narrow" w:cs="Arial"/>
                <w:bCs/>
                <w:sz w:val="16"/>
                <w:szCs w:val="16"/>
                <w:lang w:val="es-CO"/>
              </w:rPr>
              <w:t xml:space="preserve"> </w:t>
            </w:r>
          </w:p>
          <w:p w14:paraId="36C06667" w14:textId="674C724F" w:rsidR="008117A4" w:rsidRPr="007F16BB" w:rsidRDefault="008117A4" w:rsidP="00075868">
            <w:pPr>
              <w:jc w:val="both"/>
              <w:rPr>
                <w:rFonts w:ascii="Arial Narrow" w:hAnsi="Arial Narrow" w:cs="Arial"/>
                <w:b/>
                <w:sz w:val="20"/>
                <w:szCs w:val="20"/>
                <w:lang w:val="es-CO"/>
              </w:rPr>
            </w:pPr>
          </w:p>
        </w:tc>
      </w:tr>
      <w:tr w:rsidR="007F16BB" w:rsidRPr="007F16BB" w14:paraId="2C408A43" w14:textId="77777777" w:rsidTr="00DA33CF">
        <w:trPr>
          <w:jc w:val="center"/>
        </w:trPr>
        <w:tc>
          <w:tcPr>
            <w:tcW w:w="0" w:type="auto"/>
          </w:tcPr>
          <w:p w14:paraId="466C74DC" w14:textId="77777777"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Cumplimiento del contrato</w:t>
            </w:r>
          </w:p>
        </w:tc>
        <w:tc>
          <w:tcPr>
            <w:tcW w:w="0" w:type="auto"/>
          </w:tcPr>
          <w:p w14:paraId="49CBF84F" w14:textId="77777777"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30% del valor del contrato</w:t>
            </w:r>
          </w:p>
        </w:tc>
        <w:tc>
          <w:tcPr>
            <w:tcW w:w="0" w:type="auto"/>
          </w:tcPr>
          <w:p w14:paraId="3101C71E" w14:textId="245D8053"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 xml:space="preserve">Por el término de </w:t>
            </w:r>
            <w:r w:rsidR="00AB36A4" w:rsidRPr="007F16BB">
              <w:rPr>
                <w:rFonts w:ascii="Arial Narrow" w:hAnsi="Arial Narrow" w:cs="Arial"/>
                <w:sz w:val="20"/>
                <w:szCs w:val="20"/>
                <w:lang w:val="es-CO"/>
              </w:rPr>
              <w:t xml:space="preserve">ejecución </w:t>
            </w:r>
            <w:r w:rsidRPr="007F16BB">
              <w:rPr>
                <w:rFonts w:ascii="Arial Narrow" w:hAnsi="Arial Narrow" w:cs="Arial"/>
                <w:sz w:val="20"/>
                <w:szCs w:val="20"/>
                <w:lang w:val="es-CO"/>
              </w:rPr>
              <w:t xml:space="preserve">y </w:t>
            </w:r>
            <w:r w:rsidR="00AB36A4" w:rsidRPr="007F16BB">
              <w:rPr>
                <w:rFonts w:ascii="Arial Narrow" w:hAnsi="Arial Narrow" w:cs="Arial"/>
                <w:sz w:val="20"/>
                <w:szCs w:val="20"/>
                <w:lang w:val="es-CO"/>
              </w:rPr>
              <w:t xml:space="preserve">treinta y tres </w:t>
            </w:r>
            <w:r w:rsidRPr="007F16BB">
              <w:rPr>
                <w:rFonts w:ascii="Arial Narrow" w:hAnsi="Arial Narrow" w:cs="Arial"/>
                <w:sz w:val="20"/>
                <w:szCs w:val="20"/>
                <w:lang w:val="es-CO"/>
              </w:rPr>
              <w:t xml:space="preserve"> (</w:t>
            </w:r>
            <w:r w:rsidR="00AB36A4" w:rsidRPr="007F16BB">
              <w:rPr>
                <w:rFonts w:ascii="Arial Narrow" w:hAnsi="Arial Narrow" w:cs="Arial"/>
                <w:sz w:val="20"/>
                <w:szCs w:val="20"/>
                <w:lang w:val="es-CO"/>
              </w:rPr>
              <w:t>33</w:t>
            </w:r>
            <w:r w:rsidRPr="007F16BB">
              <w:rPr>
                <w:rFonts w:ascii="Arial Narrow" w:hAnsi="Arial Narrow" w:cs="Arial"/>
                <w:sz w:val="20"/>
                <w:szCs w:val="20"/>
                <w:lang w:val="es-CO"/>
              </w:rPr>
              <w:t>) meses más.</w:t>
            </w:r>
          </w:p>
        </w:tc>
      </w:tr>
      <w:tr w:rsidR="007F16BB" w:rsidRPr="007F16BB" w14:paraId="037CFD8B" w14:textId="77777777" w:rsidTr="00DA33CF">
        <w:trPr>
          <w:jc w:val="center"/>
        </w:trPr>
        <w:tc>
          <w:tcPr>
            <w:tcW w:w="0" w:type="auto"/>
          </w:tcPr>
          <w:p w14:paraId="4305074E" w14:textId="77777777"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Calidad y correcto funcionamiento de los bienes</w:t>
            </w:r>
          </w:p>
        </w:tc>
        <w:tc>
          <w:tcPr>
            <w:tcW w:w="0" w:type="auto"/>
          </w:tcPr>
          <w:p w14:paraId="32F60272" w14:textId="77777777"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30% del valor del contrato</w:t>
            </w:r>
          </w:p>
        </w:tc>
        <w:tc>
          <w:tcPr>
            <w:tcW w:w="0" w:type="auto"/>
          </w:tcPr>
          <w:p w14:paraId="22C8915A" w14:textId="78E76CB1" w:rsidR="008117A4" w:rsidRPr="007F16BB" w:rsidRDefault="004E5FF4" w:rsidP="00075868">
            <w:pPr>
              <w:jc w:val="both"/>
              <w:rPr>
                <w:rFonts w:ascii="Arial Narrow" w:hAnsi="Arial Narrow" w:cs="Arial"/>
                <w:sz w:val="20"/>
                <w:szCs w:val="20"/>
                <w:lang w:val="es-CO"/>
              </w:rPr>
            </w:pPr>
            <w:r w:rsidRPr="007F16BB">
              <w:rPr>
                <w:rFonts w:ascii="Arial Narrow" w:hAnsi="Arial Narrow" w:cs="Arial"/>
                <w:sz w:val="20"/>
                <w:szCs w:val="20"/>
                <w:lang w:val="es-CO"/>
              </w:rPr>
              <w:t>Por el término de ejecución y treinta y tres  (33) meses más.</w:t>
            </w:r>
          </w:p>
        </w:tc>
      </w:tr>
      <w:tr w:rsidR="007F16BB" w:rsidRPr="007F16BB" w14:paraId="412FE2E6" w14:textId="77777777" w:rsidTr="00DA33CF">
        <w:trPr>
          <w:jc w:val="center"/>
        </w:trPr>
        <w:tc>
          <w:tcPr>
            <w:tcW w:w="0" w:type="auto"/>
          </w:tcPr>
          <w:p w14:paraId="6D177AC9" w14:textId="77777777" w:rsidR="008117A4" w:rsidRPr="007F16BB" w:rsidRDefault="008117A4" w:rsidP="00075868">
            <w:pPr>
              <w:jc w:val="both"/>
              <w:rPr>
                <w:rFonts w:ascii="Arial Narrow" w:hAnsi="Arial Narrow" w:cs="Arial"/>
                <w:sz w:val="20"/>
                <w:szCs w:val="20"/>
                <w:lang w:val="es-CO"/>
              </w:rPr>
            </w:pPr>
            <w:r w:rsidRPr="007F16BB">
              <w:rPr>
                <w:rFonts w:ascii="Arial Narrow" w:eastAsia="Calibri" w:hAnsi="Arial Narrow" w:cs="Arial"/>
                <w:sz w:val="20"/>
                <w:szCs w:val="20"/>
                <w:lang w:val="es-CO" w:eastAsia="es-CO"/>
              </w:rPr>
              <w:t>Pago de salarios prestaciones sociales legales e indemnizaciones laborales</w:t>
            </w:r>
          </w:p>
        </w:tc>
        <w:tc>
          <w:tcPr>
            <w:tcW w:w="0" w:type="auto"/>
          </w:tcPr>
          <w:p w14:paraId="38CE6130" w14:textId="77777777"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10% del valor total del contrato</w:t>
            </w:r>
          </w:p>
        </w:tc>
        <w:tc>
          <w:tcPr>
            <w:tcW w:w="0" w:type="auto"/>
          </w:tcPr>
          <w:p w14:paraId="60734521" w14:textId="3D195A81"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 xml:space="preserve">Por el término de </w:t>
            </w:r>
            <w:proofErr w:type="gramStart"/>
            <w:r w:rsidR="00CC0386" w:rsidRPr="007F16BB">
              <w:rPr>
                <w:rFonts w:ascii="Arial Narrow" w:hAnsi="Arial Narrow" w:cs="Arial"/>
                <w:sz w:val="20"/>
                <w:szCs w:val="20"/>
                <w:lang w:val="es-CO"/>
              </w:rPr>
              <w:t xml:space="preserve">ejecución </w:t>
            </w:r>
            <w:r w:rsidR="00D611AE" w:rsidRPr="007F16BB">
              <w:rPr>
                <w:rFonts w:ascii="Arial Narrow" w:hAnsi="Arial Narrow" w:cs="Arial"/>
                <w:sz w:val="20"/>
                <w:szCs w:val="20"/>
                <w:lang w:val="es-CO"/>
              </w:rPr>
              <w:t xml:space="preserve"> </w:t>
            </w:r>
            <w:r w:rsidRPr="007F16BB">
              <w:rPr>
                <w:rFonts w:ascii="Arial Narrow" w:hAnsi="Arial Narrow" w:cs="Arial"/>
                <w:sz w:val="20"/>
                <w:szCs w:val="20"/>
                <w:lang w:val="es-CO"/>
              </w:rPr>
              <w:t>y</w:t>
            </w:r>
            <w:proofErr w:type="gramEnd"/>
            <w:r w:rsidRPr="007F16BB">
              <w:rPr>
                <w:rFonts w:ascii="Arial Narrow" w:hAnsi="Arial Narrow" w:cs="Arial"/>
                <w:sz w:val="20"/>
                <w:szCs w:val="20"/>
                <w:lang w:val="es-CO"/>
              </w:rPr>
              <w:t xml:space="preserve"> 3 años mas </w:t>
            </w:r>
          </w:p>
        </w:tc>
      </w:tr>
      <w:tr w:rsidR="007F16BB" w:rsidRPr="007F16BB" w14:paraId="17A508AB" w14:textId="77777777" w:rsidTr="00DA33CF">
        <w:trPr>
          <w:jc w:val="center"/>
        </w:trPr>
        <w:tc>
          <w:tcPr>
            <w:tcW w:w="0" w:type="auto"/>
          </w:tcPr>
          <w:p w14:paraId="65205836" w14:textId="77777777" w:rsidR="008117A4" w:rsidRPr="007F16BB" w:rsidRDefault="008117A4" w:rsidP="00075868">
            <w:pPr>
              <w:jc w:val="both"/>
              <w:rPr>
                <w:rFonts w:ascii="Arial Narrow" w:eastAsia="Calibri" w:hAnsi="Arial Narrow" w:cs="Arial"/>
                <w:sz w:val="20"/>
                <w:szCs w:val="20"/>
                <w:lang w:val="es-CO" w:eastAsia="es-CO"/>
              </w:rPr>
            </w:pPr>
            <w:r w:rsidRPr="007F16BB">
              <w:rPr>
                <w:rFonts w:ascii="Arial Narrow" w:eastAsia="Calibri" w:hAnsi="Arial Narrow" w:cs="Arial"/>
                <w:sz w:val="20"/>
                <w:szCs w:val="20"/>
                <w:lang w:val="es-CO" w:eastAsia="es-CO"/>
              </w:rPr>
              <w:t xml:space="preserve">Calidad de servicio </w:t>
            </w:r>
          </w:p>
        </w:tc>
        <w:tc>
          <w:tcPr>
            <w:tcW w:w="0" w:type="auto"/>
          </w:tcPr>
          <w:p w14:paraId="24E4F479" w14:textId="77777777" w:rsidR="008117A4" w:rsidRPr="007F16BB" w:rsidRDefault="008117A4" w:rsidP="00075868">
            <w:pPr>
              <w:jc w:val="both"/>
              <w:rPr>
                <w:rFonts w:ascii="Arial Narrow" w:hAnsi="Arial Narrow" w:cs="Arial"/>
                <w:sz w:val="20"/>
                <w:szCs w:val="20"/>
                <w:lang w:val="es-CO"/>
              </w:rPr>
            </w:pPr>
            <w:r w:rsidRPr="007F16BB">
              <w:rPr>
                <w:rFonts w:ascii="Arial Narrow" w:hAnsi="Arial Narrow" w:cs="Arial"/>
                <w:sz w:val="20"/>
                <w:szCs w:val="20"/>
                <w:lang w:val="es-CO"/>
              </w:rPr>
              <w:t>30% del valor del contrato</w:t>
            </w:r>
          </w:p>
        </w:tc>
        <w:tc>
          <w:tcPr>
            <w:tcW w:w="0" w:type="auto"/>
          </w:tcPr>
          <w:p w14:paraId="7E838C29" w14:textId="634DD325" w:rsidR="008117A4" w:rsidRPr="007F16BB" w:rsidRDefault="004E5FF4" w:rsidP="00075868">
            <w:pPr>
              <w:jc w:val="both"/>
              <w:rPr>
                <w:rFonts w:ascii="Arial Narrow" w:hAnsi="Arial Narrow" w:cs="Arial"/>
                <w:b/>
                <w:i/>
                <w:sz w:val="20"/>
                <w:szCs w:val="20"/>
                <w:lang w:val="es-CO"/>
              </w:rPr>
            </w:pPr>
            <w:r w:rsidRPr="007F16BB">
              <w:rPr>
                <w:rFonts w:ascii="Arial Narrow" w:hAnsi="Arial Narrow" w:cs="Arial"/>
                <w:sz w:val="20"/>
                <w:szCs w:val="20"/>
                <w:lang w:val="es-CO"/>
              </w:rPr>
              <w:t>Por el término de ejecución y treinta y tres  (33) meses más</w:t>
            </w:r>
          </w:p>
        </w:tc>
      </w:tr>
      <w:bookmarkEnd w:id="15"/>
    </w:tbl>
    <w:p w14:paraId="04CA382A" w14:textId="77777777" w:rsidR="008117A4" w:rsidRPr="0028041A" w:rsidRDefault="008117A4" w:rsidP="00075868">
      <w:pPr>
        <w:spacing w:after="160"/>
        <w:jc w:val="both"/>
        <w:rPr>
          <w:rFonts w:ascii="Arial Narrow" w:eastAsiaTheme="minorHAnsi" w:hAnsi="Arial Narrow" w:cstheme="minorBidi"/>
          <w:b/>
          <w:sz w:val="22"/>
          <w:szCs w:val="22"/>
          <w:lang w:val="es-CO" w:eastAsia="en-US"/>
        </w:rPr>
      </w:pPr>
    </w:p>
    <w:p w14:paraId="7CEA5D28" w14:textId="4BB3D05F" w:rsidR="00F078A4" w:rsidRPr="0028041A" w:rsidRDefault="00103A91" w:rsidP="00075868">
      <w:pPr>
        <w:spacing w:after="160"/>
        <w:jc w:val="both"/>
        <w:rPr>
          <w:rFonts w:ascii="Arial Narrow" w:hAnsi="Arial Narrow"/>
          <w:sz w:val="22"/>
          <w:szCs w:val="22"/>
          <w:lang w:val="es-CO" w:eastAsia="en-US"/>
        </w:rPr>
      </w:pPr>
      <w:r w:rsidRPr="0028041A">
        <w:rPr>
          <w:rFonts w:ascii="Arial Narrow" w:eastAsiaTheme="minorHAnsi" w:hAnsi="Arial Narrow" w:cstheme="minorBidi"/>
          <w:b/>
          <w:sz w:val="22"/>
          <w:szCs w:val="22"/>
          <w:lang w:val="es-CO" w:eastAsia="en-US"/>
        </w:rPr>
        <w:t>CLÁUSULA OCTAVA-</w:t>
      </w:r>
      <w:r w:rsidR="00292173" w:rsidRPr="0028041A">
        <w:rPr>
          <w:rFonts w:ascii="Arial Narrow" w:eastAsiaTheme="minorHAnsi" w:hAnsi="Arial Narrow" w:cstheme="minorBidi"/>
          <w:b/>
          <w:sz w:val="22"/>
          <w:szCs w:val="22"/>
          <w:lang w:val="es-CO" w:eastAsia="en-US"/>
        </w:rPr>
        <w:t>SUPERVISIÓN</w:t>
      </w:r>
      <w:r w:rsidR="00292173" w:rsidRPr="0028041A">
        <w:rPr>
          <w:rFonts w:ascii="Arial Narrow" w:eastAsiaTheme="minorHAnsi" w:hAnsi="Arial Narrow" w:cstheme="minorBidi"/>
          <w:sz w:val="22"/>
          <w:szCs w:val="22"/>
          <w:lang w:val="es-CO" w:eastAsia="en-US"/>
        </w:rPr>
        <w:t>. La responsabilidad del control y seguimiento de la ejecución del presente contrato estará a cargo de</w:t>
      </w:r>
      <w:r w:rsidR="00AB7156" w:rsidRPr="0028041A">
        <w:rPr>
          <w:rFonts w:ascii="Arial Narrow" w:eastAsiaTheme="minorHAnsi" w:hAnsi="Arial Narrow" w:cstheme="minorBidi"/>
          <w:sz w:val="22"/>
          <w:szCs w:val="22"/>
          <w:lang w:val="es-CO" w:eastAsia="en-US"/>
        </w:rPr>
        <w:t>l</w:t>
      </w:r>
      <w:r w:rsidR="00292173" w:rsidRPr="0028041A">
        <w:rPr>
          <w:rFonts w:ascii="Arial Narrow" w:eastAsiaTheme="minorHAnsi" w:hAnsi="Arial Narrow" w:cstheme="minorBidi"/>
          <w:sz w:val="22"/>
          <w:szCs w:val="22"/>
          <w:lang w:val="es-CO" w:eastAsia="en-US"/>
        </w:rPr>
        <w:t xml:space="preserve"> Supervisor, función que será desempeñada </w:t>
      </w:r>
      <w:r w:rsidR="00DA73D7" w:rsidRPr="0028041A">
        <w:rPr>
          <w:rFonts w:ascii="Arial Narrow" w:eastAsiaTheme="minorHAnsi" w:hAnsi="Arial Narrow" w:cstheme="minorBidi"/>
          <w:sz w:val="22"/>
          <w:szCs w:val="22"/>
          <w:lang w:val="es-CO" w:eastAsia="en-US"/>
        </w:rPr>
        <w:t>por</w:t>
      </w:r>
      <w:r w:rsidR="0079096C" w:rsidRPr="0028041A">
        <w:rPr>
          <w:rFonts w:ascii="Arial Narrow" w:eastAsiaTheme="minorHAnsi" w:hAnsi="Arial Narrow" w:cstheme="minorBidi"/>
          <w:sz w:val="22"/>
          <w:szCs w:val="22"/>
          <w:lang w:val="es-CO" w:eastAsia="en-US"/>
        </w:rPr>
        <w:t xml:space="preserve"> </w:t>
      </w:r>
      <w:r w:rsidR="00516EBC" w:rsidRPr="0028041A">
        <w:rPr>
          <w:rFonts w:ascii="Arial Narrow" w:hAnsi="Arial Narrow" w:cs="Arial"/>
          <w:sz w:val="22"/>
          <w:szCs w:val="22"/>
          <w:lang w:val="es-CO"/>
        </w:rPr>
        <w:t>el jefe del Departamento de Gestión Infraestructura y Redes de la Subdirección de Tecnologías de la Información y las Comunicaciones</w:t>
      </w:r>
      <w:r w:rsidR="00F16BDA" w:rsidRPr="0028041A">
        <w:rPr>
          <w:rFonts w:ascii="Arial Narrow" w:hAnsi="Arial Narrow" w:cs="Arial"/>
          <w:sz w:val="22"/>
          <w:szCs w:val="22"/>
          <w:lang w:val="es-CO"/>
        </w:rPr>
        <w:t xml:space="preserve"> y quien este designe</w:t>
      </w:r>
      <w:r w:rsidR="00516EBC" w:rsidRPr="0028041A">
        <w:rPr>
          <w:rFonts w:ascii="Arial Narrow" w:hAnsi="Arial Narrow" w:cs="Arial"/>
          <w:sz w:val="22"/>
          <w:szCs w:val="22"/>
          <w:lang w:val="es-CO"/>
        </w:rPr>
        <w:t xml:space="preserve">, </w:t>
      </w:r>
      <w:r w:rsidR="00292173" w:rsidRPr="0028041A">
        <w:rPr>
          <w:rFonts w:ascii="Arial Narrow" w:eastAsiaTheme="minorHAnsi" w:hAnsi="Arial Narrow" w:cstheme="minorBidi"/>
          <w:sz w:val="22"/>
          <w:szCs w:val="22"/>
          <w:lang w:val="es-CO" w:eastAsia="en-US"/>
        </w:rPr>
        <w:t xml:space="preserve">quien </w:t>
      </w:r>
      <w:r w:rsidR="00AB7156" w:rsidRPr="0028041A">
        <w:rPr>
          <w:rFonts w:ascii="Arial Narrow" w:eastAsiaTheme="minorHAnsi" w:hAnsi="Arial Narrow" w:cstheme="minorBidi"/>
          <w:sz w:val="22"/>
          <w:szCs w:val="22"/>
          <w:lang w:val="es-CO" w:eastAsia="en-US"/>
        </w:rPr>
        <w:t>cumplirá</w:t>
      </w:r>
      <w:r w:rsidR="00292173" w:rsidRPr="0028041A">
        <w:rPr>
          <w:rFonts w:ascii="Arial Narrow" w:eastAsiaTheme="minorHAnsi" w:hAnsi="Arial Narrow" w:cstheme="minorBidi"/>
          <w:sz w:val="22"/>
          <w:szCs w:val="22"/>
          <w:lang w:val="es-CO" w:eastAsia="en-US"/>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00292173" w:rsidRPr="0028041A">
        <w:rPr>
          <w:rFonts w:ascii="Arial Narrow" w:eastAsiaTheme="minorHAnsi" w:hAnsi="Arial Narrow" w:cstheme="minorBidi"/>
          <w:b/>
          <w:sz w:val="22"/>
          <w:szCs w:val="22"/>
          <w:lang w:val="es-CO" w:eastAsia="en-US"/>
        </w:rPr>
        <w:t>CONTRATISTA</w:t>
      </w:r>
      <w:r w:rsidR="00292173" w:rsidRPr="0028041A">
        <w:rPr>
          <w:rFonts w:ascii="Arial Narrow" w:eastAsiaTheme="minorHAnsi" w:hAnsi="Arial Narrow" w:cstheme="minorBidi"/>
          <w:sz w:val="22"/>
          <w:szCs w:val="22"/>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r w:rsidR="00F078A4" w:rsidRPr="0028041A">
        <w:rPr>
          <w:rFonts w:ascii="Arial Narrow" w:eastAsiaTheme="minorHAnsi" w:hAnsi="Arial Narrow" w:cstheme="minorBidi"/>
          <w:sz w:val="22"/>
          <w:szCs w:val="22"/>
          <w:lang w:val="es-CO" w:eastAsia="en-US"/>
        </w:rPr>
        <w:t xml:space="preserve">g) </w:t>
      </w:r>
      <w:r w:rsidR="00F078A4" w:rsidRPr="0028041A">
        <w:rPr>
          <w:rFonts w:ascii="Arial Narrow" w:hAnsi="Arial Narrow"/>
          <w:sz w:val="22"/>
          <w:szCs w:val="22"/>
          <w:lang w:val="es-CO"/>
        </w:rPr>
        <w:t xml:space="preserve">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w:t>
      </w:r>
      <w:proofErr w:type="spellStart"/>
      <w:r w:rsidR="00F078A4" w:rsidRPr="0028041A">
        <w:rPr>
          <w:rFonts w:ascii="Arial Narrow" w:hAnsi="Arial Narrow"/>
          <w:sz w:val="22"/>
          <w:szCs w:val="22"/>
          <w:lang w:val="es-CO"/>
        </w:rPr>
        <w:t>xxx</w:t>
      </w:r>
      <w:proofErr w:type="spellEnd"/>
      <w:r w:rsidR="00F078A4" w:rsidRPr="0028041A">
        <w:rPr>
          <w:rFonts w:ascii="Arial Narrow" w:hAnsi="Arial Narrow"/>
          <w:sz w:val="22"/>
          <w:szCs w:val="22"/>
          <w:lang w:val="es-CO"/>
        </w:rPr>
        <w:t xml:space="preserve"> al presente contrato.</w:t>
      </w:r>
    </w:p>
    <w:p w14:paraId="4604B8AC" w14:textId="77777777" w:rsidR="00F078A4" w:rsidRPr="0028041A" w:rsidRDefault="00F078A4"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bCs/>
          <w:sz w:val="22"/>
          <w:szCs w:val="22"/>
          <w:lang w:val="es-CO" w:eastAsia="en-US"/>
        </w:rPr>
        <w:t>PARAGRAFO</w:t>
      </w:r>
      <w:r w:rsidRPr="0028041A">
        <w:rPr>
          <w:rFonts w:ascii="Arial Narrow" w:eastAsiaTheme="minorHAnsi" w:hAnsi="Arial Narrow" w:cstheme="minorBidi"/>
          <w:sz w:val="22"/>
          <w:szCs w:val="22"/>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28041A">
        <w:rPr>
          <w:rFonts w:ascii="Arial Narrow" w:hAnsi="Arial Narrow"/>
          <w:sz w:val="22"/>
          <w:szCs w:val="22"/>
          <w:lang w:val="es-CO"/>
        </w:rPr>
        <w:t>.</w:t>
      </w:r>
    </w:p>
    <w:p w14:paraId="3024D73D" w14:textId="106205BF" w:rsidR="00AD041E" w:rsidRPr="0028041A" w:rsidRDefault="00AD041E"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CLÁUSULA NOVENA-TERMINACIÓN, MODIFICACIÓN E INTERPRETACIÓN UNILATERALES</w:t>
      </w:r>
      <w:r w:rsidRPr="0028041A">
        <w:rPr>
          <w:rFonts w:ascii="Arial Narrow" w:eastAsiaTheme="minorHAnsi" w:hAnsi="Arial Narrow" w:cstheme="minorBidi"/>
          <w:sz w:val="22"/>
          <w:szCs w:val="22"/>
          <w:lang w:val="es-CO" w:eastAsia="en-US"/>
        </w:rPr>
        <w:t>. La FISCALÍA podrá terminar, modificar e interpretar unilateralmente el presente contrato, en los términos y condiciones previstos en los artículos 15, 16, y 17 de la Ley 80 de 1993 y demás normas complementarias.</w:t>
      </w:r>
    </w:p>
    <w:p w14:paraId="7FE53636" w14:textId="119EDFFA" w:rsidR="00292173" w:rsidRPr="0028041A" w:rsidRDefault="00314A82"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w:t>
      </w:r>
      <w:r w:rsidR="00AD041E" w:rsidRPr="0028041A">
        <w:rPr>
          <w:rFonts w:ascii="Arial Narrow" w:eastAsiaTheme="minorHAnsi" w:hAnsi="Arial Narrow" w:cstheme="minorBidi"/>
          <w:b/>
          <w:sz w:val="22"/>
          <w:szCs w:val="22"/>
          <w:lang w:val="es-CO" w:eastAsia="en-US"/>
        </w:rPr>
        <w:t>DECIMA</w:t>
      </w:r>
      <w:r w:rsidRPr="0028041A">
        <w:rPr>
          <w:rFonts w:ascii="Arial Narrow" w:eastAsiaTheme="minorHAnsi" w:hAnsi="Arial Narrow" w:cstheme="minorBidi"/>
          <w:b/>
          <w:sz w:val="22"/>
          <w:szCs w:val="22"/>
          <w:lang w:val="es-CO" w:eastAsia="en-US"/>
        </w:rPr>
        <w:t>-</w:t>
      </w:r>
      <w:r w:rsidR="00292173" w:rsidRPr="0028041A">
        <w:rPr>
          <w:rFonts w:ascii="Arial Narrow" w:eastAsiaTheme="minorHAnsi" w:hAnsi="Arial Narrow" w:cstheme="minorBidi"/>
          <w:b/>
          <w:sz w:val="22"/>
          <w:szCs w:val="22"/>
          <w:lang w:val="es-CO" w:eastAsia="en-US"/>
        </w:rPr>
        <w:t>CADUCIDAD</w:t>
      </w:r>
      <w:r w:rsidR="00292173" w:rsidRPr="0028041A">
        <w:rPr>
          <w:rFonts w:ascii="Arial Narrow" w:eastAsiaTheme="minorHAnsi" w:hAnsi="Arial Narrow" w:cstheme="minorBidi"/>
          <w:sz w:val="22"/>
          <w:szCs w:val="22"/>
          <w:lang w:val="es-CO" w:eastAsia="en-US"/>
        </w:rPr>
        <w:t xml:space="preserve">.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podrá declarar la caducidad si se presenta alguno de los hechos constitutivos de incumplimiento de cualquiera de las obligaciones a cargo del </w:t>
      </w:r>
      <w:r w:rsidR="00292173" w:rsidRPr="0028041A">
        <w:rPr>
          <w:rFonts w:ascii="Arial Narrow" w:eastAsiaTheme="minorHAnsi" w:hAnsi="Arial Narrow" w:cstheme="minorBidi"/>
          <w:b/>
          <w:sz w:val="22"/>
          <w:szCs w:val="22"/>
          <w:lang w:val="es-CO" w:eastAsia="en-US"/>
        </w:rPr>
        <w:t>CONTRATISTA</w:t>
      </w:r>
      <w:r w:rsidR="00292173" w:rsidRPr="0028041A">
        <w:rPr>
          <w:rFonts w:ascii="Arial Narrow" w:eastAsiaTheme="minorHAnsi" w:hAnsi="Arial Narrow" w:cstheme="minorBidi"/>
          <w:sz w:val="22"/>
          <w:szCs w:val="22"/>
          <w:lang w:val="es-CO" w:eastAsia="en-US"/>
        </w:rPr>
        <w:t xml:space="preserve">, que afecte de manera grave y directa la ejecución del contrato y se evidencie, a criterio de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que puede </w:t>
      </w:r>
      <w:r w:rsidR="00292173" w:rsidRPr="0028041A">
        <w:rPr>
          <w:rFonts w:ascii="Arial Narrow" w:eastAsiaTheme="minorHAnsi" w:hAnsi="Arial Narrow" w:cstheme="minorBidi"/>
          <w:sz w:val="22"/>
          <w:szCs w:val="22"/>
          <w:lang w:val="es-CO" w:eastAsia="en-US"/>
        </w:rPr>
        <w:lastRenderedPageBreak/>
        <w:t>conducir a su paralización, la entidad mediante acto motivado lo dará por terminado y ordenará su liquidación en el estado en que se encuentre. PARÁGRAFO: Lo pactado en esta cláusula se sujetará a lo estipulado en el artículo 18 de la Ley 80 de 1993.</w:t>
      </w:r>
    </w:p>
    <w:p w14:paraId="428D5226" w14:textId="16844C82" w:rsidR="008C1CAC" w:rsidRPr="0028041A" w:rsidRDefault="00C32514" w:rsidP="00075868">
      <w:pPr>
        <w:tabs>
          <w:tab w:val="left" w:pos="3119"/>
        </w:tabs>
        <w:spacing w:after="160"/>
        <w:jc w:val="both"/>
        <w:rPr>
          <w:rFonts w:ascii="Arial Narrow" w:eastAsiaTheme="minorHAnsi" w:hAnsi="Arial Narrow" w:cstheme="minorBidi"/>
          <w:b/>
          <w:sz w:val="22"/>
          <w:szCs w:val="22"/>
          <w:lang w:val="es-CO" w:eastAsia="en-US"/>
        </w:rPr>
      </w:pPr>
      <w:r w:rsidRPr="0028041A">
        <w:rPr>
          <w:rFonts w:ascii="Arial Narrow" w:eastAsiaTheme="minorHAnsi" w:hAnsi="Arial Narrow" w:cstheme="minorBidi"/>
          <w:b/>
          <w:sz w:val="22"/>
          <w:szCs w:val="22"/>
          <w:lang w:val="es-CO" w:eastAsia="en-US"/>
        </w:rPr>
        <w:t>CLÁUSULA DÉCIMA</w:t>
      </w:r>
      <w:r w:rsidR="00314A82" w:rsidRPr="0028041A">
        <w:rPr>
          <w:rFonts w:ascii="Arial Narrow" w:eastAsiaTheme="minorHAnsi" w:hAnsi="Arial Narrow" w:cstheme="minorBidi"/>
          <w:b/>
          <w:sz w:val="22"/>
          <w:szCs w:val="22"/>
          <w:lang w:val="es-CO" w:eastAsia="en-US"/>
        </w:rPr>
        <w:t>-</w:t>
      </w:r>
      <w:r w:rsidR="005D2557" w:rsidRPr="0028041A">
        <w:rPr>
          <w:rFonts w:ascii="Arial Narrow" w:eastAsiaTheme="minorHAnsi" w:hAnsi="Arial Narrow" w:cstheme="minorBidi"/>
          <w:b/>
          <w:sz w:val="22"/>
          <w:szCs w:val="22"/>
          <w:lang w:val="es-CO" w:eastAsia="en-US"/>
        </w:rPr>
        <w:t xml:space="preserve">MULTAS: </w:t>
      </w:r>
      <w:r w:rsidR="008C1CAC" w:rsidRPr="0028041A">
        <w:rPr>
          <w:rFonts w:ascii="Arial Narrow" w:eastAsiaTheme="minorHAnsi" w:hAnsi="Arial Narrow" w:cstheme="minorBidi"/>
          <w:sz w:val="22"/>
          <w:szCs w:val="22"/>
          <w:lang w:val="es-CO" w:eastAsia="en-US"/>
        </w:rPr>
        <w:t xml:space="preserve"> Si durante </w:t>
      </w:r>
      <w:r w:rsidR="005D2557" w:rsidRPr="0028041A">
        <w:rPr>
          <w:rFonts w:ascii="Arial Narrow" w:eastAsiaTheme="minorHAnsi" w:hAnsi="Arial Narrow" w:cstheme="minorBidi"/>
          <w:sz w:val="22"/>
          <w:szCs w:val="22"/>
          <w:lang w:val="es-CO" w:eastAsia="en-US"/>
        </w:rPr>
        <w:t xml:space="preserve">el plazo de </w:t>
      </w:r>
      <w:r w:rsidR="008C1CAC" w:rsidRPr="0028041A">
        <w:rPr>
          <w:rFonts w:ascii="Arial Narrow" w:eastAsiaTheme="minorHAnsi" w:hAnsi="Arial Narrow" w:cstheme="minorBidi"/>
          <w:sz w:val="22"/>
          <w:szCs w:val="22"/>
          <w:lang w:val="es-CO" w:eastAsia="en-US"/>
        </w:rPr>
        <w:t xml:space="preserve">del contrato el </w:t>
      </w:r>
      <w:r w:rsidR="008C1CAC" w:rsidRPr="0028041A">
        <w:rPr>
          <w:rFonts w:ascii="Arial Narrow" w:eastAsiaTheme="minorHAnsi" w:hAnsi="Arial Narrow" w:cstheme="minorBidi"/>
          <w:b/>
          <w:sz w:val="22"/>
          <w:szCs w:val="22"/>
          <w:lang w:val="es-CO" w:eastAsia="en-US"/>
        </w:rPr>
        <w:t xml:space="preserve">CONTRATISTA </w:t>
      </w:r>
      <w:r w:rsidR="008C1CAC" w:rsidRPr="0028041A">
        <w:rPr>
          <w:rFonts w:ascii="Arial Narrow" w:eastAsiaTheme="minorHAnsi" w:hAnsi="Arial Narrow" w:cstheme="minorBidi"/>
          <w:sz w:val="22"/>
          <w:szCs w:val="22"/>
          <w:lang w:val="es-CO" w:eastAsia="en-US"/>
        </w:rPr>
        <w:t xml:space="preserve">incumple obligaciones a su cargo, la Fiscalía podrá imponerle multas conminatorias equivalentes a diez (10) salario mínimo legal diarios,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008C1CAC" w:rsidRPr="0028041A">
        <w:rPr>
          <w:rFonts w:ascii="Arial Narrow" w:eastAsiaTheme="minorHAnsi" w:hAnsi="Arial Narrow" w:cstheme="minorBidi"/>
          <w:b/>
          <w:sz w:val="22"/>
          <w:szCs w:val="22"/>
          <w:lang w:val="es-CO" w:eastAsia="en-US"/>
        </w:rPr>
        <w:t>PARÁGRAFO</w:t>
      </w:r>
      <w:r w:rsidR="008C1CAC" w:rsidRPr="0028041A">
        <w:rPr>
          <w:rFonts w:ascii="Arial Narrow" w:eastAsiaTheme="minorHAnsi" w:hAnsi="Arial Narrow" w:cstheme="minorBidi"/>
          <w:sz w:val="22"/>
          <w:szCs w:val="22"/>
          <w:lang w:val="es-CO" w:eastAsia="en-US"/>
        </w:rPr>
        <w:t xml:space="preserve">: De manera previa a la imposición de multas, la </w:t>
      </w:r>
      <w:r w:rsidR="008C1CAC" w:rsidRPr="0028041A">
        <w:rPr>
          <w:rFonts w:ascii="Arial Narrow" w:eastAsiaTheme="minorHAnsi" w:hAnsi="Arial Narrow" w:cstheme="minorBidi"/>
          <w:b/>
          <w:sz w:val="22"/>
          <w:szCs w:val="22"/>
          <w:lang w:val="es-CO" w:eastAsia="en-US"/>
        </w:rPr>
        <w:t>FISCALÍA</w:t>
      </w:r>
      <w:r w:rsidR="008C1CAC" w:rsidRPr="0028041A">
        <w:rPr>
          <w:rFonts w:ascii="Arial Narrow" w:eastAsiaTheme="minorHAnsi" w:hAnsi="Arial Narrow" w:cstheme="minorBidi"/>
          <w:sz w:val="22"/>
          <w:szCs w:val="22"/>
          <w:lang w:val="es-CO" w:eastAsia="en-US"/>
        </w:rPr>
        <w:t xml:space="preserve"> procederá de conformidad con lo señalado en artículo 86 de la Ley 1474 de 2011, y en aplicación de la figura de la compensación, se descontarán de cualquier suma que </w:t>
      </w:r>
      <w:r w:rsidR="008C1CAC" w:rsidRPr="0028041A">
        <w:rPr>
          <w:rFonts w:ascii="Arial Narrow" w:eastAsiaTheme="minorHAnsi" w:hAnsi="Arial Narrow" w:cstheme="minorBidi"/>
          <w:b/>
          <w:sz w:val="22"/>
          <w:szCs w:val="22"/>
          <w:lang w:val="es-CO" w:eastAsia="en-US"/>
        </w:rPr>
        <w:t>LA FISCALÍA</w:t>
      </w:r>
      <w:r w:rsidR="008C1CAC" w:rsidRPr="0028041A">
        <w:rPr>
          <w:rFonts w:ascii="Arial Narrow" w:eastAsiaTheme="minorHAnsi" w:hAnsi="Arial Narrow" w:cstheme="minorBidi"/>
          <w:sz w:val="22"/>
          <w:szCs w:val="22"/>
          <w:lang w:val="es-CO" w:eastAsia="en-US"/>
        </w:rPr>
        <w:t xml:space="preserve"> le adeude a EL </w:t>
      </w:r>
      <w:r w:rsidR="008C1CAC" w:rsidRPr="0028041A">
        <w:rPr>
          <w:rFonts w:ascii="Arial Narrow" w:eastAsiaTheme="minorHAnsi" w:hAnsi="Arial Narrow" w:cstheme="minorBidi"/>
          <w:b/>
          <w:sz w:val="22"/>
          <w:szCs w:val="22"/>
          <w:lang w:val="es-CO" w:eastAsia="en-US"/>
        </w:rPr>
        <w:t>CONTRATISTA</w:t>
      </w:r>
    </w:p>
    <w:p w14:paraId="30704ABE" w14:textId="3D12FD58" w:rsidR="00292173" w:rsidRPr="0028041A" w:rsidRDefault="008C1CAC"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DÉCIMA PRIMERA- </w:t>
      </w:r>
      <w:r w:rsidR="00292173" w:rsidRPr="0028041A">
        <w:rPr>
          <w:rFonts w:ascii="Arial Narrow" w:eastAsiaTheme="minorHAnsi" w:hAnsi="Arial Narrow" w:cstheme="minorBidi"/>
          <w:b/>
          <w:sz w:val="22"/>
          <w:szCs w:val="22"/>
          <w:lang w:val="es-CO" w:eastAsia="en-US"/>
        </w:rPr>
        <w:t>PENAL PECUNIARIA</w:t>
      </w:r>
      <w:r w:rsidR="00292173" w:rsidRPr="0028041A">
        <w:rPr>
          <w:rFonts w:ascii="Arial Narrow" w:eastAsiaTheme="minorHAnsi" w:hAnsi="Arial Narrow" w:cstheme="minorBidi"/>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00292173" w:rsidRPr="0028041A">
        <w:rPr>
          <w:rFonts w:ascii="Arial Narrow" w:eastAsiaTheme="minorHAnsi" w:hAnsi="Arial Narrow" w:cstheme="minorBidi"/>
          <w:b/>
          <w:sz w:val="22"/>
          <w:szCs w:val="22"/>
          <w:lang w:val="es-CO" w:eastAsia="en-US"/>
        </w:rPr>
        <w:t>EL CONTRATISTA</w:t>
      </w:r>
      <w:r w:rsidR="00292173" w:rsidRPr="0028041A">
        <w:rPr>
          <w:rFonts w:ascii="Arial Narrow" w:eastAsiaTheme="minorHAnsi" w:hAnsi="Arial Narrow" w:cstheme="minorBidi"/>
          <w:sz w:val="22"/>
          <w:szCs w:val="22"/>
          <w:lang w:val="es-CO" w:eastAsia="en-US"/>
        </w:rPr>
        <w:t xml:space="preserve">  debe pagar a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una suma equivalente hasta del 30% del valor total del contrato, la cual podrá ser compensada con las sumas que adeude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08A8F8F" w14:textId="2BB7D9E8" w:rsidR="00292173" w:rsidRPr="0028041A" w:rsidRDefault="00314A82"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DÉCIMA </w:t>
      </w:r>
      <w:r w:rsidR="00516EBC" w:rsidRPr="0028041A">
        <w:rPr>
          <w:rFonts w:ascii="Arial Narrow" w:eastAsiaTheme="minorHAnsi" w:hAnsi="Arial Narrow" w:cstheme="minorBidi"/>
          <w:b/>
          <w:sz w:val="22"/>
          <w:szCs w:val="22"/>
          <w:lang w:val="es-CO" w:eastAsia="en-US"/>
        </w:rPr>
        <w:t>SEGUNDA</w:t>
      </w:r>
      <w:r w:rsidRPr="0028041A">
        <w:rPr>
          <w:rFonts w:ascii="Arial Narrow" w:eastAsiaTheme="minorHAnsi" w:hAnsi="Arial Narrow" w:cstheme="minorBidi"/>
          <w:b/>
          <w:sz w:val="22"/>
          <w:szCs w:val="22"/>
          <w:lang w:val="es-CO" w:eastAsia="en-US"/>
        </w:rPr>
        <w:t>-</w:t>
      </w:r>
      <w:r w:rsidR="00292173" w:rsidRPr="0028041A">
        <w:rPr>
          <w:rFonts w:ascii="Arial Narrow" w:eastAsiaTheme="minorHAnsi" w:hAnsi="Arial Narrow" w:cstheme="minorBidi"/>
          <w:b/>
          <w:sz w:val="22"/>
          <w:szCs w:val="22"/>
          <w:lang w:val="es-CO" w:eastAsia="en-US"/>
        </w:rPr>
        <w:t>CONTROVERSIAS CONTRACTUALES</w:t>
      </w:r>
      <w:r w:rsidR="00292173" w:rsidRPr="0028041A">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7492D0" w14:textId="44812F7A" w:rsidR="00292173" w:rsidRPr="0028041A" w:rsidRDefault="00314A82"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DÉCIMA </w:t>
      </w:r>
      <w:r w:rsidR="00516EBC" w:rsidRPr="0028041A">
        <w:rPr>
          <w:rFonts w:ascii="Arial Narrow" w:eastAsiaTheme="minorHAnsi" w:hAnsi="Arial Narrow" w:cstheme="minorBidi"/>
          <w:b/>
          <w:sz w:val="22"/>
          <w:szCs w:val="22"/>
          <w:lang w:val="es-CO" w:eastAsia="en-US"/>
        </w:rPr>
        <w:t>TERCERA</w:t>
      </w:r>
      <w:r w:rsidRPr="0028041A">
        <w:rPr>
          <w:rFonts w:ascii="Arial Narrow" w:eastAsiaTheme="minorHAnsi" w:hAnsi="Arial Narrow" w:cstheme="minorBidi"/>
          <w:b/>
          <w:sz w:val="22"/>
          <w:szCs w:val="22"/>
          <w:lang w:val="es-CO" w:eastAsia="en-US"/>
        </w:rPr>
        <w:t>-</w:t>
      </w:r>
      <w:r w:rsidR="00292173" w:rsidRPr="0028041A">
        <w:rPr>
          <w:rFonts w:ascii="Arial Narrow" w:eastAsiaTheme="minorHAnsi" w:hAnsi="Arial Narrow" w:cstheme="minorBidi"/>
          <w:b/>
          <w:sz w:val="22"/>
          <w:szCs w:val="22"/>
          <w:lang w:val="es-CO" w:eastAsia="en-US"/>
        </w:rPr>
        <w:t>CESIÓN Y SUBCONTRATOS. El CONTRATISTA</w:t>
      </w:r>
      <w:r w:rsidR="00292173" w:rsidRPr="0028041A">
        <w:rPr>
          <w:rFonts w:ascii="Arial Narrow" w:eastAsiaTheme="minorHAnsi" w:hAnsi="Arial Narrow" w:cstheme="minorBidi"/>
          <w:sz w:val="22"/>
          <w:szCs w:val="22"/>
          <w:lang w:val="es-CO" w:eastAsia="en-US"/>
        </w:rPr>
        <w:t xml:space="preserve"> no podrá ceder total o parcialmente el presente contrato, ni </w:t>
      </w:r>
      <w:proofErr w:type="gramStart"/>
      <w:r w:rsidR="00292173" w:rsidRPr="0028041A">
        <w:rPr>
          <w:rFonts w:ascii="Arial Narrow" w:eastAsiaTheme="minorHAnsi" w:hAnsi="Arial Narrow" w:cstheme="minorBidi"/>
          <w:sz w:val="22"/>
          <w:szCs w:val="22"/>
          <w:lang w:val="es-CO" w:eastAsia="en-US"/>
        </w:rPr>
        <w:t>sub contratar</w:t>
      </w:r>
      <w:proofErr w:type="gramEnd"/>
      <w:r w:rsidR="00292173" w:rsidRPr="0028041A">
        <w:rPr>
          <w:rFonts w:ascii="Arial Narrow" w:eastAsiaTheme="minorHAnsi" w:hAnsi="Arial Narrow" w:cstheme="minorBidi"/>
          <w:sz w:val="22"/>
          <w:szCs w:val="22"/>
          <w:lang w:val="es-CO" w:eastAsia="en-US"/>
        </w:rPr>
        <w:t xml:space="preserve"> el objeto del mismo a personas naturales o jurídicas nacionales o extranjeras, salvo autorización escrita del ordenador del gasto de la </w:t>
      </w:r>
      <w:r w:rsidR="00292173" w:rsidRPr="0028041A">
        <w:rPr>
          <w:rFonts w:ascii="Arial Narrow" w:eastAsiaTheme="minorHAnsi" w:hAnsi="Arial Narrow" w:cstheme="minorBidi"/>
          <w:b/>
          <w:sz w:val="22"/>
          <w:szCs w:val="22"/>
          <w:lang w:val="es-CO" w:eastAsia="en-US"/>
        </w:rPr>
        <w:t xml:space="preserve">FISCALÍA </w:t>
      </w:r>
      <w:r w:rsidR="00292173" w:rsidRPr="0028041A">
        <w:rPr>
          <w:rFonts w:ascii="Arial Narrow" w:eastAsiaTheme="minorHAnsi" w:hAnsi="Arial Narrow" w:cstheme="minorBidi"/>
          <w:sz w:val="22"/>
          <w:szCs w:val="22"/>
          <w:lang w:val="es-CO" w:eastAsia="en-US"/>
        </w:rPr>
        <w:t>para este contrato.</w:t>
      </w:r>
    </w:p>
    <w:p w14:paraId="6CA17B94" w14:textId="6A684385" w:rsidR="00390678" w:rsidRPr="00CE212E" w:rsidRDefault="00314A82"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CLÁUSULA DÉCIMA</w:t>
      </w:r>
      <w:r w:rsidR="00D62829" w:rsidRPr="0028041A">
        <w:rPr>
          <w:rFonts w:ascii="Arial Narrow" w:eastAsiaTheme="minorHAnsi" w:hAnsi="Arial Narrow" w:cstheme="minorBidi"/>
          <w:b/>
          <w:sz w:val="22"/>
          <w:szCs w:val="22"/>
          <w:lang w:val="es-CO" w:eastAsia="en-US"/>
        </w:rPr>
        <w:t xml:space="preserve"> </w:t>
      </w:r>
      <w:r w:rsidR="00516EBC" w:rsidRPr="0028041A">
        <w:rPr>
          <w:rFonts w:ascii="Arial Narrow" w:eastAsiaTheme="minorHAnsi" w:hAnsi="Arial Narrow" w:cstheme="minorBidi"/>
          <w:b/>
          <w:sz w:val="22"/>
          <w:szCs w:val="22"/>
          <w:lang w:val="es-CO" w:eastAsia="en-US"/>
        </w:rPr>
        <w:t>CUAR</w:t>
      </w:r>
      <w:r w:rsidR="00AD041E" w:rsidRPr="0028041A">
        <w:rPr>
          <w:rFonts w:ascii="Arial Narrow" w:eastAsiaTheme="minorHAnsi" w:hAnsi="Arial Narrow" w:cstheme="minorBidi"/>
          <w:b/>
          <w:sz w:val="22"/>
          <w:szCs w:val="22"/>
          <w:lang w:val="es-CO" w:eastAsia="en-US"/>
        </w:rPr>
        <w:t>TA</w:t>
      </w:r>
      <w:r w:rsidRPr="0028041A">
        <w:rPr>
          <w:rFonts w:ascii="Arial Narrow" w:eastAsiaTheme="minorHAnsi" w:hAnsi="Arial Narrow" w:cstheme="minorBidi"/>
          <w:b/>
          <w:sz w:val="22"/>
          <w:szCs w:val="22"/>
          <w:lang w:val="es-CO" w:eastAsia="en-US"/>
        </w:rPr>
        <w:t>-</w:t>
      </w:r>
      <w:r w:rsidR="00292173" w:rsidRPr="0028041A">
        <w:rPr>
          <w:rFonts w:ascii="Arial Narrow" w:eastAsiaTheme="minorHAnsi" w:hAnsi="Arial Narrow" w:cstheme="minorBidi"/>
          <w:b/>
          <w:sz w:val="22"/>
          <w:szCs w:val="22"/>
          <w:lang w:val="es-CO" w:eastAsia="en-US"/>
        </w:rPr>
        <w:t>LIQUIDACIÓN</w:t>
      </w:r>
      <w:r w:rsidR="00292173" w:rsidRPr="0028041A">
        <w:rPr>
          <w:rFonts w:ascii="Arial Narrow" w:eastAsiaTheme="minorHAnsi" w:hAnsi="Arial Narrow" w:cstheme="minorBidi"/>
          <w:sz w:val="22"/>
          <w:szCs w:val="22"/>
          <w:lang w:val="es-CO" w:eastAsia="en-US"/>
        </w:rPr>
        <w:t xml:space="preserve">: </w:t>
      </w:r>
      <w:r w:rsidR="00390678" w:rsidRPr="0028041A">
        <w:rPr>
          <w:rFonts w:ascii="Arial Narrow" w:eastAsiaTheme="minorHAnsi" w:hAnsi="Arial Narrow" w:cstheme="minorBidi"/>
          <w:sz w:val="22"/>
          <w:szCs w:val="22"/>
          <w:lang w:val="es-CO" w:eastAsia="en-US"/>
        </w:rPr>
        <w:t xml:space="preserve">El presente contrato será objeto de liquidación de conformidad con los artículos 60 de la Ley 80 de 1993, modificado por el artículo 11 de la Ley 1150 de 2007, y el artículo 217 del Decreto Ley 019 de 2012. </w:t>
      </w:r>
    </w:p>
    <w:p w14:paraId="45B5FBC7" w14:textId="1C880407" w:rsidR="004B5A12" w:rsidRPr="00CE212E" w:rsidRDefault="004B5A12" w:rsidP="006A5B2C">
      <w:pPr>
        <w:jc w:val="both"/>
        <w:rPr>
          <w:rFonts w:ascii="Arial Narrow" w:hAnsi="Arial Narrow" w:cs="Arial"/>
          <w:sz w:val="22"/>
          <w:szCs w:val="22"/>
          <w:lang w:val="es-CO"/>
        </w:rPr>
      </w:pPr>
      <w:r w:rsidRPr="00CE212E">
        <w:rPr>
          <w:rFonts w:ascii="Arial Narrow" w:eastAsiaTheme="minorHAnsi" w:hAnsi="Arial Narrow" w:cstheme="minorBidi"/>
          <w:b/>
          <w:bCs/>
          <w:sz w:val="22"/>
          <w:szCs w:val="22"/>
          <w:u w:val="single"/>
          <w:lang w:val="es-CO" w:eastAsia="en-US"/>
        </w:rPr>
        <w:t>PARAGRAFO</w:t>
      </w:r>
      <w:r w:rsidRPr="00CE212E">
        <w:rPr>
          <w:rFonts w:ascii="Arial Narrow" w:eastAsiaTheme="minorHAnsi" w:hAnsi="Arial Narrow" w:cstheme="minorBidi"/>
          <w:sz w:val="22"/>
          <w:szCs w:val="22"/>
          <w:lang w:val="es-CO" w:eastAsia="en-US"/>
        </w:rPr>
        <w:t xml:space="preserve">: Para efectos de la liquidación del presente contrato </w:t>
      </w:r>
      <w:r w:rsidR="00225C67" w:rsidRPr="00CE212E">
        <w:rPr>
          <w:rFonts w:ascii="Arial Narrow" w:eastAsiaTheme="minorHAnsi" w:hAnsi="Arial Narrow" w:cstheme="minorBidi"/>
          <w:sz w:val="22"/>
          <w:szCs w:val="22"/>
          <w:lang w:val="es-CO" w:eastAsia="en-US"/>
        </w:rPr>
        <w:t>la misma se realiza</w:t>
      </w:r>
      <w:r w:rsidRPr="00CE212E">
        <w:rPr>
          <w:rFonts w:ascii="Arial Narrow" w:eastAsiaTheme="minorHAnsi" w:hAnsi="Arial Narrow" w:cstheme="minorBidi"/>
          <w:sz w:val="22"/>
          <w:szCs w:val="22"/>
          <w:lang w:val="es-CO" w:eastAsia="en-US"/>
        </w:rPr>
        <w:t xml:space="preserve"> en consideración a la </w:t>
      </w:r>
      <w:r w:rsidR="006A5B2C" w:rsidRPr="00CE212E">
        <w:rPr>
          <w:rFonts w:ascii="Arial Narrow" w:eastAsiaTheme="minorHAnsi" w:hAnsi="Arial Narrow" w:cstheme="minorBidi"/>
          <w:sz w:val="22"/>
          <w:szCs w:val="22"/>
          <w:lang w:val="es-CO" w:eastAsia="en-US"/>
        </w:rPr>
        <w:t>con lo señalado en la cláusula CUARTA-PLAZO Y LUGAR DE EJECUCIÓN</w:t>
      </w:r>
      <w:r w:rsidRPr="00CE212E">
        <w:rPr>
          <w:rFonts w:ascii="Arial Narrow" w:eastAsiaTheme="minorHAnsi" w:hAnsi="Arial Narrow" w:cstheme="minorBidi"/>
          <w:sz w:val="22"/>
          <w:szCs w:val="22"/>
          <w:lang w:val="es-CO" w:eastAsia="en-US"/>
        </w:rPr>
        <w:t xml:space="preserve">, es decir </w:t>
      </w:r>
      <w:r w:rsidR="008F6032" w:rsidRPr="00CE212E">
        <w:rPr>
          <w:rFonts w:ascii="Arial Narrow" w:eastAsiaTheme="minorHAnsi" w:hAnsi="Arial Narrow" w:cstheme="minorBidi"/>
          <w:sz w:val="22"/>
          <w:szCs w:val="22"/>
          <w:lang w:val="es-CO" w:eastAsia="en-US"/>
        </w:rPr>
        <w:t>los términos para la liquidación se computarán a partir d</w:t>
      </w:r>
      <w:r w:rsidRPr="00CE212E">
        <w:rPr>
          <w:rFonts w:ascii="Arial Narrow" w:eastAsiaTheme="minorHAnsi" w:hAnsi="Arial Narrow" w:cstheme="minorBidi"/>
          <w:sz w:val="22"/>
          <w:szCs w:val="22"/>
          <w:lang w:val="es-CO" w:eastAsia="en-US"/>
        </w:rPr>
        <w:t>el 25 de mayo de 2026</w:t>
      </w:r>
      <w:r w:rsidRPr="00CE212E">
        <w:rPr>
          <w:rFonts w:eastAsiaTheme="minorHAnsi" w:cstheme="minorBidi"/>
          <w:sz w:val="16"/>
          <w:szCs w:val="16"/>
          <w:lang w:eastAsia="en-US"/>
        </w:rPr>
        <w:footnoteReference w:id="4"/>
      </w:r>
      <w:r w:rsidR="006A5B2C" w:rsidRPr="00CE212E">
        <w:rPr>
          <w:rFonts w:ascii="Arial Narrow" w:eastAsiaTheme="minorHAnsi" w:hAnsi="Arial Narrow" w:cstheme="minorBidi"/>
          <w:sz w:val="22"/>
          <w:szCs w:val="22"/>
          <w:lang w:val="es-CO" w:eastAsia="en-US"/>
        </w:rPr>
        <w:t>, toda vez que la vigencia de la garantía</w:t>
      </w:r>
      <w:r w:rsidR="006A5B2C" w:rsidRPr="00CE212E">
        <w:rPr>
          <w:rFonts w:ascii="Arial Narrow" w:hAnsi="Arial Narrow" w:cs="Arial"/>
          <w:sz w:val="22"/>
          <w:szCs w:val="22"/>
          <w:lang w:val="es-CO"/>
        </w:rPr>
        <w:t xml:space="preserve"> extendida otorgada a los equipos de cómputo adquiridos en la vigencia 2020,</w:t>
      </w:r>
      <w:r w:rsidR="008F6032" w:rsidRPr="00CE212E">
        <w:rPr>
          <w:rFonts w:ascii="Arial Narrow" w:hAnsi="Arial Narrow" w:cs="Arial"/>
          <w:sz w:val="22"/>
          <w:szCs w:val="22"/>
          <w:lang w:val="es-CO"/>
        </w:rPr>
        <w:t xml:space="preserve"> tiene como vigencia dos (2) años contados desde el vencimiento de la garantía inicial.</w:t>
      </w:r>
    </w:p>
    <w:p w14:paraId="2075ADC6" w14:textId="77777777" w:rsidR="008F6032" w:rsidRPr="006A5B2C" w:rsidRDefault="008F6032" w:rsidP="006A5B2C">
      <w:pPr>
        <w:jc w:val="both"/>
        <w:rPr>
          <w:rFonts w:ascii="Arial Narrow" w:eastAsiaTheme="minorHAnsi" w:hAnsi="Arial Narrow" w:cstheme="minorBidi"/>
          <w:color w:val="FF0000"/>
          <w:sz w:val="22"/>
          <w:szCs w:val="22"/>
          <w:lang w:val="es-CO" w:eastAsia="en-US"/>
        </w:rPr>
      </w:pPr>
    </w:p>
    <w:p w14:paraId="0C3B84C1" w14:textId="4EA2EBE3" w:rsidR="00292173" w:rsidRPr="0028041A" w:rsidRDefault="00C32514"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DÉCIMA </w:t>
      </w:r>
      <w:r w:rsidR="00516EBC" w:rsidRPr="0028041A">
        <w:rPr>
          <w:rFonts w:ascii="Arial Narrow" w:eastAsiaTheme="minorHAnsi" w:hAnsi="Arial Narrow" w:cstheme="minorBidi"/>
          <w:b/>
          <w:sz w:val="22"/>
          <w:szCs w:val="22"/>
          <w:lang w:val="es-CO" w:eastAsia="en-US"/>
        </w:rPr>
        <w:t>QUINTA</w:t>
      </w:r>
      <w:r w:rsidR="00D62829" w:rsidRPr="0028041A">
        <w:rPr>
          <w:rFonts w:ascii="Arial Narrow" w:eastAsiaTheme="minorHAnsi" w:hAnsi="Arial Narrow" w:cstheme="minorBidi"/>
          <w:b/>
          <w:sz w:val="22"/>
          <w:szCs w:val="22"/>
          <w:lang w:val="es-CO" w:eastAsia="en-US"/>
        </w:rPr>
        <w:t>-</w:t>
      </w:r>
      <w:r w:rsidR="00292173" w:rsidRPr="0028041A">
        <w:rPr>
          <w:rFonts w:ascii="Arial Narrow" w:eastAsiaTheme="minorHAnsi" w:hAnsi="Arial Narrow" w:cstheme="minorBidi"/>
          <w:b/>
          <w:sz w:val="22"/>
          <w:szCs w:val="22"/>
          <w:lang w:val="es-CO" w:eastAsia="en-US"/>
        </w:rPr>
        <w:t>EXCLUSIÓN DE RELACIÓN LABORAL</w:t>
      </w:r>
      <w:r w:rsidR="00292173" w:rsidRPr="0028041A">
        <w:rPr>
          <w:rFonts w:ascii="Arial Narrow" w:eastAsiaTheme="minorHAnsi" w:hAnsi="Arial Narrow" w:cstheme="minorBidi"/>
          <w:sz w:val="22"/>
          <w:szCs w:val="22"/>
          <w:lang w:val="es-CO" w:eastAsia="en-US"/>
        </w:rPr>
        <w:t xml:space="preserve">. </w:t>
      </w:r>
      <w:r w:rsidR="00292173" w:rsidRPr="0028041A">
        <w:rPr>
          <w:rFonts w:ascii="Arial Narrow" w:eastAsiaTheme="minorHAnsi" w:hAnsi="Arial Narrow" w:cstheme="minorBidi"/>
          <w:b/>
          <w:sz w:val="22"/>
          <w:szCs w:val="22"/>
          <w:lang w:val="es-CO" w:eastAsia="en-US"/>
        </w:rPr>
        <w:t>EL CONTRATISTA</w:t>
      </w:r>
      <w:r w:rsidR="00292173" w:rsidRPr="0028041A">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00292173" w:rsidRPr="0028041A">
        <w:rPr>
          <w:rFonts w:ascii="Arial Narrow" w:eastAsiaTheme="minorHAnsi" w:hAnsi="Arial Narrow" w:cstheme="minorBidi"/>
          <w:b/>
          <w:sz w:val="22"/>
          <w:szCs w:val="22"/>
          <w:lang w:val="es-CO" w:eastAsia="en-US"/>
        </w:rPr>
        <w:t>EL CONTRATISTA</w:t>
      </w:r>
      <w:r w:rsidR="00292173" w:rsidRPr="0028041A">
        <w:rPr>
          <w:rFonts w:ascii="Arial Narrow" w:eastAsiaTheme="minorHAnsi" w:hAnsi="Arial Narrow" w:cstheme="minorBidi"/>
          <w:sz w:val="22"/>
          <w:szCs w:val="22"/>
          <w:lang w:val="es-CO" w:eastAsia="en-US"/>
        </w:rPr>
        <w:t xml:space="preserve"> y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w:t>
      </w:r>
      <w:r w:rsidR="00292173" w:rsidRPr="0028041A">
        <w:rPr>
          <w:rFonts w:ascii="Arial Narrow" w:eastAsiaTheme="minorHAnsi" w:hAnsi="Arial Narrow" w:cstheme="minorBidi"/>
          <w:b/>
          <w:sz w:val="22"/>
          <w:szCs w:val="22"/>
          <w:lang w:val="es-CO" w:eastAsia="en-US"/>
        </w:rPr>
        <w:t>GENERAL DE LA NACIÓN</w:t>
      </w:r>
      <w:r w:rsidR="00292173" w:rsidRPr="0028041A">
        <w:rPr>
          <w:rFonts w:ascii="Arial Narrow" w:eastAsiaTheme="minorHAnsi" w:hAnsi="Arial Narrow" w:cstheme="minorBidi"/>
          <w:sz w:val="22"/>
          <w:szCs w:val="22"/>
          <w:lang w:val="es-CO" w:eastAsia="en-US"/>
        </w:rPr>
        <w:t xml:space="preserve">, ni éste último con relación a las personas que emplee </w:t>
      </w:r>
      <w:r w:rsidR="00292173" w:rsidRPr="0028041A">
        <w:rPr>
          <w:rFonts w:ascii="Arial Narrow" w:eastAsiaTheme="minorHAnsi" w:hAnsi="Arial Narrow" w:cstheme="minorBidi"/>
          <w:b/>
          <w:sz w:val="22"/>
          <w:szCs w:val="22"/>
          <w:lang w:val="es-CO" w:eastAsia="en-US"/>
        </w:rPr>
        <w:t>EL CONTRATISTA</w:t>
      </w:r>
      <w:r w:rsidR="00292173" w:rsidRPr="0028041A">
        <w:rPr>
          <w:rFonts w:ascii="Arial Narrow" w:eastAsiaTheme="minorHAnsi" w:hAnsi="Arial Narrow" w:cstheme="minorBidi"/>
          <w:sz w:val="22"/>
          <w:szCs w:val="22"/>
          <w:lang w:val="es-CO" w:eastAsia="en-US"/>
        </w:rPr>
        <w:t xml:space="preserve"> para la ejecución del mismo. </w:t>
      </w:r>
    </w:p>
    <w:p w14:paraId="2DE85B15" w14:textId="29B80945" w:rsidR="00292173" w:rsidRPr="0028041A" w:rsidRDefault="00D62829"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lastRenderedPageBreak/>
        <w:t xml:space="preserve">CLÁUSULA </w:t>
      </w:r>
      <w:r w:rsidR="00C32514" w:rsidRPr="0028041A">
        <w:rPr>
          <w:rFonts w:ascii="Arial Narrow" w:eastAsiaTheme="minorHAnsi" w:hAnsi="Arial Narrow" w:cstheme="minorBidi"/>
          <w:b/>
          <w:sz w:val="22"/>
          <w:szCs w:val="22"/>
          <w:lang w:val="es-CO" w:eastAsia="en-US"/>
        </w:rPr>
        <w:t xml:space="preserve">DÉCIMA </w:t>
      </w:r>
      <w:r w:rsidR="00AD041E" w:rsidRPr="0028041A">
        <w:rPr>
          <w:rFonts w:ascii="Arial Narrow" w:eastAsiaTheme="minorHAnsi" w:hAnsi="Arial Narrow" w:cstheme="minorBidi"/>
          <w:b/>
          <w:sz w:val="22"/>
          <w:szCs w:val="22"/>
          <w:lang w:val="es-CO" w:eastAsia="en-US"/>
        </w:rPr>
        <w:t>SE</w:t>
      </w:r>
      <w:r w:rsidR="00516EBC" w:rsidRPr="0028041A">
        <w:rPr>
          <w:rFonts w:ascii="Arial Narrow" w:eastAsiaTheme="minorHAnsi" w:hAnsi="Arial Narrow" w:cstheme="minorBidi"/>
          <w:b/>
          <w:sz w:val="22"/>
          <w:szCs w:val="22"/>
          <w:lang w:val="es-CO" w:eastAsia="en-US"/>
        </w:rPr>
        <w:t>XTA</w:t>
      </w:r>
      <w:r w:rsidRPr="0028041A">
        <w:rPr>
          <w:rFonts w:ascii="Arial Narrow" w:eastAsiaTheme="minorHAnsi" w:hAnsi="Arial Narrow" w:cstheme="minorBidi"/>
          <w:b/>
          <w:sz w:val="22"/>
          <w:szCs w:val="22"/>
          <w:lang w:val="es-CO" w:eastAsia="en-US"/>
        </w:rPr>
        <w:t>-</w:t>
      </w:r>
      <w:r w:rsidR="00292173" w:rsidRPr="0028041A">
        <w:rPr>
          <w:rFonts w:ascii="Arial Narrow" w:eastAsiaTheme="minorHAnsi" w:hAnsi="Arial Narrow" w:cstheme="minorBidi"/>
          <w:b/>
          <w:sz w:val="22"/>
          <w:szCs w:val="22"/>
          <w:lang w:val="es-CO" w:eastAsia="en-US"/>
        </w:rPr>
        <w:t>COMPROMISO ANTICORRUPCIÓN</w:t>
      </w:r>
      <w:r w:rsidR="00292173" w:rsidRPr="0028041A">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FFE58EC" w14:textId="5A233D98" w:rsidR="00292173" w:rsidRPr="0028041A" w:rsidRDefault="00D62829"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 xml:space="preserve">CLÁUSULA DÉCIMA </w:t>
      </w:r>
      <w:r w:rsidR="00516EBC" w:rsidRPr="0028041A">
        <w:rPr>
          <w:rFonts w:ascii="Arial Narrow" w:eastAsiaTheme="minorHAnsi" w:hAnsi="Arial Narrow" w:cstheme="minorBidi"/>
          <w:b/>
          <w:sz w:val="22"/>
          <w:szCs w:val="22"/>
          <w:lang w:val="es-CO" w:eastAsia="en-US"/>
        </w:rPr>
        <w:t>SÉPTIMA</w:t>
      </w:r>
      <w:r w:rsidR="00C32514" w:rsidRPr="0028041A">
        <w:rPr>
          <w:rFonts w:ascii="Arial Narrow" w:eastAsiaTheme="minorHAnsi" w:hAnsi="Arial Narrow" w:cstheme="minorBidi"/>
          <w:b/>
          <w:sz w:val="22"/>
          <w:szCs w:val="22"/>
          <w:lang w:val="es-CO" w:eastAsia="en-US"/>
        </w:rPr>
        <w:t xml:space="preserve"> - </w:t>
      </w:r>
      <w:r w:rsidR="00292173" w:rsidRPr="0028041A">
        <w:rPr>
          <w:rFonts w:ascii="Arial Narrow" w:eastAsiaTheme="minorHAnsi" w:hAnsi="Arial Narrow" w:cstheme="minorBidi"/>
          <w:b/>
          <w:sz w:val="22"/>
          <w:szCs w:val="22"/>
          <w:lang w:val="es-CO" w:eastAsia="en-US"/>
        </w:rPr>
        <w:t>TERMINACIÓN</w:t>
      </w:r>
      <w:r w:rsidR="00292173" w:rsidRPr="0028041A">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292173" w:rsidRPr="0028041A">
        <w:rPr>
          <w:rFonts w:ascii="Arial Narrow" w:eastAsiaTheme="minorHAnsi" w:hAnsi="Arial Narrow" w:cstheme="minorBidi"/>
          <w:b/>
          <w:sz w:val="22"/>
          <w:szCs w:val="22"/>
          <w:lang w:val="es-CO" w:eastAsia="en-US"/>
        </w:rPr>
        <w:t>FISCALÍA</w:t>
      </w:r>
      <w:r w:rsidR="00292173" w:rsidRPr="0028041A">
        <w:rPr>
          <w:rFonts w:ascii="Arial Narrow" w:eastAsiaTheme="minorHAnsi" w:hAnsi="Arial Narrow" w:cstheme="minorBidi"/>
          <w:sz w:val="22"/>
          <w:szCs w:val="22"/>
          <w:lang w:val="es-CO" w:eastAsia="en-US"/>
        </w:rPr>
        <w:t xml:space="preserve"> o que vulneren los principios de la contratación estatal por parte del </w:t>
      </w:r>
      <w:r w:rsidR="00292173" w:rsidRPr="0028041A">
        <w:rPr>
          <w:rFonts w:ascii="Arial Narrow" w:eastAsiaTheme="minorHAnsi" w:hAnsi="Arial Narrow" w:cstheme="minorBidi"/>
          <w:b/>
          <w:sz w:val="22"/>
          <w:szCs w:val="22"/>
          <w:lang w:val="es-CO" w:eastAsia="en-US"/>
        </w:rPr>
        <w:t xml:space="preserve">CONTRATISTA </w:t>
      </w:r>
      <w:r w:rsidR="00292173" w:rsidRPr="0028041A">
        <w:rPr>
          <w:rFonts w:ascii="Arial Narrow" w:eastAsiaTheme="minorHAnsi" w:hAnsi="Arial Narrow" w:cstheme="minorBidi"/>
          <w:sz w:val="22"/>
          <w:szCs w:val="22"/>
          <w:lang w:val="es-CO" w:eastAsia="en-US"/>
        </w:rPr>
        <w:t>o de las personas vinculadas a éste. g) Las demás que determine la ley.</w:t>
      </w:r>
      <w:r w:rsidR="00AF3C33" w:rsidRPr="0028041A">
        <w:rPr>
          <w:rFonts w:ascii="Arial Narrow" w:eastAsiaTheme="minorHAnsi" w:hAnsi="Arial Narrow" w:cstheme="minorBidi"/>
          <w:sz w:val="22"/>
          <w:szCs w:val="22"/>
          <w:lang w:val="es-CO" w:eastAsia="en-US"/>
        </w:rPr>
        <w:t xml:space="preserve"> </w:t>
      </w:r>
      <w:r w:rsidR="00292173" w:rsidRPr="0028041A">
        <w:rPr>
          <w:rFonts w:ascii="Arial Narrow" w:eastAsiaTheme="minorHAnsi" w:hAnsi="Arial Narrow" w:cstheme="minorBidi"/>
          <w:b/>
          <w:sz w:val="22"/>
          <w:szCs w:val="22"/>
          <w:lang w:val="es-CO" w:eastAsia="en-US"/>
        </w:rPr>
        <w:t>PARAGRAFO</w:t>
      </w:r>
      <w:r w:rsidR="00292173" w:rsidRPr="0028041A">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15982EB5" w14:textId="4E9ECA70" w:rsidR="0088773C" w:rsidRPr="0028041A" w:rsidRDefault="0088773C" w:rsidP="00075868">
      <w:pPr>
        <w:tabs>
          <w:tab w:val="left" w:pos="3119"/>
        </w:tabs>
        <w:spacing w:after="160"/>
        <w:jc w:val="both"/>
        <w:rPr>
          <w:rFonts w:ascii="Arial Narrow" w:eastAsiaTheme="minorHAnsi" w:hAnsi="Arial Narrow" w:cstheme="minorBidi"/>
          <w:b/>
          <w:sz w:val="22"/>
          <w:szCs w:val="22"/>
          <w:lang w:val="es-CO" w:eastAsia="en-US"/>
        </w:rPr>
      </w:pPr>
      <w:r w:rsidRPr="0028041A">
        <w:rPr>
          <w:rFonts w:ascii="Arial Narrow" w:eastAsiaTheme="minorHAnsi" w:hAnsi="Arial Narrow" w:cstheme="minorBidi"/>
          <w:b/>
          <w:sz w:val="22"/>
          <w:szCs w:val="22"/>
          <w:lang w:val="es-CO" w:eastAsia="en-US"/>
        </w:rPr>
        <w:t xml:space="preserve">CLÁUSULA </w:t>
      </w:r>
      <w:r w:rsidR="00F944B7" w:rsidRPr="0028041A">
        <w:rPr>
          <w:rFonts w:ascii="Arial Narrow" w:eastAsiaTheme="minorHAnsi" w:hAnsi="Arial Narrow" w:cstheme="minorBidi"/>
          <w:b/>
          <w:sz w:val="22"/>
          <w:szCs w:val="22"/>
          <w:lang w:val="es-CO" w:eastAsia="en-US"/>
        </w:rPr>
        <w:t xml:space="preserve">DÉCIMA </w:t>
      </w:r>
      <w:r w:rsidR="00516EBC" w:rsidRPr="0028041A">
        <w:rPr>
          <w:rFonts w:ascii="Arial Narrow" w:eastAsiaTheme="minorHAnsi" w:hAnsi="Arial Narrow" w:cstheme="minorBidi"/>
          <w:b/>
          <w:sz w:val="22"/>
          <w:szCs w:val="22"/>
          <w:lang w:val="es-CO" w:eastAsia="en-US"/>
        </w:rPr>
        <w:t>OCTAVA</w:t>
      </w:r>
      <w:r w:rsidR="00615863" w:rsidRPr="0028041A">
        <w:rPr>
          <w:rFonts w:ascii="Arial Narrow" w:eastAsiaTheme="minorHAnsi" w:hAnsi="Arial Narrow" w:cstheme="minorBidi"/>
          <w:b/>
          <w:sz w:val="22"/>
          <w:szCs w:val="22"/>
          <w:lang w:val="es-CO" w:eastAsia="en-US"/>
        </w:rPr>
        <w:t xml:space="preserve"> - PERFECCIONAMIENTO Y EJECUCIÓN</w:t>
      </w:r>
      <w:r w:rsidR="00615863" w:rsidRPr="0028041A">
        <w:rPr>
          <w:rFonts w:ascii="Arial Narrow" w:hAnsi="Arial Narrow" w:cs="Arial"/>
          <w:b/>
          <w:iCs/>
          <w:sz w:val="22"/>
          <w:szCs w:val="22"/>
          <w:u w:val="single"/>
          <w:lang w:val="es-CO"/>
        </w:rPr>
        <w:t>:</w:t>
      </w:r>
      <w:r w:rsidR="00615863" w:rsidRPr="0028041A">
        <w:rPr>
          <w:rFonts w:ascii="Arial Narrow" w:hAnsi="Arial Narrow" w:cs="Arial"/>
          <w:iCs/>
          <w:sz w:val="22"/>
          <w:szCs w:val="22"/>
          <w:lang w:val="es-CO"/>
        </w:rPr>
        <w:t xml:space="preserve"> </w:t>
      </w:r>
      <w:r w:rsidR="00516EBC" w:rsidRPr="0028041A">
        <w:rPr>
          <w:rFonts w:ascii="Arial Narrow" w:eastAsiaTheme="minorHAnsi" w:hAnsi="Arial Narrow" w:cs="Arial"/>
          <w:sz w:val="22"/>
          <w:szCs w:val="22"/>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1FF66A70" w14:textId="0BCF7FC1" w:rsidR="00F944B7" w:rsidRPr="0028041A" w:rsidRDefault="00516EBC"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b/>
          <w:sz w:val="22"/>
          <w:szCs w:val="22"/>
          <w:lang w:val="es-CO" w:eastAsia="en-US"/>
        </w:rPr>
        <w:t>CLÁUSULA DÉCIMA DECIMA</w:t>
      </w:r>
      <w:r w:rsidR="00F944B7" w:rsidRPr="0028041A">
        <w:rPr>
          <w:rFonts w:ascii="Arial Narrow" w:eastAsiaTheme="minorHAnsi" w:hAnsi="Arial Narrow" w:cstheme="minorBidi"/>
          <w:b/>
          <w:sz w:val="22"/>
          <w:szCs w:val="22"/>
          <w:lang w:val="es-CO" w:eastAsia="en-US"/>
        </w:rPr>
        <w:t>– DOMICILIO</w:t>
      </w:r>
      <w:r w:rsidR="00F944B7" w:rsidRPr="0028041A">
        <w:rPr>
          <w:rFonts w:ascii="Arial Narrow" w:eastAsiaTheme="minorHAnsi" w:hAnsi="Arial Narrow" w:cstheme="minorBidi"/>
          <w:sz w:val="22"/>
          <w:szCs w:val="22"/>
          <w:lang w:val="es-CO" w:eastAsia="en-US"/>
        </w:rPr>
        <w:t xml:space="preserve">. Para todos los efectos, las partes acuerdan como domicilio contractual la ciudad de Bogotá, D.C. </w:t>
      </w:r>
    </w:p>
    <w:p w14:paraId="0F9FFF54" w14:textId="77777777" w:rsidR="00F944B7" w:rsidRPr="0028041A" w:rsidRDefault="00F944B7" w:rsidP="00075868">
      <w:pPr>
        <w:tabs>
          <w:tab w:val="left" w:pos="3119"/>
        </w:tabs>
        <w:spacing w:after="160"/>
        <w:jc w:val="both"/>
        <w:rPr>
          <w:rFonts w:ascii="Arial Narrow" w:eastAsiaTheme="minorHAnsi" w:hAnsi="Arial Narrow" w:cstheme="minorBidi"/>
          <w:sz w:val="22"/>
          <w:szCs w:val="22"/>
          <w:lang w:val="es-CO" w:eastAsia="en-US"/>
        </w:rPr>
      </w:pPr>
      <w:r w:rsidRPr="0028041A">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Pr="0028041A">
        <w:rPr>
          <w:rFonts w:ascii="Arial Narrow" w:eastAsiaTheme="minorHAnsi" w:hAnsi="Arial Narrow" w:cstheme="minorBidi"/>
          <w:sz w:val="22"/>
          <w:szCs w:val="22"/>
          <w:lang w:val="es-CO" w:eastAsia="en-US"/>
        </w:rPr>
        <w:t>Secop</w:t>
      </w:r>
      <w:proofErr w:type="spellEnd"/>
      <w:r w:rsidRPr="0028041A">
        <w:rPr>
          <w:rFonts w:ascii="Arial Narrow" w:eastAsiaTheme="minorHAnsi" w:hAnsi="Arial Narrow" w:cstheme="minorBidi"/>
          <w:sz w:val="22"/>
          <w:szCs w:val="22"/>
          <w:lang w:val="es-CO" w:eastAsia="en-US"/>
        </w:rPr>
        <w:t xml:space="preserve"> II.</w:t>
      </w:r>
    </w:p>
    <w:p w14:paraId="4FF2BD6C" w14:textId="17F68A01" w:rsidR="00D06744" w:rsidRPr="0028041A" w:rsidRDefault="00D06744" w:rsidP="00075868">
      <w:pPr>
        <w:tabs>
          <w:tab w:val="left" w:pos="3119"/>
        </w:tabs>
        <w:spacing w:after="160"/>
        <w:jc w:val="both"/>
        <w:rPr>
          <w:rFonts w:ascii="Arial Narrow" w:eastAsiaTheme="minorHAnsi" w:hAnsi="Arial Narrow" w:cstheme="minorBidi"/>
          <w:sz w:val="22"/>
          <w:szCs w:val="22"/>
          <w:lang w:val="es-CO" w:eastAsia="en-US"/>
        </w:rPr>
      </w:pPr>
    </w:p>
    <w:p w14:paraId="5EE7C41A" w14:textId="77777777" w:rsidR="00090948" w:rsidRPr="0028041A" w:rsidRDefault="00090948" w:rsidP="00075868">
      <w:pPr>
        <w:tabs>
          <w:tab w:val="left" w:pos="3119"/>
        </w:tabs>
        <w:spacing w:after="160"/>
        <w:jc w:val="both"/>
        <w:rPr>
          <w:rFonts w:ascii="Arial Narrow" w:eastAsiaTheme="minorHAnsi" w:hAnsi="Arial Narrow" w:cstheme="minorBidi"/>
          <w:sz w:val="22"/>
          <w:szCs w:val="22"/>
          <w:lang w:val="es-CO" w:eastAsia="en-US"/>
        </w:rPr>
      </w:pPr>
    </w:p>
    <w:tbl>
      <w:tblPr>
        <w:tblStyle w:val="Tablaconcuadrcula2"/>
        <w:tblW w:w="98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103"/>
      </w:tblGrid>
      <w:tr w:rsidR="00DE61EA" w:rsidRPr="0028041A" w14:paraId="014B327C" w14:textId="77777777" w:rsidTr="00F944B7">
        <w:tc>
          <w:tcPr>
            <w:tcW w:w="4775" w:type="dxa"/>
          </w:tcPr>
          <w:p w14:paraId="41B5A1D8" w14:textId="41D5E6C9" w:rsidR="00F944B7" w:rsidRPr="0028041A" w:rsidRDefault="00F168B6" w:rsidP="00075868">
            <w:pPr>
              <w:tabs>
                <w:tab w:val="left" w:pos="3119"/>
              </w:tabs>
              <w:jc w:val="both"/>
              <w:rPr>
                <w:rFonts w:ascii="Arial Narrow" w:hAnsi="Arial Narrow"/>
                <w:b/>
                <w:sz w:val="22"/>
                <w:szCs w:val="22"/>
                <w:lang w:val="es-CO"/>
              </w:rPr>
            </w:pPr>
            <w:r w:rsidRPr="0028041A">
              <w:rPr>
                <w:rFonts w:ascii="Arial Narrow" w:eastAsiaTheme="minorHAnsi" w:hAnsi="Arial Narrow" w:cstheme="minorBidi"/>
                <w:b/>
                <w:sz w:val="22"/>
                <w:szCs w:val="22"/>
                <w:lang w:val="es-CO" w:eastAsia="en-US"/>
              </w:rPr>
              <w:t>ASTRID TORCOROMA ROJAS SARMIENTO</w:t>
            </w:r>
          </w:p>
        </w:tc>
        <w:tc>
          <w:tcPr>
            <w:tcW w:w="5103" w:type="dxa"/>
          </w:tcPr>
          <w:p w14:paraId="700EC291" w14:textId="661908FE" w:rsidR="00F944B7" w:rsidRPr="0028041A" w:rsidRDefault="00F944B7" w:rsidP="00075868">
            <w:pPr>
              <w:tabs>
                <w:tab w:val="left" w:pos="3119"/>
              </w:tabs>
              <w:jc w:val="both"/>
              <w:rPr>
                <w:rFonts w:ascii="Arial Narrow" w:hAnsi="Arial Narrow"/>
                <w:b/>
                <w:sz w:val="22"/>
                <w:szCs w:val="22"/>
                <w:lang w:val="es-CO"/>
              </w:rPr>
            </w:pPr>
          </w:p>
        </w:tc>
      </w:tr>
      <w:tr w:rsidR="00DE61EA" w:rsidRPr="0028041A" w14:paraId="44247ADC" w14:textId="77777777" w:rsidTr="00F944B7">
        <w:tc>
          <w:tcPr>
            <w:tcW w:w="4775" w:type="dxa"/>
          </w:tcPr>
          <w:p w14:paraId="4732D6DA" w14:textId="77777777" w:rsidR="00F944B7" w:rsidRPr="0028041A" w:rsidRDefault="00F168B6" w:rsidP="00075868">
            <w:pPr>
              <w:tabs>
                <w:tab w:val="left" w:pos="3119"/>
              </w:tabs>
              <w:spacing w:line="276" w:lineRule="auto"/>
              <w:ind w:left="-108"/>
              <w:jc w:val="both"/>
              <w:rPr>
                <w:rFonts w:ascii="Arial Narrow" w:hAnsi="Arial Narrow"/>
                <w:sz w:val="22"/>
                <w:szCs w:val="22"/>
                <w:lang w:val="es-CO"/>
              </w:rPr>
            </w:pPr>
            <w:r w:rsidRPr="0028041A">
              <w:rPr>
                <w:rFonts w:ascii="Arial Narrow" w:hAnsi="Arial Narrow"/>
                <w:sz w:val="22"/>
                <w:szCs w:val="22"/>
                <w:lang w:val="es-CO"/>
              </w:rPr>
              <w:t xml:space="preserve">  </w:t>
            </w:r>
            <w:r w:rsidR="00F944B7" w:rsidRPr="0028041A">
              <w:rPr>
                <w:rFonts w:ascii="Arial Narrow" w:hAnsi="Arial Narrow"/>
                <w:sz w:val="22"/>
                <w:szCs w:val="22"/>
                <w:lang w:val="es-CO"/>
              </w:rPr>
              <w:t>Directora Ejecutiva</w:t>
            </w:r>
          </w:p>
          <w:p w14:paraId="5D72CB85" w14:textId="77777777" w:rsidR="00F168B6" w:rsidRPr="0028041A" w:rsidRDefault="005937DA" w:rsidP="00075868">
            <w:pPr>
              <w:tabs>
                <w:tab w:val="left" w:pos="3119"/>
              </w:tabs>
              <w:spacing w:line="276" w:lineRule="auto"/>
              <w:ind w:left="-108"/>
              <w:jc w:val="both"/>
              <w:rPr>
                <w:rFonts w:ascii="Arial Narrow" w:hAnsi="Arial Narrow"/>
                <w:sz w:val="22"/>
                <w:szCs w:val="22"/>
                <w:lang w:val="es-CO"/>
              </w:rPr>
            </w:pPr>
            <w:r w:rsidRPr="0028041A">
              <w:rPr>
                <w:rFonts w:ascii="Arial Narrow" w:hAnsi="Arial Narrow"/>
                <w:sz w:val="22"/>
                <w:szCs w:val="22"/>
                <w:lang w:val="es-CO"/>
              </w:rPr>
              <w:t xml:space="preserve">  </w:t>
            </w:r>
          </w:p>
          <w:p w14:paraId="3CDC71A0" w14:textId="6F0CE9D0" w:rsidR="00773AAB" w:rsidRPr="0028041A" w:rsidRDefault="00773AAB" w:rsidP="00075868">
            <w:pPr>
              <w:tabs>
                <w:tab w:val="left" w:pos="3119"/>
              </w:tabs>
              <w:spacing w:line="276" w:lineRule="auto"/>
              <w:jc w:val="both"/>
              <w:rPr>
                <w:rFonts w:ascii="Arial Narrow" w:hAnsi="Arial Narrow"/>
                <w:sz w:val="22"/>
                <w:szCs w:val="22"/>
                <w:lang w:val="es-CO"/>
              </w:rPr>
            </w:pPr>
          </w:p>
        </w:tc>
        <w:tc>
          <w:tcPr>
            <w:tcW w:w="5103" w:type="dxa"/>
          </w:tcPr>
          <w:p w14:paraId="6FFFD1E7" w14:textId="697AD7CE" w:rsidR="00F944B7" w:rsidRPr="0028041A" w:rsidRDefault="00F944B7" w:rsidP="00075868">
            <w:pPr>
              <w:tabs>
                <w:tab w:val="left" w:pos="3119"/>
              </w:tabs>
              <w:spacing w:line="276" w:lineRule="auto"/>
              <w:jc w:val="both"/>
              <w:rPr>
                <w:rFonts w:ascii="Arial Narrow" w:hAnsi="Arial Narrow"/>
                <w:sz w:val="22"/>
                <w:szCs w:val="22"/>
                <w:lang w:val="es-CO"/>
              </w:rPr>
            </w:pPr>
          </w:p>
        </w:tc>
      </w:tr>
    </w:tbl>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CD3A54" w:rsidRPr="0028041A" w14:paraId="1A4F0C26" w14:textId="77777777" w:rsidTr="00485046">
        <w:tc>
          <w:tcPr>
            <w:tcW w:w="1158" w:type="dxa"/>
            <w:shd w:val="clear" w:color="auto" w:fill="auto"/>
          </w:tcPr>
          <w:p w14:paraId="5CCF3B92" w14:textId="77777777" w:rsidR="00CD3A54" w:rsidRPr="0028041A" w:rsidRDefault="00CD3A54" w:rsidP="00485046">
            <w:pPr>
              <w:rPr>
                <w:rFonts w:ascii="Arial Narrow" w:hAnsi="Arial Narrow" w:cs="Arial"/>
                <w:sz w:val="16"/>
                <w:szCs w:val="16"/>
                <w:lang w:val="es-CO"/>
              </w:rPr>
            </w:pPr>
            <w:bookmarkStart w:id="16" w:name="_Hlk105775042"/>
          </w:p>
        </w:tc>
        <w:tc>
          <w:tcPr>
            <w:tcW w:w="5371" w:type="dxa"/>
            <w:shd w:val="clear" w:color="auto" w:fill="auto"/>
          </w:tcPr>
          <w:p w14:paraId="152D3E43" w14:textId="77777777" w:rsidR="00CD3A54" w:rsidRPr="0028041A" w:rsidRDefault="00CD3A54" w:rsidP="00485046">
            <w:pPr>
              <w:jc w:val="center"/>
              <w:rPr>
                <w:rFonts w:ascii="Arial Narrow" w:hAnsi="Arial Narrow" w:cs="Arial"/>
                <w:b/>
                <w:bCs/>
                <w:sz w:val="16"/>
                <w:szCs w:val="16"/>
                <w:lang w:val="es-CO"/>
              </w:rPr>
            </w:pPr>
            <w:r w:rsidRPr="0028041A">
              <w:rPr>
                <w:rFonts w:ascii="Arial Narrow" w:hAnsi="Arial Narrow" w:cs="Arial"/>
                <w:b/>
                <w:bCs/>
                <w:sz w:val="16"/>
                <w:szCs w:val="16"/>
                <w:lang w:val="es-CO"/>
              </w:rPr>
              <w:t>Nombre</w:t>
            </w:r>
          </w:p>
        </w:tc>
        <w:tc>
          <w:tcPr>
            <w:tcW w:w="981" w:type="dxa"/>
            <w:shd w:val="clear" w:color="auto" w:fill="auto"/>
          </w:tcPr>
          <w:p w14:paraId="03BA4B3D" w14:textId="77777777" w:rsidR="00CD3A54" w:rsidRPr="0028041A" w:rsidRDefault="00CD3A54" w:rsidP="00485046">
            <w:pPr>
              <w:jc w:val="center"/>
              <w:rPr>
                <w:rFonts w:ascii="Arial Narrow" w:hAnsi="Arial Narrow" w:cs="Arial"/>
                <w:b/>
                <w:bCs/>
                <w:sz w:val="16"/>
                <w:szCs w:val="16"/>
                <w:lang w:val="es-CO"/>
              </w:rPr>
            </w:pPr>
            <w:r w:rsidRPr="0028041A">
              <w:rPr>
                <w:rFonts w:ascii="Arial Narrow" w:hAnsi="Arial Narrow" w:cs="Arial"/>
                <w:b/>
                <w:bCs/>
                <w:sz w:val="16"/>
                <w:szCs w:val="16"/>
                <w:lang w:val="es-CO"/>
              </w:rPr>
              <w:t>Firma</w:t>
            </w:r>
          </w:p>
        </w:tc>
        <w:tc>
          <w:tcPr>
            <w:tcW w:w="1318" w:type="dxa"/>
            <w:shd w:val="clear" w:color="auto" w:fill="auto"/>
          </w:tcPr>
          <w:p w14:paraId="1CE50DCC" w14:textId="77777777" w:rsidR="00CD3A54" w:rsidRPr="0028041A" w:rsidRDefault="00CD3A54" w:rsidP="00485046">
            <w:pPr>
              <w:jc w:val="center"/>
              <w:rPr>
                <w:rFonts w:ascii="Arial Narrow" w:hAnsi="Arial Narrow" w:cs="Arial"/>
                <w:b/>
                <w:bCs/>
                <w:sz w:val="16"/>
                <w:szCs w:val="16"/>
                <w:lang w:val="es-CO"/>
              </w:rPr>
            </w:pPr>
            <w:r w:rsidRPr="0028041A">
              <w:rPr>
                <w:rFonts w:ascii="Arial Narrow" w:hAnsi="Arial Narrow" w:cs="Arial"/>
                <w:b/>
                <w:bCs/>
                <w:sz w:val="16"/>
                <w:szCs w:val="16"/>
                <w:lang w:val="es-CO"/>
              </w:rPr>
              <w:t>Fecha</w:t>
            </w:r>
          </w:p>
        </w:tc>
      </w:tr>
      <w:tr w:rsidR="00CD3A54" w:rsidRPr="0028041A" w14:paraId="3DFDA0DA" w14:textId="77777777" w:rsidTr="00485046">
        <w:trPr>
          <w:trHeight w:val="50"/>
        </w:trPr>
        <w:tc>
          <w:tcPr>
            <w:tcW w:w="1158" w:type="dxa"/>
            <w:shd w:val="clear" w:color="auto" w:fill="auto"/>
            <w:vAlign w:val="center"/>
          </w:tcPr>
          <w:p w14:paraId="6591DAC1" w14:textId="77777777" w:rsidR="00CD3A54" w:rsidRPr="0028041A" w:rsidRDefault="00CD3A54" w:rsidP="00485046">
            <w:pPr>
              <w:rPr>
                <w:rFonts w:ascii="Arial Narrow" w:hAnsi="Arial Narrow" w:cs="Arial"/>
                <w:b/>
                <w:bCs/>
                <w:sz w:val="16"/>
                <w:szCs w:val="16"/>
                <w:lang w:val="es-CO"/>
              </w:rPr>
            </w:pPr>
            <w:r w:rsidRPr="0028041A">
              <w:rPr>
                <w:rFonts w:ascii="Arial Narrow" w:hAnsi="Arial Narrow" w:cs="Arial"/>
                <w:b/>
                <w:bCs/>
                <w:sz w:val="16"/>
                <w:szCs w:val="16"/>
                <w:lang w:val="es-CO"/>
              </w:rPr>
              <w:t xml:space="preserve">Proyectó </w:t>
            </w:r>
          </w:p>
        </w:tc>
        <w:tc>
          <w:tcPr>
            <w:tcW w:w="5371" w:type="dxa"/>
            <w:shd w:val="clear" w:color="auto" w:fill="auto"/>
            <w:vAlign w:val="center"/>
          </w:tcPr>
          <w:p w14:paraId="27820CDC" w14:textId="77777777" w:rsidR="00CD3A54" w:rsidRPr="0028041A" w:rsidRDefault="00CD3A54" w:rsidP="00485046">
            <w:pPr>
              <w:rPr>
                <w:rFonts w:ascii="Arial Narrow" w:hAnsi="Arial Narrow" w:cs="Arial"/>
                <w:sz w:val="16"/>
                <w:szCs w:val="16"/>
                <w:lang w:val="es-CO"/>
              </w:rPr>
            </w:pPr>
            <w:r w:rsidRPr="0028041A">
              <w:rPr>
                <w:rFonts w:ascii="Arial Narrow" w:hAnsi="Arial Narrow" w:cs="Arial"/>
                <w:sz w:val="16"/>
                <w:szCs w:val="16"/>
                <w:lang w:val="es-CO"/>
              </w:rPr>
              <w:t>Claudia Leticia Díaz Silva</w:t>
            </w:r>
          </w:p>
        </w:tc>
        <w:tc>
          <w:tcPr>
            <w:tcW w:w="981" w:type="dxa"/>
            <w:shd w:val="clear" w:color="auto" w:fill="auto"/>
            <w:vAlign w:val="center"/>
          </w:tcPr>
          <w:p w14:paraId="4334193B" w14:textId="77777777" w:rsidR="00CD3A54" w:rsidRPr="0028041A" w:rsidRDefault="00CD3A54" w:rsidP="00485046">
            <w:pPr>
              <w:jc w:val="center"/>
              <w:rPr>
                <w:rFonts w:ascii="Arial Narrow" w:hAnsi="Arial Narrow" w:cs="Arial"/>
                <w:sz w:val="16"/>
                <w:szCs w:val="16"/>
                <w:lang w:val="es-CO"/>
              </w:rPr>
            </w:pPr>
            <w:r w:rsidRPr="0028041A">
              <w:rPr>
                <w:rFonts w:ascii="Arial Narrow" w:hAnsi="Arial Narrow"/>
                <w:noProof/>
                <w:sz w:val="16"/>
                <w:szCs w:val="16"/>
                <w:lang w:val="es-CO"/>
              </w:rPr>
              <w:drawing>
                <wp:inline distT="0" distB="0" distL="0" distR="0" wp14:anchorId="7EDCC574" wp14:editId="768FFC7B">
                  <wp:extent cx="340360" cy="287020"/>
                  <wp:effectExtent l="0" t="0" r="2540" b="0"/>
                  <wp:docPr id="503443320"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Un dibujo de una persona&#10;&#10;Descripción generada automáticamente con confianza baj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360" cy="287020"/>
                          </a:xfrm>
                          <a:prstGeom prst="rect">
                            <a:avLst/>
                          </a:prstGeom>
                          <a:noFill/>
                          <a:ln>
                            <a:noFill/>
                          </a:ln>
                        </pic:spPr>
                      </pic:pic>
                    </a:graphicData>
                  </a:graphic>
                </wp:inline>
              </w:drawing>
            </w:r>
          </w:p>
        </w:tc>
        <w:tc>
          <w:tcPr>
            <w:tcW w:w="1318" w:type="dxa"/>
            <w:shd w:val="clear" w:color="auto" w:fill="auto"/>
            <w:vAlign w:val="center"/>
          </w:tcPr>
          <w:p w14:paraId="0BB51BF1" w14:textId="49B90868" w:rsidR="00CD3A54" w:rsidRPr="0028041A" w:rsidRDefault="00D93CEC" w:rsidP="00485046">
            <w:pPr>
              <w:jc w:val="center"/>
              <w:rPr>
                <w:rFonts w:ascii="Arial Narrow" w:hAnsi="Arial Narrow" w:cs="Arial"/>
                <w:sz w:val="16"/>
                <w:szCs w:val="16"/>
                <w:lang w:val="es-CO"/>
              </w:rPr>
            </w:pPr>
            <w:r w:rsidRPr="0028041A">
              <w:rPr>
                <w:rFonts w:ascii="Arial Narrow" w:hAnsi="Arial Narrow" w:cs="Arial"/>
                <w:sz w:val="16"/>
                <w:szCs w:val="16"/>
                <w:lang w:val="es-CO"/>
              </w:rPr>
              <w:t>22/08/2023</w:t>
            </w:r>
          </w:p>
        </w:tc>
      </w:tr>
      <w:tr w:rsidR="00CD3A54" w:rsidRPr="0028041A" w14:paraId="4D249AA1" w14:textId="77777777" w:rsidTr="00485046">
        <w:tc>
          <w:tcPr>
            <w:tcW w:w="1158" w:type="dxa"/>
            <w:shd w:val="clear" w:color="auto" w:fill="auto"/>
            <w:vAlign w:val="center"/>
          </w:tcPr>
          <w:p w14:paraId="46109CCB" w14:textId="77777777" w:rsidR="00CD3A54" w:rsidRPr="0028041A" w:rsidRDefault="00CD3A54" w:rsidP="00485046">
            <w:pPr>
              <w:rPr>
                <w:rFonts w:ascii="Arial Narrow" w:hAnsi="Arial Narrow" w:cs="Arial"/>
                <w:b/>
                <w:bCs/>
                <w:sz w:val="16"/>
                <w:szCs w:val="16"/>
                <w:lang w:val="es-CO"/>
              </w:rPr>
            </w:pPr>
            <w:r w:rsidRPr="0028041A">
              <w:rPr>
                <w:rFonts w:ascii="Arial Narrow" w:hAnsi="Arial Narrow" w:cs="Arial"/>
                <w:b/>
                <w:bCs/>
                <w:sz w:val="16"/>
                <w:szCs w:val="16"/>
                <w:lang w:val="es-CO"/>
              </w:rPr>
              <w:t>Revisó</w:t>
            </w:r>
          </w:p>
        </w:tc>
        <w:tc>
          <w:tcPr>
            <w:tcW w:w="5371" w:type="dxa"/>
            <w:shd w:val="clear" w:color="auto" w:fill="auto"/>
            <w:vAlign w:val="center"/>
          </w:tcPr>
          <w:p w14:paraId="065BEA2C" w14:textId="77777777" w:rsidR="00CD3A54" w:rsidRPr="0028041A" w:rsidRDefault="00CD3A54" w:rsidP="00485046">
            <w:pPr>
              <w:rPr>
                <w:rFonts w:ascii="Arial Narrow" w:hAnsi="Arial Narrow" w:cs="Arial"/>
                <w:sz w:val="16"/>
                <w:szCs w:val="16"/>
                <w:lang w:val="es-CO"/>
              </w:rPr>
            </w:pPr>
            <w:r w:rsidRPr="0028041A">
              <w:rPr>
                <w:rFonts w:ascii="Arial Narrow" w:hAnsi="Arial Narrow" w:cs="Arial"/>
                <w:sz w:val="16"/>
                <w:szCs w:val="16"/>
                <w:lang w:val="es-CO"/>
              </w:rPr>
              <w:t>Laura Jicela Téllez González – Profesional Experto - SGC</w:t>
            </w:r>
          </w:p>
        </w:tc>
        <w:tc>
          <w:tcPr>
            <w:tcW w:w="981" w:type="dxa"/>
            <w:shd w:val="clear" w:color="auto" w:fill="auto"/>
            <w:vAlign w:val="center"/>
          </w:tcPr>
          <w:p w14:paraId="0F3345F8" w14:textId="77777777" w:rsidR="00CD3A54" w:rsidRPr="0028041A" w:rsidRDefault="00CD3A54" w:rsidP="00485046">
            <w:pPr>
              <w:jc w:val="center"/>
              <w:rPr>
                <w:rFonts w:ascii="Arial Narrow" w:hAnsi="Arial Narrow" w:cs="Arial"/>
                <w:sz w:val="16"/>
                <w:szCs w:val="16"/>
                <w:lang w:val="es-CO"/>
              </w:rPr>
            </w:pPr>
            <w:r w:rsidRPr="0028041A">
              <w:rPr>
                <w:noProof/>
                <w:lang w:val="es-CO"/>
              </w:rPr>
              <w:drawing>
                <wp:inline distT="0" distB="0" distL="0" distR="0" wp14:anchorId="0CD5F8F1" wp14:editId="07BBEB94">
                  <wp:extent cx="279400" cy="142875"/>
                  <wp:effectExtent l="0" t="0" r="6350" b="9525"/>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rta&#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05880" cy="156344"/>
                          </a:xfrm>
                          <a:prstGeom prst="rect">
                            <a:avLst/>
                          </a:prstGeom>
                          <a:noFill/>
                        </pic:spPr>
                      </pic:pic>
                    </a:graphicData>
                  </a:graphic>
                </wp:inline>
              </w:drawing>
            </w:r>
          </w:p>
        </w:tc>
        <w:tc>
          <w:tcPr>
            <w:tcW w:w="1318" w:type="dxa"/>
            <w:shd w:val="clear" w:color="auto" w:fill="auto"/>
            <w:vAlign w:val="center"/>
          </w:tcPr>
          <w:p w14:paraId="2AD51F75" w14:textId="2EED3FF0" w:rsidR="00CD3A54" w:rsidRPr="0028041A" w:rsidRDefault="00D93CEC" w:rsidP="00485046">
            <w:pPr>
              <w:jc w:val="center"/>
              <w:rPr>
                <w:rFonts w:ascii="Arial Narrow" w:hAnsi="Arial Narrow" w:cs="Arial"/>
                <w:sz w:val="16"/>
                <w:szCs w:val="16"/>
                <w:lang w:val="es-CO"/>
              </w:rPr>
            </w:pPr>
            <w:r w:rsidRPr="0028041A">
              <w:rPr>
                <w:rFonts w:ascii="Arial Narrow" w:hAnsi="Arial Narrow" w:cs="Arial"/>
                <w:sz w:val="16"/>
                <w:szCs w:val="16"/>
                <w:lang w:val="es-CO"/>
              </w:rPr>
              <w:t>22/08/2023</w:t>
            </w:r>
          </w:p>
        </w:tc>
      </w:tr>
      <w:tr w:rsidR="00CD3A54" w:rsidRPr="0028041A" w14:paraId="2F25C1A5" w14:textId="77777777" w:rsidTr="00485046">
        <w:trPr>
          <w:trHeight w:val="399"/>
        </w:trPr>
        <w:tc>
          <w:tcPr>
            <w:tcW w:w="1158" w:type="dxa"/>
            <w:shd w:val="clear" w:color="auto" w:fill="auto"/>
            <w:vAlign w:val="center"/>
          </w:tcPr>
          <w:p w14:paraId="104CE523" w14:textId="77777777" w:rsidR="00CD3A54" w:rsidRPr="0028041A" w:rsidRDefault="00CD3A54" w:rsidP="00485046">
            <w:pPr>
              <w:rPr>
                <w:rFonts w:ascii="Arial Narrow" w:hAnsi="Arial Narrow" w:cs="Arial"/>
                <w:b/>
                <w:bCs/>
                <w:sz w:val="16"/>
                <w:szCs w:val="16"/>
                <w:lang w:val="es-CO"/>
              </w:rPr>
            </w:pPr>
            <w:r w:rsidRPr="0028041A">
              <w:rPr>
                <w:rFonts w:ascii="Arial Narrow" w:hAnsi="Arial Narrow" w:cs="Arial"/>
                <w:b/>
                <w:bCs/>
                <w:sz w:val="16"/>
                <w:szCs w:val="16"/>
                <w:lang w:val="es-CO"/>
              </w:rPr>
              <w:t>Aprobó</w:t>
            </w:r>
          </w:p>
        </w:tc>
        <w:tc>
          <w:tcPr>
            <w:tcW w:w="5371" w:type="dxa"/>
            <w:shd w:val="clear" w:color="auto" w:fill="auto"/>
            <w:vAlign w:val="center"/>
          </w:tcPr>
          <w:p w14:paraId="70FF309A" w14:textId="77777777" w:rsidR="00CD3A54" w:rsidRPr="0028041A" w:rsidRDefault="00CD3A54" w:rsidP="00485046">
            <w:pPr>
              <w:rPr>
                <w:rFonts w:ascii="Arial Narrow" w:hAnsi="Arial Narrow" w:cs="Arial"/>
                <w:sz w:val="16"/>
                <w:szCs w:val="16"/>
                <w:lang w:val="es-CO"/>
              </w:rPr>
            </w:pPr>
            <w:r w:rsidRPr="0028041A">
              <w:rPr>
                <w:rFonts w:ascii="Arial Narrow" w:hAnsi="Arial Narrow" w:cs="Arial"/>
                <w:sz w:val="16"/>
                <w:szCs w:val="16"/>
                <w:lang w:val="es-CO"/>
              </w:rPr>
              <w:t xml:space="preserve">Martha C. Sanchez Herrera - </w:t>
            </w:r>
            <w:r w:rsidRPr="0028041A">
              <w:rPr>
                <w:rFonts w:ascii="Arial Narrow" w:hAnsi="Arial Narrow"/>
                <w:sz w:val="16"/>
                <w:szCs w:val="16"/>
                <w:lang w:val="es-CO"/>
              </w:rPr>
              <w:t xml:space="preserve">Subdirectora Nacional de Gestión Contractual </w:t>
            </w:r>
          </w:p>
        </w:tc>
        <w:tc>
          <w:tcPr>
            <w:tcW w:w="981" w:type="dxa"/>
            <w:shd w:val="clear" w:color="auto" w:fill="auto"/>
            <w:vAlign w:val="center"/>
          </w:tcPr>
          <w:p w14:paraId="08F86954" w14:textId="77777777" w:rsidR="00CD3A54" w:rsidRPr="0028041A" w:rsidRDefault="00CD3A54" w:rsidP="00485046">
            <w:pPr>
              <w:jc w:val="center"/>
              <w:rPr>
                <w:rFonts w:ascii="Arial Narrow" w:hAnsi="Arial Narrow"/>
                <w:sz w:val="16"/>
                <w:szCs w:val="16"/>
                <w:lang w:val="es-CO"/>
              </w:rPr>
            </w:pPr>
          </w:p>
          <w:p w14:paraId="3CED65DA" w14:textId="77777777" w:rsidR="00CD3A54" w:rsidRPr="0028041A" w:rsidRDefault="00CD3A54" w:rsidP="00485046">
            <w:pPr>
              <w:jc w:val="center"/>
              <w:rPr>
                <w:rFonts w:ascii="Arial Narrow" w:hAnsi="Arial Narrow" w:cs="Arial"/>
                <w:sz w:val="16"/>
                <w:szCs w:val="16"/>
                <w:lang w:val="es-CO"/>
              </w:rPr>
            </w:pPr>
          </w:p>
        </w:tc>
        <w:tc>
          <w:tcPr>
            <w:tcW w:w="1318" w:type="dxa"/>
            <w:shd w:val="clear" w:color="auto" w:fill="auto"/>
            <w:vAlign w:val="center"/>
          </w:tcPr>
          <w:p w14:paraId="7A6927B8" w14:textId="6B4BEE77" w:rsidR="00CD3A54" w:rsidRPr="0028041A" w:rsidRDefault="00CD3A54" w:rsidP="00485046">
            <w:pPr>
              <w:jc w:val="center"/>
              <w:rPr>
                <w:rFonts w:ascii="Arial Narrow" w:hAnsi="Arial Narrow"/>
                <w:sz w:val="16"/>
                <w:szCs w:val="16"/>
                <w:lang w:val="es-CO"/>
              </w:rPr>
            </w:pPr>
          </w:p>
        </w:tc>
      </w:tr>
      <w:tr w:rsidR="00CD3A54" w:rsidRPr="0028041A" w14:paraId="6BF05AEA" w14:textId="77777777" w:rsidTr="00485046">
        <w:tc>
          <w:tcPr>
            <w:tcW w:w="8828" w:type="dxa"/>
            <w:gridSpan w:val="4"/>
            <w:shd w:val="clear" w:color="auto" w:fill="auto"/>
          </w:tcPr>
          <w:p w14:paraId="56829DE6" w14:textId="77777777" w:rsidR="00CD3A54" w:rsidRPr="0028041A" w:rsidRDefault="00CD3A54" w:rsidP="00485046">
            <w:pPr>
              <w:jc w:val="both"/>
              <w:rPr>
                <w:rFonts w:ascii="Arial Narrow" w:hAnsi="Arial Narrow"/>
                <w:sz w:val="16"/>
                <w:szCs w:val="16"/>
                <w:lang w:val="es-CO"/>
              </w:rPr>
            </w:pPr>
            <w:r w:rsidRPr="0028041A">
              <w:rPr>
                <w:rFonts w:ascii="Arial Narrow" w:hAnsi="Arial Narrow" w:cs="Arial"/>
                <w:sz w:val="16"/>
                <w:szCs w:val="16"/>
                <w:lang w:val="es-CO"/>
              </w:rPr>
              <w:t>Los arriba firmantes declaramos que hemos revisado el documento y lo encontramos ajustado a las normas y disposiciones legales vigentes y, por lo tanto, bajo nuestra responsabilidad lo presentamos para la firma</w:t>
            </w:r>
            <w:r w:rsidRPr="0028041A">
              <w:rPr>
                <w:rFonts w:ascii="Arial Narrow" w:hAnsi="Arial Narrow"/>
                <w:sz w:val="16"/>
                <w:szCs w:val="16"/>
                <w:lang w:val="es-CO"/>
              </w:rPr>
              <w:t>.</w:t>
            </w:r>
          </w:p>
        </w:tc>
      </w:tr>
      <w:bookmarkEnd w:id="16"/>
    </w:tbl>
    <w:p w14:paraId="6F726A06" w14:textId="77777777" w:rsidR="001F2134" w:rsidRPr="0028041A" w:rsidRDefault="001F2134" w:rsidP="00075868">
      <w:pPr>
        <w:tabs>
          <w:tab w:val="left" w:pos="3119"/>
        </w:tabs>
        <w:suppressAutoHyphens/>
        <w:autoSpaceDN w:val="0"/>
        <w:jc w:val="both"/>
        <w:textAlignment w:val="baseline"/>
        <w:rPr>
          <w:rFonts w:ascii="Arial Narrow" w:hAnsi="Arial Narrow" w:cs="Arial"/>
          <w:sz w:val="22"/>
          <w:szCs w:val="22"/>
          <w:lang w:val="es-CO"/>
        </w:rPr>
      </w:pPr>
    </w:p>
    <w:sectPr w:rsidR="001F2134" w:rsidRPr="0028041A" w:rsidSect="00567AB9">
      <w:headerReference w:type="even" r:id="rId10"/>
      <w:headerReference w:type="default" r:id="rId11"/>
      <w:footerReference w:type="default" r:id="rId12"/>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3063A" w14:textId="77777777" w:rsidR="00164A2F" w:rsidRDefault="00164A2F" w:rsidP="00303C19">
      <w:r>
        <w:separator/>
      </w:r>
    </w:p>
  </w:endnote>
  <w:endnote w:type="continuationSeparator" w:id="0">
    <w:p w14:paraId="44A466AE" w14:textId="77777777" w:rsidR="00164A2F" w:rsidRDefault="00164A2F"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D9F29" w14:textId="77777777" w:rsidR="00164A2F" w:rsidRDefault="00164A2F" w:rsidP="00303C19">
      <w:r>
        <w:separator/>
      </w:r>
    </w:p>
  </w:footnote>
  <w:footnote w:type="continuationSeparator" w:id="0">
    <w:p w14:paraId="04F8828C" w14:textId="77777777" w:rsidR="00164A2F" w:rsidRDefault="00164A2F" w:rsidP="00303C19">
      <w:r>
        <w:continuationSeparator/>
      </w:r>
    </w:p>
  </w:footnote>
  <w:footnote w:id="1">
    <w:p w14:paraId="6383EFBD" w14:textId="0E69027F" w:rsidR="00826C73" w:rsidRPr="00A20532" w:rsidRDefault="00BB7BA6">
      <w:pPr>
        <w:pStyle w:val="Textonotapie"/>
        <w:rPr>
          <w:rFonts w:ascii="Arial Narrow" w:eastAsiaTheme="minorHAnsi" w:hAnsi="Arial Narrow" w:cstheme="minorBidi"/>
          <w:kern w:val="0"/>
          <w:sz w:val="12"/>
          <w:szCs w:val="12"/>
          <w:lang w:val="es-CO" w:eastAsia="en-US"/>
        </w:rPr>
      </w:pPr>
      <w:r w:rsidRPr="00A20532">
        <w:rPr>
          <w:rStyle w:val="Refdenotaalpie"/>
          <w:sz w:val="12"/>
          <w:szCs w:val="12"/>
        </w:rPr>
        <w:footnoteRef/>
      </w:r>
      <w:r w:rsidRPr="00A20532">
        <w:rPr>
          <w:sz w:val="12"/>
          <w:szCs w:val="12"/>
          <w:lang w:val="es-CO"/>
        </w:rPr>
        <w:t xml:space="preserve"> </w:t>
      </w:r>
      <w:r w:rsidR="00826C73" w:rsidRPr="00A20532">
        <w:rPr>
          <w:rFonts w:ascii="Arial Narrow" w:eastAsiaTheme="minorHAnsi" w:hAnsi="Arial Narrow" w:cstheme="minorBidi"/>
          <w:kern w:val="0"/>
          <w:sz w:val="12"/>
          <w:szCs w:val="12"/>
          <w:lang w:val="es-CO" w:eastAsia="en-US"/>
        </w:rPr>
        <w:t>Concepto C – 113 de 2021:</w:t>
      </w:r>
    </w:p>
    <w:p w14:paraId="67D28E22" w14:textId="55EE61CE" w:rsidR="00BB7BA6" w:rsidRPr="00A20532" w:rsidRDefault="00000000" w:rsidP="00826C73">
      <w:pPr>
        <w:pStyle w:val="Textonotapie"/>
        <w:jc w:val="both"/>
        <w:rPr>
          <w:rFonts w:ascii="Arial Narrow" w:eastAsiaTheme="minorHAnsi" w:hAnsi="Arial Narrow" w:cstheme="minorBidi"/>
          <w:i/>
          <w:iCs/>
          <w:kern w:val="0"/>
          <w:sz w:val="12"/>
          <w:szCs w:val="12"/>
          <w:lang w:val="es-CO" w:eastAsia="en-US"/>
        </w:rPr>
      </w:pPr>
      <w:hyperlink r:id="rId1" w:history="1">
        <w:r w:rsidR="00826C73" w:rsidRPr="00A20532">
          <w:rPr>
            <w:rFonts w:ascii="Arial Narrow" w:eastAsiaTheme="minorHAnsi" w:hAnsi="Arial Narrow" w:cstheme="minorBidi"/>
            <w:kern w:val="0"/>
            <w:sz w:val="12"/>
            <w:szCs w:val="12"/>
            <w:lang w:val="es-CO" w:eastAsia="en-US"/>
          </w:rPr>
          <w:t>https://www.colombiacompra.gov.co/sites/cce_public/files/cce_tienda_virtual/importante_comunicado_a_las_entidades_compradoras_de_etp_ii_-_cce.pdf</w:t>
        </w:r>
      </w:hyperlink>
      <w:r w:rsidR="00826C73" w:rsidRPr="00A20532">
        <w:rPr>
          <w:rFonts w:ascii="Arial Narrow" w:eastAsiaTheme="minorHAnsi" w:hAnsi="Arial Narrow" w:cstheme="minorBidi"/>
          <w:kern w:val="0"/>
          <w:sz w:val="12"/>
          <w:szCs w:val="12"/>
          <w:lang w:val="es-CO" w:eastAsia="en-US"/>
        </w:rPr>
        <w:t>.</w:t>
      </w:r>
      <w:r w:rsidR="00826C73" w:rsidRPr="00A20532">
        <w:rPr>
          <w:rFonts w:ascii="Arial Narrow" w:eastAsiaTheme="minorHAnsi" w:hAnsi="Arial Narrow" w:cstheme="minorBidi"/>
          <w:i/>
          <w:iCs/>
          <w:kern w:val="0"/>
          <w:sz w:val="12"/>
          <w:szCs w:val="12"/>
          <w:lang w:val="es-CO" w:eastAsia="en-US"/>
        </w:rPr>
        <w:t xml:space="preserve"> “(…) </w:t>
      </w:r>
      <w:r w:rsidR="00BB7BA6" w:rsidRPr="00A20532">
        <w:rPr>
          <w:rFonts w:ascii="Arial Narrow" w:eastAsiaTheme="minorHAnsi" w:hAnsi="Arial Narrow" w:cstheme="minorBidi"/>
          <w:i/>
          <w:iCs/>
          <w:kern w:val="0"/>
          <w:sz w:val="12"/>
          <w:szCs w:val="12"/>
          <w:lang w:val="es-CO" w:eastAsia="en-US"/>
        </w:rPr>
        <w:t xml:space="preserve">Una vez dilucidada la definición del plazo en el contrato estatal, es necesario analizar la diferencia entre este y la vigencia </w:t>
      </w:r>
      <w:proofErr w:type="gramStart"/>
      <w:r w:rsidR="00BB7BA6" w:rsidRPr="00A20532">
        <w:rPr>
          <w:rFonts w:ascii="Arial Narrow" w:eastAsiaTheme="minorHAnsi" w:hAnsi="Arial Narrow" w:cstheme="minorBidi"/>
          <w:i/>
          <w:iCs/>
          <w:kern w:val="0"/>
          <w:sz w:val="12"/>
          <w:szCs w:val="12"/>
          <w:lang w:val="es-CO" w:eastAsia="en-US"/>
        </w:rPr>
        <w:t>del mismo</w:t>
      </w:r>
      <w:proofErr w:type="gramEnd"/>
      <w:r w:rsidR="00BB7BA6" w:rsidRPr="00A20532">
        <w:rPr>
          <w:rFonts w:ascii="Arial Narrow" w:eastAsiaTheme="minorHAnsi" w:hAnsi="Arial Narrow" w:cstheme="minorBidi"/>
          <w:i/>
          <w:iCs/>
          <w:kern w:val="0"/>
          <w:sz w:val="12"/>
          <w:szCs w:val="12"/>
          <w:lang w:val="es-CO" w:eastAsia="en-US"/>
        </w:rPr>
        <w:t>. Al respecto, la jurisprudencia define el plazo de ejecución como el establecido para la realización de las prestaciones contractuales, y de igual forma, considera que mientras subsista la obligación para las partes de liquidar el contrato, el plazo de vigencia de este no ha finalizado17. De esta idea se infiere que la noción de plazo del contrato analizada en los párrafos precedentes equivale al concepto jurisprudencial de plazo de ejecución, pues ambos aluden al tiempo dispuesto para que el contratista cumpla sus obligaciones. No obstante, del vencimiento del plazo del contrato o del plazo de ejecución no se infiere la extinción de las obligaciones, pues – siempre que sea suspensivo– es posible la recepción de pagos extemporáneos porque la vigencia del contrato solo cesa con la liquidación</w:t>
      </w:r>
      <w:r w:rsidR="00826C73" w:rsidRPr="00A20532">
        <w:rPr>
          <w:rFonts w:ascii="Arial Narrow" w:eastAsiaTheme="minorHAnsi" w:hAnsi="Arial Narrow" w:cstheme="minorBidi"/>
          <w:i/>
          <w:iCs/>
          <w:kern w:val="0"/>
          <w:sz w:val="12"/>
          <w:szCs w:val="12"/>
          <w:lang w:val="es-CO" w:eastAsia="en-US"/>
        </w:rPr>
        <w:t>. (…)”</w:t>
      </w:r>
    </w:p>
  </w:footnote>
  <w:footnote w:id="2">
    <w:p w14:paraId="10A77977" w14:textId="77777777" w:rsidR="002D4CB6" w:rsidRPr="00A20532" w:rsidRDefault="002D4CB6" w:rsidP="002D4CB6">
      <w:pPr>
        <w:pStyle w:val="Textonotapie"/>
        <w:rPr>
          <w:rFonts w:ascii="Arial Narrow" w:eastAsiaTheme="minorHAnsi" w:hAnsi="Arial Narrow" w:cstheme="minorBidi"/>
          <w:kern w:val="0"/>
          <w:sz w:val="12"/>
          <w:szCs w:val="12"/>
          <w:lang w:val="es-CO" w:eastAsia="en-US"/>
        </w:rPr>
      </w:pPr>
      <w:r w:rsidRPr="00A20532">
        <w:rPr>
          <w:rFonts w:ascii="Arial Narrow" w:eastAsiaTheme="minorHAnsi" w:hAnsi="Arial Narrow" w:cstheme="minorBidi"/>
          <w:kern w:val="0"/>
          <w:sz w:val="12"/>
          <w:szCs w:val="12"/>
          <w:lang w:val="es-CO" w:eastAsia="en-US"/>
        </w:rPr>
        <w:footnoteRef/>
      </w:r>
      <w:r w:rsidRPr="00A20532">
        <w:rPr>
          <w:rFonts w:ascii="Arial Narrow" w:eastAsiaTheme="minorHAnsi" w:hAnsi="Arial Narrow" w:cstheme="minorBidi"/>
          <w:kern w:val="0"/>
          <w:sz w:val="12"/>
          <w:szCs w:val="12"/>
          <w:lang w:val="es-CO" w:eastAsia="en-US"/>
        </w:rPr>
        <w:t xml:space="preserve"> Fecha en la cual vence la garantía inicial del primer equipo instalado bajo el contrato 066 de 2020</w:t>
      </w:r>
    </w:p>
  </w:footnote>
  <w:footnote w:id="3">
    <w:p w14:paraId="05AD655F" w14:textId="77777777" w:rsidR="00BB7BA6" w:rsidRPr="00A20532" w:rsidRDefault="00BB7BA6" w:rsidP="00BB7BA6">
      <w:pPr>
        <w:pStyle w:val="Textonotapie"/>
        <w:rPr>
          <w:rFonts w:ascii="Arial Narrow" w:eastAsiaTheme="minorHAnsi" w:hAnsi="Arial Narrow" w:cstheme="minorBidi"/>
          <w:kern w:val="0"/>
          <w:sz w:val="12"/>
          <w:szCs w:val="12"/>
          <w:lang w:val="es-CO" w:eastAsia="en-US"/>
        </w:rPr>
      </w:pPr>
      <w:r w:rsidRPr="00A20532">
        <w:rPr>
          <w:rFonts w:ascii="Arial Narrow" w:eastAsiaTheme="minorHAnsi" w:hAnsi="Arial Narrow" w:cstheme="minorBidi"/>
          <w:kern w:val="0"/>
          <w:sz w:val="12"/>
          <w:szCs w:val="12"/>
          <w:lang w:val="es-CO" w:eastAsia="en-US"/>
        </w:rPr>
        <w:footnoteRef/>
      </w:r>
      <w:r w:rsidRPr="00A20532">
        <w:rPr>
          <w:rFonts w:ascii="Arial Narrow" w:eastAsiaTheme="minorHAnsi" w:hAnsi="Arial Narrow" w:cstheme="minorBidi"/>
          <w:kern w:val="0"/>
          <w:sz w:val="12"/>
          <w:szCs w:val="12"/>
          <w:lang w:val="es-CO" w:eastAsia="en-US"/>
        </w:rPr>
        <w:t xml:space="preserve"> El ultimo equipo instalado bajo el contrato 066 de 2020 fue el 26 de mayo de 2021.</w:t>
      </w:r>
    </w:p>
  </w:footnote>
  <w:footnote w:id="4">
    <w:p w14:paraId="2C8A5F29" w14:textId="77777777" w:rsidR="004B5A12" w:rsidRPr="00826C73" w:rsidRDefault="004B5A12" w:rsidP="004B5A12">
      <w:pPr>
        <w:pStyle w:val="Textonotapie"/>
        <w:rPr>
          <w:rFonts w:ascii="Arial Narrow" w:eastAsiaTheme="minorHAnsi" w:hAnsi="Arial Narrow" w:cstheme="minorBidi"/>
          <w:kern w:val="0"/>
          <w:sz w:val="16"/>
          <w:szCs w:val="16"/>
          <w:lang w:val="es-CO" w:eastAsia="en-US"/>
        </w:rPr>
      </w:pPr>
      <w:r w:rsidRPr="00826C73">
        <w:rPr>
          <w:rFonts w:ascii="Arial Narrow" w:eastAsiaTheme="minorHAnsi" w:hAnsi="Arial Narrow" w:cstheme="minorBidi"/>
          <w:kern w:val="0"/>
          <w:sz w:val="16"/>
          <w:szCs w:val="16"/>
          <w:lang w:val="es-CO" w:eastAsia="en-US"/>
        </w:rPr>
        <w:footnoteRef/>
      </w:r>
      <w:r w:rsidRPr="00826C73">
        <w:rPr>
          <w:rFonts w:ascii="Arial Narrow" w:eastAsiaTheme="minorHAnsi" w:hAnsi="Arial Narrow" w:cstheme="minorBidi"/>
          <w:kern w:val="0"/>
          <w:sz w:val="16"/>
          <w:szCs w:val="16"/>
          <w:lang w:val="es-CO" w:eastAsia="en-US"/>
        </w:rPr>
        <w:t xml:space="preserve"> El ultimo equipo instalado bajo el contrato 066 de 2020 fue el 26 de mayo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Content>
      <w:p w14:paraId="040CD3F9" w14:textId="2A5CC506" w:rsidR="00CE4C47" w:rsidRDefault="00CE4C47">
        <w:pPr>
          <w:pStyle w:val="Encabezado"/>
          <w:jc w:val="right"/>
        </w:pPr>
        <w:r>
          <w:t xml:space="preserve">Página </w:t>
        </w:r>
        <w:r>
          <w:rPr>
            <w:b/>
            <w:bCs/>
          </w:rPr>
          <w:fldChar w:fldCharType="begin"/>
        </w:r>
        <w:r>
          <w:rPr>
            <w:b/>
            <w:bCs/>
          </w:rPr>
          <w:instrText>PAGE</w:instrText>
        </w:r>
        <w:r>
          <w:rPr>
            <w:b/>
            <w:bCs/>
          </w:rPr>
          <w:fldChar w:fldCharType="separate"/>
        </w:r>
        <w:r w:rsidR="002C4FBA">
          <w:rPr>
            <w:b/>
            <w:bCs/>
            <w:noProof/>
          </w:rPr>
          <w:t>8</w:t>
        </w:r>
        <w:r>
          <w:rPr>
            <w:b/>
            <w:bCs/>
          </w:rPr>
          <w:fldChar w:fldCharType="end"/>
        </w:r>
        <w:r>
          <w:t xml:space="preserve"> de </w:t>
        </w:r>
        <w:r>
          <w:rPr>
            <w:b/>
            <w:bCs/>
          </w:rPr>
          <w:fldChar w:fldCharType="begin"/>
        </w:r>
        <w:r>
          <w:rPr>
            <w:b/>
            <w:bCs/>
          </w:rPr>
          <w:instrText>NUMPAGES</w:instrText>
        </w:r>
        <w:r>
          <w:rPr>
            <w:b/>
            <w:bCs/>
          </w:rPr>
          <w:fldChar w:fldCharType="separate"/>
        </w:r>
        <w:r w:rsidR="002C4FBA">
          <w:rPr>
            <w:b/>
            <w:bCs/>
            <w:noProof/>
          </w:rPr>
          <w:t>8</w:t>
        </w:r>
        <w:r>
          <w:rPr>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13313B" w:rsidRDefault="007C342D" w:rsidP="00292173">
    <w:pPr>
      <w:pStyle w:val="Encabezado"/>
      <w:jc w:val="both"/>
      <w:rPr>
        <w:rFonts w:ascii="Arial Narrow" w:eastAsiaTheme="minorHAnsi" w:hAnsi="Arial Narrow" w:cs="Arial"/>
        <w:b/>
        <w:bCs/>
        <w:color w:val="000000"/>
        <w:lang w:val="es-CO" w:eastAsia="en-US"/>
      </w:rPr>
    </w:pPr>
  </w:p>
  <w:p w14:paraId="2BD609A0" w14:textId="32FFFFA3" w:rsidR="00CE4C47" w:rsidRPr="0013313B" w:rsidRDefault="00292173" w:rsidP="00B70EC2">
    <w:pPr>
      <w:pStyle w:val="Encabezado"/>
      <w:tabs>
        <w:tab w:val="clear" w:pos="4252"/>
        <w:tab w:val="center" w:pos="5245"/>
      </w:tabs>
      <w:jc w:val="both"/>
      <w:rPr>
        <w:rFonts w:ascii="Arial Narrow" w:eastAsiaTheme="minorHAnsi" w:hAnsi="Arial Narrow" w:cs="Arial"/>
        <w:b/>
        <w:bCs/>
        <w:color w:val="000000"/>
        <w:lang w:val="es-CO" w:eastAsia="en-US"/>
      </w:rPr>
    </w:pPr>
    <w:r w:rsidRPr="0013313B">
      <w:rPr>
        <w:rFonts w:ascii="Arial Narrow" w:eastAsiaTheme="minorHAnsi" w:hAnsi="Arial Narrow" w:cs="Arial"/>
        <w:b/>
        <w:bCs/>
        <w:color w:val="000000"/>
        <w:lang w:val="es-CO" w:eastAsia="en-US"/>
      </w:rPr>
      <w:t xml:space="preserve">CONTRATO DE </w:t>
    </w:r>
    <w:r w:rsidR="00B70EC2">
      <w:rPr>
        <w:rFonts w:ascii="Arial Narrow" w:eastAsiaTheme="minorHAnsi" w:hAnsi="Arial Narrow" w:cs="Arial"/>
        <w:b/>
        <w:bCs/>
        <w:color w:val="000000"/>
        <w:lang w:val="es-CO" w:eastAsia="en-US"/>
      </w:rPr>
      <w:t>COMPRAVENTA</w:t>
    </w:r>
    <w:r w:rsidR="00316433">
      <w:rPr>
        <w:rFonts w:ascii="Arial Narrow" w:eastAsiaTheme="minorHAnsi" w:hAnsi="Arial Narrow" w:cs="Arial"/>
        <w:b/>
        <w:bCs/>
        <w:color w:val="000000"/>
        <w:lang w:val="es-CO" w:eastAsia="en-US"/>
      </w:rPr>
      <w:t xml:space="preserve"> CON PRESTACION DE SERVICIOS</w:t>
    </w:r>
    <w:r w:rsidR="00B70EC2">
      <w:rPr>
        <w:rFonts w:ascii="Arial Narrow" w:eastAsiaTheme="minorHAnsi" w:hAnsi="Arial Narrow" w:cs="Arial"/>
        <w:b/>
        <w:bCs/>
        <w:color w:val="000000"/>
        <w:lang w:val="es-CO" w:eastAsia="en-US"/>
      </w:rPr>
      <w:t xml:space="preserve"> </w:t>
    </w:r>
    <w:proofErr w:type="spellStart"/>
    <w:r w:rsidRPr="0013313B">
      <w:rPr>
        <w:rFonts w:ascii="Arial Narrow" w:eastAsiaTheme="minorHAnsi" w:hAnsi="Arial Narrow" w:cs="Arial"/>
        <w:b/>
        <w:bCs/>
        <w:color w:val="000000"/>
        <w:lang w:val="es-CO" w:eastAsia="en-US"/>
      </w:rPr>
      <w:t>N°</w:t>
    </w:r>
    <w:proofErr w:type="spellEnd"/>
    <w:r w:rsidRPr="0013313B">
      <w:rPr>
        <w:rFonts w:ascii="Arial Narrow" w:eastAsiaTheme="minorHAnsi" w:hAnsi="Arial Narrow" w:cs="Arial"/>
        <w:b/>
        <w:bCs/>
        <w:color w:val="000000"/>
        <w:lang w:val="es-CO" w:eastAsia="en-US"/>
      </w:rPr>
      <w:t xml:space="preserve"> </w:t>
    </w:r>
    <w:r w:rsidR="007C342D" w:rsidRPr="0013313B">
      <w:rPr>
        <w:rFonts w:ascii="Arial Narrow" w:eastAsiaTheme="minorHAnsi" w:hAnsi="Arial Narrow" w:cs="Arial"/>
        <w:b/>
        <w:bCs/>
        <w:color w:val="000000"/>
        <w:lang w:val="es-CO" w:eastAsia="en-US"/>
      </w:rPr>
      <w:t>FGN-NC-</w:t>
    </w:r>
    <w:r w:rsidR="00B70EC2">
      <w:rPr>
        <w:rFonts w:ascii="Arial Narrow" w:eastAsiaTheme="minorHAnsi" w:hAnsi="Arial Narrow" w:cs="Arial"/>
        <w:b/>
        <w:bCs/>
        <w:color w:val="000000"/>
        <w:lang w:val="es-CO" w:eastAsia="en-US"/>
      </w:rPr>
      <w:tab/>
    </w:r>
    <w:r w:rsidR="00B70EC2">
      <w:rPr>
        <w:rFonts w:ascii="Arial Narrow" w:eastAsiaTheme="minorHAnsi" w:hAnsi="Arial Narrow" w:cs="Arial"/>
        <w:b/>
        <w:bCs/>
        <w:color w:val="000000"/>
        <w:lang w:val="es-CO" w:eastAsia="en-US"/>
      </w:rPr>
      <w:tab/>
    </w:r>
    <w:r w:rsidR="00BA21BB" w:rsidRPr="0013313B">
      <w:rPr>
        <w:rFonts w:ascii="Arial Narrow" w:eastAsiaTheme="minorHAnsi" w:hAnsi="Arial Narrow" w:cs="Arial"/>
        <w:b/>
        <w:bCs/>
        <w:color w:val="000000"/>
        <w:lang w:val="es-CO" w:eastAsia="en-US"/>
      </w:rPr>
      <w:t xml:space="preserve"> 202</w:t>
    </w:r>
    <w:r w:rsidR="00B70EC2">
      <w:rPr>
        <w:rFonts w:ascii="Arial Narrow" w:eastAsiaTheme="minorHAnsi" w:hAnsi="Arial Narrow" w:cs="Arial"/>
        <w:b/>
        <w:bCs/>
        <w:color w:val="000000"/>
        <w:lang w:val="es-CO" w:eastAsia="en-US"/>
      </w:rPr>
      <w:t>3</w:t>
    </w:r>
    <w:r w:rsidRPr="0013313B">
      <w:rPr>
        <w:rFonts w:ascii="Arial Narrow" w:eastAsiaTheme="minorHAnsi" w:hAnsi="Arial Narrow" w:cs="Arial"/>
        <w:b/>
        <w:bCs/>
        <w:color w:val="000000"/>
        <w:lang w:val="es-CO" w:eastAsia="en-US"/>
      </w:rPr>
      <w:t xml:space="preserve">, CELEBRADO </w:t>
    </w:r>
    <w:r w:rsidR="0013313B" w:rsidRPr="0013313B">
      <w:rPr>
        <w:rFonts w:ascii="Arial Narrow" w:hAnsi="Arial Narrow" w:cs="Arial"/>
        <w:b/>
        <w:lang w:val="es-MX"/>
      </w:rPr>
      <w:t>ENTRE LA FISCALÍA GENERAL DE LA NACIÓN NIT 800.152.783-2,</w:t>
    </w:r>
    <w:r w:rsidR="00A649CE">
      <w:rPr>
        <w:rFonts w:ascii="Arial Narrow" w:hAnsi="Arial Narrow" w:cs="Arial"/>
        <w:b/>
        <w:lang w:val="es-MX"/>
      </w:rPr>
      <w:t xml:space="preserve"> </w:t>
    </w:r>
    <w:r w:rsidR="0013313B" w:rsidRPr="0013313B">
      <w:rPr>
        <w:rFonts w:ascii="Arial Narrow" w:hAnsi="Arial Narrow" w:cs="Arial"/>
        <w:b/>
        <w:lang w:val="es-MX"/>
      </w:rPr>
      <w:t xml:space="preserve"> </w:t>
    </w:r>
    <w:r w:rsidR="0025427B" w:rsidRPr="0013313B">
      <w:rPr>
        <w:rFonts w:ascii="Arial Narrow" w:eastAsiaTheme="minorHAnsi" w:hAnsi="Arial Narrow" w:cs="Arial"/>
        <w:b/>
        <w:bCs/>
        <w:color w:val="000000"/>
        <w:lang w:val="es-CO" w:eastAsia="en-US"/>
      </w:rPr>
      <w:t xml:space="preserve">Y </w:t>
    </w:r>
    <w:r w:rsidRPr="0013313B">
      <w:rPr>
        <w:rFonts w:ascii="Arial Narrow" w:eastAsiaTheme="minorHAnsi" w:hAnsi="Arial Narrow" w:cs="Century Gothic"/>
        <w:b/>
        <w:bCs/>
        <w:color w:val="000000"/>
        <w:lang w:val="es-CO" w:eastAsia="en-US"/>
      </w:rPr>
      <w:t>XXXXXXXXXXXXXXXXXXXX</w:t>
    </w:r>
    <w:r w:rsidR="001F4000" w:rsidRPr="0013313B">
      <w:rPr>
        <w:rFonts w:ascii="Arial Narrow" w:eastAsiaTheme="minorHAnsi" w:hAnsi="Arial Narrow" w:cs="Century Gothic"/>
        <w:b/>
        <w:bCs/>
        <w:color w:val="000000"/>
        <w:lang w:val="es-CO" w:eastAsia="en-US"/>
      </w:rPr>
      <w:t xml:space="preserve"> CON NIT</w:t>
    </w:r>
    <w:r w:rsidRPr="0013313B">
      <w:rPr>
        <w:rFonts w:ascii="Arial Narrow" w:eastAsiaTheme="minorHAnsi" w:hAnsi="Arial Narrow" w:cs="Arial"/>
        <w:b/>
        <w:bCs/>
        <w:color w:val="000000"/>
        <w:lang w:val="es-CO" w:eastAsia="en-US"/>
      </w:rPr>
      <w:t>.</w:t>
    </w:r>
  </w:p>
  <w:p w14:paraId="571F5A97" w14:textId="77777777" w:rsidR="00292173" w:rsidRPr="00D57096" w:rsidRDefault="00292173"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8AD15BB"/>
    <w:multiLevelType w:val="hybridMultilevel"/>
    <w:tmpl w:val="1DDCD7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E71075"/>
    <w:multiLevelType w:val="hybridMultilevel"/>
    <w:tmpl w:val="FCD624FC"/>
    <w:lvl w:ilvl="0" w:tplc="61F45C50">
      <w:start w:val="1"/>
      <w:numFmt w:val="decimal"/>
      <w:lvlText w:val="%1."/>
      <w:lvlJc w:val="left"/>
      <w:pPr>
        <w:ind w:left="720" w:hanging="360"/>
      </w:pPr>
      <w:rPr>
        <w:rFonts w:ascii="Arial" w:hAnsi="Arial" w:cs="Arial" w:hint="default"/>
        <w:b/>
        <w:bCs/>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2292F05"/>
    <w:multiLevelType w:val="hybridMultilevel"/>
    <w:tmpl w:val="5218B1AA"/>
    <w:lvl w:ilvl="0" w:tplc="3F286A96">
      <w:start w:val="1"/>
      <w:numFmt w:val="decimal"/>
      <w:lvlText w:val="%1."/>
      <w:lvlJc w:val="left"/>
      <w:pPr>
        <w:ind w:left="61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1E6A72"/>
    <w:multiLevelType w:val="hybridMultilevel"/>
    <w:tmpl w:val="D7C63DE4"/>
    <w:lvl w:ilvl="0" w:tplc="240A001B">
      <w:start w:val="1"/>
      <w:numFmt w:val="lowerRoman"/>
      <w:lvlText w:val="%1."/>
      <w:lvlJc w:val="righ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8"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9" w15:restartNumberingAfterBreak="0">
    <w:nsid w:val="415D5667"/>
    <w:multiLevelType w:val="hybridMultilevel"/>
    <w:tmpl w:val="98881446"/>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4CDF4A73"/>
    <w:multiLevelType w:val="hybridMultilevel"/>
    <w:tmpl w:val="D6505D2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569B2E55"/>
    <w:multiLevelType w:val="hybridMultilevel"/>
    <w:tmpl w:val="8E8287AC"/>
    <w:lvl w:ilvl="0" w:tplc="240A001B">
      <w:start w:val="1"/>
      <w:numFmt w:val="lowerRoman"/>
      <w:lvlText w:val="%1."/>
      <w:lvlJc w:val="righ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8DC4407"/>
    <w:multiLevelType w:val="multilevel"/>
    <w:tmpl w:val="BDAC0EAC"/>
    <w:lvl w:ilvl="0">
      <w:start w:val="1"/>
      <w:numFmt w:val="decimal"/>
      <w:lvlText w:val="%1."/>
      <w:lvlJc w:val="left"/>
      <w:pPr>
        <w:ind w:left="643" w:hanging="360"/>
      </w:pPr>
      <w:rPr>
        <w:rFonts w:ascii="Arial" w:hAnsi="Arial" w:cs="Arial"/>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9014050">
    <w:abstractNumId w:val="0"/>
  </w:num>
  <w:num w:numId="2" w16cid:durableId="1827430707">
    <w:abstractNumId w:val="16"/>
  </w:num>
  <w:num w:numId="3" w16cid:durableId="1678774624">
    <w:abstractNumId w:val="11"/>
  </w:num>
  <w:num w:numId="4" w16cid:durableId="378239222">
    <w:abstractNumId w:val="4"/>
  </w:num>
  <w:num w:numId="5" w16cid:durableId="2079326832">
    <w:abstractNumId w:val="12"/>
  </w:num>
  <w:num w:numId="6" w16cid:durableId="2080669595">
    <w:abstractNumId w:val="6"/>
  </w:num>
  <w:num w:numId="7" w16cid:durableId="1278365729">
    <w:abstractNumId w:val="15"/>
  </w:num>
  <w:num w:numId="8" w16cid:durableId="832649342">
    <w:abstractNumId w:val="8"/>
  </w:num>
  <w:num w:numId="9" w16cid:durableId="2015691890">
    <w:abstractNumId w:val="1"/>
  </w:num>
  <w:num w:numId="10" w16cid:durableId="169222122">
    <w:abstractNumId w:val="3"/>
  </w:num>
  <w:num w:numId="11" w16cid:durableId="1886064799">
    <w:abstractNumId w:val="5"/>
  </w:num>
  <w:num w:numId="12" w16cid:durableId="355423710">
    <w:abstractNumId w:val="14"/>
  </w:num>
  <w:num w:numId="13" w16cid:durableId="1905487170">
    <w:abstractNumId w:val="9"/>
  </w:num>
  <w:num w:numId="14" w16cid:durableId="1204825848">
    <w:abstractNumId w:val="13"/>
  </w:num>
  <w:num w:numId="15" w16cid:durableId="363675275">
    <w:abstractNumId w:val="7"/>
  </w:num>
  <w:num w:numId="16" w16cid:durableId="1341737610">
    <w:abstractNumId w:val="10"/>
  </w:num>
  <w:num w:numId="17" w16cid:durableId="89666762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01685"/>
    <w:rsid w:val="0001169D"/>
    <w:rsid w:val="000118C6"/>
    <w:rsid w:val="00011D79"/>
    <w:rsid w:val="00014904"/>
    <w:rsid w:val="00015685"/>
    <w:rsid w:val="00015F15"/>
    <w:rsid w:val="00016E5A"/>
    <w:rsid w:val="000218FE"/>
    <w:rsid w:val="0002267F"/>
    <w:rsid w:val="0002357E"/>
    <w:rsid w:val="000311FE"/>
    <w:rsid w:val="00033639"/>
    <w:rsid w:val="00037516"/>
    <w:rsid w:val="000411DC"/>
    <w:rsid w:val="000565AD"/>
    <w:rsid w:val="000572EE"/>
    <w:rsid w:val="00057722"/>
    <w:rsid w:val="00057ECF"/>
    <w:rsid w:val="00061101"/>
    <w:rsid w:val="000670DF"/>
    <w:rsid w:val="00070391"/>
    <w:rsid w:val="00075152"/>
    <w:rsid w:val="00075574"/>
    <w:rsid w:val="0007578A"/>
    <w:rsid w:val="00075868"/>
    <w:rsid w:val="0008582D"/>
    <w:rsid w:val="00090948"/>
    <w:rsid w:val="00095512"/>
    <w:rsid w:val="000978C5"/>
    <w:rsid w:val="000A1FF4"/>
    <w:rsid w:val="000B3EE2"/>
    <w:rsid w:val="000B47C0"/>
    <w:rsid w:val="000B5BB2"/>
    <w:rsid w:val="000C1CAB"/>
    <w:rsid w:val="000C50AD"/>
    <w:rsid w:val="000C5A45"/>
    <w:rsid w:val="000D0B91"/>
    <w:rsid w:val="000D2CFB"/>
    <w:rsid w:val="000D436D"/>
    <w:rsid w:val="000E5F89"/>
    <w:rsid w:val="000F404C"/>
    <w:rsid w:val="000F43FE"/>
    <w:rsid w:val="00103A91"/>
    <w:rsid w:val="00111491"/>
    <w:rsid w:val="001125C1"/>
    <w:rsid w:val="00116D87"/>
    <w:rsid w:val="00121BB4"/>
    <w:rsid w:val="00122361"/>
    <w:rsid w:val="00123B38"/>
    <w:rsid w:val="001277E3"/>
    <w:rsid w:val="00131238"/>
    <w:rsid w:val="001312E3"/>
    <w:rsid w:val="001326BE"/>
    <w:rsid w:val="0013313B"/>
    <w:rsid w:val="00135FBF"/>
    <w:rsid w:val="001361D8"/>
    <w:rsid w:val="0014084B"/>
    <w:rsid w:val="00145913"/>
    <w:rsid w:val="0014783C"/>
    <w:rsid w:val="0015129F"/>
    <w:rsid w:val="00154414"/>
    <w:rsid w:val="00156549"/>
    <w:rsid w:val="00157495"/>
    <w:rsid w:val="00160251"/>
    <w:rsid w:val="0016410E"/>
    <w:rsid w:val="00164899"/>
    <w:rsid w:val="00164A2F"/>
    <w:rsid w:val="00164B6D"/>
    <w:rsid w:val="00166747"/>
    <w:rsid w:val="001702F1"/>
    <w:rsid w:val="00170642"/>
    <w:rsid w:val="00171B3B"/>
    <w:rsid w:val="00172093"/>
    <w:rsid w:val="00182283"/>
    <w:rsid w:val="0018314A"/>
    <w:rsid w:val="00187382"/>
    <w:rsid w:val="001873A0"/>
    <w:rsid w:val="00195FF0"/>
    <w:rsid w:val="001A0B2A"/>
    <w:rsid w:val="001A2B5D"/>
    <w:rsid w:val="001A3C23"/>
    <w:rsid w:val="001A7241"/>
    <w:rsid w:val="001B745D"/>
    <w:rsid w:val="001B7D23"/>
    <w:rsid w:val="001C6051"/>
    <w:rsid w:val="001D45D3"/>
    <w:rsid w:val="001D6F94"/>
    <w:rsid w:val="001E1E8E"/>
    <w:rsid w:val="001E3C1A"/>
    <w:rsid w:val="001E6ED7"/>
    <w:rsid w:val="001F2134"/>
    <w:rsid w:val="001F21CB"/>
    <w:rsid w:val="001F3B29"/>
    <w:rsid w:val="001F4000"/>
    <w:rsid w:val="001F5BD5"/>
    <w:rsid w:val="001F60C0"/>
    <w:rsid w:val="0020009B"/>
    <w:rsid w:val="002046D0"/>
    <w:rsid w:val="00206148"/>
    <w:rsid w:val="002138F1"/>
    <w:rsid w:val="002153DF"/>
    <w:rsid w:val="00220BFA"/>
    <w:rsid w:val="00225C67"/>
    <w:rsid w:val="00241BF8"/>
    <w:rsid w:val="00243AC4"/>
    <w:rsid w:val="00252068"/>
    <w:rsid w:val="0025427B"/>
    <w:rsid w:val="00254579"/>
    <w:rsid w:val="002723B8"/>
    <w:rsid w:val="0027290A"/>
    <w:rsid w:val="0028041A"/>
    <w:rsid w:val="002836D1"/>
    <w:rsid w:val="00287659"/>
    <w:rsid w:val="0029192C"/>
    <w:rsid w:val="00292096"/>
    <w:rsid w:val="00292173"/>
    <w:rsid w:val="002928E3"/>
    <w:rsid w:val="0029414B"/>
    <w:rsid w:val="00294A5C"/>
    <w:rsid w:val="002951EB"/>
    <w:rsid w:val="002A1C94"/>
    <w:rsid w:val="002A330A"/>
    <w:rsid w:val="002A76BA"/>
    <w:rsid w:val="002A76D9"/>
    <w:rsid w:val="002A7E84"/>
    <w:rsid w:val="002B0201"/>
    <w:rsid w:val="002B18C4"/>
    <w:rsid w:val="002C13E4"/>
    <w:rsid w:val="002C4FBA"/>
    <w:rsid w:val="002C5FFB"/>
    <w:rsid w:val="002D3066"/>
    <w:rsid w:val="002D366F"/>
    <w:rsid w:val="002D4CB6"/>
    <w:rsid w:val="002E1EBF"/>
    <w:rsid w:val="002E5497"/>
    <w:rsid w:val="002F00DD"/>
    <w:rsid w:val="002F27C9"/>
    <w:rsid w:val="002F286F"/>
    <w:rsid w:val="002F45D7"/>
    <w:rsid w:val="002F65FA"/>
    <w:rsid w:val="002F733A"/>
    <w:rsid w:val="00300E4C"/>
    <w:rsid w:val="0030181A"/>
    <w:rsid w:val="00303C19"/>
    <w:rsid w:val="003043D7"/>
    <w:rsid w:val="00304768"/>
    <w:rsid w:val="0030569D"/>
    <w:rsid w:val="00311CB3"/>
    <w:rsid w:val="00314A82"/>
    <w:rsid w:val="00315A9F"/>
    <w:rsid w:val="00315F3E"/>
    <w:rsid w:val="00316433"/>
    <w:rsid w:val="00323F51"/>
    <w:rsid w:val="003243E2"/>
    <w:rsid w:val="00324AB6"/>
    <w:rsid w:val="003275C9"/>
    <w:rsid w:val="0033021B"/>
    <w:rsid w:val="003335F4"/>
    <w:rsid w:val="00333D7B"/>
    <w:rsid w:val="00335342"/>
    <w:rsid w:val="003375E8"/>
    <w:rsid w:val="00337926"/>
    <w:rsid w:val="00365689"/>
    <w:rsid w:val="003678E6"/>
    <w:rsid w:val="00375FEA"/>
    <w:rsid w:val="00381E88"/>
    <w:rsid w:val="003841BD"/>
    <w:rsid w:val="0038777C"/>
    <w:rsid w:val="00387A27"/>
    <w:rsid w:val="00390678"/>
    <w:rsid w:val="00390F28"/>
    <w:rsid w:val="00392110"/>
    <w:rsid w:val="00394B9D"/>
    <w:rsid w:val="003A1C48"/>
    <w:rsid w:val="003A37A3"/>
    <w:rsid w:val="003A5F48"/>
    <w:rsid w:val="003A61D3"/>
    <w:rsid w:val="003B2B03"/>
    <w:rsid w:val="003B2B93"/>
    <w:rsid w:val="003B78D7"/>
    <w:rsid w:val="003C0C34"/>
    <w:rsid w:val="003C148D"/>
    <w:rsid w:val="003C3ACC"/>
    <w:rsid w:val="003D13FF"/>
    <w:rsid w:val="003D207E"/>
    <w:rsid w:val="003D2547"/>
    <w:rsid w:val="003D31D3"/>
    <w:rsid w:val="003D4BEE"/>
    <w:rsid w:val="003D7B36"/>
    <w:rsid w:val="003E0446"/>
    <w:rsid w:val="003E3C72"/>
    <w:rsid w:val="003E4615"/>
    <w:rsid w:val="003E472B"/>
    <w:rsid w:val="003E742E"/>
    <w:rsid w:val="003F1CEC"/>
    <w:rsid w:val="003F4938"/>
    <w:rsid w:val="003F6502"/>
    <w:rsid w:val="00400EC3"/>
    <w:rsid w:val="00404DDC"/>
    <w:rsid w:val="0040506A"/>
    <w:rsid w:val="00412535"/>
    <w:rsid w:val="00412C83"/>
    <w:rsid w:val="00414490"/>
    <w:rsid w:val="004161B6"/>
    <w:rsid w:val="004211C6"/>
    <w:rsid w:val="00421F04"/>
    <w:rsid w:val="00432AD5"/>
    <w:rsid w:val="00432FC1"/>
    <w:rsid w:val="004341BD"/>
    <w:rsid w:val="0044083C"/>
    <w:rsid w:val="00440B7E"/>
    <w:rsid w:val="004411E8"/>
    <w:rsid w:val="004516C3"/>
    <w:rsid w:val="00457274"/>
    <w:rsid w:val="00465406"/>
    <w:rsid w:val="0047141C"/>
    <w:rsid w:val="00474DA3"/>
    <w:rsid w:val="0049134A"/>
    <w:rsid w:val="0049187C"/>
    <w:rsid w:val="00493A13"/>
    <w:rsid w:val="00493B2C"/>
    <w:rsid w:val="004A239E"/>
    <w:rsid w:val="004A49D8"/>
    <w:rsid w:val="004A7A9A"/>
    <w:rsid w:val="004B03B6"/>
    <w:rsid w:val="004B3007"/>
    <w:rsid w:val="004B3A96"/>
    <w:rsid w:val="004B3DA8"/>
    <w:rsid w:val="004B4199"/>
    <w:rsid w:val="004B5A12"/>
    <w:rsid w:val="004B5CC6"/>
    <w:rsid w:val="004B631B"/>
    <w:rsid w:val="004C46D2"/>
    <w:rsid w:val="004C7095"/>
    <w:rsid w:val="004C7A10"/>
    <w:rsid w:val="004C7D13"/>
    <w:rsid w:val="004D214A"/>
    <w:rsid w:val="004D77D1"/>
    <w:rsid w:val="004E1821"/>
    <w:rsid w:val="004E5FF4"/>
    <w:rsid w:val="004F29D4"/>
    <w:rsid w:val="004F5ADB"/>
    <w:rsid w:val="00505946"/>
    <w:rsid w:val="00506C09"/>
    <w:rsid w:val="005073C6"/>
    <w:rsid w:val="005079B5"/>
    <w:rsid w:val="00507A6A"/>
    <w:rsid w:val="005117ED"/>
    <w:rsid w:val="005158C7"/>
    <w:rsid w:val="00516EBC"/>
    <w:rsid w:val="00517852"/>
    <w:rsid w:val="0052469E"/>
    <w:rsid w:val="00526B9D"/>
    <w:rsid w:val="0054410F"/>
    <w:rsid w:val="00544554"/>
    <w:rsid w:val="0055210A"/>
    <w:rsid w:val="0055570A"/>
    <w:rsid w:val="005615DB"/>
    <w:rsid w:val="005646B8"/>
    <w:rsid w:val="0056729D"/>
    <w:rsid w:val="00567AB9"/>
    <w:rsid w:val="0058634B"/>
    <w:rsid w:val="00590D79"/>
    <w:rsid w:val="00590DA8"/>
    <w:rsid w:val="00592D76"/>
    <w:rsid w:val="005937DA"/>
    <w:rsid w:val="0059625A"/>
    <w:rsid w:val="005A008E"/>
    <w:rsid w:val="005A2158"/>
    <w:rsid w:val="005A4BA9"/>
    <w:rsid w:val="005A566A"/>
    <w:rsid w:val="005A657C"/>
    <w:rsid w:val="005B1657"/>
    <w:rsid w:val="005B1B7B"/>
    <w:rsid w:val="005B3B25"/>
    <w:rsid w:val="005C3210"/>
    <w:rsid w:val="005C6DB7"/>
    <w:rsid w:val="005D0288"/>
    <w:rsid w:val="005D214F"/>
    <w:rsid w:val="005D2557"/>
    <w:rsid w:val="005D6920"/>
    <w:rsid w:val="005E0242"/>
    <w:rsid w:val="005E34C6"/>
    <w:rsid w:val="005E45B5"/>
    <w:rsid w:val="005E5322"/>
    <w:rsid w:val="005E5712"/>
    <w:rsid w:val="005E5B7D"/>
    <w:rsid w:val="005E6486"/>
    <w:rsid w:val="005E6F2E"/>
    <w:rsid w:val="005E7CBE"/>
    <w:rsid w:val="005F0E15"/>
    <w:rsid w:val="005F79A2"/>
    <w:rsid w:val="006001B3"/>
    <w:rsid w:val="0060671C"/>
    <w:rsid w:val="00610EBE"/>
    <w:rsid w:val="0061163C"/>
    <w:rsid w:val="00615863"/>
    <w:rsid w:val="006175FB"/>
    <w:rsid w:val="00620250"/>
    <w:rsid w:val="00623908"/>
    <w:rsid w:val="00630FD0"/>
    <w:rsid w:val="00632FC1"/>
    <w:rsid w:val="006334C9"/>
    <w:rsid w:val="00634371"/>
    <w:rsid w:val="0064048E"/>
    <w:rsid w:val="00643E87"/>
    <w:rsid w:val="0064426D"/>
    <w:rsid w:val="00645A20"/>
    <w:rsid w:val="00651768"/>
    <w:rsid w:val="00651D47"/>
    <w:rsid w:val="006520F8"/>
    <w:rsid w:val="00653E61"/>
    <w:rsid w:val="00654E9D"/>
    <w:rsid w:val="00655163"/>
    <w:rsid w:val="006554DD"/>
    <w:rsid w:val="00657827"/>
    <w:rsid w:val="006613D0"/>
    <w:rsid w:val="00661FE0"/>
    <w:rsid w:val="00664EA0"/>
    <w:rsid w:val="00667A56"/>
    <w:rsid w:val="006762A7"/>
    <w:rsid w:val="006815AE"/>
    <w:rsid w:val="0068786D"/>
    <w:rsid w:val="0068798F"/>
    <w:rsid w:val="00691C72"/>
    <w:rsid w:val="006924A7"/>
    <w:rsid w:val="00693389"/>
    <w:rsid w:val="0069345C"/>
    <w:rsid w:val="00693E05"/>
    <w:rsid w:val="006953B1"/>
    <w:rsid w:val="006A2FA7"/>
    <w:rsid w:val="006A5B2C"/>
    <w:rsid w:val="006B0AE0"/>
    <w:rsid w:val="006B34F9"/>
    <w:rsid w:val="006B75F3"/>
    <w:rsid w:val="006D7431"/>
    <w:rsid w:val="006E0C77"/>
    <w:rsid w:val="006E0E81"/>
    <w:rsid w:val="006E1957"/>
    <w:rsid w:val="006E34D6"/>
    <w:rsid w:val="006E74D5"/>
    <w:rsid w:val="006F0E83"/>
    <w:rsid w:val="006F4EB8"/>
    <w:rsid w:val="007035B3"/>
    <w:rsid w:val="007137F1"/>
    <w:rsid w:val="007149D1"/>
    <w:rsid w:val="00721BD2"/>
    <w:rsid w:val="007224C5"/>
    <w:rsid w:val="00734A37"/>
    <w:rsid w:val="00735DDB"/>
    <w:rsid w:val="00736347"/>
    <w:rsid w:val="00744C06"/>
    <w:rsid w:val="0074616D"/>
    <w:rsid w:val="00747CE5"/>
    <w:rsid w:val="00753D57"/>
    <w:rsid w:val="00754E8C"/>
    <w:rsid w:val="00765333"/>
    <w:rsid w:val="00765744"/>
    <w:rsid w:val="00767C93"/>
    <w:rsid w:val="00773AAB"/>
    <w:rsid w:val="00784F3B"/>
    <w:rsid w:val="0078699C"/>
    <w:rsid w:val="00787735"/>
    <w:rsid w:val="0079096C"/>
    <w:rsid w:val="00790E5A"/>
    <w:rsid w:val="00791814"/>
    <w:rsid w:val="007958FF"/>
    <w:rsid w:val="007972D7"/>
    <w:rsid w:val="00797B19"/>
    <w:rsid w:val="007A501D"/>
    <w:rsid w:val="007A5A32"/>
    <w:rsid w:val="007A715F"/>
    <w:rsid w:val="007C08A3"/>
    <w:rsid w:val="007C15DE"/>
    <w:rsid w:val="007C1FC2"/>
    <w:rsid w:val="007C2320"/>
    <w:rsid w:val="007C342D"/>
    <w:rsid w:val="007C60B6"/>
    <w:rsid w:val="007D3276"/>
    <w:rsid w:val="007D5EDA"/>
    <w:rsid w:val="007E056D"/>
    <w:rsid w:val="007E14D4"/>
    <w:rsid w:val="007E39D5"/>
    <w:rsid w:val="007F126B"/>
    <w:rsid w:val="007F16BB"/>
    <w:rsid w:val="00801DB5"/>
    <w:rsid w:val="00803516"/>
    <w:rsid w:val="0080637D"/>
    <w:rsid w:val="008117A4"/>
    <w:rsid w:val="00812FC1"/>
    <w:rsid w:val="00814855"/>
    <w:rsid w:val="00826C73"/>
    <w:rsid w:val="0083177A"/>
    <w:rsid w:val="008340BF"/>
    <w:rsid w:val="008453C4"/>
    <w:rsid w:val="008506E3"/>
    <w:rsid w:val="0085470A"/>
    <w:rsid w:val="00861BF7"/>
    <w:rsid w:val="0086629E"/>
    <w:rsid w:val="00871367"/>
    <w:rsid w:val="008743EE"/>
    <w:rsid w:val="008751AC"/>
    <w:rsid w:val="00877307"/>
    <w:rsid w:val="00883812"/>
    <w:rsid w:val="00886129"/>
    <w:rsid w:val="0088773C"/>
    <w:rsid w:val="00887B0B"/>
    <w:rsid w:val="00893C73"/>
    <w:rsid w:val="00894AD1"/>
    <w:rsid w:val="00897B2C"/>
    <w:rsid w:val="008A40CB"/>
    <w:rsid w:val="008B301E"/>
    <w:rsid w:val="008B48C2"/>
    <w:rsid w:val="008B49A8"/>
    <w:rsid w:val="008C11DC"/>
    <w:rsid w:val="008C12AE"/>
    <w:rsid w:val="008C1CAC"/>
    <w:rsid w:val="008C4C7F"/>
    <w:rsid w:val="008C518F"/>
    <w:rsid w:val="008C6C81"/>
    <w:rsid w:val="008C7D81"/>
    <w:rsid w:val="008D24E9"/>
    <w:rsid w:val="008D48B4"/>
    <w:rsid w:val="008E06AF"/>
    <w:rsid w:val="008E5485"/>
    <w:rsid w:val="008F1385"/>
    <w:rsid w:val="008F4077"/>
    <w:rsid w:val="008F5169"/>
    <w:rsid w:val="008F5A91"/>
    <w:rsid w:val="008F6032"/>
    <w:rsid w:val="009016B1"/>
    <w:rsid w:val="00902CF6"/>
    <w:rsid w:val="00904592"/>
    <w:rsid w:val="00911F0F"/>
    <w:rsid w:val="0091286A"/>
    <w:rsid w:val="00913E6C"/>
    <w:rsid w:val="00920370"/>
    <w:rsid w:val="00920532"/>
    <w:rsid w:val="00922103"/>
    <w:rsid w:val="00924EC5"/>
    <w:rsid w:val="00925ED6"/>
    <w:rsid w:val="00931908"/>
    <w:rsid w:val="00931942"/>
    <w:rsid w:val="0093359C"/>
    <w:rsid w:val="00936559"/>
    <w:rsid w:val="009425B7"/>
    <w:rsid w:val="00943354"/>
    <w:rsid w:val="00947C09"/>
    <w:rsid w:val="00953B30"/>
    <w:rsid w:val="0095568D"/>
    <w:rsid w:val="0096696E"/>
    <w:rsid w:val="00971112"/>
    <w:rsid w:val="00974606"/>
    <w:rsid w:val="00981FB2"/>
    <w:rsid w:val="00986688"/>
    <w:rsid w:val="00986FB4"/>
    <w:rsid w:val="00987C2E"/>
    <w:rsid w:val="0099196A"/>
    <w:rsid w:val="00993D93"/>
    <w:rsid w:val="009A70C0"/>
    <w:rsid w:val="009B2C46"/>
    <w:rsid w:val="009B6495"/>
    <w:rsid w:val="009B67F3"/>
    <w:rsid w:val="009D4B7E"/>
    <w:rsid w:val="009E029B"/>
    <w:rsid w:val="009E5FDD"/>
    <w:rsid w:val="009E6FB8"/>
    <w:rsid w:val="009F2D58"/>
    <w:rsid w:val="009F3EB1"/>
    <w:rsid w:val="00A055EF"/>
    <w:rsid w:val="00A05905"/>
    <w:rsid w:val="00A0706C"/>
    <w:rsid w:val="00A10F99"/>
    <w:rsid w:val="00A14345"/>
    <w:rsid w:val="00A15207"/>
    <w:rsid w:val="00A20532"/>
    <w:rsid w:val="00A2417E"/>
    <w:rsid w:val="00A2487D"/>
    <w:rsid w:val="00A26F64"/>
    <w:rsid w:val="00A30EEC"/>
    <w:rsid w:val="00A32E02"/>
    <w:rsid w:val="00A3315F"/>
    <w:rsid w:val="00A373B0"/>
    <w:rsid w:val="00A43C84"/>
    <w:rsid w:val="00A45827"/>
    <w:rsid w:val="00A46D20"/>
    <w:rsid w:val="00A51C2B"/>
    <w:rsid w:val="00A53316"/>
    <w:rsid w:val="00A57265"/>
    <w:rsid w:val="00A60206"/>
    <w:rsid w:val="00A6024D"/>
    <w:rsid w:val="00A6182D"/>
    <w:rsid w:val="00A62E9F"/>
    <w:rsid w:val="00A637CD"/>
    <w:rsid w:val="00A6465A"/>
    <w:rsid w:val="00A649CE"/>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5917"/>
    <w:rsid w:val="00A86D11"/>
    <w:rsid w:val="00A917B0"/>
    <w:rsid w:val="00A93E5D"/>
    <w:rsid w:val="00AA0A3A"/>
    <w:rsid w:val="00AA3043"/>
    <w:rsid w:val="00AA72F4"/>
    <w:rsid w:val="00AB1D6E"/>
    <w:rsid w:val="00AB2074"/>
    <w:rsid w:val="00AB36A4"/>
    <w:rsid w:val="00AB7156"/>
    <w:rsid w:val="00AC0FC7"/>
    <w:rsid w:val="00AC6109"/>
    <w:rsid w:val="00AD041E"/>
    <w:rsid w:val="00AD0C9C"/>
    <w:rsid w:val="00AD1DC4"/>
    <w:rsid w:val="00AD31AB"/>
    <w:rsid w:val="00AD3E87"/>
    <w:rsid w:val="00AD7623"/>
    <w:rsid w:val="00AD7B3C"/>
    <w:rsid w:val="00AF0E8C"/>
    <w:rsid w:val="00AF1158"/>
    <w:rsid w:val="00AF16D9"/>
    <w:rsid w:val="00AF3C33"/>
    <w:rsid w:val="00AF4F9B"/>
    <w:rsid w:val="00AF5E6E"/>
    <w:rsid w:val="00AF70D6"/>
    <w:rsid w:val="00AF7D88"/>
    <w:rsid w:val="00B01025"/>
    <w:rsid w:val="00B10426"/>
    <w:rsid w:val="00B108C3"/>
    <w:rsid w:val="00B1496F"/>
    <w:rsid w:val="00B16215"/>
    <w:rsid w:val="00B2007F"/>
    <w:rsid w:val="00B2123F"/>
    <w:rsid w:val="00B25BF1"/>
    <w:rsid w:val="00B26A15"/>
    <w:rsid w:val="00B26D18"/>
    <w:rsid w:val="00B276FB"/>
    <w:rsid w:val="00B32A50"/>
    <w:rsid w:val="00B33D7F"/>
    <w:rsid w:val="00B344D3"/>
    <w:rsid w:val="00B358A9"/>
    <w:rsid w:val="00B4166D"/>
    <w:rsid w:val="00B45C4C"/>
    <w:rsid w:val="00B4788C"/>
    <w:rsid w:val="00B55E4D"/>
    <w:rsid w:val="00B573E8"/>
    <w:rsid w:val="00B579E7"/>
    <w:rsid w:val="00B61B3D"/>
    <w:rsid w:val="00B65120"/>
    <w:rsid w:val="00B66D83"/>
    <w:rsid w:val="00B70EC2"/>
    <w:rsid w:val="00B70F03"/>
    <w:rsid w:val="00B7221B"/>
    <w:rsid w:val="00B8114B"/>
    <w:rsid w:val="00BA21BB"/>
    <w:rsid w:val="00BB0034"/>
    <w:rsid w:val="00BB04A3"/>
    <w:rsid w:val="00BB567E"/>
    <w:rsid w:val="00BB585D"/>
    <w:rsid w:val="00BB764D"/>
    <w:rsid w:val="00BB7BA6"/>
    <w:rsid w:val="00BC15BA"/>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46EC"/>
    <w:rsid w:val="00C30EF1"/>
    <w:rsid w:val="00C32514"/>
    <w:rsid w:val="00C336E4"/>
    <w:rsid w:val="00C369B8"/>
    <w:rsid w:val="00C44433"/>
    <w:rsid w:val="00C45176"/>
    <w:rsid w:val="00C471E0"/>
    <w:rsid w:val="00C50F31"/>
    <w:rsid w:val="00C523BC"/>
    <w:rsid w:val="00C54019"/>
    <w:rsid w:val="00C54126"/>
    <w:rsid w:val="00C61325"/>
    <w:rsid w:val="00C61F40"/>
    <w:rsid w:val="00C63D17"/>
    <w:rsid w:val="00C70085"/>
    <w:rsid w:val="00C73481"/>
    <w:rsid w:val="00C756A3"/>
    <w:rsid w:val="00C75703"/>
    <w:rsid w:val="00C766F5"/>
    <w:rsid w:val="00C770F0"/>
    <w:rsid w:val="00C81843"/>
    <w:rsid w:val="00C822B9"/>
    <w:rsid w:val="00C82A04"/>
    <w:rsid w:val="00C8779C"/>
    <w:rsid w:val="00C91F7F"/>
    <w:rsid w:val="00C92D03"/>
    <w:rsid w:val="00C93029"/>
    <w:rsid w:val="00CA0483"/>
    <w:rsid w:val="00CA152C"/>
    <w:rsid w:val="00CA1DE0"/>
    <w:rsid w:val="00CA34AC"/>
    <w:rsid w:val="00CA374F"/>
    <w:rsid w:val="00CB1C00"/>
    <w:rsid w:val="00CB3ED4"/>
    <w:rsid w:val="00CB7BB6"/>
    <w:rsid w:val="00CC0386"/>
    <w:rsid w:val="00CD3A54"/>
    <w:rsid w:val="00CD7F3F"/>
    <w:rsid w:val="00CE03B9"/>
    <w:rsid w:val="00CE212E"/>
    <w:rsid w:val="00CE4C47"/>
    <w:rsid w:val="00CE77B8"/>
    <w:rsid w:val="00CF006E"/>
    <w:rsid w:val="00CF0BDA"/>
    <w:rsid w:val="00CF0DBF"/>
    <w:rsid w:val="00CF2FE1"/>
    <w:rsid w:val="00D00432"/>
    <w:rsid w:val="00D0220E"/>
    <w:rsid w:val="00D033FF"/>
    <w:rsid w:val="00D06744"/>
    <w:rsid w:val="00D07602"/>
    <w:rsid w:val="00D26786"/>
    <w:rsid w:val="00D3161A"/>
    <w:rsid w:val="00D34368"/>
    <w:rsid w:val="00D34747"/>
    <w:rsid w:val="00D34CBA"/>
    <w:rsid w:val="00D367E6"/>
    <w:rsid w:val="00D402D1"/>
    <w:rsid w:val="00D40DE8"/>
    <w:rsid w:val="00D45ABF"/>
    <w:rsid w:val="00D47C84"/>
    <w:rsid w:val="00D50C6F"/>
    <w:rsid w:val="00D5138C"/>
    <w:rsid w:val="00D54F77"/>
    <w:rsid w:val="00D611AE"/>
    <w:rsid w:val="00D62829"/>
    <w:rsid w:val="00D64D5D"/>
    <w:rsid w:val="00D66D42"/>
    <w:rsid w:val="00D6782A"/>
    <w:rsid w:val="00D7148A"/>
    <w:rsid w:val="00D71A03"/>
    <w:rsid w:val="00D7315D"/>
    <w:rsid w:val="00D83B6D"/>
    <w:rsid w:val="00D83CC4"/>
    <w:rsid w:val="00D93CEC"/>
    <w:rsid w:val="00DA6575"/>
    <w:rsid w:val="00DA73D7"/>
    <w:rsid w:val="00DB0384"/>
    <w:rsid w:val="00DB09FB"/>
    <w:rsid w:val="00DC0723"/>
    <w:rsid w:val="00DC0F07"/>
    <w:rsid w:val="00DC48F0"/>
    <w:rsid w:val="00DC5584"/>
    <w:rsid w:val="00DC6220"/>
    <w:rsid w:val="00DD026C"/>
    <w:rsid w:val="00DD095B"/>
    <w:rsid w:val="00DD284F"/>
    <w:rsid w:val="00DE61EA"/>
    <w:rsid w:val="00DE79A8"/>
    <w:rsid w:val="00DF1D25"/>
    <w:rsid w:val="00DF7727"/>
    <w:rsid w:val="00E00645"/>
    <w:rsid w:val="00E041BC"/>
    <w:rsid w:val="00E04264"/>
    <w:rsid w:val="00E14CC3"/>
    <w:rsid w:val="00E15173"/>
    <w:rsid w:val="00E15F32"/>
    <w:rsid w:val="00E172BA"/>
    <w:rsid w:val="00E22850"/>
    <w:rsid w:val="00E2425A"/>
    <w:rsid w:val="00E30D5E"/>
    <w:rsid w:val="00E322B4"/>
    <w:rsid w:val="00E35B1F"/>
    <w:rsid w:val="00E36323"/>
    <w:rsid w:val="00E40434"/>
    <w:rsid w:val="00E409FB"/>
    <w:rsid w:val="00E43689"/>
    <w:rsid w:val="00E437C9"/>
    <w:rsid w:val="00E44760"/>
    <w:rsid w:val="00E467EC"/>
    <w:rsid w:val="00E513EF"/>
    <w:rsid w:val="00E53B8F"/>
    <w:rsid w:val="00E540DF"/>
    <w:rsid w:val="00E54270"/>
    <w:rsid w:val="00E55B5F"/>
    <w:rsid w:val="00E65A77"/>
    <w:rsid w:val="00E65E9A"/>
    <w:rsid w:val="00E65FDD"/>
    <w:rsid w:val="00E70D08"/>
    <w:rsid w:val="00E712E7"/>
    <w:rsid w:val="00E712F8"/>
    <w:rsid w:val="00E718ED"/>
    <w:rsid w:val="00E72674"/>
    <w:rsid w:val="00E73B52"/>
    <w:rsid w:val="00E7578F"/>
    <w:rsid w:val="00E76258"/>
    <w:rsid w:val="00E77576"/>
    <w:rsid w:val="00E808FA"/>
    <w:rsid w:val="00E87B93"/>
    <w:rsid w:val="00E925FE"/>
    <w:rsid w:val="00EA0762"/>
    <w:rsid w:val="00EA084B"/>
    <w:rsid w:val="00EA5813"/>
    <w:rsid w:val="00EA7E14"/>
    <w:rsid w:val="00EB469A"/>
    <w:rsid w:val="00EC0DD0"/>
    <w:rsid w:val="00EC19E1"/>
    <w:rsid w:val="00EC2148"/>
    <w:rsid w:val="00EC7251"/>
    <w:rsid w:val="00EC7AE3"/>
    <w:rsid w:val="00ED3EAA"/>
    <w:rsid w:val="00ED4F12"/>
    <w:rsid w:val="00ED77AA"/>
    <w:rsid w:val="00EE08AF"/>
    <w:rsid w:val="00EE461C"/>
    <w:rsid w:val="00EF2BBC"/>
    <w:rsid w:val="00EF6050"/>
    <w:rsid w:val="00F00F26"/>
    <w:rsid w:val="00F01316"/>
    <w:rsid w:val="00F078A4"/>
    <w:rsid w:val="00F10F9F"/>
    <w:rsid w:val="00F1427A"/>
    <w:rsid w:val="00F168B6"/>
    <w:rsid w:val="00F16BDA"/>
    <w:rsid w:val="00F17E37"/>
    <w:rsid w:val="00F24687"/>
    <w:rsid w:val="00F34C3D"/>
    <w:rsid w:val="00F40BA2"/>
    <w:rsid w:val="00F40D95"/>
    <w:rsid w:val="00F429FA"/>
    <w:rsid w:val="00F434E5"/>
    <w:rsid w:val="00F45EBE"/>
    <w:rsid w:val="00F467D9"/>
    <w:rsid w:val="00F4685F"/>
    <w:rsid w:val="00F547C2"/>
    <w:rsid w:val="00F55A38"/>
    <w:rsid w:val="00F56246"/>
    <w:rsid w:val="00F567A0"/>
    <w:rsid w:val="00F626EC"/>
    <w:rsid w:val="00F62A20"/>
    <w:rsid w:val="00F63EC6"/>
    <w:rsid w:val="00F65059"/>
    <w:rsid w:val="00F6564A"/>
    <w:rsid w:val="00F6668F"/>
    <w:rsid w:val="00F667BF"/>
    <w:rsid w:val="00F7127F"/>
    <w:rsid w:val="00F72AE8"/>
    <w:rsid w:val="00F73CCD"/>
    <w:rsid w:val="00F74505"/>
    <w:rsid w:val="00F751DE"/>
    <w:rsid w:val="00F764CE"/>
    <w:rsid w:val="00F76D61"/>
    <w:rsid w:val="00F774D0"/>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5F2B"/>
    <w:rsid w:val="00FB0560"/>
    <w:rsid w:val="00FB5E93"/>
    <w:rsid w:val="00FD475B"/>
    <w:rsid w:val="00FE0DF5"/>
    <w:rsid w:val="00FE3C82"/>
    <w:rsid w:val="00FE601F"/>
    <w:rsid w:val="00FE77BB"/>
    <w:rsid w:val="00FE7ACF"/>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aliases w:val="Car,Car3 Car,f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Revisin">
    <w:name w:val="Revision"/>
    <w:hidden/>
    <w:uiPriority w:val="99"/>
    <w:semiHidden/>
    <w:rsid w:val="005079B5"/>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aliases w:val="Car Car,Car3 Car Car,ft Car"/>
    <w:semiHidden/>
    <w:locked/>
    <w:rsid w:val="00BB7BA6"/>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826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tienda_virtual/importante_comunicado_a_las_entidades_compradoras_de_etp_ii_-_cc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00D6C-D56A-4E5B-A99B-CEF3C0EA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4510</Words>
  <Characters>24808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Claudia Leticia Diaz Silva</cp:lastModifiedBy>
  <cp:revision>4</cp:revision>
  <cp:lastPrinted>2022-03-11T20:48:00Z</cp:lastPrinted>
  <dcterms:created xsi:type="dcterms:W3CDTF">2023-08-25T20:38:00Z</dcterms:created>
  <dcterms:modified xsi:type="dcterms:W3CDTF">2023-08-28T16:09:00Z</dcterms:modified>
</cp:coreProperties>
</file>