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  <w:bookmarkStart w:id="0" w:name="_GoBack"/>
      <w:bookmarkEnd w:id="0"/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B8F11E4" w14:textId="5EF9F4A3" w:rsidR="002302B6" w:rsidRPr="0013629C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</w:t>
      </w:r>
      <w:r w:rsidR="00224D6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por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EFD51" w14:textId="77777777" w:rsidR="004A30C1" w:rsidRDefault="004A30C1" w:rsidP="003D20E2">
      <w:pPr>
        <w:spacing w:after="0" w:line="240" w:lineRule="auto"/>
      </w:pPr>
      <w:r>
        <w:separator/>
      </w:r>
    </w:p>
  </w:endnote>
  <w:endnote w:type="continuationSeparator" w:id="0">
    <w:p w14:paraId="0EE65EB8" w14:textId="77777777" w:rsidR="004A30C1" w:rsidRDefault="004A30C1" w:rsidP="003D20E2">
      <w:pPr>
        <w:spacing w:after="0" w:line="240" w:lineRule="auto"/>
      </w:pPr>
      <w:r>
        <w:continuationSeparator/>
      </w:r>
    </w:p>
  </w:endnote>
  <w:endnote w:type="continuationNotice" w:id="1">
    <w:p w14:paraId="59E328CA" w14:textId="77777777" w:rsidR="004A30C1" w:rsidRDefault="004A30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4006E6" w14:textId="77777777" w:rsidR="004A30C1" w:rsidRDefault="004A30C1" w:rsidP="003D20E2">
      <w:pPr>
        <w:spacing w:after="0" w:line="240" w:lineRule="auto"/>
      </w:pPr>
      <w:r>
        <w:separator/>
      </w:r>
    </w:p>
  </w:footnote>
  <w:footnote w:type="continuationSeparator" w:id="0">
    <w:p w14:paraId="69C51850" w14:textId="77777777" w:rsidR="004A30C1" w:rsidRDefault="004A30C1" w:rsidP="003D20E2">
      <w:pPr>
        <w:spacing w:after="0" w:line="240" w:lineRule="auto"/>
      </w:pPr>
      <w:r>
        <w:continuationSeparator/>
      </w:r>
    </w:p>
  </w:footnote>
  <w:footnote w:type="continuationNotice" w:id="1">
    <w:p w14:paraId="1A489BE5" w14:textId="77777777" w:rsidR="004A30C1" w:rsidRDefault="004A30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4D25E85D" w:rsidR="003D20E2" w:rsidRPr="00E6603E" w:rsidRDefault="003D20E2" w:rsidP="008B1C34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</w:t>
          </w:r>
          <w:r w:rsidR="008B1C34">
            <w:rPr>
              <w:rFonts w:asciiTheme="minorBidi" w:hAnsiTheme="minorBidi" w:cstheme="minorBidi"/>
              <w:b/>
              <w:sz w:val="16"/>
              <w:szCs w:val="16"/>
            </w:rPr>
            <w:t xml:space="preserve">NTERVENTORÍA DE OBRA 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A30C1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B1C3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Yesica Roa Martinez</cp:lastModifiedBy>
  <cp:revision>3</cp:revision>
  <dcterms:created xsi:type="dcterms:W3CDTF">2022-07-22T21:54:00Z</dcterms:created>
  <dcterms:modified xsi:type="dcterms:W3CDTF">2023-08-29T20:43:00Z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