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D57E6" w14:textId="77777777" w:rsidR="00625CCA" w:rsidRDefault="00625CCA" w:rsidP="00625CCA">
      <w:pPr>
        <w:suppressAutoHyphens w:val="0"/>
        <w:autoSpaceDN/>
        <w:jc w:val="both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</w:p>
    <w:p w14:paraId="1CFA54B2" w14:textId="77777777" w:rsidR="00B14379" w:rsidRPr="00B313A8" w:rsidRDefault="00B14379" w:rsidP="00625CCA">
      <w:pPr>
        <w:suppressAutoHyphens w:val="0"/>
        <w:autoSpaceDN/>
        <w:jc w:val="both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</w:p>
    <w:p w14:paraId="3AD20BA4" w14:textId="77777777" w:rsidR="00625CCA" w:rsidRPr="00B313A8" w:rsidRDefault="00625CCA" w:rsidP="00625CCA">
      <w:pPr>
        <w:suppressAutoHyphens w:val="0"/>
        <w:autoSpaceDN/>
        <w:jc w:val="center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FORMATO No. 2</w:t>
      </w:r>
      <w:r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.</w:t>
      </w: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 xml:space="preserve">  </w:t>
      </w:r>
    </w:p>
    <w:p w14:paraId="27155A70" w14:textId="77777777" w:rsidR="00625CCA" w:rsidRPr="00B313A8" w:rsidRDefault="00625CCA" w:rsidP="00625CCA">
      <w:pPr>
        <w:suppressAutoHyphens w:val="0"/>
        <w:autoSpaceDN/>
        <w:jc w:val="center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MSPS-SMC-0</w:t>
      </w:r>
      <w:r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19</w:t>
      </w: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-2023</w:t>
      </w:r>
    </w:p>
    <w:p w14:paraId="793B3594" w14:textId="77777777" w:rsidR="00625CCA" w:rsidRPr="00B313A8" w:rsidRDefault="00625CCA" w:rsidP="00625CCA">
      <w:pPr>
        <w:suppressAutoHyphens w:val="0"/>
        <w:autoSpaceDN/>
        <w:jc w:val="center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</w:p>
    <w:p w14:paraId="6F836620" w14:textId="77777777" w:rsidR="00625CCA" w:rsidRPr="00B313A8" w:rsidRDefault="00625CCA" w:rsidP="00625CCA">
      <w:pPr>
        <w:suppressAutoHyphens w:val="0"/>
        <w:autoSpaceDE w:val="0"/>
        <w:adjustRightInd w:val="0"/>
        <w:jc w:val="center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EXPERIENCIA DEL PROPONENTE</w:t>
      </w:r>
    </w:p>
    <w:p w14:paraId="1EF1C11A" w14:textId="77777777" w:rsidR="00625CCA" w:rsidRPr="00B313A8" w:rsidRDefault="00625CCA" w:rsidP="00625CCA">
      <w:pPr>
        <w:suppressAutoHyphens w:val="0"/>
        <w:autoSpaceDE w:val="0"/>
        <w:adjustRightInd w:val="0"/>
        <w:jc w:val="center"/>
        <w:textAlignment w:val="auto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  <w:r w:rsidRPr="00B313A8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(PODRÁ INCLUIR MAXIMO 3 CONTRATOS. SI ACREDITA LA CONDICIÓN MYPIME PODRÁ INCLUIR MAXIMO 4 CONTRATOS)</w:t>
      </w:r>
    </w:p>
    <w:p w14:paraId="3B89D671" w14:textId="77777777" w:rsidR="00625CCA" w:rsidRPr="00B313A8" w:rsidRDefault="00625CCA" w:rsidP="00625CCA">
      <w:pPr>
        <w:tabs>
          <w:tab w:val="left" w:pos="6150"/>
        </w:tabs>
        <w:suppressAutoHyphens w:val="0"/>
        <w:autoSpaceDN/>
        <w:jc w:val="both"/>
        <w:textAlignment w:val="auto"/>
        <w:rPr>
          <w:rFonts w:ascii="Arial Narrow" w:eastAsia="Times New Roman" w:hAnsi="Arial Narrow" w:cs="Arial"/>
          <w:b/>
          <w:spacing w:val="-2"/>
          <w:sz w:val="22"/>
          <w:szCs w:val="22"/>
          <w:lang w:val="es-ES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1669"/>
        <w:gridCol w:w="1476"/>
        <w:gridCol w:w="1164"/>
        <w:gridCol w:w="639"/>
        <w:gridCol w:w="13"/>
        <w:gridCol w:w="554"/>
        <w:gridCol w:w="13"/>
        <w:gridCol w:w="915"/>
        <w:gridCol w:w="13"/>
        <w:gridCol w:w="923"/>
        <w:gridCol w:w="946"/>
        <w:gridCol w:w="1240"/>
        <w:gridCol w:w="624"/>
        <w:gridCol w:w="587"/>
        <w:gridCol w:w="1034"/>
        <w:gridCol w:w="606"/>
      </w:tblGrid>
      <w:tr w:rsidR="00625CCA" w:rsidRPr="00B313A8" w14:paraId="438F9058" w14:textId="77777777" w:rsidTr="00FD1CB2">
        <w:trPr>
          <w:cantSplit/>
          <w:trHeight w:val="1129"/>
        </w:trPr>
        <w:tc>
          <w:tcPr>
            <w:tcW w:w="223" w:type="pct"/>
            <w:vMerge w:val="restart"/>
            <w:shd w:val="clear" w:color="000000" w:fill="FFFFFF"/>
            <w:vAlign w:val="center"/>
          </w:tcPr>
          <w:p w14:paraId="31F47848" w14:textId="77777777" w:rsidR="00625CCA" w:rsidRPr="00B313A8" w:rsidRDefault="00625CCA" w:rsidP="00FD1CB2">
            <w:pPr>
              <w:suppressAutoHyphens w:val="0"/>
              <w:autoSpaceDN/>
              <w:ind w:hanging="142"/>
              <w:jc w:val="center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No.</w:t>
            </w:r>
          </w:p>
        </w:tc>
        <w:tc>
          <w:tcPr>
            <w:tcW w:w="642" w:type="pct"/>
            <w:vMerge w:val="restart"/>
            <w:shd w:val="clear" w:color="000000" w:fill="FFFFFF"/>
            <w:vAlign w:val="center"/>
          </w:tcPr>
          <w:p w14:paraId="0AB723B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Nombre Contratante</w:t>
            </w:r>
          </w:p>
        </w:tc>
        <w:tc>
          <w:tcPr>
            <w:tcW w:w="568" w:type="pct"/>
            <w:vMerge w:val="restart"/>
            <w:shd w:val="clear" w:color="000000" w:fill="FFFFFF"/>
            <w:vAlign w:val="center"/>
          </w:tcPr>
          <w:p w14:paraId="2EE22136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Nombre Contratista</w:t>
            </w:r>
          </w:p>
        </w:tc>
        <w:tc>
          <w:tcPr>
            <w:tcW w:w="448" w:type="pct"/>
            <w:vMerge w:val="restart"/>
            <w:shd w:val="clear" w:color="000000" w:fill="FFFFFF"/>
            <w:vAlign w:val="center"/>
          </w:tcPr>
          <w:p w14:paraId="3420E68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Objeto contrato</w:t>
            </w:r>
          </w:p>
        </w:tc>
        <w:tc>
          <w:tcPr>
            <w:tcW w:w="246" w:type="pct"/>
            <w:vMerge w:val="restart"/>
            <w:shd w:val="clear" w:color="000000" w:fill="FFFFFF"/>
            <w:textDirection w:val="btLr"/>
            <w:vAlign w:val="center"/>
          </w:tcPr>
          <w:p w14:paraId="6D381DE2" w14:textId="77777777" w:rsidR="00625CCA" w:rsidRPr="00B313A8" w:rsidRDefault="00625CCA" w:rsidP="00FD1CB2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Cumplimiento a satisfacción (S/N)</w:t>
            </w:r>
          </w:p>
        </w:tc>
        <w:tc>
          <w:tcPr>
            <w:tcW w:w="218" w:type="pct"/>
            <w:gridSpan w:val="2"/>
            <w:shd w:val="clear" w:color="000000" w:fill="FFFFFF"/>
            <w:textDirection w:val="btLr"/>
            <w:vAlign w:val="center"/>
          </w:tcPr>
          <w:p w14:paraId="1CDF4F54" w14:textId="77777777" w:rsidR="00625CCA" w:rsidRPr="00B313A8" w:rsidRDefault="00625CCA" w:rsidP="00FD1CB2">
            <w:pPr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Tipo de experiencia</w:t>
            </w:r>
          </w:p>
        </w:tc>
        <w:tc>
          <w:tcPr>
            <w:tcW w:w="362" w:type="pct"/>
            <w:gridSpan w:val="3"/>
            <w:shd w:val="clear" w:color="000000" w:fill="FFFFFF"/>
            <w:textDirection w:val="btLr"/>
            <w:vAlign w:val="center"/>
          </w:tcPr>
          <w:p w14:paraId="3DF31678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Fecha Inicio</w:t>
            </w:r>
          </w:p>
        </w:tc>
        <w:tc>
          <w:tcPr>
            <w:tcW w:w="355" w:type="pct"/>
            <w:shd w:val="clear" w:color="000000" w:fill="FFFFFF"/>
            <w:textDirection w:val="btLr"/>
            <w:vAlign w:val="center"/>
          </w:tcPr>
          <w:p w14:paraId="31B1C1FA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Fecha terminación</w:t>
            </w:r>
          </w:p>
        </w:tc>
        <w:tc>
          <w:tcPr>
            <w:tcW w:w="364" w:type="pct"/>
            <w:vMerge w:val="restart"/>
            <w:shd w:val="clear" w:color="000000" w:fill="FFFFFF"/>
            <w:textDirection w:val="btLr"/>
            <w:vAlign w:val="center"/>
          </w:tcPr>
          <w:p w14:paraId="0B6B592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 xml:space="preserve">Duración </w:t>
            </w: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br/>
              <w:t>(meses completos)</w:t>
            </w:r>
          </w:p>
        </w:tc>
        <w:tc>
          <w:tcPr>
            <w:tcW w:w="477" w:type="pct"/>
            <w:vMerge w:val="restart"/>
            <w:shd w:val="clear" w:color="000000" w:fill="FFFFFF"/>
            <w:vAlign w:val="center"/>
          </w:tcPr>
          <w:p w14:paraId="30472181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Valor del contrato</w:t>
            </w:r>
          </w:p>
        </w:tc>
        <w:tc>
          <w:tcPr>
            <w:tcW w:w="1097" w:type="pct"/>
            <w:gridSpan w:val="4"/>
            <w:shd w:val="clear" w:color="000000" w:fill="FFFFFF"/>
            <w:vAlign w:val="center"/>
          </w:tcPr>
          <w:p w14:paraId="33DD1586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Proporción Participación</w:t>
            </w: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br/>
              <w:t>(ejecución en UT o C*)</w:t>
            </w:r>
          </w:p>
        </w:tc>
      </w:tr>
      <w:tr w:rsidR="00625CCA" w:rsidRPr="00B313A8" w14:paraId="47E1D680" w14:textId="77777777" w:rsidTr="00FD1CB2">
        <w:trPr>
          <w:cantSplit/>
          <w:trHeight w:val="399"/>
        </w:trPr>
        <w:tc>
          <w:tcPr>
            <w:tcW w:w="223" w:type="pct"/>
            <w:vMerge/>
            <w:vAlign w:val="center"/>
          </w:tcPr>
          <w:p w14:paraId="75A1519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42" w:type="pct"/>
            <w:vMerge/>
            <w:vAlign w:val="center"/>
          </w:tcPr>
          <w:p w14:paraId="48C2FA1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568" w:type="pct"/>
            <w:vMerge/>
            <w:vAlign w:val="center"/>
          </w:tcPr>
          <w:p w14:paraId="7B01636D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448" w:type="pct"/>
            <w:vMerge/>
            <w:vAlign w:val="center"/>
          </w:tcPr>
          <w:p w14:paraId="7F503E56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46" w:type="pct"/>
            <w:vMerge/>
            <w:shd w:val="clear" w:color="000000" w:fill="FFFFFF"/>
            <w:textDirection w:val="btLr"/>
          </w:tcPr>
          <w:p w14:paraId="44745F41" w14:textId="77777777" w:rsidR="00625CCA" w:rsidRPr="00B313A8" w:rsidRDefault="00625CCA" w:rsidP="00FD1CB2">
            <w:pPr>
              <w:suppressAutoHyphens w:val="0"/>
              <w:autoSpaceDN/>
              <w:ind w:left="113" w:right="113"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18" w:type="pct"/>
            <w:gridSpan w:val="2"/>
            <w:shd w:val="clear" w:color="000000" w:fill="FFFFFF"/>
            <w:vAlign w:val="center"/>
          </w:tcPr>
          <w:p w14:paraId="3F771DC0" w14:textId="77777777" w:rsidR="00625CCA" w:rsidRPr="00B313A8" w:rsidRDefault="00625CCA" w:rsidP="00FD1CB2">
            <w:pPr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EP - GN</w:t>
            </w:r>
          </w:p>
        </w:tc>
        <w:tc>
          <w:tcPr>
            <w:tcW w:w="717" w:type="pct"/>
            <w:gridSpan w:val="4"/>
            <w:shd w:val="clear" w:color="000000" w:fill="FFFFFF"/>
            <w:vAlign w:val="center"/>
          </w:tcPr>
          <w:p w14:paraId="57BD201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(</w:t>
            </w:r>
            <w:proofErr w:type="spellStart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aaaa</w:t>
            </w:r>
            <w:proofErr w:type="spellEnd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/mm/</w:t>
            </w:r>
            <w:proofErr w:type="spellStart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dd</w:t>
            </w:r>
            <w:proofErr w:type="spellEnd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)</w:t>
            </w:r>
          </w:p>
        </w:tc>
        <w:tc>
          <w:tcPr>
            <w:tcW w:w="364" w:type="pct"/>
            <w:vMerge/>
            <w:vAlign w:val="center"/>
          </w:tcPr>
          <w:p w14:paraId="0D86292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477" w:type="pct"/>
            <w:vMerge/>
            <w:vAlign w:val="center"/>
          </w:tcPr>
          <w:p w14:paraId="6EE528C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40" w:type="pct"/>
            <w:shd w:val="clear" w:color="000000" w:fill="FFFFFF"/>
            <w:vAlign w:val="center"/>
          </w:tcPr>
          <w:p w14:paraId="685A97A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UT- C</w:t>
            </w:r>
          </w:p>
        </w:tc>
        <w:tc>
          <w:tcPr>
            <w:tcW w:w="226" w:type="pct"/>
            <w:shd w:val="clear" w:color="000000" w:fill="FFFFFF"/>
            <w:vAlign w:val="center"/>
          </w:tcPr>
          <w:p w14:paraId="7678225A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(%)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14:paraId="79CAC43D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Duración</w:t>
            </w:r>
          </w:p>
        </w:tc>
        <w:tc>
          <w:tcPr>
            <w:tcW w:w="233" w:type="pct"/>
            <w:shd w:val="clear" w:color="000000" w:fill="FFFFFF"/>
            <w:vAlign w:val="center"/>
          </w:tcPr>
          <w:p w14:paraId="72D74793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Valor ($)</w:t>
            </w:r>
          </w:p>
        </w:tc>
      </w:tr>
      <w:tr w:rsidR="00625CCA" w:rsidRPr="00B313A8" w14:paraId="0B7A13D4" w14:textId="77777777" w:rsidTr="00FD1CB2">
        <w:trPr>
          <w:trHeight w:val="825"/>
        </w:trPr>
        <w:tc>
          <w:tcPr>
            <w:tcW w:w="223" w:type="pct"/>
            <w:shd w:val="clear" w:color="000000" w:fill="FFFFFF"/>
            <w:noWrap/>
            <w:vAlign w:val="center"/>
          </w:tcPr>
          <w:p w14:paraId="3DEECF5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642" w:type="pct"/>
            <w:shd w:val="clear" w:color="000000" w:fill="FFFFFF"/>
          </w:tcPr>
          <w:p w14:paraId="0D94B9C3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568" w:type="pct"/>
            <w:shd w:val="clear" w:color="000000" w:fill="FFFFFF"/>
          </w:tcPr>
          <w:p w14:paraId="1DA7251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48" w:type="pct"/>
            <w:shd w:val="clear" w:color="000000" w:fill="FFFFFF"/>
          </w:tcPr>
          <w:p w14:paraId="3045ABA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51" w:type="pct"/>
            <w:gridSpan w:val="2"/>
            <w:shd w:val="clear" w:color="000000" w:fill="FFFFFF"/>
          </w:tcPr>
          <w:p w14:paraId="7BD6310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18" w:type="pct"/>
            <w:gridSpan w:val="2"/>
            <w:shd w:val="clear" w:color="000000" w:fill="FFFFFF"/>
          </w:tcPr>
          <w:p w14:paraId="6322D45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52" w:type="pct"/>
            <w:shd w:val="clear" w:color="000000" w:fill="FFFFFF"/>
          </w:tcPr>
          <w:p w14:paraId="4A38296D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0" w:type="pct"/>
            <w:gridSpan w:val="2"/>
            <w:shd w:val="clear" w:color="000000" w:fill="FFFFFF"/>
          </w:tcPr>
          <w:p w14:paraId="679A1A0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4" w:type="pct"/>
            <w:shd w:val="clear" w:color="000000" w:fill="FFFFFF"/>
          </w:tcPr>
          <w:p w14:paraId="1DE674AA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77" w:type="pct"/>
            <w:shd w:val="clear" w:color="000000" w:fill="FFFFFF"/>
          </w:tcPr>
          <w:p w14:paraId="2D164E9D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40" w:type="pct"/>
            <w:shd w:val="clear" w:color="000000" w:fill="FFFFFF"/>
          </w:tcPr>
          <w:p w14:paraId="4BD2A0F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26" w:type="pct"/>
            <w:shd w:val="clear" w:color="000000" w:fill="FFFFFF"/>
          </w:tcPr>
          <w:p w14:paraId="6A7726C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98" w:type="pct"/>
            <w:shd w:val="clear" w:color="000000" w:fill="FFFFFF"/>
          </w:tcPr>
          <w:p w14:paraId="7818BAAC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33" w:type="pct"/>
            <w:shd w:val="clear" w:color="000000" w:fill="FFFFFF"/>
          </w:tcPr>
          <w:p w14:paraId="67BE52C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</w:tr>
      <w:tr w:rsidR="00625CCA" w:rsidRPr="00B313A8" w14:paraId="3C4A1D92" w14:textId="77777777" w:rsidTr="00FD1CB2">
        <w:trPr>
          <w:trHeight w:val="825"/>
        </w:trPr>
        <w:tc>
          <w:tcPr>
            <w:tcW w:w="223" w:type="pct"/>
            <w:shd w:val="clear" w:color="000000" w:fill="FFFFFF"/>
            <w:noWrap/>
            <w:vAlign w:val="center"/>
          </w:tcPr>
          <w:p w14:paraId="655771B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642" w:type="pct"/>
            <w:shd w:val="clear" w:color="000000" w:fill="FFFFFF"/>
          </w:tcPr>
          <w:p w14:paraId="66B1B70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568" w:type="pct"/>
            <w:shd w:val="clear" w:color="000000" w:fill="FFFFFF"/>
          </w:tcPr>
          <w:p w14:paraId="4AC7103C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48" w:type="pct"/>
            <w:shd w:val="clear" w:color="000000" w:fill="FFFFFF"/>
          </w:tcPr>
          <w:p w14:paraId="51C6AA5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51" w:type="pct"/>
            <w:gridSpan w:val="2"/>
            <w:shd w:val="clear" w:color="000000" w:fill="FFFFFF"/>
          </w:tcPr>
          <w:p w14:paraId="4D81653B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18" w:type="pct"/>
            <w:gridSpan w:val="2"/>
            <w:shd w:val="clear" w:color="000000" w:fill="FFFFFF"/>
          </w:tcPr>
          <w:p w14:paraId="781566EA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52" w:type="pct"/>
            <w:shd w:val="clear" w:color="000000" w:fill="FFFFFF"/>
          </w:tcPr>
          <w:p w14:paraId="681A211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0" w:type="pct"/>
            <w:gridSpan w:val="2"/>
            <w:shd w:val="clear" w:color="000000" w:fill="FFFFFF"/>
          </w:tcPr>
          <w:p w14:paraId="4D74090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4" w:type="pct"/>
            <w:shd w:val="clear" w:color="000000" w:fill="FFFFFF"/>
          </w:tcPr>
          <w:p w14:paraId="778C438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77" w:type="pct"/>
            <w:shd w:val="clear" w:color="000000" w:fill="FFFFFF"/>
          </w:tcPr>
          <w:p w14:paraId="5B07DCB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40" w:type="pct"/>
            <w:shd w:val="clear" w:color="000000" w:fill="FFFFFF"/>
          </w:tcPr>
          <w:p w14:paraId="57AB8C1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26" w:type="pct"/>
            <w:shd w:val="clear" w:color="000000" w:fill="FFFFFF"/>
          </w:tcPr>
          <w:p w14:paraId="6B29EA87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98" w:type="pct"/>
            <w:shd w:val="clear" w:color="000000" w:fill="FFFFFF"/>
          </w:tcPr>
          <w:p w14:paraId="4217224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33" w:type="pct"/>
            <w:shd w:val="clear" w:color="000000" w:fill="FFFFFF"/>
          </w:tcPr>
          <w:p w14:paraId="0C8A9A3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</w:tr>
      <w:tr w:rsidR="00625CCA" w:rsidRPr="00B313A8" w14:paraId="5F1939C0" w14:textId="77777777" w:rsidTr="00FD1CB2">
        <w:trPr>
          <w:trHeight w:val="825"/>
        </w:trPr>
        <w:tc>
          <w:tcPr>
            <w:tcW w:w="223" w:type="pct"/>
            <w:shd w:val="clear" w:color="000000" w:fill="FFFFFF"/>
            <w:noWrap/>
            <w:vAlign w:val="center"/>
          </w:tcPr>
          <w:p w14:paraId="025D46BB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642" w:type="pct"/>
            <w:shd w:val="clear" w:color="000000" w:fill="FFFFFF"/>
          </w:tcPr>
          <w:p w14:paraId="4F6F1B7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568" w:type="pct"/>
            <w:shd w:val="clear" w:color="000000" w:fill="FFFFFF"/>
          </w:tcPr>
          <w:p w14:paraId="747EAD61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48" w:type="pct"/>
            <w:shd w:val="clear" w:color="000000" w:fill="FFFFFF"/>
          </w:tcPr>
          <w:p w14:paraId="3ACE55B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51" w:type="pct"/>
            <w:gridSpan w:val="2"/>
            <w:shd w:val="clear" w:color="000000" w:fill="FFFFFF"/>
          </w:tcPr>
          <w:p w14:paraId="18BAB0C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18" w:type="pct"/>
            <w:gridSpan w:val="2"/>
            <w:shd w:val="clear" w:color="000000" w:fill="FFFFFF"/>
          </w:tcPr>
          <w:p w14:paraId="4D1CD30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52" w:type="pct"/>
            <w:shd w:val="clear" w:color="000000" w:fill="FFFFFF"/>
          </w:tcPr>
          <w:p w14:paraId="65D9973A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0" w:type="pct"/>
            <w:gridSpan w:val="2"/>
            <w:shd w:val="clear" w:color="000000" w:fill="FFFFFF"/>
          </w:tcPr>
          <w:p w14:paraId="678B6F6C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4" w:type="pct"/>
            <w:shd w:val="clear" w:color="000000" w:fill="FFFFFF"/>
          </w:tcPr>
          <w:p w14:paraId="6B3E7CE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77" w:type="pct"/>
            <w:shd w:val="clear" w:color="000000" w:fill="FFFFFF"/>
          </w:tcPr>
          <w:p w14:paraId="574A1DE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40" w:type="pct"/>
            <w:shd w:val="clear" w:color="000000" w:fill="FFFFFF"/>
          </w:tcPr>
          <w:p w14:paraId="516B0AE7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26" w:type="pct"/>
            <w:shd w:val="clear" w:color="000000" w:fill="FFFFFF"/>
          </w:tcPr>
          <w:p w14:paraId="128E18C9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98" w:type="pct"/>
            <w:shd w:val="clear" w:color="000000" w:fill="FFFFFF"/>
          </w:tcPr>
          <w:p w14:paraId="70599AD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33" w:type="pct"/>
            <w:shd w:val="clear" w:color="000000" w:fill="FFFFFF"/>
          </w:tcPr>
          <w:p w14:paraId="38959F9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</w:tr>
      <w:tr w:rsidR="00625CCA" w:rsidRPr="00B313A8" w14:paraId="03E93D12" w14:textId="77777777" w:rsidTr="00FD1CB2">
        <w:trPr>
          <w:trHeight w:val="825"/>
        </w:trPr>
        <w:tc>
          <w:tcPr>
            <w:tcW w:w="223" w:type="pct"/>
            <w:shd w:val="clear" w:color="000000" w:fill="FFFFFF"/>
            <w:noWrap/>
            <w:vAlign w:val="center"/>
          </w:tcPr>
          <w:p w14:paraId="65C97448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642" w:type="pct"/>
            <w:shd w:val="clear" w:color="000000" w:fill="FFFFFF"/>
          </w:tcPr>
          <w:p w14:paraId="7C7EDFD2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568" w:type="pct"/>
            <w:shd w:val="clear" w:color="000000" w:fill="FFFFFF"/>
          </w:tcPr>
          <w:p w14:paraId="2A5D6A2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48" w:type="pct"/>
            <w:shd w:val="clear" w:color="000000" w:fill="FFFFFF"/>
          </w:tcPr>
          <w:p w14:paraId="5CBF6051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51" w:type="pct"/>
            <w:gridSpan w:val="2"/>
            <w:shd w:val="clear" w:color="000000" w:fill="FFFFFF"/>
          </w:tcPr>
          <w:p w14:paraId="34DEFC1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18" w:type="pct"/>
            <w:gridSpan w:val="2"/>
            <w:shd w:val="clear" w:color="000000" w:fill="FFFFFF"/>
          </w:tcPr>
          <w:p w14:paraId="6978B638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52" w:type="pct"/>
            <w:shd w:val="clear" w:color="000000" w:fill="FFFFFF"/>
          </w:tcPr>
          <w:p w14:paraId="56F37C53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0" w:type="pct"/>
            <w:gridSpan w:val="2"/>
            <w:shd w:val="clear" w:color="000000" w:fill="FFFFFF"/>
          </w:tcPr>
          <w:p w14:paraId="55F57144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64" w:type="pct"/>
            <w:shd w:val="clear" w:color="000000" w:fill="FFFFFF"/>
          </w:tcPr>
          <w:p w14:paraId="440713D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477" w:type="pct"/>
            <w:shd w:val="clear" w:color="000000" w:fill="FFFFFF"/>
          </w:tcPr>
          <w:p w14:paraId="5E922781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40" w:type="pct"/>
            <w:shd w:val="clear" w:color="000000" w:fill="FFFFFF"/>
          </w:tcPr>
          <w:p w14:paraId="2802635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26" w:type="pct"/>
            <w:shd w:val="clear" w:color="000000" w:fill="FFFFFF"/>
          </w:tcPr>
          <w:p w14:paraId="7EAAEF6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398" w:type="pct"/>
            <w:shd w:val="clear" w:color="000000" w:fill="FFFFFF"/>
          </w:tcPr>
          <w:p w14:paraId="7EAE3B18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33" w:type="pct"/>
            <w:shd w:val="clear" w:color="000000" w:fill="FFFFFF"/>
          </w:tcPr>
          <w:p w14:paraId="7D1E066B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</w:tr>
      <w:tr w:rsidR="00625CCA" w:rsidRPr="00B313A8" w14:paraId="2935BC7C" w14:textId="77777777" w:rsidTr="00FD1CB2">
        <w:trPr>
          <w:trHeight w:val="515"/>
        </w:trPr>
        <w:tc>
          <w:tcPr>
            <w:tcW w:w="3062" w:type="pct"/>
            <w:gridSpan w:val="11"/>
            <w:shd w:val="clear" w:color="000000" w:fill="FFFFFF"/>
            <w:noWrap/>
            <w:vAlign w:val="center"/>
          </w:tcPr>
          <w:p w14:paraId="25D89B4E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proofErr w:type="gramStart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Total</w:t>
            </w:r>
            <w:proofErr w:type="gramEnd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 xml:space="preserve"> tiempo experiencia</w:t>
            </w:r>
          </w:p>
        </w:tc>
        <w:tc>
          <w:tcPr>
            <w:tcW w:w="364" w:type="pct"/>
            <w:shd w:val="clear" w:color="000000" w:fill="FFFFFF"/>
            <w:noWrap/>
            <w:vAlign w:val="center"/>
          </w:tcPr>
          <w:p w14:paraId="01CAC8EB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341" w:type="pct"/>
            <w:gridSpan w:val="4"/>
            <w:shd w:val="clear" w:color="000000" w:fill="FFFFFF"/>
            <w:noWrap/>
            <w:vAlign w:val="center"/>
          </w:tcPr>
          <w:p w14:paraId="5B8AA115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  <w:proofErr w:type="gramStart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>Total</w:t>
            </w:r>
            <w:proofErr w:type="gramEnd"/>
            <w:r w:rsidRPr="00B313A8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  <w:t xml:space="preserve"> valor participación</w:t>
            </w:r>
          </w:p>
        </w:tc>
        <w:tc>
          <w:tcPr>
            <w:tcW w:w="233" w:type="pct"/>
            <w:shd w:val="clear" w:color="000000" w:fill="FFFFFF"/>
            <w:noWrap/>
            <w:vAlign w:val="center"/>
          </w:tcPr>
          <w:p w14:paraId="705287EF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625CCA" w:rsidRPr="00B313A8" w14:paraId="67021524" w14:textId="77777777" w:rsidTr="00FD1CB2">
        <w:trPr>
          <w:trHeight w:val="100"/>
        </w:trPr>
        <w:tc>
          <w:tcPr>
            <w:tcW w:w="5000" w:type="pct"/>
            <w:gridSpan w:val="17"/>
            <w:shd w:val="clear" w:color="000000" w:fill="FFFFFF"/>
            <w:noWrap/>
            <w:vAlign w:val="bottom"/>
          </w:tcPr>
          <w:p w14:paraId="0D8CA0D0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</w:p>
        </w:tc>
      </w:tr>
      <w:tr w:rsidR="00625CCA" w:rsidRPr="00B313A8" w14:paraId="3D4A3379" w14:textId="77777777" w:rsidTr="00FD1CB2">
        <w:trPr>
          <w:trHeight w:val="435"/>
        </w:trPr>
        <w:tc>
          <w:tcPr>
            <w:tcW w:w="5000" w:type="pct"/>
            <w:gridSpan w:val="17"/>
            <w:shd w:val="clear" w:color="000000" w:fill="FFFFFF"/>
            <w:noWrap/>
            <w:vAlign w:val="bottom"/>
          </w:tcPr>
          <w:p w14:paraId="55F1EE27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  <w:t>* Proporción de Participación: UT-Unión Temporal / C-Consorcio.</w:t>
            </w:r>
          </w:p>
        </w:tc>
      </w:tr>
      <w:tr w:rsidR="00625CCA" w:rsidRPr="00B313A8" w14:paraId="002AB9B8" w14:textId="77777777" w:rsidTr="00FD1CB2">
        <w:trPr>
          <w:trHeight w:val="262"/>
        </w:trPr>
        <w:tc>
          <w:tcPr>
            <w:tcW w:w="5000" w:type="pct"/>
            <w:gridSpan w:val="17"/>
            <w:shd w:val="clear" w:color="000000" w:fill="FFFFFF"/>
            <w:noWrap/>
            <w:vAlign w:val="bottom"/>
          </w:tcPr>
          <w:p w14:paraId="62A5729C" w14:textId="77777777" w:rsidR="00625CCA" w:rsidRPr="00B313A8" w:rsidRDefault="00625CCA" w:rsidP="00FD1CB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</w:pPr>
            <w:r w:rsidRPr="00B313A8">
              <w:rPr>
                <w:rFonts w:ascii="Arial Narrow" w:eastAsia="Times New Roman" w:hAnsi="Arial Narrow" w:cs="Arial"/>
                <w:sz w:val="18"/>
                <w:szCs w:val="18"/>
                <w:lang w:val="es-ES"/>
              </w:rPr>
              <w:lastRenderedPageBreak/>
              <w:t xml:space="preserve">  Tipo de experiencia: EP: Específica, GN: General</w:t>
            </w:r>
          </w:p>
        </w:tc>
      </w:tr>
    </w:tbl>
    <w:p w14:paraId="02786DC3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es-ES"/>
        </w:rPr>
      </w:pPr>
      <w:r w:rsidRPr="00597FD3">
        <w:rPr>
          <w:rFonts w:ascii="Arial" w:hAnsi="Arial" w:cs="Arial"/>
          <w:sz w:val="22"/>
          <w:szCs w:val="22"/>
          <w:lang w:val="es-ES"/>
        </w:rPr>
        <w:t>(*) Información solo si se ejecutó en Unión Temporal o Consorcio</w:t>
      </w:r>
    </w:p>
    <w:p w14:paraId="61179473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es-ES"/>
        </w:rPr>
      </w:pPr>
    </w:p>
    <w:p w14:paraId="60A6EBF9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es-ES_tradnl"/>
        </w:rPr>
      </w:pPr>
      <w:r w:rsidRPr="00597FD3">
        <w:rPr>
          <w:rFonts w:ascii="Arial" w:hAnsi="Arial" w:cs="Arial"/>
          <w:sz w:val="22"/>
          <w:szCs w:val="22"/>
          <w:lang w:val="es-ES_tradnl"/>
        </w:rPr>
        <w:t>_____________________________________</w:t>
      </w:r>
    </w:p>
    <w:p w14:paraId="7EB7AB63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es-ES_tradnl"/>
        </w:rPr>
      </w:pPr>
      <w:r w:rsidRPr="00597FD3">
        <w:rPr>
          <w:rFonts w:ascii="Arial" w:hAnsi="Arial" w:cs="Arial"/>
          <w:sz w:val="22"/>
          <w:szCs w:val="22"/>
          <w:lang w:val="es-ES_tradnl"/>
        </w:rPr>
        <w:t>El oferente acepta que el Ministerio de Salud y Protección Social contacte al cliente para verificar la información contenida en el Certificado.</w:t>
      </w:r>
    </w:p>
    <w:p w14:paraId="6736DF70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es-ES_tradnl"/>
        </w:rPr>
      </w:pPr>
    </w:p>
    <w:p w14:paraId="3F26A9DF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es-MX"/>
        </w:rPr>
      </w:pPr>
    </w:p>
    <w:p w14:paraId="494FB637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es-MX"/>
        </w:rPr>
      </w:pPr>
      <w:r w:rsidRPr="00597FD3">
        <w:rPr>
          <w:rFonts w:ascii="Arial" w:hAnsi="Arial" w:cs="Arial"/>
          <w:b/>
          <w:bCs/>
          <w:sz w:val="22"/>
          <w:szCs w:val="22"/>
          <w:lang w:val="es-MX"/>
        </w:rPr>
        <w:t>Firma del Representante Legal.</w:t>
      </w:r>
    </w:p>
    <w:p w14:paraId="120E2C88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es-ES"/>
        </w:rPr>
      </w:pPr>
      <w:r w:rsidRPr="00597FD3">
        <w:rPr>
          <w:rFonts w:ascii="Arial" w:hAnsi="Arial" w:cs="Arial"/>
          <w:b/>
          <w:bCs/>
          <w:sz w:val="22"/>
          <w:szCs w:val="22"/>
          <w:lang w:val="es-ES"/>
        </w:rPr>
        <w:t>Proponente:</w:t>
      </w:r>
    </w:p>
    <w:p w14:paraId="44CF1AFF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 w:rsidRPr="00597FD3">
        <w:rPr>
          <w:rFonts w:ascii="Arial" w:hAnsi="Arial" w:cs="Arial"/>
          <w:b/>
          <w:bCs/>
          <w:sz w:val="22"/>
          <w:szCs w:val="22"/>
          <w:lang w:val="es-ES"/>
        </w:rPr>
        <w:t>Nit</w:t>
      </w:r>
      <w:proofErr w:type="spellEnd"/>
      <w:r w:rsidRPr="00597FD3">
        <w:rPr>
          <w:rFonts w:ascii="Arial" w:hAnsi="Arial" w:cs="Arial"/>
          <w:b/>
          <w:bCs/>
          <w:sz w:val="22"/>
          <w:szCs w:val="22"/>
          <w:lang w:val="es-ES"/>
        </w:rPr>
        <w:t>:</w:t>
      </w:r>
    </w:p>
    <w:p w14:paraId="584B8E50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pt-PT"/>
        </w:rPr>
      </w:pPr>
      <w:r w:rsidRPr="00597FD3">
        <w:rPr>
          <w:rFonts w:ascii="Arial" w:hAnsi="Arial" w:cs="Arial"/>
          <w:b/>
          <w:bCs/>
          <w:sz w:val="22"/>
          <w:szCs w:val="22"/>
          <w:lang w:val="pt-PT"/>
        </w:rPr>
        <w:t>Representante Legal:</w:t>
      </w:r>
    </w:p>
    <w:p w14:paraId="659F7F8F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</w:rPr>
      </w:pPr>
      <w:r w:rsidRPr="00597FD3">
        <w:rPr>
          <w:rFonts w:ascii="Arial" w:hAnsi="Arial" w:cs="Arial"/>
          <w:b/>
          <w:bCs/>
          <w:sz w:val="22"/>
          <w:szCs w:val="22"/>
        </w:rPr>
        <w:t xml:space="preserve">CC. No. </w:t>
      </w:r>
    </w:p>
    <w:p w14:paraId="32ED6B64" w14:textId="77777777" w:rsidR="00597FD3" w:rsidRPr="00597FD3" w:rsidRDefault="00597FD3" w:rsidP="00597FD3">
      <w:pPr>
        <w:rPr>
          <w:rFonts w:ascii="Arial" w:hAnsi="Arial" w:cs="Arial"/>
          <w:b/>
          <w:bCs/>
          <w:sz w:val="22"/>
          <w:szCs w:val="22"/>
          <w:lang w:val="pt-PT"/>
        </w:rPr>
      </w:pPr>
    </w:p>
    <w:p w14:paraId="593D9805" w14:textId="77777777" w:rsidR="00597FD3" w:rsidRPr="00597FD3" w:rsidRDefault="00597FD3" w:rsidP="00597FD3">
      <w:pPr>
        <w:rPr>
          <w:rFonts w:ascii="Arial" w:hAnsi="Arial" w:cs="Arial"/>
          <w:sz w:val="22"/>
          <w:szCs w:val="22"/>
          <w:lang w:val="pt-PT"/>
        </w:rPr>
      </w:pPr>
    </w:p>
    <w:p w14:paraId="2AFDD69A" w14:textId="77777777" w:rsidR="00597FD3" w:rsidRPr="00597FD3" w:rsidRDefault="00597FD3" w:rsidP="00597FD3">
      <w:pPr>
        <w:rPr>
          <w:rFonts w:ascii="Arial" w:hAnsi="Arial" w:cs="Arial"/>
          <w:sz w:val="22"/>
          <w:szCs w:val="22"/>
        </w:rPr>
      </w:pPr>
      <w:r w:rsidRPr="00597FD3">
        <w:rPr>
          <w:rFonts w:ascii="Arial" w:hAnsi="Arial" w:cs="Arial"/>
          <w:b/>
          <w:bCs/>
          <w:sz w:val="22"/>
          <w:szCs w:val="22"/>
          <w:lang w:val="es-ES_tradnl"/>
        </w:rPr>
        <w:t xml:space="preserve">Nota: </w:t>
      </w:r>
      <w:r w:rsidRPr="00597FD3">
        <w:rPr>
          <w:rFonts w:ascii="Arial" w:hAnsi="Arial" w:cs="Arial"/>
          <w:bCs/>
          <w:sz w:val="22"/>
          <w:szCs w:val="22"/>
          <w:lang w:val="es-ES_tradnl"/>
        </w:rPr>
        <w:t>El oferente acepta que el Ministerio de Salud y Protección Social contacte al cliente para verificar la información contenida en el Certificado.</w:t>
      </w:r>
    </w:p>
    <w:p w14:paraId="6D8409FE" w14:textId="77777777" w:rsidR="00BD07F0" w:rsidRPr="00597FD3" w:rsidRDefault="00BD07F0">
      <w:pPr>
        <w:rPr>
          <w:rFonts w:ascii="Arial" w:hAnsi="Arial" w:cs="Arial"/>
          <w:sz w:val="22"/>
          <w:szCs w:val="22"/>
        </w:rPr>
      </w:pPr>
    </w:p>
    <w:sectPr w:rsidR="00BD07F0" w:rsidRPr="00597FD3" w:rsidSect="00625CCA">
      <w:headerReference w:type="default" r:id="rId6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A82CF" w14:textId="77777777" w:rsidR="0043253E" w:rsidRDefault="0043253E" w:rsidP="00625CCA">
      <w:r>
        <w:separator/>
      </w:r>
    </w:p>
  </w:endnote>
  <w:endnote w:type="continuationSeparator" w:id="0">
    <w:p w14:paraId="3E2D6368" w14:textId="77777777" w:rsidR="0043253E" w:rsidRDefault="0043253E" w:rsidP="0062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DD8BC" w14:textId="77777777" w:rsidR="0043253E" w:rsidRDefault="0043253E" w:rsidP="00625CCA">
      <w:r>
        <w:separator/>
      </w:r>
    </w:p>
  </w:footnote>
  <w:footnote w:type="continuationSeparator" w:id="0">
    <w:p w14:paraId="67F8F8B7" w14:textId="77777777" w:rsidR="0043253E" w:rsidRDefault="0043253E" w:rsidP="0062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385C6" w14:textId="6525A6C2" w:rsidR="00625CCA" w:rsidRDefault="00625CCA">
    <w:pPr>
      <w:pStyle w:val="Encabezado"/>
    </w:pPr>
    <w:r>
      <w:rPr>
        <w:noProof/>
      </w:rPr>
      <w:drawing>
        <wp:inline distT="0" distB="0" distL="0" distR="0" wp14:anchorId="1B3D3808" wp14:editId="22F305AB">
          <wp:extent cx="1542415" cy="658495"/>
          <wp:effectExtent l="0" t="0" r="0" b="0"/>
          <wp:docPr id="8803032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</w:t>
    </w:r>
    <w:r>
      <w:rPr>
        <w:noProof/>
      </w:rPr>
      <w:drawing>
        <wp:inline distT="0" distB="0" distL="0" distR="0" wp14:anchorId="5A9D696D" wp14:editId="0184F7DE">
          <wp:extent cx="1249680" cy="536575"/>
          <wp:effectExtent l="0" t="0" r="0" b="0"/>
          <wp:docPr id="102311085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</w:t>
    </w:r>
  </w:p>
  <w:p w14:paraId="19348462" w14:textId="77777777" w:rsidR="00625CCA" w:rsidRDefault="00625CCA">
    <w:pPr>
      <w:pStyle w:val="Encabezado"/>
    </w:pPr>
  </w:p>
  <w:p w14:paraId="137636B8" w14:textId="5109AA27" w:rsidR="00625CCA" w:rsidRPr="00625CCA" w:rsidRDefault="00625CCA" w:rsidP="00625CCA">
    <w:pPr>
      <w:pBdr>
        <w:bottom w:val="single" w:sz="12" w:space="1" w:color="auto"/>
      </w:pBdr>
      <w:jc w:val="center"/>
      <w:rPr>
        <w:rFonts w:ascii="Arial Narrow" w:hAnsi="Arial Narrow"/>
        <w:b/>
        <w:bCs/>
        <w:sz w:val="22"/>
        <w:szCs w:val="22"/>
        <w14:ligatures w14:val="none"/>
      </w:rPr>
    </w:pPr>
    <w:r w:rsidRPr="00625CCA">
      <w:rPr>
        <w:rFonts w:ascii="Arial Narrow" w:hAnsi="Arial Narrow"/>
        <w:b/>
        <w:bCs/>
        <w:sz w:val="22"/>
        <w:szCs w:val="22"/>
        <w14:ligatures w14:val="none"/>
      </w:rPr>
      <w:t>SELECCIÓN DE MÍNIMA CUANTÍA No. MSPS-SMC- 019-2023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CA"/>
    <w:rsid w:val="00032203"/>
    <w:rsid w:val="00212AE5"/>
    <w:rsid w:val="0043253E"/>
    <w:rsid w:val="00597FD3"/>
    <w:rsid w:val="00625CCA"/>
    <w:rsid w:val="00B14379"/>
    <w:rsid w:val="00BD07F0"/>
    <w:rsid w:val="00CF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D86F0F"/>
  <w15:chartTrackingRefBased/>
  <w15:docId w15:val="{670CBD6B-E0E3-42DF-B924-4E5FAF2B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5CCA"/>
    <w:pPr>
      <w:suppressAutoHyphens/>
      <w:autoSpaceDN w:val="0"/>
      <w:jc w:val="left"/>
      <w:textAlignment w:val="baseline"/>
    </w:pPr>
    <w:rPr>
      <w:rFonts w:ascii="Times New Roman" w:eastAsia="Calibri" w:hAnsi="Times New Roman" w:cs="Times New Roman"/>
      <w:kern w:val="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5C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5CCA"/>
    <w:rPr>
      <w:rFonts w:ascii="Times New Roman" w:eastAsia="Calibri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25C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5CCA"/>
    <w:rPr>
      <w:rFonts w:ascii="Times New Roman" w:eastAsia="Calibri" w:hAnsi="Times New Roman" w:cs="Times New Roman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Catalina Torres Rodriguez</dc:creator>
  <cp:keywords/>
  <dc:description/>
  <cp:lastModifiedBy>Nadia Catalina Torres Rodriguez</cp:lastModifiedBy>
  <cp:revision>3</cp:revision>
  <dcterms:created xsi:type="dcterms:W3CDTF">2023-08-08T15:05:00Z</dcterms:created>
  <dcterms:modified xsi:type="dcterms:W3CDTF">2023-08-30T03:55:00Z</dcterms:modified>
</cp:coreProperties>
</file>