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A936D8" w14:textId="15719ECE" w:rsidR="00943A47" w:rsidRPr="00CF7208" w:rsidRDefault="00EB5022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eastAsia="Calibri" w:cs="Arial"/>
          <w:b/>
          <w:bCs/>
          <w:sz w:val="20"/>
          <w:szCs w:val="20"/>
        </w:rPr>
        <w:t>LICITACIÓN PÚBLICA No LP 011-2023</w:t>
      </w:r>
      <w:bookmarkStart w:id="0" w:name="_GoBack"/>
      <w:bookmarkEnd w:id="0"/>
    </w:p>
    <w:p w14:paraId="617B7B80" w14:textId="77777777" w:rsidR="001D3F59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</w:p>
    <w:p w14:paraId="7BF6DC3C" w14:textId="5AFAA3CC" w:rsidR="00AB56C7" w:rsidRPr="00CF7208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20762C"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40D8E474" w14:textId="77777777" w:rsidR="004003F4" w:rsidRPr="00CF7208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5BC1033E" w14:textId="096D6AFE" w:rsidR="004003F4" w:rsidRPr="00CF7208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CF7208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1DE7AB3" w14:textId="77777777" w:rsidR="00671AE8" w:rsidRPr="00CF7208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49212F26" w:rsidR="004003F4" w:rsidRPr="00CF7208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bookmarkStart w:id="1" w:name="_Hlk511125090"/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</w:t>
      </w:r>
      <w:r w:rsidR="00D149C6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D149C6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Pr="00CF7208">
        <w:rPr>
          <w:sz w:val="20"/>
          <w:szCs w:val="20"/>
          <w:highlight w:val="lightGray"/>
        </w:rPr>
        <w:t xml:space="preserve"> de </w:t>
      </w:r>
      <w:r w:rsidR="00D149C6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="00365124" w:rsidRPr="00CF7208">
        <w:rPr>
          <w:sz w:val="20"/>
          <w:szCs w:val="20"/>
          <w:highlight w:val="lightGray"/>
        </w:rPr>
        <w:t>]</w:t>
      </w:r>
      <w:r w:rsidR="00365124" w:rsidRPr="00CF7208">
        <w:rPr>
          <w:sz w:val="20"/>
          <w:szCs w:val="20"/>
        </w:rPr>
        <w:t>, en</w:t>
      </w:r>
      <w:r w:rsidR="0085679B" w:rsidRPr="00CF7208">
        <w:rPr>
          <w:sz w:val="20"/>
          <w:szCs w:val="20"/>
        </w:rPr>
        <w:t xml:space="preserve"> adelante el “</w:t>
      </w:r>
      <w:r w:rsidR="008655EE" w:rsidRPr="00CF7208">
        <w:rPr>
          <w:sz w:val="20"/>
          <w:szCs w:val="20"/>
        </w:rPr>
        <w:t>Proceso</w:t>
      </w:r>
      <w:r w:rsidR="0085679B" w:rsidRPr="00CF7208">
        <w:rPr>
          <w:sz w:val="20"/>
          <w:szCs w:val="20"/>
        </w:rPr>
        <w:t xml:space="preserve"> de Contratación”</w:t>
      </w:r>
      <w:r w:rsidRPr="00CF7208">
        <w:rPr>
          <w:sz w:val="20"/>
          <w:szCs w:val="20"/>
        </w:rPr>
        <w:t xml:space="preserve"> </w:t>
      </w:r>
      <w:bookmarkEnd w:id="1"/>
    </w:p>
    <w:p w14:paraId="547152E3" w14:textId="5B6604D4" w:rsidR="004003F4" w:rsidRPr="00CF7208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308B77E1" w14:textId="4C496A69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14E59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002E88" w:rsidRPr="00CF7208">
        <w:rPr>
          <w:rFonts w:cs="Arial"/>
          <w:sz w:val="20"/>
          <w:szCs w:val="20"/>
        </w:rPr>
        <w:t>Lote:</w:t>
      </w:r>
      <w:r w:rsidR="004E4226" w:rsidRPr="00CF7208">
        <w:rPr>
          <w:rFonts w:cs="Arial"/>
          <w:sz w:val="20"/>
          <w:szCs w:val="20"/>
        </w:rPr>
        <w:t xml:space="preserve">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CF720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2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75888BBA"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2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CF7208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CF7208">
        <w:rPr>
          <w:rFonts w:cs="Arial"/>
          <w:sz w:val="20"/>
          <w:szCs w:val="20"/>
          <w:lang w:bidi="en-US"/>
        </w:rPr>
        <w:t xml:space="preserve"> </w:t>
      </w:r>
    </w:p>
    <w:p w14:paraId="619192BD" w14:textId="39930628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597DBB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1053C29" w14:textId="585FF4B0" w:rsidR="004003F4" w:rsidRPr="00CF7208" w:rsidRDefault="004003F4" w:rsidP="00622095">
      <w:pPr>
        <w:numPr>
          <w:ilvl w:val="12"/>
          <w:numId w:val="0"/>
        </w:numPr>
        <w:spacing w:after="120"/>
      </w:pPr>
      <w:r w:rsidRPr="00CF7208">
        <w:rPr>
          <w:rFonts w:cs="Arial"/>
          <w:sz w:val="20"/>
          <w:szCs w:val="20"/>
        </w:rPr>
        <w:t>Atentamente,</w:t>
      </w:r>
    </w:p>
    <w:p w14:paraId="60E1C27D" w14:textId="135DC5A6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75915FE1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3EFAFC82" w14:textId="77777777" w:rsidR="00A249E9" w:rsidRPr="00CF7208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8CB2DE7" w14:textId="77777777" w:rsidR="009923AD" w:rsidRDefault="009923AD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162C4816" w14:textId="4C08CDC7" w:rsidR="00F228AE" w:rsidRPr="00CF7208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lastRenderedPageBreak/>
        <w:t>FORMATO 7</w:t>
      </w:r>
      <w:r w:rsidR="00A249E9" w:rsidRPr="00CF7208">
        <w:rPr>
          <w:b/>
          <w:sz w:val="20"/>
          <w:szCs w:val="20"/>
          <w:lang w:val="es-ES"/>
        </w:rPr>
        <w:t>B</w:t>
      </w:r>
      <w:r w:rsidR="00C660B3" w:rsidRPr="00CF7208">
        <w:rPr>
          <w:b/>
          <w:sz w:val="20"/>
          <w:szCs w:val="20"/>
          <w:lang w:val="es-ES"/>
        </w:rPr>
        <w:t>—</w:t>
      </w:r>
      <w:r w:rsidR="00F228AE" w:rsidRPr="00CF7208">
        <w:rPr>
          <w:b/>
          <w:bCs/>
          <w:sz w:val="20"/>
          <w:szCs w:val="20"/>
        </w:rPr>
        <w:t>DISPONIBILIDAD Y CONDICIONES FUNCIONALES DE LA MAQUINARIA DE OBRA</w:t>
      </w:r>
    </w:p>
    <w:p w14:paraId="4D609B80" w14:textId="77777777" w:rsidR="00B71906" w:rsidRDefault="00B71906" w:rsidP="00AB56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104AE536" w14:textId="59F5FFBB" w:rsidR="00AB56C7" w:rsidRPr="00CF7208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24480204" w14:textId="77777777" w:rsidR="00AB56C7" w:rsidRPr="00CF7208" w:rsidRDefault="00AB56C7" w:rsidP="00AB56C7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79820C2C" w14:textId="743ADAB4" w:rsidR="00AB56C7" w:rsidRPr="00CF7208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0D19E115" w14:textId="77777777" w:rsidR="00AB56C7" w:rsidRPr="00CF7208" w:rsidRDefault="00AB56C7" w:rsidP="00AB56C7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4DCA817" w14:textId="77777777" w:rsidR="00AB56C7" w:rsidRPr="00CF7208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0293C72" w14:textId="77777777" w:rsidR="00AB56C7" w:rsidRPr="00CF7208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3EFAA3AE" w:rsidR="00AB56C7" w:rsidRPr="00CF7208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>de Contratación No. [</w:t>
      </w:r>
      <w:r w:rsidRPr="00CF7208">
        <w:rPr>
          <w:sz w:val="20"/>
          <w:szCs w:val="20"/>
          <w:highlight w:val="lightGray"/>
        </w:rPr>
        <w:t xml:space="preserve">Incluir número del </w:t>
      </w:r>
      <w:r w:rsidR="00860EFB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="00562CF6" w:rsidRPr="00CF7208">
        <w:rPr>
          <w:sz w:val="20"/>
          <w:szCs w:val="20"/>
          <w:highlight w:val="lightGray"/>
        </w:rPr>
        <w:t xml:space="preserve"> </w:t>
      </w:r>
      <w:r w:rsidRPr="00CF7208">
        <w:rPr>
          <w:sz w:val="20"/>
          <w:szCs w:val="20"/>
          <w:highlight w:val="lightGray"/>
        </w:rPr>
        <w:t xml:space="preserve">de </w:t>
      </w:r>
      <w:r w:rsidR="00860EFB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>], en adelante el “</w:t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Contratación” </w:t>
      </w:r>
    </w:p>
    <w:p w14:paraId="478D72CB" w14:textId="77777777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15D5FB17" w14:textId="00F1E03D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544BA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BA451E" w:rsidRPr="00CF7208">
        <w:rPr>
          <w:rFonts w:cs="Arial"/>
          <w:sz w:val="20"/>
          <w:szCs w:val="20"/>
        </w:rPr>
        <w:t>Lote</w:t>
      </w:r>
      <w:r w:rsidR="00D05902" w:rsidRPr="00CF7208">
        <w:rPr>
          <w:rFonts w:cs="Arial"/>
          <w:sz w:val="20"/>
          <w:szCs w:val="20"/>
        </w:rPr>
        <w:t xml:space="preserve">: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879A04D" w14:textId="74DB22E1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CF7208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7B7D6C08" w14:textId="07BAC369" w:rsidR="00AB56C7" w:rsidRPr="00CF7208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>[ Nombre del Proponente</w:t>
      </w:r>
      <w:r w:rsidR="007F1CC8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572C0D">
        <w:rPr>
          <w:rFonts w:cs="Arial"/>
          <w:sz w:val="20"/>
          <w:szCs w:val="20"/>
          <w:lang w:bidi="en-US"/>
        </w:rPr>
        <w:t>”</w:t>
      </w:r>
      <w:r w:rsidR="006033FB" w:rsidRPr="00CF7208">
        <w:rPr>
          <w:rFonts w:eastAsiaTheme="minorEastAsia" w:cs="Arial"/>
          <w:sz w:val="20"/>
          <w:szCs w:val="20"/>
        </w:rPr>
        <w:t>, manifiesto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CF7208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de </w:t>
      </w:r>
      <w:r w:rsidRPr="00CF7208">
        <w:rPr>
          <w:rFonts w:eastAsiaTheme="minorEastAsia" w:cs="Arial"/>
          <w:sz w:val="20"/>
          <w:szCs w:val="20"/>
        </w:rPr>
        <w:t xml:space="preserve">utilizar en </w:t>
      </w:r>
      <w:r w:rsidR="007C7488" w:rsidRPr="00CF7208">
        <w:rPr>
          <w:rFonts w:eastAsiaTheme="minorEastAsia" w:cs="Arial"/>
          <w:sz w:val="20"/>
          <w:szCs w:val="20"/>
        </w:rPr>
        <w:t xml:space="preserve">la </w:t>
      </w:r>
      <w:r w:rsidRPr="00CF7208">
        <w:rPr>
          <w:rFonts w:eastAsiaTheme="minorEastAsia" w:cs="Arial"/>
          <w:sz w:val="20"/>
          <w:szCs w:val="20"/>
        </w:rPr>
        <w:t>obra maquinar</w:t>
      </w:r>
      <w:r w:rsidR="00644169" w:rsidRPr="00CF7208">
        <w:rPr>
          <w:rFonts w:eastAsiaTheme="minorEastAsia" w:cs="Arial"/>
          <w:sz w:val="20"/>
          <w:szCs w:val="20"/>
        </w:rPr>
        <w:t>i</w:t>
      </w:r>
      <w:r w:rsidRPr="00CF7208">
        <w:rPr>
          <w:rFonts w:eastAsiaTheme="minorEastAsia" w:cs="Arial"/>
          <w:sz w:val="20"/>
          <w:szCs w:val="20"/>
        </w:rPr>
        <w:t xml:space="preserve">a con una </w:t>
      </w:r>
      <w:r w:rsidR="00642642" w:rsidRPr="00CF7208">
        <w:rPr>
          <w:rFonts w:eastAsiaTheme="minorEastAsia" w:cs="Arial"/>
          <w:sz w:val="20"/>
          <w:szCs w:val="20"/>
        </w:rPr>
        <w:t xml:space="preserve">antigüedad </w:t>
      </w:r>
      <w:r w:rsidRPr="00CF7208">
        <w:rPr>
          <w:rFonts w:eastAsiaTheme="minorEastAsia" w:cs="Arial"/>
          <w:sz w:val="20"/>
          <w:szCs w:val="20"/>
        </w:rPr>
        <w:t>menor a</w:t>
      </w:r>
      <w:r w:rsidR="00644169" w:rsidRPr="00CF7208">
        <w:rPr>
          <w:rFonts w:eastAsiaTheme="minorEastAsia" w:cs="Arial"/>
          <w:sz w:val="20"/>
          <w:szCs w:val="20"/>
        </w:rPr>
        <w:t xml:space="preserve"> veinte</w:t>
      </w:r>
      <w:r w:rsidRPr="00CF7208">
        <w:rPr>
          <w:rFonts w:eastAsiaTheme="minorEastAsia" w:cs="Arial"/>
          <w:sz w:val="20"/>
          <w:szCs w:val="20"/>
        </w:rPr>
        <w:t xml:space="preserve"> (</w:t>
      </w:r>
      <w:r w:rsidR="00644169" w:rsidRPr="00CF7208">
        <w:rPr>
          <w:rFonts w:eastAsiaTheme="minorEastAsia" w:cs="Arial"/>
          <w:sz w:val="20"/>
          <w:szCs w:val="20"/>
        </w:rPr>
        <w:t>2</w:t>
      </w:r>
      <w:r w:rsidRPr="00CF7208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CF7208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CF7208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1B0F1A8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69727125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6AEAE720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B8AE80C" w14:textId="4850292D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4228F6F3" w14:textId="71018394" w:rsidR="00B71906" w:rsidRDefault="00B71906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br w:type="page"/>
      </w:r>
    </w:p>
    <w:p w14:paraId="7F6842EE" w14:textId="5F5B0703" w:rsidR="004814CC" w:rsidRPr="00CF7208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CF7208">
        <w:rPr>
          <w:b/>
          <w:sz w:val="20"/>
          <w:szCs w:val="20"/>
        </w:rPr>
        <w:lastRenderedPageBreak/>
        <w:t>FORMATO 7C—PLAN DE CALIDAD</w:t>
      </w:r>
    </w:p>
    <w:p w14:paraId="5DDCA4A9" w14:textId="77777777" w:rsidR="004814CC" w:rsidRPr="00CF7208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CF7208">
        <w:rPr>
          <w:rFonts w:eastAsiaTheme="minorEastAsia"/>
          <w:sz w:val="20"/>
          <w:szCs w:val="20"/>
        </w:rPr>
        <w:t>Señores</w:t>
      </w:r>
    </w:p>
    <w:p w14:paraId="74A5DF80" w14:textId="77777777" w:rsidR="004814CC" w:rsidRPr="00CF7208" w:rsidRDefault="004814CC" w:rsidP="004814CC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1A7C3839" w14:textId="3066100C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[</w:t>
      </w:r>
      <w:r w:rsidRPr="00CF7208">
        <w:rPr>
          <w:sz w:val="20"/>
          <w:szCs w:val="20"/>
          <w:highlight w:val="lightGray"/>
        </w:rPr>
        <w:t xml:space="preserve">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>ntidad]</w:t>
      </w:r>
      <w:r w:rsidRPr="00CF7208">
        <w:rPr>
          <w:sz w:val="20"/>
          <w:szCs w:val="20"/>
        </w:rPr>
        <w:t xml:space="preserve"> </w:t>
      </w:r>
    </w:p>
    <w:p w14:paraId="2A85ACF6" w14:textId="77777777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6549336E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46E98A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F7A2028" w14:textId="767571B6" w:rsidR="004814CC" w:rsidRPr="00CF7208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  <w:t xml:space="preserve">Proceso de </w:t>
      </w:r>
      <w:r w:rsidR="00AB7A2D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AB7A2D">
        <w:rPr>
          <w:sz w:val="20"/>
          <w:szCs w:val="20"/>
          <w:highlight w:val="lightGray"/>
        </w:rPr>
        <w:t>P</w:t>
      </w:r>
      <w:r w:rsidRPr="00CF7208">
        <w:rPr>
          <w:sz w:val="20"/>
          <w:szCs w:val="20"/>
          <w:highlight w:val="lightGray"/>
        </w:rPr>
        <w:t xml:space="preserve">roceso de </w:t>
      </w:r>
      <w:r w:rsidR="00AB7A2D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 xml:space="preserve">], en adelante el “Proceso de Contratación” </w:t>
      </w:r>
    </w:p>
    <w:p w14:paraId="3B30943F" w14:textId="77777777" w:rsidR="004814CC" w:rsidRPr="00CF7208" w:rsidRDefault="004814CC" w:rsidP="004814C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 xml:space="preserve">Objeto: </w:t>
      </w:r>
    </w:p>
    <w:p w14:paraId="51B3F626" w14:textId="6335C41E" w:rsidR="004814CC" w:rsidRPr="00CF7208" w:rsidRDefault="0029299C" w:rsidP="004814CC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4814CC" w:rsidRPr="00CF7208">
        <w:rPr>
          <w:rFonts w:cs="Arial"/>
          <w:sz w:val="20"/>
          <w:szCs w:val="20"/>
        </w:rPr>
        <w:t xml:space="preserve">Lote: </w:t>
      </w:r>
      <w:r w:rsidR="00485C55"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20B18E50" w14:textId="77777777" w:rsidR="00485C55" w:rsidRPr="00CF7208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CF7208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CF7208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C701963" w14:textId="129858CB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 w:rsidR="00BE397F"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Atentamente,</w:t>
      </w:r>
    </w:p>
    <w:p w14:paraId="1FCEF121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14:paraId="200909EC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Representante Legal</w:t>
      </w:r>
      <w:r w:rsidRPr="00CF7208">
        <w:rPr>
          <w:sz w:val="20"/>
          <w:szCs w:val="20"/>
        </w:rPr>
        <w:tab/>
        <w:t>__________________________________</w:t>
      </w:r>
    </w:p>
    <w:p w14:paraId="15CE5D6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758C274" w14:textId="63B5A61A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6328B8FA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CA7C5D7" w14:textId="1B5D7C82" w:rsidR="00644169" w:rsidRPr="00CF7208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5160850" w14:textId="0E6F9267" w:rsidR="00D80BD3" w:rsidRPr="00CF7208" w:rsidRDefault="00D80BD3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8B56DDD" w14:textId="77777777" w:rsidR="00644169" w:rsidRPr="00CF7208" w:rsidRDefault="00644169" w:rsidP="00CF7208">
      <w:pPr>
        <w:pStyle w:val="InviasNormal"/>
        <w:rPr>
          <w:sz w:val="20"/>
          <w:szCs w:val="20"/>
        </w:rPr>
      </w:pPr>
    </w:p>
    <w:sectPr w:rsidR="00644169" w:rsidRPr="00CF7208" w:rsidSect="001C1207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DAF4CB" w14:textId="77777777" w:rsidR="003930E8" w:rsidRDefault="003930E8" w:rsidP="00D97E04">
      <w:pPr>
        <w:spacing w:before="0" w:after="0"/>
      </w:pPr>
      <w:r>
        <w:separator/>
      </w:r>
    </w:p>
  </w:endnote>
  <w:endnote w:type="continuationSeparator" w:id="0">
    <w:p w14:paraId="23BEF371" w14:textId="77777777" w:rsidR="003930E8" w:rsidRDefault="003930E8" w:rsidP="00D97E04">
      <w:pPr>
        <w:spacing w:before="0" w:after="0"/>
      </w:pPr>
      <w:r>
        <w:continuationSeparator/>
      </w:r>
    </w:p>
  </w:endnote>
  <w:endnote w:type="continuationNotice" w:id="1">
    <w:p w14:paraId="355E0E06" w14:textId="77777777" w:rsidR="003930E8" w:rsidRDefault="003930E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10AC01ED" w:rsidR="0044270F" w:rsidRDefault="0044270F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FM</w:t>
          </w:r>
          <w:r>
            <w:rPr>
              <w:rFonts w:eastAsia="Arial" w:cs="Arial"/>
              <w:sz w:val="16"/>
              <w:szCs w:val="16"/>
              <w:lang w:eastAsia="es-CO"/>
            </w:rPr>
            <w:t>-0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746C041B" w:rsidR="0044270F" w:rsidRDefault="00A503D5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C1DF39" w14:textId="77777777" w:rsidR="003930E8" w:rsidRDefault="003930E8" w:rsidP="00D97E04">
      <w:pPr>
        <w:spacing w:before="0" w:after="0"/>
      </w:pPr>
      <w:r>
        <w:separator/>
      </w:r>
    </w:p>
  </w:footnote>
  <w:footnote w:type="continuationSeparator" w:id="0">
    <w:p w14:paraId="546E148F" w14:textId="77777777" w:rsidR="003930E8" w:rsidRDefault="003930E8" w:rsidP="00D97E04">
      <w:pPr>
        <w:spacing w:before="0" w:after="0"/>
      </w:pPr>
      <w:r>
        <w:continuationSeparator/>
      </w:r>
    </w:p>
  </w:footnote>
  <w:footnote w:type="continuationNotice" w:id="1">
    <w:p w14:paraId="0BCD0E5B" w14:textId="77777777" w:rsidR="003930E8" w:rsidRDefault="003930E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77777777" w:rsidR="001D3F59" w:rsidRPr="006B48A7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3D5C4E17" w14:textId="77777777" w:rsidR="001D3F59" w:rsidRPr="006B48A7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1D3F59" w:rsidRPr="00D27475" w14:paraId="20C4CC6E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cs="Arial"/>
              <w:sz w:val="16"/>
              <w:szCs w:val="16"/>
            </w:rPr>
            <w:t>CCE-EICP-FM-08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6B48A7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="00EB5022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="00EB5022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15A35BE1" w:rsidR="001D3F59" w:rsidRPr="006B48A7" w:rsidRDefault="00E21955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D508D"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0E8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F0A75"/>
    <w:rsid w:val="00707BA1"/>
    <w:rsid w:val="0071066A"/>
    <w:rsid w:val="00711BF0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6C79"/>
    <w:rsid w:val="0098169A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B5022"/>
    <w:rsid w:val="00ED508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ACE"/>
    <w:rsid w:val="00F633FC"/>
    <w:rsid w:val="00F80A7E"/>
    <w:rsid w:val="00F92D56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C54FEF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02495-4F2E-4625-BFBE-B5C14F244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BA19D00-747D-4BFB-A08B-4E5D117AF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698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Oswaldo Díaz Pérez</cp:lastModifiedBy>
  <cp:revision>3</cp:revision>
  <cp:lastPrinted>2022-06-28T17:42:00Z</cp:lastPrinted>
  <dcterms:created xsi:type="dcterms:W3CDTF">2022-08-02T17:14:00Z</dcterms:created>
  <dcterms:modified xsi:type="dcterms:W3CDTF">2023-08-10T20:14:00Z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