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081A2F1A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4551A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6C4AD6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EE816B0" w14:textId="77777777" w:rsidR="00F418ED" w:rsidRDefault="00F418E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51CB75B8" w:rsidR="00D56D9E" w:rsidRPr="00155556" w:rsidRDefault="00367510" w:rsidP="001555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5916E4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5916E4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916E4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4551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8371B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FEDED84" w14:textId="77777777" w:rsidR="00FD10F2" w:rsidRPr="00A2783F" w:rsidRDefault="00FD10F2" w:rsidP="00FD10F2">
      <w:pPr>
        <w:pStyle w:val="InviasNormal"/>
        <w:spacing w:before="0" w:after="0"/>
        <w:outlineLvl w:val="0"/>
        <w:rPr>
          <w:sz w:val="20"/>
          <w:szCs w:val="20"/>
        </w:rPr>
      </w:pPr>
      <w:r w:rsidRPr="00A2783F">
        <w:rPr>
          <w:sz w:val="20"/>
          <w:szCs w:val="20"/>
        </w:rPr>
        <w:t>Señores</w:t>
      </w:r>
    </w:p>
    <w:p w14:paraId="35BDA36A" w14:textId="77777777" w:rsidR="00FD10F2" w:rsidRPr="00A2783F" w:rsidRDefault="00FD10F2" w:rsidP="00FD10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2783F">
        <w:rPr>
          <w:b/>
          <w:bCs/>
          <w:sz w:val="20"/>
          <w:szCs w:val="20"/>
        </w:rPr>
        <w:t>MUNICIPIO DE LA ESTRELLA</w:t>
      </w:r>
      <w:r w:rsidRPr="00A2783F">
        <w:rPr>
          <w:sz w:val="20"/>
          <w:szCs w:val="20"/>
        </w:rPr>
        <w:t>:</w:t>
      </w:r>
      <w:r w:rsidRPr="00A2783F">
        <w:rPr>
          <w:b/>
          <w:bCs/>
          <w:sz w:val="20"/>
          <w:szCs w:val="20"/>
        </w:rPr>
        <w:t xml:space="preserve"> </w:t>
      </w:r>
    </w:p>
    <w:p w14:paraId="4732F7C4" w14:textId="77777777" w:rsidR="00FD10F2" w:rsidRPr="00A2783F" w:rsidRDefault="00FD10F2" w:rsidP="00FD10F2">
      <w:pPr>
        <w:pStyle w:val="InviasNormal"/>
        <w:spacing w:before="0" w:after="0"/>
        <w:rPr>
          <w:sz w:val="20"/>
          <w:szCs w:val="20"/>
        </w:rPr>
      </w:pPr>
      <w:r w:rsidRPr="00A2783F">
        <w:rPr>
          <w:sz w:val="20"/>
          <w:szCs w:val="20"/>
        </w:rPr>
        <w:t>Calle 80 Sur No. 58 - 78</w:t>
      </w:r>
    </w:p>
    <w:p w14:paraId="1F9D054F" w14:textId="37876C21" w:rsidR="000479F3" w:rsidRPr="00492E9F" w:rsidRDefault="00FD10F2" w:rsidP="00FD10F2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2783F">
        <w:rPr>
          <w:sz w:val="20"/>
          <w:szCs w:val="20"/>
        </w:rPr>
        <w:t>La Estrella, Antioquia</w:t>
      </w:r>
      <w:r>
        <w:rPr>
          <w:sz w:val="20"/>
          <w:szCs w:val="20"/>
        </w:rPr>
        <w:br/>
      </w: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9E8A86E" w14:textId="30C2DD78" w:rsidR="001B43C4" w:rsidRDefault="000479F3" w:rsidP="00FD10F2">
      <w:pPr>
        <w:tabs>
          <w:tab w:val="left" w:pos="-142"/>
        </w:tabs>
        <w:autoSpaceDE w:val="0"/>
        <w:autoSpaceDN w:val="0"/>
        <w:adjustRightInd w:val="0"/>
        <w:spacing w:line="276" w:lineRule="auto"/>
      </w:pPr>
      <w:r w:rsidRPr="00492E9F">
        <w:rPr>
          <w:rFonts w:cs="Arial"/>
          <w:sz w:val="20"/>
          <w:szCs w:val="20"/>
        </w:rPr>
        <w:t xml:space="preserve">Objeto: </w:t>
      </w:r>
      <w:bookmarkStart w:id="0" w:name="_Hlk141179461"/>
      <w:r w:rsidR="00FD10F2">
        <w:t>D</w:t>
      </w:r>
      <w:r w:rsidR="00FD10F2" w:rsidRPr="00DA5A5F">
        <w:t>iseño, ejecución e implementación de cruces semafóricos autosostenibles por medio de energía solar en el municipio de La Estrella</w:t>
      </w:r>
      <w:bookmarkEnd w:id="0"/>
    </w:p>
    <w:p w14:paraId="09FFADCD" w14:textId="77777777" w:rsidR="00FD10F2" w:rsidRPr="00492E9F" w:rsidRDefault="00FD10F2" w:rsidP="00FD10F2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54AAF532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8371B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916E4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73EE60A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F66B30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155556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7C11A48E" w:rsidR="00046074" w:rsidRDefault="007369DA" w:rsidP="00155556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2D67AA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BB175E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BB175E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22184F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</w:t>
      </w:r>
      <w:r w:rsidR="00046074" w:rsidRPr="00E05D79" w:rsidDel="0022184F">
        <w:rPr>
          <w:rFonts w:cs="Arial"/>
          <w:sz w:val="20"/>
          <w:szCs w:val="20"/>
        </w:rPr>
        <w:t xml:space="preserve"> </w:t>
      </w:r>
      <w:r w:rsidR="004E0329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22184F" w:rsidRPr="00492E9F" w14:paraId="5DE20CCC" w14:textId="3CF816A1" w:rsidTr="00775454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64AB92CC" w:rsidR="0022184F" w:rsidRPr="00492E9F" w:rsidRDefault="00195943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4E0329">
              <w:rPr>
                <w:rFonts w:eastAsiaTheme="minorHAnsi" w:cs="Arial"/>
                <w:b/>
                <w:sz w:val="20"/>
                <w:szCs w:val="20"/>
                <w:lang w:eastAsia="en-US"/>
              </w:rPr>
              <w:t>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>tuvieron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FB5DA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participación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6BEE14C6" w:rsidR="0022184F" w:rsidRPr="00492E9F" w:rsidRDefault="0022184F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22184F" w:rsidRPr="00492E9F" w14:paraId="7C998EB0" w14:textId="44801C4F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22184F" w:rsidRPr="00492E9F" w14:paraId="408DAC64" w14:textId="77777777" w:rsidTr="00775454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22184F" w:rsidRPr="00492E9F" w:rsidRDefault="0022184F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22184F" w:rsidRPr="00492E9F" w:rsidRDefault="0022184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A2D3E38" w14:textId="56880786" w:rsidR="009573C0" w:rsidRPr="00775454" w:rsidRDefault="001374EA" w:rsidP="009573C0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</w:t>
      </w:r>
      <w:r w:rsidR="000875E2">
        <w:rPr>
          <w:sz w:val="20"/>
          <w:szCs w:val="20"/>
        </w:rPr>
        <w:t xml:space="preserve">manifestamos bajo la gravedad </w:t>
      </w:r>
      <w:r w:rsidR="00985EE3">
        <w:rPr>
          <w:sz w:val="20"/>
          <w:szCs w:val="20"/>
        </w:rPr>
        <w:t xml:space="preserve">del juramento </w:t>
      </w:r>
      <w:r>
        <w:rPr>
          <w:sz w:val="20"/>
          <w:szCs w:val="20"/>
        </w:rPr>
        <w:t>que</w:t>
      </w:r>
      <w:r w:rsidR="00E11FE9">
        <w:rPr>
          <w:sz w:val="20"/>
          <w:szCs w:val="20"/>
        </w:rPr>
        <w:t xml:space="preserve"> </w:t>
      </w:r>
      <w:r w:rsidR="006D7EF3">
        <w:rPr>
          <w:rFonts w:eastAsiaTheme="minorHAnsi" w:cs="Arial"/>
          <w:sz w:val="20"/>
          <w:szCs w:val="20"/>
          <w:lang w:eastAsia="en-US"/>
        </w:rPr>
        <w:t>m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6D7EF3">
        <w:rPr>
          <w:rFonts w:eastAsiaTheme="minorHAnsi" w:cs="Arial"/>
          <w:sz w:val="20"/>
          <w:szCs w:val="20"/>
          <w:lang w:eastAsia="en-US"/>
        </w:rPr>
        <w:t xml:space="preserve"> </w:t>
      </w:r>
      <w:r w:rsidR="006D7EF3"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 w:rsidR="00DD4426">
        <w:rPr>
          <w:sz w:val="20"/>
          <w:szCs w:val="20"/>
        </w:rPr>
        <w:t xml:space="preserve"> </w:t>
      </w:r>
      <w:r w:rsidR="00F418ED">
        <w:rPr>
          <w:sz w:val="20"/>
          <w:szCs w:val="20"/>
        </w:rPr>
        <w:t xml:space="preserve">ha </w:t>
      </w:r>
      <w:r w:rsidR="00337E5E">
        <w:rPr>
          <w:sz w:val="20"/>
          <w:szCs w:val="20"/>
        </w:rPr>
        <w:t>pertenec</w:t>
      </w:r>
      <w:r w:rsidR="00F418ED">
        <w:rPr>
          <w:sz w:val="20"/>
          <w:szCs w:val="20"/>
        </w:rPr>
        <w:t>ido</w:t>
      </w:r>
      <w:r w:rsidR="00337E5E">
        <w:rPr>
          <w:sz w:val="20"/>
          <w:szCs w:val="20"/>
        </w:rPr>
        <w:t xml:space="preserve"> a </w:t>
      </w:r>
      <w:r w:rsidR="006D7EF3">
        <w:rPr>
          <w:sz w:val="20"/>
          <w:szCs w:val="20"/>
        </w:rPr>
        <w:t>mujeres</w:t>
      </w:r>
      <w:r w:rsidR="00A32A39">
        <w:rPr>
          <w:sz w:val="20"/>
          <w:szCs w:val="20"/>
        </w:rPr>
        <w:t>,</w:t>
      </w:r>
      <w:r w:rsidR="00337E5E">
        <w:rPr>
          <w:sz w:val="20"/>
          <w:szCs w:val="20"/>
        </w:rPr>
        <w:t xml:space="preserve"> </w:t>
      </w:r>
      <w:r w:rsidR="00A32A39">
        <w:rPr>
          <w:sz w:val="20"/>
          <w:szCs w:val="20"/>
        </w:rPr>
        <w:t>y dicha participación mayoritaria se ha mantenido</w:t>
      </w:r>
      <w:r w:rsidR="00337E5E">
        <w:rPr>
          <w:sz w:val="20"/>
          <w:szCs w:val="20"/>
        </w:rPr>
        <w:t xml:space="preserve"> </w:t>
      </w:r>
      <w:r w:rsidR="00EA6412">
        <w:rPr>
          <w:sz w:val="20"/>
          <w:szCs w:val="20"/>
        </w:rPr>
        <w:t xml:space="preserve">a partir de: </w:t>
      </w:r>
      <w:r w:rsidR="009573C0" w:rsidRPr="00775454">
        <w:rPr>
          <w:sz w:val="20"/>
          <w:szCs w:val="20"/>
          <w:highlight w:val="lightGray"/>
        </w:rPr>
        <w:t xml:space="preserve">[Indicar la fecha </w:t>
      </w:r>
      <w:r w:rsidR="00056939">
        <w:rPr>
          <w:sz w:val="20"/>
          <w:szCs w:val="20"/>
          <w:highlight w:val="lightGray"/>
        </w:rPr>
        <w:t>(</w:t>
      </w:r>
      <w:r w:rsidR="00325AC9">
        <w:rPr>
          <w:sz w:val="20"/>
          <w:szCs w:val="20"/>
          <w:highlight w:val="lightGray"/>
        </w:rPr>
        <w:t>día</w:t>
      </w:r>
      <w:r w:rsidR="00056939">
        <w:rPr>
          <w:sz w:val="20"/>
          <w:szCs w:val="20"/>
          <w:highlight w:val="lightGray"/>
        </w:rPr>
        <w:t>/mes/</w:t>
      </w:r>
      <w:r w:rsidR="00325AC9">
        <w:rPr>
          <w:sz w:val="20"/>
          <w:szCs w:val="20"/>
          <w:highlight w:val="lightGray"/>
        </w:rPr>
        <w:t>año</w:t>
      </w:r>
      <w:r w:rsidR="00056939">
        <w:rPr>
          <w:sz w:val="20"/>
          <w:szCs w:val="20"/>
          <w:highlight w:val="lightGray"/>
        </w:rPr>
        <w:t>)</w:t>
      </w:r>
      <w:r w:rsidR="00325AC9">
        <w:rPr>
          <w:sz w:val="20"/>
          <w:szCs w:val="20"/>
          <w:highlight w:val="lightGray"/>
        </w:rPr>
        <w:t xml:space="preserve"> </w:t>
      </w:r>
      <w:r w:rsidR="00CE5B44">
        <w:rPr>
          <w:sz w:val="20"/>
          <w:szCs w:val="20"/>
          <w:highlight w:val="lightGray"/>
        </w:rPr>
        <w:t>desde que</w:t>
      </w:r>
      <w:r w:rsidR="00A171AC">
        <w:rPr>
          <w:sz w:val="20"/>
          <w:szCs w:val="20"/>
          <w:highlight w:val="lightGray"/>
        </w:rPr>
        <w:t xml:space="preserve"> se cumple con </w:t>
      </w:r>
      <w:r w:rsidR="00263137">
        <w:rPr>
          <w:sz w:val="20"/>
          <w:szCs w:val="20"/>
          <w:highlight w:val="lightGray"/>
        </w:rPr>
        <w:t xml:space="preserve">dicha </w:t>
      </w:r>
      <w:r w:rsidR="00A171AC">
        <w:rPr>
          <w:sz w:val="20"/>
          <w:szCs w:val="20"/>
          <w:highlight w:val="lightGray"/>
        </w:rPr>
        <w:t>condición</w:t>
      </w:r>
      <w:r w:rsidR="00F40DF9">
        <w:rPr>
          <w:sz w:val="20"/>
          <w:szCs w:val="20"/>
          <w:highlight w:val="lightGray"/>
        </w:rPr>
        <w:t>].</w:t>
      </w:r>
    </w:p>
    <w:p w14:paraId="66A989CC" w14:textId="77777777" w:rsidR="00B70C7E" w:rsidRDefault="00B70C7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7BE91F97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A7616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4D12572A" w14:textId="1FF0281B" w:rsidR="009A46F5" w:rsidRDefault="009A46F5" w:rsidP="005F0950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la </w:t>
      </w:r>
      <w:r w:rsidR="005F0950">
        <w:rPr>
          <w:rFonts w:eastAsiaTheme="minorHAnsi" w:cs="Arial"/>
          <w:sz w:val="20"/>
          <w:szCs w:val="20"/>
          <w:lang w:eastAsia="en-US"/>
        </w:rPr>
        <w:t>denominación de</w:t>
      </w:r>
      <w:r w:rsidR="00D00994">
        <w:rPr>
          <w:rFonts w:eastAsiaTheme="minorHAnsi" w:cs="Arial"/>
          <w:sz w:val="20"/>
          <w:szCs w:val="20"/>
          <w:lang w:eastAsia="en-US"/>
        </w:rPr>
        <w:t xml:space="preserve"> los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cargo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directivo</w:t>
      </w:r>
      <w:r w:rsidR="00D00994">
        <w:rPr>
          <w:rFonts w:eastAsiaTheme="minorHAnsi" w:cs="Arial"/>
          <w:sz w:val="20"/>
          <w:szCs w:val="20"/>
          <w:lang w:eastAsia="en-US"/>
        </w:rPr>
        <w:t>s</w:t>
      </w:r>
      <w:r w:rsidR="007020D0">
        <w:rPr>
          <w:rFonts w:eastAsiaTheme="minorHAnsi" w:cs="Arial"/>
          <w:sz w:val="20"/>
          <w:szCs w:val="20"/>
          <w:lang w:eastAsia="en-US"/>
        </w:rPr>
        <w:t xml:space="preserve"> que existen</w:t>
      </w:r>
      <w:r w:rsidR="008A47FE">
        <w:rPr>
          <w:rFonts w:eastAsiaTheme="minorHAnsi" w:cs="Arial"/>
          <w:sz w:val="20"/>
          <w:szCs w:val="20"/>
          <w:lang w:eastAsia="en-US"/>
        </w:rPr>
        <w:t xml:space="preserve"> dentro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 de la persona</w:t>
      </w:r>
      <w:r w:rsidR="00900189">
        <w:rPr>
          <w:rFonts w:eastAsiaTheme="minorHAnsi" w:cs="Arial"/>
          <w:sz w:val="20"/>
          <w:szCs w:val="20"/>
          <w:lang w:eastAsia="en-US"/>
        </w:rPr>
        <w:t xml:space="preserve"> jurídic</w:t>
      </w:r>
      <w:r w:rsidR="003F424F">
        <w:rPr>
          <w:rFonts w:eastAsiaTheme="minorHAnsi" w:cs="Arial"/>
          <w:sz w:val="20"/>
          <w:szCs w:val="20"/>
          <w:lang w:eastAsia="en-US"/>
        </w:rPr>
        <w:t>a</w:t>
      </w:r>
      <w:r w:rsidR="005F0950">
        <w:rPr>
          <w:rFonts w:eastAsiaTheme="minorHAnsi" w:cs="Arial"/>
          <w:sz w:val="20"/>
          <w:szCs w:val="20"/>
          <w:lang w:eastAsia="en-US"/>
        </w:rPr>
        <w:t xml:space="preserve">, la </w:t>
      </w:r>
      <w:r w:rsidR="002B6129">
        <w:rPr>
          <w:rFonts w:eastAsiaTheme="minorHAnsi" w:cs="Arial"/>
          <w:sz w:val="20"/>
          <w:szCs w:val="20"/>
          <w:lang w:eastAsia="en-US"/>
        </w:rPr>
        <w:t>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DC0C82">
        <w:rPr>
          <w:rFonts w:eastAsiaTheme="minorHAnsi" w:cs="Arial"/>
          <w:sz w:val="20"/>
          <w:szCs w:val="20"/>
          <w:lang w:eastAsia="en-US"/>
        </w:rPr>
        <w:t xml:space="preserve">ocuparon </w:t>
      </w:r>
      <w:r w:rsidR="00E416A2">
        <w:rPr>
          <w:rFonts w:eastAsiaTheme="minorHAnsi" w:cs="Arial"/>
          <w:sz w:val="20"/>
          <w:szCs w:val="20"/>
          <w:lang w:eastAsia="en-US"/>
        </w:rPr>
        <w:t xml:space="preserve">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0833828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E5751C" w:rsidRPr="00492E9F" w14:paraId="21FB1428" w14:textId="77777777" w:rsidTr="00775454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F609F99" w14:textId="0D734F52" w:rsidR="00E5751C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</w:t>
            </w:r>
            <w:r w:rsidR="005C7C75">
              <w:rPr>
                <w:rFonts w:eastAsiaTheme="minorHAnsi" w:cs="Arial"/>
                <w:b/>
                <w:sz w:val="20"/>
                <w:szCs w:val="20"/>
                <w:lang w:eastAsia="en-US"/>
              </w:rPr>
              <w:t>ntro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A731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346E78" w14:textId="438DF93A" w:rsidR="00E5751C" w:rsidRPr="00492E9F" w:rsidRDefault="00E5751C" w:rsidP="009D51C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ron</w:t>
            </w:r>
            <w:r w:rsidR="00B07A00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</w:t>
            </w:r>
            <w:r w:rsidR="009F1B34">
              <w:rPr>
                <w:rFonts w:eastAsiaTheme="minorHAnsi" w:cs="Arial"/>
                <w:b/>
                <w:sz w:val="20"/>
                <w:szCs w:val="20"/>
                <w:lang w:eastAsia="en-US"/>
              </w:rPr>
              <w:t>ejercen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 w:rsidR="0019594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31A0B" w14:textId="7765EB47" w:rsidR="00E5751C" w:rsidRPr="00492E9F" w:rsidRDefault="00E5751C" w:rsidP="00FA4FF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persona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(</w:t>
            </w:r>
            <w:r w:rsidR="00E732DE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 w:rsidR="00E2453B"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ejer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>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ió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/ ejerc</w:t>
            </w:r>
            <w:r w:rsidR="00A82571">
              <w:rPr>
                <w:rFonts w:eastAsiaTheme="minorHAnsi" w:cs="Arial"/>
                <w:b/>
                <w:sz w:val="20"/>
                <w:szCs w:val="20"/>
                <w:lang w:eastAsia="en-US"/>
              </w:rPr>
              <w:t>e</w:t>
            </w:r>
            <w:r w:rsidR="00FA4FF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7A4865">
              <w:rPr>
                <w:rFonts w:eastAsiaTheme="minorHAnsi" w:cs="Arial"/>
                <w:b/>
                <w:sz w:val="20"/>
                <w:szCs w:val="20"/>
                <w:lang w:eastAsia="en-US"/>
              </w:rPr>
              <w:t>el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cargo del nivel directivo</w:t>
            </w:r>
          </w:p>
        </w:tc>
      </w:tr>
      <w:tr w:rsidR="00E5751C" w:rsidRPr="00492E9F" w14:paraId="1E3A9544" w14:textId="77777777" w:rsidTr="00775454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2124838" w14:textId="3F36EC77" w:rsidR="00E5751C" w:rsidRPr="00155556" w:rsidRDefault="00E732DE" w:rsidP="00775454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E5751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 Gerente general, director ejecutiv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</w:t>
            </w:r>
            <w:r w:rsidR="00E5751C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6949A2" w14:textId="45691A70" w:rsidR="00E5751C" w:rsidRPr="00492E9F" w:rsidRDefault="00E732DE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 w:rsidR="0066697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</w:t>
            </w:r>
            <w:r w:rsidR="00D2698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ocuparon</w:t>
            </w:r>
            <w:r w:rsidR="00F863E9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  <w:r w:rsidR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BE26E" w14:textId="08446ABA" w:rsidR="00E5751C" w:rsidRPr="00155556" w:rsidRDefault="00E2453B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</w:t>
            </w:r>
            <w:r w:rsidR="00C5045B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tiempo de vinculación 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5F095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</w:t>
            </w:r>
            <w:r w:rsidR="008554B0"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E5751C" w:rsidRPr="00492E9F" w14:paraId="3C419D62" w14:textId="77777777" w:rsidTr="00775454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87D1C8E" w14:textId="68B4C073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BD5F0A" w14:textId="7656935D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9604C3" w14:textId="57304439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453482DE" w14:textId="77777777" w:rsidTr="00775454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75A12E" w14:textId="0D5C5D9E" w:rsidR="00E5751C" w:rsidRPr="00155556" w:rsidRDefault="00E5751C" w:rsidP="00671377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B51A0F" w14:textId="2C6BA6A1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578274" w14:textId="4288DD9B" w:rsidR="00E5751C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E5751C" w:rsidRPr="00492E9F" w14:paraId="6A4E779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D79CC5A" w14:textId="6C035CEA" w:rsidR="00E5751C" w:rsidRPr="00492E9F" w:rsidRDefault="00E5751C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840F542" w14:textId="3C7EA0EA" w:rsidR="00E5751C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30B8A" w14:textId="487FE68D" w:rsidR="00E5751C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C9B48A5" w14:textId="77777777" w:rsidTr="00775454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0185E9" w14:textId="3454A1E3" w:rsidR="008554B0" w:rsidRPr="00492E9F" w:rsidRDefault="00DA4DCA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 w:rsid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Gerente/ Director de ventas</w:t>
            </w:r>
            <w:r w:rsidR="008554B0"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7B2239" w14:textId="2F4022A7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DCB1BC" w14:textId="380CCEF3" w:rsidR="008554B0" w:rsidRPr="00155556" w:rsidRDefault="005F0950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="00D316D3"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 w:rsidR="00D316D3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="00D316D3"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7835B7C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C3EC97D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C4C1AA" w14:textId="1D2CA0A9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656FA" w14:textId="4F93F25D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43A32CA6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5597366" w14:textId="77777777" w:rsidR="008554B0" w:rsidRPr="00492E9F" w:rsidRDefault="008554B0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ACD13F" w14:textId="71B5FD6E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4126A" w14:textId="3D0EFB64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8554B0" w:rsidRPr="00492E9F" w14:paraId="780DFCDD" w14:textId="77777777" w:rsidTr="00775454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5F4A25C" w14:textId="77777777" w:rsidR="008554B0" w:rsidRPr="00492E9F" w:rsidRDefault="008554B0" w:rsidP="00671377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5059D41" w14:textId="4A5977A0" w:rsidR="008554B0" w:rsidRPr="00E732DE" w:rsidRDefault="004568FA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6EADC9" w14:textId="53E6D0B9" w:rsidR="008554B0" w:rsidRPr="00155556" w:rsidRDefault="00D316D3" w:rsidP="00775454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67923856" w14:textId="77777777" w:rsidTr="001546B7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D54DFF1" w14:textId="16D0C544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</w:t>
            </w:r>
            <w:r w:rsidR="0082443C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directivo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, a modo de ejemplo:</w:t>
            </w:r>
            <w:r w:rsidR="00B07A0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4F8AA4" w14:textId="6E4C5DFB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2CE6" w14:textId="141479B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D623F1" w:rsidRPr="00492E9F" w14:paraId="1C7CBA78" w14:textId="77777777" w:rsidTr="001546B7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2875D63" w14:textId="77777777" w:rsidR="00D623F1" w:rsidRPr="00492E9F" w:rsidRDefault="00D623F1" w:rsidP="00775454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8831B4" w14:textId="42F1BE9D" w:rsidR="00D623F1" w:rsidRPr="00492E9F" w:rsidRDefault="004568FA" w:rsidP="00775454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FA9D99" w14:textId="5F561CE8" w:rsidR="00D623F1" w:rsidRPr="00170241" w:rsidRDefault="00D316D3" w:rsidP="00775454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39EB0730" w14:textId="77777777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4D476B" w14:textId="25BFB352" w:rsidR="00590237" w:rsidRDefault="00F0080D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Conforme a lo anterior, </w:t>
      </w:r>
      <w:r w:rsidR="00590237">
        <w:rPr>
          <w:rFonts w:eastAsiaTheme="minorHAnsi" w:cs="Arial"/>
          <w:sz w:val="20"/>
          <w:szCs w:val="20"/>
          <w:lang w:eastAsia="en-US"/>
        </w:rPr>
        <w:t>m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 w:rsidR="000C23CD">
        <w:rPr>
          <w:rFonts w:eastAsiaTheme="minorHAnsi" w:cs="Arial"/>
          <w:sz w:val="20"/>
          <w:szCs w:val="20"/>
          <w:lang w:eastAsia="en-US"/>
        </w:rPr>
        <w:t xml:space="preserve">han sido </w:t>
      </w:r>
      <w:r w:rsidR="00590237"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 w:rsidR="00D234D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0119B57" w14:textId="77777777" w:rsidR="0045499A" w:rsidRPr="00590237" w:rsidRDefault="0045499A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B98733" w14:textId="77777777" w:rsidR="00590237" w:rsidRPr="00590237" w:rsidRDefault="00590237" w:rsidP="0059023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BEEC5DD" w14:textId="7B847343" w:rsidR="00953384" w:rsidRDefault="0095338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4798BCA5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F54459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9114F2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 w:rsidR="009114F2">
        <w:rPr>
          <w:rFonts w:cs="Arial"/>
          <w:sz w:val="20"/>
          <w:szCs w:val="20"/>
        </w:rPr>
        <w:t xml:space="preserve">y (iii) </w:t>
      </w:r>
      <w:r w:rsidRPr="00E05D79">
        <w:rPr>
          <w:rFonts w:cs="Arial"/>
          <w:sz w:val="20"/>
          <w:szCs w:val="20"/>
        </w:rPr>
        <w:t>el certificado de aportes a</w:t>
      </w:r>
      <w:r w:rsidR="001F772C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1F772C" w:rsidRPr="00E05D79">
        <w:rPr>
          <w:rFonts w:cs="Arial"/>
          <w:sz w:val="20"/>
          <w:szCs w:val="20"/>
        </w:rPr>
        <w:t>Seguridad Social</w:t>
      </w:r>
      <w:r w:rsidRPr="00E05D79">
        <w:rPr>
          <w:rFonts w:cs="Arial"/>
          <w:sz w:val="20"/>
          <w:szCs w:val="20"/>
        </w:rPr>
        <w:t xml:space="preserve">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3B375CC3" w14:textId="49778C09" w:rsidR="001546B7" w:rsidRDefault="00E93CFB" w:rsidP="001546B7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="0077709F">
        <w:rPr>
          <w:rFonts w:eastAsiaTheme="minorHAnsi" w:cs="Arial"/>
          <w:sz w:val="20"/>
          <w:szCs w:val="20"/>
          <w:highlight w:val="lightGray"/>
          <w:lang w:eastAsia="en-US"/>
        </w:rPr>
        <w:t>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 w:rsidR="00340DBC">
        <w:rPr>
          <w:rFonts w:eastAsiaTheme="minorHAnsi" w:cs="Arial"/>
          <w:sz w:val="20"/>
          <w:szCs w:val="20"/>
          <w:highlight w:val="lightGray"/>
          <w:lang w:eastAsia="en-US"/>
        </w:rPr>
        <w:t>cumple</w:t>
      </w:r>
      <w:r w:rsidR="00F418ED">
        <w:rPr>
          <w:rFonts w:eastAsiaTheme="minorHAnsi" w:cs="Arial"/>
          <w:sz w:val="20"/>
          <w:szCs w:val="20"/>
          <w:highlight w:val="lightGray"/>
          <w:lang w:eastAsia="en-US"/>
        </w:rPr>
        <w:t xml:space="preserve">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 w:rsidR="00CE0768"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</w:t>
      </w:r>
      <w:r w:rsidR="000F2E15" w:rsidRPr="00775454">
        <w:rPr>
          <w:rFonts w:eastAsiaTheme="minorHAnsi" w:cs="Arial"/>
          <w:sz w:val="20"/>
          <w:szCs w:val="20"/>
          <w:highlight w:val="lightGray"/>
          <w:lang w:eastAsia="en-US"/>
        </w:rPr>
        <w:t>ciones</w:t>
      </w:r>
      <w:r w:rsidR="00D02ED3"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>as</w:t>
      </w:r>
      <w:r w:rsidR="00E213EB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9B4A3B">
        <w:rPr>
          <w:rFonts w:eastAsiaTheme="minorHAnsi" w:cs="Arial"/>
          <w:sz w:val="20"/>
          <w:szCs w:val="20"/>
          <w:highlight w:val="lightGray"/>
          <w:lang w:eastAsia="en-US"/>
        </w:rPr>
        <w:t xml:space="preserve"> para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acreditar </w:t>
      </w:r>
      <w:r w:rsidR="00A9428D">
        <w:rPr>
          <w:rFonts w:eastAsiaTheme="minorHAnsi" w:cs="Arial"/>
          <w:sz w:val="20"/>
          <w:szCs w:val="20"/>
          <w:highlight w:val="lightGray"/>
          <w:lang w:eastAsia="en-US"/>
        </w:rPr>
        <w:t xml:space="preserve">la calidad de emprendimientos y empresas de mujeres en los términos del </w:t>
      </w:r>
      <w:r w:rsidR="0026250B">
        <w:rPr>
          <w:rFonts w:eastAsiaTheme="minorHAnsi" w:cs="Arial"/>
          <w:sz w:val="20"/>
          <w:szCs w:val="20"/>
          <w:highlight w:val="lightGray"/>
          <w:lang w:eastAsia="en-US"/>
        </w:rPr>
        <w:t xml:space="preserve">2.2.1.2.4.2.14 del Decreto 1082 de 2015] </w:t>
      </w:r>
    </w:p>
    <w:p w14:paraId="37BF78CA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D87ED" w14:textId="77777777" w:rsidR="001546B7" w:rsidRDefault="001546B7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510BD958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3312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75454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2EA9E8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line w14:anchorId="7053F018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155556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0BCBC2F5" w14:textId="77777777" w:rsidR="002A30EA" w:rsidRDefault="002A30EA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1F2FB8DA" w:rsidR="001669D1" w:rsidDel="002A30EA" w:rsidRDefault="000854FC">
      <w:pPr>
        <w:spacing w:after="160" w:line="259" w:lineRule="auto"/>
      </w:pPr>
      <w:r>
        <w:br w:type="page"/>
      </w:r>
    </w:p>
    <w:p w14:paraId="5AA8E3D4" w14:textId="0E4F4488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71278A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3312D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334112E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0366DC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0366DC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83312D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2C93A1E0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0201DB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83312D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1F0C14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1F0C14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4D1C96DA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012A61" w:rsidRPr="002427E5">
        <w:rPr>
          <w:rFonts w:cs="Arial"/>
          <w:sz w:val="20"/>
          <w:szCs w:val="20"/>
        </w:rPr>
        <w:t>]</w:t>
      </w:r>
      <w:r w:rsidR="005B39A6" w:rsidRPr="002427E5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68A1604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3E0DD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109148C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7DD5F5C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1D4D9FAE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5F390E1" w14:textId="77777777" w:rsidR="001F0C14" w:rsidRPr="00492E9F" w:rsidRDefault="001F0C14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650B6222" w14:textId="77777777" w:rsidR="00543BF6" w:rsidRPr="00492E9F" w:rsidRDefault="00543BF6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D1F4D51" w14:textId="77777777" w:rsidR="001669D1" w:rsidRPr="00492E9F" w:rsidRDefault="001669D1" w:rsidP="001E0A05">
      <w:pPr>
        <w:spacing w:line="276" w:lineRule="auto"/>
      </w:pPr>
    </w:p>
    <w:p w14:paraId="493680F9" w14:textId="05BB025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3969E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3E0D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50FE5C48" w:rsidR="0012154A" w:rsidRPr="00155556" w:rsidRDefault="0012154A" w:rsidP="00155556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1F0C1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244B85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3E0DD7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155556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71E7D32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F0C1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0201D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C4022">
        <w:rPr>
          <w:rFonts w:eastAsiaTheme="minorHAnsi" w:cs="Arial"/>
          <w:sz w:val="20"/>
          <w:szCs w:val="20"/>
          <w:lang w:eastAsia="en-US"/>
        </w:rPr>
        <w:t>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148D0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C61AF6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1F0C1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1F0C1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1AE85DAA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64ACD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183905A6" w:rsidR="009534FD" w:rsidRPr="00492E9F" w:rsidRDefault="004A7A36" w:rsidP="00155556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line w14:anchorId="180F26FE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75454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1D68F" w14:textId="77777777" w:rsidR="005B5800" w:rsidRDefault="005B5800" w:rsidP="00A10899">
      <w:r>
        <w:separator/>
      </w:r>
    </w:p>
  </w:endnote>
  <w:endnote w:type="continuationSeparator" w:id="0">
    <w:p w14:paraId="64CB6569" w14:textId="77777777" w:rsidR="005B5800" w:rsidRDefault="005B5800" w:rsidP="00A10899">
      <w:r>
        <w:continuationSeparator/>
      </w:r>
    </w:p>
  </w:endnote>
  <w:endnote w:type="continuationNotice" w:id="1">
    <w:p w14:paraId="5D1B0A84" w14:textId="77777777" w:rsidR="005B5800" w:rsidRDefault="005B58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080DF137" w:rsidR="006A2B07" w:rsidRDefault="0091006B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7FD9B" w14:textId="77777777" w:rsidR="005B5800" w:rsidRDefault="005B5800" w:rsidP="00A10899">
      <w:r>
        <w:separator/>
      </w:r>
    </w:p>
  </w:footnote>
  <w:footnote w:type="continuationSeparator" w:id="0">
    <w:p w14:paraId="4A843690" w14:textId="77777777" w:rsidR="005B5800" w:rsidRDefault="005B5800" w:rsidP="00A10899">
      <w:r>
        <w:continuationSeparator/>
      </w:r>
    </w:p>
  </w:footnote>
  <w:footnote w:type="continuationNotice" w:id="1">
    <w:p w14:paraId="7CB16D86" w14:textId="77777777" w:rsidR="005B5800" w:rsidRDefault="005B58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57C03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617A985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4C5D9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</w:t>
          </w:r>
          <w:r w:rsidR="00F454CF">
            <w:rPr>
              <w:rFonts w:cs="Arial"/>
              <w:b/>
              <w:sz w:val="16"/>
              <w:szCs w:val="16"/>
            </w:rPr>
            <w:t>S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57C03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36BF26BD" w:rsidR="00D8104A" w:rsidRPr="00FF5221" w:rsidRDefault="0091006B" w:rsidP="00775454">
          <w:pPr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57C03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23536F65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F07EE" w:rsidRPr="00D27475" w14:paraId="3CFA71EB" w14:textId="77777777" w:rsidTr="0077545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2F847DAA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FF5221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FF5221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FF5221">
            <w:rPr>
              <w:rFonts w:cs="Arial"/>
              <w:b/>
              <w:sz w:val="16"/>
              <w:szCs w:val="16"/>
            </w:rPr>
            <w:t>EMPRENDIMIENTO</w:t>
          </w:r>
          <w:r w:rsidR="009E408C">
            <w:rPr>
              <w:rFonts w:cs="Arial"/>
              <w:b/>
              <w:sz w:val="16"/>
              <w:szCs w:val="16"/>
            </w:rPr>
            <w:t>S</w:t>
          </w:r>
          <w:r w:rsidR="005E21FD" w:rsidRPr="00FF5221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FF5221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FF5221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F5221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BF07EE" w:rsidRPr="00D27475" w14:paraId="5D1164B9" w14:textId="77777777" w:rsidTr="0077545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0BEF6F" w:rsidR="00D8104A" w:rsidRPr="00FF5221" w:rsidRDefault="0091006B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75454">
            <w:rPr>
              <w:rFonts w:cs="Arial"/>
              <w:color w:val="000000"/>
              <w:sz w:val="16"/>
              <w:szCs w:val="16"/>
            </w:rPr>
            <w:t>CCE-EICP-FM-125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FF5221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FF5221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F5221">
            <w:rPr>
              <w:rFonts w:eastAsia="Arial" w:cs="Arial"/>
              <w:sz w:val="16"/>
              <w:szCs w:val="16"/>
            </w:rPr>
            <w:fldChar w:fldCharType="begin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F5221">
            <w:rPr>
              <w:rFonts w:eastAsia="Arial" w:cs="Arial"/>
              <w:sz w:val="16"/>
              <w:szCs w:val="16"/>
            </w:rPr>
            <w:fldChar w:fldCharType="separate"/>
          </w:r>
          <w:r w:rsidRPr="00FF5221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F5221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F07EE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775454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75454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FF5221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F5221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641526B1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1A3C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73D8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10A2A"/>
    <w:rsid w:val="00413411"/>
    <w:rsid w:val="00414584"/>
    <w:rsid w:val="00422BFC"/>
    <w:rsid w:val="00424DB7"/>
    <w:rsid w:val="004266B6"/>
    <w:rsid w:val="0042785B"/>
    <w:rsid w:val="00427FA0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72E0A"/>
    <w:rsid w:val="00584754"/>
    <w:rsid w:val="005848AD"/>
    <w:rsid w:val="00590237"/>
    <w:rsid w:val="005916E4"/>
    <w:rsid w:val="0059217D"/>
    <w:rsid w:val="00592D8D"/>
    <w:rsid w:val="00592F88"/>
    <w:rsid w:val="005957F1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B5800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69DF"/>
    <w:rsid w:val="0062119D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A8F"/>
    <w:rsid w:val="006869F7"/>
    <w:rsid w:val="00693872"/>
    <w:rsid w:val="006A016A"/>
    <w:rsid w:val="006A1085"/>
    <w:rsid w:val="006A21F7"/>
    <w:rsid w:val="006A2B07"/>
    <w:rsid w:val="006A4AC2"/>
    <w:rsid w:val="006B4D30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6590"/>
    <w:rsid w:val="00792769"/>
    <w:rsid w:val="007928C2"/>
    <w:rsid w:val="0079453D"/>
    <w:rsid w:val="0079516B"/>
    <w:rsid w:val="0079793C"/>
    <w:rsid w:val="007A0FAF"/>
    <w:rsid w:val="007A228B"/>
    <w:rsid w:val="007A4054"/>
    <w:rsid w:val="007A4865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2871"/>
    <w:rsid w:val="00B46963"/>
    <w:rsid w:val="00B51175"/>
    <w:rsid w:val="00B5280C"/>
    <w:rsid w:val="00B57C03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337E"/>
    <w:rsid w:val="00C335FD"/>
    <w:rsid w:val="00C33B64"/>
    <w:rsid w:val="00C356B9"/>
    <w:rsid w:val="00C356EF"/>
    <w:rsid w:val="00C36AE8"/>
    <w:rsid w:val="00C373B1"/>
    <w:rsid w:val="00C37884"/>
    <w:rsid w:val="00C43830"/>
    <w:rsid w:val="00C5045B"/>
    <w:rsid w:val="00C5410A"/>
    <w:rsid w:val="00C5417B"/>
    <w:rsid w:val="00C61AF6"/>
    <w:rsid w:val="00C61EA0"/>
    <w:rsid w:val="00C72986"/>
    <w:rsid w:val="00C75DBA"/>
    <w:rsid w:val="00C77CE3"/>
    <w:rsid w:val="00C82FC4"/>
    <w:rsid w:val="00C90390"/>
    <w:rsid w:val="00C934F5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E002B1"/>
    <w:rsid w:val="00E03C71"/>
    <w:rsid w:val="00E04752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0F2"/>
    <w:rsid w:val="00FD14A3"/>
    <w:rsid w:val="00FD1841"/>
    <w:rsid w:val="00FD1E19"/>
    <w:rsid w:val="00FD590E"/>
    <w:rsid w:val="00FD615C"/>
    <w:rsid w:val="00FD739E"/>
    <w:rsid w:val="00FE1F8A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customStyle="1" w:styleId="InviasNormal">
    <w:name w:val="Invias Normal"/>
    <w:basedOn w:val="Normal"/>
    <w:link w:val="InviasNormalCar"/>
    <w:qFormat/>
    <w:rsid w:val="00FD10F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D10F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1718</Words>
  <Characters>9453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Ivan Castañeda Rios</cp:lastModifiedBy>
  <cp:revision>3</cp:revision>
  <cp:lastPrinted>2022-06-28T23:34:00Z</cp:lastPrinted>
  <dcterms:created xsi:type="dcterms:W3CDTF">2022-08-02T17:17:00Z</dcterms:created>
  <dcterms:modified xsi:type="dcterms:W3CDTF">2023-08-08T19:26:00Z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