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0B1" w:rsidRPr="005A6A59" w:rsidRDefault="000C30F3" w:rsidP="003E30B1">
      <w:pPr>
        <w:spacing w:after="0" w:line="240" w:lineRule="auto"/>
        <w:jc w:val="center"/>
        <w:rPr>
          <w:rFonts w:ascii="Arial Narrow" w:eastAsia="Times New Roman" w:hAnsi="Arial Narrow" w:cs="Arial"/>
          <w:b/>
          <w:lang w:val="es-ES" w:eastAsia="es-ES"/>
        </w:rPr>
      </w:pPr>
      <w:bookmarkStart w:id="0" w:name="_GoBack"/>
      <w:bookmarkEnd w:id="0"/>
      <w:r>
        <w:rPr>
          <w:rFonts w:ascii="Arial Narrow" w:eastAsia="Times New Roman" w:hAnsi="Arial Narrow" w:cs="Arial"/>
          <w:b/>
          <w:lang w:val="es-ES" w:eastAsia="es-ES"/>
        </w:rPr>
        <w:t xml:space="preserve">FORMULARIO </w:t>
      </w:r>
    </w:p>
    <w:p w:rsidR="003E30B1" w:rsidRPr="005A6A59" w:rsidRDefault="003E30B1" w:rsidP="003E30B1">
      <w:pPr>
        <w:spacing w:after="0" w:line="240" w:lineRule="auto"/>
        <w:jc w:val="center"/>
        <w:rPr>
          <w:rFonts w:ascii="Arial Narrow" w:eastAsia="Times New Roman" w:hAnsi="Arial Narrow" w:cs="Arial"/>
          <w:b/>
          <w:lang w:val="es-ES_tradnl" w:eastAsia="es-ES"/>
        </w:rPr>
      </w:pPr>
      <w:r w:rsidRPr="005A6A59">
        <w:rPr>
          <w:rFonts w:ascii="Arial Narrow" w:eastAsia="Times New Roman" w:hAnsi="Arial Narrow" w:cs="Arial"/>
          <w:b/>
          <w:lang w:val="es-ES_tradnl" w:eastAsia="es-ES"/>
        </w:rPr>
        <w:t>PACTO DE INTEGRIDAD</w:t>
      </w:r>
    </w:p>
    <w:p w:rsidR="003E30B1" w:rsidRPr="005A6A59" w:rsidRDefault="003E30B1" w:rsidP="003E30B1">
      <w:pPr>
        <w:spacing w:after="0" w:line="240" w:lineRule="auto"/>
        <w:jc w:val="center"/>
        <w:rPr>
          <w:rFonts w:ascii="Arial Narrow" w:eastAsia="Times New Roman" w:hAnsi="Arial Narrow" w:cs="Arial"/>
          <w:b/>
          <w:lang w:val="es-ES_tradnl" w:eastAsia="es-ES"/>
        </w:rPr>
      </w:pPr>
    </w:p>
    <w:p w:rsidR="003E30B1" w:rsidRDefault="003E30B1" w:rsidP="003E30B1">
      <w:pPr>
        <w:autoSpaceDE w:val="0"/>
        <w:autoSpaceDN w:val="0"/>
        <w:adjustRightInd w:val="0"/>
        <w:spacing w:after="0" w:line="240" w:lineRule="auto"/>
        <w:contextualSpacing/>
        <w:jc w:val="both"/>
        <w:rPr>
          <w:rFonts w:ascii="Arial Narrow" w:eastAsia="Times New Roman" w:hAnsi="Arial Narrow" w:cs="Arial"/>
          <w:color w:val="000000"/>
          <w:lang w:eastAsia="es-ES"/>
        </w:rPr>
      </w:pPr>
      <w:r w:rsidRPr="005A6A59">
        <w:rPr>
          <w:rFonts w:ascii="Arial Narrow" w:eastAsia="Times New Roman" w:hAnsi="Arial Narrow" w:cs="Arial"/>
          <w:color w:val="000000"/>
          <w:lang w:eastAsia="es-ES"/>
        </w:rPr>
        <w:t xml:space="preserve">Ante la opinión pública nacional e internacional, nosotros: por una parte, LOS REPRESENTANTES LEGALES Y DIRECTIVOS DE LAS EMPRESAS PROPONENTES en el proceso de Selección Abreviada No. XXXXXX para la adquisición de </w:t>
      </w:r>
      <w:r w:rsidRPr="005A6A59">
        <w:rPr>
          <w:rFonts w:ascii="Arial Narrow" w:eastAsia="Times New Roman" w:hAnsi="Arial Narrow" w:cs="Arial"/>
          <w:bCs/>
          <w:lang w:eastAsia="es-ES"/>
        </w:rPr>
        <w:t>XXXXXXXXX</w:t>
      </w:r>
      <w:r w:rsidRPr="005A6A59">
        <w:rPr>
          <w:rFonts w:ascii="Arial Narrow" w:eastAsia="Times New Roman" w:hAnsi="Arial Narrow" w:cs="Arial"/>
          <w:lang w:eastAsia="es-ES"/>
        </w:rPr>
        <w:t>,</w:t>
      </w:r>
      <w:r w:rsidRPr="005A6A59">
        <w:rPr>
          <w:rFonts w:ascii="Arial Narrow" w:eastAsia="Times New Roman" w:hAnsi="Arial Narrow" w:cs="Arial"/>
          <w:color w:val="000000"/>
          <w:lang w:eastAsia="es-ES"/>
        </w:rPr>
        <w:t xml:space="preserve"> con destino al MDN- EJERCITO NACIONAL- (CENTRAL ADMINISTRATIVA Y CONTABLE ESPECIALIZADA DE AVIACIÓN DEL EJERCITO NACIONAL) actuando en nombre propio y en representación de las PERSONAS JURÍDICAS QUE OBRAN COMO PROPONENTES, en este proceso de contratación, y por OTRA LOS FUNCIONARIOS ASESORES DEL MDN-EJERCITO NACIONAL-</w:t>
      </w:r>
      <w:r w:rsidRPr="005A6A59">
        <w:rPr>
          <w:rFonts w:ascii="Arial Narrow" w:eastAsia="Times New Roman" w:hAnsi="Arial Narrow" w:cs="Arial"/>
          <w:bCs/>
          <w:color w:val="000000"/>
          <w:lang w:eastAsia="es-ES"/>
        </w:rPr>
        <w:t xml:space="preserve"> CENTRAL ADMINISTRATIVA Y CONTABLE ESPECIALIZADA DE AVIACIÓN, </w:t>
      </w:r>
      <w:r w:rsidRPr="005A6A59">
        <w:rPr>
          <w:rFonts w:ascii="Arial Narrow" w:eastAsia="Times New Roman" w:hAnsi="Arial Narrow" w:cs="Arial"/>
          <w:color w:val="000000"/>
          <w:lang w:eastAsia="es-ES"/>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6E3987" w:rsidRPr="005A6A59" w:rsidRDefault="006E3987" w:rsidP="003E30B1">
      <w:pPr>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3E30B1" w:rsidRDefault="003E30B1" w:rsidP="003E30B1">
      <w:pPr>
        <w:spacing w:after="0" w:line="240" w:lineRule="auto"/>
        <w:jc w:val="both"/>
        <w:rPr>
          <w:rFonts w:ascii="Arial Narrow" w:eastAsia="Times New Roman" w:hAnsi="Arial Narrow" w:cs="Arial"/>
          <w:color w:val="000000"/>
          <w:lang w:val="es-ES_tradnl" w:eastAsia="es-ES"/>
        </w:rPr>
      </w:pPr>
      <w:r w:rsidRPr="005A6A59">
        <w:rPr>
          <w:rFonts w:ascii="Arial Narrow" w:eastAsia="Times New Roman" w:hAnsi="Arial Narrow" w:cs="Arial"/>
          <w:color w:val="000000"/>
          <w:lang w:val="es-ES_tradnl"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6E3987" w:rsidRPr="005A6A59" w:rsidRDefault="006E3987" w:rsidP="003E30B1">
      <w:pPr>
        <w:spacing w:after="0" w:line="240" w:lineRule="auto"/>
        <w:jc w:val="both"/>
        <w:rPr>
          <w:rFonts w:ascii="Arial Narrow" w:eastAsia="Times New Roman" w:hAnsi="Arial Narrow" w:cs="Arial"/>
          <w:color w:val="000000"/>
          <w:lang w:val="es-ES_tradnl" w:eastAsia="es-ES"/>
        </w:rPr>
      </w:pPr>
    </w:p>
    <w:p w:rsidR="003E30B1" w:rsidRPr="005A6A59" w:rsidRDefault="003E30B1" w:rsidP="003E30B1">
      <w:pPr>
        <w:spacing w:after="0" w:line="240" w:lineRule="auto"/>
        <w:jc w:val="both"/>
        <w:rPr>
          <w:rFonts w:ascii="Arial Narrow" w:eastAsia="Times New Roman" w:hAnsi="Arial Narrow" w:cs="Arial"/>
          <w:color w:val="000000"/>
          <w:lang w:val="es-ES_tradnl" w:eastAsia="es-ES"/>
        </w:rPr>
      </w:pPr>
    </w:p>
    <w:p w:rsidR="003E30B1" w:rsidRPr="005A6A59" w:rsidRDefault="003E30B1" w:rsidP="003E30B1">
      <w:pPr>
        <w:autoSpaceDE w:val="0"/>
        <w:autoSpaceDN w:val="0"/>
        <w:adjustRightInd w:val="0"/>
        <w:spacing w:after="0" w:line="240" w:lineRule="auto"/>
        <w:contextualSpacing/>
        <w:rPr>
          <w:rFonts w:ascii="Arial Narrow" w:eastAsia="Times New Roman" w:hAnsi="Arial Narrow" w:cs="Arial"/>
          <w:color w:val="000000"/>
          <w:lang w:eastAsia="es-ES"/>
        </w:rPr>
      </w:pPr>
      <w:r w:rsidRPr="005A6A59">
        <w:rPr>
          <w:rFonts w:ascii="Arial Narrow" w:eastAsia="Times New Roman" w:hAnsi="Arial Narrow" w:cs="Arial"/>
          <w:color w:val="000000"/>
          <w:lang w:eastAsia="es-ES"/>
        </w:rPr>
        <w:t xml:space="preserve">Lo anterior incluye cualquier tipo de pagos, dádivas u otros favores ofrecidos o concedidos, de manera directa o a través de terceros, a funcionarios  o asesores del MDN-EJERCITO NACIONAL – </w:t>
      </w:r>
      <w:r w:rsidRPr="005A6A59">
        <w:rPr>
          <w:rFonts w:ascii="Arial Narrow" w:eastAsia="Times New Roman" w:hAnsi="Arial Narrow" w:cs="Arial"/>
          <w:bCs/>
          <w:color w:val="000000"/>
          <w:lang w:eastAsia="es-ES"/>
        </w:rPr>
        <w:t xml:space="preserve">CENTRAL ADMINISTRATIVA Y CONTABLE ESPECIALIZADA DE AVIACIÓN, </w:t>
      </w:r>
      <w:r w:rsidRPr="005A6A59">
        <w:rPr>
          <w:rFonts w:ascii="Arial Narrow" w:eastAsia="Times New Roman" w:hAnsi="Arial Narrow" w:cs="Arial"/>
          <w:color w:val="000000"/>
          <w:lang w:eastAsia="es-ES"/>
        </w:rPr>
        <w:t xml:space="preserve"> con el fin de:</w:t>
      </w:r>
    </w:p>
    <w:p w:rsidR="003E30B1" w:rsidRDefault="003E30B1" w:rsidP="003E30B1">
      <w:pPr>
        <w:spacing w:after="0" w:line="240" w:lineRule="auto"/>
        <w:jc w:val="both"/>
        <w:rPr>
          <w:rFonts w:ascii="Arial Narrow" w:eastAsia="Times New Roman" w:hAnsi="Arial Narrow" w:cs="Arial"/>
          <w:color w:val="000000"/>
          <w:lang w:val="es-ES_tradnl" w:eastAsia="es-ES"/>
        </w:rPr>
      </w:pPr>
    </w:p>
    <w:p w:rsidR="006E3987" w:rsidRPr="005A6A59" w:rsidRDefault="006E3987" w:rsidP="003E30B1">
      <w:pPr>
        <w:spacing w:after="0" w:line="240" w:lineRule="auto"/>
        <w:jc w:val="both"/>
        <w:rPr>
          <w:rFonts w:ascii="Arial Narrow" w:eastAsia="Times New Roman" w:hAnsi="Arial Narrow" w:cs="Arial"/>
          <w:color w:val="000000"/>
          <w:lang w:val="es-ES_tradnl" w:eastAsia="es-ES"/>
        </w:rPr>
      </w:pPr>
    </w:p>
    <w:p w:rsidR="003E30B1" w:rsidRPr="005A6A59" w:rsidRDefault="003E30B1" w:rsidP="003E30B1">
      <w:pPr>
        <w:numPr>
          <w:ilvl w:val="0"/>
          <w:numId w:val="1"/>
        </w:numPr>
        <w:spacing w:after="0" w:line="240" w:lineRule="auto"/>
        <w:jc w:val="both"/>
        <w:rPr>
          <w:rFonts w:ascii="Arial Narrow" w:eastAsia="Times New Roman" w:hAnsi="Arial Narrow" w:cs="Arial"/>
          <w:b/>
          <w:lang w:eastAsia="es-ES"/>
        </w:rPr>
      </w:pPr>
      <w:r w:rsidRPr="005A6A59">
        <w:rPr>
          <w:rFonts w:ascii="Arial Narrow" w:eastAsia="Times New Roman" w:hAnsi="Arial Narrow" w:cs="Arial"/>
          <w:lang w:eastAsia="es-ES"/>
        </w:rPr>
        <w:t xml:space="preserve"> Procurar que se  diseñe el proyecto o partes de éste de una manera que ofrezca ventajas a uno o varios participantes; </w:t>
      </w:r>
    </w:p>
    <w:p w:rsidR="003E30B1" w:rsidRPr="005A6A59" w:rsidRDefault="003E30B1" w:rsidP="003E30B1">
      <w:pPr>
        <w:numPr>
          <w:ilvl w:val="0"/>
          <w:numId w:val="1"/>
        </w:numPr>
        <w:spacing w:after="0" w:line="240" w:lineRule="auto"/>
        <w:jc w:val="both"/>
        <w:rPr>
          <w:rFonts w:ascii="Arial Narrow" w:eastAsia="Times New Roman" w:hAnsi="Arial Narrow" w:cs="Arial"/>
          <w:b/>
          <w:lang w:eastAsia="es-ES"/>
        </w:rPr>
      </w:pPr>
      <w:r w:rsidRPr="005A6A59">
        <w:rPr>
          <w:rFonts w:ascii="Arial Narrow" w:eastAsia="Times New Roman" w:hAnsi="Arial Narrow" w:cs="Arial"/>
          <w:lang w:eastAsia="es-ES"/>
        </w:rPr>
        <w:t>Dar ventaja indebida a cualquiera de los participantes en la evaluación y elección de los mismos para la adjudicación del contrato;</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Ganar la adjudicación del contrato;</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Lograr cambios sustanciales en el contrato ajustando las especificaciones, los plazos o cualquier otro componente importante del contrato;</w:t>
      </w:r>
    </w:p>
    <w:p w:rsidR="003E30B1" w:rsidRDefault="003E30B1" w:rsidP="003E30B1">
      <w:pPr>
        <w:numPr>
          <w:ilvl w:val="0"/>
          <w:numId w:val="1"/>
        </w:numPr>
        <w:autoSpaceDE w:val="0"/>
        <w:autoSpaceDN w:val="0"/>
        <w:adjustRightInd w:val="0"/>
        <w:spacing w:after="0" w:line="240" w:lineRule="auto"/>
        <w:contextualSpacing/>
        <w:jc w:val="both"/>
        <w:rPr>
          <w:rFonts w:ascii="Arial Narrow" w:eastAsia="Times New Roman" w:hAnsi="Arial Narrow" w:cs="Arial"/>
          <w:b/>
          <w:bCs/>
          <w:color w:val="000000"/>
          <w:lang w:eastAsia="es-ES"/>
        </w:rPr>
      </w:pPr>
      <w:r w:rsidRPr="005A6A59">
        <w:rPr>
          <w:rFonts w:ascii="Arial Narrow" w:eastAsia="Times New Roman" w:hAnsi="Arial Narrow" w:cs="Arial"/>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Pr="005A6A59">
        <w:rPr>
          <w:rFonts w:ascii="Arial Narrow" w:eastAsia="Times New Roman" w:hAnsi="Arial Narrow" w:cs="Arial"/>
          <w:b/>
          <w:bCs/>
          <w:color w:val="000000"/>
          <w:lang w:eastAsia="es-ES"/>
        </w:rPr>
        <w:t xml:space="preserve">CENTRAL ADMINISTRATIVA Y CONTABLE ESPECIALIZADA DE AVIACIÓN. </w:t>
      </w:r>
    </w:p>
    <w:p w:rsidR="006E3987" w:rsidRPr="005A6A59" w:rsidRDefault="006E3987" w:rsidP="006E3987">
      <w:pPr>
        <w:autoSpaceDE w:val="0"/>
        <w:autoSpaceDN w:val="0"/>
        <w:adjustRightInd w:val="0"/>
        <w:spacing w:after="0" w:line="240" w:lineRule="auto"/>
        <w:ind w:left="720"/>
        <w:contextualSpacing/>
        <w:jc w:val="both"/>
        <w:rPr>
          <w:rFonts w:ascii="Arial Narrow" w:eastAsia="Times New Roman" w:hAnsi="Arial Narrow" w:cs="Arial"/>
          <w:b/>
          <w:bCs/>
          <w:color w:val="000000"/>
          <w:lang w:eastAsia="es-ES"/>
        </w:rPr>
      </w:pPr>
    </w:p>
    <w:p w:rsidR="003E30B1" w:rsidRPr="005A6A59" w:rsidRDefault="003E30B1" w:rsidP="003E30B1">
      <w:pPr>
        <w:spacing w:after="0" w:line="240" w:lineRule="auto"/>
        <w:jc w:val="both"/>
        <w:rPr>
          <w:rFonts w:ascii="Arial Narrow" w:eastAsia="Times New Roman" w:hAnsi="Arial Narrow" w:cs="Arial"/>
          <w:lang w:eastAsia="es-ES"/>
        </w:rPr>
      </w:pPr>
    </w:p>
    <w:p w:rsidR="003E30B1" w:rsidRPr="005A6A59" w:rsidRDefault="003E30B1" w:rsidP="003E30B1">
      <w:pPr>
        <w:numPr>
          <w:ilvl w:val="0"/>
          <w:numId w:val="1"/>
        </w:numPr>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Abstenerse de monitorear apropiadamente la implementación del proyecto, d</w:t>
      </w:r>
      <w:r w:rsidR="009E58D1">
        <w:rPr>
          <w:rFonts w:ascii="Arial Narrow" w:eastAsia="Times New Roman" w:hAnsi="Arial Narrow" w:cs="Arial"/>
          <w:lang w:eastAsia="es-ES"/>
        </w:rPr>
        <w:t>e</w:t>
      </w:r>
      <w:r w:rsidRPr="005A6A59">
        <w:rPr>
          <w:rFonts w:ascii="Arial Narrow" w:eastAsia="Times New Roman" w:hAnsi="Arial Narrow" w:cs="Arial"/>
          <w:lang w:val="x-none" w:eastAsia="es-ES"/>
        </w:rPr>
        <w:t xml:space="preserve"> informar sobre violaciones de especificaciones del contrato u otras formas de incumplimiento, o de hacer plenamente responsable al contratista de sus obligaciones legales; </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Evadir impuestos, derechos, licencias o cualquier otra obligación legal que s e debería satisfacer;</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Inducir a un funcionario a quebrantar   sus deberes oficiales de cualquier otra manera;</w:t>
      </w:r>
    </w:p>
    <w:p w:rsidR="003E30B1" w:rsidRPr="005A6A59" w:rsidRDefault="003E30B1" w:rsidP="003E30B1">
      <w:pPr>
        <w:spacing w:after="0" w:line="240" w:lineRule="auto"/>
        <w:jc w:val="both"/>
        <w:rPr>
          <w:rFonts w:ascii="Arial Narrow" w:eastAsia="Times New Roman" w:hAnsi="Arial Narrow" w:cs="Arial"/>
          <w:color w:val="000000"/>
          <w:lang w:eastAsia="es-ES"/>
        </w:rPr>
      </w:pPr>
    </w:p>
    <w:p w:rsidR="003E30B1" w:rsidRPr="005A6A59" w:rsidRDefault="003E30B1" w:rsidP="003E30B1">
      <w:pPr>
        <w:spacing w:after="0" w:line="240" w:lineRule="auto"/>
        <w:jc w:val="both"/>
        <w:rPr>
          <w:rFonts w:ascii="Arial Narrow" w:eastAsia="Times New Roman" w:hAnsi="Arial Narrow" w:cs="Arial"/>
          <w:color w:val="000000"/>
          <w:lang w:eastAsia="es-ES"/>
        </w:rPr>
      </w:pPr>
      <w:r w:rsidRPr="005A6A59">
        <w:rPr>
          <w:rFonts w:ascii="Arial Narrow" w:eastAsia="Times New Roman" w:hAnsi="Arial Narrow" w:cs="Arial"/>
          <w:color w:val="000000"/>
          <w:lang w:eastAsia="es-ES"/>
        </w:rPr>
        <w:t>Dentro de este marco los firmantes adquieren los siguientes compromisos, en todo de acuerdo con las leyes colombianas:</w:t>
      </w:r>
    </w:p>
    <w:p w:rsidR="003E30B1" w:rsidRPr="005A6A59" w:rsidRDefault="003E30B1" w:rsidP="003E30B1">
      <w:pPr>
        <w:spacing w:after="0" w:line="240" w:lineRule="auto"/>
        <w:jc w:val="both"/>
        <w:rPr>
          <w:rFonts w:ascii="Arial Narrow" w:eastAsia="Times New Roman" w:hAnsi="Arial Narrow" w:cs="Arial"/>
          <w:color w:val="000000"/>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lastRenderedPageBreak/>
        <w:t>Las empresas participantes y el MDN/EJERCITO NACIONAL – CENTRAL ADMINISTRATIVA Y CONTABLE ESPECIALIZADA DE AVIACIÓN,  asignan importancia a la presentación de propuestas en un entorno libre, imparcial, competitivo y no sujeto a  abuso. A las empresas les complace  confirmar que:</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3"/>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No han ofrecido o concedido, ni han intentado ofrecer o conceder y no ofrecerán ni concederán, no directa ni indirectamente mediante agentes o terceros, ninguna inducción o recompensa impropias a ningún funcionario o asesor del MDN- EJERCITO NACIONAL –– CENTRAL ADMINISTRATIVA Y CONTABLE ESPECIALIZADA DE AVIACIÓN, sus parientes, o socios de negocios, con el fin de obtener o retener este contrato u otra ventaja impropia, y</w:t>
      </w:r>
    </w:p>
    <w:p w:rsidR="003E30B1" w:rsidRPr="005A6A59" w:rsidRDefault="003E30B1" w:rsidP="003E30B1">
      <w:pPr>
        <w:numPr>
          <w:ilvl w:val="0"/>
          <w:numId w:val="3"/>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No han coludido y no coludirán con otros con el fin de limitar indebidamente la competencia para este contrato. Las empresas comprenden la importancia material de estos compromisos para el MDN- EJERCITO NACIONAL – – CENTRAL ADMINISTRATIVA Y CONTABLE ESPECIALIZADA DE AVIACIÓN, y la seriedad  de los mismos.</w:t>
      </w:r>
    </w:p>
    <w:p w:rsidR="003E30B1" w:rsidRPr="005A6A59" w:rsidRDefault="003E30B1" w:rsidP="003E30B1">
      <w:pPr>
        <w:spacing w:after="0" w:line="240" w:lineRule="auto"/>
        <w:ind w:left="709" w:hanging="283"/>
        <w:jc w:val="both"/>
        <w:rPr>
          <w:rFonts w:ascii="Arial Narrow" w:eastAsia="Times New Roman" w:hAnsi="Arial Narrow" w:cs="Arial"/>
          <w:lang w:eastAsia="es-ES"/>
        </w:rPr>
      </w:pPr>
    </w:p>
    <w:p w:rsidR="003E30B1" w:rsidRPr="005A6A59" w:rsidRDefault="003E30B1" w:rsidP="003E30B1">
      <w:pPr>
        <w:spacing w:after="0" w:line="240" w:lineRule="auto"/>
        <w:ind w:left="709"/>
        <w:jc w:val="both"/>
        <w:rPr>
          <w:rFonts w:ascii="Arial Narrow" w:eastAsia="Times New Roman" w:hAnsi="Arial Narrow" w:cs="Arial"/>
          <w:lang w:eastAsia="es-ES"/>
        </w:rPr>
      </w:pPr>
      <w:r w:rsidRPr="005A6A59">
        <w:rPr>
          <w:rFonts w:ascii="Arial Narrow" w:eastAsia="Times New Roman" w:hAnsi="Arial Narrow" w:cs="Arial"/>
          <w:lang w:eastAsia="es-ES"/>
        </w:rPr>
        <w:t>Por  su parte los FUNCIONARIOS O ASESORES DEL MDN- EJERCITO NACIONAL – CENTRAL ADMINISTRATIVA Y CONTABLE ESPECIALIZADA DE AVIACIÓN, también confirman que no han pedido ni aceptado, ni pedirán ni aceptarán, de manera directa o a través de terceros, ningún pago u otro favor por parte de las empresas participantes a cambio de favorecerlos en la obtención o retención del contrato.</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Con respecto a los pagos relacionados con el negocio, las empresas participantes acuerdan: </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4"/>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Los pagos a agentes y otros terceros estarán limitados a una compensación razonable por servicios claramente asociados al negocio.</w:t>
      </w:r>
    </w:p>
    <w:p w:rsidR="003E30B1" w:rsidRPr="005A6A59" w:rsidRDefault="003E30B1" w:rsidP="003E30B1">
      <w:pPr>
        <w:numPr>
          <w:ilvl w:val="0"/>
          <w:numId w:val="4"/>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E30B1" w:rsidRPr="005A6A59" w:rsidRDefault="003E30B1" w:rsidP="003E30B1">
      <w:pPr>
        <w:numPr>
          <w:ilvl w:val="0"/>
          <w:numId w:val="4"/>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lastRenderedPageBreak/>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 las materias relacionadas anteriormente conocerá el Árbitro por solicitud del MDN-EJERCITO NACIONAL – CENTRAL ADMINISTRATIVA Y CONTABLE ESPECIALIZADA DE AVIACIÓN, del programa Presidencial de Lucha contra la Corrupción, o por manifestación de alguno de los participantes.</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Dicho Árbitro deberá tener las mismas calidades que dispone la Constitución Nacional para ser magistrado de la Corte Constitucional o la Corte Suprema de Justicia y será seleccionado.</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 la lista de árbitros de la Cámara de Comercio de Bogotá, mediante el sistema de sorteo público.</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 xml:space="preserve">Una pena económica equivalente al diez por ciento (10%) del valor del contrato a </w:t>
      </w:r>
      <w:proofErr w:type="spellStart"/>
      <w:r w:rsidRPr="005A6A59">
        <w:rPr>
          <w:rFonts w:ascii="Arial Narrow" w:eastAsia="Times New Roman" w:hAnsi="Arial Narrow" w:cs="Arial"/>
          <w:lang w:eastAsia="es-ES"/>
        </w:rPr>
        <w:t>titulo</w:t>
      </w:r>
      <w:proofErr w:type="spellEnd"/>
      <w:r w:rsidRPr="005A6A59">
        <w:rPr>
          <w:rFonts w:ascii="Arial Narrow" w:eastAsia="Times New Roman" w:hAnsi="Arial Narrow" w:cs="Arial"/>
          <w:lang w:eastAsia="es-ES"/>
        </w:rPr>
        <w:t xml:space="preserve">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Abstenerse de participar en procesos de contratación de cualquier naturaleza de Entidades Públicas de la República de Colombia, que s e lleven a cabo durante un periodo de cinco años.</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E30B1"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lastRenderedPageBreak/>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6E3987" w:rsidRDefault="006E3987" w:rsidP="006E3987">
      <w:pPr>
        <w:spacing w:after="0" w:line="240" w:lineRule="auto"/>
        <w:jc w:val="both"/>
        <w:rPr>
          <w:rFonts w:ascii="Arial Narrow" w:eastAsia="Times New Roman" w:hAnsi="Arial Narrow" w:cs="Arial"/>
          <w:lang w:eastAsia="es-ES"/>
        </w:rPr>
      </w:pPr>
    </w:p>
    <w:p w:rsidR="006E3987" w:rsidRDefault="006E3987" w:rsidP="006E3987">
      <w:pPr>
        <w:spacing w:after="0" w:line="240" w:lineRule="auto"/>
        <w:jc w:val="both"/>
        <w:rPr>
          <w:rFonts w:ascii="Arial Narrow" w:eastAsia="Times New Roman" w:hAnsi="Arial Narrow" w:cs="Arial"/>
          <w:lang w:eastAsia="es-ES"/>
        </w:rPr>
      </w:pPr>
    </w:p>
    <w:p w:rsidR="006E3987" w:rsidRPr="005A6A59" w:rsidRDefault="006E3987" w:rsidP="006E3987">
      <w:pPr>
        <w:spacing w:after="0" w:line="240" w:lineRule="auto"/>
        <w:jc w:val="both"/>
        <w:rPr>
          <w:rFonts w:ascii="Arial Narrow" w:eastAsia="Times New Roman" w:hAnsi="Arial Narrow" w:cs="Arial"/>
          <w:lang w:eastAsia="es-ES"/>
        </w:rPr>
      </w:pPr>
    </w:p>
    <w:p w:rsidR="003E30B1" w:rsidRDefault="00794E1D" w:rsidP="003E30B1">
      <w:pPr>
        <w:spacing w:after="0" w:line="240" w:lineRule="auto"/>
        <w:jc w:val="both"/>
        <w:rPr>
          <w:rFonts w:ascii="Arial Narrow" w:eastAsia="Times New Roman" w:hAnsi="Arial Narrow" w:cs="Arial"/>
          <w:lang w:eastAsia="es-ES"/>
        </w:rPr>
      </w:pPr>
      <w:r>
        <w:rPr>
          <w:rFonts w:ascii="Arial Narrow" w:eastAsia="Times New Roman" w:hAnsi="Arial Narrow" w:cs="Arial"/>
          <w:lang w:eastAsia="es-ES"/>
        </w:rPr>
        <w:t xml:space="preserve">Para </w:t>
      </w:r>
      <w:r w:rsidR="003E30B1" w:rsidRPr="005A6A59">
        <w:rPr>
          <w:rFonts w:ascii="Arial Narrow" w:eastAsia="Times New Roman" w:hAnsi="Arial Narrow" w:cs="Arial"/>
          <w:lang w:eastAsia="es-ES"/>
        </w:rPr>
        <w:t xml:space="preserve"> constancia de lo anterior, se </w:t>
      </w:r>
      <w:r w:rsidR="003E30B1" w:rsidRPr="005A6A59">
        <w:rPr>
          <w:rFonts w:ascii="Arial Narrow" w:eastAsia="Times New Roman" w:hAnsi="Arial Narrow" w:cs="Arial"/>
          <w:b/>
          <w:lang w:eastAsia="es-ES"/>
        </w:rPr>
        <w:t xml:space="preserve"> </w:t>
      </w:r>
      <w:r w:rsidR="003E30B1" w:rsidRPr="005A6A59">
        <w:rPr>
          <w:rFonts w:ascii="Arial Narrow" w:eastAsia="Times New Roman" w:hAnsi="Arial Narrow" w:cs="Arial"/>
          <w:lang w:eastAsia="es-ES"/>
        </w:rPr>
        <w:t xml:space="preserve">firma  el presente documento en </w:t>
      </w:r>
      <w:proofErr w:type="spellStart"/>
      <w:r w:rsidR="003E30B1" w:rsidRPr="005A6A59">
        <w:rPr>
          <w:rFonts w:ascii="Arial Narrow" w:eastAsia="Times New Roman" w:hAnsi="Arial Narrow" w:cs="Arial"/>
          <w:lang w:eastAsia="es-ES"/>
        </w:rPr>
        <w:t>xxxxxxx</w:t>
      </w:r>
      <w:proofErr w:type="spellEnd"/>
      <w:r w:rsidR="003E30B1" w:rsidRPr="005A6A59">
        <w:rPr>
          <w:rFonts w:ascii="Arial Narrow" w:eastAsia="Times New Roman" w:hAnsi="Arial Narrow" w:cs="Arial"/>
          <w:lang w:eastAsia="es-ES"/>
        </w:rPr>
        <w:t xml:space="preserve">., a los </w:t>
      </w:r>
      <w:proofErr w:type="spellStart"/>
      <w:r w:rsidR="003E30B1" w:rsidRPr="005A6A59">
        <w:rPr>
          <w:rFonts w:ascii="Arial Narrow" w:eastAsia="Times New Roman" w:hAnsi="Arial Narrow" w:cs="Arial"/>
          <w:lang w:eastAsia="es-ES"/>
        </w:rPr>
        <w:t>xxxx</w:t>
      </w:r>
      <w:proofErr w:type="spellEnd"/>
      <w:r w:rsidR="003E30B1" w:rsidRPr="005A6A59">
        <w:rPr>
          <w:rFonts w:ascii="Arial Narrow" w:eastAsia="Times New Roman" w:hAnsi="Arial Narrow" w:cs="Arial"/>
          <w:lang w:eastAsia="es-ES"/>
        </w:rPr>
        <w:t xml:space="preserve"> días del mes de </w:t>
      </w:r>
      <w:proofErr w:type="spellStart"/>
      <w:r w:rsidR="003E30B1" w:rsidRPr="005A6A59">
        <w:rPr>
          <w:rFonts w:ascii="Arial Narrow" w:eastAsia="Times New Roman" w:hAnsi="Arial Narrow" w:cs="Arial"/>
          <w:lang w:eastAsia="es-ES"/>
        </w:rPr>
        <w:t>xxxxxx</w:t>
      </w:r>
      <w:proofErr w:type="spellEnd"/>
      <w:r w:rsidR="003E30B1" w:rsidRPr="005A6A59">
        <w:rPr>
          <w:rFonts w:ascii="Arial Narrow" w:eastAsia="Times New Roman" w:hAnsi="Arial Narrow" w:cs="Arial"/>
          <w:lang w:eastAsia="es-ES"/>
        </w:rPr>
        <w:t xml:space="preserve"> de 201X.</w:t>
      </w:r>
    </w:p>
    <w:p w:rsidR="006E3987" w:rsidRDefault="006E3987" w:rsidP="003E30B1">
      <w:pPr>
        <w:spacing w:after="0" w:line="240" w:lineRule="auto"/>
        <w:jc w:val="both"/>
        <w:rPr>
          <w:rFonts w:ascii="Arial Narrow" w:eastAsia="Times New Roman" w:hAnsi="Arial Narrow" w:cs="Arial"/>
          <w:lang w:eastAsia="es-ES"/>
        </w:rPr>
      </w:pPr>
    </w:p>
    <w:p w:rsidR="006E3987" w:rsidRDefault="006E3987" w:rsidP="003E30B1">
      <w:pPr>
        <w:spacing w:after="0" w:line="240" w:lineRule="auto"/>
        <w:jc w:val="both"/>
        <w:rPr>
          <w:rFonts w:ascii="Arial Narrow" w:eastAsia="Times New Roman" w:hAnsi="Arial Narrow" w:cs="Arial"/>
          <w:lang w:eastAsia="es-ES"/>
        </w:rPr>
      </w:pPr>
    </w:p>
    <w:p w:rsidR="006E3987" w:rsidRDefault="006E3987" w:rsidP="003E30B1">
      <w:pPr>
        <w:spacing w:after="0" w:line="240" w:lineRule="auto"/>
        <w:jc w:val="both"/>
        <w:rPr>
          <w:rFonts w:ascii="Arial Narrow" w:eastAsia="Times New Roman" w:hAnsi="Arial Narrow" w:cs="Arial"/>
          <w:lang w:eastAsia="es-ES"/>
        </w:rPr>
      </w:pPr>
    </w:p>
    <w:p w:rsidR="006E3987" w:rsidRDefault="006E3987" w:rsidP="003E30B1">
      <w:pPr>
        <w:spacing w:after="0" w:line="240" w:lineRule="auto"/>
        <w:jc w:val="both"/>
        <w:rPr>
          <w:rFonts w:ascii="Arial Narrow" w:eastAsia="Times New Roman" w:hAnsi="Arial Narrow" w:cs="Arial"/>
          <w:lang w:eastAsia="es-ES"/>
        </w:rPr>
      </w:pPr>
    </w:p>
    <w:p w:rsidR="006E3987" w:rsidRPr="005A6A59" w:rsidRDefault="006E3987" w:rsidP="003E30B1">
      <w:pPr>
        <w:spacing w:after="0" w:line="240" w:lineRule="auto"/>
        <w:jc w:val="both"/>
        <w:rPr>
          <w:rFonts w:ascii="Arial Narrow" w:eastAsia="Times New Roman" w:hAnsi="Arial Narrow" w:cs="Arial"/>
          <w:lang w:eastAsia="es-ES"/>
        </w:rPr>
      </w:pPr>
    </w:p>
    <w:p w:rsidR="003E30B1" w:rsidRPr="005A6A59" w:rsidRDefault="003E30B1" w:rsidP="003E30B1">
      <w:pPr>
        <w:spacing w:after="0" w:line="240" w:lineRule="auto"/>
        <w:jc w:val="both"/>
        <w:rPr>
          <w:rFonts w:ascii="Arial Narrow" w:eastAsia="Times New Roman" w:hAnsi="Arial Narrow" w:cs="Arial"/>
          <w:b/>
          <w:bCs/>
          <w:lang w:eastAsia="x-none"/>
        </w:rPr>
      </w:pPr>
      <w:r w:rsidRPr="005A6A59">
        <w:rPr>
          <w:rFonts w:ascii="Arial Narrow" w:eastAsia="Times New Roman" w:hAnsi="Arial Narrow" w:cs="Arial"/>
          <w:b/>
          <w:bCs/>
          <w:lang w:eastAsia="x-none"/>
        </w:rPr>
        <w:t>______________________________________________________</w:t>
      </w:r>
    </w:p>
    <w:p w:rsidR="003E30B1" w:rsidRPr="005A6A59" w:rsidRDefault="003E30B1" w:rsidP="003E30B1">
      <w:pPr>
        <w:autoSpaceDE w:val="0"/>
        <w:autoSpaceDN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(Nombre y firma  del proponente, representante legal o apoderado)</w:t>
      </w:r>
    </w:p>
    <w:p w:rsidR="003E30B1" w:rsidRPr="005A6A59" w:rsidRDefault="003E30B1" w:rsidP="003E30B1">
      <w:pPr>
        <w:autoSpaceDE w:val="0"/>
        <w:autoSpaceDN w:val="0"/>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C.C. No.</w:t>
      </w:r>
    </w:p>
    <w:p w:rsidR="003E30B1" w:rsidRPr="005A6A59" w:rsidRDefault="003E30B1" w:rsidP="003E30B1">
      <w:pPr>
        <w:spacing w:after="0" w:line="240" w:lineRule="auto"/>
        <w:jc w:val="center"/>
        <w:rPr>
          <w:rFonts w:ascii="Arial Narrow" w:eastAsia="Times New Roman" w:hAnsi="Arial Narrow" w:cs="Arial"/>
          <w:lang w:eastAsia="es-ES"/>
        </w:rPr>
      </w:pP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0B1"/>
    <w:rsid w:val="00065087"/>
    <w:rsid w:val="000C30F3"/>
    <w:rsid w:val="00131299"/>
    <w:rsid w:val="003E30B1"/>
    <w:rsid w:val="006E3987"/>
    <w:rsid w:val="006E3D60"/>
    <w:rsid w:val="00794E1D"/>
    <w:rsid w:val="009E58D1"/>
    <w:rsid w:val="00B96282"/>
    <w:rsid w:val="00FF6B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081354-9151-41C9-A227-2003E2ADB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0B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1838</Words>
  <Characters>10113</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DIANA MARTINEZ</cp:lastModifiedBy>
  <cp:revision>2</cp:revision>
  <dcterms:created xsi:type="dcterms:W3CDTF">2019-07-05T23:32:00Z</dcterms:created>
  <dcterms:modified xsi:type="dcterms:W3CDTF">2019-07-05T23:32:00Z</dcterms:modified>
</cp:coreProperties>
</file>