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C0536" w14:textId="77777777" w:rsidR="00EA4D5F" w:rsidRDefault="00EA4D5F" w:rsidP="00EA4D5F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</w:p>
    <w:p w14:paraId="3B673D02" w14:textId="2D0937BB" w:rsidR="00EA4D5F" w:rsidRDefault="00AB4C9E" w:rsidP="00AB4C9E">
      <w:pPr>
        <w:pStyle w:val="Prrafodelista"/>
        <w:keepNext/>
        <w:keepLines/>
        <w:numPr>
          <w:ilvl w:val="0"/>
          <w:numId w:val="8"/>
        </w:numPr>
        <w:spacing w:after="0" w:line="240" w:lineRule="auto"/>
        <w:ind w:left="426" w:hanging="284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 </w:t>
      </w:r>
      <w:r w:rsidR="00EA4D5F" w:rsidRPr="00EA4D5F">
        <w:rPr>
          <w:rFonts w:ascii="Arial" w:eastAsia="Times New Roman" w:hAnsi="Arial" w:cs="Arial"/>
          <w:b/>
          <w:bCs/>
          <w:szCs w:val="20"/>
          <w:lang w:val="es-ES" w:eastAsia="es-ES"/>
        </w:rPr>
        <w:t>Datos generales del contrato</w:t>
      </w:r>
    </w:p>
    <w:p w14:paraId="55ABC51E" w14:textId="77777777" w:rsidR="00AB4C9E" w:rsidRPr="00AB4C9E" w:rsidRDefault="00AB4C9E" w:rsidP="00AB4C9E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427"/>
        <w:gridCol w:w="426"/>
        <w:gridCol w:w="708"/>
        <w:gridCol w:w="1134"/>
        <w:gridCol w:w="425"/>
        <w:gridCol w:w="851"/>
        <w:gridCol w:w="141"/>
        <w:gridCol w:w="1560"/>
      </w:tblGrid>
      <w:tr w:rsidR="00EA4D5F" w:rsidRPr="00EA4D5F" w14:paraId="1D44CC16" w14:textId="77777777" w:rsidTr="000B30DD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29C50EB" w14:textId="77777777" w:rsidR="00EA4D5F" w:rsidRPr="00EA4D5F" w:rsidRDefault="00EA4D5F" w:rsidP="00EA4D5F">
            <w:pPr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1D8FD05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Informe No.: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3C6F84C2" w14:textId="54E6AF41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  <w:r w:rsidRPr="006F6993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0</w:t>
            </w:r>
            <w:r w:rsidR="00C23C57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1</w:t>
            </w:r>
          </w:p>
        </w:tc>
      </w:tr>
      <w:tr w:rsidR="00EA4D5F" w:rsidRPr="00EA4D5F" w14:paraId="6C0B4E82" w14:textId="77777777" w:rsidTr="000B30DD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3563803" w14:textId="77777777" w:rsidR="00EA4D5F" w:rsidRPr="00AA59B6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  <w:lang w:val="es-ES" w:eastAsia="es-ES"/>
              </w:rPr>
            </w:pPr>
            <w:r w:rsidRPr="00AA59B6">
              <w:rPr>
                <w:rFonts w:ascii="Arial" w:eastAsia="Times New Roman" w:hAnsi="Arial" w:cs="Arial"/>
                <w:b/>
                <w:bCs/>
                <w:color w:val="000000"/>
                <w:sz w:val="15"/>
                <w:szCs w:val="15"/>
                <w:lang w:val="es-ES" w:eastAsia="es-ES"/>
              </w:rPr>
              <w:t>Contrato No.: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4DAFCAFE" w14:textId="752A1F1B" w:rsidR="00EA4D5F" w:rsidRPr="00C23C57" w:rsidRDefault="00C23C57" w:rsidP="005E35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5"/>
                <w:szCs w:val="15"/>
                <w:highlight w:val="yellow"/>
                <w:lang w:val="es-ES" w:eastAsia="es-ES"/>
              </w:rPr>
            </w:pPr>
            <w:r w:rsidRPr="00C23C57">
              <w:rPr>
                <w:rFonts w:ascii="Arial" w:hAnsi="Arial" w:cs="Arial"/>
                <w:bCs/>
                <w:sz w:val="16"/>
                <w:lang w:val="en-US"/>
              </w:rPr>
              <w:t>20230226</w:t>
            </w:r>
          </w:p>
        </w:tc>
      </w:tr>
      <w:tr w:rsidR="00EA4D5F" w:rsidRPr="00EA4D5F" w14:paraId="47532665" w14:textId="77777777" w:rsidTr="000B30DD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08CFC213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Nombre del supervisor: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554F54C" w14:textId="2CA1EFFB" w:rsidR="00EA4D5F" w:rsidRPr="00EA4D5F" w:rsidRDefault="007D5591" w:rsidP="00EA4D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N</w:t>
            </w:r>
            <w:r w:rsidR="001F41A7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ELSON PALOMINO ROSADO</w:t>
            </w:r>
          </w:p>
        </w:tc>
      </w:tr>
      <w:tr w:rsidR="00EA4D5F" w:rsidRPr="00EA4D5F" w14:paraId="5BCDB543" w14:textId="77777777" w:rsidTr="000B30DD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5BF4DCF6" w14:textId="77777777" w:rsidR="00EA4D5F" w:rsidRPr="00EA4D5F" w:rsidRDefault="00EA4D5F" w:rsidP="00EA4D5F">
            <w:pPr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De la etapa contractual</w:t>
            </w:r>
          </w:p>
        </w:tc>
      </w:tr>
      <w:tr w:rsidR="00EA4D5F" w:rsidRPr="00EA4D5F" w14:paraId="25AF64F6" w14:textId="77777777" w:rsidTr="000B30DD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7DAFBAC1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Tipo de contrato:</w:t>
            </w:r>
          </w:p>
        </w:tc>
        <w:tc>
          <w:tcPr>
            <w:tcW w:w="1846" w:type="dxa"/>
            <w:gridSpan w:val="3"/>
            <w:shd w:val="clear" w:color="auto" w:fill="FFFFFF"/>
            <w:vAlign w:val="center"/>
            <w:hideMark/>
          </w:tcPr>
          <w:p w14:paraId="599C8223" w14:textId="665BCF3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  <w:t>Prestación de servicios x</w:t>
            </w:r>
            <w:r w:rsidRPr="00EA4D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" w:eastAsia="es-ES"/>
              </w:rPr>
              <w:t xml:space="preserve"> </w:t>
            </w:r>
            <w:r w:rsidRPr="00EA4D5F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 xml:space="preserve">   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14:paraId="643954A6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6715FA4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466EC94E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32D8E0E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Otro</w:t>
            </w:r>
          </w:p>
        </w:tc>
      </w:tr>
      <w:tr w:rsidR="00EA4D5F" w:rsidRPr="00EA4D5F" w14:paraId="7DD4AEE6" w14:textId="77777777" w:rsidTr="000B30DD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54C0FBD8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Nombre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0A8A7C71" w14:textId="2CABF29A" w:rsidR="00EA4D5F" w:rsidRPr="00EA4D5F" w:rsidRDefault="009E0B98" w:rsidP="00EA4D5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ANDRES FELIPE DE CARO GUERRA</w:t>
            </w:r>
          </w:p>
        </w:tc>
      </w:tr>
      <w:tr w:rsidR="00EA4D5F" w:rsidRPr="00EA4D5F" w14:paraId="31738D1F" w14:textId="77777777" w:rsidTr="000B30DD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346A211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No. de identificación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7C45166" w14:textId="21C41A4C" w:rsidR="00EA4D5F" w:rsidRPr="00EA4D5F" w:rsidRDefault="009E0B98" w:rsidP="00EA4D5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1030611969</w:t>
            </w:r>
          </w:p>
        </w:tc>
      </w:tr>
      <w:tr w:rsidR="006F6993" w:rsidRPr="00EA4D5F" w14:paraId="71915B91" w14:textId="77777777" w:rsidTr="000B30DD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8F9BAA6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Objeto del contrato: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5F7A4AB8" w14:textId="6CEAB8B6" w:rsidR="006F6993" w:rsidRPr="003229CA" w:rsidRDefault="001F41A7" w:rsidP="005E354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3229CA">
              <w:rPr>
                <w:rFonts w:ascii="Arial" w:hAnsi="Arial" w:cs="Arial"/>
                <w:bCs/>
                <w:sz w:val="16"/>
                <w:szCs w:val="16"/>
                <w:lang w:val="es-ES_tradnl"/>
              </w:rPr>
              <w:t>Prestación de servicios profesionales para la atención a los deportistas del sector convencional y no convencional del departamento del Atlántico</w:t>
            </w:r>
          </w:p>
        </w:tc>
      </w:tr>
      <w:tr w:rsidR="006F6993" w:rsidRPr="00EA4D5F" w14:paraId="59051FB6" w14:textId="77777777" w:rsidTr="000B30DD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072CB00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Plazo: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EE2AC9E" w14:textId="31A43D96" w:rsidR="006F6993" w:rsidRPr="003229CA" w:rsidRDefault="003229CA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3229CA">
              <w:rPr>
                <w:rFonts w:ascii="Arial" w:hAnsi="Arial" w:cs="Arial"/>
                <w:sz w:val="16"/>
                <w:szCs w:val="16"/>
              </w:rPr>
              <w:t xml:space="preserve">Hasta el treinta y uno (31) de </w:t>
            </w:r>
            <w:r w:rsidR="00F84317">
              <w:rPr>
                <w:rFonts w:ascii="Arial" w:hAnsi="Arial" w:cs="Arial"/>
                <w:sz w:val="16"/>
                <w:szCs w:val="16"/>
              </w:rPr>
              <w:t>octubre</w:t>
            </w:r>
            <w:r w:rsidRPr="003229CA">
              <w:rPr>
                <w:rFonts w:ascii="Arial" w:hAnsi="Arial" w:cs="Arial"/>
                <w:sz w:val="16"/>
                <w:szCs w:val="16"/>
              </w:rPr>
              <w:t xml:space="preserve"> de 202</w:t>
            </w:r>
            <w:r w:rsidR="00AA59B6">
              <w:rPr>
                <w:rFonts w:ascii="Arial" w:hAnsi="Arial" w:cs="Arial"/>
                <w:sz w:val="16"/>
                <w:szCs w:val="16"/>
              </w:rPr>
              <w:t>3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6F6993" w:rsidRPr="00EA4D5F" w14:paraId="58A26ABB" w14:textId="77777777" w:rsidTr="000B30DD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49E5BC4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Número de Certificado de Disponibilidad Presupuestal (C.D.P):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332F17" w14:textId="73740FC1" w:rsidR="006F6993" w:rsidRPr="00EA4D5F" w:rsidRDefault="00C23C57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Calibri" w:hAnsi="Arial" w:cs="Arial"/>
                <w:color w:val="000000"/>
                <w:sz w:val="14"/>
                <w:szCs w:val="14"/>
                <w:lang w:val="es-CO" w:eastAsia="es-CO"/>
              </w:rPr>
              <w:t>185</w:t>
            </w:r>
            <w:r w:rsidR="009E0B98">
              <w:rPr>
                <w:rFonts w:ascii="Arial" w:eastAsia="Calibri" w:hAnsi="Arial" w:cs="Arial"/>
                <w:color w:val="000000"/>
                <w:sz w:val="14"/>
                <w:szCs w:val="14"/>
                <w:lang w:val="es-CO" w:eastAsia="es-CO"/>
              </w:rPr>
              <w:t xml:space="preserve"> DE </w:t>
            </w:r>
            <w:r>
              <w:rPr>
                <w:rFonts w:ascii="Arial" w:eastAsia="Calibri" w:hAnsi="Arial" w:cs="Arial"/>
                <w:color w:val="000000"/>
                <w:sz w:val="14"/>
                <w:szCs w:val="14"/>
                <w:lang w:val="es-CO" w:eastAsia="es-CO"/>
              </w:rPr>
              <w:t>01</w:t>
            </w:r>
            <w:r w:rsidR="009E0B98">
              <w:rPr>
                <w:rFonts w:ascii="Arial" w:eastAsia="Calibri" w:hAnsi="Arial" w:cs="Arial"/>
                <w:color w:val="000000"/>
                <w:sz w:val="14"/>
                <w:szCs w:val="14"/>
                <w:lang w:val="es-CO" w:eastAsia="es-CO"/>
              </w:rPr>
              <w:t>/0</w:t>
            </w:r>
            <w:r>
              <w:rPr>
                <w:rFonts w:ascii="Arial" w:eastAsia="Calibri" w:hAnsi="Arial" w:cs="Arial"/>
                <w:color w:val="000000"/>
                <w:sz w:val="14"/>
                <w:szCs w:val="14"/>
                <w:lang w:val="es-CO" w:eastAsia="es-CO"/>
              </w:rPr>
              <w:t>6</w:t>
            </w:r>
            <w:r w:rsidR="009E0B98">
              <w:rPr>
                <w:rFonts w:ascii="Arial" w:eastAsia="Calibri" w:hAnsi="Arial" w:cs="Arial"/>
                <w:color w:val="000000"/>
                <w:sz w:val="14"/>
                <w:szCs w:val="14"/>
                <w:lang w:val="es-CO" w:eastAsia="es-CO"/>
              </w:rPr>
              <w:t>/202</w:t>
            </w:r>
            <w:r w:rsidR="00AA59B6">
              <w:rPr>
                <w:rFonts w:ascii="Arial" w:eastAsia="Calibri" w:hAnsi="Arial" w:cs="Arial"/>
                <w:color w:val="000000"/>
                <w:sz w:val="14"/>
                <w:szCs w:val="14"/>
                <w:lang w:val="es-CO" w:eastAsia="es-CO"/>
              </w:rPr>
              <w:t>3</w:t>
            </w:r>
            <w:r w:rsidR="009E0B98">
              <w:rPr>
                <w:rFonts w:ascii="Arial" w:eastAsia="Calibri" w:hAnsi="Arial" w:cs="Arial"/>
                <w:color w:val="000000"/>
                <w:sz w:val="14"/>
                <w:szCs w:val="14"/>
                <w:lang w:val="es-CO" w:eastAsia="es-CO"/>
              </w:rPr>
              <w:t xml:space="preserve"> </w:t>
            </w:r>
          </w:p>
        </w:tc>
      </w:tr>
      <w:tr w:rsidR="006F6993" w:rsidRPr="00EA4D5F" w14:paraId="35D666CE" w14:textId="77777777" w:rsidTr="000B30DD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9E57EEB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Número de Registro Presupuestal (R.P.):</w:t>
            </w:r>
          </w:p>
        </w:tc>
        <w:tc>
          <w:tcPr>
            <w:tcW w:w="7091" w:type="dxa"/>
            <w:gridSpan w:val="10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2442E84C" w14:textId="4B9D7DEA" w:rsidR="006F6993" w:rsidRPr="00EA4D5F" w:rsidRDefault="00C23C57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770 DE 20</w:t>
            </w:r>
            <w:r w:rsidR="009E0B98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/0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6</w:t>
            </w:r>
            <w:r w:rsidR="009E0B98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/202</w:t>
            </w:r>
            <w:r w:rsidR="00AA59B6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3</w:t>
            </w:r>
            <w:r w:rsidR="009E0B98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 xml:space="preserve">  </w:t>
            </w:r>
          </w:p>
        </w:tc>
      </w:tr>
      <w:tr w:rsidR="006F6993" w:rsidRPr="00EA4D5F" w14:paraId="1E66E033" w14:textId="77777777" w:rsidTr="000B30DD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D32B357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>Fecha de inicio del contrato</w:t>
            </w:r>
          </w:p>
          <w:p w14:paraId="1D170DE3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(dd-mm-yyyy)</w:t>
            </w:r>
          </w:p>
        </w:tc>
        <w:tc>
          <w:tcPr>
            <w:tcW w:w="2272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87C8BEB" w14:textId="0B62A8CB" w:rsidR="006F6993" w:rsidRPr="00EA4D5F" w:rsidRDefault="00F84317" w:rsidP="005E35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20</w:t>
            </w:r>
            <w:r w:rsidR="004C47D7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-0</w:t>
            </w:r>
            <w:r w:rsidR="00C23C57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6</w:t>
            </w:r>
            <w:r w:rsidR="004C47D7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-202</w:t>
            </w:r>
            <w:r w:rsidR="00AA59B6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3</w:t>
            </w: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D1070A9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 xml:space="preserve">Fecha de suspensión </w:t>
            </w:r>
          </w:p>
          <w:p w14:paraId="7ABF0FBB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(dd-mm-yyyy)</w:t>
            </w: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  <w:hideMark/>
          </w:tcPr>
          <w:p w14:paraId="0ECB8162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>Fecha de reinicio</w:t>
            </w:r>
          </w:p>
          <w:p w14:paraId="302F373D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(dd-mm-yyyy)</w:t>
            </w:r>
          </w:p>
        </w:tc>
      </w:tr>
      <w:tr w:rsidR="006F6993" w:rsidRPr="00EA4D5F" w14:paraId="7C3BF090" w14:textId="77777777" w:rsidTr="000B30DD">
        <w:trPr>
          <w:trHeight w:val="243"/>
          <w:jc w:val="center"/>
        </w:trPr>
        <w:tc>
          <w:tcPr>
            <w:tcW w:w="3247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6BB3D17A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>Fecha de terminación del contrato</w:t>
            </w:r>
          </w:p>
          <w:p w14:paraId="6C782410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(dd-mm-yyyy)</w:t>
            </w:r>
          </w:p>
        </w:tc>
        <w:tc>
          <w:tcPr>
            <w:tcW w:w="2272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80C65A2" w14:textId="0F372CBB" w:rsidR="006F6993" w:rsidRPr="00EA4D5F" w:rsidRDefault="00007604" w:rsidP="005E35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3</w:t>
            </w:r>
            <w:r w:rsidR="009E0B98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1</w:t>
            </w:r>
            <w:r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-</w:t>
            </w:r>
            <w:r w:rsidR="005E44A7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10</w:t>
            </w:r>
            <w:r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-202</w:t>
            </w:r>
            <w:r w:rsidR="009C47C7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3</w:t>
            </w:r>
          </w:p>
        </w:tc>
        <w:tc>
          <w:tcPr>
            <w:tcW w:w="2267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EA3E060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  <w:hideMark/>
          </w:tcPr>
          <w:p w14:paraId="1FE3ABA1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3C014AD0" w14:textId="77777777" w:rsidTr="000B30DD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288C38B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3C26F74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53AABAE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36D8F379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4CFA9301" w14:textId="77777777" w:rsidTr="000B30DD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89FEFF2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AC4DD59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D6C6F47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43F5EFBA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1BF20DFB" w14:textId="77777777" w:rsidTr="000B30DD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3E65E70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7C1B6B1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267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D8A937E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</w:tcPr>
          <w:p w14:paraId="284937E5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4EB58A40" w14:textId="77777777" w:rsidTr="000B30DD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300F1C18" w14:textId="77777777" w:rsidR="006F6993" w:rsidRPr="00EA4D5F" w:rsidRDefault="006F6993" w:rsidP="006F6993">
            <w:pPr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Garantías constituidas por el contratista (las solicitadas en el contrato)</w:t>
            </w:r>
          </w:p>
        </w:tc>
      </w:tr>
      <w:tr w:rsidR="006F6993" w:rsidRPr="00EA4D5F" w14:paraId="0BE1EFC0" w14:textId="77777777" w:rsidTr="000B30DD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2585A8AC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13A485C9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29AD2572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No. de póliza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72824D71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Vigencia</w:t>
            </w:r>
          </w:p>
        </w:tc>
      </w:tr>
      <w:tr w:rsidR="006F6993" w:rsidRPr="00EA4D5F" w14:paraId="00D3A3D4" w14:textId="77777777" w:rsidTr="000B30DD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75B74A6D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13AF21D9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0B24B30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12FB439C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Desde</w:t>
            </w:r>
          </w:p>
          <w:p w14:paraId="4C5D82F9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(dd-mm-yyyy)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3A76795A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Hasta</w:t>
            </w:r>
          </w:p>
          <w:p w14:paraId="6E1A44F0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(dd-mm-yyyy)</w:t>
            </w:r>
          </w:p>
        </w:tc>
      </w:tr>
      <w:tr w:rsidR="006F6993" w:rsidRPr="00EA4D5F" w14:paraId="70ECAA3F" w14:textId="77777777" w:rsidTr="000B30DD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52409A36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368EB2E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B12EF52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073EBB0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A25A30A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30DD2BB7" w14:textId="77777777" w:rsidTr="000B30DD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24C1724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C209B6A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9F71B76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7E52B59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DBCD8FC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59613CF1" w14:textId="77777777" w:rsidTr="000B30DD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2FE2E219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E08B206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EA25AF6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5884D7B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91157C6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</w:tr>
      <w:tr w:rsidR="006F6993" w:rsidRPr="00EA4D5F" w14:paraId="4679EBE2" w14:textId="77777777" w:rsidTr="000B30DD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026BC69E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BAF3F70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D2193B2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C2BBC59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14E59460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</w:tr>
      <w:tr w:rsidR="006F6993" w:rsidRPr="00EA4D5F" w14:paraId="38DC1F2E" w14:textId="77777777" w:rsidTr="000B30DD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E5B221B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93839F5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D141ECF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7EEA485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92A5A70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</w:tr>
      <w:tr w:rsidR="006F6993" w:rsidRPr="00EA4D5F" w14:paraId="6DBDDBA8" w14:textId="77777777" w:rsidTr="000B30DD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6FA4ECCB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51D13B8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78A49F1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F43830F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1C07AE7E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02211AB2" w14:textId="77777777" w:rsidTr="000B30DD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27A0AB9A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59E3F841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9B7B021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6ECA5A6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2F9BABF8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3115C4C1" w14:textId="77777777" w:rsidTr="000B30DD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B09CAB9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 xml:space="preserve">Otros: </w:t>
            </w:r>
          </w:p>
          <w:p w14:paraId="51B2ED8E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85042F7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A25EA87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BA30CFE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9363ED7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614E0678" w14:textId="77777777" w:rsidTr="000B30DD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29E353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 xml:space="preserve">Nota: la vigencia deberá actualizarse acorde a las modificaciones de la póliza. </w:t>
            </w:r>
          </w:p>
          <w:p w14:paraId="0102BE5F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07EC84EF" w14:textId="77777777" w:rsidTr="000B30DD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095B2023" w14:textId="77777777" w:rsidR="006F6993" w:rsidRPr="00EA4D5F" w:rsidRDefault="006F6993" w:rsidP="006F6993">
            <w:pPr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Ejecución del contrato </w:t>
            </w:r>
          </w:p>
        </w:tc>
      </w:tr>
      <w:tr w:rsidR="006F6993" w:rsidRPr="00EA4D5F" w14:paraId="0191184A" w14:textId="77777777" w:rsidTr="000B30DD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</w:tcPr>
          <w:p w14:paraId="17B46A5E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  <w:tbl>
            <w:tblPr>
              <w:tblW w:w="0" w:type="auto"/>
              <w:tblInd w:w="162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33"/>
              <w:gridCol w:w="971"/>
              <w:gridCol w:w="3785"/>
            </w:tblGrid>
            <w:tr w:rsidR="006F6993" w:rsidRPr="00EA4D5F" w14:paraId="28B47777" w14:textId="77777777" w:rsidTr="009E47D6">
              <w:trPr>
                <w:trHeight w:val="319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7F614BB2" w14:textId="77777777" w:rsidR="006F6993" w:rsidRPr="00EA4D5F" w:rsidRDefault="006F6993" w:rsidP="006F699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4"/>
                      <w:lang w:val="es-ES" w:eastAsia="es-ES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52A1EAAB" w14:textId="77777777" w:rsidR="006F6993" w:rsidRPr="00EA4D5F" w:rsidRDefault="006F6993" w:rsidP="006F699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4"/>
                      <w:lang w:val="es-ES" w:eastAsia="es-ES"/>
                    </w:rPr>
                    <w:t>Valor</w:t>
                  </w:r>
                </w:p>
              </w:tc>
            </w:tr>
            <w:tr w:rsidR="006F6993" w:rsidRPr="00EA4D5F" w14:paraId="106B0B3E" w14:textId="77777777" w:rsidTr="009E47D6">
              <w:trPr>
                <w:trHeight w:val="156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2E57E5CD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D17AD94" w14:textId="3FEABC53" w:rsidR="006F6993" w:rsidRPr="00EA4D5F" w:rsidRDefault="006F6993" w:rsidP="005E354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  <w:r w:rsidR="005E44A7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13.5</w:t>
                  </w:r>
                  <w:r w:rsidRPr="006F6993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00.000</w:t>
                  </w:r>
                </w:p>
              </w:tc>
            </w:tr>
            <w:tr w:rsidR="006F6993" w:rsidRPr="00EA4D5F" w14:paraId="601BFA26" w14:textId="77777777" w:rsidTr="009E47D6">
              <w:trPr>
                <w:trHeight w:val="194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759B0264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6B7B15C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F6993" w:rsidRPr="00EA4D5F" w14:paraId="68FF9FAC" w14:textId="77777777" w:rsidTr="009E47D6">
              <w:trPr>
                <w:trHeight w:val="146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2C587AF1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971420C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F6993" w:rsidRPr="00EA4D5F" w14:paraId="6F46032D" w14:textId="77777777" w:rsidTr="009E47D6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319D771B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0EF16B0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F6993" w:rsidRPr="00EA4D5F" w14:paraId="219B884E" w14:textId="77777777" w:rsidTr="009E47D6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6BF4B9C0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Valor total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686EF6A" w14:textId="707B7A59" w:rsidR="006F6993" w:rsidRPr="00EA4D5F" w:rsidRDefault="005E3544" w:rsidP="005E354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  <w:r w:rsidR="005E44A7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13</w:t>
                  </w:r>
                  <w:r w:rsidR="006F6993" w:rsidRPr="006F6993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.</w:t>
                  </w:r>
                  <w:r w:rsidR="005E44A7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5</w:t>
                  </w:r>
                  <w:r w:rsidR="006F6993" w:rsidRPr="006F6993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00.000</w:t>
                  </w:r>
                </w:p>
              </w:tc>
            </w:tr>
            <w:tr w:rsidR="006F6993" w:rsidRPr="00EA4D5F" w14:paraId="279210AD" w14:textId="77777777" w:rsidTr="009E47D6">
              <w:trPr>
                <w:trHeight w:val="131"/>
              </w:trPr>
              <w:tc>
                <w:tcPr>
                  <w:tcW w:w="2833" w:type="dxa"/>
                  <w:shd w:val="clear" w:color="auto" w:fill="auto"/>
                  <w:vAlign w:val="center"/>
                </w:tcPr>
                <w:p w14:paraId="66C8E729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Porcentaje del anticipo:</w:t>
                  </w:r>
                </w:p>
              </w:tc>
              <w:tc>
                <w:tcPr>
                  <w:tcW w:w="971" w:type="dxa"/>
                  <w:shd w:val="clear" w:color="auto" w:fill="auto"/>
                </w:tcPr>
                <w:p w14:paraId="4458ED08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228A1D48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F6993" w:rsidRPr="00EA4D5F" w14:paraId="7CA7A266" w14:textId="77777777" w:rsidTr="009E47D6">
              <w:trPr>
                <w:trHeight w:val="131"/>
              </w:trPr>
              <w:tc>
                <w:tcPr>
                  <w:tcW w:w="2833" w:type="dxa"/>
                  <w:shd w:val="clear" w:color="auto" w:fill="auto"/>
                  <w:vAlign w:val="center"/>
                </w:tcPr>
                <w:p w14:paraId="29967532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Porcentaje del pago anticipado:</w:t>
                  </w:r>
                </w:p>
              </w:tc>
              <w:tc>
                <w:tcPr>
                  <w:tcW w:w="971" w:type="dxa"/>
                  <w:shd w:val="clear" w:color="auto" w:fill="auto"/>
                </w:tcPr>
                <w:p w14:paraId="0C1AC96C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AADE7EF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F6993" w:rsidRPr="00EA4D5F" w14:paraId="24748427" w14:textId="77777777" w:rsidTr="009E47D6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460E1685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582C2B6" w14:textId="5849C315" w:rsidR="006F6993" w:rsidRPr="00EA4D5F" w:rsidRDefault="005E3544" w:rsidP="005E354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  <w:r w:rsidR="00901D51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1.500.000</w:t>
                  </w:r>
                </w:p>
              </w:tc>
            </w:tr>
            <w:tr w:rsidR="006F6993" w:rsidRPr="00EA4D5F" w14:paraId="45EB7A61" w14:textId="77777777" w:rsidTr="009E47D6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24FEA350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7CBF10E" w14:textId="54FB7E8F" w:rsidR="006F6993" w:rsidRPr="00EA4D5F" w:rsidRDefault="005E3544" w:rsidP="008139F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  <w:r w:rsidR="005E44A7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1</w:t>
                  </w:r>
                  <w:r w:rsidR="00901D51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2</w:t>
                  </w:r>
                  <w:r w:rsidR="008C5D7A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.</w:t>
                  </w:r>
                  <w:r w:rsidR="00901D51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0</w:t>
                  </w:r>
                  <w:r w:rsidR="008C5D7A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00.000</w:t>
                  </w:r>
                </w:p>
              </w:tc>
            </w:tr>
            <w:tr w:rsidR="006F6993" w:rsidRPr="00EA4D5F" w14:paraId="47FFB44D" w14:textId="77777777" w:rsidTr="009E47D6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75C2C256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BA65B0C" w14:textId="2E9F31CE" w:rsidR="006F6993" w:rsidRPr="00EA4D5F" w:rsidRDefault="006F6993" w:rsidP="005E354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  <w:r w:rsidR="005E44A7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1</w:t>
                  </w:r>
                  <w:r w:rsidR="008C5D7A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.</w:t>
                  </w:r>
                  <w:r w:rsidR="005E44A7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5</w:t>
                  </w:r>
                  <w:r w:rsidR="008C5D7A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00.000</w:t>
                  </w:r>
                </w:p>
              </w:tc>
            </w:tr>
            <w:tr w:rsidR="006F6993" w:rsidRPr="00EA4D5F" w14:paraId="1930DB2A" w14:textId="77777777" w:rsidTr="009E47D6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37B4B8C0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color w:val="000000"/>
                      <w:sz w:val="14"/>
                      <w:szCs w:val="14"/>
                      <w:lang w:val="es-ES" w:eastAsia="es-ES"/>
                    </w:rPr>
                    <w:t>Nota crédito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B20823B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F6993" w:rsidRPr="00EA4D5F" w14:paraId="798B285F" w14:textId="77777777" w:rsidTr="009E47D6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0254A9E9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5070659" w14:textId="452F73C0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FF0000"/>
                      <w:sz w:val="14"/>
                      <w:szCs w:val="14"/>
                      <w:lang w:val="es-CO" w:eastAsia="es-ES"/>
                    </w:rPr>
                  </w:pPr>
                  <w:r w:rsidRPr="006F6993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0</w:t>
                  </w:r>
                  <w:r w:rsidR="005E44A7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1</w:t>
                  </w:r>
                </w:p>
              </w:tc>
            </w:tr>
          </w:tbl>
          <w:p w14:paraId="6A98C381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</w:tbl>
    <w:p w14:paraId="22CDE1F7" w14:textId="4F627D46" w:rsidR="00AB4C9E" w:rsidRDefault="00AB4C9E" w:rsidP="00EA4D5F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</w:p>
    <w:p w14:paraId="106CB748" w14:textId="77777777" w:rsidR="00AB4C9E" w:rsidRDefault="00AB4C9E" w:rsidP="00EA4D5F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</w:p>
    <w:p w14:paraId="3B6A8017" w14:textId="31511969" w:rsidR="00EA4D5F" w:rsidRDefault="00AB4C9E" w:rsidP="00AB4C9E">
      <w:pPr>
        <w:pStyle w:val="Prrafodelista"/>
        <w:keepNext/>
        <w:keepLines/>
        <w:numPr>
          <w:ilvl w:val="0"/>
          <w:numId w:val="8"/>
        </w:numPr>
        <w:spacing w:after="0" w:line="240" w:lineRule="auto"/>
        <w:ind w:left="426" w:hanging="284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 </w:t>
      </w:r>
      <w:r w:rsidR="00EA4D5F" w:rsidRPr="00AB4C9E">
        <w:rPr>
          <w:rFonts w:ascii="Arial" w:eastAsia="Times New Roman" w:hAnsi="Arial" w:cs="Arial"/>
          <w:b/>
          <w:bCs/>
          <w:szCs w:val="20"/>
          <w:lang w:val="es-ES" w:eastAsia="es-ES"/>
        </w:rPr>
        <w:t>Ejecución contractual: el informe de ejecución del contratista junto con los soportes del caso se puede verificar en la plataforma SECOP II, contrato No</w:t>
      </w:r>
      <w:r w:rsidR="009C47C7"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. </w:t>
      </w:r>
      <w:r w:rsidR="009C47C7" w:rsidRPr="009C47C7">
        <w:rPr>
          <w:rFonts w:ascii="Arial" w:hAnsi="Arial" w:cs="Arial"/>
          <w:b/>
          <w:bCs/>
          <w:color w:val="000000"/>
          <w:shd w:val="clear" w:color="auto" w:fill="FFFFFF"/>
        </w:rPr>
        <w:t>20230</w:t>
      </w:r>
      <w:r w:rsidR="004E2E2B">
        <w:rPr>
          <w:rFonts w:ascii="Arial" w:hAnsi="Arial" w:cs="Arial"/>
          <w:b/>
          <w:bCs/>
          <w:color w:val="000000"/>
          <w:shd w:val="clear" w:color="auto" w:fill="FFFFFF"/>
        </w:rPr>
        <w:t>226</w:t>
      </w:r>
      <w:r w:rsidR="009C47C7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EA4D5F" w:rsidRPr="00AB4C9E"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así mismo, los documentos hacen parte del expediente contractual correspondiente. </w:t>
      </w:r>
    </w:p>
    <w:p w14:paraId="239CC31C" w14:textId="77777777" w:rsidR="00AB4C9E" w:rsidRPr="00AB4C9E" w:rsidRDefault="00AB4C9E" w:rsidP="00AB4C9E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</w:p>
    <w:p w14:paraId="7FC0B5DD" w14:textId="77777777" w:rsidR="00EA4D5F" w:rsidRPr="00EA4D5F" w:rsidRDefault="00EA4D5F" w:rsidP="00EA4D5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20"/>
          <w:lang w:val="es-ES" w:eastAsia="es-ES"/>
        </w:rPr>
      </w:pPr>
    </w:p>
    <w:p w14:paraId="1F0DD261" w14:textId="5B9432C7" w:rsidR="00EA4D5F" w:rsidRPr="00AB4C9E" w:rsidRDefault="00AB4C9E" w:rsidP="00AB4C9E">
      <w:pPr>
        <w:pStyle w:val="Prrafodelista"/>
        <w:keepNext/>
        <w:keepLines/>
        <w:numPr>
          <w:ilvl w:val="0"/>
          <w:numId w:val="8"/>
        </w:numPr>
        <w:spacing w:after="0" w:line="240" w:lineRule="auto"/>
        <w:ind w:left="426" w:hanging="284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 </w:t>
      </w:r>
      <w:r w:rsidR="00EA4D5F" w:rsidRPr="00AB4C9E"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Actividades de tratamiento y monitoreo a la matriz de riesgo del contrato. </w:t>
      </w:r>
    </w:p>
    <w:p w14:paraId="704C86B6" w14:textId="77777777" w:rsidR="00EA4D5F" w:rsidRPr="00EA4D5F" w:rsidRDefault="00EA4D5F" w:rsidP="00EA4D5F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EA4D5F">
        <w:rPr>
          <w:rFonts w:ascii="Arial" w:eastAsia="Times New Roman" w:hAnsi="Arial" w:cs="Arial"/>
          <w:lang w:val="es-ES" w:eastAsia="es-ES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</w:t>
      </w:r>
    </w:p>
    <w:p w14:paraId="42D8EC27" w14:textId="77777777" w:rsidR="00EA4D5F" w:rsidRPr="00EA4D5F" w:rsidRDefault="00EA4D5F" w:rsidP="00EA4D5F">
      <w:pPr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p w14:paraId="16E86DB6" w14:textId="777429BF" w:rsidR="00EA4D5F" w:rsidRPr="00EA4D5F" w:rsidRDefault="00EA4D5F" w:rsidP="00EA4D5F">
      <w:pPr>
        <w:spacing w:after="0" w:line="240" w:lineRule="auto"/>
        <w:jc w:val="both"/>
        <w:rPr>
          <w:rFonts w:ascii="Arial" w:eastAsia="Calibri" w:hAnsi="Arial" w:cs="Arial"/>
          <w:lang w:val="es-ES"/>
        </w:rPr>
      </w:pPr>
      <w:r>
        <w:rPr>
          <w:rFonts w:ascii="Arial" w:eastAsia="Calibri" w:hAnsi="Arial" w:cs="Arial"/>
          <w:u w:val="single"/>
          <w:lang w:val="es-ES"/>
        </w:rPr>
        <w:t>NOMBRE SUPERVISOR</w:t>
      </w:r>
      <w:r w:rsidRPr="00EA4D5F">
        <w:rPr>
          <w:rFonts w:ascii="Arial" w:eastAsia="Calibri" w:hAnsi="Arial" w:cs="Arial"/>
          <w:u w:val="single"/>
          <w:lang w:val="es-ES"/>
        </w:rPr>
        <w:t>,</w:t>
      </w:r>
      <w:r w:rsidRPr="00EA4D5F">
        <w:rPr>
          <w:rFonts w:ascii="Arial" w:eastAsia="Calibri" w:hAnsi="Arial" w:cs="Arial"/>
          <w:lang w:val="es-ES"/>
        </w:rPr>
        <w:t xml:space="preserve"> quien actúa en nombre y representación del </w:t>
      </w:r>
      <w:r>
        <w:rPr>
          <w:rFonts w:ascii="Arial" w:eastAsia="Calibri" w:hAnsi="Arial" w:cs="Arial"/>
          <w:b/>
          <w:lang w:val="es-ES"/>
        </w:rPr>
        <w:t>INSTITUTO DEPARTAMENTAL DE RECREACION Y DEPORTES DEL ATLANTICO</w:t>
      </w:r>
      <w:r w:rsidRPr="00EA4D5F">
        <w:rPr>
          <w:rFonts w:ascii="Arial" w:eastAsia="Calibri" w:hAnsi="Arial" w:cs="Arial"/>
          <w:lang w:val="es-ES"/>
        </w:rPr>
        <w:t>, en calidad de supervisor,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6DC594EA" w14:textId="77777777" w:rsidR="00EA4D5F" w:rsidRPr="00EA4D5F" w:rsidRDefault="00EA4D5F" w:rsidP="00EA4D5F">
      <w:pPr>
        <w:spacing w:after="0" w:line="240" w:lineRule="auto"/>
        <w:jc w:val="both"/>
        <w:rPr>
          <w:rFonts w:ascii="Arial" w:eastAsia="Calibri" w:hAnsi="Arial" w:cs="Arial"/>
          <w:noProof/>
          <w:color w:val="000000"/>
          <w:lang w:val="es-ES"/>
        </w:rPr>
      </w:pPr>
    </w:p>
    <w:p w14:paraId="4FEEBEE1" w14:textId="4C0BA0A0" w:rsidR="00EA4D5F" w:rsidRPr="00EA4D5F" w:rsidRDefault="00EA4D5F" w:rsidP="00EA4D5F">
      <w:pPr>
        <w:spacing w:after="0" w:line="240" w:lineRule="auto"/>
        <w:jc w:val="both"/>
        <w:rPr>
          <w:rFonts w:ascii="Arial" w:eastAsia="Calibri" w:hAnsi="Arial" w:cs="Arial"/>
          <w:lang w:val="es-CO" w:eastAsia="es-CO"/>
        </w:rPr>
      </w:pPr>
      <w:r w:rsidRPr="00EA4D5F">
        <w:rPr>
          <w:rFonts w:ascii="Arial" w:eastAsia="Calibri" w:hAnsi="Arial" w:cs="Arial"/>
          <w:noProof/>
          <w:color w:val="000000"/>
          <w:lang w:val="es-ES"/>
        </w:rPr>
        <w:t>Se</w:t>
      </w:r>
      <w:r w:rsidRPr="00EA4D5F">
        <w:rPr>
          <w:rFonts w:ascii="Arial" w:eastAsia="Calibri" w:hAnsi="Arial" w:cs="Arial"/>
          <w:lang w:val="es-CO" w:eastAsia="es-CO"/>
        </w:rPr>
        <w:t xml:space="preserve"> firma en Barranquilla </w:t>
      </w:r>
      <w:r w:rsidR="004E2E2B">
        <w:rPr>
          <w:rFonts w:ascii="Arial" w:eastAsia="Calibri" w:hAnsi="Arial" w:cs="Arial"/>
          <w:lang w:val="es-CO" w:eastAsia="es-CO"/>
        </w:rPr>
        <w:t>en julio</w:t>
      </w:r>
      <w:r w:rsidRPr="00EA4D5F">
        <w:rPr>
          <w:rFonts w:ascii="Arial" w:eastAsia="Calibri" w:hAnsi="Arial" w:cs="Arial"/>
          <w:lang w:val="es-CO" w:eastAsia="es-CO"/>
        </w:rPr>
        <w:t xml:space="preserve"> del </w:t>
      </w:r>
      <w:r w:rsidR="009E47D6">
        <w:rPr>
          <w:rFonts w:ascii="Arial" w:eastAsia="Calibri" w:hAnsi="Arial" w:cs="Arial"/>
          <w:b/>
          <w:bCs/>
          <w:u w:val="single"/>
          <w:lang w:val="es-CO" w:eastAsia="es-CO"/>
        </w:rPr>
        <w:t>202</w:t>
      </w:r>
      <w:r w:rsidR="009C47C7">
        <w:rPr>
          <w:rFonts w:ascii="Arial" w:eastAsia="Calibri" w:hAnsi="Arial" w:cs="Arial"/>
          <w:b/>
          <w:bCs/>
          <w:u w:val="single"/>
          <w:lang w:val="es-CO" w:eastAsia="es-CO"/>
        </w:rPr>
        <w:t>3</w:t>
      </w:r>
      <w:r w:rsidRPr="00EA4D5F">
        <w:rPr>
          <w:rFonts w:ascii="Arial" w:eastAsia="Calibri" w:hAnsi="Arial" w:cs="Arial"/>
          <w:lang w:val="es-CO" w:eastAsia="es-CO"/>
        </w:rPr>
        <w:t>.</w:t>
      </w:r>
    </w:p>
    <w:p w14:paraId="151DB0E8" w14:textId="1E5E3A5B" w:rsidR="00EA4D5F" w:rsidRDefault="00EA4D5F" w:rsidP="00EA4D5F">
      <w:pPr>
        <w:spacing w:after="0" w:line="360" w:lineRule="auto"/>
        <w:ind w:right="-234"/>
        <w:jc w:val="both"/>
        <w:rPr>
          <w:rFonts w:ascii="Arial" w:eastAsia="Calibri" w:hAnsi="Arial" w:cs="Arial"/>
          <w:lang w:val="es-CO" w:eastAsia="es-CO"/>
        </w:rPr>
      </w:pPr>
    </w:p>
    <w:p w14:paraId="1FF17E1E" w14:textId="1BD5CE1B" w:rsidR="00A8415F" w:rsidRPr="00EA4D5F" w:rsidRDefault="00161BEF" w:rsidP="00EA4D5F">
      <w:pPr>
        <w:spacing w:after="0" w:line="360" w:lineRule="auto"/>
        <w:ind w:right="-234"/>
        <w:jc w:val="both"/>
        <w:rPr>
          <w:rFonts w:ascii="Arial" w:eastAsia="Calibri" w:hAnsi="Arial" w:cs="Arial"/>
          <w:lang w:val="es-CO" w:eastAsia="es-CO"/>
        </w:rPr>
      </w:pPr>
      <w:r>
        <w:rPr>
          <w:rFonts w:ascii="Arial" w:eastAsia="Calibri" w:hAnsi="Arial" w:cs="Arial"/>
          <w:noProof/>
          <w:lang w:val="es-CO" w:eastAsia="es-CO"/>
        </w:rPr>
        <w:drawing>
          <wp:anchor distT="0" distB="0" distL="114300" distR="114300" simplePos="0" relativeHeight="251658240" behindDoc="1" locked="0" layoutInCell="1" allowOverlap="1" wp14:anchorId="1E478F99" wp14:editId="38D37233">
            <wp:simplePos x="0" y="0"/>
            <wp:positionH relativeFrom="column">
              <wp:posOffset>-89535</wp:posOffset>
            </wp:positionH>
            <wp:positionV relativeFrom="paragraph">
              <wp:posOffset>205105</wp:posOffset>
            </wp:positionV>
            <wp:extent cx="2249805" cy="426720"/>
            <wp:effectExtent l="0" t="0" r="0" b="0"/>
            <wp:wrapNone/>
            <wp:docPr id="155165391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805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186EBA" w14:textId="2C783D56" w:rsidR="00EA4D5F" w:rsidRPr="00EA4D5F" w:rsidRDefault="00EA4D5F" w:rsidP="00EA4D5F">
      <w:pPr>
        <w:spacing w:after="0" w:line="360" w:lineRule="auto"/>
        <w:ind w:right="-234"/>
        <w:jc w:val="both"/>
        <w:rPr>
          <w:rFonts w:ascii="Arial" w:eastAsia="Calibri" w:hAnsi="Arial" w:cs="Arial"/>
          <w:lang w:val="es-CO" w:eastAsia="es-CO"/>
        </w:rPr>
      </w:pPr>
    </w:p>
    <w:p w14:paraId="575CA31F" w14:textId="78F29DE9" w:rsidR="00EA4D5F" w:rsidRPr="00EA4D5F" w:rsidRDefault="00EA4D5F" w:rsidP="00EA4D5F">
      <w:pPr>
        <w:spacing w:after="0" w:line="240" w:lineRule="auto"/>
        <w:ind w:right="-234"/>
        <w:jc w:val="both"/>
        <w:rPr>
          <w:rFonts w:ascii="Arial" w:eastAsia="Calibri" w:hAnsi="Arial" w:cs="Arial"/>
          <w:lang w:val="es-CO" w:eastAsia="es-CO"/>
        </w:rPr>
      </w:pPr>
      <w:r w:rsidRPr="00EA4D5F">
        <w:rPr>
          <w:rFonts w:ascii="Arial" w:eastAsia="Calibri" w:hAnsi="Arial" w:cs="Arial"/>
          <w:lang w:val="es-CO" w:eastAsia="es-CO"/>
        </w:rPr>
        <w:t>_____________________</w:t>
      </w:r>
      <w:r w:rsidR="005E3544">
        <w:rPr>
          <w:rFonts w:ascii="Arial" w:eastAsia="Calibri" w:hAnsi="Arial" w:cs="Arial"/>
          <w:lang w:val="es-CO" w:eastAsia="es-CO"/>
        </w:rPr>
        <w:t>______</w:t>
      </w:r>
      <w:r w:rsidRPr="00EA4D5F">
        <w:rPr>
          <w:rFonts w:ascii="Arial" w:eastAsia="Calibri" w:hAnsi="Arial" w:cs="Arial"/>
          <w:lang w:val="es-CO" w:eastAsia="es-CO"/>
        </w:rPr>
        <w:tab/>
      </w:r>
      <w:r w:rsidRPr="00EA4D5F">
        <w:rPr>
          <w:rFonts w:ascii="Arial" w:eastAsia="Calibri" w:hAnsi="Arial" w:cs="Arial"/>
          <w:lang w:val="es-CO" w:eastAsia="es-CO"/>
        </w:rPr>
        <w:tab/>
      </w:r>
      <w:r w:rsidRPr="00EA4D5F">
        <w:rPr>
          <w:rFonts w:ascii="Arial" w:eastAsia="Calibri" w:hAnsi="Arial" w:cs="Arial"/>
          <w:lang w:val="es-CO" w:eastAsia="es-CO"/>
        </w:rPr>
        <w:tab/>
      </w:r>
      <w:r w:rsidRPr="00EA4D5F">
        <w:rPr>
          <w:rFonts w:ascii="Arial" w:eastAsia="Calibri" w:hAnsi="Arial" w:cs="Arial"/>
          <w:lang w:val="es-CO" w:eastAsia="es-CO"/>
        </w:rPr>
        <w:tab/>
      </w:r>
      <w:r w:rsidRPr="00EA4D5F">
        <w:rPr>
          <w:rFonts w:ascii="Arial" w:eastAsia="Calibri" w:hAnsi="Arial" w:cs="Arial"/>
          <w:lang w:val="es-CO" w:eastAsia="es-CO"/>
        </w:rPr>
        <w:tab/>
      </w:r>
      <w:r w:rsidRPr="00EA4D5F">
        <w:rPr>
          <w:rFonts w:ascii="Arial" w:eastAsia="Calibri" w:hAnsi="Arial" w:cs="Arial"/>
          <w:lang w:val="es-CO" w:eastAsia="es-CO"/>
        </w:rPr>
        <w:tab/>
      </w:r>
    </w:p>
    <w:p w14:paraId="17EAB607" w14:textId="0B960241" w:rsidR="00EA4D5F" w:rsidRPr="00EA4D5F" w:rsidRDefault="00B90BCF" w:rsidP="00EA4D5F">
      <w:pPr>
        <w:spacing w:after="0" w:line="240" w:lineRule="auto"/>
        <w:rPr>
          <w:rFonts w:ascii="Arial" w:eastAsia="Calibri" w:hAnsi="Arial" w:cs="Arial"/>
          <w:b/>
          <w:bCs/>
          <w:lang w:val="es-ES"/>
        </w:rPr>
      </w:pPr>
      <w:r>
        <w:rPr>
          <w:rFonts w:ascii="Arial" w:eastAsia="Calibri" w:hAnsi="Arial" w:cs="Arial"/>
          <w:b/>
          <w:bCs/>
          <w:lang w:val="es-ES"/>
        </w:rPr>
        <w:t>NELSON PALOMINO ROSADO</w:t>
      </w:r>
      <w:r w:rsidR="00EA4D5F" w:rsidRPr="00EA4D5F">
        <w:rPr>
          <w:rFonts w:ascii="Arial" w:eastAsia="Calibri" w:hAnsi="Arial" w:cs="Arial"/>
          <w:lang w:val="es-ES"/>
        </w:rPr>
        <w:tab/>
      </w:r>
      <w:r w:rsidR="00EA4D5F" w:rsidRPr="00EA4D5F">
        <w:rPr>
          <w:rFonts w:ascii="Arial" w:eastAsia="Calibri" w:hAnsi="Arial" w:cs="Arial"/>
          <w:lang w:val="es-ES"/>
        </w:rPr>
        <w:tab/>
      </w:r>
      <w:r w:rsidR="00EA4D5F" w:rsidRPr="00EA4D5F">
        <w:rPr>
          <w:rFonts w:ascii="Arial" w:eastAsia="Calibri" w:hAnsi="Arial" w:cs="Arial"/>
          <w:lang w:val="es-ES"/>
        </w:rPr>
        <w:tab/>
      </w:r>
      <w:r w:rsidR="00EA4D5F" w:rsidRPr="00EA4D5F">
        <w:rPr>
          <w:rFonts w:ascii="Arial" w:eastAsia="Calibri" w:hAnsi="Arial" w:cs="Arial"/>
          <w:lang w:val="es-ES"/>
        </w:rPr>
        <w:tab/>
      </w:r>
      <w:r w:rsidR="00EA4D5F" w:rsidRPr="00EA4D5F">
        <w:rPr>
          <w:rFonts w:ascii="Arial" w:eastAsia="Calibri" w:hAnsi="Arial" w:cs="Arial"/>
          <w:lang w:val="es-ES"/>
        </w:rPr>
        <w:tab/>
      </w:r>
    </w:p>
    <w:p w14:paraId="2255F540" w14:textId="533489FD" w:rsidR="00EA4D5F" w:rsidRPr="00EA4D5F" w:rsidRDefault="00EA4D5F" w:rsidP="00EA4D5F">
      <w:pPr>
        <w:spacing w:after="0" w:line="240" w:lineRule="auto"/>
        <w:rPr>
          <w:rFonts w:ascii="Arial" w:eastAsia="Calibri" w:hAnsi="Arial" w:cs="Arial"/>
          <w:lang w:val="es-ES"/>
        </w:rPr>
      </w:pPr>
      <w:r w:rsidRPr="00EA4D5F">
        <w:rPr>
          <w:rFonts w:ascii="Arial" w:eastAsia="Calibri" w:hAnsi="Arial" w:cs="Arial"/>
          <w:lang w:val="es-ES"/>
        </w:rPr>
        <w:t xml:space="preserve">C.C.: </w:t>
      </w:r>
      <w:r w:rsidR="00B90BCF">
        <w:rPr>
          <w:rFonts w:ascii="Arial" w:hAnsi="Arial" w:cs="Arial"/>
          <w:b/>
          <w:bCs/>
          <w:sz w:val="18"/>
          <w:szCs w:val="18"/>
        </w:rPr>
        <w:t>77.018.254</w:t>
      </w: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</w:p>
    <w:p w14:paraId="56AE4F65" w14:textId="3798D30D" w:rsidR="00EA4D5F" w:rsidRPr="00AB4C9E" w:rsidRDefault="00EA4D5F" w:rsidP="00AB4C9E">
      <w:pPr>
        <w:spacing w:after="0" w:line="240" w:lineRule="auto"/>
        <w:rPr>
          <w:rFonts w:ascii="Arial" w:eastAsia="Calibri" w:hAnsi="Arial" w:cs="Arial"/>
          <w:lang w:val="es-ES"/>
        </w:rPr>
      </w:pPr>
      <w:r w:rsidRPr="00AB4C9E">
        <w:rPr>
          <w:rFonts w:ascii="Arial" w:eastAsia="Calibri" w:hAnsi="Arial" w:cs="Arial"/>
          <w:lang w:val="es-ES"/>
        </w:rPr>
        <w:t>Cargo:</w:t>
      </w:r>
      <w:r w:rsidRPr="00AB4C9E">
        <w:rPr>
          <w:rFonts w:ascii="Arial" w:eastAsia="Calibri" w:hAnsi="Arial" w:cs="Arial"/>
          <w:lang w:val="es-ES"/>
        </w:rPr>
        <w:tab/>
      </w:r>
      <w:r w:rsidR="009E47D6">
        <w:rPr>
          <w:rFonts w:ascii="Arial" w:eastAsia="Calibri" w:hAnsi="Arial" w:cs="Arial"/>
          <w:lang w:val="es-ES"/>
        </w:rPr>
        <w:t>PROFESIONAL ESPECIALIZADO</w:t>
      </w:r>
      <w:r w:rsidRPr="00AB4C9E">
        <w:rPr>
          <w:rFonts w:ascii="Arial" w:eastAsia="Calibri" w:hAnsi="Arial" w:cs="Arial"/>
          <w:lang w:val="es-ES"/>
        </w:rPr>
        <w:tab/>
      </w:r>
      <w:r w:rsidRPr="00AB4C9E">
        <w:rPr>
          <w:rFonts w:ascii="Arial" w:eastAsia="Calibri" w:hAnsi="Arial" w:cs="Arial"/>
          <w:lang w:val="es-ES"/>
        </w:rPr>
        <w:tab/>
      </w:r>
      <w:r w:rsidRPr="00AB4C9E">
        <w:rPr>
          <w:rFonts w:ascii="Arial" w:eastAsia="Calibri" w:hAnsi="Arial" w:cs="Arial"/>
          <w:lang w:val="es-ES"/>
        </w:rPr>
        <w:tab/>
      </w:r>
      <w:r w:rsidRPr="00AB4C9E">
        <w:rPr>
          <w:rFonts w:ascii="Arial" w:eastAsia="Calibri" w:hAnsi="Arial" w:cs="Arial"/>
          <w:lang w:val="es-ES"/>
        </w:rPr>
        <w:tab/>
      </w:r>
      <w:r w:rsidRPr="00AB4C9E">
        <w:rPr>
          <w:rFonts w:ascii="Arial" w:eastAsia="Calibri" w:hAnsi="Arial" w:cs="Arial"/>
          <w:lang w:val="es-ES"/>
        </w:rPr>
        <w:tab/>
      </w:r>
    </w:p>
    <w:p w14:paraId="7828C9E7" w14:textId="77777777" w:rsidR="00EA4D5F" w:rsidRPr="00EA4D5F" w:rsidRDefault="00EA4D5F" w:rsidP="00EA4D5F">
      <w:pPr>
        <w:spacing w:after="0" w:line="240" w:lineRule="auto"/>
        <w:rPr>
          <w:rFonts w:ascii="Arial" w:eastAsia="Calibri" w:hAnsi="Arial" w:cs="Arial"/>
          <w:lang w:val="es-ES"/>
        </w:rPr>
      </w:pP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</w:p>
    <w:p w14:paraId="250347AF" w14:textId="0BDBF8D6" w:rsidR="002976FD" w:rsidRDefault="002976FD" w:rsidP="00B316D5">
      <w:pPr>
        <w:pStyle w:val="Sinespaciado"/>
        <w:jc w:val="both"/>
        <w:rPr>
          <w:rFonts w:ascii="Arial" w:hAnsi="Arial" w:cs="Arial"/>
        </w:rPr>
      </w:pPr>
    </w:p>
    <w:p w14:paraId="10E5E8E9" w14:textId="5F24EAD7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26521CCA" w14:textId="37272D54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7502AEFA" w14:textId="02FFA742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24C03AF6" w14:textId="7DA2BABE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66E317E3" w14:textId="31184BE3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0C2416F0" w14:textId="5F90B600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4DA2FC69" w14:textId="00BA1CE5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7EF31B02" w14:textId="4F60272B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36CB8359" w14:textId="387AC84C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5962D2B7" w14:textId="3F3A9EC8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46EA3280" w14:textId="21A03C28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1B309457" w14:textId="31B77DDC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676439DC" w14:textId="0B0C9E11" w:rsidR="002B31B7" w:rsidRDefault="002B31B7" w:rsidP="00B316D5">
      <w:pPr>
        <w:pStyle w:val="Sinespaciado"/>
        <w:jc w:val="both"/>
        <w:rPr>
          <w:rFonts w:ascii="Arial" w:hAnsi="Arial" w:cs="Arial"/>
        </w:rPr>
      </w:pPr>
    </w:p>
    <w:p w14:paraId="6C187B7C" w14:textId="77777777" w:rsidR="002B31B7" w:rsidRPr="00384CE4" w:rsidRDefault="002B31B7" w:rsidP="00B316D5">
      <w:pPr>
        <w:pStyle w:val="Sinespaciado"/>
        <w:jc w:val="both"/>
        <w:rPr>
          <w:rFonts w:ascii="Arial" w:hAnsi="Arial" w:cs="Arial"/>
        </w:rPr>
      </w:pPr>
    </w:p>
    <w:sectPr w:rsidR="002B31B7" w:rsidRPr="00384CE4" w:rsidSect="00A065C6">
      <w:headerReference w:type="default" r:id="rId9"/>
      <w:pgSz w:w="12240" w:h="15840"/>
      <w:pgMar w:top="1865" w:right="1701" w:bottom="184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516FFB" w14:textId="77777777" w:rsidR="000129C9" w:rsidRDefault="000129C9" w:rsidP="000969D9">
      <w:pPr>
        <w:spacing w:after="0" w:line="240" w:lineRule="auto"/>
      </w:pPr>
      <w:r>
        <w:separator/>
      </w:r>
    </w:p>
  </w:endnote>
  <w:endnote w:type="continuationSeparator" w:id="0">
    <w:p w14:paraId="2F9F71F7" w14:textId="77777777" w:rsidR="000129C9" w:rsidRDefault="000129C9" w:rsidP="00096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FBECB" w14:textId="77777777" w:rsidR="000129C9" w:rsidRDefault="000129C9" w:rsidP="000969D9">
      <w:pPr>
        <w:spacing w:after="0" w:line="240" w:lineRule="auto"/>
      </w:pPr>
      <w:r>
        <w:separator/>
      </w:r>
    </w:p>
  </w:footnote>
  <w:footnote w:type="continuationSeparator" w:id="0">
    <w:p w14:paraId="4D219786" w14:textId="77777777" w:rsidR="000129C9" w:rsidRDefault="000129C9" w:rsidP="000969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2BB41" w14:textId="77777777" w:rsidR="000969D9" w:rsidRDefault="009F4228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2A6C0B2C" wp14:editId="0DF55780">
          <wp:simplePos x="0" y="0"/>
          <wp:positionH relativeFrom="column">
            <wp:posOffset>-1071707</wp:posOffset>
          </wp:positionH>
          <wp:positionV relativeFrom="paragraph">
            <wp:posOffset>-431165</wp:posOffset>
          </wp:positionV>
          <wp:extent cx="7744243" cy="10031240"/>
          <wp:effectExtent l="0" t="0" r="3175" b="190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brete indeportes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44243" cy="10031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70029"/>
    <w:multiLevelType w:val="hybridMultilevel"/>
    <w:tmpl w:val="40E4FDB8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C5D8E"/>
    <w:multiLevelType w:val="hybridMultilevel"/>
    <w:tmpl w:val="00A04154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2F2759"/>
    <w:multiLevelType w:val="hybridMultilevel"/>
    <w:tmpl w:val="C3621B2A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631810"/>
    <w:multiLevelType w:val="hybridMultilevel"/>
    <w:tmpl w:val="8F16E2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B2343A7"/>
    <w:multiLevelType w:val="hybridMultilevel"/>
    <w:tmpl w:val="249AB3CC"/>
    <w:lvl w:ilvl="0" w:tplc="20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B973632"/>
    <w:multiLevelType w:val="hybridMultilevel"/>
    <w:tmpl w:val="9026AD00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966073"/>
    <w:multiLevelType w:val="hybridMultilevel"/>
    <w:tmpl w:val="0CF69B56"/>
    <w:lvl w:ilvl="0" w:tplc="240A0013">
      <w:start w:val="1"/>
      <w:numFmt w:val="upperRoman"/>
      <w:lvlText w:val="%1."/>
      <w:lvlJc w:val="right"/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B7599D"/>
    <w:multiLevelType w:val="hybridMultilevel"/>
    <w:tmpl w:val="761A56AE"/>
    <w:lvl w:ilvl="0" w:tplc="24F8C266">
      <w:start w:val="1"/>
      <w:numFmt w:val="lowerRoman"/>
      <w:lvlText w:val="%1."/>
      <w:lvlJc w:val="left"/>
      <w:pPr>
        <w:ind w:left="1146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48A5F95"/>
    <w:multiLevelType w:val="hybridMultilevel"/>
    <w:tmpl w:val="8E62C1C4"/>
    <w:lvl w:ilvl="0" w:tplc="E69A2A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241044"/>
    <w:multiLevelType w:val="hybridMultilevel"/>
    <w:tmpl w:val="4CA82300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2219436">
    <w:abstractNumId w:val="1"/>
  </w:num>
  <w:num w:numId="2" w16cid:durableId="1902449280">
    <w:abstractNumId w:val="2"/>
  </w:num>
  <w:num w:numId="3" w16cid:durableId="308292689">
    <w:abstractNumId w:val="4"/>
  </w:num>
  <w:num w:numId="4" w16cid:durableId="1417706532">
    <w:abstractNumId w:val="5"/>
  </w:num>
  <w:num w:numId="5" w16cid:durableId="1264221916">
    <w:abstractNumId w:val="0"/>
  </w:num>
  <w:num w:numId="6" w16cid:durableId="1777482924">
    <w:abstractNumId w:val="3"/>
  </w:num>
  <w:num w:numId="7" w16cid:durableId="1408068645">
    <w:abstractNumId w:val="9"/>
  </w:num>
  <w:num w:numId="8" w16cid:durableId="1108738785">
    <w:abstractNumId w:val="6"/>
  </w:num>
  <w:num w:numId="9" w16cid:durableId="1531795925">
    <w:abstractNumId w:val="7"/>
  </w:num>
  <w:num w:numId="10" w16cid:durableId="18441239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6FD"/>
    <w:rsid w:val="00005A4A"/>
    <w:rsid w:val="00007604"/>
    <w:rsid w:val="000129C9"/>
    <w:rsid w:val="00072420"/>
    <w:rsid w:val="000969D9"/>
    <w:rsid w:val="000B675A"/>
    <w:rsid w:val="0014757B"/>
    <w:rsid w:val="00161BEF"/>
    <w:rsid w:val="001B0547"/>
    <w:rsid w:val="001D6A58"/>
    <w:rsid w:val="001F41A7"/>
    <w:rsid w:val="00204079"/>
    <w:rsid w:val="00215821"/>
    <w:rsid w:val="002173F5"/>
    <w:rsid w:val="002404D5"/>
    <w:rsid w:val="002612C7"/>
    <w:rsid w:val="00284A06"/>
    <w:rsid w:val="002976FD"/>
    <w:rsid w:val="002B31B7"/>
    <w:rsid w:val="002D483D"/>
    <w:rsid w:val="002E1CD7"/>
    <w:rsid w:val="00306D46"/>
    <w:rsid w:val="003229CA"/>
    <w:rsid w:val="00384CE4"/>
    <w:rsid w:val="00391EE0"/>
    <w:rsid w:val="003E6E36"/>
    <w:rsid w:val="004C47D7"/>
    <w:rsid w:val="004D2C17"/>
    <w:rsid w:val="004E2E2B"/>
    <w:rsid w:val="00501694"/>
    <w:rsid w:val="00527918"/>
    <w:rsid w:val="005333DE"/>
    <w:rsid w:val="005352F2"/>
    <w:rsid w:val="005710FE"/>
    <w:rsid w:val="005C598F"/>
    <w:rsid w:val="005E3544"/>
    <w:rsid w:val="005E44A7"/>
    <w:rsid w:val="005F00B9"/>
    <w:rsid w:val="006140C9"/>
    <w:rsid w:val="00620F31"/>
    <w:rsid w:val="006308E9"/>
    <w:rsid w:val="00643F2D"/>
    <w:rsid w:val="006526F9"/>
    <w:rsid w:val="006576C1"/>
    <w:rsid w:val="006A0CC4"/>
    <w:rsid w:val="006F6993"/>
    <w:rsid w:val="007176F7"/>
    <w:rsid w:val="007358FE"/>
    <w:rsid w:val="00737009"/>
    <w:rsid w:val="00751A65"/>
    <w:rsid w:val="007907D0"/>
    <w:rsid w:val="007A4BAA"/>
    <w:rsid w:val="007B4DD6"/>
    <w:rsid w:val="007D443E"/>
    <w:rsid w:val="007D5591"/>
    <w:rsid w:val="007E4150"/>
    <w:rsid w:val="007F777F"/>
    <w:rsid w:val="008139F3"/>
    <w:rsid w:val="00836AD5"/>
    <w:rsid w:val="008831E4"/>
    <w:rsid w:val="00895BBE"/>
    <w:rsid w:val="008A03FB"/>
    <w:rsid w:val="008C5D7A"/>
    <w:rsid w:val="00901D51"/>
    <w:rsid w:val="00902851"/>
    <w:rsid w:val="00955262"/>
    <w:rsid w:val="00962D1B"/>
    <w:rsid w:val="00975185"/>
    <w:rsid w:val="009B0908"/>
    <w:rsid w:val="009C0AB1"/>
    <w:rsid w:val="009C47C7"/>
    <w:rsid w:val="009D0078"/>
    <w:rsid w:val="009E0B98"/>
    <w:rsid w:val="009E47D6"/>
    <w:rsid w:val="009F4228"/>
    <w:rsid w:val="00A03EBE"/>
    <w:rsid w:val="00A065C6"/>
    <w:rsid w:val="00A55E93"/>
    <w:rsid w:val="00A7368E"/>
    <w:rsid w:val="00A766C5"/>
    <w:rsid w:val="00A8415F"/>
    <w:rsid w:val="00AA59B6"/>
    <w:rsid w:val="00AB4C9E"/>
    <w:rsid w:val="00B06496"/>
    <w:rsid w:val="00B1674A"/>
    <w:rsid w:val="00B316D5"/>
    <w:rsid w:val="00B90BCF"/>
    <w:rsid w:val="00C107D2"/>
    <w:rsid w:val="00C23C57"/>
    <w:rsid w:val="00C4086D"/>
    <w:rsid w:val="00C41862"/>
    <w:rsid w:val="00C761D9"/>
    <w:rsid w:val="00C84966"/>
    <w:rsid w:val="00CB6F31"/>
    <w:rsid w:val="00CC480B"/>
    <w:rsid w:val="00D17F36"/>
    <w:rsid w:val="00D36822"/>
    <w:rsid w:val="00D922A0"/>
    <w:rsid w:val="00DA3347"/>
    <w:rsid w:val="00DB7570"/>
    <w:rsid w:val="00E452EE"/>
    <w:rsid w:val="00E66B9E"/>
    <w:rsid w:val="00EA4D5F"/>
    <w:rsid w:val="00EF2904"/>
    <w:rsid w:val="00F66488"/>
    <w:rsid w:val="00F84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4B1A80"/>
  <w15:docId w15:val="{18CDC5A7-172A-634B-8ACF-778B6C724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17F3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0969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69D9"/>
  </w:style>
  <w:style w:type="paragraph" w:styleId="Piedepgina">
    <w:name w:val="footer"/>
    <w:basedOn w:val="Normal"/>
    <w:link w:val="PiedepginaCar"/>
    <w:uiPriority w:val="99"/>
    <w:unhideWhenUsed/>
    <w:rsid w:val="000969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69D9"/>
  </w:style>
  <w:style w:type="paragraph" w:styleId="Sinespaciado">
    <w:name w:val="No Spacing"/>
    <w:uiPriority w:val="1"/>
    <w:qFormat/>
    <w:rsid w:val="00B316D5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E35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35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88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CB9BF-73C4-484C-9DDC-5E807BD91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Ricardo</dc:creator>
  <cp:lastModifiedBy>Angie Palomino castilla</cp:lastModifiedBy>
  <cp:revision>2</cp:revision>
  <cp:lastPrinted>2022-03-17T19:54:00Z</cp:lastPrinted>
  <dcterms:created xsi:type="dcterms:W3CDTF">2023-09-06T16:27:00Z</dcterms:created>
  <dcterms:modified xsi:type="dcterms:W3CDTF">2023-09-06T16:27:00Z</dcterms:modified>
</cp:coreProperties>
</file>