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43611827"/>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BA09CA" w:rsidRDefault="00E50B64">
      <w:pPr>
        <w:jc w:val="both"/>
        <w:rPr>
          <w:rFonts w:ascii="Arial" w:eastAsia="Arial" w:hAnsi="Arial" w:cs="Arial"/>
          <w:sz w:val="20"/>
          <w:szCs w:val="20"/>
        </w:rPr>
      </w:pPr>
    </w:p>
    <w:p w14:paraId="745288C2" w14:textId="5C873E0F" w:rsidR="00CC1484" w:rsidRPr="00BA09CA" w:rsidRDefault="00BA6C57">
      <w:pPr>
        <w:jc w:val="both"/>
        <w:rPr>
          <w:rFonts w:ascii="Arial" w:eastAsia="Arial" w:hAnsi="Arial" w:cs="Arial"/>
          <w:sz w:val="20"/>
          <w:szCs w:val="20"/>
        </w:rPr>
      </w:pPr>
      <w:r w:rsidRPr="00BA6C57">
        <w:rPr>
          <w:rFonts w:ascii="Arial" w:hAnsi="Arial" w:cs="Arial"/>
          <w:sz w:val="20"/>
          <w:szCs w:val="20"/>
        </w:rPr>
        <w:t>Instituto Departamental del Deporte, la Educación Física, la Recreación y Aprovechamiento del Tiempo Libre del Huila</w:t>
      </w:r>
      <w:r w:rsidR="0015193F">
        <w:rPr>
          <w:rFonts w:ascii="Arial" w:hAnsi="Arial" w:cs="Arial"/>
          <w:sz w:val="20"/>
          <w:szCs w:val="20"/>
        </w:rPr>
        <w:t xml:space="preserve"> “INDERHUILA”</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725775">
        <w:rPr>
          <w:rFonts w:ascii="Arial" w:hAnsi="Arial" w:cs="Arial"/>
          <w:sz w:val="20"/>
          <w:szCs w:val="20"/>
        </w:rPr>
        <w:t>la</w:t>
      </w:r>
      <w:r w:rsidR="002644ED" w:rsidRPr="00725775">
        <w:rPr>
          <w:rFonts w:ascii="Arial" w:eastAsia="Arial" w:hAnsi="Arial" w:cs="Arial"/>
          <w:sz w:val="20"/>
          <w:szCs w:val="20"/>
        </w:rPr>
        <w:t xml:space="preserve"> </w:t>
      </w:r>
      <w:r w:rsidR="00CC1484" w:rsidRPr="00725775">
        <w:rPr>
          <w:rFonts w:ascii="Arial" w:hAnsi="Arial" w:cs="Arial"/>
          <w:sz w:val="20"/>
          <w:szCs w:val="20"/>
        </w:rPr>
        <w:t>selección</w:t>
      </w:r>
      <w:r w:rsidR="002644ED" w:rsidRPr="00725775">
        <w:rPr>
          <w:rFonts w:ascii="Arial" w:eastAsia="Arial" w:hAnsi="Arial" w:cs="Arial"/>
          <w:sz w:val="20"/>
          <w:szCs w:val="20"/>
        </w:rPr>
        <w:t xml:space="preserve"> </w:t>
      </w:r>
      <w:r w:rsidR="00CC1484" w:rsidRPr="00725775">
        <w:rPr>
          <w:rFonts w:ascii="Arial" w:hAnsi="Arial" w:cs="Arial"/>
          <w:sz w:val="20"/>
          <w:szCs w:val="20"/>
        </w:rPr>
        <w:t>de</w:t>
      </w:r>
      <w:r w:rsidR="007E0E99" w:rsidRPr="00725775">
        <w:rPr>
          <w:rFonts w:ascii="Arial" w:hAnsi="Arial" w:cs="Arial"/>
          <w:sz w:val="20"/>
          <w:szCs w:val="20"/>
        </w:rPr>
        <w:t>l</w:t>
      </w:r>
      <w:r w:rsidR="002644ED" w:rsidRPr="00725775">
        <w:rPr>
          <w:rFonts w:ascii="Arial" w:eastAsia="Arial" w:hAnsi="Arial" w:cs="Arial"/>
          <w:sz w:val="20"/>
          <w:szCs w:val="20"/>
        </w:rPr>
        <w:t xml:space="preserve"> </w:t>
      </w:r>
      <w:r w:rsidR="54BB2B36" w:rsidRPr="00725775">
        <w:rPr>
          <w:rFonts w:ascii="Arial" w:hAnsi="Arial" w:cs="Arial"/>
          <w:sz w:val="20"/>
          <w:szCs w:val="20"/>
        </w:rPr>
        <w:t>C</w:t>
      </w:r>
      <w:r w:rsidR="03E6A7BB" w:rsidRPr="00725775">
        <w:rPr>
          <w:rFonts w:ascii="Arial" w:hAnsi="Arial" w:cs="Arial"/>
          <w:sz w:val="20"/>
          <w:szCs w:val="20"/>
        </w:rPr>
        <w:t>ontratista</w:t>
      </w:r>
      <w:r w:rsidR="002644ED" w:rsidRPr="00725775">
        <w:rPr>
          <w:rFonts w:ascii="Arial" w:eastAsia="Arial" w:hAnsi="Arial" w:cs="Arial"/>
          <w:sz w:val="20"/>
          <w:szCs w:val="20"/>
        </w:rPr>
        <w:t xml:space="preserve"> </w:t>
      </w:r>
      <w:r w:rsidR="00CC1484" w:rsidRPr="00725775">
        <w:rPr>
          <w:rFonts w:ascii="Arial" w:hAnsi="Arial" w:cs="Arial"/>
          <w:sz w:val="20"/>
          <w:szCs w:val="20"/>
        </w:rPr>
        <w:t>encargado</w:t>
      </w:r>
      <w:r w:rsidR="002644ED" w:rsidRPr="00725775">
        <w:rPr>
          <w:rFonts w:ascii="Arial" w:eastAsia="Arial" w:hAnsi="Arial" w:cs="Arial"/>
          <w:sz w:val="20"/>
          <w:szCs w:val="20"/>
        </w:rPr>
        <w:t xml:space="preserve"> </w:t>
      </w:r>
      <w:r w:rsidR="00CC1484" w:rsidRPr="00725775">
        <w:rPr>
          <w:rFonts w:ascii="Arial" w:hAnsi="Arial" w:cs="Arial"/>
          <w:sz w:val="20"/>
          <w:szCs w:val="20"/>
        </w:rPr>
        <w:t>de</w:t>
      </w:r>
      <w:r w:rsidR="002644ED" w:rsidRPr="00725775">
        <w:rPr>
          <w:rFonts w:ascii="Arial" w:eastAsia="Arial" w:hAnsi="Arial" w:cs="Arial"/>
          <w:sz w:val="20"/>
          <w:szCs w:val="20"/>
        </w:rPr>
        <w:t xml:space="preserve"> </w:t>
      </w:r>
      <w:r w:rsidR="00CC1484" w:rsidRPr="00725775">
        <w:rPr>
          <w:rFonts w:ascii="Arial" w:hAnsi="Arial" w:cs="Arial"/>
          <w:sz w:val="20"/>
          <w:szCs w:val="20"/>
        </w:rPr>
        <w:t>ejecutar</w:t>
      </w:r>
      <w:r w:rsidR="002644ED" w:rsidRPr="00725775">
        <w:rPr>
          <w:rFonts w:ascii="Arial" w:eastAsia="Arial" w:hAnsi="Arial" w:cs="Arial"/>
          <w:sz w:val="20"/>
          <w:szCs w:val="20"/>
        </w:rPr>
        <w:t xml:space="preserve"> </w:t>
      </w:r>
      <w:r w:rsidR="00CC1484" w:rsidRPr="00725775">
        <w:rPr>
          <w:rFonts w:ascii="Arial" w:hAnsi="Arial" w:cs="Arial"/>
          <w:sz w:val="20"/>
          <w:szCs w:val="20"/>
        </w:rPr>
        <w:t>el</w:t>
      </w:r>
      <w:r w:rsidR="002644ED" w:rsidRPr="00725775">
        <w:rPr>
          <w:rFonts w:ascii="Arial" w:eastAsia="Arial" w:hAnsi="Arial" w:cs="Arial"/>
          <w:sz w:val="20"/>
          <w:szCs w:val="20"/>
        </w:rPr>
        <w:t xml:space="preserve"> </w:t>
      </w:r>
      <w:r w:rsidR="005923AA" w:rsidRPr="00725775">
        <w:rPr>
          <w:rFonts w:ascii="Arial" w:hAnsi="Arial" w:cs="Arial"/>
          <w:sz w:val="20"/>
          <w:szCs w:val="20"/>
        </w:rPr>
        <w:t>C</w:t>
      </w:r>
      <w:r w:rsidR="00DD0E76" w:rsidRPr="00725775">
        <w:rPr>
          <w:rFonts w:ascii="Arial" w:hAnsi="Arial" w:cs="Arial"/>
          <w:sz w:val="20"/>
          <w:szCs w:val="20"/>
        </w:rPr>
        <w:t>ontrato</w:t>
      </w:r>
      <w:r w:rsidR="002644ED" w:rsidRPr="00725775">
        <w:rPr>
          <w:rFonts w:ascii="Arial" w:eastAsia="Arial" w:hAnsi="Arial" w:cs="Arial"/>
          <w:sz w:val="20"/>
          <w:szCs w:val="20"/>
        </w:rPr>
        <w:t xml:space="preserve"> </w:t>
      </w:r>
      <w:r w:rsidR="00CC1484" w:rsidRPr="00725775">
        <w:rPr>
          <w:rFonts w:ascii="Arial" w:hAnsi="Arial" w:cs="Arial"/>
          <w:sz w:val="20"/>
          <w:szCs w:val="20"/>
        </w:rPr>
        <w:t>de</w:t>
      </w:r>
      <w:r w:rsidR="00D46005" w:rsidRPr="00725775">
        <w:rPr>
          <w:rFonts w:ascii="Arial" w:hAnsi="Arial" w:cs="Arial"/>
          <w:sz w:val="20"/>
          <w:szCs w:val="20"/>
        </w:rPr>
        <w:t xml:space="preserve"> </w:t>
      </w:r>
      <w:r w:rsidR="005923AA" w:rsidRPr="00725775">
        <w:rPr>
          <w:rFonts w:ascii="Arial" w:hAnsi="Arial" w:cs="Arial"/>
          <w:sz w:val="20"/>
          <w:szCs w:val="20"/>
        </w:rPr>
        <w:t>I</w:t>
      </w:r>
      <w:r w:rsidR="2FD796F4" w:rsidRPr="00725775">
        <w:rPr>
          <w:rFonts w:ascii="Arial" w:hAnsi="Arial" w:cs="Arial"/>
          <w:sz w:val="20"/>
          <w:szCs w:val="20"/>
        </w:rPr>
        <w:t>nterventoría</w:t>
      </w:r>
      <w:r w:rsidR="00F22027" w:rsidRPr="00725775">
        <w:rPr>
          <w:rFonts w:ascii="Arial" w:hAnsi="Arial" w:cs="Arial"/>
          <w:sz w:val="20"/>
          <w:szCs w:val="20"/>
        </w:rPr>
        <w:t xml:space="preserve"> </w:t>
      </w:r>
      <w:r w:rsidR="00F22027" w:rsidRPr="00725775">
        <w:rPr>
          <w:rFonts w:ascii="Arial" w:eastAsia="Arial" w:hAnsi="Arial" w:cs="Arial"/>
          <w:sz w:val="20"/>
          <w:szCs w:val="20"/>
        </w:rPr>
        <w:t xml:space="preserve">de </w:t>
      </w:r>
      <w:r w:rsidR="00CC1484" w:rsidRPr="00725775">
        <w:rPr>
          <w:rFonts w:ascii="Arial" w:hAnsi="Arial" w:cs="Arial"/>
          <w:sz w:val="20"/>
          <w:szCs w:val="20"/>
        </w:rPr>
        <w:t>obra</w:t>
      </w:r>
      <w:r w:rsidR="002644ED" w:rsidRPr="00725775">
        <w:rPr>
          <w:rFonts w:ascii="Arial" w:eastAsia="Arial" w:hAnsi="Arial" w:cs="Arial"/>
          <w:sz w:val="20"/>
          <w:szCs w:val="20"/>
        </w:rPr>
        <w:t xml:space="preserve"> </w:t>
      </w:r>
      <w:r w:rsidR="00CC1484" w:rsidRPr="00725775">
        <w:rPr>
          <w:rFonts w:ascii="Arial" w:hAnsi="Arial" w:cs="Arial"/>
          <w:sz w:val="20"/>
          <w:szCs w:val="20"/>
        </w:rPr>
        <w:t>pública</w:t>
      </w:r>
      <w:r w:rsidR="002644ED" w:rsidRPr="00725775">
        <w:rPr>
          <w:rFonts w:ascii="Arial" w:eastAsia="Arial" w:hAnsi="Arial" w:cs="Arial"/>
          <w:sz w:val="20"/>
          <w:szCs w:val="20"/>
        </w:rPr>
        <w:t xml:space="preserve"> </w:t>
      </w:r>
      <w:r w:rsidR="00FC1A57" w:rsidRPr="00725775">
        <w:rPr>
          <w:rFonts w:ascii="Arial" w:hAnsi="Arial" w:cs="Arial"/>
          <w:sz w:val="20"/>
          <w:szCs w:val="20"/>
        </w:rPr>
        <w:t xml:space="preserve">cuyo objeto </w:t>
      </w:r>
      <w:r w:rsidR="009C60AB" w:rsidRPr="00725775">
        <w:rPr>
          <w:rFonts w:ascii="Arial" w:hAnsi="Arial" w:cs="Arial"/>
          <w:b/>
          <w:bCs/>
          <w:i/>
          <w:sz w:val="20"/>
          <w:szCs w:val="20"/>
        </w:rPr>
        <w:t>I</w:t>
      </w:r>
      <w:r w:rsidR="00DE04C9" w:rsidRPr="00725775">
        <w:rPr>
          <w:rFonts w:ascii="Arial" w:hAnsi="Arial" w:cs="Arial"/>
          <w:b/>
          <w:bCs/>
          <w:i/>
          <w:iCs/>
          <w:sz w:val="20"/>
          <w:szCs w:val="20"/>
        </w:rPr>
        <w:t xml:space="preserve">NTERVENTORIA TECNICA, ADMINISTRATIVA, LEGAL Y FINANCIERA AL CONTRATO CUYO OBJETO ES LA </w:t>
      </w:r>
      <w:r w:rsidR="00725775" w:rsidRPr="00725775">
        <w:rPr>
          <w:rFonts w:ascii="Arial" w:hAnsi="Arial" w:cs="Arial"/>
          <w:b/>
          <w:bCs/>
          <w:i/>
          <w:iCs/>
          <w:sz w:val="20"/>
          <w:szCs w:val="20"/>
        </w:rPr>
        <w:t>“CONSTRUCCIÓN E ILUMINACION DE CUBIERTA DEL POLIDEPORTIVO EN EL MUNICIPIO DE CAMPOALEGRE DEL BARRIO SAN MARTIN DEPARTAMENTO DEL HUILA”</w:t>
      </w:r>
      <w:r w:rsidR="00FC1A57" w:rsidRPr="00725775">
        <w:rPr>
          <w:rFonts w:ascii="Arial" w:hAnsi="Arial" w:cs="Arial"/>
          <w:b/>
          <w:bCs/>
          <w:sz w:val="20"/>
          <w:szCs w:val="20"/>
        </w:rPr>
        <w:t>,</w:t>
      </w:r>
      <w:r w:rsidR="00FC1A57" w:rsidRPr="00725775">
        <w:rPr>
          <w:rFonts w:ascii="Arial" w:eastAsia="Arial" w:hAnsi="Arial" w:cs="Arial"/>
          <w:sz w:val="20"/>
          <w:szCs w:val="20"/>
        </w:rPr>
        <w:t xml:space="preserve"> </w:t>
      </w:r>
      <w:r w:rsidR="007E0E99" w:rsidRPr="00725775">
        <w:rPr>
          <w:rFonts w:ascii="Arial" w:hAnsi="Arial" w:cs="Arial"/>
          <w:sz w:val="20"/>
          <w:szCs w:val="20"/>
        </w:rPr>
        <w:t>en</w:t>
      </w:r>
      <w:r w:rsidR="002644ED" w:rsidRPr="00725775">
        <w:rPr>
          <w:rFonts w:ascii="Arial" w:eastAsia="Arial" w:hAnsi="Arial" w:cs="Arial"/>
          <w:sz w:val="20"/>
          <w:szCs w:val="20"/>
        </w:rPr>
        <w:t xml:space="preserve"> </w:t>
      </w:r>
      <w:r w:rsidR="007E0E99" w:rsidRPr="00725775">
        <w:rPr>
          <w:rFonts w:ascii="Arial" w:hAnsi="Arial" w:cs="Arial"/>
          <w:sz w:val="20"/>
          <w:szCs w:val="20"/>
        </w:rPr>
        <w:t>adelante</w:t>
      </w:r>
      <w:r w:rsidR="002644ED" w:rsidRPr="00725775">
        <w:rPr>
          <w:rFonts w:ascii="Arial" w:eastAsia="Arial" w:hAnsi="Arial" w:cs="Arial"/>
          <w:sz w:val="20"/>
          <w:szCs w:val="20"/>
        </w:rPr>
        <w:t xml:space="preserve"> </w:t>
      </w:r>
      <w:r w:rsidR="007E0E99" w:rsidRPr="00725775">
        <w:rPr>
          <w:rFonts w:ascii="Arial" w:hAnsi="Arial" w:cs="Arial"/>
          <w:sz w:val="20"/>
          <w:szCs w:val="20"/>
        </w:rPr>
        <w:t>el</w:t>
      </w:r>
      <w:r w:rsidR="002644ED" w:rsidRPr="00725775">
        <w:rPr>
          <w:rFonts w:ascii="Arial" w:eastAsia="Arial" w:hAnsi="Arial" w:cs="Arial"/>
          <w:sz w:val="20"/>
          <w:szCs w:val="20"/>
        </w:rPr>
        <w:t xml:space="preserve"> </w:t>
      </w:r>
      <w:r w:rsidR="007E0E99" w:rsidRPr="00725775">
        <w:rPr>
          <w:rFonts w:ascii="Arial" w:hAnsi="Arial" w:cs="Arial"/>
          <w:sz w:val="20"/>
          <w:szCs w:val="20"/>
        </w:rPr>
        <w:t>“</w:t>
      </w:r>
      <w:r w:rsidR="00814117" w:rsidRPr="00725775">
        <w:rPr>
          <w:rFonts w:ascii="Arial" w:hAnsi="Arial" w:cs="Arial"/>
          <w:sz w:val="20"/>
          <w:szCs w:val="20"/>
        </w:rPr>
        <w:t>c</w:t>
      </w:r>
      <w:r w:rsidR="00DD0E76" w:rsidRPr="00725775">
        <w:rPr>
          <w:rFonts w:ascii="Arial" w:hAnsi="Arial" w:cs="Arial"/>
          <w:sz w:val="20"/>
          <w:szCs w:val="20"/>
        </w:rPr>
        <w:t>ontrato</w:t>
      </w:r>
      <w:r w:rsidR="007E0E99" w:rsidRPr="00725775">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4103CEC0"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673020">
        <w:rPr>
          <w:rFonts w:ascii="Arial" w:hAnsi="Arial" w:cs="Arial"/>
          <w:sz w:val="20"/>
          <w:szCs w:val="20"/>
        </w:rPr>
        <w:t xml:space="preserve"> II</w:t>
      </w:r>
      <w:r w:rsidRPr="00BA09CA">
        <w:rPr>
          <w:rFonts w:ascii="Arial" w:hAnsi="Arial" w:cs="Arial"/>
          <w:sz w:val="20"/>
          <w:szCs w:val="20"/>
        </w:rPr>
        <w:t>.</w:t>
      </w:r>
      <w:r w:rsidR="002644ED" w:rsidRPr="00BA09CA">
        <w:rPr>
          <w:rFonts w:ascii="Arial" w:hAnsi="Arial" w:cs="Arial"/>
          <w:sz w:val="20"/>
          <w:szCs w:val="20"/>
        </w:rPr>
        <w:t xml:space="preserve"> </w:t>
      </w:r>
    </w:p>
    <w:p w14:paraId="12B30A32" w14:textId="77777777" w:rsidR="0000163F" w:rsidRPr="00D576D1" w:rsidRDefault="0000163F">
      <w:pPr>
        <w:jc w:val="both"/>
        <w:rPr>
          <w:rFonts w:ascii="Arial" w:eastAsia="Arial" w:hAnsi="Arial" w:cs="Arial"/>
          <w:sz w:val="20"/>
          <w:szCs w:val="20"/>
        </w:rPr>
      </w:pPr>
    </w:p>
    <w:p w14:paraId="42F1EC07" w14:textId="4DD1887B" w:rsidR="00ED3589" w:rsidRPr="00D576D1" w:rsidRDefault="00CC1484">
      <w:pPr>
        <w:jc w:val="both"/>
        <w:rPr>
          <w:rFonts w:ascii="Arial" w:hAnsi="Arial" w:cs="Arial"/>
          <w:sz w:val="20"/>
          <w:szCs w:val="20"/>
        </w:rPr>
      </w:pPr>
      <w:r w:rsidRPr="00D576D1">
        <w:rPr>
          <w:rFonts w:ascii="Arial" w:hAnsi="Arial" w:cs="Arial"/>
          <w:sz w:val="20"/>
          <w:szCs w:val="20"/>
        </w:rPr>
        <w:t>La</w:t>
      </w:r>
      <w:r w:rsidR="002644ED" w:rsidRPr="00D576D1">
        <w:rPr>
          <w:rFonts w:ascii="Arial" w:eastAsia="Arial" w:hAnsi="Arial" w:cs="Arial"/>
          <w:sz w:val="20"/>
          <w:szCs w:val="20"/>
        </w:rPr>
        <w:t xml:space="preserve"> </w:t>
      </w:r>
      <w:r w:rsidRPr="00D576D1">
        <w:rPr>
          <w:rFonts w:ascii="Arial" w:hAnsi="Arial" w:cs="Arial"/>
          <w:sz w:val="20"/>
          <w:szCs w:val="20"/>
        </w:rPr>
        <w:t>selección</w:t>
      </w:r>
      <w:r w:rsidR="002644ED" w:rsidRPr="00D576D1">
        <w:rPr>
          <w:rFonts w:ascii="Arial" w:eastAsia="Arial" w:hAnsi="Arial" w:cs="Arial"/>
          <w:sz w:val="20"/>
          <w:szCs w:val="20"/>
        </w:rPr>
        <w:t xml:space="preserve"> </w:t>
      </w:r>
      <w:r w:rsidRPr="00D576D1">
        <w:rPr>
          <w:rFonts w:ascii="Arial" w:hAnsi="Arial" w:cs="Arial"/>
          <w:sz w:val="20"/>
          <w:szCs w:val="20"/>
        </w:rPr>
        <w:t>del</w:t>
      </w:r>
      <w:r w:rsidR="002644ED" w:rsidRPr="00D576D1">
        <w:rPr>
          <w:rFonts w:ascii="Arial" w:eastAsia="Arial" w:hAnsi="Arial" w:cs="Arial"/>
          <w:sz w:val="20"/>
          <w:szCs w:val="20"/>
        </w:rPr>
        <w:t xml:space="preserve"> </w:t>
      </w:r>
      <w:r w:rsidR="00CF0908" w:rsidRPr="00D576D1">
        <w:rPr>
          <w:rFonts w:ascii="Arial" w:hAnsi="Arial" w:cs="Arial"/>
          <w:sz w:val="20"/>
          <w:szCs w:val="20"/>
        </w:rPr>
        <w:t>C</w:t>
      </w:r>
      <w:r w:rsidRPr="00D576D1">
        <w:rPr>
          <w:rFonts w:ascii="Arial" w:hAnsi="Arial" w:cs="Arial"/>
          <w:sz w:val="20"/>
          <w:szCs w:val="20"/>
        </w:rPr>
        <w:t>ontratista</w:t>
      </w:r>
      <w:r w:rsidR="002644ED" w:rsidRPr="00D576D1">
        <w:rPr>
          <w:rFonts w:ascii="Arial" w:eastAsia="Arial" w:hAnsi="Arial" w:cs="Arial"/>
          <w:sz w:val="20"/>
          <w:szCs w:val="20"/>
        </w:rPr>
        <w:t xml:space="preserve"> </w:t>
      </w:r>
      <w:r w:rsidRPr="00D576D1">
        <w:rPr>
          <w:rFonts w:ascii="Arial" w:hAnsi="Arial" w:cs="Arial"/>
          <w:sz w:val="20"/>
          <w:szCs w:val="20"/>
        </w:rPr>
        <w:t>se</w:t>
      </w:r>
      <w:r w:rsidR="002644ED" w:rsidRPr="00D576D1">
        <w:rPr>
          <w:rFonts w:ascii="Arial" w:eastAsia="Arial" w:hAnsi="Arial" w:cs="Arial"/>
          <w:sz w:val="20"/>
          <w:szCs w:val="20"/>
        </w:rPr>
        <w:t xml:space="preserve"> </w:t>
      </w:r>
      <w:r w:rsidRPr="00D576D1">
        <w:rPr>
          <w:rFonts w:ascii="Arial" w:hAnsi="Arial" w:cs="Arial"/>
          <w:sz w:val="20"/>
          <w:szCs w:val="20"/>
        </w:rPr>
        <w:t>realiza</w:t>
      </w:r>
      <w:r w:rsidR="00C746F0" w:rsidRPr="00D576D1">
        <w:rPr>
          <w:rFonts w:ascii="Arial" w:hAnsi="Arial" w:cs="Arial"/>
          <w:sz w:val="20"/>
          <w:szCs w:val="20"/>
        </w:rPr>
        <w:t>rá</w:t>
      </w:r>
      <w:r w:rsidR="002644ED" w:rsidRPr="00D576D1">
        <w:rPr>
          <w:rFonts w:ascii="Arial" w:eastAsia="Arial" w:hAnsi="Arial" w:cs="Arial"/>
          <w:sz w:val="20"/>
          <w:szCs w:val="20"/>
        </w:rPr>
        <w:t xml:space="preserve"> </w:t>
      </w:r>
      <w:r w:rsidRPr="00D576D1">
        <w:rPr>
          <w:rFonts w:ascii="Arial" w:hAnsi="Arial" w:cs="Arial"/>
          <w:sz w:val="20"/>
          <w:szCs w:val="20"/>
        </w:rPr>
        <w:t>a</w:t>
      </w:r>
      <w:r w:rsidR="002644ED" w:rsidRPr="00D576D1">
        <w:rPr>
          <w:rFonts w:ascii="Arial" w:eastAsia="Arial" w:hAnsi="Arial" w:cs="Arial"/>
          <w:sz w:val="20"/>
          <w:szCs w:val="20"/>
        </w:rPr>
        <w:t xml:space="preserve"> </w:t>
      </w:r>
      <w:r w:rsidRPr="00D576D1">
        <w:rPr>
          <w:rFonts w:ascii="Arial" w:hAnsi="Arial" w:cs="Arial"/>
          <w:sz w:val="20"/>
          <w:szCs w:val="20"/>
        </w:rPr>
        <w:t>través</w:t>
      </w:r>
      <w:r w:rsidR="002644ED" w:rsidRPr="00D576D1">
        <w:rPr>
          <w:rFonts w:ascii="Arial" w:hAnsi="Arial" w:cs="Arial"/>
          <w:sz w:val="20"/>
          <w:szCs w:val="20"/>
        </w:rPr>
        <w:t xml:space="preserve"> </w:t>
      </w:r>
      <w:r w:rsidRPr="00D576D1">
        <w:rPr>
          <w:rFonts w:ascii="Arial" w:hAnsi="Arial" w:cs="Arial"/>
          <w:sz w:val="20"/>
          <w:szCs w:val="20"/>
        </w:rPr>
        <w:t>de</w:t>
      </w:r>
      <w:r w:rsidR="00D65A77" w:rsidRPr="00D576D1">
        <w:rPr>
          <w:rFonts w:ascii="Arial" w:hAnsi="Arial" w:cs="Arial"/>
          <w:sz w:val="20"/>
          <w:szCs w:val="20"/>
        </w:rPr>
        <w:t xml:space="preserve">l </w:t>
      </w:r>
      <w:r w:rsidR="7BDCFCF5" w:rsidRPr="00D576D1">
        <w:rPr>
          <w:rFonts w:ascii="Arial" w:hAnsi="Arial" w:cs="Arial"/>
          <w:sz w:val="20"/>
          <w:szCs w:val="20"/>
        </w:rPr>
        <w:t>P</w:t>
      </w:r>
      <w:r w:rsidR="05C1873D" w:rsidRPr="00D576D1">
        <w:rPr>
          <w:rFonts w:ascii="Arial" w:hAnsi="Arial" w:cs="Arial"/>
          <w:sz w:val="20"/>
          <w:szCs w:val="20"/>
        </w:rPr>
        <w:t>roceso</w:t>
      </w:r>
      <w:r w:rsidR="00D65A77" w:rsidRPr="00D576D1">
        <w:rPr>
          <w:rFonts w:ascii="Arial" w:hAnsi="Arial" w:cs="Arial"/>
          <w:sz w:val="20"/>
          <w:szCs w:val="20"/>
        </w:rPr>
        <w:t xml:space="preserve"> de </w:t>
      </w:r>
      <w:r w:rsidR="6D75AE5A" w:rsidRPr="00D620FC">
        <w:rPr>
          <w:rFonts w:ascii="Arial" w:hAnsi="Arial" w:cs="Arial"/>
          <w:sz w:val="20"/>
          <w:szCs w:val="20"/>
        </w:rPr>
        <w:t>C</w:t>
      </w:r>
      <w:r w:rsidR="05C1873D" w:rsidRPr="00D620FC">
        <w:rPr>
          <w:rFonts w:ascii="Arial" w:hAnsi="Arial" w:cs="Arial"/>
          <w:sz w:val="20"/>
          <w:szCs w:val="20"/>
        </w:rPr>
        <w:t>ontrataci</w:t>
      </w:r>
      <w:r w:rsidR="0FCA1399" w:rsidRPr="00D620FC">
        <w:rPr>
          <w:rFonts w:ascii="Arial" w:hAnsi="Arial" w:cs="Arial"/>
          <w:sz w:val="20"/>
          <w:szCs w:val="20"/>
        </w:rPr>
        <w:t>ón</w:t>
      </w:r>
      <w:r w:rsidR="005A4366" w:rsidRPr="00D620FC">
        <w:rPr>
          <w:rFonts w:ascii="Arial" w:hAnsi="Arial" w:cs="Arial"/>
          <w:sz w:val="20"/>
          <w:szCs w:val="20"/>
        </w:rPr>
        <w:t xml:space="preserve"> </w:t>
      </w:r>
      <w:r w:rsidR="00322F85" w:rsidRPr="00EF7300">
        <w:rPr>
          <w:rFonts w:ascii="Arial" w:hAnsi="Arial" w:cs="Arial"/>
          <w:b/>
          <w:bCs/>
          <w:sz w:val="20"/>
          <w:szCs w:val="20"/>
          <w:highlight w:val="yellow"/>
        </w:rPr>
        <w:t>IHCM0</w:t>
      </w:r>
      <w:r w:rsidR="004C7C98">
        <w:rPr>
          <w:rFonts w:ascii="Arial" w:hAnsi="Arial" w:cs="Arial"/>
          <w:b/>
          <w:bCs/>
          <w:sz w:val="20"/>
          <w:szCs w:val="20"/>
          <w:highlight w:val="yellow"/>
        </w:rPr>
        <w:t>11</w:t>
      </w:r>
      <w:r w:rsidR="00322F85" w:rsidRPr="00EF7300">
        <w:rPr>
          <w:rFonts w:ascii="Arial" w:hAnsi="Arial" w:cs="Arial"/>
          <w:b/>
          <w:bCs/>
          <w:sz w:val="20"/>
          <w:szCs w:val="20"/>
          <w:highlight w:val="yellow"/>
        </w:rPr>
        <w:t>-2023</w:t>
      </w:r>
      <w:r w:rsidR="0010738C" w:rsidRPr="00D576D1"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860E5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w:t>
      </w:r>
      <w:r w:rsidRPr="00860E5A">
        <w:rPr>
          <w:rFonts w:ascii="Arial" w:eastAsia="Arial" w:hAnsi="Arial" w:cs="Arial"/>
          <w:sz w:val="20"/>
          <w:szCs w:val="20"/>
        </w:rPr>
        <w:t xml:space="preserve">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7C030D9C"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w:t>
      </w:r>
      <w:r w:rsidR="008F7725" w:rsidRPr="00BA09CA">
        <w:rPr>
          <w:rFonts w:ascii="Arial" w:eastAsia="Arial" w:hAnsi="Arial" w:cs="Arial"/>
          <w:sz w:val="20"/>
          <w:szCs w:val="20"/>
        </w:rPr>
        <w:t>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5723DA1B" w14:textId="64D4F0E9" w:rsidR="006E76E4" w:rsidRDefault="00E62BD9" w:rsidP="006E76E4">
      <w:pPr>
        <w:jc w:val="both"/>
        <w:rPr>
          <w:rFonts w:ascii="Arial" w:hAnsi="Arial" w:cs="Arial"/>
          <w:sz w:val="20"/>
          <w:szCs w:val="20"/>
        </w:rPr>
      </w:pPr>
      <w:bookmarkStart w:id="15" w:name="_Toc504124480"/>
      <w:bookmarkStart w:id="16" w:name="_Toc424219421"/>
      <w:bookmarkStart w:id="17" w:name="_Toc504145573"/>
      <w:r>
        <w:rPr>
          <w:rFonts w:ascii="Arial" w:hAnsi="Arial" w:cs="Arial"/>
          <w:sz w:val="20"/>
          <w:szCs w:val="20"/>
        </w:rPr>
        <w:t xml:space="preserve"> </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p>
    <w:p w14:paraId="2480F080" w14:textId="5AF416DC" w:rsidR="00D576D1" w:rsidRDefault="00D576D1" w:rsidP="006E76E4">
      <w:pPr>
        <w:jc w:val="both"/>
        <w:rPr>
          <w:rFonts w:ascii="Arial" w:hAnsi="Arial" w:cs="Arial"/>
          <w:sz w:val="20"/>
          <w:szCs w:val="20"/>
        </w:rPr>
      </w:pPr>
    </w:p>
    <w:p w14:paraId="611DE753" w14:textId="534044CD" w:rsidR="00D576D1" w:rsidRDefault="00D576D1" w:rsidP="006E76E4">
      <w:pPr>
        <w:jc w:val="both"/>
        <w:rPr>
          <w:rFonts w:ascii="Arial" w:hAnsi="Arial" w:cs="Arial"/>
          <w:sz w:val="20"/>
          <w:szCs w:val="20"/>
        </w:rPr>
      </w:pPr>
    </w:p>
    <w:p w14:paraId="639C4AA8" w14:textId="7DE8F53B" w:rsidR="00D576D1" w:rsidRDefault="00D576D1" w:rsidP="006E76E4">
      <w:pPr>
        <w:jc w:val="both"/>
        <w:rPr>
          <w:rFonts w:ascii="Arial" w:hAnsi="Arial" w:cs="Arial"/>
          <w:sz w:val="20"/>
          <w:szCs w:val="20"/>
        </w:rPr>
      </w:pPr>
    </w:p>
    <w:p w14:paraId="6D14CF58" w14:textId="77777777" w:rsidR="00D576D1" w:rsidRDefault="00D576D1"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4F89F578" w14:textId="45A7915C" w:rsidR="00322F85" w:rsidRDefault="00322F85" w:rsidP="006E76E4">
      <w:pPr>
        <w:jc w:val="both"/>
        <w:rPr>
          <w:rFonts w:cs="Arial"/>
          <w:szCs w:val="20"/>
        </w:rPr>
      </w:pPr>
    </w:p>
    <w:p w14:paraId="48803F67" w14:textId="7B0D291B" w:rsidR="00D576D1" w:rsidRDefault="00D576D1" w:rsidP="006E76E4">
      <w:pPr>
        <w:jc w:val="both"/>
        <w:rPr>
          <w:rFonts w:cs="Arial"/>
          <w:szCs w:val="20"/>
        </w:rPr>
      </w:pPr>
    </w:p>
    <w:p w14:paraId="42EEF715" w14:textId="77777777" w:rsidR="00D576D1" w:rsidRDefault="00D576D1" w:rsidP="006E76E4">
      <w:pPr>
        <w:jc w:val="both"/>
        <w:rPr>
          <w:rFonts w:cs="Arial"/>
          <w:szCs w:val="20"/>
        </w:rPr>
      </w:pPr>
    </w:p>
    <w:p w14:paraId="2479CB75" w14:textId="77777777" w:rsidR="00322F85" w:rsidRDefault="00322F85" w:rsidP="006E76E4">
      <w:pPr>
        <w:jc w:val="both"/>
        <w:rPr>
          <w:rFonts w:cs="Arial"/>
          <w:szCs w:val="20"/>
        </w:rPr>
      </w:pPr>
    </w:p>
    <w:p w14:paraId="2E646667" w14:textId="77777777" w:rsidR="005E77B0" w:rsidRPr="006E76E4" w:rsidRDefault="005E77B0"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de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D87479E" w14:textId="0AF21931" w:rsidR="00CD6F60" w:rsidRDefault="008F445A">
          <w:pPr>
            <w:pStyle w:val="TDC1"/>
            <w:rPr>
              <w:rFonts w:asciiTheme="minorHAnsi" w:eastAsiaTheme="minorEastAsia" w:hAnsiTheme="minorHAnsi" w:cstheme="minorBidi"/>
              <w:b w:val="0"/>
              <w:smallCaps w:val="0"/>
              <w:kern w:val="2"/>
              <w:sz w:val="22"/>
              <w:szCs w:val="22"/>
              <w:lang w:eastAsia="es-CO"/>
              <w14:ligatures w14:val="standardContextual"/>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43611827" w:history="1">
            <w:r w:rsidR="00CD6F60" w:rsidRPr="009E184A">
              <w:rPr>
                <w:rStyle w:val="Hipervnculo"/>
              </w:rPr>
              <w:t>INTRODUCCIÓN</w:t>
            </w:r>
            <w:r w:rsidR="00CD6F60">
              <w:rPr>
                <w:webHidden/>
              </w:rPr>
              <w:tab/>
            </w:r>
            <w:r w:rsidR="00CD6F60">
              <w:rPr>
                <w:webHidden/>
              </w:rPr>
              <w:fldChar w:fldCharType="begin"/>
            </w:r>
            <w:r w:rsidR="00CD6F60">
              <w:rPr>
                <w:webHidden/>
              </w:rPr>
              <w:instrText xml:space="preserve"> PAGEREF _Toc143611827 \h </w:instrText>
            </w:r>
            <w:r w:rsidR="00CD6F60">
              <w:rPr>
                <w:webHidden/>
              </w:rPr>
            </w:r>
            <w:r w:rsidR="00CD6F60">
              <w:rPr>
                <w:webHidden/>
              </w:rPr>
              <w:fldChar w:fldCharType="separate"/>
            </w:r>
            <w:r w:rsidR="00CD6F60">
              <w:rPr>
                <w:webHidden/>
              </w:rPr>
              <w:t>1</w:t>
            </w:r>
            <w:r w:rsidR="00CD6F60">
              <w:rPr>
                <w:webHidden/>
              </w:rPr>
              <w:fldChar w:fldCharType="end"/>
            </w:r>
          </w:hyperlink>
        </w:p>
        <w:p w14:paraId="49D36A70" w14:textId="46A6969B"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28" w:history="1">
            <w:r w:rsidR="00CD6F60" w:rsidRPr="009E184A">
              <w:rPr>
                <w:rStyle w:val="Hipervnculo"/>
              </w:rPr>
              <w:t>CAPÍTULO I. INFORMACIÓN GENERAL</w:t>
            </w:r>
            <w:r w:rsidR="00CD6F60">
              <w:rPr>
                <w:webHidden/>
              </w:rPr>
              <w:tab/>
            </w:r>
            <w:r w:rsidR="00CD6F60">
              <w:rPr>
                <w:webHidden/>
              </w:rPr>
              <w:fldChar w:fldCharType="begin"/>
            </w:r>
            <w:r w:rsidR="00CD6F60">
              <w:rPr>
                <w:webHidden/>
              </w:rPr>
              <w:instrText xml:space="preserve"> PAGEREF _Toc143611828 \h </w:instrText>
            </w:r>
            <w:r w:rsidR="00CD6F60">
              <w:rPr>
                <w:webHidden/>
              </w:rPr>
            </w:r>
            <w:r w:rsidR="00CD6F60">
              <w:rPr>
                <w:webHidden/>
              </w:rPr>
              <w:fldChar w:fldCharType="separate"/>
            </w:r>
            <w:r w:rsidR="00CD6F60">
              <w:rPr>
                <w:webHidden/>
              </w:rPr>
              <w:t>6</w:t>
            </w:r>
            <w:r w:rsidR="00CD6F60">
              <w:rPr>
                <w:webHidden/>
              </w:rPr>
              <w:fldChar w:fldCharType="end"/>
            </w:r>
          </w:hyperlink>
        </w:p>
        <w:p w14:paraId="4EA73636" w14:textId="0FD0A0B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29" w:history="1">
            <w:r w:rsidR="00CD6F60" w:rsidRPr="009E184A">
              <w:rPr>
                <w:rStyle w:val="Hipervnculo"/>
              </w:rPr>
              <w:t>1.1.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OBJETO, PRESUPUESTO OFICIAL, PLAZO Y UBICACIÓN</w:t>
            </w:r>
            <w:r w:rsidR="00CD6F60">
              <w:rPr>
                <w:webHidden/>
              </w:rPr>
              <w:tab/>
            </w:r>
            <w:r w:rsidR="00CD6F60">
              <w:rPr>
                <w:webHidden/>
              </w:rPr>
              <w:fldChar w:fldCharType="begin"/>
            </w:r>
            <w:r w:rsidR="00CD6F60">
              <w:rPr>
                <w:webHidden/>
              </w:rPr>
              <w:instrText xml:space="preserve"> PAGEREF _Toc143611829 \h </w:instrText>
            </w:r>
            <w:r w:rsidR="00CD6F60">
              <w:rPr>
                <w:webHidden/>
              </w:rPr>
            </w:r>
            <w:r w:rsidR="00CD6F60">
              <w:rPr>
                <w:webHidden/>
              </w:rPr>
              <w:fldChar w:fldCharType="separate"/>
            </w:r>
            <w:r w:rsidR="00CD6F60">
              <w:rPr>
                <w:webHidden/>
              </w:rPr>
              <w:t>6</w:t>
            </w:r>
            <w:r w:rsidR="00CD6F60">
              <w:rPr>
                <w:webHidden/>
              </w:rPr>
              <w:fldChar w:fldCharType="end"/>
            </w:r>
          </w:hyperlink>
        </w:p>
        <w:p w14:paraId="7FD78231" w14:textId="793B854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0" w:history="1">
            <w:r w:rsidR="00CD6F60" w:rsidRPr="009E184A">
              <w:rPr>
                <w:rStyle w:val="Hipervnculo"/>
              </w:rPr>
              <w:t>1.2.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DOCUMENTOS DEL PROCESO</w:t>
            </w:r>
            <w:r w:rsidR="00CD6F60">
              <w:rPr>
                <w:webHidden/>
              </w:rPr>
              <w:tab/>
            </w:r>
            <w:r w:rsidR="00CD6F60">
              <w:rPr>
                <w:webHidden/>
              </w:rPr>
              <w:fldChar w:fldCharType="begin"/>
            </w:r>
            <w:r w:rsidR="00CD6F60">
              <w:rPr>
                <w:webHidden/>
              </w:rPr>
              <w:instrText xml:space="preserve"> PAGEREF _Toc143611830 \h </w:instrText>
            </w:r>
            <w:r w:rsidR="00CD6F60">
              <w:rPr>
                <w:webHidden/>
              </w:rPr>
            </w:r>
            <w:r w:rsidR="00CD6F60">
              <w:rPr>
                <w:webHidden/>
              </w:rPr>
              <w:fldChar w:fldCharType="separate"/>
            </w:r>
            <w:r w:rsidR="00CD6F60">
              <w:rPr>
                <w:webHidden/>
              </w:rPr>
              <w:t>6</w:t>
            </w:r>
            <w:r w:rsidR="00CD6F60">
              <w:rPr>
                <w:webHidden/>
              </w:rPr>
              <w:fldChar w:fldCharType="end"/>
            </w:r>
          </w:hyperlink>
        </w:p>
        <w:p w14:paraId="09AA8412" w14:textId="53F19703"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1" w:history="1">
            <w:r w:rsidR="00CD6F60" w:rsidRPr="009E184A">
              <w:rPr>
                <w:rStyle w:val="Hipervnculo"/>
              </w:rPr>
              <w:t>1.3.</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COMUNICACIONES Y OBSERVACIONES AL PROCESO</w:t>
            </w:r>
            <w:r w:rsidR="00CD6F60">
              <w:rPr>
                <w:webHidden/>
              </w:rPr>
              <w:tab/>
            </w:r>
            <w:r w:rsidR="00CD6F60">
              <w:rPr>
                <w:webHidden/>
              </w:rPr>
              <w:fldChar w:fldCharType="begin"/>
            </w:r>
            <w:r w:rsidR="00CD6F60">
              <w:rPr>
                <w:webHidden/>
              </w:rPr>
              <w:instrText xml:space="preserve"> PAGEREF _Toc143611831 \h </w:instrText>
            </w:r>
            <w:r w:rsidR="00CD6F60">
              <w:rPr>
                <w:webHidden/>
              </w:rPr>
            </w:r>
            <w:r w:rsidR="00CD6F60">
              <w:rPr>
                <w:webHidden/>
              </w:rPr>
              <w:fldChar w:fldCharType="separate"/>
            </w:r>
            <w:r w:rsidR="00CD6F60">
              <w:rPr>
                <w:webHidden/>
              </w:rPr>
              <w:t>6</w:t>
            </w:r>
            <w:r w:rsidR="00CD6F60">
              <w:rPr>
                <w:webHidden/>
              </w:rPr>
              <w:fldChar w:fldCharType="end"/>
            </w:r>
          </w:hyperlink>
        </w:p>
        <w:p w14:paraId="6D995A2A" w14:textId="37A007F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2" w:history="1">
            <w:r w:rsidR="00CD6F60" w:rsidRPr="009E184A">
              <w:rPr>
                <w:rStyle w:val="Hipervnculo"/>
              </w:rPr>
              <w:t>1.4.</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CLASIFICADOR DE BIENES Y SERVICIOS DE NACIONES UNIDAS (UNSPSC)</w:t>
            </w:r>
            <w:r w:rsidR="00CD6F60">
              <w:rPr>
                <w:webHidden/>
              </w:rPr>
              <w:tab/>
            </w:r>
            <w:r w:rsidR="00CD6F60">
              <w:rPr>
                <w:webHidden/>
              </w:rPr>
              <w:fldChar w:fldCharType="begin"/>
            </w:r>
            <w:r w:rsidR="00CD6F60">
              <w:rPr>
                <w:webHidden/>
              </w:rPr>
              <w:instrText xml:space="preserve"> PAGEREF _Toc143611832 \h </w:instrText>
            </w:r>
            <w:r w:rsidR="00CD6F60">
              <w:rPr>
                <w:webHidden/>
              </w:rPr>
            </w:r>
            <w:r w:rsidR="00CD6F60">
              <w:rPr>
                <w:webHidden/>
              </w:rPr>
              <w:fldChar w:fldCharType="separate"/>
            </w:r>
            <w:r w:rsidR="00CD6F60">
              <w:rPr>
                <w:webHidden/>
              </w:rPr>
              <w:t>7</w:t>
            </w:r>
            <w:r w:rsidR="00CD6F60">
              <w:rPr>
                <w:webHidden/>
              </w:rPr>
              <w:fldChar w:fldCharType="end"/>
            </w:r>
          </w:hyperlink>
        </w:p>
        <w:p w14:paraId="2F24DCDE" w14:textId="70A0035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3" w:history="1">
            <w:r w:rsidR="00CD6F60" w:rsidRPr="009E184A">
              <w:rPr>
                <w:rStyle w:val="Hipervnculo"/>
              </w:rPr>
              <w:t>1.5.</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RECURSOS QUE RESPALDAN LA CONTRATACIÓN</w:t>
            </w:r>
            <w:r w:rsidR="00CD6F60">
              <w:rPr>
                <w:webHidden/>
              </w:rPr>
              <w:tab/>
            </w:r>
            <w:r w:rsidR="00CD6F60">
              <w:rPr>
                <w:webHidden/>
              </w:rPr>
              <w:fldChar w:fldCharType="begin"/>
            </w:r>
            <w:r w:rsidR="00CD6F60">
              <w:rPr>
                <w:webHidden/>
              </w:rPr>
              <w:instrText xml:space="preserve"> PAGEREF _Toc143611833 \h </w:instrText>
            </w:r>
            <w:r w:rsidR="00CD6F60">
              <w:rPr>
                <w:webHidden/>
              </w:rPr>
            </w:r>
            <w:r w:rsidR="00CD6F60">
              <w:rPr>
                <w:webHidden/>
              </w:rPr>
              <w:fldChar w:fldCharType="separate"/>
            </w:r>
            <w:r w:rsidR="00CD6F60">
              <w:rPr>
                <w:webHidden/>
              </w:rPr>
              <w:t>7</w:t>
            </w:r>
            <w:r w:rsidR="00CD6F60">
              <w:rPr>
                <w:webHidden/>
              </w:rPr>
              <w:fldChar w:fldCharType="end"/>
            </w:r>
          </w:hyperlink>
        </w:p>
        <w:p w14:paraId="343A01CC" w14:textId="32B0EEF2"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4" w:history="1">
            <w:r w:rsidR="00CD6F60" w:rsidRPr="009E184A">
              <w:rPr>
                <w:rStyle w:val="Hipervnculo"/>
              </w:rPr>
              <w:t>1.6.</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REGLAS DE SUBSANABILIDAD, EXPLICACIONES Y ACLARACIONES</w:t>
            </w:r>
            <w:r w:rsidR="00CD6F60">
              <w:rPr>
                <w:webHidden/>
              </w:rPr>
              <w:tab/>
            </w:r>
            <w:r w:rsidR="00CD6F60">
              <w:rPr>
                <w:webHidden/>
              </w:rPr>
              <w:fldChar w:fldCharType="begin"/>
            </w:r>
            <w:r w:rsidR="00CD6F60">
              <w:rPr>
                <w:webHidden/>
              </w:rPr>
              <w:instrText xml:space="preserve"> PAGEREF _Toc143611834 \h </w:instrText>
            </w:r>
            <w:r w:rsidR="00CD6F60">
              <w:rPr>
                <w:webHidden/>
              </w:rPr>
            </w:r>
            <w:r w:rsidR="00CD6F60">
              <w:rPr>
                <w:webHidden/>
              </w:rPr>
              <w:fldChar w:fldCharType="separate"/>
            </w:r>
            <w:r w:rsidR="00CD6F60">
              <w:rPr>
                <w:webHidden/>
              </w:rPr>
              <w:t>7</w:t>
            </w:r>
            <w:r w:rsidR="00CD6F60">
              <w:rPr>
                <w:webHidden/>
              </w:rPr>
              <w:fldChar w:fldCharType="end"/>
            </w:r>
          </w:hyperlink>
        </w:p>
        <w:p w14:paraId="3063BE16" w14:textId="0517EE30"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5" w:history="1">
            <w:r w:rsidR="00CD6F60" w:rsidRPr="009E184A">
              <w:rPr>
                <w:rStyle w:val="Hipervnculo"/>
              </w:rPr>
              <w:t>1.7.</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CRONOGRAMA DEL PROCESO</w:t>
            </w:r>
            <w:r w:rsidR="00CD6F60">
              <w:rPr>
                <w:webHidden/>
              </w:rPr>
              <w:tab/>
            </w:r>
            <w:r w:rsidR="00CD6F60">
              <w:rPr>
                <w:webHidden/>
              </w:rPr>
              <w:fldChar w:fldCharType="begin"/>
            </w:r>
            <w:r w:rsidR="00CD6F60">
              <w:rPr>
                <w:webHidden/>
              </w:rPr>
              <w:instrText xml:space="preserve"> PAGEREF _Toc143611835 \h </w:instrText>
            </w:r>
            <w:r w:rsidR="00CD6F60">
              <w:rPr>
                <w:webHidden/>
              </w:rPr>
            </w:r>
            <w:r w:rsidR="00CD6F60">
              <w:rPr>
                <w:webHidden/>
              </w:rPr>
              <w:fldChar w:fldCharType="separate"/>
            </w:r>
            <w:r w:rsidR="00CD6F60">
              <w:rPr>
                <w:webHidden/>
              </w:rPr>
              <w:t>8</w:t>
            </w:r>
            <w:r w:rsidR="00CD6F60">
              <w:rPr>
                <w:webHidden/>
              </w:rPr>
              <w:fldChar w:fldCharType="end"/>
            </w:r>
          </w:hyperlink>
        </w:p>
        <w:p w14:paraId="7D8016B3" w14:textId="0E2E8C79"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6" w:history="1">
            <w:r w:rsidR="00CD6F60" w:rsidRPr="009E184A">
              <w:rPr>
                <w:rStyle w:val="Hipervnculo"/>
              </w:rPr>
              <w:t>1.8.</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IDIOMA</w:t>
            </w:r>
            <w:r w:rsidR="00CD6F60">
              <w:rPr>
                <w:webHidden/>
              </w:rPr>
              <w:tab/>
            </w:r>
            <w:r w:rsidR="00CD6F60">
              <w:rPr>
                <w:webHidden/>
              </w:rPr>
              <w:fldChar w:fldCharType="begin"/>
            </w:r>
            <w:r w:rsidR="00CD6F60">
              <w:rPr>
                <w:webHidden/>
              </w:rPr>
              <w:instrText xml:space="preserve"> PAGEREF _Toc143611836 \h </w:instrText>
            </w:r>
            <w:r w:rsidR="00CD6F60">
              <w:rPr>
                <w:webHidden/>
              </w:rPr>
            </w:r>
            <w:r w:rsidR="00CD6F60">
              <w:rPr>
                <w:webHidden/>
              </w:rPr>
              <w:fldChar w:fldCharType="separate"/>
            </w:r>
            <w:r w:rsidR="00CD6F60">
              <w:rPr>
                <w:webHidden/>
              </w:rPr>
              <w:t>8</w:t>
            </w:r>
            <w:r w:rsidR="00CD6F60">
              <w:rPr>
                <w:webHidden/>
              </w:rPr>
              <w:fldChar w:fldCharType="end"/>
            </w:r>
          </w:hyperlink>
        </w:p>
        <w:p w14:paraId="35F3C086" w14:textId="788E6AB5"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7" w:history="1">
            <w:r w:rsidR="00CD6F60" w:rsidRPr="009E184A">
              <w:rPr>
                <w:rStyle w:val="Hipervnculo"/>
              </w:rPr>
              <w:t>1.9.</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DOCUMENTOS OTORGADOS EN EL EXTERIOR</w:t>
            </w:r>
            <w:r w:rsidR="00CD6F60">
              <w:rPr>
                <w:webHidden/>
              </w:rPr>
              <w:tab/>
            </w:r>
            <w:r w:rsidR="00CD6F60">
              <w:rPr>
                <w:webHidden/>
              </w:rPr>
              <w:fldChar w:fldCharType="begin"/>
            </w:r>
            <w:r w:rsidR="00CD6F60">
              <w:rPr>
                <w:webHidden/>
              </w:rPr>
              <w:instrText xml:space="preserve"> PAGEREF _Toc143611837 \h </w:instrText>
            </w:r>
            <w:r w:rsidR="00CD6F60">
              <w:rPr>
                <w:webHidden/>
              </w:rPr>
            </w:r>
            <w:r w:rsidR="00CD6F60">
              <w:rPr>
                <w:webHidden/>
              </w:rPr>
              <w:fldChar w:fldCharType="separate"/>
            </w:r>
            <w:r w:rsidR="00CD6F60">
              <w:rPr>
                <w:webHidden/>
              </w:rPr>
              <w:t>9</w:t>
            </w:r>
            <w:r w:rsidR="00CD6F60">
              <w:rPr>
                <w:webHidden/>
              </w:rPr>
              <w:fldChar w:fldCharType="end"/>
            </w:r>
          </w:hyperlink>
        </w:p>
        <w:p w14:paraId="632D92F1" w14:textId="2926B381"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8" w:history="1">
            <w:r w:rsidR="00CD6F60" w:rsidRPr="009E184A">
              <w:rPr>
                <w:rStyle w:val="Hipervnculo"/>
              </w:rPr>
              <w:t>1.10.</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GLOSARIO</w:t>
            </w:r>
            <w:r w:rsidR="00CD6F60">
              <w:rPr>
                <w:webHidden/>
              </w:rPr>
              <w:tab/>
            </w:r>
            <w:r w:rsidR="00CD6F60">
              <w:rPr>
                <w:webHidden/>
              </w:rPr>
              <w:fldChar w:fldCharType="begin"/>
            </w:r>
            <w:r w:rsidR="00CD6F60">
              <w:rPr>
                <w:webHidden/>
              </w:rPr>
              <w:instrText xml:space="preserve"> PAGEREF _Toc143611838 \h </w:instrText>
            </w:r>
            <w:r w:rsidR="00CD6F60">
              <w:rPr>
                <w:webHidden/>
              </w:rPr>
            </w:r>
            <w:r w:rsidR="00CD6F60">
              <w:rPr>
                <w:webHidden/>
              </w:rPr>
              <w:fldChar w:fldCharType="separate"/>
            </w:r>
            <w:r w:rsidR="00CD6F60">
              <w:rPr>
                <w:webHidden/>
              </w:rPr>
              <w:t>9</w:t>
            </w:r>
            <w:r w:rsidR="00CD6F60">
              <w:rPr>
                <w:webHidden/>
              </w:rPr>
              <w:fldChar w:fldCharType="end"/>
            </w:r>
          </w:hyperlink>
        </w:p>
        <w:p w14:paraId="666B2594" w14:textId="798E5A1F"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39" w:history="1">
            <w:r w:rsidR="00CD6F60" w:rsidRPr="009E184A">
              <w:rPr>
                <w:rStyle w:val="Hipervnculo"/>
              </w:rPr>
              <w:t>1.11.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INFORMACIÓN INEXACTA</w:t>
            </w:r>
            <w:r w:rsidR="00CD6F60">
              <w:rPr>
                <w:webHidden/>
              </w:rPr>
              <w:tab/>
            </w:r>
            <w:r w:rsidR="00CD6F60">
              <w:rPr>
                <w:webHidden/>
              </w:rPr>
              <w:fldChar w:fldCharType="begin"/>
            </w:r>
            <w:r w:rsidR="00CD6F60">
              <w:rPr>
                <w:webHidden/>
              </w:rPr>
              <w:instrText xml:space="preserve"> PAGEREF _Toc143611839 \h </w:instrText>
            </w:r>
            <w:r w:rsidR="00CD6F60">
              <w:rPr>
                <w:webHidden/>
              </w:rPr>
            </w:r>
            <w:r w:rsidR="00CD6F60">
              <w:rPr>
                <w:webHidden/>
              </w:rPr>
              <w:fldChar w:fldCharType="separate"/>
            </w:r>
            <w:r w:rsidR="00CD6F60">
              <w:rPr>
                <w:webHidden/>
              </w:rPr>
              <w:t>9</w:t>
            </w:r>
            <w:r w:rsidR="00CD6F60">
              <w:rPr>
                <w:webHidden/>
              </w:rPr>
              <w:fldChar w:fldCharType="end"/>
            </w:r>
          </w:hyperlink>
        </w:p>
        <w:p w14:paraId="378D8C89" w14:textId="55CDD1F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0" w:history="1">
            <w:r w:rsidR="00CD6F60" w:rsidRPr="009E184A">
              <w:rPr>
                <w:rStyle w:val="Hipervnculo"/>
              </w:rPr>
              <w:t>1.12.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INFORMACIÓN RESERVADA</w:t>
            </w:r>
            <w:r w:rsidR="00CD6F60">
              <w:rPr>
                <w:webHidden/>
              </w:rPr>
              <w:tab/>
            </w:r>
            <w:r w:rsidR="00CD6F60">
              <w:rPr>
                <w:webHidden/>
              </w:rPr>
              <w:fldChar w:fldCharType="begin"/>
            </w:r>
            <w:r w:rsidR="00CD6F60">
              <w:rPr>
                <w:webHidden/>
              </w:rPr>
              <w:instrText xml:space="preserve"> PAGEREF _Toc143611840 \h </w:instrText>
            </w:r>
            <w:r w:rsidR="00CD6F60">
              <w:rPr>
                <w:webHidden/>
              </w:rPr>
            </w:r>
            <w:r w:rsidR="00CD6F60">
              <w:rPr>
                <w:webHidden/>
              </w:rPr>
              <w:fldChar w:fldCharType="separate"/>
            </w:r>
            <w:r w:rsidR="00CD6F60">
              <w:rPr>
                <w:webHidden/>
              </w:rPr>
              <w:t>9</w:t>
            </w:r>
            <w:r w:rsidR="00CD6F60">
              <w:rPr>
                <w:webHidden/>
              </w:rPr>
              <w:fldChar w:fldCharType="end"/>
            </w:r>
          </w:hyperlink>
        </w:p>
        <w:p w14:paraId="4C554194" w14:textId="4F41DA9A"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1" w:history="1">
            <w:r w:rsidR="00CD6F60" w:rsidRPr="009E184A">
              <w:rPr>
                <w:rStyle w:val="Hipervnculo"/>
              </w:rPr>
              <w:t>1.13.</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MONEDA</w:t>
            </w:r>
            <w:r w:rsidR="00CD6F60">
              <w:rPr>
                <w:webHidden/>
              </w:rPr>
              <w:tab/>
            </w:r>
            <w:r w:rsidR="00CD6F60">
              <w:rPr>
                <w:webHidden/>
              </w:rPr>
              <w:fldChar w:fldCharType="begin"/>
            </w:r>
            <w:r w:rsidR="00CD6F60">
              <w:rPr>
                <w:webHidden/>
              </w:rPr>
              <w:instrText xml:space="preserve"> PAGEREF _Toc143611841 \h </w:instrText>
            </w:r>
            <w:r w:rsidR="00CD6F60">
              <w:rPr>
                <w:webHidden/>
              </w:rPr>
            </w:r>
            <w:r w:rsidR="00CD6F60">
              <w:rPr>
                <w:webHidden/>
              </w:rPr>
              <w:fldChar w:fldCharType="separate"/>
            </w:r>
            <w:r w:rsidR="00CD6F60">
              <w:rPr>
                <w:webHidden/>
              </w:rPr>
              <w:t>10</w:t>
            </w:r>
            <w:r w:rsidR="00CD6F60">
              <w:rPr>
                <w:webHidden/>
              </w:rPr>
              <w:fldChar w:fldCharType="end"/>
            </w:r>
          </w:hyperlink>
        </w:p>
        <w:p w14:paraId="7DC1B47C" w14:textId="46129D6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2" w:history="1">
            <w:r w:rsidR="00CD6F60" w:rsidRPr="009E184A">
              <w:rPr>
                <w:rStyle w:val="Hipervnculo"/>
              </w:rPr>
              <w:t>1.14.</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CONFLICTO DE INTERÉS DE ORIGEN CONSTITUCIONAL O LEGAL</w:t>
            </w:r>
            <w:r w:rsidR="00CD6F60">
              <w:rPr>
                <w:webHidden/>
              </w:rPr>
              <w:tab/>
            </w:r>
            <w:r w:rsidR="00CD6F60">
              <w:rPr>
                <w:webHidden/>
              </w:rPr>
              <w:fldChar w:fldCharType="begin"/>
            </w:r>
            <w:r w:rsidR="00CD6F60">
              <w:rPr>
                <w:webHidden/>
              </w:rPr>
              <w:instrText xml:space="preserve"> PAGEREF _Toc143611842 \h </w:instrText>
            </w:r>
            <w:r w:rsidR="00CD6F60">
              <w:rPr>
                <w:webHidden/>
              </w:rPr>
            </w:r>
            <w:r w:rsidR="00CD6F60">
              <w:rPr>
                <w:webHidden/>
              </w:rPr>
              <w:fldChar w:fldCharType="separate"/>
            </w:r>
            <w:r w:rsidR="00CD6F60">
              <w:rPr>
                <w:webHidden/>
              </w:rPr>
              <w:t>11</w:t>
            </w:r>
            <w:r w:rsidR="00CD6F60">
              <w:rPr>
                <w:webHidden/>
              </w:rPr>
              <w:fldChar w:fldCharType="end"/>
            </w:r>
          </w:hyperlink>
        </w:p>
        <w:p w14:paraId="0B360491" w14:textId="434D0167"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3" w:history="1">
            <w:r w:rsidR="00CD6F60" w:rsidRPr="009E184A">
              <w:rPr>
                <w:rStyle w:val="Hipervnculo"/>
              </w:rPr>
              <w:t>1.15.</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CAUSALES DE RECHAZO</w:t>
            </w:r>
            <w:r w:rsidR="00CD6F60">
              <w:rPr>
                <w:webHidden/>
              </w:rPr>
              <w:tab/>
            </w:r>
            <w:r w:rsidR="00CD6F60">
              <w:rPr>
                <w:webHidden/>
              </w:rPr>
              <w:fldChar w:fldCharType="begin"/>
            </w:r>
            <w:r w:rsidR="00CD6F60">
              <w:rPr>
                <w:webHidden/>
              </w:rPr>
              <w:instrText xml:space="preserve"> PAGEREF _Toc143611843 \h </w:instrText>
            </w:r>
            <w:r w:rsidR="00CD6F60">
              <w:rPr>
                <w:webHidden/>
              </w:rPr>
            </w:r>
            <w:r w:rsidR="00CD6F60">
              <w:rPr>
                <w:webHidden/>
              </w:rPr>
              <w:fldChar w:fldCharType="separate"/>
            </w:r>
            <w:r w:rsidR="00CD6F60">
              <w:rPr>
                <w:webHidden/>
              </w:rPr>
              <w:t>14</w:t>
            </w:r>
            <w:r w:rsidR="00CD6F60">
              <w:rPr>
                <w:webHidden/>
              </w:rPr>
              <w:fldChar w:fldCharType="end"/>
            </w:r>
          </w:hyperlink>
        </w:p>
        <w:p w14:paraId="3259EA8B" w14:textId="6D3802D7"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4" w:history="1">
            <w:r w:rsidR="00CD6F60" w:rsidRPr="009E184A">
              <w:rPr>
                <w:rStyle w:val="Hipervnculo"/>
              </w:rPr>
              <w:t>1.16.</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CAUSALES PARA DECLARAR DESIERTO EL PROCESO DE CONTRATACIÓN</w:t>
            </w:r>
            <w:r w:rsidR="00CD6F60">
              <w:rPr>
                <w:webHidden/>
              </w:rPr>
              <w:tab/>
            </w:r>
            <w:r w:rsidR="00CD6F60">
              <w:rPr>
                <w:webHidden/>
              </w:rPr>
              <w:fldChar w:fldCharType="begin"/>
            </w:r>
            <w:r w:rsidR="00CD6F60">
              <w:rPr>
                <w:webHidden/>
              </w:rPr>
              <w:instrText xml:space="preserve"> PAGEREF _Toc143611844 \h </w:instrText>
            </w:r>
            <w:r w:rsidR="00CD6F60">
              <w:rPr>
                <w:webHidden/>
              </w:rPr>
            </w:r>
            <w:r w:rsidR="00CD6F60">
              <w:rPr>
                <w:webHidden/>
              </w:rPr>
              <w:fldChar w:fldCharType="separate"/>
            </w:r>
            <w:r w:rsidR="00CD6F60">
              <w:rPr>
                <w:webHidden/>
              </w:rPr>
              <w:t>16</w:t>
            </w:r>
            <w:r w:rsidR="00CD6F60">
              <w:rPr>
                <w:webHidden/>
              </w:rPr>
              <w:fldChar w:fldCharType="end"/>
            </w:r>
          </w:hyperlink>
        </w:p>
        <w:p w14:paraId="3E87B55B" w14:textId="6222FCC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5" w:history="1">
            <w:r w:rsidR="00CD6F60" w:rsidRPr="009E184A">
              <w:rPr>
                <w:rStyle w:val="Hipervnculo"/>
              </w:rPr>
              <w:t>1.17.</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NORMAS DE INTERPRETACIÓN DEL PLIEGO DE CONDICIONES</w:t>
            </w:r>
            <w:r w:rsidR="00CD6F60">
              <w:rPr>
                <w:webHidden/>
              </w:rPr>
              <w:tab/>
            </w:r>
            <w:r w:rsidR="00CD6F60">
              <w:rPr>
                <w:webHidden/>
              </w:rPr>
              <w:fldChar w:fldCharType="begin"/>
            </w:r>
            <w:r w:rsidR="00CD6F60">
              <w:rPr>
                <w:webHidden/>
              </w:rPr>
              <w:instrText xml:space="preserve"> PAGEREF _Toc143611845 \h </w:instrText>
            </w:r>
            <w:r w:rsidR="00CD6F60">
              <w:rPr>
                <w:webHidden/>
              </w:rPr>
            </w:r>
            <w:r w:rsidR="00CD6F60">
              <w:rPr>
                <w:webHidden/>
              </w:rPr>
              <w:fldChar w:fldCharType="separate"/>
            </w:r>
            <w:r w:rsidR="00CD6F60">
              <w:rPr>
                <w:webHidden/>
              </w:rPr>
              <w:t>16</w:t>
            </w:r>
            <w:r w:rsidR="00CD6F60">
              <w:rPr>
                <w:webHidden/>
              </w:rPr>
              <w:fldChar w:fldCharType="end"/>
            </w:r>
          </w:hyperlink>
        </w:p>
        <w:p w14:paraId="77453C3F" w14:textId="39C67E8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6" w:history="1">
            <w:r w:rsidR="00CD6F60" w:rsidRPr="009E184A">
              <w:rPr>
                <w:rStyle w:val="Hipervnculo"/>
              </w:rPr>
              <w:t>1.18.</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RETIRO DE LA PROPUESTA</w:t>
            </w:r>
            <w:r w:rsidR="00CD6F60">
              <w:rPr>
                <w:webHidden/>
              </w:rPr>
              <w:tab/>
            </w:r>
            <w:r w:rsidR="00CD6F60">
              <w:rPr>
                <w:webHidden/>
              </w:rPr>
              <w:fldChar w:fldCharType="begin"/>
            </w:r>
            <w:r w:rsidR="00CD6F60">
              <w:rPr>
                <w:webHidden/>
              </w:rPr>
              <w:instrText xml:space="preserve"> PAGEREF _Toc143611846 \h </w:instrText>
            </w:r>
            <w:r w:rsidR="00CD6F60">
              <w:rPr>
                <w:webHidden/>
              </w:rPr>
            </w:r>
            <w:r w:rsidR="00CD6F60">
              <w:rPr>
                <w:webHidden/>
              </w:rPr>
              <w:fldChar w:fldCharType="separate"/>
            </w:r>
            <w:r w:rsidR="00CD6F60">
              <w:rPr>
                <w:webHidden/>
              </w:rPr>
              <w:t>17</w:t>
            </w:r>
            <w:r w:rsidR="00CD6F60">
              <w:rPr>
                <w:webHidden/>
              </w:rPr>
              <w:fldChar w:fldCharType="end"/>
            </w:r>
          </w:hyperlink>
        </w:p>
        <w:p w14:paraId="36253513" w14:textId="73B15592"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7" w:history="1">
            <w:r w:rsidR="00CD6F60" w:rsidRPr="009E184A">
              <w:rPr>
                <w:rStyle w:val="Hipervnculo"/>
              </w:rPr>
              <w:t>1.19.</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CONFIDENCIALIDAD DE LA INFORMACIÓN RELACIONADA CON DATOS SENSIBLES</w:t>
            </w:r>
            <w:r w:rsidR="00CD6F60">
              <w:rPr>
                <w:webHidden/>
              </w:rPr>
              <w:tab/>
            </w:r>
            <w:r w:rsidR="00CD6F60">
              <w:rPr>
                <w:webHidden/>
              </w:rPr>
              <w:fldChar w:fldCharType="begin"/>
            </w:r>
            <w:r w:rsidR="00CD6F60">
              <w:rPr>
                <w:webHidden/>
              </w:rPr>
              <w:instrText xml:space="preserve"> PAGEREF _Toc143611847 \h </w:instrText>
            </w:r>
            <w:r w:rsidR="00CD6F60">
              <w:rPr>
                <w:webHidden/>
              </w:rPr>
            </w:r>
            <w:r w:rsidR="00CD6F60">
              <w:rPr>
                <w:webHidden/>
              </w:rPr>
              <w:fldChar w:fldCharType="separate"/>
            </w:r>
            <w:r w:rsidR="00CD6F60">
              <w:rPr>
                <w:webHidden/>
              </w:rPr>
              <w:t>17</w:t>
            </w:r>
            <w:r w:rsidR="00CD6F60">
              <w:rPr>
                <w:webHidden/>
              </w:rPr>
              <w:fldChar w:fldCharType="end"/>
            </w:r>
          </w:hyperlink>
        </w:p>
        <w:p w14:paraId="4C71DADD" w14:textId="6C56904D"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48" w:history="1">
            <w:r w:rsidR="00CD6F60" w:rsidRPr="009E184A">
              <w:rPr>
                <w:rStyle w:val="Hipervnculo"/>
              </w:rPr>
              <w:t>CAP</w:t>
            </w:r>
            <w:r w:rsidR="00CD6F60" w:rsidRPr="009E184A">
              <w:rPr>
                <w:rStyle w:val="Hipervnculo"/>
                <w:shd w:val="clear" w:color="auto" w:fill="FFFFFF"/>
              </w:rPr>
              <w:t>ÍTULO II. ELABORACIÓN, PRESENTACIÓN DE LA OFERTA Y EVALUACIÓN</w:t>
            </w:r>
            <w:r w:rsidR="00CD6F60">
              <w:rPr>
                <w:webHidden/>
              </w:rPr>
              <w:tab/>
            </w:r>
            <w:r w:rsidR="00CD6F60">
              <w:rPr>
                <w:webHidden/>
              </w:rPr>
              <w:fldChar w:fldCharType="begin"/>
            </w:r>
            <w:r w:rsidR="00CD6F60">
              <w:rPr>
                <w:webHidden/>
              </w:rPr>
              <w:instrText xml:space="preserve"> PAGEREF _Toc143611848 \h </w:instrText>
            </w:r>
            <w:r w:rsidR="00CD6F60">
              <w:rPr>
                <w:webHidden/>
              </w:rPr>
            </w:r>
            <w:r w:rsidR="00CD6F60">
              <w:rPr>
                <w:webHidden/>
              </w:rPr>
              <w:fldChar w:fldCharType="separate"/>
            </w:r>
            <w:r w:rsidR="00CD6F60">
              <w:rPr>
                <w:webHidden/>
              </w:rPr>
              <w:t>18</w:t>
            </w:r>
            <w:r w:rsidR="00CD6F60">
              <w:rPr>
                <w:webHidden/>
              </w:rPr>
              <w:fldChar w:fldCharType="end"/>
            </w:r>
          </w:hyperlink>
        </w:p>
        <w:p w14:paraId="46E63CA2" w14:textId="5FD343CF"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49" w:history="1">
            <w:r w:rsidR="00CD6F60" w:rsidRPr="009E184A">
              <w:rPr>
                <w:rStyle w:val="Hipervnculo"/>
                <w:b/>
              </w:rPr>
              <w:t>2.1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CARTA DE PRESENTACIÓN DE LA OFERTA</w:t>
            </w:r>
            <w:r w:rsidR="00CD6F60">
              <w:rPr>
                <w:webHidden/>
              </w:rPr>
              <w:tab/>
            </w:r>
            <w:r w:rsidR="00CD6F60">
              <w:rPr>
                <w:webHidden/>
              </w:rPr>
              <w:fldChar w:fldCharType="begin"/>
            </w:r>
            <w:r w:rsidR="00CD6F60">
              <w:rPr>
                <w:webHidden/>
              </w:rPr>
              <w:instrText xml:space="preserve"> PAGEREF _Toc143611849 \h </w:instrText>
            </w:r>
            <w:r w:rsidR="00CD6F60">
              <w:rPr>
                <w:webHidden/>
              </w:rPr>
            </w:r>
            <w:r w:rsidR="00CD6F60">
              <w:rPr>
                <w:webHidden/>
              </w:rPr>
              <w:fldChar w:fldCharType="separate"/>
            </w:r>
            <w:r w:rsidR="00CD6F60">
              <w:rPr>
                <w:webHidden/>
              </w:rPr>
              <w:t>18</w:t>
            </w:r>
            <w:r w:rsidR="00CD6F60">
              <w:rPr>
                <w:webHidden/>
              </w:rPr>
              <w:fldChar w:fldCharType="end"/>
            </w:r>
          </w:hyperlink>
        </w:p>
        <w:p w14:paraId="09B0DF5B" w14:textId="63C6DB2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0" w:history="1">
            <w:r w:rsidR="00CD6F60" w:rsidRPr="009E184A">
              <w:rPr>
                <w:rStyle w:val="Hipervnculo"/>
                <w:b/>
              </w:rPr>
              <w:t>2.2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APODERADO</w:t>
            </w:r>
            <w:r w:rsidR="00CD6F60">
              <w:rPr>
                <w:webHidden/>
              </w:rPr>
              <w:tab/>
            </w:r>
            <w:r w:rsidR="00CD6F60">
              <w:rPr>
                <w:webHidden/>
              </w:rPr>
              <w:fldChar w:fldCharType="begin"/>
            </w:r>
            <w:r w:rsidR="00CD6F60">
              <w:rPr>
                <w:webHidden/>
              </w:rPr>
              <w:instrText xml:space="preserve"> PAGEREF _Toc143611850 \h </w:instrText>
            </w:r>
            <w:r w:rsidR="00CD6F60">
              <w:rPr>
                <w:webHidden/>
              </w:rPr>
            </w:r>
            <w:r w:rsidR="00CD6F60">
              <w:rPr>
                <w:webHidden/>
              </w:rPr>
              <w:fldChar w:fldCharType="separate"/>
            </w:r>
            <w:r w:rsidR="00CD6F60">
              <w:rPr>
                <w:webHidden/>
              </w:rPr>
              <w:t>18</w:t>
            </w:r>
            <w:r w:rsidR="00CD6F60">
              <w:rPr>
                <w:webHidden/>
              </w:rPr>
              <w:fldChar w:fldCharType="end"/>
            </w:r>
          </w:hyperlink>
        </w:p>
        <w:p w14:paraId="61756AFE" w14:textId="2D4803E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1" w:history="1">
            <w:r w:rsidR="00CD6F60" w:rsidRPr="009E184A">
              <w:rPr>
                <w:rStyle w:val="Hipervnculo"/>
                <w:b/>
              </w:rPr>
              <w:t>2.3</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LIMITACIÓN A MIPYME</w:t>
            </w:r>
            <w:r w:rsidR="00CD6F60">
              <w:rPr>
                <w:webHidden/>
              </w:rPr>
              <w:tab/>
            </w:r>
            <w:r w:rsidR="00CD6F60">
              <w:rPr>
                <w:webHidden/>
              </w:rPr>
              <w:fldChar w:fldCharType="begin"/>
            </w:r>
            <w:r w:rsidR="00CD6F60">
              <w:rPr>
                <w:webHidden/>
              </w:rPr>
              <w:instrText xml:space="preserve"> PAGEREF _Toc143611851 \h </w:instrText>
            </w:r>
            <w:r w:rsidR="00CD6F60">
              <w:rPr>
                <w:webHidden/>
              </w:rPr>
            </w:r>
            <w:r w:rsidR="00CD6F60">
              <w:rPr>
                <w:webHidden/>
              </w:rPr>
              <w:fldChar w:fldCharType="separate"/>
            </w:r>
            <w:r w:rsidR="00CD6F60">
              <w:rPr>
                <w:webHidden/>
              </w:rPr>
              <w:t>19</w:t>
            </w:r>
            <w:r w:rsidR="00CD6F60">
              <w:rPr>
                <w:webHidden/>
              </w:rPr>
              <w:fldChar w:fldCharType="end"/>
            </w:r>
          </w:hyperlink>
        </w:p>
        <w:p w14:paraId="7096704E" w14:textId="151AF40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2" w:history="1">
            <w:r w:rsidR="00CD6F60" w:rsidRPr="009E184A">
              <w:rPr>
                <w:rStyle w:val="Hipervnculo"/>
                <w:b/>
              </w:rPr>
              <w:t>2.4</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ELABORACIÓN Y PRESENTACIÓN DE LA OFERTA</w:t>
            </w:r>
            <w:r w:rsidR="00CD6F60">
              <w:rPr>
                <w:webHidden/>
              </w:rPr>
              <w:tab/>
            </w:r>
            <w:r w:rsidR="00CD6F60">
              <w:rPr>
                <w:webHidden/>
              </w:rPr>
              <w:fldChar w:fldCharType="begin"/>
            </w:r>
            <w:r w:rsidR="00CD6F60">
              <w:rPr>
                <w:webHidden/>
              </w:rPr>
              <w:instrText xml:space="preserve"> PAGEREF _Toc143611852 \h </w:instrText>
            </w:r>
            <w:r w:rsidR="00CD6F60">
              <w:rPr>
                <w:webHidden/>
              </w:rPr>
            </w:r>
            <w:r w:rsidR="00CD6F60">
              <w:rPr>
                <w:webHidden/>
              </w:rPr>
              <w:fldChar w:fldCharType="separate"/>
            </w:r>
            <w:r w:rsidR="00CD6F60">
              <w:rPr>
                <w:webHidden/>
              </w:rPr>
              <w:t>19</w:t>
            </w:r>
            <w:r w:rsidR="00CD6F60">
              <w:rPr>
                <w:webHidden/>
              </w:rPr>
              <w:fldChar w:fldCharType="end"/>
            </w:r>
          </w:hyperlink>
        </w:p>
        <w:p w14:paraId="565F5EF7" w14:textId="68957A7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3" w:history="1">
            <w:r w:rsidR="00CD6F60" w:rsidRPr="009E184A">
              <w:rPr>
                <w:rStyle w:val="Hipervnculo"/>
                <w:b/>
              </w:rPr>
              <w:t>2.5</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CIERRE DEL PROCESO Y APERTURA DE OFERTAS</w:t>
            </w:r>
            <w:r w:rsidR="00CD6F60">
              <w:rPr>
                <w:webHidden/>
              </w:rPr>
              <w:tab/>
            </w:r>
            <w:r w:rsidR="00CD6F60">
              <w:rPr>
                <w:webHidden/>
              </w:rPr>
              <w:fldChar w:fldCharType="begin"/>
            </w:r>
            <w:r w:rsidR="00CD6F60">
              <w:rPr>
                <w:webHidden/>
              </w:rPr>
              <w:instrText xml:space="preserve"> PAGEREF _Toc143611853 \h </w:instrText>
            </w:r>
            <w:r w:rsidR="00CD6F60">
              <w:rPr>
                <w:webHidden/>
              </w:rPr>
            </w:r>
            <w:r w:rsidR="00CD6F60">
              <w:rPr>
                <w:webHidden/>
              </w:rPr>
              <w:fldChar w:fldCharType="separate"/>
            </w:r>
            <w:r w:rsidR="00CD6F60">
              <w:rPr>
                <w:webHidden/>
              </w:rPr>
              <w:t>20</w:t>
            </w:r>
            <w:r w:rsidR="00CD6F60">
              <w:rPr>
                <w:webHidden/>
              </w:rPr>
              <w:fldChar w:fldCharType="end"/>
            </w:r>
          </w:hyperlink>
        </w:p>
        <w:p w14:paraId="23CB02AC" w14:textId="6B94BC37"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4" w:history="1">
            <w:r w:rsidR="00CD6F60" w:rsidRPr="009E184A">
              <w:rPr>
                <w:rStyle w:val="Hipervnculo"/>
                <w:b/>
              </w:rPr>
              <w:t>2.6</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INFORME DE EVALUACIÓN</w:t>
            </w:r>
            <w:r w:rsidR="00CD6F60">
              <w:rPr>
                <w:webHidden/>
              </w:rPr>
              <w:tab/>
            </w:r>
            <w:r w:rsidR="00CD6F60">
              <w:rPr>
                <w:webHidden/>
              </w:rPr>
              <w:fldChar w:fldCharType="begin"/>
            </w:r>
            <w:r w:rsidR="00CD6F60">
              <w:rPr>
                <w:webHidden/>
              </w:rPr>
              <w:instrText xml:space="preserve"> PAGEREF _Toc143611854 \h </w:instrText>
            </w:r>
            <w:r w:rsidR="00CD6F60">
              <w:rPr>
                <w:webHidden/>
              </w:rPr>
            </w:r>
            <w:r w:rsidR="00CD6F60">
              <w:rPr>
                <w:webHidden/>
              </w:rPr>
              <w:fldChar w:fldCharType="separate"/>
            </w:r>
            <w:r w:rsidR="00CD6F60">
              <w:rPr>
                <w:webHidden/>
              </w:rPr>
              <w:t>20</w:t>
            </w:r>
            <w:r w:rsidR="00CD6F60">
              <w:rPr>
                <w:webHidden/>
              </w:rPr>
              <w:fldChar w:fldCharType="end"/>
            </w:r>
          </w:hyperlink>
        </w:p>
        <w:p w14:paraId="3E324B43" w14:textId="78EC02B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5" w:history="1">
            <w:r w:rsidR="00CD6F60" w:rsidRPr="009E184A">
              <w:rPr>
                <w:rStyle w:val="Hipervnculo"/>
                <w:b/>
              </w:rPr>
              <w:t>2.7</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ADJUDICACIÓN</w:t>
            </w:r>
            <w:r w:rsidR="00CD6F60">
              <w:rPr>
                <w:webHidden/>
              </w:rPr>
              <w:tab/>
            </w:r>
            <w:r w:rsidR="00CD6F60">
              <w:rPr>
                <w:webHidden/>
              </w:rPr>
              <w:fldChar w:fldCharType="begin"/>
            </w:r>
            <w:r w:rsidR="00CD6F60">
              <w:rPr>
                <w:webHidden/>
              </w:rPr>
              <w:instrText xml:space="preserve"> PAGEREF _Toc143611855 \h </w:instrText>
            </w:r>
            <w:r w:rsidR="00CD6F60">
              <w:rPr>
                <w:webHidden/>
              </w:rPr>
            </w:r>
            <w:r w:rsidR="00CD6F60">
              <w:rPr>
                <w:webHidden/>
              </w:rPr>
              <w:fldChar w:fldCharType="separate"/>
            </w:r>
            <w:r w:rsidR="00CD6F60">
              <w:rPr>
                <w:webHidden/>
              </w:rPr>
              <w:t>20</w:t>
            </w:r>
            <w:r w:rsidR="00CD6F60">
              <w:rPr>
                <w:webHidden/>
              </w:rPr>
              <w:fldChar w:fldCharType="end"/>
            </w:r>
          </w:hyperlink>
        </w:p>
        <w:p w14:paraId="2A7E2DD2" w14:textId="5BFDC6AE"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6" w:history="1">
            <w:r w:rsidR="00CD6F60" w:rsidRPr="009E184A">
              <w:rPr>
                <w:rStyle w:val="Hipervnculo"/>
                <w:b/>
              </w:rPr>
              <w:t>2.8</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PROPUESTAS PARCIALES</w:t>
            </w:r>
            <w:r w:rsidR="00CD6F60">
              <w:rPr>
                <w:webHidden/>
              </w:rPr>
              <w:tab/>
            </w:r>
            <w:r w:rsidR="00CD6F60">
              <w:rPr>
                <w:webHidden/>
              </w:rPr>
              <w:fldChar w:fldCharType="begin"/>
            </w:r>
            <w:r w:rsidR="00CD6F60">
              <w:rPr>
                <w:webHidden/>
              </w:rPr>
              <w:instrText xml:space="preserve"> PAGEREF _Toc143611856 \h </w:instrText>
            </w:r>
            <w:r w:rsidR="00CD6F60">
              <w:rPr>
                <w:webHidden/>
              </w:rPr>
            </w:r>
            <w:r w:rsidR="00CD6F60">
              <w:rPr>
                <w:webHidden/>
              </w:rPr>
              <w:fldChar w:fldCharType="separate"/>
            </w:r>
            <w:r w:rsidR="00CD6F60">
              <w:rPr>
                <w:webHidden/>
              </w:rPr>
              <w:t>21</w:t>
            </w:r>
            <w:r w:rsidR="00CD6F60">
              <w:rPr>
                <w:webHidden/>
              </w:rPr>
              <w:fldChar w:fldCharType="end"/>
            </w:r>
          </w:hyperlink>
        </w:p>
        <w:p w14:paraId="45B09B05" w14:textId="644B6B3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7" w:history="1">
            <w:r w:rsidR="00CD6F60" w:rsidRPr="009E184A">
              <w:rPr>
                <w:rStyle w:val="Hipervnculo"/>
                <w:b/>
              </w:rPr>
              <w:t>2.9</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PROPUESTAS ALTERNATIVAS</w:t>
            </w:r>
            <w:r w:rsidR="00CD6F60">
              <w:rPr>
                <w:webHidden/>
              </w:rPr>
              <w:tab/>
            </w:r>
            <w:r w:rsidR="00CD6F60">
              <w:rPr>
                <w:webHidden/>
              </w:rPr>
              <w:fldChar w:fldCharType="begin"/>
            </w:r>
            <w:r w:rsidR="00CD6F60">
              <w:rPr>
                <w:webHidden/>
              </w:rPr>
              <w:instrText xml:space="preserve"> PAGEREF _Toc143611857 \h </w:instrText>
            </w:r>
            <w:r w:rsidR="00CD6F60">
              <w:rPr>
                <w:webHidden/>
              </w:rPr>
            </w:r>
            <w:r w:rsidR="00CD6F60">
              <w:rPr>
                <w:webHidden/>
              </w:rPr>
              <w:fldChar w:fldCharType="separate"/>
            </w:r>
            <w:r w:rsidR="00CD6F60">
              <w:rPr>
                <w:webHidden/>
              </w:rPr>
              <w:t>21</w:t>
            </w:r>
            <w:r w:rsidR="00CD6F60">
              <w:rPr>
                <w:webHidden/>
              </w:rPr>
              <w:fldChar w:fldCharType="end"/>
            </w:r>
          </w:hyperlink>
        </w:p>
        <w:p w14:paraId="2337DE78" w14:textId="4DCB5D98"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58" w:history="1">
            <w:r w:rsidR="00CD6F60" w:rsidRPr="009E184A">
              <w:rPr>
                <w:rStyle w:val="Hipervnculo"/>
              </w:rPr>
              <w:t>CAPÍTULO III. REQUISITOS HABILITANTES Y SU VERIFICACIÓN</w:t>
            </w:r>
            <w:r w:rsidR="00CD6F60">
              <w:rPr>
                <w:webHidden/>
              </w:rPr>
              <w:tab/>
            </w:r>
            <w:r w:rsidR="00CD6F60">
              <w:rPr>
                <w:webHidden/>
              </w:rPr>
              <w:fldChar w:fldCharType="begin"/>
            </w:r>
            <w:r w:rsidR="00CD6F60">
              <w:rPr>
                <w:webHidden/>
              </w:rPr>
              <w:instrText xml:space="preserve"> PAGEREF _Toc143611858 \h </w:instrText>
            </w:r>
            <w:r w:rsidR="00CD6F60">
              <w:rPr>
                <w:webHidden/>
              </w:rPr>
            </w:r>
            <w:r w:rsidR="00CD6F60">
              <w:rPr>
                <w:webHidden/>
              </w:rPr>
              <w:fldChar w:fldCharType="separate"/>
            </w:r>
            <w:r w:rsidR="00CD6F60">
              <w:rPr>
                <w:webHidden/>
              </w:rPr>
              <w:t>21</w:t>
            </w:r>
            <w:r w:rsidR="00CD6F60">
              <w:rPr>
                <w:webHidden/>
              </w:rPr>
              <w:fldChar w:fldCharType="end"/>
            </w:r>
          </w:hyperlink>
        </w:p>
        <w:p w14:paraId="315E584B" w14:textId="52BD6348"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59" w:history="1">
            <w:r w:rsidR="00CD6F60" w:rsidRPr="009E184A">
              <w:rPr>
                <w:rStyle w:val="Hipervnculo"/>
              </w:rPr>
              <w:t>3.1 GENERALIDADES</w:t>
            </w:r>
            <w:r w:rsidR="00CD6F60">
              <w:rPr>
                <w:webHidden/>
              </w:rPr>
              <w:tab/>
            </w:r>
            <w:r w:rsidR="00CD6F60">
              <w:rPr>
                <w:webHidden/>
              </w:rPr>
              <w:fldChar w:fldCharType="begin"/>
            </w:r>
            <w:r w:rsidR="00CD6F60">
              <w:rPr>
                <w:webHidden/>
              </w:rPr>
              <w:instrText xml:space="preserve"> PAGEREF _Toc143611859 \h </w:instrText>
            </w:r>
            <w:r w:rsidR="00CD6F60">
              <w:rPr>
                <w:webHidden/>
              </w:rPr>
            </w:r>
            <w:r w:rsidR="00CD6F60">
              <w:rPr>
                <w:webHidden/>
              </w:rPr>
              <w:fldChar w:fldCharType="separate"/>
            </w:r>
            <w:r w:rsidR="00CD6F60">
              <w:rPr>
                <w:webHidden/>
              </w:rPr>
              <w:t>22</w:t>
            </w:r>
            <w:r w:rsidR="00CD6F60">
              <w:rPr>
                <w:webHidden/>
              </w:rPr>
              <w:fldChar w:fldCharType="end"/>
            </w:r>
          </w:hyperlink>
        </w:p>
        <w:p w14:paraId="0B6DFFA7" w14:textId="1759112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60" w:history="1">
            <w:r w:rsidR="00CD6F60" w:rsidRPr="009E184A">
              <w:rPr>
                <w:rStyle w:val="Hipervnculo"/>
              </w:rPr>
              <w:t>3.2 CAPACIDAD JURÍDICA</w:t>
            </w:r>
            <w:r w:rsidR="00CD6F60">
              <w:rPr>
                <w:webHidden/>
              </w:rPr>
              <w:tab/>
            </w:r>
            <w:r w:rsidR="00CD6F60">
              <w:rPr>
                <w:webHidden/>
              </w:rPr>
              <w:fldChar w:fldCharType="begin"/>
            </w:r>
            <w:r w:rsidR="00CD6F60">
              <w:rPr>
                <w:webHidden/>
              </w:rPr>
              <w:instrText xml:space="preserve"> PAGEREF _Toc143611860 \h </w:instrText>
            </w:r>
            <w:r w:rsidR="00CD6F60">
              <w:rPr>
                <w:webHidden/>
              </w:rPr>
            </w:r>
            <w:r w:rsidR="00CD6F60">
              <w:rPr>
                <w:webHidden/>
              </w:rPr>
              <w:fldChar w:fldCharType="separate"/>
            </w:r>
            <w:r w:rsidR="00CD6F60">
              <w:rPr>
                <w:webHidden/>
              </w:rPr>
              <w:t>22</w:t>
            </w:r>
            <w:r w:rsidR="00CD6F60">
              <w:rPr>
                <w:webHidden/>
              </w:rPr>
              <w:fldChar w:fldCharType="end"/>
            </w:r>
          </w:hyperlink>
        </w:p>
        <w:p w14:paraId="15F56B4F" w14:textId="5609EDE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61" w:history="1">
            <w:r w:rsidR="00CD6F60" w:rsidRPr="009E184A">
              <w:rPr>
                <w:rStyle w:val="Hipervnculo"/>
              </w:rPr>
              <w:t>3.3 EXISTENCIA Y REPRESENTACIÓN LEGAL</w:t>
            </w:r>
            <w:r w:rsidR="00CD6F60">
              <w:rPr>
                <w:webHidden/>
              </w:rPr>
              <w:tab/>
            </w:r>
            <w:r w:rsidR="00CD6F60">
              <w:rPr>
                <w:webHidden/>
              </w:rPr>
              <w:fldChar w:fldCharType="begin"/>
            </w:r>
            <w:r w:rsidR="00CD6F60">
              <w:rPr>
                <w:webHidden/>
              </w:rPr>
              <w:instrText xml:space="preserve"> PAGEREF _Toc143611861 \h </w:instrText>
            </w:r>
            <w:r w:rsidR="00CD6F60">
              <w:rPr>
                <w:webHidden/>
              </w:rPr>
            </w:r>
            <w:r w:rsidR="00CD6F60">
              <w:rPr>
                <w:webHidden/>
              </w:rPr>
              <w:fldChar w:fldCharType="separate"/>
            </w:r>
            <w:r w:rsidR="00CD6F60">
              <w:rPr>
                <w:webHidden/>
              </w:rPr>
              <w:t>23</w:t>
            </w:r>
            <w:r w:rsidR="00CD6F60">
              <w:rPr>
                <w:webHidden/>
              </w:rPr>
              <w:fldChar w:fldCharType="end"/>
            </w:r>
          </w:hyperlink>
        </w:p>
        <w:p w14:paraId="03226DAD" w14:textId="1FF7B1D2" w:rsidR="00CD6F60" w:rsidRDefault="00F33C6B">
          <w:pPr>
            <w:pStyle w:val="TDC3"/>
            <w:rPr>
              <w:rFonts w:asciiTheme="minorHAnsi" w:eastAsiaTheme="minorEastAsia" w:hAnsiTheme="minorHAnsi" w:cstheme="minorBidi"/>
              <w:kern w:val="2"/>
              <w:sz w:val="22"/>
              <w:szCs w:val="22"/>
              <w14:ligatures w14:val="standardContextual"/>
            </w:rPr>
          </w:pPr>
          <w:hyperlink w:anchor="_Toc143611862" w:history="1">
            <w:r w:rsidR="00CD6F60" w:rsidRPr="009E184A">
              <w:rPr>
                <w:rStyle w:val="Hipervnculo"/>
                <w:b/>
              </w:rPr>
              <w:t>3.3.1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rPr>
              <w:t>PERSONAS NATURALES</w:t>
            </w:r>
            <w:r w:rsidR="00CD6F60">
              <w:rPr>
                <w:webHidden/>
              </w:rPr>
              <w:tab/>
            </w:r>
            <w:r w:rsidR="00CD6F60">
              <w:rPr>
                <w:webHidden/>
              </w:rPr>
              <w:fldChar w:fldCharType="begin"/>
            </w:r>
            <w:r w:rsidR="00CD6F60">
              <w:rPr>
                <w:webHidden/>
              </w:rPr>
              <w:instrText xml:space="preserve"> PAGEREF _Toc143611862 \h </w:instrText>
            </w:r>
            <w:r w:rsidR="00CD6F60">
              <w:rPr>
                <w:webHidden/>
              </w:rPr>
            </w:r>
            <w:r w:rsidR="00CD6F60">
              <w:rPr>
                <w:webHidden/>
              </w:rPr>
              <w:fldChar w:fldCharType="separate"/>
            </w:r>
            <w:r w:rsidR="00CD6F60">
              <w:rPr>
                <w:webHidden/>
              </w:rPr>
              <w:t>23</w:t>
            </w:r>
            <w:r w:rsidR="00CD6F60">
              <w:rPr>
                <w:webHidden/>
              </w:rPr>
              <w:fldChar w:fldCharType="end"/>
            </w:r>
          </w:hyperlink>
        </w:p>
        <w:p w14:paraId="5AD62D42" w14:textId="18196B3F" w:rsidR="00CD6F60" w:rsidRDefault="00F33C6B">
          <w:pPr>
            <w:pStyle w:val="TDC3"/>
            <w:rPr>
              <w:rFonts w:asciiTheme="minorHAnsi" w:eastAsiaTheme="minorEastAsia" w:hAnsiTheme="minorHAnsi" w:cstheme="minorBidi"/>
              <w:kern w:val="2"/>
              <w:sz w:val="22"/>
              <w:szCs w:val="22"/>
              <w14:ligatures w14:val="standardContextual"/>
            </w:rPr>
          </w:pPr>
          <w:hyperlink w:anchor="_Toc143611863" w:history="1">
            <w:r w:rsidR="00CD6F60" w:rsidRPr="009E184A">
              <w:rPr>
                <w:rStyle w:val="Hipervnculo"/>
                <w:b/>
                <w:bCs/>
              </w:rPr>
              <w:t>3.3.2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PERSONAS JURÍDICAS</w:t>
            </w:r>
            <w:r w:rsidR="00CD6F60">
              <w:rPr>
                <w:webHidden/>
              </w:rPr>
              <w:tab/>
            </w:r>
            <w:r w:rsidR="00CD6F60">
              <w:rPr>
                <w:webHidden/>
              </w:rPr>
              <w:fldChar w:fldCharType="begin"/>
            </w:r>
            <w:r w:rsidR="00CD6F60">
              <w:rPr>
                <w:webHidden/>
              </w:rPr>
              <w:instrText xml:space="preserve"> PAGEREF _Toc143611863 \h </w:instrText>
            </w:r>
            <w:r w:rsidR="00CD6F60">
              <w:rPr>
                <w:webHidden/>
              </w:rPr>
            </w:r>
            <w:r w:rsidR="00CD6F60">
              <w:rPr>
                <w:webHidden/>
              </w:rPr>
              <w:fldChar w:fldCharType="separate"/>
            </w:r>
            <w:r w:rsidR="00CD6F60">
              <w:rPr>
                <w:webHidden/>
              </w:rPr>
              <w:t>23</w:t>
            </w:r>
            <w:r w:rsidR="00CD6F60">
              <w:rPr>
                <w:webHidden/>
              </w:rPr>
              <w:fldChar w:fldCharType="end"/>
            </w:r>
          </w:hyperlink>
        </w:p>
        <w:p w14:paraId="65932BA5" w14:textId="215F4613" w:rsidR="00CD6F60" w:rsidRDefault="00F33C6B">
          <w:pPr>
            <w:pStyle w:val="TDC3"/>
            <w:rPr>
              <w:rFonts w:asciiTheme="minorHAnsi" w:eastAsiaTheme="minorEastAsia" w:hAnsiTheme="minorHAnsi" w:cstheme="minorBidi"/>
              <w:kern w:val="2"/>
              <w:sz w:val="22"/>
              <w:szCs w:val="22"/>
              <w14:ligatures w14:val="standardContextual"/>
            </w:rPr>
          </w:pPr>
          <w:hyperlink w:anchor="_Toc143611864" w:history="1">
            <w:r w:rsidR="00CD6F60" w:rsidRPr="009E184A">
              <w:rPr>
                <w:rStyle w:val="Hipervnculo"/>
                <w:b/>
                <w:bCs/>
              </w:rPr>
              <w:t>3.3.3</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PROPONENTES PLURALES</w:t>
            </w:r>
            <w:r w:rsidR="00CD6F60">
              <w:rPr>
                <w:webHidden/>
              </w:rPr>
              <w:tab/>
            </w:r>
            <w:r w:rsidR="00CD6F60">
              <w:rPr>
                <w:webHidden/>
              </w:rPr>
              <w:fldChar w:fldCharType="begin"/>
            </w:r>
            <w:r w:rsidR="00CD6F60">
              <w:rPr>
                <w:webHidden/>
              </w:rPr>
              <w:instrText xml:space="preserve"> PAGEREF _Toc143611864 \h </w:instrText>
            </w:r>
            <w:r w:rsidR="00CD6F60">
              <w:rPr>
                <w:webHidden/>
              </w:rPr>
            </w:r>
            <w:r w:rsidR="00CD6F60">
              <w:rPr>
                <w:webHidden/>
              </w:rPr>
              <w:fldChar w:fldCharType="separate"/>
            </w:r>
            <w:r w:rsidR="00CD6F60">
              <w:rPr>
                <w:webHidden/>
              </w:rPr>
              <w:t>26</w:t>
            </w:r>
            <w:r w:rsidR="00CD6F60">
              <w:rPr>
                <w:webHidden/>
              </w:rPr>
              <w:fldChar w:fldCharType="end"/>
            </w:r>
          </w:hyperlink>
        </w:p>
        <w:p w14:paraId="59FE54A6" w14:textId="394DF7DA"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65" w:history="1">
            <w:r w:rsidR="00CD6F60" w:rsidRPr="009E184A">
              <w:rPr>
                <w:rStyle w:val="Hipervnculo"/>
              </w:rPr>
              <w:t>3.4. CERTIFICACIÓN DE PAGOS AL SISTEMA DE SEGURIDAD SOCIAL Y APORTES LEGALES</w:t>
            </w:r>
            <w:r w:rsidR="00CD6F60">
              <w:rPr>
                <w:webHidden/>
              </w:rPr>
              <w:tab/>
            </w:r>
            <w:r w:rsidR="00CD6F60">
              <w:rPr>
                <w:webHidden/>
              </w:rPr>
              <w:fldChar w:fldCharType="begin"/>
            </w:r>
            <w:r w:rsidR="00CD6F60">
              <w:rPr>
                <w:webHidden/>
              </w:rPr>
              <w:instrText xml:space="preserve"> PAGEREF _Toc143611865 \h </w:instrText>
            </w:r>
            <w:r w:rsidR="00CD6F60">
              <w:rPr>
                <w:webHidden/>
              </w:rPr>
            </w:r>
            <w:r w:rsidR="00CD6F60">
              <w:rPr>
                <w:webHidden/>
              </w:rPr>
              <w:fldChar w:fldCharType="separate"/>
            </w:r>
            <w:r w:rsidR="00CD6F60">
              <w:rPr>
                <w:webHidden/>
              </w:rPr>
              <w:t>27</w:t>
            </w:r>
            <w:r w:rsidR="00CD6F60">
              <w:rPr>
                <w:webHidden/>
              </w:rPr>
              <w:fldChar w:fldCharType="end"/>
            </w:r>
          </w:hyperlink>
        </w:p>
        <w:p w14:paraId="0D0239E0" w14:textId="4512AB09" w:rsidR="00CD6F60" w:rsidRDefault="00F33C6B">
          <w:pPr>
            <w:pStyle w:val="TDC3"/>
            <w:rPr>
              <w:rFonts w:asciiTheme="minorHAnsi" w:eastAsiaTheme="minorEastAsia" w:hAnsiTheme="minorHAnsi" w:cstheme="minorBidi"/>
              <w:kern w:val="2"/>
              <w:sz w:val="22"/>
              <w:szCs w:val="22"/>
              <w14:ligatures w14:val="standardContextual"/>
            </w:rPr>
          </w:pPr>
          <w:hyperlink w:anchor="_Toc143611866" w:history="1">
            <w:r w:rsidR="00CD6F60" w:rsidRPr="009E184A">
              <w:rPr>
                <w:rStyle w:val="Hipervnculo"/>
                <w:b/>
                <w:bCs/>
              </w:rPr>
              <w:t>3.4.1 PERSONAS JURÍDICAS</w:t>
            </w:r>
            <w:r w:rsidR="00CD6F60">
              <w:rPr>
                <w:webHidden/>
              </w:rPr>
              <w:tab/>
            </w:r>
            <w:r w:rsidR="00CD6F60">
              <w:rPr>
                <w:webHidden/>
              </w:rPr>
              <w:fldChar w:fldCharType="begin"/>
            </w:r>
            <w:r w:rsidR="00CD6F60">
              <w:rPr>
                <w:webHidden/>
              </w:rPr>
              <w:instrText xml:space="preserve"> PAGEREF _Toc143611866 \h </w:instrText>
            </w:r>
            <w:r w:rsidR="00CD6F60">
              <w:rPr>
                <w:webHidden/>
              </w:rPr>
            </w:r>
            <w:r w:rsidR="00CD6F60">
              <w:rPr>
                <w:webHidden/>
              </w:rPr>
              <w:fldChar w:fldCharType="separate"/>
            </w:r>
            <w:r w:rsidR="00CD6F60">
              <w:rPr>
                <w:webHidden/>
              </w:rPr>
              <w:t>27</w:t>
            </w:r>
            <w:r w:rsidR="00CD6F60">
              <w:rPr>
                <w:webHidden/>
              </w:rPr>
              <w:fldChar w:fldCharType="end"/>
            </w:r>
          </w:hyperlink>
        </w:p>
        <w:p w14:paraId="29730A7D" w14:textId="16133DCA" w:rsidR="00CD6F60" w:rsidRDefault="00F33C6B">
          <w:pPr>
            <w:pStyle w:val="TDC3"/>
            <w:rPr>
              <w:rFonts w:asciiTheme="minorHAnsi" w:eastAsiaTheme="minorEastAsia" w:hAnsiTheme="minorHAnsi" w:cstheme="minorBidi"/>
              <w:kern w:val="2"/>
              <w:sz w:val="22"/>
              <w:szCs w:val="22"/>
              <w14:ligatures w14:val="standardContextual"/>
            </w:rPr>
          </w:pPr>
          <w:hyperlink w:anchor="_Toc143611867" w:history="1">
            <w:r w:rsidR="00CD6F60" w:rsidRPr="009E184A">
              <w:rPr>
                <w:rStyle w:val="Hipervnculo"/>
                <w:b/>
                <w:bCs/>
              </w:rPr>
              <w:t>3.4.2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PERSONAS NATURALES</w:t>
            </w:r>
            <w:r w:rsidR="00CD6F60">
              <w:rPr>
                <w:webHidden/>
              </w:rPr>
              <w:tab/>
            </w:r>
            <w:r w:rsidR="00CD6F60">
              <w:rPr>
                <w:webHidden/>
              </w:rPr>
              <w:fldChar w:fldCharType="begin"/>
            </w:r>
            <w:r w:rsidR="00CD6F60">
              <w:rPr>
                <w:webHidden/>
              </w:rPr>
              <w:instrText xml:space="preserve"> PAGEREF _Toc143611867 \h </w:instrText>
            </w:r>
            <w:r w:rsidR="00CD6F60">
              <w:rPr>
                <w:webHidden/>
              </w:rPr>
            </w:r>
            <w:r w:rsidR="00CD6F60">
              <w:rPr>
                <w:webHidden/>
              </w:rPr>
              <w:fldChar w:fldCharType="separate"/>
            </w:r>
            <w:r w:rsidR="00CD6F60">
              <w:rPr>
                <w:webHidden/>
              </w:rPr>
              <w:t>27</w:t>
            </w:r>
            <w:r w:rsidR="00CD6F60">
              <w:rPr>
                <w:webHidden/>
              </w:rPr>
              <w:fldChar w:fldCharType="end"/>
            </w:r>
          </w:hyperlink>
        </w:p>
        <w:p w14:paraId="3D661528" w14:textId="58A439C2" w:rsidR="00CD6F60" w:rsidRDefault="00F33C6B">
          <w:pPr>
            <w:pStyle w:val="TDC3"/>
            <w:rPr>
              <w:rFonts w:asciiTheme="minorHAnsi" w:eastAsiaTheme="minorEastAsia" w:hAnsiTheme="minorHAnsi" w:cstheme="minorBidi"/>
              <w:kern w:val="2"/>
              <w:sz w:val="22"/>
              <w:szCs w:val="22"/>
              <w14:ligatures w14:val="standardContextual"/>
            </w:rPr>
          </w:pPr>
          <w:hyperlink w:anchor="_Toc143611868" w:history="1">
            <w:r w:rsidR="00CD6F60" w:rsidRPr="009E184A">
              <w:rPr>
                <w:rStyle w:val="Hipervnculo"/>
                <w:b/>
                <w:bCs/>
              </w:rPr>
              <w:t>3.4.3</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PROPONENTES PLURALES</w:t>
            </w:r>
            <w:r w:rsidR="00CD6F60">
              <w:rPr>
                <w:webHidden/>
              </w:rPr>
              <w:tab/>
            </w:r>
            <w:r w:rsidR="00CD6F60">
              <w:rPr>
                <w:webHidden/>
              </w:rPr>
              <w:fldChar w:fldCharType="begin"/>
            </w:r>
            <w:r w:rsidR="00CD6F60">
              <w:rPr>
                <w:webHidden/>
              </w:rPr>
              <w:instrText xml:space="preserve"> PAGEREF _Toc143611868 \h </w:instrText>
            </w:r>
            <w:r w:rsidR="00CD6F60">
              <w:rPr>
                <w:webHidden/>
              </w:rPr>
            </w:r>
            <w:r w:rsidR="00CD6F60">
              <w:rPr>
                <w:webHidden/>
              </w:rPr>
              <w:fldChar w:fldCharType="separate"/>
            </w:r>
            <w:r w:rsidR="00CD6F60">
              <w:rPr>
                <w:webHidden/>
              </w:rPr>
              <w:t>28</w:t>
            </w:r>
            <w:r w:rsidR="00CD6F60">
              <w:rPr>
                <w:webHidden/>
              </w:rPr>
              <w:fldChar w:fldCharType="end"/>
            </w:r>
          </w:hyperlink>
        </w:p>
        <w:p w14:paraId="10467EC5" w14:textId="19037CA6" w:rsidR="00CD6F60" w:rsidRDefault="00F33C6B">
          <w:pPr>
            <w:pStyle w:val="TDC3"/>
            <w:rPr>
              <w:rFonts w:asciiTheme="minorHAnsi" w:eastAsiaTheme="minorEastAsia" w:hAnsiTheme="minorHAnsi" w:cstheme="minorBidi"/>
              <w:kern w:val="2"/>
              <w:sz w:val="22"/>
              <w:szCs w:val="22"/>
              <w14:ligatures w14:val="standardContextual"/>
            </w:rPr>
          </w:pPr>
          <w:hyperlink w:anchor="_Toc143611869" w:history="1">
            <w:r w:rsidR="00CD6F60" w:rsidRPr="009E184A">
              <w:rPr>
                <w:rStyle w:val="Hipervnculo"/>
                <w:b/>
              </w:rPr>
              <w:t>3.4.4</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CUMPLIMIENTO ARTÍCULO 17 LEY 842 DE 2003</w:t>
            </w:r>
            <w:r w:rsidR="00CD6F60" w:rsidRPr="009E184A">
              <w:rPr>
                <w:rStyle w:val="Hipervnculo"/>
              </w:rPr>
              <w:t>.</w:t>
            </w:r>
            <w:r w:rsidR="00CD6F60">
              <w:rPr>
                <w:webHidden/>
              </w:rPr>
              <w:tab/>
            </w:r>
            <w:r w:rsidR="00CD6F60">
              <w:rPr>
                <w:webHidden/>
              </w:rPr>
              <w:fldChar w:fldCharType="begin"/>
            </w:r>
            <w:r w:rsidR="00CD6F60">
              <w:rPr>
                <w:webHidden/>
              </w:rPr>
              <w:instrText xml:space="preserve"> PAGEREF _Toc143611869 \h </w:instrText>
            </w:r>
            <w:r w:rsidR="00CD6F60">
              <w:rPr>
                <w:webHidden/>
              </w:rPr>
            </w:r>
            <w:r w:rsidR="00CD6F60">
              <w:rPr>
                <w:webHidden/>
              </w:rPr>
              <w:fldChar w:fldCharType="separate"/>
            </w:r>
            <w:r w:rsidR="00CD6F60">
              <w:rPr>
                <w:webHidden/>
              </w:rPr>
              <w:t>28</w:t>
            </w:r>
            <w:r w:rsidR="00CD6F60">
              <w:rPr>
                <w:webHidden/>
              </w:rPr>
              <w:fldChar w:fldCharType="end"/>
            </w:r>
          </w:hyperlink>
        </w:p>
        <w:p w14:paraId="7B79F9DE" w14:textId="1619EEB9" w:rsidR="00CD6F60" w:rsidRDefault="00F33C6B">
          <w:pPr>
            <w:pStyle w:val="TDC3"/>
            <w:rPr>
              <w:rFonts w:asciiTheme="minorHAnsi" w:eastAsiaTheme="minorEastAsia" w:hAnsiTheme="minorHAnsi" w:cstheme="minorBidi"/>
              <w:kern w:val="2"/>
              <w:sz w:val="22"/>
              <w:szCs w:val="22"/>
              <w14:ligatures w14:val="standardContextual"/>
            </w:rPr>
          </w:pPr>
          <w:hyperlink w:anchor="_Toc143611870" w:history="1">
            <w:r w:rsidR="00CD6F60" w:rsidRPr="009E184A">
              <w:rPr>
                <w:rStyle w:val="Hipervnculo"/>
                <w:b/>
                <w:bCs/>
              </w:rPr>
              <w:t>3.4.5</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SEGURIDAD SOCIAL PARA LA SUSCRIPCIÓN DEL CONTRATO</w:t>
            </w:r>
            <w:r w:rsidR="00CD6F60">
              <w:rPr>
                <w:webHidden/>
              </w:rPr>
              <w:tab/>
            </w:r>
            <w:r w:rsidR="00CD6F60">
              <w:rPr>
                <w:webHidden/>
              </w:rPr>
              <w:fldChar w:fldCharType="begin"/>
            </w:r>
            <w:r w:rsidR="00CD6F60">
              <w:rPr>
                <w:webHidden/>
              </w:rPr>
              <w:instrText xml:space="preserve"> PAGEREF _Toc143611870 \h </w:instrText>
            </w:r>
            <w:r w:rsidR="00CD6F60">
              <w:rPr>
                <w:webHidden/>
              </w:rPr>
            </w:r>
            <w:r w:rsidR="00CD6F60">
              <w:rPr>
                <w:webHidden/>
              </w:rPr>
              <w:fldChar w:fldCharType="separate"/>
            </w:r>
            <w:r w:rsidR="00CD6F60">
              <w:rPr>
                <w:webHidden/>
              </w:rPr>
              <w:t>28</w:t>
            </w:r>
            <w:r w:rsidR="00CD6F60">
              <w:rPr>
                <w:webHidden/>
              </w:rPr>
              <w:fldChar w:fldCharType="end"/>
            </w:r>
          </w:hyperlink>
        </w:p>
        <w:p w14:paraId="1173C398" w14:textId="2BB0FB5E"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71" w:history="1">
            <w:r w:rsidR="00CD6F60" w:rsidRPr="009E184A">
              <w:rPr>
                <w:rStyle w:val="Hipervnculo"/>
              </w:rPr>
              <w:t>3.5 CAPACIDAD FINANCIERA</w:t>
            </w:r>
            <w:r w:rsidR="00CD6F60">
              <w:rPr>
                <w:webHidden/>
              </w:rPr>
              <w:tab/>
            </w:r>
            <w:r w:rsidR="00CD6F60">
              <w:rPr>
                <w:webHidden/>
              </w:rPr>
              <w:fldChar w:fldCharType="begin"/>
            </w:r>
            <w:r w:rsidR="00CD6F60">
              <w:rPr>
                <w:webHidden/>
              </w:rPr>
              <w:instrText xml:space="preserve"> PAGEREF _Toc143611871 \h </w:instrText>
            </w:r>
            <w:r w:rsidR="00CD6F60">
              <w:rPr>
                <w:webHidden/>
              </w:rPr>
            </w:r>
            <w:r w:rsidR="00CD6F60">
              <w:rPr>
                <w:webHidden/>
              </w:rPr>
              <w:fldChar w:fldCharType="separate"/>
            </w:r>
            <w:r w:rsidR="00CD6F60">
              <w:rPr>
                <w:webHidden/>
              </w:rPr>
              <w:t>28</w:t>
            </w:r>
            <w:r w:rsidR="00CD6F60">
              <w:rPr>
                <w:webHidden/>
              </w:rPr>
              <w:fldChar w:fldCharType="end"/>
            </w:r>
          </w:hyperlink>
        </w:p>
        <w:p w14:paraId="21236122" w14:textId="54C7455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72" w:history="1">
            <w:r w:rsidR="00CD6F60" w:rsidRPr="009E184A">
              <w:rPr>
                <w:rStyle w:val="Hipervnculo"/>
              </w:rPr>
              <w:t>3.6 CAPITAL DE TRABAJO</w:t>
            </w:r>
            <w:r w:rsidR="00CD6F60">
              <w:rPr>
                <w:webHidden/>
              </w:rPr>
              <w:tab/>
            </w:r>
            <w:r w:rsidR="00CD6F60">
              <w:rPr>
                <w:webHidden/>
              </w:rPr>
              <w:fldChar w:fldCharType="begin"/>
            </w:r>
            <w:r w:rsidR="00CD6F60">
              <w:rPr>
                <w:webHidden/>
              </w:rPr>
              <w:instrText xml:space="preserve"> PAGEREF _Toc143611872 \h </w:instrText>
            </w:r>
            <w:r w:rsidR="00CD6F60">
              <w:rPr>
                <w:webHidden/>
              </w:rPr>
            </w:r>
            <w:r w:rsidR="00CD6F60">
              <w:rPr>
                <w:webHidden/>
              </w:rPr>
              <w:fldChar w:fldCharType="separate"/>
            </w:r>
            <w:r w:rsidR="00CD6F60">
              <w:rPr>
                <w:webHidden/>
              </w:rPr>
              <w:t>29</w:t>
            </w:r>
            <w:r w:rsidR="00CD6F60">
              <w:rPr>
                <w:webHidden/>
              </w:rPr>
              <w:fldChar w:fldCharType="end"/>
            </w:r>
          </w:hyperlink>
        </w:p>
        <w:p w14:paraId="655210B1" w14:textId="411A5DE8"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73" w:history="1">
            <w:r w:rsidR="00CD6F60" w:rsidRPr="009E184A">
              <w:rPr>
                <w:rStyle w:val="Hipervnculo"/>
              </w:rPr>
              <w:t>3.7 CAPACIDAD ORGANIZACIONAL</w:t>
            </w:r>
            <w:r w:rsidR="00CD6F60">
              <w:rPr>
                <w:webHidden/>
              </w:rPr>
              <w:tab/>
            </w:r>
            <w:r w:rsidR="00CD6F60">
              <w:rPr>
                <w:webHidden/>
              </w:rPr>
              <w:fldChar w:fldCharType="begin"/>
            </w:r>
            <w:r w:rsidR="00CD6F60">
              <w:rPr>
                <w:webHidden/>
              </w:rPr>
              <w:instrText xml:space="preserve"> PAGEREF _Toc143611873 \h </w:instrText>
            </w:r>
            <w:r w:rsidR="00CD6F60">
              <w:rPr>
                <w:webHidden/>
              </w:rPr>
            </w:r>
            <w:r w:rsidR="00CD6F60">
              <w:rPr>
                <w:webHidden/>
              </w:rPr>
              <w:fldChar w:fldCharType="separate"/>
            </w:r>
            <w:r w:rsidR="00CD6F60">
              <w:rPr>
                <w:webHidden/>
              </w:rPr>
              <w:t>30</w:t>
            </w:r>
            <w:r w:rsidR="00CD6F60">
              <w:rPr>
                <w:webHidden/>
              </w:rPr>
              <w:fldChar w:fldCharType="end"/>
            </w:r>
          </w:hyperlink>
        </w:p>
        <w:p w14:paraId="1857511C" w14:textId="2E2ED814" w:rsidR="00CD6F60" w:rsidRDefault="00F33C6B">
          <w:pPr>
            <w:pStyle w:val="TDC3"/>
            <w:rPr>
              <w:rFonts w:asciiTheme="minorHAnsi" w:eastAsiaTheme="minorEastAsia" w:hAnsiTheme="minorHAnsi" w:cstheme="minorBidi"/>
              <w:kern w:val="2"/>
              <w:sz w:val="22"/>
              <w:szCs w:val="22"/>
              <w14:ligatures w14:val="standardContextual"/>
            </w:rPr>
          </w:pPr>
          <w:hyperlink w:anchor="_Toc143611874" w:history="1">
            <w:r w:rsidR="00CD6F60" w:rsidRPr="009E184A">
              <w:rPr>
                <w:rStyle w:val="Hipervnculo"/>
                <w:b/>
                <w:bCs/>
              </w:rPr>
              <w:t>3.7.1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ACREDITACIÓN DE LA CAPACIDAD FINANCIERA Y ORGANIZACIONAL</w:t>
            </w:r>
            <w:r w:rsidR="00CD6F60">
              <w:rPr>
                <w:webHidden/>
              </w:rPr>
              <w:tab/>
            </w:r>
            <w:r w:rsidR="00CD6F60">
              <w:rPr>
                <w:webHidden/>
              </w:rPr>
              <w:fldChar w:fldCharType="begin"/>
            </w:r>
            <w:r w:rsidR="00CD6F60">
              <w:rPr>
                <w:webHidden/>
              </w:rPr>
              <w:instrText xml:space="preserve"> PAGEREF _Toc143611874 \h </w:instrText>
            </w:r>
            <w:r w:rsidR="00CD6F60">
              <w:rPr>
                <w:webHidden/>
              </w:rPr>
            </w:r>
            <w:r w:rsidR="00CD6F60">
              <w:rPr>
                <w:webHidden/>
              </w:rPr>
              <w:fldChar w:fldCharType="separate"/>
            </w:r>
            <w:r w:rsidR="00CD6F60">
              <w:rPr>
                <w:webHidden/>
              </w:rPr>
              <w:t>31</w:t>
            </w:r>
            <w:r w:rsidR="00CD6F60">
              <w:rPr>
                <w:webHidden/>
              </w:rPr>
              <w:fldChar w:fldCharType="end"/>
            </w:r>
          </w:hyperlink>
        </w:p>
        <w:p w14:paraId="68CF6DD8" w14:textId="3B8B794F"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75" w:history="1">
            <w:r w:rsidR="00CD6F60" w:rsidRPr="009E184A">
              <w:rPr>
                <w:rStyle w:val="Hipervnculo"/>
              </w:rPr>
              <w:t>3.8</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Capacidad Técnica:</w:t>
            </w:r>
            <w:r w:rsidR="00CD6F60">
              <w:rPr>
                <w:webHidden/>
              </w:rPr>
              <w:tab/>
            </w:r>
            <w:r w:rsidR="00CD6F60">
              <w:rPr>
                <w:webHidden/>
              </w:rPr>
              <w:fldChar w:fldCharType="begin"/>
            </w:r>
            <w:r w:rsidR="00CD6F60">
              <w:rPr>
                <w:webHidden/>
              </w:rPr>
              <w:instrText xml:space="preserve"> PAGEREF _Toc143611875 \h </w:instrText>
            </w:r>
            <w:r w:rsidR="00CD6F60">
              <w:rPr>
                <w:webHidden/>
              </w:rPr>
            </w:r>
            <w:r w:rsidR="00CD6F60">
              <w:rPr>
                <w:webHidden/>
              </w:rPr>
              <w:fldChar w:fldCharType="separate"/>
            </w:r>
            <w:r w:rsidR="00CD6F60">
              <w:rPr>
                <w:webHidden/>
              </w:rPr>
              <w:t>32</w:t>
            </w:r>
            <w:r w:rsidR="00CD6F60">
              <w:rPr>
                <w:webHidden/>
              </w:rPr>
              <w:fldChar w:fldCharType="end"/>
            </w:r>
          </w:hyperlink>
        </w:p>
        <w:p w14:paraId="78B5ED07" w14:textId="1753F77F"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76" w:history="1">
            <w:r w:rsidR="00CD6F60" w:rsidRPr="009E184A">
              <w:rPr>
                <w:rStyle w:val="Hipervnculo"/>
              </w:rPr>
              <w:t>EXIGENCIAS MÍNIMAS DE LA EXPERIENCIA DEL PROPONENTE, Y LA EXPERIENCIA Y FORMACIÓN ACADÉMICA DEL EQUIPO DE TRABAJO (Personal Clave Evaluable)</w:t>
            </w:r>
            <w:r w:rsidR="00CD6F60">
              <w:rPr>
                <w:webHidden/>
              </w:rPr>
              <w:tab/>
            </w:r>
            <w:r w:rsidR="00CD6F60">
              <w:rPr>
                <w:webHidden/>
              </w:rPr>
              <w:fldChar w:fldCharType="begin"/>
            </w:r>
            <w:r w:rsidR="00CD6F60">
              <w:rPr>
                <w:webHidden/>
              </w:rPr>
              <w:instrText xml:space="preserve"> PAGEREF _Toc143611876 \h </w:instrText>
            </w:r>
            <w:r w:rsidR="00CD6F60">
              <w:rPr>
                <w:webHidden/>
              </w:rPr>
            </w:r>
            <w:r w:rsidR="00CD6F60">
              <w:rPr>
                <w:webHidden/>
              </w:rPr>
              <w:fldChar w:fldCharType="separate"/>
            </w:r>
            <w:r w:rsidR="00CD6F60">
              <w:rPr>
                <w:webHidden/>
              </w:rPr>
              <w:t>32</w:t>
            </w:r>
            <w:r w:rsidR="00CD6F60">
              <w:rPr>
                <w:webHidden/>
              </w:rPr>
              <w:fldChar w:fldCharType="end"/>
            </w:r>
          </w:hyperlink>
        </w:p>
        <w:p w14:paraId="76532584" w14:textId="1D3C15F3" w:rsidR="00CD6F60" w:rsidRDefault="00F33C6B">
          <w:pPr>
            <w:pStyle w:val="TDC3"/>
            <w:rPr>
              <w:rFonts w:asciiTheme="minorHAnsi" w:eastAsiaTheme="minorEastAsia" w:hAnsiTheme="minorHAnsi" w:cstheme="minorBidi"/>
              <w:kern w:val="2"/>
              <w:sz w:val="22"/>
              <w:szCs w:val="22"/>
              <w14:ligatures w14:val="standardContextual"/>
            </w:rPr>
          </w:pPr>
          <w:hyperlink w:anchor="_Toc143611877" w:history="1">
            <w:r w:rsidR="00CD6F60" w:rsidRPr="009E184A">
              <w:rPr>
                <w:rStyle w:val="Hipervnculo"/>
                <w:b/>
                <w:bCs/>
              </w:rPr>
              <w:t>3.8.1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EXIGENCIA MÍNIMA DE LA EXPERIENCIA DEL PROPONENTE</w:t>
            </w:r>
            <w:r w:rsidR="00CD6F60">
              <w:rPr>
                <w:webHidden/>
              </w:rPr>
              <w:tab/>
            </w:r>
            <w:r w:rsidR="00CD6F60">
              <w:rPr>
                <w:webHidden/>
              </w:rPr>
              <w:fldChar w:fldCharType="begin"/>
            </w:r>
            <w:r w:rsidR="00CD6F60">
              <w:rPr>
                <w:webHidden/>
              </w:rPr>
              <w:instrText xml:space="preserve"> PAGEREF _Toc143611877 \h </w:instrText>
            </w:r>
            <w:r w:rsidR="00CD6F60">
              <w:rPr>
                <w:webHidden/>
              </w:rPr>
            </w:r>
            <w:r w:rsidR="00CD6F60">
              <w:rPr>
                <w:webHidden/>
              </w:rPr>
              <w:fldChar w:fldCharType="separate"/>
            </w:r>
            <w:r w:rsidR="00CD6F60">
              <w:rPr>
                <w:webHidden/>
              </w:rPr>
              <w:t>32</w:t>
            </w:r>
            <w:r w:rsidR="00CD6F60">
              <w:rPr>
                <w:webHidden/>
              </w:rPr>
              <w:fldChar w:fldCharType="end"/>
            </w:r>
          </w:hyperlink>
        </w:p>
        <w:p w14:paraId="6ED34272" w14:textId="4BA36459" w:rsidR="00CD6F60" w:rsidRDefault="00F33C6B">
          <w:pPr>
            <w:pStyle w:val="TDC3"/>
            <w:rPr>
              <w:rFonts w:asciiTheme="minorHAnsi" w:eastAsiaTheme="minorEastAsia" w:hAnsiTheme="minorHAnsi" w:cstheme="minorBidi"/>
              <w:kern w:val="2"/>
              <w:sz w:val="22"/>
              <w:szCs w:val="22"/>
              <w14:ligatures w14:val="standardContextual"/>
            </w:rPr>
          </w:pPr>
          <w:hyperlink w:anchor="_Toc143611878" w:history="1">
            <w:r w:rsidR="00CD6F60" w:rsidRPr="009E184A">
              <w:rPr>
                <w:rStyle w:val="Hipervnculo"/>
                <w:b/>
                <w:bCs/>
              </w:rPr>
              <w:t>3.8.2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EXIGENCIAS MÍNIMAS DE EXPERIENCIA Y FORMACIÓN ACADÉMICA DEL EQUIPO DE TRABAJO (Personal Clave Evaluable)</w:t>
            </w:r>
            <w:r w:rsidR="00CD6F60">
              <w:rPr>
                <w:webHidden/>
              </w:rPr>
              <w:tab/>
            </w:r>
            <w:r w:rsidR="00CD6F60">
              <w:rPr>
                <w:webHidden/>
              </w:rPr>
              <w:fldChar w:fldCharType="begin"/>
            </w:r>
            <w:r w:rsidR="00CD6F60">
              <w:rPr>
                <w:webHidden/>
              </w:rPr>
              <w:instrText xml:space="preserve"> PAGEREF _Toc143611878 \h </w:instrText>
            </w:r>
            <w:r w:rsidR="00CD6F60">
              <w:rPr>
                <w:webHidden/>
              </w:rPr>
            </w:r>
            <w:r w:rsidR="00CD6F60">
              <w:rPr>
                <w:webHidden/>
              </w:rPr>
              <w:fldChar w:fldCharType="separate"/>
            </w:r>
            <w:r w:rsidR="00CD6F60">
              <w:rPr>
                <w:webHidden/>
              </w:rPr>
              <w:t>33</w:t>
            </w:r>
            <w:r w:rsidR="00CD6F60">
              <w:rPr>
                <w:webHidden/>
              </w:rPr>
              <w:fldChar w:fldCharType="end"/>
            </w:r>
          </w:hyperlink>
        </w:p>
        <w:p w14:paraId="39A8F53E" w14:textId="55F99B0F"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79" w:history="1">
            <w:r w:rsidR="00CD6F60" w:rsidRPr="009E184A">
              <w:rPr>
                <w:rStyle w:val="Hipervnculo"/>
              </w:rPr>
              <w:t>CAPÍTULO IV. CRITERIOS DE EVALUACIÓN, ASIGNACIÓN DE PUNTAJE Y CRITERIOS DE DESEMPATE</w:t>
            </w:r>
            <w:r w:rsidR="00CD6F60">
              <w:rPr>
                <w:webHidden/>
              </w:rPr>
              <w:tab/>
            </w:r>
            <w:r w:rsidR="00CD6F60">
              <w:rPr>
                <w:webHidden/>
              </w:rPr>
              <w:fldChar w:fldCharType="begin"/>
            </w:r>
            <w:r w:rsidR="00CD6F60">
              <w:rPr>
                <w:webHidden/>
              </w:rPr>
              <w:instrText xml:space="preserve"> PAGEREF _Toc143611879 \h </w:instrText>
            </w:r>
            <w:r w:rsidR="00CD6F60">
              <w:rPr>
                <w:webHidden/>
              </w:rPr>
            </w:r>
            <w:r w:rsidR="00CD6F60">
              <w:rPr>
                <w:webHidden/>
              </w:rPr>
              <w:fldChar w:fldCharType="separate"/>
            </w:r>
            <w:r w:rsidR="00CD6F60">
              <w:rPr>
                <w:webHidden/>
              </w:rPr>
              <w:t>34</w:t>
            </w:r>
            <w:r w:rsidR="00CD6F60">
              <w:rPr>
                <w:webHidden/>
              </w:rPr>
              <w:fldChar w:fldCharType="end"/>
            </w:r>
          </w:hyperlink>
        </w:p>
        <w:p w14:paraId="21D51FAC" w14:textId="50A689E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80" w:history="1">
            <w:r w:rsidR="00CD6F60" w:rsidRPr="009E184A">
              <w:rPr>
                <w:rStyle w:val="Hipervnculo"/>
                <w:b/>
              </w:rPr>
              <w:t>4.1 FORMA DE VERIFICACIÓN Y ASIGNACIÓN DE PUNTAJE POR LA EXPERIENCIA DEL PROPONENTE</w:t>
            </w:r>
            <w:r w:rsidR="00CD6F60">
              <w:rPr>
                <w:webHidden/>
              </w:rPr>
              <w:tab/>
            </w:r>
            <w:r w:rsidR="00CD6F60">
              <w:rPr>
                <w:webHidden/>
              </w:rPr>
              <w:fldChar w:fldCharType="begin"/>
            </w:r>
            <w:r w:rsidR="00CD6F60">
              <w:rPr>
                <w:webHidden/>
              </w:rPr>
              <w:instrText xml:space="preserve"> PAGEREF _Toc143611880 \h </w:instrText>
            </w:r>
            <w:r w:rsidR="00CD6F60">
              <w:rPr>
                <w:webHidden/>
              </w:rPr>
            </w:r>
            <w:r w:rsidR="00CD6F60">
              <w:rPr>
                <w:webHidden/>
              </w:rPr>
              <w:fldChar w:fldCharType="separate"/>
            </w:r>
            <w:r w:rsidR="00CD6F60">
              <w:rPr>
                <w:webHidden/>
              </w:rPr>
              <w:t>35</w:t>
            </w:r>
            <w:r w:rsidR="00CD6F60">
              <w:rPr>
                <w:webHidden/>
              </w:rPr>
              <w:fldChar w:fldCharType="end"/>
            </w:r>
          </w:hyperlink>
        </w:p>
        <w:p w14:paraId="082CBC4A" w14:textId="06F712F2"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81" w:history="1">
            <w:r w:rsidR="00CD6F60" w:rsidRPr="009E184A">
              <w:rPr>
                <w:rStyle w:val="Hipervnculo"/>
              </w:rPr>
              <w:t>4.2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EQUIPO DE TRABAJO (Personal Clave Evaluable)</w:t>
            </w:r>
            <w:r w:rsidR="00CD6F60">
              <w:rPr>
                <w:webHidden/>
              </w:rPr>
              <w:tab/>
            </w:r>
            <w:r w:rsidR="00CD6F60">
              <w:rPr>
                <w:webHidden/>
              </w:rPr>
              <w:fldChar w:fldCharType="begin"/>
            </w:r>
            <w:r w:rsidR="00CD6F60">
              <w:rPr>
                <w:webHidden/>
              </w:rPr>
              <w:instrText xml:space="preserve"> PAGEREF _Toc143611881 \h </w:instrText>
            </w:r>
            <w:r w:rsidR="00CD6F60">
              <w:rPr>
                <w:webHidden/>
              </w:rPr>
            </w:r>
            <w:r w:rsidR="00CD6F60">
              <w:rPr>
                <w:webHidden/>
              </w:rPr>
              <w:fldChar w:fldCharType="separate"/>
            </w:r>
            <w:r w:rsidR="00CD6F60">
              <w:rPr>
                <w:webHidden/>
              </w:rPr>
              <w:t>39</w:t>
            </w:r>
            <w:r w:rsidR="00CD6F60">
              <w:rPr>
                <w:webHidden/>
              </w:rPr>
              <w:fldChar w:fldCharType="end"/>
            </w:r>
          </w:hyperlink>
        </w:p>
        <w:p w14:paraId="37401C34" w14:textId="0F91B98D" w:rsidR="00CD6F60" w:rsidRDefault="00F33C6B">
          <w:pPr>
            <w:pStyle w:val="TDC3"/>
            <w:rPr>
              <w:rFonts w:asciiTheme="minorHAnsi" w:eastAsiaTheme="minorEastAsia" w:hAnsiTheme="minorHAnsi" w:cstheme="minorBidi"/>
              <w:kern w:val="2"/>
              <w:sz w:val="22"/>
              <w:szCs w:val="22"/>
              <w14:ligatures w14:val="standardContextual"/>
            </w:rPr>
          </w:pPr>
          <w:hyperlink w:anchor="_Toc143611882" w:history="1">
            <w:r w:rsidR="00CD6F60" w:rsidRPr="009E184A">
              <w:rPr>
                <w:rStyle w:val="Hipervnculo"/>
                <w:b/>
                <w:bCs/>
              </w:rPr>
              <w:t>4.2.1</w:t>
            </w:r>
            <w:r w:rsidR="00CD6F60" w:rsidRPr="009E184A">
              <w:rPr>
                <w:rStyle w:val="Hipervnculo"/>
                <w:rFonts w:eastAsia="Times New Roman" w:cs="Times New Roman"/>
                <w:b/>
                <w:bCs/>
              </w:rPr>
              <w:t xml:space="preserve">      </w:t>
            </w:r>
            <w:r w:rsidR="00CD6F60" w:rsidRPr="009E184A">
              <w:rPr>
                <w:rStyle w:val="Hipervnculo"/>
                <w:b/>
                <w:bCs/>
              </w:rPr>
              <w:t>EXPERIENCIA ESPECÍFICA ADICIONAL</w:t>
            </w:r>
            <w:r w:rsidR="00CD6F60">
              <w:rPr>
                <w:webHidden/>
              </w:rPr>
              <w:tab/>
            </w:r>
            <w:r w:rsidR="00CD6F60">
              <w:rPr>
                <w:webHidden/>
              </w:rPr>
              <w:fldChar w:fldCharType="begin"/>
            </w:r>
            <w:r w:rsidR="00CD6F60">
              <w:rPr>
                <w:webHidden/>
              </w:rPr>
              <w:instrText xml:space="preserve"> PAGEREF _Toc143611882 \h </w:instrText>
            </w:r>
            <w:r w:rsidR="00CD6F60">
              <w:rPr>
                <w:webHidden/>
              </w:rPr>
            </w:r>
            <w:r w:rsidR="00CD6F60">
              <w:rPr>
                <w:webHidden/>
              </w:rPr>
              <w:fldChar w:fldCharType="separate"/>
            </w:r>
            <w:r w:rsidR="00CD6F60">
              <w:rPr>
                <w:webHidden/>
              </w:rPr>
              <w:t>39</w:t>
            </w:r>
            <w:r w:rsidR="00CD6F60">
              <w:rPr>
                <w:webHidden/>
              </w:rPr>
              <w:fldChar w:fldCharType="end"/>
            </w:r>
          </w:hyperlink>
        </w:p>
        <w:p w14:paraId="3186CF02" w14:textId="2A79FA27" w:rsidR="00CD6F60" w:rsidRDefault="00F33C6B">
          <w:pPr>
            <w:pStyle w:val="TDC3"/>
            <w:rPr>
              <w:rFonts w:asciiTheme="minorHAnsi" w:eastAsiaTheme="minorEastAsia" w:hAnsiTheme="minorHAnsi" w:cstheme="minorBidi"/>
              <w:kern w:val="2"/>
              <w:sz w:val="22"/>
              <w:szCs w:val="22"/>
              <w14:ligatures w14:val="standardContextual"/>
            </w:rPr>
          </w:pPr>
          <w:hyperlink w:anchor="_Toc143611883" w:history="1">
            <w:r w:rsidR="00CD6F60" w:rsidRPr="009E184A">
              <w:rPr>
                <w:rStyle w:val="Hipervnculo"/>
                <w:b/>
                <w:bCs/>
              </w:rPr>
              <w:t>4.2.2     FORMACIÓN ACADÉMICA ADICIONAL</w:t>
            </w:r>
            <w:r w:rsidR="00CD6F60">
              <w:rPr>
                <w:webHidden/>
              </w:rPr>
              <w:tab/>
            </w:r>
            <w:r w:rsidR="00CD6F60">
              <w:rPr>
                <w:webHidden/>
              </w:rPr>
              <w:fldChar w:fldCharType="begin"/>
            </w:r>
            <w:r w:rsidR="00CD6F60">
              <w:rPr>
                <w:webHidden/>
              </w:rPr>
              <w:instrText xml:space="preserve"> PAGEREF _Toc143611883 \h </w:instrText>
            </w:r>
            <w:r w:rsidR="00CD6F60">
              <w:rPr>
                <w:webHidden/>
              </w:rPr>
            </w:r>
            <w:r w:rsidR="00CD6F60">
              <w:rPr>
                <w:webHidden/>
              </w:rPr>
              <w:fldChar w:fldCharType="separate"/>
            </w:r>
            <w:r w:rsidR="00CD6F60">
              <w:rPr>
                <w:webHidden/>
              </w:rPr>
              <w:t>40</w:t>
            </w:r>
            <w:r w:rsidR="00CD6F60">
              <w:rPr>
                <w:webHidden/>
              </w:rPr>
              <w:fldChar w:fldCharType="end"/>
            </w:r>
          </w:hyperlink>
        </w:p>
        <w:p w14:paraId="1BC04A95" w14:textId="4F19DB0F" w:rsidR="00CD6F60" w:rsidRDefault="00F33C6B">
          <w:pPr>
            <w:pStyle w:val="TDC3"/>
            <w:rPr>
              <w:rFonts w:asciiTheme="minorHAnsi" w:eastAsiaTheme="minorEastAsia" w:hAnsiTheme="minorHAnsi" w:cstheme="minorBidi"/>
              <w:kern w:val="2"/>
              <w:sz w:val="22"/>
              <w:szCs w:val="22"/>
              <w14:ligatures w14:val="standardContextual"/>
            </w:rPr>
          </w:pPr>
          <w:hyperlink w:anchor="_Toc143611884" w:history="1">
            <w:r w:rsidR="00CD6F60" w:rsidRPr="009E184A">
              <w:rPr>
                <w:rStyle w:val="Hipervnculo"/>
                <w:b/>
                <w:bCs/>
              </w:rPr>
              <w:t>4.2.3</w:t>
            </w:r>
            <w:r w:rsidR="00CD6F60" w:rsidRPr="009E184A">
              <w:rPr>
                <w:rStyle w:val="Hipervnculo"/>
                <w:rFonts w:eastAsia="Times New Roman" w:cs="Times New Roman"/>
                <w:b/>
                <w:bCs/>
              </w:rPr>
              <w:t xml:space="preserve">    </w:t>
            </w:r>
            <w:r w:rsidR="00CD6F60" w:rsidRPr="009E184A">
              <w:rPr>
                <w:rStyle w:val="Hipervnculo"/>
                <w:b/>
                <w:bCs/>
              </w:rPr>
              <w:t>CAMBIO DEL PERSONAL CLAVE EVALUABLE</w:t>
            </w:r>
            <w:r w:rsidR="00CD6F60">
              <w:rPr>
                <w:webHidden/>
              </w:rPr>
              <w:tab/>
            </w:r>
            <w:r w:rsidR="00CD6F60">
              <w:rPr>
                <w:webHidden/>
              </w:rPr>
              <w:fldChar w:fldCharType="begin"/>
            </w:r>
            <w:r w:rsidR="00CD6F60">
              <w:rPr>
                <w:webHidden/>
              </w:rPr>
              <w:instrText xml:space="preserve"> PAGEREF _Toc143611884 \h </w:instrText>
            </w:r>
            <w:r w:rsidR="00CD6F60">
              <w:rPr>
                <w:webHidden/>
              </w:rPr>
            </w:r>
            <w:r w:rsidR="00CD6F60">
              <w:rPr>
                <w:webHidden/>
              </w:rPr>
              <w:fldChar w:fldCharType="separate"/>
            </w:r>
            <w:r w:rsidR="00CD6F60">
              <w:rPr>
                <w:webHidden/>
              </w:rPr>
              <w:t>40</w:t>
            </w:r>
            <w:r w:rsidR="00CD6F60">
              <w:rPr>
                <w:webHidden/>
              </w:rPr>
              <w:fldChar w:fldCharType="end"/>
            </w:r>
          </w:hyperlink>
        </w:p>
        <w:p w14:paraId="3AF9FB37" w14:textId="1AF0750E"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85" w:history="1">
            <w:r w:rsidR="00CD6F60" w:rsidRPr="009E184A">
              <w:rPr>
                <w:rStyle w:val="Hipervnculo"/>
              </w:rPr>
              <w:t>4.3 FACTOR DE SOSTENIBILIDAD</w:t>
            </w:r>
            <w:r w:rsidR="00CD6F60">
              <w:rPr>
                <w:webHidden/>
              </w:rPr>
              <w:tab/>
            </w:r>
            <w:r w:rsidR="00CD6F60">
              <w:rPr>
                <w:webHidden/>
              </w:rPr>
              <w:fldChar w:fldCharType="begin"/>
            </w:r>
            <w:r w:rsidR="00CD6F60">
              <w:rPr>
                <w:webHidden/>
              </w:rPr>
              <w:instrText xml:space="preserve"> PAGEREF _Toc143611885 \h </w:instrText>
            </w:r>
            <w:r w:rsidR="00CD6F60">
              <w:rPr>
                <w:webHidden/>
              </w:rPr>
            </w:r>
            <w:r w:rsidR="00CD6F60">
              <w:rPr>
                <w:webHidden/>
              </w:rPr>
              <w:fldChar w:fldCharType="separate"/>
            </w:r>
            <w:r w:rsidR="00CD6F60">
              <w:rPr>
                <w:webHidden/>
              </w:rPr>
              <w:t>41</w:t>
            </w:r>
            <w:r w:rsidR="00CD6F60">
              <w:rPr>
                <w:webHidden/>
              </w:rPr>
              <w:fldChar w:fldCharType="end"/>
            </w:r>
          </w:hyperlink>
        </w:p>
        <w:p w14:paraId="23273297" w14:textId="1E14224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86" w:history="1">
            <w:r w:rsidR="00CD6F60" w:rsidRPr="009E184A">
              <w:rPr>
                <w:rStyle w:val="Hipervnculo"/>
              </w:rPr>
              <w:t>4.4. APOYO A LA INDUSTRIA NACIONAL</w:t>
            </w:r>
            <w:r w:rsidR="00CD6F60">
              <w:rPr>
                <w:webHidden/>
              </w:rPr>
              <w:tab/>
            </w:r>
            <w:r w:rsidR="00CD6F60">
              <w:rPr>
                <w:webHidden/>
              </w:rPr>
              <w:fldChar w:fldCharType="begin"/>
            </w:r>
            <w:r w:rsidR="00CD6F60">
              <w:rPr>
                <w:webHidden/>
              </w:rPr>
              <w:instrText xml:space="preserve"> PAGEREF _Toc143611886 \h </w:instrText>
            </w:r>
            <w:r w:rsidR="00CD6F60">
              <w:rPr>
                <w:webHidden/>
              </w:rPr>
            </w:r>
            <w:r w:rsidR="00CD6F60">
              <w:rPr>
                <w:webHidden/>
              </w:rPr>
              <w:fldChar w:fldCharType="separate"/>
            </w:r>
            <w:r w:rsidR="00CD6F60">
              <w:rPr>
                <w:webHidden/>
              </w:rPr>
              <w:t>41</w:t>
            </w:r>
            <w:r w:rsidR="00CD6F60">
              <w:rPr>
                <w:webHidden/>
              </w:rPr>
              <w:fldChar w:fldCharType="end"/>
            </w:r>
          </w:hyperlink>
        </w:p>
        <w:p w14:paraId="31CC9AE1" w14:textId="445CFCCE" w:rsidR="00CD6F60" w:rsidRDefault="00F33C6B">
          <w:pPr>
            <w:pStyle w:val="TDC3"/>
            <w:rPr>
              <w:rFonts w:asciiTheme="minorHAnsi" w:eastAsiaTheme="minorEastAsia" w:hAnsiTheme="minorHAnsi" w:cstheme="minorBidi"/>
              <w:kern w:val="2"/>
              <w:sz w:val="22"/>
              <w:szCs w:val="22"/>
              <w14:ligatures w14:val="standardContextual"/>
            </w:rPr>
          </w:pPr>
          <w:hyperlink w:anchor="_Toc143611887" w:history="1">
            <w:r w:rsidR="00CD6F60" w:rsidRPr="009E184A">
              <w:rPr>
                <w:rStyle w:val="Hipervnculo"/>
                <w:b/>
                <w:bCs/>
                <w:lang w:eastAsia="es-ES"/>
              </w:rPr>
              <w:t>4.4.1 PROMOCIÓN DE SERVICIOS NACIONALES O CON TRATO NACIONAL</w:t>
            </w:r>
            <w:r w:rsidR="00CD6F60">
              <w:rPr>
                <w:webHidden/>
              </w:rPr>
              <w:tab/>
            </w:r>
            <w:r w:rsidR="00CD6F60">
              <w:rPr>
                <w:webHidden/>
              </w:rPr>
              <w:fldChar w:fldCharType="begin"/>
            </w:r>
            <w:r w:rsidR="00CD6F60">
              <w:rPr>
                <w:webHidden/>
              </w:rPr>
              <w:instrText xml:space="preserve"> PAGEREF _Toc143611887 \h </w:instrText>
            </w:r>
            <w:r w:rsidR="00CD6F60">
              <w:rPr>
                <w:webHidden/>
              </w:rPr>
            </w:r>
            <w:r w:rsidR="00CD6F60">
              <w:rPr>
                <w:webHidden/>
              </w:rPr>
              <w:fldChar w:fldCharType="separate"/>
            </w:r>
            <w:r w:rsidR="00CD6F60">
              <w:rPr>
                <w:webHidden/>
              </w:rPr>
              <w:t>41</w:t>
            </w:r>
            <w:r w:rsidR="00CD6F60">
              <w:rPr>
                <w:webHidden/>
              </w:rPr>
              <w:fldChar w:fldCharType="end"/>
            </w:r>
          </w:hyperlink>
        </w:p>
        <w:p w14:paraId="115E8348" w14:textId="1FF73B05" w:rsidR="00CD6F60" w:rsidRDefault="00F33C6B">
          <w:pPr>
            <w:pStyle w:val="TDC3"/>
            <w:rPr>
              <w:rFonts w:asciiTheme="minorHAnsi" w:eastAsiaTheme="minorEastAsia" w:hAnsiTheme="minorHAnsi" w:cstheme="minorBidi"/>
              <w:kern w:val="2"/>
              <w:sz w:val="22"/>
              <w:szCs w:val="22"/>
              <w14:ligatures w14:val="standardContextual"/>
            </w:rPr>
          </w:pPr>
          <w:hyperlink w:anchor="_Toc143611888" w:history="1">
            <w:r w:rsidR="00CD6F60" w:rsidRPr="009E184A">
              <w:rPr>
                <w:rStyle w:val="Hipervnculo"/>
                <w:b/>
                <w:bCs/>
              </w:rPr>
              <w:t>4.4.1.1 ACREDITACIÓN DEL PUNTAJE POR SERVICIOS NACIONALES O CON TRATO NACIONAL</w:t>
            </w:r>
            <w:r w:rsidR="00CD6F60">
              <w:rPr>
                <w:webHidden/>
              </w:rPr>
              <w:tab/>
            </w:r>
            <w:r w:rsidR="00CD6F60">
              <w:rPr>
                <w:webHidden/>
              </w:rPr>
              <w:fldChar w:fldCharType="begin"/>
            </w:r>
            <w:r w:rsidR="00CD6F60">
              <w:rPr>
                <w:webHidden/>
              </w:rPr>
              <w:instrText xml:space="preserve"> PAGEREF _Toc143611888 \h </w:instrText>
            </w:r>
            <w:r w:rsidR="00CD6F60">
              <w:rPr>
                <w:webHidden/>
              </w:rPr>
            </w:r>
            <w:r w:rsidR="00CD6F60">
              <w:rPr>
                <w:webHidden/>
              </w:rPr>
              <w:fldChar w:fldCharType="separate"/>
            </w:r>
            <w:r w:rsidR="00CD6F60">
              <w:rPr>
                <w:webHidden/>
              </w:rPr>
              <w:t>43</w:t>
            </w:r>
            <w:r w:rsidR="00CD6F60">
              <w:rPr>
                <w:webHidden/>
              </w:rPr>
              <w:fldChar w:fldCharType="end"/>
            </w:r>
          </w:hyperlink>
        </w:p>
        <w:p w14:paraId="71DF16F4" w14:textId="54147249" w:rsidR="00CD6F60" w:rsidRDefault="00F33C6B">
          <w:pPr>
            <w:pStyle w:val="TDC3"/>
            <w:rPr>
              <w:rFonts w:asciiTheme="minorHAnsi" w:eastAsiaTheme="minorEastAsia" w:hAnsiTheme="minorHAnsi" w:cstheme="minorBidi"/>
              <w:kern w:val="2"/>
              <w:sz w:val="22"/>
              <w:szCs w:val="22"/>
              <w14:ligatures w14:val="standardContextual"/>
            </w:rPr>
          </w:pPr>
          <w:hyperlink w:anchor="_Toc143611889" w:history="1">
            <w:r w:rsidR="00CD6F60" w:rsidRPr="009E184A">
              <w:rPr>
                <w:rStyle w:val="Hipervnculo"/>
                <w:b/>
                <w:bCs/>
              </w:rPr>
              <w:t>4.4.2 INCORPORACIÓN DE COMPONENTE NACIONAL EN SERVICIOS EXTRANJEROS</w:t>
            </w:r>
            <w:r w:rsidR="00CD6F60">
              <w:rPr>
                <w:webHidden/>
              </w:rPr>
              <w:tab/>
            </w:r>
            <w:r w:rsidR="00CD6F60">
              <w:rPr>
                <w:webHidden/>
              </w:rPr>
              <w:fldChar w:fldCharType="begin"/>
            </w:r>
            <w:r w:rsidR="00CD6F60">
              <w:rPr>
                <w:webHidden/>
              </w:rPr>
              <w:instrText xml:space="preserve"> PAGEREF _Toc143611889 \h </w:instrText>
            </w:r>
            <w:r w:rsidR="00CD6F60">
              <w:rPr>
                <w:webHidden/>
              </w:rPr>
            </w:r>
            <w:r w:rsidR="00CD6F60">
              <w:rPr>
                <w:webHidden/>
              </w:rPr>
              <w:fldChar w:fldCharType="separate"/>
            </w:r>
            <w:r w:rsidR="00CD6F60">
              <w:rPr>
                <w:webHidden/>
              </w:rPr>
              <w:t>43</w:t>
            </w:r>
            <w:r w:rsidR="00CD6F60">
              <w:rPr>
                <w:webHidden/>
              </w:rPr>
              <w:fldChar w:fldCharType="end"/>
            </w:r>
          </w:hyperlink>
        </w:p>
        <w:p w14:paraId="16807884" w14:textId="562D27A6"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0" w:history="1">
            <w:r w:rsidR="00CD6F60" w:rsidRPr="009E184A">
              <w:rPr>
                <w:rStyle w:val="Hipervnculo"/>
              </w:rPr>
              <w:t>4.5 VINCULACIÓN DE PERSONAS EN CONDICIÓN DE DISCAPACIDAD</w:t>
            </w:r>
            <w:r w:rsidR="00CD6F60">
              <w:rPr>
                <w:webHidden/>
              </w:rPr>
              <w:tab/>
            </w:r>
            <w:r w:rsidR="00CD6F60">
              <w:rPr>
                <w:webHidden/>
              </w:rPr>
              <w:fldChar w:fldCharType="begin"/>
            </w:r>
            <w:r w:rsidR="00CD6F60">
              <w:rPr>
                <w:webHidden/>
              </w:rPr>
              <w:instrText xml:space="preserve"> PAGEREF _Toc143611890 \h </w:instrText>
            </w:r>
            <w:r w:rsidR="00CD6F60">
              <w:rPr>
                <w:webHidden/>
              </w:rPr>
            </w:r>
            <w:r w:rsidR="00CD6F60">
              <w:rPr>
                <w:webHidden/>
              </w:rPr>
              <w:fldChar w:fldCharType="separate"/>
            </w:r>
            <w:r w:rsidR="00CD6F60">
              <w:rPr>
                <w:webHidden/>
              </w:rPr>
              <w:t>44</w:t>
            </w:r>
            <w:r w:rsidR="00CD6F60">
              <w:rPr>
                <w:webHidden/>
              </w:rPr>
              <w:fldChar w:fldCharType="end"/>
            </w:r>
          </w:hyperlink>
        </w:p>
        <w:p w14:paraId="599C2CC1" w14:textId="6860F78C"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1" w:history="1">
            <w:r w:rsidR="00CD6F60" w:rsidRPr="009E184A">
              <w:rPr>
                <w:rStyle w:val="Hipervnculo"/>
              </w:rPr>
              <w:t>4.6</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EMPRENDIMIENTOS Y EMPRESAS DE MUJERES</w:t>
            </w:r>
            <w:r w:rsidR="00CD6F60">
              <w:rPr>
                <w:webHidden/>
              </w:rPr>
              <w:tab/>
            </w:r>
            <w:r w:rsidR="00CD6F60">
              <w:rPr>
                <w:webHidden/>
              </w:rPr>
              <w:fldChar w:fldCharType="begin"/>
            </w:r>
            <w:r w:rsidR="00CD6F60">
              <w:rPr>
                <w:webHidden/>
              </w:rPr>
              <w:instrText xml:space="preserve"> PAGEREF _Toc143611891 \h </w:instrText>
            </w:r>
            <w:r w:rsidR="00CD6F60">
              <w:rPr>
                <w:webHidden/>
              </w:rPr>
            </w:r>
            <w:r w:rsidR="00CD6F60">
              <w:rPr>
                <w:webHidden/>
              </w:rPr>
              <w:fldChar w:fldCharType="separate"/>
            </w:r>
            <w:r w:rsidR="00CD6F60">
              <w:rPr>
                <w:webHidden/>
              </w:rPr>
              <w:t>45</w:t>
            </w:r>
            <w:r w:rsidR="00CD6F60">
              <w:rPr>
                <w:webHidden/>
              </w:rPr>
              <w:fldChar w:fldCharType="end"/>
            </w:r>
          </w:hyperlink>
        </w:p>
        <w:p w14:paraId="576DC8EB" w14:textId="3F710092"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2" w:history="1">
            <w:r w:rsidR="00CD6F60" w:rsidRPr="009E184A">
              <w:rPr>
                <w:rStyle w:val="Hipervnculo"/>
              </w:rPr>
              <w:t>4.7</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MIPYME DOMICILIADA EN COLOMBIA</w:t>
            </w:r>
            <w:r w:rsidR="00CD6F60">
              <w:rPr>
                <w:webHidden/>
              </w:rPr>
              <w:tab/>
            </w:r>
            <w:r w:rsidR="00CD6F60">
              <w:rPr>
                <w:webHidden/>
              </w:rPr>
              <w:fldChar w:fldCharType="begin"/>
            </w:r>
            <w:r w:rsidR="00CD6F60">
              <w:rPr>
                <w:webHidden/>
              </w:rPr>
              <w:instrText xml:space="preserve"> PAGEREF _Toc143611892 \h </w:instrText>
            </w:r>
            <w:r w:rsidR="00CD6F60">
              <w:rPr>
                <w:webHidden/>
              </w:rPr>
            </w:r>
            <w:r w:rsidR="00CD6F60">
              <w:rPr>
                <w:webHidden/>
              </w:rPr>
              <w:fldChar w:fldCharType="separate"/>
            </w:r>
            <w:r w:rsidR="00CD6F60">
              <w:rPr>
                <w:webHidden/>
              </w:rPr>
              <w:t>45</w:t>
            </w:r>
            <w:r w:rsidR="00CD6F60">
              <w:rPr>
                <w:webHidden/>
              </w:rPr>
              <w:fldChar w:fldCharType="end"/>
            </w:r>
          </w:hyperlink>
        </w:p>
        <w:p w14:paraId="29C1D349" w14:textId="45DCCC36"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3" w:history="1">
            <w:r w:rsidR="00CD6F60" w:rsidRPr="009E184A">
              <w:rPr>
                <w:rStyle w:val="Hipervnculo"/>
              </w:rPr>
              <w:t>4.8 CRITERIOS DE DESEMPATE</w:t>
            </w:r>
            <w:r w:rsidR="00CD6F60">
              <w:rPr>
                <w:webHidden/>
              </w:rPr>
              <w:tab/>
            </w:r>
            <w:r w:rsidR="00CD6F60">
              <w:rPr>
                <w:webHidden/>
              </w:rPr>
              <w:fldChar w:fldCharType="begin"/>
            </w:r>
            <w:r w:rsidR="00CD6F60">
              <w:rPr>
                <w:webHidden/>
              </w:rPr>
              <w:instrText xml:space="preserve"> PAGEREF _Toc143611893 \h </w:instrText>
            </w:r>
            <w:r w:rsidR="00CD6F60">
              <w:rPr>
                <w:webHidden/>
              </w:rPr>
            </w:r>
            <w:r w:rsidR="00CD6F60">
              <w:rPr>
                <w:webHidden/>
              </w:rPr>
              <w:fldChar w:fldCharType="separate"/>
            </w:r>
            <w:r w:rsidR="00CD6F60">
              <w:rPr>
                <w:webHidden/>
              </w:rPr>
              <w:t>46</w:t>
            </w:r>
            <w:r w:rsidR="00CD6F60">
              <w:rPr>
                <w:webHidden/>
              </w:rPr>
              <w:fldChar w:fldCharType="end"/>
            </w:r>
          </w:hyperlink>
        </w:p>
        <w:p w14:paraId="0BD3714A" w14:textId="20B36F93"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94" w:history="1">
            <w:r w:rsidR="00CD6F60" w:rsidRPr="009E184A">
              <w:rPr>
                <w:rStyle w:val="Hipervnculo"/>
                <w:rFonts w:eastAsia="Arial"/>
                <w:lang w:val="es-ES"/>
              </w:rPr>
              <w:t>CAPÍTULO V. OFERTA ECONÓMICA</w:t>
            </w:r>
            <w:r w:rsidR="00CD6F60">
              <w:rPr>
                <w:webHidden/>
              </w:rPr>
              <w:tab/>
            </w:r>
            <w:r w:rsidR="00CD6F60">
              <w:rPr>
                <w:webHidden/>
              </w:rPr>
              <w:fldChar w:fldCharType="begin"/>
            </w:r>
            <w:r w:rsidR="00CD6F60">
              <w:rPr>
                <w:webHidden/>
              </w:rPr>
              <w:instrText xml:space="preserve"> PAGEREF _Toc143611894 \h </w:instrText>
            </w:r>
            <w:r w:rsidR="00CD6F60">
              <w:rPr>
                <w:webHidden/>
              </w:rPr>
            </w:r>
            <w:r w:rsidR="00CD6F60">
              <w:rPr>
                <w:webHidden/>
              </w:rPr>
              <w:fldChar w:fldCharType="separate"/>
            </w:r>
            <w:r w:rsidR="00CD6F60">
              <w:rPr>
                <w:webHidden/>
              </w:rPr>
              <w:t>53</w:t>
            </w:r>
            <w:r w:rsidR="00CD6F60">
              <w:rPr>
                <w:webHidden/>
              </w:rPr>
              <w:fldChar w:fldCharType="end"/>
            </w:r>
          </w:hyperlink>
        </w:p>
        <w:p w14:paraId="49ADC839" w14:textId="3E9E5EA2"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5" w:history="1">
            <w:r w:rsidR="00CD6F60" w:rsidRPr="009E184A">
              <w:rPr>
                <w:rStyle w:val="Hipervnculo"/>
                <w:b/>
              </w:rPr>
              <w:t>5.1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CORRECCIONES ARITMÉTICAS</w:t>
            </w:r>
            <w:r w:rsidR="00CD6F60">
              <w:rPr>
                <w:webHidden/>
              </w:rPr>
              <w:tab/>
            </w:r>
            <w:r w:rsidR="00CD6F60">
              <w:rPr>
                <w:webHidden/>
              </w:rPr>
              <w:fldChar w:fldCharType="begin"/>
            </w:r>
            <w:r w:rsidR="00CD6F60">
              <w:rPr>
                <w:webHidden/>
              </w:rPr>
              <w:instrText xml:space="preserve"> PAGEREF _Toc143611895 \h </w:instrText>
            </w:r>
            <w:r w:rsidR="00CD6F60">
              <w:rPr>
                <w:webHidden/>
              </w:rPr>
            </w:r>
            <w:r w:rsidR="00CD6F60">
              <w:rPr>
                <w:webHidden/>
              </w:rPr>
              <w:fldChar w:fldCharType="separate"/>
            </w:r>
            <w:r w:rsidR="00CD6F60">
              <w:rPr>
                <w:webHidden/>
              </w:rPr>
              <w:t>55</w:t>
            </w:r>
            <w:r w:rsidR="00CD6F60">
              <w:rPr>
                <w:webHidden/>
              </w:rPr>
              <w:fldChar w:fldCharType="end"/>
            </w:r>
          </w:hyperlink>
        </w:p>
        <w:p w14:paraId="2AE71038" w14:textId="2986E144"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6" w:history="1">
            <w:r w:rsidR="00CD6F60" w:rsidRPr="009E184A">
              <w:rPr>
                <w:rStyle w:val="Hipervnculo"/>
                <w:b/>
              </w:rPr>
              <w:t>5.2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PRECIO ARTIFICIALMENTE BAJO</w:t>
            </w:r>
            <w:r w:rsidR="00CD6F60">
              <w:rPr>
                <w:webHidden/>
              </w:rPr>
              <w:tab/>
            </w:r>
            <w:r w:rsidR="00CD6F60">
              <w:rPr>
                <w:webHidden/>
              </w:rPr>
              <w:fldChar w:fldCharType="begin"/>
            </w:r>
            <w:r w:rsidR="00CD6F60">
              <w:rPr>
                <w:webHidden/>
              </w:rPr>
              <w:instrText xml:space="preserve"> PAGEREF _Toc143611896 \h </w:instrText>
            </w:r>
            <w:r w:rsidR="00CD6F60">
              <w:rPr>
                <w:webHidden/>
              </w:rPr>
            </w:r>
            <w:r w:rsidR="00CD6F60">
              <w:rPr>
                <w:webHidden/>
              </w:rPr>
              <w:fldChar w:fldCharType="separate"/>
            </w:r>
            <w:r w:rsidR="00CD6F60">
              <w:rPr>
                <w:webHidden/>
              </w:rPr>
              <w:t>55</w:t>
            </w:r>
            <w:r w:rsidR="00CD6F60">
              <w:rPr>
                <w:webHidden/>
              </w:rPr>
              <w:fldChar w:fldCharType="end"/>
            </w:r>
          </w:hyperlink>
        </w:p>
        <w:p w14:paraId="7D660231" w14:textId="45204312"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97" w:history="1">
            <w:r w:rsidR="00CD6F60" w:rsidRPr="009E184A">
              <w:rPr>
                <w:rStyle w:val="Hipervnculo"/>
                <w:rFonts w:eastAsia="Arial"/>
              </w:rPr>
              <w:t>CAPÍTULO VI. RIESGOS ASOCIADOS AL CONTRATO, FORMA DE MITIGARLOS Y ASIGNACIÓN DE RIESGOS</w:t>
            </w:r>
            <w:r w:rsidR="00CD6F60">
              <w:rPr>
                <w:webHidden/>
              </w:rPr>
              <w:tab/>
            </w:r>
            <w:r w:rsidR="00CD6F60">
              <w:rPr>
                <w:webHidden/>
              </w:rPr>
              <w:fldChar w:fldCharType="begin"/>
            </w:r>
            <w:r w:rsidR="00CD6F60">
              <w:rPr>
                <w:webHidden/>
              </w:rPr>
              <w:instrText xml:space="preserve"> PAGEREF _Toc143611897 \h </w:instrText>
            </w:r>
            <w:r w:rsidR="00CD6F60">
              <w:rPr>
                <w:webHidden/>
              </w:rPr>
            </w:r>
            <w:r w:rsidR="00CD6F60">
              <w:rPr>
                <w:webHidden/>
              </w:rPr>
              <w:fldChar w:fldCharType="separate"/>
            </w:r>
            <w:r w:rsidR="00CD6F60">
              <w:rPr>
                <w:webHidden/>
              </w:rPr>
              <w:t>56</w:t>
            </w:r>
            <w:r w:rsidR="00CD6F60">
              <w:rPr>
                <w:webHidden/>
              </w:rPr>
              <w:fldChar w:fldCharType="end"/>
            </w:r>
          </w:hyperlink>
        </w:p>
        <w:p w14:paraId="4D6F0770" w14:textId="5FFBDD33"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898" w:history="1">
            <w:r w:rsidR="00CD6F60" w:rsidRPr="009E184A">
              <w:rPr>
                <w:rStyle w:val="Hipervnculo"/>
              </w:rPr>
              <w:t>6.1 ASIGNACIÓN DE RIESGOS</w:t>
            </w:r>
            <w:r w:rsidR="00CD6F60">
              <w:rPr>
                <w:webHidden/>
              </w:rPr>
              <w:tab/>
            </w:r>
            <w:r w:rsidR="00CD6F60">
              <w:rPr>
                <w:webHidden/>
              </w:rPr>
              <w:fldChar w:fldCharType="begin"/>
            </w:r>
            <w:r w:rsidR="00CD6F60">
              <w:rPr>
                <w:webHidden/>
              </w:rPr>
              <w:instrText xml:space="preserve"> PAGEREF _Toc143611898 \h </w:instrText>
            </w:r>
            <w:r w:rsidR="00CD6F60">
              <w:rPr>
                <w:webHidden/>
              </w:rPr>
            </w:r>
            <w:r w:rsidR="00CD6F60">
              <w:rPr>
                <w:webHidden/>
              </w:rPr>
              <w:fldChar w:fldCharType="separate"/>
            </w:r>
            <w:r w:rsidR="00CD6F60">
              <w:rPr>
                <w:webHidden/>
              </w:rPr>
              <w:t>56</w:t>
            </w:r>
            <w:r w:rsidR="00CD6F60">
              <w:rPr>
                <w:webHidden/>
              </w:rPr>
              <w:fldChar w:fldCharType="end"/>
            </w:r>
          </w:hyperlink>
        </w:p>
        <w:p w14:paraId="377D346C" w14:textId="0BE2A7D9"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899" w:history="1">
            <w:r w:rsidR="00CD6F60" w:rsidRPr="009E184A">
              <w:rPr>
                <w:rStyle w:val="Hipervnculo"/>
                <w:rFonts w:eastAsia="Arial"/>
              </w:rPr>
              <w:t>CAPÍTULO VII. ACUERDOS COMERCIALES</w:t>
            </w:r>
            <w:r w:rsidR="00CD6F60">
              <w:rPr>
                <w:webHidden/>
              </w:rPr>
              <w:tab/>
            </w:r>
            <w:r w:rsidR="00CD6F60">
              <w:rPr>
                <w:webHidden/>
              </w:rPr>
              <w:fldChar w:fldCharType="begin"/>
            </w:r>
            <w:r w:rsidR="00CD6F60">
              <w:rPr>
                <w:webHidden/>
              </w:rPr>
              <w:instrText xml:space="preserve"> PAGEREF _Toc143611899 \h </w:instrText>
            </w:r>
            <w:r w:rsidR="00CD6F60">
              <w:rPr>
                <w:webHidden/>
              </w:rPr>
            </w:r>
            <w:r w:rsidR="00CD6F60">
              <w:rPr>
                <w:webHidden/>
              </w:rPr>
              <w:fldChar w:fldCharType="separate"/>
            </w:r>
            <w:r w:rsidR="00CD6F60">
              <w:rPr>
                <w:webHidden/>
              </w:rPr>
              <w:t>56</w:t>
            </w:r>
            <w:r w:rsidR="00CD6F60">
              <w:rPr>
                <w:webHidden/>
              </w:rPr>
              <w:fldChar w:fldCharType="end"/>
            </w:r>
          </w:hyperlink>
        </w:p>
        <w:p w14:paraId="5950D9D1" w14:textId="394388A2"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900" w:history="1">
            <w:r w:rsidR="00CD6F60" w:rsidRPr="009E184A">
              <w:rPr>
                <w:rStyle w:val="Hipervnculo"/>
                <w:rFonts w:eastAsia="Arial"/>
              </w:rPr>
              <w:t>CAPÍTULO VIII. GARANTÍAS</w:t>
            </w:r>
            <w:r w:rsidR="00CD6F60">
              <w:rPr>
                <w:webHidden/>
              </w:rPr>
              <w:tab/>
            </w:r>
            <w:r w:rsidR="00CD6F60">
              <w:rPr>
                <w:webHidden/>
              </w:rPr>
              <w:fldChar w:fldCharType="begin"/>
            </w:r>
            <w:r w:rsidR="00CD6F60">
              <w:rPr>
                <w:webHidden/>
              </w:rPr>
              <w:instrText xml:space="preserve"> PAGEREF _Toc143611900 \h </w:instrText>
            </w:r>
            <w:r w:rsidR="00CD6F60">
              <w:rPr>
                <w:webHidden/>
              </w:rPr>
            </w:r>
            <w:r w:rsidR="00CD6F60">
              <w:rPr>
                <w:webHidden/>
              </w:rPr>
              <w:fldChar w:fldCharType="separate"/>
            </w:r>
            <w:r w:rsidR="00CD6F60">
              <w:rPr>
                <w:webHidden/>
              </w:rPr>
              <w:t>57</w:t>
            </w:r>
            <w:r w:rsidR="00CD6F60">
              <w:rPr>
                <w:webHidden/>
              </w:rPr>
              <w:fldChar w:fldCharType="end"/>
            </w:r>
          </w:hyperlink>
        </w:p>
        <w:p w14:paraId="0DC104D0" w14:textId="788A269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01" w:history="1">
            <w:r w:rsidR="00CD6F60" w:rsidRPr="009E184A">
              <w:rPr>
                <w:rStyle w:val="Hipervnculo"/>
              </w:rPr>
              <w:t>8.1 GARANTÍA DE SERIEDAD DE LA OFERTA</w:t>
            </w:r>
            <w:r w:rsidR="00CD6F60">
              <w:rPr>
                <w:webHidden/>
              </w:rPr>
              <w:tab/>
            </w:r>
            <w:r w:rsidR="00CD6F60">
              <w:rPr>
                <w:webHidden/>
              </w:rPr>
              <w:fldChar w:fldCharType="begin"/>
            </w:r>
            <w:r w:rsidR="00CD6F60">
              <w:rPr>
                <w:webHidden/>
              </w:rPr>
              <w:instrText xml:space="preserve"> PAGEREF _Toc143611901 \h </w:instrText>
            </w:r>
            <w:r w:rsidR="00CD6F60">
              <w:rPr>
                <w:webHidden/>
              </w:rPr>
            </w:r>
            <w:r w:rsidR="00CD6F60">
              <w:rPr>
                <w:webHidden/>
              </w:rPr>
              <w:fldChar w:fldCharType="separate"/>
            </w:r>
            <w:r w:rsidR="00CD6F60">
              <w:rPr>
                <w:webHidden/>
              </w:rPr>
              <w:t>57</w:t>
            </w:r>
            <w:r w:rsidR="00CD6F60">
              <w:rPr>
                <w:webHidden/>
              </w:rPr>
              <w:fldChar w:fldCharType="end"/>
            </w:r>
          </w:hyperlink>
        </w:p>
        <w:p w14:paraId="40E269E4" w14:textId="2D9ADD40"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02" w:history="1">
            <w:r w:rsidR="00CD6F60" w:rsidRPr="009E184A">
              <w:rPr>
                <w:rStyle w:val="Hipervnculo"/>
              </w:rPr>
              <w:t>8.2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GARANTÍAS DEL CONTRATO</w:t>
            </w:r>
            <w:r w:rsidR="00CD6F60">
              <w:rPr>
                <w:webHidden/>
              </w:rPr>
              <w:tab/>
            </w:r>
            <w:r w:rsidR="00CD6F60">
              <w:rPr>
                <w:webHidden/>
              </w:rPr>
              <w:fldChar w:fldCharType="begin"/>
            </w:r>
            <w:r w:rsidR="00CD6F60">
              <w:rPr>
                <w:webHidden/>
              </w:rPr>
              <w:instrText xml:space="preserve"> PAGEREF _Toc143611902 \h </w:instrText>
            </w:r>
            <w:r w:rsidR="00CD6F60">
              <w:rPr>
                <w:webHidden/>
              </w:rPr>
            </w:r>
            <w:r w:rsidR="00CD6F60">
              <w:rPr>
                <w:webHidden/>
              </w:rPr>
              <w:fldChar w:fldCharType="separate"/>
            </w:r>
            <w:r w:rsidR="00CD6F60">
              <w:rPr>
                <w:webHidden/>
              </w:rPr>
              <w:t>58</w:t>
            </w:r>
            <w:r w:rsidR="00CD6F60">
              <w:rPr>
                <w:webHidden/>
              </w:rPr>
              <w:fldChar w:fldCharType="end"/>
            </w:r>
          </w:hyperlink>
        </w:p>
        <w:p w14:paraId="490530DC" w14:textId="2AB84495" w:rsidR="00CD6F60" w:rsidRDefault="00F33C6B">
          <w:pPr>
            <w:pStyle w:val="TDC3"/>
            <w:rPr>
              <w:rFonts w:asciiTheme="minorHAnsi" w:eastAsiaTheme="minorEastAsia" w:hAnsiTheme="minorHAnsi" w:cstheme="minorBidi"/>
              <w:kern w:val="2"/>
              <w:sz w:val="22"/>
              <w:szCs w:val="22"/>
              <w14:ligatures w14:val="standardContextual"/>
            </w:rPr>
          </w:pPr>
          <w:hyperlink w:anchor="_Toc143611903" w:history="1">
            <w:r w:rsidR="00CD6F60" w:rsidRPr="009E184A">
              <w:rPr>
                <w:rStyle w:val="Hipervnculo"/>
                <w:lang w:eastAsia="es-ES"/>
              </w:rPr>
              <w:t>8.2.1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lang w:eastAsia="es-ES"/>
              </w:rPr>
              <w:t>GARANTÍA DE CUMPLIMIENTO</w:t>
            </w:r>
            <w:r w:rsidR="00CD6F60">
              <w:rPr>
                <w:webHidden/>
              </w:rPr>
              <w:tab/>
            </w:r>
            <w:r w:rsidR="00CD6F60">
              <w:rPr>
                <w:webHidden/>
              </w:rPr>
              <w:fldChar w:fldCharType="begin"/>
            </w:r>
            <w:r w:rsidR="00CD6F60">
              <w:rPr>
                <w:webHidden/>
              </w:rPr>
              <w:instrText xml:space="preserve"> PAGEREF _Toc143611903 \h </w:instrText>
            </w:r>
            <w:r w:rsidR="00CD6F60">
              <w:rPr>
                <w:webHidden/>
              </w:rPr>
            </w:r>
            <w:r w:rsidR="00CD6F60">
              <w:rPr>
                <w:webHidden/>
              </w:rPr>
              <w:fldChar w:fldCharType="separate"/>
            </w:r>
            <w:r w:rsidR="00CD6F60">
              <w:rPr>
                <w:webHidden/>
              </w:rPr>
              <w:t>58</w:t>
            </w:r>
            <w:r w:rsidR="00CD6F60">
              <w:rPr>
                <w:webHidden/>
              </w:rPr>
              <w:fldChar w:fldCharType="end"/>
            </w:r>
          </w:hyperlink>
        </w:p>
        <w:p w14:paraId="67304A60" w14:textId="20D8A6E3" w:rsidR="00CD6F60" w:rsidRDefault="00F33C6B">
          <w:pPr>
            <w:pStyle w:val="TDC3"/>
            <w:rPr>
              <w:rFonts w:asciiTheme="minorHAnsi" w:eastAsiaTheme="minorEastAsia" w:hAnsiTheme="minorHAnsi" w:cstheme="minorBidi"/>
              <w:kern w:val="2"/>
              <w:sz w:val="22"/>
              <w:szCs w:val="22"/>
              <w14:ligatures w14:val="standardContextual"/>
            </w:rPr>
          </w:pPr>
          <w:hyperlink w:anchor="_Toc143611904" w:history="1">
            <w:r w:rsidR="00CD6F60" w:rsidRPr="009E184A">
              <w:rPr>
                <w:rStyle w:val="Hipervnculo"/>
                <w:lang w:eastAsia="es-ES"/>
              </w:rPr>
              <w:t>8.2.2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lang w:eastAsia="es-ES"/>
              </w:rPr>
              <w:t>DEL AMPARO DE CALIDAD DEL SERVICIO EN LA GARANTÍA ÚNICA DE CUMPLIMIENTO</w:t>
            </w:r>
            <w:r w:rsidR="00CD6F60">
              <w:rPr>
                <w:webHidden/>
              </w:rPr>
              <w:tab/>
            </w:r>
            <w:r w:rsidR="00CD6F60">
              <w:rPr>
                <w:webHidden/>
              </w:rPr>
              <w:fldChar w:fldCharType="begin"/>
            </w:r>
            <w:r w:rsidR="00CD6F60">
              <w:rPr>
                <w:webHidden/>
              </w:rPr>
              <w:instrText xml:space="preserve"> PAGEREF _Toc143611904 \h </w:instrText>
            </w:r>
            <w:r w:rsidR="00CD6F60">
              <w:rPr>
                <w:webHidden/>
              </w:rPr>
            </w:r>
            <w:r w:rsidR="00CD6F60">
              <w:rPr>
                <w:webHidden/>
              </w:rPr>
              <w:fldChar w:fldCharType="separate"/>
            </w:r>
            <w:r w:rsidR="00CD6F60">
              <w:rPr>
                <w:webHidden/>
              </w:rPr>
              <w:t>59</w:t>
            </w:r>
            <w:r w:rsidR="00CD6F60">
              <w:rPr>
                <w:webHidden/>
              </w:rPr>
              <w:fldChar w:fldCharType="end"/>
            </w:r>
          </w:hyperlink>
        </w:p>
        <w:p w14:paraId="42A238A4" w14:textId="79E7BFF3"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905" w:history="1">
            <w:r w:rsidR="00CD6F60" w:rsidRPr="009E184A">
              <w:rPr>
                <w:rStyle w:val="Hipervnculo"/>
                <w:rFonts w:eastAsia="Arial"/>
              </w:rPr>
              <w:t>CAPÍTULO IX. MINUTA Y CONDICIONES DEL CONTRATO</w:t>
            </w:r>
            <w:r w:rsidR="00CD6F60">
              <w:rPr>
                <w:webHidden/>
              </w:rPr>
              <w:tab/>
            </w:r>
            <w:r w:rsidR="00CD6F60">
              <w:rPr>
                <w:webHidden/>
              </w:rPr>
              <w:fldChar w:fldCharType="begin"/>
            </w:r>
            <w:r w:rsidR="00CD6F60">
              <w:rPr>
                <w:webHidden/>
              </w:rPr>
              <w:instrText xml:space="preserve"> PAGEREF _Toc143611905 \h </w:instrText>
            </w:r>
            <w:r w:rsidR="00CD6F60">
              <w:rPr>
                <w:webHidden/>
              </w:rPr>
            </w:r>
            <w:r w:rsidR="00CD6F60">
              <w:rPr>
                <w:webHidden/>
              </w:rPr>
              <w:fldChar w:fldCharType="separate"/>
            </w:r>
            <w:r w:rsidR="00CD6F60">
              <w:rPr>
                <w:webHidden/>
              </w:rPr>
              <w:t>59</w:t>
            </w:r>
            <w:r w:rsidR="00CD6F60">
              <w:rPr>
                <w:webHidden/>
              </w:rPr>
              <w:fldChar w:fldCharType="end"/>
            </w:r>
          </w:hyperlink>
        </w:p>
        <w:p w14:paraId="6463B767" w14:textId="2CFE075B"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06" w:history="1">
            <w:r w:rsidR="00CD6F60" w:rsidRPr="009E184A">
              <w:rPr>
                <w:rStyle w:val="Hipervnculo"/>
                <w:b/>
              </w:rPr>
              <w:t>9.1 INFORMACIÓN PARA EL CONTROL DE LA EJECUCIÓN DE LA OBRA</w:t>
            </w:r>
            <w:r w:rsidR="00CD6F60">
              <w:rPr>
                <w:webHidden/>
              </w:rPr>
              <w:tab/>
            </w:r>
            <w:r w:rsidR="00CD6F60">
              <w:rPr>
                <w:webHidden/>
              </w:rPr>
              <w:fldChar w:fldCharType="begin"/>
            </w:r>
            <w:r w:rsidR="00CD6F60">
              <w:rPr>
                <w:webHidden/>
              </w:rPr>
              <w:instrText xml:space="preserve"> PAGEREF _Toc143611906 \h </w:instrText>
            </w:r>
            <w:r w:rsidR="00CD6F60">
              <w:rPr>
                <w:webHidden/>
              </w:rPr>
            </w:r>
            <w:r w:rsidR="00CD6F60">
              <w:rPr>
                <w:webHidden/>
              </w:rPr>
              <w:fldChar w:fldCharType="separate"/>
            </w:r>
            <w:r w:rsidR="00CD6F60">
              <w:rPr>
                <w:webHidden/>
              </w:rPr>
              <w:t>60</w:t>
            </w:r>
            <w:r w:rsidR="00CD6F60">
              <w:rPr>
                <w:webHidden/>
              </w:rPr>
              <w:fldChar w:fldCharType="end"/>
            </w:r>
          </w:hyperlink>
        </w:p>
        <w:p w14:paraId="607FE3BA" w14:textId="69B3704A"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07" w:history="1">
            <w:r w:rsidR="00CD6F60" w:rsidRPr="009E184A">
              <w:rPr>
                <w:rStyle w:val="Hipervnculo"/>
              </w:rPr>
              <w:t>9.2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ANTICIPO Y/O PAGO ANTICIPADO</w:t>
            </w:r>
            <w:r w:rsidR="00CD6F60">
              <w:rPr>
                <w:webHidden/>
              </w:rPr>
              <w:tab/>
            </w:r>
            <w:r w:rsidR="00CD6F60">
              <w:rPr>
                <w:webHidden/>
              </w:rPr>
              <w:fldChar w:fldCharType="begin"/>
            </w:r>
            <w:r w:rsidR="00CD6F60">
              <w:rPr>
                <w:webHidden/>
              </w:rPr>
              <w:instrText xml:space="preserve"> PAGEREF _Toc143611907 \h </w:instrText>
            </w:r>
            <w:r w:rsidR="00CD6F60">
              <w:rPr>
                <w:webHidden/>
              </w:rPr>
            </w:r>
            <w:r w:rsidR="00CD6F60">
              <w:rPr>
                <w:webHidden/>
              </w:rPr>
              <w:fldChar w:fldCharType="separate"/>
            </w:r>
            <w:r w:rsidR="00CD6F60">
              <w:rPr>
                <w:webHidden/>
              </w:rPr>
              <w:t>60</w:t>
            </w:r>
            <w:r w:rsidR="00CD6F60">
              <w:rPr>
                <w:webHidden/>
              </w:rPr>
              <w:fldChar w:fldCharType="end"/>
            </w:r>
          </w:hyperlink>
        </w:p>
        <w:p w14:paraId="25503355" w14:textId="347D2933"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908" w:history="1">
            <w:r w:rsidR="00CD6F60" w:rsidRPr="009E184A">
              <w:rPr>
                <w:rStyle w:val="Hipervnculo"/>
              </w:rPr>
              <w:t>CAPÍTULO X. CONDICIONES DE ACREDITACIÓN DE LA EXPERIENCIA DEL PROPONENTE, Y LA EXPERIENCIA Y FORMACIÓN ACADÉMICA DEL EQUIPO DE TRABAJO Y EL PERSONAL CLAVE EVALUABLE</w:t>
            </w:r>
            <w:r w:rsidR="00CD6F60">
              <w:rPr>
                <w:webHidden/>
              </w:rPr>
              <w:tab/>
            </w:r>
            <w:r w:rsidR="00CD6F60">
              <w:rPr>
                <w:webHidden/>
              </w:rPr>
              <w:fldChar w:fldCharType="begin"/>
            </w:r>
            <w:r w:rsidR="00CD6F60">
              <w:rPr>
                <w:webHidden/>
              </w:rPr>
              <w:instrText xml:space="preserve"> PAGEREF _Toc143611908 \h </w:instrText>
            </w:r>
            <w:r w:rsidR="00CD6F60">
              <w:rPr>
                <w:webHidden/>
              </w:rPr>
            </w:r>
            <w:r w:rsidR="00CD6F60">
              <w:rPr>
                <w:webHidden/>
              </w:rPr>
              <w:fldChar w:fldCharType="separate"/>
            </w:r>
            <w:r w:rsidR="00CD6F60">
              <w:rPr>
                <w:webHidden/>
              </w:rPr>
              <w:t>60</w:t>
            </w:r>
            <w:r w:rsidR="00CD6F60">
              <w:rPr>
                <w:webHidden/>
              </w:rPr>
              <w:fldChar w:fldCharType="end"/>
            </w:r>
          </w:hyperlink>
        </w:p>
        <w:p w14:paraId="10CE18C7" w14:textId="4D1478EE"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09" w:history="1">
            <w:r w:rsidR="00CD6F60" w:rsidRPr="009E184A">
              <w:rPr>
                <w:rStyle w:val="Hipervnculo"/>
                <w:b/>
              </w:rPr>
              <w:t>10.1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ACREDITACIÓN DE LA EXPERIENCIA DEL PROPONENTE</w:t>
            </w:r>
            <w:r w:rsidR="00CD6F60">
              <w:rPr>
                <w:webHidden/>
              </w:rPr>
              <w:tab/>
            </w:r>
            <w:r w:rsidR="00CD6F60">
              <w:rPr>
                <w:webHidden/>
              </w:rPr>
              <w:fldChar w:fldCharType="begin"/>
            </w:r>
            <w:r w:rsidR="00CD6F60">
              <w:rPr>
                <w:webHidden/>
              </w:rPr>
              <w:instrText xml:space="preserve"> PAGEREF _Toc143611909 \h </w:instrText>
            </w:r>
            <w:r w:rsidR="00CD6F60">
              <w:rPr>
                <w:webHidden/>
              </w:rPr>
            </w:r>
            <w:r w:rsidR="00CD6F60">
              <w:rPr>
                <w:webHidden/>
              </w:rPr>
              <w:fldChar w:fldCharType="separate"/>
            </w:r>
            <w:r w:rsidR="00CD6F60">
              <w:rPr>
                <w:webHidden/>
              </w:rPr>
              <w:t>60</w:t>
            </w:r>
            <w:r w:rsidR="00CD6F60">
              <w:rPr>
                <w:webHidden/>
              </w:rPr>
              <w:fldChar w:fldCharType="end"/>
            </w:r>
          </w:hyperlink>
        </w:p>
        <w:p w14:paraId="4D99360D" w14:textId="5527279D" w:rsidR="00CD6F60" w:rsidRDefault="00F33C6B">
          <w:pPr>
            <w:pStyle w:val="TDC3"/>
            <w:rPr>
              <w:rFonts w:asciiTheme="minorHAnsi" w:eastAsiaTheme="minorEastAsia" w:hAnsiTheme="minorHAnsi" w:cstheme="minorBidi"/>
              <w:kern w:val="2"/>
              <w:sz w:val="22"/>
              <w:szCs w:val="22"/>
              <w14:ligatures w14:val="standardContextual"/>
            </w:rPr>
          </w:pPr>
          <w:hyperlink w:anchor="_Toc143611910" w:history="1">
            <w:r w:rsidR="00CD6F60" w:rsidRPr="009E184A">
              <w:rPr>
                <w:rStyle w:val="Hipervnculo"/>
                <w:b/>
                <w:bCs/>
              </w:rPr>
              <w:t>10.1.1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CARACTERÍSTICAS DE LOS CONTRATOS PRESENTADOS PARA ACREDITAR LA EXPERIENCIA DEL PROPONENTE</w:t>
            </w:r>
            <w:r w:rsidR="00CD6F60">
              <w:rPr>
                <w:webHidden/>
              </w:rPr>
              <w:tab/>
            </w:r>
            <w:r w:rsidR="00CD6F60">
              <w:rPr>
                <w:webHidden/>
              </w:rPr>
              <w:fldChar w:fldCharType="begin"/>
            </w:r>
            <w:r w:rsidR="00CD6F60">
              <w:rPr>
                <w:webHidden/>
              </w:rPr>
              <w:instrText xml:space="preserve"> PAGEREF _Toc143611910 \h </w:instrText>
            </w:r>
            <w:r w:rsidR="00CD6F60">
              <w:rPr>
                <w:webHidden/>
              </w:rPr>
            </w:r>
            <w:r w:rsidR="00CD6F60">
              <w:rPr>
                <w:webHidden/>
              </w:rPr>
              <w:fldChar w:fldCharType="separate"/>
            </w:r>
            <w:r w:rsidR="00CD6F60">
              <w:rPr>
                <w:webHidden/>
              </w:rPr>
              <w:t>61</w:t>
            </w:r>
            <w:r w:rsidR="00CD6F60">
              <w:rPr>
                <w:webHidden/>
              </w:rPr>
              <w:fldChar w:fldCharType="end"/>
            </w:r>
          </w:hyperlink>
        </w:p>
        <w:p w14:paraId="09BB6D90" w14:textId="5B6A511F" w:rsidR="00CD6F60" w:rsidRDefault="00F33C6B">
          <w:pPr>
            <w:pStyle w:val="TDC3"/>
            <w:rPr>
              <w:rFonts w:asciiTheme="minorHAnsi" w:eastAsiaTheme="minorEastAsia" w:hAnsiTheme="minorHAnsi" w:cstheme="minorBidi"/>
              <w:kern w:val="2"/>
              <w:sz w:val="22"/>
              <w:szCs w:val="22"/>
              <w14:ligatures w14:val="standardContextual"/>
            </w:rPr>
          </w:pPr>
          <w:hyperlink w:anchor="_Toc143611911" w:history="1">
            <w:r w:rsidR="00CD6F60" w:rsidRPr="009E184A">
              <w:rPr>
                <w:rStyle w:val="Hipervnculo"/>
                <w:b/>
                <w:bCs/>
              </w:rPr>
              <w:t>10.1.2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CONSIDERACIONES PARA LA VALIDEZ DE LA EXPERIENCIA DEL PROPONENTE</w:t>
            </w:r>
            <w:r w:rsidR="00CD6F60">
              <w:rPr>
                <w:webHidden/>
              </w:rPr>
              <w:tab/>
            </w:r>
            <w:r w:rsidR="00CD6F60">
              <w:rPr>
                <w:webHidden/>
              </w:rPr>
              <w:fldChar w:fldCharType="begin"/>
            </w:r>
            <w:r w:rsidR="00CD6F60">
              <w:rPr>
                <w:webHidden/>
              </w:rPr>
              <w:instrText xml:space="preserve"> PAGEREF _Toc143611911 \h </w:instrText>
            </w:r>
            <w:r w:rsidR="00CD6F60">
              <w:rPr>
                <w:webHidden/>
              </w:rPr>
            </w:r>
            <w:r w:rsidR="00CD6F60">
              <w:rPr>
                <w:webHidden/>
              </w:rPr>
              <w:fldChar w:fldCharType="separate"/>
            </w:r>
            <w:r w:rsidR="00CD6F60">
              <w:rPr>
                <w:webHidden/>
              </w:rPr>
              <w:t>63</w:t>
            </w:r>
            <w:r w:rsidR="00CD6F60">
              <w:rPr>
                <w:webHidden/>
              </w:rPr>
              <w:fldChar w:fldCharType="end"/>
            </w:r>
          </w:hyperlink>
        </w:p>
        <w:p w14:paraId="7666E2CF" w14:textId="0EC2810A" w:rsidR="00CD6F60" w:rsidRDefault="00F33C6B">
          <w:pPr>
            <w:pStyle w:val="TDC3"/>
            <w:rPr>
              <w:rFonts w:asciiTheme="minorHAnsi" w:eastAsiaTheme="minorEastAsia" w:hAnsiTheme="minorHAnsi" w:cstheme="minorBidi"/>
              <w:kern w:val="2"/>
              <w:sz w:val="22"/>
              <w:szCs w:val="22"/>
              <w14:ligatures w14:val="standardContextual"/>
            </w:rPr>
          </w:pPr>
          <w:hyperlink w:anchor="_Toc143611912" w:history="1">
            <w:r w:rsidR="00CD6F60" w:rsidRPr="009E184A">
              <w:rPr>
                <w:rStyle w:val="Hipervnculo"/>
                <w:b/>
                <w:bCs/>
              </w:rPr>
              <w:t>10.1.3</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CLASIFICACIÓN DE LA EXPERIENCIA EN EL “CLASIFICADOR DE BIENES, OBRAS Y SERVICIOS DE LAS NACIONES UNIDAS”</w:t>
            </w:r>
            <w:r w:rsidR="00CD6F60">
              <w:rPr>
                <w:webHidden/>
              </w:rPr>
              <w:tab/>
            </w:r>
            <w:r w:rsidR="00CD6F60">
              <w:rPr>
                <w:webHidden/>
              </w:rPr>
              <w:fldChar w:fldCharType="begin"/>
            </w:r>
            <w:r w:rsidR="00CD6F60">
              <w:rPr>
                <w:webHidden/>
              </w:rPr>
              <w:instrText xml:space="preserve"> PAGEREF _Toc143611912 \h </w:instrText>
            </w:r>
            <w:r w:rsidR="00CD6F60">
              <w:rPr>
                <w:webHidden/>
              </w:rPr>
            </w:r>
            <w:r w:rsidR="00CD6F60">
              <w:rPr>
                <w:webHidden/>
              </w:rPr>
              <w:fldChar w:fldCharType="separate"/>
            </w:r>
            <w:r w:rsidR="00CD6F60">
              <w:rPr>
                <w:webHidden/>
              </w:rPr>
              <w:t>66</w:t>
            </w:r>
            <w:r w:rsidR="00CD6F60">
              <w:rPr>
                <w:webHidden/>
              </w:rPr>
              <w:fldChar w:fldCharType="end"/>
            </w:r>
          </w:hyperlink>
        </w:p>
        <w:p w14:paraId="64181390" w14:textId="215F7293" w:rsidR="00CD6F60" w:rsidRDefault="00F33C6B">
          <w:pPr>
            <w:pStyle w:val="TDC3"/>
            <w:rPr>
              <w:rFonts w:asciiTheme="minorHAnsi" w:eastAsiaTheme="minorEastAsia" w:hAnsiTheme="minorHAnsi" w:cstheme="minorBidi"/>
              <w:kern w:val="2"/>
              <w:sz w:val="22"/>
              <w:szCs w:val="22"/>
              <w14:ligatures w14:val="standardContextual"/>
            </w:rPr>
          </w:pPr>
          <w:hyperlink w:anchor="_Toc143611913" w:history="1">
            <w:r w:rsidR="00CD6F60" w:rsidRPr="009E184A">
              <w:rPr>
                <w:rStyle w:val="Hipervnculo"/>
                <w:b/>
                <w:bCs/>
              </w:rPr>
              <w:t>10.1.4</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ACREDITACIÓN DE LA EXPERIENCIA REQUERIDA</w:t>
            </w:r>
            <w:r w:rsidR="00CD6F60">
              <w:rPr>
                <w:webHidden/>
              </w:rPr>
              <w:tab/>
            </w:r>
            <w:r w:rsidR="00CD6F60">
              <w:rPr>
                <w:webHidden/>
              </w:rPr>
              <w:fldChar w:fldCharType="begin"/>
            </w:r>
            <w:r w:rsidR="00CD6F60">
              <w:rPr>
                <w:webHidden/>
              </w:rPr>
              <w:instrText xml:space="preserve"> PAGEREF _Toc143611913 \h </w:instrText>
            </w:r>
            <w:r w:rsidR="00CD6F60">
              <w:rPr>
                <w:webHidden/>
              </w:rPr>
            </w:r>
            <w:r w:rsidR="00CD6F60">
              <w:rPr>
                <w:webHidden/>
              </w:rPr>
              <w:fldChar w:fldCharType="separate"/>
            </w:r>
            <w:r w:rsidR="00CD6F60">
              <w:rPr>
                <w:webHidden/>
              </w:rPr>
              <w:t>66</w:t>
            </w:r>
            <w:r w:rsidR="00CD6F60">
              <w:rPr>
                <w:webHidden/>
              </w:rPr>
              <w:fldChar w:fldCharType="end"/>
            </w:r>
          </w:hyperlink>
        </w:p>
        <w:p w14:paraId="0AB3589A" w14:textId="6213A7CA" w:rsidR="00CD6F60" w:rsidRDefault="00F33C6B">
          <w:pPr>
            <w:pStyle w:val="TDC3"/>
            <w:rPr>
              <w:rFonts w:asciiTheme="minorHAnsi" w:eastAsiaTheme="minorEastAsia" w:hAnsiTheme="minorHAnsi" w:cstheme="minorBidi"/>
              <w:kern w:val="2"/>
              <w:sz w:val="22"/>
              <w:szCs w:val="22"/>
              <w14:ligatures w14:val="standardContextual"/>
            </w:rPr>
          </w:pPr>
          <w:hyperlink w:anchor="_Toc143611914" w:history="1">
            <w:r w:rsidR="00CD6F60" w:rsidRPr="009E184A">
              <w:rPr>
                <w:rStyle w:val="Hipervnculo"/>
                <w:b/>
                <w:bCs/>
              </w:rPr>
              <w:t>10.1.5</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DOCUMENTOS VÁLIDOS PARA LA ACREDITACIÓN DE LA EXPERIENCIA REQUERIDA</w:t>
            </w:r>
            <w:r w:rsidR="00CD6F60">
              <w:rPr>
                <w:webHidden/>
              </w:rPr>
              <w:tab/>
            </w:r>
            <w:r w:rsidR="00CD6F60">
              <w:rPr>
                <w:webHidden/>
              </w:rPr>
              <w:fldChar w:fldCharType="begin"/>
            </w:r>
            <w:r w:rsidR="00CD6F60">
              <w:rPr>
                <w:webHidden/>
              </w:rPr>
              <w:instrText xml:space="preserve"> PAGEREF _Toc143611914 \h </w:instrText>
            </w:r>
            <w:r w:rsidR="00CD6F60">
              <w:rPr>
                <w:webHidden/>
              </w:rPr>
            </w:r>
            <w:r w:rsidR="00CD6F60">
              <w:rPr>
                <w:webHidden/>
              </w:rPr>
              <w:fldChar w:fldCharType="separate"/>
            </w:r>
            <w:r w:rsidR="00CD6F60">
              <w:rPr>
                <w:webHidden/>
              </w:rPr>
              <w:t>67</w:t>
            </w:r>
            <w:r w:rsidR="00CD6F60">
              <w:rPr>
                <w:webHidden/>
              </w:rPr>
              <w:fldChar w:fldCharType="end"/>
            </w:r>
          </w:hyperlink>
        </w:p>
        <w:p w14:paraId="1D5AC4E5" w14:textId="7FB6B1D7" w:rsidR="00CD6F60" w:rsidRDefault="00F33C6B">
          <w:pPr>
            <w:pStyle w:val="TDC3"/>
            <w:rPr>
              <w:rFonts w:asciiTheme="minorHAnsi" w:eastAsiaTheme="minorEastAsia" w:hAnsiTheme="minorHAnsi" w:cstheme="minorBidi"/>
              <w:kern w:val="2"/>
              <w:sz w:val="22"/>
              <w:szCs w:val="22"/>
              <w14:ligatures w14:val="standardContextual"/>
            </w:rPr>
          </w:pPr>
          <w:hyperlink w:anchor="_Toc143611915" w:history="1">
            <w:r w:rsidR="00CD6F60" w:rsidRPr="009E184A">
              <w:rPr>
                <w:rStyle w:val="Hipervnculo"/>
                <w:b/>
                <w:bCs/>
              </w:rPr>
              <w:t>10.1.6</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PARA SUBCONTRATOS</w:t>
            </w:r>
            <w:r w:rsidR="00CD6F60">
              <w:rPr>
                <w:webHidden/>
              </w:rPr>
              <w:tab/>
            </w:r>
            <w:r w:rsidR="00CD6F60">
              <w:rPr>
                <w:webHidden/>
              </w:rPr>
              <w:fldChar w:fldCharType="begin"/>
            </w:r>
            <w:r w:rsidR="00CD6F60">
              <w:rPr>
                <w:webHidden/>
              </w:rPr>
              <w:instrText xml:space="preserve"> PAGEREF _Toc143611915 \h </w:instrText>
            </w:r>
            <w:r w:rsidR="00CD6F60">
              <w:rPr>
                <w:webHidden/>
              </w:rPr>
            </w:r>
            <w:r w:rsidR="00CD6F60">
              <w:rPr>
                <w:webHidden/>
              </w:rPr>
              <w:fldChar w:fldCharType="separate"/>
            </w:r>
            <w:r w:rsidR="00CD6F60">
              <w:rPr>
                <w:webHidden/>
              </w:rPr>
              <w:t>68</w:t>
            </w:r>
            <w:r w:rsidR="00CD6F60">
              <w:rPr>
                <w:webHidden/>
              </w:rPr>
              <w:fldChar w:fldCharType="end"/>
            </w:r>
          </w:hyperlink>
        </w:p>
        <w:p w14:paraId="3E403A77" w14:textId="2E4C0FD5"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16" w:history="1">
            <w:r w:rsidR="00CD6F60" w:rsidRPr="009E184A">
              <w:rPr>
                <w:rStyle w:val="Hipervnculo"/>
                <w:b/>
              </w:rPr>
              <w:t>10.2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b/>
              </w:rPr>
              <w:t xml:space="preserve">ACREDITACIÓN DE EXPERIENCIA Y FORMACIÓN ACÁDEMICA DEL </w:t>
            </w:r>
            <w:r w:rsidR="00CD6F60" w:rsidRPr="009E184A">
              <w:rPr>
                <w:rStyle w:val="Hipervnculo"/>
                <w:b/>
                <w:lang w:val="es-MX"/>
              </w:rPr>
              <w:t xml:space="preserve">EQUIPO DE TRABAJO Y DEL </w:t>
            </w:r>
            <w:r w:rsidR="00CD6F60" w:rsidRPr="009E184A">
              <w:rPr>
                <w:rStyle w:val="Hipervnculo"/>
                <w:b/>
              </w:rPr>
              <w:t>PERSONAL CLAVE EVALUABLE</w:t>
            </w:r>
            <w:r w:rsidR="00CD6F60">
              <w:rPr>
                <w:webHidden/>
              </w:rPr>
              <w:tab/>
            </w:r>
            <w:r w:rsidR="00CD6F60">
              <w:rPr>
                <w:webHidden/>
              </w:rPr>
              <w:fldChar w:fldCharType="begin"/>
            </w:r>
            <w:r w:rsidR="00CD6F60">
              <w:rPr>
                <w:webHidden/>
              </w:rPr>
              <w:instrText xml:space="preserve"> PAGEREF _Toc143611916 \h </w:instrText>
            </w:r>
            <w:r w:rsidR="00CD6F60">
              <w:rPr>
                <w:webHidden/>
              </w:rPr>
            </w:r>
            <w:r w:rsidR="00CD6F60">
              <w:rPr>
                <w:webHidden/>
              </w:rPr>
              <w:fldChar w:fldCharType="separate"/>
            </w:r>
            <w:r w:rsidR="00CD6F60">
              <w:rPr>
                <w:webHidden/>
              </w:rPr>
              <w:t>69</w:t>
            </w:r>
            <w:r w:rsidR="00CD6F60">
              <w:rPr>
                <w:webHidden/>
              </w:rPr>
              <w:fldChar w:fldCharType="end"/>
            </w:r>
          </w:hyperlink>
        </w:p>
        <w:p w14:paraId="410FC6B0" w14:textId="26D0430F" w:rsidR="00CD6F60" w:rsidRDefault="00F33C6B">
          <w:pPr>
            <w:pStyle w:val="TDC3"/>
            <w:rPr>
              <w:rFonts w:asciiTheme="minorHAnsi" w:eastAsiaTheme="minorEastAsia" w:hAnsiTheme="minorHAnsi" w:cstheme="minorBidi"/>
              <w:kern w:val="2"/>
              <w:sz w:val="22"/>
              <w:szCs w:val="22"/>
              <w14:ligatures w14:val="standardContextual"/>
            </w:rPr>
          </w:pPr>
          <w:hyperlink w:anchor="_Toc143611917" w:history="1">
            <w:r w:rsidR="00CD6F60" w:rsidRPr="009E184A">
              <w:rPr>
                <w:rStyle w:val="Hipervnculo"/>
                <w:b/>
                <w:bCs/>
              </w:rPr>
              <w:t>10.2.1</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rPr>
              <w:t>DISPOSICIONES GENERALES PARA LA VALIDEZ DE LA EXPERIENCIA DEL EQUIPO DE TRABAJO Y DEL PERSONAL CLAVE EVALUABLE</w:t>
            </w:r>
            <w:r w:rsidR="00CD6F60">
              <w:rPr>
                <w:webHidden/>
              </w:rPr>
              <w:tab/>
            </w:r>
            <w:r w:rsidR="00CD6F60">
              <w:rPr>
                <w:webHidden/>
              </w:rPr>
              <w:fldChar w:fldCharType="begin"/>
            </w:r>
            <w:r w:rsidR="00CD6F60">
              <w:rPr>
                <w:webHidden/>
              </w:rPr>
              <w:instrText xml:space="preserve"> PAGEREF _Toc143611917 \h </w:instrText>
            </w:r>
            <w:r w:rsidR="00CD6F60">
              <w:rPr>
                <w:webHidden/>
              </w:rPr>
            </w:r>
            <w:r w:rsidR="00CD6F60">
              <w:rPr>
                <w:webHidden/>
              </w:rPr>
              <w:fldChar w:fldCharType="separate"/>
            </w:r>
            <w:r w:rsidR="00CD6F60">
              <w:rPr>
                <w:webHidden/>
              </w:rPr>
              <w:t>70</w:t>
            </w:r>
            <w:r w:rsidR="00CD6F60">
              <w:rPr>
                <w:webHidden/>
              </w:rPr>
              <w:fldChar w:fldCharType="end"/>
            </w:r>
          </w:hyperlink>
        </w:p>
        <w:p w14:paraId="15463784" w14:textId="03632704" w:rsidR="00CD6F60" w:rsidRDefault="00F33C6B">
          <w:pPr>
            <w:pStyle w:val="TDC3"/>
            <w:rPr>
              <w:rFonts w:asciiTheme="minorHAnsi" w:eastAsiaTheme="minorEastAsia" w:hAnsiTheme="minorHAnsi" w:cstheme="minorBidi"/>
              <w:kern w:val="2"/>
              <w:sz w:val="22"/>
              <w:szCs w:val="22"/>
              <w14:ligatures w14:val="standardContextual"/>
            </w:rPr>
          </w:pPr>
          <w:hyperlink w:anchor="_Toc143611918" w:history="1">
            <w:r w:rsidR="00CD6F60" w:rsidRPr="009E184A">
              <w:rPr>
                <w:rStyle w:val="Hipervnculo"/>
                <w:b/>
                <w:bCs/>
              </w:rPr>
              <w:t>10.2.2</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rPr>
              <w:t>DOCUMENTOS SOPORTE VÁ</w:t>
            </w:r>
            <w:r w:rsidR="00CD6F60" w:rsidRPr="009E184A">
              <w:rPr>
                <w:rStyle w:val="Hipervnculo"/>
                <w:b/>
                <w:bCs/>
              </w:rPr>
              <w:t>LIDOS PARA ACREDITAR LA EXPERIENCIA DEL EQUIPO DE TRABAJO Y EL PERSONAL CLAVE EVALUABLE</w:t>
            </w:r>
            <w:r w:rsidR="00CD6F60">
              <w:rPr>
                <w:webHidden/>
              </w:rPr>
              <w:tab/>
            </w:r>
            <w:r w:rsidR="00CD6F60">
              <w:rPr>
                <w:webHidden/>
              </w:rPr>
              <w:fldChar w:fldCharType="begin"/>
            </w:r>
            <w:r w:rsidR="00CD6F60">
              <w:rPr>
                <w:webHidden/>
              </w:rPr>
              <w:instrText xml:space="preserve"> PAGEREF _Toc143611918 \h </w:instrText>
            </w:r>
            <w:r w:rsidR="00CD6F60">
              <w:rPr>
                <w:webHidden/>
              </w:rPr>
            </w:r>
            <w:r w:rsidR="00CD6F60">
              <w:rPr>
                <w:webHidden/>
              </w:rPr>
              <w:fldChar w:fldCharType="separate"/>
            </w:r>
            <w:r w:rsidR="00CD6F60">
              <w:rPr>
                <w:webHidden/>
              </w:rPr>
              <w:t>70</w:t>
            </w:r>
            <w:r w:rsidR="00CD6F60">
              <w:rPr>
                <w:webHidden/>
              </w:rPr>
              <w:fldChar w:fldCharType="end"/>
            </w:r>
          </w:hyperlink>
        </w:p>
        <w:p w14:paraId="41CC73CE" w14:textId="6DF0ADEC" w:rsidR="00CD6F60" w:rsidRDefault="00F33C6B">
          <w:pPr>
            <w:pStyle w:val="TDC3"/>
            <w:rPr>
              <w:rFonts w:asciiTheme="minorHAnsi" w:eastAsiaTheme="minorEastAsia" w:hAnsiTheme="minorHAnsi" w:cstheme="minorBidi"/>
              <w:kern w:val="2"/>
              <w:sz w:val="22"/>
              <w:szCs w:val="22"/>
              <w14:ligatures w14:val="standardContextual"/>
            </w:rPr>
          </w:pPr>
          <w:hyperlink w:anchor="_Toc143611919" w:history="1">
            <w:r w:rsidR="00CD6F60" w:rsidRPr="009E184A">
              <w:rPr>
                <w:rStyle w:val="Hipervnculo"/>
                <w:b/>
                <w:bCs/>
              </w:rPr>
              <w:t>10.2.3</w:t>
            </w:r>
            <w:r w:rsidR="00CD6F60">
              <w:rPr>
                <w:rFonts w:asciiTheme="minorHAnsi" w:eastAsiaTheme="minorEastAsia" w:hAnsiTheme="minorHAnsi" w:cstheme="minorBidi"/>
                <w:kern w:val="2"/>
                <w:sz w:val="22"/>
                <w:szCs w:val="22"/>
                <w14:ligatures w14:val="standardContextual"/>
              </w:rPr>
              <w:tab/>
            </w:r>
            <w:r w:rsidR="00CD6F60" w:rsidRPr="009E184A">
              <w:rPr>
                <w:rStyle w:val="Hipervnculo"/>
                <w:b/>
                <w:bCs/>
              </w:rPr>
              <w:t>ACREDITACIÓN DE LA FORMACIÓN ACADÉMICA DEL EQUIPO DE TRABAJO Y EL PERSONAL CLAVE EVALUABLE</w:t>
            </w:r>
            <w:r w:rsidR="00CD6F60">
              <w:rPr>
                <w:webHidden/>
              </w:rPr>
              <w:tab/>
            </w:r>
            <w:r w:rsidR="00CD6F60">
              <w:rPr>
                <w:webHidden/>
              </w:rPr>
              <w:fldChar w:fldCharType="begin"/>
            </w:r>
            <w:r w:rsidR="00CD6F60">
              <w:rPr>
                <w:webHidden/>
              </w:rPr>
              <w:instrText xml:space="preserve"> PAGEREF _Toc143611919 \h </w:instrText>
            </w:r>
            <w:r w:rsidR="00CD6F60">
              <w:rPr>
                <w:webHidden/>
              </w:rPr>
            </w:r>
            <w:r w:rsidR="00CD6F60">
              <w:rPr>
                <w:webHidden/>
              </w:rPr>
              <w:fldChar w:fldCharType="separate"/>
            </w:r>
            <w:r w:rsidR="00CD6F60">
              <w:rPr>
                <w:webHidden/>
              </w:rPr>
              <w:t>71</w:t>
            </w:r>
            <w:r w:rsidR="00CD6F60">
              <w:rPr>
                <w:webHidden/>
              </w:rPr>
              <w:fldChar w:fldCharType="end"/>
            </w:r>
          </w:hyperlink>
        </w:p>
        <w:p w14:paraId="5B839028" w14:textId="4ABFD033" w:rsidR="00CD6F60" w:rsidRDefault="00F33C6B">
          <w:pPr>
            <w:pStyle w:val="TDC1"/>
            <w:rPr>
              <w:rFonts w:asciiTheme="minorHAnsi" w:eastAsiaTheme="minorEastAsia" w:hAnsiTheme="minorHAnsi" w:cstheme="minorBidi"/>
              <w:b w:val="0"/>
              <w:smallCaps w:val="0"/>
              <w:kern w:val="2"/>
              <w:sz w:val="22"/>
              <w:szCs w:val="22"/>
              <w:lang w:eastAsia="es-CO"/>
              <w14:ligatures w14:val="standardContextual"/>
            </w:rPr>
          </w:pPr>
          <w:hyperlink w:anchor="_Toc143611920" w:history="1">
            <w:r w:rsidR="00CD6F60" w:rsidRPr="009E184A">
              <w:rPr>
                <w:rStyle w:val="Hipervnculo"/>
              </w:rPr>
              <w:t>CAPÍTULO XI. LISTA DE ANEXOS, FORMATOS, MATRICES Y FORMULARIOS</w:t>
            </w:r>
            <w:r w:rsidR="00CD6F60">
              <w:rPr>
                <w:webHidden/>
              </w:rPr>
              <w:tab/>
            </w:r>
            <w:r w:rsidR="00CD6F60">
              <w:rPr>
                <w:webHidden/>
              </w:rPr>
              <w:fldChar w:fldCharType="begin"/>
            </w:r>
            <w:r w:rsidR="00CD6F60">
              <w:rPr>
                <w:webHidden/>
              </w:rPr>
              <w:instrText xml:space="preserve"> PAGEREF _Toc143611920 \h </w:instrText>
            </w:r>
            <w:r w:rsidR="00CD6F60">
              <w:rPr>
                <w:webHidden/>
              </w:rPr>
            </w:r>
            <w:r w:rsidR="00CD6F60">
              <w:rPr>
                <w:webHidden/>
              </w:rPr>
              <w:fldChar w:fldCharType="separate"/>
            </w:r>
            <w:r w:rsidR="00CD6F60">
              <w:rPr>
                <w:webHidden/>
              </w:rPr>
              <w:t>71</w:t>
            </w:r>
            <w:r w:rsidR="00CD6F60">
              <w:rPr>
                <w:webHidden/>
              </w:rPr>
              <w:fldChar w:fldCharType="end"/>
            </w:r>
          </w:hyperlink>
        </w:p>
        <w:p w14:paraId="613E4511" w14:textId="30259A16"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21" w:history="1">
            <w:r w:rsidR="00CD6F60" w:rsidRPr="009E184A">
              <w:rPr>
                <w:rStyle w:val="Hipervnculo"/>
              </w:rPr>
              <w:t>11.1</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ANEXOS</w:t>
            </w:r>
            <w:r w:rsidR="00CD6F60">
              <w:rPr>
                <w:webHidden/>
              </w:rPr>
              <w:tab/>
            </w:r>
            <w:r w:rsidR="00CD6F60">
              <w:rPr>
                <w:webHidden/>
              </w:rPr>
              <w:fldChar w:fldCharType="begin"/>
            </w:r>
            <w:r w:rsidR="00CD6F60">
              <w:rPr>
                <w:webHidden/>
              </w:rPr>
              <w:instrText xml:space="preserve"> PAGEREF _Toc143611921 \h </w:instrText>
            </w:r>
            <w:r w:rsidR="00CD6F60">
              <w:rPr>
                <w:webHidden/>
              </w:rPr>
            </w:r>
            <w:r w:rsidR="00CD6F60">
              <w:rPr>
                <w:webHidden/>
              </w:rPr>
              <w:fldChar w:fldCharType="separate"/>
            </w:r>
            <w:r w:rsidR="00CD6F60">
              <w:rPr>
                <w:webHidden/>
              </w:rPr>
              <w:t>71</w:t>
            </w:r>
            <w:r w:rsidR="00CD6F60">
              <w:rPr>
                <w:webHidden/>
              </w:rPr>
              <w:fldChar w:fldCharType="end"/>
            </w:r>
          </w:hyperlink>
        </w:p>
        <w:p w14:paraId="2CEC84A7" w14:textId="42CEADFD"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22" w:history="1">
            <w:r w:rsidR="00CD6F60" w:rsidRPr="009E184A">
              <w:rPr>
                <w:rStyle w:val="Hipervnculo"/>
              </w:rPr>
              <w:t>11.2</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FORMATOS</w:t>
            </w:r>
            <w:r w:rsidR="00CD6F60">
              <w:rPr>
                <w:webHidden/>
              </w:rPr>
              <w:tab/>
            </w:r>
            <w:r w:rsidR="00CD6F60">
              <w:rPr>
                <w:webHidden/>
              </w:rPr>
              <w:fldChar w:fldCharType="begin"/>
            </w:r>
            <w:r w:rsidR="00CD6F60">
              <w:rPr>
                <w:webHidden/>
              </w:rPr>
              <w:instrText xml:space="preserve"> PAGEREF _Toc143611922 \h </w:instrText>
            </w:r>
            <w:r w:rsidR="00CD6F60">
              <w:rPr>
                <w:webHidden/>
              </w:rPr>
            </w:r>
            <w:r w:rsidR="00CD6F60">
              <w:rPr>
                <w:webHidden/>
              </w:rPr>
              <w:fldChar w:fldCharType="separate"/>
            </w:r>
            <w:r w:rsidR="00CD6F60">
              <w:rPr>
                <w:webHidden/>
              </w:rPr>
              <w:t>71</w:t>
            </w:r>
            <w:r w:rsidR="00CD6F60">
              <w:rPr>
                <w:webHidden/>
              </w:rPr>
              <w:fldChar w:fldCharType="end"/>
            </w:r>
          </w:hyperlink>
        </w:p>
        <w:p w14:paraId="08A9CE97" w14:textId="2C0813F5"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23" w:history="1">
            <w:r w:rsidR="00CD6F60" w:rsidRPr="009E184A">
              <w:rPr>
                <w:rStyle w:val="Hipervnculo"/>
              </w:rPr>
              <w:t>11.3</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MATRICES</w:t>
            </w:r>
            <w:r w:rsidR="00CD6F60">
              <w:rPr>
                <w:webHidden/>
              </w:rPr>
              <w:tab/>
            </w:r>
            <w:r w:rsidR="00CD6F60">
              <w:rPr>
                <w:webHidden/>
              </w:rPr>
              <w:fldChar w:fldCharType="begin"/>
            </w:r>
            <w:r w:rsidR="00CD6F60">
              <w:rPr>
                <w:webHidden/>
              </w:rPr>
              <w:instrText xml:space="preserve"> PAGEREF _Toc143611923 \h </w:instrText>
            </w:r>
            <w:r w:rsidR="00CD6F60">
              <w:rPr>
                <w:webHidden/>
              </w:rPr>
            </w:r>
            <w:r w:rsidR="00CD6F60">
              <w:rPr>
                <w:webHidden/>
              </w:rPr>
              <w:fldChar w:fldCharType="separate"/>
            </w:r>
            <w:r w:rsidR="00CD6F60">
              <w:rPr>
                <w:webHidden/>
              </w:rPr>
              <w:t>72</w:t>
            </w:r>
            <w:r w:rsidR="00CD6F60">
              <w:rPr>
                <w:webHidden/>
              </w:rPr>
              <w:fldChar w:fldCharType="end"/>
            </w:r>
          </w:hyperlink>
        </w:p>
        <w:p w14:paraId="75673B1D" w14:textId="4D49BE0F" w:rsidR="00CD6F60" w:rsidRDefault="00F33C6B">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43611924" w:history="1">
            <w:r w:rsidR="00CD6F60" w:rsidRPr="009E184A">
              <w:rPr>
                <w:rStyle w:val="Hipervnculo"/>
              </w:rPr>
              <w:t>11.4</w:t>
            </w:r>
            <w:r w:rsidR="00CD6F60">
              <w:rPr>
                <w:rFonts w:asciiTheme="minorHAnsi" w:eastAsiaTheme="minorEastAsia" w:hAnsiTheme="minorHAnsi" w:cstheme="minorBidi"/>
                <w:bCs w:val="0"/>
                <w:smallCaps w:val="0"/>
                <w:kern w:val="2"/>
                <w:sz w:val="22"/>
                <w:szCs w:val="22"/>
                <w:lang w:eastAsia="es-CO"/>
                <w14:ligatures w14:val="standardContextual"/>
              </w:rPr>
              <w:tab/>
            </w:r>
            <w:r w:rsidR="00CD6F60" w:rsidRPr="009E184A">
              <w:rPr>
                <w:rStyle w:val="Hipervnculo"/>
              </w:rPr>
              <w:t>FORMULARIOS</w:t>
            </w:r>
            <w:r w:rsidR="00CD6F60">
              <w:rPr>
                <w:webHidden/>
              </w:rPr>
              <w:tab/>
            </w:r>
            <w:r w:rsidR="00CD6F60">
              <w:rPr>
                <w:webHidden/>
              </w:rPr>
              <w:fldChar w:fldCharType="begin"/>
            </w:r>
            <w:r w:rsidR="00CD6F60">
              <w:rPr>
                <w:webHidden/>
              </w:rPr>
              <w:instrText xml:space="preserve"> PAGEREF _Toc143611924 \h </w:instrText>
            </w:r>
            <w:r w:rsidR="00CD6F60">
              <w:rPr>
                <w:webHidden/>
              </w:rPr>
            </w:r>
            <w:r w:rsidR="00CD6F60">
              <w:rPr>
                <w:webHidden/>
              </w:rPr>
              <w:fldChar w:fldCharType="separate"/>
            </w:r>
            <w:r w:rsidR="00CD6F60">
              <w:rPr>
                <w:webHidden/>
              </w:rPr>
              <w:t>72</w:t>
            </w:r>
            <w:r w:rsidR="00CD6F60">
              <w:rPr>
                <w:webHidden/>
              </w:rPr>
              <w:fldChar w:fldCharType="end"/>
            </w:r>
          </w:hyperlink>
        </w:p>
        <w:p w14:paraId="183CBA0E" w14:textId="1453B396"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532A2FD6" w14:textId="7585CCE1" w:rsidR="00086DBE" w:rsidRDefault="00086DBE">
      <w:pPr>
        <w:jc w:val="center"/>
        <w:rPr>
          <w:rFonts w:ascii="Arial" w:hAnsi="Arial" w:cs="Arial"/>
          <w:b/>
          <w:bCs/>
          <w:sz w:val="20"/>
          <w:szCs w:val="20"/>
        </w:rPr>
      </w:pPr>
      <w:r w:rsidRPr="00BA09CA">
        <w:rPr>
          <w:rFonts w:ascii="Arial" w:hAnsi="Arial" w:cs="Arial"/>
          <w:b/>
          <w:bCs/>
          <w:sz w:val="20"/>
          <w:szCs w:val="20"/>
        </w:rPr>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w:t>
      </w:r>
      <w:r w:rsidR="008D046E" w:rsidRPr="007607E3">
        <w:rPr>
          <w:rFonts w:ascii="Arial" w:hAnsi="Arial" w:cs="Arial"/>
          <w:b/>
          <w:bCs/>
          <w:sz w:val="20"/>
          <w:szCs w:val="20"/>
        </w:rPr>
        <w:t>DEPORTIVA</w:t>
      </w:r>
      <w:r w:rsidR="008D046E">
        <w:rPr>
          <w:rFonts w:ascii="Arial" w:hAnsi="Arial" w:cs="Arial"/>
          <w:b/>
          <w:bCs/>
          <w:sz w:val="20"/>
          <w:szCs w:val="20"/>
        </w:rPr>
        <w:t xml:space="preserve"> </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43611828"/>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DE04C9">
      <w:pPr>
        <w:pStyle w:val="Capitulo1"/>
        <w:numPr>
          <w:ilvl w:val="0"/>
          <w:numId w:val="34"/>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43611829"/>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84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36"/>
        <w:gridCol w:w="2208"/>
        <w:gridCol w:w="1899"/>
        <w:gridCol w:w="1958"/>
      </w:tblGrid>
      <w:tr w:rsidR="00FC1A57" w:rsidRPr="00933D6B" w14:paraId="47AE0082" w14:textId="77777777" w:rsidTr="00933D6B">
        <w:trPr>
          <w:trHeight w:val="639"/>
          <w:jc w:val="center"/>
        </w:trPr>
        <w:tc>
          <w:tcPr>
            <w:tcW w:w="1515" w:type="pct"/>
            <w:tcBorders>
              <w:top w:val="double" w:sz="4" w:space="0" w:color="auto"/>
              <w:bottom w:val="single" w:sz="6" w:space="0" w:color="auto"/>
            </w:tcBorders>
            <w:shd w:val="clear" w:color="auto" w:fill="404040" w:themeFill="text1" w:themeFillTint="BF"/>
            <w:vAlign w:val="center"/>
          </w:tcPr>
          <w:p w14:paraId="55EFF0E6"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Objeto del proyecto</w:t>
            </w:r>
          </w:p>
        </w:tc>
        <w:tc>
          <w:tcPr>
            <w:tcW w:w="1269" w:type="pct"/>
            <w:tcBorders>
              <w:top w:val="double" w:sz="4" w:space="0" w:color="auto"/>
              <w:bottom w:val="single" w:sz="6" w:space="0" w:color="auto"/>
            </w:tcBorders>
            <w:shd w:val="clear" w:color="auto" w:fill="404040" w:themeFill="text1" w:themeFillTint="BF"/>
            <w:vAlign w:val="center"/>
          </w:tcPr>
          <w:p w14:paraId="70F99552"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Plazo del contrato (meses)</w:t>
            </w:r>
          </w:p>
        </w:tc>
        <w:tc>
          <w:tcPr>
            <w:tcW w:w="1091" w:type="pct"/>
            <w:tcBorders>
              <w:top w:val="double" w:sz="4" w:space="0" w:color="auto"/>
              <w:bottom w:val="single" w:sz="6" w:space="0" w:color="auto"/>
            </w:tcBorders>
            <w:shd w:val="clear" w:color="auto" w:fill="404040" w:themeFill="text1" w:themeFillTint="BF"/>
            <w:vAlign w:val="center"/>
          </w:tcPr>
          <w:p w14:paraId="31E26EF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Valor Presupuesto Oficial (pesos incluido IVA)</w:t>
            </w:r>
          </w:p>
        </w:tc>
        <w:tc>
          <w:tcPr>
            <w:tcW w:w="1125" w:type="pct"/>
            <w:tcBorders>
              <w:top w:val="double" w:sz="4" w:space="0" w:color="auto"/>
              <w:bottom w:val="single" w:sz="6" w:space="0" w:color="auto"/>
            </w:tcBorders>
            <w:shd w:val="clear" w:color="auto" w:fill="404040" w:themeFill="text1" w:themeFillTint="BF"/>
            <w:vAlign w:val="center"/>
          </w:tcPr>
          <w:p w14:paraId="56C7BD1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Lugar(es) de ejecución del contrato</w:t>
            </w:r>
          </w:p>
        </w:tc>
      </w:tr>
      <w:tr w:rsidR="00FC1A57" w:rsidRPr="00933D6B" w14:paraId="07C62EAB" w14:textId="77777777" w:rsidTr="00933D6B">
        <w:trPr>
          <w:trHeight w:val="1227"/>
          <w:jc w:val="center"/>
        </w:trPr>
        <w:tc>
          <w:tcPr>
            <w:tcW w:w="1515" w:type="pct"/>
            <w:tcBorders>
              <w:top w:val="single" w:sz="6" w:space="0" w:color="auto"/>
            </w:tcBorders>
            <w:vAlign w:val="center"/>
          </w:tcPr>
          <w:p w14:paraId="79565D4E" w14:textId="6F6A9E1A" w:rsidR="00FC1A57" w:rsidRPr="00EF7300" w:rsidRDefault="00AB31E7" w:rsidP="007C43CA">
            <w:pPr>
              <w:jc w:val="both"/>
              <w:rPr>
                <w:rFonts w:ascii="Arial" w:eastAsia="Arial,Times New Roman" w:hAnsi="Arial" w:cs="Arial"/>
                <w:sz w:val="18"/>
                <w:szCs w:val="18"/>
                <w:highlight w:val="yellow"/>
              </w:rPr>
            </w:pPr>
            <w:r w:rsidRPr="00156944">
              <w:rPr>
                <w:rFonts w:ascii="Arial" w:hAnsi="Arial" w:cs="Arial"/>
                <w:sz w:val="18"/>
                <w:szCs w:val="18"/>
              </w:rPr>
              <w:t xml:space="preserve">INTERVENTORIA TECNICA, ADMINISTRATIVA, LEGAL Y FINANCIERA AL CONTRATO CUYO OBJETO ES LA </w:t>
            </w:r>
            <w:r w:rsidR="00725775" w:rsidRPr="00156944">
              <w:rPr>
                <w:rFonts w:ascii="Arial" w:hAnsi="Arial" w:cs="Arial"/>
                <w:sz w:val="18"/>
                <w:szCs w:val="18"/>
              </w:rPr>
              <w:t>“CONSTRUCCIÓN E ILUMINACION DE CUBIERTA DEL POLIDEPORTIVO EN EL MUNICIPIO DE CAMPOALEGRE DEL BARRIO SAN MARTIN DEPARTAMENTO DEL HUILA”</w:t>
            </w:r>
          </w:p>
        </w:tc>
        <w:tc>
          <w:tcPr>
            <w:tcW w:w="1269" w:type="pct"/>
            <w:tcBorders>
              <w:top w:val="single" w:sz="6" w:space="0" w:color="auto"/>
            </w:tcBorders>
            <w:vAlign w:val="center"/>
          </w:tcPr>
          <w:p w14:paraId="014670A0" w14:textId="74F9FE7F" w:rsidR="00FC1A57" w:rsidRPr="00EF7300" w:rsidRDefault="00156944" w:rsidP="007C43CA">
            <w:pPr>
              <w:jc w:val="both"/>
              <w:rPr>
                <w:rFonts w:ascii="Arial" w:hAnsi="Arial" w:cs="Arial"/>
                <w:bCs/>
                <w:sz w:val="18"/>
                <w:szCs w:val="18"/>
                <w:highlight w:val="yellow"/>
              </w:rPr>
            </w:pPr>
            <w:r w:rsidRPr="00612CE7">
              <w:rPr>
                <w:rFonts w:ascii="Arial" w:eastAsia="Arial Narrow" w:hAnsi="Arial" w:cs="Arial"/>
                <w:sz w:val="18"/>
                <w:szCs w:val="18"/>
              </w:rPr>
              <w:t>CUATRO</w:t>
            </w:r>
            <w:r w:rsidR="00FC1A57" w:rsidRPr="00612CE7">
              <w:rPr>
                <w:rFonts w:ascii="Arial" w:eastAsia="Arial Narrow" w:hAnsi="Arial" w:cs="Arial"/>
                <w:sz w:val="18"/>
                <w:szCs w:val="18"/>
              </w:rPr>
              <w:t xml:space="preserve"> (0</w:t>
            </w:r>
            <w:r w:rsidRPr="00612CE7">
              <w:rPr>
                <w:rFonts w:ascii="Arial" w:eastAsia="Arial Narrow" w:hAnsi="Arial" w:cs="Arial"/>
                <w:sz w:val="18"/>
                <w:szCs w:val="18"/>
              </w:rPr>
              <w:t>4</w:t>
            </w:r>
            <w:r w:rsidR="00FC1A57" w:rsidRPr="00612CE7">
              <w:rPr>
                <w:rFonts w:ascii="Arial" w:eastAsia="Arial Narrow" w:hAnsi="Arial" w:cs="Arial"/>
                <w:sz w:val="18"/>
                <w:szCs w:val="18"/>
              </w:rPr>
              <w:t>) MESES, CONTADOS A PARTIR DE LA SUSCRIPCIÓN DEL ACTA DE INICIO, PREVIO CUMPLIMIENTO DE LOS REQUISITOS LEGALES DE PERFECCIONAMIENTO Y EJECUCIÓN</w:t>
            </w:r>
          </w:p>
        </w:tc>
        <w:tc>
          <w:tcPr>
            <w:tcW w:w="1091" w:type="pct"/>
            <w:tcBorders>
              <w:top w:val="single" w:sz="6" w:space="0" w:color="auto"/>
            </w:tcBorders>
            <w:vAlign w:val="center"/>
          </w:tcPr>
          <w:p w14:paraId="49096667" w14:textId="77777777" w:rsidR="008D4C16" w:rsidRDefault="008D4C16" w:rsidP="008D4C16">
            <w:pPr>
              <w:jc w:val="both"/>
              <w:rPr>
                <w:rFonts w:ascii="Arial" w:hAnsi="Arial" w:cs="Arial"/>
                <w:sz w:val="18"/>
                <w:szCs w:val="18"/>
                <w:shd w:val="clear" w:color="auto" w:fill="FFFFFF"/>
              </w:rPr>
            </w:pPr>
            <w:r w:rsidRPr="008D4C16">
              <w:rPr>
                <w:rFonts w:ascii="Arial" w:hAnsi="Arial" w:cs="Arial"/>
                <w:sz w:val="18"/>
                <w:szCs w:val="18"/>
                <w:shd w:val="clear" w:color="auto" w:fill="FFFFFF"/>
              </w:rPr>
              <w:t xml:space="preserve">CINCUENTA MILLONES QUINIENTOS SETENTA Y TRES MIL QUINIENTOS VEINTIOCHO PESOS </w:t>
            </w:r>
          </w:p>
          <w:p w14:paraId="065B6433" w14:textId="533C3D52" w:rsidR="00FC1A57" w:rsidRPr="00EF7300" w:rsidRDefault="00DE04C9" w:rsidP="008D4C16">
            <w:pPr>
              <w:jc w:val="both"/>
              <w:rPr>
                <w:rFonts w:ascii="Arial" w:eastAsia="Arial,Times New Roman" w:hAnsi="Arial" w:cs="Arial"/>
                <w:sz w:val="18"/>
                <w:szCs w:val="18"/>
                <w:highlight w:val="yellow"/>
              </w:rPr>
            </w:pPr>
            <w:r w:rsidRPr="008D4C16">
              <w:rPr>
                <w:rFonts w:ascii="Arial" w:hAnsi="Arial" w:cs="Arial"/>
                <w:sz w:val="18"/>
                <w:szCs w:val="18"/>
                <w:shd w:val="clear" w:color="auto" w:fill="FFFFFF"/>
              </w:rPr>
              <w:t>($</w:t>
            </w:r>
            <w:r w:rsidR="008D4C16">
              <w:rPr>
                <w:rFonts w:ascii="Arial" w:hAnsi="Arial" w:cs="Arial"/>
                <w:sz w:val="18"/>
                <w:szCs w:val="18"/>
                <w:shd w:val="clear" w:color="auto" w:fill="FFFFFF"/>
              </w:rPr>
              <w:t xml:space="preserve"> </w:t>
            </w:r>
            <w:r w:rsidR="008D4C16" w:rsidRPr="008D4C16">
              <w:rPr>
                <w:rFonts w:ascii="Arial" w:hAnsi="Arial" w:cs="Arial"/>
                <w:sz w:val="18"/>
                <w:szCs w:val="18"/>
                <w:shd w:val="clear" w:color="auto" w:fill="FFFFFF"/>
              </w:rPr>
              <w:t>50.573.528</w:t>
            </w:r>
            <w:r w:rsidRPr="008D4C16">
              <w:rPr>
                <w:rFonts w:ascii="Arial" w:hAnsi="Arial" w:cs="Arial"/>
                <w:sz w:val="18"/>
                <w:szCs w:val="18"/>
                <w:shd w:val="clear" w:color="auto" w:fill="FFFFFF"/>
              </w:rPr>
              <w:t>,00) M/Cte</w:t>
            </w:r>
          </w:p>
        </w:tc>
        <w:tc>
          <w:tcPr>
            <w:tcW w:w="1125" w:type="pct"/>
            <w:tcBorders>
              <w:top w:val="single" w:sz="6" w:space="0" w:color="auto"/>
            </w:tcBorders>
            <w:vAlign w:val="center"/>
          </w:tcPr>
          <w:p w14:paraId="7B1FA33C" w14:textId="4F94CDD6" w:rsidR="00FC1A57" w:rsidRPr="00EF7300" w:rsidRDefault="00155B84" w:rsidP="00AE5799">
            <w:pPr>
              <w:jc w:val="both"/>
              <w:rPr>
                <w:rFonts w:ascii="Arial" w:eastAsia="Arial,Times New Roman" w:hAnsi="Arial" w:cs="Arial"/>
                <w:sz w:val="18"/>
                <w:szCs w:val="18"/>
                <w:highlight w:val="yellow"/>
              </w:rPr>
            </w:pPr>
            <w:r w:rsidRPr="00155B84">
              <w:rPr>
                <w:rFonts w:ascii="Arial" w:eastAsia="Arial Narrow" w:hAnsi="Arial" w:cs="Arial"/>
                <w:sz w:val="18"/>
                <w:szCs w:val="18"/>
              </w:rPr>
              <w:t xml:space="preserve">BARRIO SAN MARTIN </w:t>
            </w:r>
            <w:r w:rsidR="00933D6B" w:rsidRPr="00155B84">
              <w:rPr>
                <w:rFonts w:ascii="Arial" w:eastAsia="Arial Narrow" w:hAnsi="Arial" w:cs="Arial"/>
                <w:sz w:val="18"/>
                <w:szCs w:val="18"/>
              </w:rPr>
              <w:t>MUNICIPIO</w:t>
            </w:r>
            <w:r w:rsidR="00DE04C9" w:rsidRPr="00155B84">
              <w:rPr>
                <w:rFonts w:ascii="Arial" w:eastAsia="Arial Narrow" w:hAnsi="Arial" w:cs="Arial"/>
                <w:sz w:val="18"/>
                <w:szCs w:val="18"/>
              </w:rPr>
              <w:t xml:space="preserve"> DE </w:t>
            </w:r>
            <w:r w:rsidRPr="00155B84">
              <w:rPr>
                <w:rFonts w:ascii="Arial" w:eastAsia="Arial Narrow" w:hAnsi="Arial" w:cs="Arial"/>
                <w:sz w:val="18"/>
                <w:szCs w:val="18"/>
              </w:rPr>
              <w:t>CAMPOALEGRE</w:t>
            </w:r>
            <w:r w:rsidR="00DE04C9" w:rsidRPr="00155B84">
              <w:rPr>
                <w:rFonts w:ascii="Arial" w:eastAsia="Arial Narrow" w:hAnsi="Arial" w:cs="Arial"/>
                <w:sz w:val="18"/>
                <w:szCs w:val="18"/>
              </w:rPr>
              <w:t xml:space="preserve"> DEPARTAMENTO DEL HUILA.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05CE5C0D" w14:textId="2A9812C8" w:rsidR="00BE058D" w:rsidRPr="00CD6F60" w:rsidRDefault="00BE058D" w:rsidP="00BE058D">
      <w:pPr>
        <w:jc w:val="both"/>
        <w:rPr>
          <w:rFonts w:ascii="Arial" w:hAnsi="Arial" w:cs="Arial"/>
          <w:sz w:val="20"/>
          <w:szCs w:val="20"/>
        </w:rPr>
      </w:pPr>
      <w:r w:rsidRPr="00C511C6">
        <w:rPr>
          <w:rFonts w:ascii="Arial" w:hAnsi="Arial" w:cs="Arial"/>
          <w:sz w:val="20"/>
          <w:szCs w:val="20"/>
        </w:rPr>
        <w:t xml:space="preserve">El proponente debe tener en cuenta las especificaciones técnicas y el alcance de la obra objeto de interventoría a través del contrato que resulte del proceso de selección, para lo cual deberá consultar los documentos que hacen parte del proceso de </w:t>
      </w:r>
      <w:r w:rsidRPr="00CD6F60">
        <w:rPr>
          <w:rFonts w:ascii="Arial" w:hAnsi="Arial" w:cs="Arial"/>
          <w:sz w:val="20"/>
          <w:szCs w:val="20"/>
        </w:rPr>
        <w:t>licitación N°</w:t>
      </w:r>
      <w:r w:rsidRPr="00CD6F60">
        <w:rPr>
          <w:rFonts w:ascii="Arial" w:hAnsi="Arial" w:cs="Arial"/>
          <w:b/>
          <w:bCs/>
          <w:sz w:val="20"/>
          <w:szCs w:val="20"/>
        </w:rPr>
        <w:t>LPIH0</w:t>
      </w:r>
      <w:r w:rsidR="00CD6F60" w:rsidRPr="00CD6F60">
        <w:rPr>
          <w:rFonts w:ascii="Arial" w:hAnsi="Arial" w:cs="Arial"/>
          <w:b/>
          <w:bCs/>
          <w:sz w:val="20"/>
          <w:szCs w:val="20"/>
        </w:rPr>
        <w:t>10</w:t>
      </w:r>
      <w:r w:rsidRPr="00CD6F60">
        <w:rPr>
          <w:rFonts w:ascii="Arial" w:hAnsi="Arial" w:cs="Arial"/>
          <w:b/>
          <w:bCs/>
          <w:sz w:val="20"/>
          <w:szCs w:val="20"/>
        </w:rPr>
        <w:t>-2023</w:t>
      </w:r>
      <w:r w:rsidRPr="00CD6F60">
        <w:rPr>
          <w:rFonts w:ascii="Arial" w:hAnsi="Arial" w:cs="Arial"/>
          <w:sz w:val="20"/>
          <w:szCs w:val="20"/>
        </w:rPr>
        <w:t xml:space="preserve"> en la página del SECOPIl.</w:t>
      </w:r>
    </w:p>
    <w:p w14:paraId="5587FD80" w14:textId="77777777" w:rsidR="001870D4" w:rsidRPr="00CD6F60" w:rsidRDefault="001870D4">
      <w:pPr>
        <w:jc w:val="both"/>
        <w:rPr>
          <w:rFonts w:ascii="Arial" w:eastAsia="Arial" w:hAnsi="Arial" w:cs="Arial"/>
          <w:sz w:val="20"/>
          <w:szCs w:val="20"/>
        </w:rPr>
      </w:pPr>
    </w:p>
    <w:p w14:paraId="39DB04B0" w14:textId="408BC321" w:rsidR="00615898" w:rsidRPr="00CD6F60" w:rsidRDefault="00615898" w:rsidP="00DE04C9">
      <w:pPr>
        <w:pStyle w:val="Capitulo1"/>
        <w:numPr>
          <w:ilvl w:val="0"/>
          <w:numId w:val="34"/>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43611830"/>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6F60">
        <w:rPr>
          <w:rFonts w:ascii="Arial" w:hAnsi="Arial"/>
          <w:color w:val="auto"/>
          <w:sz w:val="20"/>
          <w:szCs w:val="16"/>
        </w:rPr>
        <w:t>DOCUMENTOS DEL PROCESO</w:t>
      </w:r>
      <w:bookmarkEnd w:id="50"/>
      <w:bookmarkEnd w:id="51"/>
      <w:bookmarkEnd w:id="52"/>
      <w:bookmarkEnd w:id="53"/>
      <w:bookmarkEnd w:id="54"/>
      <w:bookmarkEnd w:id="55"/>
      <w:bookmarkEnd w:id="56"/>
      <w:bookmarkEnd w:id="57"/>
      <w:r w:rsidRPr="00CD6F60">
        <w:rPr>
          <w:rFonts w:ascii="Arial" w:hAnsi="Arial"/>
          <w:color w:val="auto"/>
          <w:sz w:val="20"/>
          <w:szCs w:val="16"/>
        </w:rPr>
        <w:t xml:space="preserve"> </w:t>
      </w:r>
    </w:p>
    <w:p w14:paraId="53453B87" w14:textId="0B99348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811B4">
        <w:rPr>
          <w:rFonts w:ascii="Arial" w:hAnsi="Arial" w:cs="Arial"/>
          <w:sz w:val="20"/>
          <w:szCs w:val="20"/>
        </w:rPr>
        <w:t xml:space="preserve"> del pliego de condiciones</w:t>
      </w:r>
      <w:r w:rsidR="00686E89" w:rsidRPr="00BA09CA">
        <w:rPr>
          <w:rFonts w:ascii="Arial" w:eastAsia="Arial" w:hAnsi="Arial" w:cs="Arial"/>
          <w:sz w:val="20"/>
          <w:szCs w:val="20"/>
        </w:rPr>
        <w:t>.</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DE04C9">
      <w:pPr>
        <w:pStyle w:val="Capitulo1"/>
        <w:numPr>
          <w:ilvl w:val="0"/>
          <w:numId w:val="34"/>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43611831"/>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8D7541E" w14:textId="6C95F997" w:rsidR="00C97933" w:rsidRPr="00BA09CA" w:rsidRDefault="001F5D17" w:rsidP="00BE058D">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medio</w:t>
      </w:r>
      <w:r w:rsidR="002644ED" w:rsidRPr="00BA09CA">
        <w:rPr>
          <w:rFonts w:ascii="Arial" w:hAnsi="Arial" w:cs="Arial"/>
          <w:sz w:val="20"/>
          <w:szCs w:val="20"/>
        </w:rPr>
        <w:t xml:space="preserve"> </w:t>
      </w:r>
      <w:r w:rsidRPr="00BA09CA">
        <w:rPr>
          <w:rFonts w:ascii="Arial" w:hAnsi="Arial" w:cs="Arial"/>
          <w:sz w:val="20"/>
          <w:szCs w:val="20"/>
        </w:rPr>
        <w:t>físico</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electrónico.</w:t>
      </w:r>
      <w:r w:rsidR="00092905" w:rsidRPr="00BA09CA">
        <w:t xml:space="preserve"> </w:t>
      </w:r>
      <w:r w:rsidR="0001026B" w:rsidRPr="00BA09CA">
        <w:rPr>
          <w:rFonts w:ascii="Arial" w:hAnsi="Arial" w:cs="Arial"/>
          <w:sz w:val="20"/>
          <w:szCs w:val="20"/>
        </w:rPr>
        <w:t xml:space="preserve">La correspondencia en físico o por medios electrónicos tiene la misma validez. </w:t>
      </w:r>
    </w:p>
    <w:p w14:paraId="063F4280" w14:textId="77777777" w:rsidR="00CA286F" w:rsidRPr="00BA09CA" w:rsidRDefault="00CA286F">
      <w:pPr>
        <w:jc w:val="both"/>
        <w:rPr>
          <w:rFonts w:ascii="Arial" w:hAnsi="Arial" w:cs="Arial"/>
          <w:sz w:val="20"/>
          <w:szCs w:val="20"/>
        </w:rPr>
      </w:pPr>
    </w:p>
    <w:p w14:paraId="625B0297" w14:textId="410FF4A2" w:rsidR="00BE058D" w:rsidRPr="0029189A" w:rsidRDefault="00BE058D" w:rsidP="00BE058D">
      <w:pPr>
        <w:jc w:val="both"/>
        <w:rPr>
          <w:rFonts w:ascii="Arial" w:hAnsi="Arial" w:cs="Arial"/>
          <w:color w:val="FF0000"/>
          <w:sz w:val="20"/>
          <w:szCs w:val="20"/>
        </w:rPr>
      </w:pPr>
      <w:r w:rsidRPr="00BA09CA">
        <w:rPr>
          <w:rFonts w:ascii="Arial" w:hAnsi="Arial" w:cs="Arial"/>
          <w:sz w:val="20"/>
          <w:szCs w:val="20"/>
        </w:rPr>
        <w:t xml:space="preserve">La correspondencia física debe entregarse en </w:t>
      </w:r>
      <w:r w:rsidRPr="00C511C6">
        <w:rPr>
          <w:rFonts w:ascii="Arial" w:hAnsi="Arial" w:cs="Arial"/>
          <w:sz w:val="20"/>
          <w:szCs w:val="20"/>
        </w:rPr>
        <w:t xml:space="preserve">Carrera 18 calle 17 Esquina Unidad Deportiva, </w:t>
      </w:r>
      <w:r w:rsidRPr="00BA09CA">
        <w:rPr>
          <w:rFonts w:ascii="Arial" w:hAnsi="Arial" w:cs="Arial"/>
          <w:sz w:val="20"/>
          <w:szCs w:val="20"/>
        </w:rPr>
        <w:t xml:space="preserve">en </w:t>
      </w:r>
      <w:r w:rsidRPr="00C511C6">
        <w:rPr>
          <w:rFonts w:ascii="Arial" w:hAnsi="Arial" w:cs="Arial"/>
          <w:sz w:val="20"/>
          <w:szCs w:val="20"/>
        </w:rPr>
        <w:t>Neiva</w:t>
      </w:r>
      <w:r>
        <w:rPr>
          <w:rFonts w:ascii="Arial" w:hAnsi="Arial" w:cs="Arial"/>
          <w:sz w:val="20"/>
          <w:szCs w:val="20"/>
        </w:rPr>
        <w:t xml:space="preserve"> –</w:t>
      </w:r>
      <w:r w:rsidRPr="00C511C6">
        <w:rPr>
          <w:rFonts w:ascii="Arial" w:hAnsi="Arial" w:cs="Arial"/>
          <w:sz w:val="20"/>
          <w:szCs w:val="20"/>
        </w:rPr>
        <w:t xml:space="preserve"> Huila</w:t>
      </w:r>
      <w:r>
        <w:rPr>
          <w:rFonts w:ascii="Arial" w:hAnsi="Arial" w:cs="Arial"/>
          <w:sz w:val="20"/>
          <w:szCs w:val="20"/>
        </w:rPr>
        <w:t>,</w:t>
      </w:r>
      <w:r w:rsidRPr="00BA09CA">
        <w:rPr>
          <w:rFonts w:ascii="Arial" w:hAnsi="Arial" w:cs="Arial"/>
          <w:sz w:val="20"/>
          <w:szCs w:val="20"/>
        </w:rPr>
        <w:t xml:space="preserve"> </w:t>
      </w:r>
      <w:r w:rsidRPr="00BE058D">
        <w:rPr>
          <w:rFonts w:ascii="Arial" w:hAnsi="Arial" w:cs="Arial"/>
          <w:sz w:val="20"/>
          <w:szCs w:val="20"/>
        </w:rPr>
        <w:t>de Lunes a</w:t>
      </w:r>
      <w:r w:rsidRPr="0029189A">
        <w:rPr>
          <w:rFonts w:ascii="Arial" w:hAnsi="Arial" w:cs="Arial"/>
          <w:sz w:val="20"/>
          <w:szCs w:val="20"/>
        </w:rPr>
        <w:t xml:space="preserve"> jueves, entre 7:30 A.M a 12:00 y 2:00 PM a  5:30 PM Viernes, 7:30am-12:00pm y 2:00pm-4:30pm </w:t>
      </w:r>
      <w:r w:rsidRPr="00BA09CA">
        <w:rPr>
          <w:rFonts w:ascii="Arial" w:hAnsi="Arial" w:cs="Arial"/>
          <w:sz w:val="20"/>
          <w:szCs w:val="20"/>
        </w:rPr>
        <w:t xml:space="preserve">La correspondencia electrónica </w:t>
      </w:r>
      <w:r>
        <w:rPr>
          <w:rFonts w:ascii="Arial" w:hAnsi="Arial" w:cs="Arial"/>
          <w:sz w:val="20"/>
          <w:szCs w:val="20"/>
        </w:rPr>
        <w:t>tiene que</w:t>
      </w:r>
      <w:r w:rsidRPr="00BA09CA">
        <w:rPr>
          <w:rFonts w:ascii="Arial" w:hAnsi="Arial" w:cs="Arial"/>
          <w:sz w:val="20"/>
          <w:szCs w:val="20"/>
        </w:rPr>
        <w:t xml:space="preserve"> enviarse al correo electrónico </w:t>
      </w:r>
      <w:hyperlink r:id="rId11" w:history="1">
        <w:r w:rsidR="008F2076" w:rsidRPr="008F2076">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r w:rsidRPr="00BA09CA">
        <w:rPr>
          <w:rFonts w:ascii="Arial" w:hAnsi="Arial" w:cs="Arial"/>
          <w:sz w:val="20"/>
          <w:szCs w:val="20"/>
        </w:rPr>
        <w:t xml:space="preserve">y el horario permitido será hasta las </w:t>
      </w:r>
      <w:r w:rsidRPr="001A6F5F">
        <w:rPr>
          <w:rFonts w:ascii="Arial" w:hAnsi="Arial" w:cs="Arial"/>
          <w:sz w:val="20"/>
          <w:szCs w:val="20"/>
        </w:rPr>
        <w:t>11:59 p. m. del día establecido en el Cronograma, salvo que éste fije una hora concreta. Dicha solicitud debe:</w:t>
      </w:r>
    </w:p>
    <w:p w14:paraId="587F5417" w14:textId="77777777" w:rsidR="00BE058D" w:rsidRPr="00BA09CA" w:rsidRDefault="00BE058D" w:rsidP="00BE058D">
      <w:pPr>
        <w:pStyle w:val="Invias-VietaAlfabetica"/>
        <w:numPr>
          <w:ilvl w:val="0"/>
          <w:numId w:val="8"/>
        </w:numPr>
        <w:tabs>
          <w:tab w:val="left" w:pos="426"/>
        </w:tabs>
        <w:spacing w:before="120"/>
        <w:rPr>
          <w:rFonts w:ascii="Arial" w:hAnsi="Arial" w:cs="Arial"/>
          <w:sz w:val="20"/>
          <w:szCs w:val="20"/>
        </w:rPr>
      </w:pPr>
      <w:r w:rsidRPr="00BA09CA">
        <w:rPr>
          <w:rFonts w:ascii="Arial" w:eastAsia="Arial" w:hAnsi="Arial" w:cs="Arial"/>
          <w:sz w:val="20"/>
          <w:szCs w:val="20"/>
        </w:rPr>
        <w:t xml:space="preserve">Contener el número del Proceso de Contratación. </w:t>
      </w:r>
    </w:p>
    <w:p w14:paraId="27C9CC26"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 xml:space="preserve">Dirigirse a </w:t>
      </w:r>
      <w:r w:rsidRPr="0029189A">
        <w:rPr>
          <w:rFonts w:ascii="Arial" w:eastAsia="Arial" w:hAnsi="Arial" w:cs="Arial"/>
          <w:b/>
          <w:bCs/>
          <w:sz w:val="20"/>
          <w:szCs w:val="20"/>
        </w:rPr>
        <w:t>OFICINA DE CONTRATACION Y/O JURIDICA</w:t>
      </w:r>
      <w:r>
        <w:rPr>
          <w:rFonts w:ascii="Arial" w:eastAsia="Arial" w:hAnsi="Arial" w:cs="Arial"/>
          <w:b/>
          <w:bCs/>
          <w:sz w:val="20"/>
          <w:szCs w:val="20"/>
        </w:rPr>
        <w:t>.</w:t>
      </w:r>
    </w:p>
    <w:p w14:paraId="03A9A6D3"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Enviarse dentro del plazo establecido en el Cronograma del Proceso de Contratación.</w:t>
      </w:r>
    </w:p>
    <w:p w14:paraId="1E71980A"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Indicar los datos de contacto del remitente tales como el correo electrónico, la dirección y el número telefónico.</w:t>
      </w:r>
    </w:p>
    <w:p w14:paraId="42D61D0B" w14:textId="77777777" w:rsidR="00D6293D" w:rsidRDefault="00D6293D" w:rsidP="00BF2EB7">
      <w:pPr>
        <w:jc w:val="both"/>
        <w:rPr>
          <w:rFonts w:ascii="Arial" w:eastAsia="Arial" w:hAnsi="Arial" w:cs="Arial"/>
          <w:sz w:val="20"/>
          <w:szCs w:val="20"/>
          <w:lang w:eastAsia="es-ES"/>
        </w:rPr>
      </w:pPr>
    </w:p>
    <w:p w14:paraId="56B99E44" w14:textId="77777777" w:rsidR="00D6293D" w:rsidRPr="00BA09CA"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29F98B38" w14:textId="77777777" w:rsidR="00D6293D" w:rsidRPr="00BA09CA" w:rsidRDefault="00D6293D" w:rsidP="00D6293D">
      <w:pPr>
        <w:jc w:val="both"/>
        <w:rPr>
          <w:rFonts w:ascii="Arial" w:hAnsi="Arial" w:cs="Arial"/>
          <w:sz w:val="20"/>
          <w:szCs w:val="20"/>
          <w:lang w:val="es-ES" w:eastAsia="es-ES"/>
        </w:rPr>
      </w:pPr>
    </w:p>
    <w:p w14:paraId="655EA820" w14:textId="0B6231CD" w:rsidR="00D6293D"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2" w:history="1">
        <w:r w:rsidR="008F2076" w:rsidRPr="006036DA">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p>
    <w:p w14:paraId="17DD35FE" w14:textId="77777777" w:rsidR="00D6293D" w:rsidRPr="00BA09CA" w:rsidRDefault="00D6293D" w:rsidP="00D6293D">
      <w:pPr>
        <w:jc w:val="both"/>
        <w:rPr>
          <w:rFonts w:ascii="Arial" w:eastAsia="Arial" w:hAnsi="Arial" w:cs="Arial"/>
          <w:sz w:val="20"/>
          <w:szCs w:val="20"/>
        </w:rPr>
      </w:pPr>
    </w:p>
    <w:p w14:paraId="1BE5B767" w14:textId="77777777" w:rsidR="00D6293D" w:rsidRPr="00BA09CA" w:rsidRDefault="00D6293D" w:rsidP="00BF2EB7">
      <w:pPr>
        <w:jc w:val="both"/>
        <w:rPr>
          <w:rFonts w:ascii="Arial" w:eastAsia="Arial" w:hAnsi="Arial" w:cs="Arial"/>
          <w:sz w:val="20"/>
          <w:szCs w:val="20"/>
          <w:lang w:eastAsia="es-ES"/>
        </w:rPr>
      </w:pPr>
    </w:p>
    <w:p w14:paraId="7B2E2187" w14:textId="644ED6FA" w:rsidR="001F5D17" w:rsidRPr="00BA09CA" w:rsidRDefault="001F5D17" w:rsidP="00DE04C9">
      <w:pPr>
        <w:pStyle w:val="Capitulo1"/>
        <w:numPr>
          <w:ilvl w:val="0"/>
          <w:numId w:val="34"/>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43611832"/>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3ABA25F9"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F71188">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Default="00CA286F" w:rsidP="00BF2EB7">
      <w:pPr>
        <w:jc w:val="both"/>
        <w:rPr>
          <w:rFonts w:ascii="Arial" w:eastAsia="Arial" w:hAnsi="Arial" w:cs="Arial"/>
          <w:sz w:val="20"/>
          <w:szCs w:val="20"/>
        </w:rPr>
      </w:pPr>
    </w:p>
    <w:p w14:paraId="7ACFB389" w14:textId="77777777" w:rsidR="007607E3" w:rsidRPr="00BA09CA" w:rsidRDefault="007607E3"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4F53B4" w:rsidRPr="004F53B4" w14:paraId="3A29831F" w14:textId="77777777" w:rsidTr="008E5B01">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F71188" w:rsidRPr="00BA09CA" w14:paraId="5F7CB4CF" w14:textId="77777777" w:rsidTr="008E5B01">
        <w:trPr>
          <w:trHeight w:val="283"/>
          <w:jc w:val="center"/>
        </w:trPr>
        <w:tc>
          <w:tcPr>
            <w:tcW w:w="2962" w:type="dxa"/>
            <w:tcBorders>
              <w:top w:val="single" w:sz="6" w:space="0" w:color="auto"/>
              <w:bottom w:val="single" w:sz="6" w:space="0" w:color="auto"/>
            </w:tcBorders>
          </w:tcPr>
          <w:p w14:paraId="1607DB75" w14:textId="498D72F2" w:rsidR="00F71188" w:rsidRPr="00F71188" w:rsidRDefault="00F71188" w:rsidP="00F71188">
            <w:pPr>
              <w:jc w:val="center"/>
              <w:rPr>
                <w:rFonts w:ascii="Arial" w:hAnsi="Arial" w:cs="Arial"/>
                <w:sz w:val="20"/>
                <w:szCs w:val="20"/>
              </w:rPr>
            </w:pPr>
            <w:r w:rsidRPr="00F71188">
              <w:rPr>
                <w:rFonts w:ascii="Arial" w:hAnsi="Arial" w:cs="Arial"/>
                <w:sz w:val="20"/>
                <w:szCs w:val="20"/>
              </w:rPr>
              <w:t>80 10 16 00</w:t>
            </w:r>
          </w:p>
        </w:tc>
        <w:tc>
          <w:tcPr>
            <w:tcW w:w="4238" w:type="dxa"/>
            <w:tcBorders>
              <w:top w:val="single" w:sz="6" w:space="0" w:color="auto"/>
              <w:bottom w:val="single" w:sz="6" w:space="0" w:color="auto"/>
            </w:tcBorders>
          </w:tcPr>
          <w:p w14:paraId="467AD4A5" w14:textId="02CC9A2D"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GERENCIA DE PROYECTOS </w:t>
            </w:r>
          </w:p>
        </w:tc>
      </w:tr>
      <w:tr w:rsidR="00F71188" w:rsidRPr="00BA09CA" w14:paraId="56817285" w14:textId="77777777" w:rsidTr="008E5B01">
        <w:trPr>
          <w:trHeight w:val="283"/>
          <w:jc w:val="center"/>
        </w:trPr>
        <w:tc>
          <w:tcPr>
            <w:tcW w:w="2962" w:type="dxa"/>
            <w:tcBorders>
              <w:top w:val="single" w:sz="6" w:space="0" w:color="auto"/>
              <w:bottom w:val="single" w:sz="6" w:space="0" w:color="auto"/>
            </w:tcBorders>
          </w:tcPr>
          <w:p w14:paraId="6102A870" w14:textId="797C1148" w:rsidR="00F71188" w:rsidRPr="00F71188" w:rsidRDefault="00F71188" w:rsidP="00F71188">
            <w:pPr>
              <w:jc w:val="center"/>
              <w:rPr>
                <w:rFonts w:ascii="Arial" w:hAnsi="Arial" w:cs="Arial"/>
                <w:sz w:val="20"/>
                <w:szCs w:val="20"/>
              </w:rPr>
            </w:pPr>
            <w:r w:rsidRPr="00F71188">
              <w:rPr>
                <w:rFonts w:ascii="Arial" w:hAnsi="Arial" w:cs="Arial"/>
                <w:sz w:val="20"/>
                <w:szCs w:val="20"/>
              </w:rPr>
              <w:t>81 10 15 00</w:t>
            </w:r>
          </w:p>
        </w:tc>
        <w:tc>
          <w:tcPr>
            <w:tcW w:w="4238" w:type="dxa"/>
            <w:tcBorders>
              <w:top w:val="single" w:sz="6" w:space="0" w:color="auto"/>
              <w:bottom w:val="single" w:sz="6" w:space="0" w:color="auto"/>
            </w:tcBorders>
          </w:tcPr>
          <w:p w14:paraId="3E04BADD" w14:textId="23E25F7B" w:rsidR="00F71188" w:rsidRPr="00F71188" w:rsidRDefault="00F71188" w:rsidP="00F71188">
            <w:pPr>
              <w:jc w:val="center"/>
              <w:rPr>
                <w:rFonts w:ascii="Arial" w:hAnsi="Arial" w:cs="Arial"/>
                <w:sz w:val="20"/>
                <w:szCs w:val="20"/>
              </w:rPr>
            </w:pPr>
            <w:r w:rsidRPr="00F71188">
              <w:rPr>
                <w:rFonts w:ascii="Arial" w:hAnsi="Arial" w:cs="Arial"/>
                <w:sz w:val="20"/>
                <w:szCs w:val="20"/>
              </w:rPr>
              <w:t>INGENIERÍA CIVIL Y ARQUITECTURA</w:t>
            </w:r>
          </w:p>
        </w:tc>
      </w:tr>
      <w:tr w:rsidR="00F71188" w:rsidRPr="00BA09CA" w14:paraId="00A4011B" w14:textId="77777777" w:rsidTr="008E5B01">
        <w:trPr>
          <w:trHeight w:val="283"/>
          <w:jc w:val="center"/>
        </w:trPr>
        <w:tc>
          <w:tcPr>
            <w:tcW w:w="2962" w:type="dxa"/>
            <w:tcBorders>
              <w:top w:val="single" w:sz="6" w:space="0" w:color="auto"/>
            </w:tcBorders>
          </w:tcPr>
          <w:p w14:paraId="04173E5C" w14:textId="4780CBB0" w:rsidR="00F71188" w:rsidRPr="00F71188" w:rsidRDefault="00F71188" w:rsidP="00F71188">
            <w:pPr>
              <w:jc w:val="center"/>
              <w:rPr>
                <w:rFonts w:ascii="Arial" w:hAnsi="Arial" w:cs="Arial"/>
                <w:sz w:val="20"/>
                <w:szCs w:val="20"/>
              </w:rPr>
            </w:pPr>
            <w:r w:rsidRPr="00F71188">
              <w:rPr>
                <w:rFonts w:ascii="Arial" w:hAnsi="Arial" w:cs="Arial"/>
                <w:sz w:val="20"/>
                <w:szCs w:val="20"/>
              </w:rPr>
              <w:t>81 14 15 00</w:t>
            </w:r>
          </w:p>
        </w:tc>
        <w:tc>
          <w:tcPr>
            <w:tcW w:w="4238" w:type="dxa"/>
            <w:tcBorders>
              <w:top w:val="single" w:sz="6" w:space="0" w:color="auto"/>
            </w:tcBorders>
          </w:tcPr>
          <w:p w14:paraId="0ABFF198" w14:textId="7B518B47"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CONTROL DE CALIDAD </w:t>
            </w:r>
          </w:p>
        </w:tc>
      </w:tr>
    </w:tbl>
    <w:p w14:paraId="6C6D23C7" w14:textId="31193B13" w:rsidR="00E24276" w:rsidRPr="00BA09CA" w:rsidRDefault="00E24276" w:rsidP="00E63264">
      <w:pPr>
        <w:rPr>
          <w:rFonts w:ascii="Arial" w:hAnsi="Arial" w:cs="Arial"/>
          <w:sz w:val="20"/>
          <w:szCs w:val="20"/>
        </w:rPr>
      </w:pPr>
    </w:p>
    <w:p w14:paraId="49B3584E" w14:textId="757AC70B" w:rsidR="001F5D17" w:rsidRPr="00BA09CA" w:rsidRDefault="001F5D17" w:rsidP="00DE04C9">
      <w:pPr>
        <w:pStyle w:val="Capitulo1"/>
        <w:numPr>
          <w:ilvl w:val="0"/>
          <w:numId w:val="34"/>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43611833"/>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67"/>
        <w:gridCol w:w="2416"/>
        <w:gridCol w:w="4095"/>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085241" w:rsidRPr="00E00011" w14:paraId="5E8D190F" w14:textId="77777777" w:rsidTr="00C97933">
        <w:trPr>
          <w:trHeight w:val="317"/>
          <w:jc w:val="center"/>
        </w:trPr>
        <w:tc>
          <w:tcPr>
            <w:tcW w:w="0" w:type="auto"/>
            <w:vMerge w:val="restart"/>
            <w:tcBorders>
              <w:top w:val="single" w:sz="6" w:space="0" w:color="auto"/>
            </w:tcBorders>
            <w:vAlign w:val="center"/>
          </w:tcPr>
          <w:p w14:paraId="05E0B2E9" w14:textId="749760D5" w:rsidR="00085241" w:rsidRPr="00085241" w:rsidRDefault="00085241" w:rsidP="00085241">
            <w:pPr>
              <w:jc w:val="center"/>
              <w:rPr>
                <w:rFonts w:ascii="Arial" w:eastAsia="Arial,Times New Roman" w:hAnsi="Arial" w:cs="Arial"/>
                <w:sz w:val="20"/>
                <w:szCs w:val="20"/>
              </w:rPr>
            </w:pPr>
            <w:r w:rsidRPr="00085241">
              <w:rPr>
                <w:rFonts w:ascii="Arial" w:eastAsia="Arial,Times New Roman" w:hAnsi="Arial" w:cs="Arial"/>
                <w:sz w:val="20"/>
                <w:szCs w:val="20"/>
              </w:rPr>
              <w:t>1923 - SGR</w:t>
            </w:r>
          </w:p>
          <w:p w14:paraId="33811A99" w14:textId="09546B90" w:rsidR="00085241" w:rsidRPr="00085241" w:rsidRDefault="00085241" w:rsidP="00085241">
            <w:pPr>
              <w:jc w:val="center"/>
              <w:rPr>
                <w:rFonts w:ascii="Arial" w:eastAsia="Arial,Times New Roman" w:hAnsi="Arial" w:cs="Arial"/>
                <w:sz w:val="20"/>
                <w:szCs w:val="20"/>
              </w:rPr>
            </w:pPr>
            <w:r w:rsidRPr="00085241">
              <w:rPr>
                <w:rFonts w:ascii="Arial" w:eastAsia="Arial,Times New Roman" w:hAnsi="Arial" w:cs="Arial"/>
                <w:sz w:val="20"/>
                <w:szCs w:val="20"/>
              </w:rPr>
              <w:t>2023000586</w:t>
            </w:r>
          </w:p>
        </w:tc>
        <w:tc>
          <w:tcPr>
            <w:tcW w:w="0" w:type="auto"/>
            <w:vMerge w:val="restart"/>
            <w:tcBorders>
              <w:top w:val="single" w:sz="6" w:space="0" w:color="auto"/>
            </w:tcBorders>
            <w:vAlign w:val="center"/>
          </w:tcPr>
          <w:p w14:paraId="4B9D82CA" w14:textId="74AF5DA4" w:rsidR="00085241" w:rsidRPr="00085241" w:rsidRDefault="00085241" w:rsidP="00085241">
            <w:pPr>
              <w:jc w:val="center"/>
              <w:rPr>
                <w:rFonts w:ascii="Arial" w:eastAsia="Arial,Times New Roman" w:hAnsi="Arial" w:cs="Arial"/>
                <w:sz w:val="20"/>
                <w:szCs w:val="20"/>
              </w:rPr>
            </w:pPr>
            <w:r w:rsidRPr="00085241">
              <w:rPr>
                <w:rFonts w:ascii="Arial" w:eastAsia="Arial,Times New Roman" w:hAnsi="Arial" w:cs="Arial"/>
                <w:sz w:val="20"/>
                <w:szCs w:val="20"/>
              </w:rPr>
              <w:t>16/08/2023</w:t>
            </w:r>
          </w:p>
          <w:p w14:paraId="7AE6276F" w14:textId="249460F5" w:rsidR="00085241" w:rsidRPr="00085241" w:rsidRDefault="00085241" w:rsidP="00085241">
            <w:pPr>
              <w:jc w:val="center"/>
              <w:rPr>
                <w:rFonts w:ascii="Arial" w:eastAsia="Arial,Times New Roman" w:hAnsi="Arial" w:cs="Arial"/>
                <w:sz w:val="20"/>
                <w:szCs w:val="20"/>
              </w:rPr>
            </w:pPr>
            <w:r w:rsidRPr="00085241">
              <w:rPr>
                <w:rFonts w:ascii="Arial" w:eastAsia="Arial,Times New Roman" w:hAnsi="Arial" w:cs="Arial"/>
                <w:sz w:val="20"/>
                <w:szCs w:val="20"/>
              </w:rPr>
              <w:t>16/08/2023</w:t>
            </w:r>
          </w:p>
        </w:tc>
        <w:tc>
          <w:tcPr>
            <w:tcW w:w="0" w:type="auto"/>
            <w:vMerge w:val="restart"/>
            <w:tcBorders>
              <w:top w:val="single" w:sz="6" w:space="0" w:color="auto"/>
            </w:tcBorders>
            <w:vAlign w:val="center"/>
          </w:tcPr>
          <w:p w14:paraId="6A83D4F1" w14:textId="65A3C2E3" w:rsidR="00085241" w:rsidRPr="00EF7300" w:rsidRDefault="00085241" w:rsidP="00085241">
            <w:pPr>
              <w:jc w:val="both"/>
              <w:rPr>
                <w:rFonts w:ascii="Arial" w:eastAsia="Arial,Times New Roman" w:hAnsi="Arial" w:cs="Arial"/>
                <w:sz w:val="20"/>
                <w:szCs w:val="20"/>
                <w:highlight w:val="yellow"/>
              </w:rPr>
            </w:pPr>
            <w:r w:rsidRPr="008D4C16">
              <w:rPr>
                <w:rFonts w:ascii="Arial" w:hAnsi="Arial" w:cs="Arial"/>
                <w:sz w:val="18"/>
                <w:szCs w:val="18"/>
                <w:shd w:val="clear" w:color="auto" w:fill="FFFFFF"/>
              </w:rPr>
              <w:t>CINCUENTA MILLONES QUINIENTOS SETENTA Y TRES MIL QUINIENTOS VEINTIOCHO PESOS ($</w:t>
            </w:r>
            <w:r>
              <w:rPr>
                <w:rFonts w:ascii="Arial" w:hAnsi="Arial" w:cs="Arial"/>
                <w:sz w:val="18"/>
                <w:szCs w:val="18"/>
                <w:shd w:val="clear" w:color="auto" w:fill="FFFFFF"/>
              </w:rPr>
              <w:t xml:space="preserve"> </w:t>
            </w:r>
            <w:r w:rsidRPr="008D4C16">
              <w:rPr>
                <w:rFonts w:ascii="Arial" w:hAnsi="Arial" w:cs="Arial"/>
                <w:sz w:val="18"/>
                <w:szCs w:val="18"/>
                <w:shd w:val="clear" w:color="auto" w:fill="FFFFFF"/>
              </w:rPr>
              <w:t>50.573.528,00) M/Cte</w:t>
            </w:r>
          </w:p>
        </w:tc>
      </w:tr>
      <w:tr w:rsidR="00085241" w:rsidRPr="00E00011" w14:paraId="49DFED76" w14:textId="77777777" w:rsidTr="00C97933">
        <w:trPr>
          <w:trHeight w:val="317"/>
          <w:jc w:val="center"/>
        </w:trPr>
        <w:tc>
          <w:tcPr>
            <w:tcW w:w="0" w:type="auto"/>
            <w:vMerge/>
            <w:vAlign w:val="center"/>
          </w:tcPr>
          <w:p w14:paraId="660749C9" w14:textId="77777777" w:rsidR="00085241" w:rsidRPr="00E00011" w:rsidRDefault="00085241" w:rsidP="00085241">
            <w:pPr>
              <w:jc w:val="center"/>
              <w:rPr>
                <w:rFonts w:ascii="Arial" w:hAnsi="Arial" w:cs="Arial"/>
                <w:b/>
                <w:bCs/>
                <w:sz w:val="20"/>
                <w:szCs w:val="20"/>
              </w:rPr>
            </w:pPr>
          </w:p>
        </w:tc>
        <w:tc>
          <w:tcPr>
            <w:tcW w:w="0" w:type="auto"/>
            <w:vMerge/>
            <w:vAlign w:val="center"/>
          </w:tcPr>
          <w:p w14:paraId="40A68F18" w14:textId="77777777" w:rsidR="00085241" w:rsidRPr="00E00011" w:rsidRDefault="00085241" w:rsidP="00085241">
            <w:pPr>
              <w:jc w:val="center"/>
              <w:rPr>
                <w:rFonts w:ascii="Arial" w:hAnsi="Arial" w:cs="Arial"/>
                <w:b/>
                <w:bCs/>
                <w:sz w:val="20"/>
                <w:szCs w:val="20"/>
              </w:rPr>
            </w:pPr>
          </w:p>
        </w:tc>
        <w:tc>
          <w:tcPr>
            <w:tcW w:w="0" w:type="auto"/>
            <w:vMerge/>
            <w:vAlign w:val="center"/>
          </w:tcPr>
          <w:p w14:paraId="50CC54D9" w14:textId="77777777" w:rsidR="00085241" w:rsidRPr="00E00011" w:rsidRDefault="00085241" w:rsidP="00085241">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DE04C9">
      <w:pPr>
        <w:pStyle w:val="Capitulo1"/>
        <w:numPr>
          <w:ilvl w:val="0"/>
          <w:numId w:val="34"/>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43611834"/>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w:t>
      </w:r>
      <w:r w:rsidRPr="00661620">
        <w:rPr>
          <w:rFonts w:ascii="Arial" w:hAnsi="Arial" w:cs="Arial"/>
          <w:sz w:val="20"/>
          <w:szCs w:val="20"/>
          <w:lang w:val="es-ES" w:eastAsia="es-ES"/>
        </w:rPr>
        <w:t xml:space="preserve">observaciones al </w:t>
      </w:r>
      <w:r w:rsidR="00831C18" w:rsidRPr="00661620">
        <w:rPr>
          <w:rFonts w:ascii="Arial" w:hAnsi="Arial" w:cs="Arial"/>
          <w:sz w:val="20"/>
          <w:szCs w:val="20"/>
          <w:lang w:val="es-ES" w:eastAsia="es-ES"/>
        </w:rPr>
        <w:t>p</w:t>
      </w:r>
      <w:r w:rsidRPr="00661620">
        <w:rPr>
          <w:rFonts w:ascii="Arial" w:hAnsi="Arial" w:cs="Arial"/>
          <w:sz w:val="20"/>
          <w:szCs w:val="20"/>
          <w:lang w:val="es-ES" w:eastAsia="es-ES"/>
        </w:rPr>
        <w:t>roceso o a las ofertas y conductas de los demás oferentes deberán justificar y demostrar su procedencia.</w:t>
      </w:r>
      <w:r w:rsidRPr="00BA09CA">
        <w:rPr>
          <w:rFonts w:ascii="Arial" w:hAnsi="Arial" w:cs="Arial"/>
          <w:sz w:val="20"/>
          <w:szCs w:val="20"/>
          <w:lang w:val="es-ES" w:eastAsia="es-ES"/>
        </w:rPr>
        <w:t xml:space="preserve">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DE04C9">
      <w:pPr>
        <w:pStyle w:val="Capitulo1"/>
        <w:numPr>
          <w:ilvl w:val="0"/>
          <w:numId w:val="34"/>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43611835"/>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DE04C9">
      <w:pPr>
        <w:pStyle w:val="Capitulo1"/>
        <w:numPr>
          <w:ilvl w:val="0"/>
          <w:numId w:val="34"/>
        </w:numPr>
        <w:spacing w:line="240" w:lineRule="auto"/>
        <w:rPr>
          <w:rFonts w:ascii="Arial" w:hAnsi="Arial"/>
          <w:color w:val="auto"/>
          <w:sz w:val="20"/>
        </w:rPr>
      </w:pPr>
      <w:bookmarkStart w:id="142" w:name="_Toc35616185"/>
      <w:bookmarkStart w:id="143" w:name="_Toc40113316"/>
      <w:bookmarkStart w:id="144" w:name="_Toc108082879"/>
      <w:bookmarkStart w:id="145" w:name="_Toc143611836"/>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DE04C9">
      <w:pPr>
        <w:pStyle w:val="Capitulo1"/>
        <w:numPr>
          <w:ilvl w:val="0"/>
          <w:numId w:val="34"/>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43611837"/>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DE04C9">
      <w:pPr>
        <w:pStyle w:val="Capitulo1"/>
        <w:numPr>
          <w:ilvl w:val="0"/>
          <w:numId w:val="34"/>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43611838"/>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F16E8F">
        <w:rPr>
          <w:rFonts w:ascii="Arial" w:eastAsia="Arial" w:hAnsi="Arial" w:cs="Arial"/>
          <w:sz w:val="20"/>
          <w:szCs w:val="20"/>
          <w:lang w:val="es-ES"/>
        </w:rPr>
        <w:t>P</w:t>
      </w:r>
      <w:r w:rsidR="31621FC8" w:rsidRPr="00F16E8F">
        <w:rPr>
          <w:rFonts w:ascii="Arial" w:eastAsia="Arial" w:hAnsi="Arial" w:cs="Arial"/>
          <w:sz w:val="20"/>
          <w:szCs w:val="20"/>
          <w:lang w:val="es-ES"/>
        </w:rPr>
        <w:t>liego</w:t>
      </w:r>
      <w:r w:rsidRPr="00F16E8F">
        <w:rPr>
          <w:rFonts w:ascii="Arial" w:eastAsia="Arial" w:hAnsi="Arial" w:cs="Arial"/>
          <w:sz w:val="20"/>
          <w:szCs w:val="20"/>
          <w:lang w:val="es-ES"/>
        </w:rPr>
        <w:t xml:space="preserve"> de </w:t>
      </w:r>
      <w:r w:rsidR="6906084E" w:rsidRPr="00F16E8F">
        <w:rPr>
          <w:rFonts w:ascii="Arial" w:eastAsia="Arial" w:hAnsi="Arial" w:cs="Arial"/>
          <w:sz w:val="20"/>
          <w:szCs w:val="20"/>
          <w:lang w:val="es-ES"/>
        </w:rPr>
        <w:t>C</w:t>
      </w:r>
      <w:r w:rsidR="31621FC8" w:rsidRPr="00F16E8F">
        <w:rPr>
          <w:rFonts w:ascii="Arial" w:eastAsia="Arial" w:hAnsi="Arial" w:cs="Arial"/>
          <w:sz w:val="20"/>
          <w:szCs w:val="20"/>
          <w:lang w:val="es-ES"/>
        </w:rPr>
        <w:t>ondiciones</w:t>
      </w:r>
      <w:r w:rsidRPr="00F16E8F">
        <w:rPr>
          <w:rFonts w:ascii="Arial" w:eastAsia="Arial" w:hAnsi="Arial" w:cs="Arial"/>
          <w:sz w:val="20"/>
          <w:szCs w:val="20"/>
          <w:lang w:val="es-ES"/>
        </w:rPr>
        <w:t xml:space="preserve">, a menos que expresamente se </w:t>
      </w:r>
      <w:r w:rsidR="004076D4" w:rsidRPr="00F16E8F">
        <w:rPr>
          <w:rFonts w:ascii="Arial" w:eastAsia="Arial" w:hAnsi="Arial" w:cs="Arial"/>
          <w:sz w:val="20"/>
          <w:szCs w:val="20"/>
          <w:lang w:val="es-ES"/>
        </w:rPr>
        <w:t>disponga lo contrario</w:t>
      </w:r>
      <w:r w:rsidRPr="00F16E8F">
        <w:rPr>
          <w:rFonts w:ascii="Arial" w:eastAsia="Arial" w:hAnsi="Arial" w:cs="Arial"/>
          <w:sz w:val="20"/>
          <w:szCs w:val="20"/>
          <w:lang w:val="es-ES"/>
        </w:rPr>
        <w:t xml:space="preserve">, los términos </w:t>
      </w:r>
      <w:r w:rsidR="00C87E26" w:rsidRPr="00F16E8F">
        <w:rPr>
          <w:rFonts w:ascii="Arial" w:eastAsia="Arial" w:hAnsi="Arial" w:cs="Arial"/>
          <w:sz w:val="20"/>
          <w:szCs w:val="20"/>
          <w:lang w:val="es-ES"/>
        </w:rPr>
        <w:t>se entenderán</w:t>
      </w:r>
      <w:r w:rsidRPr="00F16E8F">
        <w:rPr>
          <w:rFonts w:ascii="Arial" w:eastAsia="Arial" w:hAnsi="Arial" w:cs="Arial"/>
          <w:sz w:val="20"/>
          <w:szCs w:val="20"/>
          <w:lang w:val="es-ES"/>
        </w:rPr>
        <w:t xml:space="preserve"> de acuerdo con la definición contenida en el artículo 2.2.1.1.1.3.1 del Decreto 1082 de 2015</w:t>
      </w:r>
      <w:r w:rsidR="000C598F" w:rsidRPr="00F16E8F">
        <w:rPr>
          <w:rFonts w:ascii="Arial" w:eastAsia="Arial" w:hAnsi="Arial" w:cs="Arial"/>
          <w:sz w:val="20"/>
          <w:szCs w:val="20"/>
          <w:lang w:val="es-ES"/>
        </w:rPr>
        <w:t>, la Ley 1682 de 2013</w:t>
      </w:r>
      <w:r w:rsidR="00595252" w:rsidRPr="00F16E8F">
        <w:rPr>
          <w:rFonts w:ascii="Arial" w:eastAsia="Arial" w:hAnsi="Arial" w:cs="Arial"/>
          <w:sz w:val="20"/>
          <w:szCs w:val="20"/>
          <w:lang w:val="es-ES"/>
        </w:rPr>
        <w:t xml:space="preserve">, </w:t>
      </w:r>
      <w:r w:rsidR="00595252" w:rsidRPr="00F16E8F">
        <w:rPr>
          <w:rFonts w:ascii="Arial" w:eastAsia="Arial" w:hAnsi="Arial" w:cs="Arial"/>
          <w:sz w:val="20"/>
          <w:szCs w:val="20"/>
        </w:rPr>
        <w:t xml:space="preserve">o la norma que la modifique, sustituya o </w:t>
      </w:r>
      <w:r w:rsidR="00595252" w:rsidRPr="00F16E8F">
        <w:rPr>
          <w:rFonts w:ascii="Arial" w:eastAsiaTheme="minorEastAsia" w:hAnsi="Arial" w:cs="Arial"/>
          <w:sz w:val="20"/>
          <w:szCs w:val="20"/>
          <w:lang w:eastAsia="es-ES"/>
        </w:rPr>
        <w:t>complemente,</w:t>
      </w:r>
      <w:r w:rsidR="000C598F" w:rsidRPr="00F16E8F">
        <w:rPr>
          <w:rFonts w:ascii="Arial" w:eastAsia="Arial" w:hAnsi="Arial" w:cs="Arial"/>
          <w:sz w:val="20"/>
          <w:szCs w:val="20"/>
          <w:lang w:val="es-ES"/>
        </w:rPr>
        <w:t xml:space="preserve"> </w:t>
      </w:r>
      <w:r w:rsidRPr="00F16E8F">
        <w:rPr>
          <w:rFonts w:ascii="Arial" w:eastAsia="Arial" w:hAnsi="Arial" w:cs="Arial"/>
          <w:sz w:val="20"/>
          <w:szCs w:val="20"/>
          <w:lang w:val="es-ES"/>
        </w:rPr>
        <w:t xml:space="preserve">y el </w:t>
      </w:r>
      <w:r w:rsidR="00A87B55" w:rsidRPr="00F16E8F">
        <w:rPr>
          <w:rFonts w:ascii="Arial" w:eastAsia="Arial" w:hAnsi="Arial" w:cs="Arial"/>
          <w:sz w:val="20"/>
          <w:szCs w:val="20"/>
          <w:lang w:val="es-ES"/>
        </w:rPr>
        <w:t>“Anexo 3 – Glosario”</w:t>
      </w:r>
      <w:r w:rsidRPr="00F16E8F">
        <w:rPr>
          <w:rFonts w:ascii="Arial" w:eastAsia="Arial" w:hAnsi="Arial" w:cs="Arial"/>
          <w:sz w:val="20"/>
          <w:szCs w:val="20"/>
          <w:lang w:val="es-ES"/>
        </w:rPr>
        <w:t xml:space="preserve">. Los términos no definidos deben </w:t>
      </w:r>
      <w:r w:rsidR="0084730D" w:rsidRPr="00F16E8F">
        <w:rPr>
          <w:rFonts w:ascii="Arial" w:eastAsia="Arial" w:hAnsi="Arial" w:cs="Arial"/>
          <w:sz w:val="20"/>
          <w:szCs w:val="20"/>
          <w:lang w:val="es-ES"/>
        </w:rPr>
        <w:t xml:space="preserve">comprenderse </w:t>
      </w:r>
      <w:r w:rsidRPr="00F16E8F">
        <w:rPr>
          <w:rFonts w:ascii="Arial" w:eastAsia="Arial" w:hAnsi="Arial" w:cs="Arial"/>
          <w:sz w:val="20"/>
          <w:szCs w:val="20"/>
          <w:lang w:val="es-ES"/>
        </w:rPr>
        <w:t xml:space="preserve">de </w:t>
      </w:r>
      <w:r w:rsidR="00D110EE" w:rsidRPr="00F16E8F">
        <w:rPr>
          <w:rFonts w:ascii="Arial" w:eastAsia="Arial" w:hAnsi="Arial" w:cs="Arial"/>
          <w:sz w:val="20"/>
          <w:szCs w:val="20"/>
          <w:lang w:val="es-ES"/>
        </w:rPr>
        <w:t xml:space="preserve">conformidad </w:t>
      </w:r>
      <w:r w:rsidRPr="00F16E8F">
        <w:rPr>
          <w:rFonts w:ascii="Arial" w:eastAsia="Arial" w:hAnsi="Arial" w:cs="Arial"/>
          <w:sz w:val="20"/>
          <w:szCs w:val="20"/>
          <w:lang w:val="es-ES"/>
        </w:rPr>
        <w:t xml:space="preserve">con su significado natural y </w:t>
      </w:r>
      <w:r w:rsidR="00D55FA2" w:rsidRPr="00F16E8F">
        <w:rPr>
          <w:rFonts w:ascii="Arial" w:eastAsia="Arial" w:hAnsi="Arial" w:cs="Arial"/>
          <w:sz w:val="20"/>
          <w:szCs w:val="20"/>
          <w:lang w:val="es-ES"/>
        </w:rPr>
        <w:t>en el contexto</w:t>
      </w:r>
      <w:r w:rsidR="00D55FA2" w:rsidRPr="00BA09CA">
        <w:rPr>
          <w:rFonts w:ascii="Arial" w:eastAsia="Arial" w:hAnsi="Arial" w:cs="Arial"/>
          <w:sz w:val="20"/>
          <w:szCs w:val="20"/>
          <w:lang w:val="es-ES"/>
        </w:rPr>
        <w:t xml:space="preserve">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43611839"/>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43611840"/>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DE04C9">
      <w:pPr>
        <w:pStyle w:val="Capitulo1"/>
        <w:numPr>
          <w:ilvl w:val="0"/>
          <w:numId w:val="34"/>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43611841"/>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DE04C9">
      <w:pPr>
        <w:pStyle w:val="InviasNormal"/>
        <w:numPr>
          <w:ilvl w:val="0"/>
          <w:numId w:val="30"/>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3D81BDBF" w:rsidR="00ED73AE"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C26F012" w:rsidR="00925132" w:rsidRPr="00BA09CA" w:rsidRDefault="00952354"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364823A6" w:rsidR="00600F91" w:rsidRPr="00BA09CA" w:rsidRDefault="00925132" w:rsidP="00DE04C9">
      <w:pPr>
        <w:pStyle w:val="InviasNormal"/>
        <w:numPr>
          <w:ilvl w:val="0"/>
          <w:numId w:val="36"/>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DE04C9">
      <w:pPr>
        <w:pStyle w:val="InviasNormal"/>
        <w:numPr>
          <w:ilvl w:val="0"/>
          <w:numId w:val="30"/>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4D49712A" w:rsidR="003E5B59" w:rsidRPr="00BA09CA" w:rsidRDefault="003E5B59"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EA609F">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EA609F">
        <w:rPr>
          <w:rFonts w:ascii="Arial" w:eastAsia="Arial" w:hAnsi="Arial" w:cs="Arial"/>
          <w:sz w:val="20"/>
          <w:szCs w:val="20"/>
          <w:lang w:val="es-CO"/>
        </w:rPr>
        <w:t>peso colombiano</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40C99F31" w:rsidR="0091316D" w:rsidRPr="00BA09CA" w:rsidRDefault="005A6A76"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DE04C9">
      <w:pPr>
        <w:pStyle w:val="Capitulo1"/>
        <w:numPr>
          <w:ilvl w:val="0"/>
          <w:numId w:val="34"/>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43611842"/>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Hlk138794827"/>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53B0879C" w14:textId="77777777" w:rsidR="007C4F65" w:rsidRPr="002F57DF" w:rsidRDefault="007C4F65" w:rsidP="007C4F65">
      <w:pPr>
        <w:autoSpaceDE w:val="0"/>
        <w:autoSpaceDN w:val="0"/>
        <w:adjustRightInd w:val="0"/>
        <w:rPr>
          <w:rFonts w:ascii="Arial Narrow" w:hAnsi="Arial Narrow" w:cs="Arial"/>
          <w:color w:val="000000" w:themeColor="text1"/>
        </w:rPr>
      </w:pPr>
      <w:r>
        <w:rPr>
          <w:rFonts w:ascii="Arial Narrow" w:hAnsi="Arial Narrow" w:cs="Arial"/>
          <w:color w:val="000000" w:themeColor="text1"/>
        </w:rPr>
        <w:t xml:space="preserve">Adicional a lo anterior </w:t>
      </w:r>
      <w:r w:rsidRPr="002F57DF">
        <w:rPr>
          <w:rFonts w:ascii="Arial Narrow" w:hAnsi="Arial Narrow" w:cs="Arial"/>
          <w:color w:val="000000" w:themeColor="text1"/>
        </w:rPr>
        <w:t xml:space="preserve">No podrán presentar Ofertas en el Proceso de Contratación: </w:t>
      </w:r>
    </w:p>
    <w:p w14:paraId="364F4CC8" w14:textId="77777777" w:rsidR="007C4F65" w:rsidRPr="002F57DF" w:rsidRDefault="007C4F65" w:rsidP="007C4F65">
      <w:pPr>
        <w:autoSpaceDE w:val="0"/>
        <w:autoSpaceDN w:val="0"/>
        <w:adjustRightInd w:val="0"/>
        <w:rPr>
          <w:rFonts w:ascii="Arial Narrow" w:hAnsi="Arial Narrow" w:cs="Arial"/>
          <w:color w:val="000000" w:themeColor="text1"/>
        </w:rPr>
      </w:pPr>
    </w:p>
    <w:p w14:paraId="1B4157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1.1 Los Proponentes que sea controlados o ejerzan control sobre el contratista objeto de Consultoría. </w:t>
      </w:r>
    </w:p>
    <w:p w14:paraId="34CEF720" w14:textId="77777777" w:rsidR="007C4F65" w:rsidRPr="00EF7300" w:rsidRDefault="007C4F65" w:rsidP="007C4F65">
      <w:pPr>
        <w:autoSpaceDE w:val="0"/>
        <w:autoSpaceDN w:val="0"/>
        <w:adjustRightInd w:val="0"/>
        <w:rPr>
          <w:rFonts w:ascii="Arial" w:hAnsi="Arial" w:cs="Arial"/>
          <w:sz w:val="20"/>
          <w:szCs w:val="20"/>
        </w:rPr>
      </w:pPr>
    </w:p>
    <w:p w14:paraId="02EB52D5" w14:textId="77777777" w:rsidR="007C4F65" w:rsidRPr="00EF7300" w:rsidRDefault="007C4F65" w:rsidP="007C4F65">
      <w:pPr>
        <w:pStyle w:val="Default"/>
        <w:jc w:val="both"/>
        <w:rPr>
          <w:rFonts w:eastAsia="Times New Roman"/>
          <w:color w:val="auto"/>
          <w:sz w:val="20"/>
          <w:szCs w:val="20"/>
        </w:rPr>
      </w:pPr>
      <w:r w:rsidRPr="00EF7300">
        <w:rPr>
          <w:rFonts w:eastAsia="Times New Roman"/>
          <w:color w:val="auto"/>
          <w:sz w:val="20"/>
          <w:szCs w:val="20"/>
        </w:rPr>
        <w:t xml:space="preserve">1.2 Los proponentes que hayan participado en la preparación o ejecución del proyecto al cual se hará la Consultoría. Asimismo,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18D55E7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w:t>
      </w:r>
    </w:p>
    <w:p w14:paraId="4C94DD3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1.3 Los proponentes que tengan entre el equipo de trabajo personas que hayan tenido dentro de los dos años anteriores a la fecha de apertura del presente Proceso de Contratación, vinculación laboral o contractual con EL INSTITUTO DEPARTAMENTAL DEL DEPORTE, LA EDUCACION FISICA, LA RECREACION Y EL APROVECHAMIENTO DEL TIEMPO LIBRE DEL HUILA – INDERHUILA o con el Adjudicatario del Contrato principal. </w:t>
      </w:r>
    </w:p>
    <w:p w14:paraId="05F72807" w14:textId="77777777" w:rsidR="007C4F65" w:rsidRPr="00EF7300" w:rsidRDefault="007C4F65" w:rsidP="007C4F65">
      <w:pPr>
        <w:autoSpaceDE w:val="0"/>
        <w:autoSpaceDN w:val="0"/>
        <w:adjustRightInd w:val="0"/>
        <w:rPr>
          <w:rFonts w:ascii="Arial" w:hAnsi="Arial" w:cs="Arial"/>
          <w:sz w:val="20"/>
          <w:szCs w:val="20"/>
        </w:rPr>
      </w:pPr>
    </w:p>
    <w:p w14:paraId="75C74BFD"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1.4 Los proponentes que actualmente adelanten la ejecución de cualquier contrato de manera conjunta bajo una estructura plural, con excepción de las sociedades anónimas abiertas. </w:t>
      </w:r>
    </w:p>
    <w:p w14:paraId="79BB12A1" w14:textId="77777777" w:rsidR="007C4F65" w:rsidRPr="00EF7300" w:rsidRDefault="007C4F65" w:rsidP="007C4F65">
      <w:pPr>
        <w:autoSpaceDE w:val="0"/>
        <w:autoSpaceDN w:val="0"/>
        <w:adjustRightInd w:val="0"/>
        <w:rPr>
          <w:rFonts w:ascii="Arial" w:hAnsi="Arial" w:cs="Arial"/>
          <w:sz w:val="20"/>
          <w:szCs w:val="20"/>
        </w:rPr>
      </w:pPr>
    </w:p>
    <w:p w14:paraId="18C6B61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1.5. Los proponentes que se encuentren en situación de inhabilidad o incompatibilidad constitucional o legal para contratar, es especial los que se encuentren en alguna de las siguientes situaciones:</w:t>
      </w:r>
    </w:p>
    <w:p w14:paraId="1A440665" w14:textId="77777777" w:rsidR="007C4F65" w:rsidRPr="002F57DF" w:rsidRDefault="007C4F65" w:rsidP="007C4F65">
      <w:pPr>
        <w:autoSpaceDE w:val="0"/>
        <w:autoSpaceDN w:val="0"/>
        <w:adjustRightInd w:val="0"/>
        <w:jc w:val="both"/>
        <w:rPr>
          <w:rFonts w:ascii="Arial Narrow" w:hAnsi="Arial Narrow" w:cs="Arial"/>
          <w:color w:val="000000" w:themeColor="text1"/>
        </w:rPr>
      </w:pPr>
    </w:p>
    <w:p w14:paraId="3EB5FE1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Las personas que se hallen inhabilitadas para contratar por la Constitución y las leyes. </w:t>
      </w:r>
    </w:p>
    <w:p w14:paraId="66E1E1C4" w14:textId="77777777" w:rsidR="007C4F65" w:rsidRPr="00EF7300" w:rsidRDefault="007C4F65" w:rsidP="007C4F65">
      <w:pPr>
        <w:autoSpaceDE w:val="0"/>
        <w:autoSpaceDN w:val="0"/>
        <w:adjustRightInd w:val="0"/>
        <w:jc w:val="both"/>
        <w:rPr>
          <w:rFonts w:ascii="Arial" w:hAnsi="Arial" w:cs="Arial"/>
          <w:sz w:val="20"/>
          <w:szCs w:val="20"/>
        </w:rPr>
      </w:pPr>
    </w:p>
    <w:p w14:paraId="029F107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(b) Quienes participaron en las licitaciones o celebraron los contratos de que trata el literal anterior estando inhabilitados. Esta inhabilidad se extenderá por el término de 5 años a partir de la participación en la licitación. </w:t>
      </w:r>
    </w:p>
    <w:p w14:paraId="2B488804" w14:textId="77777777" w:rsidR="007C4F65" w:rsidRPr="00EF7300" w:rsidRDefault="007C4F65" w:rsidP="007C4F65">
      <w:pPr>
        <w:autoSpaceDE w:val="0"/>
        <w:autoSpaceDN w:val="0"/>
        <w:adjustRightInd w:val="0"/>
        <w:jc w:val="both"/>
        <w:rPr>
          <w:rFonts w:ascii="Arial" w:hAnsi="Arial" w:cs="Arial"/>
          <w:sz w:val="20"/>
          <w:szCs w:val="20"/>
        </w:rPr>
      </w:pPr>
    </w:p>
    <w:p w14:paraId="1896DDE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(c) Quienes dieron lugar a la declaratoria de caducidad. Esta inhabilidad se extenderá por el término de 5 años contados a partir de la fecha de declaratoria del acto de caducidad. </w:t>
      </w:r>
    </w:p>
    <w:p w14:paraId="6ECC5064" w14:textId="77777777" w:rsidR="007C4F65" w:rsidRPr="00EF7300" w:rsidRDefault="007C4F65" w:rsidP="007C4F65">
      <w:pPr>
        <w:autoSpaceDE w:val="0"/>
        <w:autoSpaceDN w:val="0"/>
        <w:adjustRightInd w:val="0"/>
        <w:jc w:val="both"/>
        <w:rPr>
          <w:rFonts w:ascii="Arial" w:hAnsi="Arial" w:cs="Arial"/>
          <w:sz w:val="20"/>
          <w:szCs w:val="20"/>
        </w:rPr>
      </w:pPr>
    </w:p>
    <w:p w14:paraId="2F350C3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14:paraId="21230FAC" w14:textId="77777777" w:rsidR="007C4F65" w:rsidRPr="00EF7300" w:rsidRDefault="007C4F65" w:rsidP="007C4F65">
      <w:pPr>
        <w:autoSpaceDE w:val="0"/>
        <w:autoSpaceDN w:val="0"/>
        <w:adjustRightInd w:val="0"/>
        <w:jc w:val="both"/>
        <w:rPr>
          <w:rFonts w:ascii="Arial" w:hAnsi="Arial" w:cs="Arial"/>
          <w:sz w:val="20"/>
          <w:szCs w:val="20"/>
        </w:rPr>
      </w:pPr>
    </w:p>
    <w:p w14:paraId="591D03F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 Quienes sin justa causa se abstengan de suscribir el contrato estatal adjudicado. Esta inhabilidad se extenderá por el término de 5 años a partir de la fecha en que expiró el plazo para la firma. </w:t>
      </w:r>
    </w:p>
    <w:p w14:paraId="492DE356" w14:textId="77777777" w:rsidR="007C4F65" w:rsidRPr="00EF7300" w:rsidRDefault="007C4F65" w:rsidP="007C4F65">
      <w:pPr>
        <w:autoSpaceDE w:val="0"/>
        <w:autoSpaceDN w:val="0"/>
        <w:adjustRightInd w:val="0"/>
        <w:jc w:val="both"/>
        <w:rPr>
          <w:rFonts w:ascii="Arial" w:hAnsi="Arial" w:cs="Arial"/>
          <w:sz w:val="20"/>
          <w:szCs w:val="20"/>
        </w:rPr>
      </w:pPr>
    </w:p>
    <w:p w14:paraId="0077347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Los servidores públicos. </w:t>
      </w:r>
    </w:p>
    <w:p w14:paraId="78243AA7" w14:textId="77777777" w:rsidR="007C4F65" w:rsidRPr="00EF7300" w:rsidRDefault="007C4F65" w:rsidP="007C4F65">
      <w:pPr>
        <w:autoSpaceDE w:val="0"/>
        <w:autoSpaceDN w:val="0"/>
        <w:adjustRightInd w:val="0"/>
        <w:jc w:val="both"/>
        <w:rPr>
          <w:rFonts w:ascii="Arial" w:hAnsi="Arial" w:cs="Arial"/>
          <w:sz w:val="20"/>
          <w:szCs w:val="20"/>
        </w:rPr>
      </w:pPr>
    </w:p>
    <w:p w14:paraId="20EB03D2"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72FE448F" w14:textId="77777777" w:rsidR="007C4F65" w:rsidRPr="00EF7300" w:rsidRDefault="007C4F65" w:rsidP="007C4F65">
      <w:pPr>
        <w:autoSpaceDE w:val="0"/>
        <w:autoSpaceDN w:val="0"/>
        <w:adjustRightInd w:val="0"/>
        <w:jc w:val="both"/>
        <w:rPr>
          <w:rFonts w:ascii="Arial" w:hAnsi="Arial" w:cs="Arial"/>
          <w:sz w:val="20"/>
          <w:szCs w:val="20"/>
        </w:rPr>
      </w:pPr>
    </w:p>
    <w:p w14:paraId="1F9927C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51979A4A" w14:textId="77777777" w:rsidR="007C4F65" w:rsidRPr="00EF7300" w:rsidRDefault="007C4F65" w:rsidP="007C4F65">
      <w:pPr>
        <w:autoSpaceDE w:val="0"/>
        <w:autoSpaceDN w:val="0"/>
        <w:adjustRightInd w:val="0"/>
        <w:jc w:val="both"/>
        <w:rPr>
          <w:rFonts w:ascii="Arial" w:hAnsi="Arial" w:cs="Arial"/>
          <w:sz w:val="20"/>
          <w:szCs w:val="20"/>
        </w:rPr>
      </w:pPr>
    </w:p>
    <w:p w14:paraId="4006EE0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64E6B159" w14:textId="77777777" w:rsidR="007C4F65" w:rsidRPr="00EF7300" w:rsidRDefault="007C4F65" w:rsidP="007C4F65">
      <w:pPr>
        <w:autoSpaceDE w:val="0"/>
        <w:autoSpaceDN w:val="0"/>
        <w:adjustRightInd w:val="0"/>
        <w:jc w:val="both"/>
        <w:rPr>
          <w:rFonts w:ascii="Arial" w:hAnsi="Arial" w:cs="Arial"/>
          <w:sz w:val="20"/>
          <w:szCs w:val="20"/>
        </w:rPr>
      </w:pPr>
    </w:p>
    <w:p w14:paraId="012E9A9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73EE7FD4" w14:textId="77777777" w:rsidR="007C4F65" w:rsidRPr="00EF7300" w:rsidRDefault="007C4F65" w:rsidP="007C4F65">
      <w:pPr>
        <w:autoSpaceDE w:val="0"/>
        <w:autoSpaceDN w:val="0"/>
        <w:adjustRightInd w:val="0"/>
        <w:jc w:val="both"/>
        <w:rPr>
          <w:rFonts w:ascii="Arial" w:hAnsi="Arial" w:cs="Arial"/>
          <w:sz w:val="20"/>
          <w:szCs w:val="20"/>
        </w:rPr>
      </w:pPr>
    </w:p>
    <w:p w14:paraId="1FAADF7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 </w:t>
      </w:r>
    </w:p>
    <w:p w14:paraId="794B38AF" w14:textId="77777777" w:rsidR="007C4F65" w:rsidRPr="00EF7300" w:rsidRDefault="007C4F65" w:rsidP="007C4F65">
      <w:pPr>
        <w:autoSpaceDE w:val="0"/>
        <w:autoSpaceDN w:val="0"/>
        <w:adjustRightInd w:val="0"/>
        <w:jc w:val="both"/>
        <w:rPr>
          <w:rFonts w:ascii="Arial" w:hAnsi="Arial" w:cs="Arial"/>
          <w:sz w:val="20"/>
          <w:szCs w:val="20"/>
        </w:rPr>
      </w:pPr>
    </w:p>
    <w:p w14:paraId="55CA7F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(l) 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 </w:t>
      </w:r>
    </w:p>
    <w:p w14:paraId="54929048" w14:textId="77777777" w:rsidR="007C4F65" w:rsidRPr="00EF7300" w:rsidRDefault="007C4F65" w:rsidP="007C4F65">
      <w:pPr>
        <w:autoSpaceDE w:val="0"/>
        <w:autoSpaceDN w:val="0"/>
        <w:adjustRightInd w:val="0"/>
        <w:jc w:val="both"/>
        <w:rPr>
          <w:rFonts w:ascii="Arial" w:hAnsi="Arial" w:cs="Arial"/>
          <w:sz w:val="20"/>
          <w:szCs w:val="20"/>
        </w:rPr>
      </w:pPr>
    </w:p>
    <w:p w14:paraId="15B5FD3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01BFDF68" w14:textId="77777777" w:rsidR="007C4F65" w:rsidRPr="00EF7300" w:rsidRDefault="007C4F65" w:rsidP="007C4F65">
      <w:pPr>
        <w:autoSpaceDE w:val="0"/>
        <w:autoSpaceDN w:val="0"/>
        <w:adjustRightInd w:val="0"/>
        <w:jc w:val="both"/>
        <w:rPr>
          <w:rFonts w:ascii="Arial" w:hAnsi="Arial" w:cs="Arial"/>
          <w:sz w:val="20"/>
          <w:szCs w:val="20"/>
        </w:rPr>
      </w:pPr>
    </w:p>
    <w:p w14:paraId="38EA43A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(n) 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0E31C087" w14:textId="77777777" w:rsidR="007C4F65" w:rsidRPr="00EF7300" w:rsidRDefault="007C4F65" w:rsidP="007C4F65">
      <w:pPr>
        <w:autoSpaceDE w:val="0"/>
        <w:autoSpaceDN w:val="0"/>
        <w:adjustRightInd w:val="0"/>
        <w:jc w:val="both"/>
        <w:rPr>
          <w:rFonts w:ascii="Arial" w:hAnsi="Arial" w:cs="Arial"/>
          <w:sz w:val="20"/>
          <w:szCs w:val="20"/>
        </w:rPr>
      </w:pPr>
    </w:p>
    <w:p w14:paraId="25B3AC4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78E4B9DD" w14:textId="77777777" w:rsidR="007C4F65" w:rsidRPr="00EF7300" w:rsidRDefault="007C4F65" w:rsidP="007C4F65">
      <w:pPr>
        <w:autoSpaceDE w:val="0"/>
        <w:autoSpaceDN w:val="0"/>
        <w:adjustRightInd w:val="0"/>
        <w:jc w:val="both"/>
        <w:rPr>
          <w:rFonts w:ascii="Arial" w:hAnsi="Arial" w:cs="Arial"/>
          <w:sz w:val="20"/>
          <w:szCs w:val="20"/>
        </w:rPr>
      </w:pPr>
    </w:p>
    <w:p w14:paraId="79BB5B9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Por otra parte, el artículo 8 de la Ley 80 de 1993 señala que no podrán participar en licitaciones o concursos ni celebrar contratos estatales con la Entidad Estatal respectiva: </w:t>
      </w:r>
    </w:p>
    <w:p w14:paraId="23B52631" w14:textId="77777777" w:rsidR="007C4F65" w:rsidRPr="00EF7300" w:rsidRDefault="007C4F65" w:rsidP="007C4F65">
      <w:pPr>
        <w:autoSpaceDE w:val="0"/>
        <w:autoSpaceDN w:val="0"/>
        <w:adjustRightInd w:val="0"/>
        <w:jc w:val="both"/>
        <w:rPr>
          <w:rFonts w:ascii="Arial" w:hAnsi="Arial" w:cs="Arial"/>
          <w:sz w:val="20"/>
          <w:szCs w:val="20"/>
        </w:rPr>
      </w:pPr>
    </w:p>
    <w:p w14:paraId="7786EF2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0E91A4B4" w14:textId="77777777" w:rsidR="007C4F65" w:rsidRPr="00EF7300" w:rsidRDefault="007C4F65" w:rsidP="007C4F65">
      <w:pPr>
        <w:autoSpaceDE w:val="0"/>
        <w:autoSpaceDN w:val="0"/>
        <w:adjustRightInd w:val="0"/>
        <w:jc w:val="both"/>
        <w:rPr>
          <w:rFonts w:ascii="Arial" w:hAnsi="Arial" w:cs="Arial"/>
          <w:sz w:val="20"/>
          <w:szCs w:val="20"/>
        </w:rPr>
      </w:pPr>
    </w:p>
    <w:p w14:paraId="046858D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(b) Las personas que tengan vínculos de parentesco, hasta el segundo grado de consanguinidad, segundo de afinidad o primero civil con los servidores públicos de los niveles directivos, asesor, ejecutivo o con los miembros de la junta o consejo directivo, o con las personas que ejerzan el control interno o fiscal de la entidad contratante. </w:t>
      </w:r>
    </w:p>
    <w:p w14:paraId="32252CF0" w14:textId="77777777" w:rsidR="007C4F65" w:rsidRPr="00EF7300" w:rsidRDefault="007C4F65" w:rsidP="007C4F65">
      <w:pPr>
        <w:autoSpaceDE w:val="0"/>
        <w:autoSpaceDN w:val="0"/>
        <w:adjustRightInd w:val="0"/>
        <w:jc w:val="both"/>
        <w:rPr>
          <w:rFonts w:ascii="Arial" w:hAnsi="Arial" w:cs="Arial"/>
          <w:sz w:val="20"/>
          <w:szCs w:val="20"/>
        </w:rPr>
      </w:pPr>
    </w:p>
    <w:p w14:paraId="5739BE3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5D4230D2" w14:textId="77777777" w:rsidR="007C4F65" w:rsidRPr="00EF7300" w:rsidRDefault="007C4F65" w:rsidP="007C4F65">
      <w:pPr>
        <w:autoSpaceDE w:val="0"/>
        <w:autoSpaceDN w:val="0"/>
        <w:adjustRightInd w:val="0"/>
        <w:jc w:val="both"/>
        <w:rPr>
          <w:rFonts w:ascii="Arial" w:hAnsi="Arial" w:cs="Arial"/>
          <w:sz w:val="20"/>
          <w:szCs w:val="20"/>
        </w:rPr>
      </w:pPr>
    </w:p>
    <w:p w14:paraId="4F57CC0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desempeñen cargos de dirección o manejo. Esta causal de incompatibilidad no aplica cuando por disposición legal o estatutaria el servidor público en los niveles referidos debe desempeñar en ellas cargos de dirección o manejo. </w:t>
      </w:r>
    </w:p>
    <w:p w14:paraId="763AAC96" w14:textId="77777777" w:rsidR="007C4F65" w:rsidRPr="00EF7300" w:rsidRDefault="007C4F65" w:rsidP="007C4F65">
      <w:pPr>
        <w:autoSpaceDE w:val="0"/>
        <w:autoSpaceDN w:val="0"/>
        <w:adjustRightInd w:val="0"/>
        <w:jc w:val="both"/>
        <w:rPr>
          <w:rFonts w:ascii="Arial" w:hAnsi="Arial" w:cs="Arial"/>
          <w:sz w:val="20"/>
          <w:szCs w:val="20"/>
        </w:rPr>
      </w:pPr>
    </w:p>
    <w:p w14:paraId="43FBEF5A"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 Los miembros de las juntas o consejos directivos. Esta incompatibilidad sólo se predica respecto de la entidad a la cual prestan sus servicios y de las del sector administrativo al que la misma esté adscrita o vinculada. </w:t>
      </w:r>
    </w:p>
    <w:p w14:paraId="331A2916" w14:textId="77777777" w:rsidR="007C4F65" w:rsidRPr="00EF7300" w:rsidRDefault="007C4F65" w:rsidP="007C4F65">
      <w:pPr>
        <w:autoSpaceDE w:val="0"/>
        <w:autoSpaceDN w:val="0"/>
        <w:adjustRightInd w:val="0"/>
        <w:jc w:val="both"/>
        <w:rPr>
          <w:rFonts w:ascii="Arial" w:hAnsi="Arial" w:cs="Arial"/>
          <w:sz w:val="20"/>
          <w:szCs w:val="20"/>
        </w:rPr>
      </w:pPr>
    </w:p>
    <w:p w14:paraId="0DA6FF3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5A99D31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Esta incompatibilidad también opera para las personas que se encuentren dentro del primer grado de consanguinidad, primero de afinidad, o primero civil del ex empleado público. </w:t>
      </w:r>
    </w:p>
    <w:p w14:paraId="5A44320F" w14:textId="77777777" w:rsidR="007C4F65" w:rsidRPr="00EF7300" w:rsidRDefault="007C4F65" w:rsidP="007C4F65">
      <w:pPr>
        <w:autoSpaceDE w:val="0"/>
        <w:autoSpaceDN w:val="0"/>
        <w:adjustRightInd w:val="0"/>
        <w:jc w:val="both"/>
        <w:rPr>
          <w:rFonts w:ascii="Arial" w:hAnsi="Arial" w:cs="Arial"/>
          <w:sz w:val="20"/>
          <w:szCs w:val="20"/>
        </w:rPr>
      </w:pPr>
    </w:p>
    <w:p w14:paraId="05414A5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34CD7366" w14:textId="77777777" w:rsidR="007C4F65" w:rsidRPr="00EF7300" w:rsidRDefault="007C4F65" w:rsidP="007C4F65">
      <w:pPr>
        <w:autoSpaceDE w:val="0"/>
        <w:autoSpaceDN w:val="0"/>
        <w:adjustRightInd w:val="0"/>
        <w:jc w:val="both"/>
        <w:rPr>
          <w:rFonts w:ascii="Arial" w:hAnsi="Arial" w:cs="Arial"/>
          <w:sz w:val="20"/>
          <w:szCs w:val="20"/>
        </w:rPr>
      </w:pPr>
    </w:p>
    <w:p w14:paraId="78C88061" w14:textId="48D0E5B3" w:rsidR="007C4F65" w:rsidRDefault="007C4F65" w:rsidP="00EF7300">
      <w:pPr>
        <w:autoSpaceDE w:val="0"/>
        <w:autoSpaceDN w:val="0"/>
        <w:adjustRightInd w:val="0"/>
        <w:jc w:val="both"/>
        <w:rPr>
          <w:rFonts w:ascii="Arial" w:eastAsia="Arial" w:hAnsi="Arial" w:cs="Arial"/>
          <w:sz w:val="20"/>
          <w:szCs w:val="20"/>
        </w:rPr>
      </w:pPr>
      <w:r w:rsidRPr="00EF7300">
        <w:rPr>
          <w:rFonts w:ascii="Arial" w:hAnsi="Arial" w:cs="Arial"/>
          <w:sz w:val="20"/>
          <w:szCs w:val="20"/>
        </w:rPr>
        <w:t xml:space="preserve">En las causales de inhabilidad por parentesco o por matrimonio, los vínculos desaparecen por muerte o por disolución del matrimonio. </w:t>
      </w:r>
      <w:r w:rsidRPr="002F57DF">
        <w:rPr>
          <w:rFonts w:ascii="Arial Narrow" w:hAnsi="Arial Narrow" w:cs="Arial"/>
          <w:color w:val="000000" w:themeColor="text1"/>
        </w:rPr>
        <w:t xml:space="preserve"> </w:t>
      </w:r>
    </w:p>
    <w:bookmarkEnd w:id="230"/>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DE04C9">
      <w:pPr>
        <w:pStyle w:val="Capitulo1"/>
        <w:numPr>
          <w:ilvl w:val="0"/>
          <w:numId w:val="34"/>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43611843"/>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76891A57"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DE04C9">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DE04C9">
      <w:pPr>
        <w:pStyle w:val="Prrafodelista"/>
        <w:numPr>
          <w:ilvl w:val="0"/>
          <w:numId w:val="28"/>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4D31BADA" w14:textId="55538425" w:rsidR="007C0C52" w:rsidRPr="00BA09CA" w:rsidRDefault="007C0C52">
      <w:pPr>
        <w:ind w:left="708"/>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[Cuando el proceso se estructure por lotes o </w:t>
      </w:r>
      <w:r w:rsidR="00DB45A1">
        <w:rPr>
          <w:rFonts w:ascii="Arial" w:eastAsia="Arial" w:hAnsi="Arial" w:cs="Arial"/>
          <w:sz w:val="20"/>
          <w:szCs w:val="20"/>
          <w:highlight w:val="lightGray"/>
        </w:rPr>
        <w:t xml:space="preserve">por </w:t>
      </w:r>
      <w:r w:rsidRPr="00BA09CA">
        <w:rPr>
          <w:rFonts w:ascii="Arial" w:eastAsia="Arial" w:hAnsi="Arial" w:cs="Arial"/>
          <w:sz w:val="20"/>
          <w:szCs w:val="20"/>
          <w:highlight w:val="lightGray"/>
        </w:rPr>
        <w:t xml:space="preserve">grupos reemplazar por el siguiente texto: </w:t>
      </w:r>
      <w:r w:rsidR="0092075F" w:rsidRPr="00BA09CA">
        <w:rPr>
          <w:rFonts w:ascii="Arial" w:eastAsia="Arial" w:hAnsi="Arial" w:cs="Arial"/>
          <w:sz w:val="20"/>
          <w:szCs w:val="20"/>
          <w:highlight w:val="lightGray"/>
        </w:rPr>
        <w:t xml:space="preserve">Cuando una misma persona natural o jurídica, o integrante de un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roponente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lural presente o haga parte en más de una propuesta para el mismo lote o grupo de</w:t>
      </w:r>
      <w:r w:rsidR="00807430">
        <w:rPr>
          <w:rFonts w:ascii="Arial" w:eastAsia="Arial" w:hAnsi="Arial" w:cs="Arial"/>
          <w:sz w:val="20"/>
          <w:szCs w:val="20"/>
          <w:highlight w:val="lightGray"/>
        </w:rPr>
        <w:t xml:space="preserve"> este</w:t>
      </w:r>
      <w:r w:rsidR="0092075F" w:rsidRPr="00BA09CA">
        <w:rPr>
          <w:rFonts w:ascii="Arial" w:eastAsia="Arial" w:hAnsi="Arial" w:cs="Arial"/>
          <w:sz w:val="20"/>
          <w:szCs w:val="20"/>
          <w:highlight w:val="lightGray"/>
        </w:rPr>
        <w:t xml:space="preserv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roceso de </w:t>
      </w:r>
      <w:r w:rsidR="00FD514B" w:rsidRPr="00BA09CA">
        <w:rPr>
          <w:rFonts w:ascii="Arial" w:eastAsia="Arial" w:hAnsi="Arial" w:cs="Arial"/>
          <w:sz w:val="20"/>
          <w:szCs w:val="20"/>
          <w:highlight w:val="lightGray"/>
        </w:rPr>
        <w:t>C</w:t>
      </w:r>
      <w:r w:rsidR="0092075F" w:rsidRPr="00BA09CA">
        <w:rPr>
          <w:rFonts w:ascii="Arial" w:eastAsia="Arial" w:hAnsi="Arial" w:cs="Arial"/>
          <w:sz w:val="20"/>
          <w:szCs w:val="20"/>
          <w:highlight w:val="lightGray"/>
        </w:rPr>
        <w:t>ontratación</w:t>
      </w:r>
      <w:r w:rsidR="001021A2">
        <w:rPr>
          <w:rFonts w:ascii="Arial" w:eastAsia="Arial" w:hAnsi="Arial" w:cs="Arial"/>
          <w:sz w:val="20"/>
          <w:szCs w:val="20"/>
          <w:highlight w:val="lightGray"/>
        </w:rPr>
        <w:t>.</w:t>
      </w:r>
      <w:r w:rsidR="0092075F" w:rsidRPr="00BA09CA">
        <w:rPr>
          <w:rFonts w:ascii="Arial" w:eastAsia="Arial" w:hAnsi="Arial" w:cs="Arial"/>
          <w:sz w:val="20"/>
          <w:szCs w:val="20"/>
          <w:highlight w:val="lightGray"/>
        </w:rPr>
        <w:t>]</w:t>
      </w:r>
    </w:p>
    <w:p w14:paraId="33FA699F" w14:textId="520B9498" w:rsidR="00EC59C8" w:rsidRPr="00BA09CA" w:rsidRDefault="00EC59C8">
      <w:pPr>
        <w:rPr>
          <w:rFonts w:eastAsia="Arial"/>
        </w:rPr>
      </w:pPr>
    </w:p>
    <w:p w14:paraId="1D3AC8FD" w14:textId="3BA79308" w:rsidR="00120CA0" w:rsidRPr="00BA09CA" w:rsidRDefault="00A979C8"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DE04C9">
      <w:pPr>
        <w:pStyle w:val="Prrafodelista"/>
        <w:numPr>
          <w:ilvl w:val="0"/>
          <w:numId w:val="28"/>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DE04C9">
      <w:pPr>
        <w:pStyle w:val="Prrafodelista"/>
        <w:numPr>
          <w:ilvl w:val="0"/>
          <w:numId w:val="28"/>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rsidP="00DE04C9">
      <w:pPr>
        <w:pStyle w:val="Prrafodelista"/>
        <w:numPr>
          <w:ilvl w:val="0"/>
          <w:numId w:val="28"/>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0F73A2DD" w14:textId="20CEFCE7" w:rsidR="00EC7404" w:rsidRPr="00B50489" w:rsidRDefault="56E79879"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50489">
        <w:rPr>
          <w:rFonts w:ascii="Arial" w:eastAsia="Arial" w:hAnsi="Arial" w:cs="Arial"/>
          <w:sz w:val="20"/>
          <w:szCs w:val="20"/>
        </w:rPr>
        <w:t>C</w:t>
      </w:r>
      <w:r w:rsidR="26CBC424" w:rsidRPr="00B50489">
        <w:rPr>
          <w:rFonts w:ascii="Arial" w:eastAsia="Arial" w:hAnsi="Arial" w:cs="Arial"/>
          <w:sz w:val="20"/>
          <w:szCs w:val="20"/>
        </w:rPr>
        <w:t>ontratación</w:t>
      </w:r>
      <w:r w:rsidR="007B3FEB" w:rsidRPr="00B50489">
        <w:rPr>
          <w:rFonts w:ascii="Arial" w:eastAsia="Arial" w:hAnsi="Arial" w:cs="Arial"/>
          <w:sz w:val="20"/>
          <w:szCs w:val="20"/>
        </w:rPr>
        <w:t xml:space="preserve"> y no se subsane ese defecto</w:t>
      </w:r>
      <w:r w:rsidRPr="00B50489">
        <w:rPr>
          <w:rFonts w:ascii="Arial" w:eastAsia="Arial" w:hAnsi="Arial" w:cs="Arial"/>
          <w:sz w:val="20"/>
          <w:szCs w:val="20"/>
        </w:rPr>
        <w:t>.</w:t>
      </w:r>
      <w:r w:rsidR="4E2ACCB4" w:rsidRPr="00B50489">
        <w:rPr>
          <w:rFonts w:ascii="Arial" w:eastAsia="Arial" w:hAnsi="Arial" w:cs="Arial"/>
          <w:sz w:val="20"/>
          <w:szCs w:val="20"/>
        </w:rPr>
        <w:t xml:space="preserve"> </w:t>
      </w:r>
      <w:bookmarkStart w:id="253" w:name="_Hlk511139274"/>
      <w:bookmarkStart w:id="254" w:name="_Hlk516133682"/>
      <w:r w:rsidR="27BA87BF" w:rsidRPr="00B50489">
        <w:rPr>
          <w:rFonts w:ascii="Arial" w:eastAsia="Arial" w:hAnsi="Arial" w:cs="Arial"/>
          <w:sz w:val="20"/>
          <w:szCs w:val="20"/>
        </w:rPr>
        <w:t xml:space="preserve"> </w:t>
      </w:r>
    </w:p>
    <w:p w14:paraId="4C32FE6D" w14:textId="77777777" w:rsidR="0051521A" w:rsidRPr="00B50489" w:rsidRDefault="0051521A" w:rsidP="0051521A">
      <w:pPr>
        <w:pStyle w:val="Prrafodelista"/>
        <w:rPr>
          <w:rFonts w:ascii="Arial" w:eastAsia="Arial" w:hAnsi="Arial" w:cs="Arial"/>
          <w:sz w:val="20"/>
          <w:szCs w:val="20"/>
        </w:rPr>
      </w:pPr>
    </w:p>
    <w:p w14:paraId="3FC8DEAB" w14:textId="09B1BA46" w:rsidR="0051521A" w:rsidRPr="00B50489" w:rsidRDefault="0051521A" w:rsidP="00DE04C9">
      <w:pPr>
        <w:pStyle w:val="Prrafodelista"/>
        <w:numPr>
          <w:ilvl w:val="0"/>
          <w:numId w:val="28"/>
        </w:numPr>
        <w:spacing w:line="240" w:lineRule="auto"/>
        <w:jc w:val="both"/>
        <w:rPr>
          <w:rFonts w:ascii="Arial" w:eastAsia="Arial" w:hAnsi="Arial" w:cs="Arial"/>
          <w:sz w:val="20"/>
          <w:szCs w:val="20"/>
        </w:rPr>
      </w:pPr>
      <w:r w:rsidRPr="00B50489">
        <w:rPr>
          <w:rFonts w:ascii="Arial" w:eastAsia="Arial" w:hAnsi="Arial" w:cs="Arial"/>
          <w:sz w:val="20"/>
          <w:szCs w:val="20"/>
        </w:rPr>
        <w:t>Que el valor unitario de los item´</w:t>
      </w:r>
      <w:r w:rsidR="00DE1264" w:rsidRPr="00B50489">
        <w:rPr>
          <w:rFonts w:ascii="Arial" w:eastAsia="Arial" w:hAnsi="Arial" w:cs="Arial"/>
          <w:sz w:val="20"/>
          <w:szCs w:val="20"/>
        </w:rPr>
        <w:t>s superen</w:t>
      </w:r>
      <w:r w:rsidRPr="00B50489">
        <w:rPr>
          <w:rFonts w:ascii="Arial" w:eastAsia="Arial" w:hAnsi="Arial" w:cs="Arial"/>
          <w:sz w:val="20"/>
          <w:szCs w:val="20"/>
        </w:rPr>
        <w:t xml:space="preserve"> los establecidos en el presupuesto oficial. </w:t>
      </w:r>
    </w:p>
    <w:p w14:paraId="667C0D2E" w14:textId="77777777" w:rsidR="003F1774" w:rsidRPr="00B50489" w:rsidRDefault="003F1774" w:rsidP="00BF2EB7">
      <w:pPr>
        <w:pStyle w:val="Prrafodelista"/>
        <w:spacing w:line="240" w:lineRule="auto"/>
        <w:jc w:val="both"/>
        <w:rPr>
          <w:rFonts w:ascii="Arial" w:eastAsia="Arial" w:hAnsi="Arial" w:cs="Arial"/>
          <w:sz w:val="20"/>
          <w:szCs w:val="20"/>
        </w:rPr>
      </w:pPr>
    </w:p>
    <w:p w14:paraId="3FE6D9C8" w14:textId="642EB2B1" w:rsidR="00E91DD7" w:rsidRPr="00B50489" w:rsidRDefault="7E1FCE7C" w:rsidP="00DE04C9">
      <w:pPr>
        <w:pStyle w:val="Prrafodelista"/>
        <w:numPr>
          <w:ilvl w:val="0"/>
          <w:numId w:val="28"/>
        </w:numPr>
        <w:spacing w:line="240" w:lineRule="auto"/>
        <w:jc w:val="both"/>
      </w:pPr>
      <w:r w:rsidRPr="00B50489">
        <w:rPr>
          <w:rFonts w:ascii="Arial" w:eastAsia="Arial" w:hAnsi="Arial" w:cs="Arial"/>
          <w:sz w:val="20"/>
          <w:szCs w:val="20"/>
        </w:rPr>
        <w:t xml:space="preserve">No haber realizado la operación matemática con el </w:t>
      </w:r>
      <w:r w:rsidR="00C03B8A" w:rsidRPr="00B50489">
        <w:rPr>
          <w:rFonts w:ascii="Arial" w:eastAsia="Arial" w:hAnsi="Arial" w:cs="Arial"/>
          <w:sz w:val="20"/>
          <w:szCs w:val="20"/>
        </w:rPr>
        <w:t>f</w:t>
      </w:r>
      <w:r w:rsidRPr="00B50489">
        <w:rPr>
          <w:rFonts w:ascii="Arial" w:eastAsia="Arial" w:hAnsi="Arial" w:cs="Arial"/>
          <w:sz w:val="20"/>
          <w:szCs w:val="20"/>
        </w:rPr>
        <w:t xml:space="preserve">actor </w:t>
      </w:r>
      <w:r w:rsidR="00C03B8A" w:rsidRPr="00B50489">
        <w:rPr>
          <w:rFonts w:ascii="Arial" w:eastAsia="Arial" w:hAnsi="Arial" w:cs="Arial"/>
          <w:sz w:val="20"/>
          <w:szCs w:val="20"/>
        </w:rPr>
        <w:t>m</w:t>
      </w:r>
      <w:r w:rsidRPr="00B50489">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DE04C9">
      <w:pPr>
        <w:pStyle w:val="Prrafodelista"/>
        <w:numPr>
          <w:ilvl w:val="0"/>
          <w:numId w:val="28"/>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751CB2B1" w:rsidR="00E91DD7" w:rsidRPr="00BA09CA" w:rsidRDefault="3D53DF14" w:rsidP="00DE04C9">
      <w:pPr>
        <w:pStyle w:val="Prrafodelista"/>
        <w:numPr>
          <w:ilvl w:val="0"/>
          <w:numId w:val="28"/>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B01ACD">
        <w:rPr>
          <w:rFonts w:ascii="Arial" w:eastAsia="Arial" w:hAnsi="Arial" w:cs="Arial"/>
          <w:sz w:val="20"/>
          <w:szCs w:val="20"/>
        </w:rPr>
        <w:t>ersonal</w:t>
      </w:r>
      <w:r w:rsidR="00531369">
        <w:rPr>
          <w:rFonts w:ascii="Arial" w:eastAsia="Arial" w:hAnsi="Arial" w:cs="Arial"/>
          <w:sz w:val="20"/>
          <w:szCs w:val="20"/>
        </w:rPr>
        <w:t xml:space="preserve">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DE04C9">
      <w:pPr>
        <w:pStyle w:val="Prrafodelista"/>
        <w:numPr>
          <w:ilvl w:val="0"/>
          <w:numId w:val="28"/>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DE04C9">
      <w:pPr>
        <w:pStyle w:val="Prrafodelista"/>
        <w:numPr>
          <w:ilvl w:val="0"/>
          <w:numId w:val="28"/>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DE04C9">
      <w:pPr>
        <w:pStyle w:val="Prrafodelista"/>
        <w:numPr>
          <w:ilvl w:val="0"/>
          <w:numId w:val="28"/>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32A1C4D5" w:rsidR="00484C2D" w:rsidRPr="00745CDD" w:rsidRDefault="001E6C16" w:rsidP="00DE04C9">
      <w:pPr>
        <w:pStyle w:val="Prrafodelista"/>
        <w:numPr>
          <w:ilvl w:val="0"/>
          <w:numId w:val="28"/>
        </w:numPr>
        <w:spacing w:before="240" w:line="240" w:lineRule="auto"/>
        <w:jc w:val="both"/>
        <w:rPr>
          <w:rFonts w:ascii="Arial" w:eastAsia="Arial" w:hAnsi="Arial" w:cs="Arial"/>
          <w:sz w:val="20"/>
          <w:szCs w:val="20"/>
        </w:rPr>
      </w:pPr>
      <w:r w:rsidRPr="00745CDD">
        <w:rPr>
          <w:rFonts w:ascii="Arial" w:eastAsia="Arial" w:hAnsi="Arial" w:cs="Arial"/>
          <w:sz w:val="20"/>
          <w:szCs w:val="20"/>
        </w:rPr>
        <w:t>Cuando el que presenta oferta</w:t>
      </w:r>
      <w:r w:rsidR="00A130B6" w:rsidRPr="00745CDD">
        <w:rPr>
          <w:rFonts w:ascii="Arial" w:eastAsia="Arial" w:hAnsi="Arial" w:cs="Arial"/>
          <w:sz w:val="20"/>
          <w:szCs w:val="20"/>
        </w:rPr>
        <w:t xml:space="preserve"> o alguno </w:t>
      </w:r>
      <w:r w:rsidR="00993190" w:rsidRPr="00745CDD">
        <w:rPr>
          <w:rFonts w:ascii="Arial" w:eastAsia="Arial" w:hAnsi="Arial" w:cs="Arial"/>
          <w:sz w:val="20"/>
          <w:szCs w:val="20"/>
        </w:rPr>
        <w:t>de los miembros del Proponente Plural</w:t>
      </w:r>
      <w:r w:rsidRPr="00745CDD">
        <w:rPr>
          <w:rFonts w:ascii="Arial" w:eastAsia="Arial" w:hAnsi="Arial" w:cs="Arial"/>
          <w:sz w:val="20"/>
          <w:szCs w:val="20"/>
        </w:rPr>
        <w:t xml:space="preserve"> no acredita la condición de Mipyme</w:t>
      </w:r>
      <w:r w:rsidR="00FB0A25">
        <w:rPr>
          <w:rFonts w:ascii="Arial" w:eastAsia="Arial" w:hAnsi="Arial" w:cs="Arial"/>
          <w:sz w:val="20"/>
          <w:szCs w:val="20"/>
        </w:rPr>
        <w:t xml:space="preserve"> y</w:t>
      </w:r>
      <w:r w:rsidR="00086100" w:rsidRPr="00745CDD">
        <w:rPr>
          <w:rFonts w:ascii="Arial" w:eastAsia="Arial" w:hAnsi="Arial" w:cs="Arial"/>
          <w:sz w:val="20"/>
          <w:szCs w:val="20"/>
        </w:rPr>
        <w:t>,</w:t>
      </w:r>
      <w:r w:rsidR="00FB0A25">
        <w:rPr>
          <w:rFonts w:ascii="Arial" w:eastAsia="Arial" w:hAnsi="Arial" w:cs="Arial"/>
          <w:sz w:val="20"/>
          <w:szCs w:val="20"/>
        </w:rPr>
        <w:t xml:space="preserve"> en consecuencia, no aporta el</w:t>
      </w:r>
      <w:r w:rsidR="00B53014">
        <w:rPr>
          <w:rFonts w:ascii="Arial" w:eastAsia="Arial" w:hAnsi="Arial" w:cs="Arial"/>
          <w:sz w:val="20"/>
          <w:szCs w:val="20"/>
        </w:rPr>
        <w:t xml:space="preserve"> Registro Único de Proponentes</w:t>
      </w:r>
      <w:r w:rsidR="00FB0A25">
        <w:rPr>
          <w:rFonts w:ascii="Arial" w:eastAsia="Arial" w:hAnsi="Arial" w:cs="Arial"/>
          <w:sz w:val="20"/>
          <w:szCs w:val="20"/>
        </w:rPr>
        <w:t xml:space="preserve"> </w:t>
      </w:r>
      <w:r w:rsidR="00B53014">
        <w:rPr>
          <w:rFonts w:ascii="Arial" w:eastAsia="Arial" w:hAnsi="Arial" w:cs="Arial"/>
          <w:sz w:val="20"/>
          <w:szCs w:val="20"/>
        </w:rPr>
        <w:t>(</w:t>
      </w:r>
      <w:r w:rsidR="00FB0A25">
        <w:rPr>
          <w:rFonts w:ascii="Arial" w:eastAsia="Arial" w:hAnsi="Arial" w:cs="Arial"/>
          <w:sz w:val="20"/>
          <w:szCs w:val="20"/>
        </w:rPr>
        <w:t>RUP</w:t>
      </w:r>
      <w:r w:rsidR="00B53014">
        <w:rPr>
          <w:rFonts w:ascii="Arial" w:eastAsia="Arial" w:hAnsi="Arial" w:cs="Arial"/>
          <w:sz w:val="20"/>
          <w:szCs w:val="20"/>
        </w:rPr>
        <w:t>)</w:t>
      </w:r>
      <w:r w:rsidR="00FB0A25">
        <w:rPr>
          <w:rFonts w:ascii="Arial" w:eastAsia="Arial" w:hAnsi="Arial" w:cs="Arial"/>
          <w:sz w:val="20"/>
          <w:szCs w:val="20"/>
        </w:rPr>
        <w:t xml:space="preserve"> vigente y en firme al momento de </w:t>
      </w:r>
      <w:r w:rsidR="006B6CD8" w:rsidRPr="00745CDD">
        <w:rPr>
          <w:rFonts w:ascii="Arial" w:eastAsia="Arial" w:hAnsi="Arial" w:cs="Arial"/>
          <w:sz w:val="20"/>
          <w:szCs w:val="20"/>
        </w:rPr>
        <w:t xml:space="preserve">su presentación </w:t>
      </w:r>
      <w:r w:rsidR="00FA70C2" w:rsidRPr="00745CDD">
        <w:rPr>
          <w:rFonts w:ascii="Arial" w:eastAsia="Arial" w:hAnsi="Arial" w:cs="Arial"/>
          <w:sz w:val="20"/>
          <w:szCs w:val="20"/>
        </w:rPr>
        <w:t>y</w:t>
      </w:r>
      <w:r w:rsidR="006B6CD8" w:rsidRPr="00745CDD">
        <w:rPr>
          <w:rFonts w:ascii="Arial" w:eastAsia="Arial" w:hAnsi="Arial" w:cs="Arial"/>
          <w:sz w:val="20"/>
          <w:szCs w:val="20"/>
        </w:rPr>
        <w:t xml:space="preserve"> no subsana su entrega, en los términos del numeral 1.6</w:t>
      </w:r>
      <w:r w:rsidR="00C55041" w:rsidRPr="00745CDD">
        <w:rPr>
          <w:rFonts w:ascii="Arial" w:eastAsia="Arial" w:hAnsi="Arial" w:cs="Arial"/>
          <w:sz w:val="20"/>
          <w:szCs w:val="20"/>
        </w:rPr>
        <w:t xml:space="preserve"> de</w:t>
      </w:r>
      <w:r w:rsidR="00480BC2">
        <w:rPr>
          <w:rFonts w:ascii="Arial" w:eastAsia="Arial" w:hAnsi="Arial" w:cs="Arial"/>
          <w:sz w:val="20"/>
          <w:szCs w:val="20"/>
        </w:rPr>
        <w:t>l</w:t>
      </w:r>
      <w:r w:rsidR="00C55041" w:rsidRPr="00745CDD">
        <w:rPr>
          <w:rFonts w:ascii="Arial" w:eastAsia="Arial" w:hAnsi="Arial" w:cs="Arial"/>
          <w:sz w:val="20"/>
          <w:szCs w:val="20"/>
        </w:rPr>
        <w:t xml:space="preserve"> Pliego de Condiciones</w:t>
      </w:r>
      <w:r w:rsidR="00B13183" w:rsidRPr="00745CDD">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4673EBB0" w14:textId="6825A2E4" w:rsidR="00A30981" w:rsidRDefault="00A30981"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A30981">
        <w:rPr>
          <w:rFonts w:ascii="Arial" w:eastAsia="Arial" w:hAnsi="Arial" w:cs="Arial"/>
          <w:sz w:val="20"/>
          <w:szCs w:val="20"/>
        </w:rPr>
        <w:t>Que el Proponente o alguno de los integrantes del Proponente Plural, o su equipo Clave Evaluable se encuentre ejecutando hasta máximo tres (3) Contratos Interventoría con la entidad.</w:t>
      </w:r>
    </w:p>
    <w:p w14:paraId="63BF435C" w14:textId="77777777" w:rsidR="00A30981" w:rsidRDefault="00A30981" w:rsidP="00A30981">
      <w:pPr>
        <w:pStyle w:val="Prrafodelista"/>
        <w:tabs>
          <w:tab w:val="left" w:pos="709"/>
          <w:tab w:val="left" w:pos="851"/>
        </w:tabs>
        <w:spacing w:line="240" w:lineRule="auto"/>
        <w:jc w:val="both"/>
        <w:rPr>
          <w:rFonts w:ascii="Arial" w:eastAsia="Arial" w:hAnsi="Arial" w:cs="Arial"/>
          <w:sz w:val="20"/>
          <w:szCs w:val="20"/>
        </w:rPr>
      </w:pPr>
    </w:p>
    <w:p w14:paraId="7A7EF4EE" w14:textId="12BF0D75" w:rsidR="00B24498" w:rsidRPr="00BA09CA" w:rsidRDefault="5BBA2DE2"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DE04C9">
      <w:pPr>
        <w:pStyle w:val="Capitulo1"/>
        <w:numPr>
          <w:ilvl w:val="0"/>
          <w:numId w:val="34"/>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43611844"/>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DE04C9">
      <w:pPr>
        <w:pStyle w:val="Prrafodelista"/>
        <w:numPr>
          <w:ilvl w:val="0"/>
          <w:numId w:val="22"/>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DE04C9">
      <w:pPr>
        <w:pStyle w:val="Prrafodelista"/>
        <w:numPr>
          <w:ilvl w:val="0"/>
          <w:numId w:val="22"/>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DE04C9">
      <w:pPr>
        <w:pStyle w:val="Capitulo1"/>
        <w:numPr>
          <w:ilvl w:val="0"/>
          <w:numId w:val="34"/>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43611845"/>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DE04C9">
      <w:pPr>
        <w:pStyle w:val="Prrafodelista"/>
        <w:numPr>
          <w:ilvl w:val="0"/>
          <w:numId w:val="2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DE04C9">
      <w:pPr>
        <w:pStyle w:val="Capitulo1"/>
        <w:numPr>
          <w:ilvl w:val="0"/>
          <w:numId w:val="34"/>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43611846"/>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891BE2" w:rsidRDefault="3FD96E09" w:rsidP="00891BE2">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w:t>
      </w:r>
      <w:r w:rsidRPr="00891BE2">
        <w:rPr>
          <w:rFonts w:ascii="Arial" w:eastAsia="Arial" w:hAnsi="Arial" w:cs="Arial"/>
          <w:sz w:val="20"/>
          <w:szCs w:val="20"/>
          <w:lang w:val="es-CO"/>
        </w:rPr>
        <w:t xml:space="preserve">del cierre del </w:t>
      </w:r>
      <w:r w:rsidR="2D35155C" w:rsidRPr="00891BE2">
        <w:rPr>
          <w:rFonts w:ascii="Arial" w:eastAsia="Arial" w:hAnsi="Arial" w:cs="Arial"/>
          <w:sz w:val="20"/>
          <w:szCs w:val="20"/>
          <w:lang w:val="es-CO"/>
        </w:rPr>
        <w:t>P</w:t>
      </w:r>
      <w:r w:rsidR="118D402B" w:rsidRPr="00891BE2">
        <w:rPr>
          <w:rFonts w:ascii="Arial" w:eastAsia="Arial" w:hAnsi="Arial" w:cs="Arial"/>
          <w:sz w:val="20"/>
          <w:szCs w:val="20"/>
          <w:lang w:val="es-CO"/>
        </w:rPr>
        <w:t>roceso</w:t>
      </w:r>
      <w:r w:rsidRPr="00891BE2">
        <w:rPr>
          <w:rFonts w:ascii="Arial" w:eastAsia="Arial" w:hAnsi="Arial" w:cs="Arial"/>
          <w:sz w:val="20"/>
          <w:szCs w:val="20"/>
          <w:lang w:val="es-CO"/>
        </w:rPr>
        <w:t xml:space="preserve"> de </w:t>
      </w:r>
      <w:r w:rsidR="009E0A8A" w:rsidRPr="00891BE2">
        <w:rPr>
          <w:rFonts w:ascii="Arial" w:eastAsia="Arial" w:hAnsi="Arial" w:cs="Arial"/>
          <w:sz w:val="20"/>
          <w:szCs w:val="20"/>
          <w:lang w:val="es-CO"/>
        </w:rPr>
        <w:t>Contratación</w:t>
      </w:r>
      <w:r w:rsidRPr="00891BE2">
        <w:rPr>
          <w:rFonts w:ascii="Arial" w:eastAsia="Arial" w:hAnsi="Arial" w:cs="Arial"/>
          <w:sz w:val="20"/>
          <w:szCs w:val="20"/>
          <w:lang w:val="es-CO"/>
        </w:rPr>
        <w:t xml:space="preserve">, la </w:t>
      </w:r>
      <w:r w:rsidR="00E41DBB" w:rsidRPr="00891BE2">
        <w:rPr>
          <w:rFonts w:ascii="Arial" w:eastAsia="Arial" w:hAnsi="Arial" w:cs="Arial"/>
          <w:sz w:val="20"/>
          <w:szCs w:val="20"/>
          <w:lang w:val="es-CO"/>
        </w:rPr>
        <w:t>Entidad</w:t>
      </w:r>
      <w:r w:rsidRPr="00891BE2">
        <w:rPr>
          <w:rFonts w:ascii="Arial" w:eastAsia="Arial" w:hAnsi="Arial" w:cs="Arial"/>
          <w:sz w:val="20"/>
          <w:szCs w:val="20"/>
          <w:lang w:val="es-CO"/>
        </w:rPr>
        <w:t xml:space="preserve"> </w:t>
      </w:r>
      <w:r w:rsidR="118D402B" w:rsidRPr="00891BE2">
        <w:rPr>
          <w:rFonts w:ascii="Arial" w:eastAsia="Arial" w:hAnsi="Arial" w:cs="Arial"/>
          <w:sz w:val="20"/>
          <w:szCs w:val="20"/>
          <w:lang w:val="es-CO"/>
        </w:rPr>
        <w:t>de</w:t>
      </w:r>
      <w:r w:rsidR="009E0A8A" w:rsidRPr="00891BE2">
        <w:rPr>
          <w:rFonts w:ascii="Arial" w:eastAsia="Arial" w:hAnsi="Arial" w:cs="Arial"/>
          <w:sz w:val="20"/>
          <w:szCs w:val="20"/>
          <w:lang w:val="es-CO"/>
        </w:rPr>
        <w:t>be</w:t>
      </w:r>
      <w:r w:rsidRPr="00891BE2">
        <w:rPr>
          <w:rFonts w:ascii="Arial" w:eastAsia="Arial" w:hAnsi="Arial" w:cs="Arial"/>
          <w:sz w:val="20"/>
          <w:szCs w:val="20"/>
          <w:lang w:val="es-CO"/>
        </w:rPr>
        <w:t xml:space="preserve"> siniestrar la </w:t>
      </w:r>
      <w:r w:rsidR="00D715F3" w:rsidRPr="00891BE2">
        <w:rPr>
          <w:rFonts w:ascii="Arial" w:eastAsia="Arial" w:hAnsi="Arial" w:cs="Arial"/>
          <w:sz w:val="20"/>
          <w:szCs w:val="20"/>
          <w:lang w:val="es-CO"/>
        </w:rPr>
        <w:t>G</w:t>
      </w:r>
      <w:r w:rsidRPr="00891BE2">
        <w:rPr>
          <w:rFonts w:ascii="Arial" w:eastAsia="Arial" w:hAnsi="Arial" w:cs="Arial"/>
          <w:sz w:val="20"/>
          <w:szCs w:val="20"/>
          <w:lang w:val="es-CO"/>
        </w:rPr>
        <w:t xml:space="preserve">arantía de </w:t>
      </w:r>
      <w:r w:rsidRPr="00891BE2" w:rsidDel="0028059C">
        <w:rPr>
          <w:rFonts w:ascii="Arial" w:eastAsia="Arial" w:hAnsi="Arial" w:cs="Arial"/>
          <w:sz w:val="20"/>
          <w:szCs w:val="20"/>
          <w:lang w:val="es-CO"/>
        </w:rPr>
        <w:t>s</w:t>
      </w:r>
      <w:r w:rsidRPr="00891BE2">
        <w:rPr>
          <w:rFonts w:ascii="Arial" w:eastAsia="Arial" w:hAnsi="Arial" w:cs="Arial"/>
          <w:sz w:val="20"/>
          <w:szCs w:val="20"/>
          <w:lang w:val="es-CO"/>
        </w:rPr>
        <w:t xml:space="preserve">eriedad de la </w:t>
      </w:r>
      <w:r w:rsidRPr="00891BE2" w:rsidDel="0028059C">
        <w:rPr>
          <w:rFonts w:ascii="Arial" w:eastAsia="Arial" w:hAnsi="Arial" w:cs="Arial"/>
          <w:sz w:val="20"/>
          <w:szCs w:val="20"/>
          <w:lang w:val="es-CO"/>
        </w:rPr>
        <w:t>o</w:t>
      </w:r>
      <w:r w:rsidRPr="00891BE2">
        <w:rPr>
          <w:rFonts w:ascii="Arial" w:eastAsia="Arial" w:hAnsi="Arial" w:cs="Arial"/>
          <w:sz w:val="20"/>
          <w:szCs w:val="20"/>
          <w:lang w:val="es-CO"/>
        </w:rPr>
        <w:t>ferta</w:t>
      </w:r>
      <w:r w:rsidR="0EAB963C" w:rsidRPr="00891BE2">
        <w:rPr>
          <w:rFonts w:ascii="Arial" w:eastAsia="Arial" w:hAnsi="Arial" w:cs="Arial"/>
          <w:sz w:val="20"/>
          <w:szCs w:val="20"/>
          <w:lang w:val="es-CO"/>
        </w:rPr>
        <w:t>.</w:t>
      </w:r>
    </w:p>
    <w:p w14:paraId="3A20C27F" w14:textId="77777777" w:rsidR="00DC6734" w:rsidRPr="00891BE2" w:rsidRDefault="00DC6734" w:rsidP="00891BE2">
      <w:pPr>
        <w:pStyle w:val="InviasNormal"/>
        <w:spacing w:before="0" w:after="0"/>
        <w:jc w:val="both"/>
        <w:rPr>
          <w:rFonts w:ascii="Arial" w:eastAsia="Arial" w:hAnsi="Arial" w:cs="Arial"/>
          <w:sz w:val="20"/>
          <w:szCs w:val="20"/>
          <w:lang w:val="es-CO"/>
        </w:rPr>
      </w:pPr>
    </w:p>
    <w:p w14:paraId="0898C46D" w14:textId="3DAA2356" w:rsidR="00891BE2" w:rsidRPr="00891BE2" w:rsidRDefault="00891BE2" w:rsidP="00891BE2">
      <w:pPr>
        <w:jc w:val="both"/>
        <w:rPr>
          <w:rFonts w:ascii="Arial" w:hAnsi="Arial" w:cs="Arial"/>
          <w:sz w:val="20"/>
          <w:szCs w:val="20"/>
          <w:lang w:val="es-MX"/>
        </w:rPr>
      </w:pPr>
      <w:r w:rsidRPr="00891BE2">
        <w:rPr>
          <w:rFonts w:ascii="Arial" w:hAnsi="Arial" w:cs="Arial"/>
          <w:sz w:val="20"/>
          <w:szCs w:val="20"/>
          <w:lang w:val="es-MX"/>
        </w:rPr>
        <w:t>Si la oferta se presenta a través de SECOP II, el Proponente debe seguir el proceso indicado en la “Guía rápida para la presentación de ofertas en SECOP II”. En este sentido, basta el retiro de la oferta en la plataforma del SECOP II, sin necesidad de enviar una solicitud a la Entidad.</w:t>
      </w:r>
      <w:r>
        <w:rPr>
          <w:rFonts w:ascii="Arial" w:hAnsi="Arial" w:cs="Arial"/>
          <w:sz w:val="20"/>
          <w:szCs w:val="20"/>
          <w:lang w:val="es-MX"/>
        </w:rPr>
        <w:t xml:space="preserve"> </w:t>
      </w:r>
      <w:r w:rsidRPr="00891BE2">
        <w:rPr>
          <w:rFonts w:ascii="Arial" w:hAnsi="Arial" w:cs="Arial"/>
          <w:sz w:val="20"/>
          <w:szCs w:val="20"/>
          <w:lang w:val="es-MX"/>
        </w:rPr>
        <w:t xml:space="preserve">Una vez se cumpla la fecha de cierre del procedimiento de selección, la plataforma del SECOP II bloquea a los proveedores la opción del retiro de ofertas. </w:t>
      </w:r>
    </w:p>
    <w:p w14:paraId="518579A6" w14:textId="77777777" w:rsidR="00891BE2" w:rsidRPr="00BA09CA" w:rsidRDefault="00891BE2">
      <w:pPr>
        <w:pStyle w:val="InviasNormal"/>
        <w:spacing w:before="0" w:after="0"/>
        <w:jc w:val="both"/>
        <w:rPr>
          <w:rFonts w:ascii="Arial" w:eastAsia="Arial" w:hAnsi="Arial" w:cs="Arial"/>
          <w:sz w:val="20"/>
          <w:szCs w:val="20"/>
          <w:lang w:val="es-CO"/>
        </w:rPr>
      </w:pPr>
    </w:p>
    <w:p w14:paraId="5C39BAF2" w14:textId="41DD8F76" w:rsidR="00E61DE8" w:rsidRPr="00BA09CA" w:rsidRDefault="00E61DE8" w:rsidP="00DE04C9">
      <w:pPr>
        <w:pStyle w:val="Capitulo1"/>
        <w:numPr>
          <w:ilvl w:val="0"/>
          <w:numId w:val="34"/>
        </w:numPr>
        <w:tabs>
          <w:tab w:val="left" w:pos="851"/>
        </w:tabs>
        <w:spacing w:line="240" w:lineRule="auto"/>
        <w:jc w:val="both"/>
        <w:rPr>
          <w:rFonts w:ascii="Arial" w:eastAsia="Arial" w:hAnsi="Arial"/>
          <w:color w:val="auto"/>
          <w:sz w:val="20"/>
        </w:rPr>
      </w:pPr>
      <w:bookmarkStart w:id="305" w:name="_Toc108082890"/>
      <w:bookmarkStart w:id="306" w:name="_Toc143611847"/>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lang w:val="es-CO"/>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264DAA63"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43611848"/>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DE04C9">
      <w:pPr>
        <w:pStyle w:val="Prrafodelista"/>
        <w:numPr>
          <w:ilvl w:val="1"/>
          <w:numId w:val="4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43611849"/>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5F8F7CC1" w:rsidR="006366D9" w:rsidRPr="009078D9" w:rsidRDefault="000A5DC9" w:rsidP="009078D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DE04C9">
      <w:pPr>
        <w:pStyle w:val="Prrafodelista"/>
        <w:numPr>
          <w:ilvl w:val="1"/>
          <w:numId w:val="40"/>
        </w:numPr>
        <w:spacing w:line="240" w:lineRule="auto"/>
        <w:outlineLvl w:val="1"/>
        <w:rPr>
          <w:smallCaps/>
          <w:szCs w:val="20"/>
          <w:lang w:eastAsia="es-ES"/>
        </w:rPr>
      </w:pPr>
      <w:bookmarkStart w:id="326" w:name="_Toc108082893"/>
      <w:bookmarkStart w:id="327" w:name="_Toc143611850"/>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7A5613" w:rsidRDefault="00DC5F74" w:rsidP="00DE04C9">
      <w:pPr>
        <w:pStyle w:val="Prrafodelista"/>
        <w:numPr>
          <w:ilvl w:val="1"/>
          <w:numId w:val="40"/>
        </w:numPr>
        <w:spacing w:line="240" w:lineRule="auto"/>
        <w:outlineLvl w:val="1"/>
        <w:rPr>
          <w:smallCaps/>
          <w:szCs w:val="20"/>
          <w:lang w:eastAsia="es-ES"/>
        </w:rPr>
      </w:pPr>
      <w:bookmarkStart w:id="331" w:name="_Toc108082894"/>
      <w:bookmarkStart w:id="332" w:name="_Toc143611851"/>
      <w:bookmarkStart w:id="333" w:name="_Toc35616204"/>
      <w:bookmarkStart w:id="334" w:name="_Toc40113331"/>
      <w:r w:rsidRPr="007A5613">
        <w:rPr>
          <w:rFonts w:ascii="Arial" w:hAnsi="Arial" w:cs="Arial"/>
          <w:b/>
          <w:smallCaps/>
          <w:sz w:val="20"/>
          <w:szCs w:val="20"/>
          <w:lang w:eastAsia="es-ES"/>
        </w:rPr>
        <w:t>LIMITACIÓN A MIPYME</w:t>
      </w:r>
      <w:bookmarkEnd w:id="331"/>
      <w:bookmarkEnd w:id="332"/>
      <w:r w:rsidRPr="007A5613">
        <w:rPr>
          <w:rFonts w:ascii="Arial" w:hAnsi="Arial" w:cs="Arial"/>
          <w:b/>
          <w:smallCaps/>
          <w:sz w:val="20"/>
          <w:szCs w:val="20"/>
          <w:lang w:eastAsia="es-ES"/>
        </w:rPr>
        <w:t xml:space="preserve"> </w:t>
      </w:r>
      <w:bookmarkEnd w:id="333"/>
      <w:bookmarkEnd w:id="334"/>
      <w:r w:rsidR="00626528" w:rsidRPr="007A5613">
        <w:rPr>
          <w:rFonts w:ascii="Arial" w:hAnsi="Arial" w:cs="Arial"/>
          <w:b/>
          <w:smallCaps/>
          <w:sz w:val="20"/>
          <w:szCs w:val="20"/>
          <w:lang w:eastAsia="es-ES"/>
        </w:rPr>
        <w:t xml:space="preserve"> </w:t>
      </w:r>
    </w:p>
    <w:p w14:paraId="7C1E86AD" w14:textId="03ABEF08" w:rsidR="009E2E18" w:rsidRPr="00F33C6B" w:rsidRDefault="00F33C6B" w:rsidP="00D6293D">
      <w:pPr>
        <w:ind w:right="624"/>
        <w:jc w:val="both"/>
        <w:rPr>
          <w:rFonts w:ascii="Arial" w:hAnsi="Arial" w:cs="Arial"/>
          <w:sz w:val="20"/>
          <w:szCs w:val="20"/>
          <w:lang w:eastAsia="es-ES"/>
        </w:rPr>
      </w:pPr>
      <w:r>
        <w:rPr>
          <w:rFonts w:ascii="Arial" w:hAnsi="Arial" w:cs="Arial"/>
          <w:sz w:val="20"/>
          <w:szCs w:val="20"/>
          <w:lang w:eastAsia="es-ES"/>
        </w:rPr>
        <w:t>Dentro</w:t>
      </w:r>
      <w:bookmarkStart w:id="335" w:name="_GoBack"/>
      <w:bookmarkEnd w:id="335"/>
      <w:r w:rsidRPr="00F33C6B">
        <w:rPr>
          <w:rFonts w:ascii="Arial" w:hAnsi="Arial" w:cs="Arial"/>
          <w:sz w:val="20"/>
          <w:szCs w:val="20"/>
          <w:lang w:eastAsia="es-ES"/>
        </w:rPr>
        <w:t xml:space="preserve"> del término establecido por el numeral 2 del artículo 2.2.1.2.4.2.2 del Decreto 1082 de 2015, modificado por el Decreto 1860 de 2021, el cual indica: “2.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Solo se recibió una (1) manifestación de interés solicitando limitar la convocatoria exclusivamente a MIPYMES NACIONAL. Sin embargo, se debe dejar constancia que no se cumple el requisito anteriormente dicho, por lo tanto el proceso no se limitará a mipymes.</w:t>
      </w:r>
    </w:p>
    <w:p w14:paraId="6CC7BCF2" w14:textId="77777777" w:rsidR="00D6293D" w:rsidRDefault="00D6293D" w:rsidP="00D6293D">
      <w:pPr>
        <w:ind w:right="624"/>
        <w:jc w:val="both"/>
        <w:rPr>
          <w:rFonts w:ascii="Arial" w:eastAsia="Arial" w:hAnsi="Arial" w:cs="Arial"/>
          <w:sz w:val="20"/>
          <w:szCs w:val="20"/>
          <w:lang w:eastAsia="es-ES"/>
        </w:rPr>
      </w:pPr>
    </w:p>
    <w:p w14:paraId="706BE954" w14:textId="77777777" w:rsidR="00061ED3" w:rsidRPr="00BA09CA" w:rsidRDefault="00061ED3" w:rsidP="00BF2EB7">
      <w:pPr>
        <w:rPr>
          <w:rFonts w:ascii="Arial" w:eastAsia="Arial" w:hAnsi="Arial" w:cs="Arial"/>
          <w:sz w:val="20"/>
          <w:szCs w:val="20"/>
          <w:lang w:eastAsia="es-ES"/>
        </w:rPr>
      </w:pPr>
    </w:p>
    <w:p w14:paraId="764B1282" w14:textId="27398D29" w:rsidR="0092446F" w:rsidRPr="00061ED3" w:rsidRDefault="00444308" w:rsidP="00DE04C9">
      <w:pPr>
        <w:pStyle w:val="Prrafodelista"/>
        <w:numPr>
          <w:ilvl w:val="1"/>
          <w:numId w:val="40"/>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43611852"/>
      <w:bookmarkEnd w:id="336"/>
      <w:bookmarkEnd w:id="337"/>
      <w:bookmarkEnd w:id="338"/>
      <w:bookmarkEnd w:id="339"/>
      <w:bookmarkEnd w:id="340"/>
      <w:bookmarkEnd w:id="341"/>
      <w:bookmarkEnd w:id="342"/>
      <w:r w:rsidRPr="00BA09CA">
        <w:rPr>
          <w:rFonts w:ascii="Arial" w:hAnsi="Arial" w:cs="Arial"/>
          <w:b/>
          <w:smallCaps/>
          <w:sz w:val="20"/>
          <w:szCs w:val="20"/>
          <w:lang w:eastAsia="es-ES"/>
        </w:rPr>
        <w:t>ELABORACIÓN Y PRESENTACIÓN DE LA OFERTA</w:t>
      </w: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2"/>
      <w:bookmarkEnd w:id="325"/>
      <w:bookmarkEnd w:id="330"/>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11B07DC2" w14:textId="22E1D691" w:rsidR="00CA17F1" w:rsidRDefault="00C303D8">
      <w:pPr>
        <w:rPr>
          <w:rFonts w:ascii="Arial" w:hAnsi="Arial" w:cs="Arial"/>
          <w:sz w:val="20"/>
          <w:szCs w:val="20"/>
          <w:lang w:eastAsia="es-ES"/>
        </w:rPr>
      </w:pPr>
      <w:r w:rsidRPr="00C303D8">
        <w:rPr>
          <w:rFonts w:ascii="Arial" w:hAnsi="Arial" w:cs="Arial"/>
          <w:sz w:val="20"/>
          <w:szCs w:val="20"/>
          <w:highlight w:val="lightGray"/>
          <w:lang w:eastAsia="es-ES"/>
        </w:rPr>
        <w:t>[Para las Entidades que utilicen SECOP II la presentación de la oferta deberá adaptarse a las condiciones de la plataforma y no será posible allegar documentos en físico]</w:t>
      </w:r>
    </w:p>
    <w:p w14:paraId="4CF12CAD" w14:textId="77777777" w:rsidR="00C303D8" w:rsidRPr="00BA09CA" w:rsidRDefault="00C303D8">
      <w:pPr>
        <w:rPr>
          <w:rFonts w:ascii="Arial" w:hAnsi="Arial" w:cs="Arial"/>
          <w:sz w:val="20"/>
          <w:szCs w:val="20"/>
          <w:lang w:eastAsia="es-ES"/>
        </w:rPr>
      </w:pPr>
    </w:p>
    <w:p w14:paraId="7B44B980" w14:textId="4ED7179D"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La Entidad solo recibirá una oferta por Proponente, [sin perjuicio de lo establecido frente a los procesos estructurados por lotes o por grupos, cuando la Entidad haya determinado esta posibilidad]. En caso de presentarse para varios Procesos de Contratación con la Entidad, el Proponente deberá indicar expresamente para cuál proceso allega</w:t>
      </w:r>
      <w:r>
        <w:rPr>
          <w:rFonts w:ascii="Arial" w:hAnsi="Arial" w:cs="Arial"/>
          <w:sz w:val="20"/>
          <w:szCs w:val="20"/>
          <w:lang w:eastAsia="es-ES"/>
        </w:rPr>
        <w:t xml:space="preserve"> </w:t>
      </w:r>
      <w:r w:rsidRPr="00C303D8">
        <w:rPr>
          <w:rFonts w:ascii="Arial" w:hAnsi="Arial" w:cs="Arial"/>
          <w:sz w:val="20"/>
          <w:szCs w:val="20"/>
          <w:lang w:eastAsia="es-ES"/>
        </w:rPr>
        <w:t>su ofrecimiento. La radicación de la propuesta implica la aceptación y conocimiento de la legislación colombiana acerca de los temas objeto del Proceso de Contratación y de todas las condiciones y obligaciones</w:t>
      </w:r>
      <w:r>
        <w:rPr>
          <w:rFonts w:ascii="Arial" w:hAnsi="Arial" w:cs="Arial"/>
          <w:sz w:val="20"/>
          <w:szCs w:val="20"/>
          <w:lang w:eastAsia="es-ES"/>
        </w:rPr>
        <w:t xml:space="preserve"> contenidas en el mismo. </w:t>
      </w:r>
    </w:p>
    <w:p w14:paraId="168D6175" w14:textId="77777777" w:rsidR="00C303D8" w:rsidRPr="00C303D8" w:rsidRDefault="00C303D8" w:rsidP="00C303D8">
      <w:pPr>
        <w:jc w:val="both"/>
        <w:rPr>
          <w:rFonts w:ascii="Arial" w:hAnsi="Arial" w:cs="Arial"/>
          <w:sz w:val="20"/>
          <w:szCs w:val="20"/>
          <w:lang w:eastAsia="es-ES"/>
        </w:rPr>
      </w:pPr>
    </w:p>
    <w:p w14:paraId="48E08604" w14:textId="77777777"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Estarán a cargo del Proponente todos los costos asociados a la elaboración y presentación de su oferta y en ningún caso la Entidad será responsable de ellos.</w:t>
      </w:r>
    </w:p>
    <w:p w14:paraId="6882305A" w14:textId="77777777" w:rsidR="00C303D8" w:rsidRPr="00C303D8" w:rsidRDefault="00C303D8" w:rsidP="00C303D8">
      <w:pPr>
        <w:jc w:val="both"/>
        <w:rPr>
          <w:rFonts w:ascii="Arial" w:hAnsi="Arial" w:cs="Arial"/>
          <w:sz w:val="20"/>
          <w:szCs w:val="20"/>
          <w:lang w:eastAsia="es-ES"/>
        </w:rPr>
      </w:pPr>
    </w:p>
    <w:p w14:paraId="711E2E9B" w14:textId="6585D1EC" w:rsidR="00E94A21" w:rsidRDefault="00C303D8" w:rsidP="00C303D8">
      <w:pPr>
        <w:jc w:val="both"/>
        <w:rPr>
          <w:rFonts w:ascii="Arial" w:hAnsi="Arial" w:cs="Arial"/>
          <w:sz w:val="20"/>
          <w:szCs w:val="20"/>
          <w:lang w:eastAsia="es-ES"/>
        </w:rPr>
      </w:pPr>
      <w:r w:rsidRPr="00C303D8">
        <w:rPr>
          <w:rFonts w:ascii="Arial" w:hAnsi="Arial" w:cs="Arial"/>
          <w:sz w:val="20"/>
          <w:szCs w:val="20"/>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C7384BD" w14:textId="77777777" w:rsidR="00C303D8" w:rsidRDefault="00C303D8" w:rsidP="00C303D8">
      <w:pPr>
        <w:jc w:val="both"/>
        <w:rPr>
          <w:rFonts w:ascii="Arial" w:hAnsi="Arial" w:cs="Arial"/>
          <w:sz w:val="20"/>
          <w:szCs w:val="20"/>
          <w:lang w:eastAsia="es-ES"/>
        </w:rPr>
      </w:pPr>
    </w:p>
    <w:p w14:paraId="59D333C8" w14:textId="77777777" w:rsidR="00C303D8" w:rsidRPr="00BA09CA" w:rsidRDefault="00C303D8" w:rsidP="00C303D8">
      <w:pPr>
        <w:jc w:val="both"/>
        <w:rPr>
          <w:rFonts w:ascii="Arial" w:eastAsia="Arial" w:hAnsi="Arial" w:cs="Arial"/>
          <w:sz w:val="20"/>
          <w:szCs w:val="20"/>
        </w:rPr>
      </w:pPr>
    </w:p>
    <w:p w14:paraId="6DB91E6D" w14:textId="625F5184" w:rsidR="002B56E2" w:rsidRPr="00BA09CA" w:rsidRDefault="002B56E2" w:rsidP="00DE04C9">
      <w:pPr>
        <w:pStyle w:val="Prrafodelista"/>
        <w:numPr>
          <w:ilvl w:val="1"/>
          <w:numId w:val="40"/>
        </w:numPr>
        <w:spacing w:line="240" w:lineRule="auto"/>
        <w:outlineLvl w:val="1"/>
        <w:rPr>
          <w:smallCaps/>
          <w:szCs w:val="20"/>
          <w:lang w:eastAsia="es-ES"/>
        </w:rPr>
      </w:pPr>
      <w:bookmarkStart w:id="359" w:name="_Toc108082896"/>
      <w:bookmarkStart w:id="360" w:name="_Toc143611853"/>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1" w:name="_Toc35616206"/>
      <w:bookmarkStart w:id="362" w:name="_Toc35616533"/>
      <w:bookmarkStart w:id="363" w:name="_Toc35616207"/>
      <w:bookmarkStart w:id="364" w:name="_Toc35616534"/>
      <w:bookmarkStart w:id="365" w:name="_Toc35616208"/>
      <w:bookmarkStart w:id="366" w:name="_Toc35616535"/>
      <w:bookmarkStart w:id="367" w:name="_Toc35616209"/>
      <w:bookmarkStart w:id="368" w:name="_Toc35616536"/>
      <w:bookmarkStart w:id="369" w:name="_Toc35616210"/>
      <w:bookmarkStart w:id="370" w:name="_Toc35616537"/>
      <w:bookmarkStart w:id="371" w:name="_Toc35616211"/>
      <w:bookmarkStart w:id="372" w:name="_Toc35616538"/>
      <w:bookmarkStart w:id="373" w:name="_Toc35616212"/>
      <w:bookmarkStart w:id="374" w:name="_Toc35616539"/>
      <w:bookmarkStart w:id="375" w:name="_Toc35616213"/>
      <w:bookmarkStart w:id="376" w:name="_Toc35616540"/>
      <w:bookmarkStart w:id="377" w:name="_Toc35616214"/>
      <w:bookmarkStart w:id="378" w:name="_Toc35616541"/>
      <w:bookmarkStart w:id="379" w:name="_Toc35616215"/>
      <w:bookmarkStart w:id="380" w:name="_Toc35616542"/>
      <w:bookmarkStart w:id="381" w:name="_Toc35616216"/>
      <w:bookmarkStart w:id="382" w:name="_Toc35616543"/>
      <w:bookmarkStart w:id="383" w:name="_Toc35616217"/>
      <w:bookmarkStart w:id="384" w:name="_Toc35616544"/>
      <w:bookmarkStart w:id="385" w:name="_Toc35616218"/>
      <w:bookmarkStart w:id="386" w:name="_Toc35616545"/>
      <w:bookmarkStart w:id="387" w:name="_Toc35616219"/>
      <w:bookmarkStart w:id="388" w:name="_Toc35616546"/>
      <w:bookmarkStart w:id="389" w:name="_Toc35616220"/>
      <w:bookmarkStart w:id="390" w:name="_Toc35616547"/>
      <w:bookmarkStart w:id="391" w:name="_Toc35616221"/>
      <w:bookmarkStart w:id="392" w:name="_Toc35616548"/>
      <w:bookmarkStart w:id="393" w:name="_Toc35616222"/>
      <w:bookmarkStart w:id="394" w:name="_Toc35616549"/>
      <w:bookmarkStart w:id="395" w:name="_Toc35616223"/>
      <w:bookmarkStart w:id="396" w:name="_Toc35616550"/>
      <w:bookmarkStart w:id="397" w:name="_Toc35616224"/>
      <w:bookmarkStart w:id="398" w:name="_Toc35616551"/>
      <w:bookmarkStart w:id="399" w:name="_Toc471839115"/>
      <w:bookmarkStart w:id="400" w:name="_Toc504124513"/>
      <w:bookmarkStart w:id="401" w:name="_Toc508648262"/>
      <w:bookmarkStart w:id="402" w:name="_Toc508984046"/>
      <w:bookmarkStart w:id="403" w:name="_Toc509843877"/>
      <w:bookmarkStart w:id="404" w:name="_Toc511924785"/>
      <w:bookmarkStart w:id="405" w:name="_Toc520226874"/>
      <w:bookmarkStart w:id="406" w:name="_Toc520297844"/>
      <w:bookmarkStart w:id="407" w:name="_Toc520317109"/>
      <w:bookmarkStart w:id="408" w:name="_Toc533083710"/>
      <w:bookmarkStart w:id="409" w:name="_Toc35616225"/>
      <w:bookmarkStart w:id="410" w:name="_Toc40113333"/>
      <w:bookmarkEnd w:id="359"/>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360"/>
    </w:p>
    <w:p w14:paraId="2F764B3A"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303BE3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2311BA05"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55C2437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13BDDCDC" w14:textId="433D9A6A" w:rsidR="00315F34" w:rsidRDefault="00C303D8" w:rsidP="00C303D8">
      <w:pPr>
        <w:pStyle w:val="InviasNormal"/>
        <w:spacing w:before="0" w:after="0"/>
        <w:jc w:val="both"/>
        <w:rPr>
          <w:rFonts w:ascii="Arial" w:eastAsia="Arial" w:hAnsi="Arial" w:cs="Arial"/>
          <w:sz w:val="20"/>
          <w:szCs w:val="20"/>
          <w:lang w:val="es-CO"/>
        </w:rPr>
      </w:pPr>
      <w:r w:rsidRPr="00C303D8">
        <w:rPr>
          <w:rFonts w:ascii="Arial" w:eastAsia="Arial" w:hAnsi="Arial" w:cs="Arial"/>
          <w:sz w:val="20"/>
          <w:szCs w:val="20"/>
          <w:lang w:val="es-CO"/>
        </w:rPr>
        <w:t>La Entidad no será responsable por abrir el Sobre incorrectamente dirigido o sin la identificación adecuada.</w:t>
      </w:r>
    </w:p>
    <w:p w14:paraId="2D59B6E4" w14:textId="77777777" w:rsidR="00C303D8" w:rsidRPr="00BA09CA" w:rsidRDefault="00C303D8" w:rsidP="00C303D8">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DE04C9">
      <w:pPr>
        <w:pStyle w:val="Prrafodelista"/>
        <w:numPr>
          <w:ilvl w:val="1"/>
          <w:numId w:val="40"/>
        </w:numPr>
        <w:spacing w:line="240" w:lineRule="auto"/>
        <w:outlineLvl w:val="1"/>
        <w:rPr>
          <w:smallCaps/>
          <w:szCs w:val="20"/>
          <w:lang w:eastAsia="es-ES"/>
        </w:rPr>
      </w:pPr>
      <w:bookmarkStart w:id="411" w:name="_Toc35616226"/>
      <w:bookmarkStart w:id="412" w:name="_Toc35616553"/>
      <w:bookmarkStart w:id="413" w:name="_Toc35616227"/>
      <w:bookmarkStart w:id="414" w:name="_Toc35616554"/>
      <w:bookmarkStart w:id="415" w:name="_Toc35616228"/>
      <w:bookmarkStart w:id="416" w:name="_Toc35616555"/>
      <w:bookmarkStart w:id="417" w:name="_Toc35616229"/>
      <w:bookmarkStart w:id="418" w:name="_Toc35616556"/>
      <w:bookmarkStart w:id="419" w:name="_Toc35616230"/>
      <w:bookmarkStart w:id="420" w:name="_Toc35616557"/>
      <w:bookmarkStart w:id="421" w:name="_Toc35616231"/>
      <w:bookmarkStart w:id="422" w:name="_Toc35616558"/>
      <w:bookmarkStart w:id="423" w:name="_Toc108082897"/>
      <w:bookmarkStart w:id="424" w:name="_Toc143611854"/>
      <w:bookmarkStart w:id="425" w:name="_Toc35616232"/>
      <w:bookmarkStart w:id="426" w:name="_Toc40113334"/>
      <w:bookmarkEnd w:id="411"/>
      <w:bookmarkEnd w:id="412"/>
      <w:bookmarkEnd w:id="413"/>
      <w:bookmarkEnd w:id="414"/>
      <w:bookmarkEnd w:id="415"/>
      <w:bookmarkEnd w:id="416"/>
      <w:bookmarkEnd w:id="417"/>
      <w:bookmarkEnd w:id="418"/>
      <w:bookmarkEnd w:id="419"/>
      <w:bookmarkEnd w:id="420"/>
      <w:bookmarkEnd w:id="421"/>
      <w:bookmarkEnd w:id="422"/>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3"/>
      <w:bookmarkEnd w:id="424"/>
      <w:r w:rsidR="002A1B7F" w:rsidRPr="00BA09CA">
        <w:rPr>
          <w:rFonts w:ascii="Arial" w:hAnsi="Arial" w:cs="Arial"/>
          <w:b/>
          <w:smallCaps/>
          <w:sz w:val="20"/>
          <w:szCs w:val="20"/>
          <w:lang w:eastAsia="es-ES"/>
        </w:rPr>
        <w:t xml:space="preserve"> </w:t>
      </w:r>
      <w:bookmarkEnd w:id="425"/>
      <w:bookmarkEnd w:id="426"/>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27"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27"/>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56347939" w14:textId="77777777" w:rsidR="00B53FD5" w:rsidRDefault="00B53FD5" w:rsidP="00AB1346">
      <w:pPr>
        <w:pStyle w:val="InviasNormal"/>
        <w:spacing w:before="0" w:after="0"/>
        <w:jc w:val="both"/>
        <w:rPr>
          <w:rFonts w:ascii="Arial" w:eastAsia="Arial" w:hAnsi="Arial" w:cs="Arial"/>
          <w:sz w:val="20"/>
          <w:szCs w:val="20"/>
          <w:lang w:val="es-CO" w:eastAsia="es-CO"/>
        </w:rPr>
      </w:pPr>
    </w:p>
    <w:p w14:paraId="3552E042" w14:textId="6AE1A5D5" w:rsidR="006F43D7" w:rsidRPr="00DF3A17" w:rsidRDefault="0066353E" w:rsidP="00DE04C9">
      <w:pPr>
        <w:pStyle w:val="Prrafodelista"/>
        <w:numPr>
          <w:ilvl w:val="1"/>
          <w:numId w:val="4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28" w:name="_Toc108082898"/>
      <w:bookmarkStart w:id="429" w:name="_Toc143611855"/>
      <w:r w:rsidR="006F43D7" w:rsidRPr="00BA09CA">
        <w:rPr>
          <w:rFonts w:ascii="Arial" w:hAnsi="Arial" w:cs="Arial"/>
          <w:b/>
          <w:smallCaps/>
          <w:sz w:val="20"/>
          <w:szCs w:val="20"/>
          <w:lang w:eastAsia="es-ES"/>
        </w:rPr>
        <w:t>ADJUDICACIÓN</w:t>
      </w:r>
      <w:bookmarkEnd w:id="428"/>
      <w:bookmarkEnd w:id="429"/>
      <w:r w:rsidR="006F43D7" w:rsidRPr="00BA09CA">
        <w:rPr>
          <w:rFonts w:ascii="Arial" w:hAnsi="Arial" w:cs="Arial"/>
          <w:b/>
          <w:smallCaps/>
          <w:sz w:val="20"/>
          <w:szCs w:val="20"/>
          <w:lang w:eastAsia="es-ES"/>
        </w:rPr>
        <w:t xml:space="preserve"> </w:t>
      </w:r>
      <w:bookmarkStart w:id="430" w:name="_Toc35616233"/>
      <w:bookmarkStart w:id="431" w:name="_Toc35616560"/>
      <w:bookmarkStart w:id="432" w:name="_Toc533083712"/>
      <w:bookmarkStart w:id="433" w:name="_Toc40113335"/>
      <w:bookmarkStart w:id="434" w:name="_Toc35616234"/>
      <w:bookmarkStart w:id="435" w:name="_Hlk516136065"/>
      <w:bookmarkEnd w:id="430"/>
      <w:bookmarkEnd w:id="431"/>
      <w:bookmarkEnd w:id="432"/>
      <w:bookmarkEnd w:id="433"/>
      <w:bookmarkEnd w:id="434"/>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36"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7EC87FA3" w14:textId="77777777" w:rsidR="00B64146" w:rsidRDefault="00B64146">
      <w:pPr>
        <w:pStyle w:val="InviasNormal"/>
        <w:spacing w:before="0" w:after="0"/>
        <w:jc w:val="both"/>
        <w:rPr>
          <w:rFonts w:ascii="Arial" w:eastAsia="Arial" w:hAnsi="Arial" w:cs="Arial"/>
          <w:sz w:val="20"/>
          <w:szCs w:val="20"/>
        </w:rPr>
      </w:pPr>
    </w:p>
    <w:p w14:paraId="718CB3E2" w14:textId="143CE276"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EE7F20F" w14:textId="77777777" w:rsidR="00B64146" w:rsidRDefault="00B64146" w:rsidP="00BF2EB7">
      <w:pPr>
        <w:pStyle w:val="InviasNormal"/>
        <w:spacing w:before="0" w:after="0"/>
        <w:jc w:val="both"/>
        <w:rPr>
          <w:rFonts w:ascii="Arial" w:eastAsia="Arial" w:hAnsi="Arial" w:cs="Arial"/>
          <w:sz w:val="20"/>
          <w:szCs w:val="20"/>
          <w:lang w:val="es-CO"/>
        </w:rPr>
      </w:pPr>
    </w:p>
    <w:p w14:paraId="2052F5EB" w14:textId="433DF26E" w:rsidR="00CC2D5E" w:rsidRPr="00B64146" w:rsidRDefault="003E1CB9" w:rsidP="00BF2EB7">
      <w:pPr>
        <w:pStyle w:val="InviasNormal"/>
        <w:spacing w:before="0" w:after="0"/>
        <w:jc w:val="both"/>
        <w:rPr>
          <w:rFonts w:ascii="Arial" w:eastAsia="Arial" w:hAnsi="Arial" w:cs="Arial"/>
          <w:sz w:val="20"/>
          <w:szCs w:val="20"/>
          <w:lang w:val="es-CO"/>
        </w:rPr>
      </w:pPr>
      <w:r w:rsidRPr="00B64146">
        <w:rPr>
          <w:rFonts w:ascii="Arial" w:eastAsia="Arial" w:hAnsi="Arial" w:cs="Arial"/>
          <w:sz w:val="20"/>
          <w:szCs w:val="20"/>
          <w:lang w:val="es-CO"/>
        </w:rPr>
        <w:t xml:space="preserve">En caso de presentarse un empate, la </w:t>
      </w:r>
      <w:r w:rsidR="00E41DBB" w:rsidRPr="00B64146">
        <w:rPr>
          <w:rFonts w:ascii="Arial" w:eastAsia="Arial" w:hAnsi="Arial" w:cs="Arial"/>
          <w:sz w:val="20"/>
          <w:szCs w:val="20"/>
          <w:lang w:val="es-CO"/>
        </w:rPr>
        <w:t>Entidad</w:t>
      </w:r>
      <w:r w:rsidRPr="00B64146">
        <w:rPr>
          <w:rFonts w:ascii="Arial" w:eastAsia="Arial" w:hAnsi="Arial" w:cs="Arial"/>
          <w:sz w:val="20"/>
          <w:szCs w:val="20"/>
          <w:lang w:val="es-CO"/>
        </w:rPr>
        <w:t xml:space="preserve"> </w:t>
      </w:r>
      <w:r w:rsidR="00E404F2" w:rsidRPr="00B64146">
        <w:rPr>
          <w:rFonts w:ascii="Arial" w:eastAsia="Arial" w:hAnsi="Arial" w:cs="Arial"/>
          <w:sz w:val="20"/>
          <w:szCs w:val="20"/>
          <w:lang w:val="es-CO"/>
        </w:rPr>
        <w:t>aplicará el</w:t>
      </w:r>
      <w:r w:rsidRPr="00B64146">
        <w:rPr>
          <w:rFonts w:ascii="Arial" w:eastAsia="Arial" w:hAnsi="Arial" w:cs="Arial"/>
          <w:sz w:val="20"/>
          <w:szCs w:val="20"/>
          <w:lang w:val="es-CO"/>
        </w:rPr>
        <w:t xml:space="preserve"> numeral 4.</w:t>
      </w:r>
      <w:r w:rsidR="00932F0E" w:rsidRPr="00B64146">
        <w:rPr>
          <w:rFonts w:ascii="Arial" w:eastAsia="Arial" w:hAnsi="Arial" w:cs="Arial"/>
          <w:sz w:val="20"/>
          <w:szCs w:val="20"/>
          <w:lang w:val="es-CO"/>
        </w:rPr>
        <w:t>8</w:t>
      </w:r>
      <w:r w:rsidRPr="00B64146">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DE04C9">
      <w:pPr>
        <w:pStyle w:val="Prrafodelista"/>
        <w:numPr>
          <w:ilvl w:val="1"/>
          <w:numId w:val="40"/>
        </w:numPr>
        <w:spacing w:after="0" w:line="240" w:lineRule="auto"/>
        <w:outlineLvl w:val="1"/>
      </w:pPr>
      <w:bookmarkStart w:id="437" w:name="_Toc35616235"/>
      <w:bookmarkStart w:id="438" w:name="_Toc35616562"/>
      <w:bookmarkStart w:id="439" w:name="_Toc35616236"/>
      <w:bookmarkStart w:id="440" w:name="_Toc35616563"/>
      <w:bookmarkStart w:id="441" w:name="_Toc35616237"/>
      <w:bookmarkStart w:id="442" w:name="_Toc35616564"/>
      <w:bookmarkStart w:id="443" w:name="_Toc35616238"/>
      <w:bookmarkStart w:id="444" w:name="_Toc35616565"/>
      <w:bookmarkStart w:id="445" w:name="_Toc35616239"/>
      <w:bookmarkStart w:id="446" w:name="_Toc35616566"/>
      <w:bookmarkStart w:id="447" w:name="_Toc35616240"/>
      <w:bookmarkStart w:id="448" w:name="_Toc35616567"/>
      <w:bookmarkStart w:id="449" w:name="_Toc424219468"/>
      <w:bookmarkStart w:id="450" w:name="_Toc504124511"/>
      <w:bookmarkStart w:id="451" w:name="_Toc508648263"/>
      <w:bookmarkStart w:id="452" w:name="_Toc508984047"/>
      <w:bookmarkStart w:id="453" w:name="_Toc509843878"/>
      <w:bookmarkStart w:id="454" w:name="_Toc511924786"/>
      <w:bookmarkStart w:id="455" w:name="_Toc520226875"/>
      <w:bookmarkStart w:id="456" w:name="_Toc520297845"/>
      <w:bookmarkStart w:id="457" w:name="_Toc520317110"/>
      <w:bookmarkStart w:id="458" w:name="_Toc533083713"/>
      <w:bookmarkStart w:id="459" w:name="_Toc35616241"/>
      <w:bookmarkStart w:id="460" w:name="_Toc40113336"/>
      <w:bookmarkStart w:id="461" w:name="_Toc108082899"/>
      <w:bookmarkStart w:id="462" w:name="_Toc143611856"/>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DE04C9">
      <w:pPr>
        <w:pStyle w:val="Prrafodelista"/>
        <w:numPr>
          <w:ilvl w:val="1"/>
          <w:numId w:val="40"/>
        </w:numPr>
        <w:spacing w:line="240" w:lineRule="auto"/>
        <w:outlineLvl w:val="1"/>
        <w:rPr>
          <w:smallCaps/>
          <w:lang w:eastAsia="es-ES"/>
        </w:rPr>
      </w:pPr>
      <w:bookmarkStart w:id="463" w:name="_Toc108082900"/>
      <w:bookmarkStart w:id="464" w:name="_Toc143611857"/>
      <w:bookmarkStart w:id="465" w:name="_Toc424219469"/>
      <w:bookmarkStart w:id="466" w:name="_Toc504124512"/>
      <w:bookmarkStart w:id="467" w:name="_Toc508648264"/>
      <w:bookmarkStart w:id="468" w:name="_Toc508984048"/>
      <w:bookmarkStart w:id="469" w:name="_Toc509843879"/>
      <w:bookmarkStart w:id="470" w:name="_Toc511924787"/>
      <w:bookmarkStart w:id="471" w:name="_Toc520226876"/>
      <w:bookmarkStart w:id="472" w:name="_Toc520297846"/>
      <w:bookmarkStart w:id="473" w:name="_Toc520317111"/>
      <w:bookmarkStart w:id="474" w:name="_Toc533083714"/>
      <w:bookmarkStart w:id="475" w:name="_Toc35616242"/>
      <w:bookmarkStart w:id="476" w:name="_Toc40113337"/>
      <w:r w:rsidRPr="00BA09CA">
        <w:rPr>
          <w:rFonts w:ascii="Arial" w:hAnsi="Arial" w:cs="Arial"/>
          <w:b/>
          <w:smallCaps/>
          <w:sz w:val="20"/>
          <w:szCs w:val="20"/>
          <w:lang w:eastAsia="es-ES"/>
        </w:rPr>
        <w:t>PROPUESTAS ALTERNATIVAS</w:t>
      </w:r>
      <w:bookmarkEnd w:id="463"/>
      <w:bookmarkEnd w:id="464"/>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53A19F48"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503FF7">
        <w:rPr>
          <w:rFonts w:ascii="Arial" w:eastAsia="Arial" w:hAnsi="Arial" w:cs="Arial"/>
          <w:sz w:val="20"/>
          <w:szCs w:val="20"/>
          <w:lang w:val="es-CO"/>
        </w:rPr>
        <w:t xml:space="preserve"> de infraestructura deportiva</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5BDBD759" w14:textId="77777777"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11E2091F" w14:textId="77777777" w:rsidR="00C303D8" w:rsidRPr="00BA09CA" w:rsidRDefault="00C303D8" w:rsidP="00C303D8">
      <w:pPr>
        <w:pStyle w:val="InviasNormal"/>
        <w:tabs>
          <w:tab w:val="clear" w:pos="-142"/>
          <w:tab w:val="left" w:pos="0"/>
        </w:tabs>
        <w:spacing w:before="0" w:after="0"/>
        <w:jc w:val="both"/>
        <w:rPr>
          <w:rFonts w:ascii="Arial" w:eastAsia="Arial" w:hAnsi="Arial" w:cs="Arial"/>
          <w:sz w:val="20"/>
          <w:szCs w:val="20"/>
          <w:lang w:val="es-CO"/>
        </w:rPr>
      </w:pPr>
      <w:r w:rsidRPr="00C303D8">
        <w:rPr>
          <w:rFonts w:ascii="Arial" w:eastAsia="Arial" w:hAnsi="Arial" w:cs="Arial"/>
          <w:sz w:val="20"/>
          <w:szCs w:val="20"/>
          <w:lang w:val="es-CO"/>
        </w:rPr>
        <w:t>Las propuestas alternativas en SECOP II se deben presentar como “otros anexos” en su oferta, donde el Proponente debe hacer la claridad de su intención de allegar una propuesta alternativa.</w:t>
      </w:r>
    </w:p>
    <w:p w14:paraId="5CD5D1E4" w14:textId="380EF2E3"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4E34E224" w14:textId="77777777" w:rsidR="00FC1A57" w:rsidRDefault="00FC1A57" w:rsidP="00AB1346">
      <w:pPr>
        <w:pStyle w:val="InviasNormal"/>
        <w:tabs>
          <w:tab w:val="clear" w:pos="-142"/>
          <w:tab w:val="left" w:pos="0"/>
        </w:tabs>
        <w:spacing w:before="0" w:after="0"/>
        <w:jc w:val="both"/>
        <w:rPr>
          <w:rFonts w:ascii="Arial" w:eastAsia="Arial" w:hAnsi="Arial" w:cs="Arial"/>
          <w:sz w:val="20"/>
          <w:szCs w:val="20"/>
          <w:lang w:val="es-CO"/>
        </w:rPr>
      </w:pPr>
    </w:p>
    <w:p w14:paraId="18D085E7" w14:textId="535DE68A" w:rsidR="00D40CA0" w:rsidRDefault="00D40CA0" w:rsidP="008570EE">
      <w:pPr>
        <w:pStyle w:val="Entidad-Capitulo"/>
      </w:pPr>
      <w:bookmarkStart w:id="477" w:name="_Toc424219486"/>
      <w:bookmarkStart w:id="478" w:name="_Toc505100173"/>
      <w:bookmarkStart w:id="479" w:name="_Toc508648265"/>
      <w:bookmarkStart w:id="480" w:name="_Toc508984049"/>
      <w:bookmarkStart w:id="481" w:name="_Toc509843880"/>
      <w:bookmarkStart w:id="482" w:name="_Toc511924788"/>
      <w:bookmarkStart w:id="483" w:name="_Toc517187334"/>
      <w:bookmarkStart w:id="484" w:name="_Toc520226877"/>
      <w:bookmarkStart w:id="485" w:name="_Toc520297847"/>
      <w:bookmarkStart w:id="486" w:name="_Toc520317112"/>
      <w:bookmarkStart w:id="487" w:name="_Toc533083715"/>
      <w:bookmarkStart w:id="488" w:name="_Toc35616134"/>
      <w:bookmarkStart w:id="489" w:name="_Toc35616244"/>
      <w:bookmarkStart w:id="490" w:name="_Toc36979686"/>
      <w:bookmarkStart w:id="491" w:name="_Toc40113339"/>
      <w:bookmarkStart w:id="492" w:name="_Toc108082902"/>
      <w:bookmarkStart w:id="493" w:name="_Toc143611858"/>
      <w:bookmarkEnd w:id="465"/>
      <w:bookmarkEnd w:id="466"/>
      <w:bookmarkEnd w:id="467"/>
      <w:bookmarkEnd w:id="468"/>
      <w:bookmarkEnd w:id="469"/>
      <w:bookmarkEnd w:id="470"/>
      <w:bookmarkEnd w:id="471"/>
      <w:bookmarkEnd w:id="472"/>
      <w:bookmarkEnd w:id="473"/>
      <w:bookmarkEnd w:id="474"/>
      <w:bookmarkEnd w:id="475"/>
      <w:bookmarkEnd w:id="476"/>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09B7325E" w14:textId="77777777" w:rsidR="00C303D8" w:rsidRPr="00C303D8" w:rsidRDefault="00C303D8" w:rsidP="00C303D8">
      <w:pPr>
        <w:rPr>
          <w:lang w:eastAsia="es-ES"/>
        </w:rPr>
      </w:pPr>
    </w:p>
    <w:p w14:paraId="1642A04D" w14:textId="484C6BB8"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4" w:name="_Toc508384708"/>
      <w:bookmarkStart w:id="495" w:name="_Toc508385148"/>
      <w:bookmarkStart w:id="496" w:name="_Toc508385205"/>
      <w:bookmarkStart w:id="497" w:name="_Toc508385268"/>
      <w:bookmarkStart w:id="498" w:name="_Toc508463028"/>
      <w:bookmarkStart w:id="499" w:name="_Toc508384709"/>
      <w:bookmarkStart w:id="500" w:name="_Toc508385149"/>
      <w:bookmarkStart w:id="501" w:name="_Toc508385206"/>
      <w:bookmarkStart w:id="502" w:name="_Toc508385269"/>
      <w:bookmarkStart w:id="503" w:name="_Toc508463029"/>
      <w:bookmarkStart w:id="504" w:name="_Toc508384710"/>
      <w:bookmarkStart w:id="505" w:name="_Toc508385150"/>
      <w:bookmarkStart w:id="506" w:name="_Toc508385207"/>
      <w:bookmarkStart w:id="507" w:name="_Toc508385270"/>
      <w:bookmarkStart w:id="508" w:name="_Toc508463030"/>
      <w:bookmarkStart w:id="509" w:name="_Toc508648266"/>
      <w:bookmarkStart w:id="510" w:name="_Toc508984050"/>
      <w:bookmarkStart w:id="511" w:name="_Toc509843881"/>
      <w:bookmarkStart w:id="512" w:name="_Toc511924789"/>
      <w:bookmarkStart w:id="513" w:name="_Toc520226878"/>
      <w:bookmarkStart w:id="514" w:name="_Toc520297848"/>
      <w:bookmarkStart w:id="515" w:name="_Toc520317113"/>
      <w:bookmarkStart w:id="516" w:name="_Toc533083716"/>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2224A2AD" w14:textId="0B2E3CE0" w:rsidR="00D40CA0" w:rsidRPr="00BA09CA" w:rsidRDefault="00552C86" w:rsidP="00FB703A">
      <w:pPr>
        <w:pStyle w:val="Capitulo2"/>
        <w:rPr>
          <w:rFonts w:eastAsia="Arial"/>
        </w:rPr>
      </w:pPr>
      <w:bookmarkStart w:id="517" w:name="_Toc35616245"/>
      <w:bookmarkStart w:id="518" w:name="_Toc40113340"/>
      <w:bookmarkStart w:id="519" w:name="_Toc108082903"/>
      <w:bookmarkStart w:id="520" w:name="_Toc143611859"/>
      <w:r w:rsidRPr="00BA09CA">
        <w:rPr>
          <w:rFonts w:eastAsia="Arial"/>
        </w:rPr>
        <w:t xml:space="preserve">3.1 </w:t>
      </w:r>
      <w:r w:rsidR="008A63CF" w:rsidRPr="00BA09CA">
        <w:rPr>
          <w:rFonts w:eastAsia="Arial"/>
        </w:rPr>
        <w:t>G</w:t>
      </w:r>
      <w:r w:rsidR="00D40CA0" w:rsidRPr="00BA09CA">
        <w:rPr>
          <w:rFonts w:eastAsia="Arial"/>
        </w:rPr>
        <w:t>ENERALIDADES</w:t>
      </w:r>
      <w:bookmarkEnd w:id="509"/>
      <w:bookmarkEnd w:id="510"/>
      <w:bookmarkEnd w:id="511"/>
      <w:bookmarkEnd w:id="512"/>
      <w:bookmarkEnd w:id="513"/>
      <w:bookmarkEnd w:id="514"/>
      <w:bookmarkEnd w:id="515"/>
      <w:bookmarkEnd w:id="516"/>
      <w:bookmarkEnd w:id="517"/>
      <w:bookmarkEnd w:id="518"/>
      <w:bookmarkEnd w:id="519"/>
      <w:bookmarkEnd w:id="520"/>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1" w:name="_Toc508648267"/>
      <w:bookmarkStart w:id="522" w:name="_Toc508984051"/>
      <w:bookmarkStart w:id="523" w:name="_Toc509843882"/>
      <w:bookmarkStart w:id="524" w:name="_Toc511924790"/>
      <w:bookmarkStart w:id="525" w:name="_Toc520226879"/>
      <w:bookmarkStart w:id="526" w:name="_Toc520297849"/>
      <w:bookmarkStart w:id="527" w:name="_Toc520317114"/>
      <w:bookmarkStart w:id="528" w:name="_Toc533083717"/>
      <w:bookmarkStart w:id="529" w:name="_Toc35616246"/>
      <w:bookmarkStart w:id="530" w:name="_Toc40113341"/>
      <w:bookmarkStart w:id="531" w:name="_Toc108082904"/>
      <w:bookmarkStart w:id="532" w:name="_Toc143611860"/>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1"/>
      <w:bookmarkEnd w:id="522"/>
      <w:bookmarkEnd w:id="523"/>
      <w:bookmarkEnd w:id="524"/>
      <w:bookmarkEnd w:id="525"/>
      <w:bookmarkEnd w:id="526"/>
      <w:bookmarkEnd w:id="527"/>
      <w:bookmarkEnd w:id="528"/>
      <w:bookmarkEnd w:id="529"/>
      <w:bookmarkEnd w:id="530"/>
      <w:bookmarkEnd w:id="531"/>
      <w:bookmarkEnd w:id="532"/>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DE04C9">
      <w:pPr>
        <w:numPr>
          <w:ilvl w:val="0"/>
          <w:numId w:val="18"/>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4A2D8008"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33" w:name="_Toc508648269"/>
      <w:bookmarkStart w:id="534" w:name="_Toc508984053"/>
      <w:bookmarkStart w:id="535" w:name="_Toc509843884"/>
      <w:bookmarkStart w:id="536" w:name="_Toc511924791"/>
      <w:bookmarkStart w:id="537" w:name="_Toc520226880"/>
      <w:bookmarkStart w:id="538" w:name="_Toc520297850"/>
      <w:bookmarkStart w:id="539" w:name="_Toc520317115"/>
      <w:bookmarkStart w:id="540" w:name="_Toc533083718"/>
    </w:p>
    <w:p w14:paraId="3450239B" w14:textId="531987B4" w:rsidR="00D40CA0" w:rsidRPr="00BA09CA" w:rsidRDefault="00552C86" w:rsidP="00FB703A">
      <w:pPr>
        <w:pStyle w:val="Capitulo2"/>
        <w:rPr>
          <w:rFonts w:eastAsia="Arial"/>
        </w:rPr>
      </w:pPr>
      <w:bookmarkStart w:id="541" w:name="_Toc35616247"/>
      <w:bookmarkStart w:id="542" w:name="_Toc40113342"/>
      <w:bookmarkStart w:id="543" w:name="_Toc108082905"/>
      <w:bookmarkStart w:id="544" w:name="_Toc143611861"/>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33"/>
      <w:bookmarkEnd w:id="534"/>
      <w:bookmarkEnd w:id="535"/>
      <w:bookmarkEnd w:id="536"/>
      <w:bookmarkEnd w:id="537"/>
      <w:bookmarkEnd w:id="538"/>
      <w:bookmarkEnd w:id="539"/>
      <w:bookmarkEnd w:id="540"/>
      <w:bookmarkEnd w:id="541"/>
      <w:bookmarkEnd w:id="542"/>
      <w:bookmarkEnd w:id="543"/>
      <w:bookmarkEnd w:id="544"/>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45" w:name="_Toc45547590"/>
      <w:bookmarkStart w:id="546" w:name="_Toc45870458"/>
      <w:bookmarkStart w:id="547" w:name="_Toc48204145"/>
      <w:bookmarkStart w:id="548" w:name="_Toc52776725"/>
      <w:bookmarkStart w:id="549" w:name="_Toc52777853"/>
      <w:bookmarkStart w:id="550" w:name="_Toc57994244"/>
      <w:bookmarkStart w:id="551" w:name="_Toc45547591"/>
      <w:bookmarkStart w:id="552" w:name="_Toc45870459"/>
      <w:bookmarkStart w:id="553" w:name="_Toc48204146"/>
      <w:bookmarkStart w:id="554" w:name="_Toc52776726"/>
      <w:bookmarkStart w:id="555" w:name="_Toc52777854"/>
      <w:bookmarkStart w:id="556" w:name="_Toc57994245"/>
      <w:bookmarkStart w:id="557" w:name="_Toc45547592"/>
      <w:bookmarkStart w:id="558" w:name="_Toc45870460"/>
      <w:bookmarkStart w:id="559" w:name="_Toc48204147"/>
      <w:bookmarkStart w:id="560" w:name="_Toc52776727"/>
      <w:bookmarkStart w:id="561" w:name="_Toc52777855"/>
      <w:bookmarkStart w:id="562" w:name="_Toc57994246"/>
      <w:bookmarkStart w:id="563" w:name="_Toc45547593"/>
      <w:bookmarkStart w:id="564" w:name="_Toc45870461"/>
      <w:bookmarkStart w:id="565" w:name="_Toc48204148"/>
      <w:bookmarkStart w:id="566" w:name="_Toc52776728"/>
      <w:bookmarkStart w:id="567" w:name="_Toc52777856"/>
      <w:bookmarkStart w:id="568" w:name="_Toc57994247"/>
      <w:bookmarkStart w:id="569" w:name="_Toc35616248"/>
      <w:bookmarkStart w:id="570" w:name="_Toc40113343"/>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157399A8" w14:textId="1DD32E26" w:rsidR="00CB216E" w:rsidRPr="00BA09CA" w:rsidRDefault="00CB216E" w:rsidP="00DE04C9">
      <w:pPr>
        <w:pStyle w:val="InviasNormal"/>
        <w:numPr>
          <w:ilvl w:val="2"/>
          <w:numId w:val="53"/>
        </w:numPr>
        <w:outlineLvl w:val="2"/>
        <w:rPr>
          <w:rFonts w:ascii="Arial" w:eastAsia="Arial" w:hAnsi="Arial" w:cs="Arial"/>
          <w:b/>
          <w:sz w:val="20"/>
          <w:szCs w:val="16"/>
          <w:lang w:val="es-CO" w:eastAsia="es-CO"/>
        </w:rPr>
      </w:pPr>
      <w:bookmarkStart w:id="571" w:name="_Toc108082906"/>
      <w:bookmarkStart w:id="572" w:name="_Toc143611862"/>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9"/>
      <w:bookmarkEnd w:id="570"/>
      <w:bookmarkEnd w:id="571"/>
      <w:bookmarkEnd w:id="572"/>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DE04C9">
      <w:pPr>
        <w:pStyle w:val="InviasNormal"/>
        <w:numPr>
          <w:ilvl w:val="2"/>
          <w:numId w:val="53"/>
        </w:numPr>
        <w:jc w:val="both"/>
        <w:outlineLvl w:val="2"/>
        <w:rPr>
          <w:rFonts w:ascii="Arial" w:eastAsia="Arial" w:hAnsi="Arial" w:cs="Arial"/>
          <w:b/>
          <w:bCs/>
          <w:sz w:val="20"/>
          <w:szCs w:val="20"/>
          <w:lang w:val="es-CO"/>
        </w:rPr>
      </w:pPr>
      <w:bookmarkStart w:id="573" w:name="_Toc35616249"/>
      <w:bookmarkStart w:id="574" w:name="_Toc35616576"/>
      <w:bookmarkStart w:id="575" w:name="_Toc35616250"/>
      <w:bookmarkStart w:id="576" w:name="_Toc40113344"/>
      <w:bookmarkStart w:id="577" w:name="_Toc108082907"/>
      <w:bookmarkStart w:id="578" w:name="_Toc143611863"/>
      <w:bookmarkEnd w:id="573"/>
      <w:bookmarkEnd w:id="57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75"/>
      <w:bookmarkEnd w:id="576"/>
      <w:bookmarkEnd w:id="577"/>
      <w:bookmarkEnd w:id="578"/>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6FFC6C59"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F76923"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DE04C9">
      <w:pPr>
        <w:pStyle w:val="InviasNormal"/>
        <w:numPr>
          <w:ilvl w:val="0"/>
          <w:numId w:val="20"/>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DE04C9">
      <w:pPr>
        <w:pStyle w:val="Prrafodelista"/>
        <w:numPr>
          <w:ilvl w:val="0"/>
          <w:numId w:val="3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DE04C9">
      <w:pPr>
        <w:pStyle w:val="Prrafodelista"/>
        <w:numPr>
          <w:ilvl w:val="0"/>
          <w:numId w:val="3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DE04C9">
      <w:pPr>
        <w:pStyle w:val="InviasNormal"/>
        <w:numPr>
          <w:ilvl w:val="2"/>
          <w:numId w:val="53"/>
        </w:numPr>
        <w:outlineLvl w:val="2"/>
        <w:rPr>
          <w:rFonts w:ascii="Arial" w:eastAsia="Arial" w:hAnsi="Arial" w:cs="Arial"/>
          <w:b/>
          <w:bCs/>
          <w:sz w:val="20"/>
          <w:szCs w:val="20"/>
          <w:lang w:val="es-CO"/>
        </w:rPr>
      </w:pPr>
      <w:bookmarkStart w:id="579" w:name="_Toc108082908"/>
      <w:bookmarkStart w:id="580" w:name="_Toc143611864"/>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9"/>
      <w:bookmarkEnd w:id="580"/>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DE04C9">
      <w:pPr>
        <w:numPr>
          <w:ilvl w:val="0"/>
          <w:numId w:val="21"/>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152A8C" w:rsidRPr="00F96C18">
        <w:rPr>
          <w:rFonts w:ascii="Arial" w:hAnsi="Arial" w:cs="Arial"/>
          <w:sz w:val="20"/>
          <w:szCs w:val="20"/>
        </w:rPr>
        <w:t>(</w:t>
      </w:r>
      <w:r w:rsidR="00BF669B" w:rsidRPr="00F96C18">
        <w:rPr>
          <w:rFonts w:ascii="Arial" w:hAnsi="Arial" w:cs="Arial"/>
          <w:sz w:val="20"/>
          <w:szCs w:val="20"/>
        </w:rPr>
        <w:t>“</w:t>
      </w:r>
      <w:r w:rsidR="00152A8C" w:rsidRPr="00F96C18">
        <w:rPr>
          <w:rFonts w:ascii="Arial" w:hAnsi="Arial" w:cs="Arial"/>
          <w:sz w:val="20"/>
          <w:szCs w:val="20"/>
        </w:rPr>
        <w:t>Formato 2</w:t>
      </w:r>
      <w:r w:rsidR="003937FE" w:rsidRPr="00F96C18">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DE04C9">
      <w:pPr>
        <w:numPr>
          <w:ilvl w:val="0"/>
          <w:numId w:val="21"/>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DE04C9">
      <w:pPr>
        <w:pStyle w:val="Prrafodelista"/>
        <w:numPr>
          <w:ilvl w:val="0"/>
          <w:numId w:val="21"/>
        </w:numPr>
        <w:spacing w:line="240" w:lineRule="auto"/>
        <w:jc w:val="both"/>
        <w:rPr>
          <w:lang w:val="x-none" w:eastAsia="es-ES"/>
        </w:rPr>
      </w:pPr>
      <w:bookmarkStart w:id="581"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DE04C9">
      <w:pPr>
        <w:numPr>
          <w:ilvl w:val="0"/>
          <w:numId w:val="21"/>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DE04C9">
      <w:pPr>
        <w:numPr>
          <w:ilvl w:val="0"/>
          <w:numId w:val="21"/>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DE04C9">
      <w:pPr>
        <w:pStyle w:val="Prrafodelista"/>
        <w:numPr>
          <w:ilvl w:val="0"/>
          <w:numId w:val="21"/>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2" w:name="_Hlk530414282"/>
      <w:bookmarkEnd w:id="581"/>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83" w:name="_Toc35616251"/>
      <w:bookmarkStart w:id="584" w:name="_Toc35616578"/>
      <w:bookmarkStart w:id="585" w:name="_Toc508648270"/>
      <w:bookmarkStart w:id="586" w:name="_Toc508984054"/>
      <w:bookmarkStart w:id="587" w:name="_Toc509843885"/>
      <w:bookmarkStart w:id="588" w:name="_Toc511924792"/>
      <w:bookmarkStart w:id="589" w:name="_Toc520226881"/>
      <w:bookmarkStart w:id="590" w:name="_Toc520297851"/>
      <w:bookmarkStart w:id="591" w:name="_Toc520317116"/>
      <w:bookmarkStart w:id="592" w:name="_Toc533083719"/>
      <w:bookmarkStart w:id="593" w:name="_Toc35616252"/>
      <w:bookmarkStart w:id="594" w:name="_Toc40113345"/>
      <w:bookmarkStart w:id="595" w:name="_Toc108082909"/>
      <w:bookmarkStart w:id="596" w:name="_Toc143611865"/>
      <w:bookmarkStart w:id="597" w:name="_Hlk530414304"/>
      <w:bookmarkStart w:id="598" w:name="_Hlk511410135"/>
      <w:bookmarkEnd w:id="582"/>
      <w:bookmarkEnd w:id="583"/>
      <w:bookmarkEnd w:id="584"/>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85"/>
      <w:bookmarkEnd w:id="586"/>
      <w:bookmarkEnd w:id="587"/>
      <w:bookmarkEnd w:id="588"/>
      <w:bookmarkEnd w:id="589"/>
      <w:bookmarkEnd w:id="590"/>
      <w:bookmarkEnd w:id="591"/>
      <w:bookmarkEnd w:id="592"/>
      <w:bookmarkEnd w:id="593"/>
      <w:bookmarkEnd w:id="594"/>
      <w:bookmarkEnd w:id="595"/>
      <w:bookmarkEnd w:id="596"/>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599" w:name="_Toc35616253"/>
      <w:bookmarkStart w:id="600" w:name="_Toc40113346"/>
      <w:bookmarkStart w:id="601" w:name="_Toc108082910"/>
      <w:bookmarkStart w:id="602" w:name="_Toc143611866"/>
      <w:bookmarkStart w:id="603" w:name="_Hlk530414327"/>
      <w:bookmarkEnd w:id="59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99"/>
      <w:bookmarkEnd w:id="600"/>
      <w:bookmarkEnd w:id="601"/>
      <w:bookmarkEnd w:id="602"/>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04" w:name="_Hlk516152939"/>
      <w:bookmarkEnd w:id="603"/>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DE04C9">
      <w:pPr>
        <w:pStyle w:val="InviasNormal"/>
        <w:numPr>
          <w:ilvl w:val="2"/>
          <w:numId w:val="49"/>
        </w:numPr>
        <w:outlineLvl w:val="2"/>
        <w:rPr>
          <w:rFonts w:ascii="Arial" w:eastAsia="Arial" w:hAnsi="Arial" w:cs="Arial"/>
          <w:b/>
          <w:bCs/>
          <w:sz w:val="20"/>
          <w:szCs w:val="20"/>
          <w:lang w:val="es-CO"/>
        </w:rPr>
      </w:pPr>
      <w:bookmarkStart w:id="605" w:name="_Toc35616254"/>
      <w:bookmarkStart w:id="606" w:name="_Toc40113347"/>
      <w:bookmarkStart w:id="607" w:name="_Toc108082911"/>
      <w:bookmarkStart w:id="608" w:name="_Toc14361186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05"/>
      <w:bookmarkEnd w:id="606"/>
      <w:bookmarkEnd w:id="607"/>
      <w:bookmarkEnd w:id="608"/>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09" w:name="_Toc35616255"/>
      <w:bookmarkStart w:id="610" w:name="_Toc35616582"/>
      <w:bookmarkStart w:id="611" w:name="_Toc35616256"/>
      <w:bookmarkStart w:id="612" w:name="_Toc35616583"/>
      <w:bookmarkStart w:id="613" w:name="_Toc35616257"/>
      <w:bookmarkEnd w:id="609"/>
      <w:bookmarkEnd w:id="610"/>
      <w:bookmarkEnd w:id="611"/>
      <w:bookmarkEnd w:id="612"/>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DE04C9">
      <w:pPr>
        <w:pStyle w:val="InviasNormal"/>
        <w:numPr>
          <w:ilvl w:val="2"/>
          <w:numId w:val="49"/>
        </w:numPr>
        <w:outlineLvl w:val="2"/>
        <w:rPr>
          <w:rFonts w:ascii="Arial" w:eastAsia="Arial" w:hAnsi="Arial" w:cs="Arial"/>
          <w:b/>
          <w:bCs/>
          <w:sz w:val="20"/>
          <w:szCs w:val="20"/>
          <w:lang w:val="es-CO"/>
        </w:rPr>
      </w:pPr>
      <w:bookmarkStart w:id="614" w:name="_Toc40113348"/>
      <w:bookmarkStart w:id="615" w:name="_Toc108082912"/>
      <w:bookmarkStart w:id="616" w:name="_Toc143611868"/>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13"/>
      <w:bookmarkEnd w:id="614"/>
      <w:bookmarkEnd w:id="615"/>
      <w:bookmarkEnd w:id="616"/>
      <w:r w:rsidR="002644ED" w:rsidRPr="00BA09CA">
        <w:rPr>
          <w:rFonts w:ascii="Arial" w:eastAsia="Arial" w:hAnsi="Arial" w:cs="Arial"/>
          <w:b/>
          <w:bCs/>
          <w:sz w:val="20"/>
          <w:szCs w:val="20"/>
          <w:lang w:val="es-CO"/>
        </w:rPr>
        <w:t xml:space="preserve"> </w:t>
      </w:r>
    </w:p>
    <w:p w14:paraId="72FE0020" w14:textId="77777777" w:rsidR="00195C25" w:rsidRDefault="00DC252E" w:rsidP="00195C25">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63B1FBA8" w14:textId="77777777" w:rsidR="00195C25" w:rsidRDefault="00195C25" w:rsidP="00195C25">
      <w:pPr>
        <w:rPr>
          <w:rFonts w:ascii="Arial" w:hAnsi="Arial" w:cs="Arial"/>
          <w:sz w:val="20"/>
          <w:szCs w:val="20"/>
        </w:rPr>
      </w:pPr>
    </w:p>
    <w:p w14:paraId="286172FD" w14:textId="4FDA0D4F" w:rsidR="00195C25" w:rsidRDefault="00195C25" w:rsidP="00195C25">
      <w:pPr>
        <w:pStyle w:val="Ttulo3"/>
        <w:numPr>
          <w:ilvl w:val="2"/>
          <w:numId w:val="49"/>
        </w:numPr>
        <w:rPr>
          <w:rFonts w:ascii="Arial" w:eastAsia="Arial" w:hAnsi="Arial" w:cs="Arial"/>
          <w:sz w:val="20"/>
          <w:szCs w:val="20"/>
        </w:rPr>
      </w:pPr>
      <w:bookmarkStart w:id="617" w:name="_Toc143611869"/>
      <w:r w:rsidRPr="00195C25">
        <w:rPr>
          <w:rFonts w:ascii="Arial" w:eastAsia="Arial" w:hAnsi="Arial" w:cs="Arial"/>
          <w:b/>
          <w:bCs/>
          <w:sz w:val="20"/>
          <w:szCs w:val="20"/>
        </w:rPr>
        <w:t>CUMPLIMIENTO ARTÍCULO 17 LEY 842 DE 2003</w:t>
      </w:r>
      <w:r w:rsidRPr="00195C25">
        <w:rPr>
          <w:rFonts w:ascii="Arial" w:eastAsia="Arial" w:hAnsi="Arial" w:cs="Arial"/>
          <w:sz w:val="20"/>
          <w:szCs w:val="20"/>
        </w:rPr>
        <w:t>.</w:t>
      </w:r>
      <w:bookmarkEnd w:id="617"/>
    </w:p>
    <w:p w14:paraId="63305281" w14:textId="77777777" w:rsidR="00195C25" w:rsidRPr="00195C25" w:rsidRDefault="00195C25" w:rsidP="00195C25"/>
    <w:p w14:paraId="4D4F6514" w14:textId="3D85130A" w:rsidR="00195C25" w:rsidRDefault="00195C25" w:rsidP="00195C25">
      <w:pPr>
        <w:jc w:val="both"/>
        <w:rPr>
          <w:rFonts w:ascii="Arial" w:eastAsia="Arial" w:hAnsi="Arial" w:cs="Arial"/>
          <w:sz w:val="20"/>
          <w:szCs w:val="20"/>
        </w:rPr>
      </w:pPr>
      <w:r w:rsidRPr="00195C25">
        <w:rPr>
          <w:rFonts w:ascii="Arial" w:eastAsia="Arial" w:hAnsi="Arial" w:cs="Arial"/>
          <w:sz w:val="20"/>
          <w:szCs w:val="20"/>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13C94575" w14:textId="77777777" w:rsidR="007C43CA" w:rsidRPr="00BA09CA" w:rsidRDefault="007C43CA" w:rsidP="00195C25">
      <w:pPr>
        <w:jc w:val="both"/>
        <w:rPr>
          <w:rFonts w:ascii="Arial" w:eastAsia="Arial" w:hAnsi="Arial" w:cs="Arial"/>
          <w:sz w:val="20"/>
          <w:szCs w:val="20"/>
        </w:rPr>
      </w:pPr>
    </w:p>
    <w:p w14:paraId="5FFD9926" w14:textId="1D0104C3" w:rsidR="00C86081" w:rsidRPr="00BA09CA" w:rsidRDefault="00C86081" w:rsidP="00DE04C9">
      <w:pPr>
        <w:pStyle w:val="InviasNormal"/>
        <w:numPr>
          <w:ilvl w:val="2"/>
          <w:numId w:val="49"/>
        </w:numPr>
        <w:outlineLvl w:val="2"/>
        <w:rPr>
          <w:rFonts w:ascii="Arial" w:eastAsia="Arial" w:hAnsi="Arial" w:cs="Arial"/>
          <w:b/>
          <w:bCs/>
          <w:sz w:val="20"/>
          <w:szCs w:val="20"/>
          <w:lang w:val="es-CO"/>
        </w:rPr>
      </w:pPr>
      <w:bookmarkStart w:id="618" w:name="_Toc35616258"/>
      <w:bookmarkStart w:id="619" w:name="_Toc40113349"/>
      <w:bookmarkStart w:id="620" w:name="_Toc108082913"/>
      <w:bookmarkStart w:id="621" w:name="_Toc143611870"/>
      <w:r w:rsidRPr="00BA09CA">
        <w:rPr>
          <w:rFonts w:ascii="Arial" w:eastAsia="Arial" w:hAnsi="Arial" w:cs="Arial"/>
          <w:b/>
          <w:bCs/>
          <w:sz w:val="20"/>
          <w:szCs w:val="20"/>
          <w:lang w:val="es-CO"/>
        </w:rPr>
        <w:t xml:space="preserve">SEGURIDAD SOCIAL PARA LA SUSCRIPCIÓN DEL </w:t>
      </w:r>
      <w:bookmarkEnd w:id="618"/>
      <w:bookmarkEnd w:id="619"/>
      <w:r w:rsidR="00DD0E76">
        <w:rPr>
          <w:rFonts w:ascii="Arial" w:eastAsia="Arial" w:hAnsi="Arial" w:cs="Arial"/>
          <w:b/>
          <w:bCs/>
          <w:sz w:val="20"/>
          <w:szCs w:val="20"/>
          <w:lang w:val="es-CO"/>
        </w:rPr>
        <w:t>CONTRATO</w:t>
      </w:r>
      <w:bookmarkEnd w:id="620"/>
      <w:bookmarkEnd w:id="621"/>
      <w:r w:rsidRPr="00BA09CA">
        <w:rPr>
          <w:rFonts w:ascii="Arial" w:eastAsia="Arial" w:hAnsi="Arial" w:cs="Arial"/>
          <w:b/>
          <w:bCs/>
          <w:sz w:val="20"/>
          <w:szCs w:val="20"/>
          <w:lang w:val="es-CO"/>
        </w:rPr>
        <w:t xml:space="preserve"> </w:t>
      </w:r>
    </w:p>
    <w:p w14:paraId="60745457" w14:textId="5E05A619" w:rsidR="00691E2E" w:rsidRPr="0089773B"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w:t>
      </w:r>
      <w:r w:rsidRPr="0089773B">
        <w:rPr>
          <w:rFonts w:ascii="Arial" w:eastAsia="Arial,Times New Roman" w:hAnsi="Arial" w:cs="Arial"/>
          <w:sz w:val="20"/>
          <w:szCs w:val="20"/>
          <w:lang w:val="es-ES" w:eastAsia="es-ES"/>
        </w:rPr>
        <w:t xml:space="preserve">presentar, para la suscripción del respectivo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ante la dependencia respectiva, la declaración donde acredite el pago correspondiente a</w:t>
      </w:r>
      <w:r w:rsidR="0090084D" w:rsidRPr="0089773B">
        <w:rPr>
          <w:rFonts w:ascii="Arial" w:eastAsia="Arial,Times New Roman" w:hAnsi="Arial" w:cs="Arial"/>
          <w:sz w:val="20"/>
          <w:szCs w:val="20"/>
          <w:lang w:val="es-ES" w:eastAsia="es-ES"/>
        </w:rPr>
        <w:t>l Sistema de</w:t>
      </w:r>
      <w:r w:rsidRPr="0089773B">
        <w:rPr>
          <w:rFonts w:ascii="Arial" w:eastAsia="Arial,Times New Roman" w:hAnsi="Arial" w:cs="Arial"/>
          <w:sz w:val="20"/>
          <w:szCs w:val="20"/>
          <w:lang w:val="es-ES" w:eastAsia="es-ES"/>
        </w:rPr>
        <w:t xml:space="preserve"> </w:t>
      </w:r>
      <w:r w:rsidR="0090084D" w:rsidRPr="0089773B">
        <w:rPr>
          <w:rFonts w:ascii="Arial" w:eastAsia="Arial,Times New Roman" w:hAnsi="Arial" w:cs="Arial"/>
          <w:sz w:val="20"/>
          <w:szCs w:val="20"/>
          <w:lang w:val="es-ES" w:eastAsia="es-ES"/>
        </w:rPr>
        <w:t>S</w:t>
      </w:r>
      <w:r w:rsidRPr="0089773B">
        <w:rPr>
          <w:rFonts w:ascii="Arial" w:eastAsia="Arial,Times New Roman" w:hAnsi="Arial" w:cs="Arial"/>
          <w:sz w:val="20"/>
          <w:szCs w:val="20"/>
          <w:lang w:val="es-ES" w:eastAsia="es-ES"/>
        </w:rPr>
        <w:t xml:space="preserve">eguridad </w:t>
      </w:r>
      <w:r w:rsidR="0090084D" w:rsidRPr="0089773B">
        <w:rPr>
          <w:rFonts w:ascii="Arial" w:eastAsia="Arial,Times New Roman" w:hAnsi="Arial" w:cs="Arial"/>
          <w:sz w:val="20"/>
          <w:szCs w:val="20"/>
          <w:lang w:val="es-ES" w:eastAsia="es-ES"/>
        </w:rPr>
        <w:t xml:space="preserve">Social </w:t>
      </w:r>
      <w:r w:rsidRPr="0089773B">
        <w:rPr>
          <w:rFonts w:ascii="Arial" w:eastAsia="Arial,Times New Roman" w:hAnsi="Arial" w:cs="Arial"/>
          <w:sz w:val="20"/>
          <w:szCs w:val="20"/>
          <w:lang w:val="es-ES" w:eastAsia="es-ES"/>
        </w:rPr>
        <w:t xml:space="preserve">y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cuando a ello haya lugar. </w:t>
      </w:r>
    </w:p>
    <w:p w14:paraId="3E44562A" w14:textId="77777777" w:rsidR="00811D4F" w:rsidRPr="0089773B" w:rsidRDefault="00811D4F" w:rsidP="00BF2EB7">
      <w:pPr>
        <w:jc w:val="both"/>
        <w:rPr>
          <w:rFonts w:ascii="Arial" w:eastAsia="Arial,Times New Roman" w:hAnsi="Arial" w:cs="Arial"/>
          <w:sz w:val="20"/>
          <w:szCs w:val="20"/>
          <w:lang w:val="es-ES" w:eastAsia="es-ES"/>
        </w:rPr>
      </w:pPr>
    </w:p>
    <w:p w14:paraId="4716455F" w14:textId="2AE1500B" w:rsidR="00811D4F" w:rsidRPr="0089773B" w:rsidRDefault="00691E2E" w:rsidP="00E63264">
      <w:pPr>
        <w:jc w:val="both"/>
        <w:rPr>
          <w:rFonts w:ascii="Arial" w:eastAsia="Arial,Times New Roman" w:hAnsi="Arial" w:cs="Arial"/>
          <w:sz w:val="20"/>
          <w:szCs w:val="20"/>
          <w:lang w:val="es-ES" w:eastAsia="es-ES"/>
        </w:rPr>
      </w:pPr>
      <w:r w:rsidRPr="0089773B">
        <w:rPr>
          <w:rFonts w:ascii="Arial" w:eastAsia="Arial,Times New Roman" w:hAnsi="Arial" w:cs="Arial"/>
          <w:sz w:val="20"/>
          <w:szCs w:val="20"/>
          <w:lang w:val="es-ES" w:eastAsia="es-ES"/>
        </w:rPr>
        <w:t>En caso de que</w:t>
      </w:r>
      <w:r w:rsidR="008C2E20" w:rsidRPr="0089773B">
        <w:rPr>
          <w:rFonts w:ascii="Arial" w:eastAsia="Arial,Times New Roman" w:hAnsi="Arial" w:cs="Arial"/>
          <w:sz w:val="20"/>
          <w:szCs w:val="20"/>
          <w:lang w:val="es-ES" w:eastAsia="es-ES"/>
        </w:rPr>
        <w:t xml:space="preserve"> el adjudicatario, persona natural o </w:t>
      </w:r>
      <w:r w:rsidRPr="0089773B">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personal a cargo y</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por ende</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no esté obligado a efectuar el pago de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y </w:t>
      </w:r>
      <w:r w:rsidR="00F932D0" w:rsidRPr="0089773B">
        <w:rPr>
          <w:rFonts w:ascii="Arial" w:eastAsia="Arial,Times New Roman" w:hAnsi="Arial" w:cs="Arial"/>
          <w:sz w:val="20"/>
          <w:szCs w:val="20"/>
          <w:lang w:val="es-ES" w:eastAsia="es-ES"/>
        </w:rPr>
        <w:t xml:space="preserve">Seguridad Social </w:t>
      </w:r>
      <w:r w:rsidRPr="0089773B">
        <w:rPr>
          <w:rFonts w:ascii="Arial" w:eastAsia="Arial,Times New Roman" w:hAnsi="Arial" w:cs="Arial"/>
          <w:sz w:val="20"/>
          <w:szCs w:val="20"/>
          <w:lang w:val="es-ES" w:eastAsia="es-ES"/>
        </w:rPr>
        <w:t>debe indicar esta circunstancia en la mencionada certificación, bajo la gravedad de</w:t>
      </w:r>
      <w:r w:rsidR="00ED311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 juramento.</w:t>
      </w:r>
    </w:p>
    <w:p w14:paraId="539165F7" w14:textId="77777777" w:rsidR="002050B8" w:rsidRPr="0089773B" w:rsidRDefault="002050B8" w:rsidP="00AB1346">
      <w:pPr>
        <w:jc w:val="both"/>
        <w:rPr>
          <w:rFonts w:ascii="Arial" w:eastAsia="Arial,Times New Roman" w:hAnsi="Arial" w:cs="Arial"/>
          <w:sz w:val="20"/>
          <w:szCs w:val="20"/>
          <w:lang w:val="es-ES" w:eastAsia="es-ES"/>
        </w:rPr>
      </w:pPr>
    </w:p>
    <w:p w14:paraId="71EDCEDD" w14:textId="280B699C" w:rsidR="006C2EB0" w:rsidRPr="0089773B" w:rsidRDefault="006366D9" w:rsidP="00FB703A">
      <w:pPr>
        <w:pStyle w:val="Capitulo2"/>
      </w:pPr>
      <w:bookmarkStart w:id="622" w:name="_Toc45547602"/>
      <w:bookmarkStart w:id="623" w:name="_Toc45870470"/>
      <w:bookmarkStart w:id="624" w:name="_Toc48204157"/>
      <w:bookmarkStart w:id="625" w:name="_Toc45547603"/>
      <w:bookmarkStart w:id="626" w:name="_Toc45870471"/>
      <w:bookmarkStart w:id="627" w:name="_Toc48204158"/>
      <w:bookmarkStart w:id="628" w:name="_Toc35616267"/>
      <w:bookmarkStart w:id="629" w:name="_Toc35616594"/>
      <w:bookmarkStart w:id="630" w:name="_Toc36796772"/>
      <w:bookmarkStart w:id="631" w:name="_Toc36797009"/>
      <w:bookmarkStart w:id="632" w:name="_Toc36797247"/>
      <w:bookmarkStart w:id="633" w:name="_Toc35616269"/>
      <w:bookmarkStart w:id="634" w:name="_Toc35616596"/>
      <w:bookmarkStart w:id="635" w:name="_Toc36796774"/>
      <w:bookmarkStart w:id="636" w:name="_Toc36797011"/>
      <w:bookmarkStart w:id="637" w:name="_Toc36797249"/>
      <w:bookmarkStart w:id="638" w:name="_Toc35616271"/>
      <w:bookmarkStart w:id="639" w:name="_Toc35616598"/>
      <w:bookmarkStart w:id="640" w:name="_Toc36796776"/>
      <w:bookmarkStart w:id="641" w:name="_Toc36797013"/>
      <w:bookmarkStart w:id="642" w:name="_Toc36797251"/>
      <w:bookmarkStart w:id="643" w:name="_Toc511029823"/>
      <w:bookmarkStart w:id="644" w:name="_Toc511375663"/>
      <w:bookmarkStart w:id="645" w:name="_Toc511375841"/>
      <w:bookmarkStart w:id="646" w:name="_Toc511924794"/>
      <w:bookmarkStart w:id="647" w:name="_Toc520226883"/>
      <w:bookmarkStart w:id="648" w:name="_Toc520297853"/>
      <w:bookmarkStart w:id="649" w:name="_Toc520317118"/>
      <w:bookmarkStart w:id="650" w:name="_Toc533083721"/>
      <w:bookmarkStart w:id="651" w:name="_Toc35616389"/>
      <w:bookmarkStart w:id="652" w:name="_Toc40113351"/>
      <w:bookmarkStart w:id="653" w:name="_Toc108082914"/>
      <w:bookmarkStart w:id="654" w:name="_Toc143611871"/>
      <w:bookmarkStart w:id="655" w:name="_Toc508648272"/>
      <w:bookmarkStart w:id="656" w:name="_Toc508984056"/>
      <w:bookmarkStart w:id="657" w:name="_Toc509843887"/>
      <w:bookmarkEnd w:id="598"/>
      <w:bookmarkEnd w:id="604"/>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sidRPr="0089773B">
        <w:t xml:space="preserve">3.5 </w:t>
      </w:r>
      <w:r w:rsidR="006C2EB0" w:rsidRPr="0089773B">
        <w:t>CAPACIDAD</w:t>
      </w:r>
      <w:r w:rsidR="002644ED" w:rsidRPr="0089773B">
        <w:t xml:space="preserve"> </w:t>
      </w:r>
      <w:r w:rsidR="006C2EB0" w:rsidRPr="0089773B">
        <w:t>FINANCIERA</w:t>
      </w:r>
      <w:bookmarkEnd w:id="646"/>
      <w:bookmarkEnd w:id="647"/>
      <w:bookmarkEnd w:id="648"/>
      <w:bookmarkEnd w:id="649"/>
      <w:bookmarkEnd w:id="650"/>
      <w:bookmarkEnd w:id="651"/>
      <w:bookmarkEnd w:id="652"/>
      <w:bookmarkEnd w:id="653"/>
      <w:bookmarkEnd w:id="654"/>
      <w:r w:rsidR="002644ED" w:rsidRPr="0089773B">
        <w:t xml:space="preserve"> </w:t>
      </w:r>
      <w:bookmarkEnd w:id="655"/>
      <w:bookmarkEnd w:id="656"/>
      <w:bookmarkEnd w:id="657"/>
    </w:p>
    <w:p w14:paraId="05126FE3" w14:textId="63EE2E8C" w:rsidR="006C2EB0" w:rsidRPr="0089773B" w:rsidRDefault="00E64E9E" w:rsidP="00E63264">
      <w:pPr>
        <w:jc w:val="both"/>
        <w:rPr>
          <w:rFonts w:ascii="Arial" w:eastAsia="Arial" w:hAnsi="Arial" w:cs="Arial"/>
          <w:sz w:val="20"/>
          <w:szCs w:val="20"/>
        </w:rPr>
      </w:pPr>
      <w:r w:rsidRPr="0089773B">
        <w:rPr>
          <w:rFonts w:ascii="Arial" w:hAnsi="Arial" w:cs="Arial"/>
          <w:sz w:val="20"/>
          <w:szCs w:val="20"/>
        </w:rPr>
        <w:t>L</w:t>
      </w:r>
      <w:r w:rsidR="006C2EB0" w:rsidRPr="0089773B">
        <w:rPr>
          <w:rFonts w:ascii="Arial" w:hAnsi="Arial" w:cs="Arial"/>
          <w:sz w:val="20"/>
          <w:szCs w:val="20"/>
        </w:rPr>
        <w:t>os</w:t>
      </w:r>
      <w:r w:rsidR="002644ED" w:rsidRPr="0089773B">
        <w:rPr>
          <w:rFonts w:ascii="Arial" w:eastAsia="Arial" w:hAnsi="Arial" w:cs="Arial"/>
          <w:sz w:val="20"/>
          <w:szCs w:val="20"/>
        </w:rPr>
        <w:t xml:space="preserve"> </w:t>
      </w:r>
      <w:r w:rsidR="1E7BAF5C"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006C2EB0" w:rsidRPr="0089773B">
        <w:rPr>
          <w:rFonts w:ascii="Arial" w:hAnsi="Arial" w:cs="Arial"/>
          <w:sz w:val="20"/>
          <w:szCs w:val="20"/>
        </w:rPr>
        <w:t>deberán</w:t>
      </w:r>
      <w:r w:rsidR="002644ED" w:rsidRPr="0089773B">
        <w:rPr>
          <w:rFonts w:ascii="Arial" w:eastAsia="Arial" w:hAnsi="Arial" w:cs="Arial"/>
          <w:sz w:val="20"/>
          <w:szCs w:val="20"/>
        </w:rPr>
        <w:t xml:space="preserve"> </w:t>
      </w:r>
      <w:r w:rsidR="006C2EB0" w:rsidRPr="0089773B">
        <w:rPr>
          <w:rFonts w:ascii="Arial" w:hAnsi="Arial" w:cs="Arial"/>
          <w:sz w:val="20"/>
          <w:szCs w:val="20"/>
        </w:rPr>
        <w:t>acreditar</w:t>
      </w:r>
      <w:r w:rsidR="002644ED" w:rsidRPr="0089773B">
        <w:rPr>
          <w:rFonts w:ascii="Arial" w:eastAsia="Arial" w:hAnsi="Arial" w:cs="Arial"/>
          <w:sz w:val="20"/>
          <w:szCs w:val="20"/>
        </w:rPr>
        <w:t xml:space="preserve"> </w:t>
      </w:r>
      <w:r w:rsidR="006C2EB0" w:rsidRPr="0089773B">
        <w:rPr>
          <w:rFonts w:ascii="Arial" w:hAnsi="Arial" w:cs="Arial"/>
          <w:sz w:val="20"/>
          <w:szCs w:val="20"/>
        </w:rPr>
        <w:t>los</w:t>
      </w:r>
      <w:r w:rsidR="002644ED" w:rsidRPr="0089773B">
        <w:rPr>
          <w:rFonts w:ascii="Arial" w:eastAsia="Arial" w:hAnsi="Arial" w:cs="Arial"/>
          <w:sz w:val="20"/>
          <w:szCs w:val="20"/>
        </w:rPr>
        <w:t xml:space="preserve"> </w:t>
      </w:r>
      <w:r w:rsidR="006C2EB0" w:rsidRPr="0089773B">
        <w:rPr>
          <w:rFonts w:ascii="Arial" w:hAnsi="Arial" w:cs="Arial"/>
          <w:sz w:val="20"/>
          <w:szCs w:val="20"/>
        </w:rPr>
        <w:t>siguientes</w:t>
      </w:r>
      <w:r w:rsidR="00992A06" w:rsidRPr="0089773B">
        <w:rPr>
          <w:rFonts w:ascii="Arial" w:hAnsi="Arial" w:cs="Arial"/>
          <w:sz w:val="20"/>
          <w:szCs w:val="20"/>
        </w:rPr>
        <w:t xml:space="preserve"> indicadores</w:t>
      </w:r>
      <w:r w:rsidR="006B6FB4" w:rsidRPr="0089773B">
        <w:rPr>
          <w:rFonts w:ascii="Arial" w:eastAsia="Arial" w:hAnsi="Arial" w:cs="Arial"/>
          <w:sz w:val="20"/>
          <w:szCs w:val="20"/>
        </w:rPr>
        <w:t xml:space="preserve"> </w:t>
      </w:r>
      <w:r w:rsidRPr="0089773B">
        <w:rPr>
          <w:rFonts w:ascii="Arial" w:hAnsi="Arial" w:cs="Arial"/>
          <w:sz w:val="20"/>
          <w:szCs w:val="20"/>
        </w:rPr>
        <w:t xml:space="preserve">en los términos </w:t>
      </w:r>
      <w:r w:rsidR="007353B1" w:rsidRPr="0089773B">
        <w:rPr>
          <w:rFonts w:ascii="Arial" w:hAnsi="Arial" w:cs="Arial"/>
          <w:sz w:val="20"/>
          <w:szCs w:val="20"/>
        </w:rPr>
        <w:t>señalados en la</w:t>
      </w:r>
      <w:r w:rsidR="00645D13" w:rsidRPr="0089773B">
        <w:rPr>
          <w:rFonts w:ascii="Arial" w:hAnsi="Arial" w:cs="Arial"/>
          <w:sz w:val="20"/>
          <w:szCs w:val="20"/>
        </w:rPr>
        <w:t xml:space="preserve"> “Matriz 2 – Indicadores financieros y </w:t>
      </w:r>
      <w:r w:rsidR="007D06E2" w:rsidRPr="0089773B">
        <w:rPr>
          <w:rFonts w:ascii="Arial" w:hAnsi="Arial" w:cs="Arial"/>
          <w:sz w:val="20"/>
          <w:szCs w:val="20"/>
        </w:rPr>
        <w:t>organizacionales” y</w:t>
      </w:r>
      <w:r w:rsidR="00A521B3" w:rsidRPr="0089773B">
        <w:rPr>
          <w:rFonts w:ascii="Arial" w:hAnsi="Arial" w:cs="Arial"/>
          <w:sz w:val="20"/>
          <w:szCs w:val="20"/>
        </w:rPr>
        <w:t xml:space="preserve"> bajo las condiciones </w:t>
      </w:r>
      <w:r w:rsidR="00104862" w:rsidRPr="0089773B">
        <w:rPr>
          <w:rFonts w:ascii="Arial" w:hAnsi="Arial" w:cs="Arial"/>
          <w:sz w:val="20"/>
          <w:szCs w:val="20"/>
        </w:rPr>
        <w:t xml:space="preserve">señaladas </w:t>
      </w:r>
      <w:r w:rsidR="00A521B3" w:rsidRPr="0089773B">
        <w:rPr>
          <w:rFonts w:ascii="Arial" w:hAnsi="Arial" w:cs="Arial"/>
          <w:sz w:val="20"/>
          <w:szCs w:val="20"/>
        </w:rPr>
        <w:t xml:space="preserve">en el numeral </w:t>
      </w:r>
      <w:r w:rsidR="000C1A61" w:rsidRPr="0089773B">
        <w:rPr>
          <w:rFonts w:ascii="Arial" w:hAnsi="Arial" w:cs="Arial"/>
          <w:sz w:val="20"/>
          <w:szCs w:val="20"/>
        </w:rPr>
        <w:t>3</w:t>
      </w:r>
      <w:r w:rsidR="00012554" w:rsidRPr="0089773B">
        <w:rPr>
          <w:rFonts w:ascii="Arial" w:hAnsi="Arial" w:cs="Arial"/>
          <w:sz w:val="20"/>
          <w:szCs w:val="20"/>
        </w:rPr>
        <w:t>.7</w:t>
      </w:r>
      <w:r w:rsidR="008E5D8F" w:rsidRPr="0089773B">
        <w:rPr>
          <w:rFonts w:ascii="Arial" w:hAnsi="Arial" w:cs="Arial"/>
          <w:sz w:val="20"/>
          <w:szCs w:val="20"/>
        </w:rPr>
        <w:t xml:space="preserve"> del Pliego de Condiciones</w:t>
      </w:r>
      <w:r w:rsidRPr="0089773B">
        <w:rPr>
          <w:rFonts w:ascii="Arial" w:eastAsia="Arial" w:hAnsi="Arial" w:cs="Arial"/>
          <w:sz w:val="20"/>
          <w:szCs w:val="20"/>
        </w:rPr>
        <w:t>:</w:t>
      </w:r>
      <w:r w:rsidR="00F128DF" w:rsidRPr="0089773B">
        <w:rPr>
          <w:rFonts w:ascii="Arial" w:eastAsia="Arial" w:hAnsi="Arial" w:cs="Arial"/>
          <w:sz w:val="20"/>
          <w:szCs w:val="20"/>
        </w:rPr>
        <w:t xml:space="preserve"> </w:t>
      </w:r>
    </w:p>
    <w:p w14:paraId="2FDE8B98" w14:textId="77777777" w:rsidR="00811D4F" w:rsidRPr="0089773B"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89773B"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9773B" w:rsidRDefault="006B6FB4" w:rsidP="00BF2EB7">
            <w:pPr>
              <w:jc w:val="center"/>
              <w:rPr>
                <w:rFonts w:ascii="Arial" w:eastAsia="Arial" w:hAnsi="Arial" w:cs="Arial"/>
                <w:b/>
                <w:bCs/>
                <w:color w:val="FFFFFF" w:themeColor="background1"/>
                <w:sz w:val="20"/>
                <w:szCs w:val="20"/>
              </w:rPr>
            </w:pPr>
            <w:bookmarkStart w:id="658" w:name="_Hlk530507326"/>
            <w:r w:rsidRPr="0089773B">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89773B" w:rsidRDefault="006B6FB4" w:rsidP="00BF2EB7">
            <w:pPr>
              <w:jc w:val="center"/>
              <w:rPr>
                <w:rFonts w:ascii="Arial" w:eastAsia="Arial" w:hAnsi="Arial" w:cs="Arial"/>
                <w:b/>
                <w:bCs/>
                <w:color w:val="FFFFFF" w:themeColor="background1"/>
                <w:sz w:val="20"/>
                <w:szCs w:val="20"/>
              </w:rPr>
            </w:pPr>
            <w:r w:rsidRPr="0089773B">
              <w:rPr>
                <w:rFonts w:ascii="Arial" w:hAnsi="Arial" w:cs="Arial"/>
                <w:b/>
                <w:bCs/>
                <w:color w:val="FFFFFF" w:themeColor="background1"/>
                <w:sz w:val="20"/>
                <w:szCs w:val="20"/>
              </w:rPr>
              <w:t>Fórmula</w:t>
            </w:r>
          </w:p>
        </w:tc>
      </w:tr>
      <w:tr w:rsidR="00BA09CA" w:rsidRPr="0089773B"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89773B" w:rsidRDefault="006B6FB4" w:rsidP="00BF2EB7">
            <w:pPr>
              <w:tabs>
                <w:tab w:val="left" w:pos="1039"/>
              </w:tabs>
              <w:jc w:val="center"/>
              <w:rPr>
                <w:rFonts w:ascii="Arial" w:eastAsia="Arial" w:hAnsi="Arial" w:cs="Arial"/>
                <w:sz w:val="20"/>
                <w:szCs w:val="20"/>
              </w:rPr>
            </w:pPr>
            <w:r w:rsidRPr="0089773B">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89773B" w:rsidRDefault="00F33C6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89773B"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89773B" w:rsidRDefault="006B6FB4" w:rsidP="00BF2EB7">
            <w:pPr>
              <w:jc w:val="center"/>
              <w:rPr>
                <w:rFonts w:ascii="Arial" w:eastAsia="Arial" w:hAnsi="Arial" w:cs="Arial"/>
                <w:sz w:val="20"/>
                <w:szCs w:val="20"/>
              </w:rPr>
            </w:pPr>
            <w:r w:rsidRPr="0089773B">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89773B" w:rsidRDefault="00F33C6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89773B"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89773B" w:rsidRDefault="00F33C6B"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89773B" w:rsidRDefault="00B42FBD" w:rsidP="00BF2EB7">
      <w:pPr>
        <w:rPr>
          <w:rFonts w:ascii="Arial" w:hAnsi="Arial" w:cs="Arial"/>
          <w:b/>
          <w:bCs/>
          <w:sz w:val="20"/>
          <w:szCs w:val="20"/>
        </w:rPr>
      </w:pPr>
      <w:bookmarkStart w:id="659" w:name="_Hlk520284067"/>
      <w:bookmarkEnd w:id="658"/>
    </w:p>
    <w:p w14:paraId="1CF6BF7F" w14:textId="1E31EC0F" w:rsidR="00811D4F" w:rsidRPr="0089773B" w:rsidRDefault="001F573A" w:rsidP="00BF2EB7">
      <w:pPr>
        <w:rPr>
          <w:rFonts w:ascii="Arial" w:eastAsia="Arial" w:hAnsi="Arial" w:cs="Arial"/>
          <w:sz w:val="20"/>
          <w:szCs w:val="20"/>
        </w:rPr>
      </w:pPr>
      <w:r w:rsidRPr="0089773B">
        <w:rPr>
          <w:rFonts w:ascii="Arial" w:hAnsi="Arial" w:cs="Arial"/>
          <w:sz w:val="20"/>
          <w:szCs w:val="20"/>
        </w:rPr>
        <w:t>Si</w:t>
      </w:r>
      <w:r w:rsidR="00947856" w:rsidRPr="0089773B">
        <w:rPr>
          <w:rFonts w:ascii="Arial" w:hAnsi="Arial" w:cs="Arial"/>
          <w:sz w:val="20"/>
          <w:szCs w:val="20"/>
        </w:rPr>
        <w:t xml:space="preserve"> </w:t>
      </w:r>
      <w:r w:rsidR="00327F6E" w:rsidRPr="0089773B">
        <w:rPr>
          <w:rFonts w:ascii="Arial" w:hAnsi="Arial" w:cs="Arial"/>
          <w:sz w:val="20"/>
          <w:szCs w:val="20"/>
        </w:rPr>
        <w:t>e</w:t>
      </w:r>
      <w:r w:rsidR="00947856" w:rsidRPr="0089773B">
        <w:rPr>
          <w:rFonts w:ascii="Arial" w:hAnsi="Arial" w:cs="Arial"/>
          <w:sz w:val="20"/>
          <w:szCs w:val="20"/>
        </w:rPr>
        <w:t>l</w:t>
      </w:r>
      <w:r w:rsidRPr="0089773B">
        <w:rPr>
          <w:rFonts w:ascii="Arial" w:eastAsia="Arial" w:hAnsi="Arial" w:cs="Arial"/>
          <w:sz w:val="20"/>
          <w:szCs w:val="20"/>
        </w:rPr>
        <w:t xml:space="preserve"> </w:t>
      </w:r>
      <w:r w:rsidR="00327F6E" w:rsidRPr="0089773B">
        <w:rPr>
          <w:rFonts w:ascii="Arial" w:hAnsi="Arial" w:cs="Arial"/>
          <w:sz w:val="20"/>
          <w:szCs w:val="20"/>
        </w:rPr>
        <w:t>P</w:t>
      </w:r>
      <w:r w:rsidRPr="0089773B">
        <w:rPr>
          <w:rFonts w:ascii="Arial" w:hAnsi="Arial" w:cs="Arial"/>
          <w:sz w:val="20"/>
          <w:szCs w:val="20"/>
        </w:rPr>
        <w:t>roponente</w:t>
      </w:r>
      <w:r w:rsidRPr="0089773B">
        <w:rPr>
          <w:rFonts w:ascii="Arial" w:eastAsia="Arial" w:hAnsi="Arial" w:cs="Arial"/>
          <w:sz w:val="20"/>
          <w:szCs w:val="20"/>
        </w:rPr>
        <w:t xml:space="preserve"> </w:t>
      </w:r>
      <w:r w:rsidR="00947856" w:rsidRPr="0089773B">
        <w:rPr>
          <w:rFonts w:ascii="Arial" w:eastAsia="Arial" w:hAnsi="Arial" w:cs="Arial"/>
          <w:sz w:val="20"/>
          <w:szCs w:val="20"/>
        </w:rPr>
        <w:t xml:space="preserve">es </w:t>
      </w:r>
      <w:r w:rsidR="0006664E" w:rsidRPr="0089773B">
        <w:rPr>
          <w:rFonts w:ascii="Arial" w:hAnsi="Arial" w:cs="Arial"/>
          <w:sz w:val="20"/>
          <w:szCs w:val="20"/>
        </w:rPr>
        <w:t>p</w:t>
      </w:r>
      <w:r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D590E5A" w14:textId="77777777" w:rsidR="0006664E" w:rsidRPr="0089773B" w:rsidRDefault="0006664E" w:rsidP="00BF2EB7">
      <w:pPr>
        <w:rPr>
          <w:rFonts w:ascii="Arial" w:eastAsia="Arial" w:hAnsi="Arial" w:cs="Arial"/>
          <w:sz w:val="20"/>
          <w:szCs w:val="20"/>
        </w:rPr>
      </w:pPr>
    </w:p>
    <w:p w14:paraId="62281D9D" w14:textId="77777777" w:rsidR="001F573A" w:rsidRPr="0089773B"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89773B" w:rsidRDefault="00811D4F" w:rsidP="00BF2EB7">
      <w:pPr>
        <w:jc w:val="both"/>
        <w:rPr>
          <w:rFonts w:ascii="Arial" w:hAnsi="Arial" w:cs="Arial"/>
          <w:sz w:val="20"/>
          <w:szCs w:val="20"/>
        </w:rPr>
      </w:pPr>
    </w:p>
    <w:p w14:paraId="3804EA2D" w14:textId="3E13D27F" w:rsidR="001F573A" w:rsidRPr="0089773B" w:rsidRDefault="001F573A" w:rsidP="00E63264">
      <w:pPr>
        <w:jc w:val="both"/>
        <w:rPr>
          <w:rFonts w:ascii="Arial" w:eastAsia="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43F31C1C" w:rsidRPr="0089773B">
        <w:rPr>
          <w:rFonts w:ascii="Arial" w:hAnsi="Arial" w:cs="Arial"/>
          <w:sz w:val="20"/>
          <w:szCs w:val="20"/>
        </w:rPr>
        <w:t>P</w:t>
      </w:r>
      <w:r w:rsidR="0FA904E8" w:rsidRPr="0089773B">
        <w:rPr>
          <w:rFonts w:ascii="Arial" w:hAnsi="Arial" w:cs="Arial"/>
          <w:sz w:val="20"/>
          <w:szCs w:val="20"/>
        </w:rPr>
        <w:t>roponente</w:t>
      </w:r>
      <w:r w:rsidR="0FA904E8" w:rsidRPr="0089773B">
        <w:rPr>
          <w:rFonts w:ascii="Arial" w:eastAsia="Arial" w:hAnsi="Arial" w:cs="Arial"/>
          <w:sz w:val="20"/>
          <w:szCs w:val="20"/>
        </w:rPr>
        <w:t xml:space="preserve"> </w:t>
      </w:r>
      <w:r w:rsidR="688353A0" w:rsidRPr="0089773B">
        <w:rPr>
          <w:rFonts w:ascii="Arial" w:hAnsi="Arial" w:cs="Arial"/>
          <w:sz w:val="20"/>
          <w:szCs w:val="20"/>
        </w:rPr>
        <w:t>P</w:t>
      </w:r>
      <w:r w:rsidR="0FA904E8" w:rsidRPr="0089773B">
        <w:rPr>
          <w:rFonts w:ascii="Arial" w:hAnsi="Arial" w:cs="Arial"/>
          <w:sz w:val="20"/>
          <w:szCs w:val="20"/>
        </w:rPr>
        <w:t>lural</w:t>
      </w:r>
      <w:r w:rsidR="0FA904E8" w:rsidRPr="0089773B">
        <w:rPr>
          <w:rFonts w:ascii="Arial" w:eastAsia="Arial" w:hAnsi="Arial" w:cs="Arial"/>
          <w:sz w:val="20"/>
          <w:szCs w:val="20"/>
        </w:rPr>
        <w:t xml:space="preserve"> </w:t>
      </w:r>
      <w:r w:rsidR="0FA904E8" w:rsidRPr="0089773B">
        <w:rPr>
          <w:rFonts w:ascii="Arial" w:hAnsi="Arial" w:cs="Arial"/>
          <w:sz w:val="20"/>
          <w:szCs w:val="20"/>
        </w:rPr>
        <w:t>(</w:t>
      </w:r>
      <w:r w:rsidR="263D0C25" w:rsidRPr="0089773B">
        <w:rPr>
          <w:rFonts w:ascii="Arial" w:hAnsi="Arial" w:cs="Arial"/>
          <w:sz w:val="20"/>
          <w:szCs w:val="20"/>
        </w:rPr>
        <w:t>U</w:t>
      </w:r>
      <w:r w:rsidR="0FA904E8" w:rsidRPr="0089773B">
        <w:rPr>
          <w:rFonts w:ascii="Arial" w:hAnsi="Arial" w:cs="Arial"/>
          <w:sz w:val="20"/>
          <w:szCs w:val="20"/>
        </w:rPr>
        <w:t>nión</w:t>
      </w:r>
      <w:r w:rsidRPr="0089773B">
        <w:rPr>
          <w:rFonts w:ascii="Arial" w:eastAsia="Arial" w:hAnsi="Arial" w:cs="Arial"/>
          <w:sz w:val="20"/>
          <w:szCs w:val="20"/>
        </w:rPr>
        <w:t xml:space="preserve"> </w:t>
      </w:r>
      <w:r w:rsidR="00C62D1A" w:rsidRPr="0089773B">
        <w:rPr>
          <w:rFonts w:ascii="Arial" w:hAnsi="Arial" w:cs="Arial"/>
          <w:sz w:val="20"/>
          <w:szCs w:val="20"/>
        </w:rPr>
        <w:t>T</w:t>
      </w:r>
      <w:r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469A573A" w:rsidRPr="0089773B">
        <w:rPr>
          <w:rFonts w:ascii="Arial" w:hAnsi="Arial" w:cs="Arial"/>
          <w:sz w:val="20"/>
          <w:szCs w:val="20"/>
        </w:rPr>
        <w:t>C</w:t>
      </w:r>
      <w:r w:rsidR="0FA904E8" w:rsidRPr="0089773B">
        <w:rPr>
          <w:rFonts w:ascii="Arial" w:hAnsi="Arial" w:cs="Arial"/>
          <w:sz w:val="20"/>
          <w:szCs w:val="20"/>
        </w:rPr>
        <w:t>onsorcio</w:t>
      </w:r>
      <w:r w:rsidRPr="0089773B">
        <w:rPr>
          <w:rFonts w:ascii="Arial" w:hAnsi="Arial" w:cs="Arial"/>
          <w:sz w:val="20"/>
          <w:szCs w:val="20"/>
        </w:rPr>
        <w:t>).</w:t>
      </w:r>
    </w:p>
    <w:p w14:paraId="24C190A5" w14:textId="77777777" w:rsidR="007C6282" w:rsidRPr="0089773B" w:rsidRDefault="007C6282" w:rsidP="00AB1346">
      <w:pPr>
        <w:jc w:val="both"/>
        <w:rPr>
          <w:rFonts w:ascii="Arial" w:hAnsi="Arial" w:cs="Arial"/>
          <w:sz w:val="20"/>
          <w:szCs w:val="20"/>
        </w:rPr>
      </w:pPr>
      <w:bookmarkStart w:id="660" w:name="_Hlk516153707"/>
    </w:p>
    <w:p w14:paraId="6B1E9F16" w14:textId="6018715B"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6E8F5C9"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pasivos</w:t>
      </w:r>
      <w:r w:rsidR="002644ED" w:rsidRPr="0089773B">
        <w:rPr>
          <w:rFonts w:ascii="Arial" w:eastAsia="Arial" w:hAnsi="Arial" w:cs="Arial"/>
          <w:sz w:val="20"/>
          <w:szCs w:val="20"/>
        </w:rPr>
        <w:t xml:space="preserve"> </w:t>
      </w:r>
      <w:r w:rsidRPr="0089773B">
        <w:rPr>
          <w:rFonts w:ascii="Arial" w:hAnsi="Arial" w:cs="Arial"/>
          <w:sz w:val="20"/>
          <w:szCs w:val="20"/>
        </w:rPr>
        <w:t>corrientes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índice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3E65B8" w:rsidRPr="0089773B">
        <w:rPr>
          <w:rFonts w:ascii="Arial" w:hAnsi="Arial" w:cs="Arial"/>
          <w:sz w:val="20"/>
          <w:szCs w:val="20"/>
        </w:rPr>
        <w:t>liquidez</w:t>
      </w:r>
      <w:r w:rsidRPr="0089773B">
        <w:rPr>
          <w:rFonts w:ascii="Arial" w:hAnsi="Arial" w:cs="Arial"/>
          <w:sz w:val="20"/>
          <w:szCs w:val="20"/>
        </w:rPr>
        <w:t>.</w:t>
      </w:r>
      <w:r w:rsidR="002644ED" w:rsidRPr="0089773B">
        <w:rPr>
          <w:rFonts w:ascii="Arial" w:eastAsia="Arial" w:hAnsi="Arial" w:cs="Arial"/>
          <w:sz w:val="20"/>
          <w:szCs w:val="20"/>
        </w:rPr>
        <w:t xml:space="preserve"> </w:t>
      </w:r>
    </w:p>
    <w:p w14:paraId="09C623BA" w14:textId="77777777" w:rsidR="008A63E5" w:rsidRPr="0089773B" w:rsidRDefault="008A63E5" w:rsidP="00AB1346">
      <w:pPr>
        <w:jc w:val="both"/>
        <w:rPr>
          <w:rFonts w:ascii="Arial" w:hAnsi="Arial" w:cs="Arial"/>
          <w:sz w:val="20"/>
          <w:szCs w:val="20"/>
        </w:rPr>
      </w:pPr>
    </w:p>
    <w:p w14:paraId="10C9F8F2" w14:textId="3E510CCC"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CF59DEB"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gastos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razón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cobertura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A412F2" w:rsidRPr="0089773B">
        <w:rPr>
          <w:rFonts w:ascii="Arial" w:hAnsi="Arial" w:cs="Arial"/>
          <w:sz w:val="20"/>
          <w:szCs w:val="20"/>
        </w:rPr>
        <w:t xml:space="preserve">, siempre y cuando la </w:t>
      </w:r>
      <w:r w:rsidR="0022054E" w:rsidRPr="0089773B">
        <w:rPr>
          <w:rFonts w:ascii="Arial" w:hAnsi="Arial" w:cs="Arial"/>
          <w:sz w:val="20"/>
          <w:szCs w:val="20"/>
        </w:rPr>
        <w:t>U</w:t>
      </w:r>
      <w:r w:rsidR="00A412F2" w:rsidRPr="0089773B">
        <w:rPr>
          <w:rFonts w:ascii="Arial" w:hAnsi="Arial" w:cs="Arial"/>
          <w:sz w:val="20"/>
          <w:szCs w:val="20"/>
        </w:rPr>
        <w:t xml:space="preserve">tilidad </w:t>
      </w:r>
      <w:r w:rsidR="0022054E" w:rsidRPr="0089773B">
        <w:rPr>
          <w:rFonts w:ascii="Arial" w:hAnsi="Arial" w:cs="Arial"/>
          <w:sz w:val="20"/>
          <w:szCs w:val="20"/>
        </w:rPr>
        <w:t>O</w:t>
      </w:r>
      <w:r w:rsidR="00A412F2" w:rsidRPr="0089773B">
        <w:rPr>
          <w:rFonts w:ascii="Arial" w:hAnsi="Arial" w:cs="Arial"/>
          <w:sz w:val="20"/>
          <w:szCs w:val="20"/>
        </w:rPr>
        <w:t xml:space="preserve">peracional sea </w:t>
      </w:r>
      <w:r w:rsidR="00702EF9" w:rsidRPr="0089773B">
        <w:rPr>
          <w:rFonts w:ascii="Arial" w:hAnsi="Arial" w:cs="Arial"/>
          <w:sz w:val="20"/>
          <w:szCs w:val="20"/>
        </w:rPr>
        <w:t xml:space="preserve">igual o mayor a cero (0). </w:t>
      </w:r>
    </w:p>
    <w:p w14:paraId="7A5CC1E9" w14:textId="77777777" w:rsidR="003031F8" w:rsidRPr="0089773B" w:rsidRDefault="003031F8">
      <w:pPr>
        <w:jc w:val="both"/>
        <w:rPr>
          <w:rFonts w:ascii="Arial" w:eastAsia="Arial" w:hAnsi="Arial" w:cs="Arial"/>
          <w:sz w:val="20"/>
          <w:szCs w:val="20"/>
        </w:rPr>
      </w:pPr>
    </w:p>
    <w:p w14:paraId="4C720990" w14:textId="2C896166" w:rsidR="001840CF" w:rsidRPr="0089773B" w:rsidRDefault="0060073C">
      <w:pPr>
        <w:jc w:val="both"/>
        <w:rPr>
          <w:rFonts w:ascii="Arial" w:eastAsia="Arial" w:hAnsi="Arial" w:cs="Arial"/>
          <w:sz w:val="20"/>
          <w:szCs w:val="20"/>
        </w:rPr>
      </w:pPr>
      <w:r w:rsidRPr="0089773B">
        <w:rPr>
          <w:rFonts w:ascii="Arial" w:eastAsia="Arial" w:hAnsi="Arial" w:cs="Arial"/>
          <w:sz w:val="20"/>
          <w:szCs w:val="20"/>
        </w:rPr>
        <w:t xml:space="preserve">El Proponente que demuestre la condición de Mipyme domiciliada en Colombia acreditará la </w:t>
      </w:r>
      <w:r w:rsidR="00CA52A8" w:rsidRPr="0089773B">
        <w:rPr>
          <w:rFonts w:ascii="Arial" w:eastAsia="Arial" w:hAnsi="Arial" w:cs="Arial"/>
          <w:sz w:val="20"/>
          <w:szCs w:val="20"/>
        </w:rPr>
        <w:t>C</w:t>
      </w:r>
      <w:r w:rsidRPr="0089773B">
        <w:rPr>
          <w:rFonts w:ascii="Arial" w:eastAsia="Arial" w:hAnsi="Arial" w:cs="Arial"/>
          <w:sz w:val="20"/>
          <w:szCs w:val="20"/>
        </w:rPr>
        <w:t xml:space="preserve">apacidad </w:t>
      </w:r>
      <w:r w:rsidR="00CA52A8" w:rsidRPr="0089773B">
        <w:rPr>
          <w:rFonts w:ascii="Arial" w:eastAsia="Arial" w:hAnsi="Arial" w:cs="Arial"/>
          <w:sz w:val="20"/>
          <w:szCs w:val="20"/>
        </w:rPr>
        <w:t>F</w:t>
      </w:r>
      <w:r w:rsidRPr="0089773B">
        <w:rPr>
          <w:rFonts w:ascii="Arial" w:eastAsia="Arial" w:hAnsi="Arial" w:cs="Arial"/>
          <w:sz w:val="20"/>
          <w:szCs w:val="20"/>
        </w:rPr>
        <w:t>inanciera de acuerdo con los indicadores señalados en la “Matriz 2 – Indicadores financieros y organizacionales”</w:t>
      </w:r>
      <w:r w:rsidR="00DA5886" w:rsidRPr="0089773B">
        <w:rPr>
          <w:rFonts w:ascii="Arial" w:eastAsia="Arial" w:hAnsi="Arial" w:cs="Arial"/>
          <w:sz w:val="20"/>
          <w:szCs w:val="20"/>
        </w:rPr>
        <w:t xml:space="preserve">. El Proponente acreditará la calidad de Mipyme con copia del </w:t>
      </w:r>
      <w:r w:rsidR="00056B24" w:rsidRPr="0089773B">
        <w:rPr>
          <w:rFonts w:ascii="Arial" w:eastAsia="Arial" w:hAnsi="Arial" w:cs="Arial"/>
          <w:sz w:val="20"/>
          <w:szCs w:val="20"/>
        </w:rPr>
        <w:t xml:space="preserve">certificado </w:t>
      </w:r>
      <w:r w:rsidR="00DA5886" w:rsidRPr="0089773B">
        <w:rPr>
          <w:rFonts w:ascii="Arial" w:eastAsia="Arial" w:hAnsi="Arial" w:cs="Arial"/>
          <w:sz w:val="20"/>
          <w:szCs w:val="20"/>
        </w:rPr>
        <w:t>del Registro Único de Proponentes</w:t>
      </w:r>
      <w:r w:rsidR="0033563C" w:rsidRPr="0089773B">
        <w:rPr>
          <w:rFonts w:ascii="Arial" w:eastAsia="Arial" w:hAnsi="Arial" w:cs="Arial"/>
          <w:sz w:val="20"/>
          <w:szCs w:val="20"/>
        </w:rPr>
        <w:t xml:space="preserve"> (RUP)</w:t>
      </w:r>
      <w:r w:rsidR="00DA5886" w:rsidRPr="0089773B">
        <w:rPr>
          <w:rFonts w:ascii="Arial" w:eastAsia="Arial" w:hAnsi="Arial" w:cs="Arial"/>
          <w:sz w:val="20"/>
          <w:szCs w:val="20"/>
        </w:rPr>
        <w:t>, el cual deberá encontrarse vigente y en firme al momento de su presentación</w:t>
      </w:r>
      <w:r w:rsidR="00CB5D29" w:rsidRPr="0089773B">
        <w:rPr>
          <w:rFonts w:ascii="Arial" w:eastAsia="Arial" w:hAnsi="Arial" w:cs="Arial"/>
          <w:sz w:val="20"/>
          <w:szCs w:val="20"/>
        </w:rPr>
        <w:t xml:space="preserve">. </w:t>
      </w:r>
    </w:p>
    <w:p w14:paraId="715296B0" w14:textId="7C39CFE4" w:rsidR="0060073C" w:rsidRPr="0089773B" w:rsidRDefault="0060073C" w:rsidP="00BF2EB7">
      <w:pPr>
        <w:jc w:val="both"/>
        <w:rPr>
          <w:rFonts w:ascii="Arial" w:eastAsia="Arial" w:hAnsi="Arial" w:cs="Arial"/>
          <w:sz w:val="20"/>
          <w:szCs w:val="20"/>
        </w:rPr>
      </w:pPr>
    </w:p>
    <w:p w14:paraId="602ECDD1" w14:textId="3FEFE012" w:rsidR="006C2EB0" w:rsidRPr="0089773B" w:rsidRDefault="006366D9" w:rsidP="00FB703A">
      <w:pPr>
        <w:pStyle w:val="Capitulo2"/>
      </w:pPr>
      <w:bookmarkStart w:id="661" w:name="_Toc518033892"/>
      <w:bookmarkStart w:id="662" w:name="_Toc518033893"/>
      <w:bookmarkStart w:id="663" w:name="_Toc518033894"/>
      <w:bookmarkStart w:id="664" w:name="_Toc511924795"/>
      <w:bookmarkStart w:id="665" w:name="_Toc520226884"/>
      <w:bookmarkStart w:id="666" w:name="_Toc520297854"/>
      <w:bookmarkStart w:id="667" w:name="_Toc520317119"/>
      <w:bookmarkStart w:id="668" w:name="_Toc533083722"/>
      <w:bookmarkStart w:id="669" w:name="_Toc35616390"/>
      <w:bookmarkStart w:id="670" w:name="_Toc40113352"/>
      <w:bookmarkStart w:id="671" w:name="_Toc108082915"/>
      <w:bookmarkStart w:id="672" w:name="_Toc143611872"/>
      <w:bookmarkEnd w:id="659"/>
      <w:bookmarkEnd w:id="660"/>
      <w:bookmarkEnd w:id="661"/>
      <w:bookmarkEnd w:id="662"/>
      <w:bookmarkEnd w:id="663"/>
      <w:r w:rsidRPr="0089773B">
        <w:t xml:space="preserve">3.6 </w:t>
      </w:r>
      <w:r w:rsidR="006C2EB0" w:rsidRPr="0089773B">
        <w:t>CAPITAL</w:t>
      </w:r>
      <w:r w:rsidR="002644ED" w:rsidRPr="0089773B">
        <w:t xml:space="preserve"> </w:t>
      </w:r>
      <w:r w:rsidR="006C2EB0" w:rsidRPr="0089773B">
        <w:t>DE</w:t>
      </w:r>
      <w:r w:rsidR="002644ED" w:rsidRPr="0089773B">
        <w:t xml:space="preserve"> </w:t>
      </w:r>
      <w:r w:rsidR="006C2EB0" w:rsidRPr="0089773B">
        <w:t>TRABAJO</w:t>
      </w:r>
      <w:bookmarkEnd w:id="664"/>
      <w:bookmarkEnd w:id="665"/>
      <w:bookmarkEnd w:id="666"/>
      <w:bookmarkEnd w:id="667"/>
      <w:bookmarkEnd w:id="668"/>
      <w:bookmarkEnd w:id="669"/>
      <w:bookmarkEnd w:id="670"/>
      <w:bookmarkEnd w:id="671"/>
      <w:bookmarkEnd w:id="672"/>
    </w:p>
    <w:p w14:paraId="18043389" w14:textId="31711CF0" w:rsidR="00437D10" w:rsidRPr="0089773B" w:rsidRDefault="00A71C6B" w:rsidP="00BF2EB7">
      <w:pPr>
        <w:jc w:val="both"/>
        <w:rPr>
          <w:rFonts w:ascii="Arial" w:hAnsi="Arial" w:cs="Arial"/>
          <w:sz w:val="20"/>
          <w:szCs w:val="20"/>
        </w:rPr>
      </w:pPr>
      <w:r w:rsidRPr="0089773B">
        <w:rPr>
          <w:rFonts w:ascii="Arial" w:hAnsi="Arial" w:cs="Arial"/>
          <w:sz w:val="20"/>
          <w:szCs w:val="20"/>
        </w:rPr>
        <w:t xml:space="preserve">Para el </w:t>
      </w:r>
      <w:r w:rsidR="341E1B35" w:rsidRPr="0089773B">
        <w:rPr>
          <w:rFonts w:ascii="Arial" w:hAnsi="Arial" w:cs="Arial"/>
          <w:sz w:val="20"/>
          <w:szCs w:val="20"/>
        </w:rPr>
        <w:t>P</w:t>
      </w:r>
      <w:r w:rsidR="60F0C784" w:rsidRPr="0089773B">
        <w:rPr>
          <w:rFonts w:ascii="Arial" w:hAnsi="Arial" w:cs="Arial"/>
          <w:sz w:val="20"/>
          <w:szCs w:val="20"/>
        </w:rPr>
        <w:t>roceso</w:t>
      </w:r>
      <w:r w:rsidRPr="0089773B">
        <w:rPr>
          <w:rFonts w:ascii="Arial" w:hAnsi="Arial" w:cs="Arial"/>
          <w:sz w:val="20"/>
          <w:szCs w:val="20"/>
        </w:rPr>
        <w:t xml:space="preserve"> de </w:t>
      </w:r>
      <w:r w:rsidR="002A587E" w:rsidRPr="0089773B">
        <w:rPr>
          <w:rFonts w:ascii="Arial" w:hAnsi="Arial" w:cs="Arial"/>
          <w:sz w:val="20"/>
          <w:szCs w:val="20"/>
        </w:rPr>
        <w:t>Contratación</w:t>
      </w:r>
      <w:r w:rsidRPr="0089773B">
        <w:rPr>
          <w:rFonts w:ascii="Arial" w:hAnsi="Arial" w:cs="Arial"/>
          <w:sz w:val="20"/>
          <w:szCs w:val="20"/>
        </w:rPr>
        <w:t xml:space="preserve"> los</w:t>
      </w:r>
      <w:r w:rsidR="00623D52" w:rsidRPr="0089773B">
        <w:rPr>
          <w:rFonts w:ascii="Arial" w:hAnsi="Arial" w:cs="Arial"/>
          <w:sz w:val="20"/>
          <w:szCs w:val="20"/>
        </w:rPr>
        <w:t xml:space="preserve"> </w:t>
      </w:r>
      <w:r w:rsidR="002A587E" w:rsidRPr="0089773B">
        <w:rPr>
          <w:rFonts w:ascii="Arial" w:hAnsi="Arial" w:cs="Arial"/>
          <w:sz w:val="20"/>
          <w:szCs w:val="20"/>
        </w:rPr>
        <w:t>P</w:t>
      </w:r>
      <w:r w:rsidRPr="0089773B">
        <w:rPr>
          <w:rFonts w:ascii="Arial" w:hAnsi="Arial" w:cs="Arial"/>
          <w:sz w:val="20"/>
          <w:szCs w:val="20"/>
        </w:rPr>
        <w:t xml:space="preserve">roponentes deberán acreditar: </w:t>
      </w:r>
    </w:p>
    <w:p w14:paraId="09698A2F" w14:textId="77777777" w:rsidR="00A71C6B" w:rsidRPr="0089773B"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89773B">
        <w:rPr>
          <w:rFonts w:ascii="Arial" w:eastAsiaTheme="minorHAnsi" w:hAnsi="Arial" w:cs="Arial"/>
          <w:sz w:val="20"/>
          <w:szCs w:val="20"/>
          <w:lang w:val="en-US"/>
        </w:rPr>
        <w:t>CT = AC - PC ≥ CTd</w:t>
      </w:r>
    </w:p>
    <w:p w14:paraId="24EAEB44" w14:textId="77777777" w:rsidR="00A71C6B" w:rsidRPr="0089773B" w:rsidRDefault="00A71C6B" w:rsidP="00BF2EB7">
      <w:pPr>
        <w:autoSpaceDE w:val="0"/>
        <w:autoSpaceDN w:val="0"/>
        <w:adjustRightInd w:val="0"/>
        <w:spacing w:before="120" w:after="240"/>
        <w:jc w:val="both"/>
        <w:rPr>
          <w:rFonts w:ascii="Arial" w:hAnsi="Arial" w:cs="Arial"/>
          <w:sz w:val="20"/>
          <w:szCs w:val="20"/>
          <w:lang w:val="en-US"/>
        </w:rPr>
      </w:pPr>
      <w:r w:rsidRPr="0089773B">
        <w:rPr>
          <w:rFonts w:ascii="Arial" w:hAnsi="Arial" w:cs="Arial"/>
          <w:sz w:val="20"/>
          <w:szCs w:val="20"/>
          <w:lang w:val="en-US"/>
        </w:rPr>
        <w:t>Donde,</w:t>
      </w:r>
    </w:p>
    <w:p w14:paraId="63505C21"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CT = Capital de trabajo</w:t>
      </w:r>
    </w:p>
    <w:p w14:paraId="1CEB4252"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AC = Activo corriente</w:t>
      </w:r>
    </w:p>
    <w:p w14:paraId="085BFF96"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PC = Pasivo corriente</w:t>
      </w:r>
    </w:p>
    <w:p w14:paraId="4C68CF05" w14:textId="40BA2EAB"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CTd = Capital de Trabajo demandado</w:t>
      </w:r>
      <w:r w:rsidR="75481B9D" w:rsidRPr="0089773B">
        <w:rPr>
          <w:rFonts w:ascii="Arial" w:hAnsi="Arial" w:cs="Arial"/>
          <w:sz w:val="20"/>
          <w:szCs w:val="20"/>
        </w:rPr>
        <w:t xml:space="preserve"> (requerido)</w:t>
      </w:r>
      <w:r w:rsidRPr="0089773B">
        <w:rPr>
          <w:rFonts w:ascii="Arial" w:hAnsi="Arial" w:cs="Arial"/>
          <w:sz w:val="20"/>
          <w:szCs w:val="20"/>
        </w:rPr>
        <w:t xml:space="preserve"> para el proceso que presenta</w:t>
      </w:r>
      <w:r w:rsidR="002A587E" w:rsidRPr="0089773B">
        <w:rPr>
          <w:rFonts w:ascii="Arial" w:hAnsi="Arial" w:cs="Arial"/>
          <w:sz w:val="20"/>
          <w:szCs w:val="20"/>
        </w:rPr>
        <w:t xml:space="preserve"> la</w:t>
      </w:r>
      <w:r w:rsidRPr="0089773B">
        <w:rPr>
          <w:rFonts w:ascii="Arial" w:hAnsi="Arial" w:cs="Arial"/>
          <w:sz w:val="20"/>
          <w:szCs w:val="20"/>
        </w:rPr>
        <w:t xml:space="preserve"> propuesta</w:t>
      </w:r>
    </w:p>
    <w:p w14:paraId="6BDACF20" w14:textId="180C95C3" w:rsidR="00A71C6B" w:rsidRPr="0089773B" w:rsidRDefault="00A71C6B" w:rsidP="00BF2EB7">
      <w:pPr>
        <w:autoSpaceDE w:val="0"/>
        <w:autoSpaceDN w:val="0"/>
        <w:adjustRightInd w:val="0"/>
        <w:spacing w:before="120" w:after="240"/>
        <w:jc w:val="both"/>
        <w:rPr>
          <w:rFonts w:ascii="Arial" w:hAnsi="Arial" w:cs="Arial"/>
          <w:sz w:val="20"/>
          <w:szCs w:val="20"/>
        </w:rPr>
      </w:pPr>
      <w:r w:rsidRPr="0089773B">
        <w:rPr>
          <w:rFonts w:ascii="Arial" w:hAnsi="Arial" w:cs="Arial"/>
          <w:sz w:val="20"/>
          <w:szCs w:val="20"/>
        </w:rPr>
        <w:t>El capital de trabajo (CT) del oferente deberá ser mayor o igual al capital de trabajo demandado</w:t>
      </w:r>
      <w:r w:rsidR="7F449D89" w:rsidRPr="0089773B">
        <w:rPr>
          <w:rFonts w:ascii="Arial" w:hAnsi="Arial" w:cs="Arial"/>
          <w:sz w:val="20"/>
          <w:szCs w:val="20"/>
        </w:rPr>
        <w:t xml:space="preserve"> (requerido)</w:t>
      </w:r>
      <w:r w:rsidRPr="0089773B">
        <w:rPr>
          <w:rFonts w:ascii="Arial" w:hAnsi="Arial" w:cs="Arial"/>
          <w:sz w:val="20"/>
          <w:szCs w:val="20"/>
        </w:rPr>
        <w:t xml:space="preserve"> (CTd): </w:t>
      </w:r>
    </w:p>
    <w:p w14:paraId="4448F66F" w14:textId="77777777" w:rsidR="00A71C6B" w:rsidRPr="0089773B" w:rsidRDefault="00A71C6B" w:rsidP="00BF2EB7">
      <w:pPr>
        <w:autoSpaceDE w:val="0"/>
        <w:autoSpaceDN w:val="0"/>
        <w:adjustRightInd w:val="0"/>
        <w:spacing w:before="120" w:after="240"/>
        <w:jc w:val="center"/>
        <w:rPr>
          <w:rFonts w:ascii="Arial" w:hAnsi="Arial" w:cs="Arial"/>
          <w:sz w:val="20"/>
          <w:szCs w:val="20"/>
        </w:rPr>
      </w:pPr>
      <w:r w:rsidRPr="0089773B">
        <w:rPr>
          <w:rFonts w:ascii="Arial" w:hAnsi="Arial" w:cs="Arial"/>
          <w:sz w:val="20"/>
          <w:szCs w:val="20"/>
        </w:rPr>
        <w:t>CT ≥ CTd</w:t>
      </w:r>
    </w:p>
    <w:p w14:paraId="05CC8487" w14:textId="77777777" w:rsidR="00F15ECD" w:rsidRPr="0089773B"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Pr="0089773B"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89773B"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89773B">
        <w:rPr>
          <w:rFonts w:ascii="Arial" w:hAnsi="Arial"/>
          <w:b/>
          <w:i/>
          <w:sz w:val="20"/>
          <w:szCs w:val="20"/>
          <w:u w:val="single"/>
          <w:lang w:eastAsia="es-ES"/>
        </w:rPr>
        <w:t xml:space="preserve">Capital de trabajo </w:t>
      </w:r>
      <w:r w:rsidR="00763875" w:rsidRPr="0089773B">
        <w:rPr>
          <w:rFonts w:ascii="Arial" w:hAnsi="Arial"/>
          <w:b/>
          <w:i/>
          <w:sz w:val="20"/>
          <w:szCs w:val="20"/>
          <w:u w:val="single"/>
          <w:lang w:eastAsia="es-ES"/>
        </w:rPr>
        <w:t>demandado (requerido)</w:t>
      </w:r>
      <w:r w:rsidRPr="0089773B">
        <w:rPr>
          <w:rFonts w:ascii="Arial" w:hAnsi="Arial"/>
          <w:b/>
          <w:i/>
          <w:sz w:val="20"/>
          <w:szCs w:val="20"/>
          <w:u w:val="single"/>
          <w:lang w:eastAsia="es-ES"/>
        </w:rPr>
        <w:t>:</w:t>
      </w:r>
    </w:p>
    <w:p w14:paraId="7616CE83" w14:textId="77777777" w:rsidR="00763875" w:rsidRPr="0089773B"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3D3E430F" w14:textId="3B6B793A" w:rsidR="0089773B" w:rsidRPr="00BA09CA" w:rsidRDefault="0089773B" w:rsidP="0089773B">
      <w:pPr>
        <w:jc w:val="both"/>
        <w:rPr>
          <w:rFonts w:ascii="Arial" w:eastAsia="Calibri" w:hAnsi="Arial" w:cs="Arial"/>
          <w:sz w:val="20"/>
          <w:szCs w:val="22"/>
          <w:lang w:eastAsia="en-US"/>
        </w:rPr>
      </w:pPr>
      <w:r w:rsidRPr="00BA09CA">
        <w:rPr>
          <w:rFonts w:ascii="Arial" w:eastAsia="Calibri" w:hAnsi="Arial" w:cs="Arial"/>
          <w:sz w:val="20"/>
          <w:szCs w:val="22"/>
          <w:highlight w:val="lightGray"/>
          <w:lang w:eastAsia="en-US"/>
        </w:rPr>
        <w:t>Para proyectos de interventoría cuyo plazo de ejecución sea inferior a 12 meses aplicará</w:t>
      </w:r>
      <w:r w:rsidR="00C7168C">
        <w:rPr>
          <w:rFonts w:ascii="Arial" w:eastAsia="Calibri" w:hAnsi="Arial" w:cs="Arial"/>
          <w:sz w:val="20"/>
          <w:szCs w:val="22"/>
          <w:lang w:eastAsia="en-US"/>
        </w:rPr>
        <w:t>:</w:t>
      </w:r>
    </w:p>
    <w:p w14:paraId="79368FF9" w14:textId="77777777" w:rsidR="0089773B" w:rsidRDefault="0089773B" w:rsidP="00C303D8">
      <w:pPr>
        <w:jc w:val="both"/>
        <w:rPr>
          <w:rFonts w:ascii="Arial" w:eastAsia="Calibri" w:hAnsi="Arial" w:cs="Arial"/>
          <w:sz w:val="20"/>
          <w:szCs w:val="22"/>
          <w:lang w:eastAsia="en-US"/>
        </w:rPr>
      </w:pPr>
    </w:p>
    <w:p w14:paraId="2BFDC84F" w14:textId="77777777" w:rsidR="00C303D8" w:rsidRPr="00C7168C" w:rsidRDefault="00C303D8" w:rsidP="00C303D8">
      <w:pPr>
        <w:jc w:val="both"/>
        <w:rPr>
          <w:rFonts w:ascii="Arial" w:eastAsia="Calibri" w:hAnsi="Arial" w:cs="Arial"/>
          <w:sz w:val="20"/>
          <w:szCs w:val="22"/>
          <w:lang w:eastAsia="en-US"/>
        </w:rPr>
      </w:pPr>
      <w:r w:rsidRPr="0089773B">
        <w:rPr>
          <w:rFonts w:ascii="Arial" w:eastAsia="Calibri" w:hAnsi="Arial" w:cs="Arial"/>
          <w:sz w:val="20"/>
          <w:szCs w:val="22"/>
          <w:lang w:eastAsia="en-US"/>
        </w:rPr>
        <w:t xml:space="preserve">El capital de trabajo </w:t>
      </w:r>
      <w:r w:rsidRPr="00C7168C">
        <w:rPr>
          <w:rFonts w:ascii="Arial" w:eastAsia="Calibri" w:hAnsi="Arial" w:cs="Arial"/>
          <w:sz w:val="20"/>
          <w:szCs w:val="22"/>
          <w:lang w:eastAsia="en-US"/>
        </w:rPr>
        <w:t xml:space="preserve">demandado (requerido) para el proceso en el que se presenta la propuesta se calcula según la siguiente tabla: </w:t>
      </w:r>
    </w:p>
    <w:p w14:paraId="41FA3EEA" w14:textId="77777777" w:rsidR="00C303D8" w:rsidRPr="00C7168C" w:rsidRDefault="00C303D8" w:rsidP="00C303D8">
      <w:pPr>
        <w:jc w:val="both"/>
        <w:rPr>
          <w:rFonts w:ascii="Arial" w:eastAsia="Calibri" w:hAnsi="Arial" w:cs="Arial"/>
          <w:sz w:val="20"/>
          <w:szCs w:val="22"/>
          <w:lang w:eastAsia="en-US"/>
        </w:rPr>
      </w:pPr>
    </w:p>
    <w:tbl>
      <w:tblPr>
        <w:tblStyle w:val="Tabladecuadrcula410"/>
        <w:tblW w:w="5250" w:type="dxa"/>
        <w:jc w:val="center"/>
        <w:tblInd w:w="0" w:type="dxa"/>
        <w:tblLook w:val="04A0" w:firstRow="1" w:lastRow="0" w:firstColumn="1" w:lastColumn="0" w:noHBand="0" w:noVBand="1"/>
      </w:tblPr>
      <w:tblGrid>
        <w:gridCol w:w="3081"/>
        <w:gridCol w:w="2169"/>
      </w:tblGrid>
      <w:tr w:rsidR="00C303D8" w:rsidRPr="00C7168C" w14:paraId="3F07A0F3" w14:textId="77777777" w:rsidTr="00C7168C">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4C6409" w14:textId="77777777" w:rsidR="00C303D8" w:rsidRPr="00C7168C" w:rsidRDefault="00C303D8" w:rsidP="007C43CA">
            <w:pPr>
              <w:jc w:val="center"/>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Presupuesto Oficial (SMMLV)</w:t>
            </w:r>
          </w:p>
        </w:tc>
        <w:tc>
          <w:tcPr>
            <w:tcW w:w="2169" w:type="dxa"/>
            <w:vAlign w:val="center"/>
            <w:hideMark/>
          </w:tcPr>
          <w:p w14:paraId="65A67C9E" w14:textId="77777777" w:rsidR="00C303D8" w:rsidRPr="00C7168C" w:rsidRDefault="00C303D8" w:rsidP="007C43C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Fórmula</w:t>
            </w:r>
          </w:p>
        </w:tc>
      </w:tr>
      <w:tr w:rsidR="00C303D8" w:rsidRPr="00C7168C" w14:paraId="0F2F18E7" w14:textId="77777777" w:rsidTr="00C7168C">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22B6652B" w14:textId="77777777" w:rsidR="00C303D8" w:rsidRPr="00C7168C" w:rsidRDefault="00C303D8" w:rsidP="007C43CA">
            <w:pPr>
              <w:tabs>
                <w:tab w:val="left" w:pos="1039"/>
              </w:tabs>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1 a 5.000</w:t>
            </w:r>
          </w:p>
        </w:tc>
        <w:tc>
          <w:tcPr>
            <w:tcW w:w="2169" w:type="dxa"/>
            <w:shd w:val="clear" w:color="auto" w:fill="auto"/>
            <w:vAlign w:val="center"/>
            <w:hideMark/>
          </w:tcPr>
          <w:p w14:paraId="4A53E2C2" w14:textId="77777777" w:rsidR="00C303D8" w:rsidRPr="00C7168C"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C7168C">
              <w:rPr>
                <w:rFonts w:ascii="Arial" w:eastAsia="Calibri" w:hAnsi="Arial" w:cs="Arial"/>
                <w:sz w:val="20"/>
                <w:szCs w:val="22"/>
                <w:lang w:eastAsia="en-US"/>
              </w:rPr>
              <w:t>CTd = 10% x (PO)</w:t>
            </w:r>
          </w:p>
        </w:tc>
      </w:tr>
      <w:tr w:rsidR="00C303D8" w:rsidRPr="00C7168C" w14:paraId="11B85579" w14:textId="77777777" w:rsidTr="00C7168C">
        <w:trPr>
          <w:trHeight w:val="376"/>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1CDB0307"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5.001 a 10.000</w:t>
            </w:r>
          </w:p>
        </w:tc>
        <w:tc>
          <w:tcPr>
            <w:tcW w:w="2169" w:type="dxa"/>
            <w:shd w:val="clear" w:color="auto" w:fill="auto"/>
            <w:vAlign w:val="center"/>
          </w:tcPr>
          <w:p w14:paraId="190FE45C" w14:textId="77777777" w:rsidR="00C303D8" w:rsidRPr="00C7168C" w:rsidRDefault="00C303D8" w:rsidP="007C43CA">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C7168C">
              <w:rPr>
                <w:rFonts w:ascii="Arial" w:eastAsia="Calibri" w:hAnsi="Arial" w:cs="Arial"/>
                <w:sz w:val="20"/>
                <w:szCs w:val="22"/>
                <w:lang w:eastAsia="en-US"/>
              </w:rPr>
              <w:t>CTd = 20% x (PO)</w:t>
            </w:r>
          </w:p>
        </w:tc>
      </w:tr>
      <w:tr w:rsidR="00C303D8" w:rsidRPr="0089773B" w14:paraId="6CBB9C75" w14:textId="77777777" w:rsidTr="00C7168C">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67B3B156"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Mayor o igual a 10.001</w:t>
            </w:r>
          </w:p>
        </w:tc>
        <w:tc>
          <w:tcPr>
            <w:tcW w:w="2169" w:type="dxa"/>
            <w:shd w:val="clear" w:color="auto" w:fill="auto"/>
            <w:vAlign w:val="center"/>
          </w:tcPr>
          <w:p w14:paraId="73A71ACA" w14:textId="77777777" w:rsidR="00C303D8" w:rsidRPr="0089773B"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C7168C">
              <w:rPr>
                <w:rFonts w:ascii="Arial" w:eastAsia="Calibri" w:hAnsi="Arial" w:cs="Arial"/>
                <w:sz w:val="20"/>
                <w:szCs w:val="22"/>
                <w:lang w:eastAsia="en-US"/>
              </w:rPr>
              <w:t>CTd = 30% x (PO)</w:t>
            </w:r>
          </w:p>
        </w:tc>
      </w:tr>
    </w:tbl>
    <w:p w14:paraId="746E360D" w14:textId="77777777" w:rsidR="00C303D8" w:rsidRPr="0089773B" w:rsidRDefault="00C303D8" w:rsidP="00C303D8">
      <w:pPr>
        <w:jc w:val="both"/>
        <w:rPr>
          <w:rFonts w:ascii="Arial" w:eastAsia="Calibri" w:hAnsi="Arial" w:cs="Arial"/>
          <w:sz w:val="20"/>
          <w:szCs w:val="22"/>
          <w:lang w:eastAsia="en-US"/>
        </w:rPr>
      </w:pPr>
    </w:p>
    <w:p w14:paraId="4F9FB737" w14:textId="77777777" w:rsidR="00C303D8" w:rsidRPr="0089773B" w:rsidRDefault="00C303D8" w:rsidP="00C303D8">
      <w:pPr>
        <w:jc w:val="both"/>
        <w:rPr>
          <w:rFonts w:ascii="Arial" w:hAnsi="Arial"/>
          <w:b/>
          <w:bCs/>
          <w:i/>
          <w:iCs/>
          <w:sz w:val="20"/>
          <w:szCs w:val="20"/>
          <w:u w:val="single"/>
          <w:lang w:eastAsia="es-ES"/>
        </w:rPr>
      </w:pPr>
    </w:p>
    <w:p w14:paraId="431C932C" w14:textId="77777777" w:rsidR="00C303D8" w:rsidRPr="0089773B" w:rsidDel="00F425D4" w:rsidRDefault="00C303D8" w:rsidP="00C303D8">
      <w:pPr>
        <w:jc w:val="both"/>
        <w:rPr>
          <w:rFonts w:ascii="Arial" w:hAnsi="Arial"/>
          <w:sz w:val="20"/>
          <w:szCs w:val="20"/>
          <w:lang w:eastAsia="es-ES"/>
        </w:rPr>
      </w:pPr>
      <w:r w:rsidRPr="0089773B">
        <w:rPr>
          <w:rFonts w:ascii="Arial" w:hAnsi="Arial"/>
          <w:b/>
          <w:bCs/>
          <w:i/>
          <w:iCs/>
          <w:sz w:val="20"/>
          <w:szCs w:val="20"/>
          <w:u w:val="single"/>
          <w:lang w:eastAsia="es-ES"/>
        </w:rPr>
        <w:t xml:space="preserve">Capital de trabajo del Proponente: </w:t>
      </w:r>
    </w:p>
    <w:p w14:paraId="3A46E1F7" w14:textId="77777777" w:rsidR="00C303D8" w:rsidRPr="0089773B" w:rsidRDefault="00C303D8" w:rsidP="00C303D8">
      <w:pPr>
        <w:jc w:val="both"/>
        <w:rPr>
          <w:rFonts w:ascii="Arial" w:hAnsi="Arial"/>
          <w:sz w:val="20"/>
          <w:szCs w:val="20"/>
          <w:lang w:eastAsia="es-ES"/>
        </w:rPr>
      </w:pPr>
    </w:p>
    <w:p w14:paraId="4C57988C" w14:textId="77777777" w:rsidR="00C303D8" w:rsidRPr="0089773B" w:rsidRDefault="00C303D8" w:rsidP="00C303D8">
      <w:pPr>
        <w:jc w:val="both"/>
        <w:rPr>
          <w:rFonts w:ascii="Arial" w:hAnsi="Arial"/>
          <w:sz w:val="20"/>
          <w:szCs w:val="20"/>
          <w:lang w:eastAsia="es-ES"/>
        </w:rPr>
      </w:pPr>
      <w:r w:rsidRPr="0089773B">
        <w:rPr>
          <w:rFonts w:ascii="Arial" w:hAnsi="Arial"/>
          <w:sz w:val="20"/>
          <w:szCs w:val="20"/>
          <w:lang w:eastAsia="es-ES"/>
        </w:rPr>
        <w:t>La determinación del capital de trabajo del Proponente se hará como se presenta a continuación:</w:t>
      </w:r>
    </w:p>
    <w:p w14:paraId="57840834" w14:textId="77777777" w:rsidR="00C303D8" w:rsidRPr="0089773B" w:rsidRDefault="00C303D8" w:rsidP="00C303D8">
      <w:pPr>
        <w:ind w:left="709"/>
        <w:jc w:val="both"/>
        <w:rPr>
          <w:sz w:val="22"/>
          <w:szCs w:val="22"/>
        </w:rPr>
      </w:pPr>
    </w:p>
    <w:p w14:paraId="7F3B8875" w14:textId="77777777" w:rsidR="00C303D8" w:rsidRPr="0089773B" w:rsidRDefault="00C303D8" w:rsidP="00C303D8">
      <w:pPr>
        <w:jc w:val="center"/>
      </w:pPr>
      <w:bookmarkStart w:id="673"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3"/>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9EEDAFB" w14:textId="77777777" w:rsidR="00C303D8" w:rsidRPr="0089773B" w:rsidRDefault="00C303D8" w:rsidP="00C303D8">
      <w:pPr>
        <w:pStyle w:val="NormalWeb"/>
        <w:shd w:val="clear" w:color="auto" w:fill="FFFFFF"/>
        <w:spacing w:before="0" w:beforeAutospacing="0" w:after="0" w:afterAutospacing="0"/>
        <w:jc w:val="both"/>
        <w:rPr>
          <w:rFonts w:ascii="Arial" w:hAnsi="Arial" w:cs="Arial"/>
          <w:sz w:val="18"/>
          <w:szCs w:val="18"/>
        </w:rPr>
      </w:pPr>
    </w:p>
    <w:p w14:paraId="4B538701" w14:textId="77777777" w:rsidR="00C303D8" w:rsidRPr="0089773B" w:rsidRDefault="00C303D8" w:rsidP="00C303D8">
      <w:pPr>
        <w:pStyle w:val="NormalWeb"/>
        <w:shd w:val="clear" w:color="auto" w:fill="FFFFFF"/>
        <w:spacing w:before="0" w:beforeAutospacing="0" w:after="0" w:afterAutospacing="0"/>
        <w:jc w:val="both"/>
        <w:rPr>
          <w:sz w:val="22"/>
          <w:szCs w:val="22"/>
        </w:rPr>
      </w:pPr>
      <w:r w:rsidRPr="0089773B">
        <w:rPr>
          <w:rFonts w:ascii="Arial" w:hAnsi="Arial"/>
          <w:sz w:val="20"/>
          <w:szCs w:val="20"/>
          <w:lang w:eastAsia="es-ES"/>
        </w:rPr>
        <w:t>En ningún caso el capital de trabajo requerido excederá el valor del Presupuesto Oficial.</w:t>
      </w:r>
      <w:r w:rsidRPr="0089773B">
        <w:rPr>
          <w:sz w:val="22"/>
          <w:szCs w:val="22"/>
        </w:rPr>
        <w:t xml:space="preserve"> </w:t>
      </w:r>
    </w:p>
    <w:p w14:paraId="5E6F1790" w14:textId="77777777" w:rsidR="00C303D8" w:rsidRPr="0089773B" w:rsidRDefault="00C303D8" w:rsidP="00C303D8">
      <w:pPr>
        <w:jc w:val="both"/>
        <w:rPr>
          <w:sz w:val="22"/>
          <w:szCs w:val="22"/>
        </w:rPr>
      </w:pPr>
    </w:p>
    <w:p w14:paraId="66E7E639"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Si</w:t>
      </w:r>
      <w:r w:rsidRPr="0089773B">
        <w:rPr>
          <w:rFonts w:ascii="Arial" w:hAnsi="Arial"/>
          <w:sz w:val="20"/>
          <w:szCs w:val="20"/>
          <w:lang w:eastAsia="es-ES"/>
        </w:rPr>
        <w:t>endo</w:t>
      </w:r>
      <w:r w:rsidRPr="0089773B" w:rsidDel="00E339BA">
        <w:rPr>
          <w:rFonts w:ascii="Arial" w:hAnsi="Arial"/>
          <w:sz w:val="20"/>
          <w:szCs w:val="20"/>
          <w:lang w:eastAsia="es-ES"/>
        </w:rPr>
        <w:t xml:space="preserve"> </w:t>
      </w:r>
      <w:r w:rsidRPr="0089773B">
        <w:rPr>
          <w:rFonts w:ascii="Arial" w:hAnsi="Arial"/>
          <w:sz w:val="20"/>
          <w:szCs w:val="20"/>
          <w:lang w:eastAsia="es-ES"/>
        </w:rPr>
        <w:t>Proponente</w:t>
      </w:r>
      <w:r w:rsidRPr="0089773B" w:rsidDel="00E339BA">
        <w:rPr>
          <w:rFonts w:ascii="Arial" w:hAnsi="Arial"/>
          <w:sz w:val="20"/>
          <w:szCs w:val="20"/>
          <w:lang w:eastAsia="es-ES"/>
        </w:rPr>
        <w:t xml:space="preserve"> </w:t>
      </w:r>
      <w:r w:rsidRPr="0089773B">
        <w:rPr>
          <w:rFonts w:ascii="Arial" w:hAnsi="Arial"/>
          <w:sz w:val="20"/>
          <w:szCs w:val="20"/>
          <w:lang w:eastAsia="es-ES"/>
        </w:rPr>
        <w:t>Plural</w:t>
      </w:r>
      <w:r w:rsidRPr="0089773B" w:rsidDel="00E339BA">
        <w:rPr>
          <w:rFonts w:ascii="Arial" w:hAnsi="Arial"/>
          <w:sz w:val="20"/>
          <w:szCs w:val="20"/>
          <w:lang w:eastAsia="es-ES"/>
        </w:rPr>
        <w:t xml:space="preserve"> el indicador debe calcularse así:</w:t>
      </w:r>
    </w:p>
    <w:p w14:paraId="6977FCA9" w14:textId="77777777" w:rsidR="00C303D8" w:rsidRPr="0089773B" w:rsidDel="00E339BA" w:rsidRDefault="00C303D8" w:rsidP="00C303D8">
      <w:pPr>
        <w:rPr>
          <w:sz w:val="22"/>
          <w:szCs w:val="22"/>
        </w:rPr>
      </w:pPr>
    </w:p>
    <w:p w14:paraId="3B24C513" w14:textId="77777777" w:rsidR="00C303D8" w:rsidRPr="0089773B" w:rsidDel="00E339BA" w:rsidRDefault="00C303D8" w:rsidP="00C303D8">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0CA9300A" w14:textId="77777777" w:rsidR="00C303D8" w:rsidRPr="0089773B" w:rsidDel="00E339BA" w:rsidRDefault="00C303D8" w:rsidP="00C303D8">
      <w:pPr>
        <w:rPr>
          <w:rFonts w:ascii="Arial" w:hAnsi="Arial"/>
          <w:sz w:val="20"/>
          <w:szCs w:val="20"/>
          <w:lang w:eastAsia="es-ES"/>
        </w:rPr>
      </w:pPr>
    </w:p>
    <w:p w14:paraId="51A4A3B5"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 xml:space="preserve">Donde </w:t>
      </w:r>
      <m:oMath>
        <m:r>
          <w:rPr>
            <w:rFonts w:ascii="Cambria Math" w:hAnsi="Cambria Math"/>
            <w:sz w:val="20"/>
            <w:szCs w:val="20"/>
            <w:lang w:eastAsia="es-ES"/>
          </w:rPr>
          <m:t>n</m:t>
        </m:r>
      </m:oMath>
      <w:r w:rsidRPr="0089773B" w:rsidDel="00E339BA">
        <w:rPr>
          <w:rFonts w:ascii="Arial" w:hAnsi="Arial"/>
          <w:sz w:val="20"/>
          <w:szCs w:val="20"/>
          <w:lang w:eastAsia="es-ES"/>
        </w:rPr>
        <w:t xml:space="preserve"> es el número de integrantes del </w:t>
      </w:r>
      <w:r w:rsidRPr="0089773B">
        <w:rPr>
          <w:rFonts w:ascii="Arial" w:hAnsi="Arial"/>
          <w:sz w:val="20"/>
          <w:szCs w:val="20"/>
          <w:lang w:eastAsia="es-ES"/>
        </w:rPr>
        <w:t>Proponente</w:t>
      </w:r>
      <w:r w:rsidRPr="0089773B" w:rsidDel="00E339BA">
        <w:rPr>
          <w:rFonts w:ascii="Arial" w:hAnsi="Arial"/>
          <w:sz w:val="20"/>
          <w:szCs w:val="20"/>
          <w:lang w:eastAsia="es-ES"/>
        </w:rPr>
        <w:t xml:space="preserve"> Plural (Unión Temporal o Consorcio).</w:t>
      </w:r>
    </w:p>
    <w:p w14:paraId="342939CF" w14:textId="77777777" w:rsidR="00C303D8" w:rsidRPr="0089773B" w:rsidRDefault="00C303D8" w:rsidP="00C303D8">
      <w:pPr>
        <w:jc w:val="both"/>
        <w:rPr>
          <w:rFonts w:ascii="Arial" w:hAnsi="Arial" w:cs="Arial"/>
          <w:sz w:val="20"/>
          <w:szCs w:val="20"/>
        </w:rPr>
      </w:pPr>
    </w:p>
    <w:p w14:paraId="44858820" w14:textId="26B57694" w:rsidR="006C2EB0" w:rsidRPr="0089773B" w:rsidRDefault="006366D9" w:rsidP="00430CB4">
      <w:pPr>
        <w:pStyle w:val="Capitulo2"/>
      </w:pPr>
      <w:bookmarkStart w:id="674" w:name="_Toc511029826"/>
      <w:bookmarkStart w:id="675" w:name="_Toc511375666"/>
      <w:bookmarkStart w:id="676" w:name="_Toc511375844"/>
      <w:bookmarkStart w:id="677" w:name="_Toc511029832"/>
      <w:bookmarkStart w:id="678" w:name="_Toc511375672"/>
      <w:bookmarkStart w:id="679" w:name="_Toc511375850"/>
      <w:bookmarkStart w:id="680" w:name="_Toc511029833"/>
      <w:bookmarkStart w:id="681" w:name="_Toc511375673"/>
      <w:bookmarkStart w:id="682" w:name="_Toc511375851"/>
      <w:bookmarkStart w:id="683" w:name="_Toc511029835"/>
      <w:bookmarkStart w:id="684" w:name="_Toc511375675"/>
      <w:bookmarkStart w:id="685" w:name="_Toc511375853"/>
      <w:bookmarkStart w:id="686" w:name="_Toc511029837"/>
      <w:bookmarkStart w:id="687" w:name="_Toc511375677"/>
      <w:bookmarkStart w:id="688" w:name="_Toc511375855"/>
      <w:bookmarkStart w:id="689" w:name="_Toc511924796"/>
      <w:bookmarkStart w:id="690" w:name="_Toc520226885"/>
      <w:bookmarkStart w:id="691" w:name="_Toc520297855"/>
      <w:bookmarkStart w:id="692" w:name="_Toc520317120"/>
      <w:bookmarkStart w:id="693" w:name="_Toc533083723"/>
      <w:bookmarkStart w:id="694" w:name="_Toc35616391"/>
      <w:bookmarkStart w:id="695" w:name="_Toc40113353"/>
      <w:bookmarkStart w:id="696" w:name="_Toc108082916"/>
      <w:bookmarkStart w:id="697" w:name="_Toc143611873"/>
      <w:bookmarkStart w:id="698" w:name="_Toc508648273"/>
      <w:bookmarkStart w:id="699" w:name="_Toc508984057"/>
      <w:bookmarkStart w:id="700" w:name="_Toc509843888"/>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sidRPr="0089773B">
        <w:t xml:space="preserve">3.7 </w:t>
      </w:r>
      <w:r w:rsidR="006C2EB0" w:rsidRPr="0089773B">
        <w:t>CAPACIDAD</w:t>
      </w:r>
      <w:r w:rsidR="002644ED" w:rsidRPr="0089773B">
        <w:t xml:space="preserve"> </w:t>
      </w:r>
      <w:r w:rsidR="006C2EB0" w:rsidRPr="0089773B">
        <w:t>ORGANIZACIONAL</w:t>
      </w:r>
      <w:bookmarkEnd w:id="689"/>
      <w:bookmarkEnd w:id="690"/>
      <w:bookmarkEnd w:id="691"/>
      <w:bookmarkEnd w:id="692"/>
      <w:bookmarkEnd w:id="693"/>
      <w:bookmarkEnd w:id="694"/>
      <w:bookmarkEnd w:id="695"/>
      <w:bookmarkEnd w:id="696"/>
      <w:bookmarkEnd w:id="697"/>
      <w:r w:rsidR="002644ED" w:rsidRPr="0089773B">
        <w:t xml:space="preserve"> </w:t>
      </w:r>
      <w:bookmarkEnd w:id="698"/>
      <w:bookmarkEnd w:id="699"/>
      <w:bookmarkEnd w:id="700"/>
    </w:p>
    <w:p w14:paraId="4F8BFDAF" w14:textId="1FA643DF" w:rsidR="006C2EB0" w:rsidRPr="0089773B" w:rsidRDefault="00E64E9E" w:rsidP="00BF2EB7">
      <w:pPr>
        <w:jc w:val="both"/>
        <w:rPr>
          <w:rFonts w:ascii="Arial" w:hAnsi="Arial" w:cs="Arial"/>
          <w:sz w:val="20"/>
          <w:szCs w:val="20"/>
        </w:rPr>
      </w:pPr>
      <w:bookmarkStart w:id="701" w:name="_Hlk516153838"/>
      <w:bookmarkStart w:id="702" w:name="_Hlk516153822"/>
      <w:r w:rsidRPr="0089773B">
        <w:rPr>
          <w:rFonts w:ascii="Arial" w:hAnsi="Arial" w:cs="Arial"/>
          <w:sz w:val="20"/>
          <w:szCs w:val="20"/>
        </w:rPr>
        <w:t xml:space="preserve">Los </w:t>
      </w:r>
      <w:r w:rsidR="43F82406" w:rsidRPr="0089773B">
        <w:rPr>
          <w:rFonts w:ascii="Arial" w:hAnsi="Arial" w:cs="Arial"/>
          <w:sz w:val="20"/>
          <w:szCs w:val="20"/>
        </w:rPr>
        <w:t>P</w:t>
      </w:r>
      <w:r w:rsidR="0DBAD0FD" w:rsidRPr="0089773B">
        <w:rPr>
          <w:rFonts w:ascii="Arial" w:hAnsi="Arial" w:cs="Arial"/>
          <w:sz w:val="20"/>
          <w:szCs w:val="20"/>
        </w:rPr>
        <w:t>roponentes</w:t>
      </w:r>
      <w:r w:rsidRPr="0089773B">
        <w:rPr>
          <w:rFonts w:ascii="Arial" w:hAnsi="Arial" w:cs="Arial"/>
          <w:sz w:val="20"/>
          <w:szCs w:val="20"/>
        </w:rPr>
        <w:t xml:space="preserve"> deberán acreditar los siguientes indicadores en los términos señalados en </w:t>
      </w:r>
      <w:r w:rsidR="003305A0" w:rsidRPr="0089773B">
        <w:rPr>
          <w:rFonts w:ascii="Arial" w:hAnsi="Arial" w:cs="Arial"/>
          <w:sz w:val="20"/>
          <w:szCs w:val="20"/>
        </w:rPr>
        <w:t>la “Matriz 2 – Indicadores financieros y organizacionales”</w:t>
      </w:r>
      <w:r w:rsidRPr="0089773B">
        <w:rPr>
          <w:rFonts w:ascii="Arial" w:hAnsi="Arial" w:cs="Arial"/>
          <w:sz w:val="20"/>
          <w:szCs w:val="20"/>
        </w:rPr>
        <w:t>:</w:t>
      </w:r>
      <w:r w:rsidR="00F128DF" w:rsidRPr="0089773B">
        <w:rPr>
          <w:rFonts w:ascii="Arial" w:hAnsi="Arial" w:cs="Arial"/>
          <w:sz w:val="20"/>
          <w:szCs w:val="20"/>
        </w:rPr>
        <w:t xml:space="preserve"> </w:t>
      </w:r>
    </w:p>
    <w:p w14:paraId="50466B45" w14:textId="77777777" w:rsidR="00811D4F" w:rsidRPr="0089773B" w:rsidRDefault="00811D4F" w:rsidP="00914B2A">
      <w:pPr>
        <w:ind w:firstLine="709"/>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89773B"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Fórmula</w:t>
            </w:r>
          </w:p>
        </w:tc>
      </w:tr>
      <w:tr w:rsidR="00BA09CA" w:rsidRPr="0089773B"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89773B" w:rsidRDefault="006B6FB4" w:rsidP="00BF2EB7">
            <w:pPr>
              <w:tabs>
                <w:tab w:val="left" w:pos="1039"/>
              </w:tabs>
              <w:jc w:val="center"/>
              <w:rPr>
                <w:rFonts w:ascii="Arial" w:eastAsia="Arial" w:hAnsi="Arial" w:cs="Arial"/>
                <w:sz w:val="20"/>
                <w:szCs w:val="20"/>
              </w:rPr>
            </w:pPr>
            <w:r w:rsidRPr="0089773B">
              <w:rPr>
                <w:rFonts w:ascii="Arial" w:hAnsi="Arial" w:cs="Arial"/>
                <w:sz w:val="20"/>
                <w:szCs w:val="20"/>
              </w:rPr>
              <w:t>Rentabilidad sobre Patrimonio (</w:t>
            </w:r>
            <w:r w:rsidR="280DF2A1" w:rsidRPr="0089773B">
              <w:rPr>
                <w:rFonts w:ascii="Arial" w:hAnsi="Arial" w:cs="Arial"/>
                <w:sz w:val="20"/>
                <w:szCs w:val="20"/>
              </w:rPr>
              <w:t>R</w:t>
            </w:r>
            <w:r w:rsidR="49A58A13" w:rsidRPr="0089773B">
              <w:rPr>
                <w:rFonts w:ascii="Arial" w:hAnsi="Arial" w:cs="Arial"/>
                <w:sz w:val="20"/>
                <w:szCs w:val="20"/>
              </w:rPr>
              <w:t>OE</w:t>
            </w:r>
            <w:r w:rsidRPr="0089773B">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89773B" w:rsidRDefault="00F33C6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89773B"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Rentabilidad del Activo (</w:t>
            </w:r>
            <w:r w:rsidR="280DF2A1" w:rsidRPr="0089773B">
              <w:rPr>
                <w:rFonts w:ascii="Arial" w:hAnsi="Arial" w:cs="Arial"/>
                <w:sz w:val="20"/>
                <w:szCs w:val="20"/>
              </w:rPr>
              <w:t>R</w:t>
            </w:r>
            <w:r w:rsidR="67303352" w:rsidRPr="0089773B">
              <w:rPr>
                <w:rFonts w:ascii="Arial" w:hAnsi="Arial" w:cs="Arial"/>
                <w:sz w:val="20"/>
                <w:szCs w:val="20"/>
              </w:rPr>
              <w:t>OA</w:t>
            </w:r>
            <w:r w:rsidRPr="0089773B">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89773B" w:rsidRDefault="00F33C6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1"/>
    </w:tbl>
    <w:p w14:paraId="7CF0A1E4" w14:textId="77777777" w:rsidR="00F00CB2" w:rsidRPr="0089773B" w:rsidRDefault="00F00CB2" w:rsidP="00BF2EB7">
      <w:pPr>
        <w:rPr>
          <w:rFonts w:ascii="Arial" w:hAnsi="Arial" w:cs="Arial"/>
          <w:sz w:val="20"/>
          <w:szCs w:val="20"/>
        </w:rPr>
      </w:pPr>
    </w:p>
    <w:p w14:paraId="5FED544D" w14:textId="5A43577D" w:rsidR="00F00CB2" w:rsidRPr="0089773B" w:rsidRDefault="00F00CB2" w:rsidP="00BF2EB7">
      <w:pPr>
        <w:rPr>
          <w:rFonts w:ascii="Arial" w:eastAsia="Arial" w:hAnsi="Arial" w:cs="Arial"/>
          <w:sz w:val="20"/>
          <w:szCs w:val="20"/>
        </w:rPr>
      </w:pPr>
      <w:r w:rsidRPr="0089773B">
        <w:rPr>
          <w:rFonts w:ascii="Arial" w:hAnsi="Arial" w:cs="Arial"/>
          <w:sz w:val="20"/>
          <w:szCs w:val="20"/>
        </w:rPr>
        <w:t>Si</w:t>
      </w:r>
      <w:r w:rsidR="00464AAF" w:rsidRPr="0089773B">
        <w:rPr>
          <w:rFonts w:ascii="Arial" w:hAnsi="Arial" w:cs="Arial"/>
          <w:sz w:val="20"/>
          <w:szCs w:val="20"/>
        </w:rPr>
        <w:t xml:space="preserve"> </w:t>
      </w:r>
      <w:r w:rsidR="003305A0" w:rsidRPr="0089773B">
        <w:rPr>
          <w:rFonts w:ascii="Arial" w:hAnsi="Arial" w:cs="Arial"/>
          <w:sz w:val="20"/>
          <w:szCs w:val="20"/>
        </w:rPr>
        <w:t>e</w:t>
      </w:r>
      <w:r w:rsidR="00464AAF" w:rsidRPr="0089773B">
        <w:rPr>
          <w:rFonts w:ascii="Arial" w:hAnsi="Arial" w:cs="Arial"/>
          <w:sz w:val="20"/>
          <w:szCs w:val="20"/>
        </w:rPr>
        <w:t>l</w:t>
      </w:r>
      <w:r w:rsidRPr="0089773B">
        <w:rPr>
          <w:rFonts w:ascii="Arial" w:eastAsia="Arial" w:hAnsi="Arial" w:cs="Arial"/>
          <w:sz w:val="20"/>
          <w:szCs w:val="20"/>
        </w:rPr>
        <w:t xml:space="preserve"> </w:t>
      </w:r>
      <w:r w:rsidR="08959F6C" w:rsidRPr="0089773B">
        <w:rPr>
          <w:rFonts w:ascii="Arial" w:hAnsi="Arial" w:cs="Arial"/>
          <w:sz w:val="20"/>
          <w:szCs w:val="20"/>
        </w:rPr>
        <w:t>P</w:t>
      </w:r>
      <w:r w:rsidR="2D48B558" w:rsidRPr="0089773B">
        <w:rPr>
          <w:rFonts w:ascii="Arial" w:hAnsi="Arial" w:cs="Arial"/>
          <w:sz w:val="20"/>
          <w:szCs w:val="20"/>
        </w:rPr>
        <w:t>roponente</w:t>
      </w:r>
      <w:r w:rsidRPr="0089773B">
        <w:rPr>
          <w:rFonts w:ascii="Arial" w:eastAsia="Arial" w:hAnsi="Arial" w:cs="Arial"/>
          <w:sz w:val="20"/>
          <w:szCs w:val="20"/>
        </w:rPr>
        <w:t xml:space="preserve"> </w:t>
      </w:r>
      <w:r w:rsidR="00464AAF" w:rsidRPr="0089773B">
        <w:rPr>
          <w:rFonts w:ascii="Arial" w:eastAsia="Arial" w:hAnsi="Arial" w:cs="Arial"/>
          <w:sz w:val="20"/>
          <w:szCs w:val="20"/>
        </w:rPr>
        <w:t xml:space="preserve">es </w:t>
      </w:r>
      <w:r w:rsidR="434D222B" w:rsidRPr="0089773B">
        <w:rPr>
          <w:rFonts w:ascii="Arial" w:hAnsi="Arial" w:cs="Arial"/>
          <w:sz w:val="20"/>
          <w:szCs w:val="20"/>
        </w:rPr>
        <w:t>P</w:t>
      </w:r>
      <w:r w:rsidR="2D48B558"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C0CA033" w14:textId="77777777" w:rsidR="00811D4F" w:rsidRPr="0089773B" w:rsidRDefault="00811D4F" w:rsidP="00BF2EB7">
      <w:pPr>
        <w:rPr>
          <w:rFonts w:ascii="Arial" w:eastAsia="Arial" w:hAnsi="Arial" w:cs="Arial"/>
          <w:sz w:val="20"/>
          <w:szCs w:val="20"/>
        </w:rPr>
      </w:pPr>
    </w:p>
    <w:p w14:paraId="2EC7E976" w14:textId="4B6AAB54" w:rsidR="00F00CB2" w:rsidRPr="0089773B"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89773B" w:rsidRDefault="00811D4F" w:rsidP="00BF2EB7">
      <w:pPr>
        <w:rPr>
          <w:rFonts w:ascii="Arial" w:hAnsi="Arial" w:cs="Arial"/>
          <w:sz w:val="20"/>
          <w:szCs w:val="20"/>
        </w:rPr>
      </w:pPr>
    </w:p>
    <w:p w14:paraId="18A1B727" w14:textId="0B00E8AD" w:rsidR="006C2EB0" w:rsidRPr="0089773B" w:rsidRDefault="00F00CB2" w:rsidP="00BF2EB7">
      <w:pPr>
        <w:rPr>
          <w:rFonts w:ascii="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1ED71611" w:rsidRPr="0089773B">
        <w:rPr>
          <w:rFonts w:ascii="Arial" w:hAnsi="Arial" w:cs="Arial"/>
          <w:sz w:val="20"/>
          <w:szCs w:val="20"/>
        </w:rPr>
        <w:t>P</w:t>
      </w:r>
      <w:r w:rsidR="2D48B558" w:rsidRPr="0089773B">
        <w:rPr>
          <w:rFonts w:ascii="Arial" w:hAnsi="Arial" w:cs="Arial"/>
          <w:sz w:val="20"/>
          <w:szCs w:val="20"/>
        </w:rPr>
        <w:t>roponente</w:t>
      </w:r>
      <w:r w:rsidR="2D48B558" w:rsidRPr="0089773B">
        <w:rPr>
          <w:rFonts w:ascii="Arial" w:eastAsia="Arial" w:hAnsi="Arial" w:cs="Arial"/>
          <w:sz w:val="20"/>
          <w:szCs w:val="20"/>
        </w:rPr>
        <w:t xml:space="preserve"> </w:t>
      </w:r>
      <w:r w:rsidR="1C5C0A64" w:rsidRPr="0089773B">
        <w:rPr>
          <w:rFonts w:ascii="Arial" w:hAnsi="Arial" w:cs="Arial"/>
          <w:sz w:val="20"/>
          <w:szCs w:val="20"/>
        </w:rPr>
        <w:t>P</w:t>
      </w:r>
      <w:r w:rsidR="2D48B558" w:rsidRPr="0089773B">
        <w:rPr>
          <w:rFonts w:ascii="Arial" w:hAnsi="Arial" w:cs="Arial"/>
          <w:sz w:val="20"/>
          <w:szCs w:val="20"/>
        </w:rPr>
        <w:t>lural</w:t>
      </w:r>
      <w:r w:rsidR="2D48B558" w:rsidRPr="0089773B">
        <w:rPr>
          <w:rFonts w:ascii="Arial" w:eastAsia="Arial" w:hAnsi="Arial" w:cs="Arial"/>
          <w:sz w:val="20"/>
          <w:szCs w:val="20"/>
        </w:rPr>
        <w:t xml:space="preserve"> </w:t>
      </w:r>
      <w:r w:rsidR="2D48B558" w:rsidRPr="0089773B">
        <w:rPr>
          <w:rFonts w:ascii="Arial" w:hAnsi="Arial" w:cs="Arial"/>
          <w:sz w:val="20"/>
          <w:szCs w:val="20"/>
        </w:rPr>
        <w:t>(</w:t>
      </w:r>
      <w:r w:rsidR="04334C35" w:rsidRPr="0089773B">
        <w:rPr>
          <w:rFonts w:ascii="Arial" w:hAnsi="Arial" w:cs="Arial"/>
          <w:sz w:val="20"/>
          <w:szCs w:val="20"/>
        </w:rPr>
        <w:t>U</w:t>
      </w:r>
      <w:r w:rsidR="2D48B558" w:rsidRPr="0089773B">
        <w:rPr>
          <w:rFonts w:ascii="Arial" w:hAnsi="Arial" w:cs="Arial"/>
          <w:sz w:val="20"/>
          <w:szCs w:val="20"/>
        </w:rPr>
        <w:t>nión</w:t>
      </w:r>
      <w:r w:rsidR="2D48B558" w:rsidRPr="0089773B">
        <w:rPr>
          <w:rFonts w:ascii="Arial" w:eastAsia="Arial" w:hAnsi="Arial" w:cs="Arial"/>
          <w:sz w:val="20"/>
          <w:szCs w:val="20"/>
        </w:rPr>
        <w:t xml:space="preserve"> </w:t>
      </w:r>
      <w:r w:rsidR="0FA82727" w:rsidRPr="0089773B">
        <w:rPr>
          <w:rFonts w:ascii="Arial" w:hAnsi="Arial" w:cs="Arial"/>
          <w:sz w:val="20"/>
          <w:szCs w:val="20"/>
        </w:rPr>
        <w:t>T</w:t>
      </w:r>
      <w:r w:rsidR="2D48B558"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68479C1C" w:rsidRPr="0089773B">
        <w:rPr>
          <w:rFonts w:ascii="Arial" w:hAnsi="Arial" w:cs="Arial"/>
          <w:sz w:val="20"/>
          <w:szCs w:val="20"/>
        </w:rPr>
        <w:t>C</w:t>
      </w:r>
      <w:r w:rsidR="2D48B558" w:rsidRPr="0089773B">
        <w:rPr>
          <w:rFonts w:ascii="Arial" w:hAnsi="Arial" w:cs="Arial"/>
          <w:sz w:val="20"/>
          <w:szCs w:val="20"/>
        </w:rPr>
        <w:t>onsorcio</w:t>
      </w:r>
      <w:r w:rsidRPr="0089773B">
        <w:rPr>
          <w:rFonts w:ascii="Arial" w:hAnsi="Arial" w:cs="Arial"/>
          <w:sz w:val="20"/>
          <w:szCs w:val="20"/>
        </w:rPr>
        <w:t>).</w:t>
      </w:r>
    </w:p>
    <w:p w14:paraId="4507F684" w14:textId="77777777" w:rsidR="00811D4F" w:rsidRPr="0089773B" w:rsidRDefault="00811D4F">
      <w:pPr>
        <w:rPr>
          <w:rFonts w:ascii="Arial" w:hAnsi="Arial" w:cs="Arial"/>
          <w:sz w:val="20"/>
          <w:szCs w:val="20"/>
        </w:rPr>
      </w:pPr>
    </w:p>
    <w:p w14:paraId="77253AD1" w14:textId="6CD1BDCF" w:rsidR="00BE4366" w:rsidRPr="0089773B" w:rsidRDefault="00BE4366">
      <w:pPr>
        <w:jc w:val="both"/>
        <w:rPr>
          <w:rFonts w:ascii="Arial" w:hAnsi="Arial" w:cs="Arial"/>
          <w:sz w:val="20"/>
          <w:szCs w:val="20"/>
        </w:rPr>
      </w:pPr>
      <w:r w:rsidRPr="0089773B">
        <w:rPr>
          <w:rFonts w:ascii="Arial" w:hAnsi="Arial" w:cs="Arial"/>
          <w:sz w:val="20"/>
          <w:szCs w:val="20"/>
        </w:rPr>
        <w:t xml:space="preserve">El Proponente que </w:t>
      </w:r>
      <w:r w:rsidR="00346456" w:rsidRPr="0089773B">
        <w:rPr>
          <w:rFonts w:ascii="Arial" w:hAnsi="Arial" w:cs="Arial"/>
          <w:sz w:val="20"/>
          <w:szCs w:val="20"/>
        </w:rPr>
        <w:t xml:space="preserve">demuestre la condición de Mipyme domiciliada en Colombia acreditará la </w:t>
      </w:r>
      <w:r w:rsidR="00157CA4" w:rsidRPr="0089773B">
        <w:rPr>
          <w:rFonts w:ascii="Arial" w:hAnsi="Arial" w:cs="Arial"/>
          <w:sz w:val="20"/>
          <w:szCs w:val="20"/>
        </w:rPr>
        <w:t>C</w:t>
      </w:r>
      <w:r w:rsidR="00346456" w:rsidRPr="0089773B">
        <w:rPr>
          <w:rFonts w:ascii="Arial" w:hAnsi="Arial" w:cs="Arial"/>
          <w:sz w:val="20"/>
          <w:szCs w:val="20"/>
        </w:rPr>
        <w:t xml:space="preserve">apacidad </w:t>
      </w:r>
      <w:r w:rsidR="00A96F5F" w:rsidRPr="0089773B">
        <w:rPr>
          <w:rFonts w:ascii="Arial" w:hAnsi="Arial" w:cs="Arial"/>
          <w:sz w:val="20"/>
          <w:szCs w:val="20"/>
        </w:rPr>
        <w:t>O</w:t>
      </w:r>
      <w:r w:rsidR="00346456" w:rsidRPr="0089773B">
        <w:rPr>
          <w:rFonts w:ascii="Arial" w:hAnsi="Arial" w:cs="Arial"/>
          <w:sz w:val="20"/>
          <w:szCs w:val="20"/>
        </w:rPr>
        <w:t xml:space="preserve">rganizacional de acuerdo con los indicadores señalados en la “Matriz 2 – Indicadores </w:t>
      </w:r>
      <w:r w:rsidR="003E0BD5" w:rsidRPr="0089773B">
        <w:rPr>
          <w:rFonts w:ascii="Arial" w:hAnsi="Arial" w:cs="Arial"/>
          <w:sz w:val="20"/>
          <w:szCs w:val="20"/>
        </w:rPr>
        <w:t xml:space="preserve">financieros y organizacionales”. El Proponente </w:t>
      </w:r>
      <w:r w:rsidR="00EB64CF" w:rsidRPr="0089773B">
        <w:rPr>
          <w:rFonts w:ascii="Arial" w:hAnsi="Arial" w:cs="Arial"/>
          <w:sz w:val="20"/>
          <w:szCs w:val="20"/>
        </w:rPr>
        <w:t xml:space="preserve">probará </w:t>
      </w:r>
      <w:r w:rsidR="003E0BD5" w:rsidRPr="0089773B">
        <w:rPr>
          <w:rFonts w:ascii="Arial" w:hAnsi="Arial" w:cs="Arial"/>
          <w:sz w:val="20"/>
          <w:szCs w:val="20"/>
        </w:rPr>
        <w:t xml:space="preserve">la </w:t>
      </w:r>
      <w:r w:rsidR="00723AF1" w:rsidRPr="0089773B">
        <w:rPr>
          <w:rFonts w:ascii="Arial" w:hAnsi="Arial" w:cs="Arial"/>
          <w:sz w:val="20"/>
          <w:szCs w:val="20"/>
        </w:rPr>
        <w:t xml:space="preserve">calidad </w:t>
      </w:r>
      <w:r w:rsidR="003E0BD5" w:rsidRPr="0089773B">
        <w:rPr>
          <w:rFonts w:ascii="Arial" w:hAnsi="Arial" w:cs="Arial"/>
          <w:sz w:val="20"/>
          <w:szCs w:val="20"/>
        </w:rPr>
        <w:t>de Mipyme con la copia del certificado del Registro Único de Proponentes</w:t>
      </w:r>
      <w:r w:rsidR="00056B24" w:rsidRPr="0089773B">
        <w:rPr>
          <w:rFonts w:ascii="Arial" w:hAnsi="Arial" w:cs="Arial"/>
          <w:sz w:val="20"/>
          <w:szCs w:val="20"/>
        </w:rPr>
        <w:t xml:space="preserve"> (RUP)</w:t>
      </w:r>
      <w:r w:rsidR="003E0BD5" w:rsidRPr="0089773B">
        <w:rPr>
          <w:rFonts w:ascii="Arial" w:hAnsi="Arial" w:cs="Arial"/>
          <w:sz w:val="20"/>
          <w:szCs w:val="20"/>
        </w:rPr>
        <w:t>, el cual deberá encontrarse vigente y en firme al momento de su presentación</w:t>
      </w:r>
      <w:r w:rsidR="00B967AE" w:rsidRPr="0089773B">
        <w:rPr>
          <w:rFonts w:ascii="Arial" w:hAnsi="Arial" w:cs="Arial"/>
          <w:sz w:val="20"/>
          <w:szCs w:val="20"/>
        </w:rPr>
        <w:t>.</w:t>
      </w:r>
    </w:p>
    <w:p w14:paraId="0A9362C0" w14:textId="6B47D8C6" w:rsidR="0013646F" w:rsidRPr="0089773B" w:rsidRDefault="0013646F" w:rsidP="00BF2EB7">
      <w:pPr>
        <w:jc w:val="both"/>
        <w:rPr>
          <w:rFonts w:ascii="Arial" w:hAnsi="Arial" w:cs="Arial"/>
          <w:sz w:val="20"/>
          <w:szCs w:val="20"/>
        </w:rPr>
      </w:pPr>
    </w:p>
    <w:p w14:paraId="2EA170EF" w14:textId="4A4A3CC7" w:rsidR="006C2EB0" w:rsidRPr="0089773B" w:rsidRDefault="006C2EB0" w:rsidP="00DE04C9">
      <w:pPr>
        <w:pStyle w:val="InviasNormal"/>
        <w:numPr>
          <w:ilvl w:val="2"/>
          <w:numId w:val="50"/>
        </w:numPr>
        <w:jc w:val="both"/>
        <w:outlineLvl w:val="2"/>
        <w:rPr>
          <w:rFonts w:ascii="Arial" w:eastAsia="Arial" w:hAnsi="Arial" w:cs="Arial"/>
          <w:b/>
          <w:bCs/>
          <w:sz w:val="20"/>
          <w:szCs w:val="20"/>
          <w:lang w:val="es-CO"/>
        </w:rPr>
      </w:pPr>
      <w:bookmarkStart w:id="703" w:name="_Toc517187236"/>
      <w:bookmarkStart w:id="704" w:name="_Toc517187783"/>
      <w:bookmarkStart w:id="705" w:name="_Toc517187846"/>
      <w:bookmarkStart w:id="706" w:name="_Toc517189243"/>
      <w:bookmarkStart w:id="707" w:name="_Toc517247448"/>
      <w:bookmarkStart w:id="708" w:name="_Toc518033897"/>
      <w:bookmarkStart w:id="709" w:name="_Toc517187237"/>
      <w:bookmarkStart w:id="710" w:name="_Toc517187784"/>
      <w:bookmarkStart w:id="711" w:name="_Toc517187847"/>
      <w:bookmarkStart w:id="712" w:name="_Toc517189244"/>
      <w:bookmarkStart w:id="713" w:name="_Toc517247449"/>
      <w:bookmarkStart w:id="714" w:name="_Toc518033898"/>
      <w:bookmarkStart w:id="715" w:name="_Toc517187238"/>
      <w:bookmarkStart w:id="716" w:name="_Toc517187785"/>
      <w:bookmarkStart w:id="717" w:name="_Toc517187848"/>
      <w:bookmarkStart w:id="718" w:name="_Toc517189245"/>
      <w:bookmarkStart w:id="719" w:name="_Toc517247450"/>
      <w:bookmarkStart w:id="720" w:name="_Toc518033899"/>
      <w:bookmarkStart w:id="721" w:name="_Toc508648274"/>
      <w:bookmarkStart w:id="722" w:name="_Toc508984058"/>
      <w:bookmarkStart w:id="723" w:name="_Toc509843889"/>
      <w:bookmarkStart w:id="724" w:name="_Toc511924797"/>
      <w:bookmarkStart w:id="725" w:name="_Toc520226886"/>
      <w:bookmarkStart w:id="726" w:name="_Toc520297856"/>
      <w:bookmarkStart w:id="727" w:name="_Toc520317121"/>
      <w:bookmarkStart w:id="728" w:name="_Toc533083724"/>
      <w:bookmarkStart w:id="729" w:name="_Ref775718"/>
      <w:bookmarkStart w:id="730" w:name="_Toc35616392"/>
      <w:bookmarkStart w:id="731" w:name="_Toc40113354"/>
      <w:bookmarkStart w:id="732" w:name="_Toc108082917"/>
      <w:bookmarkStart w:id="733" w:name="_Toc143611874"/>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sidRPr="0089773B">
        <w:rPr>
          <w:rFonts w:ascii="Arial" w:eastAsia="Arial" w:hAnsi="Arial" w:cs="Arial"/>
          <w:b/>
          <w:bCs/>
          <w:sz w:val="20"/>
          <w:szCs w:val="20"/>
          <w:lang w:val="es-CO"/>
        </w:rPr>
        <w:t>ACREDITACIÓN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DE</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LA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CAPACIDAD</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FINANCIERA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ORGANIZACIONAL</w:t>
      </w:r>
      <w:bookmarkStart w:id="734" w:name="_Hlk516153904"/>
      <w:bookmarkEnd w:id="721"/>
      <w:bookmarkEnd w:id="722"/>
      <w:bookmarkEnd w:id="723"/>
      <w:bookmarkEnd w:id="724"/>
      <w:bookmarkEnd w:id="725"/>
      <w:bookmarkEnd w:id="726"/>
      <w:bookmarkEnd w:id="727"/>
      <w:bookmarkEnd w:id="728"/>
      <w:bookmarkEnd w:id="729"/>
      <w:bookmarkEnd w:id="730"/>
      <w:bookmarkEnd w:id="731"/>
      <w:bookmarkEnd w:id="732"/>
      <w:bookmarkEnd w:id="733"/>
      <w:r w:rsidR="002644ED" w:rsidRPr="0089773B">
        <w:rPr>
          <w:rFonts w:ascii="Arial" w:eastAsia="Arial" w:hAnsi="Arial" w:cs="Arial"/>
          <w:b/>
          <w:bCs/>
          <w:sz w:val="20"/>
          <w:szCs w:val="20"/>
          <w:lang w:val="es-CO"/>
        </w:rPr>
        <w:t xml:space="preserve"> </w:t>
      </w:r>
    </w:p>
    <w:p w14:paraId="02763CB2" w14:textId="64621782" w:rsidR="006C2EB0" w:rsidRPr="0089773B" w:rsidRDefault="006C2EB0" w:rsidP="00DE04C9">
      <w:pPr>
        <w:pStyle w:val="InviasNormal"/>
        <w:numPr>
          <w:ilvl w:val="3"/>
          <w:numId w:val="50"/>
        </w:numPr>
        <w:jc w:val="both"/>
        <w:outlineLvl w:val="3"/>
        <w:rPr>
          <w:rFonts w:ascii="Arial" w:eastAsia="Arial" w:hAnsi="Arial" w:cs="Arial"/>
          <w:b/>
          <w:bCs/>
          <w:sz w:val="20"/>
          <w:szCs w:val="20"/>
          <w:lang w:val="es-CO"/>
        </w:rPr>
      </w:pPr>
      <w:bookmarkStart w:id="735" w:name="_Toc35616393"/>
      <w:bookmarkEnd w:id="734"/>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NACIONALES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SUCURSAL</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End w:id="735"/>
    </w:p>
    <w:p w14:paraId="7A3A12BB" w14:textId="011BCF2E" w:rsidR="0005586F" w:rsidRPr="0089773B" w:rsidRDefault="00A35A30" w:rsidP="00E63264">
      <w:pPr>
        <w:pStyle w:val="InviasNormal"/>
        <w:jc w:val="both"/>
        <w:rPr>
          <w:rFonts w:ascii="Arial" w:hAnsi="Arial" w:cs="Arial"/>
          <w:sz w:val="20"/>
          <w:szCs w:val="20"/>
          <w:lang w:val="es-CO"/>
        </w:rPr>
      </w:pPr>
      <w:r w:rsidRPr="0089773B">
        <w:rPr>
          <w:rFonts w:ascii="Arial" w:hAnsi="Arial" w:cs="Arial"/>
          <w:sz w:val="20"/>
          <w:szCs w:val="20"/>
          <w:lang w:val="es-CO"/>
        </w:rPr>
        <w:t xml:space="preserve">La evaluación financiera y organizacional de las propuestas se efectuará a partir de la información contenida en el </w:t>
      </w:r>
      <w:r w:rsidR="00F12FAF" w:rsidRPr="0089773B">
        <w:rPr>
          <w:rFonts w:ascii="Arial" w:hAnsi="Arial" w:cs="Arial"/>
          <w:sz w:val="20"/>
          <w:szCs w:val="20"/>
          <w:lang w:val="es-CO"/>
        </w:rPr>
        <w:t xml:space="preserve">Registro </w:t>
      </w:r>
      <w:r w:rsidR="00710444" w:rsidRPr="0089773B">
        <w:rPr>
          <w:rFonts w:ascii="Arial" w:hAnsi="Arial" w:cs="Arial"/>
          <w:sz w:val="20"/>
          <w:szCs w:val="20"/>
          <w:lang w:val="es-CO"/>
        </w:rPr>
        <w:t>Ú</w:t>
      </w:r>
      <w:r w:rsidR="00F12FAF" w:rsidRPr="0089773B">
        <w:rPr>
          <w:rFonts w:ascii="Arial" w:hAnsi="Arial" w:cs="Arial"/>
          <w:sz w:val="20"/>
          <w:szCs w:val="20"/>
          <w:lang w:val="es-CO"/>
        </w:rPr>
        <w:t xml:space="preserve">nico de Proponentes </w:t>
      </w:r>
      <w:r w:rsidRPr="0089773B">
        <w:rPr>
          <w:rFonts w:ascii="Arial" w:hAnsi="Arial" w:cs="Arial"/>
          <w:sz w:val="20"/>
          <w:szCs w:val="20"/>
          <w:lang w:val="es-CO"/>
        </w:rPr>
        <w:t>vigente y en firme</w:t>
      </w:r>
      <w:r w:rsidR="00A0712A" w:rsidRPr="0089773B">
        <w:rPr>
          <w:rFonts w:ascii="Arial" w:hAnsi="Arial" w:cs="Arial"/>
          <w:sz w:val="20"/>
          <w:szCs w:val="20"/>
          <w:lang w:val="es-CO"/>
        </w:rPr>
        <w:t xml:space="preserve"> al </w:t>
      </w:r>
      <w:r w:rsidR="00131312" w:rsidRPr="0089773B">
        <w:rPr>
          <w:rFonts w:ascii="Arial" w:hAnsi="Arial" w:cs="Arial"/>
          <w:sz w:val="20"/>
          <w:szCs w:val="20"/>
          <w:lang w:val="es-CO"/>
        </w:rPr>
        <w:t>momento de su presentación</w:t>
      </w:r>
      <w:r w:rsidRPr="0089773B">
        <w:rPr>
          <w:rFonts w:ascii="Arial" w:hAnsi="Arial" w:cs="Arial"/>
          <w:sz w:val="20"/>
          <w:szCs w:val="20"/>
          <w:lang w:val="es-CO"/>
        </w:rPr>
        <w:t xml:space="preserve">. En tal sentido, la evaluación de la </w:t>
      </w:r>
      <w:r w:rsidR="00ED31AD" w:rsidRPr="0089773B">
        <w:rPr>
          <w:rFonts w:ascii="Arial" w:hAnsi="Arial" w:cs="Arial"/>
          <w:sz w:val="20"/>
          <w:szCs w:val="20"/>
          <w:lang w:val="es-CO"/>
        </w:rPr>
        <w:t>C</w:t>
      </w:r>
      <w:r w:rsidRPr="0089773B">
        <w:rPr>
          <w:rFonts w:ascii="Arial" w:hAnsi="Arial" w:cs="Arial"/>
          <w:sz w:val="20"/>
          <w:szCs w:val="20"/>
          <w:lang w:val="es-CO"/>
        </w:rPr>
        <w:t xml:space="preserve">apacidad </w:t>
      </w:r>
      <w:r w:rsidR="00ED31AD" w:rsidRPr="0089773B">
        <w:rPr>
          <w:rFonts w:ascii="Arial" w:hAnsi="Arial" w:cs="Arial"/>
          <w:sz w:val="20"/>
          <w:szCs w:val="20"/>
          <w:lang w:val="es-CO"/>
        </w:rPr>
        <w:t>F</w:t>
      </w:r>
      <w:r w:rsidRPr="0089773B">
        <w:rPr>
          <w:rFonts w:ascii="Arial" w:hAnsi="Arial" w:cs="Arial"/>
          <w:sz w:val="20"/>
          <w:szCs w:val="20"/>
          <w:lang w:val="es-CO"/>
        </w:rPr>
        <w:t xml:space="preserve">inanciera se realizará de acuerdo con la información reportada en el </w:t>
      </w:r>
      <w:r w:rsidR="0DD631EE" w:rsidRPr="0089773B">
        <w:rPr>
          <w:rFonts w:ascii="Arial" w:hAnsi="Arial" w:cs="Arial"/>
          <w:sz w:val="20"/>
          <w:szCs w:val="20"/>
          <w:lang w:val="es-CO"/>
        </w:rPr>
        <w:t>RUP</w:t>
      </w:r>
      <w:r w:rsidR="009F3A96" w:rsidRPr="0089773B">
        <w:rPr>
          <w:rFonts w:ascii="Arial" w:hAnsi="Arial" w:cs="Arial"/>
          <w:sz w:val="20"/>
          <w:szCs w:val="20"/>
          <w:lang w:val="es-CO"/>
        </w:rPr>
        <w:t>,</w:t>
      </w:r>
      <w:r w:rsidRPr="0089773B">
        <w:rPr>
          <w:rFonts w:ascii="Arial" w:hAnsi="Arial" w:cs="Arial"/>
          <w:sz w:val="20"/>
          <w:szCs w:val="20"/>
          <w:lang w:val="es-CO"/>
        </w:rPr>
        <w:t xml:space="preserve"> </w:t>
      </w:r>
      <w:r w:rsidR="009F3A96" w:rsidRPr="0089773B">
        <w:rPr>
          <w:rFonts w:ascii="Arial" w:hAnsi="Arial" w:cs="Arial"/>
          <w:sz w:val="20"/>
          <w:szCs w:val="20"/>
          <w:lang w:val="es-CO"/>
        </w:rPr>
        <w:t>conforme</w:t>
      </w:r>
      <w:r w:rsidRPr="0089773B">
        <w:rPr>
          <w:rFonts w:ascii="Arial" w:hAnsi="Arial" w:cs="Arial"/>
          <w:sz w:val="20"/>
          <w:szCs w:val="20"/>
          <w:lang w:val="es-CO"/>
        </w:rPr>
        <w:t xml:space="preserve"> con las disposiciones establecidas en la</w:t>
      </w:r>
      <w:r w:rsidR="00685D22" w:rsidRPr="0089773B">
        <w:rPr>
          <w:rFonts w:ascii="Arial" w:hAnsi="Arial" w:cs="Arial"/>
          <w:sz w:val="20"/>
          <w:szCs w:val="20"/>
          <w:lang w:val="es-CO"/>
        </w:rPr>
        <w:t>s</w:t>
      </w:r>
      <w:r w:rsidRPr="0089773B">
        <w:rPr>
          <w:rFonts w:ascii="Arial" w:hAnsi="Arial" w:cs="Arial"/>
          <w:sz w:val="20"/>
          <w:szCs w:val="20"/>
          <w:lang w:val="es-CO"/>
        </w:rPr>
        <w:t xml:space="preserve"> Subsecci</w:t>
      </w:r>
      <w:r w:rsidR="00BE6EF5" w:rsidRPr="0089773B">
        <w:rPr>
          <w:rFonts w:ascii="Arial" w:hAnsi="Arial" w:cs="Arial"/>
          <w:sz w:val="20"/>
          <w:szCs w:val="20"/>
          <w:lang w:val="es-CO"/>
        </w:rPr>
        <w:t>o</w:t>
      </w:r>
      <w:r w:rsidRPr="0089773B">
        <w:rPr>
          <w:rFonts w:ascii="Arial" w:hAnsi="Arial" w:cs="Arial"/>
          <w:sz w:val="20"/>
          <w:szCs w:val="20"/>
          <w:lang w:val="es-CO"/>
        </w:rPr>
        <w:t>n</w:t>
      </w:r>
      <w:r w:rsidR="00BE6EF5" w:rsidRPr="0089773B">
        <w:rPr>
          <w:rFonts w:ascii="Arial" w:hAnsi="Arial" w:cs="Arial"/>
          <w:sz w:val="20"/>
          <w:szCs w:val="20"/>
          <w:lang w:val="es-CO"/>
        </w:rPr>
        <w:t>es</w:t>
      </w:r>
      <w:r w:rsidRPr="0089773B">
        <w:rPr>
          <w:rFonts w:ascii="Arial" w:hAnsi="Arial" w:cs="Arial"/>
          <w:sz w:val="20"/>
          <w:szCs w:val="20"/>
          <w:lang w:val="es-CO"/>
        </w:rPr>
        <w:t xml:space="preserve"> 5</w:t>
      </w:r>
      <w:r w:rsidR="0088180C" w:rsidRPr="0089773B">
        <w:rPr>
          <w:rFonts w:ascii="Arial" w:hAnsi="Arial" w:cs="Arial"/>
          <w:sz w:val="20"/>
          <w:szCs w:val="20"/>
          <w:lang w:val="es-CO"/>
        </w:rPr>
        <w:t xml:space="preserve"> </w:t>
      </w:r>
      <w:r w:rsidR="0088180C" w:rsidRPr="0089773B" w:rsidDel="00BE6EF5">
        <w:rPr>
          <w:rFonts w:ascii="Arial" w:hAnsi="Arial" w:cs="Arial"/>
          <w:sz w:val="20"/>
          <w:szCs w:val="20"/>
          <w:lang w:val="es-CO"/>
        </w:rPr>
        <w:t xml:space="preserve">y </w:t>
      </w:r>
      <w:r w:rsidR="0088180C" w:rsidRPr="0089773B">
        <w:rPr>
          <w:rFonts w:ascii="Arial" w:hAnsi="Arial" w:cs="Arial"/>
          <w:sz w:val="20"/>
          <w:szCs w:val="20"/>
          <w:lang w:val="es-CO"/>
        </w:rPr>
        <w:t>6</w:t>
      </w:r>
      <w:r w:rsidRPr="0089773B">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89773B">
        <w:rPr>
          <w:rFonts w:ascii="Arial" w:hAnsi="Arial" w:cs="Arial"/>
          <w:sz w:val="20"/>
          <w:szCs w:val="20"/>
          <w:lang w:val="es-CO"/>
        </w:rPr>
        <w:t xml:space="preserve">cual </w:t>
      </w:r>
      <w:r w:rsidR="00B410D6" w:rsidRPr="0089773B">
        <w:rPr>
          <w:rFonts w:ascii="Arial" w:hAnsi="Arial" w:cs="Arial"/>
          <w:sz w:val="20"/>
          <w:szCs w:val="20"/>
          <w:lang w:val="es-CO"/>
        </w:rPr>
        <w:t>la Entidad al momento de evaluar la oferta</w:t>
      </w:r>
      <w:r w:rsidRPr="0089773B">
        <w:rPr>
          <w:rFonts w:ascii="Arial" w:hAnsi="Arial" w:cs="Arial"/>
          <w:sz w:val="20"/>
          <w:szCs w:val="20"/>
          <w:lang w:val="es-CO"/>
        </w:rPr>
        <w:t xml:space="preserve"> tomará la información financiera del mejor año fiscal que se refleje en el registro del </w:t>
      </w:r>
      <w:r w:rsidR="50644C2E" w:rsidRPr="0089773B">
        <w:rPr>
          <w:rFonts w:ascii="Arial" w:hAnsi="Arial" w:cs="Arial"/>
          <w:sz w:val="20"/>
          <w:szCs w:val="20"/>
          <w:lang w:val="es-CO"/>
        </w:rPr>
        <w:t>P</w:t>
      </w:r>
      <w:r w:rsidR="31287226" w:rsidRPr="0089773B">
        <w:rPr>
          <w:rFonts w:ascii="Arial" w:hAnsi="Arial" w:cs="Arial"/>
          <w:sz w:val="20"/>
          <w:szCs w:val="20"/>
          <w:lang w:val="es-CO"/>
        </w:rPr>
        <w:t>roponente</w:t>
      </w:r>
      <w:r w:rsidRPr="0089773B">
        <w:rPr>
          <w:rFonts w:ascii="Arial" w:hAnsi="Arial" w:cs="Arial"/>
          <w:sz w:val="20"/>
          <w:szCs w:val="20"/>
          <w:lang w:val="es-CO"/>
        </w:rPr>
        <w:t xml:space="preserve"> y que esté vigente y en firme</w:t>
      </w:r>
      <w:r w:rsidR="00B410D6" w:rsidRPr="0089773B">
        <w:rPr>
          <w:rFonts w:ascii="Arial" w:hAnsi="Arial" w:cs="Arial"/>
          <w:sz w:val="20"/>
          <w:szCs w:val="20"/>
          <w:lang w:val="es-CO"/>
        </w:rPr>
        <w:t>.</w:t>
      </w:r>
    </w:p>
    <w:p w14:paraId="3C57C9FB" w14:textId="1D0F8D62" w:rsidR="007D06E2" w:rsidRPr="0089773B" w:rsidRDefault="00B0208E" w:rsidP="00AB1346">
      <w:pPr>
        <w:widowControl w:val="0"/>
        <w:jc w:val="both"/>
        <w:rPr>
          <w:rFonts w:ascii="Arial" w:eastAsia="Arial" w:hAnsi="Arial" w:cs="Arial"/>
          <w:sz w:val="20"/>
          <w:szCs w:val="20"/>
        </w:rPr>
      </w:pPr>
      <w:r w:rsidRPr="0089773B">
        <w:rPr>
          <w:rFonts w:ascii="Arial" w:eastAsia="Arial" w:hAnsi="Arial" w:cs="Arial"/>
          <w:sz w:val="20"/>
          <w:szCs w:val="20"/>
        </w:rPr>
        <w:t xml:space="preserve">Los </w:t>
      </w:r>
      <w:r w:rsidR="0084455C" w:rsidRPr="0089773B">
        <w:rPr>
          <w:rFonts w:ascii="Arial" w:eastAsia="Arial" w:hAnsi="Arial" w:cs="Arial"/>
          <w:sz w:val="20"/>
          <w:szCs w:val="20"/>
        </w:rPr>
        <w:t xml:space="preserve">Proponentes </w:t>
      </w:r>
      <w:r w:rsidRPr="0089773B">
        <w:rPr>
          <w:rFonts w:ascii="Arial" w:eastAsia="Arial" w:hAnsi="Arial" w:cs="Arial"/>
          <w:sz w:val="20"/>
          <w:szCs w:val="20"/>
        </w:rPr>
        <w:t xml:space="preserve">extranjeros sin domicilio o </w:t>
      </w:r>
      <w:r w:rsidR="00B87D9E" w:rsidRPr="0089773B">
        <w:rPr>
          <w:rFonts w:ascii="Arial" w:eastAsia="Arial" w:hAnsi="Arial" w:cs="Arial"/>
          <w:sz w:val="20"/>
          <w:szCs w:val="20"/>
        </w:rPr>
        <w:t>S</w:t>
      </w:r>
      <w:r w:rsidRPr="0089773B">
        <w:rPr>
          <w:rFonts w:ascii="Arial" w:eastAsia="Arial" w:hAnsi="Arial" w:cs="Arial"/>
          <w:sz w:val="20"/>
          <w:szCs w:val="20"/>
        </w:rPr>
        <w:t>ucursal en Colombia no están obligados a tener R</w:t>
      </w:r>
      <w:r w:rsidR="00315784" w:rsidRPr="0089773B">
        <w:rPr>
          <w:rFonts w:ascii="Arial" w:eastAsia="Arial" w:hAnsi="Arial" w:cs="Arial"/>
          <w:sz w:val="20"/>
          <w:szCs w:val="20"/>
        </w:rPr>
        <w:t>egistro Único de Proponentes (R</w:t>
      </w:r>
      <w:r w:rsidRPr="0089773B">
        <w:rPr>
          <w:rFonts w:ascii="Arial" w:eastAsia="Arial" w:hAnsi="Arial" w:cs="Arial"/>
          <w:sz w:val="20"/>
          <w:szCs w:val="20"/>
        </w:rPr>
        <w:t>UP</w:t>
      </w:r>
      <w:r w:rsidR="00315784" w:rsidRPr="0089773B">
        <w:rPr>
          <w:rFonts w:ascii="Arial" w:eastAsia="Arial" w:hAnsi="Arial" w:cs="Arial"/>
          <w:sz w:val="20"/>
          <w:szCs w:val="20"/>
        </w:rPr>
        <w:t>)</w:t>
      </w:r>
      <w:r w:rsidRPr="0089773B">
        <w:rPr>
          <w:rFonts w:ascii="Arial" w:eastAsia="Arial" w:hAnsi="Arial" w:cs="Arial"/>
          <w:sz w:val="20"/>
          <w:szCs w:val="20"/>
        </w:rPr>
        <w:t xml:space="preserve"> y por tanto la verificación de esta información procederá en los términos definidos en el </w:t>
      </w:r>
      <w:r w:rsidR="00EF1F2B" w:rsidRPr="0089773B">
        <w:rPr>
          <w:rFonts w:ascii="Arial" w:eastAsia="Arial" w:hAnsi="Arial" w:cs="Arial"/>
          <w:sz w:val="20"/>
          <w:szCs w:val="20"/>
        </w:rPr>
        <w:t>siguiente</w:t>
      </w:r>
      <w:r w:rsidRPr="0089773B">
        <w:rPr>
          <w:rFonts w:ascii="Arial" w:eastAsia="Arial" w:hAnsi="Arial" w:cs="Arial"/>
          <w:sz w:val="20"/>
          <w:szCs w:val="20"/>
        </w:rPr>
        <w:t xml:space="preserve"> numeral</w:t>
      </w:r>
      <w:r w:rsidR="00EF1F2B" w:rsidRPr="0089773B">
        <w:rPr>
          <w:rFonts w:ascii="Arial" w:eastAsia="Arial" w:hAnsi="Arial" w:cs="Arial"/>
          <w:sz w:val="20"/>
          <w:szCs w:val="20"/>
        </w:rPr>
        <w:t>.</w:t>
      </w:r>
    </w:p>
    <w:p w14:paraId="2B7A5D51" w14:textId="77777777" w:rsidR="007C43CA" w:rsidRPr="0089773B" w:rsidRDefault="007C43CA" w:rsidP="00AB1346">
      <w:pPr>
        <w:widowControl w:val="0"/>
        <w:jc w:val="both"/>
        <w:rPr>
          <w:rFonts w:ascii="Arial" w:eastAsia="Arial" w:hAnsi="Arial" w:cs="Arial"/>
          <w:sz w:val="20"/>
          <w:szCs w:val="20"/>
        </w:rPr>
      </w:pPr>
    </w:p>
    <w:p w14:paraId="69ED4D0E" w14:textId="6C3C438C" w:rsidR="006C2EB0" w:rsidRPr="0089773B" w:rsidRDefault="006C2EB0" w:rsidP="00DE04C9">
      <w:pPr>
        <w:pStyle w:val="InviasNormal"/>
        <w:numPr>
          <w:ilvl w:val="3"/>
          <w:numId w:val="50"/>
        </w:numPr>
        <w:spacing w:before="0" w:after="0"/>
        <w:jc w:val="both"/>
        <w:outlineLvl w:val="3"/>
        <w:rPr>
          <w:rFonts w:ascii="Arial" w:eastAsia="Arial" w:hAnsi="Arial" w:cs="Arial"/>
          <w:b/>
          <w:bCs/>
          <w:sz w:val="20"/>
          <w:szCs w:val="20"/>
          <w:lang w:val="es-CO"/>
        </w:rPr>
      </w:pPr>
      <w:bookmarkStart w:id="736" w:name="_Ref776902"/>
      <w:bookmarkStart w:id="737" w:name="_Toc35616394"/>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SIN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A20FC5" w:rsidRPr="0089773B">
        <w:rPr>
          <w:rFonts w:ascii="Arial" w:eastAsia="Arial" w:hAnsi="Arial" w:cs="Arial"/>
          <w:b/>
          <w:bCs/>
          <w:sz w:val="20"/>
          <w:szCs w:val="20"/>
          <w:lang w:val="es-CO"/>
        </w:rPr>
        <w:t xml:space="preserve"> O SUCURSAL</w:t>
      </w:r>
      <w:r w:rsidR="00750230"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Start w:id="738" w:name="_Hlk516154006"/>
      <w:bookmarkEnd w:id="736"/>
      <w:bookmarkEnd w:id="737"/>
    </w:p>
    <w:p w14:paraId="745ED725" w14:textId="77777777" w:rsidR="00567DD5" w:rsidRPr="0089773B" w:rsidRDefault="00567DD5" w:rsidP="00E63264">
      <w:pPr>
        <w:tabs>
          <w:tab w:val="left" w:pos="5103"/>
        </w:tabs>
        <w:jc w:val="both"/>
        <w:rPr>
          <w:rFonts w:ascii="Arial" w:hAnsi="Arial" w:cs="Arial"/>
          <w:sz w:val="20"/>
          <w:szCs w:val="20"/>
        </w:rPr>
      </w:pPr>
      <w:bookmarkStart w:id="739" w:name="_Hlk516154029"/>
      <w:bookmarkEnd w:id="738"/>
    </w:p>
    <w:p w14:paraId="70D2526B" w14:textId="10F9AAF6" w:rsidR="00811D4F" w:rsidRPr="0089773B" w:rsidRDefault="006C2EB0" w:rsidP="00AB1346">
      <w:pPr>
        <w:tabs>
          <w:tab w:val="left" w:pos="5103"/>
        </w:tabs>
        <w:jc w:val="both"/>
        <w:rPr>
          <w:rFonts w:ascii="Arial" w:eastAsia="Arial" w:hAnsi="Arial" w:cs="Arial"/>
          <w:sz w:val="20"/>
          <w:szCs w:val="20"/>
        </w:rPr>
      </w:pPr>
      <w:r w:rsidRPr="0089773B">
        <w:rPr>
          <w:rFonts w:ascii="Arial" w:hAnsi="Arial" w:cs="Arial"/>
          <w:sz w:val="20"/>
          <w:szCs w:val="20"/>
        </w:rPr>
        <w:t>Los</w:t>
      </w:r>
      <w:r w:rsidR="002644ED" w:rsidRPr="0089773B">
        <w:rPr>
          <w:rFonts w:ascii="Arial" w:eastAsia="Arial" w:hAnsi="Arial" w:cs="Arial"/>
          <w:sz w:val="20"/>
          <w:szCs w:val="20"/>
        </w:rPr>
        <w:t xml:space="preserve"> </w:t>
      </w:r>
      <w:r w:rsidR="69EC7618"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Pr="0089773B">
        <w:rPr>
          <w:rFonts w:ascii="Arial" w:hAnsi="Arial" w:cs="Arial"/>
          <w:sz w:val="20"/>
          <w:szCs w:val="20"/>
        </w:rPr>
        <w:t>extranjeros</w:t>
      </w:r>
      <w:r w:rsidR="002644ED" w:rsidRPr="0089773B">
        <w:rPr>
          <w:rFonts w:ascii="Arial" w:eastAsia="Arial" w:hAnsi="Arial" w:cs="Arial"/>
          <w:sz w:val="20"/>
          <w:szCs w:val="20"/>
        </w:rPr>
        <w:t xml:space="preserve"> </w:t>
      </w:r>
      <w:r w:rsidR="39B964F8" w:rsidRPr="0089773B">
        <w:rPr>
          <w:rFonts w:ascii="Arial" w:eastAsia="Arial" w:hAnsi="Arial" w:cs="Arial"/>
          <w:sz w:val="20"/>
          <w:szCs w:val="20"/>
        </w:rPr>
        <w:t xml:space="preserve">sin domicilio o </w:t>
      </w:r>
      <w:r w:rsidR="00B87D9E" w:rsidRPr="0089773B">
        <w:rPr>
          <w:rFonts w:ascii="Arial" w:eastAsia="Arial" w:hAnsi="Arial" w:cs="Arial"/>
          <w:sz w:val="20"/>
          <w:szCs w:val="20"/>
        </w:rPr>
        <w:t>S</w:t>
      </w:r>
      <w:r w:rsidR="39B964F8" w:rsidRPr="0089773B">
        <w:rPr>
          <w:rFonts w:ascii="Arial" w:eastAsia="Arial" w:hAnsi="Arial" w:cs="Arial"/>
          <w:sz w:val="20"/>
          <w:szCs w:val="20"/>
        </w:rPr>
        <w:t>ucursal en Colombia</w:t>
      </w:r>
      <w:r w:rsidR="2C0135A1"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000F7EBC" w:rsidRPr="0089773B">
        <w:rPr>
          <w:rFonts w:ascii="Arial" w:hAnsi="Arial" w:cs="Arial"/>
          <w:sz w:val="20"/>
          <w:szCs w:val="20"/>
        </w:rPr>
        <w:t>allegar</w:t>
      </w:r>
      <w:r w:rsidR="000F7EBC"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siguiente</w:t>
      </w:r>
      <w:r w:rsidR="002644ED" w:rsidRPr="0089773B">
        <w:rPr>
          <w:rFonts w:ascii="Arial" w:eastAsia="Arial" w:hAnsi="Arial" w:cs="Arial"/>
          <w:sz w:val="20"/>
          <w:szCs w:val="20"/>
        </w:rPr>
        <w:t xml:space="preserve"> </w:t>
      </w:r>
      <w:r w:rsidRPr="0089773B">
        <w:rPr>
          <w:rFonts w:ascii="Arial" w:hAnsi="Arial" w:cs="Arial"/>
          <w:sz w:val="20"/>
          <w:szCs w:val="20"/>
        </w:rPr>
        <w:t>información</w:t>
      </w:r>
      <w:r w:rsidR="002644ED" w:rsidRPr="0089773B">
        <w:rPr>
          <w:rFonts w:ascii="Arial" w:eastAsia="Arial" w:hAnsi="Arial" w:cs="Arial"/>
          <w:sz w:val="20"/>
          <w:szCs w:val="20"/>
        </w:rPr>
        <w:t xml:space="preserve"> </w:t>
      </w:r>
      <w:r w:rsidRPr="0089773B">
        <w:rPr>
          <w:rFonts w:ascii="Arial" w:hAnsi="Arial" w:cs="Arial"/>
          <w:sz w:val="20"/>
          <w:szCs w:val="20"/>
        </w:rPr>
        <w:t>financiera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conformidad</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legislación</w:t>
      </w:r>
      <w:r w:rsidR="002644ED" w:rsidRPr="0089773B">
        <w:rPr>
          <w:rFonts w:ascii="Arial" w:eastAsia="Arial" w:hAnsi="Arial" w:cs="Arial"/>
          <w:sz w:val="20"/>
          <w:szCs w:val="20"/>
        </w:rPr>
        <w:t xml:space="preserve"> </w:t>
      </w:r>
      <w:r w:rsidRPr="0089773B">
        <w:rPr>
          <w:rFonts w:ascii="Arial" w:hAnsi="Arial" w:cs="Arial"/>
          <w:sz w:val="20"/>
          <w:szCs w:val="20"/>
        </w:rPr>
        <w:t>propia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2C59B4" w:rsidRPr="0089773B">
        <w:rPr>
          <w:rFonts w:ascii="Arial" w:hAnsi="Arial" w:cs="Arial"/>
          <w:sz w:val="20"/>
          <w:szCs w:val="20"/>
        </w:rPr>
        <w:t>origen</w:t>
      </w:r>
      <w:r w:rsidRPr="0089773B">
        <w:rPr>
          <w:rFonts w:ascii="Arial" w:hAnsi="Arial" w:cs="Arial"/>
          <w:sz w:val="20"/>
          <w:szCs w:val="20"/>
        </w:rPr>
        <w:t>.</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Pr="0089773B">
        <w:rPr>
          <w:rFonts w:ascii="Arial" w:hAnsi="Arial" w:cs="Arial"/>
          <w:sz w:val="20"/>
          <w:szCs w:val="20"/>
        </w:rPr>
        <w:t>valores</w:t>
      </w:r>
      <w:r w:rsidR="002644ED" w:rsidRPr="0089773B">
        <w:rPr>
          <w:rFonts w:ascii="Arial" w:eastAsia="Arial" w:hAnsi="Arial" w:cs="Arial"/>
          <w:sz w:val="20"/>
          <w:szCs w:val="20"/>
        </w:rPr>
        <w:t xml:space="preserve"> </w:t>
      </w:r>
      <w:r w:rsidRPr="0089773B">
        <w:rPr>
          <w:rFonts w:ascii="Arial" w:hAnsi="Arial" w:cs="Arial"/>
          <w:sz w:val="20"/>
          <w:szCs w:val="20"/>
        </w:rPr>
        <w:t>deben:</w:t>
      </w:r>
      <w:r w:rsidR="002644ED" w:rsidRPr="0089773B">
        <w:rPr>
          <w:rFonts w:ascii="Arial" w:eastAsia="Arial" w:hAnsi="Arial" w:cs="Arial"/>
          <w:sz w:val="20"/>
          <w:szCs w:val="20"/>
        </w:rPr>
        <w:t xml:space="preserve"> </w:t>
      </w:r>
      <w:r w:rsidRPr="0089773B">
        <w:rPr>
          <w:rFonts w:ascii="Arial" w:hAnsi="Arial" w:cs="Arial"/>
          <w:sz w:val="20"/>
          <w:szCs w:val="20"/>
        </w:rPr>
        <w:t>(i)</w:t>
      </w:r>
      <w:r w:rsidR="002644ED" w:rsidRPr="0089773B">
        <w:rPr>
          <w:rFonts w:ascii="Arial" w:eastAsia="Arial" w:hAnsi="Arial" w:cs="Arial"/>
          <w:sz w:val="20"/>
          <w:szCs w:val="20"/>
        </w:rPr>
        <w:t xml:space="preserve"> </w:t>
      </w:r>
      <w:r w:rsidRPr="0089773B">
        <w:rPr>
          <w:rFonts w:ascii="Arial" w:hAnsi="Arial" w:cs="Arial"/>
          <w:sz w:val="20"/>
          <w:szCs w:val="20"/>
        </w:rPr>
        <w:t>presentarse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00644892" w:rsidRPr="0089773B">
        <w:rPr>
          <w:rFonts w:ascii="Arial" w:hAnsi="Arial" w:cs="Arial"/>
          <w:sz w:val="20"/>
          <w:szCs w:val="20"/>
        </w:rPr>
        <w:t>P</w:t>
      </w:r>
      <w:r w:rsidRPr="0089773B">
        <w:rPr>
          <w:rFonts w:ascii="Arial" w:hAnsi="Arial" w:cs="Arial"/>
          <w:sz w:val="20"/>
          <w:szCs w:val="20"/>
        </w:rPr>
        <w:t>esos</w:t>
      </w:r>
      <w:r w:rsidR="002644ED" w:rsidRPr="0089773B">
        <w:rPr>
          <w:rFonts w:ascii="Arial" w:eastAsia="Arial" w:hAnsi="Arial" w:cs="Arial"/>
          <w:sz w:val="20"/>
          <w:szCs w:val="20"/>
        </w:rPr>
        <w:t xml:space="preserve"> </w:t>
      </w:r>
      <w:r w:rsidR="00644892" w:rsidRPr="0089773B">
        <w:rPr>
          <w:rFonts w:ascii="Arial" w:hAnsi="Arial" w:cs="Arial"/>
          <w:sz w:val="20"/>
          <w:szCs w:val="20"/>
        </w:rPr>
        <w:t>C</w:t>
      </w:r>
      <w:r w:rsidRPr="0089773B">
        <w:rPr>
          <w:rFonts w:ascii="Arial" w:hAnsi="Arial" w:cs="Arial"/>
          <w:sz w:val="20"/>
          <w:szCs w:val="20"/>
        </w:rPr>
        <w:t>olombianos;</w:t>
      </w:r>
      <w:r w:rsidR="002644ED" w:rsidRPr="0089773B">
        <w:rPr>
          <w:rFonts w:ascii="Arial" w:eastAsia="Arial" w:hAnsi="Arial" w:cs="Arial"/>
          <w:sz w:val="20"/>
          <w:szCs w:val="20"/>
        </w:rPr>
        <w:t xml:space="preserve"> </w:t>
      </w:r>
      <w:r w:rsidRPr="0089773B">
        <w:rPr>
          <w:rFonts w:ascii="Arial" w:hAnsi="Arial" w:cs="Arial"/>
          <w:sz w:val="20"/>
          <w:szCs w:val="20"/>
        </w:rPr>
        <w:t>(ii)</w:t>
      </w:r>
      <w:r w:rsidR="002644ED" w:rsidRPr="0089773B">
        <w:rPr>
          <w:rFonts w:ascii="Arial" w:eastAsia="Arial" w:hAnsi="Arial" w:cs="Arial"/>
          <w:sz w:val="20"/>
          <w:szCs w:val="20"/>
        </w:rPr>
        <w:t xml:space="preserve"> </w:t>
      </w:r>
      <w:r w:rsidRPr="0089773B">
        <w:rPr>
          <w:rFonts w:ascii="Arial" w:hAnsi="Arial" w:cs="Arial"/>
          <w:sz w:val="20"/>
          <w:szCs w:val="20"/>
        </w:rPr>
        <w:t>convertirse</w:t>
      </w:r>
      <w:r w:rsidR="002644ED" w:rsidRPr="0089773B">
        <w:rPr>
          <w:rFonts w:ascii="Arial" w:eastAsia="Arial" w:hAnsi="Arial" w:cs="Arial"/>
          <w:sz w:val="20"/>
          <w:szCs w:val="20"/>
        </w:rPr>
        <w:t xml:space="preserve"> </w:t>
      </w:r>
      <w:r w:rsidRPr="0089773B">
        <w:rPr>
          <w:rFonts w:ascii="Arial" w:hAnsi="Arial" w:cs="Arial"/>
          <w:sz w:val="20"/>
          <w:szCs w:val="20"/>
        </w:rPr>
        <w:t>a</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tasa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cambio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fecha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corte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002C59B4" w:rsidRPr="0089773B">
        <w:rPr>
          <w:rFonts w:ascii="Arial" w:hAnsi="Arial" w:cs="Arial"/>
          <w:sz w:val="20"/>
          <w:szCs w:val="20"/>
        </w:rPr>
        <w:t xml:space="preserve">mismos </w:t>
      </w:r>
      <w:r w:rsidRPr="0089773B">
        <w:rPr>
          <w:rFonts w:ascii="Arial" w:hAnsi="Arial" w:cs="Arial"/>
          <w:sz w:val="20"/>
          <w:szCs w:val="20"/>
        </w:rPr>
        <w:t>y</w:t>
      </w:r>
      <w:r w:rsidR="002644ED" w:rsidRPr="0089773B">
        <w:rPr>
          <w:rFonts w:ascii="Arial" w:eastAsia="Arial" w:hAnsi="Arial" w:cs="Arial"/>
          <w:sz w:val="20"/>
          <w:szCs w:val="20"/>
        </w:rPr>
        <w:t xml:space="preserve"> </w:t>
      </w:r>
      <w:r w:rsidRPr="0089773B">
        <w:rPr>
          <w:rFonts w:ascii="Arial" w:hAnsi="Arial" w:cs="Arial"/>
          <w:sz w:val="20"/>
          <w:szCs w:val="20"/>
        </w:rPr>
        <w:t>(iii)</w:t>
      </w:r>
      <w:r w:rsidR="002644ED" w:rsidRPr="0089773B">
        <w:rPr>
          <w:rFonts w:ascii="Arial" w:eastAsia="Arial" w:hAnsi="Arial" w:cs="Arial"/>
          <w:sz w:val="20"/>
          <w:szCs w:val="20"/>
        </w:rPr>
        <w:t xml:space="preserve"> </w:t>
      </w:r>
      <w:r w:rsidRPr="0089773B">
        <w:rPr>
          <w:rFonts w:ascii="Arial" w:hAnsi="Arial" w:cs="Arial"/>
          <w:sz w:val="20"/>
          <w:szCs w:val="20"/>
        </w:rPr>
        <w:t>estar</w:t>
      </w:r>
      <w:r w:rsidR="002644ED" w:rsidRPr="0089773B">
        <w:rPr>
          <w:rFonts w:ascii="Arial" w:eastAsia="Arial" w:hAnsi="Arial" w:cs="Arial"/>
          <w:sz w:val="20"/>
          <w:szCs w:val="20"/>
        </w:rPr>
        <w:t xml:space="preserve"> </w:t>
      </w:r>
      <w:r w:rsidRPr="0089773B">
        <w:rPr>
          <w:rFonts w:ascii="Arial" w:hAnsi="Arial" w:cs="Arial"/>
          <w:sz w:val="20"/>
          <w:szCs w:val="20"/>
        </w:rPr>
        <w:t>avalados</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firma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quien</w:t>
      </w:r>
      <w:r w:rsidR="002644ED" w:rsidRPr="0089773B">
        <w:rPr>
          <w:rFonts w:ascii="Arial" w:eastAsia="Arial" w:hAnsi="Arial" w:cs="Arial"/>
          <w:sz w:val="20"/>
          <w:szCs w:val="20"/>
        </w:rPr>
        <w:t xml:space="preserve"> </w:t>
      </w:r>
      <w:r w:rsidRPr="0089773B">
        <w:rPr>
          <w:rFonts w:ascii="Arial" w:hAnsi="Arial" w:cs="Arial"/>
          <w:sz w:val="20"/>
          <w:szCs w:val="20"/>
        </w:rPr>
        <w:t>se</w:t>
      </w:r>
      <w:r w:rsidR="002644ED" w:rsidRPr="0089773B">
        <w:rPr>
          <w:rFonts w:ascii="Arial" w:eastAsia="Arial" w:hAnsi="Arial" w:cs="Arial"/>
          <w:sz w:val="20"/>
          <w:szCs w:val="20"/>
        </w:rPr>
        <w:t xml:space="preserve"> </w:t>
      </w:r>
      <w:r w:rsidRPr="0089773B">
        <w:rPr>
          <w:rFonts w:ascii="Arial" w:hAnsi="Arial" w:cs="Arial"/>
          <w:sz w:val="20"/>
          <w:szCs w:val="20"/>
        </w:rPr>
        <w:t>encuentre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obligación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acuerdo</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normativa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origen.</w:t>
      </w:r>
      <w:r w:rsidR="002644ED" w:rsidRPr="0089773B">
        <w:rPr>
          <w:rFonts w:ascii="Arial" w:eastAsia="Arial" w:hAnsi="Arial" w:cs="Arial"/>
          <w:sz w:val="20"/>
          <w:szCs w:val="20"/>
        </w:rPr>
        <w:t xml:space="preserve"> </w:t>
      </w:r>
    </w:p>
    <w:p w14:paraId="7F997B1E" w14:textId="77777777" w:rsidR="00811D4F" w:rsidRPr="0089773B" w:rsidRDefault="00811D4F" w:rsidP="00AB1346">
      <w:pPr>
        <w:rPr>
          <w:rFonts w:ascii="Arial" w:eastAsia="Arial" w:hAnsi="Arial" w:cs="Arial"/>
          <w:sz w:val="20"/>
          <w:szCs w:val="20"/>
        </w:rPr>
      </w:pPr>
    </w:p>
    <w:p w14:paraId="7AF36F64" w14:textId="4FB869CB" w:rsidR="006C2EB0" w:rsidRPr="0089773B" w:rsidRDefault="007E1124" w:rsidP="00DE04C9">
      <w:pPr>
        <w:pStyle w:val="Prrafodelista"/>
        <w:widowControl w:val="0"/>
        <w:numPr>
          <w:ilvl w:val="0"/>
          <w:numId w:val="11"/>
        </w:numPr>
        <w:spacing w:line="240" w:lineRule="auto"/>
        <w:jc w:val="both"/>
        <w:rPr>
          <w:rFonts w:ascii="Arial" w:eastAsia="Times New Roman" w:hAnsi="Arial" w:cs="Arial"/>
          <w:sz w:val="20"/>
          <w:szCs w:val="20"/>
        </w:rPr>
      </w:pPr>
      <w:r w:rsidRPr="0089773B">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89773B">
        <w:rPr>
          <w:rFonts w:ascii="Arial" w:eastAsia="Times New Roman" w:hAnsi="Arial" w:cs="Arial"/>
          <w:sz w:val="20"/>
          <w:szCs w:val="20"/>
        </w:rPr>
        <w:t xml:space="preserve">español </w:t>
      </w:r>
      <w:r w:rsidRPr="0089773B">
        <w:rPr>
          <w:rFonts w:ascii="Arial" w:eastAsia="Times New Roman" w:hAnsi="Arial" w:cs="Arial"/>
          <w:sz w:val="20"/>
          <w:szCs w:val="20"/>
        </w:rPr>
        <w:t>de acuerdo con las normas NIIF</w:t>
      </w:r>
      <w:r w:rsidR="00E01B8C" w:rsidRPr="0089773B">
        <w:rPr>
          <w:rFonts w:ascii="Arial" w:eastAsia="Times New Roman" w:hAnsi="Arial" w:cs="Arial"/>
          <w:sz w:val="20"/>
          <w:szCs w:val="20"/>
        </w:rPr>
        <w:t xml:space="preserve">. </w:t>
      </w:r>
      <w:r w:rsidR="002644ED" w:rsidRPr="0089773B">
        <w:rPr>
          <w:rFonts w:ascii="Arial" w:eastAsia="Times New Roman" w:hAnsi="Arial" w:cs="Arial"/>
          <w:sz w:val="20"/>
          <w:szCs w:val="20"/>
        </w:rPr>
        <w:t xml:space="preserve"> </w:t>
      </w:r>
    </w:p>
    <w:p w14:paraId="68054D5B" w14:textId="77777777" w:rsidR="006C2EB0" w:rsidRPr="0089773B" w:rsidRDefault="006C2EB0" w:rsidP="00BF2EB7">
      <w:pPr>
        <w:pStyle w:val="Prrafodelista"/>
        <w:spacing w:line="240" w:lineRule="auto"/>
        <w:jc w:val="both"/>
        <w:rPr>
          <w:rFonts w:ascii="Arial" w:hAnsi="Arial" w:cs="Arial"/>
          <w:bCs/>
          <w:sz w:val="20"/>
          <w:szCs w:val="20"/>
        </w:rPr>
      </w:pPr>
    </w:p>
    <w:p w14:paraId="2E7589FB" w14:textId="64221238" w:rsidR="006C2EB0" w:rsidRPr="0089773B" w:rsidRDefault="006C2EB0" w:rsidP="00DE04C9">
      <w:pPr>
        <w:pStyle w:val="Prrafodelista"/>
        <w:numPr>
          <w:ilvl w:val="0"/>
          <w:numId w:val="11"/>
        </w:numPr>
        <w:spacing w:line="240" w:lineRule="auto"/>
        <w:jc w:val="both"/>
        <w:rPr>
          <w:rFonts w:ascii="Arial" w:eastAsia="Arial" w:hAnsi="Arial" w:cs="Arial"/>
          <w:sz w:val="20"/>
          <w:szCs w:val="20"/>
        </w:rPr>
      </w:pPr>
      <w:r w:rsidRPr="0089773B">
        <w:rPr>
          <w:rFonts w:ascii="Arial" w:eastAsia="Arial" w:hAnsi="Arial" w:cs="Arial"/>
          <w:sz w:val="20"/>
          <w:szCs w:val="20"/>
        </w:rPr>
        <w:t>Copia</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tarjeta</w:t>
      </w:r>
      <w:r w:rsidR="002644ED" w:rsidRPr="0089773B">
        <w:rPr>
          <w:rFonts w:ascii="Arial" w:eastAsia="Arial" w:hAnsi="Arial" w:cs="Arial"/>
          <w:sz w:val="20"/>
          <w:szCs w:val="20"/>
        </w:rPr>
        <w:t xml:space="preserve"> </w:t>
      </w:r>
      <w:r w:rsidRPr="0089773B">
        <w:rPr>
          <w:rFonts w:ascii="Arial" w:eastAsia="Arial" w:hAnsi="Arial" w:cs="Arial"/>
          <w:sz w:val="20"/>
          <w:szCs w:val="20"/>
        </w:rPr>
        <w:t>profesional</w:t>
      </w:r>
      <w:r w:rsidR="002644ED" w:rsidRPr="0089773B">
        <w:rPr>
          <w:rFonts w:ascii="Arial" w:eastAsia="Arial" w:hAnsi="Arial" w:cs="Arial"/>
          <w:sz w:val="20"/>
          <w:szCs w:val="20"/>
        </w:rPr>
        <w:t xml:space="preserve"> </w:t>
      </w:r>
      <w:r w:rsidRPr="0089773B">
        <w:rPr>
          <w:rFonts w:ascii="Arial" w:eastAsia="Arial" w:hAnsi="Arial" w:cs="Arial"/>
          <w:sz w:val="20"/>
          <w:szCs w:val="20"/>
        </w:rPr>
        <w:t>del</w:t>
      </w:r>
      <w:r w:rsidR="002644ED" w:rsidRPr="0089773B">
        <w:rPr>
          <w:rFonts w:ascii="Arial" w:eastAsia="Arial" w:hAnsi="Arial" w:cs="Arial"/>
          <w:sz w:val="20"/>
          <w:szCs w:val="20"/>
        </w:rPr>
        <w:t xml:space="preserve"> </w:t>
      </w:r>
      <w:r w:rsidR="00644892" w:rsidRPr="0089773B">
        <w:rPr>
          <w:rFonts w:ascii="Arial" w:eastAsia="Arial" w:hAnsi="Arial" w:cs="Arial"/>
          <w:sz w:val="20"/>
          <w:szCs w:val="20"/>
        </w:rPr>
        <w:t>c</w:t>
      </w:r>
      <w:r w:rsidR="002C59B4" w:rsidRPr="0089773B">
        <w:rPr>
          <w:rFonts w:ascii="Arial" w:eastAsia="Arial" w:hAnsi="Arial" w:cs="Arial"/>
          <w:sz w:val="20"/>
          <w:szCs w:val="20"/>
        </w:rPr>
        <w:t xml:space="preserve">ontador </w:t>
      </w:r>
      <w:r w:rsidR="00644892" w:rsidRPr="0089773B">
        <w:rPr>
          <w:rFonts w:ascii="Arial" w:eastAsia="Arial" w:hAnsi="Arial" w:cs="Arial"/>
          <w:sz w:val="20"/>
          <w:szCs w:val="20"/>
        </w:rPr>
        <w:t>p</w:t>
      </w:r>
      <w:r w:rsidR="002C59B4" w:rsidRPr="0089773B">
        <w:rPr>
          <w:rFonts w:ascii="Arial" w:eastAsia="Arial" w:hAnsi="Arial" w:cs="Arial"/>
          <w:sz w:val="20"/>
          <w:szCs w:val="20"/>
        </w:rPr>
        <w:t xml:space="preserve">úblico </w:t>
      </w:r>
      <w:r w:rsidRPr="0089773B">
        <w:rPr>
          <w:rFonts w:ascii="Arial" w:eastAsia="Arial" w:hAnsi="Arial" w:cs="Arial"/>
          <w:sz w:val="20"/>
          <w:szCs w:val="20"/>
        </w:rPr>
        <w:t>o</w:t>
      </w:r>
      <w:r w:rsidR="002644ED" w:rsidRPr="0089773B">
        <w:rPr>
          <w:rFonts w:ascii="Arial" w:eastAsia="Arial" w:hAnsi="Arial" w:cs="Arial"/>
          <w:sz w:val="20"/>
          <w:szCs w:val="20"/>
        </w:rPr>
        <w:t xml:space="preserve"> </w:t>
      </w:r>
      <w:r w:rsidR="00F07380" w:rsidRPr="0089773B">
        <w:rPr>
          <w:rFonts w:ascii="Arial" w:eastAsia="Arial" w:hAnsi="Arial" w:cs="Arial"/>
          <w:sz w:val="20"/>
          <w:szCs w:val="20"/>
        </w:rPr>
        <w:t xml:space="preserve">del </w:t>
      </w:r>
      <w:r w:rsidR="00644892" w:rsidRPr="0089773B">
        <w:rPr>
          <w:rFonts w:ascii="Arial" w:eastAsia="Arial" w:hAnsi="Arial" w:cs="Arial"/>
          <w:sz w:val="20"/>
          <w:szCs w:val="20"/>
        </w:rPr>
        <w:t>r</w:t>
      </w:r>
      <w:r w:rsidR="002C59B4" w:rsidRPr="0089773B">
        <w:rPr>
          <w:rFonts w:ascii="Arial" w:eastAsia="Arial" w:hAnsi="Arial" w:cs="Arial"/>
          <w:sz w:val="20"/>
          <w:szCs w:val="20"/>
        </w:rPr>
        <w:t xml:space="preserve">evisor </w:t>
      </w:r>
      <w:r w:rsidR="00644892" w:rsidRPr="0089773B">
        <w:rPr>
          <w:rFonts w:ascii="Arial" w:eastAsia="Arial" w:hAnsi="Arial" w:cs="Arial"/>
          <w:sz w:val="20"/>
          <w:szCs w:val="20"/>
        </w:rPr>
        <w:t>f</w:t>
      </w:r>
      <w:r w:rsidR="002C59B4" w:rsidRPr="0089773B">
        <w:rPr>
          <w:rFonts w:ascii="Arial" w:eastAsia="Arial" w:hAnsi="Arial" w:cs="Arial"/>
          <w:sz w:val="20"/>
          <w:szCs w:val="20"/>
        </w:rPr>
        <w:t xml:space="preserve">iscal </w:t>
      </w:r>
      <w:r w:rsidRPr="0089773B">
        <w:rPr>
          <w:rFonts w:ascii="Arial" w:eastAsia="Arial" w:hAnsi="Arial" w:cs="Arial"/>
          <w:sz w:val="20"/>
          <w:szCs w:val="20"/>
        </w:rPr>
        <w:t>y</w:t>
      </w:r>
      <w:r w:rsidR="002644ED" w:rsidRPr="0089773B">
        <w:rPr>
          <w:rFonts w:ascii="Arial" w:eastAsia="Arial" w:hAnsi="Arial" w:cs="Arial"/>
          <w:sz w:val="20"/>
          <w:szCs w:val="20"/>
        </w:rPr>
        <w:t xml:space="preserve"> </w:t>
      </w:r>
      <w:r w:rsidRPr="0089773B">
        <w:rPr>
          <w:rFonts w:ascii="Arial" w:eastAsia="Arial" w:hAnsi="Arial" w:cs="Arial"/>
          <w:sz w:val="20"/>
          <w:szCs w:val="20"/>
        </w:rPr>
        <w:t>certificado</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antecedentes</w:t>
      </w:r>
      <w:r w:rsidR="002644ED" w:rsidRPr="0089773B">
        <w:rPr>
          <w:rFonts w:ascii="Arial" w:eastAsia="Arial" w:hAnsi="Arial" w:cs="Arial"/>
          <w:sz w:val="20"/>
          <w:szCs w:val="20"/>
        </w:rPr>
        <w:t xml:space="preserve"> </w:t>
      </w:r>
      <w:r w:rsidRPr="0089773B">
        <w:rPr>
          <w:rFonts w:ascii="Arial" w:eastAsia="Arial" w:hAnsi="Arial" w:cs="Arial"/>
          <w:sz w:val="20"/>
          <w:szCs w:val="20"/>
        </w:rPr>
        <w:t>disciplinarios</w:t>
      </w:r>
      <w:r w:rsidR="002644ED" w:rsidRPr="0089773B">
        <w:rPr>
          <w:rFonts w:ascii="Arial" w:eastAsia="Arial" w:hAnsi="Arial" w:cs="Arial"/>
          <w:sz w:val="20"/>
          <w:szCs w:val="20"/>
        </w:rPr>
        <w:t xml:space="preserve"> </w:t>
      </w:r>
      <w:r w:rsidRPr="0089773B">
        <w:rPr>
          <w:rFonts w:ascii="Arial" w:eastAsia="Arial" w:hAnsi="Arial" w:cs="Arial"/>
          <w:sz w:val="20"/>
          <w:szCs w:val="20"/>
        </w:rPr>
        <w:t>vigente</w:t>
      </w:r>
      <w:r w:rsidR="002644ED" w:rsidRPr="0089773B">
        <w:rPr>
          <w:rFonts w:ascii="Arial" w:eastAsia="Arial" w:hAnsi="Arial" w:cs="Arial"/>
          <w:sz w:val="20"/>
          <w:szCs w:val="20"/>
        </w:rPr>
        <w:t xml:space="preserve"> </w:t>
      </w:r>
      <w:r w:rsidRPr="0089773B">
        <w:rPr>
          <w:rFonts w:ascii="Arial" w:eastAsia="Arial" w:hAnsi="Arial" w:cs="Arial"/>
          <w:sz w:val="20"/>
          <w:szCs w:val="20"/>
        </w:rPr>
        <w:t>expedido</w:t>
      </w:r>
      <w:r w:rsidR="002644ED" w:rsidRPr="0089773B">
        <w:rPr>
          <w:rFonts w:ascii="Arial" w:eastAsia="Arial" w:hAnsi="Arial" w:cs="Arial"/>
          <w:sz w:val="20"/>
          <w:szCs w:val="20"/>
        </w:rPr>
        <w:t xml:space="preserve"> </w:t>
      </w:r>
      <w:r w:rsidRPr="0089773B">
        <w:rPr>
          <w:rFonts w:ascii="Arial" w:eastAsia="Arial" w:hAnsi="Arial" w:cs="Arial"/>
          <w:sz w:val="20"/>
          <w:szCs w:val="20"/>
        </w:rPr>
        <w:t>por</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Junta</w:t>
      </w:r>
      <w:r w:rsidR="002644ED" w:rsidRPr="0089773B">
        <w:rPr>
          <w:rFonts w:ascii="Arial" w:eastAsia="Arial" w:hAnsi="Arial" w:cs="Arial"/>
          <w:sz w:val="20"/>
          <w:szCs w:val="20"/>
        </w:rPr>
        <w:t xml:space="preserve"> </w:t>
      </w:r>
      <w:r w:rsidRPr="0089773B">
        <w:rPr>
          <w:rFonts w:ascii="Arial" w:eastAsia="Arial" w:hAnsi="Arial" w:cs="Arial"/>
          <w:sz w:val="20"/>
          <w:szCs w:val="20"/>
        </w:rPr>
        <w:t>Central</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Contadores</w:t>
      </w:r>
      <w:r w:rsidR="0042395C" w:rsidRPr="0089773B">
        <w:rPr>
          <w:rFonts w:ascii="Arial" w:eastAsia="Arial" w:hAnsi="Arial" w:cs="Arial"/>
          <w:sz w:val="20"/>
          <w:szCs w:val="20"/>
        </w:rPr>
        <w:t xml:space="preserve"> de quien realiza la conversión</w:t>
      </w:r>
      <w:r w:rsidRPr="0089773B">
        <w:rPr>
          <w:rFonts w:ascii="Arial" w:eastAsia="Arial" w:hAnsi="Arial" w:cs="Arial"/>
          <w:sz w:val="20"/>
          <w:szCs w:val="20"/>
        </w:rPr>
        <w:t>.</w:t>
      </w:r>
      <w:r w:rsidR="002644ED" w:rsidRPr="0089773B">
        <w:rPr>
          <w:rFonts w:ascii="Arial" w:eastAsia="Arial" w:hAnsi="Arial" w:cs="Arial"/>
          <w:sz w:val="20"/>
          <w:szCs w:val="20"/>
        </w:rPr>
        <w:t xml:space="preserve"> </w:t>
      </w:r>
    </w:p>
    <w:p w14:paraId="6E3B2791" w14:textId="77777777" w:rsidR="006C2EB0" w:rsidRPr="0089773B" w:rsidRDefault="006C2EB0" w:rsidP="00AB1346">
      <w:pPr>
        <w:pStyle w:val="Prrafodelista"/>
        <w:widowControl w:val="0"/>
        <w:spacing w:line="240" w:lineRule="auto"/>
        <w:rPr>
          <w:rFonts w:ascii="Arial" w:hAnsi="Arial" w:cs="Arial"/>
          <w:bCs/>
          <w:sz w:val="20"/>
          <w:szCs w:val="20"/>
        </w:rPr>
      </w:pPr>
    </w:p>
    <w:p w14:paraId="64FA02A5" w14:textId="5F162191" w:rsidR="007D06E2" w:rsidRPr="0089773B" w:rsidRDefault="002C59B4" w:rsidP="00DE04C9">
      <w:pPr>
        <w:pStyle w:val="Prrafodelista"/>
        <w:widowControl w:val="0"/>
        <w:numPr>
          <w:ilvl w:val="0"/>
          <w:numId w:val="11"/>
        </w:numPr>
        <w:spacing w:after="0" w:line="240" w:lineRule="auto"/>
        <w:jc w:val="both"/>
        <w:rPr>
          <w:rFonts w:ascii="Arial" w:eastAsia="Arial" w:hAnsi="Arial" w:cs="Arial"/>
          <w:sz w:val="20"/>
          <w:szCs w:val="20"/>
        </w:rPr>
      </w:pPr>
      <w:r w:rsidRPr="0089773B">
        <w:rPr>
          <w:rFonts w:ascii="Arial" w:eastAsia="Arial" w:hAnsi="Arial" w:cs="Arial"/>
          <w:sz w:val="20"/>
          <w:szCs w:val="20"/>
        </w:rPr>
        <w:t>E</w:t>
      </w:r>
      <w:r w:rsidR="001E2806" w:rsidRPr="0089773B">
        <w:rPr>
          <w:rFonts w:ascii="Arial" w:eastAsia="Arial" w:hAnsi="Arial" w:cs="Arial"/>
          <w:sz w:val="20"/>
          <w:szCs w:val="20"/>
        </w:rPr>
        <w:t xml:space="preserve">l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organizacional </w:t>
      </w:r>
      <w:r w:rsidR="0031079B" w:rsidRPr="0089773B">
        <w:rPr>
          <w:rStyle w:val="normaltextrun"/>
          <w:rFonts w:ascii="Arial" w:hAnsi="Arial" w:cs="Arial"/>
          <w:sz w:val="20"/>
          <w:szCs w:val="20"/>
          <w:shd w:val="clear" w:color="auto" w:fill="FFFFFF"/>
          <w:lang w:val="es-ES"/>
        </w:rPr>
        <w:t>(Personas naturales o jurídicas ex</w:t>
      </w:r>
      <w:r w:rsidR="0031079B" w:rsidRPr="0089773B">
        <w:rPr>
          <w:rStyle w:val="normaltextrun"/>
          <w:rFonts w:ascii="Arial" w:hAnsi="Arial" w:cs="Arial"/>
          <w:sz w:val="20"/>
          <w:szCs w:val="20"/>
          <w:u w:val="single"/>
          <w:shd w:val="clear" w:color="auto" w:fill="FFFFFF"/>
          <w:lang w:val="es-ES"/>
        </w:rPr>
        <w:t>t</w:t>
      </w:r>
      <w:r w:rsidR="0031079B" w:rsidRPr="0089773B">
        <w:rPr>
          <w:rStyle w:val="normaltextrun"/>
          <w:rFonts w:ascii="Arial" w:hAnsi="Arial" w:cs="Arial"/>
          <w:sz w:val="20"/>
          <w:szCs w:val="20"/>
          <w:shd w:val="clear" w:color="auto" w:fill="FFFFFF"/>
          <w:lang w:val="es-ES"/>
        </w:rPr>
        <w:t>ranjeras sin domicilio o sucursal en Colombia)</w:t>
      </w:r>
      <w:r w:rsidR="001E2806" w:rsidRPr="0089773B">
        <w:rPr>
          <w:rFonts w:ascii="Arial" w:eastAsia="Arial" w:hAnsi="Arial" w:cs="Arial"/>
          <w:sz w:val="20"/>
          <w:szCs w:val="20"/>
        </w:rPr>
        <w:t>”</w:t>
      </w:r>
      <w:r w:rsidRPr="0089773B">
        <w:rPr>
          <w:rFonts w:ascii="Arial" w:eastAsia="Arial" w:hAnsi="Arial" w:cs="Arial"/>
          <w:sz w:val="20"/>
          <w:szCs w:val="20"/>
        </w:rPr>
        <w:t xml:space="preserve"> diligenciado. En </w:t>
      </w:r>
      <w:r w:rsidR="006C2EB0" w:rsidRPr="0089773B">
        <w:rPr>
          <w:rFonts w:ascii="Arial" w:eastAsia="Arial" w:hAnsi="Arial" w:cs="Arial"/>
          <w:sz w:val="20"/>
          <w:szCs w:val="20"/>
        </w:rPr>
        <w:t>caso</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presentarse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di</w:t>
      </w:r>
      <w:r w:rsidR="00644892" w:rsidRPr="0089773B">
        <w:rPr>
          <w:rFonts w:ascii="Arial" w:eastAsia="Arial" w:hAnsi="Arial" w:cs="Arial"/>
          <w:sz w:val="20"/>
          <w:szCs w:val="20"/>
        </w:rPr>
        <w:t>sc</w:t>
      </w:r>
      <w:r w:rsidR="006C2EB0" w:rsidRPr="0089773B">
        <w:rPr>
          <w:rFonts w:ascii="Arial" w:eastAsia="Arial" w:hAnsi="Arial" w:cs="Arial"/>
          <w:sz w:val="20"/>
          <w:szCs w:val="20"/>
        </w:rPr>
        <w:t>repancias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entre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consignada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1E2806" w:rsidRPr="0089773B">
        <w:rPr>
          <w:rFonts w:ascii="Arial" w:eastAsia="Arial" w:hAnsi="Arial" w:cs="Arial"/>
          <w:sz w:val="20"/>
          <w:szCs w:val="20"/>
        </w:rPr>
        <w:t xml:space="preserve">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organizacional </w:t>
      </w:r>
      <w:r w:rsidR="00AC20D0" w:rsidRPr="0089773B">
        <w:rPr>
          <w:rStyle w:val="normaltextrun"/>
          <w:rFonts w:ascii="Arial" w:hAnsi="Arial" w:cs="Arial"/>
          <w:sz w:val="20"/>
          <w:szCs w:val="20"/>
          <w:shd w:val="clear" w:color="auto" w:fill="FFFFFF"/>
          <w:lang w:val="es-ES"/>
        </w:rPr>
        <w:t>(</w:t>
      </w:r>
      <w:r w:rsidR="00D91775" w:rsidRPr="0089773B">
        <w:rPr>
          <w:rStyle w:val="normaltextrun"/>
          <w:rFonts w:ascii="Arial" w:hAnsi="Arial" w:cs="Arial"/>
          <w:sz w:val="20"/>
          <w:szCs w:val="20"/>
          <w:shd w:val="clear" w:color="auto" w:fill="FFFFFF"/>
          <w:lang w:val="es-ES"/>
        </w:rPr>
        <w:t>Personas naturales o jurídicas ex</w:t>
      </w:r>
      <w:r w:rsidR="00D91775" w:rsidRPr="0089773B">
        <w:rPr>
          <w:rStyle w:val="normaltextrun"/>
          <w:rFonts w:ascii="Arial" w:hAnsi="Arial" w:cs="Arial"/>
          <w:sz w:val="20"/>
          <w:szCs w:val="20"/>
          <w:u w:val="single"/>
          <w:shd w:val="clear" w:color="auto" w:fill="FFFFFF"/>
          <w:lang w:val="es-ES"/>
        </w:rPr>
        <w:t>t</w:t>
      </w:r>
      <w:r w:rsidR="00D91775" w:rsidRPr="0089773B">
        <w:rPr>
          <w:rStyle w:val="normaltextrun"/>
          <w:rFonts w:ascii="Arial" w:hAnsi="Arial" w:cs="Arial"/>
          <w:sz w:val="20"/>
          <w:szCs w:val="20"/>
          <w:shd w:val="clear" w:color="auto" w:fill="FFFFFF"/>
          <w:lang w:val="es-ES"/>
        </w:rPr>
        <w:t>ranjeras sin domicilio o sucursal en Colombia</w:t>
      </w:r>
      <w:r w:rsidR="00AC20D0" w:rsidRPr="0089773B">
        <w:rPr>
          <w:rStyle w:val="normaltextrun"/>
          <w:rFonts w:ascii="Arial" w:hAnsi="Arial" w:cs="Arial"/>
          <w:sz w:val="20"/>
          <w:szCs w:val="20"/>
          <w:shd w:val="clear" w:color="auto" w:fill="FFFFFF"/>
          <w:lang w:val="es-ES"/>
        </w:rPr>
        <w:t>)</w:t>
      </w:r>
      <w:r w:rsidR="001E2806"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y</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documentos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señalados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Literal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A</w:t>
      </w:r>
      <w:r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prevalecerá</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4C14BF" w:rsidRPr="0089773B">
        <w:rPr>
          <w:rFonts w:ascii="Arial" w:eastAsia="Arial" w:hAnsi="Arial" w:cs="Arial"/>
          <w:sz w:val="20"/>
          <w:szCs w:val="20"/>
        </w:rPr>
        <w:t xml:space="preserve">que se encuentre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E</w:t>
      </w:r>
      <w:r w:rsidR="006C2EB0" w:rsidRPr="0089773B">
        <w:rPr>
          <w:rFonts w:ascii="Arial" w:eastAsia="Arial" w:hAnsi="Arial" w:cs="Arial"/>
          <w:sz w:val="20"/>
          <w:szCs w:val="20"/>
        </w:rPr>
        <w:t>stados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F</w:t>
      </w:r>
      <w:r w:rsidR="006C2EB0" w:rsidRPr="0089773B">
        <w:rPr>
          <w:rFonts w:ascii="Arial" w:eastAsia="Arial" w:hAnsi="Arial" w:cs="Arial"/>
          <w:sz w:val="20"/>
          <w:szCs w:val="20"/>
        </w:rPr>
        <w:t>inancieros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incluidos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o</w:t>
      </w:r>
      <w:r w:rsidR="006C2EB0" w:rsidRPr="0089773B">
        <w:rPr>
          <w:rFonts w:ascii="Arial" w:eastAsia="Arial" w:hAnsi="Arial" w:cs="Arial"/>
          <w:sz w:val="20"/>
          <w:szCs w:val="20"/>
        </w:rPr>
        <w:t>ferta.</w:t>
      </w:r>
    </w:p>
    <w:p w14:paraId="1F4C2FFB" w14:textId="77777777" w:rsidR="007D06E2" w:rsidRPr="0089773B" w:rsidRDefault="007D06E2">
      <w:pPr>
        <w:jc w:val="both"/>
        <w:rPr>
          <w:rFonts w:ascii="Arial" w:hAnsi="Arial" w:cs="Arial"/>
          <w:sz w:val="20"/>
          <w:szCs w:val="20"/>
        </w:rPr>
      </w:pPr>
    </w:p>
    <w:p w14:paraId="4A940FDA" w14:textId="77777777" w:rsidR="00811D4F" w:rsidRPr="0089773B" w:rsidRDefault="00811D4F">
      <w:pPr>
        <w:jc w:val="both"/>
        <w:rPr>
          <w:rFonts w:ascii="Arial" w:eastAsia="Arial" w:hAnsi="Arial" w:cs="Arial"/>
          <w:sz w:val="20"/>
          <w:szCs w:val="20"/>
        </w:rPr>
      </w:pPr>
    </w:p>
    <w:p w14:paraId="00CD7050" w14:textId="3678A312" w:rsidR="006C2EB0" w:rsidRPr="0089773B" w:rsidRDefault="006C2EB0">
      <w:pPr>
        <w:widowControl w:val="0"/>
        <w:jc w:val="both"/>
        <w:rPr>
          <w:rFonts w:ascii="Arial" w:hAnsi="Arial" w:cs="Arial"/>
          <w:sz w:val="20"/>
          <w:szCs w:val="20"/>
        </w:rPr>
      </w:pPr>
      <w:r w:rsidRPr="0089773B">
        <w:rPr>
          <w:rFonts w:ascii="Arial" w:hAnsi="Arial" w:cs="Arial"/>
          <w:sz w:val="20"/>
          <w:szCs w:val="20"/>
        </w:rPr>
        <w:t>Si</w:t>
      </w:r>
      <w:r w:rsidR="002644ED" w:rsidRPr="0089773B">
        <w:rPr>
          <w:rFonts w:ascii="Arial" w:eastAsia="Arial" w:hAnsi="Arial" w:cs="Arial"/>
          <w:sz w:val="20"/>
          <w:szCs w:val="20"/>
        </w:rPr>
        <w:t xml:space="preserve"> </w:t>
      </w:r>
      <w:r w:rsidRPr="0089773B">
        <w:rPr>
          <w:rFonts w:ascii="Arial" w:hAnsi="Arial" w:cs="Arial"/>
          <w:sz w:val="20"/>
          <w:szCs w:val="20"/>
        </w:rPr>
        <w:t>alguno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estos</w:t>
      </w:r>
      <w:r w:rsidR="002644ED" w:rsidRPr="0089773B">
        <w:rPr>
          <w:rFonts w:ascii="Arial" w:eastAsia="Arial" w:hAnsi="Arial" w:cs="Arial"/>
          <w:sz w:val="20"/>
          <w:szCs w:val="20"/>
        </w:rPr>
        <w:t xml:space="preserve"> </w:t>
      </w:r>
      <w:r w:rsidRPr="0089773B">
        <w:rPr>
          <w:rFonts w:ascii="Arial" w:hAnsi="Arial" w:cs="Arial"/>
          <w:sz w:val="20"/>
          <w:szCs w:val="20"/>
        </w:rPr>
        <w:t>requerimientos</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aplica</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domicilio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000C7C86" w:rsidRPr="0089773B">
        <w:rPr>
          <w:rFonts w:ascii="Arial" w:hAnsi="Arial" w:cs="Arial"/>
          <w:sz w:val="20"/>
          <w:szCs w:val="20"/>
        </w:rPr>
        <w:t>Proponente</w:t>
      </w:r>
      <w:r w:rsidR="000C7C86" w:rsidRPr="0089773B">
        <w:rPr>
          <w:rFonts w:ascii="Arial" w:eastAsia="Arial" w:hAnsi="Arial" w:cs="Arial"/>
          <w:sz w:val="20"/>
          <w:szCs w:val="20"/>
        </w:rPr>
        <w:t xml:space="preserve"> </w:t>
      </w:r>
      <w:r w:rsidRPr="0089773B">
        <w:rPr>
          <w:rFonts w:ascii="Arial" w:hAnsi="Arial" w:cs="Arial"/>
          <w:sz w:val="20"/>
          <w:szCs w:val="20"/>
        </w:rPr>
        <w:t>extranjero,</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00397823" w:rsidRPr="0089773B">
        <w:rPr>
          <w:rFonts w:ascii="Arial" w:hAnsi="Arial" w:cs="Arial"/>
          <w:sz w:val="20"/>
          <w:szCs w:val="20"/>
        </w:rPr>
        <w:t>r</w:t>
      </w:r>
      <w:r w:rsidR="002C59B4" w:rsidRPr="0089773B">
        <w:rPr>
          <w:rFonts w:ascii="Arial" w:hAnsi="Arial" w:cs="Arial"/>
          <w:sz w:val="20"/>
          <w:szCs w:val="20"/>
        </w:rPr>
        <w:t xml:space="preserve">epresentante </w:t>
      </w:r>
      <w:r w:rsidR="00397823" w:rsidRPr="0089773B">
        <w:rPr>
          <w:rFonts w:ascii="Arial" w:hAnsi="Arial" w:cs="Arial"/>
          <w:sz w:val="20"/>
          <w:szCs w:val="20"/>
        </w:rPr>
        <w:t>l</w:t>
      </w:r>
      <w:r w:rsidR="002C59B4" w:rsidRPr="0089773B">
        <w:rPr>
          <w:rFonts w:ascii="Arial" w:hAnsi="Arial" w:cs="Arial"/>
          <w:sz w:val="20"/>
          <w:szCs w:val="20"/>
        </w:rPr>
        <w:t xml:space="preserve">egal o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apoderado</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Colombia</w:t>
      </w:r>
      <w:r w:rsidR="002644ED"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constar</w:t>
      </w:r>
      <w:r w:rsidR="002644ED" w:rsidRPr="0089773B">
        <w:rPr>
          <w:rFonts w:ascii="Arial" w:eastAsia="Arial" w:hAnsi="Arial" w:cs="Arial"/>
          <w:sz w:val="20"/>
          <w:szCs w:val="20"/>
        </w:rPr>
        <w:t xml:space="preserve"> </w:t>
      </w:r>
      <w:r w:rsidRPr="0089773B">
        <w:rPr>
          <w:rFonts w:ascii="Arial" w:hAnsi="Arial" w:cs="Arial"/>
          <w:sz w:val="20"/>
          <w:szCs w:val="20"/>
        </w:rPr>
        <w:t>bajo</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gravedad</w:t>
      </w:r>
      <w:r w:rsidR="002644ED" w:rsidRPr="0089773B">
        <w:rPr>
          <w:rFonts w:ascii="Arial" w:eastAsia="Arial" w:hAnsi="Arial" w:cs="Arial"/>
          <w:sz w:val="20"/>
          <w:szCs w:val="20"/>
        </w:rPr>
        <w:t xml:space="preserve"> </w:t>
      </w:r>
      <w:r w:rsidRPr="0089773B">
        <w:rPr>
          <w:rFonts w:ascii="Arial" w:hAnsi="Arial" w:cs="Arial"/>
          <w:sz w:val="20"/>
          <w:szCs w:val="20"/>
        </w:rPr>
        <w:t>de</w:t>
      </w:r>
      <w:r w:rsidR="009E6255" w:rsidRPr="0089773B">
        <w:rPr>
          <w:rFonts w:ascii="Arial" w:hAnsi="Arial" w:cs="Arial"/>
          <w:sz w:val="20"/>
          <w:szCs w:val="20"/>
        </w:rPr>
        <w:t>l</w:t>
      </w:r>
      <w:r w:rsidR="002644ED" w:rsidRPr="0089773B">
        <w:rPr>
          <w:rFonts w:ascii="Arial" w:eastAsia="Arial" w:hAnsi="Arial" w:cs="Arial"/>
          <w:sz w:val="20"/>
          <w:szCs w:val="20"/>
        </w:rPr>
        <w:t xml:space="preserve"> </w:t>
      </w:r>
      <w:r w:rsidRPr="0089773B">
        <w:rPr>
          <w:rFonts w:ascii="Arial" w:hAnsi="Arial" w:cs="Arial"/>
          <w:sz w:val="20"/>
          <w:szCs w:val="20"/>
        </w:rPr>
        <w:t>juramento</w:t>
      </w:r>
      <w:r w:rsidR="002C59B4" w:rsidRPr="0089773B">
        <w:rPr>
          <w:rFonts w:ascii="Arial" w:hAnsi="Arial" w:cs="Arial"/>
          <w:sz w:val="20"/>
          <w:szCs w:val="20"/>
        </w:rPr>
        <w:t xml:space="preserve"> en el </w:t>
      </w:r>
      <w:r w:rsidR="0099416F" w:rsidRPr="0089773B">
        <w:rPr>
          <w:rFonts w:ascii="Arial" w:hAnsi="Arial" w:cs="Arial"/>
          <w:sz w:val="20"/>
          <w:szCs w:val="20"/>
        </w:rPr>
        <w:t xml:space="preserve">“Formato 4 – Capacidad </w:t>
      </w:r>
      <w:r w:rsidR="00B53F59" w:rsidRPr="0089773B">
        <w:rPr>
          <w:rFonts w:ascii="Arial" w:hAnsi="Arial" w:cs="Arial"/>
          <w:sz w:val="20"/>
          <w:szCs w:val="20"/>
        </w:rPr>
        <w:t>f</w:t>
      </w:r>
      <w:r w:rsidR="0099416F" w:rsidRPr="0089773B">
        <w:rPr>
          <w:rFonts w:ascii="Arial" w:hAnsi="Arial" w:cs="Arial"/>
          <w:sz w:val="20"/>
          <w:szCs w:val="20"/>
        </w:rPr>
        <w:t xml:space="preserve">inanciera y organizacional </w:t>
      </w:r>
      <w:r w:rsidR="009E6255" w:rsidRPr="0089773B">
        <w:rPr>
          <w:rStyle w:val="normaltextrun"/>
          <w:rFonts w:ascii="Arial" w:eastAsiaTheme="majorEastAsia" w:hAnsi="Arial" w:cs="Arial"/>
          <w:color w:val="000000"/>
          <w:sz w:val="20"/>
          <w:szCs w:val="20"/>
          <w:shd w:val="clear" w:color="auto" w:fill="FFFFFF"/>
          <w:lang w:val="es-ES"/>
        </w:rPr>
        <w:t>(</w:t>
      </w:r>
      <w:r w:rsidR="009E6255" w:rsidRPr="0089773B">
        <w:rPr>
          <w:rStyle w:val="normaltextrun"/>
          <w:rFonts w:ascii="Arial" w:hAnsi="Arial" w:cs="Arial"/>
          <w:color w:val="000000"/>
          <w:sz w:val="20"/>
          <w:szCs w:val="20"/>
          <w:shd w:val="clear" w:color="auto" w:fill="FFFFFF"/>
          <w:lang w:val="es-ES"/>
        </w:rPr>
        <w:t>Personas naturales o jurídicas ex</w:t>
      </w:r>
      <w:r w:rsidR="009E6255" w:rsidRPr="0089773B">
        <w:rPr>
          <w:rStyle w:val="normaltextrun"/>
          <w:rFonts w:ascii="Arial" w:hAnsi="Arial" w:cs="Arial"/>
          <w:color w:val="D13438"/>
          <w:sz w:val="20"/>
          <w:szCs w:val="20"/>
          <w:u w:val="single"/>
          <w:shd w:val="clear" w:color="auto" w:fill="FFFFFF"/>
          <w:lang w:val="es-ES"/>
        </w:rPr>
        <w:t>t</w:t>
      </w:r>
      <w:r w:rsidR="009E6255" w:rsidRPr="0089773B">
        <w:rPr>
          <w:rStyle w:val="normaltextrun"/>
          <w:rFonts w:ascii="Arial" w:hAnsi="Arial" w:cs="Arial"/>
          <w:color w:val="000000"/>
          <w:sz w:val="20"/>
          <w:szCs w:val="20"/>
          <w:shd w:val="clear" w:color="auto" w:fill="FFFFFF"/>
          <w:lang w:val="es-ES"/>
        </w:rPr>
        <w:t>ranjeras sin domicilio o sucursal en Colombia</w:t>
      </w:r>
      <w:r w:rsidR="009E6255" w:rsidRPr="0089773B">
        <w:rPr>
          <w:rStyle w:val="normaltextrun"/>
          <w:rFonts w:ascii="Arial" w:eastAsiaTheme="majorEastAsia" w:hAnsi="Arial" w:cs="Arial"/>
          <w:color w:val="000000"/>
          <w:sz w:val="20"/>
          <w:szCs w:val="20"/>
          <w:shd w:val="clear" w:color="auto" w:fill="FFFFFF"/>
          <w:lang w:val="es-ES"/>
        </w:rPr>
        <w:t>)</w:t>
      </w:r>
      <w:r w:rsidR="0099416F" w:rsidRPr="0089773B">
        <w:rPr>
          <w:rFonts w:ascii="Arial" w:hAnsi="Arial" w:cs="Arial"/>
          <w:sz w:val="20"/>
          <w:szCs w:val="20"/>
        </w:rPr>
        <w:t>”</w:t>
      </w:r>
      <w:r w:rsidR="002C59B4" w:rsidRPr="0089773B">
        <w:rPr>
          <w:rFonts w:ascii="Arial" w:eastAsia="Arial" w:hAnsi="Arial" w:cs="Arial"/>
          <w:sz w:val="20"/>
          <w:szCs w:val="20"/>
        </w:rPr>
        <w:t>.</w:t>
      </w:r>
      <w:r w:rsidR="002C59B4" w:rsidRPr="0089773B">
        <w:rPr>
          <w:rFonts w:ascii="Arial" w:hAnsi="Arial" w:cs="Arial"/>
          <w:sz w:val="20"/>
          <w:szCs w:val="20"/>
        </w:rPr>
        <w:t xml:space="preserve"> El </w:t>
      </w:r>
      <w:r w:rsidR="767B1703" w:rsidRPr="0089773B">
        <w:rPr>
          <w:rFonts w:ascii="Arial" w:hAnsi="Arial" w:cs="Arial"/>
          <w:sz w:val="20"/>
          <w:szCs w:val="20"/>
        </w:rPr>
        <w:t>P</w:t>
      </w:r>
      <w:r w:rsidR="72C394E1" w:rsidRPr="0089773B">
        <w:rPr>
          <w:rFonts w:ascii="Arial" w:hAnsi="Arial" w:cs="Arial"/>
          <w:sz w:val="20"/>
          <w:szCs w:val="20"/>
        </w:rPr>
        <w:t>roponente</w:t>
      </w:r>
      <w:r w:rsidR="002C59B4" w:rsidRPr="0089773B">
        <w:rPr>
          <w:rFonts w:ascii="Arial" w:hAnsi="Arial" w:cs="Arial"/>
          <w:sz w:val="20"/>
          <w:szCs w:val="20"/>
        </w:rPr>
        <w:t xml:space="preserve"> podrá acreditar este requisito con un documento que así lo certifique emitido por una</w:t>
      </w:r>
      <w:r w:rsidR="002644ED" w:rsidRPr="0089773B">
        <w:rPr>
          <w:rFonts w:ascii="Arial" w:eastAsia="Arial" w:hAnsi="Arial" w:cs="Arial"/>
          <w:sz w:val="20"/>
          <w:szCs w:val="20"/>
        </w:rPr>
        <w:t xml:space="preserve"> </w:t>
      </w:r>
      <w:r w:rsidRPr="0089773B">
        <w:rPr>
          <w:rFonts w:ascii="Arial" w:hAnsi="Arial" w:cs="Arial"/>
          <w:sz w:val="20"/>
          <w:szCs w:val="20"/>
        </w:rPr>
        <w:t>firma</w:t>
      </w:r>
      <w:r w:rsidR="002C59B4" w:rsidRPr="0089773B">
        <w:rPr>
          <w:rFonts w:ascii="Arial" w:hAnsi="Arial" w:cs="Arial"/>
          <w:sz w:val="20"/>
          <w:szCs w:val="20"/>
        </w:rPr>
        <w:t xml:space="preserve"> de</w:t>
      </w:r>
      <w:r w:rsidR="002644ED" w:rsidRPr="0089773B">
        <w:rPr>
          <w:rFonts w:ascii="Arial" w:eastAsia="Arial" w:hAnsi="Arial" w:cs="Arial"/>
          <w:sz w:val="20"/>
          <w:szCs w:val="20"/>
        </w:rPr>
        <w:t xml:space="preserve"> </w:t>
      </w:r>
      <w:r w:rsidR="002C59B4" w:rsidRPr="0089773B">
        <w:rPr>
          <w:rFonts w:ascii="Arial" w:hAnsi="Arial" w:cs="Arial"/>
          <w:sz w:val="20"/>
          <w:szCs w:val="20"/>
        </w:rPr>
        <w:t>auditoría</w:t>
      </w:r>
      <w:r w:rsidR="002644ED" w:rsidRPr="0089773B">
        <w:rPr>
          <w:rFonts w:ascii="Arial" w:eastAsia="Arial" w:hAnsi="Arial" w:cs="Arial"/>
          <w:sz w:val="20"/>
          <w:szCs w:val="20"/>
        </w:rPr>
        <w:t xml:space="preserve"> </w:t>
      </w:r>
      <w:r w:rsidRPr="0089773B">
        <w:rPr>
          <w:rFonts w:ascii="Arial" w:hAnsi="Arial" w:cs="Arial"/>
          <w:sz w:val="20"/>
          <w:szCs w:val="20"/>
        </w:rPr>
        <w:t>externa.</w:t>
      </w:r>
    </w:p>
    <w:p w14:paraId="566F3E23" w14:textId="77777777" w:rsidR="0080697E" w:rsidRPr="0089773B" w:rsidRDefault="0080697E" w:rsidP="00BF2EB7">
      <w:pPr>
        <w:widowControl w:val="0"/>
        <w:jc w:val="both"/>
        <w:rPr>
          <w:rFonts w:ascii="Arial" w:eastAsia="Arial" w:hAnsi="Arial" w:cs="Arial"/>
          <w:sz w:val="20"/>
          <w:szCs w:val="20"/>
        </w:rPr>
      </w:pPr>
    </w:p>
    <w:p w14:paraId="08E74704" w14:textId="087082CE" w:rsidR="00610CB9" w:rsidRDefault="00761B16" w:rsidP="00E63264">
      <w:pPr>
        <w:jc w:val="both"/>
        <w:rPr>
          <w:rFonts w:ascii="Arial" w:eastAsiaTheme="minorEastAsia" w:hAnsi="Arial" w:cs="Arial"/>
          <w:sz w:val="20"/>
          <w:szCs w:val="20"/>
        </w:rPr>
      </w:pPr>
      <w:r w:rsidRPr="0089773B">
        <w:rPr>
          <w:rFonts w:ascii="Arial" w:eastAsia="Arial" w:hAnsi="Arial" w:cs="Arial"/>
          <w:sz w:val="20"/>
          <w:szCs w:val="20"/>
        </w:rPr>
        <w:t xml:space="preserve">Si los valores de los </w:t>
      </w:r>
      <w:r w:rsidR="008837CC" w:rsidRPr="0089773B">
        <w:rPr>
          <w:rFonts w:ascii="Arial" w:eastAsia="Arial" w:hAnsi="Arial" w:cs="Arial"/>
          <w:sz w:val="20"/>
          <w:szCs w:val="20"/>
        </w:rPr>
        <w:t>E</w:t>
      </w:r>
      <w:r w:rsidRPr="0089773B">
        <w:rPr>
          <w:rFonts w:ascii="Arial" w:eastAsia="Arial" w:hAnsi="Arial" w:cs="Arial"/>
          <w:sz w:val="20"/>
          <w:szCs w:val="20"/>
        </w:rPr>
        <w:t xml:space="preserve">stados </w:t>
      </w:r>
      <w:r w:rsidR="008837CC" w:rsidRPr="0089773B">
        <w:rPr>
          <w:rFonts w:ascii="Arial" w:eastAsia="Arial" w:hAnsi="Arial" w:cs="Arial"/>
          <w:sz w:val="20"/>
          <w:szCs w:val="20"/>
        </w:rPr>
        <w:t>F</w:t>
      </w:r>
      <w:r w:rsidRPr="0089773B">
        <w:rPr>
          <w:rFonts w:ascii="Arial" w:eastAsia="Arial" w:hAnsi="Arial" w:cs="Arial"/>
          <w:sz w:val="20"/>
          <w:szCs w:val="20"/>
        </w:rPr>
        <w:t xml:space="preserve">inancieros están expresados originalmente en una moneda diferente a </w:t>
      </w:r>
      <w:r w:rsidR="000156E2" w:rsidRPr="0089773B">
        <w:rPr>
          <w:rFonts w:ascii="Arial" w:eastAsia="Arial" w:hAnsi="Arial" w:cs="Arial"/>
          <w:sz w:val="20"/>
          <w:szCs w:val="20"/>
        </w:rPr>
        <w:t>dólares</w:t>
      </w:r>
      <w:r w:rsidR="00921B53" w:rsidRPr="0089773B">
        <w:rPr>
          <w:rFonts w:ascii="Arial" w:eastAsia="Arial" w:hAnsi="Arial" w:cs="Arial"/>
          <w:sz w:val="20"/>
          <w:szCs w:val="20"/>
        </w:rPr>
        <w:t xml:space="preserve"> de los Estados Unidos de América</w:t>
      </w:r>
      <w:r w:rsidRPr="0089773B">
        <w:rPr>
          <w:rFonts w:ascii="Arial" w:eastAsia="Arial" w:hAnsi="Arial" w:cs="Arial"/>
          <w:sz w:val="20"/>
          <w:szCs w:val="20"/>
        </w:rPr>
        <w:t xml:space="preserve">, estos deberán convertirse </w:t>
      </w:r>
      <w:r w:rsidR="00865A88" w:rsidRPr="0089773B">
        <w:rPr>
          <w:rFonts w:ascii="Arial" w:eastAsia="Arial" w:hAnsi="Arial" w:cs="Arial"/>
          <w:sz w:val="20"/>
          <w:szCs w:val="20"/>
        </w:rPr>
        <w:t xml:space="preserve">a </w:t>
      </w:r>
      <w:r w:rsidR="00D91452" w:rsidRPr="0089773B">
        <w:rPr>
          <w:rFonts w:ascii="Arial" w:eastAsia="Arial" w:hAnsi="Arial" w:cs="Arial"/>
          <w:sz w:val="20"/>
          <w:szCs w:val="20"/>
        </w:rPr>
        <w:t>P</w:t>
      </w:r>
      <w:r w:rsidR="00865A88" w:rsidRPr="0089773B">
        <w:rPr>
          <w:rFonts w:ascii="Arial" w:eastAsia="Arial" w:hAnsi="Arial" w:cs="Arial"/>
          <w:sz w:val="20"/>
          <w:szCs w:val="20"/>
        </w:rPr>
        <w:t xml:space="preserve">esos </w:t>
      </w:r>
      <w:r w:rsidR="00D91452" w:rsidRPr="0089773B">
        <w:rPr>
          <w:rFonts w:ascii="Arial" w:eastAsia="Arial" w:hAnsi="Arial" w:cs="Arial"/>
          <w:sz w:val="20"/>
          <w:szCs w:val="20"/>
        </w:rPr>
        <w:t xml:space="preserve">Colombianos </w:t>
      </w:r>
      <w:r w:rsidR="00865A88" w:rsidRPr="0089773B">
        <w:rPr>
          <w:rFonts w:ascii="Arial" w:eastAsia="Arial" w:hAnsi="Arial" w:cs="Arial"/>
          <w:sz w:val="20"/>
          <w:szCs w:val="20"/>
        </w:rPr>
        <w:t>en los términos definidos en la sección</w:t>
      </w:r>
      <w:r w:rsidR="00733682" w:rsidRPr="0089773B">
        <w:rPr>
          <w:rFonts w:ascii="Arial" w:eastAsia="Arial" w:hAnsi="Arial" w:cs="Arial"/>
          <w:sz w:val="20"/>
          <w:szCs w:val="20"/>
        </w:rPr>
        <w:t xml:space="preserve"> 1.13</w:t>
      </w:r>
      <w:r w:rsidRPr="0089773B">
        <w:rPr>
          <w:rFonts w:ascii="Arial" w:eastAsia="Arial" w:hAnsi="Arial" w:cs="Arial"/>
          <w:sz w:val="20"/>
          <w:szCs w:val="20"/>
        </w:rPr>
        <w:t>.</w:t>
      </w:r>
      <w:bookmarkStart w:id="740" w:name="_Hlk511144838"/>
      <w:bookmarkStart w:id="741" w:name="_Hlk516154246"/>
      <w:bookmarkEnd w:id="739"/>
      <w:r w:rsidR="00930E21" w:rsidRPr="0089773B">
        <w:rPr>
          <w:rFonts w:ascii="Arial" w:eastAsiaTheme="minorEastAsia" w:hAnsi="Arial" w:cs="Arial"/>
          <w:sz w:val="20"/>
          <w:szCs w:val="20"/>
        </w:rPr>
        <w:t xml:space="preserve"> </w:t>
      </w:r>
      <w:r w:rsidR="00A03E13" w:rsidRPr="0089773B">
        <w:rPr>
          <w:rFonts w:ascii="Arial" w:eastAsiaTheme="minorEastAsia" w:hAnsi="Arial" w:cs="Arial"/>
          <w:sz w:val="20"/>
          <w:szCs w:val="20"/>
        </w:rPr>
        <w:t>del Pliego de Condiciones.</w:t>
      </w:r>
      <w:r w:rsidR="00A03E13">
        <w:rPr>
          <w:rFonts w:ascii="Arial" w:eastAsiaTheme="minorEastAsia" w:hAnsi="Arial" w:cs="Arial"/>
          <w:sz w:val="20"/>
          <w:szCs w:val="20"/>
        </w:rPr>
        <w:t xml:space="preserve"> </w:t>
      </w:r>
    </w:p>
    <w:p w14:paraId="48813295" w14:textId="77777777" w:rsidR="007D06E2" w:rsidRPr="00BA09CA" w:rsidRDefault="007D06E2" w:rsidP="00AB1346">
      <w:pPr>
        <w:jc w:val="both"/>
        <w:rPr>
          <w:rFonts w:ascii="Arial" w:eastAsiaTheme="minorEastAsia" w:hAnsi="Arial" w:cs="Arial"/>
          <w:sz w:val="20"/>
          <w:szCs w:val="20"/>
        </w:rPr>
      </w:pPr>
    </w:p>
    <w:p w14:paraId="7795CE04" w14:textId="77777777" w:rsidR="007D0019" w:rsidRDefault="007D0019" w:rsidP="00DE04C9">
      <w:pPr>
        <w:pStyle w:val="Capitulo2"/>
        <w:numPr>
          <w:ilvl w:val="1"/>
          <w:numId w:val="51"/>
        </w:numPr>
        <w:rPr>
          <w:rFonts w:eastAsia="Arial"/>
        </w:rPr>
      </w:pPr>
      <w:bookmarkStart w:id="742" w:name="_Toc143611875"/>
      <w:bookmarkStart w:id="743" w:name="_Toc108082918"/>
      <w:r>
        <w:rPr>
          <w:rFonts w:eastAsia="Arial"/>
        </w:rPr>
        <w:t>Capacidad Técnica:</w:t>
      </w:r>
      <w:bookmarkEnd w:id="742"/>
    </w:p>
    <w:p w14:paraId="2ACFE1F0" w14:textId="21BB2637" w:rsidR="007D06E2" w:rsidRDefault="00E2021A" w:rsidP="007D0019">
      <w:pPr>
        <w:pStyle w:val="Capitulo2"/>
        <w:rPr>
          <w:rFonts w:eastAsia="Arial"/>
        </w:rPr>
      </w:pPr>
      <w:bookmarkStart w:id="744" w:name="_Toc143611876"/>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3"/>
      <w:bookmarkEnd w:id="744"/>
      <w:r w:rsidR="00D46BC2" w:rsidRPr="00BA09CA">
        <w:rPr>
          <w:rFonts w:eastAsia="Arial"/>
        </w:rPr>
        <w:t xml:space="preserve"> </w:t>
      </w:r>
    </w:p>
    <w:p w14:paraId="63974BEE" w14:textId="37B41DC2" w:rsidR="00796CF1" w:rsidRPr="00BA09CA" w:rsidRDefault="00B36F91" w:rsidP="00DE04C9">
      <w:pPr>
        <w:pStyle w:val="InviasNormal"/>
        <w:numPr>
          <w:ilvl w:val="2"/>
          <w:numId w:val="51"/>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45" w:name="_Toc108082919"/>
      <w:bookmarkStart w:id="746" w:name="_Toc143611877"/>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45"/>
      <w:bookmarkEnd w:id="746"/>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085241">
      <w:pPr>
        <w:spacing w:line="276" w:lineRule="auto"/>
        <w:jc w:val="both"/>
        <w:rPr>
          <w:rFonts w:ascii="Arial" w:hAnsi="Arial" w:cs="Arial"/>
          <w:sz w:val="20"/>
          <w:szCs w:val="20"/>
        </w:rPr>
      </w:pPr>
      <w:r w:rsidRPr="003B2486">
        <w:rPr>
          <w:rFonts w:ascii="Arial" w:hAnsi="Arial" w:cs="Arial"/>
          <w:sz w:val="20"/>
          <w:szCs w:val="20"/>
        </w:rPr>
        <w:t>Para habilitarse en el</w:t>
      </w:r>
      <w:r w:rsidR="00A91F9C" w:rsidRPr="003B2486">
        <w:rPr>
          <w:rFonts w:ascii="Arial" w:hAnsi="Arial" w:cs="Arial"/>
          <w:sz w:val="20"/>
          <w:szCs w:val="20"/>
        </w:rPr>
        <w:t xml:space="preserve"> Proceso de Contratación</w:t>
      </w:r>
      <w:r w:rsidRPr="003B2486">
        <w:rPr>
          <w:rFonts w:ascii="Arial" w:hAnsi="Arial" w:cs="Arial"/>
          <w:sz w:val="20"/>
          <w:szCs w:val="20"/>
        </w:rPr>
        <w:t xml:space="preserve">, el </w:t>
      </w:r>
      <w:r w:rsidR="10D639D7" w:rsidRPr="003B2486">
        <w:rPr>
          <w:rFonts w:ascii="Arial" w:hAnsi="Arial" w:cs="Arial"/>
          <w:sz w:val="20"/>
          <w:szCs w:val="20"/>
        </w:rPr>
        <w:t>P</w:t>
      </w:r>
      <w:r w:rsidR="556DE5F7" w:rsidRPr="003B2486">
        <w:rPr>
          <w:rFonts w:ascii="Arial" w:hAnsi="Arial" w:cs="Arial"/>
          <w:sz w:val="20"/>
          <w:szCs w:val="20"/>
        </w:rPr>
        <w:t>roponente</w:t>
      </w:r>
      <w:r w:rsidRPr="003B2486">
        <w:rPr>
          <w:rFonts w:ascii="Arial" w:hAnsi="Arial" w:cs="Arial"/>
          <w:sz w:val="20"/>
          <w:szCs w:val="20"/>
        </w:rPr>
        <w:t xml:space="preserve"> acreditará que</w:t>
      </w:r>
      <w:r w:rsidR="006178B9" w:rsidRPr="003B2486">
        <w:rPr>
          <w:rFonts w:ascii="Arial" w:hAnsi="Arial" w:cs="Arial"/>
          <w:sz w:val="20"/>
          <w:szCs w:val="20"/>
        </w:rPr>
        <w:t xml:space="preserve"> la </w:t>
      </w:r>
      <w:r w:rsidR="006178B9" w:rsidRPr="005C40C2">
        <w:rPr>
          <w:rFonts w:ascii="Arial" w:hAnsi="Arial" w:cs="Arial"/>
          <w:b/>
          <w:bCs/>
          <w:i/>
          <w:iCs/>
          <w:sz w:val="20"/>
          <w:szCs w:val="20"/>
        </w:rPr>
        <w:t>sumatoria de</w:t>
      </w:r>
      <w:r w:rsidRPr="005C40C2">
        <w:rPr>
          <w:rFonts w:ascii="Arial" w:hAnsi="Arial" w:cs="Arial"/>
          <w:b/>
          <w:bCs/>
          <w:i/>
          <w:iCs/>
          <w:sz w:val="20"/>
          <w:szCs w:val="20"/>
        </w:rPr>
        <w:t xml:space="preserve"> los </w:t>
      </w:r>
      <w:r w:rsidR="0052597B" w:rsidRPr="005C40C2">
        <w:rPr>
          <w:rFonts w:ascii="Arial" w:hAnsi="Arial" w:cs="Arial"/>
          <w:b/>
          <w:bCs/>
          <w:i/>
          <w:iCs/>
          <w:sz w:val="20"/>
          <w:szCs w:val="20"/>
        </w:rPr>
        <w:t>c</w:t>
      </w:r>
      <w:r w:rsidR="00DD0E76" w:rsidRPr="005C40C2">
        <w:rPr>
          <w:rFonts w:ascii="Arial" w:hAnsi="Arial" w:cs="Arial"/>
          <w:b/>
          <w:bCs/>
          <w:i/>
          <w:iCs/>
          <w:sz w:val="20"/>
          <w:szCs w:val="20"/>
        </w:rPr>
        <w:t>ontrato</w:t>
      </w:r>
      <w:r w:rsidRPr="005C40C2">
        <w:rPr>
          <w:rFonts w:ascii="Arial" w:hAnsi="Arial" w:cs="Arial"/>
          <w:b/>
          <w:bCs/>
          <w:i/>
          <w:iCs/>
          <w:sz w:val="20"/>
          <w:szCs w:val="20"/>
        </w:rPr>
        <w:t xml:space="preserve">s aportados como experiencia </w:t>
      </w:r>
      <w:r w:rsidR="00110150" w:rsidRPr="005C40C2">
        <w:rPr>
          <w:rFonts w:ascii="Arial" w:hAnsi="Arial" w:cs="Arial"/>
          <w:b/>
          <w:bCs/>
          <w:i/>
          <w:iCs/>
          <w:sz w:val="20"/>
          <w:szCs w:val="20"/>
        </w:rPr>
        <w:t xml:space="preserve">es mayor o igual al </w:t>
      </w:r>
      <w:r w:rsidR="00BD3EEC" w:rsidRPr="005C40C2">
        <w:rPr>
          <w:rFonts w:ascii="Arial" w:hAnsi="Arial" w:cs="Arial"/>
          <w:b/>
          <w:bCs/>
          <w:i/>
          <w:iCs/>
          <w:sz w:val="20"/>
          <w:szCs w:val="20"/>
        </w:rPr>
        <w:t>cien por ciento (</w:t>
      </w:r>
      <w:r w:rsidR="00110150" w:rsidRPr="005C40C2">
        <w:rPr>
          <w:rFonts w:ascii="Arial" w:hAnsi="Arial" w:cs="Arial"/>
          <w:b/>
          <w:bCs/>
          <w:i/>
          <w:iCs/>
          <w:sz w:val="20"/>
          <w:szCs w:val="20"/>
        </w:rPr>
        <w:t>100</w:t>
      </w:r>
      <w:r w:rsidR="00946051" w:rsidRPr="005C40C2">
        <w:rPr>
          <w:rFonts w:ascii="Arial" w:hAnsi="Arial" w:cs="Arial"/>
          <w:b/>
          <w:bCs/>
          <w:i/>
          <w:iCs/>
          <w:sz w:val="20"/>
          <w:szCs w:val="20"/>
        </w:rPr>
        <w:t xml:space="preserve"> </w:t>
      </w:r>
      <w:r w:rsidR="00110150" w:rsidRPr="005C40C2">
        <w:rPr>
          <w:rFonts w:ascii="Arial" w:hAnsi="Arial" w:cs="Arial"/>
          <w:b/>
          <w:bCs/>
          <w:i/>
          <w:iCs/>
          <w:sz w:val="20"/>
          <w:szCs w:val="20"/>
        </w:rPr>
        <w:t>%</w:t>
      </w:r>
      <w:r w:rsidR="00BD3EEC" w:rsidRPr="005C40C2">
        <w:rPr>
          <w:rFonts w:ascii="Arial" w:hAnsi="Arial" w:cs="Arial"/>
          <w:b/>
          <w:bCs/>
          <w:i/>
          <w:iCs/>
          <w:sz w:val="20"/>
          <w:szCs w:val="20"/>
        </w:rPr>
        <w:t>)</w:t>
      </w:r>
      <w:r w:rsidR="00110150" w:rsidRPr="005C40C2">
        <w:rPr>
          <w:rFonts w:ascii="Arial" w:hAnsi="Arial" w:cs="Arial"/>
          <w:b/>
          <w:bCs/>
          <w:i/>
          <w:iCs/>
          <w:sz w:val="20"/>
          <w:szCs w:val="20"/>
        </w:rPr>
        <w:t xml:space="preserve"> respecto del valor total del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resupuesto </w:t>
      </w:r>
      <w:r w:rsidR="00CE37DC" w:rsidRPr="005C40C2">
        <w:rPr>
          <w:rFonts w:ascii="Arial" w:hAnsi="Arial" w:cs="Arial"/>
          <w:b/>
          <w:bCs/>
          <w:i/>
          <w:iCs/>
          <w:sz w:val="20"/>
          <w:szCs w:val="20"/>
        </w:rPr>
        <w:t>O</w:t>
      </w:r>
      <w:r w:rsidR="00110150" w:rsidRPr="005C40C2">
        <w:rPr>
          <w:rFonts w:ascii="Arial" w:hAnsi="Arial" w:cs="Arial"/>
          <w:b/>
          <w:bCs/>
          <w:i/>
          <w:iCs/>
          <w:sz w:val="20"/>
          <w:szCs w:val="20"/>
        </w:rPr>
        <w:t xml:space="preserve">ficial establecido para 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roceso de </w:t>
      </w:r>
      <w:r w:rsidR="00CE37DC" w:rsidRPr="005C40C2">
        <w:rPr>
          <w:rFonts w:ascii="Arial" w:hAnsi="Arial" w:cs="Arial"/>
          <w:b/>
          <w:bCs/>
          <w:i/>
          <w:iCs/>
          <w:sz w:val="20"/>
          <w:szCs w:val="20"/>
        </w:rPr>
        <w:t xml:space="preserve">Contratación </w:t>
      </w:r>
      <w:r w:rsidR="00110150" w:rsidRPr="005C40C2">
        <w:rPr>
          <w:rFonts w:ascii="Arial" w:hAnsi="Arial" w:cs="Arial"/>
          <w:b/>
          <w:bCs/>
          <w:i/>
          <w:iCs/>
          <w:sz w:val="20"/>
          <w:szCs w:val="20"/>
        </w:rPr>
        <w:t>expresado en SMMLV</w:t>
      </w:r>
      <w:r w:rsidR="00B47251" w:rsidRPr="003B2486">
        <w:rPr>
          <w:rFonts w:ascii="Arial" w:hAnsi="Arial" w:cs="Arial"/>
          <w:sz w:val="20"/>
          <w:szCs w:val="20"/>
        </w:rPr>
        <w:t>. Estos</w:t>
      </w:r>
      <w:r w:rsidR="00110150" w:rsidRPr="003B2486">
        <w:rPr>
          <w:rFonts w:ascii="Arial" w:hAnsi="Arial" w:cs="Arial"/>
          <w:sz w:val="20"/>
          <w:szCs w:val="20"/>
        </w:rPr>
        <w:t xml:space="preserve"> </w:t>
      </w:r>
      <w:r w:rsidR="0052597B" w:rsidRPr="003B2486">
        <w:rPr>
          <w:rFonts w:ascii="Arial" w:hAnsi="Arial" w:cs="Arial"/>
          <w:sz w:val="20"/>
          <w:szCs w:val="20"/>
        </w:rPr>
        <w:t>c</w:t>
      </w:r>
      <w:r w:rsidR="00DD0E76" w:rsidRPr="003B2486">
        <w:rPr>
          <w:rFonts w:ascii="Arial" w:hAnsi="Arial" w:cs="Arial"/>
          <w:sz w:val="20"/>
          <w:szCs w:val="20"/>
        </w:rPr>
        <w:t>ontrato</w:t>
      </w:r>
      <w:r w:rsidR="001F2CD1" w:rsidRPr="003B2486">
        <w:rPr>
          <w:rFonts w:ascii="Arial" w:hAnsi="Arial" w:cs="Arial"/>
          <w:sz w:val="20"/>
          <w:szCs w:val="20"/>
        </w:rPr>
        <w:t xml:space="preserve">s </w:t>
      </w:r>
      <w:r w:rsidR="00332D1E" w:rsidRPr="003B2486">
        <w:rPr>
          <w:rFonts w:ascii="Arial" w:hAnsi="Arial" w:cs="Arial"/>
          <w:sz w:val="20"/>
          <w:szCs w:val="20"/>
        </w:rPr>
        <w:t>serán</w:t>
      </w:r>
      <w:r w:rsidRPr="003B2486">
        <w:rPr>
          <w:rFonts w:ascii="Arial" w:hAnsi="Arial" w:cs="Arial"/>
          <w:sz w:val="20"/>
          <w:szCs w:val="20"/>
        </w:rPr>
        <w:t xml:space="preserve"> verificados en el </w:t>
      </w:r>
      <w:r w:rsidR="00E623B7" w:rsidRPr="003B2486">
        <w:rPr>
          <w:rFonts w:ascii="Arial" w:hAnsi="Arial" w:cs="Arial"/>
          <w:sz w:val="20"/>
          <w:szCs w:val="20"/>
        </w:rPr>
        <w:t>Registro Único de Proponentes (</w:t>
      </w:r>
      <w:r w:rsidRPr="003B2486">
        <w:rPr>
          <w:rFonts w:ascii="Arial" w:hAnsi="Arial" w:cs="Arial"/>
          <w:sz w:val="20"/>
          <w:szCs w:val="20"/>
        </w:rPr>
        <w:t>RUP</w:t>
      </w:r>
      <w:r w:rsidR="00E623B7" w:rsidRPr="003B2486">
        <w:rPr>
          <w:rFonts w:ascii="Arial" w:hAnsi="Arial" w:cs="Arial"/>
          <w:sz w:val="20"/>
          <w:szCs w:val="20"/>
        </w:rPr>
        <w:t>)</w:t>
      </w:r>
      <w:r w:rsidRPr="003B2486">
        <w:rPr>
          <w:rFonts w:ascii="Arial" w:hAnsi="Arial" w:cs="Arial"/>
          <w:sz w:val="20"/>
          <w:szCs w:val="20"/>
        </w:rPr>
        <w:t xml:space="preserve"> </w:t>
      </w:r>
      <w:r w:rsidR="00A91F9C" w:rsidRPr="003B2486">
        <w:rPr>
          <w:rFonts w:ascii="Arial" w:hAnsi="Arial" w:cs="Arial"/>
          <w:sz w:val="20"/>
          <w:szCs w:val="20"/>
        </w:rPr>
        <w:t>y</w:t>
      </w:r>
      <w:r w:rsidRPr="003B2486">
        <w:rPr>
          <w:rFonts w:ascii="Arial" w:hAnsi="Arial" w:cs="Arial"/>
          <w:sz w:val="20"/>
          <w:szCs w:val="20"/>
        </w:rPr>
        <w:t xml:space="preserve"> en el </w:t>
      </w:r>
      <w:r w:rsidR="6E09DC30" w:rsidRPr="003B2486">
        <w:rPr>
          <w:rFonts w:ascii="Arial" w:hAnsi="Arial" w:cs="Arial"/>
          <w:sz w:val="20"/>
          <w:szCs w:val="20"/>
        </w:rPr>
        <w:t>“</w:t>
      </w:r>
      <w:r w:rsidRPr="003B2486">
        <w:rPr>
          <w:rFonts w:ascii="Arial" w:hAnsi="Arial" w:cs="Arial"/>
          <w:sz w:val="20"/>
          <w:szCs w:val="20"/>
        </w:rPr>
        <w:t xml:space="preserve">Formato 3 – </w:t>
      </w:r>
      <w:r w:rsidRPr="00BA09CA">
        <w:rPr>
          <w:rFonts w:ascii="Arial" w:hAnsi="Arial" w:cs="Arial"/>
          <w:sz w:val="20"/>
          <w:szCs w:val="20"/>
        </w:rPr>
        <w:t>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085241">
      <w:pPr>
        <w:spacing w:line="276" w:lineRule="auto"/>
        <w:jc w:val="both"/>
        <w:rPr>
          <w:rFonts w:ascii="Arial" w:hAnsi="Arial" w:cs="Arial"/>
          <w:sz w:val="20"/>
          <w:szCs w:val="20"/>
        </w:rPr>
      </w:pPr>
    </w:p>
    <w:p w14:paraId="15F7AF8A" w14:textId="57E3933C" w:rsidR="5E92151C" w:rsidRPr="00BA09CA" w:rsidRDefault="415CFEAD" w:rsidP="00085241">
      <w:pPr>
        <w:spacing w:line="276" w:lineRule="auto"/>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sidRPr="00C02BAA">
        <w:rPr>
          <w:rFonts w:ascii="Arial" w:eastAsia="Arial" w:hAnsi="Arial" w:cs="Arial"/>
          <w:sz w:val="20"/>
          <w:szCs w:val="20"/>
        </w:rPr>
        <w:t>I</w:t>
      </w:r>
      <w:r w:rsidRPr="00C02BAA">
        <w:rPr>
          <w:rFonts w:ascii="Arial" w:eastAsia="Arial" w:hAnsi="Arial" w:cs="Arial"/>
          <w:sz w:val="20"/>
          <w:szCs w:val="20"/>
        </w:rPr>
        <w:t xml:space="preserve">gualmente, deberá </w:t>
      </w:r>
      <w:r w:rsidR="00A95B0A" w:rsidRPr="00C02BAA">
        <w:rPr>
          <w:rFonts w:ascii="Arial" w:eastAsia="Arial" w:hAnsi="Arial" w:cs="Arial"/>
          <w:sz w:val="20"/>
          <w:szCs w:val="20"/>
        </w:rPr>
        <w:t>demostrarse</w:t>
      </w:r>
      <w:r w:rsidRPr="00C02BAA">
        <w:rPr>
          <w:rFonts w:ascii="Arial" w:eastAsia="Arial" w:hAnsi="Arial" w:cs="Arial"/>
          <w:sz w:val="20"/>
          <w:szCs w:val="20"/>
        </w:rPr>
        <w:t xml:space="preserve"> la experiencia adicional cuando el proyecto a ejecutar incluya servicios adicionales a la interventoría </w:t>
      </w:r>
      <w:r w:rsidR="00192B63" w:rsidRPr="00C02BAA">
        <w:rPr>
          <w:rFonts w:ascii="Arial" w:eastAsia="Arial" w:hAnsi="Arial" w:cs="Arial"/>
          <w:sz w:val="20"/>
          <w:szCs w:val="20"/>
        </w:rPr>
        <w:t xml:space="preserve">de obra pública </w:t>
      </w:r>
      <w:r w:rsidRPr="00C02BAA">
        <w:rPr>
          <w:rFonts w:ascii="Arial" w:eastAsia="Arial" w:hAnsi="Arial" w:cs="Arial"/>
          <w:sz w:val="20"/>
          <w:szCs w:val="20"/>
        </w:rPr>
        <w:t xml:space="preserve">de infraestructura </w:t>
      </w:r>
      <w:r w:rsidR="001B0FD9" w:rsidRPr="00C02BAA">
        <w:rPr>
          <w:rFonts w:ascii="Arial" w:eastAsia="Arial" w:hAnsi="Arial" w:cs="Arial"/>
          <w:sz w:val="20"/>
          <w:szCs w:val="20"/>
        </w:rPr>
        <w:t>deportiva</w:t>
      </w:r>
      <w:r w:rsidRPr="00C02BAA">
        <w:rPr>
          <w:rFonts w:ascii="Arial" w:eastAsia="Arial" w:hAnsi="Arial" w:cs="Arial"/>
          <w:sz w:val="20"/>
          <w:szCs w:val="20"/>
        </w:rPr>
        <w:t>. Lo anterior, de conformidad con lo exigido en el numeral 10.1.1</w:t>
      </w:r>
      <w:r w:rsidR="00727CA9" w:rsidRPr="00C02BAA">
        <w:rPr>
          <w:rFonts w:ascii="Arial" w:eastAsia="Arial" w:hAnsi="Arial" w:cs="Arial"/>
          <w:sz w:val="20"/>
          <w:szCs w:val="20"/>
        </w:rPr>
        <w:t xml:space="preserve"> </w:t>
      </w:r>
      <w:r w:rsidR="00727CA9" w:rsidRPr="00C02BAA">
        <w:rPr>
          <w:rFonts w:ascii="Arial" w:hAnsi="Arial" w:cs="Arial"/>
          <w:sz w:val="20"/>
          <w:szCs w:val="20"/>
        </w:rPr>
        <w:t>del Pliego de Condiciones</w:t>
      </w:r>
      <w:r w:rsidRPr="00C02BAA">
        <w:rPr>
          <w:rFonts w:ascii="Arial" w:eastAsia="Arial" w:hAnsi="Arial" w:cs="Arial"/>
          <w:sz w:val="20"/>
          <w:szCs w:val="20"/>
        </w:rPr>
        <w:t>.</w:t>
      </w:r>
    </w:p>
    <w:p w14:paraId="21A7C21F" w14:textId="528EC35F" w:rsidR="415CFEAD" w:rsidRPr="00BA09CA" w:rsidRDefault="415CFEAD" w:rsidP="00085241">
      <w:pPr>
        <w:spacing w:line="276" w:lineRule="auto"/>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Default="415CFEAD" w:rsidP="00085241">
      <w:pPr>
        <w:spacing w:line="276" w:lineRule="auto"/>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5A3704FB" w14:textId="77777777" w:rsidR="00DD2BAA" w:rsidRDefault="00DD2BAA" w:rsidP="00AB1346">
      <w:pPr>
        <w:jc w:val="both"/>
        <w:rPr>
          <w:rFonts w:ascii="Arial" w:eastAsia="Arial" w:hAnsi="Arial" w:cs="Arial"/>
          <w:sz w:val="20"/>
          <w:szCs w:val="20"/>
        </w:rPr>
      </w:pPr>
    </w:p>
    <w:p w14:paraId="698B0448" w14:textId="77777777" w:rsidR="00085241" w:rsidRDefault="00085241" w:rsidP="00AB1346">
      <w:pPr>
        <w:jc w:val="both"/>
        <w:rPr>
          <w:rFonts w:ascii="Arial" w:eastAsia="Arial" w:hAnsi="Arial" w:cs="Arial"/>
          <w:sz w:val="20"/>
          <w:szCs w:val="20"/>
        </w:rPr>
      </w:pPr>
    </w:p>
    <w:p w14:paraId="5A158D55" w14:textId="77777777" w:rsidR="00DD2BAA" w:rsidRPr="00DD2BAA" w:rsidRDefault="00DD2BAA" w:rsidP="00DD2BAA">
      <w:pPr>
        <w:autoSpaceDE w:val="0"/>
        <w:autoSpaceDN w:val="0"/>
        <w:adjustRightInd w:val="0"/>
        <w:jc w:val="both"/>
        <w:rPr>
          <w:rFonts w:ascii="Arial" w:eastAsia="Arial" w:hAnsi="Arial" w:cs="Arial"/>
          <w:b/>
          <w:bCs/>
          <w:sz w:val="20"/>
          <w:szCs w:val="20"/>
        </w:rPr>
      </w:pPr>
      <w:r w:rsidRPr="00DD2BAA">
        <w:rPr>
          <w:rFonts w:ascii="Arial" w:eastAsia="Arial" w:hAnsi="Arial" w:cs="Arial"/>
          <w:b/>
          <w:bCs/>
          <w:sz w:val="20"/>
          <w:szCs w:val="20"/>
        </w:rPr>
        <w:t>EXPERIENCIA GENERAL</w:t>
      </w:r>
    </w:p>
    <w:p w14:paraId="07DBD185" w14:textId="77777777" w:rsidR="00DD2BAA" w:rsidRPr="00DD2BAA" w:rsidRDefault="00DD2BAA" w:rsidP="00DD2BAA">
      <w:pPr>
        <w:autoSpaceDE w:val="0"/>
        <w:autoSpaceDN w:val="0"/>
        <w:adjustRightInd w:val="0"/>
        <w:jc w:val="both"/>
        <w:rPr>
          <w:rFonts w:ascii="Arial" w:eastAsia="Arial" w:hAnsi="Arial" w:cs="Arial"/>
          <w:sz w:val="20"/>
          <w:szCs w:val="20"/>
        </w:rPr>
      </w:pPr>
    </w:p>
    <w:p w14:paraId="1701946A" w14:textId="65AF54C5" w:rsidR="00DD2BAA" w:rsidRPr="007C43CA" w:rsidRDefault="00DD2BAA" w:rsidP="00DD2BAA">
      <w:pPr>
        <w:autoSpaceDE w:val="0"/>
        <w:autoSpaceDN w:val="0"/>
        <w:adjustRightInd w:val="0"/>
        <w:jc w:val="both"/>
        <w:rPr>
          <w:rFonts w:ascii="Arial" w:eastAsia="Arial" w:hAnsi="Arial" w:cs="Arial"/>
          <w:bCs/>
          <w:i/>
          <w:sz w:val="20"/>
          <w:szCs w:val="20"/>
          <w:highlight w:val="yellow"/>
        </w:rPr>
      </w:pPr>
      <w:r w:rsidRPr="009200E2">
        <w:rPr>
          <w:rFonts w:ascii="Arial" w:eastAsia="Arial" w:hAnsi="Arial" w:cs="Arial"/>
          <w:b/>
          <w:bCs/>
          <w:sz w:val="20"/>
          <w:szCs w:val="20"/>
        </w:rPr>
        <w:t>ACTIVIDAD PRINCIPAL:</w:t>
      </w:r>
      <w:r w:rsidRPr="00DD2BAA">
        <w:rPr>
          <w:rFonts w:ascii="Arial" w:eastAsia="Arial" w:hAnsi="Arial" w:cs="Arial"/>
          <w:sz w:val="20"/>
          <w:szCs w:val="20"/>
        </w:rPr>
        <w:t xml:space="preserve"> </w:t>
      </w:r>
      <w:r w:rsidR="001D7FD8" w:rsidRPr="001D7FD8">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r w:rsidR="001D7FD8">
        <w:rPr>
          <w:rFonts w:ascii="Arial" w:eastAsia="Arial" w:hAnsi="Arial" w:cs="Arial"/>
          <w:bCs/>
          <w:i/>
          <w:sz w:val="20"/>
          <w:szCs w:val="20"/>
        </w:rPr>
        <w:t>.</w:t>
      </w:r>
    </w:p>
    <w:p w14:paraId="70A25928" w14:textId="77777777" w:rsidR="007C43CA" w:rsidRPr="007C43CA" w:rsidRDefault="007C43CA" w:rsidP="00DD2BAA">
      <w:pPr>
        <w:autoSpaceDE w:val="0"/>
        <w:autoSpaceDN w:val="0"/>
        <w:adjustRightInd w:val="0"/>
        <w:jc w:val="both"/>
        <w:rPr>
          <w:rFonts w:ascii="Arial" w:eastAsia="Arial" w:hAnsi="Arial" w:cs="Arial"/>
          <w:bCs/>
          <w:i/>
          <w:sz w:val="20"/>
          <w:szCs w:val="20"/>
          <w:highlight w:val="yellow"/>
        </w:rPr>
      </w:pPr>
    </w:p>
    <w:p w14:paraId="1F433D68" w14:textId="774DCBBC" w:rsidR="007C43CA" w:rsidRPr="00B927EB" w:rsidRDefault="007C43CA" w:rsidP="00DD2BAA">
      <w:pPr>
        <w:autoSpaceDE w:val="0"/>
        <w:autoSpaceDN w:val="0"/>
        <w:adjustRightInd w:val="0"/>
        <w:jc w:val="both"/>
        <w:rPr>
          <w:rFonts w:ascii="Arial" w:eastAsia="Arial" w:hAnsi="Arial" w:cs="Arial"/>
          <w:b/>
          <w:sz w:val="20"/>
          <w:szCs w:val="20"/>
        </w:rPr>
      </w:pPr>
      <w:r w:rsidRPr="00B927EB">
        <w:rPr>
          <w:rFonts w:ascii="Arial" w:eastAsia="Arial" w:hAnsi="Arial" w:cs="Arial"/>
          <w:b/>
          <w:bCs/>
          <w:sz w:val="20"/>
          <w:szCs w:val="20"/>
        </w:rPr>
        <w:t>EXPERIENCIA GENERAL:</w:t>
      </w:r>
    </w:p>
    <w:p w14:paraId="32A769B8" w14:textId="77777777" w:rsidR="00DD2BAA" w:rsidRPr="00B927EB" w:rsidRDefault="00DD2BAA" w:rsidP="00DD2BAA">
      <w:pPr>
        <w:autoSpaceDE w:val="0"/>
        <w:autoSpaceDN w:val="0"/>
        <w:adjustRightInd w:val="0"/>
        <w:jc w:val="both"/>
        <w:rPr>
          <w:rFonts w:ascii="Arial" w:eastAsia="Arial" w:hAnsi="Arial" w:cs="Arial"/>
          <w:sz w:val="20"/>
          <w:szCs w:val="20"/>
        </w:rPr>
      </w:pPr>
    </w:p>
    <w:p w14:paraId="651F11D2" w14:textId="15938311" w:rsidR="00B927EB" w:rsidRDefault="00B927EB" w:rsidP="00B927EB">
      <w:pPr>
        <w:pStyle w:val="Prrafodelista"/>
        <w:numPr>
          <w:ilvl w:val="0"/>
          <w:numId w:val="8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487D8903" w14:textId="77777777" w:rsidR="00B927EB" w:rsidRPr="00B927EB" w:rsidRDefault="00B927EB" w:rsidP="00B927EB">
      <w:pPr>
        <w:pStyle w:val="Prrafodelista"/>
        <w:autoSpaceDE w:val="0"/>
        <w:autoSpaceDN w:val="0"/>
        <w:adjustRightInd w:val="0"/>
        <w:jc w:val="both"/>
        <w:rPr>
          <w:rFonts w:ascii="Arial" w:eastAsia="Arial" w:hAnsi="Arial" w:cs="Arial"/>
          <w:sz w:val="20"/>
          <w:szCs w:val="20"/>
        </w:rPr>
      </w:pPr>
    </w:p>
    <w:p w14:paraId="1F777731" w14:textId="36E788FA" w:rsidR="00DE04C9" w:rsidRPr="00B927EB" w:rsidRDefault="00B927EB" w:rsidP="00B927EB">
      <w:pPr>
        <w:pStyle w:val="Prrafodelista"/>
        <w:numPr>
          <w:ilvl w:val="0"/>
          <w:numId w:val="8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p>
    <w:p w14:paraId="1D99D4EC" w14:textId="6B14FE94" w:rsidR="00DD2BAA" w:rsidRPr="00B927EB" w:rsidRDefault="00DD2BAA" w:rsidP="00DD2BAA">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t xml:space="preserve">EXPERIENCIA ESPECÍFICA  </w:t>
      </w:r>
    </w:p>
    <w:p w14:paraId="318A35A8" w14:textId="77777777" w:rsidR="00DD2BAA" w:rsidRPr="007C43CA" w:rsidRDefault="00DD2BAA" w:rsidP="00DD2BAA">
      <w:pPr>
        <w:autoSpaceDE w:val="0"/>
        <w:autoSpaceDN w:val="0"/>
        <w:adjustRightInd w:val="0"/>
        <w:jc w:val="both"/>
        <w:rPr>
          <w:rFonts w:ascii="Arial" w:eastAsia="Arial" w:hAnsi="Arial" w:cs="Arial"/>
          <w:sz w:val="20"/>
          <w:szCs w:val="20"/>
          <w:highlight w:val="yellow"/>
        </w:rPr>
      </w:pPr>
    </w:p>
    <w:p w14:paraId="784DA3C0" w14:textId="509AD634" w:rsidR="007C43CA" w:rsidRPr="004D0188" w:rsidRDefault="004D0188" w:rsidP="000841A0">
      <w:pPr>
        <w:pStyle w:val="Prrafodelista"/>
        <w:numPr>
          <w:ilvl w:val="0"/>
          <w:numId w:val="8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r w:rsidR="002C3F1B" w:rsidRPr="005C40C2">
        <w:rPr>
          <w:rFonts w:ascii="Arial" w:eastAsia="Arial" w:hAnsi="Arial" w:cs="Arial"/>
          <w:sz w:val="20"/>
          <w:szCs w:val="20"/>
          <w:u w:val="single"/>
        </w:rPr>
        <w:t>.</w:t>
      </w:r>
    </w:p>
    <w:p w14:paraId="26D2BC45" w14:textId="77777777" w:rsidR="004D0188" w:rsidRDefault="004D0188" w:rsidP="000841A0">
      <w:pPr>
        <w:autoSpaceDE w:val="0"/>
        <w:autoSpaceDN w:val="0"/>
        <w:adjustRightInd w:val="0"/>
        <w:spacing w:line="276" w:lineRule="auto"/>
        <w:jc w:val="both"/>
        <w:rPr>
          <w:rFonts w:ascii="Arial" w:eastAsia="Arial" w:hAnsi="Arial" w:cs="Arial"/>
          <w:sz w:val="20"/>
          <w:szCs w:val="20"/>
        </w:rPr>
      </w:pPr>
    </w:p>
    <w:p w14:paraId="68B72A78" w14:textId="61A5226B" w:rsidR="002C3F1B" w:rsidRDefault="002C3F1B" w:rsidP="000841A0">
      <w:pPr>
        <w:pStyle w:val="Prrafodelista"/>
        <w:numPr>
          <w:ilvl w:val="0"/>
          <w:numId w:val="79"/>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2BB11955" w14:textId="77777777" w:rsidR="000841A0" w:rsidRPr="007C43CA" w:rsidRDefault="000841A0" w:rsidP="000841A0">
      <w:pPr>
        <w:pStyle w:val="Prrafodelista"/>
        <w:autoSpaceDE w:val="0"/>
        <w:autoSpaceDN w:val="0"/>
        <w:adjustRightInd w:val="0"/>
        <w:jc w:val="both"/>
        <w:rPr>
          <w:rFonts w:ascii="Arial" w:hAnsi="Arial" w:cs="Arial"/>
          <w:sz w:val="20"/>
          <w:szCs w:val="20"/>
        </w:rPr>
      </w:pPr>
    </w:p>
    <w:p w14:paraId="3BF30348" w14:textId="52020326" w:rsidR="00787EF8" w:rsidRPr="00BD5096" w:rsidRDefault="00750D75" w:rsidP="000841A0">
      <w:pPr>
        <w:pStyle w:val="InviasNormal"/>
        <w:numPr>
          <w:ilvl w:val="2"/>
          <w:numId w:val="51"/>
        </w:numPr>
        <w:spacing w:line="276" w:lineRule="auto"/>
        <w:jc w:val="both"/>
        <w:outlineLvl w:val="2"/>
        <w:rPr>
          <w:rFonts w:ascii="Arial" w:eastAsia="Arial" w:hAnsi="Arial" w:cs="Arial"/>
          <w:b/>
          <w:bCs/>
          <w:sz w:val="20"/>
          <w:szCs w:val="20"/>
          <w:lang w:val="es-CO"/>
        </w:rPr>
      </w:pPr>
      <w:bookmarkStart w:id="747" w:name="_Toc52776743"/>
      <w:bookmarkStart w:id="748" w:name="_Toc52777871"/>
      <w:bookmarkStart w:id="749" w:name="_Toc57994262"/>
      <w:bookmarkStart w:id="750" w:name="_Toc58490513"/>
      <w:bookmarkStart w:id="751" w:name="_Toc58490829"/>
      <w:bookmarkStart w:id="752" w:name="_Toc58491127"/>
      <w:bookmarkStart w:id="753" w:name="_Toc52776744"/>
      <w:bookmarkStart w:id="754" w:name="_Toc52777872"/>
      <w:bookmarkStart w:id="755" w:name="_Toc57994263"/>
      <w:bookmarkStart w:id="756" w:name="_Toc58490514"/>
      <w:bookmarkStart w:id="757" w:name="_Toc58490830"/>
      <w:bookmarkStart w:id="758" w:name="_Toc58491128"/>
      <w:bookmarkStart w:id="759" w:name="_Toc108082920"/>
      <w:bookmarkStart w:id="760" w:name="_Toc143611878"/>
      <w:bookmarkEnd w:id="747"/>
      <w:bookmarkEnd w:id="748"/>
      <w:bookmarkEnd w:id="749"/>
      <w:bookmarkEnd w:id="750"/>
      <w:bookmarkEnd w:id="751"/>
      <w:bookmarkEnd w:id="752"/>
      <w:bookmarkEnd w:id="753"/>
      <w:bookmarkEnd w:id="754"/>
      <w:bookmarkEnd w:id="755"/>
      <w:bookmarkEnd w:id="756"/>
      <w:bookmarkEnd w:id="757"/>
      <w:bookmarkEnd w:id="758"/>
      <w:r w:rsidRPr="00BD5096">
        <w:rPr>
          <w:rFonts w:ascii="Arial" w:eastAsia="Arial" w:hAnsi="Arial" w:cs="Arial"/>
          <w:b/>
          <w:bCs/>
          <w:sz w:val="20"/>
          <w:szCs w:val="20"/>
          <w:lang w:val="es-CO"/>
        </w:rPr>
        <w:t xml:space="preserve">EXIGENCIAS MÍNIMAS DE EXPERIENCIA </w:t>
      </w:r>
      <w:r w:rsidR="00CB7564" w:rsidRPr="00BD5096">
        <w:rPr>
          <w:rFonts w:ascii="Arial" w:eastAsia="Arial" w:hAnsi="Arial" w:cs="Arial"/>
          <w:b/>
          <w:bCs/>
          <w:sz w:val="20"/>
          <w:szCs w:val="20"/>
          <w:lang w:val="es-CO"/>
        </w:rPr>
        <w:t xml:space="preserve">Y FORMACIÓN ACADÉMICA DEL EQUIPO DE TRABAJO (Personal </w:t>
      </w:r>
      <w:r w:rsidR="0063307F" w:rsidRPr="00BD5096">
        <w:rPr>
          <w:rFonts w:ascii="Arial" w:eastAsia="Arial" w:hAnsi="Arial" w:cs="Arial"/>
          <w:b/>
          <w:bCs/>
          <w:sz w:val="20"/>
          <w:szCs w:val="20"/>
          <w:lang w:val="es-CO"/>
        </w:rPr>
        <w:t>C</w:t>
      </w:r>
      <w:r w:rsidR="00CB7564" w:rsidRPr="00BD5096">
        <w:rPr>
          <w:rFonts w:ascii="Arial" w:eastAsia="Arial" w:hAnsi="Arial" w:cs="Arial"/>
          <w:b/>
          <w:bCs/>
          <w:sz w:val="20"/>
          <w:szCs w:val="20"/>
          <w:lang w:val="es-CO"/>
        </w:rPr>
        <w:t xml:space="preserve">lave </w:t>
      </w:r>
      <w:r w:rsidR="0063307F" w:rsidRPr="00BD5096">
        <w:rPr>
          <w:rFonts w:ascii="Arial" w:eastAsia="Arial" w:hAnsi="Arial" w:cs="Arial"/>
          <w:b/>
          <w:bCs/>
          <w:sz w:val="20"/>
          <w:szCs w:val="20"/>
          <w:lang w:val="es-CO"/>
        </w:rPr>
        <w:t>E</w:t>
      </w:r>
      <w:r w:rsidR="00CB7564" w:rsidRPr="00BD5096">
        <w:rPr>
          <w:rFonts w:ascii="Arial" w:eastAsia="Arial" w:hAnsi="Arial" w:cs="Arial"/>
          <w:b/>
          <w:bCs/>
          <w:sz w:val="20"/>
          <w:szCs w:val="20"/>
          <w:lang w:val="es-CO"/>
        </w:rPr>
        <w:t>valuable)</w:t>
      </w:r>
      <w:bookmarkEnd w:id="759"/>
      <w:bookmarkEnd w:id="760"/>
      <w:r w:rsidR="00CB7564" w:rsidRPr="00BD5096">
        <w:rPr>
          <w:rFonts w:ascii="Arial" w:eastAsia="Arial" w:hAnsi="Arial" w:cs="Arial"/>
          <w:b/>
          <w:bCs/>
          <w:sz w:val="20"/>
          <w:szCs w:val="20"/>
          <w:lang w:val="es-CO"/>
        </w:rPr>
        <w:t xml:space="preserve"> </w:t>
      </w:r>
    </w:p>
    <w:p w14:paraId="698EADFD" w14:textId="5481BF46" w:rsidR="007A5DBA" w:rsidRPr="00BA09CA" w:rsidRDefault="00A8350F" w:rsidP="000841A0">
      <w:pPr>
        <w:spacing w:line="276" w:lineRule="auto"/>
        <w:jc w:val="both"/>
        <w:rPr>
          <w:rFonts w:ascii="Arial" w:hAnsi="Arial" w:cs="Arial"/>
          <w:sz w:val="20"/>
          <w:szCs w:val="20"/>
        </w:rPr>
      </w:pPr>
      <w:r>
        <w:rPr>
          <w:rFonts w:ascii="Arial" w:hAnsi="Arial" w:cs="Arial"/>
          <w:sz w:val="20"/>
          <w:szCs w:val="20"/>
        </w:rPr>
        <w:t>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0841A0">
      <w:pPr>
        <w:spacing w:line="276" w:lineRule="auto"/>
        <w:jc w:val="both"/>
        <w:rPr>
          <w:rFonts w:ascii="Arial" w:hAnsi="Arial" w:cs="Arial"/>
          <w:sz w:val="20"/>
          <w:szCs w:val="20"/>
        </w:rPr>
      </w:pPr>
    </w:p>
    <w:p w14:paraId="1817FB75" w14:textId="57711743" w:rsidR="00D0130B" w:rsidRPr="00BA09CA" w:rsidRDefault="007633CA" w:rsidP="000841A0">
      <w:pPr>
        <w:pStyle w:val="Prrafodelista"/>
        <w:numPr>
          <w:ilvl w:val="0"/>
          <w:numId w:val="52"/>
        </w:numPr>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0841A0">
      <w:pPr>
        <w:pStyle w:val="Prrafodelista"/>
        <w:jc w:val="both"/>
        <w:rPr>
          <w:rFonts w:ascii="Arial" w:hAnsi="Arial" w:cs="Arial"/>
          <w:sz w:val="20"/>
          <w:szCs w:val="20"/>
        </w:rPr>
      </w:pPr>
    </w:p>
    <w:p w14:paraId="686E0959" w14:textId="6E653B0B" w:rsidR="00E603FA" w:rsidRPr="00BA09CA" w:rsidRDefault="00E603FA" w:rsidP="000841A0">
      <w:pPr>
        <w:pStyle w:val="Prrafodelista"/>
        <w:numPr>
          <w:ilvl w:val="0"/>
          <w:numId w:val="52"/>
        </w:numPr>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0B7CDF5B" w:rsidR="007E1124" w:rsidRDefault="002F48A6" w:rsidP="000841A0">
      <w:pPr>
        <w:spacing w:line="276" w:lineRule="auto"/>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p>
    <w:p w14:paraId="6FAD57E4" w14:textId="77777777" w:rsidR="000841A0" w:rsidRDefault="000841A0" w:rsidP="000841A0">
      <w:pPr>
        <w:spacing w:line="276" w:lineRule="auto"/>
        <w:jc w:val="both"/>
        <w:rPr>
          <w:rFonts w:ascii="Arial" w:hAnsi="Arial" w:cs="Arial"/>
          <w:sz w:val="20"/>
          <w:szCs w:val="20"/>
        </w:rPr>
      </w:pPr>
    </w:p>
    <w:p w14:paraId="039F353E" w14:textId="77777777" w:rsidR="000841A0" w:rsidRDefault="000841A0" w:rsidP="000841A0">
      <w:pPr>
        <w:spacing w:line="276" w:lineRule="auto"/>
        <w:jc w:val="both"/>
        <w:rPr>
          <w:rFonts w:ascii="Arial" w:hAnsi="Arial" w:cs="Arial"/>
          <w:sz w:val="20"/>
          <w:szCs w:val="20"/>
        </w:rPr>
      </w:pPr>
    </w:p>
    <w:p w14:paraId="253890A3" w14:textId="77777777" w:rsidR="000841A0" w:rsidRDefault="000841A0" w:rsidP="000841A0">
      <w:pPr>
        <w:spacing w:line="276" w:lineRule="auto"/>
        <w:jc w:val="both"/>
        <w:rPr>
          <w:rFonts w:ascii="Arial" w:hAnsi="Arial" w:cs="Arial"/>
          <w:sz w:val="20"/>
          <w:szCs w:val="20"/>
        </w:rPr>
      </w:pPr>
    </w:p>
    <w:p w14:paraId="4AF53734" w14:textId="77777777" w:rsidR="009748A5" w:rsidRDefault="009748A5" w:rsidP="00AB1346">
      <w:pPr>
        <w:jc w:val="both"/>
        <w:rPr>
          <w:rFonts w:ascii="Arial" w:eastAsia="Arial" w:hAnsi="Arial" w:cs="Arial"/>
          <w:sz w:val="20"/>
          <w:szCs w:val="20"/>
          <w:highlight w:val="lightGray"/>
        </w:rPr>
      </w:pPr>
    </w:p>
    <w:tbl>
      <w:tblPr>
        <w:tblW w:w="9142" w:type="dxa"/>
        <w:tblLayout w:type="fixed"/>
        <w:tblCellMar>
          <w:top w:w="15" w:type="dxa"/>
          <w:left w:w="70" w:type="dxa"/>
          <w:bottom w:w="15" w:type="dxa"/>
          <w:right w:w="70" w:type="dxa"/>
        </w:tblCellMar>
        <w:tblLook w:val="04A0" w:firstRow="1" w:lastRow="0" w:firstColumn="1" w:lastColumn="0" w:noHBand="0" w:noVBand="1"/>
      </w:tblPr>
      <w:tblGrid>
        <w:gridCol w:w="562"/>
        <w:gridCol w:w="784"/>
        <w:gridCol w:w="1276"/>
        <w:gridCol w:w="1134"/>
        <w:gridCol w:w="1417"/>
        <w:gridCol w:w="1134"/>
        <w:gridCol w:w="2835"/>
      </w:tblGrid>
      <w:tr w:rsidR="00784B78" w:rsidRPr="00EC54CF" w14:paraId="00D44E1E" w14:textId="77777777" w:rsidTr="001E5773">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0B86D2F" w14:textId="77777777" w:rsidR="00784B78" w:rsidRPr="00EC54CF" w:rsidRDefault="00784B78" w:rsidP="00613385">
            <w:pPr>
              <w:jc w:val="center"/>
              <w:rPr>
                <w:rFonts w:ascii="Arial" w:hAnsi="Arial" w:cs="Arial"/>
                <w:sz w:val="16"/>
                <w:szCs w:val="16"/>
              </w:rPr>
            </w:pPr>
            <w:r w:rsidRPr="00EC54CF">
              <w:rPr>
                <w:rFonts w:ascii="Arial" w:hAnsi="Arial" w:cs="Arial"/>
                <w:sz w:val="16"/>
                <w:szCs w:val="16"/>
              </w:rPr>
              <w:t>Perfil No.</w:t>
            </w:r>
          </w:p>
        </w:tc>
        <w:tc>
          <w:tcPr>
            <w:tcW w:w="784" w:type="dxa"/>
            <w:tcBorders>
              <w:top w:val="single" w:sz="4" w:space="0" w:color="auto"/>
              <w:left w:val="single" w:sz="4" w:space="0" w:color="auto"/>
              <w:bottom w:val="single" w:sz="4" w:space="0" w:color="auto"/>
              <w:right w:val="single" w:sz="4" w:space="0" w:color="auto"/>
            </w:tcBorders>
            <w:shd w:val="clear" w:color="000000" w:fill="D0CECE"/>
            <w:vAlign w:val="center"/>
          </w:tcPr>
          <w:p w14:paraId="3E414784" w14:textId="4C23D0A0" w:rsidR="00784B78" w:rsidRPr="00EC54CF" w:rsidRDefault="00784B78" w:rsidP="00613385">
            <w:pPr>
              <w:jc w:val="center"/>
              <w:rPr>
                <w:rFonts w:ascii="Arial" w:hAnsi="Arial" w:cs="Arial"/>
                <w:sz w:val="16"/>
                <w:szCs w:val="16"/>
              </w:rPr>
            </w:pPr>
            <w:r w:rsidRPr="00EC54CF">
              <w:rPr>
                <w:rFonts w:ascii="Arial" w:hAnsi="Arial" w:cs="Arial"/>
                <w:sz w:val="16"/>
                <w:szCs w:val="16"/>
              </w:rPr>
              <w:t>Cantidad</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9616992" w14:textId="77777777" w:rsidR="00784B78" w:rsidRPr="00EC54CF" w:rsidRDefault="00784B78" w:rsidP="00613385">
            <w:pPr>
              <w:jc w:val="center"/>
              <w:rPr>
                <w:rFonts w:ascii="Arial" w:hAnsi="Arial" w:cs="Arial"/>
                <w:sz w:val="16"/>
                <w:szCs w:val="16"/>
              </w:rPr>
            </w:pPr>
          </w:p>
          <w:p w14:paraId="591BEA71" w14:textId="77777777" w:rsidR="00784B78" w:rsidRPr="00EC54CF" w:rsidRDefault="00784B78" w:rsidP="00613385">
            <w:pPr>
              <w:jc w:val="center"/>
              <w:rPr>
                <w:rFonts w:ascii="Arial" w:hAnsi="Arial" w:cs="Arial"/>
                <w:sz w:val="16"/>
                <w:szCs w:val="16"/>
              </w:rPr>
            </w:pPr>
            <w:r w:rsidRPr="00EC54CF">
              <w:rPr>
                <w:rFonts w:ascii="Arial" w:hAnsi="Arial" w:cs="Arial"/>
                <w:sz w:val="16"/>
                <w:szCs w:val="16"/>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EFDDA2D" w14:textId="77777777" w:rsidR="00784B78" w:rsidRPr="00EC54CF" w:rsidRDefault="00784B78" w:rsidP="00613385">
            <w:pPr>
              <w:jc w:val="center"/>
              <w:rPr>
                <w:rFonts w:ascii="Arial" w:hAnsi="Arial" w:cs="Arial"/>
                <w:sz w:val="16"/>
                <w:szCs w:val="16"/>
              </w:rPr>
            </w:pPr>
            <w:r w:rsidRPr="00EC54CF">
              <w:rPr>
                <w:rFonts w:ascii="Arial" w:hAnsi="Arial" w:cs="Arial"/>
                <w:sz w:val="16"/>
                <w:szCs w:val="16"/>
              </w:rPr>
              <w:t>Título Profesional</w:t>
            </w:r>
          </w:p>
        </w:tc>
        <w:tc>
          <w:tcPr>
            <w:tcW w:w="141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A7C41F" w14:textId="77777777" w:rsidR="00784B78" w:rsidRPr="00EC54CF" w:rsidRDefault="00784B78" w:rsidP="00613385">
            <w:pPr>
              <w:jc w:val="center"/>
              <w:rPr>
                <w:rFonts w:ascii="Arial" w:hAnsi="Arial" w:cs="Arial"/>
                <w:sz w:val="16"/>
                <w:szCs w:val="16"/>
              </w:rPr>
            </w:pPr>
            <w:r w:rsidRPr="00EC54CF">
              <w:rPr>
                <w:rFonts w:ascii="Arial" w:hAnsi="Arial" w:cs="Arial"/>
                <w:sz w:val="16"/>
                <w:szCs w:val="16"/>
              </w:rPr>
              <w:t>Título de Posgrado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E1B8F96" w14:textId="77777777" w:rsidR="00784B78" w:rsidRPr="00EC54CF" w:rsidRDefault="00784B78" w:rsidP="00613385">
            <w:pPr>
              <w:jc w:val="center"/>
              <w:rPr>
                <w:rFonts w:ascii="Arial" w:hAnsi="Arial" w:cs="Arial"/>
                <w:sz w:val="16"/>
                <w:szCs w:val="16"/>
              </w:rPr>
            </w:pPr>
            <w:r w:rsidRPr="00EC54CF">
              <w:rPr>
                <w:rFonts w:ascii="Arial" w:hAnsi="Arial" w:cs="Arial"/>
                <w:sz w:val="16"/>
                <w:szCs w:val="16"/>
              </w:rPr>
              <w:t>Experiencia General</w:t>
            </w:r>
            <w:r w:rsidRPr="00EC54CF">
              <w:rPr>
                <w:rFonts w:ascii="Arial" w:hAnsi="Arial" w:cs="Arial"/>
                <w:sz w:val="16"/>
                <w:szCs w:val="16"/>
              </w:rPr>
              <w:br/>
              <w:t>(años mínimos)</w:t>
            </w:r>
          </w:p>
        </w:tc>
        <w:tc>
          <w:tcPr>
            <w:tcW w:w="28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2603B6B" w14:textId="2E54969C" w:rsidR="00784B78" w:rsidRPr="00EC54CF" w:rsidRDefault="007C43CA" w:rsidP="007C43CA">
            <w:pPr>
              <w:jc w:val="center"/>
              <w:rPr>
                <w:rFonts w:ascii="Arial" w:hAnsi="Arial" w:cs="Arial"/>
                <w:sz w:val="16"/>
                <w:szCs w:val="16"/>
              </w:rPr>
            </w:pPr>
            <w:r w:rsidRPr="00EC54CF">
              <w:rPr>
                <w:rFonts w:ascii="Arial" w:hAnsi="Arial" w:cs="Arial"/>
                <w:sz w:val="16"/>
                <w:szCs w:val="16"/>
              </w:rPr>
              <w:t>Experiencia Específica</w:t>
            </w:r>
            <w:r w:rsidRPr="00EC54CF">
              <w:rPr>
                <w:rFonts w:ascii="Arial" w:hAnsi="Arial" w:cs="Arial"/>
                <w:sz w:val="16"/>
                <w:szCs w:val="16"/>
              </w:rPr>
              <w:br/>
            </w:r>
          </w:p>
        </w:tc>
      </w:tr>
      <w:tr w:rsidR="00FC1A57" w:rsidRPr="00EC54CF" w14:paraId="3A6DBE52" w14:textId="77777777" w:rsidTr="001E5773">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BC58AFF" w14:textId="77777777" w:rsidR="00FC1A57" w:rsidRPr="00EC54CF" w:rsidRDefault="00FC1A57" w:rsidP="00613385">
            <w:pPr>
              <w:jc w:val="center"/>
              <w:rPr>
                <w:rFonts w:ascii="Arial" w:hAnsi="Arial" w:cs="Arial"/>
                <w:sz w:val="16"/>
                <w:szCs w:val="16"/>
              </w:rPr>
            </w:pPr>
            <w:r w:rsidRPr="00EC54CF">
              <w:rPr>
                <w:rFonts w:ascii="Arial" w:hAnsi="Arial" w:cs="Arial"/>
                <w:sz w:val="16"/>
                <w:szCs w:val="16"/>
              </w:rPr>
              <w:t>1</w:t>
            </w:r>
          </w:p>
        </w:tc>
        <w:tc>
          <w:tcPr>
            <w:tcW w:w="784" w:type="dxa"/>
            <w:tcBorders>
              <w:top w:val="single" w:sz="4" w:space="0" w:color="auto"/>
              <w:left w:val="single" w:sz="4" w:space="0" w:color="auto"/>
              <w:bottom w:val="single" w:sz="4" w:space="0" w:color="auto"/>
              <w:right w:val="single" w:sz="4" w:space="0" w:color="auto"/>
            </w:tcBorders>
            <w:vAlign w:val="center"/>
          </w:tcPr>
          <w:p w14:paraId="14723806" w14:textId="77777777" w:rsidR="00FC1A57" w:rsidRPr="00EC54CF" w:rsidRDefault="00FC1A57" w:rsidP="00613385">
            <w:pPr>
              <w:jc w:val="center"/>
              <w:rPr>
                <w:rFonts w:ascii="Arial" w:hAnsi="Arial" w:cs="Arial"/>
                <w:sz w:val="16"/>
                <w:szCs w:val="16"/>
              </w:rPr>
            </w:pPr>
            <w:r w:rsidRPr="00EC54CF">
              <w:rPr>
                <w:rFonts w:ascii="Arial" w:hAnsi="Arial" w:cs="Arial"/>
                <w:sz w:val="16"/>
                <w:szCs w:val="16"/>
              </w:rPr>
              <w:t>1</w:t>
            </w:r>
          </w:p>
        </w:tc>
        <w:tc>
          <w:tcPr>
            <w:tcW w:w="1276" w:type="dxa"/>
            <w:tcBorders>
              <w:top w:val="single" w:sz="4" w:space="0" w:color="auto"/>
              <w:left w:val="single" w:sz="4" w:space="0" w:color="auto"/>
              <w:bottom w:val="single" w:sz="4" w:space="0" w:color="auto"/>
              <w:right w:val="single" w:sz="4" w:space="0" w:color="auto"/>
            </w:tcBorders>
            <w:hideMark/>
          </w:tcPr>
          <w:p w14:paraId="5830E54A" w14:textId="77777777" w:rsidR="00613385" w:rsidRPr="00EC54CF" w:rsidRDefault="00613385" w:rsidP="00FC1A57">
            <w:pPr>
              <w:contextualSpacing/>
              <w:jc w:val="center"/>
              <w:rPr>
                <w:rFonts w:ascii="Arial" w:eastAsia="Calibri" w:hAnsi="Arial" w:cs="Arial"/>
                <w:sz w:val="16"/>
                <w:szCs w:val="16"/>
              </w:rPr>
            </w:pPr>
          </w:p>
          <w:p w14:paraId="33656294" w14:textId="77777777" w:rsidR="00613385" w:rsidRPr="00EC54CF" w:rsidRDefault="00613385" w:rsidP="00FC1A57">
            <w:pPr>
              <w:contextualSpacing/>
              <w:jc w:val="center"/>
              <w:rPr>
                <w:rFonts w:ascii="Arial" w:eastAsia="Calibri" w:hAnsi="Arial" w:cs="Arial"/>
                <w:sz w:val="16"/>
                <w:szCs w:val="16"/>
              </w:rPr>
            </w:pPr>
          </w:p>
          <w:p w14:paraId="79774486" w14:textId="77777777" w:rsidR="00613385" w:rsidRPr="00EC54CF" w:rsidRDefault="00613385" w:rsidP="00FC1A57">
            <w:pPr>
              <w:contextualSpacing/>
              <w:jc w:val="center"/>
              <w:rPr>
                <w:rFonts w:ascii="Arial" w:eastAsia="Calibri" w:hAnsi="Arial" w:cs="Arial"/>
                <w:sz w:val="16"/>
                <w:szCs w:val="16"/>
              </w:rPr>
            </w:pPr>
          </w:p>
          <w:p w14:paraId="0642C071" w14:textId="77777777" w:rsidR="00613385" w:rsidRPr="00EC54CF" w:rsidRDefault="00613385" w:rsidP="00FC1A57">
            <w:pPr>
              <w:contextualSpacing/>
              <w:jc w:val="center"/>
              <w:rPr>
                <w:rFonts w:ascii="Arial" w:eastAsia="Calibri" w:hAnsi="Arial" w:cs="Arial"/>
                <w:sz w:val="16"/>
                <w:szCs w:val="16"/>
              </w:rPr>
            </w:pPr>
          </w:p>
          <w:p w14:paraId="4E2D9A4D" w14:textId="77777777" w:rsidR="00613385" w:rsidRPr="00EC54CF" w:rsidRDefault="00613385" w:rsidP="00FC1A57">
            <w:pPr>
              <w:contextualSpacing/>
              <w:jc w:val="center"/>
              <w:rPr>
                <w:rFonts w:ascii="Arial" w:eastAsia="Calibri" w:hAnsi="Arial" w:cs="Arial"/>
                <w:sz w:val="16"/>
                <w:szCs w:val="16"/>
              </w:rPr>
            </w:pPr>
          </w:p>
          <w:p w14:paraId="025CB3B5" w14:textId="77777777" w:rsidR="00613385" w:rsidRPr="00EC54CF" w:rsidRDefault="00613385" w:rsidP="00FC1A57">
            <w:pPr>
              <w:contextualSpacing/>
              <w:jc w:val="center"/>
              <w:rPr>
                <w:rFonts w:ascii="Arial" w:eastAsia="Calibri" w:hAnsi="Arial" w:cs="Arial"/>
                <w:sz w:val="16"/>
                <w:szCs w:val="16"/>
              </w:rPr>
            </w:pPr>
          </w:p>
          <w:p w14:paraId="27407416" w14:textId="49DD69B8" w:rsidR="00FC1A57" w:rsidRPr="00EC54CF" w:rsidRDefault="00FC1A57" w:rsidP="00FC1A57">
            <w:pPr>
              <w:contextualSpacing/>
              <w:jc w:val="center"/>
              <w:rPr>
                <w:rFonts w:ascii="Arial" w:eastAsia="Calibri" w:hAnsi="Arial" w:cs="Arial"/>
                <w:sz w:val="16"/>
                <w:szCs w:val="16"/>
              </w:rPr>
            </w:pPr>
            <w:r w:rsidRPr="00EC54CF">
              <w:rPr>
                <w:rFonts w:ascii="Arial" w:eastAsia="Calibri" w:hAnsi="Arial" w:cs="Arial"/>
                <w:sz w:val="16"/>
                <w:szCs w:val="16"/>
              </w:rPr>
              <w:t>DIRECTOR DE INTERVENTORIA</w:t>
            </w:r>
          </w:p>
          <w:p w14:paraId="6EB24376" w14:textId="77777777" w:rsidR="00FC1A57" w:rsidRPr="00EC54CF" w:rsidRDefault="00FC1A57" w:rsidP="00FC1A57">
            <w:pPr>
              <w:contextualSpacing/>
              <w:jc w:val="center"/>
              <w:rPr>
                <w:rFonts w:ascii="Arial" w:eastAsia="Calibri" w:hAnsi="Arial" w:cs="Arial"/>
                <w:sz w:val="16"/>
                <w:szCs w:val="16"/>
              </w:rPr>
            </w:pPr>
          </w:p>
          <w:p w14:paraId="1FE06887" w14:textId="4BC75F8B" w:rsidR="00FC1A57" w:rsidRPr="00EC54CF" w:rsidRDefault="001E5773" w:rsidP="00FC1A57">
            <w:pPr>
              <w:jc w:val="center"/>
              <w:rPr>
                <w:rFonts w:ascii="Arial" w:hAnsi="Arial" w:cs="Arial"/>
                <w:sz w:val="16"/>
                <w:szCs w:val="16"/>
              </w:rPr>
            </w:pPr>
            <w:r w:rsidRPr="00EC54CF">
              <w:rPr>
                <w:rFonts w:ascii="Arial" w:eastAsia="Calibri" w:hAnsi="Arial" w:cs="Arial"/>
                <w:sz w:val="16"/>
                <w:szCs w:val="16"/>
              </w:rPr>
              <w:t>4</w:t>
            </w:r>
            <w:r w:rsidR="0020418B" w:rsidRPr="00EC54CF">
              <w:rPr>
                <w:rFonts w:ascii="Arial" w:eastAsia="Calibri" w:hAnsi="Arial" w:cs="Arial"/>
                <w:sz w:val="16"/>
                <w:szCs w:val="16"/>
              </w:rPr>
              <w:t>0</w:t>
            </w:r>
            <w:r w:rsidR="00FC1A57" w:rsidRPr="00EC54CF">
              <w:rPr>
                <w:rFonts w:ascii="Arial" w:eastAsia="Calibri" w:hAnsi="Arial" w:cs="Arial"/>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72AC7" w14:textId="77777777" w:rsidR="00FC1A57" w:rsidRPr="00EC54CF" w:rsidRDefault="00FC1A57" w:rsidP="00FC1A57">
            <w:pPr>
              <w:jc w:val="both"/>
              <w:rPr>
                <w:rFonts w:ascii="Arial" w:hAnsi="Arial" w:cs="Arial"/>
                <w:sz w:val="16"/>
                <w:szCs w:val="16"/>
              </w:rPr>
            </w:pPr>
            <w:r w:rsidRPr="00EC54CF">
              <w:rPr>
                <w:rFonts w:ascii="Arial" w:hAnsi="Arial" w:cs="Arial"/>
                <w:sz w:val="16"/>
                <w:szCs w:val="16"/>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90D927" w14:textId="5CE1087F" w:rsidR="00FC1A57" w:rsidRPr="00EC54CF" w:rsidRDefault="00FC1A57" w:rsidP="00FC1A57">
            <w:pPr>
              <w:jc w:val="both"/>
              <w:rPr>
                <w:rFonts w:ascii="Arial" w:hAnsi="Arial" w:cs="Arial"/>
                <w:sz w:val="16"/>
                <w:szCs w:val="16"/>
              </w:rPr>
            </w:pPr>
            <w:r w:rsidRPr="00EC54CF">
              <w:rPr>
                <w:rFonts w:ascii="Arial" w:hAnsi="Arial" w:cs="Arial"/>
                <w:sz w:val="16"/>
                <w:szCs w:val="16"/>
              </w:rPr>
              <w:t>Posgrado entre alguna de las siguientes alternativas: Interventoría y</w:t>
            </w:r>
            <w:r w:rsidR="00BF5D78" w:rsidRPr="00EC54CF">
              <w:rPr>
                <w:rFonts w:ascii="Arial" w:hAnsi="Arial" w:cs="Arial"/>
                <w:sz w:val="16"/>
                <w:szCs w:val="16"/>
              </w:rPr>
              <w:t>/o supervisión</w:t>
            </w:r>
            <w:r w:rsidRPr="00EC54CF">
              <w:rPr>
                <w:rFonts w:ascii="Arial" w:hAnsi="Arial" w:cs="Arial"/>
                <w:sz w:val="16"/>
                <w:szCs w:val="16"/>
              </w:rPr>
              <w:t xml:space="preserve"> de la construcción y/o gerencia de proyectos y/o obras o construcción.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5E7843C" w14:textId="77777777" w:rsidR="00FC1A57" w:rsidRPr="00EC54CF" w:rsidRDefault="00FC1A57" w:rsidP="00FC1A57">
            <w:pPr>
              <w:jc w:val="both"/>
              <w:rPr>
                <w:rFonts w:ascii="Arial" w:hAnsi="Arial" w:cs="Arial"/>
                <w:sz w:val="16"/>
                <w:szCs w:val="16"/>
              </w:rPr>
            </w:pPr>
          </w:p>
          <w:p w14:paraId="2DC8CE2F" w14:textId="24F5926D" w:rsidR="00FC1A57" w:rsidRPr="00EC54CF" w:rsidRDefault="0020418B" w:rsidP="00FC1A57">
            <w:pPr>
              <w:jc w:val="both"/>
              <w:rPr>
                <w:rFonts w:ascii="Arial" w:hAnsi="Arial" w:cs="Arial"/>
                <w:sz w:val="16"/>
                <w:szCs w:val="16"/>
              </w:rPr>
            </w:pPr>
            <w:r w:rsidRPr="00EC54CF">
              <w:rPr>
                <w:rFonts w:ascii="Arial" w:hAnsi="Arial" w:cs="Arial"/>
                <w:sz w:val="16"/>
                <w:szCs w:val="16"/>
              </w:rPr>
              <w:t>6</w:t>
            </w:r>
            <w:r w:rsidR="00FC1A57" w:rsidRPr="00EC54CF">
              <w:rPr>
                <w:rFonts w:ascii="Arial" w:hAnsi="Arial" w:cs="Arial"/>
                <w:sz w:val="16"/>
                <w:szCs w:val="16"/>
              </w:rPr>
              <w:t xml:space="preserve"> años</w:t>
            </w:r>
            <w:r w:rsidR="00BF5D78" w:rsidRPr="00EC54CF">
              <w:rPr>
                <w:rFonts w:ascii="Arial" w:hAnsi="Arial" w:cs="Arial"/>
                <w:sz w:val="16"/>
                <w:szCs w:val="16"/>
              </w:rPr>
              <w:t xml:space="preserve"> contados a partir de la matricula profesional</w:t>
            </w:r>
            <w:r w:rsidR="00622BF4" w:rsidRPr="00EC54CF">
              <w:rPr>
                <w:rFonts w:ascii="Arial" w:hAnsi="Arial" w:cs="Arial"/>
                <w:sz w:val="16"/>
                <w:szCs w:val="16"/>
              </w:rPr>
              <w:t>.</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159A111A" w14:textId="0BE781F8" w:rsidR="007C43CA" w:rsidRPr="00EC54CF" w:rsidRDefault="007C43CA" w:rsidP="007C43CA">
            <w:pPr>
              <w:jc w:val="both"/>
              <w:rPr>
                <w:rFonts w:ascii="Arial" w:hAnsi="Arial" w:cs="Arial"/>
                <w:sz w:val="16"/>
                <w:szCs w:val="16"/>
              </w:rPr>
            </w:pPr>
            <w:r w:rsidRPr="00EC54CF">
              <w:rPr>
                <w:rFonts w:ascii="Arial" w:hAnsi="Arial" w:cs="Arial"/>
                <w:sz w:val="16"/>
                <w:szCs w:val="16"/>
              </w:rPr>
              <w:t xml:space="preserve">Demostrar la participación como Director de interventoría cuyo objeto esté relacionado con la </w:t>
            </w:r>
            <w:r w:rsidR="0020418B" w:rsidRPr="00EC54CF">
              <w:rPr>
                <w:rFonts w:ascii="Arial" w:hAnsi="Arial" w:cs="Arial"/>
                <w:sz w:val="16"/>
                <w:szCs w:val="16"/>
              </w:rPr>
              <w:t>CONSTRUCCIÓN Y/O MEJORAMIENTO Y/O REHABILITACIÓN Y/O MANTENIMIENTO Y/O ADECUACIÓN Y/O REFORZAMIENTO DE ESCENARIOS DEPORTIVOS</w:t>
            </w:r>
            <w:r w:rsidR="008319CA" w:rsidRPr="00EC54CF">
              <w:rPr>
                <w:rFonts w:ascii="Arial" w:hAnsi="Arial" w:cs="Arial"/>
                <w:sz w:val="16"/>
                <w:szCs w:val="16"/>
              </w:rPr>
              <w:t xml:space="preserve"> </w:t>
            </w:r>
            <w:r w:rsidRPr="00EC54CF">
              <w:rPr>
                <w:rFonts w:ascii="Arial" w:hAnsi="Arial" w:cs="Arial"/>
                <w:sz w:val="16"/>
                <w:szCs w:val="16"/>
              </w:rPr>
              <w:t>en donde con la sumatoria de hasta máximo 4 contratos acredite área intervenida igual o superior al área total del presente proceso de selección.</w:t>
            </w:r>
          </w:p>
          <w:p w14:paraId="05AC34AF" w14:textId="6BED9C82" w:rsidR="00FC1A57" w:rsidRPr="00EC54CF" w:rsidRDefault="00FC1A57" w:rsidP="00FC1A57">
            <w:pPr>
              <w:jc w:val="both"/>
              <w:rPr>
                <w:rFonts w:ascii="Arial" w:hAnsi="Arial" w:cs="Arial"/>
                <w:sz w:val="16"/>
                <w:szCs w:val="16"/>
              </w:rPr>
            </w:pPr>
          </w:p>
        </w:tc>
      </w:tr>
      <w:tr w:rsidR="00FC1A57" w:rsidRPr="00EC54CF" w14:paraId="0E8C0812" w14:textId="77777777" w:rsidTr="001E5773">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1F2B11BA" w14:textId="77777777" w:rsidR="00FC1A57" w:rsidRPr="00EC54CF" w:rsidRDefault="00FC1A57" w:rsidP="00613385">
            <w:pPr>
              <w:jc w:val="center"/>
              <w:rPr>
                <w:rFonts w:ascii="Arial" w:hAnsi="Arial" w:cs="Arial"/>
                <w:sz w:val="16"/>
                <w:szCs w:val="16"/>
              </w:rPr>
            </w:pPr>
            <w:r w:rsidRPr="00EC54CF">
              <w:rPr>
                <w:rFonts w:ascii="Arial" w:hAnsi="Arial" w:cs="Arial"/>
                <w:sz w:val="16"/>
                <w:szCs w:val="16"/>
              </w:rPr>
              <w:t>2</w:t>
            </w:r>
          </w:p>
        </w:tc>
        <w:tc>
          <w:tcPr>
            <w:tcW w:w="784" w:type="dxa"/>
            <w:tcBorders>
              <w:top w:val="single" w:sz="4" w:space="0" w:color="auto"/>
              <w:left w:val="single" w:sz="4" w:space="0" w:color="auto"/>
              <w:bottom w:val="single" w:sz="4" w:space="0" w:color="auto"/>
              <w:right w:val="single" w:sz="4" w:space="0" w:color="auto"/>
            </w:tcBorders>
            <w:vAlign w:val="center"/>
          </w:tcPr>
          <w:p w14:paraId="5253E06A" w14:textId="77777777" w:rsidR="00FC1A57" w:rsidRPr="00EC54CF" w:rsidRDefault="00FC1A57" w:rsidP="00613385">
            <w:pPr>
              <w:jc w:val="center"/>
              <w:rPr>
                <w:rFonts w:ascii="Arial" w:hAnsi="Arial" w:cs="Arial"/>
                <w:sz w:val="16"/>
                <w:szCs w:val="16"/>
              </w:rPr>
            </w:pPr>
            <w:r w:rsidRPr="00EC54CF">
              <w:rPr>
                <w:rFonts w:ascii="Arial" w:hAnsi="Arial" w:cs="Arial"/>
                <w:sz w:val="16"/>
                <w:szCs w:val="16"/>
              </w:rPr>
              <w:t>1</w:t>
            </w:r>
          </w:p>
        </w:tc>
        <w:tc>
          <w:tcPr>
            <w:tcW w:w="1276" w:type="dxa"/>
            <w:tcBorders>
              <w:top w:val="single" w:sz="4" w:space="0" w:color="auto"/>
              <w:left w:val="single" w:sz="4" w:space="0" w:color="auto"/>
              <w:bottom w:val="single" w:sz="4" w:space="0" w:color="auto"/>
              <w:right w:val="single" w:sz="4" w:space="0" w:color="auto"/>
            </w:tcBorders>
          </w:tcPr>
          <w:p w14:paraId="6F173FDC" w14:textId="77777777" w:rsidR="001E5773" w:rsidRPr="00EC54CF" w:rsidRDefault="001E5773" w:rsidP="00FC1A57">
            <w:pPr>
              <w:contextualSpacing/>
              <w:jc w:val="center"/>
              <w:rPr>
                <w:rFonts w:ascii="Arial" w:eastAsia="Calibri" w:hAnsi="Arial" w:cs="Arial"/>
                <w:sz w:val="16"/>
                <w:szCs w:val="16"/>
              </w:rPr>
            </w:pPr>
          </w:p>
          <w:p w14:paraId="2D085E09" w14:textId="77777777" w:rsidR="001E5773" w:rsidRPr="00EC54CF" w:rsidRDefault="001E5773" w:rsidP="00FC1A57">
            <w:pPr>
              <w:contextualSpacing/>
              <w:jc w:val="center"/>
              <w:rPr>
                <w:rFonts w:ascii="Arial" w:eastAsia="Calibri" w:hAnsi="Arial" w:cs="Arial"/>
                <w:sz w:val="16"/>
                <w:szCs w:val="16"/>
              </w:rPr>
            </w:pPr>
          </w:p>
          <w:p w14:paraId="326D9F41" w14:textId="77777777" w:rsidR="001E5773" w:rsidRPr="00EC54CF" w:rsidRDefault="001E5773" w:rsidP="00FC1A57">
            <w:pPr>
              <w:contextualSpacing/>
              <w:jc w:val="center"/>
              <w:rPr>
                <w:rFonts w:ascii="Arial" w:eastAsia="Calibri" w:hAnsi="Arial" w:cs="Arial"/>
                <w:sz w:val="16"/>
                <w:szCs w:val="16"/>
              </w:rPr>
            </w:pPr>
          </w:p>
          <w:p w14:paraId="07925366" w14:textId="350C42DB" w:rsidR="00FC1A57" w:rsidRPr="00EC54CF" w:rsidRDefault="00FC1A57" w:rsidP="00FC1A57">
            <w:pPr>
              <w:contextualSpacing/>
              <w:jc w:val="center"/>
              <w:rPr>
                <w:rFonts w:ascii="Arial" w:eastAsia="Calibri" w:hAnsi="Arial" w:cs="Arial"/>
                <w:sz w:val="16"/>
                <w:szCs w:val="16"/>
              </w:rPr>
            </w:pPr>
            <w:r w:rsidRPr="00EC54CF">
              <w:rPr>
                <w:rFonts w:ascii="Arial" w:eastAsia="Calibri" w:hAnsi="Arial" w:cs="Arial"/>
                <w:sz w:val="16"/>
                <w:szCs w:val="16"/>
              </w:rPr>
              <w:t>RESIDENTE DE INTERVENTORIA</w:t>
            </w:r>
          </w:p>
          <w:p w14:paraId="6A25E30F" w14:textId="13963020" w:rsidR="00FC1A57" w:rsidRPr="00EC54CF" w:rsidRDefault="00FC1A57" w:rsidP="00FC1A57">
            <w:pPr>
              <w:jc w:val="center"/>
              <w:rPr>
                <w:rFonts w:ascii="Arial" w:hAnsi="Arial" w:cs="Arial"/>
                <w:sz w:val="16"/>
                <w:szCs w:val="16"/>
              </w:rPr>
            </w:pPr>
            <w:r w:rsidRPr="00EC54CF">
              <w:rPr>
                <w:rFonts w:ascii="Arial" w:eastAsia="Calibri" w:hAnsi="Arial" w:cs="Arial"/>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A84B381" w14:textId="77777777" w:rsidR="00FC1A57" w:rsidRPr="00EC54CF" w:rsidRDefault="00FC1A57" w:rsidP="00FC1A57">
            <w:pPr>
              <w:jc w:val="both"/>
              <w:rPr>
                <w:rFonts w:ascii="Arial" w:hAnsi="Arial" w:cs="Arial"/>
                <w:sz w:val="16"/>
                <w:szCs w:val="16"/>
              </w:rPr>
            </w:pPr>
            <w:r w:rsidRPr="00EC54CF">
              <w:rPr>
                <w:rFonts w:ascii="Arial" w:hAnsi="Arial" w:cs="Arial"/>
                <w:sz w:val="16"/>
                <w:szCs w:val="16"/>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tcPr>
          <w:p w14:paraId="5FE73BC5" w14:textId="77777777" w:rsidR="00FC1A57" w:rsidRPr="00EC54CF" w:rsidRDefault="00FC1A57" w:rsidP="00FC1A57">
            <w:pPr>
              <w:jc w:val="both"/>
              <w:rPr>
                <w:rFonts w:ascii="Arial" w:hAnsi="Arial" w:cs="Arial"/>
                <w:sz w:val="16"/>
                <w:szCs w:val="16"/>
              </w:rPr>
            </w:pPr>
          </w:p>
          <w:p w14:paraId="44ECE196" w14:textId="77777777" w:rsidR="00FC1A57" w:rsidRPr="00EC54CF" w:rsidRDefault="00FC1A57" w:rsidP="001E5773">
            <w:pPr>
              <w:jc w:val="center"/>
              <w:rPr>
                <w:rFonts w:ascii="Arial" w:hAnsi="Arial" w:cs="Arial"/>
                <w:sz w:val="16"/>
                <w:szCs w:val="16"/>
              </w:rPr>
            </w:pPr>
            <w:r w:rsidRPr="00EC54CF">
              <w:rPr>
                <w:rFonts w:ascii="Arial" w:hAnsi="Arial" w:cs="Arial"/>
                <w:sz w:val="16"/>
                <w:szCs w:val="16"/>
              </w:rPr>
              <w:t>N/A</w:t>
            </w:r>
            <w:r w:rsidRPr="00EC54CF">
              <w:rPr>
                <w:rFonts w:ascii="Arial" w:hAnsi="Arial" w:cs="Arial"/>
                <w:sz w:val="16"/>
                <w:szCs w:val="16"/>
              </w:rPr>
              <w:br/>
            </w:r>
          </w:p>
          <w:p w14:paraId="4E971C58" w14:textId="77777777" w:rsidR="00FC1A57" w:rsidRPr="00EC54CF" w:rsidRDefault="00FC1A57" w:rsidP="00FC1A57">
            <w:pPr>
              <w:jc w:val="both"/>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92F508D" w14:textId="77777777" w:rsidR="00FC1A57" w:rsidRPr="00EC54CF" w:rsidRDefault="00FC1A57" w:rsidP="00FC1A57">
            <w:pPr>
              <w:jc w:val="both"/>
              <w:rPr>
                <w:rFonts w:ascii="Arial" w:hAnsi="Arial" w:cs="Arial"/>
                <w:sz w:val="16"/>
                <w:szCs w:val="16"/>
              </w:rPr>
            </w:pPr>
          </w:p>
          <w:p w14:paraId="1627488B" w14:textId="080F1D97" w:rsidR="00FC1A57" w:rsidRPr="00EC54CF" w:rsidRDefault="0020418B" w:rsidP="00FC1A57">
            <w:pPr>
              <w:jc w:val="both"/>
              <w:rPr>
                <w:rFonts w:ascii="Arial" w:hAnsi="Arial" w:cs="Arial"/>
                <w:sz w:val="16"/>
                <w:szCs w:val="16"/>
              </w:rPr>
            </w:pPr>
            <w:r w:rsidRPr="00EC54CF">
              <w:rPr>
                <w:rFonts w:ascii="Arial" w:hAnsi="Arial" w:cs="Arial"/>
                <w:sz w:val="16"/>
                <w:szCs w:val="16"/>
              </w:rPr>
              <w:t>6</w:t>
            </w:r>
            <w:r w:rsidR="00FC1A57" w:rsidRPr="00EC54CF">
              <w:rPr>
                <w:rFonts w:ascii="Arial" w:hAnsi="Arial" w:cs="Arial"/>
                <w:sz w:val="16"/>
                <w:szCs w:val="16"/>
              </w:rPr>
              <w:t xml:space="preserve"> años</w:t>
            </w:r>
            <w:r w:rsidR="00BF5D78" w:rsidRPr="00EC54CF">
              <w:rPr>
                <w:rFonts w:ascii="Arial" w:hAnsi="Arial" w:cs="Arial"/>
                <w:sz w:val="16"/>
                <w:szCs w:val="16"/>
              </w:rPr>
              <w:t xml:space="preserve"> contados a partir de la matricula profesional</w:t>
            </w:r>
            <w:r w:rsidR="00622BF4" w:rsidRPr="00EC54CF">
              <w:rPr>
                <w:rFonts w:ascii="Arial" w:hAnsi="Arial" w:cs="Arial"/>
                <w:sz w:val="16"/>
                <w:szCs w:val="16"/>
              </w:rPr>
              <w:t>.</w:t>
            </w:r>
          </w:p>
        </w:tc>
        <w:tc>
          <w:tcPr>
            <w:tcW w:w="2835" w:type="dxa"/>
            <w:tcBorders>
              <w:top w:val="single" w:sz="4" w:space="0" w:color="auto"/>
              <w:left w:val="single" w:sz="4" w:space="0" w:color="auto"/>
              <w:bottom w:val="single" w:sz="4" w:space="0" w:color="auto"/>
              <w:right w:val="single" w:sz="4" w:space="0" w:color="auto"/>
            </w:tcBorders>
            <w:noWrap/>
            <w:vAlign w:val="center"/>
          </w:tcPr>
          <w:p w14:paraId="7C16B789" w14:textId="560BCAF8" w:rsidR="00FC1A57" w:rsidRPr="00EC54CF" w:rsidRDefault="007C43CA" w:rsidP="00FC1A57">
            <w:pPr>
              <w:jc w:val="both"/>
              <w:rPr>
                <w:rFonts w:ascii="Arial" w:hAnsi="Arial" w:cs="Arial"/>
                <w:sz w:val="16"/>
                <w:szCs w:val="16"/>
              </w:rPr>
            </w:pPr>
            <w:r w:rsidRPr="00EC54CF">
              <w:rPr>
                <w:rFonts w:ascii="Arial" w:hAnsi="Arial" w:cs="Arial"/>
                <w:sz w:val="16"/>
                <w:szCs w:val="16"/>
              </w:rPr>
              <w:t xml:space="preserve">Demostrar la participación como Residente de interventoría cuyo objeto esté relacionado con la </w:t>
            </w:r>
            <w:r w:rsidR="003B5009" w:rsidRPr="00EC54CF">
              <w:rPr>
                <w:rFonts w:ascii="Arial" w:hAnsi="Arial" w:cs="Arial"/>
                <w:sz w:val="16"/>
                <w:szCs w:val="16"/>
              </w:rPr>
              <w:t xml:space="preserve">CONSTRUCCIÓN Y/O MEJORAMIENTO Y/O REHABILITACIÓN Y/O MANTENIMIENTO Y/O ADECUACIÓN Y/O REFORZAMIENTO DE ESCENARIOS DEPORTIVOS </w:t>
            </w:r>
            <w:r w:rsidRPr="00EC54CF">
              <w:rPr>
                <w:rFonts w:ascii="Arial" w:hAnsi="Arial" w:cs="Arial"/>
                <w:sz w:val="16"/>
                <w:szCs w:val="16"/>
              </w:rPr>
              <w:t>en donde con la sumatoria de hasta máximo 4 contratos acredite área intervenida igual o superior al área total del presente proceso de selección.</w:t>
            </w:r>
          </w:p>
        </w:tc>
      </w:tr>
    </w:tbl>
    <w:p w14:paraId="0B13985A" w14:textId="6D7DC393" w:rsidR="009748A5" w:rsidRDefault="009748A5" w:rsidP="00AB1346">
      <w:pPr>
        <w:jc w:val="both"/>
        <w:rPr>
          <w:rFonts w:ascii="Arial" w:eastAsia="Arial" w:hAnsi="Arial" w:cs="Arial"/>
          <w:sz w:val="20"/>
          <w:szCs w:val="20"/>
          <w:highlight w:val="lightGray"/>
        </w:rPr>
      </w:pPr>
    </w:p>
    <w:p w14:paraId="2977C72F" w14:textId="77777777" w:rsidR="00EC54CF" w:rsidRDefault="00EC54CF" w:rsidP="00EC54CF">
      <w:pPr>
        <w:spacing w:line="276" w:lineRule="auto"/>
        <w:jc w:val="both"/>
        <w:rPr>
          <w:rFonts w:ascii="Arial" w:hAnsi="Arial" w:cs="Arial"/>
          <w:sz w:val="20"/>
          <w:szCs w:val="20"/>
        </w:rPr>
      </w:pPr>
    </w:p>
    <w:p w14:paraId="6C83282B" w14:textId="33B7B3C1" w:rsidR="00BA4A86" w:rsidRPr="00BA09CA" w:rsidRDefault="00BA4A86" w:rsidP="00EC54CF">
      <w:pPr>
        <w:spacing w:line="276" w:lineRule="auto"/>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1614AC">
        <w:rPr>
          <w:rFonts w:ascii="Arial" w:hAnsi="Arial" w:cs="Arial"/>
          <w:sz w:val="20"/>
          <w:szCs w:val="20"/>
        </w:rPr>
        <w:t xml:space="preserve"> </w:t>
      </w:r>
      <w:r w:rsidR="001614AC" w:rsidRPr="001614AC">
        <w:rPr>
          <w:rFonts w:ascii="Arial" w:hAnsi="Arial" w:cs="Arial"/>
          <w:sz w:val="20"/>
          <w:szCs w:val="20"/>
        </w:rPr>
        <w:t xml:space="preserve">por </w:t>
      </w:r>
      <w:r w:rsidR="007008DC" w:rsidRPr="001614AC">
        <w:rPr>
          <w:rFonts w:ascii="Arial" w:hAnsi="Arial" w:cs="Arial"/>
          <w:sz w:val="20"/>
          <w:szCs w:val="20"/>
        </w:rPr>
        <w:t xml:space="preserve">la </w:t>
      </w:r>
      <w:r w:rsidR="00311989">
        <w:rPr>
          <w:rFonts w:ascii="Arial" w:hAnsi="Arial" w:cs="Arial"/>
          <w:sz w:val="20"/>
          <w:szCs w:val="20"/>
        </w:rPr>
        <w:t>e</w:t>
      </w:r>
      <w:r w:rsidR="00E41DBB" w:rsidRPr="001614AC">
        <w:rPr>
          <w:rFonts w:ascii="Arial" w:hAnsi="Arial" w:cs="Arial"/>
          <w:sz w:val="20"/>
          <w:szCs w:val="20"/>
        </w:rPr>
        <w:t>ntidad</w:t>
      </w:r>
      <w:r w:rsidR="007008DC" w:rsidRPr="001614AC">
        <w:rPr>
          <w:rFonts w:ascii="Arial" w:hAnsi="Arial" w:cs="Arial"/>
          <w:sz w:val="20"/>
          <w:szCs w:val="20"/>
        </w:rPr>
        <w:t xml:space="preserve"> </w:t>
      </w:r>
      <w:r w:rsidR="00631D25" w:rsidRPr="001614AC">
        <w:rPr>
          <w:rFonts w:ascii="Arial" w:hAnsi="Arial" w:cs="Arial"/>
          <w:sz w:val="20"/>
          <w:szCs w:val="20"/>
        </w:rPr>
        <w:t xml:space="preserve">de acuerdo con las </w:t>
      </w:r>
      <w:r w:rsidR="008A771A" w:rsidRPr="001614AC">
        <w:rPr>
          <w:rFonts w:ascii="Arial" w:hAnsi="Arial" w:cs="Arial"/>
          <w:sz w:val="20"/>
          <w:szCs w:val="20"/>
        </w:rPr>
        <w:t>reglas</w:t>
      </w:r>
      <w:r w:rsidR="00631D25" w:rsidRPr="001614AC">
        <w:rPr>
          <w:rFonts w:ascii="Arial" w:hAnsi="Arial" w:cs="Arial"/>
          <w:sz w:val="20"/>
          <w:szCs w:val="20"/>
        </w:rPr>
        <w:t xml:space="preserve"> establecidas </w:t>
      </w:r>
      <w:r w:rsidR="00F76CC8" w:rsidRPr="001614AC">
        <w:rPr>
          <w:rFonts w:ascii="Arial" w:hAnsi="Arial" w:cs="Arial"/>
          <w:sz w:val="20"/>
          <w:szCs w:val="20"/>
        </w:rPr>
        <w:t xml:space="preserve">en </w:t>
      </w:r>
      <w:r w:rsidR="00F76CC8" w:rsidRPr="00BA09CA">
        <w:rPr>
          <w:rFonts w:ascii="Arial" w:hAnsi="Arial" w:cs="Arial"/>
          <w:sz w:val="20"/>
          <w:szCs w:val="20"/>
        </w:rPr>
        <w:t xml:space="preserve">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591AEDA3" w14:textId="6CCF6A07" w:rsidR="42476520" w:rsidRPr="00BA09CA" w:rsidRDefault="42476520" w:rsidP="00EC54CF">
      <w:pPr>
        <w:spacing w:line="276" w:lineRule="auto"/>
        <w:jc w:val="both"/>
      </w:pPr>
    </w:p>
    <w:p w14:paraId="2F624954" w14:textId="55BA227B" w:rsidR="006715A7" w:rsidRDefault="22144C05" w:rsidP="00EC54CF">
      <w:pPr>
        <w:spacing w:after="160" w:line="276" w:lineRule="auto"/>
        <w:jc w:val="both"/>
        <w:rPr>
          <w:rFonts w:ascii="Arial" w:eastAsia="Arial" w:hAnsi="Arial" w:cs="Arial"/>
          <w:sz w:val="20"/>
          <w:szCs w:val="20"/>
        </w:rPr>
      </w:pPr>
      <w:r w:rsidRPr="00BA09CA">
        <w:rPr>
          <w:rFonts w:ascii="Arial" w:eastAsia="Arial" w:hAnsi="Arial" w:cs="Arial"/>
          <w:b/>
          <w:bCs/>
          <w:sz w:val="20"/>
          <w:szCs w:val="20"/>
        </w:rPr>
        <w:t xml:space="preserve">Nota </w:t>
      </w:r>
      <w:r w:rsidR="00C8083D">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61" w:name="_Toc508648276"/>
      <w:bookmarkStart w:id="762" w:name="_Toc508984060"/>
      <w:bookmarkStart w:id="763" w:name="_Toc509843891"/>
      <w:bookmarkStart w:id="764" w:name="_Toc511924799"/>
      <w:bookmarkStart w:id="765" w:name="_Toc517187335"/>
      <w:bookmarkStart w:id="766" w:name="_Toc520226888"/>
      <w:bookmarkStart w:id="767" w:name="_Toc520297858"/>
      <w:bookmarkStart w:id="768" w:name="_Toc520317123"/>
      <w:bookmarkStart w:id="769" w:name="_Toc533083726"/>
      <w:bookmarkStart w:id="770" w:name="_Toc35616135"/>
      <w:bookmarkStart w:id="771" w:name="_Toc35616395"/>
      <w:bookmarkStart w:id="772" w:name="_Toc36979687"/>
      <w:bookmarkStart w:id="773" w:name="_Toc40113355"/>
      <w:bookmarkEnd w:id="740"/>
      <w:bookmarkEnd w:id="741"/>
      <w:r w:rsidR="00AA695D">
        <w:rPr>
          <w:rFonts w:ascii="Arial" w:eastAsia="Arial" w:hAnsi="Arial" w:cs="Arial"/>
          <w:sz w:val="20"/>
          <w:szCs w:val="20"/>
        </w:rPr>
        <w:t xml:space="preserve"> del Pliego de Condiciones. </w:t>
      </w:r>
    </w:p>
    <w:p w14:paraId="78D939F6" w14:textId="1BF1BB51" w:rsidR="006A54F7" w:rsidRPr="00BA09CA" w:rsidRDefault="006A54F7" w:rsidP="00EC54CF">
      <w:pPr>
        <w:pStyle w:val="Entidad-Capitulo"/>
        <w:spacing w:line="276" w:lineRule="auto"/>
      </w:pPr>
      <w:bookmarkStart w:id="774" w:name="_Toc108082921"/>
      <w:bookmarkStart w:id="775" w:name="_Toc143611879"/>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61"/>
      <w:bookmarkEnd w:id="762"/>
      <w:bookmarkEnd w:id="763"/>
      <w:bookmarkEnd w:id="764"/>
      <w:r w:rsidR="00750230" w:rsidRPr="00BA09CA">
        <w:t xml:space="preserve"> </w:t>
      </w:r>
      <w:r w:rsidR="2A0763CD" w:rsidRPr="00BA09CA">
        <w:t xml:space="preserve">Y CRITERIOS </w:t>
      </w:r>
      <w:r w:rsidR="50B59415" w:rsidRPr="00BA09CA">
        <w:t>DE DESEMPATE</w:t>
      </w:r>
      <w:bookmarkEnd w:id="765"/>
      <w:bookmarkEnd w:id="766"/>
      <w:bookmarkEnd w:id="767"/>
      <w:bookmarkEnd w:id="768"/>
      <w:bookmarkEnd w:id="769"/>
      <w:bookmarkEnd w:id="770"/>
      <w:bookmarkEnd w:id="771"/>
      <w:bookmarkEnd w:id="772"/>
      <w:bookmarkEnd w:id="773"/>
      <w:bookmarkEnd w:id="774"/>
      <w:bookmarkEnd w:id="775"/>
      <w:r w:rsidR="50B59415" w:rsidRPr="00BA09CA">
        <w:t xml:space="preserve"> </w:t>
      </w:r>
    </w:p>
    <w:p w14:paraId="70B4E33A" w14:textId="2D745EE0" w:rsidR="006A54F7" w:rsidRPr="00BA09CA" w:rsidRDefault="00F84728" w:rsidP="00EC54CF">
      <w:pPr>
        <w:autoSpaceDE w:val="0"/>
        <w:autoSpaceDN w:val="0"/>
        <w:adjustRightInd w:val="0"/>
        <w:spacing w:before="120" w:after="240" w:line="276" w:lineRule="auto"/>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192C4695" w:rsidR="42476520" w:rsidRPr="001F2110" w:rsidRDefault="001F2110" w:rsidP="001F2110">
            <w:pPr>
              <w:jc w:val="center"/>
              <w:rPr>
                <w:rFonts w:ascii="Arial" w:eastAsia="Arial" w:hAnsi="Arial" w:cs="Arial"/>
                <w:sz w:val="20"/>
                <w:szCs w:val="20"/>
                <w:lang w:val="es"/>
              </w:rPr>
            </w:pPr>
            <w:r w:rsidRPr="001F2110">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Emprendimiento</w:t>
            </w:r>
            <w:r w:rsidR="00333BF3" w:rsidRPr="001F2110">
              <w:rPr>
                <w:rFonts w:ascii="Arial" w:eastAsia="Arial" w:hAnsi="Arial" w:cs="Arial"/>
                <w:sz w:val="20"/>
                <w:szCs w:val="20"/>
                <w:lang w:val="es"/>
              </w:rPr>
              <w:t>s</w:t>
            </w:r>
            <w:r w:rsidRPr="001F2110">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1F2110" w:rsidRDefault="0086231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1F2110" w:rsidRDefault="00862315">
            <w:pPr>
              <w:jc w:val="center"/>
              <w:rPr>
                <w:rFonts w:ascii="Arial" w:eastAsia="Arial" w:hAnsi="Arial" w:cs="Arial"/>
                <w:sz w:val="20"/>
                <w:szCs w:val="20"/>
                <w:lang w:val="es"/>
              </w:rPr>
            </w:pPr>
            <w:r w:rsidRPr="001F2110">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bookmarkStart w:id="776"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4208B7FE"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 xml:space="preserve">en caso de que los actos administrativos que hayan impuesto las multas sean objeto de </w:t>
      </w:r>
      <w:r w:rsidR="004D3CC1" w:rsidRPr="00BA09CA">
        <w:rPr>
          <w:b w:val="0"/>
          <w:bCs w:val="0"/>
          <w:color w:val="auto"/>
          <w:lang w:eastAsia="es-ES"/>
        </w:rPr>
        <w:t>control jurisdiccional previst</w:t>
      </w:r>
      <w:r w:rsidR="004D3CC1">
        <w:rPr>
          <w:rFonts w:eastAsia="Times New Roman" w:cs="Times New Roman"/>
          <w:b w:val="0"/>
          <w:color w:val="auto"/>
          <w:lang w:eastAsia="es-ES"/>
        </w:rPr>
        <w:t>o</w:t>
      </w:r>
      <w:r w:rsidRPr="00BA09CA">
        <w:rPr>
          <w:b w:val="0"/>
          <w:bCs w:val="0"/>
          <w:color w:val="auto"/>
          <w:lang w:eastAsia="es-ES"/>
        </w:rPr>
        <w:t xml:space="preserve">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77" w:name="_Toc108082922"/>
      <w:bookmarkStart w:id="778" w:name="_Toc143611880"/>
      <w:bookmarkStart w:id="779"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w:t>
      </w:r>
      <w:r w:rsidR="00771C55" w:rsidRPr="00C33C44">
        <w:rPr>
          <w:rFonts w:ascii="Arial" w:hAnsi="Arial"/>
          <w:b/>
          <w:bCs/>
          <w:sz w:val="20"/>
          <w:szCs w:val="16"/>
        </w:rPr>
        <w:t xml:space="preserve">Y ASIGNACIÓN DE PUNTAJE </w:t>
      </w:r>
      <w:r w:rsidR="00985F24" w:rsidRPr="00C33C44">
        <w:rPr>
          <w:rFonts w:ascii="Arial" w:hAnsi="Arial"/>
          <w:b/>
          <w:bCs/>
          <w:sz w:val="20"/>
          <w:szCs w:val="16"/>
        </w:rPr>
        <w:t xml:space="preserve">POR </w:t>
      </w:r>
      <w:r w:rsidR="00771C55" w:rsidRPr="00C33C44">
        <w:rPr>
          <w:rFonts w:ascii="Arial" w:hAnsi="Arial"/>
          <w:b/>
          <w:bCs/>
          <w:sz w:val="20"/>
          <w:szCs w:val="16"/>
        </w:rPr>
        <w:t>LA EXPERIENCIA DEL PROPONENTE</w:t>
      </w:r>
      <w:bookmarkEnd w:id="777"/>
      <w:bookmarkEnd w:id="778"/>
    </w:p>
    <w:bookmarkEnd w:id="776"/>
    <w:bookmarkEnd w:id="779"/>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80" w:name="_Toc58490518"/>
      <w:bookmarkStart w:id="781" w:name="_Toc58490834"/>
      <w:bookmarkStart w:id="782" w:name="_Toc58491132"/>
      <w:bookmarkStart w:id="783" w:name="_Toc58490519"/>
      <w:bookmarkStart w:id="784" w:name="_Toc58490835"/>
      <w:bookmarkStart w:id="785" w:name="_Toc58491133"/>
      <w:bookmarkStart w:id="786" w:name="_Toc58490520"/>
      <w:bookmarkStart w:id="787" w:name="_Toc58490836"/>
      <w:bookmarkStart w:id="788" w:name="_Toc58491134"/>
      <w:bookmarkStart w:id="789" w:name="_Toc58490521"/>
      <w:bookmarkStart w:id="790" w:name="_Toc58490837"/>
      <w:bookmarkStart w:id="791" w:name="_Toc58491135"/>
      <w:bookmarkStart w:id="792" w:name="_Toc58490522"/>
      <w:bookmarkStart w:id="793" w:name="_Toc58490838"/>
      <w:bookmarkStart w:id="794" w:name="_Toc58491136"/>
      <w:bookmarkStart w:id="795" w:name="_Toc58490523"/>
      <w:bookmarkStart w:id="796" w:name="_Toc58490839"/>
      <w:bookmarkStart w:id="797" w:name="_Toc58491137"/>
      <w:bookmarkStart w:id="798" w:name="_Toc58490524"/>
      <w:bookmarkStart w:id="799" w:name="_Toc58490840"/>
      <w:bookmarkStart w:id="800" w:name="_Toc58491138"/>
      <w:bookmarkStart w:id="801" w:name="_Toc58490525"/>
      <w:bookmarkStart w:id="802" w:name="_Toc58490841"/>
      <w:bookmarkStart w:id="803" w:name="_Toc58491139"/>
      <w:bookmarkStart w:id="804" w:name="_Toc58490526"/>
      <w:bookmarkStart w:id="805" w:name="_Toc58490842"/>
      <w:bookmarkStart w:id="806" w:name="_Toc58491140"/>
      <w:bookmarkStart w:id="807" w:name="_Toc58490527"/>
      <w:bookmarkStart w:id="808" w:name="_Toc58490843"/>
      <w:bookmarkStart w:id="809" w:name="_Toc58491141"/>
      <w:bookmarkStart w:id="810" w:name="_Toc58490528"/>
      <w:bookmarkStart w:id="811" w:name="_Toc58490844"/>
      <w:bookmarkStart w:id="812" w:name="_Toc58491142"/>
      <w:bookmarkStart w:id="813" w:name="_Toc58490529"/>
      <w:bookmarkStart w:id="814" w:name="_Toc58490845"/>
      <w:bookmarkStart w:id="815" w:name="_Toc58491143"/>
      <w:bookmarkStart w:id="816" w:name="_Toc58490530"/>
      <w:bookmarkStart w:id="817" w:name="_Toc58490846"/>
      <w:bookmarkStart w:id="818" w:name="_Toc58491144"/>
      <w:bookmarkStart w:id="819" w:name="_Toc58490531"/>
      <w:bookmarkStart w:id="820" w:name="_Toc58490847"/>
      <w:bookmarkStart w:id="821" w:name="_Toc58491145"/>
      <w:bookmarkStart w:id="822" w:name="_Toc58490532"/>
      <w:bookmarkStart w:id="823" w:name="_Toc58490848"/>
      <w:bookmarkStart w:id="824" w:name="_Toc58491146"/>
      <w:bookmarkStart w:id="825" w:name="_Toc35616398"/>
      <w:bookmarkStart w:id="826" w:name="_Toc35616725"/>
      <w:bookmarkStart w:id="827" w:name="_Toc35616399"/>
      <w:bookmarkStart w:id="828" w:name="_Toc35616726"/>
      <w:bookmarkStart w:id="829" w:name="_Toc35616400"/>
      <w:bookmarkStart w:id="830" w:name="_Toc35616727"/>
      <w:bookmarkStart w:id="831" w:name="_Toc35616401"/>
      <w:bookmarkStart w:id="832" w:name="_Toc35616728"/>
      <w:bookmarkStart w:id="833" w:name="_Toc35616402"/>
      <w:bookmarkStart w:id="834" w:name="_Toc35616729"/>
      <w:bookmarkStart w:id="835" w:name="_Toc35616403"/>
      <w:bookmarkStart w:id="836" w:name="_Toc35616730"/>
      <w:bookmarkStart w:id="837" w:name="_Toc35616404"/>
      <w:bookmarkStart w:id="838" w:name="_Toc35616731"/>
      <w:bookmarkStart w:id="839" w:name="_Toc35616405"/>
      <w:bookmarkStart w:id="840" w:name="_Toc35616732"/>
      <w:bookmarkStart w:id="841" w:name="_Toc35616406"/>
      <w:bookmarkStart w:id="842" w:name="_Toc35616733"/>
      <w:bookmarkStart w:id="843" w:name="_Toc35616407"/>
      <w:bookmarkStart w:id="844" w:name="_Toc35616734"/>
      <w:bookmarkStart w:id="845" w:name="_Toc35616408"/>
      <w:bookmarkStart w:id="846" w:name="_Toc35616735"/>
      <w:bookmarkStart w:id="847" w:name="_Toc35616409"/>
      <w:bookmarkStart w:id="848" w:name="_Toc35616736"/>
      <w:bookmarkStart w:id="849" w:name="_Toc58490533"/>
      <w:bookmarkStart w:id="850" w:name="_Toc58490849"/>
      <w:bookmarkStart w:id="851" w:name="_Toc58491147"/>
      <w:bookmarkStart w:id="852" w:name="_Toc58490534"/>
      <w:bookmarkStart w:id="853" w:name="_Toc58490850"/>
      <w:bookmarkStart w:id="854" w:name="_Toc58491148"/>
      <w:bookmarkStart w:id="855" w:name="_Toc58490535"/>
      <w:bookmarkStart w:id="856" w:name="_Toc58490851"/>
      <w:bookmarkStart w:id="857" w:name="_Toc58491149"/>
      <w:bookmarkStart w:id="858" w:name="_Toc58490536"/>
      <w:bookmarkStart w:id="859" w:name="_Toc58490852"/>
      <w:bookmarkStart w:id="860" w:name="_Toc58491150"/>
      <w:bookmarkStart w:id="861" w:name="_Toc58490537"/>
      <w:bookmarkStart w:id="862" w:name="_Toc58490853"/>
      <w:bookmarkStart w:id="863" w:name="_Toc58491151"/>
      <w:bookmarkStart w:id="864" w:name="_Toc58490538"/>
      <w:bookmarkStart w:id="865" w:name="_Toc58490854"/>
      <w:bookmarkStart w:id="866" w:name="_Toc58491152"/>
      <w:bookmarkStart w:id="867" w:name="_Toc58490539"/>
      <w:bookmarkStart w:id="868" w:name="_Toc58490855"/>
      <w:bookmarkStart w:id="869" w:name="_Toc58491153"/>
      <w:bookmarkStart w:id="870" w:name="_Toc58490540"/>
      <w:bookmarkStart w:id="871" w:name="_Toc58490856"/>
      <w:bookmarkStart w:id="872" w:name="_Toc58491154"/>
      <w:bookmarkStart w:id="873" w:name="_Toc58490541"/>
      <w:bookmarkStart w:id="874" w:name="_Toc58490857"/>
      <w:bookmarkStart w:id="875" w:name="_Toc58491155"/>
      <w:bookmarkStart w:id="876" w:name="_Toc58490542"/>
      <w:bookmarkStart w:id="877" w:name="_Toc58490858"/>
      <w:bookmarkStart w:id="878" w:name="_Toc58491156"/>
      <w:bookmarkStart w:id="879" w:name="_Toc58490543"/>
      <w:bookmarkStart w:id="880" w:name="_Toc58490859"/>
      <w:bookmarkStart w:id="881" w:name="_Toc58491157"/>
      <w:bookmarkStart w:id="882" w:name="_Toc58490544"/>
      <w:bookmarkStart w:id="883" w:name="_Toc58490860"/>
      <w:bookmarkStart w:id="884" w:name="_Toc58491158"/>
      <w:bookmarkStart w:id="885" w:name="_Toc58490545"/>
      <w:bookmarkStart w:id="886" w:name="_Toc58490861"/>
      <w:bookmarkStart w:id="887" w:name="_Toc58491159"/>
      <w:bookmarkStart w:id="888" w:name="_Toc58490546"/>
      <w:bookmarkStart w:id="889" w:name="_Toc58490862"/>
      <w:bookmarkStart w:id="890" w:name="_Toc58491160"/>
      <w:bookmarkStart w:id="891" w:name="_Toc35616411"/>
      <w:bookmarkStart w:id="892" w:name="_Toc35616738"/>
      <w:bookmarkStart w:id="893" w:name="_Toc35616412"/>
      <w:bookmarkStart w:id="894" w:name="_Toc35616739"/>
      <w:bookmarkStart w:id="895" w:name="_Toc35616413"/>
      <w:bookmarkStart w:id="896" w:name="_Toc35616740"/>
      <w:bookmarkStart w:id="897" w:name="_Toc58490547"/>
      <w:bookmarkStart w:id="898" w:name="_Toc58490863"/>
      <w:bookmarkStart w:id="899" w:name="_Toc58491161"/>
      <w:bookmarkStart w:id="900" w:name="_Toc58490548"/>
      <w:bookmarkStart w:id="901" w:name="_Toc58490864"/>
      <w:bookmarkStart w:id="902" w:name="_Toc58491162"/>
      <w:bookmarkStart w:id="903" w:name="_Toc58490574"/>
      <w:bookmarkStart w:id="904" w:name="_Toc58490890"/>
      <w:bookmarkStart w:id="905" w:name="_Toc58491188"/>
      <w:bookmarkStart w:id="906" w:name="_Toc58490575"/>
      <w:bookmarkStart w:id="907" w:name="_Toc58490891"/>
      <w:bookmarkStart w:id="908" w:name="_Toc58491189"/>
      <w:bookmarkStart w:id="909" w:name="_Toc58490576"/>
      <w:bookmarkStart w:id="910" w:name="_Toc58490892"/>
      <w:bookmarkStart w:id="911" w:name="_Toc58491190"/>
      <w:bookmarkStart w:id="912" w:name="_Toc58490577"/>
      <w:bookmarkStart w:id="913" w:name="_Toc58490893"/>
      <w:bookmarkStart w:id="914" w:name="_Toc58491191"/>
      <w:bookmarkStart w:id="915" w:name="_Toc58490578"/>
      <w:bookmarkStart w:id="916" w:name="_Toc58490894"/>
      <w:bookmarkStart w:id="917" w:name="_Toc58491192"/>
      <w:bookmarkStart w:id="918" w:name="_Toc58490579"/>
      <w:bookmarkStart w:id="919" w:name="_Toc58490895"/>
      <w:bookmarkStart w:id="920" w:name="_Toc58491193"/>
      <w:bookmarkStart w:id="921" w:name="_Toc58490580"/>
      <w:bookmarkStart w:id="922" w:name="_Toc58490896"/>
      <w:bookmarkStart w:id="923" w:name="_Toc58491194"/>
      <w:bookmarkStart w:id="924" w:name="_Toc58490581"/>
      <w:bookmarkStart w:id="925" w:name="_Toc58490897"/>
      <w:bookmarkStart w:id="926" w:name="_Toc58491195"/>
      <w:bookmarkStart w:id="927" w:name="_Toc58490582"/>
      <w:bookmarkStart w:id="928" w:name="_Toc58490898"/>
      <w:bookmarkStart w:id="929" w:name="_Toc58491196"/>
      <w:bookmarkStart w:id="930" w:name="_Toc58490583"/>
      <w:bookmarkStart w:id="931" w:name="_Toc58490899"/>
      <w:bookmarkStart w:id="932" w:name="_Toc58491197"/>
      <w:bookmarkStart w:id="933" w:name="_Toc58490584"/>
      <w:bookmarkStart w:id="934" w:name="_Toc58490900"/>
      <w:bookmarkStart w:id="935" w:name="_Toc58491198"/>
      <w:bookmarkStart w:id="936" w:name="_Toc58490585"/>
      <w:bookmarkStart w:id="937" w:name="_Toc58490901"/>
      <w:bookmarkStart w:id="938" w:name="_Toc58491199"/>
      <w:bookmarkStart w:id="939" w:name="_Toc58490586"/>
      <w:bookmarkStart w:id="940" w:name="_Toc58490902"/>
      <w:bookmarkStart w:id="941" w:name="_Toc58491200"/>
      <w:bookmarkStart w:id="942" w:name="_Toc58490587"/>
      <w:bookmarkStart w:id="943" w:name="_Toc58490903"/>
      <w:bookmarkStart w:id="944" w:name="_Toc58491201"/>
      <w:bookmarkStart w:id="945" w:name="_Toc58490588"/>
      <w:bookmarkStart w:id="946" w:name="_Toc58490904"/>
      <w:bookmarkStart w:id="947" w:name="_Toc58491202"/>
      <w:bookmarkStart w:id="948" w:name="_Toc58490589"/>
      <w:bookmarkStart w:id="949" w:name="_Toc58490905"/>
      <w:bookmarkStart w:id="950" w:name="_Toc58491203"/>
      <w:bookmarkStart w:id="951" w:name="_Toc58490590"/>
      <w:bookmarkStart w:id="952" w:name="_Toc58490906"/>
      <w:bookmarkStart w:id="953" w:name="_Toc58491204"/>
      <w:bookmarkStart w:id="954" w:name="_Toc58490591"/>
      <w:bookmarkStart w:id="955" w:name="_Toc58490907"/>
      <w:bookmarkStart w:id="956" w:name="_Toc58491205"/>
      <w:bookmarkStart w:id="957" w:name="_Toc58490592"/>
      <w:bookmarkStart w:id="958" w:name="_Toc58490908"/>
      <w:bookmarkStart w:id="959" w:name="_Toc58491206"/>
      <w:bookmarkStart w:id="960" w:name="_Toc58490593"/>
      <w:bookmarkStart w:id="961" w:name="_Toc58490909"/>
      <w:bookmarkStart w:id="962" w:name="_Toc58491207"/>
      <w:bookmarkStart w:id="963" w:name="_Toc58490594"/>
      <w:bookmarkStart w:id="964" w:name="_Toc58490910"/>
      <w:bookmarkStart w:id="965" w:name="_Toc58491208"/>
      <w:bookmarkStart w:id="966" w:name="_Toc48204169"/>
      <w:bookmarkStart w:id="967" w:name="_Toc58490595"/>
      <w:bookmarkStart w:id="968" w:name="_Toc58490911"/>
      <w:bookmarkStart w:id="969" w:name="_Toc58491209"/>
      <w:bookmarkStart w:id="970" w:name="_Toc58490596"/>
      <w:bookmarkStart w:id="971" w:name="_Toc58490912"/>
      <w:bookmarkStart w:id="972" w:name="_Toc58491210"/>
      <w:bookmarkStart w:id="973" w:name="_Toc58490597"/>
      <w:bookmarkStart w:id="974" w:name="_Toc58490913"/>
      <w:bookmarkStart w:id="975" w:name="_Toc58491211"/>
      <w:bookmarkStart w:id="976" w:name="_Toc58490598"/>
      <w:bookmarkStart w:id="977" w:name="_Toc58490914"/>
      <w:bookmarkStart w:id="978" w:name="_Toc58491212"/>
      <w:bookmarkStart w:id="979" w:name="_Toc58490599"/>
      <w:bookmarkStart w:id="980" w:name="_Toc58490915"/>
      <w:bookmarkStart w:id="981" w:name="_Toc58491213"/>
      <w:bookmarkStart w:id="982" w:name="_Toc58490600"/>
      <w:bookmarkStart w:id="983" w:name="_Toc58490916"/>
      <w:bookmarkStart w:id="984" w:name="_Toc58491214"/>
      <w:bookmarkStart w:id="985" w:name="_Toc58490601"/>
      <w:bookmarkStart w:id="986" w:name="_Toc58490917"/>
      <w:bookmarkStart w:id="987" w:name="_Toc58491215"/>
      <w:bookmarkStart w:id="988" w:name="_Toc58490602"/>
      <w:bookmarkStart w:id="989" w:name="_Toc58490918"/>
      <w:bookmarkStart w:id="990" w:name="_Toc58491216"/>
      <w:bookmarkStart w:id="991" w:name="_Toc58490603"/>
      <w:bookmarkStart w:id="992" w:name="_Toc58490919"/>
      <w:bookmarkStart w:id="993" w:name="_Toc58491217"/>
      <w:bookmarkStart w:id="994" w:name="_Toc58490604"/>
      <w:bookmarkStart w:id="995" w:name="_Toc58490920"/>
      <w:bookmarkStart w:id="996" w:name="_Toc58491218"/>
      <w:bookmarkStart w:id="997" w:name="_Toc58490605"/>
      <w:bookmarkStart w:id="998" w:name="_Toc58490921"/>
      <w:bookmarkStart w:id="999" w:name="_Toc58491219"/>
      <w:bookmarkStart w:id="1000" w:name="_Toc58490606"/>
      <w:bookmarkStart w:id="1001" w:name="_Toc58490922"/>
      <w:bookmarkStart w:id="1002" w:name="_Toc58491220"/>
      <w:bookmarkStart w:id="1003" w:name="_Toc58490607"/>
      <w:bookmarkStart w:id="1004" w:name="_Toc58490923"/>
      <w:bookmarkStart w:id="1005" w:name="_Toc58491221"/>
      <w:bookmarkStart w:id="1006" w:name="_Toc58490608"/>
      <w:bookmarkStart w:id="1007" w:name="_Toc58490924"/>
      <w:bookmarkStart w:id="1008" w:name="_Toc58491222"/>
      <w:bookmarkStart w:id="1009" w:name="_Toc58490609"/>
      <w:bookmarkStart w:id="1010" w:name="_Toc58490925"/>
      <w:bookmarkStart w:id="1011" w:name="_Toc58491223"/>
      <w:bookmarkStart w:id="1012" w:name="_Toc58490610"/>
      <w:bookmarkStart w:id="1013" w:name="_Toc58490926"/>
      <w:bookmarkStart w:id="1014" w:name="_Toc58491224"/>
      <w:bookmarkStart w:id="1015" w:name="_Toc58490611"/>
      <w:bookmarkStart w:id="1016" w:name="_Toc58490927"/>
      <w:bookmarkStart w:id="1017" w:name="_Toc58491225"/>
      <w:bookmarkStart w:id="1018" w:name="_Toc58490612"/>
      <w:bookmarkStart w:id="1019" w:name="_Toc58490928"/>
      <w:bookmarkStart w:id="1020" w:name="_Toc58491226"/>
      <w:bookmarkStart w:id="1021" w:name="_Toc58490613"/>
      <w:bookmarkStart w:id="1022" w:name="_Toc58490929"/>
      <w:bookmarkStart w:id="1023" w:name="_Toc58491227"/>
      <w:bookmarkStart w:id="1024" w:name="_Toc58490614"/>
      <w:bookmarkStart w:id="1025" w:name="_Toc58490930"/>
      <w:bookmarkStart w:id="1026" w:name="_Toc58491228"/>
      <w:bookmarkStart w:id="1027" w:name="_Toc58490615"/>
      <w:bookmarkStart w:id="1028" w:name="_Toc58490931"/>
      <w:bookmarkStart w:id="1029" w:name="_Toc58491229"/>
      <w:bookmarkStart w:id="1030" w:name="_Toc58490616"/>
      <w:bookmarkStart w:id="1031" w:name="_Toc58490932"/>
      <w:bookmarkStart w:id="1032" w:name="_Toc58491230"/>
      <w:bookmarkStart w:id="1033" w:name="_Toc58490617"/>
      <w:bookmarkStart w:id="1034" w:name="_Toc58490933"/>
      <w:bookmarkStart w:id="1035" w:name="_Toc58491231"/>
      <w:bookmarkStart w:id="1036" w:name="_Toc58490618"/>
      <w:bookmarkStart w:id="1037" w:name="_Toc58490934"/>
      <w:bookmarkStart w:id="1038" w:name="_Toc58491232"/>
      <w:bookmarkStart w:id="1039" w:name="_Toc58490619"/>
      <w:bookmarkStart w:id="1040" w:name="_Toc58490935"/>
      <w:bookmarkStart w:id="1041" w:name="_Toc58491233"/>
      <w:bookmarkStart w:id="1042" w:name="_Toc58490620"/>
      <w:bookmarkStart w:id="1043" w:name="_Toc58490936"/>
      <w:bookmarkStart w:id="1044" w:name="_Toc58491234"/>
      <w:bookmarkStart w:id="1045" w:name="_Toc58490621"/>
      <w:bookmarkStart w:id="1046" w:name="_Toc58490937"/>
      <w:bookmarkStart w:id="1047" w:name="_Toc58491235"/>
      <w:bookmarkStart w:id="1048" w:name="_Toc58490622"/>
      <w:bookmarkStart w:id="1049" w:name="_Toc58490938"/>
      <w:bookmarkStart w:id="1050" w:name="_Toc58491236"/>
      <w:bookmarkStart w:id="1051" w:name="_Toc58490623"/>
      <w:bookmarkStart w:id="1052" w:name="_Toc58490939"/>
      <w:bookmarkStart w:id="1053" w:name="_Toc58491237"/>
      <w:bookmarkStart w:id="1054" w:name="_Toc58490624"/>
      <w:bookmarkStart w:id="1055" w:name="_Toc58490940"/>
      <w:bookmarkStart w:id="1056" w:name="_Toc58491238"/>
      <w:bookmarkStart w:id="1057" w:name="_Toc58490625"/>
      <w:bookmarkStart w:id="1058" w:name="_Toc58490941"/>
      <w:bookmarkStart w:id="1059" w:name="_Toc58491239"/>
      <w:bookmarkStart w:id="1060" w:name="_Toc58490626"/>
      <w:bookmarkStart w:id="1061" w:name="_Toc58490942"/>
      <w:bookmarkStart w:id="1062" w:name="_Toc58491240"/>
      <w:bookmarkStart w:id="1063" w:name="_Toc58490627"/>
      <w:bookmarkStart w:id="1064" w:name="_Toc58490943"/>
      <w:bookmarkStart w:id="1065" w:name="_Toc58491241"/>
      <w:bookmarkStart w:id="1066" w:name="_Toc58490628"/>
      <w:bookmarkStart w:id="1067" w:name="_Toc58490944"/>
      <w:bookmarkStart w:id="1068" w:name="_Toc58491242"/>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DE04C9">
      <w:pPr>
        <w:numPr>
          <w:ilvl w:val="0"/>
          <w:numId w:val="38"/>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6CD8429D" w:rsidR="006F11D7" w:rsidRPr="00C5541C" w:rsidRDefault="006F11D7" w:rsidP="00DE04C9">
      <w:pPr>
        <w:numPr>
          <w:ilvl w:val="0"/>
          <w:numId w:val="38"/>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253279">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05BFDF46" w:rsidR="00090850" w:rsidRPr="00DF47B5" w:rsidRDefault="00187AD0" w:rsidP="00DE04C9">
      <w:pPr>
        <w:numPr>
          <w:ilvl w:val="0"/>
          <w:numId w:val="38"/>
        </w:numPr>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Posteriormente, se </w:t>
      </w:r>
      <w:r w:rsidR="00561445" w:rsidRPr="00DF47B5">
        <w:rPr>
          <w:rFonts w:ascii="Arial" w:eastAsia="Arial" w:hAnsi="Arial" w:cs="Arial"/>
          <w:sz w:val="20"/>
          <w:szCs w:val="20"/>
          <w:lang w:eastAsia="es-ES"/>
        </w:rPr>
        <w:t>seleccionará</w:t>
      </w:r>
      <w:r w:rsidRPr="00DF47B5">
        <w:rPr>
          <w:rFonts w:ascii="Arial" w:eastAsia="Arial" w:hAnsi="Arial" w:cs="Arial"/>
          <w:sz w:val="20"/>
          <w:szCs w:val="20"/>
          <w:lang w:eastAsia="es-ES"/>
        </w:rPr>
        <w:t xml:space="preserve"> un método aleatorio en función de la Tasa </w:t>
      </w:r>
      <w:r w:rsidR="003123E8" w:rsidRPr="00DF47B5">
        <w:rPr>
          <w:rFonts w:ascii="Arial" w:eastAsia="Arial" w:hAnsi="Arial" w:cs="Arial"/>
          <w:sz w:val="20"/>
          <w:szCs w:val="20"/>
          <w:lang w:eastAsia="es-ES"/>
        </w:rPr>
        <w:t xml:space="preserve">Representativa del Mercado (TRM) </w:t>
      </w:r>
      <w:r w:rsidR="00090850" w:rsidRPr="00DF47B5">
        <w:rPr>
          <w:rFonts w:ascii="Arial" w:eastAsia="Arial" w:hAnsi="Arial" w:cs="Arial"/>
          <w:sz w:val="20"/>
          <w:szCs w:val="20"/>
          <w:lang w:eastAsia="es-ES"/>
        </w:rPr>
        <w:t>certificada por la Superintendencia Financiera de Colombia</w:t>
      </w:r>
      <w:r w:rsidR="00241E5E" w:rsidRPr="00DF47B5">
        <w:rPr>
          <w:rFonts w:ascii="Arial" w:eastAsia="Arial" w:hAnsi="Arial" w:cs="Arial"/>
          <w:sz w:val="20"/>
          <w:szCs w:val="20"/>
          <w:lang w:eastAsia="es-ES"/>
        </w:rPr>
        <w:t>.</w:t>
      </w:r>
    </w:p>
    <w:p w14:paraId="11515CEB" w14:textId="065CF160" w:rsidR="00090850" w:rsidRPr="00DF47B5" w:rsidRDefault="00090850" w:rsidP="00BF2EB7">
      <w:pPr>
        <w:ind w:left="720"/>
        <w:contextualSpacing/>
        <w:jc w:val="both"/>
        <w:rPr>
          <w:rFonts w:ascii="Arial" w:eastAsia="Arial" w:hAnsi="Arial" w:cs="Arial"/>
          <w:sz w:val="20"/>
          <w:szCs w:val="20"/>
          <w:lang w:eastAsia="es-ES"/>
        </w:rPr>
      </w:pPr>
    </w:p>
    <w:p w14:paraId="14B997CD" w14:textId="2CE52C0A" w:rsidR="00090850" w:rsidRPr="00DF47B5" w:rsidRDefault="00090850" w:rsidP="00E63264">
      <w:pPr>
        <w:ind w:left="709"/>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La TRM que la </w:t>
      </w:r>
      <w:r w:rsidR="00E41DBB" w:rsidRPr="00DF47B5">
        <w:rPr>
          <w:rFonts w:ascii="Arial" w:eastAsia="Arial" w:hAnsi="Arial" w:cs="Arial"/>
          <w:sz w:val="20"/>
          <w:szCs w:val="20"/>
          <w:lang w:eastAsia="es-ES"/>
        </w:rPr>
        <w:t>Entidad</w:t>
      </w:r>
      <w:r w:rsidRPr="00DF47B5">
        <w:rPr>
          <w:rFonts w:ascii="Arial" w:eastAsia="Arial" w:hAnsi="Arial" w:cs="Arial"/>
          <w:sz w:val="20"/>
          <w:szCs w:val="20"/>
          <w:lang w:eastAsia="es-ES"/>
        </w:rPr>
        <w:t xml:space="preserve"> utilizará para determinar el método de ponderación será la que rija el </w:t>
      </w:r>
      <w:r w:rsidRPr="00DF47B5">
        <w:rPr>
          <w:rFonts w:ascii="Arial" w:eastAsia="Arial" w:hAnsi="Arial" w:cs="Arial"/>
          <w:i/>
          <w:sz w:val="20"/>
          <w:szCs w:val="20"/>
          <w:lang w:eastAsia="es-ES"/>
        </w:rPr>
        <w:t>segundo día hábi</w:t>
      </w:r>
      <w:r w:rsidR="00F50251" w:rsidRPr="00DF47B5">
        <w:rPr>
          <w:rFonts w:ascii="Arial" w:eastAsia="Arial" w:hAnsi="Arial" w:cs="Arial"/>
          <w:i/>
          <w:sz w:val="20"/>
          <w:szCs w:val="20"/>
          <w:lang w:eastAsia="es-ES"/>
        </w:rPr>
        <w:t xml:space="preserve">l después del </w:t>
      </w:r>
      <w:r w:rsidR="00C867DC" w:rsidRPr="00DF47B5">
        <w:rPr>
          <w:rFonts w:ascii="Arial" w:eastAsia="Arial" w:hAnsi="Arial" w:cs="Arial"/>
          <w:i/>
          <w:sz w:val="20"/>
          <w:szCs w:val="20"/>
          <w:lang w:eastAsia="es-ES"/>
        </w:rPr>
        <w:t>cierre del proceso</w:t>
      </w:r>
      <w:r w:rsidR="6F72AC32" w:rsidRPr="00DF47B5">
        <w:rPr>
          <w:rFonts w:ascii="Arial" w:eastAsia="Arial" w:hAnsi="Arial" w:cs="Arial"/>
          <w:sz w:val="20"/>
          <w:szCs w:val="20"/>
        </w:rPr>
        <w:t>.</w:t>
      </w:r>
      <w:r w:rsidRPr="00DF47B5">
        <w:rPr>
          <w:rFonts w:ascii="Arial" w:eastAsia="Arial" w:hAnsi="Arial" w:cs="Arial"/>
          <w:sz w:val="20"/>
          <w:szCs w:val="20"/>
          <w:lang w:eastAsia="es-ES"/>
        </w:rPr>
        <w:t xml:space="preserve"> Esto es, la que la Superintendencia publique en horas de la tarde del día hábil siguiente a la fecha </w:t>
      </w:r>
      <w:r w:rsidR="007248FB" w:rsidRPr="00DF47B5">
        <w:rPr>
          <w:rFonts w:ascii="Arial" w:eastAsia="Arial" w:hAnsi="Arial" w:cs="Arial"/>
          <w:sz w:val="20"/>
          <w:szCs w:val="20"/>
          <w:lang w:eastAsia="es-ES"/>
        </w:rPr>
        <w:t xml:space="preserve">efectiva del cierre del </w:t>
      </w:r>
      <w:r w:rsidR="003D12D2" w:rsidRPr="00DF47B5">
        <w:rPr>
          <w:rFonts w:ascii="Arial" w:eastAsia="Arial" w:hAnsi="Arial" w:cs="Arial"/>
          <w:sz w:val="20"/>
          <w:szCs w:val="20"/>
          <w:lang w:eastAsia="es-ES"/>
        </w:rPr>
        <w:t>P</w:t>
      </w:r>
      <w:r w:rsidR="007248FB" w:rsidRPr="00DF47B5">
        <w:rPr>
          <w:rFonts w:ascii="Arial" w:eastAsia="Arial" w:hAnsi="Arial" w:cs="Arial"/>
          <w:sz w:val="20"/>
          <w:szCs w:val="20"/>
          <w:lang w:eastAsia="es-ES"/>
        </w:rPr>
        <w:t>roceso</w:t>
      </w:r>
      <w:r w:rsidR="003D12D2" w:rsidRPr="00DF47B5">
        <w:rPr>
          <w:rFonts w:ascii="Arial" w:eastAsia="Arial" w:hAnsi="Arial" w:cs="Arial"/>
          <w:sz w:val="20"/>
          <w:szCs w:val="20"/>
          <w:lang w:eastAsia="es-ES"/>
        </w:rPr>
        <w:t xml:space="preserve"> de Contratación</w:t>
      </w:r>
      <w:r w:rsidR="00B7139A" w:rsidRPr="00DF47B5">
        <w:rPr>
          <w:rFonts w:ascii="Arial" w:eastAsia="Arial" w:hAnsi="Arial" w:cs="Arial"/>
          <w:sz w:val="20"/>
          <w:szCs w:val="20"/>
          <w:lang w:eastAsia="es-ES"/>
        </w:rPr>
        <w:t>.</w:t>
      </w:r>
      <w:r w:rsidRPr="00DF47B5">
        <w:rPr>
          <w:rFonts w:ascii="Arial" w:eastAsia="Arial" w:hAnsi="Arial" w:cs="Arial"/>
          <w:sz w:val="20"/>
          <w:szCs w:val="20"/>
          <w:lang w:eastAsia="es-ES"/>
        </w:rPr>
        <w:t xml:space="preserve"> </w:t>
      </w:r>
    </w:p>
    <w:p w14:paraId="66DE060C" w14:textId="4F64353C" w:rsidR="00090850" w:rsidRPr="00DF47B5"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El método de ponderación se determinará de acuerdo con los rangos del siguiente cuadro</w:t>
      </w:r>
      <w:r w:rsidR="00064E06" w:rsidRPr="00DF47B5">
        <w:rPr>
          <w:rFonts w:ascii="Arial" w:eastAsia="Arial" w:hAnsi="Arial" w:cs="Arial"/>
          <w:sz w:val="20"/>
          <w:szCs w:val="20"/>
          <w:lang w:eastAsia="es-ES"/>
        </w:rPr>
        <w:t>,</w:t>
      </w:r>
      <w:r w:rsidR="00042105" w:rsidRPr="00DF47B5">
        <w:rPr>
          <w:rFonts w:ascii="Arial" w:eastAsia="Arial" w:hAnsi="Arial" w:cs="Arial"/>
          <w:sz w:val="20"/>
          <w:szCs w:val="20"/>
          <w:lang w:eastAsia="es-ES"/>
        </w:rPr>
        <w:t xml:space="preserve"> en función de la parte decimal </w:t>
      </w:r>
      <w:r w:rsidR="00064E06" w:rsidRPr="00DF47B5">
        <w:rPr>
          <w:rFonts w:ascii="Arial" w:eastAsia="Arial" w:hAnsi="Arial" w:cs="Arial"/>
          <w:sz w:val="20"/>
          <w:szCs w:val="20"/>
          <w:lang w:eastAsia="es-ES"/>
        </w:rPr>
        <w:t xml:space="preserve">-centavos- </w:t>
      </w:r>
      <w:r w:rsidR="00042105" w:rsidRPr="00DF47B5">
        <w:rPr>
          <w:rFonts w:ascii="Arial" w:eastAsia="Arial" w:hAnsi="Arial" w:cs="Arial"/>
          <w:sz w:val="20"/>
          <w:szCs w:val="20"/>
          <w:lang w:eastAsia="es-ES"/>
        </w:rPr>
        <w:t>de la TRM</w:t>
      </w:r>
      <w:r w:rsidRPr="00DF47B5">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DE04C9">
      <w:pPr>
        <w:pStyle w:val="Prrafodelista"/>
        <w:numPr>
          <w:ilvl w:val="0"/>
          <w:numId w:val="38"/>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DE04C9">
      <w:pPr>
        <w:numPr>
          <w:ilvl w:val="0"/>
          <w:numId w:val="68"/>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F33C6B"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DE04C9">
      <w:pPr>
        <w:pStyle w:val="Prrafodelista"/>
        <w:numPr>
          <w:ilvl w:val="0"/>
          <w:numId w:val="3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DE04C9">
      <w:pPr>
        <w:numPr>
          <w:ilvl w:val="0"/>
          <w:numId w:val="68"/>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F33C6B"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DE04C9">
      <w:pPr>
        <w:numPr>
          <w:ilvl w:val="0"/>
          <w:numId w:val="46"/>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DE04C9">
      <w:pPr>
        <w:numPr>
          <w:ilvl w:val="0"/>
          <w:numId w:val="46"/>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F33C6B">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F33C6B"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F33C6B" w:rsidP="00DE04C9">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F33C6B"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F33C6B"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F33C6B">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F33C6B" w:rsidP="00DE04C9">
      <w:pPr>
        <w:numPr>
          <w:ilvl w:val="0"/>
          <w:numId w:val="4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F33C6B" w:rsidP="00DE04C9">
      <w:pPr>
        <w:numPr>
          <w:ilvl w:val="0"/>
          <w:numId w:val="4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DE04C9">
      <w:pPr>
        <w:pStyle w:val="Capitulo3"/>
        <w:numPr>
          <w:ilvl w:val="1"/>
          <w:numId w:val="58"/>
        </w:numPr>
        <w:spacing w:line="240" w:lineRule="auto"/>
        <w:rPr>
          <w:rFonts w:ascii="Arial" w:eastAsia="Arial" w:hAnsi="Arial"/>
          <w:color w:val="auto"/>
          <w:sz w:val="20"/>
          <w:lang w:eastAsia="es-ES"/>
        </w:rPr>
      </w:pPr>
      <w:bookmarkStart w:id="1069" w:name="_Hlk514925570"/>
      <w:bookmarkStart w:id="1070" w:name="_Hlk516154444"/>
      <w:r w:rsidRPr="00BA09CA">
        <w:rPr>
          <w:rFonts w:ascii="Arial" w:eastAsia="Arial" w:hAnsi="Arial"/>
          <w:color w:val="auto"/>
          <w:sz w:val="20"/>
          <w:lang w:eastAsia="es-ES"/>
        </w:rPr>
        <w:t xml:space="preserve"> </w:t>
      </w:r>
      <w:bookmarkStart w:id="1071" w:name="_Toc35616420"/>
      <w:bookmarkStart w:id="1072" w:name="_Toc40113364"/>
      <w:bookmarkStart w:id="1073" w:name="_Toc108082923"/>
      <w:bookmarkStart w:id="1074" w:name="_Toc143611881"/>
      <w:r w:rsidR="00057FA7" w:rsidRPr="00BA09CA">
        <w:rPr>
          <w:rFonts w:ascii="Arial" w:eastAsia="Arial" w:hAnsi="Arial"/>
          <w:color w:val="auto"/>
          <w:sz w:val="20"/>
          <w:lang w:eastAsia="es-ES"/>
        </w:rPr>
        <w:t>EQUIPO DE TRABAJO</w:t>
      </w:r>
      <w:bookmarkEnd w:id="1071"/>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72"/>
      <w:bookmarkEnd w:id="1073"/>
      <w:bookmarkEnd w:id="1074"/>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1"/>
        <w:tblW w:w="0" w:type="auto"/>
        <w:jc w:val="center"/>
        <w:tblLayout w:type="fixed"/>
        <w:tblLook w:val="04A0" w:firstRow="1" w:lastRow="0" w:firstColumn="1" w:lastColumn="0" w:noHBand="0" w:noVBand="1"/>
      </w:tblPr>
      <w:tblGrid>
        <w:gridCol w:w="4565"/>
        <w:gridCol w:w="2402"/>
      </w:tblGrid>
      <w:tr w:rsidR="00BA09CA" w:rsidRPr="00BA09CA" w14:paraId="67A88C75" w14:textId="77777777" w:rsidTr="00035320">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565"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035320">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035320">
        <w:trPr>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035320">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75" w:name="_Toc108082924"/>
      <w:bookmarkStart w:id="1076" w:name="_Toc143611882"/>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75"/>
      <w:bookmarkEnd w:id="1076"/>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6D518851" w14:textId="5C3A4730" w:rsidR="00191741" w:rsidRPr="00BA09CA" w:rsidRDefault="36D81DD4" w:rsidP="00EB13DE">
      <w:pPr>
        <w:spacing w:line="276" w:lineRule="auto"/>
        <w:jc w:val="both"/>
        <w:rPr>
          <w:rFonts w:ascii="Arial" w:eastAsia="Arial" w:hAnsi="Arial" w:cs="Arial"/>
          <w:sz w:val="20"/>
          <w:szCs w:val="20"/>
        </w:rPr>
      </w:pPr>
      <w:r w:rsidRPr="00832CD3">
        <w:rPr>
          <w:rFonts w:ascii="Arial" w:eastAsia="Arial" w:hAnsi="Arial" w:cs="Arial"/>
          <w:sz w:val="20"/>
          <w:szCs w:val="20"/>
        </w:rPr>
        <w:t xml:space="preserve">La </w:t>
      </w:r>
      <w:r w:rsidR="00E41DBB" w:rsidRPr="00832CD3">
        <w:rPr>
          <w:rFonts w:ascii="Arial" w:eastAsia="Arial" w:hAnsi="Arial" w:cs="Arial"/>
          <w:sz w:val="20"/>
          <w:szCs w:val="20"/>
        </w:rPr>
        <w:t>Entidad</w:t>
      </w:r>
      <w:r w:rsidRPr="00832CD3">
        <w:rPr>
          <w:rFonts w:ascii="Arial" w:eastAsia="Arial" w:hAnsi="Arial" w:cs="Arial"/>
          <w:sz w:val="20"/>
          <w:szCs w:val="20"/>
        </w:rPr>
        <w:t xml:space="preserve"> asignará cinco (5) puntos al Proponente que se comprometa con el diligenciamiento del “Formato 9 - Experiencia y formación </w:t>
      </w:r>
      <w:r w:rsidR="0010453D" w:rsidRPr="00832CD3">
        <w:rPr>
          <w:rFonts w:ascii="Arial" w:eastAsia="Arial" w:hAnsi="Arial" w:cs="Arial"/>
          <w:sz w:val="20"/>
          <w:szCs w:val="20"/>
        </w:rPr>
        <w:t>académica</w:t>
      </w:r>
      <w:r w:rsidRPr="00832CD3">
        <w:rPr>
          <w:rFonts w:ascii="Arial" w:eastAsia="Arial" w:hAnsi="Arial" w:cs="Arial"/>
          <w:sz w:val="20"/>
          <w:szCs w:val="20"/>
        </w:rPr>
        <w:t xml:space="preserve"> adicional del Personal Clave Evaluable”</w:t>
      </w:r>
      <w:r w:rsidR="009C4D4A" w:rsidRPr="00832CD3">
        <w:rPr>
          <w:rFonts w:ascii="Arial" w:eastAsia="Arial" w:hAnsi="Arial" w:cs="Arial"/>
          <w:sz w:val="20"/>
          <w:szCs w:val="20"/>
        </w:rPr>
        <w:t xml:space="preserve"> </w:t>
      </w:r>
      <w:r w:rsidR="000271A6" w:rsidRPr="00832CD3">
        <w:rPr>
          <w:rFonts w:ascii="Arial" w:eastAsia="Arial" w:hAnsi="Arial" w:cs="Arial"/>
          <w:sz w:val="20"/>
          <w:szCs w:val="20"/>
        </w:rPr>
        <w:t xml:space="preserve">donde </w:t>
      </w:r>
      <w:r w:rsidR="009C4D4A" w:rsidRPr="00832CD3">
        <w:rPr>
          <w:rFonts w:ascii="Arial" w:eastAsia="Arial" w:hAnsi="Arial" w:cs="Arial"/>
          <w:sz w:val="20"/>
          <w:szCs w:val="20"/>
        </w:rPr>
        <w:t>cada uno de los integrantes</w:t>
      </w:r>
      <w:r w:rsidR="009C4D4A" w:rsidRPr="00832CD3">
        <w:rPr>
          <w:rFonts w:ascii="Arial" w:eastAsia="Arial" w:hAnsi="Arial" w:cs="Arial"/>
          <w:b/>
          <w:bCs/>
          <w:i/>
          <w:iCs/>
          <w:sz w:val="20"/>
          <w:szCs w:val="20"/>
        </w:rPr>
        <w:t xml:space="preserve"> </w:t>
      </w:r>
      <w:r w:rsidR="009C4D4A" w:rsidRPr="00832CD3">
        <w:rPr>
          <w:rFonts w:ascii="Arial" w:eastAsia="Arial" w:hAnsi="Arial" w:cs="Arial"/>
          <w:sz w:val="20"/>
          <w:szCs w:val="20"/>
        </w:rPr>
        <w:t xml:space="preserve">que conforman el Personal Clave Evaluable: i) Director de </w:t>
      </w:r>
      <w:r w:rsidR="000F783A" w:rsidRPr="00832CD3">
        <w:rPr>
          <w:rFonts w:ascii="Arial" w:eastAsia="Arial" w:hAnsi="Arial" w:cs="Arial"/>
          <w:sz w:val="20"/>
          <w:szCs w:val="20"/>
        </w:rPr>
        <w:t>Interventoría, ii</w:t>
      </w:r>
      <w:r w:rsidR="009C4D4A" w:rsidRPr="00832CD3">
        <w:rPr>
          <w:rFonts w:ascii="Arial" w:eastAsia="Arial" w:hAnsi="Arial" w:cs="Arial"/>
          <w:sz w:val="20"/>
          <w:szCs w:val="20"/>
        </w:rPr>
        <w:t>) Residente de interventoría</w:t>
      </w:r>
      <w:r w:rsidR="00FF1436" w:rsidRPr="00832CD3">
        <w:rPr>
          <w:rFonts w:ascii="Arial" w:eastAsia="Arial" w:hAnsi="Arial" w:cs="Arial"/>
          <w:sz w:val="20"/>
          <w:szCs w:val="20"/>
        </w:rPr>
        <w:t>;</w:t>
      </w:r>
      <w:r w:rsidRPr="00832CD3">
        <w:rPr>
          <w:rFonts w:ascii="Arial" w:eastAsia="Arial" w:hAnsi="Arial" w:cs="Arial"/>
          <w:sz w:val="20"/>
          <w:szCs w:val="20"/>
        </w:rPr>
        <w:t xml:space="preserve"> </w:t>
      </w:r>
      <w:r w:rsidR="00DA6694" w:rsidRPr="00832CD3">
        <w:rPr>
          <w:rFonts w:ascii="Arial" w:eastAsia="Arial" w:hAnsi="Arial" w:cs="Arial"/>
          <w:sz w:val="20"/>
          <w:szCs w:val="20"/>
        </w:rPr>
        <w:t>acredite un</w:t>
      </w:r>
      <w:r w:rsidR="007C43CA" w:rsidRPr="00832CD3">
        <w:rPr>
          <w:rFonts w:ascii="Arial" w:eastAsia="Arial" w:hAnsi="Arial" w:cs="Arial"/>
          <w:sz w:val="20"/>
          <w:szCs w:val="20"/>
        </w:rPr>
        <w:t xml:space="preserve"> </w:t>
      </w:r>
      <w:r w:rsidR="001C437B" w:rsidRPr="00832CD3">
        <w:rPr>
          <w:rFonts w:ascii="Arial" w:eastAsia="Arial" w:hAnsi="Arial" w:cs="Arial"/>
          <w:sz w:val="20"/>
          <w:szCs w:val="20"/>
        </w:rPr>
        <w:t>(1)</w:t>
      </w:r>
      <w:r w:rsidRPr="00832CD3">
        <w:rPr>
          <w:rFonts w:ascii="Arial" w:eastAsia="Arial" w:hAnsi="Arial" w:cs="Arial"/>
          <w:sz w:val="20"/>
          <w:szCs w:val="20"/>
        </w:rPr>
        <w:t xml:space="preserve"> </w:t>
      </w:r>
      <w:r w:rsidR="007C43CA" w:rsidRPr="00832CD3">
        <w:rPr>
          <w:rFonts w:ascii="Arial" w:eastAsia="Arial" w:hAnsi="Arial" w:cs="Arial"/>
          <w:sz w:val="20"/>
          <w:szCs w:val="20"/>
        </w:rPr>
        <w:t xml:space="preserve">contrato </w:t>
      </w:r>
      <w:r w:rsidR="00496B63" w:rsidRPr="00A850B0">
        <w:rPr>
          <w:rFonts w:ascii="Arial" w:eastAsia="Arial" w:hAnsi="Arial" w:cs="Arial"/>
          <w:sz w:val="20"/>
          <w:szCs w:val="20"/>
        </w:rPr>
        <w:t xml:space="preserve">adicional en el cual </w:t>
      </w:r>
      <w:r w:rsidR="005E28BE" w:rsidRPr="00A850B0">
        <w:rPr>
          <w:rFonts w:ascii="Arial" w:eastAsia="Arial" w:hAnsi="Arial" w:cs="Arial"/>
          <w:sz w:val="20"/>
          <w:szCs w:val="20"/>
        </w:rPr>
        <w:t>participaron</w:t>
      </w:r>
      <w:r w:rsidR="00A109D5" w:rsidRPr="00A850B0">
        <w:rPr>
          <w:rFonts w:ascii="Arial" w:eastAsia="Arial" w:hAnsi="Arial" w:cs="Arial"/>
          <w:sz w:val="20"/>
          <w:szCs w:val="20"/>
        </w:rPr>
        <w:t xml:space="preserve"> </w:t>
      </w:r>
      <w:r w:rsidR="00191741" w:rsidRPr="00A850B0">
        <w:rPr>
          <w:rFonts w:ascii="Arial" w:eastAsia="Arial" w:hAnsi="Arial" w:cs="Arial"/>
          <w:sz w:val="20"/>
          <w:szCs w:val="20"/>
        </w:rPr>
        <w:t xml:space="preserve"> </w:t>
      </w:r>
      <w:r w:rsidR="00A850B0" w:rsidRPr="00A850B0">
        <w:rPr>
          <w:rFonts w:ascii="Arial" w:eastAsia="Arial" w:hAnsi="Arial" w:cs="Arial"/>
          <w:sz w:val="20"/>
          <w:szCs w:val="20"/>
        </w:rPr>
        <w:t>según su cargo</w:t>
      </w:r>
      <w:r w:rsidR="00A850B0">
        <w:rPr>
          <w:rFonts w:ascii="Arial" w:eastAsia="Arial" w:hAnsi="Arial" w:cs="Arial"/>
          <w:sz w:val="20"/>
          <w:szCs w:val="20"/>
        </w:rPr>
        <w:t xml:space="preserve"> relacionado,</w:t>
      </w:r>
      <w:r w:rsidR="00A850B0" w:rsidRPr="00A850B0">
        <w:rPr>
          <w:rFonts w:ascii="Arial" w:eastAsia="Arial" w:hAnsi="Arial" w:cs="Arial"/>
          <w:sz w:val="20"/>
          <w:szCs w:val="20"/>
        </w:rPr>
        <w:t xml:space="preserve"> en </w:t>
      </w:r>
      <w:r w:rsidR="00191741" w:rsidRPr="00A850B0">
        <w:rPr>
          <w:rFonts w:ascii="Arial" w:eastAsia="Arial" w:hAnsi="Arial" w:cs="Arial"/>
          <w:sz w:val="20"/>
          <w:szCs w:val="20"/>
        </w:rPr>
        <w:t xml:space="preserve">interventoría cuyo objeto esté </w:t>
      </w:r>
      <w:r w:rsidR="004E3F3F">
        <w:rPr>
          <w:rFonts w:ascii="Arial" w:eastAsia="Arial" w:hAnsi="Arial" w:cs="Arial"/>
          <w:sz w:val="20"/>
          <w:szCs w:val="20"/>
        </w:rPr>
        <w:t>vinculado</w:t>
      </w:r>
      <w:r w:rsidR="00191741" w:rsidRPr="00A850B0">
        <w:rPr>
          <w:rFonts w:ascii="Arial" w:eastAsia="Arial" w:hAnsi="Arial" w:cs="Arial"/>
          <w:sz w:val="20"/>
          <w:szCs w:val="20"/>
        </w:rPr>
        <w:t xml:space="preserve"> con la CONSTRUCCIÓN Y/O MEJORAMIENTO Y/O REHABILITACIÓN Y/O MANTENIMIENTO Y/O ADECUACIÓN Y/O REFORZAMIENTO DE ESCENARIOS DEPORTIVOS</w:t>
      </w:r>
      <w:r w:rsidR="004E3F3F">
        <w:rPr>
          <w:rFonts w:ascii="Arial" w:eastAsia="Arial" w:hAnsi="Arial" w:cs="Arial"/>
          <w:sz w:val="20"/>
          <w:szCs w:val="20"/>
        </w:rPr>
        <w:t>.</w:t>
      </w:r>
    </w:p>
    <w:p w14:paraId="234B8306" w14:textId="34A22952" w:rsidR="00CE7C40" w:rsidRPr="00BA09CA" w:rsidRDefault="00CE7C40" w:rsidP="00EB13DE">
      <w:pPr>
        <w:spacing w:line="276" w:lineRule="auto"/>
        <w:jc w:val="both"/>
        <w:rPr>
          <w:rFonts w:ascii="Arial" w:eastAsia="Arial" w:hAnsi="Arial" w:cs="Arial"/>
          <w:sz w:val="20"/>
          <w:szCs w:val="20"/>
        </w:rPr>
      </w:pPr>
    </w:p>
    <w:p w14:paraId="0630A889" w14:textId="4D508393" w:rsidR="00195C25" w:rsidRPr="005D2B37" w:rsidRDefault="00195C25" w:rsidP="00EB13DE">
      <w:pPr>
        <w:spacing w:line="276" w:lineRule="auto"/>
        <w:jc w:val="both"/>
        <w:rPr>
          <w:rFonts w:ascii="Arial" w:eastAsia="Arial" w:hAnsi="Arial" w:cs="Arial"/>
          <w:i/>
          <w:sz w:val="20"/>
          <w:szCs w:val="20"/>
        </w:rPr>
      </w:pPr>
      <w:r w:rsidRPr="00104EC9">
        <w:rPr>
          <w:rFonts w:ascii="Arial" w:eastAsia="Arial" w:hAnsi="Arial" w:cs="Arial"/>
          <w:b/>
          <w:sz w:val="20"/>
          <w:szCs w:val="20"/>
        </w:rPr>
        <w:t>Para otorgar el puntaje</w:t>
      </w:r>
      <w:r>
        <w:rPr>
          <w:rFonts w:ascii="Arial" w:eastAsia="Arial" w:hAnsi="Arial" w:cs="Arial"/>
          <w:b/>
          <w:sz w:val="20"/>
          <w:szCs w:val="20"/>
        </w:rPr>
        <w:t>,</w:t>
      </w:r>
      <w:r w:rsidRPr="002C1815">
        <w:rPr>
          <w:rFonts w:ascii="Arial" w:eastAsia="Arial" w:hAnsi="Arial" w:cs="Arial"/>
          <w:sz w:val="20"/>
          <w:szCs w:val="20"/>
        </w:rPr>
        <w:t xml:space="preserve"> </w:t>
      </w:r>
      <w:r>
        <w:rPr>
          <w:rFonts w:ascii="Arial" w:eastAsia="Arial" w:hAnsi="Arial" w:cs="Arial"/>
          <w:sz w:val="20"/>
          <w:szCs w:val="20"/>
        </w:rPr>
        <w:t>se deberá</w:t>
      </w:r>
      <w:r w:rsidRPr="002C1815">
        <w:rPr>
          <w:rFonts w:ascii="Arial" w:eastAsia="Arial" w:hAnsi="Arial" w:cs="Arial"/>
          <w:sz w:val="20"/>
          <w:szCs w:val="20"/>
        </w:rPr>
        <w:t xml:space="preserve"> diligenciar el “Formato 9 - Experiencia y formación académica adicional del Personal Clave Evaluable” y anexar </w:t>
      </w:r>
      <w:r>
        <w:rPr>
          <w:rFonts w:ascii="Arial" w:eastAsia="Arial" w:hAnsi="Arial" w:cs="Arial"/>
          <w:sz w:val="20"/>
          <w:szCs w:val="20"/>
        </w:rPr>
        <w:t xml:space="preserve">el contrato matriz y/o </w:t>
      </w:r>
      <w:r w:rsidRPr="002C1815">
        <w:rPr>
          <w:rFonts w:ascii="Arial" w:eastAsia="Arial" w:hAnsi="Arial" w:cs="Arial"/>
          <w:sz w:val="20"/>
          <w:szCs w:val="20"/>
        </w:rPr>
        <w:t>certificados laborales o de ejecución de la experiencia profesional en entidades públicas como director y/o residente</w:t>
      </w:r>
      <w:r>
        <w:rPr>
          <w:rFonts w:ascii="Arial" w:eastAsia="Arial" w:hAnsi="Arial" w:cs="Arial"/>
          <w:sz w:val="20"/>
          <w:szCs w:val="20"/>
        </w:rPr>
        <w:t xml:space="preserve"> </w:t>
      </w:r>
      <w:r w:rsidRPr="002C1815">
        <w:rPr>
          <w:rFonts w:ascii="Arial" w:eastAsia="Arial" w:hAnsi="Arial" w:cs="Arial"/>
          <w:sz w:val="20"/>
          <w:szCs w:val="20"/>
        </w:rPr>
        <w:t>de interventoría</w:t>
      </w:r>
      <w:r>
        <w:rPr>
          <w:rFonts w:ascii="Arial" w:eastAsia="Arial" w:hAnsi="Arial" w:cs="Arial"/>
          <w:sz w:val="20"/>
          <w:szCs w:val="20"/>
        </w:rPr>
        <w:t>, según sea el caso</w:t>
      </w:r>
      <w:r w:rsidRPr="002C1815">
        <w:rPr>
          <w:rFonts w:ascii="Arial" w:eastAsia="Arial" w:hAnsi="Arial" w:cs="Arial"/>
          <w:sz w:val="20"/>
          <w:szCs w:val="20"/>
        </w:rPr>
        <w:t>; y/o Actas de liquidación o terminación de contratos; y/o copia de los contratos de interventoría o Acta de liquidación</w:t>
      </w:r>
      <w:r w:rsidR="004D3CC1">
        <w:rPr>
          <w:rFonts w:ascii="Arial" w:eastAsia="Arial" w:hAnsi="Arial" w:cs="Arial"/>
          <w:sz w:val="20"/>
          <w:szCs w:val="20"/>
        </w:rPr>
        <w:t>, donde se evidencie</w:t>
      </w:r>
      <w:r w:rsidR="007C43CA">
        <w:rPr>
          <w:rFonts w:ascii="Arial" w:eastAsia="Arial" w:hAnsi="Arial" w:cs="Arial"/>
          <w:sz w:val="20"/>
          <w:szCs w:val="20"/>
        </w:rPr>
        <w:t xml:space="preserve"> que el profesional fue participe de</w:t>
      </w:r>
      <w:r w:rsidR="00496B63">
        <w:rPr>
          <w:rFonts w:ascii="Arial" w:eastAsia="Arial" w:hAnsi="Arial" w:cs="Arial"/>
          <w:sz w:val="20"/>
          <w:szCs w:val="20"/>
        </w:rPr>
        <w:t>l proceso</w:t>
      </w:r>
      <w:r w:rsidRPr="002C1815">
        <w:rPr>
          <w:rFonts w:ascii="Arial" w:eastAsia="Arial" w:hAnsi="Arial" w:cs="Arial"/>
          <w:sz w:val="20"/>
          <w:szCs w:val="20"/>
        </w:rPr>
        <w:t>. Para certificaciones en entidades privadas se</w:t>
      </w:r>
      <w:r>
        <w:rPr>
          <w:rFonts w:ascii="Arial" w:eastAsia="Arial" w:hAnsi="Arial" w:cs="Arial"/>
          <w:sz w:val="20"/>
          <w:szCs w:val="20"/>
        </w:rPr>
        <w:t xml:space="preserve"> </w:t>
      </w:r>
      <w:r w:rsidR="00496B63">
        <w:rPr>
          <w:rFonts w:ascii="Arial" w:eastAsia="Arial" w:hAnsi="Arial" w:cs="Arial"/>
          <w:sz w:val="20"/>
          <w:szCs w:val="20"/>
        </w:rPr>
        <w:t xml:space="preserve">deberá anexar contrato matriz. </w:t>
      </w:r>
    </w:p>
    <w:p w14:paraId="5237CA0F" w14:textId="77777777" w:rsidR="002C1815" w:rsidRPr="007E03F4" w:rsidRDefault="002C1815" w:rsidP="007E03F4">
      <w:pPr>
        <w:jc w:val="both"/>
        <w:rPr>
          <w:rFonts w:ascii="Arial" w:eastAsia="Arial" w:hAnsi="Arial" w:cs="Arial"/>
          <w:sz w:val="20"/>
          <w:szCs w:val="20"/>
        </w:rPr>
      </w:pPr>
    </w:p>
    <w:p w14:paraId="6E82C8D4" w14:textId="4F2AE31C" w:rsidR="36D81DD4" w:rsidRDefault="00D41BD1" w:rsidP="007E03F4">
      <w:pPr>
        <w:jc w:val="both"/>
        <w:rPr>
          <w:rFonts w:ascii="Arial" w:eastAsia="Arial" w:hAnsi="Arial" w:cs="Arial"/>
          <w:sz w:val="20"/>
          <w:szCs w:val="20"/>
        </w:rPr>
      </w:pPr>
      <w:r>
        <w:rPr>
          <w:rFonts w:ascii="Arial" w:eastAsia="Arial" w:hAnsi="Arial" w:cs="Arial"/>
          <w:sz w:val="20"/>
          <w:szCs w:val="20"/>
        </w:rPr>
        <w:t>L</w:t>
      </w:r>
      <w:r w:rsidR="007E03F4" w:rsidRPr="007E03F4">
        <w:rPr>
          <w:rFonts w:ascii="Arial" w:eastAsia="Arial" w:hAnsi="Arial" w:cs="Arial"/>
          <w:sz w:val="20"/>
          <w:szCs w:val="20"/>
        </w:rPr>
        <w:t xml:space="preserve">a verificación de los documentos relacionados con el Personal Clave Evaluable se hará de acuerdo con lo señalado en el numeral </w:t>
      </w:r>
      <w:r w:rsidR="005E2049">
        <w:rPr>
          <w:rFonts w:ascii="Arial" w:eastAsia="Arial" w:hAnsi="Arial" w:cs="Arial"/>
          <w:sz w:val="20"/>
          <w:szCs w:val="20"/>
        </w:rPr>
        <w:t xml:space="preserve">10.2 </w:t>
      </w:r>
      <w:r w:rsidR="007E03F4" w:rsidRPr="007E03F4">
        <w:rPr>
          <w:rFonts w:ascii="Arial" w:eastAsia="Arial" w:hAnsi="Arial" w:cs="Arial"/>
          <w:sz w:val="20"/>
          <w:szCs w:val="20"/>
        </w:rPr>
        <w:t xml:space="preserve"> del pliego de condiciones.</w:t>
      </w:r>
      <w:r w:rsidR="36D81DD4" w:rsidRPr="00BA09CA">
        <w:rPr>
          <w:rFonts w:ascii="Arial" w:eastAsia="Arial" w:hAnsi="Arial" w:cs="Arial"/>
          <w:sz w:val="20"/>
          <w:szCs w:val="20"/>
        </w:rPr>
        <w:t xml:space="preserve"> </w:t>
      </w:r>
    </w:p>
    <w:p w14:paraId="228CC84C" w14:textId="77777777" w:rsidR="002C1815" w:rsidRPr="00BA09CA" w:rsidRDefault="002C1815" w:rsidP="007E03F4">
      <w:pPr>
        <w:jc w:val="both"/>
        <w:rPr>
          <w:rFonts w:ascii="Arial" w:eastAsia="Arial" w:hAnsi="Arial" w:cs="Arial"/>
          <w:sz w:val="20"/>
          <w:szCs w:val="20"/>
        </w:rPr>
      </w:pPr>
    </w:p>
    <w:p w14:paraId="07F99483" w14:textId="7F089CCE" w:rsidR="00342F43" w:rsidRPr="00BA09CA" w:rsidRDefault="36D81DD4" w:rsidP="00DE04C9">
      <w:pPr>
        <w:pStyle w:val="Prrafodelista"/>
        <w:numPr>
          <w:ilvl w:val="0"/>
          <w:numId w:val="62"/>
        </w:numPr>
        <w:spacing w:line="240" w:lineRule="auto"/>
        <w:jc w:val="both"/>
        <w:rPr>
          <w:rFonts w:ascii="Arial" w:eastAsiaTheme="minorEastAsia" w:hAnsi="Arial" w:cs="Arial"/>
          <w:sz w:val="20"/>
          <w:szCs w:val="20"/>
        </w:rPr>
      </w:pPr>
      <w:r w:rsidRPr="00BA09CA">
        <w:rPr>
          <w:rFonts w:ascii="Arial" w:hAnsi="Arial" w:cs="Arial"/>
          <w:sz w:val="20"/>
          <w:szCs w:val="20"/>
        </w:rPr>
        <w:t>Se entiende por “Experiencia específica adicional” la experiencia directamente relacionada con el cargo a desempeñar</w:t>
      </w:r>
      <w:r w:rsidR="000F783A">
        <w:rPr>
          <w:rFonts w:ascii="Arial" w:hAnsi="Arial" w:cs="Arial"/>
          <w:sz w:val="20"/>
          <w:szCs w:val="20"/>
        </w:rPr>
        <w:t xml:space="preserve"> según sea el caso</w:t>
      </w:r>
      <w:r w:rsidRPr="00BA09CA">
        <w:rPr>
          <w:rFonts w:ascii="Arial" w:hAnsi="Arial" w:cs="Arial"/>
          <w:sz w:val="20"/>
          <w:szCs w:val="20"/>
        </w:rPr>
        <w:t xml:space="preserve">.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486236" w:rsidRDefault="36D81DD4" w:rsidP="00DE04C9">
      <w:pPr>
        <w:pStyle w:val="Prrafodelista"/>
        <w:numPr>
          <w:ilvl w:val="0"/>
          <w:numId w:val="62"/>
        </w:numPr>
        <w:spacing w:line="240" w:lineRule="auto"/>
        <w:jc w:val="both"/>
        <w:rPr>
          <w:rFonts w:ascii="Arial" w:eastAsia="Arial" w:hAnsi="Arial" w:cs="Arial"/>
          <w:sz w:val="20"/>
          <w:szCs w:val="20"/>
        </w:rPr>
      </w:pPr>
      <w:r w:rsidRPr="00486236">
        <w:rPr>
          <w:rFonts w:ascii="Arial" w:hAnsi="Arial" w:cs="Arial"/>
          <w:sz w:val="20"/>
          <w:szCs w:val="20"/>
        </w:rPr>
        <w:t xml:space="preserve">Las reglas de equivalencias descritas en la </w:t>
      </w:r>
      <w:r w:rsidR="00946599" w:rsidRPr="00486236">
        <w:rPr>
          <w:rFonts w:ascii="Arial" w:hAnsi="Arial" w:cs="Arial"/>
          <w:sz w:val="20"/>
          <w:szCs w:val="20"/>
        </w:rPr>
        <w:t>“</w:t>
      </w:r>
      <w:r w:rsidRPr="00486236">
        <w:rPr>
          <w:rFonts w:ascii="Arial" w:hAnsi="Arial" w:cs="Arial"/>
          <w:sz w:val="20"/>
          <w:szCs w:val="20"/>
        </w:rPr>
        <w:t>Matriz 4</w:t>
      </w:r>
      <w:r w:rsidR="00946599" w:rsidRPr="00486236">
        <w:rPr>
          <w:rFonts w:ascii="Arial" w:hAnsi="Arial" w:cs="Arial"/>
          <w:sz w:val="20"/>
          <w:szCs w:val="20"/>
        </w:rPr>
        <w:t xml:space="preserve"> </w:t>
      </w:r>
      <w:r w:rsidR="0086218D" w:rsidRPr="00486236">
        <w:rPr>
          <w:rFonts w:ascii="Arial" w:hAnsi="Arial" w:cs="Arial"/>
          <w:sz w:val="20"/>
          <w:szCs w:val="20"/>
        </w:rPr>
        <w:t>–</w:t>
      </w:r>
      <w:r w:rsidR="00946599" w:rsidRPr="00486236">
        <w:rPr>
          <w:rFonts w:ascii="Arial" w:hAnsi="Arial" w:cs="Arial"/>
          <w:sz w:val="20"/>
          <w:szCs w:val="20"/>
        </w:rPr>
        <w:t xml:space="preserve"> </w:t>
      </w:r>
      <w:r w:rsidR="0086218D" w:rsidRPr="00486236">
        <w:rPr>
          <w:rFonts w:ascii="Arial" w:hAnsi="Arial" w:cs="Arial"/>
          <w:sz w:val="20"/>
          <w:szCs w:val="20"/>
        </w:rPr>
        <w:t>Lineamientos de Requisitos del Personal”</w:t>
      </w:r>
      <w:r w:rsidRPr="00486236">
        <w:rPr>
          <w:rFonts w:ascii="Arial" w:hAnsi="Arial" w:cs="Arial"/>
          <w:sz w:val="20"/>
          <w:szCs w:val="20"/>
        </w:rPr>
        <w:t xml:space="preserve"> no aplican para el otorgamiento de puntaje, solamente para verificar que el profesional cumple con la experiencia mínima requerida por la </w:t>
      </w:r>
      <w:r w:rsidR="00E41DBB" w:rsidRPr="00486236">
        <w:rPr>
          <w:rFonts w:ascii="Arial" w:hAnsi="Arial" w:cs="Arial"/>
          <w:sz w:val="20"/>
          <w:szCs w:val="20"/>
        </w:rPr>
        <w:t>Entidad</w:t>
      </w:r>
      <w:r w:rsidRPr="00486236">
        <w:rPr>
          <w:rFonts w:ascii="Arial" w:hAnsi="Arial" w:cs="Arial"/>
          <w:sz w:val="20"/>
          <w:szCs w:val="20"/>
        </w:rPr>
        <w:t xml:space="preserve">. </w:t>
      </w:r>
    </w:p>
    <w:p w14:paraId="4BC0D2D3" w14:textId="0D4C7BC5" w:rsidR="36D81DD4"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241AC3DE" w14:textId="77777777" w:rsidR="00BB2124" w:rsidRPr="00BA09CA" w:rsidRDefault="00BB2124" w:rsidP="00E63264">
      <w:pPr>
        <w:jc w:val="both"/>
        <w:rPr>
          <w:rFonts w:ascii="Arial" w:eastAsia="Arial" w:hAnsi="Arial" w:cs="Arial"/>
          <w:sz w:val="20"/>
          <w:szCs w:val="20"/>
        </w:rPr>
      </w:pP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77" w:name="_Toc108082925"/>
      <w:bookmarkStart w:id="1078" w:name="_Toc143611883"/>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77"/>
      <w:bookmarkEnd w:id="1078"/>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1DB108B5" w14:textId="26003CBB" w:rsidR="00195C25" w:rsidRPr="005D2B37" w:rsidRDefault="00195C25" w:rsidP="00195C25">
      <w:pPr>
        <w:jc w:val="both"/>
        <w:rPr>
          <w:rFonts w:ascii="Arial" w:eastAsia="Arial" w:hAnsi="Arial" w:cs="Arial"/>
          <w:i/>
          <w:sz w:val="20"/>
          <w:szCs w:val="20"/>
        </w:rPr>
      </w:pPr>
      <w:r w:rsidRPr="00BA09CA">
        <w:rPr>
          <w:rFonts w:ascii="Arial" w:eastAsia="Arial" w:hAnsi="Arial" w:cs="Arial"/>
          <w:sz w:val="20"/>
          <w:szCs w:val="20"/>
        </w:rPr>
        <w:t xml:space="preserve">La Entidad asignará cinco (5) puntos al Proponente que se comprometa con el diligenciamiento del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Pr="000271A6">
        <w:rPr>
          <w:rFonts w:ascii="Arial" w:eastAsia="Arial" w:hAnsi="Arial" w:cs="Arial"/>
          <w:sz w:val="20"/>
          <w:szCs w:val="20"/>
        </w:rPr>
        <w:t>donde cada uno de los integrantes</w:t>
      </w:r>
      <w:r w:rsidRPr="000271A6">
        <w:rPr>
          <w:rFonts w:ascii="Arial" w:eastAsia="Arial" w:hAnsi="Arial" w:cs="Arial"/>
          <w:b/>
          <w:bCs/>
          <w:i/>
          <w:iCs/>
          <w:sz w:val="20"/>
          <w:szCs w:val="20"/>
        </w:rPr>
        <w:t xml:space="preserve"> </w:t>
      </w:r>
      <w:r w:rsidRPr="000271A6">
        <w:rPr>
          <w:rFonts w:ascii="Arial" w:eastAsia="Arial" w:hAnsi="Arial" w:cs="Arial"/>
          <w:sz w:val="20"/>
          <w:szCs w:val="20"/>
        </w:rPr>
        <w:t xml:space="preserve">que conforman el </w:t>
      </w:r>
      <w:r w:rsidRPr="00486236">
        <w:rPr>
          <w:rFonts w:ascii="Arial" w:eastAsia="Arial" w:hAnsi="Arial" w:cs="Arial"/>
          <w:sz w:val="20"/>
          <w:szCs w:val="20"/>
        </w:rPr>
        <w:t>Personal Clave Evaluable: i) Director de Interventoría,  ii) Residente de interventoría; debe acreditar que tienen una formación académica adicional a la definida en la “Matriz 4 – Lineamientos de requisitos del Personal”  (</w:t>
      </w:r>
      <w:r w:rsidRPr="00486236">
        <w:rPr>
          <w:rFonts w:ascii="Arial" w:eastAsia="Arial" w:hAnsi="Arial" w:cs="Arial"/>
          <w:i/>
          <w:sz w:val="20"/>
          <w:szCs w:val="20"/>
        </w:rPr>
        <w:t>Es decir, si el requisito mínimo de formación académica es contar con un título</w:t>
      </w:r>
      <w:r>
        <w:rPr>
          <w:rFonts w:ascii="Arial" w:eastAsia="Arial" w:hAnsi="Arial" w:cs="Arial"/>
          <w:i/>
          <w:sz w:val="20"/>
          <w:szCs w:val="20"/>
        </w:rPr>
        <w:t xml:space="preserve"> profesional, se otorgara el puntaje a quien se obligue a presentar un título de posgrado, o si el requisito mínimo de fo</w:t>
      </w:r>
      <w:r w:rsidR="00496B63">
        <w:rPr>
          <w:rFonts w:ascii="Arial" w:eastAsia="Arial" w:hAnsi="Arial" w:cs="Arial"/>
          <w:i/>
          <w:sz w:val="20"/>
          <w:szCs w:val="20"/>
        </w:rPr>
        <w:t>rm</w:t>
      </w:r>
      <w:r>
        <w:rPr>
          <w:rFonts w:ascii="Arial" w:eastAsia="Arial" w:hAnsi="Arial" w:cs="Arial"/>
          <w:i/>
          <w:sz w:val="20"/>
          <w:szCs w:val="20"/>
        </w:rPr>
        <w:t>ación académica es contar con un título de posgrado se otorgará el puntaje a quien acredite un título  de posgrado adicional)</w:t>
      </w:r>
    </w:p>
    <w:p w14:paraId="2BA7D648" w14:textId="77777777" w:rsidR="00195C25" w:rsidRPr="00BA09CA" w:rsidRDefault="00195C25" w:rsidP="00195C25">
      <w:pPr>
        <w:jc w:val="both"/>
        <w:rPr>
          <w:rFonts w:ascii="Arial" w:eastAsia="Arial" w:hAnsi="Arial" w:cs="Arial"/>
          <w:sz w:val="20"/>
          <w:szCs w:val="20"/>
        </w:rPr>
      </w:pPr>
    </w:p>
    <w:p w14:paraId="60D4496B" w14:textId="77777777" w:rsidR="00195C25" w:rsidRPr="00BA09CA" w:rsidRDefault="00195C25" w:rsidP="00195C25">
      <w:pPr>
        <w:jc w:val="both"/>
        <w:rPr>
          <w:rFonts w:ascii="Arial" w:eastAsia="Arial" w:hAnsi="Arial" w:cs="Arial"/>
          <w:sz w:val="20"/>
          <w:szCs w:val="20"/>
        </w:rPr>
      </w:pPr>
      <w:r w:rsidRPr="005D2B37">
        <w:rPr>
          <w:rFonts w:ascii="Arial" w:eastAsia="Arial" w:hAnsi="Arial" w:cs="Arial"/>
          <w:b/>
          <w:sz w:val="20"/>
          <w:szCs w:val="20"/>
        </w:rPr>
        <w:t>Para otorgar el puntaje</w:t>
      </w:r>
      <w:r w:rsidRPr="00BA09CA">
        <w:rPr>
          <w:rFonts w:ascii="Arial" w:eastAsia="Arial" w:hAnsi="Arial" w:cs="Arial"/>
          <w:sz w:val="20"/>
          <w:szCs w:val="20"/>
        </w:rPr>
        <w:t xml:space="preserve"> </w:t>
      </w:r>
      <w:r>
        <w:rPr>
          <w:rFonts w:ascii="Arial" w:eastAsia="Arial" w:hAnsi="Arial" w:cs="Arial"/>
          <w:sz w:val="20"/>
          <w:szCs w:val="20"/>
        </w:rPr>
        <w:t>se debe</w:t>
      </w:r>
      <w:r w:rsidRPr="00BA09CA">
        <w:rPr>
          <w:rFonts w:ascii="Arial" w:eastAsia="Arial" w:hAnsi="Arial" w:cs="Arial"/>
          <w:sz w:val="20"/>
          <w:szCs w:val="20"/>
        </w:rPr>
        <w:t xml:space="preserve"> </w:t>
      </w:r>
      <w:r>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Pr>
          <w:rFonts w:ascii="Arial" w:eastAsia="Arial" w:hAnsi="Arial" w:cs="Arial"/>
          <w:sz w:val="20"/>
          <w:szCs w:val="20"/>
        </w:rPr>
        <w:t xml:space="preserve"> y</w:t>
      </w:r>
      <w:r w:rsidRPr="00DC70C5">
        <w:rPr>
          <w:rFonts w:ascii="Arial" w:eastAsia="Arial" w:hAnsi="Arial" w:cs="Arial"/>
          <w:sz w:val="20"/>
          <w:szCs w:val="20"/>
        </w:rPr>
        <w:t xml:space="preserve"> presentar </w:t>
      </w:r>
      <w:r>
        <w:rPr>
          <w:rFonts w:ascii="Arial" w:eastAsia="Arial" w:hAnsi="Arial" w:cs="Arial"/>
          <w:sz w:val="20"/>
          <w:szCs w:val="20"/>
        </w:rPr>
        <w:t xml:space="preserve">diploma o copia de </w:t>
      </w:r>
      <w:r w:rsidRPr="00DC70C5">
        <w:rPr>
          <w:rFonts w:ascii="Arial" w:eastAsia="Arial" w:hAnsi="Arial" w:cs="Arial"/>
          <w:sz w:val="20"/>
          <w:szCs w:val="20"/>
        </w:rPr>
        <w:t>acta de grado que acredite la formación académica</w:t>
      </w:r>
      <w:r w:rsidRPr="00BA09CA">
        <w:rPr>
          <w:rFonts w:ascii="Arial" w:eastAsia="Arial" w:hAnsi="Arial" w:cs="Arial"/>
          <w:sz w:val="20"/>
          <w:szCs w:val="20"/>
        </w:rPr>
        <w:t xml:space="preserve">. </w:t>
      </w:r>
    </w:p>
    <w:p w14:paraId="4B116FBA" w14:textId="77777777" w:rsidR="00195C25" w:rsidRPr="00BA09CA" w:rsidRDefault="00195C25" w:rsidP="00195C25">
      <w:pPr>
        <w:jc w:val="both"/>
        <w:rPr>
          <w:rFonts w:ascii="Arial" w:eastAsia="Arial" w:hAnsi="Arial" w:cs="Arial"/>
          <w:sz w:val="20"/>
          <w:szCs w:val="20"/>
        </w:rPr>
      </w:pPr>
      <w:r w:rsidRPr="00BA09CA">
        <w:rPr>
          <w:rFonts w:ascii="Arial" w:eastAsia="Arial" w:hAnsi="Arial" w:cs="Arial"/>
          <w:sz w:val="20"/>
          <w:szCs w:val="20"/>
        </w:rPr>
        <w:t xml:space="preserve"> </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7F921C7F"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w:t>
      </w:r>
      <w:r w:rsidR="0058490B">
        <w:rPr>
          <w:rFonts w:ascii="Arial" w:eastAsia="Arial" w:hAnsi="Arial" w:cs="Arial"/>
          <w:sz w:val="20"/>
          <w:szCs w:val="20"/>
        </w:rPr>
        <w:t xml:space="preserve">, </w:t>
      </w:r>
      <w:r w:rsidR="0058490B" w:rsidRPr="0058490B">
        <w:rPr>
          <w:rFonts w:ascii="Arial" w:eastAsia="Arial" w:hAnsi="Arial" w:cs="Arial"/>
          <w:i/>
          <w:iCs/>
          <w:sz w:val="20"/>
          <w:szCs w:val="20"/>
        </w:rPr>
        <w:t xml:space="preserve">para este caso serán </w:t>
      </w:r>
      <w:r w:rsidR="00A47CBE" w:rsidRPr="0058490B">
        <w:rPr>
          <w:rFonts w:ascii="Arial" w:eastAsia="Arial" w:hAnsi="Arial" w:cs="Arial"/>
          <w:i/>
          <w:iCs/>
          <w:sz w:val="20"/>
          <w:szCs w:val="20"/>
        </w:rPr>
        <w:t>válidos</w:t>
      </w:r>
      <w:r w:rsidR="0058490B" w:rsidRPr="0058490B">
        <w:rPr>
          <w:rFonts w:ascii="Arial" w:eastAsia="Arial" w:hAnsi="Arial" w:cs="Arial"/>
          <w:i/>
          <w:iCs/>
          <w:sz w:val="20"/>
          <w:szCs w:val="20"/>
        </w:rPr>
        <w:t xml:space="preserve"> los posgrados de acuerdo al área de conocimiento de la ingeniería civil afines a la construcción de obras civiles.</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58F6F11A"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79" w:name="_Toc108082926"/>
      <w:bookmarkStart w:id="1080" w:name="_Toc143611884"/>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79"/>
      <w:bookmarkEnd w:id="1080"/>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D84E75E"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w:t>
      </w:r>
      <w:r w:rsidRPr="00960A15">
        <w:rPr>
          <w:rFonts w:ascii="Arial" w:eastAsia="Arial" w:hAnsi="Arial" w:cs="Arial"/>
          <w:sz w:val="20"/>
          <w:szCs w:val="20"/>
        </w:rPr>
        <w:t xml:space="preserve">expediente del </w:t>
      </w:r>
      <w:r w:rsidR="0069121C" w:rsidRPr="00960A15">
        <w:rPr>
          <w:rFonts w:ascii="Arial" w:eastAsia="Arial" w:hAnsi="Arial" w:cs="Arial"/>
          <w:sz w:val="20"/>
          <w:szCs w:val="20"/>
        </w:rPr>
        <w:t>c</w:t>
      </w:r>
      <w:r w:rsidR="00DD0E76" w:rsidRPr="00960A15">
        <w:rPr>
          <w:rFonts w:ascii="Arial" w:eastAsia="Arial" w:hAnsi="Arial" w:cs="Arial"/>
          <w:sz w:val="20"/>
          <w:szCs w:val="20"/>
        </w:rPr>
        <w:t>ontrato</w:t>
      </w:r>
      <w:r w:rsidRPr="00960A15">
        <w:rPr>
          <w:rFonts w:ascii="Arial" w:eastAsia="Arial" w:hAnsi="Arial" w:cs="Arial"/>
          <w:sz w:val="20"/>
          <w:szCs w:val="20"/>
        </w:rPr>
        <w:t>, el Interventor</w:t>
      </w:r>
      <w:r w:rsidRPr="00960A15">
        <w:rPr>
          <w:rFonts w:ascii="Arial" w:eastAsia="Arial" w:hAnsi="Arial" w:cs="Arial"/>
          <w:sz w:val="20"/>
          <w:szCs w:val="20"/>
          <w:lang w:val="es-MX"/>
        </w:rPr>
        <w:t xml:space="preserve"> presentará las hojas de vida del aspirante con sus respectivos soportes para evaluación y consideración de la </w:t>
      </w:r>
      <w:r w:rsidR="00E41DBB" w:rsidRPr="00960A15">
        <w:rPr>
          <w:rFonts w:ascii="Arial" w:eastAsia="Arial" w:hAnsi="Arial" w:cs="Arial"/>
          <w:sz w:val="20"/>
          <w:szCs w:val="20"/>
          <w:lang w:val="es-MX"/>
        </w:rPr>
        <w:t>Entidad</w:t>
      </w:r>
      <w:r w:rsidRPr="00960A15">
        <w:rPr>
          <w:rFonts w:ascii="Arial" w:eastAsia="Arial" w:hAnsi="Arial" w:cs="Arial"/>
          <w:sz w:val="20"/>
          <w:szCs w:val="20"/>
          <w:lang w:val="es-MX"/>
        </w:rPr>
        <w:t xml:space="preserve"> en un plazo no mayor a </w:t>
      </w:r>
      <w:r w:rsidR="00960A15">
        <w:rPr>
          <w:rFonts w:ascii="Arial" w:eastAsia="Arial" w:hAnsi="Arial" w:cs="Arial"/>
          <w:sz w:val="20"/>
          <w:szCs w:val="20"/>
          <w:lang w:val="es-MX"/>
        </w:rPr>
        <w:t>tres (0</w:t>
      </w:r>
      <w:r w:rsidR="00EF2141" w:rsidRPr="00960A15">
        <w:rPr>
          <w:rFonts w:ascii="Arial" w:eastAsia="Arial" w:hAnsi="Arial" w:cs="Arial"/>
          <w:sz w:val="20"/>
          <w:szCs w:val="20"/>
          <w:lang w:val="es-MX"/>
        </w:rPr>
        <w:t>3</w:t>
      </w:r>
      <w:r w:rsidR="00960A15">
        <w:rPr>
          <w:rFonts w:ascii="Arial" w:eastAsia="Arial" w:hAnsi="Arial" w:cs="Arial"/>
          <w:sz w:val="20"/>
          <w:szCs w:val="20"/>
          <w:lang w:val="es-MX"/>
        </w:rPr>
        <w:t>)</w:t>
      </w:r>
      <w:r w:rsidR="00BB2124" w:rsidRPr="00960A15">
        <w:rPr>
          <w:rFonts w:ascii="Arial" w:eastAsia="Arial" w:hAnsi="Arial" w:cs="Arial"/>
          <w:sz w:val="20"/>
          <w:szCs w:val="20"/>
          <w:lang w:val="es-MX"/>
        </w:rPr>
        <w:t xml:space="preserve"> </w:t>
      </w:r>
      <w:r w:rsidRPr="00960A15">
        <w:rPr>
          <w:rFonts w:ascii="Arial" w:eastAsia="Arial" w:hAnsi="Arial" w:cs="Arial"/>
          <w:sz w:val="20"/>
          <w:szCs w:val="20"/>
          <w:lang w:val="es-MX"/>
        </w:rPr>
        <w:t>días hábiles</w:t>
      </w:r>
      <w:r w:rsidR="009C53B0" w:rsidRPr="00960A15">
        <w:rPr>
          <w:rFonts w:ascii="Arial" w:eastAsia="Arial" w:hAnsi="Arial" w:cs="Arial"/>
          <w:sz w:val="20"/>
          <w:szCs w:val="20"/>
          <w:lang w:val="es-MX"/>
        </w:rPr>
        <w:t xml:space="preserve"> </w:t>
      </w:r>
      <w:r w:rsidR="00AB4B38" w:rsidRPr="00960A15">
        <w:rPr>
          <w:rFonts w:ascii="Arial" w:eastAsia="Arial" w:hAnsi="Arial" w:cs="Arial"/>
          <w:sz w:val="20"/>
          <w:szCs w:val="20"/>
          <w:lang w:val="es-MX"/>
        </w:rPr>
        <w:t xml:space="preserve">contados a partir de </w:t>
      </w:r>
      <w:r w:rsidR="009C53B0" w:rsidRPr="00960A15">
        <w:rPr>
          <w:rFonts w:ascii="Arial" w:eastAsia="Arial" w:hAnsi="Arial" w:cs="Arial"/>
          <w:sz w:val="20"/>
          <w:szCs w:val="20"/>
          <w:lang w:val="es-MX"/>
        </w:rPr>
        <w:t xml:space="preserve">que el </w:t>
      </w:r>
      <w:r w:rsidR="00282DEB" w:rsidRPr="00960A15">
        <w:rPr>
          <w:rFonts w:ascii="Arial" w:eastAsia="Arial" w:hAnsi="Arial" w:cs="Arial"/>
          <w:sz w:val="20"/>
          <w:szCs w:val="20"/>
          <w:lang w:val="es-MX"/>
        </w:rPr>
        <w:t>C</w:t>
      </w:r>
      <w:r w:rsidR="009C53B0" w:rsidRPr="00960A15">
        <w:rPr>
          <w:rFonts w:ascii="Arial" w:eastAsia="Arial" w:hAnsi="Arial" w:cs="Arial"/>
          <w:sz w:val="20"/>
          <w:szCs w:val="20"/>
          <w:lang w:val="es-MX"/>
        </w:rPr>
        <w:t xml:space="preserve">ontratista </w:t>
      </w:r>
      <w:r w:rsidR="00CD4811" w:rsidRPr="00960A15">
        <w:rPr>
          <w:rFonts w:ascii="Arial" w:eastAsia="Arial" w:hAnsi="Arial" w:cs="Arial"/>
          <w:sz w:val="20"/>
          <w:szCs w:val="20"/>
          <w:lang w:val="es-MX"/>
        </w:rPr>
        <w:t>solicit</w:t>
      </w:r>
      <w:r w:rsidR="00AB4858" w:rsidRPr="00960A15">
        <w:rPr>
          <w:rFonts w:ascii="Arial" w:eastAsia="Arial" w:hAnsi="Arial" w:cs="Arial"/>
          <w:sz w:val="20"/>
          <w:szCs w:val="20"/>
          <w:lang w:val="es-MX"/>
        </w:rPr>
        <w:t>e</w:t>
      </w:r>
      <w:r w:rsidR="00CD4811" w:rsidRPr="00960A15">
        <w:rPr>
          <w:rFonts w:ascii="Arial" w:eastAsia="Arial" w:hAnsi="Arial" w:cs="Arial"/>
          <w:sz w:val="20"/>
          <w:szCs w:val="20"/>
          <w:lang w:val="es-MX"/>
        </w:rPr>
        <w:t xml:space="preserve"> el cambio del personal</w:t>
      </w:r>
      <w:r w:rsidRPr="00960A15">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81" w:name="_Toc108082927"/>
      <w:bookmarkStart w:id="1082" w:name="_Toc143611885"/>
      <w:r w:rsidRPr="00BA09CA">
        <w:rPr>
          <w:rFonts w:ascii="Arial" w:eastAsia="Arial" w:hAnsi="Arial" w:cs="Arial"/>
          <w:sz w:val="20"/>
          <w:szCs w:val="20"/>
        </w:rPr>
        <w:t>4.3 FACTOR DE SOSTENIBILIDAD</w:t>
      </w:r>
      <w:bookmarkEnd w:id="1081"/>
      <w:bookmarkEnd w:id="1082"/>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71888E99" w14:textId="77777777" w:rsidR="00BB2124" w:rsidRPr="00BA09CA" w:rsidRDefault="00BB2124">
      <w:pPr>
        <w:jc w:val="both"/>
        <w:rPr>
          <w:rFonts w:ascii="Arial" w:eastAsia="Arial" w:hAnsi="Arial" w:cs="Arial"/>
          <w:sz w:val="20"/>
          <w:szCs w:val="20"/>
          <w:lang w:val="es-MX"/>
        </w:rPr>
      </w:pP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3" w:name="_Toc508648278"/>
      <w:bookmarkStart w:id="1084" w:name="_Toc508984062"/>
      <w:bookmarkStart w:id="1085" w:name="_Toc509843893"/>
      <w:bookmarkStart w:id="1086" w:name="_Toc511924801"/>
      <w:bookmarkStart w:id="1087" w:name="_Toc520226890"/>
      <w:bookmarkStart w:id="1088" w:name="_Toc520297860"/>
      <w:bookmarkStart w:id="1089" w:name="_Toc520317125"/>
      <w:bookmarkStart w:id="1090" w:name="_Toc533083728"/>
      <w:bookmarkStart w:id="1091" w:name="_Toc35616438"/>
      <w:bookmarkStart w:id="1092" w:name="_Toc40113368"/>
      <w:bookmarkStart w:id="1093" w:name="_Toc108082928"/>
      <w:bookmarkStart w:id="1094" w:name="_Toc143611886"/>
      <w:bookmarkEnd w:id="1069"/>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3"/>
      <w:bookmarkEnd w:id="1084"/>
      <w:bookmarkEnd w:id="1085"/>
      <w:bookmarkEnd w:id="1086"/>
      <w:bookmarkEnd w:id="1087"/>
      <w:bookmarkEnd w:id="1088"/>
      <w:bookmarkEnd w:id="1089"/>
      <w:bookmarkEnd w:id="1090"/>
      <w:bookmarkEnd w:id="1091"/>
      <w:bookmarkEnd w:id="1092"/>
      <w:bookmarkEnd w:id="1093"/>
      <w:bookmarkEnd w:id="1094"/>
    </w:p>
    <w:p w14:paraId="7079F230" w14:textId="4E81110B" w:rsidR="007803DB" w:rsidRPr="00BA09CA" w:rsidRDefault="007803DB" w:rsidP="00E63264">
      <w:pPr>
        <w:jc w:val="both"/>
        <w:rPr>
          <w:rFonts w:ascii="Arial" w:hAnsi="Arial" w:cs="Arial"/>
          <w:sz w:val="20"/>
          <w:szCs w:val="20"/>
          <w:lang w:val="es-MX"/>
        </w:rPr>
      </w:pPr>
      <w:bookmarkStart w:id="1095" w:name="_Hlk83980861"/>
      <w:bookmarkStart w:id="1096" w:name="_Toc32144856"/>
      <w:bookmarkStart w:id="1097" w:name="_Toc35616439"/>
      <w:bookmarkStart w:id="1098" w:name="_Toc40113369"/>
      <w:bookmarkStart w:id="1099"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78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436"/>
        <w:gridCol w:w="1398"/>
      </w:tblGrid>
      <w:tr w:rsidR="00BA09CA" w:rsidRPr="00BA09CA" w14:paraId="48E4AA31" w14:textId="77777777" w:rsidTr="00AD25B3">
        <w:trPr>
          <w:trHeight w:val="340"/>
          <w:tblHeader/>
          <w:jc w:val="center"/>
        </w:trPr>
        <w:tc>
          <w:tcPr>
            <w:tcW w:w="643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0" w:name="_Toc108082929"/>
      <w:bookmarkStart w:id="1101" w:name="_Toc143611887"/>
      <w:bookmarkEnd w:id="1095"/>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0"/>
      <w:bookmarkEnd w:id="1101"/>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02" w:name="_Toc32144857"/>
      <w:bookmarkStart w:id="1103" w:name="_Toc35616440"/>
      <w:bookmarkStart w:id="1104" w:name="_Toc40113370"/>
      <w:bookmarkEnd w:id="1096"/>
      <w:bookmarkEnd w:id="1097"/>
      <w:bookmarkEnd w:id="1098"/>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1465659B"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w:t>
      </w:r>
      <w:r w:rsidRPr="0077796B">
        <w:rPr>
          <w:rFonts w:ascii="Arial" w:eastAsiaTheme="minorEastAsia" w:hAnsi="Arial" w:cs="Arial"/>
          <w:iCs/>
          <w:sz w:val="20"/>
          <w:szCs w:val="20"/>
          <w:lang w:eastAsia="en-US"/>
        </w:rPr>
        <w:t xml:space="preserve">colombianos, de al menos el </w:t>
      </w:r>
      <w:r w:rsidRPr="0077796B">
        <w:rPr>
          <w:rFonts w:ascii="Arial" w:eastAsiaTheme="minorHAnsi" w:hAnsi="Arial" w:cs="Arial"/>
          <w:iCs/>
          <w:sz w:val="20"/>
          <w:szCs w:val="20"/>
          <w:lang w:eastAsia="en-US"/>
        </w:rPr>
        <w:t xml:space="preserve">cuarenta por ciento (40 %), </w:t>
      </w:r>
      <w:r w:rsidRPr="0077796B">
        <w:rPr>
          <w:rFonts w:ascii="Arial" w:eastAsiaTheme="minorEastAsia" w:hAnsi="Arial" w:cs="Arial"/>
          <w:iCs/>
          <w:sz w:val="20"/>
          <w:szCs w:val="20"/>
          <w:lang w:eastAsia="en-US"/>
        </w:rPr>
        <w:t xml:space="preserve">del personal requerido para el cumplimiento del </w:t>
      </w:r>
      <w:r w:rsidR="0069121C" w:rsidRPr="0077796B">
        <w:rPr>
          <w:rFonts w:ascii="Arial" w:eastAsiaTheme="minorEastAsia" w:hAnsi="Arial" w:cs="Arial"/>
          <w:iCs/>
          <w:sz w:val="20"/>
          <w:szCs w:val="20"/>
          <w:lang w:eastAsia="en-US"/>
        </w:rPr>
        <w:t>c</w:t>
      </w:r>
      <w:r w:rsidR="00DD0E76" w:rsidRPr="0077796B">
        <w:rPr>
          <w:rFonts w:ascii="Arial" w:eastAsiaTheme="minorEastAsia" w:hAnsi="Arial" w:cs="Arial"/>
          <w:iCs/>
          <w:sz w:val="20"/>
          <w:szCs w:val="20"/>
          <w:lang w:eastAsia="en-US"/>
        </w:rPr>
        <w:t>ontrat</w:t>
      </w:r>
      <w:r w:rsidR="00DD0E76">
        <w:rPr>
          <w:rFonts w:ascii="Arial" w:eastAsiaTheme="minorEastAsia" w:hAnsi="Arial" w:cs="Arial"/>
          <w:iCs/>
          <w:sz w:val="20"/>
          <w:szCs w:val="20"/>
          <w:lang w:eastAsia="en-US"/>
        </w:rPr>
        <w: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p w14:paraId="2F8B34C6" w14:textId="77777777" w:rsidR="00BB2124" w:rsidRPr="00BA09CA" w:rsidRDefault="00BB2124">
      <w:pPr>
        <w:spacing w:after="160"/>
        <w:jc w:val="both"/>
        <w:rPr>
          <w:rFonts w:ascii="Arial" w:eastAsiaTheme="minorEastAsia" w:hAnsi="Arial" w:cs="Arial"/>
          <w:iCs/>
          <w:sz w:val="20"/>
          <w:szCs w:val="20"/>
          <w:lang w:eastAsia="en-US"/>
        </w:rPr>
      </w:pPr>
    </w:p>
    <w:tbl>
      <w:tblPr>
        <w:tblpPr w:leftFromText="141" w:rightFromText="141" w:vertAnchor="text" w:tblpXSpec="center" w:tblpY="1"/>
        <w:tblOverlap w:val="never"/>
        <w:tblW w:w="828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6"/>
        <w:gridCol w:w="2409"/>
        <w:gridCol w:w="3342"/>
        <w:gridCol w:w="2040"/>
      </w:tblGrid>
      <w:tr w:rsidR="00BA09CA" w:rsidRPr="00BA09CA" w14:paraId="3A2861FF" w14:textId="77777777" w:rsidTr="00AD25B3">
        <w:trPr>
          <w:trHeight w:val="279"/>
          <w:tblHeader/>
        </w:trPr>
        <w:tc>
          <w:tcPr>
            <w:tcW w:w="49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05" w:name="_Hlk83980975"/>
            <w:r w:rsidRPr="00BA09CA">
              <w:rPr>
                <w:rFonts w:ascii="Arial" w:eastAsia="Yu Gothic Light" w:hAnsi="Arial" w:cs="Arial"/>
                <w:b/>
                <w:iCs/>
                <w:sz w:val="20"/>
                <w:szCs w:val="20"/>
                <w:lang w:val="es-MX" w:eastAsia="en-US"/>
              </w:rPr>
              <w:t>No.</w:t>
            </w:r>
          </w:p>
        </w:tc>
        <w:tc>
          <w:tcPr>
            <w:tcW w:w="2409"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3342"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409"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3342"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409"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409"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D25B3">
        <w:trPr>
          <w:trHeight w:val="16"/>
        </w:trPr>
        <w:tc>
          <w:tcPr>
            <w:tcW w:w="496"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409"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05"/>
    <w:p w14:paraId="7F4B62C7" w14:textId="77777777" w:rsidR="000F21DD" w:rsidRDefault="009C632D" w:rsidP="000F21DD">
      <w:pPr>
        <w:rPr>
          <w:rFonts w:eastAsia="Arial"/>
        </w:rPr>
      </w:pPr>
      <w:r>
        <w:rPr>
          <w:rFonts w:eastAsia="Arial"/>
        </w:rPr>
        <w:br w:type="textWrapping" w:clear="all"/>
      </w:r>
      <w:bookmarkStart w:id="1106"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07" w:name="_Toc143611888"/>
      <w:r w:rsidRPr="00BA09CA">
        <w:rPr>
          <w:rFonts w:ascii="Arial" w:eastAsia="Arial" w:hAnsi="Arial" w:cs="Arial"/>
          <w:b/>
          <w:bCs/>
          <w:sz w:val="20"/>
          <w:szCs w:val="20"/>
          <w:lang w:val="es-CO"/>
        </w:rPr>
        <w:t>4.4.1.1 ACREDITACIÓN DEL PUNTAJE POR SERVICIOS NACIONALES O CON TRATO NACIONAL</w:t>
      </w:r>
      <w:bookmarkEnd w:id="1106"/>
      <w:bookmarkEnd w:id="1107"/>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DE04C9">
      <w:pPr>
        <w:numPr>
          <w:ilvl w:val="0"/>
          <w:numId w:val="60"/>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08" w:name="_Toc108082931"/>
      <w:bookmarkStart w:id="1109" w:name="_Toc143611889"/>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02"/>
      <w:bookmarkEnd w:id="1103"/>
      <w:bookmarkEnd w:id="1104"/>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08"/>
      <w:bookmarkEnd w:id="1109"/>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0"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1" w:name="_Toc35616441"/>
      <w:bookmarkStart w:id="1112" w:name="_Toc35616768"/>
      <w:bookmarkStart w:id="1113" w:name="_Toc36796908"/>
      <w:bookmarkStart w:id="1114" w:name="_Toc36797145"/>
      <w:bookmarkStart w:id="1115" w:name="_Toc36797380"/>
      <w:bookmarkStart w:id="1116" w:name="_Toc35616442"/>
      <w:bookmarkStart w:id="1117" w:name="_Toc35616769"/>
      <w:bookmarkStart w:id="1118" w:name="_Toc36796909"/>
      <w:bookmarkStart w:id="1119" w:name="_Toc36797146"/>
      <w:bookmarkStart w:id="1120" w:name="_Toc36797381"/>
      <w:bookmarkStart w:id="1121" w:name="_Toc35616443"/>
      <w:bookmarkStart w:id="1122" w:name="_Toc35616770"/>
      <w:bookmarkStart w:id="1123" w:name="_Toc36796910"/>
      <w:bookmarkStart w:id="1124" w:name="_Toc36797147"/>
      <w:bookmarkStart w:id="1125" w:name="_Toc36797382"/>
      <w:bookmarkStart w:id="1126" w:name="_Toc35616453"/>
      <w:bookmarkStart w:id="1127" w:name="_Toc35616780"/>
      <w:bookmarkStart w:id="1128" w:name="_Toc36796920"/>
      <w:bookmarkStart w:id="1129" w:name="_Toc36797157"/>
      <w:bookmarkStart w:id="1130" w:name="_Toc36797392"/>
      <w:bookmarkStart w:id="1131" w:name="_Toc35616454"/>
      <w:bookmarkStart w:id="1132" w:name="_Toc35616781"/>
      <w:bookmarkStart w:id="1133" w:name="_Toc36796921"/>
      <w:bookmarkStart w:id="1134" w:name="_Toc36797158"/>
      <w:bookmarkStart w:id="1135" w:name="_Toc36797393"/>
      <w:bookmarkStart w:id="1136" w:name="_Toc35616455"/>
      <w:bookmarkStart w:id="1137" w:name="_Toc35616782"/>
      <w:bookmarkStart w:id="1138" w:name="_Toc36796922"/>
      <w:bookmarkStart w:id="1139" w:name="_Toc36797159"/>
      <w:bookmarkStart w:id="1140" w:name="_Toc36797394"/>
      <w:bookmarkStart w:id="1141" w:name="_Toc35616456"/>
      <w:bookmarkStart w:id="1142" w:name="_Toc35616783"/>
      <w:bookmarkStart w:id="1143" w:name="_Toc36796923"/>
      <w:bookmarkStart w:id="1144" w:name="_Toc36797160"/>
      <w:bookmarkStart w:id="1145" w:name="_Toc36797395"/>
      <w:bookmarkStart w:id="1146" w:name="_Toc35616457"/>
      <w:bookmarkStart w:id="1147" w:name="_Toc35616784"/>
      <w:bookmarkStart w:id="1148" w:name="_Toc36796924"/>
      <w:bookmarkStart w:id="1149" w:name="_Toc36797161"/>
      <w:bookmarkStart w:id="1150" w:name="_Toc36797396"/>
      <w:bookmarkStart w:id="1151" w:name="_Toc35616458"/>
      <w:bookmarkStart w:id="1152" w:name="_Toc35616785"/>
      <w:bookmarkStart w:id="1153" w:name="_Toc36796925"/>
      <w:bookmarkStart w:id="1154" w:name="_Toc36797162"/>
      <w:bookmarkStart w:id="1155" w:name="_Toc36797397"/>
      <w:bookmarkStart w:id="1156" w:name="_Toc35616459"/>
      <w:bookmarkStart w:id="1157" w:name="_Toc35616786"/>
      <w:bookmarkStart w:id="1158" w:name="_Toc36796926"/>
      <w:bookmarkStart w:id="1159" w:name="_Toc36797163"/>
      <w:bookmarkStart w:id="1160" w:name="_Toc36797398"/>
      <w:bookmarkStart w:id="1161" w:name="_Toc35616460"/>
      <w:bookmarkStart w:id="1162" w:name="_Toc35616787"/>
      <w:bookmarkStart w:id="1163" w:name="_Toc36796927"/>
      <w:bookmarkStart w:id="1164" w:name="_Toc36797164"/>
      <w:bookmarkStart w:id="1165" w:name="_Toc36797399"/>
      <w:bookmarkStart w:id="1166" w:name="_Toc35616461"/>
      <w:bookmarkStart w:id="1167" w:name="_Toc35616788"/>
      <w:bookmarkStart w:id="1168" w:name="_Toc36796928"/>
      <w:bookmarkStart w:id="1169" w:name="_Toc36797165"/>
      <w:bookmarkStart w:id="1170" w:name="_Toc36797400"/>
      <w:bookmarkStart w:id="1171" w:name="_Toc35616462"/>
      <w:bookmarkStart w:id="1172" w:name="_Toc35616789"/>
      <w:bookmarkStart w:id="1173" w:name="_Toc36796929"/>
      <w:bookmarkStart w:id="1174" w:name="_Toc36797166"/>
      <w:bookmarkStart w:id="1175" w:name="_Toc36797401"/>
      <w:bookmarkStart w:id="1176" w:name="_Toc35616463"/>
      <w:bookmarkStart w:id="1177" w:name="_Toc35616790"/>
      <w:bookmarkStart w:id="1178" w:name="_Toc36796930"/>
      <w:bookmarkStart w:id="1179" w:name="_Toc36797167"/>
      <w:bookmarkStart w:id="1180" w:name="_Toc36797402"/>
      <w:bookmarkStart w:id="1181" w:name="_Toc35616479"/>
      <w:bookmarkStart w:id="1182" w:name="_Toc35616806"/>
      <w:bookmarkStart w:id="1183" w:name="_Toc36796946"/>
      <w:bookmarkStart w:id="1184" w:name="_Toc36797183"/>
      <w:bookmarkStart w:id="1185" w:name="_Toc36797418"/>
      <w:bookmarkStart w:id="1186" w:name="_Toc35616480"/>
      <w:bookmarkStart w:id="1187" w:name="_Toc35616807"/>
      <w:bookmarkStart w:id="1188" w:name="_Toc36796947"/>
      <w:bookmarkStart w:id="1189" w:name="_Toc36797184"/>
      <w:bookmarkStart w:id="1190" w:name="_Toc36797419"/>
      <w:bookmarkStart w:id="1191" w:name="_Toc35616481"/>
      <w:bookmarkStart w:id="1192" w:name="_Toc35616808"/>
      <w:bookmarkStart w:id="1193" w:name="_Toc36796948"/>
      <w:bookmarkStart w:id="1194" w:name="_Toc36797185"/>
      <w:bookmarkStart w:id="1195" w:name="_Toc36797420"/>
      <w:bookmarkStart w:id="1196" w:name="_Toc35616482"/>
      <w:bookmarkStart w:id="1197" w:name="_Toc35616809"/>
      <w:bookmarkStart w:id="1198" w:name="_Toc36796949"/>
      <w:bookmarkStart w:id="1199" w:name="_Toc36797186"/>
      <w:bookmarkStart w:id="1200" w:name="_Toc36797421"/>
      <w:bookmarkStart w:id="1201" w:name="_Toc35616483"/>
      <w:bookmarkStart w:id="1202" w:name="_Toc35616810"/>
      <w:bookmarkStart w:id="1203" w:name="_Toc36796950"/>
      <w:bookmarkStart w:id="1204" w:name="_Toc36797187"/>
      <w:bookmarkStart w:id="1205" w:name="_Toc36797422"/>
      <w:bookmarkStart w:id="1206" w:name="_Toc511029848"/>
      <w:bookmarkStart w:id="1207" w:name="_Toc511375689"/>
      <w:bookmarkStart w:id="1208" w:name="_Toc511375867"/>
      <w:bookmarkStart w:id="1209" w:name="_Toc511380007"/>
      <w:bookmarkStart w:id="1210" w:name="_Toc511383000"/>
      <w:bookmarkStart w:id="1211" w:name="_Toc511400622"/>
      <w:bookmarkStart w:id="1212" w:name="_Toc511401260"/>
      <w:bookmarkStart w:id="1213" w:name="_Toc508648280"/>
      <w:bookmarkStart w:id="1214" w:name="_Toc508984064"/>
      <w:bookmarkStart w:id="1215" w:name="_Toc511924803"/>
      <w:bookmarkStart w:id="1216" w:name="_Toc520226892"/>
      <w:bookmarkStart w:id="1217" w:name="_Toc520297862"/>
      <w:bookmarkStart w:id="1218" w:name="_Toc520317127"/>
      <w:bookmarkStart w:id="1219" w:name="_Toc533083730"/>
      <w:bookmarkStart w:id="1220" w:name="_Toc35616484"/>
      <w:bookmarkStart w:id="1221" w:name="_Toc40113371"/>
      <w:bookmarkStart w:id="1222" w:name="_Toc108082932"/>
      <w:bookmarkStart w:id="1223" w:name="_Toc143611890"/>
      <w:bookmarkStart w:id="1224" w:name="_Toc509843895"/>
      <w:bookmarkEnd w:id="109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3"/>
      <w:bookmarkEnd w:id="1214"/>
      <w:bookmarkEnd w:id="1215"/>
      <w:bookmarkEnd w:id="1216"/>
      <w:bookmarkEnd w:id="1217"/>
      <w:bookmarkEnd w:id="1218"/>
      <w:bookmarkEnd w:id="1219"/>
      <w:bookmarkEnd w:id="1220"/>
      <w:bookmarkEnd w:id="1221"/>
      <w:bookmarkEnd w:id="1222"/>
      <w:bookmarkEnd w:id="1223"/>
      <w:r w:rsidR="00E304B6" w:rsidRPr="00BA09CA">
        <w:rPr>
          <w:rFonts w:ascii="Arial" w:eastAsia="Arial" w:hAnsi="Arial"/>
          <w:bCs/>
          <w:color w:val="auto"/>
          <w:sz w:val="20"/>
          <w:lang w:eastAsia="es-ES"/>
        </w:rPr>
        <w:t xml:space="preserve"> </w:t>
      </w:r>
      <w:bookmarkEnd w:id="1224"/>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1BC702FB"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DE04C9">
      <w:pPr>
        <w:pStyle w:val="Capitulo3"/>
        <w:numPr>
          <w:ilvl w:val="1"/>
          <w:numId w:val="64"/>
        </w:numPr>
        <w:spacing w:line="240" w:lineRule="auto"/>
        <w:rPr>
          <w:color w:val="auto"/>
        </w:rPr>
      </w:pPr>
      <w:bookmarkStart w:id="1225" w:name="_Toc35616485"/>
      <w:bookmarkStart w:id="1226" w:name="_Toc35616812"/>
      <w:bookmarkStart w:id="1227" w:name="_Toc36796952"/>
      <w:bookmarkStart w:id="1228" w:name="_Toc36797189"/>
      <w:bookmarkStart w:id="1229" w:name="_Toc36797424"/>
      <w:bookmarkStart w:id="1230" w:name="_Toc35616486"/>
      <w:bookmarkStart w:id="1231" w:name="_Toc35616813"/>
      <w:bookmarkStart w:id="1232" w:name="_Toc36796953"/>
      <w:bookmarkStart w:id="1233" w:name="_Toc36797190"/>
      <w:bookmarkStart w:id="1234" w:name="_Toc36797425"/>
      <w:bookmarkStart w:id="1235" w:name="_Toc35616487"/>
      <w:bookmarkStart w:id="1236" w:name="_Toc35616814"/>
      <w:bookmarkStart w:id="1237" w:name="_Toc36796954"/>
      <w:bookmarkStart w:id="1238" w:name="_Toc36797191"/>
      <w:bookmarkStart w:id="1239" w:name="_Toc36797426"/>
      <w:bookmarkStart w:id="1240" w:name="_Toc108082933"/>
      <w:bookmarkStart w:id="1241" w:name="_Toc143611891"/>
      <w:bookmarkStart w:id="1242" w:name="_Toc508648281"/>
      <w:bookmarkStart w:id="1243" w:name="_Toc508984065"/>
      <w:bookmarkStart w:id="1244" w:name="_Toc509843896"/>
      <w:bookmarkStart w:id="1245" w:name="_Toc511924804"/>
      <w:bookmarkStart w:id="1246" w:name="_Toc520226893"/>
      <w:bookmarkStart w:id="1247" w:name="_Toc520297863"/>
      <w:bookmarkStart w:id="1248" w:name="_Toc520317128"/>
      <w:bookmarkStart w:id="1249" w:name="_Toc533083731"/>
      <w:bookmarkStart w:id="1250" w:name="_Toc35616488"/>
      <w:bookmarkStart w:id="1251" w:name="_Toc40113372"/>
      <w:bookmarkStart w:id="1252" w:name="_Hlk517181000"/>
      <w:bookmarkEnd w:id="1070"/>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0"/>
      <w:bookmarkEnd w:id="1241"/>
    </w:p>
    <w:p w14:paraId="313481DB" w14:textId="06F5658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r w:rsidR="008D2A94" w:rsidRPr="00BA09CA">
        <w:rPr>
          <w:rFonts w:ascii="Arial" w:eastAsia="Arial" w:hAnsi="Arial" w:cs="Arial"/>
          <w:sz w:val="20"/>
          <w:szCs w:val="20"/>
        </w:rPr>
        <w:t>cero punto</w:t>
      </w:r>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4A71F7DA"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113E38C5" w14:textId="1B14977D" w:rsidR="00195C25" w:rsidRDefault="00195C25">
      <w:pPr>
        <w:jc w:val="both"/>
        <w:rPr>
          <w:rFonts w:ascii="Arial" w:eastAsia="Arial" w:hAnsi="Arial" w:cs="Arial"/>
          <w:sz w:val="20"/>
          <w:szCs w:val="20"/>
        </w:rPr>
      </w:pPr>
    </w:p>
    <w:p w14:paraId="0004598D" w14:textId="1A989A42" w:rsidR="00195C25" w:rsidRPr="00195C25" w:rsidRDefault="00195C25">
      <w:pPr>
        <w:jc w:val="both"/>
        <w:rPr>
          <w:rFonts w:ascii="Arial" w:eastAsia="Arial" w:hAnsi="Arial" w:cs="Arial"/>
          <w:b/>
          <w:bCs/>
          <w:i/>
          <w:iCs/>
          <w:sz w:val="20"/>
          <w:szCs w:val="20"/>
        </w:rPr>
      </w:pPr>
      <w:r w:rsidRPr="00195C25">
        <w:rPr>
          <w:rFonts w:ascii="Arial" w:eastAsia="Arial" w:hAnsi="Arial" w:cs="Arial"/>
          <w:b/>
          <w:bCs/>
          <w:i/>
          <w:iCs/>
          <w:sz w:val="20"/>
          <w:szCs w:val="20"/>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DE04C9">
      <w:pPr>
        <w:pStyle w:val="Capitulo3"/>
        <w:numPr>
          <w:ilvl w:val="1"/>
          <w:numId w:val="64"/>
        </w:numPr>
        <w:spacing w:line="240" w:lineRule="auto"/>
        <w:rPr>
          <w:color w:val="auto"/>
        </w:rPr>
      </w:pPr>
      <w:bookmarkStart w:id="1253" w:name="_Toc108082934"/>
      <w:bookmarkStart w:id="1254" w:name="_Toc143611892"/>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53"/>
      <w:bookmarkEnd w:id="1254"/>
    </w:p>
    <w:p w14:paraId="480A8C19" w14:textId="3ED29238" w:rsidR="00965AF4" w:rsidRPr="00496B63" w:rsidRDefault="00965AF4" w:rsidP="00965AF4">
      <w:pPr>
        <w:jc w:val="both"/>
        <w:rPr>
          <w:rFonts w:ascii="Arial" w:hAnsi="Arial"/>
          <w:b/>
          <w:i/>
          <w:iCs/>
          <w:sz w:val="20"/>
          <w:szCs w:val="20"/>
          <w:lang w:val="es-ES"/>
        </w:rPr>
      </w:pPr>
      <w:r w:rsidRPr="00496B63">
        <w:rPr>
          <w:rFonts w:ascii="Arial" w:hAnsi="Arial" w:cs="Arial"/>
          <w:b/>
          <w:i/>
          <w:iCs/>
          <w:sz w:val="20"/>
          <w:szCs w:val="20"/>
          <w:lang w:val="es-ES"/>
        </w:rPr>
        <w:t>En las convocatorias limitadas a Mipyme no aplicará este puntaje adicional. En este caso, los puntos por este concepto se trasladarán al puntaje de la Experiencia del Proponente.</w:t>
      </w:r>
    </w:p>
    <w:p w14:paraId="4EFC81C0" w14:textId="77777777" w:rsidR="00965AF4" w:rsidRDefault="00965AF4" w:rsidP="006E76E4">
      <w:pPr>
        <w:jc w:val="both"/>
        <w:rPr>
          <w:rFonts w:ascii="Arial" w:hAnsi="Arial" w:cs="Arial"/>
          <w:sz w:val="20"/>
          <w:szCs w:val="20"/>
          <w:lang w:val="es-ES"/>
        </w:rPr>
      </w:pPr>
    </w:p>
    <w:p w14:paraId="0ECECCB0" w14:textId="1EDE3DFB"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r w:rsidR="008D2A94" w:rsidRPr="006E76E4">
        <w:rPr>
          <w:rFonts w:ascii="Arial" w:hAnsi="Arial" w:cs="Arial"/>
          <w:sz w:val="20"/>
          <w:szCs w:val="20"/>
          <w:lang w:val="es-ES"/>
        </w:rPr>
        <w:t xml:space="preserve">cero </w:t>
      </w:r>
      <w:r w:rsidR="008D2A94" w:rsidRPr="006E76E4" w:rsidDel="003878C2">
        <w:rPr>
          <w:rFonts w:ascii="Arial" w:hAnsi="Arial" w:cs="Arial"/>
          <w:sz w:val="20"/>
          <w:szCs w:val="20"/>
          <w:lang w:val="es-ES"/>
        </w:rPr>
        <w:t>puntos</w:t>
      </w:r>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3F27D3"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55" w:name="_Toc108082935"/>
      <w:bookmarkStart w:id="1256" w:name="_Toc143611893"/>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3F27D3">
        <w:rPr>
          <w:rFonts w:ascii="Arial" w:eastAsia="Arial" w:hAnsi="Arial"/>
          <w:bCs/>
          <w:color w:val="auto"/>
          <w:sz w:val="20"/>
          <w:lang w:eastAsia="es-ES"/>
        </w:rPr>
        <w:t>CRITERIOS</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DESEMPATE</w:t>
      </w:r>
      <w:bookmarkEnd w:id="1242"/>
      <w:bookmarkEnd w:id="1243"/>
      <w:bookmarkEnd w:id="1244"/>
      <w:bookmarkEnd w:id="1245"/>
      <w:bookmarkEnd w:id="1246"/>
      <w:bookmarkEnd w:id="1247"/>
      <w:bookmarkEnd w:id="1248"/>
      <w:bookmarkEnd w:id="1249"/>
      <w:bookmarkEnd w:id="1250"/>
      <w:bookmarkEnd w:id="1251"/>
      <w:bookmarkEnd w:id="1255"/>
      <w:bookmarkEnd w:id="1256"/>
      <w:r w:rsidR="002644ED" w:rsidRPr="003F27D3">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57" w:name="_Hlk516154943"/>
      <w:bookmarkEnd w:id="1252"/>
      <w:r w:rsidRPr="003F27D3">
        <w:rPr>
          <w:rFonts w:ascii="Arial" w:hAnsi="Arial" w:cs="Arial"/>
          <w:sz w:val="20"/>
          <w:szCs w:val="20"/>
          <w:lang w:val="es-ES"/>
        </w:rPr>
        <w:t>En caso de empate en el puntaje total de dos o más ofertas deberán aplicarse las siguientes reglas</w:t>
      </w:r>
      <w:r w:rsidR="00654D63" w:rsidRPr="003F27D3">
        <w:rPr>
          <w:rFonts w:ascii="Arial" w:hAnsi="Arial" w:cs="Arial"/>
          <w:sz w:val="20"/>
          <w:szCs w:val="20"/>
          <w:lang w:val="es-ES"/>
        </w:rPr>
        <w:t>,</w:t>
      </w:r>
      <w:r w:rsidRPr="003F27D3">
        <w:rPr>
          <w:rFonts w:ascii="Arial" w:hAnsi="Arial" w:cs="Arial"/>
          <w:sz w:val="20"/>
          <w:szCs w:val="20"/>
          <w:lang w:val="es-ES"/>
        </w:rPr>
        <w:t xml:space="preserve"> de acuerdo con cada uno de los numerales</w:t>
      </w:r>
      <w:r w:rsidRPr="00BA09CA">
        <w:rPr>
          <w:rFonts w:ascii="Arial" w:hAnsi="Arial" w:cs="Arial"/>
          <w:sz w:val="20"/>
          <w:szCs w:val="20"/>
          <w:lang w:val="es-ES"/>
        </w:rPr>
        <w:t xml:space="preserve">,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DE04C9">
      <w:pPr>
        <w:numPr>
          <w:ilvl w:val="0"/>
          <w:numId w:val="65"/>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DE04C9">
      <w:pPr>
        <w:pStyle w:val="Prrafodelista"/>
        <w:numPr>
          <w:ilvl w:val="0"/>
          <w:numId w:val="65"/>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rsidP="00EB13DE">
      <w:pPr>
        <w:tabs>
          <w:tab w:val="left" w:pos="284"/>
          <w:tab w:val="left" w:pos="993"/>
        </w:tabs>
        <w:spacing w:after="120" w:line="276" w:lineRule="auto"/>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rsidP="00EB13DE">
      <w:pPr>
        <w:tabs>
          <w:tab w:val="left" w:pos="284"/>
          <w:tab w:val="left" w:pos="993"/>
        </w:tabs>
        <w:spacing w:after="120" w:line="276" w:lineRule="auto"/>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58" w:name="_Hlk517180988"/>
    </w:p>
    <w:p w14:paraId="3322B9AF" w14:textId="2D600526" w:rsidR="00633919" w:rsidRPr="00BA09CA" w:rsidRDefault="00633919" w:rsidP="008570EE">
      <w:pPr>
        <w:pStyle w:val="Entidad-Capitulo"/>
        <w:rPr>
          <w:rFonts w:eastAsia="Arial"/>
          <w:lang w:val="es-ES"/>
        </w:rPr>
      </w:pPr>
      <w:bookmarkStart w:id="1259" w:name="_Toc108082936"/>
      <w:bookmarkStart w:id="1260" w:name="_Toc143611894"/>
      <w:r w:rsidRPr="00BA09CA">
        <w:rPr>
          <w:rFonts w:eastAsia="Arial"/>
          <w:lang w:val="es-ES"/>
        </w:rPr>
        <w:t>CAPÍTULO V</w:t>
      </w:r>
      <w:r w:rsidR="009F6B34" w:rsidRPr="00BA09CA">
        <w:rPr>
          <w:rFonts w:eastAsia="Arial"/>
          <w:lang w:val="es-ES"/>
        </w:rPr>
        <w:t>. OFERTA ECONÓMICA</w:t>
      </w:r>
      <w:bookmarkEnd w:id="1259"/>
      <w:bookmarkEnd w:id="1260"/>
    </w:p>
    <w:p w14:paraId="3D1406E0" w14:textId="77777777" w:rsidR="003B48F7" w:rsidRDefault="003B48F7">
      <w:pPr>
        <w:rPr>
          <w:rFonts w:eastAsia="Arial"/>
          <w:lang w:eastAsia="es-ES"/>
        </w:rPr>
      </w:pPr>
    </w:p>
    <w:p w14:paraId="6AE55055" w14:textId="2E33FEFB" w:rsidR="00984F0C" w:rsidRPr="00BA09CA" w:rsidRDefault="000644ED"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9811A2D" w:rsidR="006C173B" w:rsidRPr="00BA09CA" w:rsidRDefault="006C173B"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El valor de la propuesta económica debe ser presentado</w:t>
      </w:r>
      <w:r w:rsidR="00C634CA">
        <w:rPr>
          <w:rFonts w:ascii="Arial" w:eastAsia="Arial" w:hAnsi="Arial" w:cs="Arial"/>
          <w:sz w:val="20"/>
          <w:szCs w:val="20"/>
          <w:lang w:eastAsia="es-ES"/>
        </w:rPr>
        <w:t xml:space="preserve"> en el Formulario 1 – Propuesta </w:t>
      </w:r>
      <w:r w:rsidR="0054224C">
        <w:rPr>
          <w:rFonts w:ascii="Arial" w:eastAsia="Arial" w:hAnsi="Arial" w:cs="Arial"/>
          <w:sz w:val="20"/>
          <w:szCs w:val="20"/>
          <w:lang w:eastAsia="es-ES"/>
        </w:rPr>
        <w:t xml:space="preserve">económica; </w:t>
      </w:r>
      <w:r w:rsidR="0054224C" w:rsidRPr="00BA09CA">
        <w:rPr>
          <w:rFonts w:ascii="Arial" w:eastAsia="Arial" w:hAnsi="Arial" w:cs="Arial"/>
          <w:sz w:val="20"/>
          <w:szCs w:val="20"/>
          <w:lang w:eastAsia="es-ES"/>
        </w:rPr>
        <w:t>en</w:t>
      </w:r>
      <w:r w:rsidRPr="00BA09CA">
        <w:rPr>
          <w:rFonts w:ascii="Arial" w:eastAsia="Arial" w:hAnsi="Arial" w:cs="Arial"/>
          <w:sz w:val="20"/>
          <w:szCs w:val="20"/>
          <w:lang w:eastAsia="es-ES"/>
        </w:rPr>
        <w:t xml:space="preserve"> </w:t>
      </w:r>
      <w:r w:rsidR="00B15EE0">
        <w:rPr>
          <w:rFonts w:ascii="Arial" w:eastAsia="Arial" w:hAnsi="Arial" w:cs="Arial"/>
          <w:sz w:val="20"/>
          <w:szCs w:val="20"/>
          <w:lang w:eastAsia="es-ES"/>
        </w:rPr>
        <w:t>pesos colombianos</w:t>
      </w:r>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0446926E" w:rsidR="002B3114" w:rsidRDefault="002B3114"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E7C7CFF" w14:textId="10B551CC" w:rsidR="00EF2141" w:rsidRPr="00EB13DE" w:rsidRDefault="00EF2141" w:rsidP="00EF2141">
      <w:pPr>
        <w:jc w:val="both"/>
        <w:rPr>
          <w:rFonts w:ascii="Arial Narrow" w:hAnsi="Arial Narrow"/>
          <w:b/>
          <w:bCs/>
          <w:i/>
          <w:iCs/>
          <w:sz w:val="22"/>
          <w:u w:val="single"/>
          <w:lang w:val="es-MX"/>
        </w:rPr>
      </w:pPr>
      <w:r w:rsidRPr="00EB13DE">
        <w:rPr>
          <w:rFonts w:ascii="Arial Narrow" w:hAnsi="Arial Narrow"/>
          <w:b/>
          <w:bCs/>
          <w:i/>
          <w:iCs/>
          <w:sz w:val="22"/>
          <w:u w:val="single"/>
          <w:lang w:val="es-MX"/>
        </w:rPr>
        <w:t>NOTA:</w:t>
      </w:r>
      <w:r w:rsidR="003F27D3" w:rsidRPr="00EB13DE">
        <w:rPr>
          <w:rFonts w:ascii="Arial Narrow" w:hAnsi="Arial Narrow"/>
          <w:b/>
          <w:bCs/>
          <w:i/>
          <w:iCs/>
          <w:sz w:val="22"/>
          <w:u w:val="single"/>
          <w:lang w:val="es-MX"/>
        </w:rPr>
        <w:t xml:space="preserve"> L</w:t>
      </w:r>
      <w:r w:rsidRPr="00EB13DE">
        <w:rPr>
          <w:rFonts w:ascii="Arial Narrow" w:hAnsi="Arial Narrow"/>
          <w:b/>
          <w:bCs/>
          <w:i/>
          <w:iCs/>
          <w:sz w:val="22"/>
          <w:u w:val="single"/>
          <w:lang w:val="es-MX"/>
        </w:rPr>
        <w:t>os poténciales proponentes deberán proyectar su oferta económica con valor absoluto al número entero</w:t>
      </w:r>
      <w:r w:rsidR="0051521A" w:rsidRPr="00EB13DE">
        <w:rPr>
          <w:rFonts w:ascii="Arial Narrow" w:hAnsi="Arial Narrow"/>
          <w:b/>
          <w:bCs/>
          <w:i/>
          <w:iCs/>
          <w:sz w:val="22"/>
          <w:u w:val="single"/>
          <w:lang w:val="es-MX"/>
        </w:rPr>
        <w:t xml:space="preserve">. </w:t>
      </w:r>
    </w:p>
    <w:p w14:paraId="226C4414" w14:textId="77777777" w:rsidR="00EF2141" w:rsidRPr="00BA09CA" w:rsidRDefault="00EF2141">
      <w:pPr>
        <w:spacing w:after="200"/>
        <w:jc w:val="both"/>
        <w:rPr>
          <w:rFonts w:ascii="Arial" w:eastAsia="Arial" w:hAnsi="Arial" w:cs="Arial"/>
          <w:sz w:val="20"/>
          <w:szCs w:val="20"/>
          <w:lang w:eastAsia="es-ES"/>
        </w:rPr>
      </w:pPr>
    </w:p>
    <w:p w14:paraId="777AE7DA" w14:textId="77777777" w:rsidR="003E3652" w:rsidRDefault="003E3652" w:rsidP="003E3652">
      <w:pPr>
        <w:jc w:val="both"/>
        <w:rPr>
          <w:rFonts w:ascii="Arial Narrow" w:hAnsi="Arial Narrow"/>
          <w:lang w:val="es-MX"/>
        </w:rPr>
      </w:pPr>
      <w:r>
        <w:rPr>
          <w:rFonts w:ascii="Arial Narrow" w:hAnsi="Arial Narrow"/>
          <w:lang w:val="es-MX"/>
        </w:rPr>
        <w:t xml:space="preserve">El </w:t>
      </w:r>
      <w:r w:rsidRPr="00AE5799">
        <w:rPr>
          <w:rFonts w:ascii="Arial Narrow" w:hAnsi="Arial Narrow"/>
          <w:lang w:val="es-MX"/>
        </w:rPr>
        <w:t>Inderhuila procede a identificar los impuestos, tasas o contribuciones que aplican al Proceso de Contratación así:</w:t>
      </w:r>
    </w:p>
    <w:p w14:paraId="4015D9E9" w14:textId="77777777" w:rsidR="00AE5799" w:rsidRDefault="00AE5799" w:rsidP="003E3652">
      <w:pPr>
        <w:jc w:val="both"/>
        <w:rPr>
          <w:rFonts w:ascii="Arial Narrow" w:hAnsi="Arial Narrow"/>
          <w:lang w:val="es-MX"/>
        </w:rPr>
      </w:pPr>
    </w:p>
    <w:tbl>
      <w:tblPr>
        <w:tblStyle w:val="Tablaconcuadrcula"/>
        <w:tblW w:w="9909" w:type="dxa"/>
        <w:jc w:val="center"/>
        <w:tblLayout w:type="fixed"/>
        <w:tblLook w:val="04A0" w:firstRow="1" w:lastRow="0" w:firstColumn="1" w:lastColumn="0" w:noHBand="0" w:noVBand="1"/>
      </w:tblPr>
      <w:tblGrid>
        <w:gridCol w:w="1721"/>
        <w:gridCol w:w="4637"/>
        <w:gridCol w:w="2238"/>
        <w:gridCol w:w="1313"/>
      </w:tblGrid>
      <w:tr w:rsidR="00AE5799" w:rsidRPr="009A1292" w14:paraId="0AB09E25" w14:textId="77777777" w:rsidTr="00AE5799">
        <w:trPr>
          <w:trHeight w:val="429"/>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7C8AC"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A3CE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007D7B"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DABDD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AE5799" w:rsidRPr="009A1292" w14:paraId="34F81D2E" w14:textId="77777777" w:rsidTr="00EB13DE">
        <w:trPr>
          <w:trHeight w:val="1545"/>
          <w:jc w:val="center"/>
        </w:trPr>
        <w:tc>
          <w:tcPr>
            <w:tcW w:w="1721" w:type="dxa"/>
            <w:vMerge w:val="restart"/>
            <w:tcBorders>
              <w:top w:val="single" w:sz="4" w:space="0" w:color="auto"/>
              <w:left w:val="single" w:sz="4" w:space="0" w:color="auto"/>
              <w:bottom w:val="single" w:sz="4" w:space="0" w:color="auto"/>
              <w:right w:val="single" w:sz="4" w:space="0" w:color="auto"/>
            </w:tcBorders>
          </w:tcPr>
          <w:p w14:paraId="34AFB328" w14:textId="77777777" w:rsidR="00AE5799" w:rsidRPr="009A1292" w:rsidRDefault="00AE5799" w:rsidP="007D0019">
            <w:pPr>
              <w:rPr>
                <w:rFonts w:ascii="Arial Narrow" w:hAnsi="Arial Narrow" w:cs="Arial"/>
                <w:sz w:val="18"/>
                <w:szCs w:val="18"/>
                <w:lang w:val="es-MX"/>
              </w:rPr>
            </w:pPr>
          </w:p>
          <w:p w14:paraId="5378C478" w14:textId="77777777" w:rsidR="00AE5799" w:rsidRPr="009A1292" w:rsidRDefault="00AE5799" w:rsidP="007D0019">
            <w:pPr>
              <w:rPr>
                <w:rFonts w:ascii="Arial Narrow" w:hAnsi="Arial Narrow" w:cs="Arial"/>
                <w:sz w:val="18"/>
                <w:szCs w:val="18"/>
                <w:lang w:val="es-MX"/>
              </w:rPr>
            </w:pPr>
          </w:p>
          <w:p w14:paraId="5B161F9C" w14:textId="77777777" w:rsidR="00AE5799" w:rsidRPr="009A1292" w:rsidRDefault="00AE5799" w:rsidP="007D001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7AC792B6"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555457A9" w14:textId="77777777" w:rsidR="00AE5799" w:rsidRPr="009A1292" w:rsidRDefault="00AE5799" w:rsidP="007D0019">
            <w:pPr>
              <w:rPr>
                <w:rFonts w:ascii="Arial Narrow" w:hAnsi="Arial Narrow" w:cs="Arial"/>
                <w:sz w:val="18"/>
                <w:szCs w:val="18"/>
                <w:lang w:val="es-MX"/>
              </w:rPr>
            </w:pPr>
          </w:p>
          <w:p w14:paraId="1FB3DEDD" w14:textId="77777777" w:rsidR="00AE5799" w:rsidRPr="009A1292" w:rsidRDefault="00AE5799" w:rsidP="007D0019">
            <w:pPr>
              <w:rPr>
                <w:rFonts w:ascii="Arial Narrow" w:hAnsi="Arial Narrow" w:cs="Arial"/>
                <w:sz w:val="18"/>
                <w:szCs w:val="18"/>
                <w:lang w:val="es-MX"/>
              </w:rPr>
            </w:pPr>
          </w:p>
          <w:p w14:paraId="52799069" w14:textId="77777777" w:rsidR="00AE5799" w:rsidRPr="009A1292" w:rsidRDefault="00AE5799" w:rsidP="007D0019">
            <w:pPr>
              <w:rPr>
                <w:rFonts w:ascii="Arial Narrow" w:hAnsi="Arial Narrow" w:cs="Arial"/>
                <w:sz w:val="18"/>
                <w:szCs w:val="18"/>
                <w:lang w:val="es-MX"/>
              </w:rPr>
            </w:pPr>
          </w:p>
          <w:p w14:paraId="1CA5FAF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699A202" w14:textId="77777777" w:rsidR="00AE5799" w:rsidRPr="009A1292" w:rsidRDefault="00AE5799" w:rsidP="007D0019">
            <w:pPr>
              <w:rPr>
                <w:rFonts w:ascii="Arial Narrow" w:hAnsi="Arial Narrow" w:cs="Arial"/>
                <w:sz w:val="18"/>
                <w:szCs w:val="18"/>
                <w:lang w:val="es-MX"/>
              </w:rPr>
            </w:pPr>
          </w:p>
          <w:p w14:paraId="6EE8FD1E" w14:textId="77777777" w:rsidR="00AE5799" w:rsidRPr="009A1292" w:rsidRDefault="00AE5799" w:rsidP="007D0019">
            <w:pPr>
              <w:rPr>
                <w:rFonts w:ascii="Arial Narrow" w:hAnsi="Arial Narrow" w:cs="Arial"/>
                <w:sz w:val="18"/>
                <w:szCs w:val="18"/>
                <w:lang w:val="es-MX"/>
              </w:rPr>
            </w:pPr>
          </w:p>
          <w:p w14:paraId="7B43524B" w14:textId="77777777" w:rsidR="00AE5799" w:rsidRPr="009A1292" w:rsidRDefault="00AE5799" w:rsidP="007D0019">
            <w:pPr>
              <w:rPr>
                <w:rFonts w:ascii="Arial Narrow" w:hAnsi="Arial Narrow" w:cs="Arial"/>
                <w:sz w:val="18"/>
                <w:szCs w:val="18"/>
                <w:lang w:val="es-MX"/>
              </w:rPr>
            </w:pPr>
          </w:p>
          <w:p w14:paraId="60B904C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1443D5B" w14:textId="77777777" w:rsidTr="00AE5799">
        <w:trPr>
          <w:trHeight w:val="147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D8448FA"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46F05B7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Pr>
                <w:rFonts w:ascii="Arial Narrow" w:hAnsi="Arial Narrow" w:cs="Arial"/>
                <w:sz w:val="18"/>
                <w:szCs w:val="18"/>
                <w:lang w:val="es-MX"/>
              </w:rPr>
              <w:t>.</w:t>
            </w:r>
          </w:p>
        </w:tc>
        <w:tc>
          <w:tcPr>
            <w:tcW w:w="2238" w:type="dxa"/>
            <w:tcBorders>
              <w:top w:val="single" w:sz="4" w:space="0" w:color="auto"/>
              <w:left w:val="single" w:sz="4" w:space="0" w:color="auto"/>
              <w:bottom w:val="single" w:sz="4" w:space="0" w:color="auto"/>
              <w:right w:val="single" w:sz="4" w:space="0" w:color="auto"/>
            </w:tcBorders>
          </w:tcPr>
          <w:p w14:paraId="0DF0AF82" w14:textId="77777777" w:rsidR="00AE5799" w:rsidRPr="009A1292" w:rsidRDefault="00AE5799" w:rsidP="007D0019">
            <w:pPr>
              <w:rPr>
                <w:rFonts w:ascii="Arial Narrow" w:hAnsi="Arial Narrow" w:cs="Arial"/>
                <w:sz w:val="18"/>
                <w:szCs w:val="18"/>
                <w:lang w:val="es-MX"/>
              </w:rPr>
            </w:pPr>
          </w:p>
          <w:p w14:paraId="6589BD34" w14:textId="77777777" w:rsidR="00AE5799" w:rsidRPr="009A1292" w:rsidRDefault="00AE5799" w:rsidP="007D0019">
            <w:pPr>
              <w:rPr>
                <w:rFonts w:ascii="Arial Narrow" w:hAnsi="Arial Narrow" w:cs="Arial"/>
                <w:sz w:val="18"/>
                <w:szCs w:val="18"/>
                <w:lang w:val="es-MX"/>
              </w:rPr>
            </w:pPr>
          </w:p>
          <w:p w14:paraId="702C6FD2" w14:textId="77777777" w:rsidR="00AE5799" w:rsidRPr="009A1292" w:rsidRDefault="00AE5799" w:rsidP="007D0019">
            <w:pPr>
              <w:rPr>
                <w:rFonts w:ascii="Arial Narrow" w:hAnsi="Arial Narrow" w:cs="Arial"/>
                <w:sz w:val="18"/>
                <w:szCs w:val="18"/>
                <w:lang w:val="es-MX"/>
              </w:rPr>
            </w:pPr>
          </w:p>
          <w:p w14:paraId="73CAB5C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42ABD806" w14:textId="77777777" w:rsidR="00AE5799" w:rsidRPr="009A1292" w:rsidRDefault="00AE5799" w:rsidP="007D0019">
            <w:pPr>
              <w:rPr>
                <w:rFonts w:ascii="Arial Narrow" w:hAnsi="Arial Narrow" w:cs="Arial"/>
                <w:sz w:val="18"/>
                <w:szCs w:val="18"/>
                <w:lang w:val="es-MX"/>
              </w:rPr>
            </w:pPr>
          </w:p>
          <w:p w14:paraId="558B4475" w14:textId="77777777" w:rsidR="00AE5799" w:rsidRPr="009A1292" w:rsidRDefault="00AE5799" w:rsidP="007D0019">
            <w:pPr>
              <w:rPr>
                <w:rFonts w:ascii="Arial Narrow" w:hAnsi="Arial Narrow" w:cs="Arial"/>
                <w:sz w:val="18"/>
                <w:szCs w:val="18"/>
                <w:lang w:val="es-MX"/>
              </w:rPr>
            </w:pPr>
          </w:p>
          <w:p w14:paraId="5ACE1405" w14:textId="77777777" w:rsidR="00AE5799" w:rsidRPr="009A1292" w:rsidRDefault="00AE5799" w:rsidP="007D0019">
            <w:pPr>
              <w:rPr>
                <w:rFonts w:ascii="Arial Narrow" w:hAnsi="Arial Narrow" w:cs="Arial"/>
                <w:sz w:val="18"/>
                <w:szCs w:val="18"/>
                <w:lang w:val="es-MX"/>
              </w:rPr>
            </w:pPr>
          </w:p>
          <w:p w14:paraId="2EE2E3A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A2DBAE8"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41F2B509"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717E01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9FD2A61" w14:textId="77777777" w:rsidR="00AE5799" w:rsidRPr="009A1292" w:rsidRDefault="00AE5799" w:rsidP="007D0019">
            <w:pPr>
              <w:rPr>
                <w:rFonts w:ascii="Arial Narrow" w:hAnsi="Arial Narrow" w:cs="Arial"/>
                <w:sz w:val="18"/>
                <w:szCs w:val="18"/>
                <w:lang w:val="es-MX"/>
              </w:rPr>
            </w:pPr>
          </w:p>
          <w:p w14:paraId="504F720D"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2D73A03" w14:textId="77777777" w:rsidR="00AE5799" w:rsidRPr="009A1292" w:rsidRDefault="00AE5799" w:rsidP="007D0019">
            <w:pPr>
              <w:rPr>
                <w:rFonts w:ascii="Arial Narrow" w:hAnsi="Arial Narrow" w:cs="Arial"/>
                <w:sz w:val="18"/>
                <w:szCs w:val="18"/>
                <w:lang w:val="es-MX"/>
              </w:rPr>
            </w:pPr>
          </w:p>
          <w:p w14:paraId="65D93E0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2BAAF27"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76835BE"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63E27D3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2EB3E04" w14:textId="77777777" w:rsidR="00AE5799" w:rsidRPr="009A1292" w:rsidRDefault="00AE5799" w:rsidP="007D0019">
            <w:pPr>
              <w:rPr>
                <w:rFonts w:ascii="Arial Narrow" w:hAnsi="Arial Narrow" w:cs="Arial"/>
                <w:sz w:val="18"/>
                <w:szCs w:val="18"/>
                <w:lang w:val="es-MX"/>
              </w:rPr>
            </w:pPr>
          </w:p>
          <w:p w14:paraId="15B6E36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243F29AF" w14:textId="77777777" w:rsidR="00AE5799" w:rsidRPr="009A1292" w:rsidRDefault="00AE5799" w:rsidP="007D0019">
            <w:pPr>
              <w:rPr>
                <w:rFonts w:ascii="Arial Narrow" w:hAnsi="Arial Narrow" w:cs="Arial"/>
                <w:sz w:val="18"/>
                <w:szCs w:val="18"/>
                <w:lang w:val="es-MX"/>
              </w:rPr>
            </w:pPr>
          </w:p>
          <w:p w14:paraId="262EF6B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4C722991"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DE569D"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32ADB128" w14:textId="77777777" w:rsidR="00AE5799" w:rsidRPr="009A1292" w:rsidRDefault="00AE5799" w:rsidP="007D0019">
            <w:pPr>
              <w:rPr>
                <w:rFonts w:ascii="Arial Narrow" w:hAnsi="Arial Narrow"/>
                <w:sz w:val="18"/>
                <w:szCs w:val="18"/>
              </w:rPr>
            </w:pPr>
          </w:p>
        </w:tc>
      </w:tr>
      <w:tr w:rsidR="00AE5799" w:rsidRPr="009A1292" w14:paraId="38CE784F" w14:textId="77777777" w:rsidTr="00AE5799">
        <w:trPr>
          <w:trHeight w:val="1473"/>
          <w:jc w:val="center"/>
        </w:trPr>
        <w:tc>
          <w:tcPr>
            <w:tcW w:w="1721" w:type="dxa"/>
            <w:vMerge w:val="restart"/>
            <w:tcBorders>
              <w:top w:val="single" w:sz="4" w:space="0" w:color="auto"/>
              <w:left w:val="single" w:sz="4" w:space="0" w:color="auto"/>
              <w:bottom w:val="single" w:sz="4" w:space="0" w:color="auto"/>
              <w:right w:val="single" w:sz="4" w:space="0" w:color="auto"/>
            </w:tcBorders>
          </w:tcPr>
          <w:p w14:paraId="52B177F1" w14:textId="77777777" w:rsidR="00AE5799" w:rsidRPr="009A1292" w:rsidRDefault="00AE5799" w:rsidP="007D0019">
            <w:pPr>
              <w:rPr>
                <w:rFonts w:ascii="Arial Narrow" w:hAnsi="Arial Narrow" w:cs="Arial"/>
                <w:sz w:val="18"/>
                <w:szCs w:val="18"/>
                <w:lang w:val="es-MX"/>
              </w:rPr>
            </w:pPr>
          </w:p>
          <w:p w14:paraId="7D533156" w14:textId="77777777" w:rsidR="00AE5799" w:rsidRPr="009A1292" w:rsidRDefault="00AE5799" w:rsidP="007D0019">
            <w:pPr>
              <w:rPr>
                <w:rFonts w:ascii="Arial Narrow" w:hAnsi="Arial Narrow" w:cs="Arial"/>
                <w:sz w:val="18"/>
                <w:szCs w:val="18"/>
                <w:lang w:val="es-MX"/>
              </w:rPr>
            </w:pPr>
          </w:p>
          <w:p w14:paraId="7B98B9CF" w14:textId="77777777" w:rsidR="00AE5799" w:rsidRPr="009A1292" w:rsidRDefault="00AE5799" w:rsidP="007D0019">
            <w:pPr>
              <w:rPr>
                <w:rFonts w:ascii="Arial Narrow" w:hAnsi="Arial Narrow" w:cs="Arial"/>
                <w:sz w:val="18"/>
                <w:szCs w:val="18"/>
                <w:lang w:val="es-MX"/>
              </w:rPr>
            </w:pPr>
          </w:p>
          <w:p w14:paraId="2D1D26EC" w14:textId="77777777" w:rsidR="00AE5799" w:rsidRPr="009A1292" w:rsidRDefault="00AE5799" w:rsidP="007D0019">
            <w:pPr>
              <w:rPr>
                <w:rFonts w:ascii="Arial Narrow" w:hAnsi="Arial Narrow" w:cs="Arial"/>
                <w:sz w:val="18"/>
                <w:szCs w:val="18"/>
                <w:lang w:val="es-MX"/>
              </w:rPr>
            </w:pPr>
          </w:p>
          <w:p w14:paraId="526AF4CA" w14:textId="77777777" w:rsidR="00AE5799" w:rsidRPr="009A1292" w:rsidRDefault="00AE5799" w:rsidP="007D0019">
            <w:pPr>
              <w:rPr>
                <w:rFonts w:ascii="Arial Narrow" w:hAnsi="Arial Narrow" w:cs="Arial"/>
                <w:sz w:val="18"/>
                <w:szCs w:val="18"/>
                <w:lang w:val="es-MX"/>
              </w:rPr>
            </w:pPr>
          </w:p>
          <w:p w14:paraId="6C3DC70A" w14:textId="77777777" w:rsidR="00AE5799" w:rsidRPr="009A1292" w:rsidRDefault="00AE5799" w:rsidP="007D0019">
            <w:pPr>
              <w:rPr>
                <w:rFonts w:ascii="Arial Narrow" w:hAnsi="Arial Narrow" w:cs="Arial"/>
                <w:sz w:val="18"/>
                <w:szCs w:val="18"/>
                <w:lang w:val="es-MX"/>
              </w:rPr>
            </w:pPr>
          </w:p>
          <w:p w14:paraId="1909CCC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28020221"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70186DEC" w14:textId="77777777" w:rsidR="00AE5799" w:rsidRPr="009A1292" w:rsidRDefault="00AE5799" w:rsidP="007D0019">
            <w:pPr>
              <w:jc w:val="center"/>
              <w:rPr>
                <w:rFonts w:ascii="Arial Narrow" w:hAnsi="Arial Narrow" w:cs="Arial"/>
                <w:sz w:val="18"/>
                <w:szCs w:val="18"/>
                <w:lang w:val="es-MX"/>
              </w:rPr>
            </w:pPr>
          </w:p>
          <w:p w14:paraId="743DF0F1" w14:textId="77777777" w:rsidR="00AE5799" w:rsidRPr="009A1292" w:rsidRDefault="00AE5799" w:rsidP="007D0019">
            <w:pPr>
              <w:jc w:val="center"/>
              <w:rPr>
                <w:rFonts w:ascii="Arial Narrow" w:hAnsi="Arial Narrow" w:cs="Arial"/>
                <w:sz w:val="18"/>
                <w:szCs w:val="18"/>
                <w:lang w:val="es-MX"/>
              </w:rPr>
            </w:pPr>
          </w:p>
          <w:p w14:paraId="07513149" w14:textId="77777777" w:rsidR="00AE5799" w:rsidRPr="009A1292" w:rsidRDefault="00AE5799" w:rsidP="007D0019">
            <w:pPr>
              <w:jc w:val="center"/>
              <w:rPr>
                <w:rFonts w:ascii="Arial Narrow" w:hAnsi="Arial Narrow" w:cs="Arial"/>
                <w:sz w:val="18"/>
                <w:szCs w:val="18"/>
                <w:lang w:val="es-MX"/>
              </w:rPr>
            </w:pPr>
          </w:p>
          <w:p w14:paraId="50DC680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28EC7D4" w14:textId="77777777" w:rsidR="00AE5799" w:rsidRPr="009A1292" w:rsidRDefault="00AE5799" w:rsidP="007D0019">
            <w:pPr>
              <w:jc w:val="center"/>
              <w:rPr>
                <w:rFonts w:ascii="Arial Narrow" w:hAnsi="Arial Narrow" w:cs="Arial"/>
                <w:sz w:val="18"/>
                <w:szCs w:val="18"/>
                <w:lang w:val="es-MX"/>
              </w:rPr>
            </w:pPr>
          </w:p>
          <w:p w14:paraId="2A94E536" w14:textId="77777777" w:rsidR="00AE5799" w:rsidRPr="009A1292" w:rsidRDefault="00AE5799" w:rsidP="007D0019">
            <w:pPr>
              <w:jc w:val="center"/>
              <w:rPr>
                <w:rFonts w:ascii="Arial Narrow" w:hAnsi="Arial Narrow" w:cs="Arial"/>
                <w:sz w:val="18"/>
                <w:szCs w:val="18"/>
                <w:lang w:val="es-MX"/>
              </w:rPr>
            </w:pPr>
          </w:p>
          <w:p w14:paraId="2D2A1040" w14:textId="77777777" w:rsidR="00AE5799" w:rsidRPr="009A1292" w:rsidRDefault="00AE5799" w:rsidP="007D0019">
            <w:pPr>
              <w:jc w:val="center"/>
              <w:rPr>
                <w:rFonts w:ascii="Arial Narrow" w:hAnsi="Arial Narrow" w:cs="Arial"/>
                <w:sz w:val="18"/>
                <w:szCs w:val="18"/>
                <w:lang w:val="es-MX"/>
              </w:rPr>
            </w:pPr>
          </w:p>
          <w:p w14:paraId="41BE339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71FBD4F"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63EA2E9C"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A0B148E"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620450F" w14:textId="77777777" w:rsidR="00AE5799" w:rsidRPr="009A1292" w:rsidRDefault="00AE5799" w:rsidP="007D0019">
            <w:pPr>
              <w:jc w:val="center"/>
              <w:rPr>
                <w:rFonts w:ascii="Arial Narrow" w:hAnsi="Arial Narrow" w:cs="Arial"/>
                <w:sz w:val="18"/>
                <w:szCs w:val="18"/>
                <w:lang w:val="es-MX"/>
              </w:rPr>
            </w:pPr>
          </w:p>
          <w:p w14:paraId="1F061024" w14:textId="77777777" w:rsidR="00AE5799" w:rsidRPr="009A1292" w:rsidRDefault="00AE5799" w:rsidP="007D0019">
            <w:pPr>
              <w:jc w:val="center"/>
              <w:rPr>
                <w:rFonts w:ascii="Arial Narrow" w:hAnsi="Arial Narrow" w:cs="Arial"/>
                <w:sz w:val="18"/>
                <w:szCs w:val="18"/>
                <w:lang w:val="es-MX"/>
              </w:rPr>
            </w:pPr>
          </w:p>
          <w:p w14:paraId="46A5F7B0" w14:textId="77777777" w:rsidR="00AE5799" w:rsidRPr="009A1292" w:rsidRDefault="00AE5799" w:rsidP="007D0019">
            <w:pPr>
              <w:jc w:val="center"/>
              <w:rPr>
                <w:rFonts w:ascii="Arial Narrow" w:hAnsi="Arial Narrow" w:cs="Arial"/>
                <w:sz w:val="18"/>
                <w:szCs w:val="18"/>
                <w:lang w:val="es-MX"/>
              </w:rPr>
            </w:pPr>
          </w:p>
          <w:p w14:paraId="681C072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64A8848" w14:textId="77777777" w:rsidR="00AE5799" w:rsidRPr="009A1292" w:rsidRDefault="00AE5799" w:rsidP="007D0019">
            <w:pPr>
              <w:jc w:val="center"/>
              <w:rPr>
                <w:rFonts w:ascii="Arial Narrow" w:hAnsi="Arial Narrow" w:cs="Arial"/>
                <w:sz w:val="18"/>
                <w:szCs w:val="18"/>
                <w:lang w:val="es-MX"/>
              </w:rPr>
            </w:pPr>
          </w:p>
          <w:p w14:paraId="445AFF55" w14:textId="77777777" w:rsidR="00AE5799" w:rsidRPr="009A1292" w:rsidRDefault="00AE5799" w:rsidP="007D0019">
            <w:pPr>
              <w:jc w:val="center"/>
              <w:rPr>
                <w:rFonts w:ascii="Arial Narrow" w:hAnsi="Arial Narrow" w:cs="Arial"/>
                <w:sz w:val="18"/>
                <w:szCs w:val="18"/>
                <w:lang w:val="es-MX"/>
              </w:rPr>
            </w:pPr>
          </w:p>
          <w:p w14:paraId="72023D29" w14:textId="77777777" w:rsidR="00AE5799" w:rsidRPr="009A1292" w:rsidRDefault="00AE5799" w:rsidP="007D0019">
            <w:pPr>
              <w:jc w:val="center"/>
              <w:rPr>
                <w:rFonts w:ascii="Arial Narrow" w:hAnsi="Arial Narrow" w:cs="Arial"/>
                <w:sz w:val="18"/>
                <w:szCs w:val="18"/>
                <w:lang w:val="es-MX"/>
              </w:rPr>
            </w:pPr>
          </w:p>
          <w:p w14:paraId="5AF1539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C664363"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17AE8586"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D45290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14449CA" w14:textId="77777777" w:rsidR="00AE5799" w:rsidRPr="009A1292" w:rsidRDefault="00AE5799" w:rsidP="007D0019">
            <w:pPr>
              <w:jc w:val="center"/>
              <w:rPr>
                <w:rFonts w:ascii="Arial Narrow" w:hAnsi="Arial Narrow" w:cs="Arial"/>
                <w:sz w:val="18"/>
                <w:szCs w:val="18"/>
                <w:lang w:val="es-MX"/>
              </w:rPr>
            </w:pPr>
          </w:p>
          <w:p w14:paraId="33CF861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B58645F" w14:textId="77777777" w:rsidR="00AE5799" w:rsidRPr="009A1292" w:rsidRDefault="00AE5799" w:rsidP="007D0019">
            <w:pPr>
              <w:jc w:val="center"/>
              <w:rPr>
                <w:rFonts w:ascii="Arial Narrow" w:hAnsi="Arial Narrow" w:cs="Arial"/>
                <w:sz w:val="18"/>
                <w:szCs w:val="18"/>
                <w:lang w:val="es-MX"/>
              </w:rPr>
            </w:pPr>
          </w:p>
          <w:p w14:paraId="490F561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3187E015"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A340C0D"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9BF1588"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22A9CED6" w14:textId="77777777" w:rsidR="00AE5799" w:rsidRPr="009A1292" w:rsidRDefault="00AE5799" w:rsidP="007D0019">
            <w:pPr>
              <w:jc w:val="center"/>
              <w:rPr>
                <w:rFonts w:ascii="Arial Narrow" w:hAnsi="Arial Narrow" w:cs="Arial"/>
                <w:sz w:val="18"/>
                <w:szCs w:val="18"/>
                <w:lang w:val="es-MX"/>
              </w:rPr>
            </w:pPr>
          </w:p>
          <w:p w14:paraId="6770A5B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6791F2E8" w14:textId="77777777" w:rsidR="00AE5799" w:rsidRPr="009A1292" w:rsidRDefault="00AE5799" w:rsidP="007D0019">
            <w:pPr>
              <w:jc w:val="center"/>
              <w:rPr>
                <w:rFonts w:ascii="Arial Narrow" w:hAnsi="Arial Narrow" w:cs="Arial"/>
                <w:sz w:val="18"/>
                <w:szCs w:val="18"/>
                <w:lang w:val="es-MX"/>
              </w:rPr>
            </w:pPr>
          </w:p>
          <w:p w14:paraId="6520AC8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760C656"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C5713"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22955EC1" w14:textId="77777777" w:rsidR="00AE5799" w:rsidRPr="009A1292" w:rsidRDefault="00AE5799" w:rsidP="007D0019">
            <w:pPr>
              <w:rPr>
                <w:rFonts w:ascii="Arial Narrow" w:hAnsi="Arial Narrow"/>
                <w:sz w:val="18"/>
                <w:szCs w:val="18"/>
              </w:rPr>
            </w:pPr>
          </w:p>
        </w:tc>
      </w:tr>
      <w:tr w:rsidR="00AE5799" w:rsidRPr="009A1292" w14:paraId="40784A6D" w14:textId="77777777" w:rsidTr="00AE5799">
        <w:trPr>
          <w:trHeight w:val="857"/>
          <w:jc w:val="center"/>
        </w:trPr>
        <w:tc>
          <w:tcPr>
            <w:tcW w:w="1721" w:type="dxa"/>
            <w:tcBorders>
              <w:top w:val="single" w:sz="4" w:space="0" w:color="auto"/>
              <w:left w:val="single" w:sz="4" w:space="0" w:color="auto"/>
              <w:bottom w:val="single" w:sz="4" w:space="0" w:color="auto"/>
              <w:right w:val="single" w:sz="4" w:space="0" w:color="auto"/>
            </w:tcBorders>
          </w:tcPr>
          <w:p w14:paraId="36A5C23C" w14:textId="77777777" w:rsidR="00AE5799" w:rsidRPr="009A1292" w:rsidRDefault="00AE5799" w:rsidP="007D0019">
            <w:pPr>
              <w:pStyle w:val="TableParagraph"/>
              <w:spacing w:before="8"/>
              <w:rPr>
                <w:rFonts w:ascii="Arial Narrow" w:hAnsi="Arial Narrow" w:cs="Arial"/>
                <w:b/>
                <w:sz w:val="18"/>
                <w:szCs w:val="18"/>
              </w:rPr>
            </w:pPr>
          </w:p>
          <w:p w14:paraId="10194E58"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35DF3194"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4E7DC9AA" w14:textId="77777777" w:rsidR="00AE5799" w:rsidRPr="009A1292" w:rsidRDefault="00AE5799" w:rsidP="007D0019">
            <w:pPr>
              <w:jc w:val="center"/>
              <w:rPr>
                <w:rFonts w:ascii="Arial Narrow" w:hAnsi="Arial Narrow" w:cs="Arial"/>
                <w:sz w:val="18"/>
                <w:szCs w:val="18"/>
                <w:lang w:val="es-MX"/>
              </w:rPr>
            </w:pPr>
          </w:p>
          <w:p w14:paraId="4AAE62DD" w14:textId="77777777" w:rsidR="00AE5799" w:rsidRPr="009A1292" w:rsidRDefault="00AE5799" w:rsidP="007D0019">
            <w:pPr>
              <w:jc w:val="center"/>
              <w:rPr>
                <w:rFonts w:ascii="Arial Narrow" w:hAnsi="Arial Narrow" w:cs="Arial"/>
                <w:sz w:val="18"/>
                <w:szCs w:val="18"/>
                <w:lang w:val="es-MX"/>
              </w:rPr>
            </w:pPr>
          </w:p>
          <w:p w14:paraId="1F13858A" w14:textId="77777777" w:rsidR="00AE5799" w:rsidRPr="009A1292" w:rsidRDefault="00AE5799" w:rsidP="007D0019">
            <w:pPr>
              <w:jc w:val="center"/>
              <w:rPr>
                <w:rFonts w:ascii="Arial Narrow" w:hAnsi="Arial Narrow" w:cs="Arial"/>
                <w:sz w:val="18"/>
                <w:szCs w:val="18"/>
                <w:lang w:val="es-MX"/>
              </w:rPr>
            </w:pPr>
          </w:p>
          <w:p w14:paraId="4AF6BD06"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6BE6A5D" w14:textId="77777777" w:rsidR="00AE5799" w:rsidRPr="009A1292" w:rsidRDefault="00AE5799" w:rsidP="007D0019">
            <w:pPr>
              <w:jc w:val="center"/>
              <w:rPr>
                <w:rFonts w:ascii="Arial Narrow" w:hAnsi="Arial Narrow" w:cs="Arial"/>
                <w:sz w:val="18"/>
                <w:szCs w:val="18"/>
                <w:lang w:val="es-MX"/>
              </w:rPr>
            </w:pPr>
          </w:p>
          <w:p w14:paraId="0203742A" w14:textId="77777777" w:rsidR="00AE5799" w:rsidRPr="009A1292" w:rsidRDefault="00AE5799" w:rsidP="007D0019">
            <w:pPr>
              <w:jc w:val="center"/>
              <w:rPr>
                <w:rFonts w:ascii="Arial Narrow" w:hAnsi="Arial Narrow" w:cs="Arial"/>
                <w:sz w:val="18"/>
                <w:szCs w:val="18"/>
                <w:lang w:val="es-MX"/>
              </w:rPr>
            </w:pPr>
          </w:p>
          <w:p w14:paraId="598C24D5" w14:textId="77777777" w:rsidR="00AE5799" w:rsidRPr="009A1292" w:rsidRDefault="00AE5799" w:rsidP="007D0019">
            <w:pPr>
              <w:jc w:val="center"/>
              <w:rPr>
                <w:rFonts w:ascii="Arial Narrow" w:hAnsi="Arial Narrow" w:cs="Arial"/>
                <w:sz w:val="18"/>
                <w:szCs w:val="18"/>
                <w:lang w:val="es-MX"/>
              </w:rPr>
            </w:pPr>
          </w:p>
          <w:p w14:paraId="706DD45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515ACAE"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CC073F"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6B3ED8F2" w14:textId="77777777" w:rsidR="00AE5799" w:rsidRPr="009A1292" w:rsidRDefault="00AE5799" w:rsidP="007D0019">
            <w:pPr>
              <w:rPr>
                <w:rFonts w:ascii="Arial Narrow" w:hAnsi="Arial Narrow" w:cs="Arial"/>
                <w:sz w:val="18"/>
                <w:szCs w:val="18"/>
                <w:lang w:val="es-MX"/>
              </w:rPr>
            </w:pPr>
          </w:p>
        </w:tc>
      </w:tr>
      <w:tr w:rsidR="00AE5799" w:rsidRPr="009A1292" w14:paraId="77E24FA1"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tcPr>
          <w:p w14:paraId="0B8E774A" w14:textId="77777777" w:rsidR="00AE5799" w:rsidRPr="009A1292" w:rsidRDefault="00AE5799" w:rsidP="007D0019">
            <w:pPr>
              <w:jc w:val="center"/>
              <w:rPr>
                <w:rFonts w:ascii="Arial Narrow" w:hAnsi="Arial Narrow" w:cs="Arial"/>
                <w:b/>
                <w:sz w:val="18"/>
                <w:szCs w:val="18"/>
              </w:rPr>
            </w:pPr>
          </w:p>
          <w:p w14:paraId="738310D2" w14:textId="77777777" w:rsidR="00AE5799" w:rsidRPr="009A1292" w:rsidRDefault="00AE5799" w:rsidP="007D0019">
            <w:pPr>
              <w:jc w:val="center"/>
              <w:rPr>
                <w:rFonts w:ascii="Arial Narrow" w:hAnsi="Arial Narrow" w:cs="Arial"/>
                <w:b/>
                <w:sz w:val="18"/>
                <w:szCs w:val="18"/>
              </w:rPr>
            </w:pPr>
          </w:p>
          <w:p w14:paraId="06293850" w14:textId="77777777" w:rsidR="00AE5799" w:rsidRPr="009A1292" w:rsidRDefault="00AE5799" w:rsidP="007D0019">
            <w:pPr>
              <w:jc w:val="center"/>
              <w:rPr>
                <w:rFonts w:ascii="Arial Narrow" w:hAnsi="Arial Narrow" w:cs="Arial"/>
                <w:b/>
                <w:sz w:val="18"/>
                <w:szCs w:val="18"/>
              </w:rPr>
            </w:pPr>
          </w:p>
          <w:p w14:paraId="7661F774" w14:textId="77777777" w:rsidR="00AE5799" w:rsidRPr="009A1292" w:rsidRDefault="00AE5799" w:rsidP="007D0019">
            <w:pPr>
              <w:jc w:val="center"/>
              <w:rPr>
                <w:rFonts w:ascii="Arial Narrow" w:hAnsi="Arial Narrow" w:cs="Arial"/>
                <w:b/>
                <w:sz w:val="18"/>
                <w:szCs w:val="18"/>
              </w:rPr>
            </w:pPr>
          </w:p>
          <w:p w14:paraId="275F054B" w14:textId="77777777" w:rsidR="00AE5799" w:rsidRPr="009A1292" w:rsidRDefault="00AE5799" w:rsidP="007D0019">
            <w:pPr>
              <w:jc w:val="center"/>
              <w:rPr>
                <w:rFonts w:ascii="Arial Narrow" w:hAnsi="Arial Narrow" w:cs="Arial"/>
                <w:b/>
                <w:sz w:val="18"/>
                <w:szCs w:val="18"/>
              </w:rPr>
            </w:pPr>
          </w:p>
          <w:p w14:paraId="035AD44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4E8F87CE" w14:textId="77777777" w:rsidR="00AE5799" w:rsidRPr="009A1292" w:rsidRDefault="00AE5799" w:rsidP="007D0019">
            <w:pPr>
              <w:rPr>
                <w:rFonts w:ascii="Arial Narrow" w:hAnsi="Arial Narrow" w:cs="Arial"/>
                <w:sz w:val="18"/>
                <w:szCs w:val="18"/>
                <w:lang w:val="es-MX"/>
              </w:rPr>
            </w:pPr>
          </w:p>
          <w:p w14:paraId="7359D102"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hideMark/>
          </w:tcPr>
          <w:p w14:paraId="57B43E8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38CE893F" w14:textId="77777777" w:rsidR="00AE5799" w:rsidRPr="009A1292" w:rsidRDefault="00AE5799" w:rsidP="007D0019">
            <w:pPr>
              <w:jc w:val="center"/>
              <w:rPr>
                <w:rFonts w:ascii="Arial Narrow" w:hAnsi="Arial Narrow" w:cs="Arial"/>
                <w:sz w:val="18"/>
                <w:szCs w:val="18"/>
                <w:lang w:val="es-MX"/>
              </w:rPr>
            </w:pPr>
          </w:p>
          <w:p w14:paraId="6673FA12" w14:textId="77777777" w:rsidR="00AE5799" w:rsidRPr="009A1292" w:rsidRDefault="00AE5799" w:rsidP="007D0019">
            <w:pPr>
              <w:jc w:val="center"/>
              <w:rPr>
                <w:rFonts w:ascii="Arial Narrow" w:hAnsi="Arial Narrow" w:cs="Arial"/>
                <w:sz w:val="18"/>
                <w:szCs w:val="18"/>
                <w:lang w:val="es-MX"/>
              </w:rPr>
            </w:pPr>
          </w:p>
          <w:p w14:paraId="0A4D699F" w14:textId="77777777" w:rsidR="00AE5799" w:rsidRPr="009A1292" w:rsidRDefault="00AE5799" w:rsidP="007D0019">
            <w:pPr>
              <w:jc w:val="center"/>
              <w:rPr>
                <w:rFonts w:ascii="Arial Narrow" w:hAnsi="Arial Narrow" w:cs="Arial"/>
                <w:sz w:val="18"/>
                <w:szCs w:val="18"/>
                <w:lang w:val="es-MX"/>
              </w:rPr>
            </w:pPr>
          </w:p>
          <w:p w14:paraId="56D9AD83"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294DFAB5" w14:textId="77777777" w:rsidR="00AE5799" w:rsidRDefault="00AE5799" w:rsidP="003E3652">
      <w:pPr>
        <w:jc w:val="both"/>
        <w:rPr>
          <w:rFonts w:ascii="Arial Narrow" w:hAnsi="Arial Narrow"/>
          <w:u w:val="single"/>
          <w:lang w:val="es-MX"/>
        </w:rPr>
      </w:pPr>
    </w:p>
    <w:p w14:paraId="2F3C9374" w14:textId="77777777" w:rsidR="00DD7491" w:rsidRPr="00C4006D" w:rsidRDefault="00DD7491" w:rsidP="00DD7491">
      <w:pPr>
        <w:rPr>
          <w:rFonts w:ascii="Arial Narrow" w:hAnsi="Arial Narrow" w:cs="Arial"/>
          <w:b/>
          <w:bCs/>
          <w:i/>
          <w:iCs/>
          <w:sz w:val="20"/>
          <w:szCs w:val="20"/>
          <w:lang w:val="es-MX"/>
        </w:rPr>
      </w:pPr>
      <w:r w:rsidRPr="00C4006D">
        <w:rPr>
          <w:rFonts w:ascii="Arial Narrow" w:hAnsi="Arial Narrow" w:cs="Arial"/>
          <w:b/>
          <w:bCs/>
          <w:i/>
          <w:iCs/>
          <w:sz w:val="20"/>
          <w:szCs w:val="20"/>
          <w:lang w:val="es-MX"/>
        </w:rPr>
        <w:t>Notas:</w:t>
      </w:r>
    </w:p>
    <w:p w14:paraId="41F199EA" w14:textId="77777777" w:rsidR="00DD7491" w:rsidRPr="00C4006D" w:rsidRDefault="00DD7491" w:rsidP="00DD7491">
      <w:pPr>
        <w:rPr>
          <w:rFonts w:ascii="Arial Narrow" w:hAnsi="Arial Narrow" w:cs="Arial"/>
          <w:sz w:val="20"/>
          <w:szCs w:val="20"/>
          <w:lang w:val="es-MX"/>
        </w:rPr>
      </w:pPr>
    </w:p>
    <w:p w14:paraId="6CAA7880" w14:textId="77777777" w:rsidR="00DD7491" w:rsidRDefault="00DD7491" w:rsidP="00DD7491">
      <w:pPr>
        <w:contextualSpacing/>
        <w:jc w:val="both"/>
        <w:rPr>
          <w:rFonts w:ascii="Arial Narrow" w:hAnsi="Arial Narrow" w:cs="Arial"/>
          <w:i/>
          <w:iCs/>
          <w:sz w:val="20"/>
          <w:szCs w:val="20"/>
          <w:lang w:val="es-MX"/>
        </w:rPr>
      </w:pPr>
      <w:r w:rsidRPr="00C4006D">
        <w:rPr>
          <w:rFonts w:ascii="Arial Narrow" w:hAnsi="Arial Narrow" w:cs="Arial"/>
          <w:sz w:val="20"/>
          <w:szCs w:val="20"/>
          <w:lang w:val="es-MX"/>
        </w:rPr>
        <w:t>1</w:t>
      </w:r>
      <w:r w:rsidRPr="00C4006D">
        <w:rPr>
          <w:rFonts w:ascii="Arial Narrow" w:hAnsi="Arial Narrow" w:cs="Arial"/>
          <w:i/>
          <w:iCs/>
          <w:sz w:val="20"/>
          <w:szCs w:val="20"/>
          <w:lang w:val="es-MX"/>
        </w:rPr>
        <w:t xml:space="preserve">. Los oferentes tendrán en cuenta está información al presentar su oferta. </w:t>
      </w:r>
    </w:p>
    <w:p w14:paraId="05D0DA2C" w14:textId="77777777" w:rsidR="005162D6" w:rsidRPr="00C4006D" w:rsidRDefault="005162D6" w:rsidP="00DD7491">
      <w:pPr>
        <w:contextualSpacing/>
        <w:jc w:val="both"/>
        <w:rPr>
          <w:rFonts w:ascii="Arial Narrow" w:hAnsi="Arial Narrow" w:cs="Arial"/>
          <w:i/>
          <w:iCs/>
          <w:sz w:val="20"/>
          <w:szCs w:val="20"/>
          <w:lang w:val="es-MX"/>
        </w:rPr>
      </w:pPr>
    </w:p>
    <w:p w14:paraId="62DDC62D" w14:textId="77777777" w:rsidR="00DD7491" w:rsidRDefault="00DD7491" w:rsidP="00DD7491">
      <w:pPr>
        <w:contextualSpacing/>
        <w:jc w:val="both"/>
        <w:rPr>
          <w:rFonts w:ascii="Arial Narrow" w:hAnsi="Arial Narrow" w:cs="Arial"/>
          <w:i/>
          <w:iCs/>
          <w:sz w:val="20"/>
          <w:szCs w:val="20"/>
          <w:lang w:val="es-MX"/>
        </w:rPr>
      </w:pPr>
      <w:r w:rsidRPr="00C4006D">
        <w:rPr>
          <w:rFonts w:ascii="Arial Narrow" w:hAnsi="Arial Narrow" w:cs="Arial"/>
          <w:i/>
          <w:iCs/>
          <w:sz w:val="20"/>
          <w:szCs w:val="20"/>
          <w:lang w:val="es-MX"/>
        </w:rPr>
        <w:t>2.Los hechos generadores del contrato, son los que actualmente rigen el recaudo del orden departamental; los oferentes al momento de presentar su oferta deberán atender lo establecido por la norma tributaria vigente y los que se llegaren a presentar durante la ejecución del contrato, atendiendo el análisis de riesgos identificados en documento anexo.</w:t>
      </w:r>
    </w:p>
    <w:p w14:paraId="1A049BD0" w14:textId="77777777" w:rsidR="005162D6" w:rsidRPr="00C4006D" w:rsidRDefault="005162D6" w:rsidP="00DD7491">
      <w:pPr>
        <w:contextualSpacing/>
        <w:jc w:val="both"/>
        <w:rPr>
          <w:rFonts w:ascii="Arial Narrow" w:hAnsi="Arial Narrow" w:cs="Arial"/>
          <w:i/>
          <w:iCs/>
          <w:sz w:val="20"/>
          <w:szCs w:val="20"/>
          <w:lang w:val="es-MX"/>
        </w:rPr>
      </w:pPr>
    </w:p>
    <w:p w14:paraId="710899F7" w14:textId="77777777" w:rsidR="00DD7491" w:rsidRPr="00C4006D" w:rsidRDefault="00DD7491" w:rsidP="00DD7491">
      <w:pPr>
        <w:contextualSpacing/>
        <w:jc w:val="both"/>
        <w:rPr>
          <w:rFonts w:ascii="Arial Narrow" w:hAnsi="Arial Narrow" w:cs="Arial"/>
          <w:i/>
          <w:iCs/>
          <w:sz w:val="20"/>
          <w:szCs w:val="20"/>
          <w:lang w:val="es-MX"/>
        </w:rPr>
      </w:pPr>
      <w:r w:rsidRPr="00C4006D">
        <w:rPr>
          <w:rFonts w:ascii="Arial Narrow" w:hAnsi="Arial Narrow" w:cs="Arial"/>
          <w:i/>
          <w:iCs/>
          <w:sz w:val="20"/>
          <w:szCs w:val="20"/>
          <w:lang w:val="es-MX"/>
        </w:rPr>
        <w:t>3.Los impuestos, tasas o contribuciones que aplican al presente proceso de contratación, rigen de conformidad con lo establecido en: i) Ordenanza No. 0051 de 2020 “Por medio de la cual se crea la tasa pro deporte y recreación en el Departamento del Huila"; y ii) Ordenanza No. 004 de 2021 “Por medio de la cual establecen las estampillas del Departamento del Huila y se dictan otras disposiciones”, tarifas aplicadas para el hecho generador Contratos.</w:t>
      </w:r>
    </w:p>
    <w:p w14:paraId="619EFECD" w14:textId="77777777" w:rsidR="007C4F65" w:rsidRPr="00EF2141" w:rsidRDefault="007C4F65" w:rsidP="003E3652">
      <w:pPr>
        <w:jc w:val="both"/>
        <w:rPr>
          <w:rFonts w:ascii="Arial Narrow" w:hAnsi="Arial Narrow"/>
          <w:u w:val="single"/>
          <w:lang w:val="es-MX"/>
        </w:rPr>
      </w:pPr>
    </w:p>
    <w:p w14:paraId="2490FA18" w14:textId="11B97454" w:rsidR="0046744B" w:rsidRPr="00BA09CA" w:rsidRDefault="0046744B" w:rsidP="00DE04C9">
      <w:pPr>
        <w:pStyle w:val="InviasNormal"/>
        <w:numPr>
          <w:ilvl w:val="1"/>
          <w:numId w:val="43"/>
        </w:numPr>
        <w:jc w:val="both"/>
        <w:outlineLvl w:val="1"/>
        <w:rPr>
          <w:rFonts w:ascii="Arial" w:eastAsia="Arial" w:hAnsi="Arial" w:cs="Arial"/>
          <w:b/>
          <w:bCs/>
          <w:sz w:val="20"/>
          <w:szCs w:val="20"/>
          <w:lang w:val="es-CO"/>
        </w:rPr>
      </w:pPr>
      <w:bookmarkStart w:id="1261" w:name="_Toc32144842"/>
      <w:bookmarkStart w:id="1262" w:name="_Toc108082937"/>
      <w:bookmarkStart w:id="1263" w:name="_Toc143611895"/>
      <w:r w:rsidRPr="00BA09CA">
        <w:rPr>
          <w:rFonts w:ascii="Arial" w:eastAsia="Arial" w:hAnsi="Arial" w:cs="Arial"/>
          <w:b/>
          <w:bCs/>
          <w:sz w:val="20"/>
          <w:szCs w:val="20"/>
          <w:lang w:val="es-CO"/>
        </w:rPr>
        <w:t>CORRECCIONES ARITMÉTICAS</w:t>
      </w:r>
      <w:bookmarkEnd w:id="1261"/>
      <w:bookmarkEnd w:id="1262"/>
      <w:bookmarkEnd w:id="1263"/>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DE04C9">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77FB8" w:rsidRDefault="0046744B" w:rsidP="00DE04C9">
      <w:pPr>
        <w:numPr>
          <w:ilvl w:val="0"/>
          <w:numId w:val="42"/>
        </w:numPr>
        <w:spacing w:after="200"/>
        <w:contextualSpacing/>
        <w:jc w:val="both"/>
        <w:rPr>
          <w:rFonts w:ascii="Arial" w:eastAsia="Arial" w:hAnsi="Arial" w:cs="Arial"/>
          <w:sz w:val="20"/>
          <w:szCs w:val="20"/>
          <w:lang w:eastAsia="es-ES"/>
        </w:rPr>
      </w:pPr>
      <w:r w:rsidRPr="00B77FB8">
        <w:rPr>
          <w:rFonts w:ascii="Arial" w:eastAsia="Arial" w:hAnsi="Arial" w:cs="Arial"/>
          <w:sz w:val="20"/>
          <w:szCs w:val="20"/>
          <w:lang w:eastAsia="es-ES"/>
        </w:rPr>
        <w:t xml:space="preserve">El ajuste al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igual o superior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 xml:space="preserve">5) se aproximará por exceso al número entero siguiente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inferior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5) se aproximará por defecto al número entero.</w:t>
      </w:r>
    </w:p>
    <w:p w14:paraId="73AAB09A" w14:textId="185AF441" w:rsidR="00633919" w:rsidRPr="00BA09CA" w:rsidRDefault="0046744B" w:rsidP="007C4F6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DE04C9">
      <w:pPr>
        <w:pStyle w:val="InviasNormal"/>
        <w:numPr>
          <w:ilvl w:val="1"/>
          <w:numId w:val="43"/>
        </w:numPr>
        <w:ind w:left="357" w:hanging="357"/>
        <w:jc w:val="both"/>
        <w:outlineLvl w:val="1"/>
        <w:rPr>
          <w:rFonts w:ascii="Arial" w:eastAsia="Arial" w:hAnsi="Arial" w:cs="Arial"/>
          <w:b/>
          <w:bCs/>
          <w:sz w:val="20"/>
          <w:szCs w:val="20"/>
          <w:lang w:val="es-CO"/>
        </w:rPr>
      </w:pPr>
      <w:bookmarkStart w:id="1264" w:name="_Toc108082938"/>
      <w:bookmarkStart w:id="1265" w:name="_Toc143611896"/>
      <w:bookmarkStart w:id="1266" w:name="_Toc32144843"/>
      <w:bookmarkStart w:id="1267" w:name="_Ref531076130"/>
      <w:r w:rsidRPr="00BA09CA">
        <w:rPr>
          <w:rFonts w:ascii="Arial" w:eastAsia="Arial" w:hAnsi="Arial" w:cs="Arial"/>
          <w:b/>
          <w:bCs/>
          <w:sz w:val="20"/>
          <w:szCs w:val="20"/>
          <w:lang w:val="es-CO"/>
        </w:rPr>
        <w:t>PRECIO ARTIFICIALMENTE BAJO</w:t>
      </w:r>
      <w:bookmarkEnd w:id="1264"/>
      <w:bookmarkEnd w:id="1265"/>
    </w:p>
    <w:p w14:paraId="5A701907" w14:textId="182E3A66" w:rsidR="008826E7"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1B505097" w14:textId="77777777" w:rsidR="00BB2124" w:rsidRPr="00BA09CA" w:rsidRDefault="00BB2124"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03BF2BD7" w14:textId="45AA6BBD" w:rsidR="009D4A4C" w:rsidRPr="00BA09CA" w:rsidRDefault="009D4A4C" w:rsidP="008570EE">
      <w:pPr>
        <w:pStyle w:val="Entidad-Capitulo"/>
        <w:rPr>
          <w:rFonts w:eastAsia="Arial"/>
        </w:rPr>
      </w:pPr>
      <w:bookmarkStart w:id="1268" w:name="_Toc108082939"/>
      <w:bookmarkStart w:id="1269" w:name="_Toc143611897"/>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68"/>
      <w:bookmarkEnd w:id="1269"/>
    </w:p>
    <w:p w14:paraId="58019419" w14:textId="77777777" w:rsidR="009D4A4C" w:rsidRPr="00BA09CA" w:rsidRDefault="009D4A4C">
      <w:pPr>
        <w:rPr>
          <w:rFonts w:ascii="Arial" w:eastAsia="Arial" w:hAnsi="Arial" w:cs="Arial"/>
          <w:sz w:val="20"/>
          <w:szCs w:val="20"/>
          <w:lang w:eastAsia="es-ES"/>
        </w:rPr>
      </w:pPr>
    </w:p>
    <w:p w14:paraId="4F9B5760" w14:textId="446BBB5F" w:rsidR="009D4A4C"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53279" w:rsidRPr="00253279">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940C66">
      <w:pPr>
        <w:pStyle w:val="Capitulo3"/>
        <w:numPr>
          <w:ilvl w:val="0"/>
          <w:numId w:val="0"/>
        </w:numPr>
        <w:tabs>
          <w:tab w:val="left" w:pos="983"/>
        </w:tabs>
        <w:spacing w:line="240" w:lineRule="auto"/>
        <w:rPr>
          <w:rFonts w:eastAsia="Arial"/>
          <w:bCs/>
          <w:color w:val="auto"/>
          <w:lang w:eastAsia="es-ES"/>
        </w:rPr>
      </w:pPr>
      <w:bookmarkStart w:id="1270" w:name="_Toc108082940"/>
      <w:bookmarkStart w:id="1271" w:name="_Toc143611898"/>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0"/>
      <w:bookmarkEnd w:id="1271"/>
      <w:r w:rsidRPr="01571462">
        <w:rPr>
          <w:rFonts w:eastAsia="Arial"/>
          <w:color w:val="auto"/>
          <w:sz w:val="20"/>
          <w:lang w:eastAsia="es-ES"/>
        </w:rPr>
        <w:t xml:space="preserve"> </w:t>
      </w:r>
    </w:p>
    <w:p w14:paraId="77433D34" w14:textId="6DB60932"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2E3AB2F6" w14:textId="77777777" w:rsidR="00BB2124" w:rsidRPr="00BA09CA" w:rsidRDefault="00BB2124">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2" w:name="_Toc108082941"/>
      <w:bookmarkStart w:id="1273" w:name="_Toc143611899"/>
      <w:r w:rsidRPr="00BA09CA">
        <w:rPr>
          <w:rFonts w:eastAsia="Arial"/>
        </w:rPr>
        <w:t>CAPÍTULO VII</w:t>
      </w:r>
      <w:r w:rsidR="00AF18A9" w:rsidRPr="00BA09CA">
        <w:rPr>
          <w:rFonts w:eastAsia="Arial"/>
        </w:rPr>
        <w:t>.</w:t>
      </w:r>
      <w:r w:rsidRPr="00BA09CA">
        <w:rPr>
          <w:rFonts w:eastAsia="Arial"/>
        </w:rPr>
        <w:t xml:space="preserve"> ACUERDOS COMERCIALES</w:t>
      </w:r>
      <w:bookmarkEnd w:id="1272"/>
      <w:bookmarkEnd w:id="1273"/>
    </w:p>
    <w:p w14:paraId="1621B8A7" w14:textId="5C6E97CE"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48581B" w:rsidRPr="00065898" w14:paraId="5FD438A5" w14:textId="77777777" w:rsidTr="007C43CA">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5D3D3B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A6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572AD8E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1CF715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2E3C715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Proceso de Contratación cubierto por el Acuerdo Comercial </w:t>
            </w:r>
          </w:p>
        </w:tc>
      </w:tr>
      <w:tr w:rsidR="0048581B" w:rsidRPr="00065898" w14:paraId="06F6D40A"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B8DF45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3FE2DA9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7CE87C7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7DFACD9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19AF2D3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065A8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030E9E05"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631487E"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6BB6E0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Perú</w:t>
            </w:r>
          </w:p>
        </w:tc>
        <w:tc>
          <w:tcPr>
            <w:tcW w:w="1234" w:type="dxa"/>
            <w:tcBorders>
              <w:top w:val="nil"/>
              <w:left w:val="nil"/>
              <w:bottom w:val="single" w:sz="4" w:space="0" w:color="000000"/>
              <w:right w:val="single" w:sz="4" w:space="0" w:color="000000"/>
            </w:tcBorders>
            <w:shd w:val="clear" w:color="auto" w:fill="FFFFFF"/>
            <w:vAlign w:val="center"/>
          </w:tcPr>
          <w:p w14:paraId="61DC747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616DDE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EF49E09"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195F961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68B0267"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2D0E43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02D091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165902C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FCD47F7"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4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28305203"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DE7E9B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Corea</w:t>
            </w:r>
          </w:p>
        </w:tc>
        <w:tc>
          <w:tcPr>
            <w:tcW w:w="1234" w:type="dxa"/>
            <w:tcBorders>
              <w:top w:val="nil"/>
              <w:left w:val="nil"/>
              <w:bottom w:val="single" w:sz="4" w:space="0" w:color="000000"/>
              <w:right w:val="single" w:sz="4" w:space="0" w:color="000000"/>
            </w:tcBorders>
            <w:shd w:val="clear" w:color="auto" w:fill="FFFFFF"/>
            <w:vAlign w:val="center"/>
          </w:tcPr>
          <w:p w14:paraId="14FD98C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5FD9C8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10006B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90FA4C1"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16CE80B4"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0C7050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Costa Rica</w:t>
            </w:r>
          </w:p>
        </w:tc>
        <w:tc>
          <w:tcPr>
            <w:tcW w:w="1234" w:type="dxa"/>
            <w:tcBorders>
              <w:top w:val="nil"/>
              <w:left w:val="nil"/>
              <w:bottom w:val="single" w:sz="4" w:space="0" w:color="000000"/>
              <w:right w:val="single" w:sz="4" w:space="0" w:color="000000"/>
            </w:tcBorders>
            <w:shd w:val="clear" w:color="auto" w:fill="FFFFFF"/>
            <w:vAlign w:val="center"/>
          </w:tcPr>
          <w:p w14:paraId="4E1879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1BE867E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DE5BDC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AEB7D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42742EC"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B2C409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3BB610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529C766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5777F1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F6F83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1180018"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13F328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0083046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3D4C60D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62D1E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BE8E7F8"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16A5A07"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00C85AE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2153527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14905CB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1413BD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3EA0C1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383EEF2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51B918F4"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80C9FBA"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27586C9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Guatemala</w:t>
            </w:r>
          </w:p>
        </w:tc>
        <w:tc>
          <w:tcPr>
            <w:tcW w:w="1234" w:type="dxa"/>
            <w:tcBorders>
              <w:top w:val="nil"/>
              <w:left w:val="nil"/>
              <w:bottom w:val="single" w:sz="4" w:space="0" w:color="000000"/>
              <w:right w:val="single" w:sz="4" w:space="0" w:color="000000"/>
            </w:tcBorders>
            <w:shd w:val="clear" w:color="auto" w:fill="FFFFFF"/>
            <w:vAlign w:val="center"/>
          </w:tcPr>
          <w:p w14:paraId="064B15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9757964"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7ABE96D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7CAE9C8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4D838690"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4FF1DF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0A2E221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26DF9D0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B9733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2AC77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14C63D1" w14:textId="1AA5988E" w:rsidR="00E633A2" w:rsidRPr="00BA09CA" w:rsidRDefault="00E633A2" w:rsidP="008570EE">
      <w:pPr>
        <w:pStyle w:val="Entidad-Capitulo"/>
        <w:rPr>
          <w:rFonts w:eastAsia="Arial"/>
        </w:rPr>
      </w:pPr>
      <w:bookmarkStart w:id="1274" w:name="_Toc508648285"/>
      <w:bookmarkStart w:id="1275" w:name="_Toc508984069"/>
      <w:bookmarkStart w:id="1276" w:name="_Toc509843900"/>
      <w:bookmarkStart w:id="1277" w:name="_Toc511924808"/>
      <w:bookmarkStart w:id="1278" w:name="_Toc517187338"/>
      <w:bookmarkStart w:id="1279" w:name="_Toc520226897"/>
      <w:bookmarkStart w:id="1280" w:name="_Toc520297867"/>
      <w:bookmarkStart w:id="1281" w:name="_Toc520317132"/>
      <w:bookmarkStart w:id="1282" w:name="_Toc533083735"/>
      <w:bookmarkStart w:id="1283" w:name="_Toc35616138"/>
      <w:bookmarkStart w:id="1284" w:name="_Toc35616492"/>
      <w:bookmarkStart w:id="1285" w:name="_Toc36979690"/>
      <w:bookmarkStart w:id="1286" w:name="_Toc40113376"/>
      <w:bookmarkStart w:id="1287" w:name="_Toc108082942"/>
      <w:bookmarkStart w:id="1288" w:name="_Toc143611900"/>
      <w:bookmarkEnd w:id="1257"/>
      <w:bookmarkEnd w:id="1258"/>
      <w:bookmarkEnd w:id="1266"/>
      <w:bookmarkEnd w:id="1267"/>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89" w:name="_Toc508648286"/>
      <w:bookmarkStart w:id="1290" w:name="_Toc508984070"/>
      <w:bookmarkStart w:id="1291" w:name="_Toc509843901"/>
      <w:bookmarkStart w:id="1292" w:name="_Toc511924809"/>
      <w:bookmarkStart w:id="1293" w:name="_Toc520226898"/>
      <w:bookmarkStart w:id="1294" w:name="_Toc520297868"/>
      <w:bookmarkStart w:id="1295" w:name="_Toc520317133"/>
      <w:bookmarkStart w:id="1296" w:name="_Toc533083736"/>
      <w:bookmarkStart w:id="1297" w:name="_Toc35616493"/>
      <w:bookmarkStart w:id="1298" w:name="_Toc40113377"/>
      <w:bookmarkStart w:id="1299" w:name="_Toc108082943"/>
      <w:bookmarkStart w:id="1300" w:name="_Toc143611901"/>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1" w:name="_Hlk508093392"/>
      <w:bookmarkStart w:id="1302" w:name="_Hlk516155108"/>
      <w:bookmarkEnd w:id="1289"/>
      <w:bookmarkEnd w:id="1290"/>
      <w:bookmarkEnd w:id="1291"/>
      <w:bookmarkEnd w:id="1292"/>
      <w:bookmarkEnd w:id="1293"/>
      <w:bookmarkEnd w:id="1294"/>
      <w:bookmarkEnd w:id="1295"/>
      <w:bookmarkEnd w:id="1296"/>
      <w:bookmarkEnd w:id="1297"/>
      <w:bookmarkEnd w:id="1298"/>
      <w:bookmarkEnd w:id="1299"/>
      <w:bookmarkEnd w:id="1300"/>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0"/>
        <w:gridCol w:w="7374"/>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9DE301B" w:rsidR="003933E2" w:rsidRPr="00BA09CA" w:rsidRDefault="003E3652" w:rsidP="00AB1346">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00150A2D" w:rsidRPr="00150A2D">
              <w:rPr>
                <w:rFonts w:ascii="Arial" w:eastAsia="Arial" w:hAnsi="Arial" w:cs="Arial"/>
                <w:sz w:val="20"/>
                <w:szCs w:val="20"/>
                <w:lang w:eastAsia="es-ES"/>
              </w:rPr>
              <w:t xml:space="preserve"> identificada con el NIT 813.005.578-7</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0BD7302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1"/>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DE04C9">
      <w:pPr>
        <w:pStyle w:val="Captulo7"/>
        <w:numPr>
          <w:ilvl w:val="1"/>
          <w:numId w:val="41"/>
        </w:numPr>
        <w:tabs>
          <w:tab w:val="left" w:pos="1860"/>
        </w:tabs>
        <w:spacing w:line="240" w:lineRule="auto"/>
        <w:outlineLvl w:val="1"/>
        <w:rPr>
          <w:rFonts w:eastAsia="Arial"/>
          <w:color w:val="auto"/>
          <w:lang w:eastAsia="es-ES"/>
        </w:rPr>
      </w:pPr>
      <w:bookmarkStart w:id="1303" w:name="_Toc520226899"/>
      <w:bookmarkStart w:id="1304" w:name="_Toc520297869"/>
      <w:bookmarkStart w:id="1305" w:name="_Toc520317134"/>
      <w:bookmarkStart w:id="1306" w:name="_Toc533083737"/>
      <w:bookmarkStart w:id="1307" w:name="_Toc35616494"/>
      <w:bookmarkStart w:id="1308" w:name="_Toc40113378"/>
      <w:bookmarkStart w:id="1309" w:name="_Toc108082944"/>
      <w:bookmarkStart w:id="1310" w:name="_Toc143611902"/>
      <w:r w:rsidRPr="00BA09CA">
        <w:rPr>
          <w:rFonts w:eastAsia="Arial"/>
          <w:color w:val="auto"/>
          <w:lang w:eastAsia="es-ES"/>
        </w:rPr>
        <w:t>GARANTÍAS DE</w:t>
      </w:r>
      <w:bookmarkEnd w:id="1303"/>
      <w:bookmarkEnd w:id="1304"/>
      <w:bookmarkEnd w:id="1305"/>
      <w:bookmarkEnd w:id="1306"/>
      <w:r w:rsidR="008173F6" w:rsidRPr="00BA09CA">
        <w:rPr>
          <w:rFonts w:eastAsia="Arial"/>
          <w:color w:val="auto"/>
          <w:lang w:eastAsia="es-ES"/>
        </w:rPr>
        <w:t xml:space="preserve">L </w:t>
      </w:r>
      <w:bookmarkEnd w:id="1307"/>
      <w:bookmarkEnd w:id="1308"/>
      <w:r w:rsidR="00DD0E76">
        <w:rPr>
          <w:rFonts w:eastAsia="Arial"/>
          <w:color w:val="auto"/>
          <w:lang w:eastAsia="es-ES"/>
        </w:rPr>
        <w:t>CONTRATO</w:t>
      </w:r>
      <w:bookmarkEnd w:id="1309"/>
      <w:bookmarkEnd w:id="1310"/>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DE04C9">
      <w:pPr>
        <w:pStyle w:val="Captulo7"/>
        <w:numPr>
          <w:ilvl w:val="2"/>
          <w:numId w:val="41"/>
        </w:numPr>
        <w:tabs>
          <w:tab w:val="left" w:pos="1860"/>
        </w:tabs>
        <w:spacing w:line="240" w:lineRule="auto"/>
        <w:outlineLvl w:val="2"/>
        <w:rPr>
          <w:rFonts w:eastAsia="Arial"/>
          <w:b w:val="0"/>
          <w:bCs w:val="0"/>
          <w:color w:val="auto"/>
          <w:lang w:eastAsia="es-ES"/>
        </w:rPr>
      </w:pPr>
      <w:bookmarkStart w:id="1311" w:name="_Toc5006169"/>
      <w:bookmarkStart w:id="1312" w:name="_Toc35616495"/>
      <w:bookmarkStart w:id="1313" w:name="_Toc40113379"/>
      <w:bookmarkStart w:id="1314" w:name="_Toc108082945"/>
      <w:bookmarkStart w:id="1315" w:name="_Toc143611903"/>
      <w:r w:rsidRPr="00BA09CA">
        <w:rPr>
          <w:rFonts w:eastAsia="Arial"/>
          <w:color w:val="auto"/>
          <w:lang w:eastAsia="es-ES"/>
        </w:rPr>
        <w:t>GARANTÍA DE CUMPLIMIENTO</w:t>
      </w:r>
      <w:bookmarkEnd w:id="1311"/>
      <w:bookmarkEnd w:id="1312"/>
      <w:bookmarkEnd w:id="1313"/>
      <w:bookmarkEnd w:id="1314"/>
      <w:bookmarkEnd w:id="1315"/>
    </w:p>
    <w:p w14:paraId="12310048" w14:textId="402ED8E2" w:rsidR="006C3193" w:rsidRPr="00BA09CA" w:rsidRDefault="006C3193" w:rsidP="00EC45E2">
      <w:pPr>
        <w:tabs>
          <w:tab w:val="left" w:pos="1860"/>
        </w:tabs>
        <w:spacing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00764268">
        <w:rPr>
          <w:rFonts w:ascii="Arial" w:eastAsia="Arial" w:hAnsi="Arial" w:cs="Arial"/>
          <w:sz w:val="20"/>
          <w:szCs w:val="20"/>
          <w:lang w:eastAsia="es-ES"/>
        </w:rPr>
        <w:t xml:space="preserve"> dentro de los tres (03)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9214" w:type="dxa"/>
        <w:tblInd w:w="-147" w:type="dxa"/>
        <w:tblLook w:val="04A0" w:firstRow="1" w:lastRow="0" w:firstColumn="1" w:lastColumn="0" w:noHBand="0" w:noVBand="1"/>
      </w:tblPr>
      <w:tblGrid>
        <w:gridCol w:w="1985"/>
        <w:gridCol w:w="7229"/>
      </w:tblGrid>
      <w:tr w:rsidR="00BA09CA" w:rsidRPr="00BA09CA" w14:paraId="2C9D33BD" w14:textId="77777777" w:rsidTr="003E3652">
        <w:trPr>
          <w:trHeight w:val="20"/>
          <w:tblHeader/>
        </w:trPr>
        <w:tc>
          <w:tcPr>
            <w:tcW w:w="198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722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BC2587A" w14:textId="22B00D01" w:rsidR="006C3193" w:rsidRPr="00BA09CA" w:rsidRDefault="003E3652" w:rsidP="00AB1346">
            <w:pPr>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 xml:space="preserve">INSTITUTO DEPARTAMENTAL DEL DEPORTE, LA EDUCACIÓN FÍSICA, LA RECREACIÓN Y EL APROVECHAMIENTO DEL TIEMPO LIBRE, DEL HUILA – </w:t>
            </w:r>
            <w:r w:rsidR="009D7023" w:rsidRPr="003E3652">
              <w:rPr>
                <w:rFonts w:ascii="Arial" w:hAnsi="Arial" w:cs="Arial"/>
                <w:bCs/>
                <w:sz w:val="20"/>
                <w:szCs w:val="20"/>
              </w:rPr>
              <w:t>INDERHUILA</w:t>
            </w:r>
            <w:r w:rsidR="009D7023" w:rsidRPr="00C2515A">
              <w:rPr>
                <w:rFonts w:ascii="Arial" w:eastAsia="Arial" w:hAnsi="Arial" w:cs="Arial"/>
                <w:sz w:val="20"/>
                <w:szCs w:val="20"/>
                <w:lang w:eastAsia="es-ES"/>
              </w:rPr>
              <w:t xml:space="preserve"> identificada</w:t>
            </w:r>
            <w:r w:rsidR="00C2515A" w:rsidRPr="00C2515A">
              <w:rPr>
                <w:rFonts w:ascii="Arial" w:eastAsia="Arial" w:hAnsi="Arial" w:cs="Arial"/>
                <w:sz w:val="20"/>
                <w:szCs w:val="20"/>
                <w:lang w:eastAsia="es-ES"/>
              </w:rPr>
              <w:t xml:space="preserve"> con el NIT 813.005.578-7</w:t>
            </w:r>
          </w:p>
        </w:tc>
      </w:tr>
      <w:tr w:rsidR="00BA09CA" w:rsidRPr="00BA09CA" w14:paraId="7796AB8A"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7229" w:type="dxa"/>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89"/>
              <w:gridCol w:w="1930"/>
              <w:gridCol w:w="2084"/>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317843BD" w:rsidR="006C3193" w:rsidRPr="00BA09CA" w:rsidRDefault="00C2515A" w:rsidP="00EF7300">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duración del Contrato y seis (6) meses más</w:t>
                  </w:r>
                  <w:r w:rsidR="00EF7300">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0146B45B" w14:textId="082CE8E6" w:rsidR="00751FB8"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 xml:space="preserve">Veinte por ciento (20%) del valor del Contrato </w:t>
                  </w:r>
                </w:p>
              </w:tc>
            </w:tr>
            <w:tr w:rsidR="00BA09CA" w:rsidRPr="00BA09CA"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043DC18E" w:rsidR="006C3193" w:rsidRPr="00BA09CA" w:rsidRDefault="006C3193" w:rsidP="00144DE2">
                  <w:pPr>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22121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01067413" w14:textId="77B6251E"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F9FC009" w14:textId="6B91E60C"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1479B90" w:rsidR="006C3193" w:rsidRPr="00BA09CA" w:rsidRDefault="00C2515A" w:rsidP="00EC45E2">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w:t>
                  </w:r>
                  <w:r w:rsidR="00EC45E2">
                    <w:rPr>
                      <w:rFonts w:ascii="Arial" w:eastAsia="Arial" w:hAnsi="Arial" w:cs="Arial"/>
                      <w:sz w:val="20"/>
                      <w:szCs w:val="20"/>
                      <w:lang w:eastAsia="es-ES"/>
                    </w:rPr>
                    <w:t>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2447431C" w:rsidR="006C3193" w:rsidRPr="00BA09CA" w:rsidRDefault="00C2515A" w:rsidP="00AB1346">
                  <w:pPr>
                    <w:jc w:val="both"/>
                    <w:rPr>
                      <w:rFonts w:ascii="Arial" w:eastAsia="Arial" w:hAnsi="Arial" w:cs="Arial"/>
                      <w:sz w:val="20"/>
                      <w:szCs w:val="20"/>
                      <w:lang w:eastAsia="es-ES"/>
                    </w:rPr>
                  </w:pPr>
                  <w:r w:rsidRPr="005162D6">
                    <w:rPr>
                      <w:rFonts w:ascii="Arial" w:eastAsia="Arial" w:hAnsi="Arial" w:cs="Arial"/>
                      <w:sz w:val="20"/>
                      <w:szCs w:val="20"/>
                      <w:lang w:eastAsia="es-ES"/>
                    </w:rPr>
                    <w:t>Diez por ciento (10%) del</w:t>
                  </w:r>
                  <w:r w:rsidRPr="00C2515A">
                    <w:rPr>
                      <w:rFonts w:ascii="Arial" w:eastAsia="Arial" w:hAnsi="Arial" w:cs="Arial"/>
                      <w:sz w:val="20"/>
                      <w:szCs w:val="20"/>
                      <w:lang w:eastAsia="es-ES"/>
                    </w:rPr>
                    <w:t xml:space="preserve">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6E68A301" w:rsidR="006C3193" w:rsidRPr="00BA09CA" w:rsidRDefault="006C3193" w:rsidP="00AB1346">
                  <w:pPr>
                    <w:rPr>
                      <w:rFonts w:ascii="Arial" w:eastAsia="Arial" w:hAnsi="Arial" w:cs="Arial"/>
                      <w:sz w:val="20"/>
                      <w:szCs w:val="20"/>
                      <w:lang w:eastAsia="es-ES"/>
                    </w:rPr>
                  </w:pPr>
                </w:p>
              </w:tc>
              <w:tc>
                <w:tcPr>
                  <w:tcW w:w="1378" w:type="pct"/>
                  <w:tcBorders>
                    <w:top w:val="single" w:sz="4" w:space="0" w:color="auto"/>
                    <w:left w:val="single" w:sz="4" w:space="0" w:color="auto"/>
                    <w:bottom w:val="single" w:sz="4" w:space="0" w:color="auto"/>
                    <w:right w:val="single" w:sz="4" w:space="0" w:color="auto"/>
                  </w:tcBorders>
                  <w:hideMark/>
                </w:tcPr>
                <w:p w14:paraId="20AE43CB" w14:textId="36934D12"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Termino no inferior a cinco (5) años a partir de la fecha de recibo a satisfacción de la obra objeto de la Interventoría.</w:t>
                  </w:r>
                </w:p>
              </w:tc>
              <w:tc>
                <w:tcPr>
                  <w:tcW w:w="1488" w:type="pct"/>
                  <w:tcBorders>
                    <w:top w:val="single" w:sz="4" w:space="0" w:color="auto"/>
                    <w:left w:val="single" w:sz="4" w:space="0" w:color="auto"/>
                    <w:bottom w:val="single" w:sz="4" w:space="0" w:color="auto"/>
                    <w:right w:val="single" w:sz="4" w:space="0" w:color="auto"/>
                  </w:tcBorders>
                  <w:hideMark/>
                </w:tcPr>
                <w:p w14:paraId="586B7D1D" w14:textId="7FDADC88" w:rsidR="006C3193" w:rsidRPr="00BA09CA" w:rsidRDefault="00C2515A" w:rsidP="00B118EB">
                  <w:pPr>
                    <w:jc w:val="both"/>
                    <w:rPr>
                      <w:rFonts w:ascii="Arial" w:eastAsia="Arial" w:hAnsi="Arial" w:cs="Arial"/>
                      <w:sz w:val="20"/>
                      <w:szCs w:val="20"/>
                      <w:lang w:eastAsia="es-ES"/>
                    </w:rPr>
                  </w:pPr>
                  <w:r w:rsidRPr="00C2515A">
                    <w:rPr>
                      <w:rFonts w:ascii="Arial" w:eastAsia="Arial" w:hAnsi="Arial" w:cs="Arial"/>
                      <w:sz w:val="20"/>
                      <w:szCs w:val="20"/>
                      <w:lang w:eastAsia="es-ES"/>
                    </w:rPr>
                    <w:t>Veinte por ciento (20%) del valor del Contrato</w:t>
                  </w:r>
                </w:p>
              </w:tc>
            </w:tr>
            <w:tr w:rsidR="00BA09CA" w:rsidRPr="00BA09CA"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EA8D3AE" w:rsidR="006C3193" w:rsidRPr="00BA09CA" w:rsidRDefault="00C2515A" w:rsidP="00E63264">
                  <w:pPr>
                    <w:jc w:val="both"/>
                    <w:rPr>
                      <w:rFonts w:ascii="Arial" w:eastAsia="Arial" w:hAnsi="Arial" w:cs="Arial"/>
                      <w:sz w:val="20"/>
                      <w:szCs w:val="20"/>
                      <w:lang w:eastAsia="es-ES"/>
                    </w:rPr>
                  </w:pPr>
                  <w:r w:rsidRPr="00C2515A">
                    <w:rPr>
                      <w:rFonts w:ascii="Arial" w:eastAsia="Arial" w:hAnsi="Arial" w:cs="Arial"/>
                      <w:sz w:val="20"/>
                      <w:szCs w:val="20"/>
                      <w:lang w:eastAsia="es-ES"/>
                    </w:rPr>
                    <w:t>Responsabilidad Civil Extracontractual (*)</w:t>
                  </w:r>
                </w:p>
              </w:tc>
              <w:tc>
                <w:tcPr>
                  <w:tcW w:w="1378" w:type="pct"/>
                  <w:tcBorders>
                    <w:top w:val="single" w:sz="4" w:space="0" w:color="auto"/>
                    <w:left w:val="single" w:sz="4" w:space="0" w:color="auto"/>
                    <w:bottom w:val="single" w:sz="4" w:space="0" w:color="auto"/>
                    <w:right w:val="single" w:sz="4" w:space="0" w:color="auto"/>
                  </w:tcBorders>
                </w:tcPr>
                <w:p w14:paraId="510AE55E" w14:textId="473B5D14" w:rsidR="006C3193" w:rsidRPr="00BA09CA" w:rsidRDefault="00C2515A" w:rsidP="00AB1346">
                  <w:pPr>
                    <w:rPr>
                      <w:rFonts w:ascii="Arial" w:eastAsia="Arial" w:hAnsi="Arial" w:cs="Arial"/>
                      <w:sz w:val="20"/>
                      <w:szCs w:val="20"/>
                      <w:lang w:eastAsia="es-ES"/>
                    </w:rPr>
                  </w:pPr>
                  <w:r w:rsidRPr="00C2515A">
                    <w:rPr>
                      <w:rFonts w:ascii="Arial" w:eastAsia="Arial" w:hAnsi="Arial" w:cs="Arial"/>
                      <w:sz w:val="20"/>
                      <w:szCs w:val="20"/>
                      <w:lang w:eastAsia="es-ES"/>
                    </w:rPr>
                    <w:t>Término de duración del contrato</w:t>
                  </w:r>
                </w:p>
              </w:tc>
              <w:tc>
                <w:tcPr>
                  <w:tcW w:w="1488" w:type="pct"/>
                  <w:tcBorders>
                    <w:top w:val="single" w:sz="4" w:space="0" w:color="auto"/>
                    <w:left w:val="single" w:sz="4" w:space="0" w:color="auto"/>
                    <w:bottom w:val="single" w:sz="4" w:space="0" w:color="auto"/>
                    <w:right w:val="single" w:sz="4" w:space="0" w:color="auto"/>
                  </w:tcBorders>
                </w:tcPr>
                <w:p w14:paraId="2A0E282F" w14:textId="232223C9" w:rsidR="006C3193" w:rsidRPr="00BA09CA" w:rsidRDefault="00513833" w:rsidP="00AB1346">
                  <w:pPr>
                    <w:rPr>
                      <w:rFonts w:ascii="Arial" w:eastAsia="Arial" w:hAnsi="Arial" w:cs="Arial"/>
                      <w:sz w:val="20"/>
                      <w:szCs w:val="20"/>
                      <w:lang w:eastAsia="es-ES"/>
                    </w:rPr>
                  </w:pPr>
                  <w:r w:rsidRPr="00513833">
                    <w:rPr>
                      <w:rFonts w:ascii="Arial" w:eastAsia="Arial" w:hAnsi="Arial" w:cs="Arial"/>
                      <w:sz w:val="20"/>
                      <w:szCs w:val="20"/>
                      <w:lang w:eastAsia="es-ES"/>
                    </w:rPr>
                    <w:t>200</w:t>
                  </w:r>
                  <w:r w:rsidR="00C2515A" w:rsidRPr="00513833">
                    <w:rPr>
                      <w:rFonts w:ascii="Arial" w:eastAsia="Arial" w:hAnsi="Arial" w:cs="Arial"/>
                      <w:sz w:val="20"/>
                      <w:szCs w:val="20"/>
                      <w:lang w:eastAsia="es-ES"/>
                    </w:rPr>
                    <w:t xml:space="preserve"> SMLMV.</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DE04C9">
      <w:pPr>
        <w:pStyle w:val="Captulo7"/>
        <w:numPr>
          <w:ilvl w:val="2"/>
          <w:numId w:val="41"/>
        </w:numPr>
        <w:tabs>
          <w:tab w:val="left" w:pos="1860"/>
        </w:tabs>
        <w:spacing w:line="240" w:lineRule="auto"/>
        <w:jc w:val="both"/>
        <w:outlineLvl w:val="2"/>
        <w:rPr>
          <w:rFonts w:eastAsia="Arial"/>
          <w:color w:val="auto"/>
          <w:lang w:eastAsia="es-ES"/>
        </w:rPr>
      </w:pPr>
      <w:bookmarkStart w:id="1316" w:name="_Toc12564064"/>
      <w:bookmarkStart w:id="1317" w:name="_Toc12564253"/>
      <w:bookmarkStart w:id="1318" w:name="_Toc12564440"/>
      <w:bookmarkStart w:id="1319" w:name="_Toc108082946"/>
      <w:bookmarkStart w:id="1320" w:name="_Toc143611904"/>
      <w:bookmarkEnd w:id="1316"/>
      <w:bookmarkEnd w:id="1317"/>
      <w:bookmarkEnd w:id="1318"/>
      <w:r w:rsidRPr="00BA09CA">
        <w:rPr>
          <w:rFonts w:eastAsia="Arial"/>
          <w:color w:val="auto"/>
          <w:lang w:eastAsia="es-ES"/>
        </w:rPr>
        <w:t>DEL AMPARO DE CALIDAD DEL SERVICIO EN LA GARANTÍA ÚNICA DE CUMPLIMIENTO</w:t>
      </w:r>
      <w:bookmarkEnd w:id="1319"/>
      <w:bookmarkEnd w:id="1320"/>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266A9A" w:rsidRDefault="00561948" w:rsidP="008570EE">
      <w:pPr>
        <w:pStyle w:val="Entidad-Capitulo"/>
        <w:rPr>
          <w:rFonts w:eastAsia="Arial"/>
        </w:rPr>
      </w:pPr>
      <w:bookmarkStart w:id="1321" w:name="_Toc511924810"/>
      <w:bookmarkStart w:id="1322" w:name="_Toc517187339"/>
      <w:bookmarkStart w:id="1323" w:name="_Toc520226900"/>
      <w:bookmarkStart w:id="1324" w:name="_Toc520297870"/>
      <w:bookmarkStart w:id="1325" w:name="_Toc520317135"/>
      <w:bookmarkStart w:id="1326" w:name="_Toc533083738"/>
      <w:bookmarkStart w:id="1327" w:name="_Toc35616139"/>
      <w:bookmarkStart w:id="1328" w:name="_Toc35616497"/>
      <w:bookmarkStart w:id="1329" w:name="_Toc36979691"/>
      <w:bookmarkStart w:id="1330" w:name="_Toc40113381"/>
      <w:bookmarkStart w:id="1331" w:name="_Toc108082947"/>
      <w:bookmarkStart w:id="1332" w:name="_Toc143611905"/>
      <w:bookmarkEnd w:id="1302"/>
      <w:r w:rsidRPr="00266A9A">
        <w:rPr>
          <w:rFonts w:eastAsia="Arial"/>
        </w:rPr>
        <w:t>CAP</w:t>
      </w:r>
      <w:r w:rsidR="00A621C8" w:rsidRPr="00266A9A">
        <w:rPr>
          <w:rFonts w:eastAsia="Arial"/>
        </w:rPr>
        <w:t>Í</w:t>
      </w:r>
      <w:r w:rsidRPr="00266A9A">
        <w:rPr>
          <w:rFonts w:eastAsia="Arial"/>
        </w:rPr>
        <w:t xml:space="preserve">TULO </w:t>
      </w:r>
      <w:r w:rsidR="00B97F07" w:rsidRPr="00266A9A">
        <w:rPr>
          <w:rFonts w:eastAsia="Arial"/>
        </w:rPr>
        <w:t>IX</w:t>
      </w:r>
      <w:r w:rsidR="00AF18A9" w:rsidRPr="00266A9A">
        <w:rPr>
          <w:rFonts w:eastAsia="Arial"/>
        </w:rPr>
        <w:t>.</w:t>
      </w:r>
      <w:r w:rsidRPr="00266A9A">
        <w:rPr>
          <w:rFonts w:eastAsia="Arial"/>
        </w:rPr>
        <w:t xml:space="preserve"> MINUTA </w:t>
      </w:r>
      <w:r w:rsidR="00E42CDA" w:rsidRPr="00266A9A">
        <w:rPr>
          <w:rFonts w:eastAsia="Arial"/>
        </w:rPr>
        <w:t xml:space="preserve">Y CONDICIONES </w:t>
      </w:r>
      <w:r w:rsidRPr="00266A9A">
        <w:rPr>
          <w:rFonts w:eastAsia="Arial"/>
        </w:rPr>
        <w:t xml:space="preserve">DEL </w:t>
      </w:r>
      <w:bookmarkStart w:id="1333" w:name="_Hlk516155163"/>
      <w:bookmarkEnd w:id="1321"/>
      <w:bookmarkEnd w:id="1322"/>
      <w:bookmarkEnd w:id="1323"/>
      <w:bookmarkEnd w:id="1324"/>
      <w:bookmarkEnd w:id="1325"/>
      <w:bookmarkEnd w:id="1326"/>
      <w:bookmarkEnd w:id="1327"/>
      <w:bookmarkEnd w:id="1328"/>
      <w:bookmarkEnd w:id="1329"/>
      <w:bookmarkEnd w:id="1330"/>
      <w:r w:rsidR="00DD0E76" w:rsidRPr="00266A9A">
        <w:rPr>
          <w:rFonts w:eastAsia="Arial"/>
        </w:rPr>
        <w:t>CONTRATO</w:t>
      </w:r>
      <w:bookmarkEnd w:id="1331"/>
      <w:bookmarkEnd w:id="1332"/>
    </w:p>
    <w:p w14:paraId="098FEA49" w14:textId="77777777" w:rsidR="00B70029" w:rsidRPr="00266A9A" w:rsidRDefault="00B70029" w:rsidP="00AB1346">
      <w:pPr>
        <w:rPr>
          <w:rFonts w:ascii="Arial" w:eastAsia="Arial" w:hAnsi="Arial" w:cs="Arial"/>
          <w:sz w:val="20"/>
          <w:szCs w:val="20"/>
          <w:lang w:eastAsia="es-ES"/>
        </w:rPr>
      </w:pPr>
    </w:p>
    <w:p w14:paraId="1709CF70" w14:textId="49F94963" w:rsidR="002401DE" w:rsidRPr="00266A9A" w:rsidRDefault="00561948" w:rsidP="00AB1346">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Las </w:t>
      </w:r>
      <w:bookmarkStart w:id="1334" w:name="_Hlk532199788"/>
      <w:bookmarkEnd w:id="1333"/>
      <w:r w:rsidR="002401DE" w:rsidRPr="00266A9A">
        <w:rPr>
          <w:rFonts w:ascii="Arial" w:eastAsia="Arial" w:hAnsi="Arial" w:cs="Arial"/>
          <w:sz w:val="20"/>
          <w:szCs w:val="20"/>
          <w:lang w:eastAsia="es-ES"/>
        </w:rPr>
        <w:t xml:space="preserve">condiciones de ejecución del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002401DE" w:rsidRPr="00266A9A">
        <w:rPr>
          <w:rFonts w:ascii="Arial" w:eastAsia="Arial" w:hAnsi="Arial" w:cs="Arial"/>
          <w:sz w:val="20"/>
          <w:szCs w:val="20"/>
          <w:lang w:eastAsia="es-ES"/>
        </w:rPr>
        <w:t xml:space="preserve"> están previstas en el </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fldChar w:fldCharType="begin"/>
      </w:r>
      <w:r w:rsidR="002401DE" w:rsidRPr="00266A9A">
        <w:rPr>
          <w:rFonts w:ascii="Arial" w:eastAsia="Arial" w:hAnsi="Arial" w:cs="Arial"/>
          <w:sz w:val="20"/>
          <w:szCs w:val="20"/>
          <w:lang w:eastAsia="es-ES"/>
        </w:rPr>
        <w:instrText xml:space="preserve"> REF _Ref511633323 \h  \* MERGEFORMAT </w:instrText>
      </w:r>
      <w:r w:rsidR="002401DE" w:rsidRPr="00266A9A">
        <w:rPr>
          <w:rFonts w:ascii="Arial" w:eastAsia="Arial" w:hAnsi="Arial" w:cs="Arial"/>
          <w:sz w:val="20"/>
          <w:szCs w:val="20"/>
          <w:lang w:eastAsia="es-ES"/>
        </w:rPr>
      </w:r>
      <w:r w:rsidR="002401DE" w:rsidRPr="00266A9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 xml:space="preserve">Anexo 5 – Minuta del </w:t>
      </w:r>
      <w:r w:rsidR="002401DE" w:rsidRPr="00266A9A">
        <w:rPr>
          <w:rFonts w:ascii="Arial" w:eastAsia="Arial" w:hAnsi="Arial" w:cs="Arial"/>
          <w:sz w:val="20"/>
          <w:szCs w:val="20"/>
          <w:lang w:eastAsia="es-ES"/>
        </w:rPr>
        <w:fldChar w:fldCharType="end"/>
      </w:r>
      <w:r w:rsidR="00962C6F" w:rsidRPr="00266A9A">
        <w:rPr>
          <w:rFonts w:ascii="Arial" w:eastAsia="Arial" w:hAnsi="Arial" w:cs="Arial"/>
          <w:sz w:val="20"/>
          <w:szCs w:val="20"/>
          <w:lang w:eastAsia="es-ES"/>
        </w:rPr>
        <w:t>Contrato</w:t>
      </w:r>
      <w:r w:rsidR="00800C74" w:rsidRPr="00266A9A">
        <w:rPr>
          <w:rFonts w:ascii="Arial" w:eastAsia="Arial" w:hAnsi="Arial" w:cs="Arial"/>
          <w:sz w:val="20"/>
          <w:szCs w:val="20"/>
          <w:lang w:eastAsia="es-ES"/>
        </w:rPr>
        <w:t xml:space="preserve"> de </w:t>
      </w:r>
      <w:r w:rsidR="00765689" w:rsidRPr="00266A9A">
        <w:rPr>
          <w:rFonts w:ascii="Arial" w:eastAsia="Arial" w:hAnsi="Arial" w:cs="Arial"/>
          <w:sz w:val="20"/>
          <w:szCs w:val="20"/>
          <w:lang w:eastAsia="es-ES"/>
        </w:rPr>
        <w:t>Interventoría</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t xml:space="preserve">. Dentro de estas condiciones se incluye la forma de pago, </w:t>
      </w:r>
      <w:r w:rsidR="008D5CB4" w:rsidRPr="00266A9A">
        <w:rPr>
          <w:rFonts w:ascii="Arial" w:eastAsia="Arial" w:hAnsi="Arial" w:cs="Arial"/>
          <w:sz w:val="20"/>
          <w:szCs w:val="20"/>
          <w:lang w:eastAsia="es-ES"/>
        </w:rPr>
        <w:t>el pago anticipado, el a</w:t>
      </w:r>
      <w:r w:rsidR="002401DE" w:rsidRPr="00266A9A">
        <w:rPr>
          <w:rFonts w:ascii="Arial" w:eastAsia="Arial" w:hAnsi="Arial" w:cs="Arial"/>
          <w:sz w:val="20"/>
          <w:szCs w:val="20"/>
          <w:lang w:eastAsia="es-ES"/>
        </w:rPr>
        <w:t xml:space="preserve">nticipo, obligaciones y derechos generales del </w:t>
      </w:r>
      <w:r w:rsidR="00774201" w:rsidRPr="00266A9A">
        <w:rPr>
          <w:rFonts w:ascii="Arial" w:eastAsia="Arial" w:hAnsi="Arial" w:cs="Arial"/>
          <w:sz w:val="20"/>
          <w:szCs w:val="20"/>
          <w:lang w:eastAsia="es-ES"/>
        </w:rPr>
        <w:t>Interventor</w:t>
      </w:r>
      <w:r w:rsidR="002401DE" w:rsidRPr="00266A9A">
        <w:rPr>
          <w:rFonts w:ascii="Arial" w:eastAsia="Arial" w:hAnsi="Arial" w:cs="Arial"/>
          <w:sz w:val="20"/>
          <w:szCs w:val="20"/>
          <w:lang w:eastAsia="es-ES"/>
        </w:rPr>
        <w:t xml:space="preserve">, obligaciones de la </w:t>
      </w:r>
      <w:r w:rsidR="00E41DBB" w:rsidRPr="00266A9A">
        <w:rPr>
          <w:rFonts w:ascii="Arial" w:eastAsia="Arial" w:hAnsi="Arial" w:cs="Arial"/>
          <w:sz w:val="20"/>
          <w:szCs w:val="20"/>
          <w:lang w:eastAsia="es-ES"/>
        </w:rPr>
        <w:t>Entidad</w:t>
      </w:r>
      <w:r w:rsidR="002401DE" w:rsidRPr="00266A9A">
        <w:rPr>
          <w:rFonts w:ascii="Arial" w:eastAsia="Arial" w:hAnsi="Arial" w:cs="Arial"/>
          <w:sz w:val="20"/>
          <w:szCs w:val="20"/>
          <w:lang w:eastAsia="es-ES"/>
        </w:rPr>
        <w:t xml:space="preserve">, </w:t>
      </w:r>
      <w:r w:rsidR="00E0630F" w:rsidRPr="00266A9A">
        <w:rPr>
          <w:rFonts w:ascii="Arial" w:eastAsia="Arial" w:hAnsi="Arial" w:cs="Arial"/>
          <w:sz w:val="20"/>
          <w:szCs w:val="20"/>
          <w:lang w:eastAsia="es-ES"/>
        </w:rPr>
        <w:t>G</w:t>
      </w:r>
      <w:r w:rsidR="002401DE" w:rsidRPr="00266A9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266A9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El </w:t>
      </w:r>
      <w:r w:rsidR="00E0630F" w:rsidRPr="00266A9A">
        <w:rPr>
          <w:rFonts w:ascii="Arial" w:eastAsia="Arial" w:hAnsi="Arial" w:cs="Arial"/>
          <w:sz w:val="20"/>
          <w:szCs w:val="20"/>
          <w:lang w:eastAsia="es-ES"/>
        </w:rPr>
        <w:t>P</w:t>
      </w:r>
      <w:r w:rsidRPr="00266A9A">
        <w:rPr>
          <w:rFonts w:ascii="Arial" w:eastAsia="Arial" w:hAnsi="Arial" w:cs="Arial"/>
          <w:sz w:val="20"/>
          <w:szCs w:val="20"/>
          <w:lang w:eastAsia="es-ES"/>
        </w:rPr>
        <w:t>roponente adjudicatario debe presentar el Registro Único Tributario</w:t>
      </w:r>
      <w:r w:rsidR="00CD2D38" w:rsidRPr="00266A9A">
        <w:rPr>
          <w:rFonts w:ascii="Arial" w:eastAsia="Arial" w:hAnsi="Arial" w:cs="Arial"/>
          <w:sz w:val="20"/>
          <w:szCs w:val="20"/>
          <w:lang w:eastAsia="es-ES"/>
        </w:rPr>
        <w:t xml:space="preserve"> –</w:t>
      </w:r>
      <w:r w:rsidRPr="00266A9A">
        <w:rPr>
          <w:rFonts w:ascii="Arial" w:eastAsia="Arial" w:hAnsi="Arial" w:cs="Arial"/>
          <w:sz w:val="20"/>
          <w:szCs w:val="20"/>
          <w:lang w:eastAsia="es-ES"/>
        </w:rPr>
        <w:t>RUT</w:t>
      </w:r>
      <w:r w:rsidR="00CD2D38" w:rsidRPr="00266A9A">
        <w:rPr>
          <w:rFonts w:ascii="Arial" w:eastAsia="Arial" w:hAnsi="Arial" w:cs="Arial"/>
          <w:sz w:val="20"/>
          <w:szCs w:val="20"/>
          <w:lang w:eastAsia="es-ES"/>
        </w:rPr>
        <w:t>–</w:t>
      </w:r>
      <w:r w:rsidRPr="00266A9A">
        <w:rPr>
          <w:rFonts w:ascii="Arial" w:eastAsia="Arial" w:hAnsi="Arial" w:cs="Arial"/>
          <w:sz w:val="20"/>
          <w:szCs w:val="20"/>
          <w:lang w:eastAsia="es-ES"/>
        </w:rPr>
        <w:t xml:space="preserve"> y demás documentos necesarios para </w:t>
      </w:r>
      <w:r w:rsidR="00D03135" w:rsidRPr="00266A9A">
        <w:rPr>
          <w:rFonts w:ascii="Arial" w:eastAsia="Arial" w:hAnsi="Arial" w:cs="Arial"/>
          <w:sz w:val="20"/>
          <w:szCs w:val="20"/>
          <w:lang w:eastAsia="es-ES"/>
        </w:rPr>
        <w:t xml:space="preserve">celebrar 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Pr="00266A9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35" w:name="_Toc40113382"/>
      <w:bookmarkStart w:id="1336" w:name="_Toc108082948"/>
      <w:bookmarkStart w:id="1337" w:name="_Toc143611906"/>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35"/>
      <w:bookmarkEnd w:id="1336"/>
      <w:bookmarkEnd w:id="1337"/>
      <w:r w:rsidR="00B70029" w:rsidRPr="00BA09CA">
        <w:rPr>
          <w:rFonts w:ascii="Arial" w:eastAsia="Arial" w:hAnsi="Arial" w:cs="Arial"/>
          <w:b/>
          <w:sz w:val="20"/>
          <w:szCs w:val="20"/>
          <w:lang w:eastAsia="es-ES"/>
        </w:rPr>
        <w:t xml:space="preserve"> </w:t>
      </w:r>
    </w:p>
    <w:p w14:paraId="5C747F9A" w14:textId="77777777" w:rsidR="00A04B79" w:rsidRPr="00BB2124" w:rsidRDefault="00A04B79" w:rsidP="00BF2EB7">
      <w:pPr>
        <w:rPr>
          <w:rFonts w:ascii="Arial" w:eastAsia="Arial" w:hAnsi="Arial" w:cs="Arial"/>
          <w:sz w:val="20"/>
          <w:szCs w:val="20"/>
          <w:lang w:eastAsia="es-ES"/>
        </w:rPr>
      </w:pPr>
    </w:p>
    <w:p w14:paraId="637EBD7E" w14:textId="1F16214E" w:rsidR="00917479" w:rsidRPr="00BA09CA" w:rsidRDefault="00B70029" w:rsidP="00E63264">
      <w:pPr>
        <w:jc w:val="both"/>
        <w:rPr>
          <w:rFonts w:ascii="Arial" w:eastAsia="Arial" w:hAnsi="Arial" w:cs="Arial"/>
          <w:sz w:val="20"/>
          <w:szCs w:val="20"/>
          <w:lang w:eastAsia="es-ES"/>
        </w:rPr>
      </w:pPr>
      <w:r w:rsidRPr="00BB2124">
        <w:rPr>
          <w:rFonts w:ascii="Arial" w:eastAsia="Arial" w:hAnsi="Arial" w:cs="Arial"/>
          <w:sz w:val="20"/>
          <w:szCs w:val="20"/>
          <w:lang w:eastAsia="es-ES"/>
        </w:rPr>
        <w:t xml:space="preserve">El </w:t>
      </w:r>
      <w:r w:rsidR="00774201" w:rsidRPr="00BB2124">
        <w:rPr>
          <w:rFonts w:ascii="Arial" w:eastAsia="Arial" w:hAnsi="Arial" w:cs="Arial"/>
          <w:sz w:val="20"/>
          <w:szCs w:val="20"/>
          <w:lang w:eastAsia="es-ES"/>
        </w:rPr>
        <w:t>I</w:t>
      </w:r>
      <w:r w:rsidRPr="00BB2124">
        <w:rPr>
          <w:rFonts w:ascii="Arial" w:eastAsia="Arial" w:hAnsi="Arial" w:cs="Arial"/>
          <w:sz w:val="20"/>
          <w:szCs w:val="20"/>
          <w:lang w:eastAsia="es-ES"/>
        </w:rPr>
        <w:t>nterventor presentará a</w:t>
      </w:r>
      <w:r w:rsidR="00917479" w:rsidRPr="00BB2124">
        <w:rPr>
          <w:rFonts w:ascii="Arial" w:eastAsia="Arial" w:hAnsi="Arial" w:cs="Arial"/>
          <w:sz w:val="20"/>
          <w:szCs w:val="20"/>
          <w:lang w:eastAsia="es-ES"/>
        </w:rPr>
        <w:t xml:space="preserve">l </w:t>
      </w:r>
      <w:r w:rsidR="005A0476" w:rsidRPr="00BB2124">
        <w:rPr>
          <w:rFonts w:ascii="Arial" w:eastAsia="Arial" w:hAnsi="Arial" w:cs="Arial"/>
          <w:sz w:val="20"/>
          <w:szCs w:val="20"/>
          <w:lang w:eastAsia="es-ES"/>
        </w:rPr>
        <w:t>s</w:t>
      </w:r>
      <w:r w:rsidR="00917479" w:rsidRPr="00BB2124">
        <w:rPr>
          <w:rFonts w:ascii="Arial" w:eastAsia="Arial" w:hAnsi="Arial" w:cs="Arial"/>
          <w:sz w:val="20"/>
          <w:szCs w:val="20"/>
          <w:lang w:eastAsia="es-ES"/>
        </w:rPr>
        <w:t xml:space="preserve">upervisor respectivo, dentro de los </w:t>
      </w:r>
      <w:r w:rsidR="00BB2124" w:rsidRPr="00BB2124">
        <w:rPr>
          <w:rFonts w:ascii="Arial" w:eastAsia="Arial" w:hAnsi="Arial" w:cs="Arial"/>
          <w:sz w:val="20"/>
          <w:szCs w:val="20"/>
          <w:lang w:eastAsia="es-ES"/>
        </w:rPr>
        <w:t>tres</w:t>
      </w:r>
      <w:r w:rsidR="00BB2124">
        <w:rPr>
          <w:rFonts w:ascii="Arial" w:eastAsia="Arial" w:hAnsi="Arial" w:cs="Arial"/>
          <w:sz w:val="20"/>
          <w:szCs w:val="20"/>
          <w:lang w:eastAsia="es-ES"/>
        </w:rPr>
        <w:t xml:space="preserve"> (03)</w:t>
      </w:r>
      <w:r w:rsidR="00917479" w:rsidRPr="00BB2124">
        <w:rPr>
          <w:rFonts w:ascii="Arial" w:eastAsia="Arial" w:hAnsi="Arial" w:cs="Arial"/>
          <w:sz w:val="20"/>
          <w:szCs w:val="20"/>
          <w:lang w:eastAsia="es-ES"/>
        </w:rPr>
        <w:t xml:space="preserve"> días hábiles siguientes </w:t>
      </w:r>
      <w:r w:rsidR="00CE3E8C" w:rsidRPr="00BB2124">
        <w:rPr>
          <w:rFonts w:ascii="Arial" w:eastAsia="Arial" w:hAnsi="Arial" w:cs="Arial"/>
          <w:sz w:val="20"/>
          <w:szCs w:val="20"/>
          <w:lang w:eastAsia="es-ES"/>
        </w:rPr>
        <w:t xml:space="preserve">al inicio de la ejecución del </w:t>
      </w:r>
      <w:r w:rsidR="007A3D12" w:rsidRPr="00BB2124">
        <w:rPr>
          <w:rFonts w:ascii="Arial" w:eastAsia="Arial" w:hAnsi="Arial" w:cs="Arial"/>
          <w:sz w:val="20"/>
          <w:szCs w:val="20"/>
          <w:lang w:eastAsia="es-ES"/>
        </w:rPr>
        <w:t>c</w:t>
      </w:r>
      <w:r w:rsidR="00DD0E76" w:rsidRPr="00BB2124">
        <w:rPr>
          <w:rFonts w:ascii="Arial" w:eastAsia="Arial" w:hAnsi="Arial" w:cs="Arial"/>
          <w:sz w:val="20"/>
          <w:szCs w:val="20"/>
          <w:lang w:eastAsia="es-ES"/>
        </w:rPr>
        <w:t>ontrato</w:t>
      </w:r>
      <w:r w:rsidR="009735C3" w:rsidRPr="00BB2124">
        <w:rPr>
          <w:rFonts w:ascii="Arial" w:eastAsia="Arial" w:hAnsi="Arial" w:cs="Arial"/>
          <w:sz w:val="20"/>
          <w:szCs w:val="20"/>
          <w:lang w:eastAsia="es-ES"/>
        </w:rPr>
        <w:t>]</w:t>
      </w:r>
      <w:r w:rsidR="00917479" w:rsidRPr="00BB2124">
        <w:rPr>
          <w:rFonts w:ascii="Arial" w:eastAsia="Arial" w:hAnsi="Arial" w:cs="Arial"/>
          <w:sz w:val="20"/>
          <w:szCs w:val="20"/>
          <w:lang w:eastAsia="es-ES"/>
        </w:rPr>
        <w:t xml:space="preserve">, los documentos que se relacionan a continuación, debidamente diligenciados de conformidad con el </w:t>
      </w:r>
      <w:r w:rsidR="00E0630F" w:rsidRPr="00BB2124">
        <w:rPr>
          <w:rFonts w:ascii="Arial" w:eastAsia="Arial" w:hAnsi="Arial" w:cs="Arial"/>
          <w:sz w:val="20"/>
          <w:szCs w:val="20"/>
          <w:lang w:eastAsia="es-ES"/>
        </w:rPr>
        <w:t>P</w:t>
      </w:r>
      <w:r w:rsidR="005A0476" w:rsidRPr="00BB2124">
        <w:rPr>
          <w:rFonts w:ascii="Arial" w:eastAsia="Arial" w:hAnsi="Arial" w:cs="Arial"/>
          <w:sz w:val="20"/>
          <w:szCs w:val="20"/>
          <w:lang w:eastAsia="es-ES"/>
        </w:rPr>
        <w:t xml:space="preserve">liego de </w:t>
      </w:r>
      <w:r w:rsidR="00E0630F" w:rsidRPr="00BB2124">
        <w:rPr>
          <w:rFonts w:ascii="Arial" w:eastAsia="Arial" w:hAnsi="Arial" w:cs="Arial"/>
          <w:sz w:val="20"/>
          <w:szCs w:val="20"/>
          <w:lang w:eastAsia="es-ES"/>
        </w:rPr>
        <w:t>C</w:t>
      </w:r>
      <w:r w:rsidR="005A0476" w:rsidRPr="00BB2124">
        <w:rPr>
          <w:rFonts w:ascii="Arial" w:eastAsia="Arial" w:hAnsi="Arial" w:cs="Arial"/>
          <w:sz w:val="20"/>
          <w:szCs w:val="20"/>
          <w:lang w:eastAsia="es-ES"/>
        </w:rPr>
        <w:t>ondicione</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7974223" w:rsidR="00717FFE" w:rsidRPr="00BA09CA" w:rsidRDefault="00076473" w:rsidP="00DE04C9">
      <w:pPr>
        <w:pStyle w:val="Prrafodelista"/>
        <w:numPr>
          <w:ilvl w:val="3"/>
          <w:numId w:val="63"/>
        </w:numPr>
        <w:spacing w:line="240" w:lineRule="auto"/>
        <w:ind w:left="851"/>
        <w:jc w:val="both"/>
        <w:rPr>
          <w:rFonts w:ascii="Arial" w:eastAsia="Arial" w:hAnsi="Arial" w:cs="Arial"/>
          <w:sz w:val="20"/>
          <w:szCs w:val="20"/>
          <w:lang w:eastAsia="es-ES"/>
        </w:rPr>
      </w:pPr>
      <w:r>
        <w:rPr>
          <w:rFonts w:ascii="Arial" w:eastAsia="Arial" w:hAnsi="Arial" w:cs="Arial"/>
          <w:sz w:val="20"/>
          <w:szCs w:val="20"/>
          <w:lang w:eastAsia="es-ES"/>
        </w:rPr>
        <w:t>Hoja de Vida con sus s</w:t>
      </w:r>
      <w:r w:rsidR="00CE3E8C" w:rsidRPr="00BA09CA">
        <w:rPr>
          <w:rFonts w:ascii="Arial" w:eastAsia="Arial" w:hAnsi="Arial" w:cs="Arial"/>
          <w:sz w:val="20"/>
          <w:szCs w:val="20"/>
          <w:lang w:eastAsia="es-ES"/>
        </w:rPr>
        <w:t>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21604513" w:rsidR="00CE3E8C" w:rsidRPr="003C1970" w:rsidRDefault="00CE3E8C" w:rsidP="00E63264">
      <w:pPr>
        <w:jc w:val="both"/>
        <w:rPr>
          <w:rFonts w:ascii="Arial" w:eastAsia="Arial" w:hAnsi="Arial" w:cs="Arial"/>
          <w:sz w:val="20"/>
          <w:szCs w:val="20"/>
          <w:lang w:eastAsia="es-ES"/>
        </w:rPr>
      </w:pPr>
      <w:r w:rsidRPr="003C1970">
        <w:rPr>
          <w:rFonts w:ascii="Arial" w:eastAsia="Arial" w:hAnsi="Arial" w:cs="Arial"/>
          <w:sz w:val="20"/>
          <w:szCs w:val="20"/>
          <w:lang w:eastAsia="es-ES"/>
        </w:rPr>
        <w:t xml:space="preserve">El supervisor revisará los documentos </w:t>
      </w:r>
      <w:r w:rsidR="00076473" w:rsidRPr="003C1970">
        <w:rPr>
          <w:rFonts w:ascii="Arial" w:eastAsia="Arial" w:hAnsi="Arial" w:cs="Arial"/>
          <w:sz w:val="20"/>
          <w:szCs w:val="20"/>
          <w:lang w:eastAsia="es-ES"/>
        </w:rPr>
        <w:t>prese</w:t>
      </w:r>
      <w:r w:rsidR="00076473">
        <w:rPr>
          <w:rFonts w:ascii="Arial" w:eastAsia="Arial" w:hAnsi="Arial" w:cs="Arial"/>
          <w:sz w:val="20"/>
          <w:szCs w:val="20"/>
          <w:lang w:eastAsia="es-ES"/>
        </w:rPr>
        <w:t>n</w:t>
      </w:r>
      <w:r w:rsidR="00076473" w:rsidRPr="003C1970">
        <w:rPr>
          <w:rFonts w:ascii="Arial" w:eastAsia="Arial" w:hAnsi="Arial" w:cs="Arial"/>
          <w:sz w:val="20"/>
          <w:szCs w:val="20"/>
          <w:lang w:eastAsia="es-ES"/>
        </w:rPr>
        <w:t>tados</w:t>
      </w:r>
      <w:r w:rsidRPr="003C1970">
        <w:rPr>
          <w:rFonts w:ascii="Arial" w:eastAsia="Arial" w:hAnsi="Arial" w:cs="Arial"/>
          <w:sz w:val="20"/>
          <w:szCs w:val="20"/>
          <w:lang w:eastAsia="es-ES"/>
        </w:rPr>
        <w:t xml:space="preserve"> por el </w:t>
      </w:r>
      <w:r w:rsidR="005A0476" w:rsidRPr="003C1970">
        <w:rPr>
          <w:rFonts w:ascii="Arial" w:eastAsia="Arial" w:hAnsi="Arial" w:cs="Arial"/>
          <w:sz w:val="20"/>
          <w:szCs w:val="20"/>
          <w:lang w:eastAsia="es-ES"/>
        </w:rPr>
        <w:t>i</w:t>
      </w:r>
      <w:r w:rsidRPr="003C1970">
        <w:rPr>
          <w:rFonts w:ascii="Arial" w:eastAsia="Arial" w:hAnsi="Arial" w:cs="Arial"/>
          <w:sz w:val="20"/>
          <w:szCs w:val="20"/>
          <w:lang w:eastAsia="es-ES"/>
        </w:rPr>
        <w:t>nterventor en un término no mayor a</w:t>
      </w:r>
      <w:r w:rsidR="00513833" w:rsidRPr="003C1970">
        <w:rPr>
          <w:rFonts w:ascii="Arial" w:eastAsia="Arial" w:hAnsi="Arial" w:cs="Arial"/>
          <w:sz w:val="20"/>
          <w:szCs w:val="20"/>
          <w:lang w:eastAsia="es-ES"/>
        </w:rPr>
        <w:t xml:space="preserve"> tres </w:t>
      </w:r>
      <w:r w:rsidRPr="003C1970">
        <w:rPr>
          <w:rFonts w:ascii="Arial" w:eastAsia="Arial" w:hAnsi="Arial" w:cs="Arial"/>
          <w:sz w:val="20"/>
          <w:szCs w:val="20"/>
          <w:lang w:eastAsia="es-ES"/>
        </w:rPr>
        <w:t xml:space="preserve"> </w:t>
      </w:r>
      <w:r w:rsidR="00513833" w:rsidRPr="003C1970">
        <w:rPr>
          <w:rFonts w:ascii="Arial" w:eastAsia="Arial" w:hAnsi="Arial" w:cs="Arial"/>
          <w:sz w:val="20"/>
          <w:szCs w:val="20"/>
          <w:lang w:eastAsia="es-ES"/>
        </w:rPr>
        <w:t>(03)</w:t>
      </w:r>
      <w:r w:rsidRPr="003C1970">
        <w:rPr>
          <w:rFonts w:ascii="Arial" w:eastAsia="Arial" w:hAnsi="Arial" w:cs="Arial"/>
          <w:sz w:val="20"/>
          <w:szCs w:val="20"/>
          <w:lang w:eastAsia="es-ES"/>
        </w:rPr>
        <w:t xml:space="preserve"> días calendario. En caso de existir algún requerimiento por escrito por parte del </w:t>
      </w:r>
      <w:r w:rsidR="005A0476" w:rsidRPr="003C1970">
        <w:rPr>
          <w:rFonts w:ascii="Arial" w:eastAsia="Arial" w:hAnsi="Arial" w:cs="Arial"/>
          <w:sz w:val="20"/>
          <w:szCs w:val="20"/>
          <w:lang w:eastAsia="es-ES"/>
        </w:rPr>
        <w:t>s</w:t>
      </w:r>
      <w:r w:rsidRPr="003C1970">
        <w:rPr>
          <w:rFonts w:ascii="Arial" w:eastAsia="Arial" w:hAnsi="Arial" w:cs="Arial"/>
          <w:sz w:val="20"/>
          <w:szCs w:val="20"/>
          <w:lang w:eastAsia="es-ES"/>
        </w:rPr>
        <w:t>upervisor,</w:t>
      </w:r>
      <w:r w:rsidR="005A0476"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el </w:t>
      </w:r>
      <w:r w:rsidR="00761721" w:rsidRPr="003C1970">
        <w:rPr>
          <w:rFonts w:ascii="Arial" w:eastAsia="Arial" w:hAnsi="Arial" w:cs="Arial"/>
          <w:sz w:val="20"/>
          <w:szCs w:val="20"/>
          <w:lang w:eastAsia="es-ES"/>
        </w:rPr>
        <w:t>I</w:t>
      </w:r>
      <w:r w:rsidRPr="003C1970">
        <w:rPr>
          <w:rFonts w:ascii="Arial" w:eastAsia="Arial" w:hAnsi="Arial" w:cs="Arial"/>
          <w:sz w:val="20"/>
          <w:szCs w:val="20"/>
          <w:lang w:eastAsia="es-ES"/>
        </w:rPr>
        <w:t xml:space="preserve">nterventor debe atenderlo en un término no mayor </w:t>
      </w:r>
      <w:r w:rsidR="00405F5C" w:rsidRPr="003C1970">
        <w:rPr>
          <w:rFonts w:ascii="Arial" w:eastAsia="Arial" w:hAnsi="Arial" w:cs="Arial"/>
          <w:sz w:val="20"/>
          <w:szCs w:val="20"/>
          <w:lang w:eastAsia="es-ES"/>
        </w:rPr>
        <w:t>a tres</w:t>
      </w:r>
      <w:r w:rsidR="00513833" w:rsidRPr="003C1970">
        <w:rPr>
          <w:rFonts w:ascii="Arial" w:eastAsia="Arial" w:hAnsi="Arial" w:cs="Arial"/>
          <w:sz w:val="20"/>
          <w:szCs w:val="20"/>
          <w:lang w:eastAsia="es-ES"/>
        </w:rPr>
        <w:t xml:space="preserve"> (03)</w:t>
      </w:r>
      <w:r w:rsidR="003C1970"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días </w:t>
      </w:r>
      <w:r w:rsidR="00D84C2A" w:rsidRPr="003C1970">
        <w:rPr>
          <w:rFonts w:ascii="Arial" w:eastAsia="Arial" w:hAnsi="Arial" w:cs="Arial"/>
          <w:sz w:val="20"/>
          <w:szCs w:val="20"/>
          <w:lang w:eastAsia="es-ES"/>
        </w:rPr>
        <w:t>calendario</w:t>
      </w:r>
      <w:r w:rsidRPr="003C1970">
        <w:rPr>
          <w:rFonts w:ascii="Arial" w:eastAsia="Arial" w:hAnsi="Arial" w:cs="Arial"/>
          <w:sz w:val="20"/>
          <w:szCs w:val="20"/>
          <w:lang w:eastAsia="es-ES"/>
        </w:rPr>
        <w:t xml:space="preserve">, so pena de incurrir en causal de incumplimiento del </w:t>
      </w:r>
      <w:r w:rsidR="007A3D12" w:rsidRPr="003C1970">
        <w:rPr>
          <w:rFonts w:ascii="Arial" w:eastAsia="Arial" w:hAnsi="Arial" w:cs="Arial"/>
          <w:sz w:val="20"/>
          <w:szCs w:val="20"/>
          <w:lang w:eastAsia="es-ES"/>
        </w:rPr>
        <w:t>c</w:t>
      </w:r>
      <w:r w:rsidR="00DD0E76" w:rsidRPr="003C1970">
        <w:rPr>
          <w:rFonts w:ascii="Arial" w:eastAsia="Arial" w:hAnsi="Arial" w:cs="Arial"/>
          <w:sz w:val="20"/>
          <w:szCs w:val="20"/>
          <w:lang w:eastAsia="es-ES"/>
        </w:rPr>
        <w:t>ontrato</w:t>
      </w:r>
      <w:r w:rsidRPr="003C1970">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6DCB7F00" w14:textId="77777777" w:rsidR="00EF7300" w:rsidRPr="00BA09CA" w:rsidRDefault="00EF7300" w:rsidP="00AB1346">
      <w:pPr>
        <w:jc w:val="both"/>
        <w:rPr>
          <w:rFonts w:ascii="Arial" w:hAnsi="Arial" w:cs="Arial"/>
          <w:sz w:val="20"/>
          <w:szCs w:val="20"/>
        </w:rPr>
      </w:pPr>
    </w:p>
    <w:p w14:paraId="34902C92" w14:textId="77777777" w:rsidR="00A04B79" w:rsidRPr="00BA09CA" w:rsidRDefault="00A04B79">
      <w:pPr>
        <w:rPr>
          <w:rFonts w:ascii="Arial" w:hAnsi="Arial" w:cs="Arial"/>
          <w:sz w:val="20"/>
          <w:szCs w:val="20"/>
        </w:rPr>
      </w:pPr>
    </w:p>
    <w:p w14:paraId="1167D943" w14:textId="508CFF60" w:rsidR="00CE3E8C" w:rsidRPr="00471190" w:rsidRDefault="00CE3E8C" w:rsidP="00DE04C9">
      <w:pPr>
        <w:pStyle w:val="Capitulo8"/>
        <w:numPr>
          <w:ilvl w:val="1"/>
          <w:numId w:val="59"/>
        </w:numPr>
        <w:spacing w:line="240" w:lineRule="auto"/>
        <w:outlineLvl w:val="1"/>
        <w:rPr>
          <w:color w:val="auto"/>
        </w:rPr>
      </w:pPr>
      <w:bookmarkStart w:id="1338" w:name="_Toc32144875"/>
      <w:bookmarkStart w:id="1339" w:name="_Toc40113383"/>
      <w:bookmarkStart w:id="1340" w:name="_Toc108082949"/>
      <w:bookmarkStart w:id="1341" w:name="_Toc143611907"/>
      <w:r w:rsidRPr="00BA09CA">
        <w:rPr>
          <w:color w:val="auto"/>
        </w:rPr>
        <w:t>ANTICIPO Y/O PAGO ANTICIPADO</w:t>
      </w:r>
      <w:bookmarkEnd w:id="1338"/>
      <w:bookmarkEnd w:id="1339"/>
      <w:bookmarkEnd w:id="1340"/>
      <w:bookmarkEnd w:id="1341"/>
    </w:p>
    <w:p w14:paraId="1B1A3BF1" w14:textId="6C06DA48" w:rsidR="007D558E" w:rsidRPr="007D558E" w:rsidRDefault="00471190" w:rsidP="00471190">
      <w:pPr>
        <w:rPr>
          <w:rFonts w:ascii="Arial" w:eastAsia="Arial" w:hAnsi="Arial" w:cs="Arial"/>
          <w:sz w:val="20"/>
          <w:szCs w:val="20"/>
          <w:lang w:eastAsia="es-ES"/>
        </w:rPr>
      </w:pPr>
      <w:r w:rsidRPr="00471190">
        <w:rPr>
          <w:rFonts w:ascii="Arial" w:eastAsia="Arial" w:hAnsi="Arial" w:cs="Arial"/>
          <w:sz w:val="20"/>
          <w:szCs w:val="20"/>
          <w:lang w:eastAsia="es-ES"/>
        </w:rPr>
        <w:t xml:space="preserve">En el presente Proceso de Contratación la Entidad </w:t>
      </w:r>
      <w:r w:rsidR="006219BF" w:rsidRPr="006219BF">
        <w:rPr>
          <w:rFonts w:ascii="Arial" w:eastAsia="Arial" w:hAnsi="Arial" w:cs="Arial"/>
          <w:b/>
          <w:bCs/>
          <w:sz w:val="20"/>
          <w:szCs w:val="20"/>
          <w:lang w:eastAsia="es-ES"/>
        </w:rPr>
        <w:t>NO</w:t>
      </w:r>
      <w:r w:rsidRPr="00471190">
        <w:rPr>
          <w:rFonts w:ascii="Arial" w:eastAsia="Arial" w:hAnsi="Arial" w:cs="Arial"/>
          <w:sz w:val="20"/>
          <w:szCs w:val="20"/>
          <w:lang w:eastAsia="es-ES"/>
        </w:rPr>
        <w:t xml:space="preserve"> entregará al Contratista [anticipo y/o pago anticipado]</w:t>
      </w:r>
    </w:p>
    <w:p w14:paraId="6E8A44BF" w14:textId="3F558CED" w:rsidR="00DF5E4E" w:rsidRPr="00BA09CA" w:rsidRDefault="00DF5E4E" w:rsidP="008570EE">
      <w:pPr>
        <w:pStyle w:val="Entidad-Capitulo"/>
      </w:pPr>
      <w:bookmarkStart w:id="1342" w:name="_Toc108082950"/>
      <w:bookmarkStart w:id="1343" w:name="_Toc143611908"/>
      <w:bookmarkStart w:id="1344" w:name="_Toc508648287"/>
      <w:bookmarkStart w:id="1345" w:name="_Toc508984071"/>
      <w:bookmarkStart w:id="1346" w:name="_Toc509843902"/>
      <w:bookmarkStart w:id="1347" w:name="_Toc511924811"/>
      <w:bookmarkStart w:id="1348" w:name="_Toc517187340"/>
      <w:bookmarkStart w:id="1349" w:name="_Toc520226901"/>
      <w:bookmarkStart w:id="1350" w:name="_Toc520297871"/>
      <w:bookmarkStart w:id="1351" w:name="_Toc520317136"/>
      <w:bookmarkStart w:id="1352" w:name="_Toc533083739"/>
      <w:bookmarkStart w:id="1353" w:name="_Toc35616140"/>
      <w:bookmarkStart w:id="1354" w:name="_Toc35616498"/>
      <w:bookmarkStart w:id="1355" w:name="_Toc36979692"/>
      <w:bookmarkStart w:id="1356" w:name="_Toc40113384"/>
      <w:bookmarkEnd w:id="1334"/>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2"/>
      <w:bookmarkEnd w:id="1343"/>
    </w:p>
    <w:p w14:paraId="2AFF24E3" w14:textId="5E53E309" w:rsidR="002E015F" w:rsidRPr="00BA09CA" w:rsidRDefault="002E015F" w:rsidP="00AB1346">
      <w:pPr>
        <w:rPr>
          <w:lang w:eastAsia="es-ES"/>
        </w:rPr>
      </w:pPr>
    </w:p>
    <w:p w14:paraId="370E474F" w14:textId="06D84C20" w:rsidR="009B40A4" w:rsidRPr="00BA09CA" w:rsidRDefault="00534607" w:rsidP="00DE04C9">
      <w:pPr>
        <w:pStyle w:val="InviasNormal"/>
        <w:numPr>
          <w:ilvl w:val="1"/>
          <w:numId w:val="54"/>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7" w:name="_Toc108082951"/>
      <w:bookmarkStart w:id="1358" w:name="_Toc143611909"/>
      <w:r w:rsidRPr="00BA09CA">
        <w:rPr>
          <w:rFonts w:ascii="Arial" w:eastAsia="Arial" w:hAnsi="Arial" w:cs="Arial"/>
          <w:b/>
          <w:sz w:val="20"/>
          <w:szCs w:val="20"/>
          <w:lang w:val="es-CO"/>
        </w:rPr>
        <w:t>ACREDITACIÓN DE LA EXPERIENCIA DEL PROPONENTE</w:t>
      </w:r>
      <w:bookmarkEnd w:id="1357"/>
      <w:bookmarkEnd w:id="1358"/>
    </w:p>
    <w:p w14:paraId="76467056" w14:textId="1144A7AE"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Para que a los Proponentes se le</w:t>
      </w:r>
      <w:r w:rsidR="00BD5B98">
        <w:rPr>
          <w:rFonts w:ascii="Arial" w:eastAsia="Arial" w:hAnsi="Arial" w:cs="Arial"/>
          <w:sz w:val="20"/>
          <w:szCs w:val="20"/>
          <w:lang w:val="es-CO"/>
        </w:rPr>
        <w:t>s</w:t>
      </w:r>
      <w:r w:rsidRPr="00BA09CA">
        <w:rPr>
          <w:rFonts w:ascii="Arial" w:eastAsia="Arial" w:hAnsi="Arial" w:cs="Arial"/>
          <w:sz w:val="20"/>
          <w:szCs w:val="20"/>
          <w:lang w:val="es-CO"/>
        </w:rPr>
        <w:t xml:space="preserve">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5E00E007" w14:textId="002D55AF" w:rsidR="00410933" w:rsidRPr="00BA09CA" w:rsidRDefault="00410933" w:rsidP="00DE04C9">
      <w:pPr>
        <w:pStyle w:val="InviasNormal"/>
        <w:numPr>
          <w:ilvl w:val="2"/>
          <w:numId w:val="54"/>
        </w:numPr>
        <w:tabs>
          <w:tab w:val="left" w:pos="8647"/>
        </w:tabs>
        <w:jc w:val="both"/>
        <w:outlineLvl w:val="2"/>
        <w:rPr>
          <w:rFonts w:ascii="Arial" w:eastAsia="Arial" w:hAnsi="Arial" w:cs="Arial"/>
          <w:b/>
          <w:bCs/>
          <w:sz w:val="20"/>
          <w:szCs w:val="20"/>
          <w:lang w:val="es-CO"/>
        </w:rPr>
      </w:pPr>
      <w:bookmarkStart w:id="1359" w:name="_Toc108082952"/>
      <w:bookmarkStart w:id="1360" w:name="_Toc143611910"/>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59"/>
      <w:bookmarkEnd w:id="1360"/>
    </w:p>
    <w:p w14:paraId="629F627A" w14:textId="2EE90004" w:rsidR="00410933" w:rsidRPr="00176F20"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acreditar la experiencia deben cumplir las siguientes características</w:t>
      </w:r>
      <w:r w:rsidR="006546CC">
        <w:rPr>
          <w:rFonts w:ascii="Arial" w:eastAsia="Arial" w:hAnsi="Arial" w:cs="Arial"/>
          <w:sz w:val="20"/>
          <w:szCs w:val="20"/>
          <w:lang w:val="es-CO"/>
        </w:rPr>
        <w:t xml:space="preserve"> de acuerdo </w:t>
      </w:r>
      <w:r w:rsidR="006546CC" w:rsidRPr="00176F20">
        <w:rPr>
          <w:rFonts w:ascii="Arial" w:eastAsia="Arial" w:hAnsi="Arial" w:cs="Arial"/>
          <w:sz w:val="20"/>
          <w:szCs w:val="20"/>
          <w:lang w:val="es-CO"/>
        </w:rPr>
        <w:t>a la matriz 1 - Experiencia</w:t>
      </w:r>
      <w:r w:rsidRPr="00176F20">
        <w:rPr>
          <w:rFonts w:ascii="Arial" w:eastAsia="Arial" w:hAnsi="Arial" w:cs="Arial"/>
          <w:sz w:val="20"/>
          <w:szCs w:val="20"/>
          <w:lang w:val="es-CO"/>
        </w:rPr>
        <w:t xml:space="preserve">: </w:t>
      </w:r>
    </w:p>
    <w:p w14:paraId="6105CC88" w14:textId="77777777" w:rsidR="00885966" w:rsidRPr="00176F20" w:rsidRDefault="00410933" w:rsidP="007B45F0">
      <w:pPr>
        <w:pStyle w:val="InviasNormal"/>
        <w:numPr>
          <w:ilvl w:val="0"/>
          <w:numId w:val="6"/>
        </w:numPr>
        <w:jc w:val="both"/>
        <w:rPr>
          <w:rFonts w:ascii="Arial" w:eastAsia="Arial" w:hAnsi="Arial" w:cs="Arial"/>
          <w:sz w:val="20"/>
          <w:szCs w:val="20"/>
          <w:lang w:val="es-CO"/>
        </w:rPr>
      </w:pPr>
      <w:r w:rsidRPr="00176F20">
        <w:rPr>
          <w:rFonts w:ascii="Arial" w:eastAsia="Arial" w:hAnsi="Arial" w:cs="Arial"/>
          <w:sz w:val="20"/>
          <w:szCs w:val="20"/>
          <w:lang w:val="es-CO"/>
        </w:rPr>
        <w:t xml:space="preserve">Que </w:t>
      </w:r>
      <w:r w:rsidR="00523E15" w:rsidRPr="00176F20">
        <w:rPr>
          <w:rFonts w:ascii="Arial" w:eastAsia="Arial" w:hAnsi="Arial" w:cs="Arial"/>
          <w:sz w:val="20"/>
          <w:szCs w:val="20"/>
          <w:lang w:val="es-CO"/>
        </w:rPr>
        <w:t>hayan contenido la ejecución de</w:t>
      </w:r>
      <w:r w:rsidR="00885966" w:rsidRPr="00176F20">
        <w:rPr>
          <w:rFonts w:ascii="Arial" w:eastAsia="Arial" w:hAnsi="Arial" w:cs="Arial"/>
          <w:sz w:val="20"/>
          <w:szCs w:val="20"/>
          <w:lang w:val="es-CO"/>
        </w:rPr>
        <w:t xml:space="preserve">: </w:t>
      </w:r>
    </w:p>
    <w:p w14:paraId="79FC6EAD" w14:textId="5A5DF17A" w:rsidR="007B45F0" w:rsidRPr="00176F20" w:rsidRDefault="00885966" w:rsidP="00885966">
      <w:pPr>
        <w:pStyle w:val="InviasNormal"/>
        <w:ind w:left="360"/>
        <w:jc w:val="both"/>
        <w:rPr>
          <w:rFonts w:ascii="Arial" w:eastAsia="Arial" w:hAnsi="Arial" w:cs="Arial"/>
          <w:sz w:val="20"/>
          <w:szCs w:val="20"/>
          <w:lang w:val="es-CO"/>
        </w:rPr>
      </w:pPr>
      <w:r w:rsidRPr="00176F20">
        <w:rPr>
          <w:rFonts w:ascii="Arial" w:eastAsia="Arial" w:hAnsi="Arial" w:cs="Arial"/>
          <w:b/>
          <w:bCs/>
          <w:sz w:val="20"/>
          <w:szCs w:val="20"/>
          <w:lang w:val="es-CO"/>
        </w:rPr>
        <w:t>ACTIVIDAD</w:t>
      </w:r>
      <w:r w:rsidR="007B45F0" w:rsidRPr="00176F20">
        <w:rPr>
          <w:rFonts w:ascii="Arial" w:eastAsia="Arial" w:hAnsi="Arial" w:cs="Arial"/>
          <w:b/>
          <w:bCs/>
          <w:sz w:val="20"/>
          <w:szCs w:val="20"/>
        </w:rPr>
        <w:t xml:space="preserve"> PRINCIPAL:</w:t>
      </w:r>
      <w:r w:rsidR="007B45F0" w:rsidRPr="00176F20">
        <w:rPr>
          <w:rFonts w:ascii="Arial" w:eastAsia="Arial" w:hAnsi="Arial" w:cs="Arial"/>
          <w:sz w:val="20"/>
          <w:szCs w:val="20"/>
        </w:rPr>
        <w:t xml:space="preserve"> </w:t>
      </w:r>
      <w:r w:rsidR="007B45F0" w:rsidRPr="00176F20">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p>
    <w:p w14:paraId="642ED8C8" w14:textId="77777777" w:rsidR="007B45F0" w:rsidRPr="00176F20" w:rsidRDefault="007B45F0" w:rsidP="007B45F0">
      <w:pPr>
        <w:autoSpaceDE w:val="0"/>
        <w:autoSpaceDN w:val="0"/>
        <w:adjustRightInd w:val="0"/>
        <w:jc w:val="both"/>
        <w:rPr>
          <w:rFonts w:ascii="Arial" w:eastAsia="Arial" w:hAnsi="Arial" w:cs="Arial"/>
          <w:bCs/>
          <w:i/>
          <w:sz w:val="20"/>
          <w:szCs w:val="20"/>
        </w:rPr>
      </w:pPr>
    </w:p>
    <w:p w14:paraId="743F6D42" w14:textId="77777777" w:rsidR="007B45F0" w:rsidRPr="00B927EB" w:rsidRDefault="007B45F0" w:rsidP="007B45F0">
      <w:pPr>
        <w:autoSpaceDE w:val="0"/>
        <w:autoSpaceDN w:val="0"/>
        <w:adjustRightInd w:val="0"/>
        <w:jc w:val="both"/>
        <w:rPr>
          <w:rFonts w:ascii="Arial" w:eastAsia="Arial" w:hAnsi="Arial" w:cs="Arial"/>
          <w:b/>
          <w:sz w:val="20"/>
          <w:szCs w:val="20"/>
        </w:rPr>
      </w:pPr>
      <w:r w:rsidRPr="00176F20">
        <w:rPr>
          <w:rFonts w:ascii="Arial" w:eastAsia="Arial" w:hAnsi="Arial" w:cs="Arial"/>
          <w:b/>
          <w:bCs/>
          <w:sz w:val="20"/>
          <w:szCs w:val="20"/>
        </w:rPr>
        <w:t>EXPERIENCIA GENERAL</w:t>
      </w:r>
      <w:r w:rsidRPr="00B927EB">
        <w:rPr>
          <w:rFonts w:ascii="Arial" w:eastAsia="Arial" w:hAnsi="Arial" w:cs="Arial"/>
          <w:b/>
          <w:bCs/>
          <w:sz w:val="20"/>
          <w:szCs w:val="20"/>
        </w:rPr>
        <w:t>:</w:t>
      </w:r>
    </w:p>
    <w:p w14:paraId="404F7FCD" w14:textId="77777777" w:rsidR="007B45F0" w:rsidRPr="00B927EB" w:rsidRDefault="007B45F0" w:rsidP="007B45F0">
      <w:pPr>
        <w:autoSpaceDE w:val="0"/>
        <w:autoSpaceDN w:val="0"/>
        <w:adjustRightInd w:val="0"/>
        <w:jc w:val="both"/>
        <w:rPr>
          <w:rFonts w:ascii="Arial" w:eastAsia="Arial" w:hAnsi="Arial" w:cs="Arial"/>
          <w:sz w:val="20"/>
          <w:szCs w:val="20"/>
        </w:rPr>
      </w:pPr>
    </w:p>
    <w:p w14:paraId="44E6BB02" w14:textId="77777777" w:rsidR="007B45F0" w:rsidRDefault="007B45F0" w:rsidP="007B45F0">
      <w:pPr>
        <w:pStyle w:val="Prrafodelista"/>
        <w:numPr>
          <w:ilvl w:val="0"/>
          <w:numId w:val="8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62A105E7" w14:textId="77777777" w:rsidR="007B45F0" w:rsidRPr="00B927EB" w:rsidRDefault="007B45F0" w:rsidP="007B45F0">
      <w:pPr>
        <w:pStyle w:val="Prrafodelista"/>
        <w:autoSpaceDE w:val="0"/>
        <w:autoSpaceDN w:val="0"/>
        <w:adjustRightInd w:val="0"/>
        <w:jc w:val="both"/>
        <w:rPr>
          <w:rFonts w:ascii="Arial" w:eastAsia="Arial" w:hAnsi="Arial" w:cs="Arial"/>
          <w:sz w:val="20"/>
          <w:szCs w:val="20"/>
        </w:rPr>
      </w:pPr>
    </w:p>
    <w:p w14:paraId="566C6860" w14:textId="77777777" w:rsidR="007B45F0" w:rsidRPr="00B927EB" w:rsidRDefault="007B45F0" w:rsidP="007B45F0">
      <w:pPr>
        <w:pStyle w:val="Prrafodelista"/>
        <w:numPr>
          <w:ilvl w:val="0"/>
          <w:numId w:val="8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p>
    <w:p w14:paraId="17ED1593" w14:textId="77777777" w:rsidR="007B45F0" w:rsidRPr="00B927EB" w:rsidRDefault="007B45F0" w:rsidP="007B45F0">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t xml:space="preserve">EXPERIENCIA ESPECÍFICA  </w:t>
      </w:r>
    </w:p>
    <w:p w14:paraId="7D61750D" w14:textId="77777777" w:rsidR="007B45F0" w:rsidRPr="007C43CA" w:rsidRDefault="007B45F0" w:rsidP="007B45F0">
      <w:pPr>
        <w:autoSpaceDE w:val="0"/>
        <w:autoSpaceDN w:val="0"/>
        <w:adjustRightInd w:val="0"/>
        <w:jc w:val="both"/>
        <w:rPr>
          <w:rFonts w:ascii="Arial" w:eastAsia="Arial" w:hAnsi="Arial" w:cs="Arial"/>
          <w:sz w:val="20"/>
          <w:szCs w:val="20"/>
          <w:highlight w:val="yellow"/>
        </w:rPr>
      </w:pPr>
    </w:p>
    <w:p w14:paraId="1ED46CF6" w14:textId="77777777" w:rsidR="007B45F0" w:rsidRPr="004D0188" w:rsidRDefault="007B45F0" w:rsidP="007B45F0">
      <w:pPr>
        <w:pStyle w:val="Prrafodelista"/>
        <w:numPr>
          <w:ilvl w:val="0"/>
          <w:numId w:val="8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p>
    <w:p w14:paraId="5664C8F2" w14:textId="77777777" w:rsidR="007B45F0" w:rsidRDefault="007B45F0" w:rsidP="007B45F0">
      <w:pPr>
        <w:autoSpaceDE w:val="0"/>
        <w:autoSpaceDN w:val="0"/>
        <w:adjustRightInd w:val="0"/>
        <w:jc w:val="both"/>
        <w:rPr>
          <w:rFonts w:ascii="Arial" w:eastAsia="Arial" w:hAnsi="Arial" w:cs="Arial"/>
          <w:sz w:val="20"/>
          <w:szCs w:val="20"/>
        </w:rPr>
      </w:pPr>
    </w:p>
    <w:p w14:paraId="737DD2DD" w14:textId="77777777" w:rsidR="007B45F0" w:rsidRPr="007C43CA" w:rsidRDefault="007B45F0" w:rsidP="007B45F0">
      <w:pPr>
        <w:pStyle w:val="Prrafodelista"/>
        <w:numPr>
          <w:ilvl w:val="0"/>
          <w:numId w:val="79"/>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50F45741"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376D48E7"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w:t>
      </w:r>
      <w:r w:rsidR="00503FF7">
        <w:rPr>
          <w:rFonts w:ascii="Arial" w:eastAsia="Arial" w:hAnsi="Arial" w:cs="Arial"/>
          <w:sz w:val="20"/>
          <w:szCs w:val="20"/>
          <w:lang w:val="es-CO"/>
        </w:rPr>
        <w:t>a pública de infraestructura deportiva</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6590FA6B"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w:t>
      </w:r>
      <w:r w:rsidR="00503FF7">
        <w:rPr>
          <w:rFonts w:ascii="Arial" w:eastAsia="Arial" w:hAnsi="Arial" w:cs="Arial"/>
          <w:sz w:val="20"/>
          <w:szCs w:val="20"/>
          <w:lang w:eastAsia="es-ES"/>
        </w:rPr>
        <w:t>portiva</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Pr="009E0AD4" w:rsidRDefault="00C66608">
      <w:pPr>
        <w:ind w:left="360"/>
        <w:jc w:val="both"/>
        <w:rPr>
          <w:rFonts w:ascii="Arial" w:eastAsia="Arial" w:hAnsi="Arial" w:cs="Arial"/>
          <w:b/>
          <w:bCs/>
          <w:sz w:val="20"/>
          <w:szCs w:val="20"/>
          <w:lang w:eastAsia="es-ES"/>
        </w:rPr>
      </w:pPr>
    </w:p>
    <w:p w14:paraId="2DC622F2" w14:textId="110E2BB1" w:rsidR="00C33C1A" w:rsidRPr="009E0AD4" w:rsidRDefault="00C66608" w:rsidP="005B20D5">
      <w:pPr>
        <w:ind w:left="360"/>
        <w:jc w:val="both"/>
        <w:rPr>
          <w:rFonts w:ascii="Arial" w:eastAsia="Arial" w:hAnsi="Arial" w:cs="Arial"/>
          <w:b/>
          <w:bCs/>
          <w:sz w:val="20"/>
          <w:szCs w:val="20"/>
          <w:lang w:eastAsia="es-ES"/>
        </w:rPr>
      </w:pPr>
      <w:r w:rsidRPr="009E0AD4">
        <w:rPr>
          <w:rFonts w:ascii="Arial" w:eastAsia="Arial" w:hAnsi="Arial" w:cs="Arial"/>
          <w:b/>
          <w:bCs/>
          <w:sz w:val="20"/>
          <w:szCs w:val="20"/>
          <w:lang w:eastAsia="es-ES"/>
        </w:rPr>
        <w:t xml:space="preserve">El “Formato 3 – Experiencia” deberá aportarse diligenciado en formato Excel. </w:t>
      </w:r>
      <w:r w:rsidR="00D20AB8" w:rsidRPr="009E0AD4">
        <w:rPr>
          <w:rFonts w:ascii="Arial" w:eastAsia="Arial" w:hAnsi="Arial" w:cs="Arial"/>
          <w:b/>
          <w:bCs/>
          <w:color w:val="FF0000"/>
          <w:sz w:val="20"/>
          <w:szCs w:val="20"/>
          <w:lang w:eastAsia="es-ES"/>
        </w:rPr>
        <w:t xml:space="preserve"> </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DAA80E0" w:rsidR="00882583" w:rsidRPr="00F34ED1" w:rsidRDefault="3F69B10D" w:rsidP="0051206A">
      <w:pPr>
        <w:pStyle w:val="Prrafodelista"/>
        <w:numPr>
          <w:ilvl w:val="0"/>
          <w:numId w:val="6"/>
        </w:numPr>
        <w:spacing w:line="240" w:lineRule="auto"/>
        <w:jc w:val="both"/>
        <w:rPr>
          <w:bCs/>
        </w:rPr>
      </w:pPr>
      <w:r w:rsidRPr="00F34ED1">
        <w:rPr>
          <w:rFonts w:ascii="Arial" w:eastAsia="Arial" w:hAnsi="Arial" w:cs="Arial"/>
          <w:bCs/>
          <w:sz w:val="20"/>
          <w:szCs w:val="20"/>
        </w:rPr>
        <w:t>La experiencia a la que se refiere este numeral podrá acreditarse mediante</w:t>
      </w:r>
      <w:r w:rsidR="218B3906" w:rsidRPr="00F34ED1">
        <w:rPr>
          <w:rFonts w:ascii="Arial" w:eastAsia="Arial" w:hAnsi="Arial" w:cs="Arial"/>
          <w:bCs/>
          <w:sz w:val="20"/>
          <w:szCs w:val="20"/>
        </w:rPr>
        <w:t xml:space="preserve"> alguno o algunos de</w:t>
      </w:r>
      <w:r w:rsidRPr="00F34ED1">
        <w:rPr>
          <w:rFonts w:ascii="Arial" w:eastAsia="Arial" w:hAnsi="Arial" w:cs="Arial"/>
          <w:bCs/>
          <w:sz w:val="20"/>
          <w:szCs w:val="20"/>
        </w:rPr>
        <w:t xml:space="preserve"> los documentos establecidos en el </w:t>
      </w:r>
      <w:r w:rsidR="45F899B7" w:rsidRPr="00F34ED1">
        <w:rPr>
          <w:rFonts w:ascii="Arial" w:eastAsia="Arial" w:hAnsi="Arial" w:cs="Arial"/>
          <w:bCs/>
          <w:sz w:val="20"/>
          <w:szCs w:val="20"/>
        </w:rPr>
        <w:t>Pliego de Condiciones</w:t>
      </w:r>
      <w:r w:rsidRPr="00F34ED1">
        <w:rPr>
          <w:rFonts w:ascii="Arial" w:eastAsia="Arial" w:hAnsi="Arial" w:cs="Arial"/>
          <w:bCs/>
          <w:sz w:val="20"/>
          <w:szCs w:val="20"/>
        </w:rPr>
        <w:t xml:space="preserve"> señalados en el numeral </w:t>
      </w:r>
      <w:r w:rsidR="012EFEEF" w:rsidRPr="00F34ED1">
        <w:rPr>
          <w:rFonts w:ascii="Arial" w:eastAsia="Arial" w:hAnsi="Arial" w:cs="Arial"/>
          <w:bCs/>
          <w:sz w:val="20"/>
          <w:szCs w:val="20"/>
        </w:rPr>
        <w:t>10</w:t>
      </w:r>
      <w:r w:rsidRPr="00F34ED1">
        <w:rPr>
          <w:rFonts w:ascii="Arial" w:eastAsia="Arial" w:hAnsi="Arial" w:cs="Arial"/>
          <w:bCs/>
          <w:sz w:val="20"/>
          <w:szCs w:val="20"/>
        </w:rPr>
        <w:t>.1.5.</w:t>
      </w:r>
    </w:p>
    <w:p w14:paraId="16109E3F" w14:textId="77777777" w:rsidR="0051206A" w:rsidRPr="0051206A" w:rsidRDefault="0051206A" w:rsidP="0051206A">
      <w:pPr>
        <w:pStyle w:val="Prrafodelista"/>
        <w:spacing w:line="240" w:lineRule="auto"/>
        <w:ind w:left="360"/>
        <w:jc w:val="both"/>
      </w:pPr>
    </w:p>
    <w:p w14:paraId="0DEEDDE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1" w:name="_Toc104371050"/>
      <w:bookmarkStart w:id="1362" w:name="_Toc108082953"/>
      <w:bookmarkStart w:id="1363" w:name="_Toc143611911"/>
      <w:bookmarkEnd w:id="1361"/>
      <w:r w:rsidRPr="00A26552">
        <w:rPr>
          <w:rFonts w:ascii="Arial" w:eastAsia="Arial" w:hAnsi="Arial" w:cs="Arial"/>
          <w:b/>
          <w:bCs/>
          <w:sz w:val="20"/>
          <w:szCs w:val="20"/>
          <w:lang w:val="es-CO"/>
        </w:rPr>
        <w:t>CONSIDERACIONES PARA</w:t>
      </w:r>
      <w:r w:rsidRPr="00BA09CA">
        <w:rPr>
          <w:rFonts w:ascii="Arial" w:eastAsia="Arial" w:hAnsi="Arial" w:cs="Arial"/>
          <w:b/>
          <w:bCs/>
          <w:sz w:val="20"/>
          <w:szCs w:val="20"/>
          <w:lang w:val="es-CO"/>
        </w:rPr>
        <w:t xml:space="preserve"> LA VALIDEZ DE LA EXPERIENC</w:t>
      </w:r>
      <w:r w:rsidRPr="008A43A5">
        <w:rPr>
          <w:rFonts w:ascii="Arial" w:eastAsia="Arial" w:hAnsi="Arial" w:cs="Arial"/>
          <w:b/>
          <w:bCs/>
          <w:sz w:val="20"/>
          <w:szCs w:val="20"/>
          <w:lang w:val="es-CO"/>
        </w:rPr>
        <w:t xml:space="preserve">IA </w:t>
      </w:r>
      <w:r w:rsidRPr="00BA09CA">
        <w:rPr>
          <w:rFonts w:ascii="Arial" w:eastAsia="Arial" w:hAnsi="Arial" w:cs="Arial"/>
          <w:b/>
          <w:bCs/>
          <w:sz w:val="20"/>
          <w:szCs w:val="20"/>
          <w:lang w:val="es-CO"/>
        </w:rPr>
        <w:t>DEL PROPONENTE</w:t>
      </w:r>
      <w:bookmarkEnd w:id="1362"/>
      <w:bookmarkEnd w:id="1363"/>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DE04C9">
      <w:pPr>
        <w:numPr>
          <w:ilvl w:val="0"/>
          <w:numId w:val="1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DE04C9">
      <w:pPr>
        <w:numPr>
          <w:ilvl w:val="0"/>
          <w:numId w:val="19"/>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0E30E73B" w:rsidR="00410933" w:rsidRPr="00BA09CA" w:rsidRDefault="3F69B10D" w:rsidP="00621A71">
      <w:pPr>
        <w:numPr>
          <w:ilvl w:val="0"/>
          <w:numId w:val="19"/>
        </w:numPr>
        <w:autoSpaceDE w:val="0"/>
        <w:autoSpaceDN w:val="0"/>
        <w:adjustRightInd w:val="0"/>
        <w:spacing w:before="120" w:after="24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w:t>
      </w:r>
      <w:r w:rsidR="00A26552">
        <w:rPr>
          <w:rFonts w:ascii="Arial" w:eastAsia="Arial" w:hAnsi="Arial" w:cs="Arial"/>
          <w:sz w:val="20"/>
          <w:szCs w:val="20"/>
          <w:lang w:eastAsia="es-ES"/>
        </w:rPr>
        <w:t>deportiv</w:t>
      </w:r>
      <w:r w:rsidR="009A744E">
        <w:rPr>
          <w:rFonts w:ascii="Arial" w:eastAsia="Arial" w:hAnsi="Arial" w:cs="Arial"/>
          <w:sz w:val="20"/>
          <w:szCs w:val="20"/>
          <w:lang w:eastAsia="es-ES"/>
        </w:rPr>
        <w:t>os</w:t>
      </w:r>
      <w:r w:rsidR="00A26552">
        <w:rPr>
          <w:rFonts w:ascii="Arial" w:eastAsia="Arial" w:hAnsi="Arial" w:cs="Arial"/>
          <w:sz w:val="20"/>
          <w:szCs w:val="20"/>
          <w:lang w:eastAsia="es-ES"/>
        </w:rPr>
        <w:t xml:space="preserve"> y </w:t>
      </w:r>
      <w:r w:rsidR="009A744E">
        <w:rPr>
          <w:rFonts w:ascii="Arial" w:eastAsia="Arial" w:hAnsi="Arial" w:cs="Arial"/>
          <w:sz w:val="20"/>
          <w:szCs w:val="20"/>
          <w:lang w:eastAsia="es-ES"/>
        </w:rPr>
        <w:t>recreativos únicamente</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w:t>
      </w:r>
      <w:r w:rsidR="009A744E">
        <w:rPr>
          <w:rFonts w:ascii="Arial" w:eastAsia="Arial" w:hAnsi="Arial" w:cs="Arial"/>
          <w:sz w:val="20"/>
          <w:szCs w:val="20"/>
          <w:lang w:eastAsia="es-ES"/>
        </w:rPr>
        <w:t>portiva</w:t>
      </w:r>
      <w:r w:rsidRPr="00BA09CA">
        <w:rPr>
          <w:rFonts w:ascii="Arial" w:eastAsia="Arial" w:hAnsi="Arial" w:cs="Arial"/>
          <w:sz w:val="20"/>
          <w:szCs w:val="20"/>
          <w:lang w:eastAsia="es-ES"/>
        </w:rPr>
        <w:t>,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4CB4B1CA" w:rsidR="00A82A59"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w:t>
      </w:r>
      <w:r w:rsidR="00D030AA">
        <w:rPr>
          <w:rFonts w:ascii="Arial" w:eastAsia="Arial" w:hAnsi="Arial" w:cs="Arial"/>
          <w:sz w:val="20"/>
          <w:szCs w:val="20"/>
          <w:lang w:eastAsia="es-ES"/>
        </w:rPr>
        <w:t>portiva</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w:t>
      </w:r>
      <w:r w:rsidR="00D030AA">
        <w:rPr>
          <w:rFonts w:ascii="Arial" w:hAnsi="Arial" w:cs="Arial"/>
          <w:color w:val="000000" w:themeColor="text1"/>
          <w:sz w:val="20"/>
          <w:szCs w:val="20"/>
          <w:lang w:val="es-MX"/>
        </w:rPr>
        <w:t xml:space="preserve">portiva </w:t>
      </w:r>
      <w:r w:rsidR="00A82A59" w:rsidRPr="006E76E4">
        <w:rPr>
          <w:rFonts w:ascii="Arial" w:hAnsi="Arial" w:cs="Arial"/>
          <w:color w:val="000000" w:themeColor="text1"/>
          <w:sz w:val="20"/>
          <w:szCs w:val="20"/>
          <w:lang w:val="es-MX"/>
        </w:rPr>
        <w:t>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3"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4"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 xml:space="preserve">interventoría a la etapa constructiva y/o de intervención de infraestructura </w:t>
      </w:r>
      <w:r w:rsidR="00D030AA">
        <w:rPr>
          <w:rFonts w:ascii="Arial" w:eastAsia="Arial" w:hAnsi="Arial" w:cs="Arial"/>
          <w:sz w:val="20"/>
          <w:szCs w:val="20"/>
          <w:lang w:eastAsia="es-ES"/>
        </w:rPr>
        <w:t>deportiva.</w:t>
      </w:r>
    </w:p>
    <w:p w14:paraId="257D38CA" w14:textId="77777777" w:rsidR="00C30607" w:rsidRDefault="00C30607" w:rsidP="00621A71">
      <w:pPr>
        <w:pStyle w:val="Prrafodelista"/>
        <w:jc w:val="both"/>
        <w:rPr>
          <w:rFonts w:ascii="Arial" w:eastAsia="Arial" w:hAnsi="Arial" w:cs="Arial"/>
          <w:sz w:val="20"/>
          <w:szCs w:val="20"/>
          <w:lang w:eastAsia="es-ES"/>
        </w:rPr>
      </w:pPr>
    </w:p>
    <w:p w14:paraId="6CD61187" w14:textId="6A1558D3" w:rsidR="00FD4E8A"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rsidP="00621A71">
      <w:pPr>
        <w:pStyle w:val="Prrafodelista"/>
        <w:jc w:val="both"/>
        <w:rPr>
          <w:rFonts w:ascii="Arial" w:eastAsia="Arial" w:hAnsi="Arial" w:cs="Arial"/>
          <w:sz w:val="20"/>
          <w:szCs w:val="20"/>
          <w:lang w:eastAsia="es-ES"/>
        </w:rPr>
      </w:pPr>
    </w:p>
    <w:p w14:paraId="352B4FEF" w14:textId="25E120A7" w:rsidR="009A5FD3" w:rsidRPr="00BA09CA" w:rsidRDefault="009A5FD3" w:rsidP="00621A71">
      <w:pPr>
        <w:pStyle w:val="Prrafodelista"/>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w:t>
      </w:r>
      <w:r w:rsidR="00503FF7">
        <w:rPr>
          <w:rFonts w:ascii="Arial" w:eastAsia="Arial" w:hAnsi="Arial" w:cs="Arial"/>
          <w:sz w:val="20"/>
          <w:szCs w:val="20"/>
          <w:lang w:eastAsia="es-ES"/>
        </w:rPr>
        <w:t xml:space="preserve"> la obra de infraestructura deportiva</w:t>
      </w:r>
      <w:r w:rsidR="00B327D5">
        <w:rPr>
          <w:rFonts w:ascii="Arial" w:eastAsia="Arial" w:hAnsi="Arial" w:cs="Arial"/>
          <w:sz w:val="20"/>
          <w:szCs w:val="20"/>
          <w:lang w:eastAsia="es-ES"/>
        </w:rPr>
        <w:t xml:space="preserve">. </w:t>
      </w:r>
    </w:p>
    <w:p w14:paraId="39B18C1E" w14:textId="34EDD150" w:rsidR="006C6094" w:rsidRPr="00BA09CA" w:rsidRDefault="006C6094" w:rsidP="00621A71">
      <w:pPr>
        <w:pStyle w:val="Prrafodelista"/>
        <w:jc w:val="both"/>
        <w:rPr>
          <w:highlight w:val="yellow"/>
          <w:lang w:eastAsia="es-ES"/>
        </w:rPr>
      </w:pPr>
    </w:p>
    <w:p w14:paraId="78DFC0F8" w14:textId="7FA86C85" w:rsidR="4804ED01" w:rsidRPr="00A26552" w:rsidRDefault="00A26552" w:rsidP="00621A71">
      <w:pPr>
        <w:pStyle w:val="Prrafodelista"/>
        <w:numPr>
          <w:ilvl w:val="0"/>
          <w:numId w:val="69"/>
        </w:numPr>
        <w:jc w:val="both"/>
        <w:rPr>
          <w:rFonts w:asciiTheme="minorHAnsi" w:eastAsiaTheme="minorEastAsia" w:hAnsiTheme="minorHAnsi" w:cstheme="minorBidi"/>
          <w:lang w:val="es-MX"/>
        </w:rPr>
      </w:pPr>
      <w:r w:rsidRPr="00A26552">
        <w:rPr>
          <w:rFonts w:ascii="Arial" w:eastAsia="Arial" w:hAnsi="Arial" w:cs="Arial"/>
          <w:sz w:val="20"/>
          <w:szCs w:val="20"/>
          <w:lang w:eastAsia="es-ES"/>
        </w:rPr>
        <w:t xml:space="preserve">Las </w:t>
      </w:r>
      <w:r w:rsidR="130AF33B" w:rsidRPr="00A26552">
        <w:rPr>
          <w:rFonts w:ascii="Arial" w:eastAsia="Arial" w:hAnsi="Arial" w:cs="Arial"/>
          <w:sz w:val="20"/>
          <w:szCs w:val="20"/>
          <w:lang w:eastAsia="es-ES"/>
        </w:rPr>
        <w:t>auto certificaciones no servirán para acreditar la experiencia requerida, ya que con estas no se puede constatar la ejecución</w:t>
      </w:r>
      <w:r w:rsidR="00410933" w:rsidRPr="00A26552" w:rsidDel="00FE555D">
        <w:rPr>
          <w:rFonts w:ascii="Arial" w:eastAsia="Arial" w:hAnsi="Arial" w:cs="Arial"/>
          <w:sz w:val="20"/>
          <w:szCs w:val="20"/>
          <w:lang w:eastAsia="es-ES"/>
        </w:rPr>
        <w:t xml:space="preserve"> de </w:t>
      </w:r>
      <w:r w:rsidR="006779E4" w:rsidRPr="00A26552">
        <w:rPr>
          <w:rFonts w:ascii="Arial" w:eastAsia="Arial" w:hAnsi="Arial" w:cs="Arial"/>
          <w:sz w:val="20"/>
          <w:szCs w:val="20"/>
          <w:lang w:eastAsia="es-ES"/>
        </w:rPr>
        <w:t>c</w:t>
      </w:r>
      <w:r w:rsidR="00DD0E76" w:rsidRPr="00A26552">
        <w:rPr>
          <w:rFonts w:ascii="Arial" w:eastAsia="Arial" w:hAnsi="Arial" w:cs="Arial"/>
          <w:sz w:val="20"/>
          <w:szCs w:val="20"/>
          <w:lang w:eastAsia="es-ES"/>
        </w:rPr>
        <w:t>ontrato</w:t>
      </w:r>
      <w:r w:rsidR="00410933" w:rsidRPr="00A26552" w:rsidDel="00FE555D">
        <w:rPr>
          <w:rFonts w:ascii="Arial" w:eastAsia="Arial" w:hAnsi="Arial" w:cs="Arial"/>
          <w:sz w:val="20"/>
          <w:szCs w:val="20"/>
          <w:lang w:eastAsia="es-ES"/>
        </w:rPr>
        <w:t xml:space="preserve">s </w:t>
      </w:r>
      <w:r w:rsidR="130AF33B" w:rsidRPr="00A26552">
        <w:rPr>
          <w:rFonts w:ascii="Arial" w:eastAsia="Arial" w:hAnsi="Arial" w:cs="Arial"/>
          <w:sz w:val="20"/>
          <w:szCs w:val="20"/>
          <w:lang w:eastAsia="es-ES"/>
        </w:rPr>
        <w:t>que deben certifica</w:t>
      </w:r>
      <w:r w:rsidR="00E63926" w:rsidRPr="00A26552">
        <w:rPr>
          <w:rFonts w:ascii="Arial" w:eastAsia="Arial" w:hAnsi="Arial" w:cs="Arial"/>
          <w:sz w:val="20"/>
          <w:szCs w:val="20"/>
          <w:lang w:eastAsia="es-ES"/>
        </w:rPr>
        <w:t>r</w:t>
      </w:r>
      <w:r w:rsidR="130AF33B" w:rsidRPr="00A2655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A26552">
        <w:rPr>
          <w:rFonts w:ascii="Arial" w:eastAsia="Arial" w:hAnsi="Arial" w:cs="Arial"/>
          <w:sz w:val="20"/>
          <w:szCs w:val="20"/>
          <w:lang w:eastAsia="es-ES"/>
        </w:rPr>
        <w:t>,</w:t>
      </w:r>
      <w:r w:rsidR="130AF33B" w:rsidRPr="00A26552">
        <w:rPr>
          <w:rFonts w:ascii="Arial" w:eastAsia="Arial" w:hAnsi="Arial" w:cs="Arial"/>
          <w:sz w:val="20"/>
          <w:szCs w:val="20"/>
          <w:lang w:eastAsia="es-ES"/>
        </w:rPr>
        <w:t xml:space="preserve"> los integrantes del Proponente Plural</w:t>
      </w:r>
      <w:r w:rsidR="008B737F" w:rsidRPr="00A26552">
        <w:rPr>
          <w:rFonts w:ascii="Arial" w:eastAsia="Arial" w:hAnsi="Arial" w:cs="Arial"/>
          <w:sz w:val="20"/>
          <w:szCs w:val="20"/>
          <w:lang w:eastAsia="es-ES"/>
        </w:rPr>
        <w:t xml:space="preserve"> o del mismo grupo empresarial</w:t>
      </w:r>
      <w:r w:rsidR="130AF33B" w:rsidRPr="00A26552">
        <w:rPr>
          <w:rFonts w:ascii="Arial" w:eastAsia="Arial" w:hAnsi="Arial" w:cs="Arial"/>
          <w:sz w:val="20"/>
          <w:szCs w:val="20"/>
          <w:lang w:eastAsia="es-ES"/>
        </w:rPr>
        <w:t xml:space="preserve"> para </w:t>
      </w:r>
      <w:r w:rsidR="008B737F" w:rsidRPr="00A26552">
        <w:rPr>
          <w:rFonts w:ascii="Arial" w:eastAsia="Arial" w:hAnsi="Arial" w:cs="Arial"/>
          <w:sz w:val="20"/>
          <w:szCs w:val="20"/>
          <w:lang w:eastAsia="es-ES"/>
        </w:rPr>
        <w:t xml:space="preserve">demostrar </w:t>
      </w:r>
      <w:r w:rsidR="130AF33B" w:rsidRPr="00A26552">
        <w:rPr>
          <w:rFonts w:ascii="Arial" w:eastAsia="Arial" w:hAnsi="Arial" w:cs="Arial"/>
          <w:sz w:val="20"/>
          <w:szCs w:val="20"/>
          <w:lang w:eastAsia="es-ES"/>
        </w:rPr>
        <w:t>su propia experiencia</w:t>
      </w:r>
      <w:r w:rsidR="130AF33B" w:rsidRPr="00A26552">
        <w:rPr>
          <w:lang w:val="es-MX"/>
        </w:rPr>
        <w:t>.</w:t>
      </w:r>
    </w:p>
    <w:p w14:paraId="1FC772F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4" w:name="_Toc108082954"/>
      <w:bookmarkStart w:id="1365" w:name="_Toc143611912"/>
      <w:r w:rsidRPr="00BA09CA">
        <w:rPr>
          <w:rFonts w:ascii="Arial" w:eastAsia="Arial" w:hAnsi="Arial" w:cs="Arial"/>
          <w:b/>
          <w:bCs/>
          <w:sz w:val="20"/>
          <w:szCs w:val="20"/>
          <w:lang w:val="es-CO"/>
        </w:rPr>
        <w:t>CLASIFICACIÓN DE LA EXPERIENCIA EN EL “CLASIFICADOR DE BIENES, OBRAS Y SERVICIOS DE LAS NACIONES UNIDAS”</w:t>
      </w:r>
      <w:bookmarkEnd w:id="1364"/>
      <w:bookmarkEnd w:id="1365"/>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efectos de acreditación de la experiencia requerida deben estar clasificados </w:t>
      </w:r>
      <w:r w:rsidRPr="00FC27B4">
        <w:rPr>
          <w:rFonts w:ascii="Arial" w:eastAsia="Arial" w:hAnsi="Arial" w:cs="Arial"/>
          <w:b/>
          <w:bCs/>
          <w:sz w:val="20"/>
          <w:szCs w:val="20"/>
          <w:lang w:eastAsia="es-ES"/>
        </w:rPr>
        <w:t>en alguno</w:t>
      </w:r>
      <w:r w:rsidRPr="00BA09CA">
        <w:rPr>
          <w:rFonts w:ascii="Arial" w:eastAsia="Arial" w:hAnsi="Arial" w:cs="Arial"/>
          <w:sz w:val="20"/>
          <w:szCs w:val="20"/>
          <w:lang w:eastAsia="es-ES"/>
        </w:rPr>
        <w:t xml:space="preserve">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0"/>
        <w:gridCol w:w="1275"/>
        <w:gridCol w:w="851"/>
        <w:gridCol w:w="3867"/>
      </w:tblGrid>
      <w:tr w:rsidR="00BA09CA" w:rsidRPr="00BA09CA" w14:paraId="76BDF7A7" w14:textId="77777777" w:rsidTr="00907C7D">
        <w:trPr>
          <w:trHeight w:val="239"/>
          <w:tblHeader/>
          <w:jc w:val="center"/>
        </w:trPr>
        <w:tc>
          <w:tcPr>
            <w:tcW w:w="141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F33C6B" w:rsidP="00907C7D">
            <w:pPr>
              <w:jc w:val="center"/>
              <w:rPr>
                <w:rFonts w:ascii="Arial" w:eastAsia="Arial" w:hAnsi="Arial" w:cs="Arial"/>
                <w:b/>
                <w:color w:val="FFFFFF" w:themeColor="background1"/>
                <w:sz w:val="20"/>
                <w:szCs w:val="20"/>
                <w:lang w:eastAsia="es-ES"/>
              </w:rPr>
            </w:pPr>
            <w:hyperlink r:id="rId15">
              <w:r w:rsidR="00410933" w:rsidRPr="00BF2EB7">
                <w:rPr>
                  <w:rFonts w:ascii="Arial" w:eastAsia="Arial" w:hAnsi="Arial" w:cs="Arial"/>
                  <w:b/>
                  <w:color w:val="FFFFFF" w:themeColor="background1"/>
                  <w:sz w:val="20"/>
                  <w:szCs w:val="20"/>
                </w:rPr>
                <w:t>Segmentos</w:t>
              </w:r>
            </w:hyperlink>
          </w:p>
        </w:tc>
        <w:tc>
          <w:tcPr>
            <w:tcW w:w="1275"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F33C6B" w:rsidP="00907C7D">
            <w:pPr>
              <w:jc w:val="center"/>
              <w:rPr>
                <w:rFonts w:ascii="Arial" w:eastAsia="Arial" w:hAnsi="Arial" w:cs="Arial"/>
                <w:b/>
                <w:color w:val="FFFFFF" w:themeColor="background1"/>
                <w:sz w:val="20"/>
                <w:szCs w:val="20"/>
                <w:lang w:eastAsia="es-ES"/>
              </w:rPr>
            </w:pPr>
            <w:hyperlink r:id="rId16">
              <w:r w:rsidR="00410933" w:rsidRPr="00BF2EB7">
                <w:rPr>
                  <w:rFonts w:ascii="Arial" w:eastAsia="Arial" w:hAnsi="Arial" w:cs="Arial"/>
                  <w:b/>
                  <w:color w:val="FFFFFF" w:themeColor="background1"/>
                  <w:sz w:val="20"/>
                  <w:szCs w:val="20"/>
                </w:rPr>
                <w:t xml:space="preserve">Familia </w:t>
              </w:r>
            </w:hyperlink>
          </w:p>
        </w:tc>
        <w:tc>
          <w:tcPr>
            <w:tcW w:w="8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F33C6B" w:rsidP="00907C7D">
            <w:pPr>
              <w:jc w:val="center"/>
              <w:rPr>
                <w:rFonts w:ascii="Arial" w:eastAsia="Arial" w:hAnsi="Arial" w:cs="Arial"/>
                <w:b/>
                <w:color w:val="FFFFFF" w:themeColor="background1"/>
                <w:sz w:val="20"/>
                <w:szCs w:val="20"/>
                <w:lang w:eastAsia="es-ES"/>
              </w:rPr>
            </w:pPr>
            <w:hyperlink r:id="rId17">
              <w:r w:rsidR="00410933" w:rsidRPr="00BF2EB7">
                <w:rPr>
                  <w:rFonts w:ascii="Arial" w:eastAsia="Arial" w:hAnsi="Arial" w:cs="Arial"/>
                  <w:b/>
                  <w:color w:val="FFFFFF" w:themeColor="background1"/>
                  <w:sz w:val="20"/>
                  <w:szCs w:val="20"/>
                </w:rPr>
                <w:t xml:space="preserve">Clase </w:t>
              </w:r>
            </w:hyperlink>
          </w:p>
        </w:tc>
        <w:tc>
          <w:tcPr>
            <w:tcW w:w="386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F33C6B" w:rsidP="00907C7D">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 xml:space="preserve">Nombre </w:t>
              </w:r>
            </w:hyperlink>
          </w:p>
        </w:tc>
      </w:tr>
      <w:tr w:rsidR="00907C7D" w:rsidRPr="00BA09CA" w14:paraId="60EC1343" w14:textId="77777777" w:rsidTr="00907C7D">
        <w:trPr>
          <w:trHeight w:val="309"/>
          <w:tblHeader/>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70D2B44E" w14:textId="619F1166"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5C113D" w14:textId="4E135668"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0E4993" w14:textId="706001C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16</w:t>
            </w:r>
          </w:p>
        </w:tc>
        <w:tc>
          <w:tcPr>
            <w:tcW w:w="3867" w:type="dxa"/>
            <w:tcBorders>
              <w:top w:val="single" w:sz="4" w:space="0" w:color="auto"/>
              <w:left w:val="single" w:sz="4" w:space="0" w:color="auto"/>
              <w:bottom w:val="single" w:sz="4" w:space="0" w:color="auto"/>
              <w:right w:val="double" w:sz="4" w:space="0" w:color="auto"/>
            </w:tcBorders>
            <w:hideMark/>
          </w:tcPr>
          <w:p w14:paraId="78293BE7" w14:textId="33A7D677"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GERENCIA DE PROYECTOS</w:t>
            </w:r>
          </w:p>
        </w:tc>
      </w:tr>
      <w:tr w:rsidR="00907C7D" w:rsidRPr="00BA09CA" w14:paraId="72FE0445"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5BABE567" w14:textId="68F40A21"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8C881E" w14:textId="16ECBD2E"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4ECFB9" w14:textId="71BF2064"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7883CA8A" w14:textId="21F77F9D"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INGENIERIA CIVIL Y ARQUITECTURA</w:t>
            </w:r>
          </w:p>
        </w:tc>
      </w:tr>
      <w:tr w:rsidR="00907C7D" w:rsidRPr="00BA09CA" w14:paraId="5F4227A0"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15F6B9E3" w14:textId="6F973582"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4605D1" w14:textId="7EA4A255"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5A0049" w14:textId="0835F5B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49C9D6CC" w14:textId="00371705"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CONTROL DE CALIDAD</w:t>
            </w:r>
          </w:p>
        </w:tc>
      </w:tr>
    </w:tbl>
    <w:p w14:paraId="431A4C30" w14:textId="77777777" w:rsidR="00410933" w:rsidRPr="00BA09CA" w:rsidRDefault="00410933" w:rsidP="00BF2EB7">
      <w:pPr>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3FA69931"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4A64976" w14:textId="77777777" w:rsidR="002F16C7" w:rsidRPr="00BA09CA" w:rsidRDefault="002F16C7" w:rsidP="00BF2EB7">
      <w:pPr>
        <w:jc w:val="both"/>
        <w:rPr>
          <w:rFonts w:ascii="Arial" w:eastAsia="Arial" w:hAnsi="Arial" w:cs="Arial"/>
          <w:sz w:val="20"/>
          <w:szCs w:val="20"/>
          <w:lang w:eastAsia="es-ES"/>
        </w:rPr>
      </w:pPr>
    </w:p>
    <w:p w14:paraId="1AA86151"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6" w:name="_Toc108082955"/>
      <w:bookmarkStart w:id="1367" w:name="_Toc143611913"/>
      <w:r w:rsidRPr="00BA09CA">
        <w:rPr>
          <w:rFonts w:ascii="Arial" w:eastAsia="Arial" w:hAnsi="Arial" w:cs="Arial"/>
          <w:b/>
          <w:bCs/>
          <w:sz w:val="20"/>
          <w:szCs w:val="20"/>
          <w:lang w:val="es-CO"/>
        </w:rPr>
        <w:t>ACREDITACIÓN DE LA EXPERIENCIA REQUERIDA</w:t>
      </w:r>
      <w:bookmarkEnd w:id="1366"/>
      <w:bookmarkEnd w:id="1367"/>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7CE5DB9"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6BA71E85"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8" w:name="_Ref58506494"/>
      <w:bookmarkStart w:id="1369" w:name="_Toc108082956"/>
      <w:bookmarkStart w:id="1370" w:name="_Toc143611914"/>
      <w:r w:rsidRPr="00BA09CA">
        <w:rPr>
          <w:rFonts w:ascii="Arial" w:eastAsia="Arial" w:hAnsi="Arial" w:cs="Arial"/>
          <w:b/>
          <w:bCs/>
          <w:sz w:val="20"/>
          <w:szCs w:val="20"/>
          <w:lang w:val="es-CO"/>
        </w:rPr>
        <w:t>DOCUMENTOS VÁLIDOS PARA LA ACREDITACIÓN DE LA EXPERIENCIA REQUERIDA</w:t>
      </w:r>
      <w:bookmarkEnd w:id="1368"/>
      <w:bookmarkEnd w:id="1369"/>
      <w:bookmarkEnd w:id="1370"/>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09D58568" w14:textId="6AD4D60A" w:rsidR="00052AC6" w:rsidRDefault="00052AC6"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Contrato Matriz</w:t>
      </w:r>
    </w:p>
    <w:p w14:paraId="1F2A2DB5" w14:textId="2EC9ABE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7972241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w:t>
      </w:r>
      <w:r w:rsidRPr="007259B7">
        <w:rPr>
          <w:rFonts w:ascii="Arial" w:eastAsia="Arial" w:hAnsi="Arial" w:cs="Arial"/>
          <w:sz w:val="20"/>
          <w:szCs w:val="20"/>
          <w:lang w:eastAsia="es-ES"/>
        </w:rPr>
        <w:t xml:space="preserve">Expedida con posterioridad a la fecha de terminación del </w:t>
      </w:r>
      <w:r w:rsidR="000B40B1" w:rsidRPr="007259B7">
        <w:rPr>
          <w:rFonts w:ascii="Arial" w:eastAsia="Arial" w:hAnsi="Arial" w:cs="Arial"/>
          <w:sz w:val="20"/>
          <w:szCs w:val="20"/>
          <w:lang w:eastAsia="es-ES"/>
        </w:rPr>
        <w:t>c</w:t>
      </w:r>
      <w:r w:rsidR="00DD0E76" w:rsidRPr="007259B7">
        <w:rPr>
          <w:rFonts w:ascii="Arial" w:eastAsia="Arial" w:hAnsi="Arial" w:cs="Arial"/>
          <w:sz w:val="20"/>
          <w:szCs w:val="20"/>
          <w:lang w:eastAsia="es-ES"/>
        </w:rPr>
        <w:t>ontrato</w:t>
      </w:r>
      <w:r w:rsidRPr="007259B7">
        <w:rPr>
          <w:rFonts w:ascii="Arial" w:eastAsia="Arial" w:hAnsi="Arial" w:cs="Arial"/>
          <w:sz w:val="20"/>
          <w:szCs w:val="20"/>
          <w:lang w:eastAsia="es-ES"/>
        </w:rPr>
        <w:t xml:space="preserve"> o antes del cierre del Proceso de Contratación que acredite el porcentaje ejecutado hasta esa fecha en la que conste la</w:t>
      </w:r>
      <w:r w:rsidRPr="00BA09CA">
        <w:rPr>
          <w:rFonts w:ascii="Arial" w:eastAsia="Arial" w:hAnsi="Arial" w:cs="Arial"/>
          <w:sz w:val="20"/>
          <w:szCs w:val="20"/>
          <w:lang w:eastAsia="es-ES"/>
        </w:rPr>
        <w:t xml:space="preserve">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Default="00410933" w:rsidP="006E76E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68E965F5" w14:textId="77777777" w:rsidR="00B567C4" w:rsidRDefault="00B567C4" w:rsidP="006E76E4">
      <w:pPr>
        <w:jc w:val="both"/>
        <w:rPr>
          <w:rFonts w:ascii="Arial" w:eastAsia="Arial" w:hAnsi="Arial" w:cs="Arial"/>
          <w:sz w:val="20"/>
          <w:szCs w:val="20"/>
          <w:lang w:eastAsia="es-ES"/>
        </w:rPr>
      </w:pPr>
    </w:p>
    <w:p w14:paraId="6334580F" w14:textId="77777777" w:rsidR="00B567C4" w:rsidRDefault="00B567C4" w:rsidP="006E76E4">
      <w:pPr>
        <w:jc w:val="both"/>
        <w:rPr>
          <w:rFonts w:ascii="Arial" w:eastAsia="Arial" w:hAnsi="Arial" w:cs="Arial"/>
          <w:sz w:val="20"/>
          <w:szCs w:val="20"/>
          <w:lang w:eastAsia="es-ES"/>
        </w:rPr>
      </w:pPr>
    </w:p>
    <w:p w14:paraId="3C795F2D" w14:textId="36048A3F" w:rsidR="00410933" w:rsidRPr="00BA09CA" w:rsidRDefault="00410933" w:rsidP="00DE04C9">
      <w:pPr>
        <w:pStyle w:val="InviasNormal"/>
        <w:numPr>
          <w:ilvl w:val="2"/>
          <w:numId w:val="54"/>
        </w:numPr>
        <w:ind w:left="1077"/>
        <w:outlineLvl w:val="2"/>
        <w:rPr>
          <w:rFonts w:ascii="Arial" w:eastAsia="Arial" w:hAnsi="Arial" w:cs="Arial"/>
          <w:b/>
          <w:bCs/>
          <w:sz w:val="20"/>
          <w:szCs w:val="20"/>
          <w:lang w:val="es-CO"/>
        </w:rPr>
      </w:pPr>
      <w:bookmarkStart w:id="1371" w:name="_Toc108082957"/>
      <w:bookmarkStart w:id="1372" w:name="_Toc143611915"/>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1"/>
      <w:bookmarkEnd w:id="1372"/>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DE04C9">
      <w:pPr>
        <w:pStyle w:val="Prrafodelista"/>
        <w:numPr>
          <w:ilvl w:val="0"/>
          <w:numId w:val="66"/>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DE04C9">
      <w:pPr>
        <w:pStyle w:val="Prrafodelista"/>
        <w:numPr>
          <w:ilvl w:val="0"/>
          <w:numId w:val="66"/>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3EA80311" w14:textId="77777777" w:rsidR="00052AC6" w:rsidRPr="00BA09CA" w:rsidRDefault="00052AC6">
      <w:pPr>
        <w:ind w:right="49" w:hanging="11"/>
        <w:jc w:val="both"/>
        <w:rPr>
          <w:rFonts w:ascii="Arial" w:eastAsia="Arial" w:hAnsi="Arial" w:cs="Arial"/>
          <w:sz w:val="20"/>
          <w:szCs w:val="20"/>
          <w:lang w:eastAsia="es-ES"/>
        </w:rPr>
      </w:pP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DE04C9">
      <w:pPr>
        <w:pStyle w:val="InviasNormal"/>
        <w:numPr>
          <w:ilvl w:val="1"/>
          <w:numId w:val="54"/>
        </w:numPr>
        <w:ind w:right="49"/>
        <w:jc w:val="both"/>
        <w:outlineLvl w:val="1"/>
        <w:rPr>
          <w:rFonts w:ascii="Arial" w:eastAsia="Arial" w:hAnsi="Arial" w:cs="Arial"/>
          <w:b/>
          <w:bCs/>
          <w:sz w:val="20"/>
          <w:szCs w:val="20"/>
        </w:rPr>
      </w:pPr>
      <w:bookmarkStart w:id="1373" w:name="_Toc99029340"/>
      <w:bookmarkStart w:id="1374" w:name="_Toc99029341"/>
      <w:bookmarkEnd w:id="1373"/>
      <w:bookmarkEnd w:id="1374"/>
      <w:r w:rsidRPr="00BA09CA">
        <w:rPr>
          <w:rFonts w:ascii="Arial" w:eastAsia="Arial" w:hAnsi="Arial" w:cs="Arial"/>
          <w:b/>
          <w:bCs/>
          <w:sz w:val="20"/>
          <w:szCs w:val="20"/>
        </w:rPr>
        <w:t xml:space="preserve"> </w:t>
      </w:r>
      <w:bookmarkStart w:id="1375" w:name="_Toc108082958"/>
      <w:bookmarkStart w:id="1376" w:name="_Toc143611916"/>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75"/>
      <w:bookmarkEnd w:id="1376"/>
    </w:p>
    <w:p w14:paraId="05EBC334" w14:textId="696B39C0"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B01ACD" w:rsidRPr="001614AC">
        <w:rPr>
          <w:rFonts w:ascii="Arial" w:hAnsi="Arial" w:cs="Arial"/>
          <w:sz w:val="20"/>
          <w:szCs w:val="20"/>
        </w:rPr>
        <w:t xml:space="preserve">por la </w:t>
      </w:r>
      <w:r w:rsidR="00ED2468">
        <w:rPr>
          <w:rFonts w:ascii="Arial" w:hAnsi="Arial" w:cs="Arial"/>
          <w:sz w:val="20"/>
          <w:szCs w:val="20"/>
        </w:rPr>
        <w:t xml:space="preserve">Entidad </w:t>
      </w:r>
      <w:r w:rsidR="00B01ACD" w:rsidRPr="001614AC">
        <w:rPr>
          <w:rFonts w:ascii="Arial" w:hAnsi="Arial" w:cs="Arial"/>
          <w:sz w:val="20"/>
          <w:szCs w:val="20"/>
        </w:rPr>
        <w:t xml:space="preserve">de acuerdo con las reglas establecidas en </w:t>
      </w:r>
      <w:r w:rsidR="00B01ACD" w:rsidRPr="00BA09CA">
        <w:rPr>
          <w:rFonts w:ascii="Arial" w:hAnsi="Arial" w:cs="Arial"/>
          <w:sz w:val="20"/>
          <w:szCs w:val="20"/>
        </w:rPr>
        <w:t>el Pliego de Condiciones, particularmente</w:t>
      </w:r>
      <w:r w:rsidR="00B01ACD">
        <w:rPr>
          <w:rFonts w:ascii="Arial" w:hAnsi="Arial" w:cs="Arial"/>
          <w:sz w:val="20"/>
          <w:szCs w:val="20"/>
        </w:rPr>
        <w:t>,</w:t>
      </w:r>
      <w:r w:rsidR="00B01ACD" w:rsidRPr="00BA09CA">
        <w:rPr>
          <w:rFonts w:ascii="Arial" w:hAnsi="Arial" w:cs="Arial"/>
          <w:sz w:val="20"/>
          <w:szCs w:val="20"/>
        </w:rPr>
        <w:t xml:space="preserve"> en el numeral </w:t>
      </w:r>
      <w:r w:rsidR="00B01ACD" w:rsidRPr="00BA09CA">
        <w:rPr>
          <w:rFonts w:ascii="Arial" w:eastAsia="Arial" w:hAnsi="Arial" w:cs="Arial"/>
          <w:sz w:val="20"/>
          <w:szCs w:val="20"/>
        </w:rPr>
        <w:t xml:space="preserve">“10.2 Acreditación de experiencia y formación académica del equipo de trabajo </w:t>
      </w:r>
      <w:r w:rsidR="00B01ACD">
        <w:rPr>
          <w:rFonts w:ascii="Arial" w:eastAsia="Arial" w:hAnsi="Arial" w:cs="Arial"/>
          <w:sz w:val="20"/>
          <w:szCs w:val="20"/>
        </w:rPr>
        <w:t>y del Personal Clave Evaluable”</w:t>
      </w:r>
      <w:r w:rsidR="00E14196">
        <w:rPr>
          <w:rFonts w:ascii="Arial" w:hAnsi="Arial" w:cs="Arial"/>
          <w:sz w:val="20"/>
          <w:szCs w:val="20"/>
        </w:rPr>
        <w:t>.</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621A71" w:rsidRDefault="008D7284" w:rsidP="00DE04C9">
      <w:pPr>
        <w:pStyle w:val="InviasNormal"/>
        <w:numPr>
          <w:ilvl w:val="2"/>
          <w:numId w:val="54"/>
        </w:numPr>
        <w:ind w:left="1077"/>
        <w:jc w:val="both"/>
        <w:outlineLvl w:val="2"/>
        <w:rPr>
          <w:rFonts w:eastAsia="Arial"/>
        </w:rPr>
      </w:pPr>
      <w:bookmarkStart w:id="1377" w:name="_Toc108082959"/>
      <w:bookmarkStart w:id="1378" w:name="_Toc143611917"/>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 xml:space="preserve">Y DEL </w:t>
      </w:r>
      <w:r w:rsidR="00E7758A" w:rsidRPr="00621A71">
        <w:rPr>
          <w:rFonts w:ascii="Arial" w:eastAsia="Arial" w:hAnsi="Arial" w:cs="Arial"/>
          <w:b/>
          <w:sz w:val="20"/>
          <w:szCs w:val="20"/>
          <w:lang w:val="es-CO"/>
        </w:rPr>
        <w:t>PERSONAL CLAVE EVALUABLE</w:t>
      </w:r>
      <w:bookmarkEnd w:id="1377"/>
      <w:bookmarkEnd w:id="1378"/>
    </w:p>
    <w:p w14:paraId="46689954" w14:textId="00F72610" w:rsidR="00242B0B" w:rsidRPr="00BA09CA" w:rsidRDefault="00242B0B" w:rsidP="00BF2EB7">
      <w:pPr>
        <w:pStyle w:val="Sinespaciado"/>
        <w:jc w:val="both"/>
        <w:rPr>
          <w:rFonts w:ascii="Arial" w:hAnsi="Arial" w:cs="Arial"/>
          <w:sz w:val="20"/>
          <w:szCs w:val="20"/>
        </w:rPr>
      </w:pPr>
      <w:r w:rsidRPr="00621A71">
        <w:rPr>
          <w:rFonts w:ascii="Arial" w:hAnsi="Arial" w:cs="Arial"/>
          <w:sz w:val="20"/>
          <w:szCs w:val="20"/>
        </w:rPr>
        <w:t xml:space="preserve">La </w:t>
      </w:r>
      <w:r w:rsidR="00E41DBB" w:rsidRPr="00621A71">
        <w:rPr>
          <w:rFonts w:ascii="Arial" w:hAnsi="Arial" w:cs="Arial"/>
          <w:sz w:val="20"/>
          <w:szCs w:val="20"/>
        </w:rPr>
        <w:t>Entidad</w:t>
      </w:r>
      <w:r w:rsidRPr="00621A71">
        <w:rPr>
          <w:rFonts w:ascii="Arial" w:hAnsi="Arial" w:cs="Arial"/>
          <w:sz w:val="20"/>
          <w:szCs w:val="20"/>
        </w:rPr>
        <w:t xml:space="preserve"> tendrá en cuenta los siguientes aspectos para ana</w:t>
      </w:r>
      <w:r w:rsidR="00E14196" w:rsidRPr="00621A71">
        <w:rPr>
          <w:rFonts w:ascii="Arial" w:hAnsi="Arial" w:cs="Arial"/>
          <w:sz w:val="20"/>
          <w:szCs w:val="20"/>
        </w:rPr>
        <w:t>lizar la experiencia acreditada: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DE04C9">
      <w:pPr>
        <w:pStyle w:val="Sinespaciado"/>
        <w:numPr>
          <w:ilvl w:val="0"/>
          <w:numId w:val="57"/>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DE04C9">
      <w:pPr>
        <w:pStyle w:val="Sinespaciado"/>
        <w:numPr>
          <w:ilvl w:val="0"/>
          <w:numId w:val="57"/>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DE04C9">
      <w:pPr>
        <w:pStyle w:val="InviasNormal"/>
        <w:numPr>
          <w:ilvl w:val="2"/>
          <w:numId w:val="54"/>
        </w:numPr>
        <w:ind w:left="1077"/>
        <w:jc w:val="both"/>
        <w:outlineLvl w:val="2"/>
        <w:rPr>
          <w:rFonts w:eastAsia="Arial"/>
        </w:rPr>
      </w:pPr>
      <w:bookmarkStart w:id="1379" w:name="_Toc99029344"/>
      <w:bookmarkStart w:id="1380" w:name="_Toc108082960"/>
      <w:bookmarkStart w:id="1381" w:name="_Toc143611918"/>
      <w:bookmarkEnd w:id="1379"/>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0"/>
      <w:bookmarkEnd w:id="1381"/>
      <w:r w:rsidRPr="00BA09CA">
        <w:rPr>
          <w:rFonts w:ascii="Arial" w:eastAsia="Arial" w:hAnsi="Arial" w:cs="Arial"/>
          <w:b/>
          <w:bCs/>
          <w:sz w:val="20"/>
          <w:szCs w:val="20"/>
          <w:lang w:val="es-CO"/>
        </w:rPr>
        <w:t xml:space="preserve"> </w:t>
      </w:r>
    </w:p>
    <w:p w14:paraId="5EB44C6A" w14:textId="5A08B552" w:rsidR="00F3199A" w:rsidRPr="00BA09CA" w:rsidRDefault="00AF50CD" w:rsidP="00BF2EB7">
      <w:pPr>
        <w:tabs>
          <w:tab w:val="left" w:pos="2268"/>
        </w:tabs>
        <w:jc w:val="both"/>
        <w:rPr>
          <w:rFonts w:ascii="Arial" w:hAnsi="Arial" w:cs="Arial"/>
          <w:sz w:val="20"/>
          <w:szCs w:val="20"/>
          <w:lang w:eastAsia="es-ES"/>
        </w:rPr>
      </w:pPr>
      <w:r>
        <w:rPr>
          <w:rFonts w:ascii="Arial" w:hAnsi="Arial" w:cs="Arial"/>
          <w:sz w:val="20"/>
          <w:szCs w:val="20"/>
          <w:lang w:eastAsia="es-ES"/>
        </w:rPr>
        <w:t>P</w:t>
      </w:r>
      <w:r w:rsidR="00F3199A" w:rsidRPr="00BA09CA">
        <w:rPr>
          <w:rFonts w:ascii="Arial" w:hAnsi="Arial" w:cs="Arial"/>
          <w:sz w:val="20"/>
          <w:szCs w:val="20"/>
          <w:lang w:eastAsia="es-ES"/>
        </w:rPr>
        <w:t>ara verificar los documentos soporte, deberá</w:t>
      </w:r>
      <w:r w:rsidR="00FF3A11" w:rsidRPr="00BA09CA">
        <w:rPr>
          <w:rFonts w:ascii="Arial" w:hAnsi="Arial" w:cs="Arial"/>
          <w:sz w:val="20"/>
          <w:szCs w:val="20"/>
          <w:lang w:eastAsia="es-ES"/>
        </w:rPr>
        <w:t>n</w:t>
      </w:r>
      <w:r w:rsidR="00F3199A"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27B232F4"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Certificados laborales</w:t>
      </w:r>
      <w:r w:rsidR="00773BD1">
        <w:rPr>
          <w:rFonts w:ascii="Arial" w:hAnsi="Arial" w:cs="Arial"/>
          <w:sz w:val="20"/>
          <w:szCs w:val="20"/>
          <w:lang w:eastAsia="es-ES"/>
        </w:rPr>
        <w:t xml:space="preserve"> </w:t>
      </w:r>
      <w:r w:rsidRPr="00BA09CA">
        <w:rPr>
          <w:rFonts w:ascii="Arial" w:hAnsi="Arial" w:cs="Arial"/>
          <w:sz w:val="20"/>
          <w:szCs w:val="20"/>
          <w:lang w:eastAsia="es-ES"/>
        </w:rPr>
        <w:t>de su experiencia profesional</w:t>
      </w:r>
      <w:r w:rsidR="00773BD1">
        <w:rPr>
          <w:rFonts w:ascii="Arial" w:hAnsi="Arial" w:cs="Arial"/>
          <w:sz w:val="20"/>
          <w:szCs w:val="20"/>
          <w:lang w:eastAsia="es-ES"/>
        </w:rPr>
        <w:t xml:space="preserve"> con su </w:t>
      </w:r>
      <w:r w:rsidR="00773BD1" w:rsidRPr="00E14196">
        <w:rPr>
          <w:rFonts w:ascii="Arial" w:hAnsi="Arial" w:cs="Arial"/>
          <w:b/>
          <w:sz w:val="20"/>
          <w:szCs w:val="20"/>
          <w:lang w:eastAsia="es-ES"/>
        </w:rPr>
        <w:t>contrato matriz</w:t>
      </w:r>
      <w:r w:rsidRPr="00BA09CA">
        <w:rPr>
          <w:rFonts w:ascii="Arial" w:hAnsi="Arial" w:cs="Arial"/>
          <w:sz w:val="20"/>
          <w:szCs w:val="20"/>
          <w:lang w:eastAsia="es-ES"/>
        </w:rPr>
        <w:t xml:space="preserve">. </w:t>
      </w:r>
    </w:p>
    <w:p w14:paraId="30F161F9" w14:textId="1A5D966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DE04C9">
      <w:pPr>
        <w:pStyle w:val="Prrafodelista"/>
        <w:numPr>
          <w:ilvl w:val="3"/>
          <w:numId w:val="42"/>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0DF66D42"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007C4F65">
        <w:rPr>
          <w:rFonts w:ascii="Arial" w:hAnsi="Arial" w:cs="Arial"/>
          <w:sz w:val="20"/>
          <w:szCs w:val="20"/>
          <w:lang w:eastAsia="es-ES"/>
        </w:rPr>
        <w:t xml:space="preserve"> y numero de contrato</w:t>
      </w:r>
      <w:r w:rsidRPr="00BA09CA">
        <w:rPr>
          <w:rFonts w:ascii="Arial" w:hAnsi="Arial" w:cs="Arial"/>
          <w:sz w:val="20"/>
          <w:szCs w:val="20"/>
          <w:lang w:eastAsia="es-ES"/>
        </w:rPr>
        <w:t>.</w:t>
      </w:r>
    </w:p>
    <w:p w14:paraId="743CF016"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621A71" w:rsidRDefault="005344EC" w:rsidP="00DE04C9">
      <w:pPr>
        <w:pStyle w:val="Prrafodelista"/>
        <w:numPr>
          <w:ilvl w:val="0"/>
          <w:numId w:val="56"/>
        </w:numPr>
        <w:spacing w:after="0" w:line="240" w:lineRule="auto"/>
        <w:contextualSpacing w:val="0"/>
        <w:jc w:val="both"/>
        <w:rPr>
          <w:rFonts w:ascii="Arial" w:hAnsi="Arial" w:cs="Arial"/>
          <w:b/>
          <w:sz w:val="20"/>
          <w:szCs w:val="20"/>
          <w:lang w:eastAsia="es-ES"/>
        </w:rPr>
      </w:pPr>
      <w:r w:rsidRPr="00621A71">
        <w:rPr>
          <w:rFonts w:ascii="Arial" w:hAnsi="Arial" w:cs="Arial"/>
          <w:b/>
          <w:sz w:val="20"/>
          <w:szCs w:val="20"/>
          <w:lang w:eastAsia="es-ES"/>
        </w:rPr>
        <w:t xml:space="preserve">Porcentaje de dedicación para el cargo respectivo. En caso tal de no </w:t>
      </w:r>
      <w:r w:rsidR="00A371C2" w:rsidRPr="00621A71">
        <w:rPr>
          <w:rFonts w:ascii="Arial" w:hAnsi="Arial" w:cs="Arial"/>
          <w:b/>
          <w:sz w:val="20"/>
          <w:szCs w:val="20"/>
          <w:lang w:eastAsia="es-ES"/>
        </w:rPr>
        <w:t xml:space="preserve">existir la </w:t>
      </w:r>
      <w:r w:rsidRPr="00621A71">
        <w:rPr>
          <w:rFonts w:ascii="Arial" w:hAnsi="Arial" w:cs="Arial"/>
          <w:b/>
          <w:sz w:val="20"/>
          <w:szCs w:val="20"/>
          <w:lang w:eastAsia="es-ES"/>
        </w:rPr>
        <w:t xml:space="preserve">discriminación del porcentaje de dedicación se tomará como el </w:t>
      </w:r>
      <w:r w:rsidR="00061A59" w:rsidRPr="00621A71">
        <w:rPr>
          <w:rFonts w:ascii="Arial" w:hAnsi="Arial" w:cs="Arial"/>
          <w:b/>
          <w:sz w:val="20"/>
          <w:szCs w:val="20"/>
          <w:lang w:eastAsia="es-ES"/>
        </w:rPr>
        <w:t>cien por ciento (</w:t>
      </w:r>
      <w:r w:rsidRPr="00621A71">
        <w:rPr>
          <w:rFonts w:ascii="Arial" w:hAnsi="Arial" w:cs="Arial"/>
          <w:b/>
          <w:sz w:val="20"/>
          <w:szCs w:val="20"/>
          <w:lang w:eastAsia="es-ES"/>
        </w:rPr>
        <w:t>100</w:t>
      </w:r>
      <w:r w:rsidR="00A371C2" w:rsidRPr="00621A71">
        <w:rPr>
          <w:rFonts w:ascii="Arial" w:hAnsi="Arial" w:cs="Arial"/>
          <w:b/>
          <w:sz w:val="20"/>
          <w:szCs w:val="20"/>
          <w:lang w:eastAsia="es-ES"/>
        </w:rPr>
        <w:t xml:space="preserve"> </w:t>
      </w:r>
      <w:r w:rsidRPr="00621A71">
        <w:rPr>
          <w:rFonts w:ascii="Arial" w:hAnsi="Arial" w:cs="Arial"/>
          <w:b/>
          <w:sz w:val="20"/>
          <w:szCs w:val="20"/>
          <w:lang w:eastAsia="es-ES"/>
        </w:rPr>
        <w:t>%</w:t>
      </w:r>
      <w:r w:rsidR="00061A59" w:rsidRPr="00621A71">
        <w:rPr>
          <w:rFonts w:ascii="Arial" w:hAnsi="Arial" w:cs="Arial"/>
          <w:b/>
          <w:sz w:val="20"/>
          <w:szCs w:val="20"/>
          <w:lang w:eastAsia="es-ES"/>
        </w:rPr>
        <w:t>)</w:t>
      </w:r>
      <w:r w:rsidRPr="00621A71">
        <w:rPr>
          <w:rFonts w:ascii="Arial" w:hAnsi="Arial" w:cs="Arial"/>
          <w:b/>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773BD1" w:rsidRDefault="00371438" w:rsidP="00BF2EB7">
      <w:pPr>
        <w:pStyle w:val="InviasNormal"/>
        <w:jc w:val="both"/>
        <w:rPr>
          <w:rFonts w:ascii="Arial" w:eastAsia="Arial" w:hAnsi="Arial" w:cs="Arial"/>
          <w:i/>
          <w:sz w:val="18"/>
          <w:szCs w:val="18"/>
          <w:lang w:val="es-CO"/>
        </w:rPr>
      </w:pPr>
      <w:r w:rsidRPr="00773BD1">
        <w:rPr>
          <w:rFonts w:ascii="Arial" w:eastAsia="Arial" w:hAnsi="Arial" w:cs="Arial"/>
          <w:i/>
          <w:sz w:val="18"/>
          <w:szCs w:val="20"/>
          <w:lang w:val="es-CO"/>
        </w:rPr>
        <w:t xml:space="preserve">La contabilización de la experiencia se realizará en años. En caso de que el año no esté completo se realizará </w:t>
      </w:r>
      <w:r w:rsidRPr="00773BD1">
        <w:rPr>
          <w:rFonts w:ascii="Arial" w:eastAsia="Arial" w:hAnsi="Arial" w:cs="Arial"/>
          <w:i/>
          <w:sz w:val="18"/>
          <w:szCs w:val="18"/>
          <w:lang w:val="es-CO"/>
        </w:rPr>
        <w:t xml:space="preserve">la conversión de meses o días a años. </w:t>
      </w:r>
    </w:p>
    <w:p w14:paraId="5008C9FF" w14:textId="50B879F3" w:rsidR="00371438" w:rsidRPr="00773BD1" w:rsidRDefault="00371438" w:rsidP="00E63264">
      <w:pPr>
        <w:rPr>
          <w:rFonts w:ascii="Arial" w:eastAsia="Calibri" w:hAnsi="Arial" w:cs="Arial"/>
          <w:i/>
          <w:sz w:val="18"/>
          <w:szCs w:val="18"/>
          <w:lang w:eastAsia="es-ES"/>
        </w:rPr>
      </w:pPr>
      <w:r w:rsidRPr="00773BD1">
        <w:rPr>
          <w:rFonts w:ascii="Arial" w:eastAsia="Arial" w:hAnsi="Arial" w:cs="Arial"/>
          <w:i/>
          <w:sz w:val="18"/>
          <w:szCs w:val="18"/>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DE04C9">
      <w:pPr>
        <w:pStyle w:val="InviasNormal"/>
        <w:numPr>
          <w:ilvl w:val="2"/>
          <w:numId w:val="54"/>
        </w:numPr>
        <w:ind w:left="1077"/>
        <w:outlineLvl w:val="2"/>
        <w:rPr>
          <w:rFonts w:ascii="Arial" w:eastAsia="Arial" w:hAnsi="Arial" w:cs="Arial"/>
          <w:b/>
          <w:bCs/>
          <w:sz w:val="20"/>
          <w:szCs w:val="20"/>
          <w:lang w:val="es-CO"/>
        </w:rPr>
      </w:pPr>
      <w:bookmarkStart w:id="1382" w:name="_Toc99029346"/>
      <w:bookmarkStart w:id="1383" w:name="_Toc108082961"/>
      <w:bookmarkStart w:id="1384" w:name="_Toc143611919"/>
      <w:bookmarkEnd w:id="1382"/>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3"/>
      <w:bookmarkEnd w:id="1384"/>
    </w:p>
    <w:p w14:paraId="59CAB5AD" w14:textId="6B968C76"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w:t>
      </w:r>
      <w:r w:rsidR="000761F0">
        <w:rPr>
          <w:rFonts w:ascii="Arial" w:eastAsia="Arial" w:hAnsi="Arial" w:cs="Arial"/>
          <w:sz w:val="20"/>
          <w:szCs w:val="20"/>
          <w:lang w:eastAsia="es-ES"/>
        </w:rPr>
        <w:t xml:space="preserve"> </w:t>
      </w:r>
      <w:r w:rsidRPr="00BA09CA">
        <w:rPr>
          <w:rFonts w:ascii="Arial" w:eastAsia="Arial" w:hAnsi="Arial" w:cs="Arial"/>
          <w:sz w:val="20"/>
          <w:szCs w:val="20"/>
          <w:lang w:eastAsia="es-ES"/>
        </w:rPr>
        <w:t>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w:t>
      </w:r>
      <w:r w:rsidRPr="005A3F5F">
        <w:rPr>
          <w:rFonts w:ascii="Arial" w:eastAsia="Arial" w:hAnsi="Arial" w:cs="Arial"/>
          <w:sz w:val="20"/>
          <w:szCs w:val="20"/>
          <w:lang w:eastAsia="es-ES"/>
        </w:rPr>
        <w:t>personal</w:t>
      </w:r>
      <w:r w:rsidRPr="00BA09CA">
        <w:rPr>
          <w:rFonts w:ascii="Arial" w:eastAsia="Arial" w:hAnsi="Arial" w:cs="Arial"/>
          <w:sz w:val="20"/>
          <w:szCs w:val="20"/>
          <w:lang w:eastAsia="es-ES"/>
        </w:rPr>
        <w:t xml:space="preserve">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1CF0A931" w14:textId="77777777" w:rsidR="00DF3972" w:rsidRPr="00BA09CA" w:rsidRDefault="00DF3972" w:rsidP="00BF2EB7">
      <w:pPr>
        <w:jc w:val="both"/>
        <w:rPr>
          <w:rFonts w:ascii="Arial" w:eastAsia="Arial" w:hAnsi="Arial" w:cs="Arial"/>
          <w:sz w:val="20"/>
          <w:szCs w:val="20"/>
          <w:lang w:eastAsia="es-ES"/>
        </w:rPr>
      </w:pPr>
    </w:p>
    <w:p w14:paraId="331BA891" w14:textId="65DD8460" w:rsidR="00936129" w:rsidRDefault="0041792E" w:rsidP="008570EE">
      <w:pPr>
        <w:pStyle w:val="Entidad-Capitulo"/>
      </w:pPr>
      <w:bookmarkStart w:id="1385" w:name="_Toc108082962"/>
      <w:bookmarkStart w:id="1386" w:name="_Toc143611920"/>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85"/>
      <w:bookmarkEnd w:id="1386"/>
    </w:p>
    <w:p w14:paraId="7BFEB7CA" w14:textId="77777777" w:rsidR="00DF3972" w:rsidRPr="00DF3972" w:rsidRDefault="00DF3972" w:rsidP="00DF3972">
      <w:pPr>
        <w:rPr>
          <w:lang w:eastAsia="es-ES"/>
        </w:rPr>
      </w:pPr>
    </w:p>
    <w:p w14:paraId="218E26D8" w14:textId="77777777" w:rsidR="002F2C9C" w:rsidRPr="00BA09CA" w:rsidRDefault="002F2C9C">
      <w:pPr>
        <w:outlineLvl w:val="1"/>
        <w:rPr>
          <w:rFonts w:ascii="Arial" w:hAnsi="Arial" w:cs="Arial"/>
          <w:b/>
          <w:vanish/>
          <w:sz w:val="20"/>
          <w:szCs w:val="20"/>
        </w:rPr>
      </w:pPr>
      <w:bookmarkStart w:id="1387" w:name="_Toc508984072"/>
      <w:bookmarkStart w:id="1388" w:name="_Toc509843903"/>
      <w:bookmarkStart w:id="1389" w:name="_Toc511924812"/>
      <w:bookmarkStart w:id="1390" w:name="_Toc35616499"/>
      <w:bookmarkStart w:id="1391" w:name="_Toc40113385"/>
    </w:p>
    <w:p w14:paraId="1D145B0F" w14:textId="6CD0CE7B" w:rsidR="00936129" w:rsidRPr="00BA09CA" w:rsidRDefault="00860AF3" w:rsidP="00DE04C9">
      <w:pPr>
        <w:pStyle w:val="Captulo9"/>
        <w:numPr>
          <w:ilvl w:val="1"/>
          <w:numId w:val="55"/>
        </w:numPr>
        <w:spacing w:line="240" w:lineRule="auto"/>
        <w:outlineLvl w:val="1"/>
        <w:rPr>
          <w:color w:val="auto"/>
        </w:rPr>
      </w:pPr>
      <w:bookmarkStart w:id="1392" w:name="_Toc108082963"/>
      <w:bookmarkStart w:id="1393" w:name="_Toc143611921"/>
      <w:r w:rsidRPr="00BA09CA">
        <w:rPr>
          <w:color w:val="auto"/>
        </w:rPr>
        <w:t>ANEXOS</w:t>
      </w:r>
      <w:bookmarkEnd w:id="1387"/>
      <w:bookmarkEnd w:id="1388"/>
      <w:bookmarkEnd w:id="1389"/>
      <w:bookmarkEnd w:id="1390"/>
      <w:bookmarkEnd w:id="1391"/>
      <w:bookmarkEnd w:id="1392"/>
      <w:bookmarkEnd w:id="1393"/>
      <w:r w:rsidRPr="00BA09CA">
        <w:rPr>
          <w:color w:val="auto"/>
        </w:rPr>
        <w:t xml:space="preserve"> </w:t>
      </w:r>
    </w:p>
    <w:p w14:paraId="316DF051" w14:textId="52253F0B"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4" w:name="_Ref508648618"/>
      <w:bookmarkStart w:id="1395"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4"/>
      <w:bookmarkEnd w:id="1395"/>
    </w:p>
    <w:p w14:paraId="61A90E51" w14:textId="73608F51"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6"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96"/>
    </w:p>
    <w:p w14:paraId="1C8952CC" w14:textId="04FDF742" w:rsidR="000626B0"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7" w:name="_Ref511383013"/>
      <w:bookmarkStart w:id="1398" w:name="_Ref508648975"/>
      <w:r w:rsidRPr="00BA09CA">
        <w:rPr>
          <w:rFonts w:ascii="Arial" w:eastAsia="Arial" w:hAnsi="Arial" w:cs="Arial"/>
          <w:sz w:val="20"/>
          <w:szCs w:val="20"/>
        </w:rPr>
        <w:t>Anexo 3 – Glosario</w:t>
      </w:r>
      <w:bookmarkEnd w:id="1397"/>
    </w:p>
    <w:p w14:paraId="7E1F9333" w14:textId="2168A3F0" w:rsidR="000B6FB6" w:rsidRPr="00BA09CA" w:rsidRDefault="000B6FB6" w:rsidP="00DE04C9">
      <w:pPr>
        <w:pStyle w:val="Invias-VietaAlfabetica"/>
        <w:numPr>
          <w:ilvl w:val="0"/>
          <w:numId w:val="25"/>
        </w:numPr>
        <w:tabs>
          <w:tab w:val="left" w:pos="426"/>
        </w:tabs>
        <w:spacing w:before="0" w:after="0"/>
        <w:rPr>
          <w:rFonts w:ascii="Arial" w:eastAsia="Arial" w:hAnsi="Arial" w:cs="Arial"/>
          <w:sz w:val="20"/>
          <w:szCs w:val="20"/>
        </w:rPr>
      </w:pPr>
      <w:bookmarkStart w:id="1399" w:name="_Ref508649191"/>
      <w:r w:rsidRPr="00BA09CA">
        <w:rPr>
          <w:rFonts w:ascii="Arial" w:eastAsia="Arial" w:hAnsi="Arial" w:cs="Arial"/>
          <w:sz w:val="20"/>
          <w:szCs w:val="20"/>
        </w:rPr>
        <w:t>Anexo 4 – Pacto de Transparencia</w:t>
      </w:r>
      <w:bookmarkEnd w:id="1399"/>
    </w:p>
    <w:p w14:paraId="50B04EC9" w14:textId="4AAEDAE7" w:rsidR="00DF522B" w:rsidRPr="00BA09CA" w:rsidRDefault="00C1379D" w:rsidP="00DE04C9">
      <w:pPr>
        <w:pStyle w:val="Invias-VietaAlfabetica"/>
        <w:numPr>
          <w:ilvl w:val="0"/>
          <w:numId w:val="25"/>
        </w:numPr>
        <w:tabs>
          <w:tab w:val="left" w:pos="426"/>
        </w:tabs>
        <w:spacing w:before="0" w:after="0"/>
        <w:rPr>
          <w:rFonts w:ascii="Arial" w:eastAsia="Arial" w:hAnsi="Arial" w:cs="Arial"/>
          <w:sz w:val="20"/>
          <w:szCs w:val="20"/>
        </w:rPr>
      </w:pPr>
      <w:bookmarkStart w:id="1400" w:name="_Ref511633323"/>
      <w:r w:rsidRPr="00BA09CA">
        <w:rPr>
          <w:rFonts w:ascii="Arial" w:eastAsia="Arial" w:hAnsi="Arial" w:cs="Arial"/>
          <w:sz w:val="20"/>
          <w:szCs w:val="20"/>
        </w:rPr>
        <w:t xml:space="preserve">Anexo 5 – Minuta del </w:t>
      </w:r>
      <w:bookmarkEnd w:id="1400"/>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DE04C9">
      <w:pPr>
        <w:pStyle w:val="Captulo9"/>
        <w:numPr>
          <w:ilvl w:val="1"/>
          <w:numId w:val="55"/>
        </w:numPr>
        <w:spacing w:line="240" w:lineRule="auto"/>
        <w:outlineLvl w:val="1"/>
        <w:rPr>
          <w:color w:val="auto"/>
        </w:rPr>
      </w:pPr>
      <w:bookmarkStart w:id="1401" w:name="_Toc508984073"/>
      <w:bookmarkStart w:id="1402" w:name="_Toc509843904"/>
      <w:bookmarkStart w:id="1403" w:name="_Toc511924813"/>
      <w:bookmarkStart w:id="1404" w:name="_Toc35616500"/>
      <w:bookmarkStart w:id="1405" w:name="_Toc40113386"/>
      <w:bookmarkStart w:id="1406" w:name="_Toc108082964"/>
      <w:bookmarkStart w:id="1407" w:name="_Toc143611922"/>
      <w:bookmarkEnd w:id="1398"/>
      <w:r w:rsidRPr="00BA09CA">
        <w:rPr>
          <w:color w:val="auto"/>
        </w:rPr>
        <w:t>FORMATOS</w:t>
      </w:r>
      <w:bookmarkEnd w:id="1401"/>
      <w:bookmarkEnd w:id="1402"/>
      <w:bookmarkEnd w:id="1403"/>
      <w:bookmarkEnd w:id="1404"/>
      <w:bookmarkEnd w:id="1405"/>
      <w:bookmarkEnd w:id="1406"/>
      <w:bookmarkEnd w:id="1407"/>
    </w:p>
    <w:p w14:paraId="17FDE5BC" w14:textId="29D0A1E9"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8" w:name="_Ref508649152"/>
      <w:bookmarkStart w:id="1409"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08"/>
    </w:p>
    <w:p w14:paraId="0263247C" w14:textId="69634B42"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0" w:name="_Ref508649477"/>
      <w:bookmarkStart w:id="1411"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0"/>
      <w:r w:rsidR="00BC2701" w:rsidRPr="00BA09CA">
        <w:rPr>
          <w:rFonts w:ascii="Arial" w:eastAsia="Arial" w:hAnsi="Arial" w:cs="Arial"/>
          <w:sz w:val="20"/>
          <w:szCs w:val="20"/>
        </w:rPr>
        <w:t xml:space="preserve"> </w:t>
      </w:r>
      <w:bookmarkEnd w:id="1411"/>
    </w:p>
    <w:p w14:paraId="307B4B97" w14:textId="60C7DF27"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2"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2"/>
    </w:p>
    <w:p w14:paraId="72899EEC" w14:textId="068C4F9C" w:rsidR="00BC270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3"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3"/>
      <w:r w:rsidR="00BC2701" w:rsidRPr="00BA09CA" w:rsidDel="004E6A58">
        <w:rPr>
          <w:rFonts w:ascii="Arial" w:eastAsia="Arial" w:hAnsi="Arial" w:cs="Arial"/>
          <w:sz w:val="20"/>
          <w:szCs w:val="20"/>
        </w:rPr>
        <w:t xml:space="preserve"> </w:t>
      </w:r>
    </w:p>
    <w:p w14:paraId="6AE671E0" w14:textId="47D7D683" w:rsidR="007D533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4" w:name="_Ref511657135"/>
      <w:bookmarkStart w:id="1415"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4"/>
    </w:p>
    <w:p w14:paraId="3D7233C8" w14:textId="3D13BE00" w:rsidR="00BC2701" w:rsidRPr="00BA09CA" w:rsidRDefault="000B6FB6" w:rsidP="00DE04C9">
      <w:pPr>
        <w:pStyle w:val="Prrafodelista"/>
        <w:numPr>
          <w:ilvl w:val="0"/>
          <w:numId w:val="32"/>
        </w:numPr>
        <w:spacing w:line="240" w:lineRule="auto"/>
        <w:ind w:left="714" w:hanging="357"/>
        <w:rPr>
          <w:rFonts w:ascii="Arial" w:eastAsia="Arial" w:hAnsi="Arial" w:cs="Arial"/>
          <w:sz w:val="20"/>
          <w:szCs w:val="20"/>
        </w:rPr>
      </w:pPr>
      <w:bookmarkStart w:id="1416" w:name="_Ref508650486"/>
      <w:bookmarkEnd w:id="1415"/>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16"/>
    </w:p>
    <w:p w14:paraId="0486CF4A" w14:textId="36CE5763" w:rsidR="00673B6D" w:rsidRPr="00BA09CA" w:rsidRDefault="000B6FB6" w:rsidP="00DE04C9">
      <w:pPr>
        <w:pStyle w:val="Prrafodelista"/>
        <w:numPr>
          <w:ilvl w:val="0"/>
          <w:numId w:val="32"/>
        </w:numPr>
        <w:spacing w:line="240" w:lineRule="auto"/>
        <w:ind w:left="714" w:hanging="357"/>
        <w:rPr>
          <w:rFonts w:ascii="Arial,Times New Roman" w:eastAsia="Arial,Times New Roman" w:hAnsi="Arial,Times New Roman" w:cs="Arial,Times New Roman"/>
          <w:sz w:val="20"/>
          <w:szCs w:val="20"/>
          <w:lang w:eastAsia="es-ES"/>
        </w:rPr>
      </w:pPr>
      <w:bookmarkStart w:id="1417"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17"/>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DE04C9">
      <w:pPr>
        <w:pStyle w:val="Prrafodelista"/>
        <w:numPr>
          <w:ilvl w:val="0"/>
          <w:numId w:val="3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DE04C9">
      <w:pPr>
        <w:pStyle w:val="Captulo9"/>
        <w:numPr>
          <w:ilvl w:val="1"/>
          <w:numId w:val="55"/>
        </w:numPr>
        <w:spacing w:line="240" w:lineRule="auto"/>
        <w:ind w:left="731" w:hanging="374"/>
        <w:outlineLvl w:val="1"/>
        <w:rPr>
          <w:color w:val="auto"/>
        </w:rPr>
      </w:pPr>
      <w:bookmarkStart w:id="1418" w:name="_Toc508984074"/>
      <w:bookmarkStart w:id="1419" w:name="_Toc509843905"/>
      <w:bookmarkStart w:id="1420" w:name="_Toc511924814"/>
      <w:bookmarkStart w:id="1421" w:name="_Toc35616501"/>
      <w:bookmarkStart w:id="1422" w:name="_Toc40113387"/>
      <w:bookmarkStart w:id="1423" w:name="_Toc108082965"/>
      <w:bookmarkStart w:id="1424" w:name="_Toc143611923"/>
      <w:bookmarkEnd w:id="1409"/>
      <w:r w:rsidRPr="00BA09CA">
        <w:rPr>
          <w:color w:val="auto"/>
        </w:rPr>
        <w:t>MATRICES</w:t>
      </w:r>
      <w:bookmarkEnd w:id="1418"/>
      <w:bookmarkEnd w:id="1419"/>
      <w:bookmarkEnd w:id="1420"/>
      <w:bookmarkEnd w:id="1421"/>
      <w:bookmarkEnd w:id="1422"/>
      <w:bookmarkEnd w:id="1423"/>
      <w:bookmarkEnd w:id="1424"/>
      <w:r w:rsidRPr="00BA09CA">
        <w:rPr>
          <w:color w:val="auto"/>
        </w:rPr>
        <w:t xml:space="preserve"> </w:t>
      </w:r>
    </w:p>
    <w:p w14:paraId="6E9B0AD6" w14:textId="2177C11F"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5"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25"/>
    </w:p>
    <w:p w14:paraId="0661CFF1" w14:textId="08099BF0" w:rsidR="00D35351"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6" w:name="_Ref508649840"/>
      <w:bookmarkStart w:id="1427"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26"/>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27"/>
    </w:p>
    <w:p w14:paraId="03B64B60" w14:textId="0894AB52"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8"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28"/>
      <w:r w:rsidR="00DB7B86" w:rsidRPr="00BA09CA">
        <w:rPr>
          <w:rFonts w:ascii="Arial" w:eastAsia="Arial" w:hAnsi="Arial" w:cs="Arial"/>
          <w:sz w:val="20"/>
          <w:szCs w:val="20"/>
        </w:rPr>
        <w:t xml:space="preserve"> </w:t>
      </w:r>
    </w:p>
    <w:p w14:paraId="4BB70059" w14:textId="24B3FB59" w:rsidR="00DB7B86" w:rsidRPr="00BA09CA" w:rsidRDefault="00A57464" w:rsidP="00DE04C9">
      <w:pPr>
        <w:pStyle w:val="Prrafodelista"/>
        <w:numPr>
          <w:ilvl w:val="0"/>
          <w:numId w:val="26"/>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DE04C9">
      <w:pPr>
        <w:pStyle w:val="Captulo9"/>
        <w:numPr>
          <w:ilvl w:val="1"/>
          <w:numId w:val="55"/>
        </w:numPr>
        <w:spacing w:line="240" w:lineRule="auto"/>
        <w:ind w:left="731" w:hanging="374"/>
        <w:outlineLvl w:val="1"/>
        <w:rPr>
          <w:color w:val="auto"/>
        </w:rPr>
      </w:pPr>
      <w:bookmarkStart w:id="1429" w:name="_Toc508984075"/>
      <w:bookmarkStart w:id="1430" w:name="_Toc509843906"/>
      <w:bookmarkStart w:id="1431" w:name="_Toc511924815"/>
      <w:bookmarkStart w:id="1432" w:name="_Toc35616502"/>
      <w:bookmarkStart w:id="1433" w:name="_Toc40113388"/>
      <w:bookmarkStart w:id="1434" w:name="_Toc108082966"/>
      <w:bookmarkStart w:id="1435" w:name="_Toc143611924"/>
      <w:r w:rsidRPr="00BA09CA">
        <w:rPr>
          <w:color w:val="auto"/>
        </w:rPr>
        <w:t>FORMULARIOS</w:t>
      </w:r>
      <w:bookmarkEnd w:id="1429"/>
      <w:bookmarkEnd w:id="1430"/>
      <w:bookmarkEnd w:id="1431"/>
      <w:bookmarkEnd w:id="1432"/>
      <w:bookmarkEnd w:id="1433"/>
      <w:bookmarkEnd w:id="1434"/>
      <w:bookmarkEnd w:id="1435"/>
      <w:r w:rsidRPr="00BA09CA">
        <w:rPr>
          <w:color w:val="auto"/>
        </w:rPr>
        <w:t xml:space="preserve"> </w:t>
      </w:r>
      <w:bookmarkStart w:id="1436" w:name="_Hlk511206992"/>
    </w:p>
    <w:p w14:paraId="25D2D6DB" w14:textId="5EE5C606" w:rsidR="00DB7B86" w:rsidRPr="00BA09CA" w:rsidRDefault="006A68E5" w:rsidP="00DE04C9">
      <w:pPr>
        <w:pStyle w:val="Invias-VietaAlfabetica"/>
        <w:numPr>
          <w:ilvl w:val="0"/>
          <w:numId w:val="27"/>
        </w:numPr>
        <w:tabs>
          <w:tab w:val="left" w:pos="426"/>
        </w:tabs>
        <w:spacing w:before="0" w:after="0"/>
        <w:rPr>
          <w:rFonts w:ascii="Arial" w:eastAsia="Arial" w:hAnsi="Arial" w:cs="Arial"/>
          <w:sz w:val="20"/>
          <w:szCs w:val="20"/>
        </w:rPr>
      </w:pPr>
      <w:bookmarkStart w:id="1437" w:name="_Ref508648916"/>
      <w:bookmarkStart w:id="1438"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37"/>
      <w:r w:rsidR="00610140" w:rsidRPr="00BA09CA">
        <w:rPr>
          <w:rFonts w:ascii="Arial" w:eastAsia="Arial" w:hAnsi="Arial" w:cs="Arial"/>
          <w:sz w:val="20"/>
          <w:szCs w:val="20"/>
        </w:rPr>
        <w:t>oferta económica</w:t>
      </w:r>
    </w:p>
    <w:bookmarkEnd w:id="1436"/>
    <w:bookmarkEnd w:id="1438"/>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19"/>
      <w:headerReference w:type="default" r:id="rId20"/>
      <w:footerReference w:type="even" r:id="rId21"/>
      <w:footerReference w:type="default" r:id="rId22"/>
      <w:headerReference w:type="first" r:id="rId23"/>
      <w:footerReference w:type="firs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4969C" w14:textId="77777777" w:rsidR="00F6456E" w:rsidRDefault="00F6456E" w:rsidP="002B56E2">
      <w:r>
        <w:separator/>
      </w:r>
    </w:p>
    <w:p w14:paraId="24C2AF12" w14:textId="77777777" w:rsidR="00F6456E" w:rsidRDefault="00F6456E"/>
  </w:endnote>
  <w:endnote w:type="continuationSeparator" w:id="0">
    <w:p w14:paraId="67050481" w14:textId="77777777" w:rsidR="00F6456E" w:rsidRDefault="00F6456E" w:rsidP="002B56E2">
      <w:r>
        <w:continuationSeparator/>
      </w:r>
    </w:p>
    <w:p w14:paraId="468AB49C" w14:textId="77777777" w:rsidR="00F6456E" w:rsidRDefault="00F6456E"/>
  </w:endnote>
  <w:endnote w:type="continuationNotice" w:id="1">
    <w:p w14:paraId="6ED60C11" w14:textId="77777777" w:rsidR="00F6456E" w:rsidRDefault="00F6456E"/>
    <w:p w14:paraId="2499E994" w14:textId="77777777" w:rsidR="00F6456E" w:rsidRDefault="00F645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游明朝">
    <w:panose1 w:val="00000000000000000000"/>
    <w:charset w:val="80"/>
    <w:family w:val="roman"/>
    <w:notTrueType/>
    <w:pitch w:val="default"/>
  </w:font>
  <w:font w:name="Cambria">
    <w:panose1 w:val="02040503050406030204"/>
    <w:charset w:val="00"/>
    <w:family w:val="roman"/>
    <w:pitch w:val="variable"/>
    <w:sig w:usb0="E00002FF" w:usb1="400004FF" w:usb2="00000000" w:usb3="00000000" w:csb0="000001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2FF" w:usb1="420024FF" w:usb2="00000000" w:usb3="00000000" w:csb0="0000019F" w:csb1="00000000"/>
  </w:font>
  <w:font w:name="Yu Gothic Light">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E15F8" w14:textId="77777777" w:rsidR="007D0019" w:rsidRDefault="007D001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700757"/>
      <w:docPartObj>
        <w:docPartGallery w:val="Page Numbers (Bottom of Page)"/>
        <w:docPartUnique/>
      </w:docPartObj>
    </w:sdtPr>
    <w:sdtEndPr/>
    <w:sdtContent>
      <w:bookmarkStart w:id="1439" w:name="_Hlk137659952" w:displacedByCustomXml="prev"/>
      <w:bookmarkStart w:id="1440" w:name="_Hlk137659951" w:displacedByCustomXml="prev"/>
      <w:bookmarkStart w:id="1441" w:name="_Hlk49503283" w:displacedByCustomXml="prev"/>
      <w:p w14:paraId="0B329ADD" w14:textId="77777777" w:rsidR="007D0019" w:rsidRPr="00EA348F" w:rsidRDefault="007D0019"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7D0019" w:rsidRPr="00EA348F" w:rsidRDefault="007D0019"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7D0019" w:rsidRPr="00843D5B" w:rsidRDefault="007D0019"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41"/>
        <w:bookmarkEnd w:id="1440"/>
        <w:bookmarkEnd w:id="1439"/>
        <w:r>
          <w:rPr>
            <w:i/>
            <w:sz w:val="20"/>
            <w:szCs w:val="20"/>
            <w:lang w:eastAsia="es-ES"/>
          </w:rPr>
          <w:t>a</w:t>
        </w:r>
      </w:p>
    </w:sdtContent>
  </w:sdt>
  <w:p w14:paraId="0E314507" w14:textId="77777777" w:rsidR="007D0019" w:rsidRDefault="007D001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2BAF1" w14:textId="77777777" w:rsidR="007D0019" w:rsidRDefault="007D001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67555" w14:textId="77777777" w:rsidR="00F6456E" w:rsidRDefault="00F6456E" w:rsidP="002B56E2">
      <w:r>
        <w:separator/>
      </w:r>
    </w:p>
    <w:p w14:paraId="29E01C5D" w14:textId="77777777" w:rsidR="00F6456E" w:rsidRDefault="00F6456E"/>
  </w:footnote>
  <w:footnote w:type="continuationSeparator" w:id="0">
    <w:p w14:paraId="279FA991" w14:textId="77777777" w:rsidR="00F6456E" w:rsidRDefault="00F6456E" w:rsidP="002B56E2">
      <w:r>
        <w:continuationSeparator/>
      </w:r>
    </w:p>
    <w:p w14:paraId="3338DEC4" w14:textId="77777777" w:rsidR="00F6456E" w:rsidRDefault="00F6456E"/>
  </w:footnote>
  <w:footnote w:type="continuationNotice" w:id="1">
    <w:p w14:paraId="13113E8D" w14:textId="77777777" w:rsidR="00F6456E" w:rsidRDefault="00F6456E"/>
    <w:p w14:paraId="179962CB" w14:textId="77777777" w:rsidR="00F6456E" w:rsidRDefault="00F645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9E103" w14:textId="77777777" w:rsidR="007D0019" w:rsidRDefault="007D001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7D0019" w:rsidRPr="005D7601" w14:paraId="38A46C20" w14:textId="77777777" w:rsidTr="007607E3">
      <w:trPr>
        <w:trHeight w:val="410"/>
        <w:jc w:val="center"/>
      </w:trPr>
      <w:tc>
        <w:tcPr>
          <w:tcW w:w="2315" w:type="dxa"/>
          <w:vMerge w:val="restart"/>
        </w:tcPr>
        <w:p w14:paraId="20E7A4DF" w14:textId="77777777" w:rsidR="007D0019" w:rsidRPr="00421161" w:rsidRDefault="007D0019" w:rsidP="00843D5B">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62B4EB5" wp14:editId="26775451">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CD301" w14:textId="77777777" w:rsidR="007D0019" w:rsidRPr="00421161" w:rsidRDefault="007D0019" w:rsidP="00843D5B">
          <w:pPr>
            <w:pStyle w:val="Encabezado"/>
            <w:jc w:val="center"/>
            <w:rPr>
              <w:rFonts w:ascii="Arial" w:hAnsi="Arial" w:cs="Arial"/>
              <w:b/>
              <w:bCs/>
              <w:color w:val="000000"/>
              <w:sz w:val="20"/>
              <w:szCs w:val="20"/>
            </w:rPr>
          </w:pPr>
        </w:p>
        <w:p w14:paraId="0E27BEF5" w14:textId="77777777" w:rsidR="007D0019" w:rsidRPr="00421161" w:rsidRDefault="007D0019" w:rsidP="00843D5B">
          <w:pPr>
            <w:pStyle w:val="Encabezado"/>
            <w:jc w:val="center"/>
            <w:rPr>
              <w:rFonts w:ascii="Arial" w:hAnsi="Arial" w:cs="Arial"/>
              <w:sz w:val="20"/>
              <w:szCs w:val="20"/>
            </w:rPr>
          </w:pPr>
        </w:p>
      </w:tc>
      <w:tc>
        <w:tcPr>
          <w:tcW w:w="5436" w:type="dxa"/>
          <w:vMerge w:val="restart"/>
          <w:shd w:val="clear" w:color="auto" w:fill="92D050"/>
          <w:vAlign w:val="center"/>
        </w:tcPr>
        <w:p w14:paraId="25D57E91" w14:textId="77777777" w:rsidR="007D0019" w:rsidRPr="00421161" w:rsidRDefault="007D0019" w:rsidP="00843D5B">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0A65580C" w14:textId="77777777" w:rsidR="007D0019" w:rsidRPr="00421161" w:rsidRDefault="007D0019" w:rsidP="00843D5B">
          <w:pPr>
            <w:pStyle w:val="Encabezado"/>
            <w:jc w:val="center"/>
            <w:rPr>
              <w:rFonts w:ascii="Arial" w:hAnsi="Arial" w:cs="Arial"/>
              <w:b/>
              <w:sz w:val="20"/>
              <w:szCs w:val="20"/>
            </w:rPr>
          </w:pPr>
        </w:p>
        <w:p w14:paraId="6CEF6FE4" w14:textId="77777777" w:rsidR="007D0019" w:rsidRPr="00421161" w:rsidRDefault="007D0019" w:rsidP="00843D5B">
          <w:pPr>
            <w:pStyle w:val="Encabezado"/>
            <w:jc w:val="center"/>
            <w:rPr>
              <w:rFonts w:ascii="Arial" w:hAnsi="Arial" w:cs="Arial"/>
              <w:sz w:val="20"/>
              <w:szCs w:val="20"/>
            </w:rPr>
          </w:pPr>
        </w:p>
      </w:tc>
    </w:tr>
    <w:tr w:rsidR="007D0019" w:rsidRPr="005D7601" w14:paraId="622B5A1D" w14:textId="77777777" w:rsidTr="007607E3">
      <w:trPr>
        <w:trHeight w:val="232"/>
        <w:jc w:val="center"/>
      </w:trPr>
      <w:tc>
        <w:tcPr>
          <w:tcW w:w="2315" w:type="dxa"/>
          <w:vMerge/>
        </w:tcPr>
        <w:p w14:paraId="16D4C97D" w14:textId="77777777" w:rsidR="007D0019" w:rsidRPr="00421161" w:rsidRDefault="007D0019" w:rsidP="00843D5B">
          <w:pPr>
            <w:pStyle w:val="Encabezado"/>
            <w:jc w:val="center"/>
            <w:rPr>
              <w:rFonts w:ascii="Arial" w:hAnsi="Arial" w:cs="Arial"/>
              <w:b/>
              <w:bCs/>
              <w:color w:val="000000"/>
              <w:sz w:val="20"/>
              <w:szCs w:val="20"/>
            </w:rPr>
          </w:pPr>
        </w:p>
      </w:tc>
      <w:tc>
        <w:tcPr>
          <w:tcW w:w="5436" w:type="dxa"/>
          <w:vMerge/>
          <w:shd w:val="clear" w:color="auto" w:fill="92D050"/>
          <w:vAlign w:val="center"/>
        </w:tcPr>
        <w:p w14:paraId="7C428D49" w14:textId="77777777" w:rsidR="007D0019" w:rsidRPr="00421161" w:rsidRDefault="007D0019" w:rsidP="00843D5B">
          <w:pPr>
            <w:pStyle w:val="Encabezado"/>
            <w:jc w:val="center"/>
            <w:rPr>
              <w:rFonts w:ascii="Arial" w:hAnsi="Arial" w:cs="Arial"/>
              <w:b/>
              <w:bCs/>
              <w:color w:val="000000"/>
              <w:sz w:val="20"/>
              <w:szCs w:val="20"/>
            </w:rPr>
          </w:pPr>
        </w:p>
      </w:tc>
      <w:tc>
        <w:tcPr>
          <w:tcW w:w="2415" w:type="dxa"/>
        </w:tcPr>
        <w:p w14:paraId="2033114C" w14:textId="7011B7D2" w:rsidR="007D0019" w:rsidRPr="00843D5B" w:rsidRDefault="007D0019" w:rsidP="00843D5B">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F49</w:t>
          </w:r>
        </w:p>
      </w:tc>
    </w:tr>
    <w:tr w:rsidR="007D0019" w:rsidRPr="005D7601" w14:paraId="68831524" w14:textId="77777777" w:rsidTr="007607E3">
      <w:trPr>
        <w:trHeight w:val="139"/>
        <w:jc w:val="center"/>
      </w:trPr>
      <w:tc>
        <w:tcPr>
          <w:tcW w:w="2315" w:type="dxa"/>
          <w:vMerge/>
        </w:tcPr>
        <w:p w14:paraId="342CEBA5" w14:textId="77777777" w:rsidR="007D0019" w:rsidRPr="00421161" w:rsidRDefault="007D0019" w:rsidP="00843D5B">
          <w:pPr>
            <w:pStyle w:val="Encabezado"/>
            <w:jc w:val="center"/>
            <w:rPr>
              <w:rFonts w:ascii="Arial" w:hAnsi="Arial" w:cs="Arial"/>
              <w:sz w:val="20"/>
              <w:szCs w:val="20"/>
            </w:rPr>
          </w:pPr>
        </w:p>
      </w:tc>
      <w:tc>
        <w:tcPr>
          <w:tcW w:w="5436" w:type="dxa"/>
          <w:vMerge w:val="restart"/>
          <w:shd w:val="clear" w:color="auto" w:fill="auto"/>
          <w:vAlign w:val="center"/>
        </w:tcPr>
        <w:p w14:paraId="13AF9078" w14:textId="77777777" w:rsidR="007D0019" w:rsidRPr="006E76E4" w:rsidRDefault="007D0019" w:rsidP="00843D5B">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3A58DC01" w14:textId="72C5F0F1" w:rsidR="007D0019" w:rsidRPr="00421161" w:rsidRDefault="007D0019" w:rsidP="00843D5B">
          <w:pPr>
            <w:pStyle w:val="Encabezado"/>
            <w:jc w:val="center"/>
            <w:rPr>
              <w:rFonts w:ascii="Arial" w:hAnsi="Arial" w:cs="Arial"/>
              <w:b/>
              <w:sz w:val="20"/>
              <w:szCs w:val="20"/>
            </w:rPr>
          </w:pPr>
        </w:p>
      </w:tc>
      <w:tc>
        <w:tcPr>
          <w:tcW w:w="2415" w:type="dxa"/>
        </w:tcPr>
        <w:p w14:paraId="7DFCDBA4" w14:textId="77777777" w:rsidR="007D0019" w:rsidRPr="00421161" w:rsidRDefault="007D0019" w:rsidP="00843D5B">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7D0019" w:rsidRPr="005D7601" w14:paraId="00555F07" w14:textId="77777777" w:rsidTr="007607E3">
      <w:trPr>
        <w:trHeight w:val="340"/>
        <w:jc w:val="center"/>
      </w:trPr>
      <w:tc>
        <w:tcPr>
          <w:tcW w:w="2315" w:type="dxa"/>
        </w:tcPr>
        <w:p w14:paraId="07CEFBF2" w14:textId="77777777" w:rsidR="007D0019" w:rsidRPr="00421161" w:rsidRDefault="007D0019" w:rsidP="00843D5B">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2AA41BAD" w14:textId="77777777" w:rsidR="007D0019" w:rsidRPr="00421161" w:rsidRDefault="007D0019" w:rsidP="00843D5B">
          <w:pPr>
            <w:pStyle w:val="Encabezado"/>
            <w:jc w:val="center"/>
            <w:rPr>
              <w:rFonts w:ascii="Arial" w:hAnsi="Arial" w:cs="Arial"/>
              <w:b/>
              <w:sz w:val="20"/>
              <w:szCs w:val="20"/>
            </w:rPr>
          </w:pPr>
        </w:p>
      </w:tc>
      <w:tc>
        <w:tcPr>
          <w:tcW w:w="2415" w:type="dxa"/>
        </w:tcPr>
        <w:p w14:paraId="74C68E7E" w14:textId="77777777" w:rsidR="007D0019" w:rsidRPr="00421161" w:rsidRDefault="007D0019" w:rsidP="00843D5B">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00F33C6B">
            <w:rPr>
              <w:rFonts w:ascii="Arial" w:hAnsi="Arial" w:cs="Arial"/>
              <w:b/>
              <w:bCs/>
              <w:noProof/>
              <w:sz w:val="20"/>
              <w:szCs w:val="20"/>
            </w:rPr>
            <w:t>19</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00F33C6B">
            <w:rPr>
              <w:rFonts w:ascii="Arial" w:hAnsi="Arial" w:cs="Arial"/>
              <w:b/>
              <w:bCs/>
              <w:noProof/>
              <w:sz w:val="20"/>
              <w:szCs w:val="20"/>
            </w:rPr>
            <w:t>72</w:t>
          </w:r>
          <w:r w:rsidRPr="00421161">
            <w:rPr>
              <w:rFonts w:ascii="Arial" w:hAnsi="Arial" w:cs="Arial"/>
              <w:b/>
              <w:bCs/>
              <w:sz w:val="20"/>
              <w:szCs w:val="20"/>
            </w:rPr>
            <w:fldChar w:fldCharType="end"/>
          </w:r>
        </w:p>
      </w:tc>
    </w:tr>
  </w:tbl>
  <w:p w14:paraId="69957CD3" w14:textId="7819A90C" w:rsidR="007D0019" w:rsidRDefault="007D001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88451" w14:textId="77777777" w:rsidR="007D0019" w:rsidRDefault="007D001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B0361"/>
    <w:multiLevelType w:val="hybridMultilevel"/>
    <w:tmpl w:val="1A98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0B70D42"/>
    <w:multiLevelType w:val="hybridMultilevel"/>
    <w:tmpl w:val="8B9E8D5A"/>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5">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08DF76F8"/>
    <w:multiLevelType w:val="hybridMultilevel"/>
    <w:tmpl w:val="D5D4A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11">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4">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EF606E9"/>
    <w:multiLevelType w:val="hybridMultilevel"/>
    <w:tmpl w:val="8C7E3F7E"/>
    <w:lvl w:ilvl="0" w:tplc="240A0001">
      <w:start w:val="1"/>
      <w:numFmt w:val="bullet"/>
      <w:lvlText w:val=""/>
      <w:lvlJc w:val="left"/>
      <w:pPr>
        <w:ind w:left="1499" w:hanging="360"/>
      </w:pPr>
      <w:rPr>
        <w:rFonts w:ascii="Symbol" w:hAnsi="Symbol" w:hint="default"/>
      </w:rPr>
    </w:lvl>
    <w:lvl w:ilvl="1" w:tplc="240A0003" w:tentative="1">
      <w:start w:val="1"/>
      <w:numFmt w:val="bullet"/>
      <w:lvlText w:val="o"/>
      <w:lvlJc w:val="left"/>
      <w:pPr>
        <w:ind w:left="2219" w:hanging="360"/>
      </w:pPr>
      <w:rPr>
        <w:rFonts w:ascii="Courier New" w:hAnsi="Courier New" w:cs="Courier New" w:hint="default"/>
      </w:rPr>
    </w:lvl>
    <w:lvl w:ilvl="2" w:tplc="240A0005" w:tentative="1">
      <w:start w:val="1"/>
      <w:numFmt w:val="bullet"/>
      <w:lvlText w:val=""/>
      <w:lvlJc w:val="left"/>
      <w:pPr>
        <w:ind w:left="2939" w:hanging="360"/>
      </w:pPr>
      <w:rPr>
        <w:rFonts w:ascii="Wingdings" w:hAnsi="Wingdings" w:hint="default"/>
      </w:rPr>
    </w:lvl>
    <w:lvl w:ilvl="3" w:tplc="240A0001" w:tentative="1">
      <w:start w:val="1"/>
      <w:numFmt w:val="bullet"/>
      <w:lvlText w:val=""/>
      <w:lvlJc w:val="left"/>
      <w:pPr>
        <w:ind w:left="3659" w:hanging="360"/>
      </w:pPr>
      <w:rPr>
        <w:rFonts w:ascii="Symbol" w:hAnsi="Symbol" w:hint="default"/>
      </w:rPr>
    </w:lvl>
    <w:lvl w:ilvl="4" w:tplc="240A0003" w:tentative="1">
      <w:start w:val="1"/>
      <w:numFmt w:val="bullet"/>
      <w:lvlText w:val="o"/>
      <w:lvlJc w:val="left"/>
      <w:pPr>
        <w:ind w:left="4379" w:hanging="360"/>
      </w:pPr>
      <w:rPr>
        <w:rFonts w:ascii="Courier New" w:hAnsi="Courier New" w:cs="Courier New" w:hint="default"/>
      </w:rPr>
    </w:lvl>
    <w:lvl w:ilvl="5" w:tplc="240A0005" w:tentative="1">
      <w:start w:val="1"/>
      <w:numFmt w:val="bullet"/>
      <w:lvlText w:val=""/>
      <w:lvlJc w:val="left"/>
      <w:pPr>
        <w:ind w:left="5099" w:hanging="360"/>
      </w:pPr>
      <w:rPr>
        <w:rFonts w:ascii="Wingdings" w:hAnsi="Wingdings" w:hint="default"/>
      </w:rPr>
    </w:lvl>
    <w:lvl w:ilvl="6" w:tplc="240A0001" w:tentative="1">
      <w:start w:val="1"/>
      <w:numFmt w:val="bullet"/>
      <w:lvlText w:val=""/>
      <w:lvlJc w:val="left"/>
      <w:pPr>
        <w:ind w:left="5819" w:hanging="360"/>
      </w:pPr>
      <w:rPr>
        <w:rFonts w:ascii="Symbol" w:hAnsi="Symbol" w:hint="default"/>
      </w:rPr>
    </w:lvl>
    <w:lvl w:ilvl="7" w:tplc="240A0003" w:tentative="1">
      <w:start w:val="1"/>
      <w:numFmt w:val="bullet"/>
      <w:lvlText w:val="o"/>
      <w:lvlJc w:val="left"/>
      <w:pPr>
        <w:ind w:left="6539" w:hanging="360"/>
      </w:pPr>
      <w:rPr>
        <w:rFonts w:ascii="Courier New" w:hAnsi="Courier New" w:cs="Courier New" w:hint="default"/>
      </w:rPr>
    </w:lvl>
    <w:lvl w:ilvl="8" w:tplc="240A0005" w:tentative="1">
      <w:start w:val="1"/>
      <w:numFmt w:val="bullet"/>
      <w:lvlText w:val=""/>
      <w:lvlJc w:val="left"/>
      <w:pPr>
        <w:ind w:left="7259" w:hanging="360"/>
      </w:pPr>
      <w:rPr>
        <w:rFonts w:ascii="Wingdings" w:hAnsi="Wingdings" w:hint="default"/>
      </w:rPr>
    </w:lvl>
  </w:abstractNum>
  <w:abstractNum w:abstractNumId="18">
    <w:nsid w:val="1FBC142A"/>
    <w:multiLevelType w:val="hybridMultilevel"/>
    <w:tmpl w:val="71C88138"/>
    <w:lvl w:ilvl="0" w:tplc="240A0001">
      <w:start w:val="1"/>
      <w:numFmt w:val="bullet"/>
      <w:lvlText w:val=""/>
      <w:lvlJc w:val="left"/>
      <w:pPr>
        <w:ind w:left="1139" w:hanging="360"/>
      </w:pPr>
      <w:rPr>
        <w:rFonts w:ascii="Symbol" w:hAnsi="Symbol" w:hint="default"/>
      </w:rPr>
    </w:lvl>
    <w:lvl w:ilvl="1" w:tplc="240A0003" w:tentative="1">
      <w:start w:val="1"/>
      <w:numFmt w:val="bullet"/>
      <w:lvlText w:val="o"/>
      <w:lvlJc w:val="left"/>
      <w:pPr>
        <w:ind w:left="1859" w:hanging="360"/>
      </w:pPr>
      <w:rPr>
        <w:rFonts w:ascii="Courier New" w:hAnsi="Courier New" w:cs="Courier New" w:hint="default"/>
      </w:rPr>
    </w:lvl>
    <w:lvl w:ilvl="2" w:tplc="240A0005" w:tentative="1">
      <w:start w:val="1"/>
      <w:numFmt w:val="bullet"/>
      <w:lvlText w:val=""/>
      <w:lvlJc w:val="left"/>
      <w:pPr>
        <w:ind w:left="2579" w:hanging="360"/>
      </w:pPr>
      <w:rPr>
        <w:rFonts w:ascii="Wingdings" w:hAnsi="Wingdings" w:hint="default"/>
      </w:rPr>
    </w:lvl>
    <w:lvl w:ilvl="3" w:tplc="240A0001" w:tentative="1">
      <w:start w:val="1"/>
      <w:numFmt w:val="bullet"/>
      <w:lvlText w:val=""/>
      <w:lvlJc w:val="left"/>
      <w:pPr>
        <w:ind w:left="3299" w:hanging="360"/>
      </w:pPr>
      <w:rPr>
        <w:rFonts w:ascii="Symbol" w:hAnsi="Symbol" w:hint="default"/>
      </w:rPr>
    </w:lvl>
    <w:lvl w:ilvl="4" w:tplc="240A0003" w:tentative="1">
      <w:start w:val="1"/>
      <w:numFmt w:val="bullet"/>
      <w:lvlText w:val="o"/>
      <w:lvlJc w:val="left"/>
      <w:pPr>
        <w:ind w:left="4019" w:hanging="360"/>
      </w:pPr>
      <w:rPr>
        <w:rFonts w:ascii="Courier New" w:hAnsi="Courier New" w:cs="Courier New" w:hint="default"/>
      </w:rPr>
    </w:lvl>
    <w:lvl w:ilvl="5" w:tplc="240A0005" w:tentative="1">
      <w:start w:val="1"/>
      <w:numFmt w:val="bullet"/>
      <w:lvlText w:val=""/>
      <w:lvlJc w:val="left"/>
      <w:pPr>
        <w:ind w:left="4739" w:hanging="360"/>
      </w:pPr>
      <w:rPr>
        <w:rFonts w:ascii="Wingdings" w:hAnsi="Wingdings" w:hint="default"/>
      </w:rPr>
    </w:lvl>
    <w:lvl w:ilvl="6" w:tplc="240A0001" w:tentative="1">
      <w:start w:val="1"/>
      <w:numFmt w:val="bullet"/>
      <w:lvlText w:val=""/>
      <w:lvlJc w:val="left"/>
      <w:pPr>
        <w:ind w:left="5459" w:hanging="360"/>
      </w:pPr>
      <w:rPr>
        <w:rFonts w:ascii="Symbol" w:hAnsi="Symbol" w:hint="default"/>
      </w:rPr>
    </w:lvl>
    <w:lvl w:ilvl="7" w:tplc="240A0003" w:tentative="1">
      <w:start w:val="1"/>
      <w:numFmt w:val="bullet"/>
      <w:lvlText w:val="o"/>
      <w:lvlJc w:val="left"/>
      <w:pPr>
        <w:ind w:left="6179" w:hanging="360"/>
      </w:pPr>
      <w:rPr>
        <w:rFonts w:ascii="Courier New" w:hAnsi="Courier New" w:cs="Courier New" w:hint="default"/>
      </w:rPr>
    </w:lvl>
    <w:lvl w:ilvl="8" w:tplc="240A0005" w:tentative="1">
      <w:start w:val="1"/>
      <w:numFmt w:val="bullet"/>
      <w:lvlText w:val=""/>
      <w:lvlJc w:val="left"/>
      <w:pPr>
        <w:ind w:left="6899" w:hanging="360"/>
      </w:pPr>
      <w:rPr>
        <w:rFonts w:ascii="Wingdings" w:hAnsi="Wingdings" w:hint="default"/>
      </w:rPr>
    </w:lvl>
  </w:abstractNum>
  <w:abstractNum w:abstractNumId="19">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5">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nsid w:val="2BE94003"/>
    <w:multiLevelType w:val="hybridMultilevel"/>
    <w:tmpl w:val="E63C09E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2">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3F375B18"/>
    <w:multiLevelType w:val="hybridMultilevel"/>
    <w:tmpl w:val="DD661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42">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4">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9D70979"/>
    <w:multiLevelType w:val="multilevel"/>
    <w:tmpl w:val="3D0AF13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54279DE"/>
    <w:multiLevelType w:val="hybridMultilevel"/>
    <w:tmpl w:val="9FF4F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56316DC3"/>
    <w:multiLevelType w:val="hybridMultilevel"/>
    <w:tmpl w:val="2002631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4">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8">
    <w:nsid w:val="5AFD5904"/>
    <w:multiLevelType w:val="hybridMultilevel"/>
    <w:tmpl w:val="CFEC2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5B807782"/>
    <w:multiLevelType w:val="hybridMultilevel"/>
    <w:tmpl w:val="0994EE7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63">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2">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733A4BAC"/>
    <w:multiLevelType w:val="hybridMultilevel"/>
    <w:tmpl w:val="AA9E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25"/>
  </w:num>
  <w:num w:numId="3">
    <w:abstractNumId w:val="11"/>
  </w:num>
  <w:num w:numId="4">
    <w:abstractNumId w:val="67"/>
  </w:num>
  <w:num w:numId="5">
    <w:abstractNumId w:val="32"/>
  </w:num>
  <w:num w:numId="6">
    <w:abstractNumId w:val="34"/>
  </w:num>
  <w:num w:numId="7">
    <w:abstractNumId w:val="57"/>
  </w:num>
  <w:num w:numId="8">
    <w:abstractNumId w:val="3"/>
  </w:num>
  <w:num w:numId="9">
    <w:abstractNumId w:val="38"/>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1"/>
  </w:num>
  <w:num w:numId="14">
    <w:abstractNumId w:val="24"/>
  </w:num>
  <w:num w:numId="15">
    <w:abstractNumId w:val="26"/>
  </w:num>
  <w:num w:numId="16">
    <w:abstractNumId w:val="74"/>
  </w:num>
  <w:num w:numId="17">
    <w:abstractNumId w:val="46"/>
  </w:num>
  <w:num w:numId="18">
    <w:abstractNumId w:val="5"/>
  </w:num>
  <w:num w:numId="19">
    <w:abstractNumId w:val="69"/>
  </w:num>
  <w:num w:numId="20">
    <w:abstractNumId w:val="56"/>
  </w:num>
  <w:num w:numId="21">
    <w:abstractNumId w:val="66"/>
  </w:num>
  <w:num w:numId="22">
    <w:abstractNumId w:val="51"/>
  </w:num>
  <w:num w:numId="23">
    <w:abstractNumId w:val="61"/>
  </w:num>
  <w:num w:numId="24">
    <w:abstractNumId w:val="7"/>
  </w:num>
  <w:num w:numId="25">
    <w:abstractNumId w:val="40"/>
  </w:num>
  <w:num w:numId="26">
    <w:abstractNumId w:val="14"/>
  </w:num>
  <w:num w:numId="27">
    <w:abstractNumId w:val="42"/>
  </w:num>
  <w:num w:numId="28">
    <w:abstractNumId w:val="63"/>
  </w:num>
  <w:num w:numId="29">
    <w:abstractNumId w:val="68"/>
  </w:num>
  <w:num w:numId="30">
    <w:abstractNumId w:val="64"/>
  </w:num>
  <w:num w:numId="31">
    <w:abstractNumId w:val="80"/>
  </w:num>
  <w:num w:numId="32">
    <w:abstractNumId w:val="35"/>
  </w:num>
  <w:num w:numId="33">
    <w:abstractNumId w:val="23"/>
  </w:num>
  <w:num w:numId="34">
    <w:abstractNumId w:val="22"/>
  </w:num>
  <w:num w:numId="35">
    <w:abstractNumId w:val="1"/>
  </w:num>
  <w:num w:numId="36">
    <w:abstractNumId w:val="77"/>
  </w:num>
  <w:num w:numId="37">
    <w:abstractNumId w:val="49"/>
  </w:num>
  <w:num w:numId="38">
    <w:abstractNumId w:val="50"/>
  </w:num>
  <w:num w:numId="39">
    <w:abstractNumId w:val="39"/>
  </w:num>
  <w:num w:numId="40">
    <w:abstractNumId w:val="60"/>
  </w:num>
  <w:num w:numId="41">
    <w:abstractNumId w:val="65"/>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28"/>
  </w:num>
  <w:num w:numId="45">
    <w:abstractNumId w:val="54"/>
  </w:num>
  <w:num w:numId="46">
    <w:abstractNumId w:val="15"/>
  </w:num>
  <w:num w:numId="47">
    <w:abstractNumId w:val="20"/>
  </w:num>
  <w:num w:numId="48">
    <w:abstractNumId w:val="36"/>
  </w:num>
  <w:num w:numId="49">
    <w:abstractNumId w:val="48"/>
  </w:num>
  <w:num w:numId="50">
    <w:abstractNumId w:val="16"/>
  </w:num>
  <w:num w:numId="51">
    <w:abstractNumId w:val="33"/>
  </w:num>
  <w:num w:numId="52">
    <w:abstractNumId w:val="70"/>
  </w:num>
  <w:num w:numId="53">
    <w:abstractNumId w:val="47"/>
  </w:num>
  <w:num w:numId="54">
    <w:abstractNumId w:val="76"/>
  </w:num>
  <w:num w:numId="55">
    <w:abstractNumId w:val="55"/>
  </w:num>
  <w:num w:numId="56">
    <w:abstractNumId w:val="72"/>
  </w:num>
  <w:num w:numId="57">
    <w:abstractNumId w:val="9"/>
  </w:num>
  <w:num w:numId="58">
    <w:abstractNumId w:val="10"/>
  </w:num>
  <w:num w:numId="59">
    <w:abstractNumId w:val="71"/>
  </w:num>
  <w:num w:numId="60">
    <w:abstractNumId w:val="43"/>
  </w:num>
  <w:num w:numId="61">
    <w:abstractNumId w:val="62"/>
  </w:num>
  <w:num w:numId="62">
    <w:abstractNumId w:val="41"/>
  </w:num>
  <w:num w:numId="63">
    <w:abstractNumId w:val="44"/>
  </w:num>
  <w:num w:numId="64">
    <w:abstractNumId w:val="30"/>
  </w:num>
  <w:num w:numId="65">
    <w:abstractNumId w:val="73"/>
  </w:num>
  <w:num w:numId="66">
    <w:abstractNumId w:val="4"/>
  </w:num>
  <w:num w:numId="67">
    <w:abstractNumId w:val="45"/>
  </w:num>
  <w:num w:numId="68">
    <w:abstractNumId w:val="78"/>
  </w:num>
  <w:num w:numId="69">
    <w:abstractNumId w:val="31"/>
  </w:num>
  <w:num w:numId="70">
    <w:abstractNumId w:val="58"/>
  </w:num>
  <w:num w:numId="71">
    <w:abstractNumId w:val="18"/>
  </w:num>
  <w:num w:numId="72">
    <w:abstractNumId w:val="37"/>
  </w:num>
  <w:num w:numId="73">
    <w:abstractNumId w:val="17"/>
  </w:num>
  <w:num w:numId="74">
    <w:abstractNumId w:val="29"/>
  </w:num>
  <w:num w:numId="75">
    <w:abstractNumId w:val="27"/>
  </w:num>
  <w:num w:numId="76">
    <w:abstractNumId w:val="8"/>
  </w:num>
  <w:num w:numId="77">
    <w:abstractNumId w:val="2"/>
  </w:num>
  <w:num w:numId="78">
    <w:abstractNumId w:val="53"/>
  </w:num>
  <w:num w:numId="79">
    <w:abstractNumId w:val="52"/>
  </w:num>
  <w:num w:numId="80">
    <w:abstractNumId w:val="59"/>
  </w:num>
  <w:num w:numId="81">
    <w:abstractNumId w:val="0"/>
  </w:num>
  <w:num w:numId="82">
    <w:abstractNumId w:val="7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2DA"/>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2F2"/>
    <w:rsid w:val="000073D4"/>
    <w:rsid w:val="000078AF"/>
    <w:rsid w:val="00007AA1"/>
    <w:rsid w:val="00007F1B"/>
    <w:rsid w:val="00007F6C"/>
    <w:rsid w:val="0001017E"/>
    <w:rsid w:val="000101AD"/>
    <w:rsid w:val="0001026B"/>
    <w:rsid w:val="000103E8"/>
    <w:rsid w:val="000103F2"/>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8F9"/>
    <w:rsid w:val="00014CA3"/>
    <w:rsid w:val="00014D66"/>
    <w:rsid w:val="00015554"/>
    <w:rsid w:val="000156E2"/>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A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32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6B"/>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AC6"/>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B40"/>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1ED3"/>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89B"/>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1F0"/>
    <w:rsid w:val="00076473"/>
    <w:rsid w:val="000765BD"/>
    <w:rsid w:val="000766D7"/>
    <w:rsid w:val="000767E8"/>
    <w:rsid w:val="00076A7C"/>
    <w:rsid w:val="00076F05"/>
    <w:rsid w:val="000800A8"/>
    <w:rsid w:val="00080294"/>
    <w:rsid w:val="000802C9"/>
    <w:rsid w:val="00080915"/>
    <w:rsid w:val="000809C5"/>
    <w:rsid w:val="00080A87"/>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A0"/>
    <w:rsid w:val="000842C7"/>
    <w:rsid w:val="00084B10"/>
    <w:rsid w:val="00084D11"/>
    <w:rsid w:val="00084FB3"/>
    <w:rsid w:val="00085241"/>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E67"/>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87"/>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AEA"/>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B20"/>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374"/>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083"/>
    <w:rsid w:val="000B7282"/>
    <w:rsid w:val="000B732A"/>
    <w:rsid w:val="000B7A75"/>
    <w:rsid w:val="000B7D6D"/>
    <w:rsid w:val="000BF31F"/>
    <w:rsid w:val="000C003E"/>
    <w:rsid w:val="000C0310"/>
    <w:rsid w:val="000C05E0"/>
    <w:rsid w:val="000C0833"/>
    <w:rsid w:val="000C090B"/>
    <w:rsid w:val="000C0DD7"/>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CA5"/>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5C87"/>
    <w:rsid w:val="000F60FF"/>
    <w:rsid w:val="000F63DC"/>
    <w:rsid w:val="000F6434"/>
    <w:rsid w:val="000F64A2"/>
    <w:rsid w:val="000F6699"/>
    <w:rsid w:val="000F6BB6"/>
    <w:rsid w:val="000F783A"/>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73A"/>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F22"/>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DE2"/>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2D"/>
    <w:rsid w:val="00150A75"/>
    <w:rsid w:val="0015109C"/>
    <w:rsid w:val="001513F8"/>
    <w:rsid w:val="00151527"/>
    <w:rsid w:val="0015193F"/>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B84"/>
    <w:rsid w:val="001560CC"/>
    <w:rsid w:val="00156286"/>
    <w:rsid w:val="0015635D"/>
    <w:rsid w:val="0015656B"/>
    <w:rsid w:val="0015692B"/>
    <w:rsid w:val="00156944"/>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4AC"/>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B86"/>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6F20"/>
    <w:rsid w:val="00177CAF"/>
    <w:rsid w:val="00177EFF"/>
    <w:rsid w:val="00177F72"/>
    <w:rsid w:val="00177F7B"/>
    <w:rsid w:val="001803C7"/>
    <w:rsid w:val="001803CC"/>
    <w:rsid w:val="00180699"/>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741"/>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BB2"/>
    <w:rsid w:val="00194EA0"/>
    <w:rsid w:val="00195540"/>
    <w:rsid w:val="001955D6"/>
    <w:rsid w:val="0019566C"/>
    <w:rsid w:val="00195698"/>
    <w:rsid w:val="0019590B"/>
    <w:rsid w:val="00195B9A"/>
    <w:rsid w:val="00195C25"/>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78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F5F"/>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D9"/>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D7FD8"/>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773"/>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110"/>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2DA"/>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47"/>
    <w:rsid w:val="001F7F73"/>
    <w:rsid w:val="001F7FCB"/>
    <w:rsid w:val="0020078A"/>
    <w:rsid w:val="00200912"/>
    <w:rsid w:val="00200F6F"/>
    <w:rsid w:val="00200FBF"/>
    <w:rsid w:val="00201426"/>
    <w:rsid w:val="002015E6"/>
    <w:rsid w:val="002016AC"/>
    <w:rsid w:val="00201DFE"/>
    <w:rsid w:val="00202D06"/>
    <w:rsid w:val="00202E9F"/>
    <w:rsid w:val="00202F46"/>
    <w:rsid w:val="002032EA"/>
    <w:rsid w:val="00203461"/>
    <w:rsid w:val="002037B9"/>
    <w:rsid w:val="002039EB"/>
    <w:rsid w:val="00203ECF"/>
    <w:rsid w:val="0020418B"/>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9DC"/>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8D0"/>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E5E"/>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B9F"/>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A87"/>
    <w:rsid w:val="00252EB6"/>
    <w:rsid w:val="00253279"/>
    <w:rsid w:val="002533E7"/>
    <w:rsid w:val="00253533"/>
    <w:rsid w:val="00253C5F"/>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03"/>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A9A"/>
    <w:rsid w:val="00266D75"/>
    <w:rsid w:val="00266DE4"/>
    <w:rsid w:val="00266EF7"/>
    <w:rsid w:val="00266FAB"/>
    <w:rsid w:val="00267246"/>
    <w:rsid w:val="002672E8"/>
    <w:rsid w:val="002674A1"/>
    <w:rsid w:val="002674E4"/>
    <w:rsid w:val="00267F55"/>
    <w:rsid w:val="00270165"/>
    <w:rsid w:val="002703F9"/>
    <w:rsid w:val="00270AE6"/>
    <w:rsid w:val="00270CB7"/>
    <w:rsid w:val="00270E4B"/>
    <w:rsid w:val="00271641"/>
    <w:rsid w:val="0027166A"/>
    <w:rsid w:val="002717D3"/>
    <w:rsid w:val="002718C8"/>
    <w:rsid w:val="002719D5"/>
    <w:rsid w:val="00271B06"/>
    <w:rsid w:val="00271D76"/>
    <w:rsid w:val="00272D27"/>
    <w:rsid w:val="00272D94"/>
    <w:rsid w:val="002732AD"/>
    <w:rsid w:val="002733DA"/>
    <w:rsid w:val="00273605"/>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5A"/>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5E7B"/>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815"/>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3F1B"/>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11"/>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6C7"/>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1"/>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09"/>
    <w:rsid w:val="002F7EC8"/>
    <w:rsid w:val="002F7F22"/>
    <w:rsid w:val="002F7FF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89"/>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BC"/>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F08"/>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2F85"/>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081"/>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A4"/>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D8B"/>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83"/>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E2"/>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173"/>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6C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172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5BBE"/>
    <w:rsid w:val="003A6295"/>
    <w:rsid w:val="003A664A"/>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B93"/>
    <w:rsid w:val="003B0FEE"/>
    <w:rsid w:val="003B15FB"/>
    <w:rsid w:val="003B180F"/>
    <w:rsid w:val="003B1824"/>
    <w:rsid w:val="003B18A5"/>
    <w:rsid w:val="003B18BD"/>
    <w:rsid w:val="003B1A95"/>
    <w:rsid w:val="003B1BA5"/>
    <w:rsid w:val="003B1D12"/>
    <w:rsid w:val="003B1E77"/>
    <w:rsid w:val="003B1ED2"/>
    <w:rsid w:val="003B2144"/>
    <w:rsid w:val="003B2486"/>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09"/>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70"/>
    <w:rsid w:val="003C1980"/>
    <w:rsid w:val="003C1BB8"/>
    <w:rsid w:val="003C1BC4"/>
    <w:rsid w:val="003C1BD8"/>
    <w:rsid w:val="003C1D1C"/>
    <w:rsid w:val="003C1D6E"/>
    <w:rsid w:val="003C20AB"/>
    <w:rsid w:val="003C215B"/>
    <w:rsid w:val="003C2266"/>
    <w:rsid w:val="003C2288"/>
    <w:rsid w:val="003C22C7"/>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AD"/>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52"/>
    <w:rsid w:val="003E367B"/>
    <w:rsid w:val="003E375B"/>
    <w:rsid w:val="003E37A8"/>
    <w:rsid w:val="003E3873"/>
    <w:rsid w:val="003E3E28"/>
    <w:rsid w:val="003E3F24"/>
    <w:rsid w:val="003E4384"/>
    <w:rsid w:val="003E4631"/>
    <w:rsid w:val="003E4866"/>
    <w:rsid w:val="003E487F"/>
    <w:rsid w:val="003E4C5F"/>
    <w:rsid w:val="003E4DCA"/>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607"/>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3"/>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5C"/>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A4"/>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E5"/>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41A"/>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258"/>
    <w:rsid w:val="004653A1"/>
    <w:rsid w:val="004653D5"/>
    <w:rsid w:val="004654BD"/>
    <w:rsid w:val="00465E65"/>
    <w:rsid w:val="004660A3"/>
    <w:rsid w:val="004660E1"/>
    <w:rsid w:val="004661F3"/>
    <w:rsid w:val="00466225"/>
    <w:rsid w:val="0046622E"/>
    <w:rsid w:val="0046683C"/>
    <w:rsid w:val="0046692E"/>
    <w:rsid w:val="00466934"/>
    <w:rsid w:val="00466A41"/>
    <w:rsid w:val="00466AF8"/>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190"/>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75B"/>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9FF"/>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81B"/>
    <w:rsid w:val="00485AB2"/>
    <w:rsid w:val="00485D08"/>
    <w:rsid w:val="00485E41"/>
    <w:rsid w:val="00485ED8"/>
    <w:rsid w:val="004860C4"/>
    <w:rsid w:val="00486236"/>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63"/>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3B5"/>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079"/>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7C98"/>
    <w:rsid w:val="004D0188"/>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C1"/>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3F"/>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EE6"/>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07"/>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7BC"/>
    <w:rsid w:val="00503BB0"/>
    <w:rsid w:val="00503E77"/>
    <w:rsid w:val="00503FF7"/>
    <w:rsid w:val="0050438B"/>
    <w:rsid w:val="005045A4"/>
    <w:rsid w:val="005045B9"/>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6A"/>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833"/>
    <w:rsid w:val="00513C31"/>
    <w:rsid w:val="00513F4A"/>
    <w:rsid w:val="005140C3"/>
    <w:rsid w:val="005140F8"/>
    <w:rsid w:val="005145BE"/>
    <w:rsid w:val="005146E7"/>
    <w:rsid w:val="005147C0"/>
    <w:rsid w:val="00514B95"/>
    <w:rsid w:val="0051521A"/>
    <w:rsid w:val="005155A8"/>
    <w:rsid w:val="005155B3"/>
    <w:rsid w:val="00515925"/>
    <w:rsid w:val="0051592A"/>
    <w:rsid w:val="00515968"/>
    <w:rsid w:val="005159C7"/>
    <w:rsid w:val="00515E74"/>
    <w:rsid w:val="005162D6"/>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E15"/>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369"/>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4C"/>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BE3"/>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A4"/>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764"/>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7C6F"/>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B"/>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95"/>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F42"/>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3F5F"/>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0D5"/>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0C2"/>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49"/>
    <w:rsid w:val="005E205C"/>
    <w:rsid w:val="005E207E"/>
    <w:rsid w:val="005E24C8"/>
    <w:rsid w:val="005E27FC"/>
    <w:rsid w:val="005E2806"/>
    <w:rsid w:val="005E28BE"/>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AFD"/>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7B0"/>
    <w:rsid w:val="005E7AB0"/>
    <w:rsid w:val="005E7FC3"/>
    <w:rsid w:val="005F0032"/>
    <w:rsid w:val="005F02F4"/>
    <w:rsid w:val="005F03F1"/>
    <w:rsid w:val="005F04E7"/>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32"/>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055"/>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CE7"/>
    <w:rsid w:val="00612D5B"/>
    <w:rsid w:val="00612DBD"/>
    <w:rsid w:val="0061303C"/>
    <w:rsid w:val="00613085"/>
    <w:rsid w:val="00613231"/>
    <w:rsid w:val="006132F7"/>
    <w:rsid w:val="00613385"/>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9BF"/>
    <w:rsid w:val="00621A71"/>
    <w:rsid w:val="00621BBA"/>
    <w:rsid w:val="00621C99"/>
    <w:rsid w:val="00621CEB"/>
    <w:rsid w:val="00621F9B"/>
    <w:rsid w:val="00622012"/>
    <w:rsid w:val="006220B4"/>
    <w:rsid w:val="0062212B"/>
    <w:rsid w:val="006221C7"/>
    <w:rsid w:val="00622508"/>
    <w:rsid w:val="006227E9"/>
    <w:rsid w:val="00622809"/>
    <w:rsid w:val="00622A79"/>
    <w:rsid w:val="00622BF4"/>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76C"/>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6CC"/>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620"/>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0A3"/>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020"/>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5F4E"/>
    <w:rsid w:val="006760D7"/>
    <w:rsid w:val="0067616E"/>
    <w:rsid w:val="00676179"/>
    <w:rsid w:val="0067632C"/>
    <w:rsid w:val="006763F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4F92"/>
    <w:rsid w:val="00685334"/>
    <w:rsid w:val="00685349"/>
    <w:rsid w:val="006857E1"/>
    <w:rsid w:val="00685A77"/>
    <w:rsid w:val="00685D22"/>
    <w:rsid w:val="00685D29"/>
    <w:rsid w:val="00685D32"/>
    <w:rsid w:val="00685ED2"/>
    <w:rsid w:val="0068625C"/>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66"/>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31"/>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8CA"/>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4A"/>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6B9"/>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780"/>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56"/>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3B0"/>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24E"/>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441"/>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2AC"/>
    <w:rsid w:val="007173DB"/>
    <w:rsid w:val="007173FC"/>
    <w:rsid w:val="0071746E"/>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75"/>
    <w:rsid w:val="007257FE"/>
    <w:rsid w:val="00725876"/>
    <w:rsid w:val="007259B7"/>
    <w:rsid w:val="00725C08"/>
    <w:rsid w:val="00725D17"/>
    <w:rsid w:val="00725E7C"/>
    <w:rsid w:val="00725F90"/>
    <w:rsid w:val="0072659C"/>
    <w:rsid w:val="00726677"/>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7E3"/>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268"/>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D1"/>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0D6"/>
    <w:rsid w:val="00777282"/>
    <w:rsid w:val="00777570"/>
    <w:rsid w:val="0077796B"/>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1C8"/>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7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13"/>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219"/>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5F0"/>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5C7"/>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A"/>
    <w:rsid w:val="007C43CB"/>
    <w:rsid w:val="007C4559"/>
    <w:rsid w:val="007C470F"/>
    <w:rsid w:val="007C4A8C"/>
    <w:rsid w:val="007C4B17"/>
    <w:rsid w:val="007C4EBF"/>
    <w:rsid w:val="007C4F65"/>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019"/>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1E"/>
    <w:rsid w:val="007D1D75"/>
    <w:rsid w:val="007D2011"/>
    <w:rsid w:val="007D266C"/>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58E"/>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3F4"/>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6CA0"/>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3AA"/>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0D"/>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0E"/>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29DF"/>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2"/>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9CA"/>
    <w:rsid w:val="00831BA4"/>
    <w:rsid w:val="00831C00"/>
    <w:rsid w:val="00831C18"/>
    <w:rsid w:val="00831C4D"/>
    <w:rsid w:val="00831CB3"/>
    <w:rsid w:val="00831F34"/>
    <w:rsid w:val="00831F98"/>
    <w:rsid w:val="0083216B"/>
    <w:rsid w:val="00832383"/>
    <w:rsid w:val="00832936"/>
    <w:rsid w:val="00832CD3"/>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0E2"/>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D5"/>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0E5A"/>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5D6"/>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08"/>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966"/>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BE2"/>
    <w:rsid w:val="00891DA2"/>
    <w:rsid w:val="00891E63"/>
    <w:rsid w:val="00891F33"/>
    <w:rsid w:val="008923EF"/>
    <w:rsid w:val="0089277F"/>
    <w:rsid w:val="00892C28"/>
    <w:rsid w:val="008932EB"/>
    <w:rsid w:val="00893407"/>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3B"/>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3F3"/>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A5"/>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33F"/>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B58"/>
    <w:rsid w:val="008C6D8C"/>
    <w:rsid w:val="008C740D"/>
    <w:rsid w:val="008C7548"/>
    <w:rsid w:val="008C7B2D"/>
    <w:rsid w:val="008C7C48"/>
    <w:rsid w:val="008C7CD3"/>
    <w:rsid w:val="008C7D43"/>
    <w:rsid w:val="008D022C"/>
    <w:rsid w:val="008D0437"/>
    <w:rsid w:val="008D046E"/>
    <w:rsid w:val="008D0898"/>
    <w:rsid w:val="008D102D"/>
    <w:rsid w:val="008D1124"/>
    <w:rsid w:val="008D12A3"/>
    <w:rsid w:val="008D1521"/>
    <w:rsid w:val="008D2632"/>
    <w:rsid w:val="008D2749"/>
    <w:rsid w:val="008D28BE"/>
    <w:rsid w:val="008D28D0"/>
    <w:rsid w:val="008D2A94"/>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16"/>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B01"/>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076"/>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D9"/>
    <w:rsid w:val="009078EB"/>
    <w:rsid w:val="00907BB8"/>
    <w:rsid w:val="00907C7D"/>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B2A"/>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0E2"/>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8B3"/>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D6B"/>
    <w:rsid w:val="00933FB3"/>
    <w:rsid w:val="00934049"/>
    <w:rsid w:val="00934061"/>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66"/>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514"/>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15"/>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AF4"/>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9D"/>
    <w:rsid w:val="009744EA"/>
    <w:rsid w:val="00974701"/>
    <w:rsid w:val="009748A5"/>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28E"/>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77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44E"/>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339"/>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77"/>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4D4A"/>
    <w:rsid w:val="009C512E"/>
    <w:rsid w:val="009C51CD"/>
    <w:rsid w:val="009C5273"/>
    <w:rsid w:val="009C528B"/>
    <w:rsid w:val="009C53B0"/>
    <w:rsid w:val="009C56A6"/>
    <w:rsid w:val="009C5798"/>
    <w:rsid w:val="009C57D8"/>
    <w:rsid w:val="009C5A3F"/>
    <w:rsid w:val="009C5C26"/>
    <w:rsid w:val="009C5D20"/>
    <w:rsid w:val="009C5D3C"/>
    <w:rsid w:val="009C60AB"/>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692"/>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023"/>
    <w:rsid w:val="009D7132"/>
    <w:rsid w:val="009D7273"/>
    <w:rsid w:val="009D7CCC"/>
    <w:rsid w:val="009D7DDD"/>
    <w:rsid w:val="009D7EE7"/>
    <w:rsid w:val="009D7FEB"/>
    <w:rsid w:val="009E0331"/>
    <w:rsid w:val="009E0472"/>
    <w:rsid w:val="009E051C"/>
    <w:rsid w:val="009E0A70"/>
    <w:rsid w:val="009E0A8A"/>
    <w:rsid w:val="009E0AD4"/>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47D"/>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1C"/>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9D5"/>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71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552"/>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981"/>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359"/>
    <w:rsid w:val="00A415F4"/>
    <w:rsid w:val="00A41650"/>
    <w:rsid w:val="00A41882"/>
    <w:rsid w:val="00A41C1E"/>
    <w:rsid w:val="00A41D90"/>
    <w:rsid w:val="00A41DF9"/>
    <w:rsid w:val="00A4214B"/>
    <w:rsid w:val="00A425EA"/>
    <w:rsid w:val="00A426EC"/>
    <w:rsid w:val="00A42702"/>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47CBE"/>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17A"/>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50F"/>
    <w:rsid w:val="00A8374B"/>
    <w:rsid w:val="00A838D2"/>
    <w:rsid w:val="00A839D4"/>
    <w:rsid w:val="00A83B23"/>
    <w:rsid w:val="00A83C06"/>
    <w:rsid w:val="00A83D86"/>
    <w:rsid w:val="00A840E2"/>
    <w:rsid w:val="00A84544"/>
    <w:rsid w:val="00A84900"/>
    <w:rsid w:val="00A84A84"/>
    <w:rsid w:val="00A8501B"/>
    <w:rsid w:val="00A850B0"/>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BD6"/>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1AE"/>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A7C02"/>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1E7"/>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1E3"/>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5B3"/>
    <w:rsid w:val="00AD28EA"/>
    <w:rsid w:val="00AD2A72"/>
    <w:rsid w:val="00AD2F20"/>
    <w:rsid w:val="00AD313A"/>
    <w:rsid w:val="00AD322C"/>
    <w:rsid w:val="00AD3990"/>
    <w:rsid w:val="00AD3C44"/>
    <w:rsid w:val="00AD3DBB"/>
    <w:rsid w:val="00AD3E52"/>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73"/>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B24"/>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99"/>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05"/>
    <w:rsid w:val="00AE7E45"/>
    <w:rsid w:val="00AF00A3"/>
    <w:rsid w:val="00AF01CF"/>
    <w:rsid w:val="00AF077A"/>
    <w:rsid w:val="00AF0786"/>
    <w:rsid w:val="00AF0790"/>
    <w:rsid w:val="00AF0816"/>
    <w:rsid w:val="00AF0AAE"/>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D"/>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53D"/>
    <w:rsid w:val="00B009BD"/>
    <w:rsid w:val="00B0101D"/>
    <w:rsid w:val="00B011EE"/>
    <w:rsid w:val="00B014D1"/>
    <w:rsid w:val="00B0152F"/>
    <w:rsid w:val="00B018EA"/>
    <w:rsid w:val="00B01ACD"/>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07FEE"/>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5EE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3ED"/>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48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0A"/>
    <w:rsid w:val="00B53014"/>
    <w:rsid w:val="00B53208"/>
    <w:rsid w:val="00B5329B"/>
    <w:rsid w:val="00B533B0"/>
    <w:rsid w:val="00B534A5"/>
    <w:rsid w:val="00B536CD"/>
    <w:rsid w:val="00B539A8"/>
    <w:rsid w:val="00B53F59"/>
    <w:rsid w:val="00B53F85"/>
    <w:rsid w:val="00B53FD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7C4"/>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146"/>
    <w:rsid w:val="00B64762"/>
    <w:rsid w:val="00B64917"/>
    <w:rsid w:val="00B64B59"/>
    <w:rsid w:val="00B64C51"/>
    <w:rsid w:val="00B64C94"/>
    <w:rsid w:val="00B64DA3"/>
    <w:rsid w:val="00B64E92"/>
    <w:rsid w:val="00B6528A"/>
    <w:rsid w:val="00B6529C"/>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77FB8"/>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0FF"/>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7EB"/>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8DD"/>
    <w:rsid w:val="00BA5AD7"/>
    <w:rsid w:val="00BA5C6F"/>
    <w:rsid w:val="00BA5E3C"/>
    <w:rsid w:val="00BA6006"/>
    <w:rsid w:val="00BA604F"/>
    <w:rsid w:val="00BA60F1"/>
    <w:rsid w:val="00BA6264"/>
    <w:rsid w:val="00BA6366"/>
    <w:rsid w:val="00BA6483"/>
    <w:rsid w:val="00BA6AA6"/>
    <w:rsid w:val="00BA6C57"/>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124"/>
    <w:rsid w:val="00BB24FB"/>
    <w:rsid w:val="00BB28B2"/>
    <w:rsid w:val="00BB291D"/>
    <w:rsid w:val="00BB2A1C"/>
    <w:rsid w:val="00BB2CDD"/>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096"/>
    <w:rsid w:val="00BD53D1"/>
    <w:rsid w:val="00BD5635"/>
    <w:rsid w:val="00BD5750"/>
    <w:rsid w:val="00BD5B35"/>
    <w:rsid w:val="00BD5B98"/>
    <w:rsid w:val="00BD608F"/>
    <w:rsid w:val="00BD61F8"/>
    <w:rsid w:val="00BD6256"/>
    <w:rsid w:val="00BD6395"/>
    <w:rsid w:val="00BD64DE"/>
    <w:rsid w:val="00BD6656"/>
    <w:rsid w:val="00BD6764"/>
    <w:rsid w:val="00BD6873"/>
    <w:rsid w:val="00BD6A6C"/>
    <w:rsid w:val="00BD6AC0"/>
    <w:rsid w:val="00BD6BB7"/>
    <w:rsid w:val="00BD7922"/>
    <w:rsid w:val="00BD7F28"/>
    <w:rsid w:val="00BD7FFE"/>
    <w:rsid w:val="00BE04BC"/>
    <w:rsid w:val="00BE04FD"/>
    <w:rsid w:val="00BE058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4C82"/>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5D78"/>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2BAA"/>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221"/>
    <w:rsid w:val="00C077B0"/>
    <w:rsid w:val="00C07A84"/>
    <w:rsid w:val="00C07CAC"/>
    <w:rsid w:val="00C07D32"/>
    <w:rsid w:val="00C07F2E"/>
    <w:rsid w:val="00C1057D"/>
    <w:rsid w:val="00C10930"/>
    <w:rsid w:val="00C10E59"/>
    <w:rsid w:val="00C10E95"/>
    <w:rsid w:val="00C113A3"/>
    <w:rsid w:val="00C1140E"/>
    <w:rsid w:val="00C11791"/>
    <w:rsid w:val="00C117B6"/>
    <w:rsid w:val="00C11AEE"/>
    <w:rsid w:val="00C11B63"/>
    <w:rsid w:val="00C11EB0"/>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15A"/>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27ED0"/>
    <w:rsid w:val="00C303D8"/>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4"/>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34E"/>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134"/>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57E17"/>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4CA"/>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68C"/>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3D"/>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D0C"/>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06"/>
    <w:rsid w:val="00C9613C"/>
    <w:rsid w:val="00C963B1"/>
    <w:rsid w:val="00C96622"/>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B60"/>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81"/>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462"/>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DF7"/>
    <w:rsid w:val="00CD6F60"/>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177"/>
    <w:rsid w:val="00CE6385"/>
    <w:rsid w:val="00CE6671"/>
    <w:rsid w:val="00CE69E4"/>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0AA"/>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8E5"/>
    <w:rsid w:val="00D17905"/>
    <w:rsid w:val="00D17C4D"/>
    <w:rsid w:val="00D17D8B"/>
    <w:rsid w:val="00D17F66"/>
    <w:rsid w:val="00D202CC"/>
    <w:rsid w:val="00D20451"/>
    <w:rsid w:val="00D204CF"/>
    <w:rsid w:val="00D20527"/>
    <w:rsid w:val="00D20A5E"/>
    <w:rsid w:val="00D20AB8"/>
    <w:rsid w:val="00D20DF8"/>
    <w:rsid w:val="00D210F1"/>
    <w:rsid w:val="00D21753"/>
    <w:rsid w:val="00D21ABF"/>
    <w:rsid w:val="00D21B93"/>
    <w:rsid w:val="00D21D26"/>
    <w:rsid w:val="00D21D51"/>
    <w:rsid w:val="00D2225A"/>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684"/>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BD1"/>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6D1"/>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0FC"/>
    <w:rsid w:val="00D6212B"/>
    <w:rsid w:val="00D6213C"/>
    <w:rsid w:val="00D623BC"/>
    <w:rsid w:val="00D62570"/>
    <w:rsid w:val="00D62885"/>
    <w:rsid w:val="00D6293D"/>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387"/>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3F3B"/>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694"/>
    <w:rsid w:val="00DA67BC"/>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57A"/>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8E0"/>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0C5"/>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AA"/>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491"/>
    <w:rsid w:val="00DD7637"/>
    <w:rsid w:val="00DD78A3"/>
    <w:rsid w:val="00DD78EB"/>
    <w:rsid w:val="00DD7CAF"/>
    <w:rsid w:val="00DD7F73"/>
    <w:rsid w:val="00DE0279"/>
    <w:rsid w:val="00DE02E0"/>
    <w:rsid w:val="00DE034C"/>
    <w:rsid w:val="00DE04C9"/>
    <w:rsid w:val="00DE05A3"/>
    <w:rsid w:val="00DE05E7"/>
    <w:rsid w:val="00DE085B"/>
    <w:rsid w:val="00DE0A5C"/>
    <w:rsid w:val="00DE0D46"/>
    <w:rsid w:val="00DE0DEF"/>
    <w:rsid w:val="00DE0FB1"/>
    <w:rsid w:val="00DE1264"/>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1FD"/>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1B"/>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72"/>
    <w:rsid w:val="00DF3996"/>
    <w:rsid w:val="00DF39AF"/>
    <w:rsid w:val="00DF3A11"/>
    <w:rsid w:val="00DF3A17"/>
    <w:rsid w:val="00DF43A5"/>
    <w:rsid w:val="00DF4447"/>
    <w:rsid w:val="00DF4696"/>
    <w:rsid w:val="00DF47B5"/>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818"/>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196"/>
    <w:rsid w:val="00E14891"/>
    <w:rsid w:val="00E14D77"/>
    <w:rsid w:val="00E15038"/>
    <w:rsid w:val="00E155DC"/>
    <w:rsid w:val="00E15878"/>
    <w:rsid w:val="00E158F4"/>
    <w:rsid w:val="00E15928"/>
    <w:rsid w:val="00E15BF0"/>
    <w:rsid w:val="00E15F74"/>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BD9"/>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15"/>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1B4"/>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A2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70"/>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09F"/>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3DE"/>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31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3EBF"/>
    <w:rsid w:val="00EC4092"/>
    <w:rsid w:val="00EC41C8"/>
    <w:rsid w:val="00EC42DD"/>
    <w:rsid w:val="00EC450D"/>
    <w:rsid w:val="00EC4582"/>
    <w:rsid w:val="00EC45DB"/>
    <w:rsid w:val="00EC45E2"/>
    <w:rsid w:val="00EC4C43"/>
    <w:rsid w:val="00EC5303"/>
    <w:rsid w:val="00EC5314"/>
    <w:rsid w:val="00EC54BC"/>
    <w:rsid w:val="00EC54CF"/>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468"/>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D1"/>
    <w:rsid w:val="00ED50A1"/>
    <w:rsid w:val="00ED5148"/>
    <w:rsid w:val="00ED56AE"/>
    <w:rsid w:val="00ED583A"/>
    <w:rsid w:val="00ED5883"/>
    <w:rsid w:val="00ED5981"/>
    <w:rsid w:val="00ED5CD2"/>
    <w:rsid w:val="00ED6A3C"/>
    <w:rsid w:val="00ED6B78"/>
    <w:rsid w:val="00ED72CA"/>
    <w:rsid w:val="00ED73AE"/>
    <w:rsid w:val="00ED73BB"/>
    <w:rsid w:val="00ED73EB"/>
    <w:rsid w:val="00ED745A"/>
    <w:rsid w:val="00ED757F"/>
    <w:rsid w:val="00ED770D"/>
    <w:rsid w:val="00ED777F"/>
    <w:rsid w:val="00ED7B0A"/>
    <w:rsid w:val="00ED7B76"/>
    <w:rsid w:val="00ED7D50"/>
    <w:rsid w:val="00ED7DC9"/>
    <w:rsid w:val="00EE004A"/>
    <w:rsid w:val="00EE0138"/>
    <w:rsid w:val="00EE021F"/>
    <w:rsid w:val="00EE03E6"/>
    <w:rsid w:val="00EE0821"/>
    <w:rsid w:val="00EE08A3"/>
    <w:rsid w:val="00EE0B91"/>
    <w:rsid w:val="00EE0CF8"/>
    <w:rsid w:val="00EE0D28"/>
    <w:rsid w:val="00EE0F85"/>
    <w:rsid w:val="00EE10D5"/>
    <w:rsid w:val="00EE11E6"/>
    <w:rsid w:val="00EE18C1"/>
    <w:rsid w:val="00EE1C0A"/>
    <w:rsid w:val="00EE1E53"/>
    <w:rsid w:val="00EE1ECB"/>
    <w:rsid w:val="00EE212F"/>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1"/>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00"/>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4B6E"/>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8F"/>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176"/>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4D"/>
    <w:rsid w:val="00F32D78"/>
    <w:rsid w:val="00F32E0C"/>
    <w:rsid w:val="00F33063"/>
    <w:rsid w:val="00F3308E"/>
    <w:rsid w:val="00F3336C"/>
    <w:rsid w:val="00F33AC8"/>
    <w:rsid w:val="00F33B28"/>
    <w:rsid w:val="00F33C6B"/>
    <w:rsid w:val="00F34544"/>
    <w:rsid w:val="00F3457E"/>
    <w:rsid w:val="00F345FE"/>
    <w:rsid w:val="00F34693"/>
    <w:rsid w:val="00F34924"/>
    <w:rsid w:val="00F34C10"/>
    <w:rsid w:val="00F34ED1"/>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2D"/>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56E"/>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3A5"/>
    <w:rsid w:val="00F70A26"/>
    <w:rsid w:val="00F70A35"/>
    <w:rsid w:val="00F70D55"/>
    <w:rsid w:val="00F71188"/>
    <w:rsid w:val="00F71212"/>
    <w:rsid w:val="00F7123D"/>
    <w:rsid w:val="00F712DD"/>
    <w:rsid w:val="00F71E5E"/>
    <w:rsid w:val="00F72243"/>
    <w:rsid w:val="00F7238F"/>
    <w:rsid w:val="00F723B3"/>
    <w:rsid w:val="00F7240E"/>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923"/>
    <w:rsid w:val="00F76C39"/>
    <w:rsid w:val="00F76CC8"/>
    <w:rsid w:val="00F76DEC"/>
    <w:rsid w:val="00F76F15"/>
    <w:rsid w:val="00F77671"/>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2A2"/>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C18"/>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4E38"/>
    <w:rsid w:val="00FA51CD"/>
    <w:rsid w:val="00FA549D"/>
    <w:rsid w:val="00FA56FB"/>
    <w:rsid w:val="00FA590C"/>
    <w:rsid w:val="00FA5C6D"/>
    <w:rsid w:val="00FA5F83"/>
    <w:rsid w:val="00FA65D2"/>
    <w:rsid w:val="00FA666C"/>
    <w:rsid w:val="00FA66AF"/>
    <w:rsid w:val="00FA66BD"/>
    <w:rsid w:val="00FA689D"/>
    <w:rsid w:val="00FA6A58"/>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63"/>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A57"/>
    <w:rsid w:val="00FC1F46"/>
    <w:rsid w:val="00FC279F"/>
    <w:rsid w:val="00FC27B4"/>
    <w:rsid w:val="00FC299D"/>
    <w:rsid w:val="00FC29E0"/>
    <w:rsid w:val="00FC2B4D"/>
    <w:rsid w:val="00FC2B71"/>
    <w:rsid w:val="00FC2C82"/>
    <w:rsid w:val="00FC2E12"/>
    <w:rsid w:val="00FC3397"/>
    <w:rsid w:val="00FC34CB"/>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6F5B"/>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436"/>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6C887C"/>
  <w15:docId w15:val="{434A5E0E-3ECB-47B3-8227-80FEB9FA1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799"/>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customStyle="1" w:styleId="Tabladecuadrcula41">
    <w:name w:val="Tabla de cuadrícula 41"/>
    <w:basedOn w:val="Tablanormal"/>
    <w:uiPriority w:val="49"/>
    <w:rsid w:val="001320E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C13C7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FB599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741D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profesional">
    <w:name w:val="Table Professional"/>
    <w:basedOn w:val="Tablanormal"/>
    <w:uiPriority w:val="99"/>
    <w:semiHidden/>
    <w:unhideWhenUsed/>
    <w:rsid w:val="00FB599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C6616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CF318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0">
    <w:name w:val="Tabla de cuadrícula 41"/>
    <w:basedOn w:val="Tablanormal"/>
    <w:next w:val="Tabladecuadrcula41"/>
    <w:uiPriority w:val="49"/>
    <w:rsid w:val="0090530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nfasis31">
    <w:name w:val="Tabla de lista 2 - Énfasis 31"/>
    <w:basedOn w:val="Tablanormal"/>
    <w:uiPriority w:val="47"/>
    <w:rsid w:val="0060492F"/>
    <w:pPr>
      <w:spacing w:after="0" w:line="240" w:lineRule="auto"/>
    </w:p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C57E17"/>
    <w:rPr>
      <w:color w:val="605E5C"/>
      <w:shd w:val="clear" w:color="auto" w:fill="E1DFDD"/>
    </w:rPr>
  </w:style>
  <w:style w:type="paragraph" w:customStyle="1" w:styleId="TableParagraph">
    <w:name w:val="Table Paragraph"/>
    <w:basedOn w:val="Normal"/>
    <w:uiPriority w:val="1"/>
    <w:qFormat/>
    <w:rsid w:val="00AE5799"/>
    <w:pPr>
      <w:widowControl w:val="0"/>
      <w:autoSpaceDE w:val="0"/>
      <w:autoSpaceDN w:val="0"/>
    </w:pPr>
    <w:rPr>
      <w:rFonts w:ascii="Cambria" w:eastAsia="Cambria" w:hAnsi="Cambria" w:cs="Cambria"/>
      <w:sz w:val="22"/>
      <w:szCs w:val="22"/>
      <w:lang w:val="es-ES" w:eastAsia="en-US"/>
    </w:rPr>
  </w:style>
  <w:style w:type="paragraph" w:customStyle="1" w:styleId="Default">
    <w:name w:val="Default"/>
    <w:link w:val="DefaultCar"/>
    <w:rsid w:val="007C4F65"/>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DefaultCar">
    <w:name w:val="Default Car"/>
    <w:link w:val="Default"/>
    <w:locked/>
    <w:rsid w:val="007C4F65"/>
    <w:rPr>
      <w:rFonts w:ascii="Arial" w:eastAsiaTheme="minorEastAsia" w:hAnsi="Arial" w:cs="Arial"/>
      <w:color w:val="000000"/>
      <w:sz w:val="24"/>
      <w:szCs w:val="24"/>
      <w:lang w:eastAsia="es-CO"/>
    </w:rPr>
  </w:style>
  <w:style w:type="character" w:customStyle="1" w:styleId="UnresolvedMention">
    <w:name w:val="Unresolved Mention"/>
    <w:basedOn w:val="Fuentedeprrafopredeter"/>
    <w:uiPriority w:val="99"/>
    <w:semiHidden/>
    <w:unhideWhenUsed/>
    <w:rsid w:val="00CD6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21659565">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617984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56694">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6052537">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tencionusuario@inderhuila.gov.co"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2A8FE4E-A348-4100-89B3-DDE81606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72</Pages>
  <Words>31440</Words>
  <Characters>172926</Characters>
  <Application>Microsoft Office Word</Application>
  <DocSecurity>0</DocSecurity>
  <Lines>1441</Lines>
  <Paragraphs>407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203959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INDER_LAURA</cp:lastModifiedBy>
  <cp:revision>8</cp:revision>
  <cp:lastPrinted>2022-07-22T21:44:00Z</cp:lastPrinted>
  <dcterms:created xsi:type="dcterms:W3CDTF">2023-08-22T01:55:00Z</dcterms:created>
  <dcterms:modified xsi:type="dcterms:W3CDTF">2023-09-07T22:02:00Z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