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0E7B154" w:rsidR="00416E9E" w:rsidRPr="00416E9E" w:rsidRDefault="00416E9E">
            <w:pPr>
              <w:rPr>
                <w:rFonts w:ascii="Arial Narrow" w:hAnsi="Arial Narrow"/>
              </w:rPr>
            </w:pPr>
            <w:proofErr w:type="spellStart"/>
            <w:r>
              <w:rPr>
                <w:rFonts w:ascii="Arial Narrow" w:hAnsi="Arial Narrow"/>
                <w:b/>
              </w:rPr>
              <w:t>Brayan</w:t>
            </w:r>
            <w:proofErr w:type="spellEnd"/>
            <w:r>
              <w:rPr>
                <w:rFonts w:ascii="Arial Narrow" w:hAnsi="Arial Narrow"/>
                <w:b/>
              </w:rPr>
              <w:t xml:space="preserve"> </w:t>
            </w:r>
            <w:proofErr w:type="spellStart"/>
            <w:r>
              <w:rPr>
                <w:rFonts w:ascii="Arial Narrow" w:hAnsi="Arial Narrow"/>
                <w:b/>
              </w:rPr>
              <w:t>Sneyder</w:t>
            </w:r>
            <w:proofErr w:type="spellEnd"/>
            <w:r>
              <w:rPr>
                <w:rFonts w:ascii="Arial Narrow" w:hAnsi="Arial Narrow"/>
                <w:b/>
              </w:rPr>
              <w:t xml:space="preserve"> Santos Niño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38ADBED" w:rsidR="00FB62E6" w:rsidRPr="00FB62E6" w:rsidRDefault="00416E9E">
            <w:pPr>
              <w:rPr>
                <w:rFonts w:ascii="Arial Narrow" w:hAnsi="Arial Narrow"/>
              </w:rPr>
            </w:pPr>
            <w:r>
              <w:rPr>
                <w:rFonts w:ascii="Arial Narrow" w:hAnsi="Arial Narrow"/>
              </w:rPr>
              <w:t>1073166943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372D92E" w:rsidR="00FB62E6" w:rsidRPr="00FB62E6" w:rsidRDefault="00416E9E" w:rsidP="00FB62E6">
            <w:pPr>
              <w:rPr>
                <w:rFonts w:ascii="Arial Narrow" w:hAnsi="Arial Narrow"/>
              </w:rPr>
            </w:pPr>
            <w:r>
              <w:rPr>
                <w:rFonts w:ascii="Arial Narrow" w:hAnsi="Arial Narrow"/>
              </w:rPr>
              <w:t>Cedula de ciudanía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7EDF056D" w:rsidR="00FB62E6" w:rsidRPr="00FB62E6" w:rsidRDefault="00416E9E">
            <w:pPr>
              <w:rPr>
                <w:rFonts w:ascii="Arial Narrow" w:hAnsi="Arial Narrow"/>
              </w:rPr>
            </w:pPr>
            <w:r>
              <w:rPr>
                <w:rFonts w:ascii="Arial Narrow" w:hAnsi="Arial Narrow"/>
              </w:rPr>
              <w:t>310 del 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28A7995" w:rsidR="00FB62E6" w:rsidRPr="00FB62E6" w:rsidRDefault="00113F9E" w:rsidP="00843358">
            <w:pPr>
              <w:rPr>
                <w:rFonts w:ascii="Arial Narrow" w:hAnsi="Arial Narrow"/>
              </w:rPr>
            </w:pPr>
            <w:r>
              <w:rPr>
                <w:rFonts w:ascii="Arial Narrow" w:hAnsi="Arial Narrow"/>
              </w:rPr>
              <w:t>#005</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4B7BFDC1" w:rsidR="00FB62E6" w:rsidRPr="00FB62E6" w:rsidRDefault="00113F9E">
            <w:pPr>
              <w:rPr>
                <w:rFonts w:ascii="Arial Narrow" w:hAnsi="Arial Narrow"/>
              </w:rPr>
            </w:pPr>
            <w:r>
              <w:rPr>
                <w:rFonts w:ascii="Arial Narrow" w:hAnsi="Arial Narrow"/>
              </w:rPr>
              <w:t>1 / 07 / 19  al  31 / 07</w:t>
            </w:r>
            <w:r w:rsidR="00416E9E" w:rsidRPr="007E664F">
              <w:rPr>
                <w:rFonts w:ascii="Arial Narrow" w:hAnsi="Arial Narrow"/>
              </w:rPr>
              <w:t xml:space="preserve"> / 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28CA134D" w:rsidR="00FB62E6" w:rsidRPr="00FB62E6" w:rsidRDefault="00416E9E">
            <w:pPr>
              <w:rPr>
                <w:rFonts w:ascii="Arial Narrow" w:hAnsi="Arial Narrow"/>
              </w:rPr>
            </w:pPr>
            <w:r>
              <w:rPr>
                <w:rFonts w:ascii="Arial Narrow" w:hAnsi="Arial Narrow"/>
              </w:rPr>
              <w:t>2019000309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95C2A9D" w:rsidR="00DA1D2E" w:rsidRPr="00DA1D2E" w:rsidRDefault="00DA1D2E" w:rsidP="00843358">
            <w:pPr>
              <w:rPr>
                <w:rFonts w:ascii="Arial Narrow" w:hAnsi="Arial Narrow"/>
              </w:rPr>
            </w:pPr>
            <w:r>
              <w:rPr>
                <w:rFonts w:ascii="Aparajita" w:hAnsi="Aparajita" w:cs="Aparajita"/>
                <w:i/>
              </w:rPr>
              <w:t xml:space="preserve">Nº  </w:t>
            </w:r>
            <w:r w:rsidR="00416E9E">
              <w:rPr>
                <w:rFonts w:ascii="Aparajita" w:hAnsi="Aparajita" w:cs="Aparajita"/>
                <w:i/>
              </w:rPr>
              <w:t>085282705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FDB90BE" w:rsidR="00DA1D2E" w:rsidRPr="00FB62E6" w:rsidRDefault="00416E9E"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79977E1" w:rsidR="00817467" w:rsidRPr="00FB62E6" w:rsidRDefault="00817467" w:rsidP="00DA1D2E">
            <w:pPr>
              <w:rPr>
                <w:rFonts w:ascii="Arial Narrow" w:hAnsi="Arial Narrow"/>
              </w:rPr>
            </w:pPr>
            <w:proofErr w:type="spellStart"/>
            <w:r>
              <w:rPr>
                <w:rFonts w:ascii="Arial Narrow" w:hAnsi="Arial Narrow"/>
              </w:rPr>
              <w:t>Bogota</w:t>
            </w:r>
            <w:proofErr w:type="spellEnd"/>
          </w:p>
        </w:tc>
      </w:tr>
      <w:tr w:rsidR="00FB62E6" w:rsidRPr="00FB62E6" w14:paraId="5030F1E1" w14:textId="77777777" w:rsidTr="008B57EB">
        <w:trPr>
          <w:jc w:val="center"/>
        </w:trPr>
        <w:tc>
          <w:tcPr>
            <w:tcW w:w="963" w:type="pct"/>
          </w:tcPr>
          <w:p w14:paraId="70F0D050" w14:textId="2CCB200E"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920D047" w:rsidR="00FB62E6" w:rsidRPr="00FB62E6" w:rsidRDefault="00416E9E">
            <w:pPr>
              <w:rPr>
                <w:rFonts w:ascii="Arial Narrow" w:hAnsi="Arial Narrow"/>
              </w:rPr>
            </w:pPr>
            <w:r>
              <w:rPr>
                <w:rFonts w:ascii="Arial Narrow" w:hAnsi="Arial Narrow"/>
              </w:rPr>
              <w:t>UN MILLON QUINIENTOS CUARENTA Y NUEVE MIL QUINIENTOS PESOS ($ 1549500)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05920C60"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6B6F17F5" w:rsidR="00D805FB" w:rsidRPr="00416E9E" w:rsidRDefault="00416E9E" w:rsidP="00416E9E">
            <w:pPr>
              <w:pStyle w:val="Prrafodelista"/>
              <w:numPr>
                <w:ilvl w:val="0"/>
                <w:numId w:val="2"/>
              </w:numPr>
              <w:mirrorIndents/>
              <w:jc w:val="both"/>
              <w:rPr>
                <w:rFonts w:ascii="Arial Narrow" w:hAnsi="Arial Narrow"/>
              </w:rPr>
            </w:pPr>
            <w:r>
              <w:rPr>
                <w:rFonts w:ascii="Arial Narrow" w:hAnsi="Arial Narrow"/>
              </w:rPr>
              <w:t>Se realizó la actuación  en la plataforma Hércules, con la inscripción de los deportistas junto a los consentimientos inf</w:t>
            </w:r>
            <w:r w:rsidR="00D26A88">
              <w:rPr>
                <w:rFonts w:ascii="Arial Narrow" w:hAnsi="Arial Narrow"/>
              </w:rPr>
              <w:t>ormados correspondientes y el enlace a cada deporte.</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256296D0" w14:textId="77777777" w:rsidR="00416E9E" w:rsidRDefault="00416E9E" w:rsidP="00416E9E">
            <w:pPr>
              <w:pStyle w:val="Prrafodelista"/>
              <w:jc w:val="both"/>
              <w:rPr>
                <w:rFonts w:ascii="Arial Narrow" w:hAnsi="Arial Narrow"/>
              </w:rPr>
            </w:pPr>
          </w:p>
          <w:p w14:paraId="1A3FE2AE" w14:textId="504535E2" w:rsidR="00416E9E" w:rsidRDefault="00416E9E" w:rsidP="00416E9E">
            <w:pPr>
              <w:pStyle w:val="Prrafodelista"/>
              <w:numPr>
                <w:ilvl w:val="0"/>
                <w:numId w:val="2"/>
              </w:numPr>
              <w:jc w:val="both"/>
              <w:rPr>
                <w:rFonts w:ascii="Arial Narrow" w:hAnsi="Arial Narrow"/>
              </w:rPr>
            </w:pPr>
            <w:r>
              <w:rPr>
                <w:rFonts w:ascii="Arial Narrow" w:hAnsi="Arial Narrow"/>
              </w:rPr>
              <w:t>Se informó al gestor regional de los diferentes lugares y horarios de trabajo con los diferentes grupos de formación.</w:t>
            </w:r>
          </w:p>
          <w:p w14:paraId="1FE7F598" w14:textId="77777777" w:rsidR="00416E9E" w:rsidRDefault="00416E9E" w:rsidP="00416E9E">
            <w:pPr>
              <w:pStyle w:val="Prrafodelista"/>
              <w:jc w:val="both"/>
              <w:rPr>
                <w:rFonts w:ascii="Arial Narrow" w:hAnsi="Arial Narrow"/>
              </w:rPr>
            </w:pPr>
          </w:p>
          <w:p w14:paraId="20C58D88" w14:textId="1BEBF5C7" w:rsidR="00416E9E" w:rsidRDefault="00416E9E" w:rsidP="00416E9E">
            <w:pPr>
              <w:pStyle w:val="Prrafodelista"/>
              <w:numPr>
                <w:ilvl w:val="0"/>
                <w:numId w:val="2"/>
              </w:numPr>
              <w:jc w:val="both"/>
              <w:rPr>
                <w:rFonts w:ascii="Arial Narrow" w:hAnsi="Arial Narrow"/>
              </w:rPr>
            </w:pPr>
            <w:r>
              <w:rPr>
                <w:rFonts w:ascii="Arial Narrow" w:hAnsi="Arial Narrow"/>
              </w:rPr>
              <w:t xml:space="preserve">Se asistió a las reuniones propuestas por parte del gestor providencial los días y horarios acordados. </w:t>
            </w:r>
          </w:p>
          <w:p w14:paraId="55D34E8E" w14:textId="77777777" w:rsidR="00416E9E" w:rsidRPr="00BA7E59" w:rsidRDefault="00416E9E" w:rsidP="00416E9E">
            <w:pPr>
              <w:pStyle w:val="Prrafodelista"/>
              <w:rPr>
                <w:rFonts w:ascii="Arial Narrow" w:hAnsi="Arial Narrow"/>
              </w:rPr>
            </w:pPr>
          </w:p>
          <w:p w14:paraId="2679879D" w14:textId="77777777" w:rsidR="00416E9E" w:rsidRDefault="00416E9E" w:rsidP="00416E9E">
            <w:pPr>
              <w:pStyle w:val="Prrafodelista"/>
              <w:jc w:val="both"/>
              <w:rPr>
                <w:rFonts w:ascii="Arial Narrow" w:hAnsi="Arial Narrow"/>
              </w:rPr>
            </w:pPr>
          </w:p>
          <w:p w14:paraId="614FD17F" w14:textId="282C5D8E" w:rsidR="00416E9E" w:rsidRDefault="00416E9E" w:rsidP="00416E9E">
            <w:pPr>
              <w:pStyle w:val="Prrafodelista"/>
              <w:numPr>
                <w:ilvl w:val="0"/>
                <w:numId w:val="2"/>
              </w:numPr>
              <w:jc w:val="both"/>
              <w:rPr>
                <w:rFonts w:ascii="Arial Narrow" w:hAnsi="Arial Narrow"/>
              </w:rPr>
            </w:pPr>
            <w:r>
              <w:rPr>
                <w:rFonts w:ascii="Arial Narrow" w:hAnsi="Arial Narrow"/>
              </w:rPr>
              <w:t xml:space="preserve">Se hizo entrega al instituto de deporte y recreación de Facatativá y al gestor provincial de la los formatos de planeación semanal </w:t>
            </w:r>
            <w:r w:rsidR="00113F9E">
              <w:rPr>
                <w:rFonts w:ascii="Arial Narrow" w:hAnsi="Arial Narrow"/>
              </w:rPr>
              <w:t>correspondientes al mes de julio</w:t>
            </w:r>
            <w:r>
              <w:rPr>
                <w:rFonts w:ascii="Arial Narrow" w:hAnsi="Arial Narrow"/>
              </w:rPr>
              <w:t>.</w:t>
            </w:r>
          </w:p>
          <w:p w14:paraId="7647716D" w14:textId="77777777" w:rsidR="00416E9E" w:rsidRDefault="00416E9E" w:rsidP="00416E9E">
            <w:pPr>
              <w:pStyle w:val="Prrafodelista"/>
              <w:jc w:val="both"/>
              <w:rPr>
                <w:rFonts w:ascii="Arial Narrow" w:hAnsi="Arial Narrow"/>
              </w:rPr>
            </w:pPr>
          </w:p>
          <w:p w14:paraId="544E6074" w14:textId="3B7FB22E" w:rsidR="00D805FB" w:rsidRPr="00416E9E" w:rsidRDefault="00416E9E" w:rsidP="00416E9E">
            <w:pPr>
              <w:pStyle w:val="Prrafodelista"/>
              <w:numPr>
                <w:ilvl w:val="0"/>
                <w:numId w:val="2"/>
              </w:numPr>
              <w:jc w:val="both"/>
              <w:rPr>
                <w:rFonts w:ascii="Arial Narrow" w:hAnsi="Arial Narrow"/>
              </w:rPr>
            </w:pPr>
            <w:r w:rsidRPr="00416E9E">
              <w:rPr>
                <w:rFonts w:ascii="Arial Narrow" w:hAnsi="Arial Narrow"/>
              </w:rPr>
              <w:t xml:space="preserve">Se Cumplió con las horas </w:t>
            </w:r>
            <w:r w:rsidR="00113F9E">
              <w:rPr>
                <w:rFonts w:ascii="Arial Narrow" w:hAnsi="Arial Narrow"/>
              </w:rPr>
              <w:t>programadas para el mes de jul</w:t>
            </w:r>
            <w:r w:rsidR="00D26A88">
              <w:rPr>
                <w:rFonts w:ascii="Arial Narrow" w:hAnsi="Arial Narrow"/>
              </w:rPr>
              <w:t>io</w:t>
            </w:r>
            <w:r w:rsidRPr="00416E9E">
              <w:rPr>
                <w:rFonts w:ascii="Arial Narrow" w:hAnsi="Arial Narrow"/>
              </w:rPr>
              <w:t>, reflejadas en horas prácticas y horas de planificación.</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651A01F7" w14:textId="77777777" w:rsidR="00416E9E" w:rsidRDefault="00416E9E" w:rsidP="00D805FB">
            <w:pPr>
              <w:jc w:val="both"/>
              <w:rPr>
                <w:rFonts w:ascii="Arial Narrow" w:hAnsi="Arial Narrow"/>
                <w:lang w:val="es-CO"/>
              </w:rPr>
            </w:pPr>
          </w:p>
          <w:p w14:paraId="31CA498E" w14:textId="77777777" w:rsidR="00416E9E" w:rsidRDefault="00416E9E" w:rsidP="00D805FB">
            <w:pPr>
              <w:jc w:val="both"/>
              <w:rPr>
                <w:rFonts w:ascii="Arial Narrow" w:hAnsi="Arial Narrow"/>
                <w:lang w:val="es-CO"/>
              </w:rPr>
            </w:pPr>
          </w:p>
          <w:p w14:paraId="3BB1ACCD" w14:textId="349F7803" w:rsidR="00D805FB" w:rsidRPr="00416E9E" w:rsidRDefault="00416E9E" w:rsidP="00416E9E">
            <w:pPr>
              <w:pStyle w:val="Prrafodelista"/>
              <w:numPr>
                <w:ilvl w:val="0"/>
                <w:numId w:val="4"/>
              </w:numPr>
              <w:jc w:val="both"/>
              <w:rPr>
                <w:rFonts w:ascii="Arial Narrow" w:hAnsi="Arial Narrow"/>
              </w:rPr>
            </w:pPr>
            <w:r w:rsidRPr="00416E9E">
              <w:rPr>
                <w:rFonts w:ascii="Arial Narrow" w:hAnsi="Arial Narrow"/>
              </w:rPr>
              <w:t>Se cumplió con las horas propuestas con respecto al cronograma de clases</w:t>
            </w:r>
            <w:r w:rsidR="00113F9E">
              <w:rPr>
                <w:rFonts w:ascii="Arial Narrow" w:hAnsi="Arial Narrow"/>
              </w:rPr>
              <w:t xml:space="preserve"> propuesto para el mes de julio</w:t>
            </w:r>
            <w:r w:rsidRPr="00416E9E">
              <w:rPr>
                <w:rFonts w:ascii="Arial Narrow" w:hAnsi="Arial Narrow"/>
              </w:rPr>
              <w:t>.</w:t>
            </w:r>
          </w:p>
        </w:tc>
      </w:tr>
      <w:tr w:rsidR="00D805FB" w:rsidRPr="00FB62E6" w14:paraId="661E350A" w14:textId="77777777" w:rsidTr="008B57EB">
        <w:trPr>
          <w:trHeight w:val="154"/>
          <w:jc w:val="center"/>
        </w:trPr>
        <w:tc>
          <w:tcPr>
            <w:tcW w:w="2190" w:type="pct"/>
            <w:gridSpan w:val="5"/>
          </w:tcPr>
          <w:p w14:paraId="3EB686F9" w14:textId="36B4F50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4B34F69" w14:textId="77777777" w:rsidR="00D805FB" w:rsidRDefault="00D805FB" w:rsidP="00D805FB">
            <w:pPr>
              <w:jc w:val="both"/>
              <w:rPr>
                <w:rFonts w:ascii="Arial Narrow" w:hAnsi="Arial Narrow"/>
                <w:b/>
              </w:rPr>
            </w:pPr>
          </w:p>
          <w:p w14:paraId="1DFA5E57" w14:textId="74D842F3" w:rsidR="00416E9E" w:rsidRDefault="00416E9E" w:rsidP="00416E9E">
            <w:pPr>
              <w:pStyle w:val="Prrafodelista"/>
              <w:numPr>
                <w:ilvl w:val="0"/>
                <w:numId w:val="2"/>
              </w:numPr>
              <w:jc w:val="both"/>
              <w:rPr>
                <w:rFonts w:ascii="Arial Narrow" w:hAnsi="Arial Narrow"/>
              </w:rPr>
            </w:pPr>
            <w:r w:rsidRPr="0083597C">
              <w:rPr>
                <w:rFonts w:ascii="Arial Narrow" w:hAnsi="Arial Narrow"/>
              </w:rPr>
              <w:lastRenderedPageBreak/>
              <w:t>Se presentó la planeación sema</w:t>
            </w:r>
            <w:r>
              <w:rPr>
                <w:rFonts w:ascii="Arial Narrow" w:hAnsi="Arial Narrow"/>
              </w:rPr>
              <w:t>nal corres</w:t>
            </w:r>
            <w:r w:rsidR="00113F9E">
              <w:rPr>
                <w:rFonts w:ascii="Arial Narrow" w:hAnsi="Arial Narrow"/>
              </w:rPr>
              <w:t>pondiente a la semana del 1 al 7, semana del 8 al 14, la semana del 15 al 21 semana del 22 a 28 semana del 29 al 31</w:t>
            </w:r>
            <w:r>
              <w:rPr>
                <w:rFonts w:ascii="Arial Narrow" w:hAnsi="Arial Narrow"/>
              </w:rPr>
              <w:t xml:space="preserve"> todas</w:t>
            </w:r>
            <w:r w:rsidR="00113F9E">
              <w:rPr>
                <w:rFonts w:ascii="Arial Narrow" w:hAnsi="Arial Narrow"/>
              </w:rPr>
              <w:t xml:space="preserve"> correspondientes al mes de Jul</w:t>
            </w:r>
            <w:r w:rsidR="00D26A88">
              <w:rPr>
                <w:rFonts w:ascii="Arial Narrow" w:hAnsi="Arial Narrow"/>
              </w:rPr>
              <w:t>io</w:t>
            </w:r>
            <w:r>
              <w:rPr>
                <w:rFonts w:ascii="Arial Narrow" w:hAnsi="Arial Narrow"/>
              </w:rPr>
              <w:t xml:space="preserve">  </w:t>
            </w:r>
            <w:r w:rsidRPr="0083597C">
              <w:rPr>
                <w:rFonts w:ascii="Arial Narrow" w:hAnsi="Arial Narrow"/>
              </w:rPr>
              <w:t xml:space="preserve">con los diferentes lugares y objetivos a desarrollar en cada sesión de entrenamiento. </w:t>
            </w:r>
          </w:p>
          <w:p w14:paraId="7B64D3CC" w14:textId="5A93F9F7" w:rsidR="00416E9E" w:rsidRPr="009C3A4F" w:rsidRDefault="00416E9E"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1CCB12A4" w14:textId="77777777" w:rsidR="00416E9E" w:rsidRDefault="00416E9E" w:rsidP="00416E9E">
            <w:pPr>
              <w:pStyle w:val="Prrafodelista"/>
              <w:mirrorIndents/>
              <w:jc w:val="both"/>
              <w:rPr>
                <w:rFonts w:ascii="Arial Narrow" w:hAnsi="Arial Narrow"/>
              </w:rPr>
            </w:pPr>
          </w:p>
          <w:p w14:paraId="6B970C98" w14:textId="056AB762" w:rsidR="00416E9E" w:rsidRPr="0083597C" w:rsidRDefault="00113F9E" w:rsidP="00416E9E">
            <w:pPr>
              <w:pStyle w:val="Prrafodelista"/>
              <w:numPr>
                <w:ilvl w:val="0"/>
                <w:numId w:val="2"/>
              </w:numPr>
              <w:mirrorIndents/>
              <w:jc w:val="both"/>
              <w:rPr>
                <w:rFonts w:ascii="Arial Narrow" w:hAnsi="Arial Narrow"/>
              </w:rPr>
            </w:pPr>
            <w:r>
              <w:rPr>
                <w:rFonts w:ascii="Arial Narrow" w:hAnsi="Arial Narrow"/>
              </w:rPr>
              <w:t xml:space="preserve">Se actualizo </w:t>
            </w:r>
            <w:r w:rsidR="00416E9E">
              <w:rPr>
                <w:rFonts w:ascii="Arial Narrow" w:hAnsi="Arial Narrow"/>
              </w:rPr>
              <w:t xml:space="preserve"> la plataforma </w:t>
            </w:r>
            <w:r>
              <w:rPr>
                <w:rFonts w:ascii="Arial Narrow" w:hAnsi="Arial Narrow"/>
              </w:rPr>
              <w:t>Hércules con la inscripción de todos los deportistas con los consentimientos informados y autorizaciones, a demás de la inscripción a los correspondientes deportes</w:t>
            </w:r>
            <w:r w:rsidR="00416E9E">
              <w:rPr>
                <w:rFonts w:ascii="Arial Narrow" w:hAnsi="Arial Narrow"/>
              </w:rPr>
              <w:t>.</w:t>
            </w:r>
          </w:p>
          <w:p w14:paraId="773942C9" w14:textId="79E96AD8" w:rsidR="00D805FB" w:rsidRPr="009C3A4F" w:rsidRDefault="00D805FB" w:rsidP="00D805FB">
            <w:pPr>
              <w:jc w:val="both"/>
              <w:rPr>
                <w:rFonts w:ascii="Arial Narrow" w:hAnsi="Arial Narrow"/>
                <w:b/>
              </w:rPr>
            </w:pP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755892E" w14:textId="77777777" w:rsidR="00D805FB" w:rsidRDefault="00D805FB" w:rsidP="00DA1D2E">
            <w:pPr>
              <w:contextualSpacing/>
              <w:mirrorIndents/>
              <w:jc w:val="both"/>
              <w:rPr>
                <w:rFonts w:ascii="Arial Narrow" w:eastAsia="Arial Unicode MS" w:hAnsi="Arial Narrow" w:cs="Arial"/>
                <w:lang w:val="es-CO"/>
              </w:rPr>
            </w:pPr>
          </w:p>
          <w:p w14:paraId="577C8B7E" w14:textId="77777777" w:rsidR="00416E9E" w:rsidRDefault="00416E9E" w:rsidP="00416E9E">
            <w:pPr>
              <w:pStyle w:val="Prrafodelista"/>
              <w:numPr>
                <w:ilvl w:val="0"/>
                <w:numId w:val="2"/>
              </w:numPr>
              <w:mirrorIndents/>
              <w:jc w:val="both"/>
              <w:rPr>
                <w:rFonts w:ascii="Arial Narrow" w:eastAsia="Arial Unicode MS" w:hAnsi="Arial Narrow" w:cs="Arial"/>
                <w:lang w:val="es-CO"/>
              </w:rPr>
            </w:pPr>
            <w:r>
              <w:rPr>
                <w:rFonts w:ascii="Arial Narrow" w:eastAsia="Arial Unicode MS" w:hAnsi="Arial Narrow" w:cs="Arial"/>
                <w:lang w:val="es-CO"/>
              </w:rPr>
              <w:t>La escuela de formación de balonmano de Facatativá cuento con 24 deportistas, reflejado en los diferentes formatos de cobertura y listas de asistencia presentados al gesto y en el informe del mes.</w:t>
            </w:r>
          </w:p>
          <w:p w14:paraId="6D7F5E50" w14:textId="0AB4D2D0" w:rsidR="00416E9E" w:rsidRPr="00DA1D2E" w:rsidRDefault="00416E9E" w:rsidP="00113F9E">
            <w:pPr>
              <w:pStyle w:val="Prrafodelista"/>
              <w:mirrorIndents/>
              <w:jc w:val="both"/>
              <w:rPr>
                <w:rFonts w:ascii="Arial Narrow" w:eastAsia="Arial Unicode MS" w:hAnsi="Arial Narrow" w:cs="Arial"/>
                <w:lang w:val="es-CO"/>
              </w:rPr>
            </w:pP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61E6196F" w14:textId="77777777" w:rsidR="00D805FB" w:rsidRDefault="00D805FB" w:rsidP="00D805FB">
            <w:pPr>
              <w:jc w:val="both"/>
              <w:rPr>
                <w:rFonts w:ascii="Arial Narrow" w:hAnsi="Arial Narrow"/>
                <w:b/>
              </w:rPr>
            </w:pPr>
          </w:p>
          <w:p w14:paraId="536AAE16" w14:textId="77777777" w:rsidR="00416E9E" w:rsidRDefault="00416E9E" w:rsidP="00D805FB">
            <w:pPr>
              <w:jc w:val="both"/>
              <w:rPr>
                <w:rFonts w:ascii="Arial Narrow" w:hAnsi="Arial Narrow"/>
                <w:b/>
              </w:rPr>
            </w:pPr>
          </w:p>
          <w:p w14:paraId="132EDEA6" w14:textId="77777777" w:rsidR="00817467" w:rsidRPr="00113F9E" w:rsidRDefault="00416E9E" w:rsidP="00113F9E">
            <w:pPr>
              <w:pStyle w:val="Prrafodelista"/>
              <w:numPr>
                <w:ilvl w:val="0"/>
                <w:numId w:val="5"/>
              </w:numPr>
              <w:jc w:val="both"/>
              <w:rPr>
                <w:rFonts w:ascii="Arial Narrow" w:hAnsi="Arial Narrow"/>
                <w:b/>
              </w:rPr>
            </w:pPr>
            <w:r w:rsidRPr="00416E9E">
              <w:rPr>
                <w:rFonts w:ascii="Arial Narrow" w:hAnsi="Arial Narrow"/>
              </w:rPr>
              <w:t>Se realizó la aplicación, tabulación y análisis de las diferentes pruebas de actitud físicas program</w:t>
            </w:r>
            <w:r w:rsidR="00C54D51">
              <w:rPr>
                <w:rFonts w:ascii="Arial Narrow" w:hAnsi="Arial Narrow"/>
              </w:rPr>
              <w:t>adas por los diferentes niveles,</w:t>
            </w:r>
            <w:r w:rsidR="00113F9E">
              <w:rPr>
                <w:rFonts w:ascii="Arial Narrow" w:hAnsi="Arial Narrow"/>
              </w:rPr>
              <w:t xml:space="preserve"> para así mismo realizar el análisis referente a la primera toma de pruebas. </w:t>
            </w:r>
          </w:p>
          <w:p w14:paraId="5C3BC684" w14:textId="77777777" w:rsidR="00113F9E" w:rsidRDefault="00113F9E" w:rsidP="00113F9E">
            <w:pPr>
              <w:jc w:val="both"/>
              <w:rPr>
                <w:rFonts w:ascii="Arial Narrow" w:hAnsi="Arial Narrow"/>
                <w:b/>
              </w:rPr>
            </w:pPr>
          </w:p>
          <w:p w14:paraId="06751479" w14:textId="77777777" w:rsidR="00113F9E" w:rsidRDefault="00113F9E" w:rsidP="00113F9E">
            <w:pPr>
              <w:pStyle w:val="Prrafodelista"/>
              <w:numPr>
                <w:ilvl w:val="0"/>
                <w:numId w:val="6"/>
              </w:numPr>
              <w:jc w:val="both"/>
              <w:rPr>
                <w:rFonts w:ascii="Arial Narrow" w:hAnsi="Arial Narrow"/>
                <w:b/>
              </w:rPr>
            </w:pPr>
            <w:r>
              <w:rPr>
                <w:rFonts w:ascii="Arial Narrow" w:hAnsi="Arial Narrow"/>
                <w:b/>
              </w:rPr>
              <w:t>Test:</w:t>
            </w:r>
          </w:p>
          <w:p w14:paraId="549F18D5" w14:textId="77777777" w:rsidR="00113F9E" w:rsidRPr="00E6288C" w:rsidRDefault="00113F9E" w:rsidP="00113F9E">
            <w:pPr>
              <w:pStyle w:val="Prrafodelista"/>
              <w:numPr>
                <w:ilvl w:val="0"/>
                <w:numId w:val="5"/>
              </w:numPr>
              <w:jc w:val="both"/>
              <w:rPr>
                <w:rFonts w:ascii="Arial Narrow" w:hAnsi="Arial Narrow"/>
                <w:b/>
              </w:rPr>
            </w:pPr>
            <w:r>
              <w:rPr>
                <w:rFonts w:ascii="Arial Narrow" w:hAnsi="Arial Narrow"/>
              </w:rPr>
              <w:t>Medidas antropométricas</w:t>
            </w:r>
          </w:p>
          <w:p w14:paraId="76888A07" w14:textId="77777777" w:rsidR="00113F9E" w:rsidRPr="00E6288C" w:rsidRDefault="00113F9E" w:rsidP="00113F9E">
            <w:pPr>
              <w:pStyle w:val="Prrafodelista"/>
              <w:numPr>
                <w:ilvl w:val="0"/>
                <w:numId w:val="5"/>
              </w:numPr>
              <w:jc w:val="both"/>
              <w:rPr>
                <w:rFonts w:ascii="Arial Narrow" w:hAnsi="Arial Narrow"/>
                <w:b/>
              </w:rPr>
            </w:pPr>
            <w:r>
              <w:rPr>
                <w:rFonts w:ascii="Arial Narrow" w:hAnsi="Arial Narrow"/>
              </w:rPr>
              <w:t>Salto horizontal</w:t>
            </w:r>
          </w:p>
          <w:p w14:paraId="6F2428E6" w14:textId="77777777" w:rsidR="00113F9E" w:rsidRPr="00E6288C" w:rsidRDefault="00113F9E" w:rsidP="00113F9E">
            <w:pPr>
              <w:pStyle w:val="Prrafodelista"/>
              <w:numPr>
                <w:ilvl w:val="0"/>
                <w:numId w:val="5"/>
              </w:numPr>
              <w:jc w:val="both"/>
              <w:rPr>
                <w:rFonts w:ascii="Arial Narrow" w:hAnsi="Arial Narrow"/>
                <w:b/>
              </w:rPr>
            </w:pPr>
            <w:r>
              <w:rPr>
                <w:rFonts w:ascii="Arial Narrow" w:hAnsi="Arial Narrow"/>
              </w:rPr>
              <w:t>Salto vertical</w:t>
            </w:r>
          </w:p>
          <w:p w14:paraId="5941F138" w14:textId="77777777" w:rsidR="00113F9E" w:rsidRPr="00E6288C" w:rsidRDefault="00113F9E" w:rsidP="00113F9E">
            <w:pPr>
              <w:pStyle w:val="Prrafodelista"/>
              <w:numPr>
                <w:ilvl w:val="0"/>
                <w:numId w:val="5"/>
              </w:numPr>
              <w:jc w:val="both"/>
              <w:rPr>
                <w:rFonts w:ascii="Arial Narrow" w:hAnsi="Arial Narrow"/>
                <w:b/>
              </w:rPr>
            </w:pPr>
            <w:r>
              <w:rPr>
                <w:rFonts w:ascii="Arial Narrow" w:hAnsi="Arial Narrow"/>
              </w:rPr>
              <w:t>20 y 50 metros</w:t>
            </w:r>
          </w:p>
          <w:p w14:paraId="51CFE050" w14:textId="77777777" w:rsidR="00113F9E" w:rsidRPr="00E6288C" w:rsidRDefault="00113F9E" w:rsidP="00113F9E">
            <w:pPr>
              <w:pStyle w:val="Prrafodelista"/>
              <w:numPr>
                <w:ilvl w:val="0"/>
                <w:numId w:val="5"/>
              </w:numPr>
              <w:jc w:val="both"/>
              <w:rPr>
                <w:rFonts w:ascii="Arial Narrow" w:hAnsi="Arial Narrow"/>
                <w:b/>
              </w:rPr>
            </w:pPr>
            <w:r>
              <w:rPr>
                <w:rFonts w:ascii="Arial Narrow" w:hAnsi="Arial Narrow"/>
              </w:rPr>
              <w:t>300 metros</w:t>
            </w:r>
          </w:p>
          <w:p w14:paraId="2EDD3747" w14:textId="77777777" w:rsidR="00113F9E" w:rsidRPr="00E6288C" w:rsidRDefault="00113F9E" w:rsidP="00113F9E">
            <w:pPr>
              <w:pStyle w:val="Prrafodelista"/>
              <w:numPr>
                <w:ilvl w:val="0"/>
                <w:numId w:val="5"/>
              </w:numPr>
              <w:jc w:val="both"/>
              <w:rPr>
                <w:rFonts w:ascii="Arial Narrow" w:hAnsi="Arial Narrow"/>
                <w:b/>
              </w:rPr>
            </w:pPr>
            <w:r>
              <w:rPr>
                <w:rFonts w:ascii="Arial Narrow" w:hAnsi="Arial Narrow"/>
              </w:rPr>
              <w:t xml:space="preserve">Test de </w:t>
            </w:r>
            <w:proofErr w:type="spellStart"/>
            <w:r>
              <w:rPr>
                <w:rFonts w:ascii="Arial Narrow" w:hAnsi="Arial Narrow"/>
              </w:rPr>
              <w:t>leger</w:t>
            </w:r>
            <w:proofErr w:type="spellEnd"/>
          </w:p>
          <w:p w14:paraId="779E6CF1" w14:textId="77777777" w:rsidR="00113F9E" w:rsidRPr="00E6288C" w:rsidRDefault="00113F9E" w:rsidP="00113F9E">
            <w:pPr>
              <w:pStyle w:val="Prrafodelista"/>
              <w:numPr>
                <w:ilvl w:val="0"/>
                <w:numId w:val="5"/>
              </w:numPr>
              <w:jc w:val="both"/>
              <w:rPr>
                <w:rFonts w:ascii="Arial Narrow" w:hAnsi="Arial Narrow"/>
                <w:b/>
              </w:rPr>
            </w:pPr>
            <w:proofErr w:type="spellStart"/>
            <w:r>
              <w:rPr>
                <w:rFonts w:ascii="Arial Narrow" w:hAnsi="Arial Narrow"/>
              </w:rPr>
              <w:t>Shuttle</w:t>
            </w:r>
            <w:proofErr w:type="spellEnd"/>
            <w:r>
              <w:rPr>
                <w:rFonts w:ascii="Arial Narrow" w:hAnsi="Arial Narrow"/>
              </w:rPr>
              <w:t xml:space="preserve"> </w:t>
            </w:r>
            <w:proofErr w:type="spellStart"/>
            <w:r>
              <w:rPr>
                <w:rFonts w:ascii="Arial Narrow" w:hAnsi="Arial Narrow"/>
              </w:rPr>
              <w:t>run</w:t>
            </w:r>
            <w:proofErr w:type="spellEnd"/>
          </w:p>
          <w:p w14:paraId="35D50A3E" w14:textId="0ED16C27" w:rsidR="00113F9E" w:rsidRPr="00113F9E" w:rsidRDefault="00113F9E" w:rsidP="00113F9E">
            <w:pPr>
              <w:jc w:val="both"/>
              <w:rPr>
                <w:rFonts w:ascii="Arial Narrow" w:hAnsi="Arial Narrow"/>
                <w:b/>
              </w:rPr>
            </w:pPr>
          </w:p>
        </w:tc>
      </w:tr>
      <w:tr w:rsidR="00D805FB" w:rsidRPr="00FB62E6" w14:paraId="1EBD0275" w14:textId="77777777" w:rsidTr="008B57EB">
        <w:trPr>
          <w:trHeight w:val="154"/>
          <w:jc w:val="center"/>
        </w:trPr>
        <w:tc>
          <w:tcPr>
            <w:tcW w:w="2190" w:type="pct"/>
            <w:gridSpan w:val="5"/>
          </w:tcPr>
          <w:p w14:paraId="1183C89D" w14:textId="3BCCB50F"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7085381A" w14:textId="77777777" w:rsidR="00D805FB" w:rsidRDefault="00D805FB" w:rsidP="00D805FB">
            <w:pPr>
              <w:jc w:val="both"/>
              <w:rPr>
                <w:rFonts w:ascii="Arial Narrow" w:hAnsi="Arial Narrow"/>
              </w:rPr>
            </w:pPr>
          </w:p>
          <w:p w14:paraId="07B3FB51" w14:textId="69D79E39" w:rsidR="008236F2" w:rsidRPr="008236F2" w:rsidRDefault="008236F2" w:rsidP="00113F9E">
            <w:pPr>
              <w:pStyle w:val="Prrafodelista"/>
              <w:numPr>
                <w:ilvl w:val="0"/>
                <w:numId w:val="5"/>
              </w:numPr>
              <w:jc w:val="both"/>
              <w:rPr>
                <w:rFonts w:ascii="Arial Narrow" w:hAnsi="Arial Narrow"/>
              </w:rPr>
            </w:pPr>
            <w:r w:rsidRPr="008236F2">
              <w:rPr>
                <w:rFonts w:ascii="Arial Narrow" w:hAnsi="Arial Narrow"/>
              </w:rPr>
              <w:t xml:space="preserve">Se </w:t>
            </w:r>
            <w:r w:rsidR="00113F9E">
              <w:rPr>
                <w:rFonts w:ascii="Arial Narrow" w:hAnsi="Arial Narrow"/>
              </w:rPr>
              <w:t xml:space="preserve">asistió al SEMINARIO INTERNACIONAL DEPORTE ESCOLAR Y RESERVA EDUCATIVA desarrollado en el municipio de </w:t>
            </w:r>
            <w:r w:rsidR="00A24C2A">
              <w:rPr>
                <w:rFonts w:ascii="Arial Narrow" w:hAnsi="Arial Narrow"/>
              </w:rPr>
              <w:t xml:space="preserve"> Cajicá</w:t>
            </w:r>
            <w:r w:rsidR="001167C8">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BADDB10" w14:textId="77777777" w:rsidR="008F082B" w:rsidRDefault="008F082B" w:rsidP="00D805FB">
            <w:pPr>
              <w:jc w:val="both"/>
              <w:rPr>
                <w:rFonts w:ascii="Arial Narrow" w:hAnsi="Arial Narrow"/>
              </w:rPr>
            </w:pPr>
            <w:r w:rsidRPr="009C3A4F">
              <w:rPr>
                <w:rFonts w:ascii="Arial Narrow" w:hAnsi="Arial Narrow"/>
              </w:rPr>
              <w:t xml:space="preserve"> </w:t>
            </w:r>
          </w:p>
          <w:p w14:paraId="3451EC76" w14:textId="134942BC" w:rsidR="008236F2" w:rsidRPr="008236F2" w:rsidRDefault="008236F2" w:rsidP="001167C8">
            <w:pPr>
              <w:pStyle w:val="Prrafodelista"/>
              <w:numPr>
                <w:ilvl w:val="0"/>
                <w:numId w:val="5"/>
              </w:numPr>
              <w:jc w:val="both"/>
              <w:rPr>
                <w:rFonts w:ascii="Arial Narrow" w:hAnsi="Arial Narrow"/>
              </w:rPr>
            </w:pPr>
            <w:r w:rsidRPr="008236F2">
              <w:rPr>
                <w:rFonts w:ascii="Arial Narrow" w:hAnsi="Arial Narrow"/>
              </w:rPr>
              <w:t>Se promovió la participación de  los de</w:t>
            </w:r>
            <w:r w:rsidR="001167C8">
              <w:rPr>
                <w:rFonts w:ascii="Arial Narrow" w:hAnsi="Arial Narrow"/>
              </w:rPr>
              <w:t xml:space="preserve"> los deportistas en torneos internos de balonmano como forma de potencializar el deporte en el municipio.</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05EACF2B" w14:textId="77777777" w:rsidR="00D805FB" w:rsidRDefault="00D805FB" w:rsidP="00D805FB">
            <w:pPr>
              <w:jc w:val="both"/>
              <w:rPr>
                <w:rFonts w:ascii="Arial Narrow" w:hAnsi="Arial Narrow"/>
                <w:b/>
              </w:rPr>
            </w:pPr>
          </w:p>
          <w:p w14:paraId="54CED983" w14:textId="77777777" w:rsidR="008236F2" w:rsidRDefault="008236F2" w:rsidP="00D805FB">
            <w:pPr>
              <w:jc w:val="both"/>
              <w:rPr>
                <w:rFonts w:ascii="Arial Narrow" w:hAnsi="Arial Narrow"/>
                <w:b/>
              </w:rPr>
            </w:pPr>
          </w:p>
          <w:p w14:paraId="1E7B5C58" w14:textId="4B76859B" w:rsidR="008236F2" w:rsidRDefault="008236F2" w:rsidP="008236F2">
            <w:pPr>
              <w:pStyle w:val="Prrafodelista"/>
              <w:numPr>
                <w:ilvl w:val="0"/>
                <w:numId w:val="2"/>
              </w:numPr>
              <w:jc w:val="both"/>
              <w:rPr>
                <w:rFonts w:ascii="Arial Narrow" w:hAnsi="Arial Narrow"/>
              </w:rPr>
            </w:pPr>
            <w:r>
              <w:rPr>
                <w:rFonts w:ascii="Arial Narrow" w:hAnsi="Arial Narrow"/>
              </w:rPr>
              <w:t>Se hizo entrega al gestor provincial y al instituto de deporte y recreación de Facatativá el informe de cobertura y planeación semanal correspondiente a la escu</w:t>
            </w:r>
            <w:r w:rsidR="00A24C2A">
              <w:rPr>
                <w:rFonts w:ascii="Arial Narrow" w:hAnsi="Arial Narrow"/>
              </w:rPr>
              <w:t>ela de balonmano del mes de julio</w:t>
            </w:r>
            <w:r>
              <w:rPr>
                <w:rFonts w:ascii="Arial Narrow" w:hAnsi="Arial Narrow"/>
              </w:rPr>
              <w:t>.</w:t>
            </w:r>
          </w:p>
          <w:p w14:paraId="7D926911" w14:textId="77777777" w:rsidR="008236F2" w:rsidRPr="00FD10CA" w:rsidRDefault="008236F2" w:rsidP="008236F2">
            <w:pPr>
              <w:pStyle w:val="Prrafodelista"/>
              <w:rPr>
                <w:rFonts w:ascii="Arial Narrow" w:hAnsi="Arial Narrow"/>
              </w:rPr>
            </w:pPr>
          </w:p>
          <w:p w14:paraId="200833B2" w14:textId="74D5ADDB" w:rsidR="008236F2" w:rsidRPr="008236F2" w:rsidRDefault="008236F2" w:rsidP="008236F2">
            <w:pPr>
              <w:pStyle w:val="Prrafodelista"/>
              <w:numPr>
                <w:ilvl w:val="0"/>
                <w:numId w:val="2"/>
              </w:numPr>
              <w:jc w:val="both"/>
              <w:rPr>
                <w:rFonts w:ascii="Arial Narrow" w:hAnsi="Arial Narrow"/>
                <w:b/>
              </w:rPr>
            </w:pPr>
            <w:r w:rsidRPr="008236F2">
              <w:rPr>
                <w:rFonts w:ascii="Arial Narrow" w:hAnsi="Arial Narrow"/>
              </w:rPr>
              <w:t>Se realizó entrega de la cuenta de cobro y la tabulación y análisis de las diferentes pruebas de actitud físicas.</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2E2FAD22" w14:textId="77777777" w:rsidR="00D805FB" w:rsidRDefault="00D805FB" w:rsidP="00D805FB">
            <w:pPr>
              <w:jc w:val="both"/>
              <w:rPr>
                <w:rFonts w:ascii="Arial Narrow" w:hAnsi="Arial Narrow"/>
                <w:b/>
              </w:rPr>
            </w:pPr>
          </w:p>
          <w:p w14:paraId="7611B7EE" w14:textId="67FCDD3E" w:rsidR="008236F2" w:rsidRPr="0083597C" w:rsidRDefault="008236F2" w:rsidP="008236F2">
            <w:pPr>
              <w:pStyle w:val="Prrafodelista"/>
              <w:numPr>
                <w:ilvl w:val="0"/>
                <w:numId w:val="2"/>
              </w:numPr>
              <w:jc w:val="both"/>
              <w:rPr>
                <w:rFonts w:ascii="Arial Narrow" w:hAnsi="Arial Narrow"/>
              </w:rPr>
            </w:pPr>
            <w:r w:rsidRPr="0083597C">
              <w:rPr>
                <w:rFonts w:ascii="Arial Narrow" w:hAnsi="Arial Narrow"/>
              </w:rPr>
              <w:t xml:space="preserve">Se asistió de manera puntual </w:t>
            </w:r>
            <w:r>
              <w:rPr>
                <w:rFonts w:ascii="Arial Narrow" w:hAnsi="Arial Narrow"/>
              </w:rPr>
              <w:t>a las diferentes reuniones propuestas por parte del gestor provincial para el manejo de diferentes informaciones y formas de trabajar durante el mes de Mayo.</w:t>
            </w:r>
          </w:p>
          <w:p w14:paraId="6E4B9BB4" w14:textId="38119949" w:rsidR="008236F2" w:rsidRPr="009C3A4F" w:rsidRDefault="008236F2" w:rsidP="00D805FB">
            <w:pPr>
              <w:jc w:val="both"/>
              <w:rPr>
                <w:rFonts w:ascii="Arial Narrow" w:hAnsi="Arial Narrow"/>
                <w:b/>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222" w:type="dxa"/>
              <w:tblLayout w:type="fixed"/>
              <w:tblLook w:val="04A0" w:firstRow="1" w:lastRow="0" w:firstColumn="1" w:lastColumn="0" w:noHBand="0" w:noVBand="1"/>
            </w:tblPr>
            <w:tblGrid>
              <w:gridCol w:w="834"/>
              <w:gridCol w:w="800"/>
              <w:gridCol w:w="902"/>
              <w:gridCol w:w="848"/>
              <w:gridCol w:w="848"/>
              <w:gridCol w:w="990"/>
            </w:tblGrid>
            <w:tr w:rsidR="0071196F" w14:paraId="60401BC4" w14:textId="77777777" w:rsidTr="00EF5310">
              <w:tc>
                <w:tcPr>
                  <w:tcW w:w="798"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66"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64"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812"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812"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949"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EF5310">
              <w:trPr>
                <w:trHeight w:val="262"/>
              </w:trPr>
              <w:tc>
                <w:tcPr>
                  <w:tcW w:w="798" w:type="pct"/>
                  <w:tcBorders>
                    <w:bottom w:val="single" w:sz="4" w:space="0" w:color="auto"/>
                  </w:tcBorders>
                </w:tcPr>
                <w:p w14:paraId="16760C64" w14:textId="671C0053" w:rsidR="0071196F" w:rsidRPr="00816231" w:rsidRDefault="008236F2" w:rsidP="0071196F">
                  <w:pPr>
                    <w:jc w:val="both"/>
                    <w:rPr>
                      <w:rFonts w:ascii="Arial Narrow" w:hAnsi="Arial Narrow"/>
                      <w:highlight w:val="yellow"/>
                    </w:rPr>
                  </w:pPr>
                  <w:r>
                    <w:rPr>
                      <w:rFonts w:ascii="Arial Narrow" w:hAnsi="Arial Narrow"/>
                      <w:highlight w:val="yellow"/>
                    </w:rPr>
                    <w:t>Marzo</w:t>
                  </w:r>
                </w:p>
              </w:tc>
              <w:tc>
                <w:tcPr>
                  <w:tcW w:w="766" w:type="pct"/>
                  <w:tcBorders>
                    <w:bottom w:val="single" w:sz="4" w:space="0" w:color="auto"/>
                  </w:tcBorders>
                </w:tcPr>
                <w:p w14:paraId="49C6182B"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4F99FA2B"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611F2793"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033E1816" w14:textId="29728672" w:rsidR="0071196F" w:rsidRPr="00816231" w:rsidRDefault="008236F2" w:rsidP="0071196F">
                  <w:pPr>
                    <w:jc w:val="center"/>
                    <w:rPr>
                      <w:rFonts w:ascii="Arial Narrow" w:hAnsi="Arial Narrow"/>
                      <w:sz w:val="16"/>
                      <w:szCs w:val="16"/>
                      <w:highlight w:val="yellow"/>
                    </w:rPr>
                  </w:pPr>
                  <w:r>
                    <w:rPr>
                      <w:rFonts w:ascii="Arial Narrow" w:hAnsi="Arial Narrow"/>
                      <w:sz w:val="16"/>
                      <w:szCs w:val="16"/>
                      <w:highlight w:val="yellow"/>
                    </w:rPr>
                    <w:t>$4,400</w:t>
                  </w:r>
                </w:p>
              </w:tc>
              <w:tc>
                <w:tcPr>
                  <w:tcW w:w="949" w:type="pct"/>
                  <w:tcBorders>
                    <w:bottom w:val="single" w:sz="4" w:space="0" w:color="auto"/>
                  </w:tcBorders>
                </w:tcPr>
                <w:p w14:paraId="002EA3C4" w14:textId="44DF5F15" w:rsidR="0071196F" w:rsidRPr="00816231" w:rsidRDefault="008236F2" w:rsidP="0071196F">
                  <w:pPr>
                    <w:jc w:val="center"/>
                    <w:rPr>
                      <w:rFonts w:ascii="Arial Narrow" w:hAnsi="Arial Narrow"/>
                      <w:highlight w:val="yellow"/>
                    </w:rPr>
                  </w:pPr>
                  <w:r w:rsidRPr="0052307E">
                    <w:rPr>
                      <w:rFonts w:ascii="Arial Narrow" w:hAnsi="Arial Narrow"/>
                      <w:sz w:val="18"/>
                    </w:rPr>
                    <w:t>8491787856</w:t>
                  </w:r>
                </w:p>
              </w:tc>
            </w:tr>
            <w:tr w:rsidR="0071196F" w14:paraId="2E2F3AB0" w14:textId="77777777" w:rsidTr="00EF5310">
              <w:trPr>
                <w:trHeight w:val="268"/>
              </w:trPr>
              <w:tc>
                <w:tcPr>
                  <w:tcW w:w="798" w:type="pct"/>
                  <w:tcBorders>
                    <w:bottom w:val="single" w:sz="4" w:space="0" w:color="auto"/>
                  </w:tcBorders>
                </w:tcPr>
                <w:p w14:paraId="68277FD8" w14:textId="17203ED6" w:rsidR="0071196F" w:rsidRPr="00816231" w:rsidRDefault="008236F2" w:rsidP="0071196F">
                  <w:pPr>
                    <w:jc w:val="both"/>
                    <w:rPr>
                      <w:rFonts w:ascii="Arial Narrow" w:hAnsi="Arial Narrow"/>
                      <w:highlight w:val="yellow"/>
                    </w:rPr>
                  </w:pPr>
                  <w:r>
                    <w:rPr>
                      <w:rFonts w:ascii="Arial Narrow" w:hAnsi="Arial Narrow"/>
                      <w:highlight w:val="yellow"/>
                    </w:rPr>
                    <w:t>Abril</w:t>
                  </w:r>
                </w:p>
              </w:tc>
              <w:tc>
                <w:tcPr>
                  <w:tcW w:w="766" w:type="pct"/>
                  <w:tcBorders>
                    <w:bottom w:val="single" w:sz="4" w:space="0" w:color="auto"/>
                  </w:tcBorders>
                </w:tcPr>
                <w:p w14:paraId="4E606D4A"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644D9855"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0FD9D6AA" w14:textId="77777777" w:rsidR="0071196F" w:rsidRPr="00816231" w:rsidRDefault="0071196F" w:rsidP="0071196F">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330CECCF" w14:textId="2D4AFAD2" w:rsidR="0071196F" w:rsidRPr="00816231" w:rsidRDefault="00032351" w:rsidP="0071196F">
                  <w:pPr>
                    <w:jc w:val="center"/>
                    <w:rPr>
                      <w:rFonts w:ascii="Arial Narrow" w:hAnsi="Arial Narrow"/>
                      <w:sz w:val="16"/>
                      <w:szCs w:val="16"/>
                      <w:highlight w:val="yellow"/>
                    </w:rPr>
                  </w:pPr>
                  <w:r>
                    <w:rPr>
                      <w:rFonts w:ascii="Arial Narrow" w:hAnsi="Arial Narrow"/>
                      <w:sz w:val="16"/>
                      <w:szCs w:val="16"/>
                      <w:highlight w:val="yellow"/>
                    </w:rPr>
                    <w:t>20.200</w:t>
                  </w:r>
                </w:p>
              </w:tc>
              <w:tc>
                <w:tcPr>
                  <w:tcW w:w="949" w:type="pct"/>
                  <w:tcBorders>
                    <w:bottom w:val="single" w:sz="4" w:space="0" w:color="auto"/>
                  </w:tcBorders>
                </w:tcPr>
                <w:p w14:paraId="11E58BC2" w14:textId="4B475334" w:rsidR="0071196F" w:rsidRDefault="0088609B" w:rsidP="0071196F">
                  <w:pPr>
                    <w:jc w:val="center"/>
                    <w:rPr>
                      <w:rFonts w:ascii="Arial Narrow" w:hAnsi="Arial Narrow"/>
                      <w:highlight w:val="yellow"/>
                    </w:rPr>
                  </w:pPr>
                  <w:r w:rsidRPr="0052307E">
                    <w:rPr>
                      <w:rFonts w:ascii="Arial Narrow" w:hAnsi="Arial Narrow"/>
                      <w:sz w:val="18"/>
                    </w:rPr>
                    <w:t>8491787856</w:t>
                  </w:r>
                </w:p>
              </w:tc>
            </w:tr>
            <w:tr w:rsidR="001167C8" w14:paraId="29039924" w14:textId="77777777" w:rsidTr="00EF5310">
              <w:trPr>
                <w:trHeight w:val="268"/>
              </w:trPr>
              <w:tc>
                <w:tcPr>
                  <w:tcW w:w="798" w:type="pct"/>
                  <w:tcBorders>
                    <w:bottom w:val="single" w:sz="4" w:space="0" w:color="auto"/>
                  </w:tcBorders>
                </w:tcPr>
                <w:p w14:paraId="108920FA" w14:textId="0A16C66F" w:rsidR="001167C8" w:rsidRDefault="001167C8" w:rsidP="001167C8">
                  <w:pPr>
                    <w:jc w:val="both"/>
                    <w:rPr>
                      <w:rFonts w:ascii="Arial Narrow" w:hAnsi="Arial Narrow"/>
                      <w:highlight w:val="yellow"/>
                    </w:rPr>
                  </w:pPr>
                  <w:r>
                    <w:rPr>
                      <w:rFonts w:ascii="Arial Narrow" w:hAnsi="Arial Narrow"/>
                      <w:highlight w:val="yellow"/>
                    </w:rPr>
                    <w:t>Mayo</w:t>
                  </w:r>
                </w:p>
              </w:tc>
              <w:tc>
                <w:tcPr>
                  <w:tcW w:w="766" w:type="pct"/>
                  <w:tcBorders>
                    <w:bottom w:val="single" w:sz="4" w:space="0" w:color="auto"/>
                  </w:tcBorders>
                </w:tcPr>
                <w:p w14:paraId="77C2BF0E" w14:textId="6B95B21E" w:rsidR="001167C8" w:rsidRPr="00816231" w:rsidRDefault="001167C8" w:rsidP="001167C8">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05286AAF" w14:textId="4F4AB4E4" w:rsidR="001167C8" w:rsidRPr="00816231" w:rsidRDefault="001167C8" w:rsidP="001167C8">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7A9172F1" w14:textId="4A7CFFF0" w:rsidR="001167C8" w:rsidRPr="00816231" w:rsidRDefault="001167C8" w:rsidP="001167C8">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38F390AC" w14:textId="371B5166" w:rsidR="001167C8" w:rsidRDefault="001167C8" w:rsidP="001167C8">
                  <w:pPr>
                    <w:jc w:val="center"/>
                    <w:rPr>
                      <w:rFonts w:ascii="Arial Narrow" w:hAnsi="Arial Narrow"/>
                      <w:sz w:val="16"/>
                      <w:szCs w:val="16"/>
                      <w:highlight w:val="yellow"/>
                    </w:rPr>
                  </w:pPr>
                  <w:r>
                    <w:rPr>
                      <w:rFonts w:ascii="Arial Narrow" w:hAnsi="Arial Narrow"/>
                      <w:sz w:val="16"/>
                      <w:szCs w:val="16"/>
                      <w:highlight w:val="yellow"/>
                    </w:rPr>
                    <w:t>20.200</w:t>
                  </w:r>
                </w:p>
              </w:tc>
              <w:tc>
                <w:tcPr>
                  <w:tcW w:w="949" w:type="pct"/>
                  <w:tcBorders>
                    <w:bottom w:val="single" w:sz="4" w:space="0" w:color="auto"/>
                  </w:tcBorders>
                </w:tcPr>
                <w:p w14:paraId="7301D98B" w14:textId="7144C3C6" w:rsidR="001167C8" w:rsidRPr="0052307E" w:rsidRDefault="001167C8" w:rsidP="001167C8">
                  <w:pPr>
                    <w:jc w:val="center"/>
                    <w:rPr>
                      <w:rFonts w:ascii="Arial Narrow" w:hAnsi="Arial Narrow"/>
                      <w:sz w:val="18"/>
                    </w:rPr>
                  </w:pPr>
                  <w:r w:rsidRPr="0052307E">
                    <w:rPr>
                      <w:rFonts w:ascii="Arial Narrow" w:hAnsi="Arial Narrow"/>
                      <w:sz w:val="18"/>
                    </w:rPr>
                    <w:t>8491787856</w:t>
                  </w:r>
                </w:p>
              </w:tc>
            </w:tr>
            <w:tr w:rsidR="00EF5310" w14:paraId="1F54C3F2" w14:textId="77777777" w:rsidTr="00EF5310">
              <w:trPr>
                <w:trHeight w:val="268"/>
              </w:trPr>
              <w:tc>
                <w:tcPr>
                  <w:tcW w:w="798" w:type="pct"/>
                  <w:tcBorders>
                    <w:bottom w:val="single" w:sz="4" w:space="0" w:color="auto"/>
                  </w:tcBorders>
                </w:tcPr>
                <w:p w14:paraId="3B9105C9" w14:textId="7D41037F" w:rsidR="00EF5310" w:rsidRDefault="00EF5310" w:rsidP="00EF5310">
                  <w:pPr>
                    <w:jc w:val="both"/>
                    <w:rPr>
                      <w:rFonts w:ascii="Arial Narrow" w:hAnsi="Arial Narrow"/>
                      <w:highlight w:val="yellow"/>
                    </w:rPr>
                  </w:pPr>
                  <w:r>
                    <w:rPr>
                      <w:rFonts w:ascii="Arial Narrow" w:hAnsi="Arial Narrow"/>
                      <w:highlight w:val="yellow"/>
                    </w:rPr>
                    <w:t>Junio</w:t>
                  </w:r>
                </w:p>
              </w:tc>
              <w:tc>
                <w:tcPr>
                  <w:tcW w:w="766" w:type="pct"/>
                  <w:tcBorders>
                    <w:bottom w:val="single" w:sz="4" w:space="0" w:color="auto"/>
                  </w:tcBorders>
                </w:tcPr>
                <w:p w14:paraId="4597C98F" w14:textId="00E319C0" w:rsidR="00EF5310" w:rsidRPr="00816231" w:rsidRDefault="00EF5310" w:rsidP="00EF5310">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6B1C4F1C" w14:textId="01990038" w:rsidR="00EF5310" w:rsidRPr="00816231" w:rsidRDefault="00EF5310" w:rsidP="00EF5310">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3813CF0C" w14:textId="4692054B" w:rsidR="00EF5310" w:rsidRPr="00816231" w:rsidRDefault="00EF5310" w:rsidP="00EF5310">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6AFACC29" w14:textId="120A363E" w:rsidR="00EF5310" w:rsidRDefault="00EF5310" w:rsidP="00EF5310">
                  <w:pPr>
                    <w:jc w:val="center"/>
                    <w:rPr>
                      <w:rFonts w:ascii="Arial Narrow" w:hAnsi="Arial Narrow"/>
                      <w:sz w:val="16"/>
                      <w:szCs w:val="16"/>
                      <w:highlight w:val="yellow"/>
                    </w:rPr>
                  </w:pPr>
                  <w:r>
                    <w:rPr>
                      <w:rFonts w:ascii="Arial Narrow" w:hAnsi="Arial Narrow"/>
                      <w:sz w:val="16"/>
                      <w:szCs w:val="16"/>
                      <w:highlight w:val="yellow"/>
                    </w:rPr>
                    <w:t>20.200</w:t>
                  </w:r>
                </w:p>
              </w:tc>
              <w:tc>
                <w:tcPr>
                  <w:tcW w:w="949" w:type="pct"/>
                  <w:tcBorders>
                    <w:bottom w:val="single" w:sz="4" w:space="0" w:color="auto"/>
                  </w:tcBorders>
                </w:tcPr>
                <w:p w14:paraId="327721B4" w14:textId="229FC7A3" w:rsidR="00EF5310" w:rsidRPr="0052307E" w:rsidRDefault="00EF5310" w:rsidP="00EF5310">
                  <w:pPr>
                    <w:jc w:val="center"/>
                    <w:rPr>
                      <w:rFonts w:ascii="Arial Narrow" w:hAnsi="Arial Narrow"/>
                      <w:sz w:val="18"/>
                    </w:rPr>
                  </w:pPr>
                  <w:r w:rsidRPr="00EF5310">
                    <w:rPr>
                      <w:rFonts w:ascii="Arial Narrow" w:hAnsi="Arial Narrow"/>
                      <w:sz w:val="18"/>
                    </w:rPr>
                    <w:t>8494315714</w:t>
                  </w:r>
                </w:p>
              </w:tc>
            </w:tr>
            <w:tr w:rsidR="00A24C2A" w14:paraId="36196D53" w14:textId="77777777" w:rsidTr="00EF5310">
              <w:trPr>
                <w:trHeight w:val="268"/>
              </w:trPr>
              <w:tc>
                <w:tcPr>
                  <w:tcW w:w="798" w:type="pct"/>
                  <w:tcBorders>
                    <w:bottom w:val="single" w:sz="4" w:space="0" w:color="auto"/>
                  </w:tcBorders>
                </w:tcPr>
                <w:p w14:paraId="7B233685" w14:textId="0883E997" w:rsidR="00A24C2A" w:rsidRDefault="00A24C2A" w:rsidP="00EF5310">
                  <w:pPr>
                    <w:jc w:val="both"/>
                    <w:rPr>
                      <w:rFonts w:ascii="Arial Narrow" w:hAnsi="Arial Narrow"/>
                      <w:highlight w:val="yellow"/>
                    </w:rPr>
                  </w:pPr>
                  <w:r>
                    <w:rPr>
                      <w:rFonts w:ascii="Arial Narrow" w:hAnsi="Arial Narrow"/>
                      <w:highlight w:val="yellow"/>
                    </w:rPr>
                    <w:t>Julio</w:t>
                  </w:r>
                </w:p>
              </w:tc>
              <w:tc>
                <w:tcPr>
                  <w:tcW w:w="766" w:type="pct"/>
                  <w:tcBorders>
                    <w:bottom w:val="single" w:sz="4" w:space="0" w:color="auto"/>
                  </w:tcBorders>
                </w:tcPr>
                <w:p w14:paraId="10EF77D7" w14:textId="1DADB2AF" w:rsidR="00A24C2A" w:rsidRPr="00816231" w:rsidRDefault="00A24C2A" w:rsidP="00EF5310">
                  <w:pPr>
                    <w:jc w:val="center"/>
                    <w:rPr>
                      <w:rFonts w:ascii="Arial Narrow" w:hAnsi="Arial Narrow"/>
                      <w:sz w:val="16"/>
                      <w:szCs w:val="16"/>
                      <w:highlight w:val="yellow"/>
                    </w:rPr>
                  </w:pPr>
                  <w:r w:rsidRPr="00816231">
                    <w:rPr>
                      <w:rFonts w:ascii="Arial Narrow" w:hAnsi="Arial Narrow"/>
                      <w:sz w:val="16"/>
                      <w:szCs w:val="16"/>
                      <w:highlight w:val="yellow"/>
                    </w:rPr>
                    <w:t>$</w:t>
                  </w:r>
                  <w:r>
                    <w:rPr>
                      <w:rFonts w:ascii="Arial Narrow" w:hAnsi="Arial Narrow"/>
                      <w:sz w:val="16"/>
                      <w:szCs w:val="16"/>
                      <w:highlight w:val="yellow"/>
                    </w:rPr>
                    <w:t>828.116</w:t>
                  </w:r>
                </w:p>
              </w:tc>
              <w:tc>
                <w:tcPr>
                  <w:tcW w:w="864" w:type="pct"/>
                  <w:tcBorders>
                    <w:bottom w:val="single" w:sz="4" w:space="0" w:color="auto"/>
                  </w:tcBorders>
                </w:tcPr>
                <w:p w14:paraId="4DD53FC2" w14:textId="43F2A1EC" w:rsidR="00A24C2A" w:rsidRPr="00816231" w:rsidRDefault="00A24C2A" w:rsidP="00EF5310">
                  <w:pPr>
                    <w:jc w:val="center"/>
                    <w:rPr>
                      <w:rFonts w:ascii="Arial Narrow" w:hAnsi="Arial Narrow"/>
                      <w:sz w:val="16"/>
                      <w:szCs w:val="16"/>
                      <w:highlight w:val="yellow"/>
                    </w:rPr>
                  </w:pPr>
                  <w:r w:rsidRPr="00816231">
                    <w:rPr>
                      <w:rFonts w:ascii="Arial Narrow" w:hAnsi="Arial Narrow"/>
                      <w:sz w:val="16"/>
                      <w:szCs w:val="16"/>
                      <w:highlight w:val="yellow"/>
                    </w:rPr>
                    <w:t>$103</w:t>
                  </w:r>
                  <w:r>
                    <w:rPr>
                      <w:rFonts w:ascii="Arial Narrow" w:hAnsi="Arial Narrow"/>
                      <w:sz w:val="16"/>
                      <w:szCs w:val="16"/>
                      <w:highlight w:val="yellow"/>
                    </w:rPr>
                    <w:t>.</w:t>
                  </w:r>
                  <w:r w:rsidRPr="00816231">
                    <w:rPr>
                      <w:rFonts w:ascii="Arial Narrow" w:hAnsi="Arial Narrow"/>
                      <w:sz w:val="16"/>
                      <w:szCs w:val="16"/>
                      <w:highlight w:val="yellow"/>
                    </w:rPr>
                    <w:t>600</w:t>
                  </w:r>
                </w:p>
              </w:tc>
              <w:tc>
                <w:tcPr>
                  <w:tcW w:w="812" w:type="pct"/>
                  <w:tcBorders>
                    <w:bottom w:val="single" w:sz="4" w:space="0" w:color="auto"/>
                  </w:tcBorders>
                </w:tcPr>
                <w:p w14:paraId="08FBC85A" w14:textId="1CBFD461" w:rsidR="00A24C2A" w:rsidRPr="00816231" w:rsidRDefault="00A24C2A" w:rsidP="00EF5310">
                  <w:pPr>
                    <w:jc w:val="center"/>
                    <w:rPr>
                      <w:rFonts w:ascii="Arial Narrow" w:hAnsi="Arial Narrow"/>
                      <w:sz w:val="16"/>
                      <w:szCs w:val="16"/>
                      <w:highlight w:val="yellow"/>
                    </w:rPr>
                  </w:pPr>
                  <w:r w:rsidRPr="00816231">
                    <w:rPr>
                      <w:rFonts w:ascii="Arial Narrow" w:hAnsi="Arial Narrow"/>
                      <w:sz w:val="16"/>
                      <w:szCs w:val="16"/>
                      <w:highlight w:val="yellow"/>
                    </w:rPr>
                    <w:t>$132</w:t>
                  </w:r>
                  <w:r>
                    <w:rPr>
                      <w:rFonts w:ascii="Arial Narrow" w:hAnsi="Arial Narrow"/>
                      <w:sz w:val="16"/>
                      <w:szCs w:val="16"/>
                      <w:highlight w:val="yellow"/>
                    </w:rPr>
                    <w:t>.</w:t>
                  </w:r>
                  <w:r w:rsidRPr="00816231">
                    <w:rPr>
                      <w:rFonts w:ascii="Arial Narrow" w:hAnsi="Arial Narrow"/>
                      <w:sz w:val="16"/>
                      <w:szCs w:val="16"/>
                      <w:highlight w:val="yellow"/>
                    </w:rPr>
                    <w:t>500</w:t>
                  </w:r>
                </w:p>
              </w:tc>
              <w:tc>
                <w:tcPr>
                  <w:tcW w:w="812" w:type="pct"/>
                  <w:tcBorders>
                    <w:bottom w:val="single" w:sz="4" w:space="0" w:color="auto"/>
                  </w:tcBorders>
                </w:tcPr>
                <w:p w14:paraId="3E41D420" w14:textId="3AF98FFB" w:rsidR="00A24C2A" w:rsidRDefault="00A24C2A" w:rsidP="00EF5310">
                  <w:pPr>
                    <w:jc w:val="center"/>
                    <w:rPr>
                      <w:rFonts w:ascii="Arial Narrow" w:hAnsi="Arial Narrow"/>
                      <w:sz w:val="16"/>
                      <w:szCs w:val="16"/>
                      <w:highlight w:val="yellow"/>
                    </w:rPr>
                  </w:pPr>
                  <w:r>
                    <w:rPr>
                      <w:rFonts w:ascii="Arial Narrow" w:hAnsi="Arial Narrow"/>
                      <w:sz w:val="16"/>
                      <w:szCs w:val="16"/>
                      <w:highlight w:val="yellow"/>
                    </w:rPr>
                    <w:t>20.200</w:t>
                  </w:r>
                </w:p>
              </w:tc>
              <w:tc>
                <w:tcPr>
                  <w:tcW w:w="949" w:type="pct"/>
                  <w:tcBorders>
                    <w:bottom w:val="single" w:sz="4" w:space="0" w:color="auto"/>
                  </w:tcBorders>
                </w:tcPr>
                <w:p w14:paraId="7E73A8A3" w14:textId="5546863F" w:rsidR="00A24C2A" w:rsidRPr="00EF5310" w:rsidRDefault="006F5CC6" w:rsidP="00EF5310">
                  <w:pPr>
                    <w:jc w:val="center"/>
                    <w:rPr>
                      <w:rFonts w:ascii="Arial Narrow" w:hAnsi="Arial Narrow"/>
                      <w:sz w:val="18"/>
                    </w:rPr>
                  </w:pPr>
                  <w:r>
                    <w:rPr>
                      <w:rFonts w:ascii="Arial Narrow" w:hAnsi="Arial Narrow"/>
                      <w:sz w:val="18"/>
                    </w:rPr>
                    <w:t>8495043604</w:t>
                  </w:r>
                </w:p>
              </w:tc>
            </w:tr>
            <w:tr w:rsidR="00EF5310" w14:paraId="1CB496F5" w14:textId="77777777" w:rsidTr="00EF5310">
              <w:tc>
                <w:tcPr>
                  <w:tcW w:w="798" w:type="pct"/>
                  <w:shd w:val="pct5" w:color="auto" w:fill="auto"/>
                </w:tcPr>
                <w:p w14:paraId="64EB4807" w14:textId="77777777" w:rsidR="00EF5310" w:rsidRPr="00E508D9" w:rsidRDefault="00EF5310" w:rsidP="00EF5310">
                  <w:pPr>
                    <w:jc w:val="both"/>
                    <w:rPr>
                      <w:rFonts w:ascii="Arial Narrow" w:hAnsi="Arial Narrow"/>
                      <w:b/>
                    </w:rPr>
                  </w:pPr>
                  <w:r w:rsidRPr="00E508D9">
                    <w:rPr>
                      <w:rFonts w:ascii="Arial Narrow" w:hAnsi="Arial Narrow"/>
                      <w:b/>
                    </w:rPr>
                    <w:t>Totales</w:t>
                  </w:r>
                </w:p>
              </w:tc>
              <w:tc>
                <w:tcPr>
                  <w:tcW w:w="766" w:type="pct"/>
                  <w:shd w:val="pct5" w:color="auto" w:fill="auto"/>
                </w:tcPr>
                <w:p w14:paraId="3137296F" w14:textId="77777777" w:rsidR="00EF5310" w:rsidRPr="00E508D9" w:rsidRDefault="00EF5310" w:rsidP="00EF5310">
                  <w:pPr>
                    <w:jc w:val="center"/>
                    <w:rPr>
                      <w:rFonts w:ascii="Arial Narrow" w:hAnsi="Arial Narrow"/>
                      <w:b/>
                    </w:rPr>
                  </w:pPr>
                  <w:r w:rsidRPr="00E508D9">
                    <w:rPr>
                      <w:rFonts w:ascii="Arial Narrow" w:hAnsi="Arial Narrow"/>
                      <w:b/>
                    </w:rPr>
                    <w:t>N/A</w:t>
                  </w:r>
                </w:p>
              </w:tc>
              <w:tc>
                <w:tcPr>
                  <w:tcW w:w="864" w:type="pct"/>
                  <w:shd w:val="pct5" w:color="auto" w:fill="auto"/>
                </w:tcPr>
                <w:p w14:paraId="2C3D4897" w14:textId="6CE696A6" w:rsidR="00EF5310" w:rsidRPr="00816231" w:rsidRDefault="00EF5310" w:rsidP="00A24C2A">
                  <w:pPr>
                    <w:jc w:val="center"/>
                    <w:rPr>
                      <w:rFonts w:ascii="Arial Narrow" w:hAnsi="Arial Narrow"/>
                      <w:b/>
                      <w:sz w:val="18"/>
                      <w:szCs w:val="18"/>
                    </w:rPr>
                  </w:pPr>
                  <w:r>
                    <w:rPr>
                      <w:rFonts w:ascii="Arial Narrow" w:hAnsi="Arial Narrow"/>
                      <w:b/>
                      <w:sz w:val="18"/>
                      <w:szCs w:val="18"/>
                    </w:rPr>
                    <w:t>$</w:t>
                  </w:r>
                  <w:r w:rsidR="00A24C2A">
                    <w:rPr>
                      <w:rFonts w:ascii="Arial Narrow" w:hAnsi="Arial Narrow"/>
                      <w:b/>
                      <w:sz w:val="18"/>
                      <w:szCs w:val="18"/>
                    </w:rPr>
                    <w:t>518,000</w:t>
                  </w:r>
                </w:p>
              </w:tc>
              <w:tc>
                <w:tcPr>
                  <w:tcW w:w="812" w:type="pct"/>
                  <w:shd w:val="pct5" w:color="auto" w:fill="auto"/>
                </w:tcPr>
                <w:p w14:paraId="46168459" w14:textId="1A5745FC" w:rsidR="00EF5310" w:rsidRPr="00816231" w:rsidRDefault="00EF5310" w:rsidP="00EF5310">
                  <w:pPr>
                    <w:jc w:val="center"/>
                    <w:rPr>
                      <w:rFonts w:ascii="Arial Narrow" w:hAnsi="Arial Narrow"/>
                      <w:b/>
                      <w:sz w:val="18"/>
                      <w:szCs w:val="18"/>
                    </w:rPr>
                  </w:pPr>
                  <w:r>
                    <w:rPr>
                      <w:rFonts w:ascii="Arial Narrow" w:hAnsi="Arial Narrow"/>
                      <w:b/>
                      <w:sz w:val="18"/>
                      <w:szCs w:val="18"/>
                    </w:rPr>
                    <w:t>$</w:t>
                  </w:r>
                  <w:r w:rsidR="00A24C2A">
                    <w:rPr>
                      <w:rFonts w:ascii="Arial Narrow" w:hAnsi="Arial Narrow"/>
                      <w:b/>
                      <w:sz w:val="18"/>
                      <w:szCs w:val="18"/>
                    </w:rPr>
                    <w:t>662,00</w:t>
                  </w:r>
                </w:p>
              </w:tc>
              <w:tc>
                <w:tcPr>
                  <w:tcW w:w="812" w:type="pct"/>
                  <w:shd w:val="pct5" w:color="auto" w:fill="auto"/>
                </w:tcPr>
                <w:p w14:paraId="68E02CB6" w14:textId="09045B94" w:rsidR="00EF5310" w:rsidRPr="00816231" w:rsidRDefault="00A24C2A" w:rsidP="00EF5310">
                  <w:pPr>
                    <w:jc w:val="center"/>
                    <w:rPr>
                      <w:rFonts w:ascii="Arial Narrow" w:hAnsi="Arial Narrow"/>
                      <w:b/>
                      <w:sz w:val="18"/>
                      <w:szCs w:val="18"/>
                    </w:rPr>
                  </w:pPr>
                  <w:r>
                    <w:rPr>
                      <w:rFonts w:ascii="Arial Narrow" w:hAnsi="Arial Narrow"/>
                      <w:b/>
                      <w:sz w:val="18"/>
                      <w:szCs w:val="18"/>
                    </w:rPr>
                    <w:t>$8</w:t>
                  </w:r>
                  <w:r w:rsidR="006F5CC6">
                    <w:rPr>
                      <w:rFonts w:ascii="Arial Narrow" w:hAnsi="Arial Narrow"/>
                      <w:b/>
                      <w:sz w:val="18"/>
                      <w:szCs w:val="18"/>
                    </w:rPr>
                    <w:t>5,200</w:t>
                  </w:r>
                </w:p>
              </w:tc>
              <w:tc>
                <w:tcPr>
                  <w:tcW w:w="949" w:type="pct"/>
                  <w:shd w:val="pct5" w:color="auto" w:fill="auto"/>
                </w:tcPr>
                <w:p w14:paraId="7B202EE9" w14:textId="77777777" w:rsidR="00EF5310" w:rsidRPr="00E508D9" w:rsidRDefault="00EF5310" w:rsidP="00EF531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77E5ADB6" w14:textId="77777777" w:rsidR="00D805FB" w:rsidRDefault="00D805FB" w:rsidP="00D805FB">
            <w:pPr>
              <w:jc w:val="both"/>
              <w:rPr>
                <w:rFonts w:ascii="Arial Narrow" w:hAnsi="Arial Narrow"/>
                <w:b/>
              </w:rPr>
            </w:pPr>
          </w:p>
          <w:p w14:paraId="109BA5BF" w14:textId="7ECA2398" w:rsidR="0088609B" w:rsidRPr="0088609B" w:rsidRDefault="00817467" w:rsidP="0088609B">
            <w:pPr>
              <w:pStyle w:val="Prrafodelista"/>
              <w:numPr>
                <w:ilvl w:val="0"/>
                <w:numId w:val="2"/>
              </w:numPr>
              <w:jc w:val="both"/>
              <w:rPr>
                <w:rFonts w:ascii="Arial Narrow" w:hAnsi="Arial Narrow"/>
                <w:b/>
              </w:rPr>
            </w:pPr>
            <w:r>
              <w:rPr>
                <w:rFonts w:ascii="Arial Narrow" w:hAnsi="Arial Narrow"/>
              </w:rPr>
              <w:t>Se está presto a las demás actividades que deriven a la naturaleza del contrato.</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47795FD5" w:rsidR="003E3995" w:rsidRPr="003E3995" w:rsidRDefault="00A11CCA"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65E3676" w:rsidR="003E3995" w:rsidRPr="003E3995" w:rsidRDefault="00747833" w:rsidP="00843358">
            <w:pPr>
              <w:rPr>
                <w:rFonts w:ascii="Arial Narrow" w:hAnsi="Arial Narrow"/>
              </w:rPr>
            </w:pPr>
            <w:r>
              <w:rPr>
                <w:rFonts w:ascii="Arial Narrow" w:hAnsi="Arial Narrow"/>
              </w:rPr>
              <w:t xml:space="preserve"> </w:t>
            </w:r>
            <w:r w:rsidR="00A11CCA">
              <w:rPr>
                <w:rFonts w:ascii="Arial Narrow" w:hAnsi="Arial Narrow"/>
              </w:rPr>
              <w:t>PROFESIONAL UNIVERSITARIO</w:t>
            </w:r>
            <w:bookmarkStart w:id="0" w:name="_GoBack"/>
            <w:bookmarkEnd w:id="0"/>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398351EF" w:rsidR="00B718A5" w:rsidRDefault="00817467" w:rsidP="00817467">
            <w:pPr>
              <w:rPr>
                <w:rFonts w:ascii="Arial Narrow" w:hAnsi="Arial Narrow"/>
              </w:rPr>
            </w:pPr>
            <w:r>
              <w:rPr>
                <w:rFonts w:ascii="Arial Narrow" w:hAnsi="Arial Narrow"/>
              </w:rPr>
              <w:t xml:space="preserve">Edgar Andrés Quintín </w:t>
            </w:r>
            <w:proofErr w:type="spellStart"/>
            <w:r>
              <w:rPr>
                <w:rFonts w:ascii="Arial Narrow" w:hAnsi="Arial Narrow"/>
              </w:rPr>
              <w:t>Beltran</w:t>
            </w:r>
            <w:proofErr w:type="spellEnd"/>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RPr="0068159A" w14:paraId="6B8A790F" w14:textId="77777777" w:rsidTr="00A24C2A">
        <w:trPr>
          <w:trHeight w:val="1125"/>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6D7B74F0" w:rsidR="0071196F" w:rsidRPr="006E168A" w:rsidRDefault="006E168A" w:rsidP="0071196F">
                  <w:pPr>
                    <w:jc w:val="center"/>
                    <w:rPr>
                      <w:rFonts w:ascii="Arial Narrow" w:hAnsi="Arial Narrow"/>
                      <w:sz w:val="22"/>
                      <w:szCs w:val="22"/>
                      <w:highlight w:val="yellow"/>
                    </w:rPr>
                  </w:pPr>
                  <w:r>
                    <w:rPr>
                      <w:rFonts w:ascii="Arial" w:hAnsi="Arial" w:cs="Arial"/>
                      <w:color w:val="000000"/>
                      <w:sz w:val="18"/>
                      <w:szCs w:val="18"/>
                      <w:shd w:val="clear" w:color="auto" w:fill="CCCCCC"/>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50067C46" w:rsidR="0071196F" w:rsidRPr="0068159A" w:rsidRDefault="0068159A" w:rsidP="0071196F">
                  <w:pPr>
                    <w:jc w:val="center"/>
                    <w:rPr>
                      <w:rFonts w:ascii="Arial Narrow" w:hAnsi="Arial Narrow"/>
                      <w:sz w:val="22"/>
                      <w:szCs w:val="22"/>
                    </w:rPr>
                  </w:pPr>
                  <w:r w:rsidRPr="0068159A">
                    <w:rPr>
                      <w:rFonts w:ascii="Arial Narrow" w:hAnsi="Arial Narrow"/>
                      <w:sz w:val="22"/>
                      <w:szCs w:val="22"/>
                    </w:rPr>
                    <w:t>Pago 001</w:t>
                  </w:r>
                </w:p>
              </w:tc>
              <w:tc>
                <w:tcPr>
                  <w:tcW w:w="1580" w:type="pct"/>
                </w:tcPr>
                <w:p w14:paraId="115C19E9" w14:textId="754C3CC6" w:rsidR="0071196F" w:rsidRPr="0068159A" w:rsidRDefault="006E168A" w:rsidP="0071196F">
                  <w:pPr>
                    <w:jc w:val="center"/>
                    <w:rPr>
                      <w:rFonts w:ascii="Arial Narrow" w:hAnsi="Arial Narrow"/>
                      <w:sz w:val="22"/>
                      <w:szCs w:val="22"/>
                    </w:rPr>
                  </w:pPr>
                  <w:r>
                    <w:rPr>
                      <w:rFonts w:ascii="Arial Narrow" w:hAnsi="Arial Narrow"/>
                      <w:sz w:val="22"/>
                      <w:szCs w:val="22"/>
                    </w:rPr>
                    <w:t xml:space="preserve">12 de </w:t>
                  </w:r>
                  <w:r w:rsidR="0068159A" w:rsidRPr="0068159A">
                    <w:rPr>
                      <w:rFonts w:ascii="Arial Narrow" w:hAnsi="Arial Narrow"/>
                      <w:sz w:val="22"/>
                      <w:szCs w:val="22"/>
                    </w:rPr>
                    <w:t>Marzo</w:t>
                  </w:r>
                  <w:r>
                    <w:rPr>
                      <w:rFonts w:ascii="Arial Narrow" w:hAnsi="Arial Narrow"/>
                      <w:sz w:val="22"/>
                      <w:szCs w:val="22"/>
                    </w:rPr>
                    <w:t xml:space="preserve"> al 31 de Marzo</w:t>
                  </w:r>
                </w:p>
              </w:tc>
              <w:tc>
                <w:tcPr>
                  <w:tcW w:w="1250" w:type="pct"/>
                </w:tcPr>
                <w:p w14:paraId="155AA842" w14:textId="614ABE7A" w:rsidR="0071196F" w:rsidRPr="0068159A" w:rsidRDefault="006E168A" w:rsidP="0071196F">
                  <w:pPr>
                    <w:jc w:val="center"/>
                    <w:rPr>
                      <w:rFonts w:ascii="Arial Narrow" w:hAnsi="Arial Narrow"/>
                      <w:sz w:val="22"/>
                      <w:szCs w:val="22"/>
                    </w:rPr>
                  </w:pPr>
                  <w:r>
                    <w:rPr>
                      <w:rFonts w:ascii="Arial" w:hAnsi="Arial" w:cs="Arial"/>
                      <w:color w:val="000000"/>
                      <w:sz w:val="18"/>
                      <w:szCs w:val="18"/>
                      <w:shd w:val="clear" w:color="auto" w:fill="CCCCCC"/>
                    </w:rPr>
                    <w:t>981.350</w:t>
                  </w:r>
                </w:p>
              </w:tc>
              <w:tc>
                <w:tcPr>
                  <w:tcW w:w="1250" w:type="pct"/>
                </w:tcPr>
                <w:p w14:paraId="51F5B0AF" w14:textId="284FBA8A" w:rsidR="0071196F" w:rsidRPr="0068159A" w:rsidRDefault="00E742BD" w:rsidP="0071196F">
                  <w:pPr>
                    <w:jc w:val="center"/>
                    <w:rPr>
                      <w:rFonts w:ascii="Arial Narrow" w:hAnsi="Arial Narrow"/>
                      <w:sz w:val="22"/>
                      <w:szCs w:val="22"/>
                    </w:rPr>
                  </w:pPr>
                  <w:r>
                    <w:rPr>
                      <w:rFonts w:ascii="Arial Narrow" w:hAnsi="Arial Narrow"/>
                      <w:sz w:val="22"/>
                      <w:szCs w:val="22"/>
                    </w:rPr>
                    <w:t>$8.315.650</w:t>
                  </w:r>
                </w:p>
              </w:tc>
            </w:tr>
            <w:tr w:rsidR="0071196F" w14:paraId="1A467E1A" w14:textId="77777777" w:rsidTr="00DB0210">
              <w:tc>
                <w:tcPr>
                  <w:tcW w:w="920" w:type="pct"/>
                </w:tcPr>
                <w:p w14:paraId="553685CE" w14:textId="0A7892C1" w:rsidR="0071196F" w:rsidRPr="0068159A" w:rsidRDefault="0068159A" w:rsidP="0071196F">
                  <w:pPr>
                    <w:jc w:val="center"/>
                    <w:rPr>
                      <w:rFonts w:ascii="Arial Narrow" w:hAnsi="Arial Narrow"/>
                      <w:sz w:val="22"/>
                      <w:szCs w:val="22"/>
                    </w:rPr>
                  </w:pPr>
                  <w:r w:rsidRPr="0068159A">
                    <w:rPr>
                      <w:rFonts w:ascii="Arial Narrow" w:hAnsi="Arial Narrow"/>
                      <w:sz w:val="22"/>
                      <w:szCs w:val="22"/>
                    </w:rPr>
                    <w:t>Pago 002</w:t>
                  </w:r>
                </w:p>
              </w:tc>
              <w:tc>
                <w:tcPr>
                  <w:tcW w:w="1580" w:type="pct"/>
                </w:tcPr>
                <w:p w14:paraId="27B80781" w14:textId="1E1B3D77" w:rsidR="0071196F" w:rsidRPr="0068159A" w:rsidRDefault="006E168A" w:rsidP="0071196F">
                  <w:pPr>
                    <w:jc w:val="center"/>
                    <w:rPr>
                      <w:rFonts w:ascii="Arial Narrow" w:hAnsi="Arial Narrow"/>
                      <w:sz w:val="22"/>
                      <w:szCs w:val="22"/>
                    </w:rPr>
                  </w:pPr>
                  <w:r>
                    <w:rPr>
                      <w:rFonts w:ascii="Arial Narrow" w:hAnsi="Arial Narrow"/>
                      <w:sz w:val="22"/>
                      <w:szCs w:val="22"/>
                    </w:rPr>
                    <w:t xml:space="preserve">1 de </w:t>
                  </w:r>
                  <w:r w:rsidR="0068159A" w:rsidRPr="0068159A">
                    <w:rPr>
                      <w:rFonts w:ascii="Arial Narrow" w:hAnsi="Arial Narrow"/>
                      <w:sz w:val="22"/>
                      <w:szCs w:val="22"/>
                    </w:rPr>
                    <w:t>Abril</w:t>
                  </w:r>
                  <w:r>
                    <w:rPr>
                      <w:rFonts w:ascii="Arial Narrow" w:hAnsi="Arial Narrow"/>
                      <w:sz w:val="22"/>
                      <w:szCs w:val="22"/>
                    </w:rPr>
                    <w:t xml:space="preserve"> al 31 de Abril</w:t>
                  </w:r>
                </w:p>
              </w:tc>
              <w:tc>
                <w:tcPr>
                  <w:tcW w:w="1250" w:type="pct"/>
                </w:tcPr>
                <w:p w14:paraId="5A04A745" w14:textId="77F0CBA4" w:rsidR="0071196F" w:rsidRPr="0068159A" w:rsidRDefault="006E168A" w:rsidP="0071196F">
                  <w:pPr>
                    <w:jc w:val="center"/>
                    <w:rPr>
                      <w:rFonts w:ascii="Arial Narrow" w:hAnsi="Arial Narrow"/>
                      <w:sz w:val="22"/>
                      <w:szCs w:val="22"/>
                    </w:rPr>
                  </w:pPr>
                  <w:r>
                    <w:rPr>
                      <w:rFonts w:ascii="Arial" w:hAnsi="Arial" w:cs="Arial"/>
                      <w:color w:val="000000"/>
                      <w:sz w:val="18"/>
                      <w:szCs w:val="18"/>
                      <w:shd w:val="clear" w:color="auto" w:fill="CCCCCC"/>
                    </w:rPr>
                    <w:t>1.549.500</w:t>
                  </w:r>
                </w:p>
              </w:tc>
              <w:tc>
                <w:tcPr>
                  <w:tcW w:w="1250" w:type="pct"/>
                </w:tcPr>
                <w:p w14:paraId="7F91DFE0" w14:textId="15B4194D" w:rsidR="006E168A" w:rsidRPr="0068159A" w:rsidRDefault="00E742BD" w:rsidP="0071196F">
                  <w:pPr>
                    <w:jc w:val="center"/>
                    <w:rPr>
                      <w:rFonts w:ascii="Arial Narrow" w:hAnsi="Arial Narrow"/>
                      <w:sz w:val="22"/>
                      <w:szCs w:val="22"/>
                    </w:rPr>
                  </w:pPr>
                  <w:r>
                    <w:rPr>
                      <w:rFonts w:ascii="Arial Narrow" w:hAnsi="Arial Narrow"/>
                      <w:sz w:val="22"/>
                      <w:szCs w:val="22"/>
                    </w:rPr>
                    <w:t>$6.766.150</w:t>
                  </w:r>
                </w:p>
              </w:tc>
            </w:tr>
            <w:tr w:rsidR="006E168A" w14:paraId="6A6559B3" w14:textId="77777777" w:rsidTr="00DB0210">
              <w:tc>
                <w:tcPr>
                  <w:tcW w:w="920" w:type="pct"/>
                </w:tcPr>
                <w:p w14:paraId="46CC3416" w14:textId="348F2E2C" w:rsidR="006E168A" w:rsidRPr="0068159A" w:rsidRDefault="006E168A" w:rsidP="0071196F">
                  <w:pPr>
                    <w:jc w:val="center"/>
                    <w:rPr>
                      <w:rFonts w:ascii="Arial Narrow" w:hAnsi="Arial Narrow"/>
                      <w:sz w:val="22"/>
                      <w:szCs w:val="22"/>
                    </w:rPr>
                  </w:pPr>
                  <w:r>
                    <w:rPr>
                      <w:rFonts w:ascii="Arial Narrow" w:hAnsi="Arial Narrow"/>
                      <w:sz w:val="22"/>
                      <w:szCs w:val="22"/>
                    </w:rPr>
                    <w:lastRenderedPageBreak/>
                    <w:t>Pago 003</w:t>
                  </w:r>
                </w:p>
              </w:tc>
              <w:tc>
                <w:tcPr>
                  <w:tcW w:w="1580" w:type="pct"/>
                </w:tcPr>
                <w:p w14:paraId="22F70BA2" w14:textId="5F3E4468" w:rsidR="006E168A" w:rsidRPr="0068159A" w:rsidRDefault="006E168A" w:rsidP="0071196F">
                  <w:pPr>
                    <w:jc w:val="center"/>
                    <w:rPr>
                      <w:rFonts w:ascii="Arial Narrow" w:hAnsi="Arial Narrow"/>
                      <w:sz w:val="22"/>
                      <w:szCs w:val="22"/>
                    </w:rPr>
                  </w:pPr>
                  <w:r>
                    <w:rPr>
                      <w:rFonts w:ascii="Arial Narrow" w:hAnsi="Arial Narrow"/>
                      <w:sz w:val="22"/>
                      <w:szCs w:val="22"/>
                    </w:rPr>
                    <w:t>1 de Mayo al 31 de Mayo</w:t>
                  </w:r>
                </w:p>
              </w:tc>
              <w:tc>
                <w:tcPr>
                  <w:tcW w:w="1250" w:type="pct"/>
                </w:tcPr>
                <w:p w14:paraId="7A85FEF2" w14:textId="07198CE2" w:rsidR="006E168A" w:rsidRDefault="006E168A" w:rsidP="0071196F">
                  <w:pPr>
                    <w:jc w:val="center"/>
                    <w:rPr>
                      <w:rFonts w:ascii="Arial" w:hAnsi="Arial" w:cs="Arial"/>
                      <w:color w:val="000000"/>
                      <w:sz w:val="18"/>
                      <w:szCs w:val="18"/>
                      <w:shd w:val="clear" w:color="auto" w:fill="CCCCCC"/>
                    </w:rPr>
                  </w:pPr>
                  <w:r>
                    <w:rPr>
                      <w:rFonts w:ascii="Arial" w:hAnsi="Arial" w:cs="Arial"/>
                      <w:color w:val="000000"/>
                      <w:sz w:val="18"/>
                      <w:szCs w:val="18"/>
                      <w:shd w:val="clear" w:color="auto" w:fill="CCCCCC"/>
                    </w:rPr>
                    <w:t>1.549.500</w:t>
                  </w:r>
                </w:p>
              </w:tc>
              <w:tc>
                <w:tcPr>
                  <w:tcW w:w="1250" w:type="pct"/>
                </w:tcPr>
                <w:p w14:paraId="0192737E" w14:textId="34B70D5D" w:rsidR="006E168A" w:rsidRDefault="00E742BD" w:rsidP="0071196F">
                  <w:pPr>
                    <w:jc w:val="center"/>
                    <w:rPr>
                      <w:rFonts w:ascii="Arial Narrow" w:hAnsi="Arial Narrow"/>
                      <w:sz w:val="22"/>
                      <w:szCs w:val="22"/>
                    </w:rPr>
                  </w:pPr>
                  <w:r>
                    <w:rPr>
                      <w:rFonts w:ascii="Arial Narrow" w:hAnsi="Arial Narrow"/>
                      <w:sz w:val="22"/>
                      <w:szCs w:val="22"/>
                    </w:rPr>
                    <w:t>$5,216.650</w:t>
                  </w:r>
                </w:p>
              </w:tc>
            </w:tr>
            <w:tr w:rsidR="001167C8" w14:paraId="4F0C89A4" w14:textId="77777777" w:rsidTr="00DB0210">
              <w:tc>
                <w:tcPr>
                  <w:tcW w:w="920" w:type="pct"/>
                </w:tcPr>
                <w:p w14:paraId="6974C13A" w14:textId="2F092CE0" w:rsidR="001167C8" w:rsidRDefault="001167C8" w:rsidP="0071196F">
                  <w:pPr>
                    <w:jc w:val="center"/>
                    <w:rPr>
                      <w:rFonts w:ascii="Arial Narrow" w:hAnsi="Arial Narrow"/>
                      <w:sz w:val="22"/>
                      <w:szCs w:val="22"/>
                    </w:rPr>
                  </w:pPr>
                  <w:r>
                    <w:rPr>
                      <w:rFonts w:ascii="Arial Narrow" w:hAnsi="Arial Narrow"/>
                      <w:sz w:val="22"/>
                      <w:szCs w:val="22"/>
                    </w:rPr>
                    <w:t>Pago 004</w:t>
                  </w:r>
                </w:p>
              </w:tc>
              <w:tc>
                <w:tcPr>
                  <w:tcW w:w="1580" w:type="pct"/>
                </w:tcPr>
                <w:p w14:paraId="3F25CAD4" w14:textId="62C085FA" w:rsidR="001167C8" w:rsidRDefault="001167C8" w:rsidP="0071196F">
                  <w:pPr>
                    <w:jc w:val="center"/>
                    <w:rPr>
                      <w:rFonts w:ascii="Arial Narrow" w:hAnsi="Arial Narrow"/>
                      <w:sz w:val="22"/>
                      <w:szCs w:val="22"/>
                    </w:rPr>
                  </w:pPr>
                  <w:r>
                    <w:rPr>
                      <w:rFonts w:ascii="Arial Narrow" w:hAnsi="Arial Narrow"/>
                      <w:sz w:val="22"/>
                      <w:szCs w:val="22"/>
                    </w:rPr>
                    <w:t>1 de Junio al 30 de Junio</w:t>
                  </w:r>
                </w:p>
              </w:tc>
              <w:tc>
                <w:tcPr>
                  <w:tcW w:w="1250" w:type="pct"/>
                </w:tcPr>
                <w:p w14:paraId="27E2EB0D" w14:textId="2C10DEFD" w:rsidR="001167C8" w:rsidRDefault="001167C8" w:rsidP="0071196F">
                  <w:pPr>
                    <w:jc w:val="center"/>
                    <w:rPr>
                      <w:rFonts w:ascii="Arial" w:hAnsi="Arial" w:cs="Arial"/>
                      <w:color w:val="000000"/>
                      <w:sz w:val="18"/>
                      <w:szCs w:val="18"/>
                      <w:shd w:val="clear" w:color="auto" w:fill="CCCCCC"/>
                    </w:rPr>
                  </w:pPr>
                  <w:r>
                    <w:rPr>
                      <w:rFonts w:ascii="Arial" w:hAnsi="Arial" w:cs="Arial"/>
                      <w:color w:val="000000"/>
                      <w:sz w:val="18"/>
                      <w:szCs w:val="18"/>
                      <w:shd w:val="clear" w:color="auto" w:fill="CCCCCC"/>
                    </w:rPr>
                    <w:t>1.549.500</w:t>
                  </w:r>
                </w:p>
              </w:tc>
              <w:tc>
                <w:tcPr>
                  <w:tcW w:w="1250" w:type="pct"/>
                </w:tcPr>
                <w:p w14:paraId="476028DD" w14:textId="6D8873A3" w:rsidR="001167C8" w:rsidRDefault="00E742BD" w:rsidP="0071196F">
                  <w:pPr>
                    <w:jc w:val="center"/>
                    <w:rPr>
                      <w:rFonts w:ascii="Arial Narrow" w:hAnsi="Arial Narrow"/>
                      <w:sz w:val="22"/>
                      <w:szCs w:val="22"/>
                    </w:rPr>
                  </w:pPr>
                  <w:r>
                    <w:rPr>
                      <w:rFonts w:ascii="Arial Narrow" w:hAnsi="Arial Narrow"/>
                      <w:sz w:val="22"/>
                      <w:szCs w:val="22"/>
                    </w:rPr>
                    <w:t>$3,667.150</w:t>
                  </w:r>
                </w:p>
              </w:tc>
            </w:tr>
            <w:tr w:rsidR="00A24C2A" w14:paraId="236D843B" w14:textId="77777777" w:rsidTr="00DB0210">
              <w:tc>
                <w:tcPr>
                  <w:tcW w:w="920" w:type="pct"/>
                </w:tcPr>
                <w:p w14:paraId="1985AEBC" w14:textId="3B768AE6" w:rsidR="00A24C2A" w:rsidRDefault="00A24C2A" w:rsidP="0071196F">
                  <w:pPr>
                    <w:jc w:val="center"/>
                    <w:rPr>
                      <w:rFonts w:ascii="Arial Narrow" w:hAnsi="Arial Narrow"/>
                      <w:sz w:val="22"/>
                      <w:szCs w:val="22"/>
                    </w:rPr>
                  </w:pPr>
                  <w:r>
                    <w:rPr>
                      <w:rFonts w:ascii="Arial Narrow" w:hAnsi="Arial Narrow"/>
                      <w:sz w:val="22"/>
                      <w:szCs w:val="22"/>
                    </w:rPr>
                    <w:t>Pago 005</w:t>
                  </w:r>
                </w:p>
              </w:tc>
              <w:tc>
                <w:tcPr>
                  <w:tcW w:w="1580" w:type="pct"/>
                </w:tcPr>
                <w:p w14:paraId="388D1A1F" w14:textId="2860DE98" w:rsidR="00A24C2A" w:rsidRDefault="00A24C2A" w:rsidP="0071196F">
                  <w:pPr>
                    <w:jc w:val="center"/>
                    <w:rPr>
                      <w:rFonts w:ascii="Arial Narrow" w:hAnsi="Arial Narrow"/>
                      <w:sz w:val="22"/>
                      <w:szCs w:val="22"/>
                    </w:rPr>
                  </w:pPr>
                  <w:r>
                    <w:rPr>
                      <w:rFonts w:ascii="Arial Narrow" w:hAnsi="Arial Narrow"/>
                      <w:sz w:val="22"/>
                      <w:szCs w:val="22"/>
                    </w:rPr>
                    <w:t>1 de Julio al 31 de Julio</w:t>
                  </w:r>
                </w:p>
              </w:tc>
              <w:tc>
                <w:tcPr>
                  <w:tcW w:w="1250" w:type="pct"/>
                </w:tcPr>
                <w:p w14:paraId="182FD71A" w14:textId="4987D5B6" w:rsidR="00A24C2A" w:rsidRDefault="00A24C2A" w:rsidP="0071196F">
                  <w:pPr>
                    <w:jc w:val="center"/>
                    <w:rPr>
                      <w:rFonts w:ascii="Arial" w:hAnsi="Arial" w:cs="Arial"/>
                      <w:color w:val="000000"/>
                      <w:sz w:val="18"/>
                      <w:szCs w:val="18"/>
                      <w:shd w:val="clear" w:color="auto" w:fill="CCCCCC"/>
                    </w:rPr>
                  </w:pPr>
                  <w:r>
                    <w:rPr>
                      <w:rFonts w:ascii="Arial" w:hAnsi="Arial" w:cs="Arial"/>
                      <w:color w:val="000000"/>
                      <w:sz w:val="18"/>
                      <w:szCs w:val="18"/>
                      <w:shd w:val="clear" w:color="auto" w:fill="CCCCCC"/>
                    </w:rPr>
                    <w:t>1.549.500</w:t>
                  </w:r>
                </w:p>
              </w:tc>
              <w:tc>
                <w:tcPr>
                  <w:tcW w:w="1250" w:type="pct"/>
                </w:tcPr>
                <w:p w14:paraId="7E5BD0FD" w14:textId="26C91FAA" w:rsidR="00A24C2A" w:rsidRDefault="00E742BD" w:rsidP="0071196F">
                  <w:pPr>
                    <w:jc w:val="center"/>
                    <w:rPr>
                      <w:rFonts w:ascii="Arial Narrow" w:hAnsi="Arial Narrow"/>
                      <w:sz w:val="22"/>
                      <w:szCs w:val="22"/>
                    </w:rPr>
                  </w:pPr>
                  <w:r>
                    <w:rPr>
                      <w:rFonts w:ascii="Arial Narrow" w:hAnsi="Arial Narrow"/>
                      <w:sz w:val="22"/>
                      <w:szCs w:val="22"/>
                    </w:rPr>
                    <w:t>$2,117.650</w:t>
                  </w:r>
                </w:p>
              </w:tc>
            </w:tr>
          </w:tbl>
          <w:p w14:paraId="0455D2F3" w14:textId="71B71E3B"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75E196A7" w:rsidR="00B718A5" w:rsidRPr="003E3995" w:rsidRDefault="00A11CCA" w:rsidP="00747833">
            <w:pPr>
              <w:jc w:val="center"/>
              <w:rPr>
                <w:rFonts w:ascii="Arial Narrow" w:hAnsi="Arial Narrow"/>
              </w:rPr>
            </w:pPr>
            <w:r>
              <w:rPr>
                <w:rFonts w:ascii="Arial Narrow" w:hAnsi="Arial Narrow"/>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6938BC16" w14:textId="73A9A8F2" w:rsidR="00A16A8D" w:rsidRDefault="00A16A8D"/>
    <w:sectPr w:rsidR="00A16A8D"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46340" w14:textId="77777777" w:rsidR="00112897" w:rsidRDefault="00112897">
      <w:r>
        <w:separator/>
      </w:r>
    </w:p>
  </w:endnote>
  <w:endnote w:type="continuationSeparator" w:id="0">
    <w:p w14:paraId="78F50D1E" w14:textId="77777777" w:rsidR="00112897" w:rsidRDefault="00112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parajita">
    <w:altName w:val="Times New Roman"/>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11289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0F2320" w:rsidP="000618CF">
                    <w:pPr>
                      <w:spacing w:line="120" w:lineRule="auto"/>
                      <w:rPr>
                        <w:sz w:val="18"/>
                        <w:szCs w:val="18"/>
                      </w:rPr>
                    </w:pPr>
                  </w:p>
                </w:txbxContent>
              </v:textbox>
            </v:shape>
          </w:pict>
        </mc:Fallback>
      </mc:AlternateContent>
    </w:r>
  </w:p>
  <w:p w14:paraId="55E727D4" w14:textId="77777777" w:rsidR="00F438F7" w:rsidRDefault="0011289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24B39" w14:textId="77777777" w:rsidR="00112897" w:rsidRDefault="00112897">
      <w:r>
        <w:separator/>
      </w:r>
    </w:p>
  </w:footnote>
  <w:footnote w:type="continuationSeparator" w:id="0">
    <w:p w14:paraId="1EF48B5A" w14:textId="77777777" w:rsidR="00112897" w:rsidRDefault="001128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112897" w:rsidP="00ED731B">
    <w:pPr>
      <w:tabs>
        <w:tab w:val="center" w:pos="4252"/>
        <w:tab w:val="right" w:pos="8504"/>
      </w:tabs>
      <w:jc w:val="center"/>
      <w:rPr>
        <w:rFonts w:ascii="Arial Narrow" w:hAnsi="Arial Narrow" w:cs="Arial"/>
        <w:b/>
        <w:noProof/>
        <w:sz w:val="18"/>
        <w:szCs w:val="18"/>
      </w:rPr>
    </w:pPr>
  </w:p>
  <w:p w14:paraId="097C298F" w14:textId="77777777" w:rsidR="00ED731B" w:rsidRDefault="00112897" w:rsidP="00ED731B">
    <w:pPr>
      <w:tabs>
        <w:tab w:val="center" w:pos="4252"/>
        <w:tab w:val="right" w:pos="8504"/>
      </w:tabs>
      <w:jc w:val="center"/>
      <w:rPr>
        <w:rFonts w:ascii="Arial Narrow" w:hAnsi="Arial Narrow" w:cs="Arial"/>
        <w:b/>
        <w:noProof/>
        <w:sz w:val="18"/>
        <w:szCs w:val="18"/>
      </w:rPr>
    </w:pPr>
  </w:p>
  <w:p w14:paraId="7B5304D9" w14:textId="77777777" w:rsidR="00ED731B" w:rsidRDefault="00112897" w:rsidP="00ED731B">
    <w:pPr>
      <w:tabs>
        <w:tab w:val="center" w:pos="4252"/>
        <w:tab w:val="right" w:pos="8504"/>
      </w:tabs>
      <w:jc w:val="center"/>
      <w:rPr>
        <w:rFonts w:ascii="Arial Narrow" w:hAnsi="Arial Narrow" w:cs="Arial"/>
        <w:b/>
        <w:noProof/>
        <w:sz w:val="18"/>
        <w:szCs w:val="18"/>
      </w:rPr>
    </w:pPr>
  </w:p>
  <w:p w14:paraId="3AEDF7FC" w14:textId="77777777" w:rsidR="00ED731B" w:rsidRDefault="0011289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4654C0"/>
    <w:multiLevelType w:val="hybridMultilevel"/>
    <w:tmpl w:val="18B42A4C"/>
    <w:lvl w:ilvl="0" w:tplc="BFFA6BD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3785039"/>
    <w:multiLevelType w:val="hybridMultilevel"/>
    <w:tmpl w:val="AFBE7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64FA1E06"/>
    <w:multiLevelType w:val="hybridMultilevel"/>
    <w:tmpl w:val="828A6C86"/>
    <w:lvl w:ilvl="0" w:tplc="BFFA6BD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682D4F59"/>
    <w:multiLevelType w:val="hybridMultilevel"/>
    <w:tmpl w:val="99B896A8"/>
    <w:lvl w:ilvl="0" w:tplc="BFFA6BD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46B6B9F"/>
    <w:multiLevelType w:val="hybridMultilevel"/>
    <w:tmpl w:val="F10ACE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2351"/>
    <w:rsid w:val="00065722"/>
    <w:rsid w:val="000F2320"/>
    <w:rsid w:val="00112897"/>
    <w:rsid w:val="00113F9E"/>
    <w:rsid w:val="001167C8"/>
    <w:rsid w:val="00191639"/>
    <w:rsid w:val="0019435F"/>
    <w:rsid w:val="001E20F3"/>
    <w:rsid w:val="001F4249"/>
    <w:rsid w:val="00212DC2"/>
    <w:rsid w:val="002335DA"/>
    <w:rsid w:val="0027051E"/>
    <w:rsid w:val="0027316A"/>
    <w:rsid w:val="00311D90"/>
    <w:rsid w:val="003129DB"/>
    <w:rsid w:val="00324268"/>
    <w:rsid w:val="003539D9"/>
    <w:rsid w:val="003E3995"/>
    <w:rsid w:val="00416E9E"/>
    <w:rsid w:val="004334CC"/>
    <w:rsid w:val="00450F73"/>
    <w:rsid w:val="0046369D"/>
    <w:rsid w:val="00491231"/>
    <w:rsid w:val="004E39AD"/>
    <w:rsid w:val="00501971"/>
    <w:rsid w:val="005A7CAF"/>
    <w:rsid w:val="006552CF"/>
    <w:rsid w:val="0068159A"/>
    <w:rsid w:val="006901EE"/>
    <w:rsid w:val="006E0BB2"/>
    <w:rsid w:val="006E168A"/>
    <w:rsid w:val="006E6D9B"/>
    <w:rsid w:val="006F5CC6"/>
    <w:rsid w:val="0071196F"/>
    <w:rsid w:val="00716529"/>
    <w:rsid w:val="0071774B"/>
    <w:rsid w:val="00747833"/>
    <w:rsid w:val="00754F1F"/>
    <w:rsid w:val="007552FF"/>
    <w:rsid w:val="007765C9"/>
    <w:rsid w:val="007A7B5D"/>
    <w:rsid w:val="007B074F"/>
    <w:rsid w:val="007C7453"/>
    <w:rsid w:val="00817467"/>
    <w:rsid w:val="008236F2"/>
    <w:rsid w:val="00843358"/>
    <w:rsid w:val="0088609B"/>
    <w:rsid w:val="008B57EB"/>
    <w:rsid w:val="008C51BE"/>
    <w:rsid w:val="008E22D9"/>
    <w:rsid w:val="008F082B"/>
    <w:rsid w:val="00957746"/>
    <w:rsid w:val="009673AD"/>
    <w:rsid w:val="00971601"/>
    <w:rsid w:val="009C3A4F"/>
    <w:rsid w:val="009D5CA4"/>
    <w:rsid w:val="009D5EB4"/>
    <w:rsid w:val="00A11CCA"/>
    <w:rsid w:val="00A16A8D"/>
    <w:rsid w:val="00A23E39"/>
    <w:rsid w:val="00A24C2A"/>
    <w:rsid w:val="00A872D3"/>
    <w:rsid w:val="00B278AB"/>
    <w:rsid w:val="00B32B58"/>
    <w:rsid w:val="00B718A5"/>
    <w:rsid w:val="00BB1728"/>
    <w:rsid w:val="00BD6170"/>
    <w:rsid w:val="00C254F3"/>
    <w:rsid w:val="00C54D51"/>
    <w:rsid w:val="00C87FF7"/>
    <w:rsid w:val="00CE1413"/>
    <w:rsid w:val="00D12C80"/>
    <w:rsid w:val="00D12E38"/>
    <w:rsid w:val="00D26A88"/>
    <w:rsid w:val="00D43F45"/>
    <w:rsid w:val="00D805FB"/>
    <w:rsid w:val="00D968B1"/>
    <w:rsid w:val="00DA1D2E"/>
    <w:rsid w:val="00DD08E0"/>
    <w:rsid w:val="00DD646F"/>
    <w:rsid w:val="00E44C03"/>
    <w:rsid w:val="00E508D9"/>
    <w:rsid w:val="00E52023"/>
    <w:rsid w:val="00E57951"/>
    <w:rsid w:val="00E6288C"/>
    <w:rsid w:val="00E742BD"/>
    <w:rsid w:val="00EA3E60"/>
    <w:rsid w:val="00ED6B3B"/>
    <w:rsid w:val="00EF1DCD"/>
    <w:rsid w:val="00EF2C17"/>
    <w:rsid w:val="00EF5310"/>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16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1941</Words>
  <Characters>10681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2019-01-31T16:43:00Z</cp:lastPrinted>
  <dcterms:created xsi:type="dcterms:W3CDTF">2019-10-17T15:35:00Z</dcterms:created>
  <dcterms:modified xsi:type="dcterms:W3CDTF">2019-10-17T15:35:00Z</dcterms:modified>
</cp:coreProperties>
</file>