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0F4" w:rsidRPr="00396127" w:rsidRDefault="005C570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bookmarkStart w:id="0" w:name="_GoBack"/>
      <w:bookmarkEnd w:id="0"/>
      <w:r w:rsidRPr="00396127">
        <w:rPr>
          <w:rFonts w:ascii="Tahoma" w:hAnsi="Tahoma" w:cs="Tahoma"/>
          <w:b/>
          <w:lang w:val="es-CO"/>
        </w:rPr>
        <w:t xml:space="preserve">ANEXO </w:t>
      </w:r>
      <w:r w:rsidR="005441C7" w:rsidRPr="00396127">
        <w:rPr>
          <w:rFonts w:ascii="Tahoma" w:hAnsi="Tahoma" w:cs="Tahoma"/>
          <w:b/>
          <w:lang w:val="es-CO"/>
        </w:rPr>
        <w:t>“</w:t>
      </w:r>
      <w:r w:rsidR="00667D43">
        <w:rPr>
          <w:rFonts w:ascii="Tahoma" w:hAnsi="Tahoma" w:cs="Tahoma"/>
          <w:b/>
          <w:lang w:val="es-CO"/>
        </w:rPr>
        <w:t>D</w:t>
      </w:r>
      <w:r w:rsidR="005441C7" w:rsidRPr="00396127">
        <w:rPr>
          <w:rFonts w:ascii="Tahoma" w:hAnsi="Tahoma" w:cs="Tahoma"/>
          <w:b/>
          <w:lang w:val="es-CO"/>
        </w:rPr>
        <w:t>”</w:t>
      </w:r>
    </w:p>
    <w:p w:rsidR="00874AD5" w:rsidRPr="00396127" w:rsidRDefault="00AD5744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</w:rPr>
        <w:t>SISTEMA DE INFORMACIÓN INTEGRAL FINANCIERA “SIIF</w:t>
      </w:r>
      <w:r w:rsidR="00D47B04" w:rsidRPr="00396127">
        <w:rPr>
          <w:rFonts w:ascii="Tahoma" w:hAnsi="Tahoma" w:cs="Tahoma"/>
          <w:b/>
        </w:rPr>
        <w:t xml:space="preserve"> II”</w:t>
      </w:r>
    </w:p>
    <w:p w:rsidR="009A6B4D" w:rsidRPr="00396127" w:rsidRDefault="009A6B4D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>FORMATO DATOS BÁSICOS BENEFICIARIO DE CUENTA</w:t>
      </w:r>
      <w:r w:rsidR="0060642D" w:rsidRPr="00396127">
        <w:rPr>
          <w:rFonts w:ascii="Tahoma" w:hAnsi="Tahoma" w:cs="Tahoma"/>
          <w:b/>
          <w:lang w:val="es-CO"/>
        </w:rPr>
        <w:t xml:space="preserve"> E INFORMACIÓN TRIBUTARIA</w:t>
      </w:r>
    </w:p>
    <w:p w:rsidR="009A6B4D" w:rsidRPr="00396127" w:rsidRDefault="009A6B4D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907"/>
        <w:gridCol w:w="2064"/>
        <w:gridCol w:w="2432"/>
        <w:gridCol w:w="162"/>
        <w:gridCol w:w="208"/>
      </w:tblGrid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BÁSICA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JURÍDICA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70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Proveedor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NIT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SOCIEDAD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CAPITAL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MATRICULA MERCANTIL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NATURAL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No. cédula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Nombres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Apellidos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Fecha de Expedición del documento de identificación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Profesión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No. Matricula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PARA UNIÓN TEMPORAL  O CONSORCIO DILIGENCIAR ESTA INFORMACIÓN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OBJETO DE LA UNIÓN DE LOS TERCEROS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DOCUMENTO DE IDENTIDAD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DOCUMENTO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O RAZÓN SOCIAL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PORCENTAJE DE PARTICIPACIÓN DE CADA UNO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DE LOS SOCIOS </w:t>
            </w:r>
            <w:proofErr w:type="spellStart"/>
            <w:r w:rsidRPr="00396127">
              <w:rPr>
                <w:rFonts w:ascii="Tahoma" w:hAnsi="Tahoma" w:cs="Tahoma"/>
                <w:lang w:val="es-CO" w:eastAsia="es-CO"/>
              </w:rPr>
              <w:t>Ó</w:t>
            </w:r>
            <w:proofErr w:type="spellEnd"/>
            <w:r w:rsidRPr="00396127">
              <w:rPr>
                <w:rFonts w:ascii="Tahoma" w:hAnsi="Tahoma" w:cs="Tahoma"/>
                <w:lang w:val="es-CO" w:eastAsia="es-CO"/>
              </w:rPr>
              <w:t xml:space="preserve"> MAS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1)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2)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RÉGIMEN TRIBUTARIO 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UBICACIÓN ( Para Persona Jurídica, Nacional, Unión Temporal o Consorcio)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PAÍS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REGIÓN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CIUDAD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DIRECCIÓN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FAX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E-MAIL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color w:val="0000FF"/>
                <w:u w:val="single"/>
                <w:lang w:val="es-CO" w:eastAsia="es-CO"/>
              </w:rPr>
            </w:pPr>
            <w:r w:rsidRPr="00396127">
              <w:rPr>
                <w:rFonts w:ascii="Tahoma" w:hAnsi="Tahoma" w:cs="Tahoma"/>
                <w:color w:val="0000FF"/>
                <w:u w:val="single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PAGINA WEB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IV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REPRESENTANTE LEGAL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Cédula No.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RESPONSABILIDAD TRIBUTARIA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ICA-BOGOTA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IVA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RENTA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GRAN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COMÚN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ORDINARIO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SIMPLIFICADO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 ESPECIAL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AUTORRETENEDOR</w:t>
            </w: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436A30" w:rsidRPr="00396127" w:rsidTr="009D0500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6A30" w:rsidRPr="00396127" w:rsidRDefault="00436A30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 w:rsidRPr="00396127">
                    <w:rPr>
                      <w:rFonts w:ascii="Tahoma" w:hAnsi="Tahoma" w:cs="Tahoma"/>
                      <w:lang w:val="es-CO" w:eastAsia="es-CO"/>
                    </w:rPr>
                    <w:t>SI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w:t xml:space="preserve"> 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6F11C360" wp14:editId="1781239A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Rectángulo 1194" o:spid="_x0000_s1026" style="position:absolute;margin-left:24.6pt;margin-top:7.45pt;width:24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436A30" w:rsidRPr="00396127" w:rsidTr="009D0500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6A30" w:rsidRPr="00396127" w:rsidRDefault="00436A30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 w:rsidRPr="00396127">
                    <w:rPr>
                      <w:rFonts w:ascii="Tahoma" w:hAnsi="Tahoma" w:cs="Tahoma"/>
                      <w:lang w:val="es-CO" w:eastAsia="es-CO"/>
                    </w:rPr>
                    <w:t>NO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w:t xml:space="preserve"> </w:t>
                  </w: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03F89CF" wp14:editId="3096B340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Rectángulo 1195" o:spid="_x0000_s1026" style="position:absolute;margin-left:50.75pt;margin-top:7.85pt;width:24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lastRenderedPageBreak/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DATOS BANCARIOS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V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Denominación de la cuenta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corriente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Entidad Financiera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 ahorros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Sucursal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Ciudad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Dirección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Número de la cuenta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(adjuntar original de certificación bancaria con fecha de expedición no superior a 30 días calendario)</w:t>
            </w:r>
          </w:p>
        </w:tc>
        <w:tc>
          <w:tcPr>
            <w:tcW w:w="449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CF4633">
            <w:pPr>
              <w:rPr>
                <w:rFonts w:ascii="Tahoma" w:hAnsi="Tahoma" w:cs="Tahoma"/>
                <w:bCs/>
                <w:lang w:val="es-CO" w:eastAsia="es-CO"/>
              </w:rPr>
            </w:pP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1A6B2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NOMBRE Y FIRMA BENEFICIARIO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36A30" w:rsidRPr="00396127" w:rsidRDefault="00436A30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436A30" w:rsidRPr="00396127" w:rsidTr="000F567B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436A30" w:rsidRPr="00396127" w:rsidRDefault="00436A30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</w:tr>
    </w:tbl>
    <w:p w:rsidR="00151DE8" w:rsidRPr="00396127" w:rsidRDefault="00151DE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               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0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DE LA REPUBLICA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POPULAR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BANCAFE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6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SANTANDER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9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CITIBANK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11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AGRARIO DE 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12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SUDAMERIS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BANCO GANADERO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8C04B3" w:rsidRPr="00396127">
        <w:rPr>
          <w:rFonts w:ascii="Tahoma" w:hAnsi="Tahoma" w:cs="Tahoma"/>
          <w:color w:val="000000"/>
          <w:sz w:val="14"/>
          <w:szCs w:val="14"/>
        </w:rPr>
        <w:t>15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CREDITO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COLPATRIA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BANESTADO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22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UNION COLOMBIANO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OCCIDENTE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CENTRAL HIPOTECARIO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28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MERCANTIL DE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TEQUENDAMA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CAJA SOCIAL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36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BANK BOSTON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37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MEGABANCO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DAVIVIENDA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52 </w:t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LAS VILLAS </w:t>
      </w:r>
    </w:p>
    <w:p w:rsidR="006A4A18" w:rsidRPr="00396127" w:rsidRDefault="006A4A18" w:rsidP="00436A30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54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GRANAHORRAR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55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C.A.V. CONAVI </w:t>
      </w:r>
    </w:p>
    <w:p w:rsidR="006A4A18" w:rsidRPr="00396127" w:rsidRDefault="006A4A18" w:rsidP="00D357C3">
      <w:pPr>
        <w:tabs>
          <w:tab w:val="left" w:pos="1134"/>
        </w:tabs>
        <w:ind w:left="567" w:hanging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>C.A.V COLMENA</w:t>
      </w:r>
    </w:p>
    <w:p w:rsidR="005441C7" w:rsidRPr="0090249A" w:rsidRDefault="005441C7" w:rsidP="003633E3">
      <w:pPr>
        <w:tabs>
          <w:tab w:val="left" w:pos="426"/>
        </w:tabs>
        <w:rPr>
          <w:rFonts w:ascii="Tahoma" w:hAnsi="Tahoma" w:cs="Tahoma"/>
          <w:highlight w:val="yellow"/>
          <w:lang w:val="es-CO"/>
        </w:rPr>
        <w:sectPr w:rsidR="005441C7" w:rsidRPr="0090249A" w:rsidSect="003633E3"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type w:val="continuous"/>
          <w:pgSz w:w="12242" w:h="18722" w:code="2519"/>
          <w:pgMar w:top="1701" w:right="1701" w:bottom="2036" w:left="1701" w:header="284" w:footer="130" w:gutter="0"/>
          <w:cols w:space="720"/>
          <w:docGrid w:linePitch="360"/>
        </w:sectPr>
      </w:pPr>
    </w:p>
    <w:p w:rsidR="002C6C26" w:rsidRPr="00396127" w:rsidRDefault="002C6C26" w:rsidP="00A24207">
      <w:pPr>
        <w:rPr>
          <w:rFonts w:ascii="Tahoma" w:hAnsi="Tahoma" w:cs="Tahoma"/>
          <w:sz w:val="12"/>
          <w:szCs w:val="12"/>
        </w:rPr>
      </w:pPr>
    </w:p>
    <w:sectPr w:rsidR="002C6C26" w:rsidRPr="00396127" w:rsidSect="00A24207">
      <w:footnotePr>
        <w:pos w:val="beneathText"/>
      </w:footnotePr>
      <w:type w:val="continuous"/>
      <w:pgSz w:w="12242" w:h="18722" w:code="2519"/>
      <w:pgMar w:top="1701" w:right="2036" w:bottom="1701" w:left="1701" w:header="284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FA2" w:rsidRDefault="00542FA2">
      <w:r>
        <w:separator/>
      </w:r>
    </w:p>
  </w:endnote>
  <w:endnote w:type="continuationSeparator" w:id="0">
    <w:p w:rsidR="00542FA2" w:rsidRDefault="0054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Default="006E3AA1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9E0767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542FA2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6E3AA1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FA2" w:rsidRDefault="00542FA2">
      <w:r>
        <w:separator/>
      </w:r>
    </w:p>
  </w:footnote>
  <w:footnote w:type="continuationSeparator" w:id="0">
    <w:p w:rsidR="00542FA2" w:rsidRDefault="00542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6E3AA1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6E3AA1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6E3AA1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39A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5F0F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056B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2C59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B0A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2A83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06B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A30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5551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6D62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198B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2FA2"/>
    <w:rsid w:val="005435B2"/>
    <w:rsid w:val="00543709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6381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6D10"/>
    <w:rsid w:val="006D771C"/>
    <w:rsid w:val="006E00FD"/>
    <w:rsid w:val="006E0E80"/>
    <w:rsid w:val="006E1F4A"/>
    <w:rsid w:val="006E3340"/>
    <w:rsid w:val="006E3AA1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D9E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14C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67C8A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767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9F61F0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74C39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18C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0DAD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47BA5"/>
    <w:rsid w:val="00D50E81"/>
    <w:rsid w:val="00D536E8"/>
    <w:rsid w:val="00D54D78"/>
    <w:rsid w:val="00D54F9F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919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AA8C1-5841-496D-91CB-67023ADE1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2702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CESAR AUGUSTO HERRERA</cp:lastModifiedBy>
  <cp:revision>12</cp:revision>
  <cp:lastPrinted>2017-02-15T13:48:00Z</cp:lastPrinted>
  <dcterms:created xsi:type="dcterms:W3CDTF">2019-01-18T15:29:00Z</dcterms:created>
  <dcterms:modified xsi:type="dcterms:W3CDTF">2019-06-21T01:06:00Z</dcterms:modified>
</cp:coreProperties>
</file>