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61A95" w14:textId="757E00DF" w:rsidR="0026042D" w:rsidRPr="004E0FCA" w:rsidRDefault="00FB62DF" w:rsidP="000C11D4">
      <w:pPr>
        <w:pStyle w:val="Textoindependiente"/>
        <w:spacing w:line="20" w:lineRule="exact"/>
        <w:ind w:left="190" w:right="231"/>
      </w:pPr>
      <w:r w:rsidRPr="004E0FCA">
        <w:rPr>
          <w:noProof/>
          <w:lang w:val="es-CO" w:eastAsia="es-CO"/>
        </w:rPr>
        <mc:AlternateContent>
          <mc:Choice Requires="wpg">
            <w:drawing>
              <wp:inline distT="0" distB="0" distL="0" distR="0" wp14:anchorId="25C1FE30" wp14:editId="6B6AA662">
                <wp:extent cx="6010275" cy="6350"/>
                <wp:effectExtent l="0" t="635" r="3175" b="2540"/>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0275" cy="6350"/>
                          <a:chOff x="0" y="0"/>
                          <a:chExt cx="9465" cy="10"/>
                        </a:xfrm>
                      </wpg:grpSpPr>
                      <wps:wsp>
                        <wps:cNvPr id="11" name="Rectangle 7"/>
                        <wps:cNvSpPr>
                          <a:spLocks noChangeArrowheads="1"/>
                        </wps:cNvSpPr>
                        <wps:spPr bwMode="auto">
                          <a:xfrm>
                            <a:off x="0" y="0"/>
                            <a:ext cx="946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E61452" id="Group 6" o:spid="_x0000_s1026" style="width:473.25pt;height:.5pt;mso-position-horizontal-relative:char;mso-position-vertical-relative:line" coordsize="94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">
                <v:rect id="Rectangle 7" o:spid="_x0000_s1027" style="position:absolute;width:946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w10:anchorlock/>
              </v:group>
            </w:pict>
          </mc:Fallback>
        </mc:AlternateContent>
      </w:r>
    </w:p>
    <w:p w14:paraId="63B6C3EF" w14:textId="77777777" w:rsidR="0026042D" w:rsidRPr="004E0FCA" w:rsidRDefault="0026042D" w:rsidP="000C11D4">
      <w:pPr>
        <w:pStyle w:val="Textoindependiente"/>
        <w:ind w:left="190" w:right="231"/>
      </w:pPr>
    </w:p>
    <w:p w14:paraId="758780C3" w14:textId="77777777" w:rsidR="0026042D" w:rsidRPr="004E0FCA" w:rsidRDefault="0026042D" w:rsidP="000C11D4">
      <w:pPr>
        <w:pStyle w:val="Textoindependiente"/>
        <w:spacing w:before="8"/>
        <w:ind w:left="190" w:right="231"/>
      </w:pPr>
    </w:p>
    <w:p w14:paraId="4E05B557" w14:textId="77777777" w:rsidR="004E0FCA" w:rsidRPr="004E0FCA" w:rsidRDefault="004E0FCA" w:rsidP="004E0FCA">
      <w:pPr>
        <w:widowControl/>
        <w:adjustRightInd w:val="0"/>
        <w:rPr>
          <w:rFonts w:eastAsiaTheme="minorHAnsi"/>
          <w:color w:val="000000"/>
          <w:sz w:val="20"/>
          <w:szCs w:val="20"/>
          <w:lang w:val="es-CO"/>
        </w:rPr>
      </w:pPr>
    </w:p>
    <w:p w14:paraId="0C7CE6D1" w14:textId="2B1A6136" w:rsidR="0026042D" w:rsidRPr="004E0FCA" w:rsidRDefault="004E0FCA" w:rsidP="004E0FCA">
      <w:pPr>
        <w:pStyle w:val="Textoindependiente"/>
        <w:ind w:left="190" w:right="231"/>
        <w:jc w:val="both"/>
      </w:pPr>
      <w:r w:rsidRPr="004E0FCA">
        <w:rPr>
          <w:rFonts w:eastAsiaTheme="minorHAnsi"/>
          <w:color w:val="000000"/>
          <w:lang w:val="es-CO"/>
        </w:rPr>
        <w:t xml:space="preserve">Entre los suscritos: el Señor </w:t>
      </w:r>
      <w:r w:rsidRPr="004E0FCA">
        <w:rPr>
          <w:rFonts w:eastAsiaTheme="minorHAnsi"/>
          <w:b/>
          <w:bCs/>
          <w:color w:val="000000"/>
          <w:lang w:val="es-CO"/>
        </w:rPr>
        <w:t>TC. SERGIO ALEXANDER MARIN ARANDA</w:t>
      </w:r>
      <w:r w:rsidRPr="004E0FCA">
        <w:rPr>
          <w:rFonts w:eastAsiaTheme="minorHAnsi"/>
          <w:color w:val="000000"/>
          <w:lang w:val="es-CO"/>
        </w:rPr>
        <w:t xml:space="preserve">, mayor de edad, domiciliado en Bogotá, identificado con cédula de ciudadanía No. 79.691.008 expedida en Bogotá, quien actúa en calidad de </w:t>
      </w:r>
      <w:r w:rsidRPr="004E0FCA">
        <w:rPr>
          <w:rFonts w:eastAsiaTheme="minorHAnsi"/>
          <w:b/>
          <w:bCs/>
          <w:color w:val="000000"/>
          <w:lang w:val="es-CO"/>
        </w:rPr>
        <w:t>JEFE CENTRO GOBIERNO DE TIC</w:t>
      </w:r>
      <w:r w:rsidRPr="004E0FCA">
        <w:rPr>
          <w:rFonts w:eastAsiaTheme="minorHAnsi"/>
          <w:color w:val="000000"/>
          <w:lang w:val="es-CO"/>
        </w:rPr>
        <w:t xml:space="preserve">, cargo para el cual fue encargado mediante </w:t>
      </w:r>
      <w:proofErr w:type="spellStart"/>
      <w:r w:rsidRPr="004E0FCA">
        <w:rPr>
          <w:rFonts w:eastAsiaTheme="minorHAnsi"/>
          <w:color w:val="000000"/>
          <w:lang w:val="es-CO"/>
        </w:rPr>
        <w:t>OD</w:t>
      </w:r>
      <w:proofErr w:type="spellEnd"/>
      <w:r w:rsidRPr="004E0FCA">
        <w:rPr>
          <w:rFonts w:eastAsiaTheme="minorHAnsi"/>
          <w:color w:val="000000"/>
          <w:lang w:val="es-CO"/>
        </w:rPr>
        <w:t xml:space="preserve"> No. 013 del 30 de marzo de 2023, actuando en nombre y representación de </w:t>
      </w:r>
      <w:r w:rsidRPr="004E0FCA">
        <w:rPr>
          <w:rFonts w:eastAsiaTheme="minorHAnsi"/>
          <w:b/>
          <w:bCs/>
          <w:color w:val="000000"/>
          <w:lang w:val="es-CO"/>
        </w:rPr>
        <w:t>LA NACIÓN - MINISTERIO DE DEFENSA NACIONAL - FUERZA AÉREA COLOMBIANA con NIT 899.999.102-2</w:t>
      </w:r>
      <w:r w:rsidRPr="004E0FCA">
        <w:rPr>
          <w:rFonts w:eastAsiaTheme="minorHAnsi"/>
          <w:color w:val="000000"/>
          <w:lang w:val="es-CO"/>
        </w:rPr>
        <w:t xml:space="preserve">, quien para los efectos del presente contrato se denomina LA NACIÓN - MINISTERIO DE DEFENSA NACIONAL - FUERZA AÉREA COLOMBIANA o Entidad Estatal contratante, por una parte; y por la otra, la </w:t>
      </w:r>
      <w:r w:rsidRPr="004E0FCA">
        <w:rPr>
          <w:rFonts w:eastAsiaTheme="minorHAnsi"/>
          <w:b/>
          <w:bCs/>
          <w:color w:val="000000"/>
          <w:lang w:val="es-CO"/>
        </w:rPr>
        <w:t>señora MILADIS ISABEL TORRES ARIZA</w:t>
      </w:r>
      <w:r w:rsidRPr="004E0FCA">
        <w:rPr>
          <w:rFonts w:eastAsiaTheme="minorHAnsi"/>
          <w:color w:val="000000"/>
          <w:lang w:val="es-CO"/>
        </w:rPr>
        <w:t xml:space="preserve">, mayor de edad y domiciliada en Bogotá D.C., identificado con cédula de ciudadanía No. 1.052.085.338 expedida en El Carmen de Bolívar, quien actúa en calidad de </w:t>
      </w:r>
      <w:r w:rsidRPr="004E0FCA">
        <w:rPr>
          <w:rFonts w:eastAsiaTheme="minorHAnsi"/>
          <w:b/>
          <w:bCs/>
          <w:color w:val="000000"/>
          <w:lang w:val="es-CO"/>
        </w:rPr>
        <w:t xml:space="preserve">REPRESENTANTE LEGAL DE </w:t>
      </w:r>
      <w:proofErr w:type="spellStart"/>
      <w:r w:rsidRPr="004E0FCA">
        <w:rPr>
          <w:rFonts w:eastAsiaTheme="minorHAnsi"/>
          <w:b/>
          <w:bCs/>
          <w:color w:val="000000"/>
          <w:lang w:val="es-CO"/>
        </w:rPr>
        <w:t>NICSERVICIO</w:t>
      </w:r>
      <w:proofErr w:type="spellEnd"/>
      <w:r w:rsidRPr="004E0FCA">
        <w:rPr>
          <w:rFonts w:eastAsiaTheme="minorHAnsi"/>
          <w:b/>
          <w:bCs/>
          <w:color w:val="000000"/>
          <w:lang w:val="es-CO"/>
        </w:rPr>
        <w:t xml:space="preserve"> S.A.S con NIT No. 900715081-0</w:t>
      </w:r>
      <w:r w:rsidRPr="004E0FCA">
        <w:rPr>
          <w:rFonts w:eastAsiaTheme="minorHAnsi"/>
          <w:color w:val="000000"/>
          <w:lang w:val="es-CO"/>
        </w:rPr>
        <w:t xml:space="preserve">, quien para los efectos del presente Contrato se denominará </w:t>
      </w:r>
      <w:r w:rsidR="00F63B8C" w:rsidRPr="004E0FCA">
        <w:rPr>
          <w:b/>
        </w:rPr>
        <w:t>EL CONTRATISTA</w:t>
      </w:r>
      <w:r w:rsidR="00F63B8C" w:rsidRPr="004E0FCA">
        <w:t>, hemos convenido celebrar el presente modificatorio teniendo en cuenta las siguientes consideraciones</w:t>
      </w:r>
    </w:p>
    <w:p w14:paraId="79F087F0" w14:textId="38DFA174" w:rsidR="000B1E9F" w:rsidRPr="004E0FCA" w:rsidRDefault="000B1E9F" w:rsidP="000C11D4">
      <w:pPr>
        <w:pStyle w:val="Textoindependiente"/>
        <w:spacing w:before="9"/>
        <w:ind w:left="190" w:right="231"/>
      </w:pPr>
    </w:p>
    <w:p w14:paraId="0967F3EF" w14:textId="77777777" w:rsidR="004E0FCA" w:rsidRPr="004E0FCA" w:rsidRDefault="004E0FCA" w:rsidP="004E0FCA">
      <w:pPr>
        <w:pStyle w:val="TableParagraph"/>
        <w:ind w:right="109"/>
        <w:jc w:val="both"/>
        <w:rPr>
          <w:i/>
          <w:sz w:val="20"/>
          <w:szCs w:val="20"/>
        </w:rPr>
      </w:pPr>
      <w:r w:rsidRPr="004E0FCA">
        <w:rPr>
          <w:sz w:val="20"/>
          <w:szCs w:val="20"/>
        </w:rPr>
        <w:t>Mediante comunicación oficial No FAC-S-2023-157512-CI del 29 de agosto de 2023 / MDN-COGFM-FAC-COFAC-JEMFA-CODAF-JETIC-</w:t>
      </w:r>
      <w:proofErr w:type="spellStart"/>
      <w:r w:rsidRPr="004E0FCA">
        <w:rPr>
          <w:sz w:val="20"/>
          <w:szCs w:val="20"/>
        </w:rPr>
        <w:t>SOTEC</w:t>
      </w:r>
      <w:proofErr w:type="spellEnd"/>
      <w:r w:rsidRPr="004E0FCA">
        <w:rPr>
          <w:sz w:val="20"/>
          <w:szCs w:val="20"/>
        </w:rPr>
        <w:t>, el señor T1. BAYRON GABRIEL PORTILLA ZAMBRANO Técnico Especialista Sistemas Radares solicita a la Señora Coronel Jefe Centro de Gobierno TIC, lo siguiente:</w:t>
      </w:r>
    </w:p>
    <w:p w14:paraId="7405DCC1" w14:textId="77777777" w:rsidR="004E0FCA" w:rsidRPr="004E0FCA" w:rsidRDefault="004E0FCA" w:rsidP="004E0FCA">
      <w:pPr>
        <w:pStyle w:val="TableParagraph"/>
        <w:ind w:left="464" w:right="109"/>
        <w:jc w:val="both"/>
        <w:rPr>
          <w:i/>
          <w:sz w:val="20"/>
          <w:szCs w:val="20"/>
        </w:rPr>
      </w:pPr>
      <w:r w:rsidRPr="004E0FCA">
        <w:rPr>
          <w:sz w:val="20"/>
          <w:szCs w:val="20"/>
        </w:rPr>
        <w:t xml:space="preserve"> </w:t>
      </w:r>
    </w:p>
    <w:p w14:paraId="1FF2DC84" w14:textId="77777777" w:rsidR="004E0FCA" w:rsidRPr="004E0FCA" w:rsidRDefault="004E0FCA" w:rsidP="004E0FCA">
      <w:pPr>
        <w:pStyle w:val="TableParagraph"/>
        <w:ind w:left="464" w:right="109"/>
        <w:jc w:val="both"/>
        <w:rPr>
          <w:i/>
          <w:sz w:val="20"/>
          <w:szCs w:val="20"/>
        </w:rPr>
      </w:pPr>
    </w:p>
    <w:p w14:paraId="430265EE" w14:textId="7AA45311" w:rsidR="004E0FCA" w:rsidRPr="004E0FCA" w:rsidRDefault="004E0FCA" w:rsidP="004E0FCA">
      <w:pPr>
        <w:pStyle w:val="TableParagraph"/>
        <w:ind w:left="464" w:right="109"/>
        <w:jc w:val="center"/>
        <w:rPr>
          <w:i/>
          <w:sz w:val="20"/>
          <w:szCs w:val="20"/>
        </w:rPr>
      </w:pPr>
      <w:r w:rsidRPr="004E0FCA">
        <w:rPr>
          <w:noProof/>
          <w:sz w:val="20"/>
          <w:szCs w:val="20"/>
          <w:lang w:val="es-CO" w:eastAsia="es-CO"/>
        </w:rPr>
        <w:drawing>
          <wp:inline distT="0" distB="0" distL="0" distR="0" wp14:anchorId="288F0094" wp14:editId="6D914F83">
            <wp:extent cx="5600700" cy="25336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l="41583" t="51631" r="28371" b="24211"/>
                    <a:stretch>
                      <a:fillRect/>
                    </a:stretch>
                  </pic:blipFill>
                  <pic:spPr bwMode="auto">
                    <a:xfrm>
                      <a:off x="0" y="0"/>
                      <a:ext cx="5600700" cy="2533650"/>
                    </a:xfrm>
                    <a:prstGeom prst="rect">
                      <a:avLst/>
                    </a:prstGeom>
                    <a:noFill/>
                    <a:ln>
                      <a:noFill/>
                    </a:ln>
                  </pic:spPr>
                </pic:pic>
              </a:graphicData>
            </a:graphic>
          </wp:inline>
        </w:drawing>
      </w:r>
    </w:p>
    <w:p w14:paraId="4E0D3B38" w14:textId="77777777" w:rsidR="004E0FCA" w:rsidRPr="004E0FCA" w:rsidRDefault="004E0FCA" w:rsidP="004E0FCA">
      <w:pPr>
        <w:pStyle w:val="TableParagraph"/>
        <w:ind w:left="464" w:right="109"/>
        <w:jc w:val="both"/>
        <w:rPr>
          <w:i/>
          <w:sz w:val="20"/>
          <w:szCs w:val="20"/>
        </w:rPr>
      </w:pPr>
    </w:p>
    <w:p w14:paraId="6CA5B26D" w14:textId="77777777" w:rsidR="004E0FCA" w:rsidRPr="004E0FCA" w:rsidRDefault="004E0FCA" w:rsidP="004E0FCA">
      <w:pPr>
        <w:pStyle w:val="Default"/>
        <w:rPr>
          <w:sz w:val="20"/>
          <w:szCs w:val="20"/>
        </w:rPr>
      </w:pPr>
    </w:p>
    <w:p w14:paraId="2BBAECB2" w14:textId="77777777" w:rsidR="004E0FCA" w:rsidRPr="004E0FCA" w:rsidRDefault="004E0FCA" w:rsidP="004E0FCA">
      <w:pPr>
        <w:pStyle w:val="Default"/>
        <w:rPr>
          <w:sz w:val="20"/>
          <w:szCs w:val="20"/>
        </w:rPr>
      </w:pPr>
      <w:r w:rsidRPr="004E0FCA">
        <w:rPr>
          <w:sz w:val="20"/>
          <w:szCs w:val="20"/>
        </w:rPr>
        <w:t xml:space="preserve">Mediante comunicación de fecha 29 de agosto de 2023 la señora MILADIS ISABEL TORRES ARIZA, identificada con la cedula No 1.052.085.338, actuando en representación de la empresa </w:t>
      </w:r>
      <w:proofErr w:type="spellStart"/>
      <w:r w:rsidRPr="004E0FCA">
        <w:rPr>
          <w:sz w:val="20"/>
          <w:szCs w:val="20"/>
        </w:rPr>
        <w:t>NICSERVICIO</w:t>
      </w:r>
      <w:proofErr w:type="spellEnd"/>
      <w:r w:rsidRPr="004E0FCA">
        <w:rPr>
          <w:sz w:val="20"/>
          <w:szCs w:val="20"/>
        </w:rPr>
        <w:t xml:space="preserve"> SAS., con </w:t>
      </w:r>
      <w:proofErr w:type="spellStart"/>
      <w:r w:rsidRPr="004E0FCA">
        <w:rPr>
          <w:sz w:val="20"/>
          <w:szCs w:val="20"/>
        </w:rPr>
        <w:t>Nit</w:t>
      </w:r>
      <w:proofErr w:type="spellEnd"/>
      <w:r w:rsidRPr="004E0FCA">
        <w:rPr>
          <w:sz w:val="20"/>
          <w:szCs w:val="20"/>
        </w:rPr>
        <w:t>. 900.715.081-0, informa lo siguiente:</w:t>
      </w:r>
    </w:p>
    <w:p w14:paraId="3D172E20" w14:textId="77777777" w:rsidR="004E0FCA" w:rsidRPr="004E0FCA" w:rsidRDefault="004E0FCA" w:rsidP="004E0FCA">
      <w:pPr>
        <w:pStyle w:val="Default"/>
        <w:rPr>
          <w:sz w:val="20"/>
          <w:szCs w:val="20"/>
        </w:rPr>
      </w:pPr>
    </w:p>
    <w:p w14:paraId="3D5143B6" w14:textId="6F8A64C2" w:rsidR="004E0FCA" w:rsidRPr="004E0FCA" w:rsidRDefault="004E0FCA" w:rsidP="004E0FCA">
      <w:pPr>
        <w:pStyle w:val="TableParagraph"/>
        <w:ind w:left="464" w:right="109"/>
        <w:jc w:val="center"/>
        <w:rPr>
          <w:sz w:val="20"/>
          <w:szCs w:val="20"/>
        </w:rPr>
      </w:pPr>
      <w:r w:rsidRPr="004E0FCA">
        <w:rPr>
          <w:noProof/>
          <w:sz w:val="20"/>
          <w:szCs w:val="20"/>
          <w:lang w:val="es-CO" w:eastAsia="es-CO"/>
        </w:rPr>
        <w:drawing>
          <wp:inline distT="0" distB="0" distL="0" distR="0" wp14:anchorId="1115FF97" wp14:editId="79AFFD03">
            <wp:extent cx="5210175" cy="16383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8">
                      <a:extLst>
                        <a:ext uri="{28A0092B-C50C-407E-A947-70E740481C1C}">
                          <a14:useLocalDpi xmlns:a14="http://schemas.microsoft.com/office/drawing/2010/main" val="0"/>
                        </a:ext>
                      </a:extLst>
                    </a:blip>
                    <a:srcRect l="37679" t="43176" r="26164" b="36592"/>
                    <a:stretch>
                      <a:fillRect/>
                    </a:stretch>
                  </pic:blipFill>
                  <pic:spPr bwMode="auto">
                    <a:xfrm>
                      <a:off x="0" y="0"/>
                      <a:ext cx="5210175" cy="1638300"/>
                    </a:xfrm>
                    <a:prstGeom prst="rect">
                      <a:avLst/>
                    </a:prstGeom>
                    <a:noFill/>
                    <a:ln>
                      <a:noFill/>
                    </a:ln>
                  </pic:spPr>
                </pic:pic>
              </a:graphicData>
            </a:graphic>
          </wp:inline>
        </w:drawing>
      </w:r>
    </w:p>
    <w:p w14:paraId="719F7EE5" w14:textId="77777777" w:rsidR="004E0FCA" w:rsidRPr="004E0FCA" w:rsidRDefault="004E0FCA" w:rsidP="004E0FCA">
      <w:pPr>
        <w:pStyle w:val="Default"/>
        <w:rPr>
          <w:sz w:val="20"/>
          <w:szCs w:val="20"/>
        </w:rPr>
      </w:pPr>
      <w:r w:rsidRPr="004E0FCA">
        <w:rPr>
          <w:sz w:val="20"/>
          <w:szCs w:val="20"/>
        </w:rPr>
        <w:t>Mediante comunicación oficial No FAC-S-2023-160188-CI del 6 de septiembre de 2023 / MDN-COGFM-FAC-COFAC-JEMFA-CODAF-JEADA-</w:t>
      </w:r>
      <w:proofErr w:type="gramStart"/>
      <w:r w:rsidRPr="004E0FCA">
        <w:rPr>
          <w:sz w:val="20"/>
          <w:szCs w:val="20"/>
        </w:rPr>
        <w:t>DIGES ,</w:t>
      </w:r>
      <w:proofErr w:type="gramEnd"/>
      <w:r w:rsidRPr="004E0FCA">
        <w:rPr>
          <w:sz w:val="20"/>
          <w:szCs w:val="20"/>
        </w:rPr>
        <w:t xml:space="preserve"> la Señora Coronel Jefe Centro de Gobierno TIC, solicita lo siguiente:</w:t>
      </w:r>
    </w:p>
    <w:p w14:paraId="0ED418F8" w14:textId="77777777" w:rsidR="004E0FCA" w:rsidRPr="004E0FCA" w:rsidRDefault="004E0FCA" w:rsidP="004E0FCA">
      <w:pPr>
        <w:pStyle w:val="Default"/>
        <w:rPr>
          <w:sz w:val="20"/>
          <w:szCs w:val="20"/>
        </w:rPr>
      </w:pPr>
    </w:p>
    <w:p w14:paraId="79CEACA5" w14:textId="463DECC2" w:rsidR="004E0FCA" w:rsidRPr="004E0FCA" w:rsidRDefault="004E0FCA" w:rsidP="004E0FCA">
      <w:pPr>
        <w:pStyle w:val="TableParagraph"/>
        <w:spacing w:before="11"/>
        <w:ind w:left="464"/>
        <w:rPr>
          <w:noProof/>
          <w:sz w:val="20"/>
          <w:szCs w:val="20"/>
        </w:rPr>
      </w:pPr>
      <w:r w:rsidRPr="004E0FCA">
        <w:rPr>
          <w:noProof/>
          <w:sz w:val="20"/>
          <w:szCs w:val="20"/>
          <w:lang w:val="es-CO" w:eastAsia="es-CO"/>
        </w:rPr>
        <w:lastRenderedPageBreak/>
        <w:drawing>
          <wp:inline distT="0" distB="0" distL="0" distR="0" wp14:anchorId="13FB04D2" wp14:editId="0E6B5238">
            <wp:extent cx="5543550" cy="14478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l="37679" t="52838" r="24127" b="29346"/>
                    <a:stretch>
                      <a:fillRect/>
                    </a:stretch>
                  </pic:blipFill>
                  <pic:spPr bwMode="auto">
                    <a:xfrm>
                      <a:off x="0" y="0"/>
                      <a:ext cx="5543550" cy="1447800"/>
                    </a:xfrm>
                    <a:prstGeom prst="rect">
                      <a:avLst/>
                    </a:prstGeom>
                    <a:noFill/>
                    <a:ln>
                      <a:noFill/>
                    </a:ln>
                  </pic:spPr>
                </pic:pic>
              </a:graphicData>
            </a:graphic>
          </wp:inline>
        </w:drawing>
      </w:r>
    </w:p>
    <w:p w14:paraId="08C22BE2" w14:textId="77777777" w:rsidR="004E0FCA" w:rsidRPr="004E0FCA" w:rsidRDefault="004E0FCA" w:rsidP="004E0FCA">
      <w:pPr>
        <w:pStyle w:val="TableParagraph"/>
        <w:spacing w:before="11"/>
        <w:ind w:left="464"/>
        <w:rPr>
          <w:noProof/>
          <w:sz w:val="20"/>
          <w:szCs w:val="20"/>
        </w:rPr>
      </w:pPr>
    </w:p>
    <w:p w14:paraId="199921D1" w14:textId="77777777" w:rsidR="004E0FCA" w:rsidRPr="004E0FCA" w:rsidRDefault="004E0FCA" w:rsidP="00A40AE5">
      <w:pPr>
        <w:pStyle w:val="TableParagraph"/>
        <w:ind w:left="107"/>
        <w:jc w:val="center"/>
        <w:rPr>
          <w:b/>
          <w:sz w:val="20"/>
          <w:szCs w:val="20"/>
        </w:rPr>
      </w:pPr>
      <w:bookmarkStart w:id="0" w:name="_GoBack"/>
      <w:bookmarkEnd w:id="0"/>
      <w:r w:rsidRPr="004E0FCA">
        <w:rPr>
          <w:b/>
          <w:sz w:val="20"/>
          <w:szCs w:val="20"/>
          <w:u w:val="thick"/>
        </w:rPr>
        <w:t>JUSTIFICACIÓN</w:t>
      </w:r>
    </w:p>
    <w:p w14:paraId="22B31283" w14:textId="77777777" w:rsidR="004E0FCA" w:rsidRPr="004E0FCA" w:rsidRDefault="004E0FCA" w:rsidP="004E0FCA">
      <w:pPr>
        <w:pStyle w:val="TableParagraph"/>
        <w:spacing w:before="1"/>
        <w:rPr>
          <w:sz w:val="20"/>
          <w:szCs w:val="20"/>
        </w:rPr>
      </w:pPr>
    </w:p>
    <w:p w14:paraId="7641ABB7" w14:textId="047CBDF0" w:rsidR="004E0FCA" w:rsidRDefault="004E0FCA" w:rsidP="00862E53">
      <w:pPr>
        <w:pStyle w:val="Textoindependiente"/>
        <w:spacing w:before="9"/>
        <w:ind w:left="190" w:right="231"/>
        <w:jc w:val="both"/>
      </w:pPr>
      <w:r w:rsidRPr="004E0FCA">
        <w:t>Se estudia la viabilidad de solicitud de adición del  contrato No. 003-00-A-COFAC-CEGOT-2023, en virtud a Que los sistemas de generación que alimentan los sistemas radar deben ser protegidos y garantizar el mantenimiento correctivo y preventivo por personal con la idoneidad, experiencia, herramientas e insumos para desarrollar los mantenimientos preventivos más avanzados, actualmente no se cuenta con un stock de repuestos críticos, por estas razones los sistemas de generación podrían ir saliendo de línea impidiendo la operación de los sistemas radares, perdiendo el control y vigilancia del espacio aéreo, de igual manera la vigilancia del espacio aéreo y el control de aeronaves ilegales.</w:t>
      </w:r>
    </w:p>
    <w:p w14:paraId="408F55D6" w14:textId="77777777" w:rsidR="007E0B0F" w:rsidRPr="004E0FCA" w:rsidRDefault="007E0B0F" w:rsidP="004E0FCA">
      <w:pPr>
        <w:pStyle w:val="Textoindependiente"/>
        <w:spacing w:before="9"/>
        <w:ind w:left="190" w:right="231"/>
      </w:pPr>
    </w:p>
    <w:p w14:paraId="7706E595" w14:textId="77777777" w:rsidR="004E0FCA" w:rsidRPr="004E0FCA" w:rsidRDefault="004E0FCA" w:rsidP="004E0FCA">
      <w:pPr>
        <w:pStyle w:val="Ttulo1"/>
        <w:tabs>
          <w:tab w:val="left" w:pos="9694"/>
        </w:tabs>
        <w:ind w:right="231"/>
      </w:pPr>
      <w:r w:rsidRPr="004E0FCA">
        <w:rPr>
          <w:shd w:val="clear" w:color="auto" w:fill="BDBDBD"/>
        </w:rPr>
        <w:t>Cláusula</w:t>
      </w:r>
      <w:r w:rsidRPr="004E0FCA">
        <w:rPr>
          <w:spacing w:val="-2"/>
          <w:shd w:val="clear" w:color="auto" w:fill="BDBDBD"/>
        </w:rPr>
        <w:t xml:space="preserve"> </w:t>
      </w:r>
      <w:r w:rsidRPr="004E0FCA">
        <w:rPr>
          <w:shd w:val="clear" w:color="auto" w:fill="BDBDBD"/>
        </w:rPr>
        <w:t>1</w:t>
      </w:r>
      <w:r w:rsidRPr="004E0FCA">
        <w:rPr>
          <w:spacing w:val="-3"/>
          <w:shd w:val="clear" w:color="auto" w:fill="BDBDBD"/>
        </w:rPr>
        <w:t xml:space="preserve"> </w:t>
      </w:r>
      <w:r w:rsidRPr="004E0FCA">
        <w:rPr>
          <w:shd w:val="clear" w:color="auto" w:fill="BDBDBD"/>
        </w:rPr>
        <w:t>–</w:t>
      </w:r>
      <w:r w:rsidRPr="004E0FCA">
        <w:rPr>
          <w:spacing w:val="-1"/>
          <w:shd w:val="clear" w:color="auto" w:fill="BDBDBD"/>
        </w:rPr>
        <w:t xml:space="preserve"> </w:t>
      </w:r>
      <w:r w:rsidRPr="004E0FCA">
        <w:rPr>
          <w:shd w:val="clear" w:color="auto" w:fill="BDBDBD"/>
        </w:rPr>
        <w:t>Forma</w:t>
      </w:r>
      <w:r w:rsidRPr="004E0FCA">
        <w:rPr>
          <w:spacing w:val="-12"/>
          <w:shd w:val="clear" w:color="auto" w:fill="BDBDBD"/>
        </w:rPr>
        <w:t xml:space="preserve"> </w:t>
      </w:r>
      <w:r w:rsidRPr="004E0FCA">
        <w:rPr>
          <w:shd w:val="clear" w:color="auto" w:fill="BDBDBD"/>
        </w:rPr>
        <w:t>de</w:t>
      </w:r>
      <w:r w:rsidRPr="004E0FCA">
        <w:rPr>
          <w:spacing w:val="-6"/>
          <w:shd w:val="clear" w:color="auto" w:fill="BDBDBD"/>
        </w:rPr>
        <w:t xml:space="preserve"> </w:t>
      </w:r>
      <w:r w:rsidRPr="004E0FCA">
        <w:rPr>
          <w:shd w:val="clear" w:color="auto" w:fill="BDBDBD"/>
        </w:rPr>
        <w:t>pago</w:t>
      </w:r>
      <w:r w:rsidRPr="004E0FCA">
        <w:rPr>
          <w:spacing w:val="-1"/>
          <w:shd w:val="clear" w:color="auto" w:fill="BDBDBD"/>
        </w:rPr>
        <w:t xml:space="preserve"> </w:t>
      </w:r>
      <w:r w:rsidRPr="004E0FCA">
        <w:rPr>
          <w:shd w:val="clear" w:color="auto" w:fill="BDBDBD"/>
        </w:rPr>
        <w:t>y</w:t>
      </w:r>
      <w:r w:rsidRPr="004E0FCA">
        <w:rPr>
          <w:spacing w:val="-8"/>
          <w:shd w:val="clear" w:color="auto" w:fill="BDBDBD"/>
        </w:rPr>
        <w:t xml:space="preserve"> </w:t>
      </w:r>
      <w:r w:rsidRPr="004E0FCA">
        <w:rPr>
          <w:shd w:val="clear" w:color="auto" w:fill="BDBDBD"/>
        </w:rPr>
        <w:t>apropiación</w:t>
      </w:r>
      <w:r w:rsidRPr="004E0FCA">
        <w:rPr>
          <w:spacing w:val="-2"/>
          <w:shd w:val="clear" w:color="auto" w:fill="BDBDBD"/>
        </w:rPr>
        <w:t xml:space="preserve"> </w:t>
      </w:r>
      <w:r w:rsidRPr="004E0FCA">
        <w:rPr>
          <w:shd w:val="clear" w:color="auto" w:fill="BDBDBD"/>
        </w:rPr>
        <w:t>presupuestal</w:t>
      </w:r>
      <w:r w:rsidRPr="004E0FCA">
        <w:rPr>
          <w:shd w:val="clear" w:color="auto" w:fill="BDBDBD"/>
        </w:rPr>
        <w:tab/>
      </w:r>
    </w:p>
    <w:p w14:paraId="5EA2851B" w14:textId="77777777" w:rsidR="004E0FCA" w:rsidRPr="004E0FCA" w:rsidRDefault="004E0FCA" w:rsidP="004E0FCA">
      <w:pPr>
        <w:pStyle w:val="Textoindependiente"/>
        <w:spacing w:before="3"/>
        <w:ind w:left="190" w:right="231"/>
        <w:rPr>
          <w:b/>
        </w:rPr>
      </w:pPr>
    </w:p>
    <w:p w14:paraId="1BD93FF1" w14:textId="77777777" w:rsidR="004E0FCA" w:rsidRPr="004E0FCA" w:rsidRDefault="004E0FCA" w:rsidP="004E0FCA">
      <w:pPr>
        <w:pStyle w:val="Textoindependiente"/>
        <w:ind w:left="38"/>
      </w:pPr>
      <w:r w:rsidRPr="004E0FCA">
        <w:t>Modifíquese parcialmente la cláusula 2 Forma de pago y apropiación presupuestal numeral 2.1 y 2.2 del clausulado adicional al contrato electrónico de prestación de servicios No. 003-00-A-COFAC-CEGOT-2023, así:</w:t>
      </w:r>
    </w:p>
    <w:p w14:paraId="7876BFF0" w14:textId="77777777" w:rsidR="004E0FCA" w:rsidRPr="004E0FCA" w:rsidRDefault="004E0FCA" w:rsidP="004E0FCA">
      <w:pPr>
        <w:pStyle w:val="Textoindependiente"/>
      </w:pPr>
    </w:p>
    <w:p w14:paraId="7EAE4DA6" w14:textId="77777777" w:rsidR="004E0FCA" w:rsidRPr="004E0FCA" w:rsidRDefault="004E0FCA" w:rsidP="004E0FCA">
      <w:pPr>
        <w:pStyle w:val="Textoindependiente"/>
        <w:rPr>
          <w:lang w:val="es-CO"/>
        </w:rPr>
      </w:pPr>
      <w:r w:rsidRPr="004E0FCA">
        <w:t xml:space="preserve">Numeral 2.1. </w:t>
      </w:r>
      <w:r w:rsidRPr="004E0FCA">
        <w:rPr>
          <w:lang w:val="es-CO"/>
        </w:rPr>
        <w:t>Adiciónese el valor de $145.000.000,00 para un valor total del contrato de $692.000.000,00.</w:t>
      </w:r>
    </w:p>
    <w:p w14:paraId="7FE5D60F" w14:textId="77777777" w:rsidR="004E0FCA" w:rsidRPr="004E0FCA" w:rsidRDefault="004E0FCA" w:rsidP="004E0FCA">
      <w:pPr>
        <w:pStyle w:val="Textoindependiente"/>
        <w:ind w:left="360"/>
        <w:rPr>
          <w:lang w:val="es-CO"/>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594"/>
        <w:gridCol w:w="594"/>
        <w:gridCol w:w="576"/>
        <w:gridCol w:w="496"/>
        <w:gridCol w:w="523"/>
        <w:gridCol w:w="523"/>
        <w:gridCol w:w="478"/>
        <w:gridCol w:w="1825"/>
        <w:gridCol w:w="1408"/>
        <w:gridCol w:w="1380"/>
        <w:gridCol w:w="1096"/>
      </w:tblGrid>
      <w:tr w:rsidR="004E0FCA" w:rsidRPr="004E0FCA" w14:paraId="1F9413BF" w14:textId="77777777" w:rsidTr="001C55A6">
        <w:trPr>
          <w:trHeight w:val="302"/>
          <w:jc w:val="center"/>
        </w:trPr>
        <w:tc>
          <w:tcPr>
            <w:tcW w:w="3716" w:type="dxa"/>
            <w:gridSpan w:val="8"/>
            <w:tcBorders>
              <w:top w:val="single" w:sz="4" w:space="0" w:color="auto"/>
              <w:left w:val="single" w:sz="4" w:space="0" w:color="auto"/>
              <w:bottom w:val="single" w:sz="4" w:space="0" w:color="auto"/>
              <w:right w:val="single" w:sz="4" w:space="0" w:color="auto"/>
            </w:tcBorders>
            <w:shd w:val="clear" w:color="auto" w:fill="FFFFFF"/>
            <w:hideMark/>
          </w:tcPr>
          <w:p w14:paraId="2F51E7EC" w14:textId="77777777" w:rsidR="004E0FCA" w:rsidRPr="004E0FCA" w:rsidRDefault="004E0FCA" w:rsidP="001C55A6">
            <w:pPr>
              <w:jc w:val="center"/>
              <w:rPr>
                <w:b/>
                <w:bCs/>
                <w:sz w:val="16"/>
                <w:szCs w:val="16"/>
                <w:lang w:eastAsia="es-CO"/>
              </w:rPr>
            </w:pPr>
            <w:r w:rsidRPr="004E0FCA">
              <w:rPr>
                <w:b/>
                <w:bCs/>
                <w:sz w:val="16"/>
                <w:szCs w:val="16"/>
                <w:lang w:eastAsia="es-CO"/>
              </w:rPr>
              <w:t>IMPUTACIÓN PRESUPUESTAL</w:t>
            </w:r>
          </w:p>
        </w:tc>
        <w:tc>
          <w:tcPr>
            <w:tcW w:w="213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43B26EB" w14:textId="77777777" w:rsidR="004E0FCA" w:rsidRPr="004E0FCA" w:rsidRDefault="004E0FCA" w:rsidP="001C55A6">
            <w:pPr>
              <w:jc w:val="center"/>
              <w:rPr>
                <w:b/>
                <w:bCs/>
                <w:sz w:val="16"/>
                <w:szCs w:val="16"/>
                <w:lang w:eastAsia="es-CO"/>
              </w:rPr>
            </w:pPr>
            <w:r w:rsidRPr="004E0FCA">
              <w:rPr>
                <w:b/>
                <w:bCs/>
                <w:sz w:val="16"/>
                <w:szCs w:val="16"/>
                <w:lang w:eastAsia="es-CO"/>
              </w:rPr>
              <w:t>DESCRIPCIÓN DEL BIEN O SERVICIO</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C50EB93" w14:textId="77777777" w:rsidR="004E0FCA" w:rsidRPr="004E0FCA" w:rsidRDefault="004E0FCA" w:rsidP="001C55A6">
            <w:pPr>
              <w:jc w:val="center"/>
              <w:rPr>
                <w:b/>
                <w:bCs/>
                <w:sz w:val="16"/>
                <w:szCs w:val="16"/>
                <w:lang w:eastAsia="es-CO"/>
              </w:rPr>
            </w:pPr>
            <w:r w:rsidRPr="004E0FCA">
              <w:rPr>
                <w:b/>
                <w:bCs/>
                <w:sz w:val="16"/>
                <w:szCs w:val="16"/>
                <w:lang w:eastAsia="es-CO"/>
              </w:rPr>
              <w:t>VALOR CONTRATO</w:t>
            </w:r>
          </w:p>
        </w:tc>
        <w:tc>
          <w:tcPr>
            <w:tcW w:w="1417" w:type="dxa"/>
            <w:vMerge w:val="restart"/>
            <w:tcBorders>
              <w:top w:val="single" w:sz="4" w:space="0" w:color="auto"/>
              <w:left w:val="single" w:sz="4" w:space="0" w:color="auto"/>
              <w:right w:val="single" w:sz="4" w:space="0" w:color="auto"/>
            </w:tcBorders>
            <w:shd w:val="clear" w:color="auto" w:fill="FFFFFF"/>
            <w:vAlign w:val="center"/>
          </w:tcPr>
          <w:p w14:paraId="676A36F3" w14:textId="77777777" w:rsidR="004E0FCA" w:rsidRPr="004E0FCA" w:rsidRDefault="004E0FCA" w:rsidP="001C55A6">
            <w:pPr>
              <w:jc w:val="center"/>
              <w:rPr>
                <w:b/>
                <w:bCs/>
                <w:sz w:val="16"/>
                <w:szCs w:val="16"/>
                <w:lang w:eastAsia="es-CO"/>
              </w:rPr>
            </w:pPr>
            <w:r w:rsidRPr="004E0FCA">
              <w:rPr>
                <w:b/>
                <w:bCs/>
                <w:sz w:val="16"/>
                <w:szCs w:val="16"/>
                <w:lang w:eastAsia="es-CO"/>
              </w:rPr>
              <w:t>VALOR ADICIÓN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CAEC3B" w14:textId="77777777" w:rsidR="004E0FCA" w:rsidRPr="004E0FCA" w:rsidRDefault="004E0FCA" w:rsidP="001C55A6">
            <w:pPr>
              <w:jc w:val="center"/>
              <w:rPr>
                <w:b/>
                <w:bCs/>
                <w:sz w:val="16"/>
                <w:szCs w:val="16"/>
                <w:lang w:eastAsia="es-CO"/>
              </w:rPr>
            </w:pPr>
            <w:r w:rsidRPr="004E0FCA">
              <w:rPr>
                <w:b/>
                <w:bCs/>
                <w:sz w:val="16"/>
                <w:szCs w:val="16"/>
                <w:lang w:eastAsia="es-CO"/>
              </w:rPr>
              <w:t>CDP No.</w:t>
            </w:r>
          </w:p>
          <w:p w14:paraId="33D5791D" w14:textId="77777777" w:rsidR="004E0FCA" w:rsidRPr="004E0FCA" w:rsidRDefault="004E0FCA" w:rsidP="001C55A6">
            <w:pPr>
              <w:jc w:val="center"/>
              <w:rPr>
                <w:b/>
                <w:bCs/>
                <w:sz w:val="16"/>
                <w:szCs w:val="16"/>
                <w:lang w:eastAsia="es-CO"/>
              </w:rPr>
            </w:pPr>
          </w:p>
        </w:tc>
      </w:tr>
      <w:tr w:rsidR="004E0FCA" w:rsidRPr="004E0FCA" w14:paraId="7BE324F4" w14:textId="77777777" w:rsidTr="001C55A6">
        <w:trPr>
          <w:trHeight w:val="302"/>
          <w:jc w:val="center"/>
        </w:trPr>
        <w:tc>
          <w:tcPr>
            <w:tcW w:w="4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C6416F" w14:textId="77777777" w:rsidR="004E0FCA" w:rsidRPr="004E0FCA" w:rsidRDefault="004E0FCA" w:rsidP="001C55A6">
            <w:pPr>
              <w:jc w:val="center"/>
              <w:rPr>
                <w:b/>
                <w:bCs/>
                <w:sz w:val="16"/>
                <w:szCs w:val="16"/>
                <w:lang w:eastAsia="es-CO"/>
              </w:rPr>
            </w:pPr>
            <w:r w:rsidRPr="004E0FCA">
              <w:rPr>
                <w:b/>
                <w:bCs/>
                <w:sz w:val="16"/>
                <w:szCs w:val="16"/>
                <w:lang w:eastAsia="es-CO"/>
              </w:rPr>
              <w:t>CTA PROG</w:t>
            </w:r>
          </w:p>
        </w:tc>
        <w:tc>
          <w:tcPr>
            <w:tcW w:w="4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C8F7E5" w14:textId="77777777" w:rsidR="004E0FCA" w:rsidRPr="004E0FCA" w:rsidRDefault="004E0FCA" w:rsidP="001C55A6">
            <w:pPr>
              <w:jc w:val="center"/>
              <w:rPr>
                <w:b/>
                <w:bCs/>
                <w:sz w:val="16"/>
                <w:szCs w:val="16"/>
                <w:lang w:eastAsia="es-CO"/>
              </w:rPr>
            </w:pPr>
            <w:r w:rsidRPr="004E0FCA">
              <w:rPr>
                <w:b/>
                <w:bCs/>
                <w:sz w:val="16"/>
                <w:szCs w:val="16"/>
                <w:lang w:eastAsia="es-CO"/>
              </w:rPr>
              <w:t>SUBC  SUBP</w:t>
            </w:r>
          </w:p>
        </w:tc>
        <w:tc>
          <w:tcPr>
            <w:tcW w:w="4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DAEB5A" w14:textId="77777777" w:rsidR="004E0FCA" w:rsidRPr="004E0FCA" w:rsidRDefault="004E0FCA" w:rsidP="001C55A6">
            <w:pPr>
              <w:jc w:val="center"/>
              <w:rPr>
                <w:b/>
                <w:bCs/>
                <w:sz w:val="16"/>
                <w:szCs w:val="16"/>
                <w:lang w:eastAsia="es-CO"/>
              </w:rPr>
            </w:pPr>
            <w:r w:rsidRPr="004E0FCA">
              <w:rPr>
                <w:b/>
                <w:bCs/>
                <w:sz w:val="16"/>
                <w:szCs w:val="16"/>
                <w:lang w:eastAsia="es-CO"/>
              </w:rPr>
              <w:t>OBJG  PROY</w:t>
            </w: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83A965" w14:textId="77777777" w:rsidR="004E0FCA" w:rsidRPr="004E0FCA" w:rsidRDefault="004E0FCA" w:rsidP="001C55A6">
            <w:pPr>
              <w:jc w:val="center"/>
              <w:rPr>
                <w:b/>
                <w:bCs/>
                <w:sz w:val="16"/>
                <w:szCs w:val="16"/>
                <w:lang w:eastAsia="es-CO"/>
              </w:rPr>
            </w:pPr>
            <w:r w:rsidRPr="004E0FCA">
              <w:rPr>
                <w:b/>
                <w:bCs/>
                <w:sz w:val="16"/>
                <w:szCs w:val="16"/>
                <w:lang w:eastAsia="es-CO"/>
              </w:rPr>
              <w:t>ORD  SPRY</w:t>
            </w:r>
          </w:p>
        </w:tc>
        <w:tc>
          <w:tcPr>
            <w:tcW w:w="4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066F64" w14:textId="77777777" w:rsidR="004E0FCA" w:rsidRPr="004E0FCA" w:rsidRDefault="004E0FCA" w:rsidP="001C55A6">
            <w:pPr>
              <w:jc w:val="center"/>
              <w:rPr>
                <w:b/>
                <w:bCs/>
                <w:sz w:val="16"/>
                <w:szCs w:val="16"/>
                <w:lang w:eastAsia="es-CO"/>
              </w:rPr>
            </w:pPr>
            <w:r w:rsidRPr="004E0FCA">
              <w:rPr>
                <w:b/>
                <w:bCs/>
                <w:sz w:val="16"/>
                <w:szCs w:val="16"/>
                <w:lang w:eastAsia="es-CO"/>
              </w:rPr>
              <w:t>SUB ORD</w:t>
            </w:r>
          </w:p>
        </w:tc>
        <w:tc>
          <w:tcPr>
            <w:tcW w:w="4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EC3828" w14:textId="77777777" w:rsidR="004E0FCA" w:rsidRPr="004E0FCA" w:rsidRDefault="004E0FCA" w:rsidP="001C55A6">
            <w:pPr>
              <w:jc w:val="center"/>
              <w:rPr>
                <w:b/>
                <w:bCs/>
                <w:sz w:val="16"/>
                <w:szCs w:val="16"/>
                <w:lang w:eastAsia="es-CO"/>
              </w:rPr>
            </w:pPr>
            <w:r w:rsidRPr="004E0FCA">
              <w:rPr>
                <w:b/>
                <w:bCs/>
                <w:sz w:val="16"/>
                <w:szCs w:val="16"/>
                <w:lang w:eastAsia="es-CO"/>
              </w:rPr>
              <w:t>ITEM</w:t>
            </w:r>
          </w:p>
        </w:tc>
        <w:tc>
          <w:tcPr>
            <w:tcW w:w="4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330E80" w14:textId="77777777" w:rsidR="004E0FCA" w:rsidRPr="004E0FCA" w:rsidRDefault="004E0FCA" w:rsidP="001C55A6">
            <w:pPr>
              <w:jc w:val="center"/>
              <w:rPr>
                <w:b/>
                <w:bCs/>
                <w:sz w:val="16"/>
                <w:szCs w:val="16"/>
                <w:lang w:eastAsia="es-CO"/>
              </w:rPr>
            </w:pPr>
            <w:r w:rsidRPr="004E0FCA">
              <w:rPr>
                <w:b/>
                <w:bCs/>
                <w:sz w:val="16"/>
                <w:szCs w:val="16"/>
                <w:lang w:eastAsia="es-CO"/>
              </w:rPr>
              <w:t>SUB</w:t>
            </w:r>
          </w:p>
          <w:p w14:paraId="2CC038A4" w14:textId="77777777" w:rsidR="004E0FCA" w:rsidRPr="004E0FCA" w:rsidRDefault="004E0FCA" w:rsidP="001C55A6">
            <w:pPr>
              <w:jc w:val="center"/>
              <w:rPr>
                <w:b/>
                <w:bCs/>
                <w:sz w:val="16"/>
                <w:szCs w:val="16"/>
                <w:lang w:eastAsia="es-CO"/>
              </w:rPr>
            </w:pPr>
            <w:r w:rsidRPr="004E0FCA">
              <w:rPr>
                <w:b/>
                <w:bCs/>
                <w:sz w:val="16"/>
                <w:szCs w:val="16"/>
                <w:lang w:eastAsia="es-CO"/>
              </w:rPr>
              <w:t>ITEM</w:t>
            </w:r>
          </w:p>
        </w:tc>
        <w:tc>
          <w:tcPr>
            <w:tcW w:w="4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49B3E2" w14:textId="77777777" w:rsidR="004E0FCA" w:rsidRPr="004E0FCA" w:rsidRDefault="004E0FCA" w:rsidP="001C55A6">
            <w:pPr>
              <w:jc w:val="center"/>
              <w:rPr>
                <w:b/>
                <w:bCs/>
                <w:sz w:val="16"/>
                <w:szCs w:val="16"/>
                <w:lang w:eastAsia="es-CO"/>
              </w:rPr>
            </w:pPr>
            <w:r w:rsidRPr="004E0FCA">
              <w:rPr>
                <w:b/>
                <w:bCs/>
                <w:sz w:val="16"/>
                <w:szCs w:val="16"/>
                <w:lang w:eastAsia="es-CO"/>
              </w:rPr>
              <w:t>REC</w:t>
            </w: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5786C9CE" w14:textId="77777777" w:rsidR="004E0FCA" w:rsidRPr="004E0FCA" w:rsidRDefault="004E0FCA" w:rsidP="001C55A6">
            <w:pPr>
              <w:rPr>
                <w:b/>
                <w:bCs/>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8F8C278" w14:textId="77777777" w:rsidR="004E0FCA" w:rsidRPr="004E0FCA" w:rsidRDefault="004E0FCA" w:rsidP="001C55A6">
            <w:pPr>
              <w:rPr>
                <w:b/>
                <w:bCs/>
                <w:sz w:val="16"/>
                <w:szCs w:val="16"/>
                <w:lang w:eastAsia="es-CO"/>
              </w:rPr>
            </w:pPr>
          </w:p>
        </w:tc>
        <w:tc>
          <w:tcPr>
            <w:tcW w:w="1417" w:type="dxa"/>
            <w:vMerge/>
            <w:tcBorders>
              <w:left w:val="single" w:sz="4" w:space="0" w:color="auto"/>
              <w:bottom w:val="single" w:sz="4" w:space="0" w:color="auto"/>
              <w:right w:val="single" w:sz="4" w:space="0" w:color="auto"/>
            </w:tcBorders>
            <w:vAlign w:val="center"/>
          </w:tcPr>
          <w:p w14:paraId="2A495F3F" w14:textId="77777777" w:rsidR="004E0FCA" w:rsidRPr="004E0FCA" w:rsidRDefault="004E0FCA" w:rsidP="001C55A6">
            <w:pPr>
              <w:rPr>
                <w:b/>
                <w:bCs/>
                <w:sz w:val="16"/>
                <w:szCs w:val="16"/>
                <w:lang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BD7ABB5" w14:textId="77777777" w:rsidR="004E0FCA" w:rsidRPr="004E0FCA" w:rsidRDefault="004E0FCA" w:rsidP="001C55A6">
            <w:pPr>
              <w:rPr>
                <w:b/>
                <w:bCs/>
                <w:sz w:val="16"/>
                <w:szCs w:val="16"/>
                <w:lang w:eastAsia="es-CO"/>
              </w:rPr>
            </w:pPr>
          </w:p>
        </w:tc>
      </w:tr>
      <w:tr w:rsidR="004E0FCA" w:rsidRPr="004E0FCA" w14:paraId="6441EACF" w14:textId="77777777" w:rsidTr="001C55A6">
        <w:trPr>
          <w:trHeight w:val="1136"/>
          <w:jc w:val="center"/>
        </w:trPr>
        <w:tc>
          <w:tcPr>
            <w:tcW w:w="494" w:type="dxa"/>
            <w:tcBorders>
              <w:top w:val="single" w:sz="4" w:space="0" w:color="auto"/>
              <w:left w:val="single" w:sz="4" w:space="0" w:color="auto"/>
              <w:bottom w:val="single" w:sz="4" w:space="0" w:color="auto"/>
              <w:right w:val="single" w:sz="4" w:space="0" w:color="auto"/>
            </w:tcBorders>
            <w:vAlign w:val="center"/>
            <w:hideMark/>
          </w:tcPr>
          <w:p w14:paraId="540D9B8D" w14:textId="77777777" w:rsidR="004E0FCA" w:rsidRPr="004E0FCA" w:rsidRDefault="004E0FCA" w:rsidP="001C55A6">
            <w:pPr>
              <w:jc w:val="center"/>
              <w:rPr>
                <w:sz w:val="16"/>
                <w:szCs w:val="16"/>
                <w:lang w:eastAsia="es-CO"/>
              </w:rPr>
            </w:pPr>
            <w:r w:rsidRPr="004E0FCA">
              <w:rPr>
                <w:sz w:val="16"/>
                <w:szCs w:val="16"/>
                <w:lang w:eastAsia="es-CO"/>
              </w:rPr>
              <w:t>02</w:t>
            </w:r>
          </w:p>
        </w:tc>
        <w:tc>
          <w:tcPr>
            <w:tcW w:w="481" w:type="dxa"/>
            <w:tcBorders>
              <w:top w:val="single" w:sz="4" w:space="0" w:color="auto"/>
              <w:left w:val="single" w:sz="4" w:space="0" w:color="auto"/>
              <w:bottom w:val="single" w:sz="4" w:space="0" w:color="auto"/>
              <w:right w:val="single" w:sz="4" w:space="0" w:color="auto"/>
            </w:tcBorders>
            <w:vAlign w:val="center"/>
            <w:hideMark/>
          </w:tcPr>
          <w:p w14:paraId="29155441" w14:textId="77777777" w:rsidR="004E0FCA" w:rsidRPr="004E0FCA" w:rsidRDefault="004E0FCA" w:rsidP="001C55A6">
            <w:pPr>
              <w:jc w:val="center"/>
              <w:rPr>
                <w:sz w:val="16"/>
                <w:szCs w:val="16"/>
                <w:lang w:eastAsia="es-CO"/>
              </w:rPr>
            </w:pPr>
            <w:r w:rsidRPr="004E0FCA">
              <w:rPr>
                <w:sz w:val="16"/>
                <w:szCs w:val="16"/>
                <w:lang w:eastAsia="es-CO"/>
              </w:rPr>
              <w:t>02</w:t>
            </w:r>
          </w:p>
        </w:tc>
        <w:tc>
          <w:tcPr>
            <w:tcW w:w="481" w:type="dxa"/>
            <w:tcBorders>
              <w:top w:val="single" w:sz="4" w:space="0" w:color="auto"/>
              <w:left w:val="single" w:sz="4" w:space="0" w:color="auto"/>
              <w:bottom w:val="single" w:sz="4" w:space="0" w:color="auto"/>
              <w:right w:val="single" w:sz="4" w:space="0" w:color="auto"/>
            </w:tcBorders>
            <w:vAlign w:val="center"/>
            <w:hideMark/>
          </w:tcPr>
          <w:p w14:paraId="324E07E6" w14:textId="77777777" w:rsidR="004E0FCA" w:rsidRPr="004E0FCA" w:rsidRDefault="004E0FCA" w:rsidP="001C55A6">
            <w:pPr>
              <w:jc w:val="center"/>
              <w:rPr>
                <w:sz w:val="16"/>
                <w:szCs w:val="16"/>
                <w:lang w:eastAsia="es-CO"/>
              </w:rPr>
            </w:pPr>
            <w:r w:rsidRPr="004E0FCA">
              <w:rPr>
                <w:sz w:val="16"/>
                <w:szCs w:val="16"/>
                <w:lang w:eastAsia="es-CO"/>
              </w:rPr>
              <w:t>02</w:t>
            </w:r>
          </w:p>
        </w:tc>
        <w:tc>
          <w:tcPr>
            <w:tcW w:w="467" w:type="dxa"/>
            <w:tcBorders>
              <w:top w:val="single" w:sz="4" w:space="0" w:color="auto"/>
              <w:left w:val="single" w:sz="4" w:space="0" w:color="auto"/>
              <w:bottom w:val="single" w:sz="4" w:space="0" w:color="auto"/>
              <w:right w:val="single" w:sz="4" w:space="0" w:color="auto"/>
            </w:tcBorders>
            <w:vAlign w:val="center"/>
            <w:hideMark/>
          </w:tcPr>
          <w:p w14:paraId="7691C490" w14:textId="77777777" w:rsidR="004E0FCA" w:rsidRPr="004E0FCA" w:rsidRDefault="004E0FCA" w:rsidP="001C55A6">
            <w:pPr>
              <w:jc w:val="center"/>
              <w:rPr>
                <w:sz w:val="16"/>
                <w:szCs w:val="16"/>
                <w:lang w:eastAsia="es-CO"/>
              </w:rPr>
            </w:pPr>
            <w:r w:rsidRPr="004E0FCA">
              <w:rPr>
                <w:sz w:val="16"/>
                <w:szCs w:val="16"/>
                <w:lang w:eastAsia="es-CO"/>
              </w:rPr>
              <w:t>008</w:t>
            </w:r>
          </w:p>
        </w:tc>
        <w:tc>
          <w:tcPr>
            <w:tcW w:w="407" w:type="dxa"/>
            <w:tcBorders>
              <w:top w:val="single" w:sz="4" w:space="0" w:color="auto"/>
              <w:left w:val="single" w:sz="4" w:space="0" w:color="auto"/>
              <w:bottom w:val="single" w:sz="4" w:space="0" w:color="auto"/>
              <w:right w:val="single" w:sz="4" w:space="0" w:color="auto"/>
            </w:tcBorders>
            <w:vAlign w:val="center"/>
            <w:hideMark/>
          </w:tcPr>
          <w:p w14:paraId="512EC97D" w14:textId="77777777" w:rsidR="004E0FCA" w:rsidRPr="004E0FCA" w:rsidRDefault="004E0FCA" w:rsidP="001C55A6">
            <w:pPr>
              <w:jc w:val="center"/>
              <w:rPr>
                <w:sz w:val="16"/>
                <w:szCs w:val="16"/>
                <w:lang w:eastAsia="es-CO"/>
              </w:rPr>
            </w:pPr>
            <w:r w:rsidRPr="004E0FCA">
              <w:rPr>
                <w:sz w:val="16"/>
                <w:szCs w:val="16"/>
                <w:lang w:eastAsia="es-CO"/>
              </w:rPr>
              <w:t>007</w:t>
            </w:r>
          </w:p>
        </w:tc>
        <w:tc>
          <w:tcPr>
            <w:tcW w:w="475" w:type="dxa"/>
            <w:tcBorders>
              <w:top w:val="single" w:sz="4" w:space="0" w:color="auto"/>
              <w:left w:val="single" w:sz="4" w:space="0" w:color="auto"/>
              <w:bottom w:val="single" w:sz="4" w:space="0" w:color="auto"/>
              <w:right w:val="single" w:sz="4" w:space="0" w:color="auto"/>
            </w:tcBorders>
            <w:vAlign w:val="center"/>
            <w:hideMark/>
          </w:tcPr>
          <w:p w14:paraId="0AF49FF3" w14:textId="77777777" w:rsidR="004E0FCA" w:rsidRPr="004E0FCA" w:rsidRDefault="004E0FCA" w:rsidP="001C55A6">
            <w:pPr>
              <w:jc w:val="center"/>
              <w:rPr>
                <w:sz w:val="16"/>
                <w:szCs w:val="16"/>
                <w:lang w:eastAsia="es-CO"/>
              </w:rPr>
            </w:pPr>
            <w:r w:rsidRPr="004E0FCA">
              <w:rPr>
                <w:sz w:val="16"/>
                <w:szCs w:val="16"/>
                <w:lang w:eastAsia="es-CO"/>
              </w:rPr>
              <w:t>01</w:t>
            </w:r>
          </w:p>
        </w:tc>
        <w:tc>
          <w:tcPr>
            <w:tcW w:w="475" w:type="dxa"/>
            <w:tcBorders>
              <w:top w:val="single" w:sz="4" w:space="0" w:color="auto"/>
              <w:left w:val="single" w:sz="4" w:space="0" w:color="auto"/>
              <w:bottom w:val="single" w:sz="4" w:space="0" w:color="auto"/>
              <w:right w:val="single" w:sz="4" w:space="0" w:color="auto"/>
            </w:tcBorders>
            <w:vAlign w:val="center"/>
          </w:tcPr>
          <w:p w14:paraId="65A8D117" w14:textId="77777777" w:rsidR="004E0FCA" w:rsidRPr="004E0FCA" w:rsidRDefault="004E0FCA" w:rsidP="001C55A6">
            <w:pPr>
              <w:jc w:val="center"/>
              <w:rPr>
                <w:sz w:val="16"/>
                <w:szCs w:val="16"/>
                <w:lang w:eastAsia="es-CO"/>
              </w:rPr>
            </w:pPr>
            <w:r w:rsidRPr="004E0FCA">
              <w:rPr>
                <w:sz w:val="16"/>
                <w:szCs w:val="16"/>
                <w:lang w:eastAsia="es-CO"/>
              </w:rPr>
              <w:t>5</w:t>
            </w:r>
          </w:p>
        </w:tc>
        <w:tc>
          <w:tcPr>
            <w:tcW w:w="436" w:type="dxa"/>
            <w:tcBorders>
              <w:top w:val="single" w:sz="4" w:space="0" w:color="auto"/>
              <w:left w:val="single" w:sz="4" w:space="0" w:color="auto"/>
              <w:bottom w:val="single" w:sz="4" w:space="0" w:color="auto"/>
              <w:right w:val="single" w:sz="4" w:space="0" w:color="auto"/>
            </w:tcBorders>
            <w:vAlign w:val="center"/>
            <w:hideMark/>
          </w:tcPr>
          <w:p w14:paraId="186A58D1" w14:textId="77777777" w:rsidR="004E0FCA" w:rsidRPr="004E0FCA" w:rsidRDefault="004E0FCA" w:rsidP="001C55A6">
            <w:pPr>
              <w:jc w:val="center"/>
              <w:rPr>
                <w:sz w:val="16"/>
                <w:szCs w:val="16"/>
                <w:lang w:eastAsia="es-CO"/>
              </w:rPr>
            </w:pPr>
            <w:r w:rsidRPr="004E0FCA">
              <w:rPr>
                <w:sz w:val="16"/>
                <w:szCs w:val="16"/>
                <w:lang w:eastAsia="es-CO"/>
              </w:rPr>
              <w:t>10</w:t>
            </w:r>
          </w:p>
        </w:tc>
        <w:tc>
          <w:tcPr>
            <w:tcW w:w="2136" w:type="dxa"/>
            <w:tcBorders>
              <w:top w:val="single" w:sz="4" w:space="0" w:color="auto"/>
              <w:left w:val="single" w:sz="4" w:space="0" w:color="auto"/>
              <w:bottom w:val="single" w:sz="4" w:space="0" w:color="auto"/>
              <w:right w:val="single" w:sz="4" w:space="0" w:color="auto"/>
            </w:tcBorders>
            <w:hideMark/>
          </w:tcPr>
          <w:p w14:paraId="42DE0E43" w14:textId="77777777" w:rsidR="004E0FCA" w:rsidRPr="004E0FCA" w:rsidRDefault="004E0FCA" w:rsidP="001C55A6">
            <w:pPr>
              <w:jc w:val="both"/>
              <w:rPr>
                <w:sz w:val="16"/>
                <w:szCs w:val="16"/>
                <w:lang w:eastAsia="es-CO"/>
              </w:rPr>
            </w:pPr>
            <w:r w:rsidRPr="004E0FCA">
              <w:rPr>
                <w:color w:val="000000"/>
                <w:sz w:val="16"/>
                <w:szCs w:val="16"/>
                <w:shd w:val="clear" w:color="auto" w:fill="FFFFFF"/>
              </w:rPr>
              <w:t>SERVICIO DE MANTENIMIENTO PREVENTIVO, CORRECTIVO Y RECUPERATIVO DE LOS SISTEMAS ASOCIADOS AL SERVICIO DE LAS TECNOLOGÍAS OPERACIONALES Y AERONÁUTICAS DE LA FAC</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BD5ECFD" w14:textId="77777777" w:rsidR="004E0FCA" w:rsidRPr="004E0FCA" w:rsidRDefault="004E0FCA" w:rsidP="001C55A6">
            <w:pPr>
              <w:jc w:val="right"/>
              <w:rPr>
                <w:sz w:val="16"/>
                <w:szCs w:val="16"/>
                <w:lang w:eastAsia="es-CO"/>
              </w:rPr>
            </w:pPr>
            <w:r w:rsidRPr="004E0FCA">
              <w:rPr>
                <w:sz w:val="16"/>
                <w:szCs w:val="16"/>
                <w:lang w:eastAsia="es-CO"/>
              </w:rPr>
              <w:t>$</w:t>
            </w:r>
            <w:r w:rsidRPr="004E0FCA">
              <w:rPr>
                <w:sz w:val="16"/>
                <w:szCs w:val="16"/>
                <w:shd w:val="clear" w:color="auto" w:fill="FFFFFF"/>
              </w:rPr>
              <w:t xml:space="preserve"> 547.000.000,00</w:t>
            </w:r>
          </w:p>
        </w:tc>
        <w:tc>
          <w:tcPr>
            <w:tcW w:w="1417" w:type="dxa"/>
            <w:tcBorders>
              <w:top w:val="single" w:sz="4" w:space="0" w:color="auto"/>
              <w:left w:val="single" w:sz="4" w:space="0" w:color="auto"/>
              <w:bottom w:val="single" w:sz="4" w:space="0" w:color="auto"/>
              <w:right w:val="single" w:sz="4" w:space="0" w:color="auto"/>
            </w:tcBorders>
            <w:vAlign w:val="center"/>
          </w:tcPr>
          <w:p w14:paraId="38F19F25" w14:textId="77777777" w:rsidR="004E0FCA" w:rsidRPr="004E0FCA" w:rsidRDefault="004E0FCA" w:rsidP="001C55A6">
            <w:pPr>
              <w:jc w:val="center"/>
              <w:rPr>
                <w:sz w:val="16"/>
                <w:szCs w:val="16"/>
              </w:rPr>
            </w:pPr>
            <w:r w:rsidRPr="004E0FCA">
              <w:rPr>
                <w:sz w:val="16"/>
                <w:szCs w:val="16"/>
                <w:lang w:val="es-CO"/>
              </w:rPr>
              <w:t>$145.000.000,00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73243C" w14:textId="77777777" w:rsidR="004E0FCA" w:rsidRPr="004E0FCA" w:rsidRDefault="004E0FCA" w:rsidP="001C55A6">
            <w:pPr>
              <w:jc w:val="center"/>
              <w:rPr>
                <w:sz w:val="16"/>
                <w:szCs w:val="16"/>
                <w:lang w:eastAsia="es-CO"/>
              </w:rPr>
            </w:pPr>
            <w:r w:rsidRPr="004E0FCA">
              <w:rPr>
                <w:sz w:val="16"/>
                <w:szCs w:val="16"/>
                <w:lang w:eastAsia="es-CO"/>
              </w:rPr>
              <w:t>52023 DE FECHA 09 DE FEBRERO DE 2023</w:t>
            </w:r>
          </w:p>
        </w:tc>
      </w:tr>
      <w:tr w:rsidR="004E0FCA" w:rsidRPr="004E0FCA" w14:paraId="029FBB8F" w14:textId="77777777" w:rsidTr="001C55A6">
        <w:trPr>
          <w:trHeight w:val="289"/>
          <w:jc w:val="center"/>
        </w:trPr>
        <w:tc>
          <w:tcPr>
            <w:tcW w:w="5852" w:type="dxa"/>
            <w:gridSpan w:val="9"/>
            <w:tcBorders>
              <w:top w:val="single" w:sz="4" w:space="0" w:color="auto"/>
              <w:left w:val="single" w:sz="4" w:space="0" w:color="auto"/>
              <w:bottom w:val="single" w:sz="4" w:space="0" w:color="auto"/>
              <w:right w:val="single" w:sz="4" w:space="0" w:color="auto"/>
            </w:tcBorders>
            <w:vAlign w:val="center"/>
          </w:tcPr>
          <w:p w14:paraId="4FD9FF4F" w14:textId="77777777" w:rsidR="004E0FCA" w:rsidRPr="004E0FCA" w:rsidRDefault="004E0FCA" w:rsidP="001C55A6">
            <w:pPr>
              <w:jc w:val="center"/>
              <w:rPr>
                <w:b/>
                <w:color w:val="000000"/>
                <w:sz w:val="16"/>
                <w:szCs w:val="16"/>
                <w:shd w:val="clear" w:color="auto" w:fill="FFFFFF"/>
              </w:rPr>
            </w:pPr>
            <w:r w:rsidRPr="004E0FCA">
              <w:rPr>
                <w:b/>
                <w:color w:val="000000"/>
                <w:sz w:val="16"/>
                <w:szCs w:val="16"/>
                <w:shd w:val="clear" w:color="auto" w:fill="FFFFFF"/>
              </w:rPr>
              <w:t>VALOR TOTAL CONTRATO</w:t>
            </w:r>
          </w:p>
        </w:tc>
        <w:tc>
          <w:tcPr>
            <w:tcW w:w="4253" w:type="dxa"/>
            <w:gridSpan w:val="3"/>
            <w:tcBorders>
              <w:top w:val="single" w:sz="4" w:space="0" w:color="auto"/>
              <w:left w:val="single" w:sz="4" w:space="0" w:color="auto"/>
              <w:bottom w:val="single" w:sz="4" w:space="0" w:color="auto"/>
              <w:right w:val="single" w:sz="4" w:space="0" w:color="auto"/>
            </w:tcBorders>
            <w:vAlign w:val="center"/>
          </w:tcPr>
          <w:p w14:paraId="79245A0E" w14:textId="77777777" w:rsidR="004E0FCA" w:rsidRPr="004E0FCA" w:rsidRDefault="004E0FCA" w:rsidP="001C55A6">
            <w:pPr>
              <w:jc w:val="center"/>
              <w:rPr>
                <w:b/>
                <w:sz w:val="16"/>
                <w:szCs w:val="16"/>
                <w:u w:val="single"/>
              </w:rPr>
            </w:pPr>
            <w:r w:rsidRPr="004E0FCA">
              <w:rPr>
                <w:b/>
                <w:sz w:val="16"/>
                <w:szCs w:val="16"/>
                <w:u w:val="single"/>
              </w:rPr>
              <w:t>$692.000.000,00</w:t>
            </w:r>
          </w:p>
        </w:tc>
      </w:tr>
    </w:tbl>
    <w:p w14:paraId="44EB02CA" w14:textId="77777777" w:rsidR="004E0FCA" w:rsidRPr="004E0FCA" w:rsidRDefault="004E0FCA" w:rsidP="004E0FCA">
      <w:pPr>
        <w:pStyle w:val="Textoindependiente"/>
        <w:spacing w:before="7"/>
        <w:ind w:left="190" w:right="231"/>
      </w:pPr>
    </w:p>
    <w:p w14:paraId="06D6CED0" w14:textId="77777777" w:rsidR="004E0FCA" w:rsidRPr="004E0FCA" w:rsidRDefault="004E0FCA" w:rsidP="004E0FCA">
      <w:pPr>
        <w:pStyle w:val="Ttulo1"/>
        <w:tabs>
          <w:tab w:val="left" w:pos="9654"/>
        </w:tabs>
        <w:ind w:right="231"/>
      </w:pPr>
      <w:r w:rsidRPr="004E0FCA">
        <w:rPr>
          <w:shd w:val="clear" w:color="auto" w:fill="BEBEBE"/>
        </w:rPr>
        <w:t>Cláusula</w:t>
      </w:r>
      <w:r w:rsidRPr="004E0FCA">
        <w:rPr>
          <w:spacing w:val="-9"/>
          <w:shd w:val="clear" w:color="auto" w:fill="BEBEBE"/>
        </w:rPr>
        <w:t xml:space="preserve"> 2</w:t>
      </w:r>
      <w:r w:rsidRPr="004E0FCA">
        <w:rPr>
          <w:spacing w:val="-7"/>
          <w:shd w:val="clear" w:color="auto" w:fill="BEBEBE"/>
        </w:rPr>
        <w:t xml:space="preserve"> </w:t>
      </w:r>
      <w:r w:rsidRPr="004E0FCA">
        <w:rPr>
          <w:shd w:val="clear" w:color="auto" w:fill="BEBEBE"/>
        </w:rPr>
        <w:t>-</w:t>
      </w:r>
      <w:r w:rsidRPr="004E0FCA">
        <w:rPr>
          <w:spacing w:val="3"/>
          <w:shd w:val="clear" w:color="auto" w:fill="BEBEBE"/>
        </w:rPr>
        <w:t xml:space="preserve"> Garantías</w:t>
      </w:r>
      <w:r w:rsidRPr="004E0FCA">
        <w:rPr>
          <w:shd w:val="clear" w:color="auto" w:fill="BEBEBE"/>
        </w:rPr>
        <w:tab/>
      </w:r>
    </w:p>
    <w:p w14:paraId="79C8BA5B" w14:textId="77777777" w:rsidR="004E0FCA" w:rsidRPr="004E0FCA" w:rsidRDefault="004E0FCA" w:rsidP="004E0FCA">
      <w:pPr>
        <w:pStyle w:val="Textoindependiente"/>
        <w:spacing w:before="3"/>
        <w:ind w:left="190" w:right="231"/>
        <w:rPr>
          <w:b/>
        </w:rPr>
      </w:pPr>
    </w:p>
    <w:p w14:paraId="022041EE" w14:textId="24A22920" w:rsidR="00D64449" w:rsidRPr="004E0FCA" w:rsidRDefault="004E0FCA" w:rsidP="004E0FCA">
      <w:pPr>
        <w:ind w:left="190" w:right="231"/>
        <w:jc w:val="both"/>
        <w:rPr>
          <w:rFonts w:eastAsia="Times New Roman"/>
          <w:sz w:val="20"/>
          <w:szCs w:val="20"/>
        </w:rPr>
      </w:pPr>
      <w:r w:rsidRPr="004E0FCA">
        <w:rPr>
          <w:sz w:val="20"/>
          <w:szCs w:val="20"/>
        </w:rPr>
        <w:t xml:space="preserve">Modifíquese las GARANTÍAS Y MECANISMOS DE COBERTURA DEL RIESGO del contrato principal (electrónico), en el sentido de establecer que EL CONTRATISTA se obliga para con el MINISTERIO a modificar y por ende constituir un anexo de modificación a la Póliza de Seguro de Cumplimiento Entidad Estatal No. </w:t>
      </w:r>
      <w:r w:rsidRPr="004E0FCA">
        <w:rPr>
          <w:color w:val="000000"/>
          <w:sz w:val="20"/>
          <w:szCs w:val="20"/>
          <w:shd w:val="clear" w:color="auto" w:fill="FFFFFF"/>
        </w:rPr>
        <w:t xml:space="preserve">435 47 9940000530740 </w:t>
      </w:r>
      <w:r w:rsidRPr="004E0FCA">
        <w:rPr>
          <w:sz w:val="20"/>
          <w:szCs w:val="20"/>
        </w:rPr>
        <w:t>expedida por ASEGURADORA SOLIDARIA modificando las coberturas de acuerdo al presente modificatorio.</w:t>
      </w:r>
    </w:p>
    <w:p w14:paraId="19017C56" w14:textId="77777777" w:rsidR="00A94034" w:rsidRPr="004E0FCA" w:rsidRDefault="00A94034" w:rsidP="000C11D4">
      <w:pPr>
        <w:pStyle w:val="Textoindependiente"/>
        <w:spacing w:before="11"/>
        <w:ind w:left="190" w:right="231"/>
        <w:jc w:val="both"/>
      </w:pPr>
      <w:r w:rsidRPr="004E0FCA">
        <w:rPr>
          <w:noProof/>
          <w:lang w:val="es-CO" w:eastAsia="es-CO"/>
        </w:rPr>
        <mc:AlternateContent>
          <mc:Choice Requires="wps">
            <w:drawing>
              <wp:anchor distT="0" distB="0" distL="0" distR="0" simplePos="0" relativeHeight="251659264" behindDoc="1" locked="0" layoutInCell="1" allowOverlap="1" wp14:anchorId="5FAD90D6" wp14:editId="209A4061">
                <wp:simplePos x="0" y="0"/>
                <wp:positionH relativeFrom="page">
                  <wp:posOffset>812800</wp:posOffset>
                </wp:positionH>
                <wp:positionV relativeFrom="paragraph">
                  <wp:posOffset>140970</wp:posOffset>
                </wp:positionV>
                <wp:extent cx="6010275" cy="146685"/>
                <wp:effectExtent l="0" t="0" r="0" b="0"/>
                <wp:wrapTopAndBottom/>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6685"/>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1FC046" w14:textId="1E96F1EE" w:rsidR="00A94034" w:rsidRPr="007E0B0F" w:rsidRDefault="00A94034" w:rsidP="00A94034">
                            <w:pPr>
                              <w:spacing w:line="225" w:lineRule="exact"/>
                              <w:ind w:left="28"/>
                              <w:rPr>
                                <w:b/>
                                <w:sz w:val="20"/>
                                <w:szCs w:val="20"/>
                              </w:rPr>
                            </w:pPr>
                            <w:r w:rsidRPr="007E0B0F">
                              <w:rPr>
                                <w:b/>
                                <w:sz w:val="20"/>
                                <w:szCs w:val="20"/>
                              </w:rPr>
                              <w:t xml:space="preserve">Cláusula </w:t>
                            </w:r>
                            <w:r w:rsidR="007E0B0F">
                              <w:rPr>
                                <w:b/>
                                <w:sz w:val="20"/>
                                <w:szCs w:val="20"/>
                              </w:rPr>
                              <w:t>3</w:t>
                            </w:r>
                            <w:r w:rsidRPr="007E0B0F">
                              <w:rPr>
                                <w:b/>
                                <w:sz w:val="20"/>
                                <w:szCs w:val="20"/>
                              </w:rPr>
                              <w:t xml:space="preserve"> - </w:t>
                            </w:r>
                            <w:r w:rsidRPr="007E0B0F">
                              <w:rPr>
                                <w:b/>
                                <w:bCs/>
                                <w:sz w:val="20"/>
                                <w:szCs w:val="20"/>
                              </w:rPr>
                              <w:t>Requisitos de Perfeccionamiento y Ejecución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AD90D6" id="_x0000_t202" coordsize="21600,21600" o:spt="202" path="m,l,21600r21600,l21600,xe">
                <v:stroke joinstyle="miter"/>
                <v:path gradientshapeok="t" o:connecttype="rect"/>
              </v:shapetype>
              <v:shape id="Text Box 4" o:spid="_x0000_s1026" type="#_x0000_t202" style="position:absolute;left:0;text-align:left;margin-left:64pt;margin-top:11.1pt;width:473.25pt;height:1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" fillcolor="#bebebe" stroked="f">
                <v:textbox inset="0,0,0,0">
                  <w:txbxContent>
                    <w:p w14:paraId="351FC046" w14:textId="1E96F1EE" w:rsidR="00A94034" w:rsidRPr="007E0B0F" w:rsidRDefault="00A94034" w:rsidP="00A94034">
                      <w:pPr>
                        <w:spacing w:line="225" w:lineRule="exact"/>
                        <w:ind w:left="28"/>
                        <w:rPr>
                          <w:b/>
                          <w:sz w:val="20"/>
                          <w:szCs w:val="20"/>
                        </w:rPr>
                      </w:pPr>
                      <w:r w:rsidRPr="007E0B0F">
                        <w:rPr>
                          <w:b/>
                          <w:sz w:val="20"/>
                          <w:szCs w:val="20"/>
                        </w:rPr>
                        <w:t xml:space="preserve">Cláusula </w:t>
                      </w:r>
                      <w:r w:rsidR="007E0B0F">
                        <w:rPr>
                          <w:b/>
                          <w:sz w:val="20"/>
                          <w:szCs w:val="20"/>
                        </w:rPr>
                        <w:t>3</w:t>
                      </w:r>
                      <w:r w:rsidRPr="007E0B0F">
                        <w:rPr>
                          <w:b/>
                          <w:sz w:val="20"/>
                          <w:szCs w:val="20"/>
                        </w:rPr>
                        <w:t xml:space="preserve"> - </w:t>
                      </w:r>
                      <w:r w:rsidRPr="007E0B0F">
                        <w:rPr>
                          <w:b/>
                          <w:bCs/>
                          <w:sz w:val="20"/>
                          <w:szCs w:val="20"/>
                        </w:rPr>
                        <w:t>Requisitos de Perfeccionamiento y Ejecución</w:t>
                      </w:r>
                    </w:p>
                  </w:txbxContent>
                </v:textbox>
                <w10:wrap type="topAndBottom" anchorx="page"/>
              </v:shape>
            </w:pict>
          </mc:Fallback>
        </mc:AlternateContent>
      </w:r>
    </w:p>
    <w:p w14:paraId="01EC364D" w14:textId="77777777" w:rsidR="00A94034" w:rsidRPr="004E0FCA" w:rsidRDefault="00A94034" w:rsidP="000C11D4">
      <w:pPr>
        <w:pStyle w:val="Textoindependiente"/>
        <w:spacing w:before="11"/>
        <w:ind w:left="190" w:right="231"/>
        <w:jc w:val="both"/>
      </w:pPr>
      <w:r w:rsidRPr="004E0FCA">
        <w:t xml:space="preserve">El presente contrato se considera perfeccionado con la suscripción en el SECOP II y de la publicación en el SECOP II por parte del CONTRATISTA de los mecanismos de cobertura del riesgo y aprobación de los mismos por parte del MINISTERIO. </w:t>
      </w:r>
    </w:p>
    <w:p w14:paraId="5DEBCB56" w14:textId="77777777" w:rsidR="00A94034" w:rsidRPr="004E0FCA" w:rsidRDefault="00A94034" w:rsidP="000C11D4">
      <w:pPr>
        <w:pStyle w:val="Textoindependiente"/>
        <w:spacing w:before="11"/>
        <w:ind w:left="190" w:right="231"/>
        <w:jc w:val="both"/>
      </w:pPr>
    </w:p>
    <w:p w14:paraId="39E49842" w14:textId="77777777" w:rsidR="00A94034" w:rsidRPr="004E0FCA" w:rsidRDefault="00A94034" w:rsidP="000C11D4">
      <w:pPr>
        <w:pStyle w:val="Textoindependiente"/>
        <w:spacing w:before="11"/>
        <w:ind w:left="190" w:right="231"/>
        <w:jc w:val="both"/>
      </w:pPr>
      <w:r w:rsidRPr="004E0FCA">
        <w:rPr>
          <w:noProof/>
          <w:lang w:val="es-CO" w:eastAsia="es-CO"/>
        </w:rPr>
        <mc:AlternateContent>
          <mc:Choice Requires="wps">
            <w:drawing>
              <wp:anchor distT="0" distB="0" distL="0" distR="0" simplePos="0" relativeHeight="251660288" behindDoc="1" locked="0" layoutInCell="1" allowOverlap="1" wp14:anchorId="58A48C86" wp14:editId="3BAFCEDD">
                <wp:simplePos x="0" y="0"/>
                <wp:positionH relativeFrom="page">
                  <wp:posOffset>812800</wp:posOffset>
                </wp:positionH>
                <wp:positionV relativeFrom="paragraph">
                  <wp:posOffset>140970</wp:posOffset>
                </wp:positionV>
                <wp:extent cx="6010275" cy="146685"/>
                <wp:effectExtent l="0" t="0" r="0" b="0"/>
                <wp:wrapTopAndBottom/>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6685"/>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2015D9" w14:textId="49C8AC08" w:rsidR="00A94034" w:rsidRDefault="00081CF6" w:rsidP="00A94034">
                            <w:pPr>
                              <w:spacing w:line="225" w:lineRule="exact"/>
                              <w:ind w:left="28"/>
                              <w:rPr>
                                <w:b/>
                                <w:sz w:val="20"/>
                              </w:rPr>
                            </w:pPr>
                            <w:r>
                              <w:rPr>
                                <w:b/>
                                <w:sz w:val="20"/>
                              </w:rPr>
                              <w:t xml:space="preserve">Cláusula </w:t>
                            </w:r>
                            <w:r w:rsidR="007E0B0F">
                              <w:rPr>
                                <w:b/>
                                <w:sz w:val="20"/>
                              </w:rPr>
                              <w:t>4</w:t>
                            </w:r>
                            <w:r w:rsidR="00A94034">
                              <w:rPr>
                                <w:b/>
                                <w:sz w:val="20"/>
                              </w:rPr>
                              <w:t xml:space="preserve"> - </w:t>
                            </w:r>
                            <w:r w:rsidR="00A94034" w:rsidRPr="007E7E60">
                              <w:rPr>
                                <w:b/>
                                <w:bCs/>
                              </w:rPr>
                              <w:t>Anexos 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48C86" id="_x0000_s1027" type="#_x0000_t202" style="position:absolute;left:0;text-align:left;margin-left:64pt;margin-top:11.1pt;width:473.25pt;height:11.5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" fillcolor="#bebebe" stroked="f">
                <v:textbox inset="0,0,0,0">
                  <w:txbxContent>
                    <w:p w14:paraId="1E2015D9" w14:textId="49C8AC08" w:rsidR="00A94034" w:rsidRDefault="00081CF6" w:rsidP="00A94034">
                      <w:pPr>
                        <w:spacing w:line="225" w:lineRule="exact"/>
                        <w:ind w:left="28"/>
                        <w:rPr>
                          <w:b/>
                          <w:sz w:val="20"/>
                        </w:rPr>
                      </w:pPr>
                      <w:r>
                        <w:rPr>
                          <w:b/>
                          <w:sz w:val="20"/>
                        </w:rPr>
                        <w:t xml:space="preserve">Cláusula </w:t>
                      </w:r>
                      <w:r w:rsidR="007E0B0F">
                        <w:rPr>
                          <w:b/>
                          <w:sz w:val="20"/>
                        </w:rPr>
                        <w:t>4</w:t>
                      </w:r>
                      <w:r w:rsidR="00A94034">
                        <w:rPr>
                          <w:b/>
                          <w:sz w:val="20"/>
                        </w:rPr>
                        <w:t xml:space="preserve"> - </w:t>
                      </w:r>
                      <w:r w:rsidR="00A94034" w:rsidRPr="007E7E60">
                        <w:rPr>
                          <w:b/>
                          <w:bCs/>
                        </w:rPr>
                        <w:t>Anexos del Contrato</w:t>
                      </w:r>
                    </w:p>
                  </w:txbxContent>
                </v:textbox>
                <w10:wrap type="topAndBottom" anchorx="page"/>
              </v:shape>
            </w:pict>
          </mc:Fallback>
        </mc:AlternateContent>
      </w:r>
    </w:p>
    <w:p w14:paraId="11B1E9AE" w14:textId="5A06DB14" w:rsidR="00A94034" w:rsidRPr="004E0FCA" w:rsidRDefault="00A94034" w:rsidP="000C11D4">
      <w:pPr>
        <w:pStyle w:val="Textoindependiente"/>
        <w:spacing w:before="11"/>
        <w:ind w:left="190" w:right="231"/>
        <w:jc w:val="both"/>
      </w:pPr>
      <w:r w:rsidRPr="004E0FCA">
        <w:t>Este documento hace parte integral de</w:t>
      </w:r>
      <w:r w:rsidR="00813E35" w:rsidRPr="004E0FCA">
        <w:t xml:space="preserve">l contrato </w:t>
      </w:r>
      <w:r w:rsidR="00A972FB" w:rsidRPr="004E0FCA">
        <w:t>electrónico</w:t>
      </w:r>
      <w:r w:rsidRPr="004E0FCA">
        <w:rPr>
          <w:bCs/>
        </w:rPr>
        <w:t xml:space="preserve"> </w:t>
      </w:r>
      <w:r w:rsidRPr="004E0FCA">
        <w:t xml:space="preserve">del SECOP II, así como los demás documentos publicados en el SECOP II. </w:t>
      </w:r>
    </w:p>
    <w:p w14:paraId="715E798C" w14:textId="77777777" w:rsidR="00A94034" w:rsidRPr="004E0FCA" w:rsidRDefault="00A94034" w:rsidP="000C11D4">
      <w:pPr>
        <w:pStyle w:val="Textoindependiente"/>
        <w:spacing w:before="11"/>
        <w:ind w:left="190" w:right="231"/>
        <w:jc w:val="both"/>
      </w:pPr>
    </w:p>
    <w:p w14:paraId="5069D8AF" w14:textId="77777777" w:rsidR="00A94034" w:rsidRPr="004E0FCA" w:rsidRDefault="00A94034" w:rsidP="000C11D4">
      <w:pPr>
        <w:pStyle w:val="Textoindependiente"/>
        <w:spacing w:before="11"/>
        <w:ind w:left="190" w:right="231"/>
        <w:jc w:val="both"/>
      </w:pPr>
      <w:r w:rsidRPr="004E0FCA">
        <w:rPr>
          <w:noProof/>
          <w:lang w:val="es-CO" w:eastAsia="es-CO"/>
        </w:rPr>
        <w:lastRenderedPageBreak/>
        <mc:AlternateContent>
          <mc:Choice Requires="wps">
            <w:drawing>
              <wp:anchor distT="0" distB="0" distL="0" distR="0" simplePos="0" relativeHeight="251661312" behindDoc="1" locked="0" layoutInCell="1" allowOverlap="1" wp14:anchorId="629FDA7C" wp14:editId="298DBDF6">
                <wp:simplePos x="0" y="0"/>
                <wp:positionH relativeFrom="page">
                  <wp:posOffset>812800</wp:posOffset>
                </wp:positionH>
                <wp:positionV relativeFrom="paragraph">
                  <wp:posOffset>140970</wp:posOffset>
                </wp:positionV>
                <wp:extent cx="6010275" cy="146685"/>
                <wp:effectExtent l="0" t="0" r="0" b="0"/>
                <wp:wrapTopAndBottom/>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6685"/>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75E721" w14:textId="7AE47FAE" w:rsidR="00A94034" w:rsidRDefault="00081CF6" w:rsidP="00A94034">
                            <w:pPr>
                              <w:spacing w:line="225" w:lineRule="exact"/>
                              <w:ind w:left="28"/>
                              <w:rPr>
                                <w:b/>
                                <w:sz w:val="20"/>
                              </w:rPr>
                            </w:pPr>
                            <w:r>
                              <w:rPr>
                                <w:b/>
                                <w:sz w:val="20"/>
                              </w:rPr>
                              <w:t xml:space="preserve">Cláusula </w:t>
                            </w:r>
                            <w:r w:rsidR="007E0B0F">
                              <w:rPr>
                                <w:b/>
                                <w:sz w:val="20"/>
                              </w:rPr>
                              <w:t>5</w:t>
                            </w:r>
                            <w:r w:rsidR="00A94034">
                              <w:rPr>
                                <w:b/>
                                <w:sz w:val="20"/>
                              </w:rPr>
                              <w:t xml:space="preserve"> - </w:t>
                            </w:r>
                            <w:r w:rsidR="00A94034" w:rsidRPr="007E7E60">
                              <w:rPr>
                                <w:b/>
                                <w:bCs/>
                              </w:rPr>
                              <w:t>Vigencia de las demás estipulaciones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FDA7C" id="_x0000_s1028" type="#_x0000_t202" style="position:absolute;left:0;text-align:left;margin-left:64pt;margin-top:11.1pt;width:473.25pt;height:11.5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" fillcolor="#bebebe" stroked="f">
                <v:textbox inset="0,0,0,0">
                  <w:txbxContent>
                    <w:p w14:paraId="3475E721" w14:textId="7AE47FAE" w:rsidR="00A94034" w:rsidRDefault="00081CF6" w:rsidP="00A94034">
                      <w:pPr>
                        <w:spacing w:line="225" w:lineRule="exact"/>
                        <w:ind w:left="28"/>
                        <w:rPr>
                          <w:b/>
                          <w:sz w:val="20"/>
                        </w:rPr>
                      </w:pPr>
                      <w:r>
                        <w:rPr>
                          <w:b/>
                          <w:sz w:val="20"/>
                        </w:rPr>
                        <w:t xml:space="preserve">Cláusula </w:t>
                      </w:r>
                      <w:r w:rsidR="007E0B0F">
                        <w:rPr>
                          <w:b/>
                          <w:sz w:val="20"/>
                        </w:rPr>
                        <w:t>5</w:t>
                      </w:r>
                      <w:r w:rsidR="00A94034">
                        <w:rPr>
                          <w:b/>
                          <w:sz w:val="20"/>
                        </w:rPr>
                        <w:t xml:space="preserve"> - </w:t>
                      </w:r>
                      <w:r w:rsidR="00A94034" w:rsidRPr="007E7E60">
                        <w:rPr>
                          <w:b/>
                          <w:bCs/>
                        </w:rPr>
                        <w:t>Vigencia de las demás estipulaciones</w:t>
                      </w:r>
                    </w:p>
                  </w:txbxContent>
                </v:textbox>
                <w10:wrap type="topAndBottom" anchorx="page"/>
              </v:shape>
            </w:pict>
          </mc:Fallback>
        </mc:AlternateContent>
      </w:r>
    </w:p>
    <w:p w14:paraId="07AA8FEA" w14:textId="7C7405BA" w:rsidR="00A94034" w:rsidRPr="004E0FCA" w:rsidRDefault="00A94034" w:rsidP="000C11D4">
      <w:pPr>
        <w:pStyle w:val="Textoindependiente"/>
        <w:spacing w:before="11"/>
        <w:ind w:left="190" w:right="231"/>
        <w:jc w:val="both"/>
        <w:rPr>
          <w:bCs/>
        </w:rPr>
      </w:pPr>
      <w:r w:rsidRPr="004E0FCA">
        <w:t>Continúan vigentes las demás cláusulas del clausulado del anexo de</w:t>
      </w:r>
      <w:r w:rsidR="00091415" w:rsidRPr="004E0FCA">
        <w:t xml:space="preserve">l Contrato </w:t>
      </w:r>
      <w:r w:rsidR="00130920" w:rsidRPr="004E0FCA">
        <w:t>Electrónico</w:t>
      </w:r>
      <w:r w:rsidRPr="004E0FCA">
        <w:rPr>
          <w:bCs/>
        </w:rPr>
        <w:t xml:space="preserve"> No. </w:t>
      </w:r>
      <w:r w:rsidR="007E0B0F">
        <w:rPr>
          <w:bCs/>
        </w:rPr>
        <w:t>003-00-A-COFAC-CEGOT</w:t>
      </w:r>
      <w:r w:rsidRPr="004E0FCA">
        <w:rPr>
          <w:bCs/>
        </w:rPr>
        <w:t>-202</w:t>
      </w:r>
      <w:r w:rsidR="000B1E9F" w:rsidRPr="004E0FCA">
        <w:rPr>
          <w:bCs/>
        </w:rPr>
        <w:t>3</w:t>
      </w:r>
      <w:r w:rsidRPr="004E0FCA">
        <w:rPr>
          <w:bCs/>
        </w:rPr>
        <w:t xml:space="preserve"> </w:t>
      </w:r>
      <w:r w:rsidRPr="004E0FCA">
        <w:t>y su anexo, que no sean contrarias al presente modificatorio.</w:t>
      </w:r>
    </w:p>
    <w:p w14:paraId="355FAB6C" w14:textId="77777777" w:rsidR="00A94034" w:rsidRPr="004E0FCA" w:rsidRDefault="00A94034" w:rsidP="000C11D4">
      <w:pPr>
        <w:pStyle w:val="Textoindependiente"/>
        <w:spacing w:before="11"/>
        <w:ind w:left="190" w:right="231"/>
        <w:jc w:val="both"/>
      </w:pPr>
    </w:p>
    <w:p w14:paraId="3240168B" w14:textId="77777777" w:rsidR="00A94034" w:rsidRPr="004E0FCA" w:rsidRDefault="00A94034" w:rsidP="000C11D4">
      <w:pPr>
        <w:pStyle w:val="Textoindependiente"/>
        <w:spacing w:before="11"/>
        <w:ind w:left="190" w:right="231"/>
        <w:jc w:val="both"/>
      </w:pPr>
      <w:r w:rsidRPr="004E0FCA">
        <w:t>Para constancia, se firma electrónicamente en plataforma del SECOP II</w:t>
      </w:r>
    </w:p>
    <w:sectPr w:rsidR="00A94034" w:rsidRPr="004E0FCA">
      <w:headerReference w:type="default" r:id="rId10"/>
      <w:footerReference w:type="default" r:id="rId11"/>
      <w:pgSz w:w="12250" w:h="18730"/>
      <w:pgMar w:top="1640" w:right="1180" w:bottom="2040" w:left="1200" w:header="710" w:footer="18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755A8" w14:textId="77777777" w:rsidR="002A79A2" w:rsidRDefault="002A79A2">
      <w:r>
        <w:separator/>
      </w:r>
    </w:p>
  </w:endnote>
  <w:endnote w:type="continuationSeparator" w:id="0">
    <w:p w14:paraId="6E84DB10" w14:textId="77777777" w:rsidR="002A79A2" w:rsidRDefault="002A7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1381A" w14:textId="40A25964" w:rsidR="0026042D" w:rsidRDefault="00FB62DF">
    <w:pPr>
      <w:pStyle w:val="Textoindependiente"/>
      <w:spacing w:line="14" w:lineRule="auto"/>
    </w:pPr>
    <w:r>
      <w:rPr>
        <w:noProof/>
        <w:lang w:val="es-CO" w:eastAsia="es-CO"/>
      </w:rPr>
      <mc:AlternateContent>
        <mc:Choice Requires="wps">
          <w:drawing>
            <wp:anchor distT="0" distB="0" distL="114300" distR="114300" simplePos="0" relativeHeight="487124992" behindDoc="1" locked="0" layoutInCell="1" allowOverlap="1" wp14:anchorId="2E438929" wp14:editId="267DBC02">
              <wp:simplePos x="0" y="0"/>
              <wp:positionH relativeFrom="page">
                <wp:posOffset>6078220</wp:posOffset>
              </wp:positionH>
              <wp:positionV relativeFrom="page">
                <wp:posOffset>10569575</wp:posOffset>
              </wp:positionV>
              <wp:extent cx="845820" cy="16700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434E8" w14:textId="2A75C552" w:rsidR="0026042D" w:rsidRDefault="001B1F07">
                          <w:pPr>
                            <w:spacing w:before="12"/>
                            <w:ind w:left="20"/>
                            <w:rPr>
                              <w:b/>
                              <w:sz w:val="20"/>
                            </w:rPr>
                          </w:pPr>
                          <w:r>
                            <w:rPr>
                              <w:sz w:val="20"/>
                            </w:rPr>
                            <w:t>Página</w:t>
                          </w:r>
                          <w:r>
                            <w:rPr>
                              <w:spacing w:val="-3"/>
                              <w:sz w:val="20"/>
                            </w:rPr>
                            <w:t xml:space="preserve"> </w:t>
                          </w:r>
                          <w:r>
                            <w:fldChar w:fldCharType="begin"/>
                          </w:r>
                          <w:r>
                            <w:rPr>
                              <w:b/>
                              <w:sz w:val="20"/>
                            </w:rPr>
                            <w:instrText xml:space="preserve"> PAGE </w:instrText>
                          </w:r>
                          <w:r>
                            <w:fldChar w:fldCharType="separate"/>
                          </w:r>
                          <w:r w:rsidR="00A40AE5">
                            <w:rPr>
                              <w:b/>
                              <w:noProof/>
                              <w:sz w:val="20"/>
                            </w:rPr>
                            <w:t>3</w:t>
                          </w:r>
                          <w:r>
                            <w:fldChar w:fldCharType="end"/>
                          </w:r>
                          <w:r>
                            <w:rPr>
                              <w:b/>
                              <w:sz w:val="20"/>
                            </w:rPr>
                            <w:t xml:space="preserve"> </w:t>
                          </w:r>
                          <w:r>
                            <w:rPr>
                              <w:sz w:val="20"/>
                            </w:rPr>
                            <w:t>de</w:t>
                          </w:r>
                          <w:r>
                            <w:rPr>
                              <w:spacing w:val="-2"/>
                              <w:sz w:val="20"/>
                            </w:rPr>
                            <w:t xml:space="preserve"> </w:t>
                          </w:r>
                          <w:r>
                            <w:rPr>
                              <w:b/>
                              <w:sz w:val="20"/>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438929" id="_x0000_t202" coordsize="21600,21600" o:spt="202" path="m,l,21600r21600,l21600,xe">
              <v:stroke joinstyle="miter"/>
              <v:path gradientshapeok="t" o:connecttype="rect"/>
            </v:shapetype>
            <v:shape id="Text Box 1" o:spid="_x0000_s1030" type="#_x0000_t202" style="position:absolute;margin-left:478.6pt;margin-top:832.25pt;width:66.6pt;height:13.15pt;z-index:-1619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" filled="f" stroked="f">
              <v:textbox inset="0,0,0,0">
                <w:txbxContent>
                  <w:p w14:paraId="405434E8" w14:textId="2A75C552" w:rsidR="0026042D" w:rsidRDefault="001B1F07">
                    <w:pPr>
                      <w:spacing w:before="12"/>
                      <w:ind w:left="20"/>
                      <w:rPr>
                        <w:b/>
                        <w:sz w:val="20"/>
                      </w:rPr>
                    </w:pPr>
                    <w:r>
                      <w:rPr>
                        <w:sz w:val="20"/>
                      </w:rPr>
                      <w:t>Página</w:t>
                    </w:r>
                    <w:r>
                      <w:rPr>
                        <w:spacing w:val="-3"/>
                        <w:sz w:val="20"/>
                      </w:rPr>
                      <w:t xml:space="preserve"> </w:t>
                    </w:r>
                    <w:r>
                      <w:fldChar w:fldCharType="begin"/>
                    </w:r>
                    <w:r>
                      <w:rPr>
                        <w:b/>
                        <w:sz w:val="20"/>
                      </w:rPr>
                      <w:instrText xml:space="preserve"> PAGE </w:instrText>
                    </w:r>
                    <w:r>
                      <w:fldChar w:fldCharType="separate"/>
                    </w:r>
                    <w:r w:rsidR="00A40AE5">
                      <w:rPr>
                        <w:b/>
                        <w:noProof/>
                        <w:sz w:val="20"/>
                      </w:rPr>
                      <w:t>3</w:t>
                    </w:r>
                    <w:r>
                      <w:fldChar w:fldCharType="end"/>
                    </w:r>
                    <w:r>
                      <w:rPr>
                        <w:b/>
                        <w:sz w:val="20"/>
                      </w:rPr>
                      <w:t xml:space="preserve"> </w:t>
                    </w:r>
                    <w:r>
                      <w:rPr>
                        <w:sz w:val="20"/>
                      </w:rPr>
                      <w:t>de</w:t>
                    </w:r>
                    <w:r>
                      <w:rPr>
                        <w:spacing w:val="-2"/>
                        <w:sz w:val="20"/>
                      </w:rPr>
                      <w:t xml:space="preserve"> </w:t>
                    </w:r>
                    <w:r>
                      <w:rPr>
                        <w:b/>
                        <w:sz w:val="20"/>
                      </w:rPr>
                      <w:t>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5280F" w14:textId="77777777" w:rsidR="002A79A2" w:rsidRDefault="002A79A2">
      <w:r>
        <w:separator/>
      </w:r>
    </w:p>
  </w:footnote>
  <w:footnote w:type="continuationSeparator" w:id="0">
    <w:p w14:paraId="6DEFA086" w14:textId="77777777" w:rsidR="002A79A2" w:rsidRDefault="002A7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91DF0" w14:textId="4BB7193F" w:rsidR="0026042D" w:rsidRDefault="00FB62DF">
    <w:pPr>
      <w:pStyle w:val="Textoindependiente"/>
      <w:spacing w:line="14" w:lineRule="auto"/>
    </w:pPr>
    <w:r>
      <w:rPr>
        <w:noProof/>
        <w:lang w:val="es-CO" w:eastAsia="es-CO"/>
      </w:rPr>
      <mc:AlternateContent>
        <mc:Choice Requires="wps">
          <w:drawing>
            <wp:anchor distT="0" distB="0" distL="114300" distR="114300" simplePos="0" relativeHeight="487123968" behindDoc="1" locked="0" layoutInCell="1" allowOverlap="1" wp14:anchorId="3880B982" wp14:editId="42F4FDBD">
              <wp:simplePos x="0" y="0"/>
              <wp:positionH relativeFrom="page">
                <wp:posOffset>882650</wp:posOffset>
              </wp:positionH>
              <wp:positionV relativeFrom="page">
                <wp:posOffset>1047115</wp:posOffset>
              </wp:positionV>
              <wp:extent cx="6010275" cy="635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02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857F952" id="Rectangle 3" o:spid="_x0000_s1026" style="position:absolute;margin-left:69.5pt;margin-top:82.45pt;width:473.25pt;height:.5pt;z-index:-1619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" fillcolor="black" stroked="f">
              <w10:wrap anchorx="page" anchory="page"/>
            </v:rect>
          </w:pict>
        </mc:Fallback>
      </mc:AlternateContent>
    </w:r>
    <w:r>
      <w:rPr>
        <w:noProof/>
        <w:lang w:val="es-CO" w:eastAsia="es-CO"/>
      </w:rPr>
      <mc:AlternateContent>
        <mc:Choice Requires="wps">
          <w:drawing>
            <wp:anchor distT="0" distB="0" distL="114300" distR="114300" simplePos="0" relativeHeight="487124480" behindDoc="1" locked="0" layoutInCell="1" allowOverlap="1" wp14:anchorId="3D5984AC" wp14:editId="40918218">
              <wp:simplePos x="0" y="0"/>
              <wp:positionH relativeFrom="page">
                <wp:posOffset>888365</wp:posOffset>
              </wp:positionH>
              <wp:positionV relativeFrom="page">
                <wp:posOffset>438150</wp:posOffset>
              </wp:positionV>
              <wp:extent cx="6000750" cy="829945"/>
              <wp:effectExtent l="0" t="0" r="0" b="82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29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2D841C" w14:textId="0F647BEA" w:rsidR="00D64449" w:rsidRDefault="004E0FCA" w:rsidP="004E0FCA">
                          <w:pPr>
                            <w:pStyle w:val="Default"/>
                            <w:jc w:val="both"/>
                            <w:rPr>
                              <w:rFonts w:eastAsia="Calibri"/>
                              <w:b/>
                              <w:spacing w:val="29"/>
                              <w:sz w:val="20"/>
                              <w:szCs w:val="20"/>
                              <w:lang w:val="es-CO"/>
                            </w:rPr>
                          </w:pPr>
                          <w:r>
                            <w:rPr>
                              <w:b/>
                              <w:sz w:val="20"/>
                            </w:rPr>
                            <w:t>PRIMER</w:t>
                          </w:r>
                          <w:r w:rsidR="003E1746">
                            <w:rPr>
                              <w:b/>
                              <w:sz w:val="20"/>
                            </w:rPr>
                            <w:t xml:space="preserve"> </w:t>
                          </w:r>
                          <w:r w:rsidR="00616045">
                            <w:rPr>
                              <w:b/>
                              <w:sz w:val="20"/>
                            </w:rPr>
                            <w:t xml:space="preserve">ANEXO MODIFICATORIO </w:t>
                          </w:r>
                          <w:r w:rsidRPr="004E0FCA">
                            <w:rPr>
                              <w:b/>
                              <w:bCs/>
                              <w:sz w:val="20"/>
                              <w:szCs w:val="20"/>
                              <w:lang w:val="es-CO"/>
                            </w:rPr>
                            <w:t xml:space="preserve">CLAUSULADO ADICIONAL AL CONTRATO </w:t>
                          </w:r>
                          <w:proofErr w:type="spellStart"/>
                          <w:r w:rsidRPr="004E0FCA">
                            <w:rPr>
                              <w:b/>
                              <w:bCs/>
                              <w:sz w:val="20"/>
                              <w:szCs w:val="20"/>
                              <w:lang w:val="es-CO"/>
                            </w:rPr>
                            <w:t>ELECTRONICO</w:t>
                          </w:r>
                          <w:proofErr w:type="spellEnd"/>
                          <w:r w:rsidRPr="004E0FCA">
                            <w:rPr>
                              <w:b/>
                              <w:bCs/>
                              <w:sz w:val="20"/>
                              <w:szCs w:val="20"/>
                              <w:lang w:val="es-CO"/>
                            </w:rPr>
                            <w:t xml:space="preserve"> DE PRESTACIÓN DE SERVICIOS No. 003-00-A-COFAC-CEGOT-2023 CELEBRADO ENTRE LA NACIÓN – MINISTERIO DE DEFENSA NACIONAL - FUERZA AÉREA COLOMBIANA Y </w:t>
                          </w:r>
                          <w:proofErr w:type="spellStart"/>
                          <w:r w:rsidRPr="004E0FCA">
                            <w:rPr>
                              <w:b/>
                              <w:bCs/>
                              <w:sz w:val="20"/>
                              <w:szCs w:val="20"/>
                              <w:lang w:val="es-CO"/>
                            </w:rPr>
                            <w:t>NICSERVICIO</w:t>
                          </w:r>
                          <w:proofErr w:type="spellEnd"/>
                          <w:r w:rsidRPr="004E0FCA">
                            <w:rPr>
                              <w:b/>
                              <w:bCs/>
                              <w:sz w:val="20"/>
                              <w:szCs w:val="20"/>
                              <w:lang w:val="es-CO"/>
                            </w:rPr>
                            <w:t xml:space="preserve"> S.A.S</w:t>
                          </w:r>
                        </w:p>
                        <w:p w14:paraId="4A690482" w14:textId="20329FE9" w:rsidR="00C44C92" w:rsidRPr="00820363" w:rsidRDefault="00C44C92" w:rsidP="00C44C92">
                          <w:pPr>
                            <w:spacing w:before="12" w:line="242" w:lineRule="auto"/>
                            <w:ind w:left="20" w:right="18"/>
                            <w:jc w:val="both"/>
                            <w:rPr>
                              <w:b/>
                              <w:sz w:val="20"/>
                              <w:szCs w:val="20"/>
                            </w:rPr>
                          </w:pPr>
                        </w:p>
                        <w:p w14:paraId="089E5401" w14:textId="487EFAD1" w:rsidR="009D3602" w:rsidRPr="00820363" w:rsidRDefault="009D3602" w:rsidP="00C31145">
                          <w:pPr>
                            <w:spacing w:before="12" w:line="242" w:lineRule="auto"/>
                            <w:ind w:left="20" w:right="18"/>
                            <w:jc w:val="both"/>
                            <w:rPr>
                              <w:b/>
                              <w:sz w:val="20"/>
                              <w:szCs w:val="20"/>
                            </w:rPr>
                          </w:pPr>
                        </w:p>
                        <w:p w14:paraId="7B9D7087" w14:textId="435F0ED2" w:rsidR="0026042D" w:rsidRDefault="001B1F07">
                          <w:pPr>
                            <w:spacing w:before="12" w:line="242" w:lineRule="auto"/>
                            <w:ind w:left="20" w:right="18"/>
                            <w:jc w:val="both"/>
                            <w:rPr>
                              <w:b/>
                              <w:sz w:val="20"/>
                            </w:rPr>
                          </w:pPr>
                          <w:r>
                            <w:rPr>
                              <w:b/>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5984AC" id="_x0000_t202" coordsize="21600,21600" o:spt="202" path="m,l,21600r21600,l21600,xe">
              <v:stroke joinstyle="miter"/>
              <v:path gradientshapeok="t" o:connecttype="rect"/>
            </v:shapetype>
            <v:shape id="Text Box 2" o:spid="_x0000_s1029" type="#_x0000_t202" style="position:absolute;margin-left:69.95pt;margin-top:34.5pt;width:472.5pt;height:65.35pt;z-index:-1619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" filled="f" stroked="f">
              <v:textbox inset="0,0,0,0">
                <w:txbxContent>
                  <w:p w14:paraId="512D841C" w14:textId="0F647BEA" w:rsidR="00D64449" w:rsidRDefault="004E0FCA" w:rsidP="004E0FCA">
                    <w:pPr>
                      <w:pStyle w:val="Default"/>
                      <w:jc w:val="both"/>
                      <w:rPr>
                        <w:rFonts w:eastAsia="Calibri"/>
                        <w:b/>
                        <w:spacing w:val="29"/>
                        <w:sz w:val="20"/>
                        <w:szCs w:val="20"/>
                        <w:lang w:val="es-CO"/>
                      </w:rPr>
                    </w:pPr>
                    <w:r>
                      <w:rPr>
                        <w:b/>
                        <w:sz w:val="20"/>
                      </w:rPr>
                      <w:t>PRIMER</w:t>
                    </w:r>
                    <w:r w:rsidR="003E1746">
                      <w:rPr>
                        <w:b/>
                        <w:sz w:val="20"/>
                      </w:rPr>
                      <w:t xml:space="preserve"> </w:t>
                    </w:r>
                    <w:r w:rsidR="00616045">
                      <w:rPr>
                        <w:b/>
                        <w:sz w:val="20"/>
                      </w:rPr>
                      <w:t xml:space="preserve">ANEXO MODIFICATORIO </w:t>
                    </w:r>
                    <w:r w:rsidRPr="004E0FCA">
                      <w:rPr>
                        <w:b/>
                        <w:bCs/>
                        <w:sz w:val="20"/>
                        <w:szCs w:val="20"/>
                        <w:lang w:val="es-CO"/>
                      </w:rPr>
                      <w:t xml:space="preserve">CLAUSULADO ADICIONAL AL CONTRATO </w:t>
                    </w:r>
                    <w:proofErr w:type="spellStart"/>
                    <w:r w:rsidRPr="004E0FCA">
                      <w:rPr>
                        <w:b/>
                        <w:bCs/>
                        <w:sz w:val="20"/>
                        <w:szCs w:val="20"/>
                        <w:lang w:val="es-CO"/>
                      </w:rPr>
                      <w:t>ELECTRONICO</w:t>
                    </w:r>
                    <w:proofErr w:type="spellEnd"/>
                    <w:r w:rsidRPr="004E0FCA">
                      <w:rPr>
                        <w:b/>
                        <w:bCs/>
                        <w:sz w:val="20"/>
                        <w:szCs w:val="20"/>
                        <w:lang w:val="es-CO"/>
                      </w:rPr>
                      <w:t xml:space="preserve"> DE PRESTACIÓN DE SERVICIOS No. 003-00-A-COFAC-CEGOT-2023 CELEBRADO ENTRE LA NACIÓN – MINISTERIO DE DEFENSA NACIONAL - FUERZA AÉREA COLOMBIANA Y </w:t>
                    </w:r>
                    <w:proofErr w:type="spellStart"/>
                    <w:r w:rsidRPr="004E0FCA">
                      <w:rPr>
                        <w:b/>
                        <w:bCs/>
                        <w:sz w:val="20"/>
                        <w:szCs w:val="20"/>
                        <w:lang w:val="es-CO"/>
                      </w:rPr>
                      <w:t>NICSERVICIO</w:t>
                    </w:r>
                    <w:proofErr w:type="spellEnd"/>
                    <w:r w:rsidRPr="004E0FCA">
                      <w:rPr>
                        <w:b/>
                        <w:bCs/>
                        <w:sz w:val="20"/>
                        <w:szCs w:val="20"/>
                        <w:lang w:val="es-CO"/>
                      </w:rPr>
                      <w:t xml:space="preserve"> S.A.S</w:t>
                    </w:r>
                  </w:p>
                  <w:p w14:paraId="4A690482" w14:textId="20329FE9" w:rsidR="00C44C92" w:rsidRPr="00820363" w:rsidRDefault="00C44C92" w:rsidP="00C44C92">
                    <w:pPr>
                      <w:spacing w:before="12" w:line="242" w:lineRule="auto"/>
                      <w:ind w:left="20" w:right="18"/>
                      <w:jc w:val="both"/>
                      <w:rPr>
                        <w:b/>
                        <w:sz w:val="20"/>
                        <w:szCs w:val="20"/>
                      </w:rPr>
                    </w:pPr>
                  </w:p>
                  <w:p w14:paraId="089E5401" w14:textId="487EFAD1" w:rsidR="009D3602" w:rsidRPr="00820363" w:rsidRDefault="009D3602" w:rsidP="00C31145">
                    <w:pPr>
                      <w:spacing w:before="12" w:line="242" w:lineRule="auto"/>
                      <w:ind w:left="20" w:right="18"/>
                      <w:jc w:val="both"/>
                      <w:rPr>
                        <w:b/>
                        <w:sz w:val="20"/>
                        <w:szCs w:val="20"/>
                      </w:rPr>
                    </w:pPr>
                  </w:p>
                  <w:p w14:paraId="7B9D7087" w14:textId="435F0ED2" w:rsidR="0026042D" w:rsidRDefault="001B1F07">
                    <w:pPr>
                      <w:spacing w:before="12" w:line="242" w:lineRule="auto"/>
                      <w:ind w:left="20" w:right="18"/>
                      <w:jc w:val="both"/>
                      <w:rPr>
                        <w:b/>
                        <w:sz w:val="20"/>
                      </w:rPr>
                    </w:pPr>
                    <w:r>
                      <w:rPr>
                        <w:b/>
                        <w:sz w:val="2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E2871"/>
    <w:multiLevelType w:val="hybridMultilevel"/>
    <w:tmpl w:val="B4B0653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 w15:restartNumberingAfterBreak="0">
    <w:nsid w:val="1A1552BF"/>
    <w:multiLevelType w:val="multilevel"/>
    <w:tmpl w:val="741016AE"/>
    <w:lvl w:ilvl="0">
      <w:start w:val="7"/>
      <w:numFmt w:val="decimal"/>
      <w:lvlText w:val="%1"/>
      <w:lvlJc w:val="left"/>
      <w:pPr>
        <w:ind w:left="578" w:hanging="360"/>
        <w:jc w:val="left"/>
      </w:pPr>
      <w:rPr>
        <w:rFonts w:hint="default"/>
        <w:lang w:val="es-ES" w:eastAsia="en-US" w:bidi="ar-SA"/>
      </w:rPr>
    </w:lvl>
    <w:lvl w:ilvl="1">
      <w:start w:val="1"/>
      <w:numFmt w:val="decimal"/>
      <w:lvlText w:val="%1.%2."/>
      <w:lvlJc w:val="left"/>
      <w:pPr>
        <w:ind w:left="578" w:hanging="360"/>
        <w:jc w:val="left"/>
      </w:pPr>
      <w:rPr>
        <w:rFonts w:ascii="Arial" w:eastAsia="Arial" w:hAnsi="Arial" w:cs="Arial" w:hint="default"/>
        <w:b/>
        <w:bCs/>
        <w:spacing w:val="-1"/>
        <w:w w:val="99"/>
        <w:sz w:val="20"/>
        <w:szCs w:val="20"/>
        <w:lang w:val="es-ES" w:eastAsia="en-US" w:bidi="ar-SA"/>
      </w:rPr>
    </w:lvl>
    <w:lvl w:ilvl="2">
      <w:numFmt w:val="bullet"/>
      <w:lvlText w:val="•"/>
      <w:lvlJc w:val="left"/>
      <w:pPr>
        <w:ind w:left="2436" w:hanging="360"/>
      </w:pPr>
      <w:rPr>
        <w:rFonts w:hint="default"/>
        <w:lang w:val="es-ES" w:eastAsia="en-US" w:bidi="ar-SA"/>
      </w:rPr>
    </w:lvl>
    <w:lvl w:ilvl="3">
      <w:numFmt w:val="bullet"/>
      <w:lvlText w:val="•"/>
      <w:lvlJc w:val="left"/>
      <w:pPr>
        <w:ind w:left="3364" w:hanging="360"/>
      </w:pPr>
      <w:rPr>
        <w:rFonts w:hint="default"/>
        <w:lang w:val="es-ES" w:eastAsia="en-US" w:bidi="ar-SA"/>
      </w:rPr>
    </w:lvl>
    <w:lvl w:ilvl="4">
      <w:numFmt w:val="bullet"/>
      <w:lvlText w:val="•"/>
      <w:lvlJc w:val="left"/>
      <w:pPr>
        <w:ind w:left="4292" w:hanging="360"/>
      </w:pPr>
      <w:rPr>
        <w:rFonts w:hint="default"/>
        <w:lang w:val="es-ES" w:eastAsia="en-US" w:bidi="ar-SA"/>
      </w:rPr>
    </w:lvl>
    <w:lvl w:ilvl="5">
      <w:numFmt w:val="bullet"/>
      <w:lvlText w:val="•"/>
      <w:lvlJc w:val="left"/>
      <w:pPr>
        <w:ind w:left="5221" w:hanging="360"/>
      </w:pPr>
      <w:rPr>
        <w:rFonts w:hint="default"/>
        <w:lang w:val="es-ES" w:eastAsia="en-US" w:bidi="ar-SA"/>
      </w:rPr>
    </w:lvl>
    <w:lvl w:ilvl="6">
      <w:numFmt w:val="bullet"/>
      <w:lvlText w:val="•"/>
      <w:lvlJc w:val="left"/>
      <w:pPr>
        <w:ind w:left="6149" w:hanging="360"/>
      </w:pPr>
      <w:rPr>
        <w:rFonts w:hint="default"/>
        <w:lang w:val="es-ES" w:eastAsia="en-US" w:bidi="ar-SA"/>
      </w:rPr>
    </w:lvl>
    <w:lvl w:ilvl="7">
      <w:numFmt w:val="bullet"/>
      <w:lvlText w:val="•"/>
      <w:lvlJc w:val="left"/>
      <w:pPr>
        <w:ind w:left="7077" w:hanging="360"/>
      </w:pPr>
      <w:rPr>
        <w:rFonts w:hint="default"/>
        <w:lang w:val="es-ES" w:eastAsia="en-US" w:bidi="ar-SA"/>
      </w:rPr>
    </w:lvl>
    <w:lvl w:ilvl="8">
      <w:numFmt w:val="bullet"/>
      <w:lvlText w:val="•"/>
      <w:lvlJc w:val="left"/>
      <w:pPr>
        <w:ind w:left="8005" w:hanging="360"/>
      </w:pPr>
      <w:rPr>
        <w:rFonts w:hint="default"/>
        <w:lang w:val="es-ES" w:eastAsia="en-US" w:bidi="ar-SA"/>
      </w:rPr>
    </w:lvl>
  </w:abstractNum>
  <w:abstractNum w:abstractNumId="2" w15:restartNumberingAfterBreak="0">
    <w:nsid w:val="1D1A21A4"/>
    <w:multiLevelType w:val="hybridMultilevel"/>
    <w:tmpl w:val="AB36DDA6"/>
    <w:lvl w:ilvl="0" w:tplc="E7B47370">
      <w:start w:val="1"/>
      <w:numFmt w:val="lowerLetter"/>
      <w:lvlText w:val="%1."/>
      <w:lvlJc w:val="left"/>
      <w:pPr>
        <w:ind w:left="926" w:hanging="708"/>
        <w:jc w:val="left"/>
      </w:pPr>
      <w:rPr>
        <w:rFonts w:ascii="Arial" w:eastAsia="Arial" w:hAnsi="Arial" w:cs="Arial" w:hint="default"/>
        <w:b/>
        <w:bCs/>
        <w:spacing w:val="-1"/>
        <w:w w:val="99"/>
        <w:sz w:val="20"/>
        <w:szCs w:val="20"/>
        <w:lang w:val="es-ES" w:eastAsia="en-US" w:bidi="ar-SA"/>
      </w:rPr>
    </w:lvl>
    <w:lvl w:ilvl="1" w:tplc="0AAEF37E">
      <w:start w:val="1"/>
      <w:numFmt w:val="decimal"/>
      <w:lvlText w:val="%2)"/>
      <w:lvlJc w:val="left"/>
      <w:pPr>
        <w:ind w:left="1286" w:hanging="360"/>
        <w:jc w:val="left"/>
      </w:pPr>
      <w:rPr>
        <w:rFonts w:ascii="Arial" w:eastAsia="Arial" w:hAnsi="Arial" w:cs="Arial" w:hint="default"/>
        <w:b/>
        <w:bCs/>
        <w:spacing w:val="-1"/>
        <w:w w:val="99"/>
        <w:sz w:val="20"/>
        <w:szCs w:val="20"/>
        <w:lang w:val="es-ES" w:eastAsia="en-US" w:bidi="ar-SA"/>
      </w:rPr>
    </w:lvl>
    <w:lvl w:ilvl="2" w:tplc="D9C61F10">
      <w:numFmt w:val="bullet"/>
      <w:lvlText w:val="•"/>
      <w:lvlJc w:val="left"/>
      <w:pPr>
        <w:ind w:left="2233" w:hanging="360"/>
      </w:pPr>
      <w:rPr>
        <w:rFonts w:hint="default"/>
        <w:lang w:val="es-ES" w:eastAsia="en-US" w:bidi="ar-SA"/>
      </w:rPr>
    </w:lvl>
    <w:lvl w:ilvl="3" w:tplc="FCDE9392">
      <w:numFmt w:val="bullet"/>
      <w:lvlText w:val="•"/>
      <w:lvlJc w:val="left"/>
      <w:pPr>
        <w:ind w:left="3187" w:hanging="360"/>
      </w:pPr>
      <w:rPr>
        <w:rFonts w:hint="default"/>
        <w:lang w:val="es-ES" w:eastAsia="en-US" w:bidi="ar-SA"/>
      </w:rPr>
    </w:lvl>
    <w:lvl w:ilvl="4" w:tplc="B60EECDE">
      <w:numFmt w:val="bullet"/>
      <w:lvlText w:val="•"/>
      <w:lvlJc w:val="left"/>
      <w:pPr>
        <w:ind w:left="4140" w:hanging="360"/>
      </w:pPr>
      <w:rPr>
        <w:rFonts w:hint="default"/>
        <w:lang w:val="es-ES" w:eastAsia="en-US" w:bidi="ar-SA"/>
      </w:rPr>
    </w:lvl>
    <w:lvl w:ilvl="5" w:tplc="99DE87EE">
      <w:numFmt w:val="bullet"/>
      <w:lvlText w:val="•"/>
      <w:lvlJc w:val="left"/>
      <w:pPr>
        <w:ind w:left="5094" w:hanging="360"/>
      </w:pPr>
      <w:rPr>
        <w:rFonts w:hint="default"/>
        <w:lang w:val="es-ES" w:eastAsia="en-US" w:bidi="ar-SA"/>
      </w:rPr>
    </w:lvl>
    <w:lvl w:ilvl="6" w:tplc="5B566A82">
      <w:numFmt w:val="bullet"/>
      <w:lvlText w:val="•"/>
      <w:lvlJc w:val="left"/>
      <w:pPr>
        <w:ind w:left="6048" w:hanging="360"/>
      </w:pPr>
      <w:rPr>
        <w:rFonts w:hint="default"/>
        <w:lang w:val="es-ES" w:eastAsia="en-US" w:bidi="ar-SA"/>
      </w:rPr>
    </w:lvl>
    <w:lvl w:ilvl="7" w:tplc="67D6D774">
      <w:numFmt w:val="bullet"/>
      <w:lvlText w:val="•"/>
      <w:lvlJc w:val="left"/>
      <w:pPr>
        <w:ind w:left="7001" w:hanging="360"/>
      </w:pPr>
      <w:rPr>
        <w:rFonts w:hint="default"/>
        <w:lang w:val="es-ES" w:eastAsia="en-US" w:bidi="ar-SA"/>
      </w:rPr>
    </w:lvl>
    <w:lvl w:ilvl="8" w:tplc="264C7BB2">
      <w:numFmt w:val="bullet"/>
      <w:lvlText w:val="•"/>
      <w:lvlJc w:val="left"/>
      <w:pPr>
        <w:ind w:left="7955" w:hanging="360"/>
      </w:pPr>
      <w:rPr>
        <w:rFonts w:hint="default"/>
        <w:lang w:val="es-ES" w:eastAsia="en-US" w:bidi="ar-SA"/>
      </w:rPr>
    </w:lvl>
  </w:abstractNum>
  <w:abstractNum w:abstractNumId="3" w15:restartNumberingAfterBreak="0">
    <w:nsid w:val="24D06B3C"/>
    <w:multiLevelType w:val="multilevel"/>
    <w:tmpl w:val="5F6AF11C"/>
    <w:lvl w:ilvl="0">
      <w:start w:val="8"/>
      <w:numFmt w:val="decimal"/>
      <w:lvlText w:val="%1"/>
      <w:lvlJc w:val="left"/>
      <w:pPr>
        <w:ind w:left="578" w:hanging="360"/>
        <w:jc w:val="left"/>
      </w:pPr>
      <w:rPr>
        <w:rFonts w:hint="default"/>
        <w:lang w:val="es-ES" w:eastAsia="en-US" w:bidi="ar-SA"/>
      </w:rPr>
    </w:lvl>
    <w:lvl w:ilvl="1">
      <w:start w:val="1"/>
      <w:numFmt w:val="decimal"/>
      <w:lvlText w:val="%1.%2."/>
      <w:lvlJc w:val="left"/>
      <w:pPr>
        <w:ind w:left="578" w:hanging="360"/>
        <w:jc w:val="left"/>
      </w:pPr>
      <w:rPr>
        <w:rFonts w:ascii="Arial" w:eastAsia="Arial" w:hAnsi="Arial" w:cs="Arial" w:hint="default"/>
        <w:b/>
        <w:bCs/>
        <w:spacing w:val="-1"/>
        <w:w w:val="99"/>
        <w:sz w:val="20"/>
        <w:szCs w:val="20"/>
        <w:lang w:val="es-ES" w:eastAsia="en-US" w:bidi="ar-SA"/>
      </w:rPr>
    </w:lvl>
    <w:lvl w:ilvl="2">
      <w:numFmt w:val="bullet"/>
      <w:lvlText w:val="•"/>
      <w:lvlJc w:val="left"/>
      <w:pPr>
        <w:ind w:left="2436" w:hanging="360"/>
      </w:pPr>
      <w:rPr>
        <w:rFonts w:hint="default"/>
        <w:lang w:val="es-ES" w:eastAsia="en-US" w:bidi="ar-SA"/>
      </w:rPr>
    </w:lvl>
    <w:lvl w:ilvl="3">
      <w:numFmt w:val="bullet"/>
      <w:lvlText w:val="•"/>
      <w:lvlJc w:val="left"/>
      <w:pPr>
        <w:ind w:left="3364" w:hanging="360"/>
      </w:pPr>
      <w:rPr>
        <w:rFonts w:hint="default"/>
        <w:lang w:val="es-ES" w:eastAsia="en-US" w:bidi="ar-SA"/>
      </w:rPr>
    </w:lvl>
    <w:lvl w:ilvl="4">
      <w:numFmt w:val="bullet"/>
      <w:lvlText w:val="•"/>
      <w:lvlJc w:val="left"/>
      <w:pPr>
        <w:ind w:left="4292" w:hanging="360"/>
      </w:pPr>
      <w:rPr>
        <w:rFonts w:hint="default"/>
        <w:lang w:val="es-ES" w:eastAsia="en-US" w:bidi="ar-SA"/>
      </w:rPr>
    </w:lvl>
    <w:lvl w:ilvl="5">
      <w:numFmt w:val="bullet"/>
      <w:lvlText w:val="•"/>
      <w:lvlJc w:val="left"/>
      <w:pPr>
        <w:ind w:left="5221" w:hanging="360"/>
      </w:pPr>
      <w:rPr>
        <w:rFonts w:hint="default"/>
        <w:lang w:val="es-ES" w:eastAsia="en-US" w:bidi="ar-SA"/>
      </w:rPr>
    </w:lvl>
    <w:lvl w:ilvl="6">
      <w:numFmt w:val="bullet"/>
      <w:lvlText w:val="•"/>
      <w:lvlJc w:val="left"/>
      <w:pPr>
        <w:ind w:left="6149" w:hanging="360"/>
      </w:pPr>
      <w:rPr>
        <w:rFonts w:hint="default"/>
        <w:lang w:val="es-ES" w:eastAsia="en-US" w:bidi="ar-SA"/>
      </w:rPr>
    </w:lvl>
    <w:lvl w:ilvl="7">
      <w:numFmt w:val="bullet"/>
      <w:lvlText w:val="•"/>
      <w:lvlJc w:val="left"/>
      <w:pPr>
        <w:ind w:left="7077" w:hanging="360"/>
      </w:pPr>
      <w:rPr>
        <w:rFonts w:hint="default"/>
        <w:lang w:val="es-ES" w:eastAsia="en-US" w:bidi="ar-SA"/>
      </w:rPr>
    </w:lvl>
    <w:lvl w:ilvl="8">
      <w:numFmt w:val="bullet"/>
      <w:lvlText w:val="•"/>
      <w:lvlJc w:val="left"/>
      <w:pPr>
        <w:ind w:left="8005" w:hanging="360"/>
      </w:pPr>
      <w:rPr>
        <w:rFonts w:hint="default"/>
        <w:lang w:val="es-ES" w:eastAsia="en-US" w:bidi="ar-SA"/>
      </w:rPr>
    </w:lvl>
  </w:abstractNum>
  <w:abstractNum w:abstractNumId="4" w15:restartNumberingAfterBreak="0">
    <w:nsid w:val="2AF52197"/>
    <w:multiLevelType w:val="multilevel"/>
    <w:tmpl w:val="C2D055C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0FF5B84"/>
    <w:multiLevelType w:val="multilevel"/>
    <w:tmpl w:val="24482846"/>
    <w:lvl w:ilvl="0">
      <w:start w:val="3"/>
      <w:numFmt w:val="decimal"/>
      <w:lvlText w:val="%1"/>
      <w:lvlJc w:val="left"/>
      <w:pPr>
        <w:ind w:left="578" w:hanging="360"/>
        <w:jc w:val="left"/>
      </w:pPr>
      <w:rPr>
        <w:rFonts w:hint="default"/>
        <w:lang w:val="es-ES" w:eastAsia="en-US" w:bidi="ar-SA"/>
      </w:rPr>
    </w:lvl>
    <w:lvl w:ilvl="1">
      <w:start w:val="1"/>
      <w:numFmt w:val="decimal"/>
      <w:lvlText w:val="%1.%2."/>
      <w:lvlJc w:val="left"/>
      <w:pPr>
        <w:ind w:left="578" w:hanging="360"/>
        <w:jc w:val="left"/>
      </w:pPr>
      <w:rPr>
        <w:rFonts w:ascii="Arial" w:eastAsia="Arial" w:hAnsi="Arial" w:cs="Arial" w:hint="default"/>
        <w:b/>
        <w:bCs/>
        <w:spacing w:val="-1"/>
        <w:w w:val="99"/>
        <w:sz w:val="20"/>
        <w:szCs w:val="20"/>
        <w:lang w:val="es-ES" w:eastAsia="en-US" w:bidi="ar-SA"/>
      </w:rPr>
    </w:lvl>
    <w:lvl w:ilvl="2">
      <w:numFmt w:val="bullet"/>
      <w:lvlText w:val="•"/>
      <w:lvlJc w:val="left"/>
      <w:pPr>
        <w:ind w:left="2436" w:hanging="360"/>
      </w:pPr>
      <w:rPr>
        <w:rFonts w:hint="default"/>
        <w:lang w:val="es-ES" w:eastAsia="en-US" w:bidi="ar-SA"/>
      </w:rPr>
    </w:lvl>
    <w:lvl w:ilvl="3">
      <w:numFmt w:val="bullet"/>
      <w:lvlText w:val="•"/>
      <w:lvlJc w:val="left"/>
      <w:pPr>
        <w:ind w:left="3364" w:hanging="360"/>
      </w:pPr>
      <w:rPr>
        <w:rFonts w:hint="default"/>
        <w:lang w:val="es-ES" w:eastAsia="en-US" w:bidi="ar-SA"/>
      </w:rPr>
    </w:lvl>
    <w:lvl w:ilvl="4">
      <w:numFmt w:val="bullet"/>
      <w:lvlText w:val="•"/>
      <w:lvlJc w:val="left"/>
      <w:pPr>
        <w:ind w:left="4292" w:hanging="360"/>
      </w:pPr>
      <w:rPr>
        <w:rFonts w:hint="default"/>
        <w:lang w:val="es-ES" w:eastAsia="en-US" w:bidi="ar-SA"/>
      </w:rPr>
    </w:lvl>
    <w:lvl w:ilvl="5">
      <w:numFmt w:val="bullet"/>
      <w:lvlText w:val="•"/>
      <w:lvlJc w:val="left"/>
      <w:pPr>
        <w:ind w:left="5221" w:hanging="360"/>
      </w:pPr>
      <w:rPr>
        <w:rFonts w:hint="default"/>
        <w:lang w:val="es-ES" w:eastAsia="en-US" w:bidi="ar-SA"/>
      </w:rPr>
    </w:lvl>
    <w:lvl w:ilvl="6">
      <w:numFmt w:val="bullet"/>
      <w:lvlText w:val="•"/>
      <w:lvlJc w:val="left"/>
      <w:pPr>
        <w:ind w:left="6149" w:hanging="360"/>
      </w:pPr>
      <w:rPr>
        <w:rFonts w:hint="default"/>
        <w:lang w:val="es-ES" w:eastAsia="en-US" w:bidi="ar-SA"/>
      </w:rPr>
    </w:lvl>
    <w:lvl w:ilvl="7">
      <w:numFmt w:val="bullet"/>
      <w:lvlText w:val="•"/>
      <w:lvlJc w:val="left"/>
      <w:pPr>
        <w:ind w:left="7077" w:hanging="360"/>
      </w:pPr>
      <w:rPr>
        <w:rFonts w:hint="default"/>
        <w:lang w:val="es-ES" w:eastAsia="en-US" w:bidi="ar-SA"/>
      </w:rPr>
    </w:lvl>
    <w:lvl w:ilvl="8">
      <w:numFmt w:val="bullet"/>
      <w:lvlText w:val="•"/>
      <w:lvlJc w:val="left"/>
      <w:pPr>
        <w:ind w:left="8005" w:hanging="360"/>
      </w:pPr>
      <w:rPr>
        <w:rFonts w:hint="default"/>
        <w:lang w:val="es-ES" w:eastAsia="en-US" w:bidi="ar-SA"/>
      </w:rPr>
    </w:lvl>
  </w:abstractNum>
  <w:abstractNum w:abstractNumId="6" w15:restartNumberingAfterBreak="0">
    <w:nsid w:val="3162297C"/>
    <w:multiLevelType w:val="hybridMultilevel"/>
    <w:tmpl w:val="57FAAAD4"/>
    <w:lvl w:ilvl="0" w:tplc="0E146398">
      <w:numFmt w:val="bullet"/>
      <w:lvlText w:val=""/>
      <w:lvlJc w:val="left"/>
      <w:pPr>
        <w:ind w:left="823" w:hanging="360"/>
      </w:pPr>
      <w:rPr>
        <w:rFonts w:ascii="Symbol" w:eastAsia="Symbol" w:hAnsi="Symbol" w:cs="Symbol" w:hint="default"/>
        <w:w w:val="99"/>
        <w:sz w:val="20"/>
        <w:szCs w:val="20"/>
        <w:lang w:val="es-ES" w:eastAsia="en-US" w:bidi="ar-SA"/>
      </w:rPr>
    </w:lvl>
    <w:lvl w:ilvl="1" w:tplc="5A3AB69E">
      <w:numFmt w:val="bullet"/>
      <w:lvlText w:val="•"/>
      <w:lvlJc w:val="left"/>
      <w:pPr>
        <w:ind w:left="1699" w:hanging="360"/>
      </w:pPr>
      <w:rPr>
        <w:rFonts w:hint="default"/>
        <w:lang w:val="es-ES" w:eastAsia="en-US" w:bidi="ar-SA"/>
      </w:rPr>
    </w:lvl>
    <w:lvl w:ilvl="2" w:tplc="79C02AE0">
      <w:numFmt w:val="bullet"/>
      <w:lvlText w:val="•"/>
      <w:lvlJc w:val="left"/>
      <w:pPr>
        <w:ind w:left="2578" w:hanging="360"/>
      </w:pPr>
      <w:rPr>
        <w:rFonts w:hint="default"/>
        <w:lang w:val="es-ES" w:eastAsia="en-US" w:bidi="ar-SA"/>
      </w:rPr>
    </w:lvl>
    <w:lvl w:ilvl="3" w:tplc="5914C25C">
      <w:numFmt w:val="bullet"/>
      <w:lvlText w:val="•"/>
      <w:lvlJc w:val="left"/>
      <w:pPr>
        <w:ind w:left="3458" w:hanging="360"/>
      </w:pPr>
      <w:rPr>
        <w:rFonts w:hint="default"/>
        <w:lang w:val="es-ES" w:eastAsia="en-US" w:bidi="ar-SA"/>
      </w:rPr>
    </w:lvl>
    <w:lvl w:ilvl="4" w:tplc="D494B320">
      <w:numFmt w:val="bullet"/>
      <w:lvlText w:val="•"/>
      <w:lvlJc w:val="left"/>
      <w:pPr>
        <w:ind w:left="4337" w:hanging="360"/>
      </w:pPr>
      <w:rPr>
        <w:rFonts w:hint="default"/>
        <w:lang w:val="es-ES" w:eastAsia="en-US" w:bidi="ar-SA"/>
      </w:rPr>
    </w:lvl>
    <w:lvl w:ilvl="5" w:tplc="645C7340">
      <w:numFmt w:val="bullet"/>
      <w:lvlText w:val="•"/>
      <w:lvlJc w:val="left"/>
      <w:pPr>
        <w:ind w:left="5216" w:hanging="360"/>
      </w:pPr>
      <w:rPr>
        <w:rFonts w:hint="default"/>
        <w:lang w:val="es-ES" w:eastAsia="en-US" w:bidi="ar-SA"/>
      </w:rPr>
    </w:lvl>
    <w:lvl w:ilvl="6" w:tplc="F0686748">
      <w:numFmt w:val="bullet"/>
      <w:lvlText w:val="•"/>
      <w:lvlJc w:val="left"/>
      <w:pPr>
        <w:ind w:left="6096" w:hanging="360"/>
      </w:pPr>
      <w:rPr>
        <w:rFonts w:hint="default"/>
        <w:lang w:val="es-ES" w:eastAsia="en-US" w:bidi="ar-SA"/>
      </w:rPr>
    </w:lvl>
    <w:lvl w:ilvl="7" w:tplc="BB58C2AA">
      <w:numFmt w:val="bullet"/>
      <w:lvlText w:val="•"/>
      <w:lvlJc w:val="left"/>
      <w:pPr>
        <w:ind w:left="6975" w:hanging="360"/>
      </w:pPr>
      <w:rPr>
        <w:rFonts w:hint="default"/>
        <w:lang w:val="es-ES" w:eastAsia="en-US" w:bidi="ar-SA"/>
      </w:rPr>
    </w:lvl>
    <w:lvl w:ilvl="8" w:tplc="743A6F18">
      <w:numFmt w:val="bullet"/>
      <w:lvlText w:val="•"/>
      <w:lvlJc w:val="left"/>
      <w:pPr>
        <w:ind w:left="7854" w:hanging="360"/>
      </w:pPr>
      <w:rPr>
        <w:rFonts w:hint="default"/>
        <w:lang w:val="es-ES" w:eastAsia="en-US" w:bidi="ar-SA"/>
      </w:rPr>
    </w:lvl>
  </w:abstractNum>
  <w:abstractNum w:abstractNumId="7" w15:restartNumberingAfterBreak="0">
    <w:nsid w:val="333F37F9"/>
    <w:multiLevelType w:val="multilevel"/>
    <w:tmpl w:val="111E1558"/>
    <w:lvl w:ilvl="0">
      <w:start w:val="9"/>
      <w:numFmt w:val="decimal"/>
      <w:lvlText w:val="%1"/>
      <w:lvlJc w:val="left"/>
      <w:pPr>
        <w:ind w:left="578" w:hanging="360"/>
        <w:jc w:val="left"/>
      </w:pPr>
      <w:rPr>
        <w:rFonts w:hint="default"/>
        <w:lang w:val="es-ES" w:eastAsia="en-US" w:bidi="ar-SA"/>
      </w:rPr>
    </w:lvl>
    <w:lvl w:ilvl="1">
      <w:start w:val="1"/>
      <w:numFmt w:val="decimal"/>
      <w:lvlText w:val="%1.%2."/>
      <w:lvlJc w:val="left"/>
      <w:pPr>
        <w:ind w:left="578" w:hanging="360"/>
        <w:jc w:val="left"/>
      </w:pPr>
      <w:rPr>
        <w:rFonts w:ascii="Arial" w:eastAsia="Arial" w:hAnsi="Arial" w:cs="Arial" w:hint="default"/>
        <w:b/>
        <w:bCs/>
        <w:spacing w:val="-1"/>
        <w:w w:val="99"/>
        <w:sz w:val="20"/>
        <w:szCs w:val="20"/>
        <w:lang w:val="es-ES" w:eastAsia="en-US" w:bidi="ar-SA"/>
      </w:rPr>
    </w:lvl>
    <w:lvl w:ilvl="2">
      <w:numFmt w:val="bullet"/>
      <w:lvlText w:val="•"/>
      <w:lvlJc w:val="left"/>
      <w:pPr>
        <w:ind w:left="2436" w:hanging="360"/>
      </w:pPr>
      <w:rPr>
        <w:rFonts w:hint="default"/>
        <w:lang w:val="es-ES" w:eastAsia="en-US" w:bidi="ar-SA"/>
      </w:rPr>
    </w:lvl>
    <w:lvl w:ilvl="3">
      <w:numFmt w:val="bullet"/>
      <w:lvlText w:val="•"/>
      <w:lvlJc w:val="left"/>
      <w:pPr>
        <w:ind w:left="3364" w:hanging="360"/>
      </w:pPr>
      <w:rPr>
        <w:rFonts w:hint="default"/>
        <w:lang w:val="es-ES" w:eastAsia="en-US" w:bidi="ar-SA"/>
      </w:rPr>
    </w:lvl>
    <w:lvl w:ilvl="4">
      <w:numFmt w:val="bullet"/>
      <w:lvlText w:val="•"/>
      <w:lvlJc w:val="left"/>
      <w:pPr>
        <w:ind w:left="4292" w:hanging="360"/>
      </w:pPr>
      <w:rPr>
        <w:rFonts w:hint="default"/>
        <w:lang w:val="es-ES" w:eastAsia="en-US" w:bidi="ar-SA"/>
      </w:rPr>
    </w:lvl>
    <w:lvl w:ilvl="5">
      <w:numFmt w:val="bullet"/>
      <w:lvlText w:val="•"/>
      <w:lvlJc w:val="left"/>
      <w:pPr>
        <w:ind w:left="5221" w:hanging="360"/>
      </w:pPr>
      <w:rPr>
        <w:rFonts w:hint="default"/>
        <w:lang w:val="es-ES" w:eastAsia="en-US" w:bidi="ar-SA"/>
      </w:rPr>
    </w:lvl>
    <w:lvl w:ilvl="6">
      <w:numFmt w:val="bullet"/>
      <w:lvlText w:val="•"/>
      <w:lvlJc w:val="left"/>
      <w:pPr>
        <w:ind w:left="6149" w:hanging="360"/>
      </w:pPr>
      <w:rPr>
        <w:rFonts w:hint="default"/>
        <w:lang w:val="es-ES" w:eastAsia="en-US" w:bidi="ar-SA"/>
      </w:rPr>
    </w:lvl>
    <w:lvl w:ilvl="7">
      <w:numFmt w:val="bullet"/>
      <w:lvlText w:val="•"/>
      <w:lvlJc w:val="left"/>
      <w:pPr>
        <w:ind w:left="7077" w:hanging="360"/>
      </w:pPr>
      <w:rPr>
        <w:rFonts w:hint="default"/>
        <w:lang w:val="es-ES" w:eastAsia="en-US" w:bidi="ar-SA"/>
      </w:rPr>
    </w:lvl>
    <w:lvl w:ilvl="8">
      <w:numFmt w:val="bullet"/>
      <w:lvlText w:val="•"/>
      <w:lvlJc w:val="left"/>
      <w:pPr>
        <w:ind w:left="8005" w:hanging="360"/>
      </w:pPr>
      <w:rPr>
        <w:rFonts w:hint="default"/>
        <w:lang w:val="es-ES" w:eastAsia="en-US" w:bidi="ar-SA"/>
      </w:rPr>
    </w:lvl>
  </w:abstractNum>
  <w:abstractNum w:abstractNumId="8" w15:restartNumberingAfterBreak="0">
    <w:nsid w:val="44540B94"/>
    <w:multiLevelType w:val="multilevel"/>
    <w:tmpl w:val="DFBE13F6"/>
    <w:lvl w:ilvl="0">
      <w:start w:val="6"/>
      <w:numFmt w:val="decimal"/>
      <w:lvlText w:val="%1"/>
      <w:lvlJc w:val="left"/>
      <w:pPr>
        <w:ind w:left="578" w:hanging="360"/>
        <w:jc w:val="left"/>
      </w:pPr>
      <w:rPr>
        <w:rFonts w:hint="default"/>
        <w:lang w:val="es-ES" w:eastAsia="en-US" w:bidi="ar-SA"/>
      </w:rPr>
    </w:lvl>
    <w:lvl w:ilvl="1">
      <w:start w:val="1"/>
      <w:numFmt w:val="decimal"/>
      <w:lvlText w:val="%1.%2."/>
      <w:lvlJc w:val="left"/>
      <w:pPr>
        <w:ind w:left="578" w:hanging="360"/>
        <w:jc w:val="left"/>
      </w:pPr>
      <w:rPr>
        <w:rFonts w:ascii="Arial" w:eastAsia="Arial" w:hAnsi="Arial" w:cs="Arial" w:hint="default"/>
        <w:b/>
        <w:bCs/>
        <w:spacing w:val="-1"/>
        <w:w w:val="99"/>
        <w:sz w:val="20"/>
        <w:szCs w:val="20"/>
        <w:lang w:val="es-ES" w:eastAsia="en-US" w:bidi="ar-SA"/>
      </w:rPr>
    </w:lvl>
    <w:lvl w:ilvl="2">
      <w:numFmt w:val="bullet"/>
      <w:lvlText w:val="•"/>
      <w:lvlJc w:val="left"/>
      <w:pPr>
        <w:ind w:left="2436" w:hanging="360"/>
      </w:pPr>
      <w:rPr>
        <w:rFonts w:hint="default"/>
        <w:lang w:val="es-ES" w:eastAsia="en-US" w:bidi="ar-SA"/>
      </w:rPr>
    </w:lvl>
    <w:lvl w:ilvl="3">
      <w:numFmt w:val="bullet"/>
      <w:lvlText w:val="•"/>
      <w:lvlJc w:val="left"/>
      <w:pPr>
        <w:ind w:left="3364" w:hanging="360"/>
      </w:pPr>
      <w:rPr>
        <w:rFonts w:hint="default"/>
        <w:lang w:val="es-ES" w:eastAsia="en-US" w:bidi="ar-SA"/>
      </w:rPr>
    </w:lvl>
    <w:lvl w:ilvl="4">
      <w:numFmt w:val="bullet"/>
      <w:lvlText w:val="•"/>
      <w:lvlJc w:val="left"/>
      <w:pPr>
        <w:ind w:left="4292" w:hanging="360"/>
      </w:pPr>
      <w:rPr>
        <w:rFonts w:hint="default"/>
        <w:lang w:val="es-ES" w:eastAsia="en-US" w:bidi="ar-SA"/>
      </w:rPr>
    </w:lvl>
    <w:lvl w:ilvl="5">
      <w:numFmt w:val="bullet"/>
      <w:lvlText w:val="•"/>
      <w:lvlJc w:val="left"/>
      <w:pPr>
        <w:ind w:left="5221" w:hanging="360"/>
      </w:pPr>
      <w:rPr>
        <w:rFonts w:hint="default"/>
        <w:lang w:val="es-ES" w:eastAsia="en-US" w:bidi="ar-SA"/>
      </w:rPr>
    </w:lvl>
    <w:lvl w:ilvl="6">
      <w:numFmt w:val="bullet"/>
      <w:lvlText w:val="•"/>
      <w:lvlJc w:val="left"/>
      <w:pPr>
        <w:ind w:left="6149" w:hanging="360"/>
      </w:pPr>
      <w:rPr>
        <w:rFonts w:hint="default"/>
        <w:lang w:val="es-ES" w:eastAsia="en-US" w:bidi="ar-SA"/>
      </w:rPr>
    </w:lvl>
    <w:lvl w:ilvl="7">
      <w:numFmt w:val="bullet"/>
      <w:lvlText w:val="•"/>
      <w:lvlJc w:val="left"/>
      <w:pPr>
        <w:ind w:left="7077" w:hanging="360"/>
      </w:pPr>
      <w:rPr>
        <w:rFonts w:hint="default"/>
        <w:lang w:val="es-ES" w:eastAsia="en-US" w:bidi="ar-SA"/>
      </w:rPr>
    </w:lvl>
    <w:lvl w:ilvl="8">
      <w:numFmt w:val="bullet"/>
      <w:lvlText w:val="•"/>
      <w:lvlJc w:val="left"/>
      <w:pPr>
        <w:ind w:left="8005" w:hanging="360"/>
      </w:pPr>
      <w:rPr>
        <w:rFonts w:hint="default"/>
        <w:lang w:val="es-ES" w:eastAsia="en-US" w:bidi="ar-SA"/>
      </w:rPr>
    </w:lvl>
  </w:abstractNum>
  <w:abstractNum w:abstractNumId="9" w15:restartNumberingAfterBreak="0">
    <w:nsid w:val="4547004A"/>
    <w:multiLevelType w:val="multilevel"/>
    <w:tmpl w:val="9956DD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54A6F16"/>
    <w:multiLevelType w:val="hybridMultilevel"/>
    <w:tmpl w:val="D45ECE96"/>
    <w:lvl w:ilvl="0" w:tplc="C82CB4C8">
      <w:numFmt w:val="bullet"/>
      <w:lvlText w:val=""/>
      <w:lvlJc w:val="left"/>
      <w:pPr>
        <w:ind w:left="822" w:hanging="360"/>
      </w:pPr>
      <w:rPr>
        <w:rFonts w:ascii="Symbol" w:eastAsia="Symbol" w:hAnsi="Symbol" w:cs="Symbol" w:hint="default"/>
        <w:w w:val="99"/>
        <w:sz w:val="20"/>
        <w:szCs w:val="20"/>
        <w:lang w:val="es-ES" w:eastAsia="en-US" w:bidi="ar-SA"/>
      </w:rPr>
    </w:lvl>
    <w:lvl w:ilvl="1" w:tplc="0B6A2D90">
      <w:numFmt w:val="bullet"/>
      <w:lvlText w:val="•"/>
      <w:lvlJc w:val="left"/>
      <w:pPr>
        <w:ind w:left="1699" w:hanging="360"/>
      </w:pPr>
      <w:rPr>
        <w:rFonts w:hint="default"/>
        <w:lang w:val="es-ES" w:eastAsia="en-US" w:bidi="ar-SA"/>
      </w:rPr>
    </w:lvl>
    <w:lvl w:ilvl="2" w:tplc="6E008368">
      <w:numFmt w:val="bullet"/>
      <w:lvlText w:val="•"/>
      <w:lvlJc w:val="left"/>
      <w:pPr>
        <w:ind w:left="2578" w:hanging="360"/>
      </w:pPr>
      <w:rPr>
        <w:rFonts w:hint="default"/>
        <w:lang w:val="es-ES" w:eastAsia="en-US" w:bidi="ar-SA"/>
      </w:rPr>
    </w:lvl>
    <w:lvl w:ilvl="3" w:tplc="D1DA2422">
      <w:numFmt w:val="bullet"/>
      <w:lvlText w:val="•"/>
      <w:lvlJc w:val="left"/>
      <w:pPr>
        <w:ind w:left="3457" w:hanging="360"/>
      </w:pPr>
      <w:rPr>
        <w:rFonts w:hint="default"/>
        <w:lang w:val="es-ES" w:eastAsia="en-US" w:bidi="ar-SA"/>
      </w:rPr>
    </w:lvl>
    <w:lvl w:ilvl="4" w:tplc="771E5A6E">
      <w:numFmt w:val="bullet"/>
      <w:lvlText w:val="•"/>
      <w:lvlJc w:val="left"/>
      <w:pPr>
        <w:ind w:left="4337" w:hanging="360"/>
      </w:pPr>
      <w:rPr>
        <w:rFonts w:hint="default"/>
        <w:lang w:val="es-ES" w:eastAsia="en-US" w:bidi="ar-SA"/>
      </w:rPr>
    </w:lvl>
    <w:lvl w:ilvl="5" w:tplc="CA8C0BA6">
      <w:numFmt w:val="bullet"/>
      <w:lvlText w:val="•"/>
      <w:lvlJc w:val="left"/>
      <w:pPr>
        <w:ind w:left="5216" w:hanging="360"/>
      </w:pPr>
      <w:rPr>
        <w:rFonts w:hint="default"/>
        <w:lang w:val="es-ES" w:eastAsia="en-US" w:bidi="ar-SA"/>
      </w:rPr>
    </w:lvl>
    <w:lvl w:ilvl="6" w:tplc="3558F162">
      <w:numFmt w:val="bullet"/>
      <w:lvlText w:val="•"/>
      <w:lvlJc w:val="left"/>
      <w:pPr>
        <w:ind w:left="6095" w:hanging="360"/>
      </w:pPr>
      <w:rPr>
        <w:rFonts w:hint="default"/>
        <w:lang w:val="es-ES" w:eastAsia="en-US" w:bidi="ar-SA"/>
      </w:rPr>
    </w:lvl>
    <w:lvl w:ilvl="7" w:tplc="BB5E9FCC">
      <w:numFmt w:val="bullet"/>
      <w:lvlText w:val="•"/>
      <w:lvlJc w:val="left"/>
      <w:pPr>
        <w:ind w:left="6975" w:hanging="360"/>
      </w:pPr>
      <w:rPr>
        <w:rFonts w:hint="default"/>
        <w:lang w:val="es-ES" w:eastAsia="en-US" w:bidi="ar-SA"/>
      </w:rPr>
    </w:lvl>
    <w:lvl w:ilvl="8" w:tplc="FDD22EE4">
      <w:numFmt w:val="bullet"/>
      <w:lvlText w:val="•"/>
      <w:lvlJc w:val="left"/>
      <w:pPr>
        <w:ind w:left="7854" w:hanging="360"/>
      </w:pPr>
      <w:rPr>
        <w:rFonts w:hint="default"/>
        <w:lang w:val="es-ES" w:eastAsia="en-US" w:bidi="ar-SA"/>
      </w:rPr>
    </w:lvl>
  </w:abstractNum>
  <w:abstractNum w:abstractNumId="11" w15:restartNumberingAfterBreak="0">
    <w:nsid w:val="454A7B85"/>
    <w:multiLevelType w:val="hybridMultilevel"/>
    <w:tmpl w:val="A4945F0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2" w15:restartNumberingAfterBreak="0">
    <w:nsid w:val="465567A3"/>
    <w:multiLevelType w:val="hybridMultilevel"/>
    <w:tmpl w:val="2A8234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6B779A"/>
    <w:multiLevelType w:val="multilevel"/>
    <w:tmpl w:val="AB567E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1142EE5"/>
    <w:multiLevelType w:val="hybridMultilevel"/>
    <w:tmpl w:val="9C5A968A"/>
    <w:lvl w:ilvl="0" w:tplc="B5D08C9C">
      <w:numFmt w:val="bullet"/>
      <w:lvlText w:val=""/>
      <w:lvlJc w:val="left"/>
      <w:pPr>
        <w:ind w:left="578" w:hanging="360"/>
      </w:pPr>
      <w:rPr>
        <w:rFonts w:ascii="Symbol" w:eastAsia="Symbol" w:hAnsi="Symbol" w:cs="Symbol" w:hint="default"/>
        <w:w w:val="99"/>
        <w:sz w:val="20"/>
        <w:szCs w:val="20"/>
        <w:lang w:val="es-ES" w:eastAsia="en-US" w:bidi="ar-SA"/>
      </w:rPr>
    </w:lvl>
    <w:lvl w:ilvl="1" w:tplc="D5165A4A">
      <w:numFmt w:val="bullet"/>
      <w:lvlText w:val="•"/>
      <w:lvlJc w:val="left"/>
      <w:pPr>
        <w:ind w:left="1508" w:hanging="360"/>
      </w:pPr>
      <w:rPr>
        <w:rFonts w:hint="default"/>
        <w:lang w:val="es-ES" w:eastAsia="en-US" w:bidi="ar-SA"/>
      </w:rPr>
    </w:lvl>
    <w:lvl w:ilvl="2" w:tplc="25D6D3F2">
      <w:numFmt w:val="bullet"/>
      <w:lvlText w:val="•"/>
      <w:lvlJc w:val="left"/>
      <w:pPr>
        <w:ind w:left="2436" w:hanging="360"/>
      </w:pPr>
      <w:rPr>
        <w:rFonts w:hint="default"/>
        <w:lang w:val="es-ES" w:eastAsia="en-US" w:bidi="ar-SA"/>
      </w:rPr>
    </w:lvl>
    <w:lvl w:ilvl="3" w:tplc="646845CA">
      <w:numFmt w:val="bullet"/>
      <w:lvlText w:val="•"/>
      <w:lvlJc w:val="left"/>
      <w:pPr>
        <w:ind w:left="3364" w:hanging="360"/>
      </w:pPr>
      <w:rPr>
        <w:rFonts w:hint="default"/>
        <w:lang w:val="es-ES" w:eastAsia="en-US" w:bidi="ar-SA"/>
      </w:rPr>
    </w:lvl>
    <w:lvl w:ilvl="4" w:tplc="A560E216">
      <w:numFmt w:val="bullet"/>
      <w:lvlText w:val="•"/>
      <w:lvlJc w:val="left"/>
      <w:pPr>
        <w:ind w:left="4292" w:hanging="360"/>
      </w:pPr>
      <w:rPr>
        <w:rFonts w:hint="default"/>
        <w:lang w:val="es-ES" w:eastAsia="en-US" w:bidi="ar-SA"/>
      </w:rPr>
    </w:lvl>
    <w:lvl w:ilvl="5" w:tplc="0466359C">
      <w:numFmt w:val="bullet"/>
      <w:lvlText w:val="•"/>
      <w:lvlJc w:val="left"/>
      <w:pPr>
        <w:ind w:left="5221" w:hanging="360"/>
      </w:pPr>
      <w:rPr>
        <w:rFonts w:hint="default"/>
        <w:lang w:val="es-ES" w:eastAsia="en-US" w:bidi="ar-SA"/>
      </w:rPr>
    </w:lvl>
    <w:lvl w:ilvl="6" w:tplc="1958BA18">
      <w:numFmt w:val="bullet"/>
      <w:lvlText w:val="•"/>
      <w:lvlJc w:val="left"/>
      <w:pPr>
        <w:ind w:left="6149" w:hanging="360"/>
      </w:pPr>
      <w:rPr>
        <w:rFonts w:hint="default"/>
        <w:lang w:val="es-ES" w:eastAsia="en-US" w:bidi="ar-SA"/>
      </w:rPr>
    </w:lvl>
    <w:lvl w:ilvl="7" w:tplc="DDF48814">
      <w:numFmt w:val="bullet"/>
      <w:lvlText w:val="•"/>
      <w:lvlJc w:val="left"/>
      <w:pPr>
        <w:ind w:left="7077" w:hanging="360"/>
      </w:pPr>
      <w:rPr>
        <w:rFonts w:hint="default"/>
        <w:lang w:val="es-ES" w:eastAsia="en-US" w:bidi="ar-SA"/>
      </w:rPr>
    </w:lvl>
    <w:lvl w:ilvl="8" w:tplc="F4BA1AE6">
      <w:numFmt w:val="bullet"/>
      <w:lvlText w:val="•"/>
      <w:lvlJc w:val="left"/>
      <w:pPr>
        <w:ind w:left="8005" w:hanging="360"/>
      </w:pPr>
      <w:rPr>
        <w:rFonts w:hint="default"/>
        <w:lang w:val="es-ES" w:eastAsia="en-US" w:bidi="ar-SA"/>
      </w:rPr>
    </w:lvl>
  </w:abstractNum>
  <w:abstractNum w:abstractNumId="15" w15:restartNumberingAfterBreak="0">
    <w:nsid w:val="66F16A3F"/>
    <w:multiLevelType w:val="multilevel"/>
    <w:tmpl w:val="8700AC86"/>
    <w:lvl w:ilvl="0">
      <w:start w:val="1"/>
      <w:numFmt w:val="decimal"/>
      <w:lvlText w:val="%1"/>
      <w:lvlJc w:val="left"/>
      <w:pPr>
        <w:ind w:left="360" w:hanging="360"/>
      </w:pPr>
    </w:lvl>
    <w:lvl w:ilvl="1">
      <w:start w:val="1"/>
      <w:numFmt w:val="decimal"/>
      <w:lvlText w:val="2.%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76ED23D8"/>
    <w:multiLevelType w:val="hybridMultilevel"/>
    <w:tmpl w:val="A4D28F6A"/>
    <w:lvl w:ilvl="0" w:tplc="3D126138">
      <w:numFmt w:val="bullet"/>
      <w:lvlText w:val=""/>
      <w:lvlJc w:val="left"/>
      <w:pPr>
        <w:ind w:left="938" w:hanging="360"/>
      </w:pPr>
      <w:rPr>
        <w:rFonts w:ascii="Symbol" w:eastAsia="Symbol" w:hAnsi="Symbol" w:cs="Symbol" w:hint="default"/>
        <w:w w:val="99"/>
        <w:sz w:val="20"/>
        <w:szCs w:val="20"/>
        <w:lang w:val="es-ES" w:eastAsia="en-US" w:bidi="ar-SA"/>
      </w:rPr>
    </w:lvl>
    <w:lvl w:ilvl="1" w:tplc="148A31D6">
      <w:numFmt w:val="bullet"/>
      <w:lvlText w:val="•"/>
      <w:lvlJc w:val="left"/>
      <w:pPr>
        <w:ind w:left="1832" w:hanging="360"/>
      </w:pPr>
      <w:rPr>
        <w:rFonts w:hint="default"/>
        <w:lang w:val="es-ES" w:eastAsia="en-US" w:bidi="ar-SA"/>
      </w:rPr>
    </w:lvl>
    <w:lvl w:ilvl="2" w:tplc="6A42EE04">
      <w:numFmt w:val="bullet"/>
      <w:lvlText w:val="•"/>
      <w:lvlJc w:val="left"/>
      <w:pPr>
        <w:ind w:left="2724" w:hanging="360"/>
      </w:pPr>
      <w:rPr>
        <w:rFonts w:hint="default"/>
        <w:lang w:val="es-ES" w:eastAsia="en-US" w:bidi="ar-SA"/>
      </w:rPr>
    </w:lvl>
    <w:lvl w:ilvl="3" w:tplc="A29809A6">
      <w:numFmt w:val="bullet"/>
      <w:lvlText w:val="•"/>
      <w:lvlJc w:val="left"/>
      <w:pPr>
        <w:ind w:left="3616" w:hanging="360"/>
      </w:pPr>
      <w:rPr>
        <w:rFonts w:hint="default"/>
        <w:lang w:val="es-ES" w:eastAsia="en-US" w:bidi="ar-SA"/>
      </w:rPr>
    </w:lvl>
    <w:lvl w:ilvl="4" w:tplc="634A6FFE">
      <w:numFmt w:val="bullet"/>
      <w:lvlText w:val="•"/>
      <w:lvlJc w:val="left"/>
      <w:pPr>
        <w:ind w:left="4508" w:hanging="360"/>
      </w:pPr>
      <w:rPr>
        <w:rFonts w:hint="default"/>
        <w:lang w:val="es-ES" w:eastAsia="en-US" w:bidi="ar-SA"/>
      </w:rPr>
    </w:lvl>
    <w:lvl w:ilvl="5" w:tplc="D07E21F4">
      <w:numFmt w:val="bullet"/>
      <w:lvlText w:val="•"/>
      <w:lvlJc w:val="left"/>
      <w:pPr>
        <w:ind w:left="5401" w:hanging="360"/>
      </w:pPr>
      <w:rPr>
        <w:rFonts w:hint="default"/>
        <w:lang w:val="es-ES" w:eastAsia="en-US" w:bidi="ar-SA"/>
      </w:rPr>
    </w:lvl>
    <w:lvl w:ilvl="6" w:tplc="DE2E165E">
      <w:numFmt w:val="bullet"/>
      <w:lvlText w:val="•"/>
      <w:lvlJc w:val="left"/>
      <w:pPr>
        <w:ind w:left="6293" w:hanging="360"/>
      </w:pPr>
      <w:rPr>
        <w:rFonts w:hint="default"/>
        <w:lang w:val="es-ES" w:eastAsia="en-US" w:bidi="ar-SA"/>
      </w:rPr>
    </w:lvl>
    <w:lvl w:ilvl="7" w:tplc="9A6C8BE0">
      <w:numFmt w:val="bullet"/>
      <w:lvlText w:val="•"/>
      <w:lvlJc w:val="left"/>
      <w:pPr>
        <w:ind w:left="7185" w:hanging="360"/>
      </w:pPr>
      <w:rPr>
        <w:rFonts w:hint="default"/>
        <w:lang w:val="es-ES" w:eastAsia="en-US" w:bidi="ar-SA"/>
      </w:rPr>
    </w:lvl>
    <w:lvl w:ilvl="8" w:tplc="947E2204">
      <w:numFmt w:val="bullet"/>
      <w:lvlText w:val="•"/>
      <w:lvlJc w:val="left"/>
      <w:pPr>
        <w:ind w:left="8077" w:hanging="360"/>
      </w:pPr>
      <w:rPr>
        <w:rFonts w:hint="default"/>
        <w:lang w:val="es-ES" w:eastAsia="en-US" w:bidi="ar-SA"/>
      </w:rPr>
    </w:lvl>
  </w:abstractNum>
  <w:abstractNum w:abstractNumId="17" w15:restartNumberingAfterBreak="0">
    <w:nsid w:val="7AF26176"/>
    <w:multiLevelType w:val="hybridMultilevel"/>
    <w:tmpl w:val="903E2C82"/>
    <w:lvl w:ilvl="0" w:tplc="D24E8E6A">
      <w:start w:val="1"/>
      <w:numFmt w:val="lowerLetter"/>
      <w:lvlText w:val="%1."/>
      <w:lvlJc w:val="left"/>
      <w:pPr>
        <w:ind w:left="926" w:hanging="708"/>
        <w:jc w:val="left"/>
      </w:pPr>
      <w:rPr>
        <w:rFonts w:ascii="Arial" w:eastAsia="Arial" w:hAnsi="Arial" w:cs="Arial" w:hint="default"/>
        <w:b/>
        <w:bCs/>
        <w:spacing w:val="-1"/>
        <w:w w:val="99"/>
        <w:sz w:val="20"/>
        <w:szCs w:val="20"/>
        <w:lang w:val="es-ES" w:eastAsia="en-US" w:bidi="ar-SA"/>
      </w:rPr>
    </w:lvl>
    <w:lvl w:ilvl="1" w:tplc="172A207E">
      <w:numFmt w:val="bullet"/>
      <w:lvlText w:val="•"/>
      <w:lvlJc w:val="left"/>
      <w:pPr>
        <w:ind w:left="1814" w:hanging="708"/>
      </w:pPr>
      <w:rPr>
        <w:rFonts w:hint="default"/>
        <w:lang w:val="es-ES" w:eastAsia="en-US" w:bidi="ar-SA"/>
      </w:rPr>
    </w:lvl>
    <w:lvl w:ilvl="2" w:tplc="F7EA59B8">
      <w:numFmt w:val="bullet"/>
      <w:lvlText w:val="•"/>
      <w:lvlJc w:val="left"/>
      <w:pPr>
        <w:ind w:left="2708" w:hanging="708"/>
      </w:pPr>
      <w:rPr>
        <w:rFonts w:hint="default"/>
        <w:lang w:val="es-ES" w:eastAsia="en-US" w:bidi="ar-SA"/>
      </w:rPr>
    </w:lvl>
    <w:lvl w:ilvl="3" w:tplc="76CE607C">
      <w:numFmt w:val="bullet"/>
      <w:lvlText w:val="•"/>
      <w:lvlJc w:val="left"/>
      <w:pPr>
        <w:ind w:left="3602" w:hanging="708"/>
      </w:pPr>
      <w:rPr>
        <w:rFonts w:hint="default"/>
        <w:lang w:val="es-ES" w:eastAsia="en-US" w:bidi="ar-SA"/>
      </w:rPr>
    </w:lvl>
    <w:lvl w:ilvl="4" w:tplc="DF24F74E">
      <w:numFmt w:val="bullet"/>
      <w:lvlText w:val="•"/>
      <w:lvlJc w:val="left"/>
      <w:pPr>
        <w:ind w:left="4496" w:hanging="708"/>
      </w:pPr>
      <w:rPr>
        <w:rFonts w:hint="default"/>
        <w:lang w:val="es-ES" w:eastAsia="en-US" w:bidi="ar-SA"/>
      </w:rPr>
    </w:lvl>
    <w:lvl w:ilvl="5" w:tplc="300EEF22">
      <w:numFmt w:val="bullet"/>
      <w:lvlText w:val="•"/>
      <w:lvlJc w:val="left"/>
      <w:pPr>
        <w:ind w:left="5391" w:hanging="708"/>
      </w:pPr>
      <w:rPr>
        <w:rFonts w:hint="default"/>
        <w:lang w:val="es-ES" w:eastAsia="en-US" w:bidi="ar-SA"/>
      </w:rPr>
    </w:lvl>
    <w:lvl w:ilvl="6" w:tplc="6D688902">
      <w:numFmt w:val="bullet"/>
      <w:lvlText w:val="•"/>
      <w:lvlJc w:val="left"/>
      <w:pPr>
        <w:ind w:left="6285" w:hanging="708"/>
      </w:pPr>
      <w:rPr>
        <w:rFonts w:hint="default"/>
        <w:lang w:val="es-ES" w:eastAsia="en-US" w:bidi="ar-SA"/>
      </w:rPr>
    </w:lvl>
    <w:lvl w:ilvl="7" w:tplc="AB80C636">
      <w:numFmt w:val="bullet"/>
      <w:lvlText w:val="•"/>
      <w:lvlJc w:val="left"/>
      <w:pPr>
        <w:ind w:left="7179" w:hanging="708"/>
      </w:pPr>
      <w:rPr>
        <w:rFonts w:hint="default"/>
        <w:lang w:val="es-ES" w:eastAsia="en-US" w:bidi="ar-SA"/>
      </w:rPr>
    </w:lvl>
    <w:lvl w:ilvl="8" w:tplc="87C06BD6">
      <w:numFmt w:val="bullet"/>
      <w:lvlText w:val="•"/>
      <w:lvlJc w:val="left"/>
      <w:pPr>
        <w:ind w:left="8073" w:hanging="708"/>
      </w:pPr>
      <w:rPr>
        <w:rFonts w:hint="default"/>
        <w:lang w:val="es-ES" w:eastAsia="en-US" w:bidi="ar-SA"/>
      </w:rPr>
    </w:lvl>
  </w:abstractNum>
  <w:abstractNum w:abstractNumId="18" w15:restartNumberingAfterBreak="0">
    <w:nsid w:val="7EE5620A"/>
    <w:multiLevelType w:val="multilevel"/>
    <w:tmpl w:val="DE9A4BE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4"/>
  </w:num>
  <w:num w:numId="2">
    <w:abstractNumId w:val="2"/>
  </w:num>
  <w:num w:numId="3">
    <w:abstractNumId w:val="17"/>
  </w:num>
  <w:num w:numId="4">
    <w:abstractNumId w:val="7"/>
  </w:num>
  <w:num w:numId="5">
    <w:abstractNumId w:val="3"/>
  </w:num>
  <w:num w:numId="6">
    <w:abstractNumId w:val="1"/>
  </w:num>
  <w:num w:numId="7">
    <w:abstractNumId w:val="8"/>
  </w:num>
  <w:num w:numId="8">
    <w:abstractNumId w:val="16"/>
  </w:num>
  <w:num w:numId="9">
    <w:abstractNumId w:val="6"/>
  </w:num>
  <w:num w:numId="10">
    <w:abstractNumId w:val="10"/>
  </w:num>
  <w:num w:numId="11">
    <w:abstractNumId w:val="5"/>
  </w:num>
  <w:num w:numId="12">
    <w:abstractNumId w:val="13"/>
  </w:num>
  <w:num w:numId="13">
    <w:abstractNumId w:val="9"/>
  </w:num>
  <w:num w:numId="14">
    <w:abstractNumId w:val="12"/>
  </w:num>
  <w:num w:numId="15">
    <w:abstractNumId w:val="11"/>
  </w:num>
  <w:num w:numId="16">
    <w:abstractNumId w:val="0"/>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42D"/>
    <w:rsid w:val="0004421B"/>
    <w:rsid w:val="00062EFA"/>
    <w:rsid w:val="00081CF6"/>
    <w:rsid w:val="00091415"/>
    <w:rsid w:val="000A3D15"/>
    <w:rsid w:val="000B1E9F"/>
    <w:rsid w:val="000C11D4"/>
    <w:rsid w:val="00106D12"/>
    <w:rsid w:val="00130920"/>
    <w:rsid w:val="001B1F07"/>
    <w:rsid w:val="001F728D"/>
    <w:rsid w:val="0026042D"/>
    <w:rsid w:val="002A12F5"/>
    <w:rsid w:val="002A79A2"/>
    <w:rsid w:val="00322008"/>
    <w:rsid w:val="00371BDD"/>
    <w:rsid w:val="00387FEA"/>
    <w:rsid w:val="003A7221"/>
    <w:rsid w:val="003C52F0"/>
    <w:rsid w:val="003D664C"/>
    <w:rsid w:val="003E1746"/>
    <w:rsid w:val="003E7D65"/>
    <w:rsid w:val="004172E3"/>
    <w:rsid w:val="00427871"/>
    <w:rsid w:val="00484A35"/>
    <w:rsid w:val="0049382B"/>
    <w:rsid w:val="004D2C8D"/>
    <w:rsid w:val="004E0FCA"/>
    <w:rsid w:val="00513DD8"/>
    <w:rsid w:val="00533F61"/>
    <w:rsid w:val="00565E8A"/>
    <w:rsid w:val="00587DE1"/>
    <w:rsid w:val="005B04B7"/>
    <w:rsid w:val="005B4FD6"/>
    <w:rsid w:val="005F6C0C"/>
    <w:rsid w:val="00616045"/>
    <w:rsid w:val="00657FFB"/>
    <w:rsid w:val="00671887"/>
    <w:rsid w:val="00676DCF"/>
    <w:rsid w:val="0067784A"/>
    <w:rsid w:val="006813DE"/>
    <w:rsid w:val="00722CBD"/>
    <w:rsid w:val="00770613"/>
    <w:rsid w:val="007A007E"/>
    <w:rsid w:val="007B4F31"/>
    <w:rsid w:val="007E0B0F"/>
    <w:rsid w:val="00813E35"/>
    <w:rsid w:val="0082300F"/>
    <w:rsid w:val="00862E53"/>
    <w:rsid w:val="00896DB7"/>
    <w:rsid w:val="008A5C00"/>
    <w:rsid w:val="008B42EB"/>
    <w:rsid w:val="008F6654"/>
    <w:rsid w:val="009258AF"/>
    <w:rsid w:val="0093517C"/>
    <w:rsid w:val="00962897"/>
    <w:rsid w:val="00973F14"/>
    <w:rsid w:val="009D3602"/>
    <w:rsid w:val="00A253CC"/>
    <w:rsid w:val="00A40AE5"/>
    <w:rsid w:val="00A94034"/>
    <w:rsid w:val="00A972FB"/>
    <w:rsid w:val="00AE1E79"/>
    <w:rsid w:val="00B32318"/>
    <w:rsid w:val="00B973A0"/>
    <w:rsid w:val="00BC610B"/>
    <w:rsid w:val="00BF3412"/>
    <w:rsid w:val="00C26C6C"/>
    <w:rsid w:val="00C31145"/>
    <w:rsid w:val="00C44C92"/>
    <w:rsid w:val="00C97B1D"/>
    <w:rsid w:val="00CA7944"/>
    <w:rsid w:val="00CE48CB"/>
    <w:rsid w:val="00D15496"/>
    <w:rsid w:val="00D40A16"/>
    <w:rsid w:val="00D4308D"/>
    <w:rsid w:val="00D64449"/>
    <w:rsid w:val="00E366C9"/>
    <w:rsid w:val="00E567F4"/>
    <w:rsid w:val="00E60CB7"/>
    <w:rsid w:val="00EB221D"/>
    <w:rsid w:val="00F14AEA"/>
    <w:rsid w:val="00F358E7"/>
    <w:rsid w:val="00F53246"/>
    <w:rsid w:val="00F63B8C"/>
    <w:rsid w:val="00F97E8B"/>
    <w:rsid w:val="00F97F5E"/>
    <w:rsid w:val="00FB62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470AC"/>
  <w15:docId w15:val="{846A9824-FDB4-4244-BAB0-B01086C31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93"/>
      <w:ind w:left="190"/>
      <w:jc w:val="both"/>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pPr>
      <w:ind w:left="578"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63B8C"/>
    <w:pPr>
      <w:tabs>
        <w:tab w:val="center" w:pos="4252"/>
        <w:tab w:val="right" w:pos="8504"/>
      </w:tabs>
    </w:pPr>
  </w:style>
  <w:style w:type="character" w:customStyle="1" w:styleId="EncabezadoCar">
    <w:name w:val="Encabezado Car"/>
    <w:basedOn w:val="Fuentedeprrafopredeter"/>
    <w:link w:val="Encabezado"/>
    <w:uiPriority w:val="99"/>
    <w:rsid w:val="00F63B8C"/>
    <w:rPr>
      <w:rFonts w:ascii="Arial" w:eastAsia="Arial" w:hAnsi="Arial" w:cs="Arial"/>
      <w:lang w:val="es-ES"/>
    </w:rPr>
  </w:style>
  <w:style w:type="paragraph" w:styleId="Piedepgina">
    <w:name w:val="footer"/>
    <w:basedOn w:val="Normal"/>
    <w:link w:val="PiedepginaCar"/>
    <w:unhideWhenUsed/>
    <w:rsid w:val="00F63B8C"/>
    <w:pPr>
      <w:tabs>
        <w:tab w:val="center" w:pos="4252"/>
        <w:tab w:val="right" w:pos="8504"/>
      </w:tabs>
    </w:pPr>
  </w:style>
  <w:style w:type="character" w:customStyle="1" w:styleId="PiedepginaCar">
    <w:name w:val="Pie de página Car"/>
    <w:basedOn w:val="Fuentedeprrafopredeter"/>
    <w:link w:val="Piedepgina"/>
    <w:uiPriority w:val="99"/>
    <w:rsid w:val="00F63B8C"/>
    <w:rPr>
      <w:rFonts w:ascii="Arial" w:eastAsia="Arial" w:hAnsi="Arial" w:cs="Arial"/>
      <w:lang w:val="es-ES"/>
    </w:rPr>
  </w:style>
  <w:style w:type="paragraph" w:customStyle="1" w:styleId="Default">
    <w:name w:val="Default"/>
    <w:rsid w:val="00F63B8C"/>
    <w:pPr>
      <w:widowControl/>
      <w:adjustRightInd w:val="0"/>
    </w:pPr>
    <w:rPr>
      <w:rFonts w:ascii="Arial"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34"/>
    <w:qFormat/>
    <w:rsid w:val="0004421B"/>
    <w:rPr>
      <w:rFonts w:ascii="Arial" w:eastAsia="Arial" w:hAnsi="Arial" w:cs="Arial"/>
      <w:lang w:val="es-ES"/>
    </w:rPr>
  </w:style>
  <w:style w:type="character" w:customStyle="1" w:styleId="vortaltextbox">
    <w:name w:val="vortaltextbox"/>
    <w:basedOn w:val="Fuentedeprrafopredeter"/>
    <w:rsid w:val="00E366C9"/>
  </w:style>
  <w:style w:type="table" w:customStyle="1" w:styleId="Tablaconcuadrcula3">
    <w:name w:val="Tabla con cuadrícula3"/>
    <w:basedOn w:val="Tablanormal"/>
    <w:next w:val="Tablaconcuadrcula"/>
    <w:uiPriority w:val="59"/>
    <w:rsid w:val="00130920"/>
    <w:pPr>
      <w:widowControl/>
      <w:autoSpaceDE/>
      <w:autoSpaceDN/>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309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4588">
      <w:bodyDiv w:val="1"/>
      <w:marLeft w:val="0"/>
      <w:marRight w:val="0"/>
      <w:marTop w:val="0"/>
      <w:marBottom w:val="0"/>
      <w:divBdr>
        <w:top w:val="none" w:sz="0" w:space="0" w:color="auto"/>
        <w:left w:val="none" w:sz="0" w:space="0" w:color="auto"/>
        <w:bottom w:val="none" w:sz="0" w:space="0" w:color="auto"/>
        <w:right w:val="none" w:sz="0" w:space="0" w:color="auto"/>
      </w:divBdr>
    </w:div>
    <w:div w:id="509032692">
      <w:bodyDiv w:val="1"/>
      <w:marLeft w:val="0"/>
      <w:marRight w:val="0"/>
      <w:marTop w:val="0"/>
      <w:marBottom w:val="0"/>
      <w:divBdr>
        <w:top w:val="none" w:sz="0" w:space="0" w:color="auto"/>
        <w:left w:val="none" w:sz="0" w:space="0" w:color="auto"/>
        <w:bottom w:val="none" w:sz="0" w:space="0" w:color="auto"/>
        <w:right w:val="none" w:sz="0" w:space="0" w:color="auto"/>
      </w:divBdr>
    </w:div>
    <w:div w:id="770198031">
      <w:bodyDiv w:val="1"/>
      <w:marLeft w:val="0"/>
      <w:marRight w:val="0"/>
      <w:marTop w:val="0"/>
      <w:marBottom w:val="0"/>
      <w:divBdr>
        <w:top w:val="none" w:sz="0" w:space="0" w:color="auto"/>
        <w:left w:val="none" w:sz="0" w:space="0" w:color="auto"/>
        <w:bottom w:val="none" w:sz="0" w:space="0" w:color="auto"/>
        <w:right w:val="none" w:sz="0" w:space="0" w:color="auto"/>
      </w:divBdr>
    </w:div>
    <w:div w:id="1295015724">
      <w:bodyDiv w:val="1"/>
      <w:marLeft w:val="0"/>
      <w:marRight w:val="0"/>
      <w:marTop w:val="0"/>
      <w:marBottom w:val="0"/>
      <w:divBdr>
        <w:top w:val="none" w:sz="0" w:space="0" w:color="auto"/>
        <w:left w:val="none" w:sz="0" w:space="0" w:color="auto"/>
        <w:bottom w:val="none" w:sz="0" w:space="0" w:color="auto"/>
        <w:right w:val="none" w:sz="0" w:space="0" w:color="auto"/>
      </w:divBdr>
    </w:div>
    <w:div w:id="1443451176">
      <w:bodyDiv w:val="1"/>
      <w:marLeft w:val="0"/>
      <w:marRight w:val="0"/>
      <w:marTop w:val="0"/>
      <w:marBottom w:val="0"/>
      <w:divBdr>
        <w:top w:val="none" w:sz="0" w:space="0" w:color="auto"/>
        <w:left w:val="none" w:sz="0" w:space="0" w:color="auto"/>
        <w:bottom w:val="none" w:sz="0" w:space="0" w:color="auto"/>
        <w:right w:val="none" w:sz="0" w:space="0" w:color="auto"/>
      </w:divBdr>
    </w:div>
    <w:div w:id="1614051331">
      <w:bodyDiv w:val="1"/>
      <w:marLeft w:val="0"/>
      <w:marRight w:val="0"/>
      <w:marTop w:val="0"/>
      <w:marBottom w:val="0"/>
      <w:divBdr>
        <w:top w:val="none" w:sz="0" w:space="0" w:color="auto"/>
        <w:left w:val="none" w:sz="0" w:space="0" w:color="auto"/>
        <w:bottom w:val="none" w:sz="0" w:space="0" w:color="auto"/>
        <w:right w:val="none" w:sz="0" w:space="0" w:color="auto"/>
      </w:divBdr>
    </w:div>
    <w:div w:id="1989431003">
      <w:bodyDiv w:val="1"/>
      <w:marLeft w:val="0"/>
      <w:marRight w:val="0"/>
      <w:marTop w:val="0"/>
      <w:marBottom w:val="0"/>
      <w:divBdr>
        <w:top w:val="none" w:sz="0" w:space="0" w:color="auto"/>
        <w:left w:val="none" w:sz="0" w:space="0" w:color="auto"/>
        <w:bottom w:val="none" w:sz="0" w:space="0" w:color="auto"/>
        <w:right w:val="none" w:sz="0" w:space="0" w:color="auto"/>
      </w:divBdr>
    </w:div>
    <w:div w:id="2011594239">
      <w:bodyDiv w:val="1"/>
      <w:marLeft w:val="0"/>
      <w:marRight w:val="0"/>
      <w:marTop w:val="0"/>
      <w:marBottom w:val="0"/>
      <w:divBdr>
        <w:top w:val="none" w:sz="0" w:space="0" w:color="auto"/>
        <w:left w:val="none" w:sz="0" w:space="0" w:color="auto"/>
        <w:bottom w:val="none" w:sz="0" w:space="0" w:color="auto"/>
        <w:right w:val="none" w:sz="0" w:space="0" w:color="auto"/>
      </w:divBdr>
    </w:div>
    <w:div w:id="2016692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682</Words>
  <Characters>3751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Karol.silva</dc:creator>
  <cp:lastModifiedBy>TS18. LUZ ALEXSANDRA CABEZAS PULIDO</cp:lastModifiedBy>
  <cp:revision>6</cp:revision>
  <cp:lastPrinted>2021-10-28T16:02:00Z</cp:lastPrinted>
  <dcterms:created xsi:type="dcterms:W3CDTF">2023-09-11T19:28:00Z</dcterms:created>
  <dcterms:modified xsi:type="dcterms:W3CDTF">2023-09-11T19:34:00Z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2020-11-30T00:00:00Z</vt:filetime>
  </property>
  <property fmtid="{D5CDD505-2E9C-101B-9397-08002B2CF9AE}" pid="3" name="Creator">
    <vt:lpwstr>Microsoft® Word 2016</vt:lpwstr>
  </property>
  <property fmtid="{D5CDD505-2E9C-101B-9397-08002B2CF9AE}" pid="4" name="LastSaved">
    <vt:filetime>2021-03-25T00:00:00Z</vt:filetime>
  </property>
</Properties>
</file>