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0DD57" w14:textId="32D8106E" w:rsidR="00ED336E" w:rsidRDefault="00ED336E" w:rsidP="00497FA2">
      <w:pPr>
        <w:spacing w:after="0" w:line="240" w:lineRule="auto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CUENTA DE COBRO No </w:t>
      </w:r>
      <w:r>
        <w:rPr>
          <w:rFonts w:ascii="Arial" w:eastAsia="Arial" w:hAnsi="Arial" w:cs="Arial"/>
          <w:color w:val="auto"/>
          <w:sz w:val="24"/>
          <w:szCs w:val="24"/>
        </w:rPr>
        <w:t>02</w:t>
      </w:r>
    </w:p>
    <w:p w14:paraId="6EB83F19" w14:textId="77777777" w:rsidR="00ED336E" w:rsidRDefault="00ED336E" w:rsidP="00ED336E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2D59A2E3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62CA9B3B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ALCALDIA DISTRITAL DE BARRANQUILLA </w:t>
      </w:r>
    </w:p>
    <w:p w14:paraId="11B20C30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NIT: 890.102.018-1</w:t>
      </w:r>
    </w:p>
    <w:p w14:paraId="768A5A89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34C03674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4CF5BD35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DEBE A:</w:t>
      </w:r>
    </w:p>
    <w:p w14:paraId="0A687585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64712BEE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GILBERTO LUIS LEMOS DIAZ</w:t>
      </w:r>
    </w:p>
    <w:p w14:paraId="64AF47A3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C.C. 1.045.677.656 de Barranquilla</w:t>
      </w:r>
    </w:p>
    <w:p w14:paraId="335C33EC" w14:textId="77777777" w:rsidR="00ED336E" w:rsidRDefault="00ED336E" w:rsidP="00ED336E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7340BA4D" w14:textId="77777777" w:rsidR="00ED336E" w:rsidRDefault="00ED336E" w:rsidP="00ED336E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15380673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215C219A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LA SUMA DE:</w:t>
      </w:r>
    </w:p>
    <w:p w14:paraId="6681D0C8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$</w:t>
      </w:r>
      <w:r>
        <w:rPr>
          <w:rFonts w:ascii="Arial" w:hAnsi="Arial" w:cs="Arial"/>
          <w:bCs/>
          <w:color w:val="auto"/>
          <w:sz w:val="24"/>
          <w:szCs w:val="24"/>
        </w:rPr>
        <w:t>8.000.000</w:t>
      </w:r>
    </w:p>
    <w:p w14:paraId="1D337F92" w14:textId="77777777" w:rsidR="00ED336E" w:rsidRDefault="00ED336E" w:rsidP="00ED336E">
      <w:pPr>
        <w:widowControl/>
        <w:spacing w:before="60" w:after="60" w:line="240" w:lineRule="auto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OCHO MILLONES DE PESOS</w:t>
      </w:r>
      <w:r>
        <w:rPr>
          <w:rFonts w:ascii="Arial" w:eastAsia="Arial" w:hAnsi="Arial" w:cs="Arial"/>
          <w:color w:val="auto"/>
          <w:sz w:val="24"/>
          <w:szCs w:val="24"/>
        </w:rPr>
        <w:t xml:space="preserve"> M/C</w:t>
      </w:r>
    </w:p>
    <w:p w14:paraId="5BB1C1A1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</w:p>
    <w:p w14:paraId="4D5E232A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</w:p>
    <w:p w14:paraId="2F77EEC1" w14:textId="77777777" w:rsidR="00ED336E" w:rsidRDefault="00ED336E" w:rsidP="00ED336E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 xml:space="preserve">POR CONCEPTO DE </w:t>
      </w:r>
      <w:r>
        <w:rPr>
          <w:rFonts w:ascii="Arial" w:hAnsi="Arial" w:cs="Arial"/>
          <w:sz w:val="24"/>
          <w:szCs w:val="24"/>
          <w:shd w:val="clear" w:color="auto" w:fill="FFFFFF"/>
        </w:rPr>
        <w:t>PRESTACION DE SERVICIOS PROFESIONALES DE ASESORIA PARA EL FORTALECIMIENTO Y DESARROLLO DE LOS PROCESOS, PROCEDIMIENTOS O TRAMITES RELACIONADOS CON EL FUNCIONAMIENTO DE LA SECRETARIA DISTRITAL DE GESTION HUMANA</w:t>
      </w:r>
      <w:r>
        <w:rPr>
          <w:rFonts w:ascii="Arial" w:eastAsia="Arial" w:hAnsi="Arial" w:cs="Arial"/>
          <w:color w:val="auto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color w:val="auto"/>
          <w:sz w:val="24"/>
          <w:szCs w:val="24"/>
        </w:rPr>
        <w:t>DE ACUERDO AL</w:t>
      </w:r>
      <w:proofErr w:type="gramEnd"/>
      <w:r>
        <w:rPr>
          <w:rFonts w:ascii="Arial" w:eastAsia="Arial" w:hAnsi="Arial" w:cs="Arial"/>
          <w:color w:val="auto"/>
          <w:sz w:val="24"/>
          <w:szCs w:val="24"/>
        </w:rPr>
        <w:t xml:space="preserve"> CONTRATO No. </w:t>
      </w:r>
      <w:r>
        <w:rPr>
          <w:rFonts w:ascii="Arial" w:hAnsi="Arial" w:cs="Arial"/>
          <w:b/>
          <w:color w:val="auto"/>
          <w:sz w:val="24"/>
          <w:szCs w:val="24"/>
        </w:rPr>
        <w:t>CD-02-2023-4995</w:t>
      </w:r>
      <w:r>
        <w:rPr>
          <w:rFonts w:ascii="Arial" w:eastAsia="Arial" w:hAnsi="Arial" w:cs="Arial"/>
          <w:b/>
          <w:color w:val="auto"/>
          <w:sz w:val="24"/>
          <w:szCs w:val="24"/>
        </w:rPr>
        <w:t xml:space="preserve">. </w:t>
      </w:r>
    </w:p>
    <w:p w14:paraId="270F3C8E" w14:textId="77777777" w:rsidR="00ED336E" w:rsidRDefault="00ED336E" w:rsidP="00ED336E">
      <w:pPr>
        <w:tabs>
          <w:tab w:val="left" w:pos="1704"/>
        </w:tabs>
        <w:spacing w:after="0"/>
        <w:jc w:val="both"/>
        <w:rPr>
          <w:rFonts w:ascii="Arial" w:eastAsia="Arial" w:hAnsi="Arial" w:cs="Arial"/>
          <w:color w:val="auto"/>
          <w:sz w:val="24"/>
          <w:szCs w:val="24"/>
        </w:rPr>
      </w:pPr>
    </w:p>
    <w:p w14:paraId="0E92D048" w14:textId="77777777" w:rsidR="00ED336E" w:rsidRDefault="00ED336E" w:rsidP="00ED336E">
      <w:pPr>
        <w:tabs>
          <w:tab w:val="left" w:pos="1704"/>
        </w:tabs>
        <w:spacing w:after="0"/>
        <w:jc w:val="both"/>
        <w:rPr>
          <w:rFonts w:ascii="Arial" w:eastAsia="Arial" w:hAnsi="Arial" w:cs="Arial"/>
          <w:b/>
          <w:color w:val="auto"/>
          <w:sz w:val="24"/>
          <w:szCs w:val="24"/>
        </w:rPr>
      </w:pPr>
    </w:p>
    <w:p w14:paraId="314D1294" w14:textId="3476117C" w:rsidR="00ED336E" w:rsidRP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</w:rPr>
      </w:pPr>
      <w:r w:rsidRPr="00ED336E">
        <w:rPr>
          <w:rFonts w:ascii="Arial" w:hAnsi="Arial" w:cs="Arial"/>
          <w:color w:val="auto"/>
        </w:rPr>
        <w:t xml:space="preserve">CORRESPONDIENTE A UN </w:t>
      </w:r>
      <w:r>
        <w:rPr>
          <w:rFonts w:ascii="Arial" w:hAnsi="Arial" w:cs="Arial"/>
          <w:color w:val="auto"/>
        </w:rPr>
        <w:t>SEGUNDO</w:t>
      </w:r>
      <w:r w:rsidRPr="00ED336E">
        <w:rPr>
          <w:rFonts w:ascii="Arial" w:hAnsi="Arial" w:cs="Arial"/>
          <w:color w:val="auto"/>
        </w:rPr>
        <w:t xml:space="preserve"> PAGO DE 1 DE </w:t>
      </w:r>
      <w:r w:rsidR="00985C5B">
        <w:rPr>
          <w:rFonts w:ascii="Arial" w:hAnsi="Arial" w:cs="Arial"/>
          <w:color w:val="auto"/>
        </w:rPr>
        <w:t>AGOSTO</w:t>
      </w:r>
      <w:r w:rsidRPr="00ED336E">
        <w:rPr>
          <w:rFonts w:ascii="Arial" w:hAnsi="Arial" w:cs="Arial"/>
          <w:color w:val="auto"/>
        </w:rPr>
        <w:t xml:space="preserve"> A 3</w:t>
      </w:r>
      <w:r w:rsidR="00985C5B">
        <w:rPr>
          <w:rFonts w:ascii="Arial" w:hAnsi="Arial" w:cs="Arial"/>
          <w:color w:val="auto"/>
        </w:rPr>
        <w:t>1</w:t>
      </w:r>
      <w:r w:rsidRPr="00ED336E">
        <w:rPr>
          <w:rFonts w:ascii="Arial" w:hAnsi="Arial" w:cs="Arial"/>
          <w:color w:val="auto"/>
        </w:rPr>
        <w:t xml:space="preserve"> DE AGOSTO DE 2023</w:t>
      </w:r>
      <w:r w:rsidRPr="00ED336E">
        <w:rPr>
          <w:rFonts w:ascii="Arial" w:eastAsia="Arial" w:hAnsi="Arial" w:cs="Arial"/>
          <w:color w:val="auto"/>
        </w:rPr>
        <w:t xml:space="preserve">. </w:t>
      </w:r>
    </w:p>
    <w:p w14:paraId="74CE88FC" w14:textId="77777777" w:rsidR="00ED336E" w:rsidRDefault="00ED336E" w:rsidP="00ED336E">
      <w:pPr>
        <w:jc w:val="both"/>
        <w:rPr>
          <w:rFonts w:ascii="Arial" w:hAnsi="Arial" w:cs="Arial"/>
          <w:sz w:val="24"/>
          <w:szCs w:val="24"/>
        </w:rPr>
      </w:pPr>
    </w:p>
    <w:p w14:paraId="326A27DB" w14:textId="77777777" w:rsidR="00ED336E" w:rsidRDefault="00ED336E" w:rsidP="00ED336E">
      <w:pPr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CONSIGNAR LOS DINEROS EN LA CUENTA DE AHORROS NO. 0126302017 DE BBVA.</w:t>
      </w:r>
    </w:p>
    <w:p w14:paraId="4B73042E" w14:textId="77777777" w:rsidR="00ED336E" w:rsidRDefault="00ED336E" w:rsidP="00497FA2">
      <w:pPr>
        <w:tabs>
          <w:tab w:val="left" w:pos="1704"/>
        </w:tabs>
        <w:spacing w:after="0"/>
        <w:rPr>
          <w:rFonts w:ascii="Arial" w:eastAsia="Arial" w:hAnsi="Arial" w:cs="Arial"/>
          <w:sz w:val="24"/>
          <w:szCs w:val="24"/>
        </w:rPr>
      </w:pPr>
    </w:p>
    <w:p w14:paraId="167435B3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FIRMA</w:t>
      </w:r>
    </w:p>
    <w:p w14:paraId="405FBADE" w14:textId="77777777" w:rsidR="00497FA2" w:rsidRDefault="00497FA2" w:rsidP="00497FA2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4A1E5B35" wp14:editId="7AB37FFF">
            <wp:extent cx="857215" cy="670864"/>
            <wp:effectExtent l="0" t="0" r="635" b="0"/>
            <wp:docPr id="3" name="Imagen 3" descr="Un 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Un dibujo de una person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05" r="61026" b="19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628" cy="68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C88DF" w14:textId="335AE068" w:rsidR="00ED336E" w:rsidRDefault="00ED336E" w:rsidP="00497FA2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_____________________________________</w:t>
      </w:r>
    </w:p>
    <w:p w14:paraId="1C0BBB50" w14:textId="77777777" w:rsid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r>
        <w:rPr>
          <w:rFonts w:ascii="Arial" w:eastAsia="Arial" w:hAnsi="Arial" w:cs="Arial"/>
          <w:color w:val="auto"/>
          <w:sz w:val="24"/>
          <w:szCs w:val="24"/>
        </w:rPr>
        <w:t>GILBERTO LUIS LEMOS DIAZ</w:t>
      </w:r>
    </w:p>
    <w:p w14:paraId="3B8C737D" w14:textId="55580AEF" w:rsidR="005E699B" w:rsidRPr="00ED336E" w:rsidRDefault="00ED336E" w:rsidP="00ED336E">
      <w:pPr>
        <w:tabs>
          <w:tab w:val="left" w:pos="1704"/>
        </w:tabs>
        <w:spacing w:after="0"/>
        <w:jc w:val="center"/>
        <w:rPr>
          <w:rFonts w:ascii="Arial" w:eastAsia="Arial" w:hAnsi="Arial" w:cs="Arial"/>
          <w:color w:val="auto"/>
          <w:sz w:val="24"/>
          <w:szCs w:val="24"/>
        </w:rPr>
      </w:pPr>
      <w:proofErr w:type="gramStart"/>
      <w:r>
        <w:rPr>
          <w:rFonts w:ascii="Arial" w:eastAsia="Arial" w:hAnsi="Arial" w:cs="Arial"/>
          <w:color w:val="auto"/>
          <w:sz w:val="24"/>
          <w:szCs w:val="24"/>
        </w:rPr>
        <w:t>C.C  1.045.677.656</w:t>
      </w:r>
      <w:proofErr w:type="gramEnd"/>
      <w:r>
        <w:rPr>
          <w:rFonts w:ascii="Arial" w:eastAsia="Arial" w:hAnsi="Arial" w:cs="Arial"/>
          <w:color w:val="auto"/>
          <w:sz w:val="24"/>
          <w:szCs w:val="24"/>
        </w:rPr>
        <w:t xml:space="preserve"> de Barranquilla</w:t>
      </w:r>
    </w:p>
    <w:sectPr w:rsidR="005E699B" w:rsidRPr="00ED33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6E"/>
    <w:rsid w:val="00497FA2"/>
    <w:rsid w:val="005E699B"/>
    <w:rsid w:val="00985C5B"/>
    <w:rsid w:val="00ED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D3E90"/>
  <w15:chartTrackingRefBased/>
  <w15:docId w15:val="{BFAFC369-E2D8-46B2-93A1-E80F01AEE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36E"/>
    <w:pPr>
      <w:widowControl w:val="0"/>
      <w:spacing w:after="200" w:line="276" w:lineRule="auto"/>
    </w:pPr>
    <w:rPr>
      <w:rFonts w:ascii="Calibri" w:eastAsia="Calibri" w:hAnsi="Calibri" w:cs="Calibri"/>
      <w:color w:val="000000"/>
      <w:kern w:val="0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77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618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Orlando</dc:creator>
  <cp:keywords/>
  <dc:description/>
  <cp:lastModifiedBy>Gilberto Luis Lemos Diaz</cp:lastModifiedBy>
  <cp:revision>3</cp:revision>
  <dcterms:created xsi:type="dcterms:W3CDTF">2023-08-21T15:00:00Z</dcterms:created>
  <dcterms:modified xsi:type="dcterms:W3CDTF">2023-09-06T18:31:00Z</dcterms:modified>
</cp:coreProperties>
</file>