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206E9F" w:rsidR="00855B4C" w:rsidRPr="005A23D5" w:rsidRDefault="007852C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9FCDCF" w:rsidR="00855B4C" w:rsidRPr="005A23D5" w:rsidRDefault="007852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B62DD6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52C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28443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52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52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8882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52C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52C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40157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852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52C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9E70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52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52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10276D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852C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31FED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52C3">
        <w:rPr>
          <w:rFonts w:ascii="Trebuchet MS" w:hAnsi="Trebuchet MS" w:cs="Arial"/>
          <w:b w:val="0"/>
          <w:szCs w:val="22"/>
        </w:rPr>
        <w:t>CIRCUITO ITUANGO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52C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C07A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52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6D1E39" w:rsidR="003B33B3" w:rsidRDefault="00AA154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2D58DB" wp14:editId="24223E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1358F" w14:textId="77777777" w:rsidR="007852C3" w:rsidRDefault="007852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312D" w14:textId="77777777" w:rsidR="007852C3" w:rsidRDefault="007852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2FA6C" w14:textId="77777777" w:rsidR="007852C3" w:rsidRDefault="007852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D105" w14:textId="77777777" w:rsidR="007852C3" w:rsidRDefault="007852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C6CA" w14:textId="77777777" w:rsidR="007852C3" w:rsidRDefault="007852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52C3"/>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154B"/>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2023-09-12T16:26:00Z</dcterms:modified>
</cp:coreProperties>
</file>