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0902068" w:rsidR="00855B4C" w:rsidRPr="005A23D5" w:rsidRDefault="002E25E7" w:rsidP="00D173FE">
            <w:pPr>
              <w:jc w:val="both"/>
              <w:rPr>
                <w:rFonts w:ascii="Trebuchet MS" w:eastAsia="Calibri" w:hAnsi="Trebuchet MS" w:cs="Arial"/>
                <w:i/>
                <w:color w:val="A6A6A6"/>
              </w:rPr>
            </w:pPr>
            <w:r>
              <w:rPr>
                <w:rFonts w:ascii="Trebuchet MS" w:hAnsi="Trebuchet MS" w:cs="Arial"/>
                <w:szCs w:val="22"/>
              </w:rPr>
              <w:t>META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849CD45" w:rsidR="00855B4C" w:rsidRPr="005A23D5" w:rsidRDefault="002E25E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39344AD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E25E7">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92DCC6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E25E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E25E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EA3607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E25E7">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E25E7">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9770B7A"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2E25E7">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E25E7">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FD0BF0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E25E7">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E25E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80A5F58"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2E25E7">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3E4ADA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E25E7">
        <w:rPr>
          <w:rFonts w:ascii="Trebuchet MS" w:hAnsi="Trebuchet MS" w:cs="Arial"/>
          <w:b w:val="0"/>
          <w:szCs w:val="22"/>
        </w:rPr>
        <w:t>CIRCUITO VILLAVICENCIO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E25E7">
        <w:rPr>
          <w:rFonts w:ascii="Trebuchet MS" w:hAnsi="Trebuchet MS" w:cs="Arial"/>
          <w:b w:val="0"/>
          <w:szCs w:val="22"/>
        </w:rPr>
        <w:t>META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1657A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E25E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0A68C7F" w:rsidR="003B33B3" w:rsidRDefault="00A627D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068C76A" wp14:editId="5281666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C497D" w14:textId="77777777" w:rsidR="002E25E7" w:rsidRDefault="002E25E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6553B" w14:textId="77777777" w:rsidR="002E25E7" w:rsidRDefault="002E25E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AC224" w14:textId="77777777" w:rsidR="002E25E7" w:rsidRDefault="002E25E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DD91E" w14:textId="77777777" w:rsidR="002E25E7" w:rsidRDefault="002E25E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987C6" w14:textId="77777777" w:rsidR="002E25E7" w:rsidRDefault="002E25E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5E7"/>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27D4"/>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43047</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2023-09-11T15:36:00Z</dcterms:modified>
</cp:coreProperties>
</file>