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083E0B8" w:rsidR="005F51F0" w:rsidRPr="00BA09CA" w:rsidRDefault="005F51F0" w:rsidP="00BF2EB7">
      <w:pPr>
        <w:pStyle w:val="Ttulo1"/>
        <w:ind w:left="2124" w:hanging="1415"/>
        <w:jc w:val="center"/>
        <w:rPr>
          <w:rFonts w:ascii="Arial" w:eastAsia="Arial" w:hAnsi="Arial" w:cs="Arial"/>
          <w:sz w:val="20"/>
          <w:szCs w:val="24"/>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108174995"/>
      <w:r w:rsidRPr="00BA09CA">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3FABDD4" w14:textId="77777777" w:rsidR="005F51F0" w:rsidRPr="00BA09CA" w:rsidRDefault="005F51F0" w:rsidP="00BF2EB7">
      <w:pPr>
        <w:rPr>
          <w:rFonts w:ascii="Arial" w:hAnsi="Arial" w:cs="Arial"/>
          <w:szCs w:val="20"/>
        </w:rPr>
      </w:pPr>
    </w:p>
    <w:p w14:paraId="745288C2" w14:textId="7E719D82" w:rsidR="00CC1484" w:rsidRPr="00BA09CA" w:rsidRDefault="002F08D2">
      <w:pPr>
        <w:jc w:val="both"/>
        <w:rPr>
          <w:rFonts w:ascii="Arial" w:eastAsia="Arial" w:hAnsi="Arial" w:cs="Arial"/>
          <w:sz w:val="20"/>
          <w:szCs w:val="20"/>
        </w:rPr>
      </w:pPr>
      <w:r w:rsidRPr="00C95E96">
        <w:rPr>
          <w:rFonts w:ascii="Arial" w:hAnsi="Arial" w:cs="Arial"/>
          <w:sz w:val="20"/>
          <w:szCs w:val="20"/>
        </w:rPr>
        <w:t>El Municipio de Dagua</w:t>
      </w:r>
      <w:r w:rsidR="007E0E99" w:rsidRPr="00C95E96">
        <w:rPr>
          <w:rFonts w:ascii="Arial" w:eastAsia="Arial" w:hAnsi="Arial" w:cs="Arial"/>
          <w:sz w:val="20"/>
          <w:szCs w:val="20"/>
        </w:rPr>
        <w:t>,</w:t>
      </w:r>
      <w:r w:rsidR="002644ED" w:rsidRPr="00BA09CA">
        <w:rPr>
          <w:rFonts w:ascii="Arial" w:eastAsia="Arial" w:hAnsi="Arial" w:cs="Arial"/>
          <w:sz w:val="20"/>
          <w:szCs w:val="20"/>
        </w:rPr>
        <w:t xml:space="preserve"> </w:t>
      </w:r>
      <w:r w:rsidR="007E0E99" w:rsidRPr="00BA09CA">
        <w:rPr>
          <w:rFonts w:ascii="Arial" w:hAnsi="Arial" w:cs="Arial"/>
          <w:sz w:val="20"/>
          <w:szCs w:val="20"/>
        </w:rPr>
        <w:t>en</w:t>
      </w:r>
      <w:r w:rsidR="002644ED" w:rsidRPr="00BA09CA">
        <w:rPr>
          <w:rFonts w:ascii="Arial" w:eastAsia="Arial" w:hAnsi="Arial" w:cs="Arial"/>
          <w:sz w:val="20"/>
          <w:szCs w:val="20"/>
        </w:rPr>
        <w:t xml:space="preserve"> </w:t>
      </w:r>
      <w:r w:rsidR="007E0E99" w:rsidRPr="00BA09CA">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la</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E41DBB" w:rsidRPr="00BA09CA">
        <w:rPr>
          <w:rFonts w:ascii="Arial" w:hAnsi="Arial" w:cs="Arial"/>
          <w:sz w:val="20"/>
          <w:szCs w:val="20"/>
        </w:rPr>
        <w:t>Entidad</w:t>
      </w:r>
      <w:r w:rsidR="007E0E99" w:rsidRPr="00BA09CA">
        <w:rPr>
          <w:rFonts w:ascii="Arial" w:hAnsi="Arial" w:cs="Arial"/>
          <w:sz w:val="20"/>
          <w:szCs w:val="20"/>
        </w:rPr>
        <w:t>”,</w:t>
      </w:r>
      <w:r w:rsidR="002644ED" w:rsidRPr="00BA09CA">
        <w:rPr>
          <w:rFonts w:ascii="Arial" w:eastAsia="Arial" w:hAnsi="Arial" w:cs="Arial"/>
          <w:sz w:val="20"/>
          <w:szCs w:val="20"/>
        </w:rPr>
        <w:t xml:space="preserve"> </w:t>
      </w:r>
      <w:r w:rsidR="00CC1484" w:rsidRPr="00BA09CA">
        <w:rPr>
          <w:rFonts w:ascii="Arial" w:hAnsi="Arial" w:cs="Arial"/>
          <w:sz w:val="20"/>
          <w:szCs w:val="20"/>
        </w:rPr>
        <w:t>pone</w:t>
      </w:r>
      <w:r w:rsidR="002644ED" w:rsidRPr="00BA09CA">
        <w:rPr>
          <w:rFonts w:ascii="Arial" w:eastAsia="Arial" w:hAnsi="Arial" w:cs="Arial"/>
          <w:sz w:val="20"/>
          <w:szCs w:val="20"/>
        </w:rPr>
        <w:t xml:space="preserve"> </w:t>
      </w:r>
      <w:r w:rsidR="00CC1484" w:rsidRPr="00BA09CA">
        <w:rPr>
          <w:rFonts w:ascii="Arial" w:hAnsi="Arial" w:cs="Arial"/>
          <w:sz w:val="20"/>
          <w:szCs w:val="20"/>
        </w:rPr>
        <w:t>a</w:t>
      </w:r>
      <w:r w:rsidR="002644ED" w:rsidRPr="00BA09CA">
        <w:rPr>
          <w:rFonts w:ascii="Arial" w:eastAsia="Arial" w:hAnsi="Arial" w:cs="Arial"/>
          <w:sz w:val="20"/>
          <w:szCs w:val="20"/>
        </w:rPr>
        <w:t xml:space="preserve"> </w:t>
      </w:r>
      <w:r w:rsidR="00CC1484" w:rsidRPr="00BA09CA">
        <w:rPr>
          <w:rFonts w:ascii="Arial" w:hAnsi="Arial" w:cs="Arial"/>
          <w:sz w:val="20"/>
          <w:szCs w:val="20"/>
        </w:rPr>
        <w:t>disposición</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2644ED" w:rsidRPr="00BA09CA">
        <w:rPr>
          <w:rFonts w:ascii="Arial" w:eastAsia="Arial" w:hAnsi="Arial" w:cs="Arial"/>
          <w:sz w:val="20"/>
          <w:szCs w:val="20"/>
        </w:rPr>
        <w:t xml:space="preserve"> </w:t>
      </w:r>
      <w:r w:rsidR="00CC1484" w:rsidRPr="00BA09CA">
        <w:rPr>
          <w:rFonts w:ascii="Arial" w:hAnsi="Arial" w:cs="Arial"/>
          <w:sz w:val="20"/>
          <w:szCs w:val="20"/>
        </w:rPr>
        <w:t>los</w:t>
      </w:r>
      <w:r w:rsidR="002644ED" w:rsidRPr="00BA09CA">
        <w:rPr>
          <w:rFonts w:ascii="Arial" w:eastAsia="Arial" w:hAnsi="Arial" w:cs="Arial"/>
          <w:sz w:val="20"/>
          <w:szCs w:val="20"/>
        </w:rPr>
        <w:t xml:space="preserve"> </w:t>
      </w:r>
      <w:r w:rsidR="00CC1484" w:rsidRPr="00BA09CA">
        <w:rPr>
          <w:rFonts w:ascii="Arial" w:hAnsi="Arial" w:cs="Arial"/>
          <w:sz w:val="20"/>
          <w:szCs w:val="20"/>
        </w:rPr>
        <w:t>interesados</w:t>
      </w:r>
      <w:r w:rsidR="002644ED" w:rsidRPr="00BA09CA">
        <w:rPr>
          <w:rFonts w:ascii="Arial" w:eastAsia="Arial" w:hAnsi="Arial" w:cs="Arial"/>
          <w:sz w:val="20"/>
          <w:szCs w:val="20"/>
        </w:rPr>
        <w:t xml:space="preserve"> </w:t>
      </w:r>
      <w:r w:rsidR="00CC1484" w:rsidRPr="00BA09CA">
        <w:rPr>
          <w:rFonts w:ascii="Arial" w:hAnsi="Arial" w:cs="Arial"/>
          <w:sz w:val="20"/>
          <w:szCs w:val="20"/>
        </w:rPr>
        <w:t>el</w:t>
      </w:r>
      <w:r w:rsidR="002644ED" w:rsidRPr="00BA09CA">
        <w:rPr>
          <w:rFonts w:ascii="Arial" w:eastAsia="Arial" w:hAnsi="Arial" w:cs="Arial"/>
          <w:sz w:val="20"/>
          <w:szCs w:val="20"/>
        </w:rPr>
        <w:t xml:space="preserve"> </w:t>
      </w:r>
      <w:r w:rsidR="32724DD1" w:rsidRPr="00BA09CA">
        <w:rPr>
          <w:rFonts w:ascii="Arial" w:hAnsi="Arial" w:cs="Arial"/>
          <w:sz w:val="20"/>
          <w:szCs w:val="20"/>
        </w:rPr>
        <w:t>P</w:t>
      </w:r>
      <w:r w:rsidR="7A76CC9A" w:rsidRPr="00BA09CA">
        <w:rPr>
          <w:rFonts w:ascii="Arial" w:hAnsi="Arial" w:cs="Arial"/>
          <w:sz w:val="20"/>
          <w:szCs w:val="20"/>
        </w:rPr>
        <w:t>liego</w:t>
      </w:r>
      <w:r w:rsidR="002644ED" w:rsidRPr="00BA09CA">
        <w:rPr>
          <w:rFonts w:ascii="Arial" w:eastAsia="Arial" w:hAnsi="Arial" w:cs="Arial"/>
          <w:sz w:val="20"/>
          <w:szCs w:val="20"/>
        </w:rPr>
        <w:t xml:space="preserve"> </w:t>
      </w:r>
      <w:r w:rsidR="00EC3D70" w:rsidRPr="00BA09CA">
        <w:rPr>
          <w:rFonts w:ascii="Arial" w:hAnsi="Arial" w:cs="Arial"/>
          <w:sz w:val="20"/>
          <w:szCs w:val="20"/>
        </w:rPr>
        <w:t>de</w:t>
      </w:r>
      <w:r w:rsidR="002644ED" w:rsidRPr="00BA09CA">
        <w:rPr>
          <w:rFonts w:ascii="Arial" w:eastAsia="Arial" w:hAnsi="Arial" w:cs="Arial"/>
          <w:sz w:val="20"/>
          <w:szCs w:val="20"/>
        </w:rPr>
        <w:t xml:space="preserve"> </w:t>
      </w:r>
      <w:r w:rsidR="42415008" w:rsidRPr="00BA09CA">
        <w:rPr>
          <w:rFonts w:ascii="Arial" w:hAnsi="Arial" w:cs="Arial"/>
          <w:sz w:val="20"/>
          <w:szCs w:val="20"/>
        </w:rPr>
        <w:t>C</w:t>
      </w:r>
      <w:r w:rsidR="24BCD24D" w:rsidRPr="00BA09CA">
        <w:rPr>
          <w:rFonts w:ascii="Arial" w:hAnsi="Arial" w:cs="Arial"/>
          <w:sz w:val="20"/>
          <w:szCs w:val="20"/>
        </w:rPr>
        <w:t>o</w:t>
      </w:r>
      <w:r w:rsidR="03E6A7BB" w:rsidRPr="00BA09CA">
        <w:rPr>
          <w:rFonts w:ascii="Arial" w:hAnsi="Arial" w:cs="Arial"/>
          <w:sz w:val="20"/>
          <w:szCs w:val="20"/>
        </w:rPr>
        <w:t>ndiciones</w:t>
      </w:r>
      <w:r w:rsidR="002644ED" w:rsidRPr="00BA09CA">
        <w:rPr>
          <w:rFonts w:ascii="Arial" w:eastAsia="Arial" w:hAnsi="Arial" w:cs="Arial"/>
          <w:sz w:val="20"/>
          <w:szCs w:val="20"/>
        </w:rPr>
        <w:t xml:space="preserve"> </w:t>
      </w:r>
      <w:r w:rsidR="00CC1484" w:rsidRPr="00BA09CA">
        <w:rPr>
          <w:rFonts w:ascii="Arial" w:hAnsi="Arial" w:cs="Arial"/>
          <w:sz w:val="20"/>
          <w:szCs w:val="20"/>
        </w:rPr>
        <w:t>para</w:t>
      </w:r>
      <w:r w:rsidR="002644ED" w:rsidRPr="00BA09CA">
        <w:rPr>
          <w:rFonts w:ascii="Arial" w:eastAsia="Arial" w:hAnsi="Arial" w:cs="Arial"/>
          <w:sz w:val="20"/>
          <w:szCs w:val="20"/>
        </w:rPr>
        <w:t xml:space="preserve"> </w:t>
      </w:r>
      <w:r w:rsidR="00CC1484" w:rsidRPr="00BA09CA">
        <w:rPr>
          <w:rFonts w:ascii="Arial" w:hAnsi="Arial" w:cs="Arial"/>
          <w:sz w:val="20"/>
          <w:szCs w:val="20"/>
        </w:rPr>
        <w:t>la</w:t>
      </w:r>
      <w:r w:rsidR="002644ED" w:rsidRPr="00BA09CA">
        <w:rPr>
          <w:rFonts w:ascii="Arial" w:eastAsia="Arial" w:hAnsi="Arial" w:cs="Arial"/>
          <w:sz w:val="20"/>
          <w:szCs w:val="20"/>
        </w:rPr>
        <w:t xml:space="preserve"> </w:t>
      </w:r>
      <w:r w:rsidR="00CC1484" w:rsidRPr="00BA09CA">
        <w:rPr>
          <w:rFonts w:ascii="Arial" w:hAnsi="Arial" w:cs="Arial"/>
          <w:sz w:val="20"/>
          <w:szCs w:val="20"/>
        </w:rPr>
        <w:t>selección</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7E0E99" w:rsidRPr="00BA09CA">
        <w:rPr>
          <w:rFonts w:ascii="Arial" w:hAnsi="Arial" w:cs="Arial"/>
          <w:sz w:val="20"/>
          <w:szCs w:val="20"/>
        </w:rPr>
        <w:t>l</w:t>
      </w:r>
      <w:r w:rsidR="002644ED" w:rsidRPr="00BA09CA">
        <w:rPr>
          <w:rFonts w:ascii="Arial" w:eastAsia="Arial" w:hAnsi="Arial" w:cs="Arial"/>
          <w:sz w:val="20"/>
          <w:szCs w:val="20"/>
        </w:rPr>
        <w:t xml:space="preserve"> </w:t>
      </w:r>
      <w:r w:rsidR="54BB2B36" w:rsidRPr="00BA09CA">
        <w:rPr>
          <w:rFonts w:ascii="Arial" w:hAnsi="Arial" w:cs="Arial"/>
          <w:sz w:val="20"/>
          <w:szCs w:val="20"/>
        </w:rPr>
        <w:t>C</w:t>
      </w:r>
      <w:r w:rsidR="03E6A7BB" w:rsidRPr="00BA09CA">
        <w:rPr>
          <w:rFonts w:ascii="Arial" w:hAnsi="Arial" w:cs="Arial"/>
          <w:sz w:val="20"/>
          <w:szCs w:val="20"/>
        </w:rPr>
        <w:t>ontratista</w:t>
      </w:r>
      <w:r w:rsidR="002644ED" w:rsidRPr="00BA09CA">
        <w:rPr>
          <w:rFonts w:ascii="Arial" w:eastAsia="Arial" w:hAnsi="Arial" w:cs="Arial"/>
          <w:sz w:val="20"/>
          <w:szCs w:val="20"/>
        </w:rPr>
        <w:t xml:space="preserve"> </w:t>
      </w:r>
      <w:r w:rsidR="00CC1484" w:rsidRPr="00BA09CA">
        <w:rPr>
          <w:rFonts w:ascii="Arial" w:hAnsi="Arial" w:cs="Arial"/>
          <w:sz w:val="20"/>
          <w:szCs w:val="20"/>
        </w:rPr>
        <w:t>encargado</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2644ED" w:rsidRPr="00BA09CA">
        <w:rPr>
          <w:rFonts w:ascii="Arial" w:eastAsia="Arial" w:hAnsi="Arial" w:cs="Arial"/>
          <w:sz w:val="20"/>
          <w:szCs w:val="20"/>
        </w:rPr>
        <w:t xml:space="preserve"> </w:t>
      </w:r>
      <w:r w:rsidR="00CC1484" w:rsidRPr="00BA09CA">
        <w:rPr>
          <w:rFonts w:ascii="Arial" w:hAnsi="Arial" w:cs="Arial"/>
          <w:sz w:val="20"/>
          <w:szCs w:val="20"/>
        </w:rPr>
        <w:t>ejecutar</w:t>
      </w:r>
      <w:r w:rsidR="002644ED" w:rsidRPr="00BA09CA">
        <w:rPr>
          <w:rFonts w:ascii="Arial" w:eastAsia="Arial" w:hAnsi="Arial" w:cs="Arial"/>
          <w:sz w:val="20"/>
          <w:szCs w:val="20"/>
        </w:rPr>
        <w:t xml:space="preserve"> </w:t>
      </w:r>
      <w:r w:rsidR="00CC1484" w:rsidRPr="00BA09CA">
        <w:rPr>
          <w:rFonts w:ascii="Arial" w:hAnsi="Arial" w:cs="Arial"/>
          <w:sz w:val="20"/>
          <w:szCs w:val="20"/>
        </w:rPr>
        <w:t>el</w:t>
      </w:r>
      <w:r w:rsidR="002644ED" w:rsidRPr="00BA09CA">
        <w:rPr>
          <w:rFonts w:ascii="Arial" w:eastAsia="Arial" w:hAnsi="Arial" w:cs="Arial"/>
          <w:sz w:val="20"/>
          <w:szCs w:val="20"/>
        </w:rPr>
        <w:t xml:space="preserve"> </w:t>
      </w:r>
      <w:r w:rsidR="005923AA">
        <w:rPr>
          <w:rFonts w:ascii="Arial" w:hAnsi="Arial" w:cs="Arial"/>
          <w:sz w:val="20"/>
          <w:szCs w:val="20"/>
        </w:rPr>
        <w:t>C</w:t>
      </w:r>
      <w:r w:rsidR="00DD0E76">
        <w:rPr>
          <w:rFonts w:ascii="Arial" w:hAnsi="Arial" w:cs="Arial"/>
          <w:sz w:val="20"/>
          <w:szCs w:val="20"/>
        </w:rPr>
        <w:t>ontrato</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D46005" w:rsidRPr="00BA09CA">
        <w:rPr>
          <w:rFonts w:ascii="Arial" w:hAnsi="Arial" w:cs="Arial"/>
          <w:sz w:val="20"/>
          <w:szCs w:val="20"/>
        </w:rPr>
        <w:t xml:space="preserve"> </w:t>
      </w:r>
      <w:r w:rsidR="005923AA">
        <w:rPr>
          <w:rFonts w:ascii="Arial" w:hAnsi="Arial" w:cs="Arial"/>
          <w:sz w:val="20"/>
          <w:szCs w:val="20"/>
        </w:rPr>
        <w:t>I</w:t>
      </w:r>
      <w:r w:rsidR="2FD796F4" w:rsidRPr="00BA09CA">
        <w:rPr>
          <w:rFonts w:ascii="Arial" w:hAnsi="Arial" w:cs="Arial"/>
          <w:sz w:val="20"/>
          <w:szCs w:val="20"/>
        </w:rPr>
        <w:t>nterventoría</w:t>
      </w:r>
      <w:r w:rsidR="00F22027" w:rsidRPr="00BA09CA">
        <w:rPr>
          <w:rFonts w:ascii="Arial" w:hAnsi="Arial" w:cs="Arial"/>
          <w:sz w:val="20"/>
          <w:szCs w:val="20"/>
        </w:rPr>
        <w:t xml:space="preserve"> </w:t>
      </w:r>
      <w:r w:rsidR="00F22027" w:rsidRPr="00BA09CA">
        <w:rPr>
          <w:rFonts w:ascii="Arial" w:eastAsia="Arial" w:hAnsi="Arial" w:cs="Arial"/>
          <w:sz w:val="20"/>
          <w:szCs w:val="20"/>
        </w:rPr>
        <w:t xml:space="preserve">de </w:t>
      </w:r>
      <w:r w:rsidR="00CC1484" w:rsidRPr="00BA09CA">
        <w:rPr>
          <w:rFonts w:ascii="Arial" w:hAnsi="Arial" w:cs="Arial"/>
          <w:sz w:val="20"/>
          <w:szCs w:val="20"/>
        </w:rPr>
        <w:t>obra</w:t>
      </w:r>
      <w:r w:rsidR="002644ED" w:rsidRPr="00BA09CA">
        <w:rPr>
          <w:rFonts w:ascii="Arial" w:eastAsia="Arial" w:hAnsi="Arial" w:cs="Arial"/>
          <w:sz w:val="20"/>
          <w:szCs w:val="20"/>
        </w:rPr>
        <w:t xml:space="preserve"> </w:t>
      </w:r>
      <w:r w:rsidR="00CC1484" w:rsidRPr="00BA09CA">
        <w:rPr>
          <w:rFonts w:ascii="Arial" w:hAnsi="Arial" w:cs="Arial"/>
          <w:sz w:val="20"/>
          <w:szCs w:val="20"/>
        </w:rPr>
        <w:t>pública</w:t>
      </w:r>
      <w:r w:rsidR="002644ED" w:rsidRPr="00BA09CA">
        <w:rPr>
          <w:rFonts w:ascii="Arial" w:eastAsia="Arial" w:hAnsi="Arial" w:cs="Arial"/>
          <w:sz w:val="20"/>
          <w:szCs w:val="20"/>
        </w:rPr>
        <w:t xml:space="preserve"> </w:t>
      </w:r>
      <w:r w:rsidR="00540330" w:rsidRPr="00540330">
        <w:rPr>
          <w:rFonts w:ascii="Arial" w:hAnsi="Arial" w:cs="Arial"/>
          <w:sz w:val="20"/>
          <w:szCs w:val="20"/>
        </w:rPr>
        <w:t>Para La ejecución Del Proyecto Identificado Con Código BPIN NO. 2023762330010 denominado “Construcción De Pavimento Rígido En Vía Urbana Barrio Arrayanes Del Municipio De Dagua” Financiado Con Recursos Del SGR-NBI.</w:t>
      </w:r>
      <w:r w:rsidR="00540330">
        <w:rPr>
          <w:rFonts w:ascii="Arial" w:hAnsi="Arial" w:cs="Arial"/>
          <w:sz w:val="20"/>
          <w:szCs w:val="20"/>
        </w:rPr>
        <w:t xml:space="preserve"> </w:t>
      </w:r>
      <w:r w:rsidR="007E0E99" w:rsidRPr="00BA09CA">
        <w:rPr>
          <w:rFonts w:ascii="Arial" w:hAnsi="Arial" w:cs="Arial"/>
          <w:sz w:val="20"/>
          <w:szCs w:val="20"/>
        </w:rPr>
        <w:t>en</w:t>
      </w:r>
      <w:r w:rsidR="002644ED" w:rsidRPr="00BA09CA">
        <w:rPr>
          <w:rFonts w:ascii="Arial" w:eastAsia="Arial" w:hAnsi="Arial" w:cs="Arial"/>
          <w:sz w:val="20"/>
          <w:szCs w:val="20"/>
        </w:rPr>
        <w:t xml:space="preserve"> </w:t>
      </w:r>
      <w:r w:rsidR="007E0E99" w:rsidRPr="00BA09CA">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el</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814117">
        <w:rPr>
          <w:rFonts w:ascii="Arial" w:hAnsi="Arial" w:cs="Arial"/>
          <w:sz w:val="20"/>
          <w:szCs w:val="20"/>
        </w:rPr>
        <w:t>c</w:t>
      </w:r>
      <w:r w:rsidR="00DD0E76">
        <w:rPr>
          <w:rFonts w:ascii="Arial" w:hAnsi="Arial" w:cs="Arial"/>
          <w:sz w:val="20"/>
          <w:szCs w:val="20"/>
        </w:rPr>
        <w:t>ontrato</w:t>
      </w:r>
      <w:r w:rsidR="007E0E99" w:rsidRPr="00BA09CA">
        <w:rPr>
          <w:rFonts w:ascii="Arial" w:hAnsi="Arial" w:cs="Arial"/>
          <w:sz w:val="20"/>
          <w:szCs w:val="20"/>
        </w:rPr>
        <w:t>”.</w:t>
      </w:r>
      <w:r w:rsidR="00750230" w:rsidRPr="00BA09CA">
        <w:rPr>
          <w:rFonts w:ascii="Arial" w:eastAsia="Arial" w:hAnsi="Arial" w:cs="Arial"/>
          <w:sz w:val="20"/>
          <w:szCs w:val="20"/>
        </w:rPr>
        <w:t xml:space="preserve"> </w:t>
      </w:r>
    </w:p>
    <w:p w14:paraId="1CEC7ABE" w14:textId="77777777" w:rsidR="00895CC0" w:rsidRPr="00BA09CA" w:rsidRDefault="00895CC0">
      <w:pPr>
        <w:jc w:val="both"/>
        <w:rPr>
          <w:rFonts w:ascii="Arial" w:eastAsia="Arial" w:hAnsi="Arial" w:cs="Arial"/>
          <w:sz w:val="20"/>
          <w:szCs w:val="20"/>
        </w:rPr>
      </w:pPr>
    </w:p>
    <w:p w14:paraId="145E0F42" w14:textId="1BC8ED85" w:rsidR="00CF6A1B" w:rsidRPr="00BA09CA" w:rsidRDefault="00CC1484">
      <w:pPr>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005F394C">
        <w:rPr>
          <w:rFonts w:ascii="Arial" w:hAnsi="Arial" w:cs="Arial"/>
          <w:sz w:val="20"/>
          <w:szCs w:val="20"/>
        </w:rPr>
        <w:t>D</w:t>
      </w:r>
      <w:r w:rsidRPr="00BA09CA">
        <w:rPr>
          <w:rFonts w:ascii="Arial" w:hAnsi="Arial" w:cs="Arial"/>
          <w:sz w:val="20"/>
          <w:szCs w:val="20"/>
        </w:rPr>
        <w:t>ocumentos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5F394C">
        <w:rPr>
          <w:rFonts w:ascii="Arial" w:hAnsi="Arial" w:cs="Arial"/>
          <w:sz w:val="20"/>
          <w:szCs w:val="20"/>
        </w:rPr>
        <w:t>P</w:t>
      </w:r>
      <w:r w:rsidRPr="00BA09CA">
        <w:rPr>
          <w:rFonts w:ascii="Arial" w:hAnsi="Arial" w:cs="Arial"/>
          <w:sz w:val="20"/>
          <w:szCs w:val="20"/>
        </w:rPr>
        <w:t>roceso</w:t>
      </w:r>
      <w:r w:rsidR="00ED0313"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incluyen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estudios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documentos</w:t>
      </w:r>
      <w:r w:rsidR="002644ED" w:rsidRPr="00BA09CA">
        <w:rPr>
          <w:rFonts w:ascii="Arial" w:eastAsia="Arial" w:hAnsi="Arial" w:cs="Arial"/>
          <w:sz w:val="20"/>
          <w:szCs w:val="20"/>
        </w:rPr>
        <w:t xml:space="preserve"> </w:t>
      </w:r>
      <w:r w:rsidRPr="00BA09CA">
        <w:rPr>
          <w:rFonts w:ascii="Arial" w:hAnsi="Arial" w:cs="Arial"/>
          <w:sz w:val="20"/>
          <w:szCs w:val="20"/>
        </w:rPr>
        <w:t>previos,</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1B73FC">
        <w:rPr>
          <w:rFonts w:ascii="Arial" w:hAnsi="Arial" w:cs="Arial"/>
          <w:sz w:val="20"/>
          <w:szCs w:val="20"/>
        </w:rPr>
        <w:t>e</w:t>
      </w:r>
      <w:r w:rsidR="002F36D2" w:rsidRPr="00BA09CA">
        <w:rPr>
          <w:rFonts w:ascii="Arial" w:hAnsi="Arial" w:cs="Arial"/>
          <w:sz w:val="20"/>
          <w:szCs w:val="20"/>
        </w:rPr>
        <w:t>studio</w:t>
      </w:r>
      <w:r w:rsidR="002F36D2" w:rsidRPr="00BA09CA">
        <w:rPr>
          <w:rFonts w:ascii="Arial" w:eastAsia="Arial" w:hAnsi="Arial" w:cs="Arial"/>
          <w:sz w:val="20"/>
          <w:szCs w:val="20"/>
        </w:rPr>
        <w:t xml:space="preserve"> </w:t>
      </w:r>
      <w:r w:rsidR="001B73FC">
        <w:rPr>
          <w:rFonts w:ascii="Arial" w:hAnsi="Arial" w:cs="Arial"/>
          <w:sz w:val="20"/>
          <w:szCs w:val="20"/>
        </w:rPr>
        <w:t>d</w:t>
      </w:r>
      <w:r w:rsidR="002F36D2" w:rsidRPr="00BA09CA">
        <w:rPr>
          <w:rFonts w:ascii="Arial" w:hAnsi="Arial" w:cs="Arial"/>
          <w:sz w:val="20"/>
          <w:szCs w:val="20"/>
        </w:rPr>
        <w:t>e</w:t>
      </w:r>
      <w:r w:rsidR="002F36D2" w:rsidRPr="00BA09CA">
        <w:rPr>
          <w:rFonts w:ascii="Arial" w:eastAsia="Arial" w:hAnsi="Arial" w:cs="Arial"/>
          <w:sz w:val="20"/>
          <w:szCs w:val="20"/>
        </w:rPr>
        <w:t xml:space="preserve"> </w:t>
      </w:r>
      <w:r w:rsidR="001B73FC">
        <w:rPr>
          <w:rFonts w:ascii="Arial" w:hAnsi="Arial" w:cs="Arial"/>
          <w:sz w:val="20"/>
          <w:szCs w:val="20"/>
        </w:rPr>
        <w:t>s</w:t>
      </w:r>
      <w:r w:rsidR="002F36D2" w:rsidRPr="00BA09CA">
        <w:rPr>
          <w:rFonts w:ascii="Arial" w:hAnsi="Arial" w:cs="Arial"/>
          <w:sz w:val="20"/>
          <w:szCs w:val="20"/>
        </w:rPr>
        <w:t>ector</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así</w:t>
      </w:r>
      <w:r w:rsidR="002644ED" w:rsidRPr="00BA09CA">
        <w:rPr>
          <w:rFonts w:ascii="Arial" w:eastAsia="Arial" w:hAnsi="Arial" w:cs="Arial"/>
          <w:sz w:val="20"/>
          <w:szCs w:val="20"/>
        </w:rPr>
        <w:t xml:space="preserve"> </w:t>
      </w:r>
      <w:r w:rsidRPr="00BA09CA">
        <w:rPr>
          <w:rFonts w:ascii="Arial" w:hAnsi="Arial" w:cs="Arial"/>
          <w:sz w:val="20"/>
          <w:szCs w:val="20"/>
        </w:rPr>
        <w:t>como</w:t>
      </w:r>
      <w:r w:rsidR="002644ED" w:rsidRPr="00BA09CA">
        <w:rPr>
          <w:rFonts w:ascii="Arial" w:eastAsia="Arial" w:hAnsi="Arial" w:cs="Arial"/>
          <w:sz w:val="20"/>
          <w:szCs w:val="20"/>
        </w:rPr>
        <w:t xml:space="preserve"> </w:t>
      </w:r>
      <w:r w:rsidRPr="00BA09CA">
        <w:rPr>
          <w:rFonts w:ascii="Arial" w:hAnsi="Arial" w:cs="Arial"/>
          <w:sz w:val="20"/>
          <w:szCs w:val="20"/>
        </w:rPr>
        <w:t>cualquiera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sus</w:t>
      </w:r>
      <w:r w:rsidR="002644ED" w:rsidRPr="00BA09CA">
        <w:rPr>
          <w:rFonts w:ascii="Arial" w:eastAsia="Arial" w:hAnsi="Arial" w:cs="Arial"/>
          <w:sz w:val="20"/>
          <w:szCs w:val="20"/>
        </w:rPr>
        <w:t xml:space="preserve"> </w:t>
      </w:r>
      <w:r w:rsidR="00B72A93">
        <w:rPr>
          <w:rFonts w:ascii="Arial" w:hAnsi="Arial" w:cs="Arial"/>
          <w:sz w:val="20"/>
          <w:szCs w:val="20"/>
        </w:rPr>
        <w:t>A</w:t>
      </w:r>
      <w:r w:rsidRPr="00BA09CA">
        <w:rPr>
          <w:rFonts w:ascii="Arial" w:hAnsi="Arial" w:cs="Arial"/>
          <w:sz w:val="20"/>
          <w:szCs w:val="20"/>
        </w:rPr>
        <w:t>nexos</w:t>
      </w:r>
      <w:r w:rsidR="008F5D78"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están</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disposición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público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Sistema</w:t>
      </w:r>
      <w:r w:rsidR="002644ED" w:rsidRPr="00BA09CA">
        <w:rPr>
          <w:rFonts w:ascii="Arial" w:eastAsia="Arial" w:hAnsi="Arial" w:cs="Arial"/>
          <w:sz w:val="20"/>
          <w:szCs w:val="20"/>
        </w:rPr>
        <w:t xml:space="preserve"> </w:t>
      </w:r>
      <w:r w:rsidRPr="00BA09CA">
        <w:rPr>
          <w:rFonts w:ascii="Arial" w:hAnsi="Arial" w:cs="Arial"/>
          <w:sz w:val="20"/>
          <w:szCs w:val="20"/>
        </w:rPr>
        <w:t>Electrónico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Contratación</w:t>
      </w:r>
      <w:r w:rsidR="002644ED" w:rsidRPr="00BA09CA">
        <w:rPr>
          <w:rFonts w:ascii="Arial" w:eastAsia="Arial" w:hAnsi="Arial" w:cs="Arial"/>
          <w:sz w:val="20"/>
          <w:szCs w:val="20"/>
        </w:rPr>
        <w:t xml:space="preserve"> </w:t>
      </w:r>
      <w:r w:rsidRPr="00BA09CA">
        <w:rPr>
          <w:rFonts w:ascii="Arial" w:hAnsi="Arial" w:cs="Arial"/>
          <w:sz w:val="20"/>
          <w:szCs w:val="20"/>
        </w:rPr>
        <w:t>Pública</w:t>
      </w:r>
      <w:r w:rsidR="002644ED" w:rsidRPr="00BA09CA">
        <w:rPr>
          <w:rFonts w:ascii="Arial" w:eastAsia="Arial" w:hAnsi="Arial" w:cs="Arial"/>
          <w:sz w:val="20"/>
          <w:szCs w:val="20"/>
        </w:rPr>
        <w:t xml:space="preserve"> </w:t>
      </w:r>
      <w:r w:rsidRPr="00BA09CA">
        <w:rPr>
          <w:rFonts w:ascii="Arial" w:hAnsi="Arial" w:cs="Arial"/>
          <w:sz w:val="20"/>
          <w:szCs w:val="20"/>
        </w:rPr>
        <w:t>–SECOP–.</w:t>
      </w:r>
      <w:r w:rsidR="002644ED" w:rsidRPr="00BA09CA">
        <w:rPr>
          <w:rFonts w:ascii="Arial" w:hAnsi="Arial" w:cs="Arial"/>
          <w:sz w:val="20"/>
          <w:szCs w:val="20"/>
        </w:rPr>
        <w:t xml:space="preserve"> </w:t>
      </w:r>
    </w:p>
    <w:p w14:paraId="12B30A32" w14:textId="77777777" w:rsidR="0000163F" w:rsidRPr="00BA09CA" w:rsidRDefault="0000163F">
      <w:pPr>
        <w:jc w:val="both"/>
        <w:rPr>
          <w:rFonts w:ascii="Arial" w:eastAsia="Arial" w:hAnsi="Arial" w:cs="Arial"/>
          <w:sz w:val="20"/>
          <w:szCs w:val="20"/>
        </w:rPr>
      </w:pPr>
    </w:p>
    <w:p w14:paraId="42F1EC07" w14:textId="2F5D587F" w:rsidR="00ED3589" w:rsidRPr="00BA09CA" w:rsidRDefault="00CC1484">
      <w:pPr>
        <w:jc w:val="both"/>
        <w:rPr>
          <w:rFonts w:ascii="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selección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CF0908" w:rsidRPr="00BA09CA">
        <w:rPr>
          <w:rFonts w:ascii="Arial" w:hAnsi="Arial" w:cs="Arial"/>
          <w:sz w:val="20"/>
          <w:szCs w:val="20"/>
        </w:rPr>
        <w:t>C</w:t>
      </w:r>
      <w:r w:rsidRPr="00BA09CA">
        <w:rPr>
          <w:rFonts w:ascii="Arial" w:hAnsi="Arial" w:cs="Arial"/>
          <w:sz w:val="20"/>
          <w:szCs w:val="20"/>
        </w:rPr>
        <w:t>ontratista</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realiza</w:t>
      </w:r>
      <w:r w:rsidR="00C746F0" w:rsidRPr="00BA09CA">
        <w:rPr>
          <w:rFonts w:ascii="Arial" w:hAnsi="Arial" w:cs="Arial"/>
          <w:sz w:val="20"/>
          <w:szCs w:val="20"/>
        </w:rPr>
        <w:t>rá</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través</w:t>
      </w:r>
      <w:r w:rsidR="002644ED" w:rsidRPr="00BA09CA">
        <w:rPr>
          <w:rFonts w:ascii="Arial" w:hAnsi="Arial" w:cs="Arial"/>
          <w:sz w:val="20"/>
          <w:szCs w:val="20"/>
        </w:rPr>
        <w:t xml:space="preserve"> </w:t>
      </w:r>
      <w:r w:rsidRPr="00BA09CA">
        <w:rPr>
          <w:rFonts w:ascii="Arial" w:hAnsi="Arial" w:cs="Arial"/>
          <w:sz w:val="20"/>
          <w:szCs w:val="20"/>
        </w:rPr>
        <w:t>de</w:t>
      </w:r>
      <w:r w:rsidR="00D65A77" w:rsidRPr="00BA09CA">
        <w:rPr>
          <w:rFonts w:ascii="Arial" w:hAnsi="Arial" w:cs="Arial"/>
          <w:sz w:val="20"/>
          <w:szCs w:val="20"/>
        </w:rPr>
        <w:t xml:space="preserve">l </w:t>
      </w:r>
      <w:r w:rsidR="7BDCFCF5" w:rsidRPr="00BA09CA">
        <w:rPr>
          <w:rFonts w:ascii="Arial" w:hAnsi="Arial" w:cs="Arial"/>
          <w:sz w:val="20"/>
          <w:szCs w:val="20"/>
        </w:rPr>
        <w:t>P</w:t>
      </w:r>
      <w:r w:rsidR="05C1873D" w:rsidRPr="00BA09CA">
        <w:rPr>
          <w:rFonts w:ascii="Arial" w:hAnsi="Arial" w:cs="Arial"/>
          <w:sz w:val="20"/>
          <w:szCs w:val="20"/>
        </w:rPr>
        <w:t>roceso</w:t>
      </w:r>
      <w:r w:rsidR="00D65A77" w:rsidRPr="00BA09CA">
        <w:rPr>
          <w:rFonts w:ascii="Arial" w:hAnsi="Arial" w:cs="Arial"/>
          <w:sz w:val="20"/>
          <w:szCs w:val="20"/>
        </w:rPr>
        <w:t xml:space="preserve"> de </w:t>
      </w:r>
      <w:r w:rsidR="6D75AE5A" w:rsidRPr="00BA09CA">
        <w:rPr>
          <w:rFonts w:ascii="Arial" w:hAnsi="Arial" w:cs="Arial"/>
          <w:sz w:val="20"/>
          <w:szCs w:val="20"/>
        </w:rPr>
        <w:t>C</w:t>
      </w:r>
      <w:r w:rsidR="05C1873D" w:rsidRPr="00BA09CA">
        <w:rPr>
          <w:rFonts w:ascii="Arial" w:hAnsi="Arial" w:cs="Arial"/>
          <w:sz w:val="20"/>
          <w:szCs w:val="20"/>
        </w:rPr>
        <w:t>ontrataci</w:t>
      </w:r>
      <w:r w:rsidR="0FCA1399" w:rsidRPr="00BA09CA">
        <w:rPr>
          <w:rFonts w:ascii="Arial" w:hAnsi="Arial" w:cs="Arial"/>
          <w:sz w:val="20"/>
          <w:szCs w:val="20"/>
        </w:rPr>
        <w:t>ón</w:t>
      </w:r>
      <w:r w:rsidR="005A4366" w:rsidRPr="00BA09CA">
        <w:rPr>
          <w:rFonts w:ascii="Arial" w:hAnsi="Arial" w:cs="Arial"/>
          <w:sz w:val="20"/>
          <w:szCs w:val="20"/>
        </w:rPr>
        <w:t xml:space="preserve"> </w:t>
      </w:r>
      <w:r w:rsidR="00C95E96">
        <w:rPr>
          <w:rFonts w:ascii="Arial" w:hAnsi="Arial" w:cs="Arial"/>
          <w:sz w:val="20"/>
          <w:szCs w:val="20"/>
        </w:rPr>
        <w:t>CM-004-2023</w:t>
      </w:r>
      <w:r w:rsidR="0010738C" w:rsidRPr="00BA09CA" w:rsidDel="0010738C">
        <w:rPr>
          <w:rFonts w:ascii="Arial" w:hAnsi="Arial" w:cs="Arial"/>
          <w:sz w:val="20"/>
          <w:szCs w:val="20"/>
        </w:rPr>
        <w:t xml:space="preserve"> </w:t>
      </w:r>
    </w:p>
    <w:p w14:paraId="698E2CD2" w14:textId="77777777" w:rsidR="00895CC0" w:rsidRPr="00BA09CA" w:rsidRDefault="00895CC0">
      <w:pPr>
        <w:jc w:val="both"/>
        <w:rPr>
          <w:rFonts w:ascii="Arial" w:eastAsia="Arial" w:hAnsi="Arial" w:cs="Arial"/>
          <w:sz w:val="20"/>
          <w:szCs w:val="20"/>
        </w:rPr>
      </w:pPr>
    </w:p>
    <w:p w14:paraId="57611A55" w14:textId="5E1778BD"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4" w:name="_Hlk530417578"/>
    </w:p>
    <w:p w14:paraId="72F617B1" w14:textId="77777777" w:rsidR="00895CC0" w:rsidRPr="00BA09CA" w:rsidRDefault="00895CC0">
      <w:pPr>
        <w:jc w:val="both"/>
        <w:rPr>
          <w:rFonts w:ascii="Arial" w:eastAsia="Arial" w:hAnsi="Arial" w:cs="Arial"/>
          <w:sz w:val="20"/>
          <w:szCs w:val="20"/>
        </w:rPr>
      </w:pPr>
    </w:p>
    <w:p w14:paraId="1F7FE81C" w14:textId="70C5B5C1" w:rsidR="005D48B2" w:rsidRPr="00BA09CA" w:rsidRDefault="005D48B2">
      <w:pPr>
        <w:jc w:val="both"/>
        <w:rPr>
          <w:rFonts w:ascii="Arial" w:eastAsia="Arial" w:hAnsi="Arial" w:cs="Arial"/>
          <w:sz w:val="20"/>
          <w:szCs w:val="20"/>
          <w:lang w:val="es-ES"/>
        </w:rPr>
      </w:pPr>
      <w:r w:rsidRPr="00BA09CA">
        <w:rPr>
          <w:rFonts w:ascii="Arial" w:eastAsia="Arial" w:hAnsi="Arial" w:cs="Arial"/>
          <w:sz w:val="20"/>
          <w:szCs w:val="20"/>
          <w:lang w:val="es-ES"/>
        </w:rPr>
        <w:t xml:space="preserve">El uso de los </w:t>
      </w:r>
      <w:r w:rsidR="0C561416" w:rsidRPr="00BA09CA">
        <w:rPr>
          <w:rFonts w:ascii="Arial" w:eastAsia="Arial" w:hAnsi="Arial" w:cs="Arial"/>
          <w:sz w:val="20"/>
          <w:szCs w:val="20"/>
          <w:lang w:val="es-ES"/>
        </w:rPr>
        <w:t>D</w:t>
      </w:r>
      <w:r w:rsidR="0D9D7ED0" w:rsidRPr="00BA09CA">
        <w:rPr>
          <w:rFonts w:ascii="Arial" w:eastAsia="Arial" w:hAnsi="Arial" w:cs="Arial"/>
          <w:sz w:val="20"/>
          <w:szCs w:val="20"/>
          <w:lang w:val="es-ES"/>
        </w:rPr>
        <w:t xml:space="preserve">ocumentos </w:t>
      </w:r>
      <w:r w:rsidR="746A3B08" w:rsidRPr="00BA09CA">
        <w:rPr>
          <w:rFonts w:ascii="Arial" w:eastAsia="Arial" w:hAnsi="Arial" w:cs="Arial"/>
          <w:sz w:val="20"/>
          <w:szCs w:val="20"/>
          <w:lang w:val="es-ES"/>
        </w:rPr>
        <w:t>T</w:t>
      </w:r>
      <w:r w:rsidR="0D9D7ED0" w:rsidRPr="00BA09CA">
        <w:rPr>
          <w:rFonts w:ascii="Arial" w:eastAsia="Arial" w:hAnsi="Arial" w:cs="Arial"/>
          <w:sz w:val="20"/>
          <w:szCs w:val="20"/>
          <w:lang w:val="es-ES"/>
        </w:rPr>
        <w:t>ipo</w:t>
      </w:r>
      <w:r w:rsidRPr="00BA09CA">
        <w:rPr>
          <w:rFonts w:ascii="Arial" w:eastAsia="Arial" w:hAnsi="Arial" w:cs="Arial"/>
          <w:sz w:val="20"/>
          <w:szCs w:val="20"/>
          <w:lang w:val="es-ES"/>
        </w:rPr>
        <w:t xml:space="preserve"> no exime a la </w:t>
      </w:r>
      <w:r w:rsidR="00E41DBB" w:rsidRPr="00BA09CA">
        <w:rPr>
          <w:rFonts w:ascii="Arial" w:eastAsia="Arial" w:hAnsi="Arial" w:cs="Arial"/>
          <w:sz w:val="20"/>
          <w:szCs w:val="20"/>
          <w:lang w:val="es-ES"/>
        </w:rPr>
        <w:t>Entidad</w:t>
      </w:r>
      <w:r w:rsidR="0D9D7ED0"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de la obligación de </w:t>
      </w:r>
      <w:r w:rsidR="002B6124" w:rsidRPr="00BA09CA">
        <w:rPr>
          <w:rFonts w:ascii="Arial" w:eastAsia="Arial" w:hAnsi="Arial" w:cs="Arial"/>
          <w:sz w:val="20"/>
          <w:szCs w:val="20"/>
          <w:lang w:val="es-ES"/>
        </w:rPr>
        <w:t>utilizar</w:t>
      </w:r>
      <w:r w:rsidRPr="00BA09CA">
        <w:rPr>
          <w:rFonts w:ascii="Arial" w:eastAsia="Arial" w:hAnsi="Arial" w:cs="Arial"/>
          <w:sz w:val="20"/>
          <w:szCs w:val="20"/>
          <w:lang w:val="es-ES"/>
        </w:rPr>
        <w:t xml:space="preserve"> la normativa y la jurisprudencia aplicable al </w:t>
      </w:r>
      <w:r w:rsidR="163D490D" w:rsidRPr="00BA09CA">
        <w:rPr>
          <w:rFonts w:ascii="Arial" w:eastAsia="Arial" w:hAnsi="Arial" w:cs="Arial"/>
          <w:sz w:val="20"/>
          <w:szCs w:val="20"/>
          <w:lang w:val="es-ES"/>
        </w:rPr>
        <w:t>P</w:t>
      </w:r>
      <w:r w:rsidR="0D9D7ED0"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1F0A25F3" w:rsidRPr="00BA09CA">
        <w:rPr>
          <w:rFonts w:ascii="Arial" w:eastAsia="Arial" w:hAnsi="Arial" w:cs="Arial"/>
          <w:sz w:val="20"/>
          <w:szCs w:val="20"/>
          <w:lang w:val="es-ES"/>
        </w:rPr>
        <w:t>C</w:t>
      </w:r>
      <w:r w:rsidR="0D9D7ED0" w:rsidRPr="00BA09CA">
        <w:rPr>
          <w:rFonts w:ascii="Arial" w:eastAsia="Arial" w:hAnsi="Arial" w:cs="Arial"/>
          <w:sz w:val="20"/>
          <w:szCs w:val="20"/>
          <w:lang w:val="es-ES"/>
        </w:rPr>
        <w:t>ontratación</w:t>
      </w:r>
      <w:r w:rsidR="00F76366">
        <w:rPr>
          <w:rFonts w:ascii="Arial" w:eastAsia="Arial" w:hAnsi="Arial" w:cs="Arial"/>
          <w:sz w:val="20"/>
          <w:szCs w:val="20"/>
          <w:lang w:val="es-ES"/>
        </w:rPr>
        <w:t>.</w:t>
      </w:r>
    </w:p>
    <w:p w14:paraId="5737EFA3" w14:textId="77777777" w:rsidR="00063C43" w:rsidRPr="00BA09CA" w:rsidRDefault="00063C43">
      <w:pPr>
        <w:jc w:val="both"/>
        <w:rPr>
          <w:rFonts w:ascii="Arial" w:eastAsia="Arial" w:hAnsi="Arial" w:cs="Arial"/>
          <w:sz w:val="20"/>
          <w:szCs w:val="20"/>
        </w:rPr>
      </w:pPr>
    </w:p>
    <w:p w14:paraId="79D9CC88" w14:textId="064CD159" w:rsidR="00ED3589" w:rsidRPr="00BA09CA" w:rsidRDefault="00ED3589">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no podrá modificar los Formatos, Anexos, </w:t>
      </w:r>
      <w:r w:rsidR="002B6124" w:rsidRPr="00BA09CA">
        <w:rPr>
          <w:rFonts w:ascii="Arial" w:eastAsia="Arial" w:hAnsi="Arial" w:cs="Arial"/>
          <w:sz w:val="20"/>
          <w:szCs w:val="20"/>
        </w:rPr>
        <w:t>M</w:t>
      </w:r>
      <w:r w:rsidRPr="00BA09CA">
        <w:rPr>
          <w:rFonts w:ascii="Arial" w:eastAsia="Arial" w:hAnsi="Arial" w:cs="Arial"/>
          <w:sz w:val="20"/>
          <w:szCs w:val="20"/>
        </w:rPr>
        <w:t xml:space="preserve">atrices y Formularios, ni solicitar soportes o requisitos adicionales a los establecidos en </w:t>
      </w:r>
      <w:r w:rsidR="00C94C94">
        <w:rPr>
          <w:rFonts w:ascii="Arial" w:eastAsia="Arial" w:hAnsi="Arial" w:cs="Arial"/>
          <w:sz w:val="20"/>
          <w:szCs w:val="20"/>
        </w:rPr>
        <w:t>los</w:t>
      </w:r>
      <w:r w:rsidR="00C94C94" w:rsidRPr="00BA09CA">
        <w:rPr>
          <w:rFonts w:ascii="Arial" w:eastAsia="Arial" w:hAnsi="Arial" w:cs="Arial"/>
          <w:sz w:val="20"/>
          <w:szCs w:val="20"/>
        </w:rPr>
        <w:t xml:space="preserve"> </w:t>
      </w:r>
      <w:r w:rsidR="05C5E270" w:rsidRPr="00BA09CA">
        <w:rPr>
          <w:rFonts w:ascii="Arial" w:eastAsia="Arial" w:hAnsi="Arial" w:cs="Arial"/>
          <w:sz w:val="20"/>
          <w:szCs w:val="20"/>
        </w:rPr>
        <w:t>D</w:t>
      </w:r>
      <w:r w:rsidR="7921F6C0" w:rsidRPr="00BA09CA">
        <w:rPr>
          <w:rFonts w:ascii="Arial" w:eastAsia="Arial" w:hAnsi="Arial" w:cs="Arial"/>
          <w:sz w:val="20"/>
          <w:szCs w:val="20"/>
        </w:rPr>
        <w:t>ocumento</w:t>
      </w:r>
      <w:r w:rsidR="00C94C94">
        <w:rPr>
          <w:rFonts w:ascii="Arial" w:eastAsia="Arial" w:hAnsi="Arial" w:cs="Arial"/>
          <w:sz w:val="20"/>
          <w:szCs w:val="20"/>
        </w:rPr>
        <w:t>s</w:t>
      </w:r>
      <w:r w:rsidR="7921F6C0" w:rsidRPr="00BA09CA">
        <w:rPr>
          <w:rFonts w:ascii="Arial" w:eastAsia="Arial" w:hAnsi="Arial" w:cs="Arial"/>
          <w:sz w:val="20"/>
          <w:szCs w:val="20"/>
        </w:rPr>
        <w:t xml:space="preserve"> </w:t>
      </w:r>
      <w:r w:rsidR="11E8DB9C" w:rsidRPr="00BA09CA">
        <w:rPr>
          <w:rFonts w:ascii="Arial" w:eastAsia="Arial" w:hAnsi="Arial" w:cs="Arial"/>
          <w:sz w:val="20"/>
          <w:szCs w:val="20"/>
        </w:rPr>
        <w:t>T</w:t>
      </w:r>
      <w:r w:rsidR="7921F6C0" w:rsidRPr="00BA09CA">
        <w:rPr>
          <w:rFonts w:ascii="Arial" w:eastAsia="Arial" w:hAnsi="Arial" w:cs="Arial"/>
          <w:sz w:val="20"/>
          <w:szCs w:val="20"/>
        </w:rPr>
        <w:t>ipo</w:t>
      </w:r>
      <w:r w:rsidR="007D3C76" w:rsidRPr="00BA09CA">
        <w:rPr>
          <w:rFonts w:ascii="Arial" w:eastAsia="Arial" w:hAnsi="Arial" w:cs="Arial"/>
          <w:sz w:val="20"/>
          <w:szCs w:val="20"/>
        </w:rPr>
        <w:t>.</w:t>
      </w:r>
    </w:p>
    <w:p w14:paraId="21F5F3BB" w14:textId="77777777" w:rsidR="00E50B64" w:rsidRPr="00BA09CA" w:rsidRDefault="00E50B64">
      <w:pPr>
        <w:jc w:val="both"/>
        <w:rPr>
          <w:rFonts w:ascii="Arial" w:eastAsia="Arial" w:hAnsi="Arial" w:cs="Arial"/>
          <w:sz w:val="20"/>
          <w:szCs w:val="20"/>
        </w:rPr>
      </w:pPr>
    </w:p>
    <w:p w14:paraId="08F84674" w14:textId="248F80A3" w:rsidR="005D48B2" w:rsidRPr="00BA09C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w:t>
      </w:r>
      <w:r w:rsidR="00A67151">
        <w:rPr>
          <w:rFonts w:ascii="Arial" w:eastAsia="Arial" w:hAnsi="Arial" w:cs="Arial"/>
          <w:sz w:val="20"/>
          <w:szCs w:val="20"/>
        </w:rPr>
        <w:t>n</w:t>
      </w:r>
      <w:r w:rsidRPr="00BA09CA">
        <w:rPr>
          <w:rFonts w:ascii="Arial" w:eastAsia="Arial" w:hAnsi="Arial" w:cs="Arial"/>
          <w:sz w:val="20"/>
          <w:szCs w:val="20"/>
        </w:rPr>
        <w:t xml:space="preserve"> convenientes, intervenir en las audiencias y consultar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en los términos previstos en el inciso 3 del artículo 66 de la Ley 80 de 1993 y el artículo 2.2.1.1.1.2.1 del Decreto 1082 de 2015. </w:t>
      </w:r>
    </w:p>
    <w:p w14:paraId="7F5C362C" w14:textId="77777777" w:rsidR="00CA286F" w:rsidRPr="00BA09CA" w:rsidRDefault="00CA286F">
      <w:pPr>
        <w:jc w:val="both"/>
        <w:rPr>
          <w:rFonts w:ascii="Arial" w:eastAsia="Arial" w:hAnsi="Arial" w:cs="Arial"/>
          <w:sz w:val="20"/>
          <w:szCs w:val="20"/>
        </w:rPr>
      </w:pPr>
    </w:p>
    <w:p w14:paraId="08F7BE0B" w14:textId="6B3A9659" w:rsidR="00952890" w:rsidRPr="00BA09CA" w:rsidRDefault="002B6124">
      <w:pPr>
        <w:jc w:val="both"/>
        <w:rPr>
          <w:rFonts w:ascii="Arial" w:eastAsia="Arial" w:hAnsi="Arial" w:cs="Arial"/>
          <w:sz w:val="20"/>
          <w:szCs w:val="20"/>
        </w:rPr>
      </w:pPr>
      <w:r w:rsidRPr="00BA09CA">
        <w:rPr>
          <w:rFonts w:ascii="Arial" w:eastAsia="Arial" w:hAnsi="Arial" w:cs="Arial"/>
          <w:sz w:val="20"/>
          <w:szCs w:val="20"/>
        </w:rPr>
        <w:t>Est</w:t>
      </w:r>
      <w:r w:rsidR="004438E3">
        <w:rPr>
          <w:rFonts w:ascii="Arial" w:eastAsia="Arial" w:hAnsi="Arial" w:cs="Arial"/>
          <w:sz w:val="20"/>
          <w:szCs w:val="20"/>
        </w:rPr>
        <w:t>os</w:t>
      </w:r>
      <w:r w:rsidR="002A0B44" w:rsidRPr="00BA09CA">
        <w:rPr>
          <w:rFonts w:ascii="Arial" w:eastAsia="Arial" w:hAnsi="Arial" w:cs="Arial"/>
          <w:sz w:val="20"/>
          <w:szCs w:val="20"/>
        </w:rPr>
        <w:t xml:space="preserve"> </w:t>
      </w:r>
      <w:r w:rsidR="2661405F" w:rsidRPr="00BA09CA">
        <w:rPr>
          <w:rFonts w:ascii="Arial" w:eastAsia="Arial" w:hAnsi="Arial" w:cs="Arial"/>
          <w:sz w:val="20"/>
          <w:szCs w:val="20"/>
        </w:rPr>
        <w:t>D</w:t>
      </w:r>
      <w:r w:rsidR="230856FB" w:rsidRPr="00BA09CA">
        <w:rPr>
          <w:rFonts w:ascii="Arial" w:eastAsia="Arial" w:hAnsi="Arial" w:cs="Arial"/>
          <w:sz w:val="20"/>
          <w:szCs w:val="20"/>
        </w:rPr>
        <w:t>ocumento</w:t>
      </w:r>
      <w:r w:rsidR="004C6A03">
        <w:rPr>
          <w:rFonts w:ascii="Arial" w:eastAsia="Arial" w:hAnsi="Arial" w:cs="Arial"/>
          <w:sz w:val="20"/>
          <w:szCs w:val="20"/>
        </w:rPr>
        <w:t>s</w:t>
      </w:r>
      <w:r w:rsidR="230856FB" w:rsidRPr="00BA09CA">
        <w:rPr>
          <w:rFonts w:ascii="Arial" w:eastAsia="Arial" w:hAnsi="Arial" w:cs="Arial"/>
          <w:sz w:val="20"/>
          <w:szCs w:val="20"/>
        </w:rPr>
        <w:t xml:space="preserve"> </w:t>
      </w:r>
      <w:r w:rsidR="482918C4" w:rsidRPr="00BA09CA">
        <w:rPr>
          <w:rFonts w:ascii="Arial" w:eastAsia="Arial" w:hAnsi="Arial" w:cs="Arial"/>
          <w:sz w:val="20"/>
          <w:szCs w:val="20"/>
        </w:rPr>
        <w:t>T</w:t>
      </w:r>
      <w:r w:rsidR="230856FB" w:rsidRPr="00BA09CA">
        <w:rPr>
          <w:rFonts w:ascii="Arial" w:eastAsia="Arial" w:hAnsi="Arial" w:cs="Arial"/>
          <w:sz w:val="20"/>
          <w:szCs w:val="20"/>
        </w:rPr>
        <w:t>ipo</w:t>
      </w:r>
      <w:r w:rsidR="002A0B44" w:rsidRPr="00BA09CA">
        <w:rPr>
          <w:rFonts w:ascii="Arial" w:eastAsia="Arial" w:hAnsi="Arial" w:cs="Arial"/>
          <w:sz w:val="20"/>
          <w:szCs w:val="20"/>
        </w:rPr>
        <w:t xml:space="preserve"> aplica</w:t>
      </w:r>
      <w:r w:rsidR="004C6A03">
        <w:rPr>
          <w:rFonts w:ascii="Arial" w:eastAsia="Arial" w:hAnsi="Arial" w:cs="Arial"/>
          <w:sz w:val="20"/>
          <w:szCs w:val="20"/>
        </w:rPr>
        <w:t>n</w:t>
      </w:r>
      <w:r w:rsidR="002A0B44" w:rsidRPr="00BA09CA">
        <w:rPr>
          <w:rFonts w:ascii="Arial" w:eastAsia="Arial" w:hAnsi="Arial" w:cs="Arial"/>
          <w:sz w:val="20"/>
          <w:szCs w:val="20"/>
        </w:rPr>
        <w:t xml:space="preserve"> a los procesos de interventor</w:t>
      </w:r>
      <w:r w:rsidR="00A55807" w:rsidRPr="00BA09CA">
        <w:rPr>
          <w:rFonts w:ascii="Arial" w:eastAsia="Arial" w:hAnsi="Arial" w:cs="Arial"/>
          <w:sz w:val="20"/>
          <w:szCs w:val="20"/>
        </w:rPr>
        <w:t>ía de</w:t>
      </w:r>
      <w:r w:rsidR="002A0B44" w:rsidRPr="00BA09CA">
        <w:rPr>
          <w:rFonts w:ascii="Arial" w:eastAsia="Arial" w:hAnsi="Arial" w:cs="Arial"/>
          <w:sz w:val="20"/>
          <w:szCs w:val="20"/>
        </w:rPr>
        <w:t xml:space="preserve"> obra pública de infraestructura de transporte</w:t>
      </w:r>
      <w:r w:rsidR="008F7725" w:rsidRPr="00BA09CA">
        <w:rPr>
          <w:rFonts w:ascii="Arial" w:eastAsia="Arial" w:hAnsi="Arial" w:cs="Arial"/>
          <w:sz w:val="20"/>
          <w:szCs w:val="20"/>
        </w:rPr>
        <w:t xml:space="preserve"> celebrado</w:t>
      </w:r>
      <w:r w:rsidR="004C6A03">
        <w:rPr>
          <w:rFonts w:ascii="Arial" w:eastAsia="Arial" w:hAnsi="Arial" w:cs="Arial"/>
          <w:sz w:val="20"/>
          <w:szCs w:val="20"/>
        </w:rPr>
        <w:t>s</w:t>
      </w:r>
      <w:r w:rsidR="0049402B">
        <w:rPr>
          <w:rFonts w:ascii="Arial" w:eastAsia="Arial" w:hAnsi="Arial" w:cs="Arial"/>
          <w:sz w:val="20"/>
          <w:szCs w:val="20"/>
        </w:rPr>
        <w:t xml:space="preserve"> en la modalidad de concurso de méritos</w:t>
      </w:r>
      <w:r w:rsidR="002A0B44" w:rsidRPr="00BA09CA">
        <w:rPr>
          <w:rFonts w:ascii="Arial" w:eastAsia="Arial" w:hAnsi="Arial" w:cs="Arial"/>
          <w:sz w:val="20"/>
          <w:szCs w:val="20"/>
        </w:rPr>
        <w:t xml:space="preserve">, que correspondan </w:t>
      </w:r>
      <w:r w:rsidR="006F55D1" w:rsidRPr="00BA09CA">
        <w:rPr>
          <w:rFonts w:ascii="Arial" w:eastAsia="Arial" w:hAnsi="Arial" w:cs="Arial"/>
          <w:sz w:val="20"/>
          <w:szCs w:val="20"/>
        </w:rPr>
        <w:t>con</w:t>
      </w:r>
      <w:r w:rsidR="002A0B44" w:rsidRPr="00BA09CA">
        <w:rPr>
          <w:rFonts w:ascii="Arial" w:eastAsia="Arial" w:hAnsi="Arial" w:cs="Arial"/>
          <w:sz w:val="20"/>
          <w:szCs w:val="20"/>
        </w:rPr>
        <w:t xml:space="preserve"> las </w:t>
      </w:r>
      <w:r w:rsidR="00DB797E">
        <w:rPr>
          <w:rFonts w:ascii="Arial" w:eastAsia="Arial" w:hAnsi="Arial" w:cs="Arial"/>
          <w:sz w:val="20"/>
          <w:szCs w:val="20"/>
        </w:rPr>
        <w:t>“</w:t>
      </w:r>
      <w:r w:rsidR="002A0B44" w:rsidRPr="00BA09CA">
        <w:rPr>
          <w:rFonts w:ascii="Arial" w:eastAsia="Arial" w:hAnsi="Arial" w:cs="Arial"/>
          <w:sz w:val="20"/>
          <w:szCs w:val="20"/>
        </w:rPr>
        <w:t>actividades</w:t>
      </w:r>
      <w:r w:rsidR="00DB797E">
        <w:rPr>
          <w:rFonts w:ascii="Arial" w:eastAsia="Arial" w:hAnsi="Arial" w:cs="Arial"/>
          <w:sz w:val="20"/>
          <w:szCs w:val="20"/>
        </w:rPr>
        <w:t>”</w:t>
      </w:r>
      <w:r w:rsidR="002A0B44" w:rsidRPr="00BA09CA">
        <w:rPr>
          <w:rFonts w:ascii="Arial" w:eastAsia="Arial" w:hAnsi="Arial" w:cs="Arial"/>
          <w:sz w:val="20"/>
          <w:szCs w:val="20"/>
        </w:rPr>
        <w:t xml:space="preserve"> definidas en la </w:t>
      </w:r>
      <w:r w:rsidR="3D198407" w:rsidRPr="00BA09CA">
        <w:rPr>
          <w:rFonts w:ascii="Arial" w:eastAsia="Arial" w:hAnsi="Arial" w:cs="Arial"/>
          <w:sz w:val="20"/>
          <w:szCs w:val="20"/>
        </w:rPr>
        <w:t>“</w:t>
      </w:r>
      <w:r w:rsidR="002A0B44" w:rsidRPr="00BA09CA">
        <w:rPr>
          <w:rFonts w:ascii="Arial" w:eastAsia="Arial" w:hAnsi="Arial" w:cs="Arial"/>
          <w:sz w:val="20"/>
          <w:szCs w:val="20"/>
        </w:rPr>
        <w:t>Matriz 1 – Experiencia</w:t>
      </w:r>
      <w:r w:rsidR="025AC994" w:rsidRPr="00BA09CA">
        <w:rPr>
          <w:rFonts w:ascii="Arial" w:eastAsia="Arial" w:hAnsi="Arial" w:cs="Arial"/>
          <w:sz w:val="20"/>
          <w:szCs w:val="20"/>
        </w:rPr>
        <w:t>”</w:t>
      </w:r>
      <w:r w:rsidR="230856FB" w:rsidRPr="00BA09CA">
        <w:rPr>
          <w:rFonts w:ascii="Arial" w:eastAsia="Arial" w:hAnsi="Arial" w:cs="Arial"/>
          <w:sz w:val="20"/>
          <w:szCs w:val="20"/>
        </w:rPr>
        <w:t>.</w:t>
      </w:r>
      <w:r w:rsidR="002A0B44" w:rsidRPr="00BA09CA">
        <w:rPr>
          <w:rFonts w:ascii="Arial" w:eastAsia="Arial" w:hAnsi="Arial" w:cs="Arial"/>
          <w:sz w:val="20"/>
          <w:szCs w:val="20"/>
        </w:rPr>
        <w:t xml:space="preserve"> En consecuencia, las actividades de infraestructura de transporte no contempladas en la </w:t>
      </w:r>
      <w:r w:rsidR="68E42156" w:rsidRPr="00BA09CA">
        <w:rPr>
          <w:rFonts w:ascii="Arial" w:eastAsia="Arial" w:hAnsi="Arial" w:cs="Arial"/>
          <w:sz w:val="20"/>
          <w:szCs w:val="20"/>
        </w:rPr>
        <w:t>“</w:t>
      </w:r>
      <w:r w:rsidR="002A0B44" w:rsidRPr="00BA09CA">
        <w:rPr>
          <w:rFonts w:ascii="Arial" w:eastAsia="Arial" w:hAnsi="Arial" w:cs="Arial"/>
          <w:sz w:val="20"/>
          <w:szCs w:val="20"/>
        </w:rPr>
        <w:t>Matriz 1 – Experiencia</w:t>
      </w:r>
      <w:r w:rsidR="23F712DE" w:rsidRPr="00BA09CA">
        <w:rPr>
          <w:rFonts w:ascii="Arial" w:eastAsia="Arial" w:hAnsi="Arial" w:cs="Arial"/>
          <w:sz w:val="20"/>
          <w:szCs w:val="20"/>
        </w:rPr>
        <w:t>”</w:t>
      </w:r>
      <w:r w:rsidR="002A0B44" w:rsidRPr="00BA09CA">
        <w:rPr>
          <w:rFonts w:ascii="Arial" w:eastAsia="Arial" w:hAnsi="Arial" w:cs="Arial"/>
          <w:sz w:val="20"/>
          <w:szCs w:val="20"/>
        </w:rPr>
        <w:t xml:space="preserve"> no tienen que </w:t>
      </w:r>
      <w:r w:rsidR="007C7898">
        <w:rPr>
          <w:rFonts w:ascii="Arial" w:eastAsia="Arial" w:hAnsi="Arial" w:cs="Arial"/>
          <w:sz w:val="20"/>
          <w:szCs w:val="20"/>
        </w:rPr>
        <w:t>emplearlos</w:t>
      </w:r>
      <w:r w:rsidR="002A0B44" w:rsidRPr="00BA09CA">
        <w:rPr>
          <w:rFonts w:ascii="Arial" w:eastAsia="Arial" w:hAnsi="Arial" w:cs="Arial"/>
          <w:sz w:val="20"/>
          <w:szCs w:val="20"/>
        </w:rPr>
        <w:t xml:space="preserve">; sin perjuicio de lo previsto en el </w:t>
      </w:r>
      <w:r w:rsidR="00AD677E" w:rsidRPr="00BA09CA">
        <w:rPr>
          <w:rFonts w:ascii="Arial" w:eastAsia="Arial" w:hAnsi="Arial" w:cs="Arial"/>
          <w:sz w:val="20"/>
          <w:szCs w:val="20"/>
        </w:rPr>
        <w:t xml:space="preserve">artículo </w:t>
      </w:r>
      <w:r w:rsidR="00DC0404" w:rsidRPr="000B7A75">
        <w:rPr>
          <w:rFonts w:ascii="Arial" w:eastAsia="Arial" w:hAnsi="Arial" w:cs="Arial"/>
          <w:sz w:val="20"/>
          <w:szCs w:val="20"/>
        </w:rPr>
        <w:t>3</w:t>
      </w:r>
      <w:r w:rsidR="00AD677E" w:rsidRPr="00BA09CA">
        <w:rPr>
          <w:rFonts w:ascii="Arial" w:eastAsia="Arial" w:hAnsi="Arial" w:cs="Arial"/>
          <w:sz w:val="20"/>
          <w:szCs w:val="20"/>
        </w:rPr>
        <w:t xml:space="preserve"> </w:t>
      </w:r>
      <w:r w:rsidR="001F18F7" w:rsidRPr="00BA09CA">
        <w:rPr>
          <w:rFonts w:ascii="Arial" w:eastAsia="Arial" w:hAnsi="Arial" w:cs="Arial"/>
          <w:sz w:val="20"/>
          <w:szCs w:val="20"/>
        </w:rPr>
        <w:t xml:space="preserve">de la resolución que adopta </w:t>
      </w:r>
      <w:r w:rsidR="00295473" w:rsidRPr="00BA09CA">
        <w:rPr>
          <w:rFonts w:ascii="Arial" w:eastAsia="Arial" w:hAnsi="Arial" w:cs="Arial"/>
          <w:sz w:val="20"/>
          <w:szCs w:val="20"/>
        </w:rPr>
        <w:t>los</w:t>
      </w:r>
      <w:r w:rsidR="001F18F7" w:rsidRPr="00BA09CA">
        <w:rPr>
          <w:rFonts w:ascii="Arial" w:eastAsia="Arial" w:hAnsi="Arial" w:cs="Arial"/>
          <w:sz w:val="20"/>
          <w:szCs w:val="20"/>
        </w:rPr>
        <w:t xml:space="preserve"> </w:t>
      </w:r>
      <w:r w:rsidR="00C87AE4">
        <w:rPr>
          <w:rFonts w:ascii="Arial" w:eastAsia="Arial" w:hAnsi="Arial" w:cs="Arial"/>
          <w:sz w:val="20"/>
          <w:szCs w:val="20"/>
        </w:rPr>
        <w:t>D</w:t>
      </w:r>
      <w:r w:rsidR="001F18F7" w:rsidRPr="00BA09CA">
        <w:rPr>
          <w:rFonts w:ascii="Arial" w:eastAsia="Arial" w:hAnsi="Arial" w:cs="Arial"/>
          <w:sz w:val="20"/>
          <w:szCs w:val="20"/>
        </w:rPr>
        <w:t xml:space="preserve">ocumentos </w:t>
      </w:r>
      <w:r w:rsidR="00C87AE4">
        <w:rPr>
          <w:rFonts w:ascii="Arial" w:eastAsia="Arial" w:hAnsi="Arial" w:cs="Arial"/>
          <w:sz w:val="20"/>
          <w:szCs w:val="20"/>
        </w:rPr>
        <w:t>T</w:t>
      </w:r>
      <w:r w:rsidR="001F18F7" w:rsidRPr="00BA09CA">
        <w:rPr>
          <w:rFonts w:ascii="Arial" w:eastAsia="Arial" w:hAnsi="Arial" w:cs="Arial"/>
          <w:sz w:val="20"/>
          <w:szCs w:val="20"/>
        </w:rPr>
        <w:t>ipo</w:t>
      </w:r>
      <w:r w:rsidR="00295473" w:rsidRPr="00BA09CA">
        <w:rPr>
          <w:rFonts w:ascii="Arial" w:eastAsia="Arial" w:hAnsi="Arial" w:cs="Arial"/>
          <w:sz w:val="20"/>
          <w:szCs w:val="20"/>
        </w:rPr>
        <w:t xml:space="preserve"> de interventoría de obra pública de infraestructura de transporte</w:t>
      </w:r>
      <w:r w:rsidR="00054699">
        <w:rPr>
          <w:rFonts w:ascii="Arial" w:eastAsia="Arial" w:hAnsi="Arial" w:cs="Arial"/>
          <w:sz w:val="20"/>
          <w:szCs w:val="20"/>
        </w:rPr>
        <w:t xml:space="preserve"> – versión 2</w:t>
      </w:r>
      <w:r w:rsidR="002A0B44" w:rsidRPr="00BA09CA">
        <w:rPr>
          <w:rFonts w:ascii="Arial" w:eastAsia="Arial" w:hAnsi="Arial" w:cs="Arial"/>
          <w:sz w:val="20"/>
          <w:szCs w:val="20"/>
        </w:rPr>
        <w:t>.</w:t>
      </w:r>
      <w:r w:rsidR="005147C0" w:rsidRPr="00BA09CA">
        <w:rPr>
          <w:rFonts w:ascii="Arial" w:eastAsia="Arial" w:hAnsi="Arial" w:cs="Arial"/>
          <w:sz w:val="20"/>
          <w:szCs w:val="20"/>
        </w:rPr>
        <w:t xml:space="preserve"> </w:t>
      </w:r>
    </w:p>
    <w:bookmarkEnd w:id="14"/>
    <w:p w14:paraId="2D2B6B4A" w14:textId="77777777" w:rsidR="00271D76" w:rsidRPr="00BA09CA" w:rsidRDefault="00271D76">
      <w:pPr>
        <w:jc w:val="both"/>
        <w:rPr>
          <w:rFonts w:ascii="Arial" w:eastAsia="Arial" w:hAnsi="Arial" w:cs="Arial"/>
          <w:sz w:val="20"/>
          <w:szCs w:val="20"/>
        </w:rPr>
      </w:pPr>
    </w:p>
    <w:p w14:paraId="6789BE33" w14:textId="6F3C2CD6" w:rsidR="000A2A3E" w:rsidRDefault="008E0403" w:rsidP="006E76E4">
      <w:pPr>
        <w:jc w:val="both"/>
        <w:rPr>
          <w:rFonts w:ascii="Arial" w:eastAsia="Arial" w:hAnsi="Arial" w:cs="Arial"/>
          <w:sz w:val="20"/>
          <w:szCs w:val="20"/>
        </w:rPr>
      </w:pPr>
      <w:r w:rsidRPr="00BA09CA">
        <w:rPr>
          <w:rFonts w:ascii="Arial" w:hAnsi="Arial" w:cs="Arial"/>
          <w:sz w:val="20"/>
          <w:szCs w:val="20"/>
        </w:rPr>
        <w:t xml:space="preserve">Se aclara que este </w:t>
      </w:r>
      <w:r w:rsidR="00807767">
        <w:rPr>
          <w:rFonts w:ascii="Arial" w:hAnsi="Arial" w:cs="Arial"/>
          <w:sz w:val="20"/>
          <w:szCs w:val="20"/>
        </w:rPr>
        <w:t>D</w:t>
      </w:r>
      <w:r w:rsidRPr="00BA09CA">
        <w:rPr>
          <w:rFonts w:ascii="Arial" w:hAnsi="Arial" w:cs="Arial"/>
          <w:sz w:val="20"/>
          <w:szCs w:val="20"/>
        </w:rPr>
        <w:t xml:space="preserve">ocumento </w:t>
      </w:r>
      <w:r w:rsidR="00807767">
        <w:rPr>
          <w:rFonts w:ascii="Arial" w:hAnsi="Arial" w:cs="Arial"/>
          <w:sz w:val="20"/>
          <w:szCs w:val="20"/>
        </w:rPr>
        <w:t>T</w:t>
      </w:r>
      <w:r w:rsidRPr="00BA09CA">
        <w:rPr>
          <w:rFonts w:ascii="Arial" w:hAnsi="Arial" w:cs="Arial"/>
          <w:sz w:val="20"/>
          <w:szCs w:val="20"/>
        </w:rPr>
        <w:t xml:space="preserve">ipo no aplica a las interventorías de </w:t>
      </w:r>
      <w:r w:rsidR="006B66E8" w:rsidRPr="00BA09CA">
        <w:rPr>
          <w:rFonts w:ascii="Arial" w:hAnsi="Arial" w:cs="Arial"/>
          <w:sz w:val="20"/>
          <w:szCs w:val="20"/>
        </w:rPr>
        <w:t xml:space="preserve">los </w:t>
      </w:r>
      <w:r w:rsidR="00C213DF">
        <w:rPr>
          <w:rFonts w:ascii="Arial" w:hAnsi="Arial" w:cs="Arial"/>
          <w:sz w:val="20"/>
          <w:szCs w:val="20"/>
        </w:rPr>
        <w:t>c</w:t>
      </w:r>
      <w:r w:rsidR="00DD0E76">
        <w:rPr>
          <w:rFonts w:ascii="Arial" w:hAnsi="Arial" w:cs="Arial"/>
          <w:sz w:val="20"/>
          <w:szCs w:val="20"/>
        </w:rPr>
        <w:t>ontrato</w:t>
      </w:r>
      <w:r w:rsidR="006B66E8" w:rsidRPr="00BA09CA">
        <w:rPr>
          <w:rFonts w:ascii="Arial" w:hAnsi="Arial" w:cs="Arial"/>
          <w:sz w:val="20"/>
          <w:szCs w:val="20"/>
        </w:rPr>
        <w:t>s de que trata la Ley 1508 de 2012, esto es, para la</w:t>
      </w:r>
      <w:r w:rsidR="0071108B">
        <w:rPr>
          <w:rFonts w:ascii="Arial" w:hAnsi="Arial" w:cs="Arial"/>
          <w:sz w:val="20"/>
          <w:szCs w:val="20"/>
        </w:rPr>
        <w:t>s</w:t>
      </w:r>
      <w:r w:rsidR="006B66E8" w:rsidRPr="00BA09CA">
        <w:rPr>
          <w:rFonts w:ascii="Arial" w:hAnsi="Arial" w:cs="Arial"/>
          <w:sz w:val="20"/>
          <w:szCs w:val="20"/>
        </w:rPr>
        <w:t xml:space="preserve"> Asoci</w:t>
      </w:r>
      <w:r w:rsidR="00C9755F" w:rsidRPr="00BA09CA">
        <w:rPr>
          <w:rFonts w:ascii="Arial" w:hAnsi="Arial" w:cs="Arial"/>
          <w:sz w:val="20"/>
          <w:szCs w:val="20"/>
        </w:rPr>
        <w:t xml:space="preserve">aciones </w:t>
      </w:r>
      <w:r w:rsidR="00406624" w:rsidRPr="00BA09CA">
        <w:rPr>
          <w:rFonts w:ascii="Arial" w:hAnsi="Arial" w:cs="Arial"/>
          <w:sz w:val="20"/>
          <w:szCs w:val="20"/>
        </w:rPr>
        <w:t>Público-Privadas</w:t>
      </w:r>
      <w:r w:rsidR="00C9755F" w:rsidRPr="00BA09CA">
        <w:rPr>
          <w:rFonts w:ascii="Arial" w:hAnsi="Arial" w:cs="Arial"/>
          <w:sz w:val="20"/>
          <w:szCs w:val="20"/>
        </w:rPr>
        <w:t>, d</w:t>
      </w:r>
      <w:r w:rsidR="00D91D83" w:rsidRPr="00BA09CA">
        <w:rPr>
          <w:rFonts w:ascii="Arial" w:hAnsi="Arial" w:cs="Arial"/>
          <w:sz w:val="20"/>
          <w:szCs w:val="20"/>
        </w:rPr>
        <w:t>ebido</w:t>
      </w:r>
      <w:r w:rsidR="0058169C" w:rsidRPr="00BA09CA">
        <w:rPr>
          <w:rFonts w:ascii="Arial" w:hAnsi="Arial" w:cs="Arial"/>
          <w:sz w:val="20"/>
          <w:szCs w:val="20"/>
        </w:rPr>
        <w:t xml:space="preserve"> a </w:t>
      </w:r>
      <w:r w:rsidR="00D91D83" w:rsidRPr="00BA09CA">
        <w:rPr>
          <w:rFonts w:ascii="Arial" w:hAnsi="Arial" w:cs="Arial"/>
          <w:sz w:val="20"/>
          <w:szCs w:val="20"/>
        </w:rPr>
        <w:t xml:space="preserve">la naturaleza y especialidad de </w:t>
      </w:r>
      <w:r w:rsidR="006058FC" w:rsidRPr="00BA09CA">
        <w:rPr>
          <w:rFonts w:ascii="Arial" w:hAnsi="Arial" w:cs="Arial"/>
          <w:sz w:val="20"/>
          <w:szCs w:val="20"/>
        </w:rPr>
        <w:t xml:space="preserve">dichos </w:t>
      </w:r>
      <w:r w:rsidR="00C213DF">
        <w:rPr>
          <w:rFonts w:ascii="Arial" w:hAnsi="Arial" w:cs="Arial"/>
          <w:sz w:val="20"/>
          <w:szCs w:val="20"/>
        </w:rPr>
        <w:t>c</w:t>
      </w:r>
      <w:r w:rsidR="00DD0E76">
        <w:rPr>
          <w:rFonts w:ascii="Arial" w:hAnsi="Arial" w:cs="Arial"/>
          <w:sz w:val="20"/>
          <w:szCs w:val="20"/>
        </w:rPr>
        <w:t>ontrato</w:t>
      </w:r>
      <w:r w:rsidR="006058FC" w:rsidRPr="00BA09CA">
        <w:rPr>
          <w:rFonts w:ascii="Arial" w:hAnsi="Arial" w:cs="Arial"/>
          <w:sz w:val="20"/>
          <w:szCs w:val="20"/>
        </w:rPr>
        <w:t>s</w:t>
      </w:r>
      <w:r w:rsidR="006058FC" w:rsidRPr="00BA09CA">
        <w:rPr>
          <w:rFonts w:ascii="Arial" w:eastAsia="Arial" w:hAnsi="Arial" w:cs="Arial"/>
          <w:sz w:val="20"/>
          <w:szCs w:val="20"/>
        </w:rPr>
        <w:t>.</w:t>
      </w:r>
      <w:bookmarkStart w:id="15" w:name="_Toc504124480"/>
      <w:bookmarkStart w:id="16" w:name="_Toc424219421"/>
      <w:bookmarkStart w:id="17" w:name="_Toc504145573"/>
    </w:p>
    <w:p w14:paraId="5723DA1B" w14:textId="77777777" w:rsidR="006E76E4" w:rsidRDefault="006E76E4" w:rsidP="006E76E4">
      <w:pPr>
        <w:jc w:val="both"/>
        <w:rPr>
          <w:rFonts w:ascii="Arial" w:eastAsia="Arial" w:hAnsi="Arial" w:cs="Arial"/>
          <w:sz w:val="20"/>
          <w:szCs w:val="20"/>
        </w:rPr>
      </w:pPr>
    </w:p>
    <w:p w14:paraId="12134BF7" w14:textId="77777777" w:rsidR="006E76E4" w:rsidRDefault="006E76E4" w:rsidP="006E76E4">
      <w:pPr>
        <w:jc w:val="both"/>
        <w:rPr>
          <w:rFonts w:ascii="Arial" w:eastAsia="Arial" w:hAnsi="Arial" w:cs="Arial"/>
          <w:sz w:val="20"/>
          <w:szCs w:val="20"/>
        </w:rPr>
      </w:pPr>
    </w:p>
    <w:p w14:paraId="43852D66" w14:textId="77777777" w:rsidR="006E76E4" w:rsidRDefault="006E76E4" w:rsidP="006E76E4">
      <w:pPr>
        <w:jc w:val="both"/>
        <w:rPr>
          <w:rFonts w:cs="Arial"/>
          <w:szCs w:val="20"/>
        </w:rPr>
      </w:pPr>
    </w:p>
    <w:p w14:paraId="3D6FC119" w14:textId="77777777" w:rsidR="00406624" w:rsidRDefault="00406624" w:rsidP="006E76E4">
      <w:pPr>
        <w:jc w:val="both"/>
        <w:rPr>
          <w:rFonts w:cs="Arial"/>
          <w:szCs w:val="20"/>
        </w:rPr>
      </w:pPr>
    </w:p>
    <w:p w14:paraId="2464AC03" w14:textId="77777777" w:rsidR="00406624" w:rsidRDefault="00406624" w:rsidP="006E76E4">
      <w:pPr>
        <w:jc w:val="both"/>
        <w:rPr>
          <w:rFonts w:cs="Arial"/>
          <w:szCs w:val="20"/>
        </w:rPr>
      </w:pPr>
    </w:p>
    <w:p w14:paraId="1E82E71C" w14:textId="77777777" w:rsidR="00406624" w:rsidRDefault="00406624" w:rsidP="006E76E4">
      <w:pPr>
        <w:jc w:val="both"/>
        <w:rPr>
          <w:rFonts w:cs="Arial"/>
          <w:szCs w:val="20"/>
        </w:rPr>
      </w:pPr>
    </w:p>
    <w:p w14:paraId="662E8FBD" w14:textId="77777777" w:rsidR="00406624" w:rsidRDefault="00406624" w:rsidP="006E76E4">
      <w:pPr>
        <w:jc w:val="both"/>
        <w:rPr>
          <w:rFonts w:cs="Arial"/>
          <w:szCs w:val="20"/>
        </w:rPr>
      </w:pPr>
    </w:p>
    <w:p w14:paraId="65952B6E" w14:textId="77777777" w:rsidR="00406624" w:rsidRPr="006E76E4" w:rsidRDefault="00406624" w:rsidP="006E76E4">
      <w:pPr>
        <w:jc w:val="both"/>
        <w:rPr>
          <w:rFonts w:cs="Arial"/>
          <w:szCs w:val="20"/>
        </w:rPr>
      </w:pPr>
    </w:p>
    <w:p w14:paraId="40A76D50" w14:textId="77777777" w:rsidR="000A2A3E" w:rsidRPr="00BA09CA" w:rsidRDefault="000A2A3E"/>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BA09CA" w:rsidRDefault="008F445A">
          <w:pPr>
            <w:pStyle w:val="TtuloTDC"/>
            <w:jc w:val="center"/>
            <w:rPr>
              <w:rStyle w:val="Hipervnculo"/>
              <w:rFonts w:asciiTheme="minorBidi" w:eastAsiaTheme="minorHAnsi" w:hAnsiTheme="minorBidi" w:cstheme="minorBidi"/>
              <w:b/>
              <w:noProof/>
              <w:color w:val="auto"/>
              <w:sz w:val="20"/>
              <w:szCs w:val="22"/>
              <w:u w:val="none"/>
              <w:lang w:eastAsia="en-US"/>
            </w:rPr>
          </w:pPr>
          <w:r w:rsidRPr="00BA09CA">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BA09CA" w:rsidRDefault="008F445A" w:rsidP="006E76E4">
          <w:pPr>
            <w:jc w:val="center"/>
            <w:rPr>
              <w:rFonts w:asciiTheme="minorBidi" w:hAnsiTheme="minorBidi" w:cstheme="minorBidi"/>
              <w:sz w:val="20"/>
              <w:szCs w:val="20"/>
            </w:rPr>
          </w:pPr>
        </w:p>
        <w:p w14:paraId="7424A46A" w14:textId="321B0C65" w:rsidR="006E76E4" w:rsidRDefault="008F445A">
          <w:pPr>
            <w:pStyle w:val="TDC1"/>
            <w:rPr>
              <w:rFonts w:asciiTheme="minorHAnsi" w:eastAsiaTheme="minorEastAsia" w:hAnsiTheme="minorHAnsi" w:cstheme="minorBidi"/>
              <w:b w:val="0"/>
              <w:smallCaps w:val="0"/>
              <w:sz w:val="22"/>
              <w:szCs w:val="22"/>
              <w:lang w:eastAsia="es-CO"/>
            </w:rPr>
          </w:pPr>
          <w:r w:rsidRPr="00BA09CA">
            <w:rPr>
              <w:rFonts w:asciiTheme="minorBidi" w:hAnsiTheme="minorBidi" w:cstheme="minorBidi"/>
              <w:b w:val="0"/>
            </w:rPr>
            <w:fldChar w:fldCharType="begin"/>
          </w:r>
          <w:r w:rsidRPr="00BA09CA">
            <w:rPr>
              <w:rFonts w:asciiTheme="minorBidi" w:hAnsiTheme="minorBidi" w:cstheme="minorBidi"/>
            </w:rPr>
            <w:instrText xml:space="preserve"> TOC \o "1-3" \h \z \u </w:instrText>
          </w:r>
          <w:r w:rsidRPr="00BA09CA">
            <w:rPr>
              <w:rFonts w:asciiTheme="minorBidi" w:hAnsiTheme="minorBidi" w:cstheme="minorBidi"/>
              <w:b w:val="0"/>
            </w:rPr>
            <w:fldChar w:fldCharType="separate"/>
          </w:r>
          <w:hyperlink w:anchor="_Toc108174995" w:history="1">
            <w:r w:rsidR="006E76E4" w:rsidRPr="0028265B">
              <w:rPr>
                <w:rStyle w:val="Hipervnculo"/>
              </w:rPr>
              <w:t>INTRODUCCIÓN</w:t>
            </w:r>
            <w:r w:rsidR="006E76E4">
              <w:rPr>
                <w:webHidden/>
              </w:rPr>
              <w:tab/>
            </w:r>
            <w:r w:rsidR="006E76E4">
              <w:rPr>
                <w:webHidden/>
              </w:rPr>
              <w:fldChar w:fldCharType="begin"/>
            </w:r>
            <w:r w:rsidR="006E76E4">
              <w:rPr>
                <w:webHidden/>
              </w:rPr>
              <w:instrText xml:space="preserve"> PAGEREF _Toc108174995 \h </w:instrText>
            </w:r>
            <w:r w:rsidR="006E76E4">
              <w:rPr>
                <w:webHidden/>
              </w:rPr>
            </w:r>
            <w:r w:rsidR="006E76E4">
              <w:rPr>
                <w:webHidden/>
              </w:rPr>
              <w:fldChar w:fldCharType="separate"/>
            </w:r>
            <w:r w:rsidR="00853B85">
              <w:rPr>
                <w:webHidden/>
              </w:rPr>
              <w:t>1</w:t>
            </w:r>
            <w:r w:rsidR="006E76E4">
              <w:rPr>
                <w:webHidden/>
              </w:rPr>
              <w:fldChar w:fldCharType="end"/>
            </w:r>
          </w:hyperlink>
        </w:p>
        <w:p w14:paraId="3CC47237" w14:textId="7CF81C16" w:rsidR="006E76E4" w:rsidRDefault="00000000">
          <w:pPr>
            <w:pStyle w:val="TDC1"/>
            <w:rPr>
              <w:rFonts w:asciiTheme="minorHAnsi" w:eastAsiaTheme="minorEastAsia" w:hAnsiTheme="minorHAnsi" w:cstheme="minorBidi"/>
              <w:b w:val="0"/>
              <w:smallCaps w:val="0"/>
              <w:sz w:val="22"/>
              <w:szCs w:val="22"/>
              <w:lang w:eastAsia="es-CO"/>
            </w:rPr>
          </w:pPr>
          <w:hyperlink w:anchor="_Toc108174996" w:history="1">
            <w:r w:rsidR="006E76E4" w:rsidRPr="0028265B">
              <w:rPr>
                <w:rStyle w:val="Hipervnculo"/>
              </w:rPr>
              <w:t>CAPÍTULO I. INFORMACIÓN GENERAL</w:t>
            </w:r>
            <w:r w:rsidR="006E76E4">
              <w:rPr>
                <w:webHidden/>
              </w:rPr>
              <w:tab/>
            </w:r>
            <w:r w:rsidR="006E76E4">
              <w:rPr>
                <w:webHidden/>
              </w:rPr>
              <w:fldChar w:fldCharType="begin"/>
            </w:r>
            <w:r w:rsidR="006E76E4">
              <w:rPr>
                <w:webHidden/>
              </w:rPr>
              <w:instrText xml:space="preserve"> PAGEREF _Toc108174996 \h </w:instrText>
            </w:r>
            <w:r w:rsidR="006E76E4">
              <w:rPr>
                <w:webHidden/>
              </w:rPr>
            </w:r>
            <w:r w:rsidR="006E76E4">
              <w:rPr>
                <w:webHidden/>
              </w:rPr>
              <w:fldChar w:fldCharType="separate"/>
            </w:r>
            <w:r w:rsidR="00853B85">
              <w:rPr>
                <w:webHidden/>
              </w:rPr>
              <w:t>6</w:t>
            </w:r>
            <w:r w:rsidR="006E76E4">
              <w:rPr>
                <w:webHidden/>
              </w:rPr>
              <w:fldChar w:fldCharType="end"/>
            </w:r>
          </w:hyperlink>
        </w:p>
        <w:p w14:paraId="575E7D9F" w14:textId="0C431696" w:rsidR="006E76E4" w:rsidRDefault="00000000">
          <w:pPr>
            <w:pStyle w:val="TDC2"/>
            <w:rPr>
              <w:rFonts w:asciiTheme="minorHAnsi" w:eastAsiaTheme="minorEastAsia" w:hAnsiTheme="minorHAnsi" w:cstheme="minorBidi"/>
              <w:bCs w:val="0"/>
              <w:smallCaps w:val="0"/>
              <w:sz w:val="22"/>
              <w:szCs w:val="22"/>
              <w:lang w:eastAsia="es-CO"/>
            </w:rPr>
          </w:pPr>
          <w:hyperlink w:anchor="_Toc108174997" w:history="1">
            <w:r w:rsidR="006E76E4" w:rsidRPr="0028265B">
              <w:rPr>
                <w:rStyle w:val="Hipervnculo"/>
              </w:rPr>
              <w:t>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OBJETO, PRESUPUESTO OFICIAL, PLAZO Y UBICACIÓN</w:t>
            </w:r>
            <w:r w:rsidR="006E76E4">
              <w:rPr>
                <w:webHidden/>
              </w:rPr>
              <w:tab/>
            </w:r>
            <w:r w:rsidR="006E76E4">
              <w:rPr>
                <w:webHidden/>
              </w:rPr>
              <w:fldChar w:fldCharType="begin"/>
            </w:r>
            <w:r w:rsidR="006E76E4">
              <w:rPr>
                <w:webHidden/>
              </w:rPr>
              <w:instrText xml:space="preserve"> PAGEREF _Toc108174997 \h </w:instrText>
            </w:r>
            <w:r w:rsidR="006E76E4">
              <w:rPr>
                <w:webHidden/>
              </w:rPr>
            </w:r>
            <w:r w:rsidR="006E76E4">
              <w:rPr>
                <w:webHidden/>
              </w:rPr>
              <w:fldChar w:fldCharType="separate"/>
            </w:r>
            <w:r w:rsidR="00853B85">
              <w:rPr>
                <w:webHidden/>
              </w:rPr>
              <w:t>6</w:t>
            </w:r>
            <w:r w:rsidR="006E76E4">
              <w:rPr>
                <w:webHidden/>
              </w:rPr>
              <w:fldChar w:fldCharType="end"/>
            </w:r>
          </w:hyperlink>
        </w:p>
        <w:p w14:paraId="5F062E34" w14:textId="404709A3" w:rsidR="006E76E4" w:rsidRDefault="00000000">
          <w:pPr>
            <w:pStyle w:val="TDC2"/>
            <w:rPr>
              <w:rFonts w:asciiTheme="minorHAnsi" w:eastAsiaTheme="minorEastAsia" w:hAnsiTheme="minorHAnsi" w:cstheme="minorBidi"/>
              <w:bCs w:val="0"/>
              <w:smallCaps w:val="0"/>
              <w:sz w:val="22"/>
              <w:szCs w:val="22"/>
              <w:lang w:eastAsia="es-CO"/>
            </w:rPr>
          </w:pPr>
          <w:hyperlink w:anchor="_Toc108174998" w:history="1">
            <w:r w:rsidR="006E76E4" w:rsidRPr="0028265B">
              <w:rPr>
                <w:rStyle w:val="Hipervnculo"/>
              </w:rPr>
              <w:t>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DOCUMENTOS DEL PROCESO</w:t>
            </w:r>
            <w:r w:rsidR="006E76E4">
              <w:rPr>
                <w:webHidden/>
              </w:rPr>
              <w:tab/>
            </w:r>
            <w:r w:rsidR="006E76E4">
              <w:rPr>
                <w:webHidden/>
              </w:rPr>
              <w:fldChar w:fldCharType="begin"/>
            </w:r>
            <w:r w:rsidR="006E76E4">
              <w:rPr>
                <w:webHidden/>
              </w:rPr>
              <w:instrText xml:space="preserve"> PAGEREF _Toc108174998 \h </w:instrText>
            </w:r>
            <w:r w:rsidR="006E76E4">
              <w:rPr>
                <w:webHidden/>
              </w:rPr>
            </w:r>
            <w:r w:rsidR="006E76E4">
              <w:rPr>
                <w:webHidden/>
              </w:rPr>
              <w:fldChar w:fldCharType="separate"/>
            </w:r>
            <w:r w:rsidR="00853B85">
              <w:rPr>
                <w:webHidden/>
              </w:rPr>
              <w:t>7</w:t>
            </w:r>
            <w:r w:rsidR="006E76E4">
              <w:rPr>
                <w:webHidden/>
              </w:rPr>
              <w:fldChar w:fldCharType="end"/>
            </w:r>
          </w:hyperlink>
        </w:p>
        <w:p w14:paraId="0B275AE2" w14:textId="2285D021" w:rsidR="006E76E4" w:rsidRDefault="00000000">
          <w:pPr>
            <w:pStyle w:val="TDC2"/>
            <w:rPr>
              <w:rFonts w:asciiTheme="minorHAnsi" w:eastAsiaTheme="minorEastAsia" w:hAnsiTheme="minorHAnsi" w:cstheme="minorBidi"/>
              <w:bCs w:val="0"/>
              <w:smallCaps w:val="0"/>
              <w:sz w:val="22"/>
              <w:szCs w:val="22"/>
              <w:lang w:eastAsia="es-CO"/>
            </w:rPr>
          </w:pPr>
          <w:hyperlink w:anchor="_Toc108174999" w:history="1">
            <w:r w:rsidR="006E76E4" w:rsidRPr="0028265B">
              <w:rPr>
                <w:rStyle w:val="Hipervnculo"/>
              </w:rPr>
              <w:t>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COMUNICACIONES Y OBSERVACIONES AL PROCESO</w:t>
            </w:r>
            <w:r w:rsidR="006E76E4">
              <w:rPr>
                <w:webHidden/>
              </w:rPr>
              <w:tab/>
            </w:r>
            <w:r w:rsidR="006E76E4">
              <w:rPr>
                <w:webHidden/>
              </w:rPr>
              <w:fldChar w:fldCharType="begin"/>
            </w:r>
            <w:r w:rsidR="006E76E4">
              <w:rPr>
                <w:webHidden/>
              </w:rPr>
              <w:instrText xml:space="preserve"> PAGEREF _Toc108174999 \h </w:instrText>
            </w:r>
            <w:r w:rsidR="006E76E4">
              <w:rPr>
                <w:webHidden/>
              </w:rPr>
            </w:r>
            <w:r w:rsidR="006E76E4">
              <w:rPr>
                <w:webHidden/>
              </w:rPr>
              <w:fldChar w:fldCharType="separate"/>
            </w:r>
            <w:r w:rsidR="00853B85">
              <w:rPr>
                <w:webHidden/>
              </w:rPr>
              <w:t>7</w:t>
            </w:r>
            <w:r w:rsidR="006E76E4">
              <w:rPr>
                <w:webHidden/>
              </w:rPr>
              <w:fldChar w:fldCharType="end"/>
            </w:r>
          </w:hyperlink>
        </w:p>
        <w:p w14:paraId="7FD64958" w14:textId="25BCC9BF" w:rsidR="006E76E4" w:rsidRDefault="00000000">
          <w:pPr>
            <w:pStyle w:val="TDC2"/>
            <w:rPr>
              <w:rFonts w:asciiTheme="minorHAnsi" w:eastAsiaTheme="minorEastAsia" w:hAnsiTheme="minorHAnsi" w:cstheme="minorBidi"/>
              <w:bCs w:val="0"/>
              <w:smallCaps w:val="0"/>
              <w:sz w:val="22"/>
              <w:szCs w:val="22"/>
              <w:lang w:eastAsia="es-CO"/>
            </w:rPr>
          </w:pPr>
          <w:hyperlink w:anchor="_Toc108175000" w:history="1">
            <w:r w:rsidR="006E76E4" w:rsidRPr="0028265B">
              <w:rPr>
                <w:rStyle w:val="Hipervnculo"/>
              </w:rPr>
              <w:t>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CLASIFICADOR DE BIENES Y SERVICIOS DE NACIONES UNIDAS (UNSPSC)</w:t>
            </w:r>
            <w:r w:rsidR="006E76E4">
              <w:rPr>
                <w:webHidden/>
              </w:rPr>
              <w:tab/>
            </w:r>
            <w:r w:rsidR="006E76E4">
              <w:rPr>
                <w:webHidden/>
              </w:rPr>
              <w:fldChar w:fldCharType="begin"/>
            </w:r>
            <w:r w:rsidR="006E76E4">
              <w:rPr>
                <w:webHidden/>
              </w:rPr>
              <w:instrText xml:space="preserve"> PAGEREF _Toc108175000 \h </w:instrText>
            </w:r>
            <w:r w:rsidR="006E76E4">
              <w:rPr>
                <w:webHidden/>
              </w:rPr>
            </w:r>
            <w:r w:rsidR="006E76E4">
              <w:rPr>
                <w:webHidden/>
              </w:rPr>
              <w:fldChar w:fldCharType="separate"/>
            </w:r>
            <w:r w:rsidR="00853B85">
              <w:rPr>
                <w:webHidden/>
              </w:rPr>
              <w:t>8</w:t>
            </w:r>
            <w:r w:rsidR="006E76E4">
              <w:rPr>
                <w:webHidden/>
              </w:rPr>
              <w:fldChar w:fldCharType="end"/>
            </w:r>
          </w:hyperlink>
        </w:p>
        <w:p w14:paraId="5AC8AC7A" w14:textId="1688249B" w:rsidR="006E76E4" w:rsidRDefault="00000000">
          <w:pPr>
            <w:pStyle w:val="TDC2"/>
            <w:rPr>
              <w:rFonts w:asciiTheme="minorHAnsi" w:eastAsiaTheme="minorEastAsia" w:hAnsiTheme="minorHAnsi" w:cstheme="minorBidi"/>
              <w:bCs w:val="0"/>
              <w:smallCaps w:val="0"/>
              <w:sz w:val="22"/>
              <w:szCs w:val="22"/>
              <w:lang w:eastAsia="es-CO"/>
            </w:rPr>
          </w:pPr>
          <w:hyperlink w:anchor="_Toc108175001" w:history="1">
            <w:r w:rsidR="006E76E4" w:rsidRPr="0028265B">
              <w:rPr>
                <w:rStyle w:val="Hipervnculo"/>
              </w:rPr>
              <w:t>1.5.</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RECURSOS QUE RESPALDAN LA CONTRATACIÓN</w:t>
            </w:r>
            <w:r w:rsidR="006E76E4">
              <w:rPr>
                <w:webHidden/>
              </w:rPr>
              <w:tab/>
            </w:r>
            <w:r w:rsidR="006E76E4">
              <w:rPr>
                <w:webHidden/>
              </w:rPr>
              <w:fldChar w:fldCharType="begin"/>
            </w:r>
            <w:r w:rsidR="006E76E4">
              <w:rPr>
                <w:webHidden/>
              </w:rPr>
              <w:instrText xml:space="preserve"> PAGEREF _Toc108175001 \h </w:instrText>
            </w:r>
            <w:r w:rsidR="006E76E4">
              <w:rPr>
                <w:webHidden/>
              </w:rPr>
            </w:r>
            <w:r w:rsidR="006E76E4">
              <w:rPr>
                <w:webHidden/>
              </w:rPr>
              <w:fldChar w:fldCharType="separate"/>
            </w:r>
            <w:r w:rsidR="00853B85">
              <w:rPr>
                <w:webHidden/>
              </w:rPr>
              <w:t>8</w:t>
            </w:r>
            <w:r w:rsidR="006E76E4">
              <w:rPr>
                <w:webHidden/>
              </w:rPr>
              <w:fldChar w:fldCharType="end"/>
            </w:r>
          </w:hyperlink>
        </w:p>
        <w:p w14:paraId="5F8DB9BB" w14:textId="5DFAB560" w:rsidR="006E76E4" w:rsidRDefault="00000000">
          <w:pPr>
            <w:pStyle w:val="TDC2"/>
            <w:rPr>
              <w:rFonts w:asciiTheme="minorHAnsi" w:eastAsiaTheme="minorEastAsia" w:hAnsiTheme="minorHAnsi" w:cstheme="minorBidi"/>
              <w:bCs w:val="0"/>
              <w:smallCaps w:val="0"/>
              <w:sz w:val="22"/>
              <w:szCs w:val="22"/>
              <w:lang w:eastAsia="es-CO"/>
            </w:rPr>
          </w:pPr>
          <w:hyperlink w:anchor="_Toc108175002" w:history="1">
            <w:r w:rsidR="006E76E4" w:rsidRPr="0028265B">
              <w:rPr>
                <w:rStyle w:val="Hipervnculo"/>
              </w:rPr>
              <w:t>1.6.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REGLAS DE SUBSANABILIDAD, EXPLICACIONES Y ACLARACIONES</w:t>
            </w:r>
            <w:r w:rsidR="006E76E4">
              <w:rPr>
                <w:webHidden/>
              </w:rPr>
              <w:tab/>
            </w:r>
            <w:r w:rsidR="006E76E4">
              <w:rPr>
                <w:webHidden/>
              </w:rPr>
              <w:fldChar w:fldCharType="begin"/>
            </w:r>
            <w:r w:rsidR="006E76E4">
              <w:rPr>
                <w:webHidden/>
              </w:rPr>
              <w:instrText xml:space="preserve"> PAGEREF _Toc108175002 \h </w:instrText>
            </w:r>
            <w:r w:rsidR="006E76E4">
              <w:rPr>
                <w:webHidden/>
              </w:rPr>
            </w:r>
            <w:r w:rsidR="006E76E4">
              <w:rPr>
                <w:webHidden/>
              </w:rPr>
              <w:fldChar w:fldCharType="separate"/>
            </w:r>
            <w:r w:rsidR="00853B85">
              <w:rPr>
                <w:webHidden/>
              </w:rPr>
              <w:t>8</w:t>
            </w:r>
            <w:r w:rsidR="006E76E4">
              <w:rPr>
                <w:webHidden/>
              </w:rPr>
              <w:fldChar w:fldCharType="end"/>
            </w:r>
          </w:hyperlink>
        </w:p>
        <w:p w14:paraId="5B1B2CF9" w14:textId="7002F262" w:rsidR="006E76E4" w:rsidRDefault="00000000">
          <w:pPr>
            <w:pStyle w:val="TDC2"/>
            <w:rPr>
              <w:rFonts w:asciiTheme="minorHAnsi" w:eastAsiaTheme="minorEastAsia" w:hAnsiTheme="minorHAnsi" w:cstheme="minorBidi"/>
              <w:bCs w:val="0"/>
              <w:smallCaps w:val="0"/>
              <w:sz w:val="22"/>
              <w:szCs w:val="22"/>
              <w:lang w:eastAsia="es-CO"/>
            </w:rPr>
          </w:pPr>
          <w:hyperlink w:anchor="_Toc108175003" w:history="1">
            <w:r w:rsidR="006E76E4" w:rsidRPr="0028265B">
              <w:rPr>
                <w:rStyle w:val="Hipervnculo"/>
              </w:rPr>
              <w:t>1.7.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CRONOGRAMA DEL PROCESO</w:t>
            </w:r>
            <w:r w:rsidR="006E76E4">
              <w:rPr>
                <w:webHidden/>
              </w:rPr>
              <w:tab/>
            </w:r>
            <w:r w:rsidR="006E76E4">
              <w:rPr>
                <w:webHidden/>
              </w:rPr>
              <w:fldChar w:fldCharType="begin"/>
            </w:r>
            <w:r w:rsidR="006E76E4">
              <w:rPr>
                <w:webHidden/>
              </w:rPr>
              <w:instrText xml:space="preserve"> PAGEREF _Toc108175003 \h </w:instrText>
            </w:r>
            <w:r w:rsidR="006E76E4">
              <w:rPr>
                <w:webHidden/>
              </w:rPr>
            </w:r>
            <w:r w:rsidR="006E76E4">
              <w:rPr>
                <w:webHidden/>
              </w:rPr>
              <w:fldChar w:fldCharType="separate"/>
            </w:r>
            <w:r w:rsidR="00853B85">
              <w:rPr>
                <w:webHidden/>
              </w:rPr>
              <w:t>9</w:t>
            </w:r>
            <w:r w:rsidR="006E76E4">
              <w:rPr>
                <w:webHidden/>
              </w:rPr>
              <w:fldChar w:fldCharType="end"/>
            </w:r>
          </w:hyperlink>
        </w:p>
        <w:p w14:paraId="3C9937D4" w14:textId="3E1FBAB8" w:rsidR="006E76E4" w:rsidRDefault="00000000">
          <w:pPr>
            <w:pStyle w:val="TDC2"/>
            <w:rPr>
              <w:rFonts w:asciiTheme="minorHAnsi" w:eastAsiaTheme="minorEastAsia" w:hAnsiTheme="minorHAnsi" w:cstheme="minorBidi"/>
              <w:bCs w:val="0"/>
              <w:smallCaps w:val="0"/>
              <w:sz w:val="22"/>
              <w:szCs w:val="22"/>
              <w:lang w:eastAsia="es-CO"/>
            </w:rPr>
          </w:pPr>
          <w:hyperlink w:anchor="_Toc108175004" w:history="1">
            <w:r w:rsidR="006E76E4" w:rsidRPr="0028265B">
              <w:rPr>
                <w:rStyle w:val="Hipervnculo"/>
              </w:rPr>
              <w:t>1.8.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IDIOMA</w:t>
            </w:r>
            <w:r w:rsidR="006E76E4">
              <w:rPr>
                <w:webHidden/>
              </w:rPr>
              <w:tab/>
            </w:r>
            <w:r w:rsidR="006E76E4">
              <w:rPr>
                <w:webHidden/>
              </w:rPr>
              <w:fldChar w:fldCharType="begin"/>
            </w:r>
            <w:r w:rsidR="006E76E4">
              <w:rPr>
                <w:webHidden/>
              </w:rPr>
              <w:instrText xml:space="preserve"> PAGEREF _Toc108175004 \h </w:instrText>
            </w:r>
            <w:r w:rsidR="006E76E4">
              <w:rPr>
                <w:webHidden/>
              </w:rPr>
            </w:r>
            <w:r w:rsidR="006E76E4">
              <w:rPr>
                <w:webHidden/>
              </w:rPr>
              <w:fldChar w:fldCharType="separate"/>
            </w:r>
            <w:r w:rsidR="00853B85">
              <w:rPr>
                <w:webHidden/>
              </w:rPr>
              <w:t>9</w:t>
            </w:r>
            <w:r w:rsidR="006E76E4">
              <w:rPr>
                <w:webHidden/>
              </w:rPr>
              <w:fldChar w:fldCharType="end"/>
            </w:r>
          </w:hyperlink>
        </w:p>
        <w:p w14:paraId="5CFFA504" w14:textId="72F0E78B" w:rsidR="006E76E4" w:rsidRDefault="00000000">
          <w:pPr>
            <w:pStyle w:val="TDC2"/>
            <w:rPr>
              <w:rFonts w:asciiTheme="minorHAnsi" w:eastAsiaTheme="minorEastAsia" w:hAnsiTheme="minorHAnsi" w:cstheme="minorBidi"/>
              <w:bCs w:val="0"/>
              <w:smallCaps w:val="0"/>
              <w:sz w:val="22"/>
              <w:szCs w:val="22"/>
              <w:lang w:eastAsia="es-CO"/>
            </w:rPr>
          </w:pPr>
          <w:hyperlink w:anchor="_Toc108175005" w:history="1">
            <w:r w:rsidR="006E76E4" w:rsidRPr="0028265B">
              <w:rPr>
                <w:rStyle w:val="Hipervnculo"/>
              </w:rPr>
              <w:t>1.9.</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DOCUMENTOS OTORGADOS EN EL EXTERIOR</w:t>
            </w:r>
            <w:r w:rsidR="006E76E4">
              <w:rPr>
                <w:webHidden/>
              </w:rPr>
              <w:tab/>
            </w:r>
            <w:r w:rsidR="006E76E4">
              <w:rPr>
                <w:webHidden/>
              </w:rPr>
              <w:fldChar w:fldCharType="begin"/>
            </w:r>
            <w:r w:rsidR="006E76E4">
              <w:rPr>
                <w:webHidden/>
              </w:rPr>
              <w:instrText xml:space="preserve"> PAGEREF _Toc108175005 \h </w:instrText>
            </w:r>
            <w:r w:rsidR="006E76E4">
              <w:rPr>
                <w:webHidden/>
              </w:rPr>
            </w:r>
            <w:r w:rsidR="006E76E4">
              <w:rPr>
                <w:webHidden/>
              </w:rPr>
              <w:fldChar w:fldCharType="separate"/>
            </w:r>
            <w:r w:rsidR="00853B85">
              <w:rPr>
                <w:webHidden/>
              </w:rPr>
              <w:t>10</w:t>
            </w:r>
            <w:r w:rsidR="006E76E4">
              <w:rPr>
                <w:webHidden/>
              </w:rPr>
              <w:fldChar w:fldCharType="end"/>
            </w:r>
          </w:hyperlink>
        </w:p>
        <w:p w14:paraId="566A84F6" w14:textId="6E356C39" w:rsidR="006E76E4" w:rsidRDefault="00000000">
          <w:pPr>
            <w:pStyle w:val="TDC2"/>
            <w:rPr>
              <w:rFonts w:asciiTheme="minorHAnsi" w:eastAsiaTheme="minorEastAsia" w:hAnsiTheme="minorHAnsi" w:cstheme="minorBidi"/>
              <w:bCs w:val="0"/>
              <w:smallCaps w:val="0"/>
              <w:sz w:val="22"/>
              <w:szCs w:val="22"/>
              <w:lang w:eastAsia="es-CO"/>
            </w:rPr>
          </w:pPr>
          <w:hyperlink w:anchor="_Toc108175006" w:history="1">
            <w:r w:rsidR="006E76E4" w:rsidRPr="0028265B">
              <w:rPr>
                <w:rStyle w:val="Hipervnculo"/>
              </w:rPr>
              <w:t>1.10.</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GLOSARIO</w:t>
            </w:r>
            <w:r w:rsidR="006E76E4">
              <w:rPr>
                <w:webHidden/>
              </w:rPr>
              <w:tab/>
            </w:r>
            <w:r w:rsidR="006E76E4">
              <w:rPr>
                <w:webHidden/>
              </w:rPr>
              <w:fldChar w:fldCharType="begin"/>
            </w:r>
            <w:r w:rsidR="006E76E4">
              <w:rPr>
                <w:webHidden/>
              </w:rPr>
              <w:instrText xml:space="preserve"> PAGEREF _Toc108175006 \h </w:instrText>
            </w:r>
            <w:r w:rsidR="006E76E4">
              <w:rPr>
                <w:webHidden/>
              </w:rPr>
            </w:r>
            <w:r w:rsidR="006E76E4">
              <w:rPr>
                <w:webHidden/>
              </w:rPr>
              <w:fldChar w:fldCharType="separate"/>
            </w:r>
            <w:r w:rsidR="00853B85">
              <w:rPr>
                <w:webHidden/>
              </w:rPr>
              <w:t>10</w:t>
            </w:r>
            <w:r w:rsidR="006E76E4">
              <w:rPr>
                <w:webHidden/>
              </w:rPr>
              <w:fldChar w:fldCharType="end"/>
            </w:r>
          </w:hyperlink>
        </w:p>
        <w:p w14:paraId="4F7BAA88" w14:textId="2FB9DB27" w:rsidR="006E76E4" w:rsidRDefault="00000000">
          <w:pPr>
            <w:pStyle w:val="TDC2"/>
            <w:rPr>
              <w:rFonts w:asciiTheme="minorHAnsi" w:eastAsiaTheme="minorEastAsia" w:hAnsiTheme="minorHAnsi" w:cstheme="minorBidi"/>
              <w:bCs w:val="0"/>
              <w:smallCaps w:val="0"/>
              <w:sz w:val="22"/>
              <w:szCs w:val="22"/>
              <w:lang w:eastAsia="es-CO"/>
            </w:rPr>
          </w:pPr>
          <w:hyperlink w:anchor="_Toc108175007" w:history="1">
            <w:r w:rsidR="006E76E4" w:rsidRPr="0028265B">
              <w:rPr>
                <w:rStyle w:val="Hipervnculo"/>
              </w:rPr>
              <w:t>1.11.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INFORMACIÓN INEXACTA</w:t>
            </w:r>
            <w:r w:rsidR="006E76E4">
              <w:rPr>
                <w:webHidden/>
              </w:rPr>
              <w:tab/>
            </w:r>
            <w:r w:rsidR="006E76E4">
              <w:rPr>
                <w:webHidden/>
              </w:rPr>
              <w:fldChar w:fldCharType="begin"/>
            </w:r>
            <w:r w:rsidR="006E76E4">
              <w:rPr>
                <w:webHidden/>
              </w:rPr>
              <w:instrText xml:space="preserve"> PAGEREF _Toc108175007 \h </w:instrText>
            </w:r>
            <w:r w:rsidR="006E76E4">
              <w:rPr>
                <w:webHidden/>
              </w:rPr>
            </w:r>
            <w:r w:rsidR="006E76E4">
              <w:rPr>
                <w:webHidden/>
              </w:rPr>
              <w:fldChar w:fldCharType="separate"/>
            </w:r>
            <w:r w:rsidR="00853B85">
              <w:rPr>
                <w:webHidden/>
              </w:rPr>
              <w:t>10</w:t>
            </w:r>
            <w:r w:rsidR="006E76E4">
              <w:rPr>
                <w:webHidden/>
              </w:rPr>
              <w:fldChar w:fldCharType="end"/>
            </w:r>
          </w:hyperlink>
        </w:p>
        <w:p w14:paraId="564A0317" w14:textId="47538FC6" w:rsidR="006E76E4" w:rsidRDefault="00000000">
          <w:pPr>
            <w:pStyle w:val="TDC2"/>
            <w:rPr>
              <w:rFonts w:asciiTheme="minorHAnsi" w:eastAsiaTheme="minorEastAsia" w:hAnsiTheme="minorHAnsi" w:cstheme="minorBidi"/>
              <w:bCs w:val="0"/>
              <w:smallCaps w:val="0"/>
              <w:sz w:val="22"/>
              <w:szCs w:val="22"/>
              <w:lang w:eastAsia="es-CO"/>
            </w:rPr>
          </w:pPr>
          <w:hyperlink w:anchor="_Toc108175008" w:history="1">
            <w:r w:rsidR="006E76E4" w:rsidRPr="0028265B">
              <w:rPr>
                <w:rStyle w:val="Hipervnculo"/>
              </w:rPr>
              <w:t>1.12.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INFORMACIÓN RESERVADA</w:t>
            </w:r>
            <w:r w:rsidR="006E76E4">
              <w:rPr>
                <w:webHidden/>
              </w:rPr>
              <w:tab/>
            </w:r>
            <w:r w:rsidR="006E76E4">
              <w:rPr>
                <w:webHidden/>
              </w:rPr>
              <w:fldChar w:fldCharType="begin"/>
            </w:r>
            <w:r w:rsidR="006E76E4">
              <w:rPr>
                <w:webHidden/>
              </w:rPr>
              <w:instrText xml:space="preserve"> PAGEREF _Toc108175008 \h </w:instrText>
            </w:r>
            <w:r w:rsidR="006E76E4">
              <w:rPr>
                <w:webHidden/>
              </w:rPr>
            </w:r>
            <w:r w:rsidR="006E76E4">
              <w:rPr>
                <w:webHidden/>
              </w:rPr>
              <w:fldChar w:fldCharType="separate"/>
            </w:r>
            <w:r w:rsidR="00853B85">
              <w:rPr>
                <w:webHidden/>
              </w:rPr>
              <w:t>10</w:t>
            </w:r>
            <w:r w:rsidR="006E76E4">
              <w:rPr>
                <w:webHidden/>
              </w:rPr>
              <w:fldChar w:fldCharType="end"/>
            </w:r>
          </w:hyperlink>
        </w:p>
        <w:p w14:paraId="70656178" w14:textId="2E602E85" w:rsidR="006E76E4" w:rsidRDefault="00000000">
          <w:pPr>
            <w:pStyle w:val="TDC2"/>
            <w:rPr>
              <w:rFonts w:asciiTheme="minorHAnsi" w:eastAsiaTheme="minorEastAsia" w:hAnsiTheme="minorHAnsi" w:cstheme="minorBidi"/>
              <w:bCs w:val="0"/>
              <w:smallCaps w:val="0"/>
              <w:sz w:val="22"/>
              <w:szCs w:val="22"/>
              <w:lang w:eastAsia="es-CO"/>
            </w:rPr>
          </w:pPr>
          <w:hyperlink w:anchor="_Toc108175009" w:history="1">
            <w:r w:rsidR="006E76E4" w:rsidRPr="0028265B">
              <w:rPr>
                <w:rStyle w:val="Hipervnculo"/>
              </w:rPr>
              <w:t>1.13.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MONEDA</w:t>
            </w:r>
            <w:r w:rsidR="006E76E4">
              <w:rPr>
                <w:webHidden/>
              </w:rPr>
              <w:tab/>
            </w:r>
            <w:r w:rsidR="006E76E4">
              <w:rPr>
                <w:webHidden/>
              </w:rPr>
              <w:fldChar w:fldCharType="begin"/>
            </w:r>
            <w:r w:rsidR="006E76E4">
              <w:rPr>
                <w:webHidden/>
              </w:rPr>
              <w:instrText xml:space="preserve"> PAGEREF _Toc108175009 \h </w:instrText>
            </w:r>
            <w:r w:rsidR="006E76E4">
              <w:rPr>
                <w:webHidden/>
              </w:rPr>
            </w:r>
            <w:r w:rsidR="006E76E4">
              <w:rPr>
                <w:webHidden/>
              </w:rPr>
              <w:fldChar w:fldCharType="separate"/>
            </w:r>
            <w:r w:rsidR="00853B85">
              <w:rPr>
                <w:webHidden/>
              </w:rPr>
              <w:t>11</w:t>
            </w:r>
            <w:r w:rsidR="006E76E4">
              <w:rPr>
                <w:webHidden/>
              </w:rPr>
              <w:fldChar w:fldCharType="end"/>
            </w:r>
          </w:hyperlink>
        </w:p>
        <w:p w14:paraId="7C5929CF" w14:textId="1011A29F" w:rsidR="006E76E4" w:rsidRDefault="00000000">
          <w:pPr>
            <w:pStyle w:val="TDC2"/>
            <w:rPr>
              <w:rFonts w:asciiTheme="minorHAnsi" w:eastAsiaTheme="minorEastAsia" w:hAnsiTheme="minorHAnsi" w:cstheme="minorBidi"/>
              <w:bCs w:val="0"/>
              <w:smallCaps w:val="0"/>
              <w:sz w:val="22"/>
              <w:szCs w:val="22"/>
              <w:lang w:eastAsia="es-CO"/>
            </w:rPr>
          </w:pPr>
          <w:hyperlink w:anchor="_Toc108175010" w:history="1">
            <w:r w:rsidR="006E76E4" w:rsidRPr="0028265B">
              <w:rPr>
                <w:rStyle w:val="Hipervnculo"/>
              </w:rPr>
              <w:t>1.14.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CONFLICTO DE INTERÉS DE ORIGEN CONSTITUCIONAL O LEGAL</w:t>
            </w:r>
            <w:r w:rsidR="006E76E4">
              <w:rPr>
                <w:webHidden/>
              </w:rPr>
              <w:tab/>
            </w:r>
            <w:r w:rsidR="006E76E4">
              <w:rPr>
                <w:webHidden/>
              </w:rPr>
              <w:fldChar w:fldCharType="begin"/>
            </w:r>
            <w:r w:rsidR="006E76E4">
              <w:rPr>
                <w:webHidden/>
              </w:rPr>
              <w:instrText xml:space="preserve"> PAGEREF _Toc108175010 \h </w:instrText>
            </w:r>
            <w:r w:rsidR="006E76E4">
              <w:rPr>
                <w:webHidden/>
              </w:rPr>
            </w:r>
            <w:r w:rsidR="006E76E4">
              <w:rPr>
                <w:webHidden/>
              </w:rPr>
              <w:fldChar w:fldCharType="separate"/>
            </w:r>
            <w:r w:rsidR="00853B85">
              <w:rPr>
                <w:webHidden/>
              </w:rPr>
              <w:t>12</w:t>
            </w:r>
            <w:r w:rsidR="006E76E4">
              <w:rPr>
                <w:webHidden/>
              </w:rPr>
              <w:fldChar w:fldCharType="end"/>
            </w:r>
          </w:hyperlink>
        </w:p>
        <w:p w14:paraId="03A5D5BA" w14:textId="6591DEEA" w:rsidR="006E76E4" w:rsidRDefault="00000000">
          <w:pPr>
            <w:pStyle w:val="TDC2"/>
            <w:rPr>
              <w:rFonts w:asciiTheme="minorHAnsi" w:eastAsiaTheme="minorEastAsia" w:hAnsiTheme="minorHAnsi" w:cstheme="minorBidi"/>
              <w:bCs w:val="0"/>
              <w:smallCaps w:val="0"/>
              <w:sz w:val="22"/>
              <w:szCs w:val="22"/>
              <w:lang w:eastAsia="es-CO"/>
            </w:rPr>
          </w:pPr>
          <w:hyperlink w:anchor="_Toc108175011" w:history="1">
            <w:r w:rsidR="006E76E4" w:rsidRPr="0028265B">
              <w:rPr>
                <w:rStyle w:val="Hipervnculo"/>
              </w:rPr>
              <w:t>1.15.</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CAUSALES DE RECHAZO</w:t>
            </w:r>
            <w:r w:rsidR="006E76E4">
              <w:rPr>
                <w:webHidden/>
              </w:rPr>
              <w:tab/>
            </w:r>
            <w:r w:rsidR="006E76E4">
              <w:rPr>
                <w:webHidden/>
              </w:rPr>
              <w:fldChar w:fldCharType="begin"/>
            </w:r>
            <w:r w:rsidR="006E76E4">
              <w:rPr>
                <w:webHidden/>
              </w:rPr>
              <w:instrText xml:space="preserve"> PAGEREF _Toc108175011 \h </w:instrText>
            </w:r>
            <w:r w:rsidR="006E76E4">
              <w:rPr>
                <w:webHidden/>
              </w:rPr>
            </w:r>
            <w:r w:rsidR="006E76E4">
              <w:rPr>
                <w:webHidden/>
              </w:rPr>
              <w:fldChar w:fldCharType="separate"/>
            </w:r>
            <w:r w:rsidR="00853B85">
              <w:rPr>
                <w:webHidden/>
              </w:rPr>
              <w:t>12</w:t>
            </w:r>
            <w:r w:rsidR="006E76E4">
              <w:rPr>
                <w:webHidden/>
              </w:rPr>
              <w:fldChar w:fldCharType="end"/>
            </w:r>
          </w:hyperlink>
        </w:p>
        <w:p w14:paraId="0C04E6DD" w14:textId="2D4E0905" w:rsidR="006E76E4" w:rsidRDefault="00000000">
          <w:pPr>
            <w:pStyle w:val="TDC2"/>
            <w:rPr>
              <w:rFonts w:asciiTheme="minorHAnsi" w:eastAsiaTheme="minorEastAsia" w:hAnsiTheme="minorHAnsi" w:cstheme="minorBidi"/>
              <w:bCs w:val="0"/>
              <w:smallCaps w:val="0"/>
              <w:sz w:val="22"/>
              <w:szCs w:val="22"/>
              <w:lang w:eastAsia="es-CO"/>
            </w:rPr>
          </w:pPr>
          <w:hyperlink w:anchor="_Toc108175012" w:history="1">
            <w:r w:rsidR="006E76E4" w:rsidRPr="0028265B">
              <w:rPr>
                <w:rStyle w:val="Hipervnculo"/>
              </w:rPr>
              <w:t>1.16.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CAUSALES PARA DECLARAR DESIERTO EL PROCESO DE CONTRATACIÓN</w:t>
            </w:r>
            <w:r w:rsidR="006E76E4">
              <w:rPr>
                <w:webHidden/>
              </w:rPr>
              <w:tab/>
            </w:r>
            <w:r w:rsidR="006E76E4">
              <w:rPr>
                <w:webHidden/>
              </w:rPr>
              <w:fldChar w:fldCharType="begin"/>
            </w:r>
            <w:r w:rsidR="006E76E4">
              <w:rPr>
                <w:webHidden/>
              </w:rPr>
              <w:instrText xml:space="preserve"> PAGEREF _Toc108175012 \h </w:instrText>
            </w:r>
            <w:r w:rsidR="006E76E4">
              <w:rPr>
                <w:webHidden/>
              </w:rPr>
            </w:r>
            <w:r w:rsidR="006E76E4">
              <w:rPr>
                <w:webHidden/>
              </w:rPr>
              <w:fldChar w:fldCharType="separate"/>
            </w:r>
            <w:r w:rsidR="00853B85">
              <w:rPr>
                <w:webHidden/>
              </w:rPr>
              <w:t>14</w:t>
            </w:r>
            <w:r w:rsidR="006E76E4">
              <w:rPr>
                <w:webHidden/>
              </w:rPr>
              <w:fldChar w:fldCharType="end"/>
            </w:r>
          </w:hyperlink>
        </w:p>
        <w:p w14:paraId="331958CB" w14:textId="56D10611" w:rsidR="006E76E4" w:rsidRDefault="00000000">
          <w:pPr>
            <w:pStyle w:val="TDC2"/>
            <w:rPr>
              <w:rFonts w:asciiTheme="minorHAnsi" w:eastAsiaTheme="minorEastAsia" w:hAnsiTheme="minorHAnsi" w:cstheme="minorBidi"/>
              <w:bCs w:val="0"/>
              <w:smallCaps w:val="0"/>
              <w:sz w:val="22"/>
              <w:szCs w:val="22"/>
              <w:lang w:eastAsia="es-CO"/>
            </w:rPr>
          </w:pPr>
          <w:hyperlink w:anchor="_Toc108175013" w:history="1">
            <w:r w:rsidR="006E76E4" w:rsidRPr="0028265B">
              <w:rPr>
                <w:rStyle w:val="Hipervnculo"/>
              </w:rPr>
              <w:t>1.17.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NORMAS DE INTERPRETACIÓN DEL PLIEGO DE CONDICIONES</w:t>
            </w:r>
            <w:r w:rsidR="006E76E4">
              <w:rPr>
                <w:webHidden/>
              </w:rPr>
              <w:tab/>
            </w:r>
            <w:r w:rsidR="006E76E4">
              <w:rPr>
                <w:webHidden/>
              </w:rPr>
              <w:fldChar w:fldCharType="begin"/>
            </w:r>
            <w:r w:rsidR="006E76E4">
              <w:rPr>
                <w:webHidden/>
              </w:rPr>
              <w:instrText xml:space="preserve"> PAGEREF _Toc108175013 \h </w:instrText>
            </w:r>
            <w:r w:rsidR="006E76E4">
              <w:rPr>
                <w:webHidden/>
              </w:rPr>
            </w:r>
            <w:r w:rsidR="006E76E4">
              <w:rPr>
                <w:webHidden/>
              </w:rPr>
              <w:fldChar w:fldCharType="separate"/>
            </w:r>
            <w:r w:rsidR="00853B85">
              <w:rPr>
                <w:webHidden/>
              </w:rPr>
              <w:t>14</w:t>
            </w:r>
            <w:r w:rsidR="006E76E4">
              <w:rPr>
                <w:webHidden/>
              </w:rPr>
              <w:fldChar w:fldCharType="end"/>
            </w:r>
          </w:hyperlink>
        </w:p>
        <w:p w14:paraId="6E703989" w14:textId="32600092" w:rsidR="006E76E4" w:rsidRDefault="00000000">
          <w:pPr>
            <w:pStyle w:val="TDC2"/>
            <w:rPr>
              <w:rFonts w:asciiTheme="minorHAnsi" w:eastAsiaTheme="minorEastAsia" w:hAnsiTheme="minorHAnsi" w:cstheme="minorBidi"/>
              <w:bCs w:val="0"/>
              <w:smallCaps w:val="0"/>
              <w:sz w:val="22"/>
              <w:szCs w:val="22"/>
              <w:lang w:eastAsia="es-CO"/>
            </w:rPr>
          </w:pPr>
          <w:hyperlink w:anchor="_Toc108175014" w:history="1">
            <w:r w:rsidR="006E76E4" w:rsidRPr="0028265B">
              <w:rPr>
                <w:rStyle w:val="Hipervnculo"/>
              </w:rPr>
              <w:t>1.18.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RETIRO DE LA PROPUESTA</w:t>
            </w:r>
            <w:r w:rsidR="006E76E4">
              <w:rPr>
                <w:webHidden/>
              </w:rPr>
              <w:tab/>
            </w:r>
            <w:r w:rsidR="006E76E4">
              <w:rPr>
                <w:webHidden/>
              </w:rPr>
              <w:fldChar w:fldCharType="begin"/>
            </w:r>
            <w:r w:rsidR="006E76E4">
              <w:rPr>
                <w:webHidden/>
              </w:rPr>
              <w:instrText xml:space="preserve"> PAGEREF _Toc108175014 \h </w:instrText>
            </w:r>
            <w:r w:rsidR="006E76E4">
              <w:rPr>
                <w:webHidden/>
              </w:rPr>
            </w:r>
            <w:r w:rsidR="006E76E4">
              <w:rPr>
                <w:webHidden/>
              </w:rPr>
              <w:fldChar w:fldCharType="separate"/>
            </w:r>
            <w:r w:rsidR="00853B85">
              <w:rPr>
                <w:webHidden/>
              </w:rPr>
              <w:t>15</w:t>
            </w:r>
            <w:r w:rsidR="006E76E4">
              <w:rPr>
                <w:webHidden/>
              </w:rPr>
              <w:fldChar w:fldCharType="end"/>
            </w:r>
          </w:hyperlink>
        </w:p>
        <w:p w14:paraId="625C3C25" w14:textId="07DA08AE" w:rsidR="006E76E4" w:rsidRDefault="00000000">
          <w:pPr>
            <w:pStyle w:val="TDC2"/>
            <w:rPr>
              <w:rFonts w:asciiTheme="minorHAnsi" w:eastAsiaTheme="minorEastAsia" w:hAnsiTheme="minorHAnsi" w:cstheme="minorBidi"/>
              <w:bCs w:val="0"/>
              <w:smallCaps w:val="0"/>
              <w:sz w:val="22"/>
              <w:szCs w:val="22"/>
              <w:lang w:eastAsia="es-CO"/>
            </w:rPr>
          </w:pPr>
          <w:hyperlink w:anchor="_Toc108175015" w:history="1">
            <w:r w:rsidR="006E76E4" w:rsidRPr="0028265B">
              <w:rPr>
                <w:rStyle w:val="Hipervnculo"/>
              </w:rPr>
              <w:t>1.19.</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CONFIDENCIALIDAD DE LA INFORMACIÓN RELACIONADA CON DATOS SENSIBLES</w:t>
            </w:r>
            <w:r w:rsidR="006E76E4">
              <w:rPr>
                <w:webHidden/>
              </w:rPr>
              <w:tab/>
            </w:r>
            <w:r w:rsidR="006E76E4">
              <w:rPr>
                <w:webHidden/>
              </w:rPr>
              <w:fldChar w:fldCharType="begin"/>
            </w:r>
            <w:r w:rsidR="006E76E4">
              <w:rPr>
                <w:webHidden/>
              </w:rPr>
              <w:instrText xml:space="preserve"> PAGEREF _Toc108175015 \h </w:instrText>
            </w:r>
            <w:r w:rsidR="006E76E4">
              <w:rPr>
                <w:webHidden/>
              </w:rPr>
            </w:r>
            <w:r w:rsidR="006E76E4">
              <w:rPr>
                <w:webHidden/>
              </w:rPr>
              <w:fldChar w:fldCharType="separate"/>
            </w:r>
            <w:r w:rsidR="00853B85">
              <w:rPr>
                <w:webHidden/>
              </w:rPr>
              <w:t>15</w:t>
            </w:r>
            <w:r w:rsidR="006E76E4">
              <w:rPr>
                <w:webHidden/>
              </w:rPr>
              <w:fldChar w:fldCharType="end"/>
            </w:r>
          </w:hyperlink>
        </w:p>
        <w:p w14:paraId="077C4F8E" w14:textId="51580307" w:rsidR="006E76E4" w:rsidRDefault="00000000">
          <w:pPr>
            <w:pStyle w:val="TDC1"/>
            <w:rPr>
              <w:rFonts w:asciiTheme="minorHAnsi" w:eastAsiaTheme="minorEastAsia" w:hAnsiTheme="minorHAnsi" w:cstheme="minorBidi"/>
              <w:b w:val="0"/>
              <w:smallCaps w:val="0"/>
              <w:sz w:val="22"/>
              <w:szCs w:val="22"/>
              <w:lang w:eastAsia="es-CO"/>
            </w:rPr>
          </w:pPr>
          <w:hyperlink w:anchor="_Toc108175016" w:history="1">
            <w:r w:rsidR="006E76E4" w:rsidRPr="0028265B">
              <w:rPr>
                <w:rStyle w:val="Hipervnculo"/>
              </w:rPr>
              <w:t>CAP</w:t>
            </w:r>
            <w:r w:rsidR="006E76E4" w:rsidRPr="0028265B">
              <w:rPr>
                <w:rStyle w:val="Hipervnculo"/>
                <w:shd w:val="clear" w:color="auto" w:fill="FFFFFF"/>
              </w:rPr>
              <w:t>ÍTULO II. ELABORACIÓN, PRESENTACIÓN DE LA OFERTA Y EVALUACIÓN</w:t>
            </w:r>
            <w:r w:rsidR="006E76E4">
              <w:rPr>
                <w:webHidden/>
              </w:rPr>
              <w:tab/>
            </w:r>
            <w:r w:rsidR="006E76E4">
              <w:rPr>
                <w:webHidden/>
              </w:rPr>
              <w:fldChar w:fldCharType="begin"/>
            </w:r>
            <w:r w:rsidR="006E76E4">
              <w:rPr>
                <w:webHidden/>
              </w:rPr>
              <w:instrText xml:space="preserve"> PAGEREF _Toc108175016 \h </w:instrText>
            </w:r>
            <w:r w:rsidR="006E76E4">
              <w:rPr>
                <w:webHidden/>
              </w:rPr>
            </w:r>
            <w:r w:rsidR="006E76E4">
              <w:rPr>
                <w:webHidden/>
              </w:rPr>
              <w:fldChar w:fldCharType="separate"/>
            </w:r>
            <w:r w:rsidR="00853B85">
              <w:rPr>
                <w:webHidden/>
              </w:rPr>
              <w:t>16</w:t>
            </w:r>
            <w:r w:rsidR="006E76E4">
              <w:rPr>
                <w:webHidden/>
              </w:rPr>
              <w:fldChar w:fldCharType="end"/>
            </w:r>
          </w:hyperlink>
        </w:p>
        <w:p w14:paraId="4704B495" w14:textId="133EBA0E"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17" w:history="1">
            <w:r w:rsidR="006E76E4" w:rsidRPr="006E76E4">
              <w:rPr>
                <w:rStyle w:val="Hipervnculo"/>
              </w:rPr>
              <w:t>2.1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CARTA DE PRESENTACIÓN DE LA OFERTA</w:t>
            </w:r>
            <w:r w:rsidR="006E76E4" w:rsidRPr="006E76E4">
              <w:rPr>
                <w:webHidden/>
              </w:rPr>
              <w:tab/>
            </w:r>
            <w:r w:rsidR="006E76E4" w:rsidRPr="006E76E4">
              <w:rPr>
                <w:webHidden/>
              </w:rPr>
              <w:fldChar w:fldCharType="begin"/>
            </w:r>
            <w:r w:rsidR="006E76E4" w:rsidRPr="006E76E4">
              <w:rPr>
                <w:webHidden/>
              </w:rPr>
              <w:instrText xml:space="preserve"> PAGEREF _Toc108175017 \h </w:instrText>
            </w:r>
            <w:r w:rsidR="006E76E4" w:rsidRPr="006E76E4">
              <w:rPr>
                <w:webHidden/>
              </w:rPr>
            </w:r>
            <w:r w:rsidR="006E76E4" w:rsidRPr="006E76E4">
              <w:rPr>
                <w:webHidden/>
              </w:rPr>
              <w:fldChar w:fldCharType="separate"/>
            </w:r>
            <w:r w:rsidR="00853B85">
              <w:rPr>
                <w:webHidden/>
              </w:rPr>
              <w:t>16</w:t>
            </w:r>
            <w:r w:rsidR="006E76E4" w:rsidRPr="006E76E4">
              <w:rPr>
                <w:webHidden/>
              </w:rPr>
              <w:fldChar w:fldCharType="end"/>
            </w:r>
          </w:hyperlink>
        </w:p>
        <w:p w14:paraId="1A90823C" w14:textId="53E685C7"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18" w:history="1">
            <w:r w:rsidR="006E76E4" w:rsidRPr="006E76E4">
              <w:rPr>
                <w:rStyle w:val="Hipervnculo"/>
              </w:rPr>
              <w:t>2.2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APODERADO</w:t>
            </w:r>
            <w:r w:rsidR="006E76E4" w:rsidRPr="006E76E4">
              <w:rPr>
                <w:webHidden/>
              </w:rPr>
              <w:tab/>
            </w:r>
            <w:r w:rsidR="006E76E4" w:rsidRPr="006E76E4">
              <w:rPr>
                <w:webHidden/>
              </w:rPr>
              <w:fldChar w:fldCharType="begin"/>
            </w:r>
            <w:r w:rsidR="006E76E4" w:rsidRPr="006E76E4">
              <w:rPr>
                <w:webHidden/>
              </w:rPr>
              <w:instrText xml:space="preserve"> PAGEREF _Toc108175018 \h </w:instrText>
            </w:r>
            <w:r w:rsidR="006E76E4" w:rsidRPr="006E76E4">
              <w:rPr>
                <w:webHidden/>
              </w:rPr>
            </w:r>
            <w:r w:rsidR="006E76E4" w:rsidRPr="006E76E4">
              <w:rPr>
                <w:webHidden/>
              </w:rPr>
              <w:fldChar w:fldCharType="separate"/>
            </w:r>
            <w:r w:rsidR="00853B85">
              <w:rPr>
                <w:webHidden/>
              </w:rPr>
              <w:t>16</w:t>
            </w:r>
            <w:r w:rsidR="006E76E4" w:rsidRPr="006E76E4">
              <w:rPr>
                <w:webHidden/>
              </w:rPr>
              <w:fldChar w:fldCharType="end"/>
            </w:r>
          </w:hyperlink>
        </w:p>
        <w:p w14:paraId="34E103ED" w14:textId="19529E26"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19" w:history="1">
            <w:r w:rsidR="006E76E4" w:rsidRPr="006E76E4">
              <w:rPr>
                <w:rStyle w:val="Hipervnculo"/>
              </w:rPr>
              <w:t>2.3</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LIMITACIÓN A MIPYME</w:t>
            </w:r>
            <w:r w:rsidR="006E76E4" w:rsidRPr="006E76E4">
              <w:rPr>
                <w:webHidden/>
              </w:rPr>
              <w:tab/>
            </w:r>
            <w:r w:rsidR="006E76E4" w:rsidRPr="006E76E4">
              <w:rPr>
                <w:webHidden/>
              </w:rPr>
              <w:fldChar w:fldCharType="begin"/>
            </w:r>
            <w:r w:rsidR="006E76E4" w:rsidRPr="006E76E4">
              <w:rPr>
                <w:webHidden/>
              </w:rPr>
              <w:instrText xml:space="preserve"> PAGEREF _Toc108175019 \h </w:instrText>
            </w:r>
            <w:r w:rsidR="006E76E4" w:rsidRPr="006E76E4">
              <w:rPr>
                <w:webHidden/>
              </w:rPr>
            </w:r>
            <w:r w:rsidR="006E76E4" w:rsidRPr="006E76E4">
              <w:rPr>
                <w:webHidden/>
              </w:rPr>
              <w:fldChar w:fldCharType="separate"/>
            </w:r>
            <w:r w:rsidR="00853B85">
              <w:rPr>
                <w:webHidden/>
              </w:rPr>
              <w:t>17</w:t>
            </w:r>
            <w:r w:rsidR="006E76E4" w:rsidRPr="006E76E4">
              <w:rPr>
                <w:webHidden/>
              </w:rPr>
              <w:fldChar w:fldCharType="end"/>
            </w:r>
          </w:hyperlink>
        </w:p>
        <w:p w14:paraId="3760638E" w14:textId="6F95CBD3"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0" w:history="1">
            <w:r w:rsidR="006E76E4" w:rsidRPr="006E76E4">
              <w:rPr>
                <w:rStyle w:val="Hipervnculo"/>
              </w:rPr>
              <w:t>2.4</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ELABORACIÓN Y PRESENTACIÓN DE LA OFERTA</w:t>
            </w:r>
            <w:r w:rsidR="006E76E4" w:rsidRPr="006E76E4">
              <w:rPr>
                <w:webHidden/>
              </w:rPr>
              <w:tab/>
            </w:r>
            <w:r w:rsidR="006E76E4" w:rsidRPr="006E76E4">
              <w:rPr>
                <w:webHidden/>
              </w:rPr>
              <w:fldChar w:fldCharType="begin"/>
            </w:r>
            <w:r w:rsidR="006E76E4" w:rsidRPr="006E76E4">
              <w:rPr>
                <w:webHidden/>
              </w:rPr>
              <w:instrText xml:space="preserve"> PAGEREF _Toc108175020 \h </w:instrText>
            </w:r>
            <w:r w:rsidR="006E76E4" w:rsidRPr="006E76E4">
              <w:rPr>
                <w:webHidden/>
              </w:rPr>
            </w:r>
            <w:r w:rsidR="006E76E4" w:rsidRPr="006E76E4">
              <w:rPr>
                <w:webHidden/>
              </w:rPr>
              <w:fldChar w:fldCharType="separate"/>
            </w:r>
            <w:r w:rsidR="00853B85">
              <w:rPr>
                <w:webHidden/>
              </w:rPr>
              <w:t>18</w:t>
            </w:r>
            <w:r w:rsidR="006E76E4" w:rsidRPr="006E76E4">
              <w:rPr>
                <w:webHidden/>
              </w:rPr>
              <w:fldChar w:fldCharType="end"/>
            </w:r>
          </w:hyperlink>
        </w:p>
        <w:p w14:paraId="07D80ADE" w14:textId="3F9ACB9A"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1" w:history="1">
            <w:r w:rsidR="006E76E4" w:rsidRPr="006E76E4">
              <w:rPr>
                <w:rStyle w:val="Hipervnculo"/>
              </w:rPr>
              <w:t>2.5</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CIERRE DEL PROCESO Y APERTURA DE OFERTAS</w:t>
            </w:r>
            <w:r w:rsidR="006E76E4" w:rsidRPr="006E76E4">
              <w:rPr>
                <w:webHidden/>
              </w:rPr>
              <w:tab/>
            </w:r>
            <w:r w:rsidR="006E76E4" w:rsidRPr="006E76E4">
              <w:rPr>
                <w:webHidden/>
              </w:rPr>
              <w:fldChar w:fldCharType="begin"/>
            </w:r>
            <w:r w:rsidR="006E76E4" w:rsidRPr="006E76E4">
              <w:rPr>
                <w:webHidden/>
              </w:rPr>
              <w:instrText xml:space="preserve"> PAGEREF _Toc108175021 \h </w:instrText>
            </w:r>
            <w:r w:rsidR="006E76E4" w:rsidRPr="006E76E4">
              <w:rPr>
                <w:webHidden/>
              </w:rPr>
            </w:r>
            <w:r w:rsidR="006E76E4" w:rsidRPr="006E76E4">
              <w:rPr>
                <w:webHidden/>
              </w:rPr>
              <w:fldChar w:fldCharType="separate"/>
            </w:r>
            <w:r w:rsidR="00853B85">
              <w:rPr>
                <w:webHidden/>
              </w:rPr>
              <w:t>19</w:t>
            </w:r>
            <w:r w:rsidR="006E76E4" w:rsidRPr="006E76E4">
              <w:rPr>
                <w:webHidden/>
              </w:rPr>
              <w:fldChar w:fldCharType="end"/>
            </w:r>
          </w:hyperlink>
        </w:p>
        <w:p w14:paraId="062596AE" w14:textId="7AC2C1B2"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2" w:history="1">
            <w:r w:rsidR="006E76E4" w:rsidRPr="006E76E4">
              <w:rPr>
                <w:rStyle w:val="Hipervnculo"/>
              </w:rPr>
              <w:t>2.6</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INFORME DE EVALUACIÓN</w:t>
            </w:r>
            <w:r w:rsidR="006E76E4" w:rsidRPr="006E76E4">
              <w:rPr>
                <w:webHidden/>
              </w:rPr>
              <w:tab/>
            </w:r>
            <w:r w:rsidR="006E76E4" w:rsidRPr="006E76E4">
              <w:rPr>
                <w:webHidden/>
              </w:rPr>
              <w:fldChar w:fldCharType="begin"/>
            </w:r>
            <w:r w:rsidR="006E76E4" w:rsidRPr="006E76E4">
              <w:rPr>
                <w:webHidden/>
              </w:rPr>
              <w:instrText xml:space="preserve"> PAGEREF _Toc108175022 \h </w:instrText>
            </w:r>
            <w:r w:rsidR="006E76E4" w:rsidRPr="006E76E4">
              <w:rPr>
                <w:webHidden/>
              </w:rPr>
            </w:r>
            <w:r w:rsidR="006E76E4" w:rsidRPr="006E76E4">
              <w:rPr>
                <w:webHidden/>
              </w:rPr>
              <w:fldChar w:fldCharType="separate"/>
            </w:r>
            <w:r w:rsidR="00853B85">
              <w:rPr>
                <w:webHidden/>
              </w:rPr>
              <w:t>21</w:t>
            </w:r>
            <w:r w:rsidR="006E76E4" w:rsidRPr="006E76E4">
              <w:rPr>
                <w:webHidden/>
              </w:rPr>
              <w:fldChar w:fldCharType="end"/>
            </w:r>
          </w:hyperlink>
        </w:p>
        <w:p w14:paraId="6B12553E" w14:textId="05B444EA"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3" w:history="1">
            <w:r w:rsidR="006E76E4" w:rsidRPr="006E76E4">
              <w:rPr>
                <w:rStyle w:val="Hipervnculo"/>
              </w:rPr>
              <w:t>2.7</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ADJUDICACIÓN</w:t>
            </w:r>
            <w:r w:rsidR="006E76E4" w:rsidRPr="006E76E4">
              <w:rPr>
                <w:webHidden/>
              </w:rPr>
              <w:tab/>
            </w:r>
            <w:r w:rsidR="006E76E4" w:rsidRPr="006E76E4">
              <w:rPr>
                <w:webHidden/>
              </w:rPr>
              <w:fldChar w:fldCharType="begin"/>
            </w:r>
            <w:r w:rsidR="006E76E4" w:rsidRPr="006E76E4">
              <w:rPr>
                <w:webHidden/>
              </w:rPr>
              <w:instrText xml:space="preserve"> PAGEREF _Toc108175023 \h </w:instrText>
            </w:r>
            <w:r w:rsidR="006E76E4" w:rsidRPr="006E76E4">
              <w:rPr>
                <w:webHidden/>
              </w:rPr>
            </w:r>
            <w:r w:rsidR="006E76E4" w:rsidRPr="006E76E4">
              <w:rPr>
                <w:webHidden/>
              </w:rPr>
              <w:fldChar w:fldCharType="separate"/>
            </w:r>
            <w:r w:rsidR="00853B85">
              <w:rPr>
                <w:webHidden/>
              </w:rPr>
              <w:t>21</w:t>
            </w:r>
            <w:r w:rsidR="006E76E4" w:rsidRPr="006E76E4">
              <w:rPr>
                <w:webHidden/>
              </w:rPr>
              <w:fldChar w:fldCharType="end"/>
            </w:r>
          </w:hyperlink>
        </w:p>
        <w:p w14:paraId="395D2907" w14:textId="606B91EA"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4" w:history="1">
            <w:r w:rsidR="006E76E4" w:rsidRPr="006E76E4">
              <w:rPr>
                <w:rStyle w:val="Hipervnculo"/>
              </w:rPr>
              <w:t>2.8</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PROPUESTAS PARCIALES</w:t>
            </w:r>
            <w:r w:rsidR="006E76E4" w:rsidRPr="006E76E4">
              <w:rPr>
                <w:webHidden/>
              </w:rPr>
              <w:tab/>
            </w:r>
            <w:r w:rsidR="006E76E4" w:rsidRPr="006E76E4">
              <w:rPr>
                <w:webHidden/>
              </w:rPr>
              <w:fldChar w:fldCharType="begin"/>
            </w:r>
            <w:r w:rsidR="006E76E4" w:rsidRPr="006E76E4">
              <w:rPr>
                <w:webHidden/>
              </w:rPr>
              <w:instrText xml:space="preserve"> PAGEREF _Toc108175024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45FBD4F9" w14:textId="67DE59F7"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5" w:history="1">
            <w:r w:rsidR="006E76E4" w:rsidRPr="006E76E4">
              <w:rPr>
                <w:rStyle w:val="Hipervnculo"/>
              </w:rPr>
              <w:t>2.9</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PROPUESTAS ALTERNATIVAS</w:t>
            </w:r>
            <w:r w:rsidR="006E76E4" w:rsidRPr="006E76E4">
              <w:rPr>
                <w:webHidden/>
              </w:rPr>
              <w:tab/>
            </w:r>
            <w:r w:rsidR="006E76E4" w:rsidRPr="006E76E4">
              <w:rPr>
                <w:webHidden/>
              </w:rPr>
              <w:fldChar w:fldCharType="begin"/>
            </w:r>
            <w:r w:rsidR="006E76E4" w:rsidRPr="006E76E4">
              <w:rPr>
                <w:webHidden/>
              </w:rPr>
              <w:instrText xml:space="preserve"> PAGEREF _Toc108175025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69262FB8" w14:textId="01DABFBF"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6" w:history="1">
            <w:r w:rsidR="006E76E4" w:rsidRPr="006E76E4">
              <w:rPr>
                <w:rStyle w:val="Hipervnculo"/>
              </w:rPr>
              <w:t>2.10</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REGLAS PARA LOS PROCESOS ESTRUCTURADOS POR LOTES O POR GRUPOS</w:t>
            </w:r>
            <w:r w:rsidR="006E76E4" w:rsidRPr="006E76E4">
              <w:rPr>
                <w:webHidden/>
              </w:rPr>
              <w:tab/>
            </w:r>
            <w:r w:rsidR="006E76E4" w:rsidRPr="006E76E4">
              <w:rPr>
                <w:webHidden/>
              </w:rPr>
              <w:fldChar w:fldCharType="begin"/>
            </w:r>
            <w:r w:rsidR="006E76E4" w:rsidRPr="006E76E4">
              <w:rPr>
                <w:webHidden/>
              </w:rPr>
              <w:instrText xml:space="preserve"> PAGEREF _Toc108175026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790188D2" w14:textId="0FB275E1" w:rsidR="006E76E4" w:rsidRDefault="00000000">
          <w:pPr>
            <w:pStyle w:val="TDC1"/>
            <w:rPr>
              <w:rFonts w:asciiTheme="minorHAnsi" w:eastAsiaTheme="minorEastAsia" w:hAnsiTheme="minorHAnsi" w:cstheme="minorBidi"/>
              <w:b w:val="0"/>
              <w:smallCaps w:val="0"/>
              <w:sz w:val="22"/>
              <w:szCs w:val="22"/>
              <w:lang w:eastAsia="es-CO"/>
            </w:rPr>
          </w:pPr>
          <w:hyperlink w:anchor="_Toc108175027" w:history="1">
            <w:r w:rsidR="006E76E4" w:rsidRPr="0028265B">
              <w:rPr>
                <w:rStyle w:val="Hipervnculo"/>
              </w:rPr>
              <w:t>CAPÍTULO III. REQUISITOS HABILITANTES Y SU VERIFICACIÓN</w:t>
            </w:r>
            <w:r w:rsidR="006E76E4">
              <w:rPr>
                <w:webHidden/>
              </w:rPr>
              <w:tab/>
            </w:r>
            <w:r w:rsidR="006E76E4">
              <w:rPr>
                <w:webHidden/>
              </w:rPr>
              <w:fldChar w:fldCharType="begin"/>
            </w:r>
            <w:r w:rsidR="006E76E4">
              <w:rPr>
                <w:webHidden/>
              </w:rPr>
              <w:instrText xml:space="preserve"> PAGEREF _Toc108175027 \h </w:instrText>
            </w:r>
            <w:r w:rsidR="006E76E4">
              <w:rPr>
                <w:webHidden/>
              </w:rPr>
            </w:r>
            <w:r w:rsidR="006E76E4">
              <w:rPr>
                <w:webHidden/>
              </w:rPr>
              <w:fldChar w:fldCharType="separate"/>
            </w:r>
            <w:r w:rsidR="00853B85">
              <w:rPr>
                <w:webHidden/>
              </w:rPr>
              <w:t>23</w:t>
            </w:r>
            <w:r w:rsidR="006E76E4">
              <w:rPr>
                <w:webHidden/>
              </w:rPr>
              <w:fldChar w:fldCharType="end"/>
            </w:r>
          </w:hyperlink>
        </w:p>
        <w:p w14:paraId="4AEADE78" w14:textId="3B6D0182" w:rsidR="006E76E4" w:rsidRDefault="00000000">
          <w:pPr>
            <w:pStyle w:val="TDC2"/>
            <w:rPr>
              <w:rFonts w:asciiTheme="minorHAnsi" w:eastAsiaTheme="minorEastAsia" w:hAnsiTheme="minorHAnsi" w:cstheme="minorBidi"/>
              <w:bCs w:val="0"/>
              <w:smallCaps w:val="0"/>
              <w:sz w:val="22"/>
              <w:szCs w:val="22"/>
              <w:lang w:eastAsia="es-CO"/>
            </w:rPr>
          </w:pPr>
          <w:hyperlink w:anchor="_Toc108175028" w:history="1">
            <w:r w:rsidR="006E76E4" w:rsidRPr="0028265B">
              <w:rPr>
                <w:rStyle w:val="Hipervnculo"/>
              </w:rPr>
              <w:t>3.1 GENERALIDADES</w:t>
            </w:r>
            <w:r w:rsidR="006E76E4">
              <w:rPr>
                <w:webHidden/>
              </w:rPr>
              <w:tab/>
            </w:r>
            <w:r w:rsidR="006E76E4">
              <w:rPr>
                <w:webHidden/>
              </w:rPr>
              <w:fldChar w:fldCharType="begin"/>
            </w:r>
            <w:r w:rsidR="006E76E4">
              <w:rPr>
                <w:webHidden/>
              </w:rPr>
              <w:instrText xml:space="preserve"> PAGEREF _Toc108175028 \h </w:instrText>
            </w:r>
            <w:r w:rsidR="006E76E4">
              <w:rPr>
                <w:webHidden/>
              </w:rPr>
            </w:r>
            <w:r w:rsidR="006E76E4">
              <w:rPr>
                <w:webHidden/>
              </w:rPr>
              <w:fldChar w:fldCharType="separate"/>
            </w:r>
            <w:r w:rsidR="00853B85">
              <w:rPr>
                <w:webHidden/>
              </w:rPr>
              <w:t>24</w:t>
            </w:r>
            <w:r w:rsidR="006E76E4">
              <w:rPr>
                <w:webHidden/>
              </w:rPr>
              <w:fldChar w:fldCharType="end"/>
            </w:r>
          </w:hyperlink>
        </w:p>
        <w:p w14:paraId="2F6576F0" w14:textId="2490DE69" w:rsidR="006E76E4" w:rsidRDefault="00000000">
          <w:pPr>
            <w:pStyle w:val="TDC2"/>
            <w:rPr>
              <w:rFonts w:asciiTheme="minorHAnsi" w:eastAsiaTheme="minorEastAsia" w:hAnsiTheme="minorHAnsi" w:cstheme="minorBidi"/>
              <w:bCs w:val="0"/>
              <w:smallCaps w:val="0"/>
              <w:sz w:val="22"/>
              <w:szCs w:val="22"/>
              <w:lang w:eastAsia="es-CO"/>
            </w:rPr>
          </w:pPr>
          <w:hyperlink w:anchor="_Toc108175029" w:history="1">
            <w:r w:rsidR="006E76E4" w:rsidRPr="0028265B">
              <w:rPr>
                <w:rStyle w:val="Hipervnculo"/>
              </w:rPr>
              <w:t>3.2 CAPACIDAD JURÍDICA</w:t>
            </w:r>
            <w:r w:rsidR="006E76E4">
              <w:rPr>
                <w:webHidden/>
              </w:rPr>
              <w:tab/>
            </w:r>
            <w:r w:rsidR="006E76E4">
              <w:rPr>
                <w:webHidden/>
              </w:rPr>
              <w:fldChar w:fldCharType="begin"/>
            </w:r>
            <w:r w:rsidR="006E76E4">
              <w:rPr>
                <w:webHidden/>
              </w:rPr>
              <w:instrText xml:space="preserve"> PAGEREF _Toc108175029 \h </w:instrText>
            </w:r>
            <w:r w:rsidR="006E76E4">
              <w:rPr>
                <w:webHidden/>
              </w:rPr>
            </w:r>
            <w:r w:rsidR="006E76E4">
              <w:rPr>
                <w:webHidden/>
              </w:rPr>
              <w:fldChar w:fldCharType="separate"/>
            </w:r>
            <w:r w:rsidR="00853B85">
              <w:rPr>
                <w:webHidden/>
              </w:rPr>
              <w:t>24</w:t>
            </w:r>
            <w:r w:rsidR="006E76E4">
              <w:rPr>
                <w:webHidden/>
              </w:rPr>
              <w:fldChar w:fldCharType="end"/>
            </w:r>
          </w:hyperlink>
        </w:p>
        <w:p w14:paraId="6290AAC1" w14:textId="796EDCBB" w:rsidR="006E76E4" w:rsidRDefault="00000000">
          <w:pPr>
            <w:pStyle w:val="TDC2"/>
            <w:rPr>
              <w:rFonts w:asciiTheme="minorHAnsi" w:eastAsiaTheme="minorEastAsia" w:hAnsiTheme="minorHAnsi" w:cstheme="minorBidi"/>
              <w:bCs w:val="0"/>
              <w:smallCaps w:val="0"/>
              <w:sz w:val="22"/>
              <w:szCs w:val="22"/>
              <w:lang w:eastAsia="es-CO"/>
            </w:rPr>
          </w:pPr>
          <w:hyperlink w:anchor="_Toc108175030" w:history="1">
            <w:r w:rsidR="006E76E4" w:rsidRPr="0028265B">
              <w:rPr>
                <w:rStyle w:val="Hipervnculo"/>
              </w:rPr>
              <w:t>3.3 EXISTENCIA Y REPRESENTACIÓN LEGAL</w:t>
            </w:r>
            <w:r w:rsidR="006E76E4">
              <w:rPr>
                <w:webHidden/>
              </w:rPr>
              <w:tab/>
            </w:r>
            <w:r w:rsidR="006E76E4">
              <w:rPr>
                <w:webHidden/>
              </w:rPr>
              <w:fldChar w:fldCharType="begin"/>
            </w:r>
            <w:r w:rsidR="006E76E4">
              <w:rPr>
                <w:webHidden/>
              </w:rPr>
              <w:instrText xml:space="preserve"> PAGEREF _Toc108175030 \h </w:instrText>
            </w:r>
            <w:r w:rsidR="006E76E4">
              <w:rPr>
                <w:webHidden/>
              </w:rPr>
            </w:r>
            <w:r w:rsidR="006E76E4">
              <w:rPr>
                <w:webHidden/>
              </w:rPr>
              <w:fldChar w:fldCharType="separate"/>
            </w:r>
            <w:r w:rsidR="00853B85">
              <w:rPr>
                <w:webHidden/>
              </w:rPr>
              <w:t>25</w:t>
            </w:r>
            <w:r w:rsidR="006E76E4">
              <w:rPr>
                <w:webHidden/>
              </w:rPr>
              <w:fldChar w:fldCharType="end"/>
            </w:r>
          </w:hyperlink>
        </w:p>
        <w:p w14:paraId="62F39896" w14:textId="63EF5EE9" w:rsidR="006E76E4" w:rsidRPr="006E76E4" w:rsidRDefault="00000000" w:rsidP="006E76E4">
          <w:pPr>
            <w:pStyle w:val="TDC3"/>
            <w:rPr>
              <w:rFonts w:asciiTheme="minorHAnsi" w:eastAsiaTheme="minorEastAsia" w:hAnsiTheme="minorHAnsi" w:cstheme="minorBidi"/>
              <w:sz w:val="22"/>
              <w:szCs w:val="22"/>
            </w:rPr>
          </w:pPr>
          <w:hyperlink w:anchor="_Toc108175031" w:history="1">
            <w:r w:rsidR="006E76E4" w:rsidRPr="006E76E4">
              <w:rPr>
                <w:rStyle w:val="Hipervnculo"/>
              </w:rPr>
              <w:t>3.3.1</w:t>
            </w:r>
            <w:r w:rsidR="006E76E4" w:rsidRPr="006E76E4">
              <w:rPr>
                <w:rFonts w:asciiTheme="minorHAnsi" w:eastAsiaTheme="minorEastAsia" w:hAnsiTheme="minorHAnsi" w:cstheme="minorBidi"/>
                <w:sz w:val="22"/>
                <w:szCs w:val="22"/>
              </w:rPr>
              <w:tab/>
            </w:r>
            <w:r w:rsidR="006E76E4" w:rsidRPr="006E76E4">
              <w:rPr>
                <w:rStyle w:val="Hipervnculo"/>
              </w:rPr>
              <w:t>PERSONAS NATURALES</w:t>
            </w:r>
            <w:r w:rsidR="006E76E4" w:rsidRPr="006E76E4">
              <w:rPr>
                <w:webHidden/>
              </w:rPr>
              <w:tab/>
            </w:r>
            <w:r w:rsidR="006E76E4" w:rsidRPr="006E76E4">
              <w:rPr>
                <w:webHidden/>
              </w:rPr>
              <w:fldChar w:fldCharType="begin"/>
            </w:r>
            <w:r w:rsidR="006E76E4" w:rsidRPr="006E76E4">
              <w:rPr>
                <w:webHidden/>
              </w:rPr>
              <w:instrText xml:space="preserve"> PAGEREF _Toc108175031 \h </w:instrText>
            </w:r>
            <w:r w:rsidR="006E76E4" w:rsidRPr="006E76E4">
              <w:rPr>
                <w:webHidden/>
              </w:rPr>
            </w:r>
            <w:r w:rsidR="006E76E4" w:rsidRPr="006E76E4">
              <w:rPr>
                <w:webHidden/>
              </w:rPr>
              <w:fldChar w:fldCharType="separate"/>
            </w:r>
            <w:r w:rsidR="00853B85">
              <w:rPr>
                <w:webHidden/>
              </w:rPr>
              <w:t>25</w:t>
            </w:r>
            <w:r w:rsidR="006E76E4" w:rsidRPr="006E76E4">
              <w:rPr>
                <w:webHidden/>
              </w:rPr>
              <w:fldChar w:fldCharType="end"/>
            </w:r>
          </w:hyperlink>
        </w:p>
        <w:p w14:paraId="3631909A" w14:textId="6835572F" w:rsidR="006E76E4" w:rsidRPr="006E76E4" w:rsidRDefault="00000000" w:rsidP="006E76E4">
          <w:pPr>
            <w:pStyle w:val="TDC3"/>
            <w:rPr>
              <w:rFonts w:asciiTheme="minorHAnsi" w:eastAsiaTheme="minorEastAsia" w:hAnsiTheme="minorHAnsi" w:cstheme="minorBidi"/>
              <w:sz w:val="22"/>
              <w:szCs w:val="22"/>
            </w:rPr>
          </w:pPr>
          <w:hyperlink w:anchor="_Toc108175032" w:history="1">
            <w:r w:rsidR="006E76E4" w:rsidRPr="006E76E4">
              <w:rPr>
                <w:rStyle w:val="Hipervnculo"/>
              </w:rPr>
              <w:t>3.3.2</w:t>
            </w:r>
            <w:r w:rsidR="006E76E4" w:rsidRPr="006E76E4">
              <w:rPr>
                <w:rFonts w:asciiTheme="minorHAnsi" w:eastAsiaTheme="minorEastAsia" w:hAnsiTheme="minorHAnsi" w:cstheme="minorBidi"/>
                <w:sz w:val="22"/>
                <w:szCs w:val="22"/>
              </w:rPr>
              <w:tab/>
            </w:r>
            <w:r w:rsidR="006E76E4" w:rsidRPr="006E76E4">
              <w:rPr>
                <w:rStyle w:val="Hipervnculo"/>
              </w:rPr>
              <w:t>PERSONAS JURÍDICAS</w:t>
            </w:r>
            <w:r w:rsidR="006E76E4" w:rsidRPr="006E76E4">
              <w:rPr>
                <w:webHidden/>
              </w:rPr>
              <w:tab/>
            </w:r>
            <w:r w:rsidR="006E76E4" w:rsidRPr="006E76E4">
              <w:rPr>
                <w:webHidden/>
              </w:rPr>
              <w:fldChar w:fldCharType="begin"/>
            </w:r>
            <w:r w:rsidR="006E76E4" w:rsidRPr="006E76E4">
              <w:rPr>
                <w:webHidden/>
              </w:rPr>
              <w:instrText xml:space="preserve"> PAGEREF _Toc108175032 \h </w:instrText>
            </w:r>
            <w:r w:rsidR="006E76E4" w:rsidRPr="006E76E4">
              <w:rPr>
                <w:webHidden/>
              </w:rPr>
            </w:r>
            <w:r w:rsidR="006E76E4" w:rsidRPr="006E76E4">
              <w:rPr>
                <w:webHidden/>
              </w:rPr>
              <w:fldChar w:fldCharType="separate"/>
            </w:r>
            <w:r w:rsidR="00853B85">
              <w:rPr>
                <w:webHidden/>
              </w:rPr>
              <w:t>25</w:t>
            </w:r>
            <w:r w:rsidR="006E76E4" w:rsidRPr="006E76E4">
              <w:rPr>
                <w:webHidden/>
              </w:rPr>
              <w:fldChar w:fldCharType="end"/>
            </w:r>
          </w:hyperlink>
        </w:p>
        <w:p w14:paraId="2685432E" w14:textId="063D8D8E" w:rsidR="006E76E4" w:rsidRPr="006E76E4" w:rsidRDefault="00000000" w:rsidP="006E76E4">
          <w:pPr>
            <w:pStyle w:val="TDC3"/>
            <w:rPr>
              <w:rFonts w:asciiTheme="minorHAnsi" w:eastAsiaTheme="minorEastAsia" w:hAnsiTheme="minorHAnsi" w:cstheme="minorBidi"/>
              <w:sz w:val="22"/>
              <w:szCs w:val="22"/>
            </w:rPr>
          </w:pPr>
          <w:hyperlink w:anchor="_Toc108175033" w:history="1">
            <w:r w:rsidR="006E76E4" w:rsidRPr="006E76E4">
              <w:rPr>
                <w:rStyle w:val="Hipervnculo"/>
              </w:rPr>
              <w:t>3.3.3</w:t>
            </w:r>
            <w:r w:rsidR="006E76E4" w:rsidRPr="006E76E4">
              <w:rPr>
                <w:rFonts w:asciiTheme="minorHAnsi" w:eastAsiaTheme="minorEastAsia" w:hAnsiTheme="minorHAnsi" w:cstheme="minorBidi"/>
                <w:sz w:val="22"/>
                <w:szCs w:val="22"/>
              </w:rPr>
              <w:tab/>
            </w:r>
            <w:r w:rsidR="006E76E4" w:rsidRPr="006E76E4">
              <w:rPr>
                <w:rStyle w:val="Hipervnculo"/>
              </w:rPr>
              <w:t>PROPONENTES PLURALES</w:t>
            </w:r>
            <w:r w:rsidR="006E76E4" w:rsidRPr="006E76E4">
              <w:rPr>
                <w:webHidden/>
              </w:rPr>
              <w:tab/>
            </w:r>
            <w:r w:rsidR="006E76E4" w:rsidRPr="006E76E4">
              <w:rPr>
                <w:webHidden/>
              </w:rPr>
              <w:fldChar w:fldCharType="begin"/>
            </w:r>
            <w:r w:rsidR="006E76E4" w:rsidRPr="006E76E4">
              <w:rPr>
                <w:webHidden/>
              </w:rPr>
              <w:instrText xml:space="preserve"> PAGEREF _Toc108175033 \h </w:instrText>
            </w:r>
            <w:r w:rsidR="006E76E4" w:rsidRPr="006E76E4">
              <w:rPr>
                <w:webHidden/>
              </w:rPr>
            </w:r>
            <w:r w:rsidR="006E76E4" w:rsidRPr="006E76E4">
              <w:rPr>
                <w:webHidden/>
              </w:rPr>
              <w:fldChar w:fldCharType="separate"/>
            </w:r>
            <w:r w:rsidR="00853B85">
              <w:rPr>
                <w:webHidden/>
              </w:rPr>
              <w:t>27</w:t>
            </w:r>
            <w:r w:rsidR="006E76E4" w:rsidRPr="006E76E4">
              <w:rPr>
                <w:webHidden/>
              </w:rPr>
              <w:fldChar w:fldCharType="end"/>
            </w:r>
          </w:hyperlink>
        </w:p>
        <w:p w14:paraId="616F1061" w14:textId="0E32832D" w:rsidR="006E76E4" w:rsidRDefault="00000000">
          <w:pPr>
            <w:pStyle w:val="TDC2"/>
            <w:rPr>
              <w:rFonts w:asciiTheme="minorHAnsi" w:eastAsiaTheme="minorEastAsia" w:hAnsiTheme="minorHAnsi" w:cstheme="minorBidi"/>
              <w:bCs w:val="0"/>
              <w:smallCaps w:val="0"/>
              <w:sz w:val="22"/>
              <w:szCs w:val="22"/>
              <w:lang w:eastAsia="es-CO"/>
            </w:rPr>
          </w:pPr>
          <w:hyperlink w:anchor="_Toc108175034" w:history="1">
            <w:r w:rsidR="006E76E4" w:rsidRPr="0028265B">
              <w:rPr>
                <w:rStyle w:val="Hipervnculo"/>
              </w:rPr>
              <w:t>3.4. CERTIFICACIÓN DE PAGOS AL SISTEMA DE SEGURIDAD SOCIAL Y APORTES LEGALES</w:t>
            </w:r>
            <w:r w:rsidR="006E76E4">
              <w:rPr>
                <w:webHidden/>
              </w:rPr>
              <w:tab/>
            </w:r>
            <w:r w:rsidR="006E76E4">
              <w:rPr>
                <w:webHidden/>
              </w:rPr>
              <w:fldChar w:fldCharType="begin"/>
            </w:r>
            <w:r w:rsidR="006E76E4">
              <w:rPr>
                <w:webHidden/>
              </w:rPr>
              <w:instrText xml:space="preserve"> PAGEREF _Toc108175034 \h </w:instrText>
            </w:r>
            <w:r w:rsidR="006E76E4">
              <w:rPr>
                <w:webHidden/>
              </w:rPr>
            </w:r>
            <w:r w:rsidR="006E76E4">
              <w:rPr>
                <w:webHidden/>
              </w:rPr>
              <w:fldChar w:fldCharType="separate"/>
            </w:r>
            <w:r w:rsidR="00853B85">
              <w:rPr>
                <w:webHidden/>
              </w:rPr>
              <w:t>28</w:t>
            </w:r>
            <w:r w:rsidR="006E76E4">
              <w:rPr>
                <w:webHidden/>
              </w:rPr>
              <w:fldChar w:fldCharType="end"/>
            </w:r>
          </w:hyperlink>
        </w:p>
        <w:p w14:paraId="7CD43CD1" w14:textId="0031BD0A" w:rsidR="006E76E4" w:rsidRPr="006E76E4" w:rsidRDefault="00000000" w:rsidP="006E76E4">
          <w:pPr>
            <w:pStyle w:val="TDC3"/>
            <w:rPr>
              <w:rFonts w:asciiTheme="minorHAnsi" w:eastAsiaTheme="minorEastAsia" w:hAnsiTheme="minorHAnsi" w:cstheme="minorBidi"/>
              <w:sz w:val="22"/>
              <w:szCs w:val="22"/>
            </w:rPr>
          </w:pPr>
          <w:hyperlink w:anchor="_Toc108175035" w:history="1">
            <w:r w:rsidR="006E76E4" w:rsidRPr="006E76E4">
              <w:rPr>
                <w:rStyle w:val="Hipervnculo"/>
              </w:rPr>
              <w:t>3.4.1 PERSONAS JURÍDICAS</w:t>
            </w:r>
            <w:r w:rsidR="006E76E4" w:rsidRPr="006E76E4">
              <w:rPr>
                <w:webHidden/>
              </w:rPr>
              <w:tab/>
            </w:r>
            <w:r w:rsidR="006E76E4" w:rsidRPr="006E76E4">
              <w:rPr>
                <w:webHidden/>
              </w:rPr>
              <w:fldChar w:fldCharType="begin"/>
            </w:r>
            <w:r w:rsidR="006E76E4" w:rsidRPr="006E76E4">
              <w:rPr>
                <w:webHidden/>
              </w:rPr>
              <w:instrText xml:space="preserve"> PAGEREF _Toc108175035 \h </w:instrText>
            </w:r>
            <w:r w:rsidR="006E76E4" w:rsidRPr="006E76E4">
              <w:rPr>
                <w:webHidden/>
              </w:rPr>
            </w:r>
            <w:r w:rsidR="006E76E4" w:rsidRPr="006E76E4">
              <w:rPr>
                <w:webHidden/>
              </w:rPr>
              <w:fldChar w:fldCharType="separate"/>
            </w:r>
            <w:r w:rsidR="00853B85">
              <w:rPr>
                <w:webHidden/>
              </w:rPr>
              <w:t>28</w:t>
            </w:r>
            <w:r w:rsidR="006E76E4" w:rsidRPr="006E76E4">
              <w:rPr>
                <w:webHidden/>
              </w:rPr>
              <w:fldChar w:fldCharType="end"/>
            </w:r>
          </w:hyperlink>
        </w:p>
        <w:p w14:paraId="752E071F" w14:textId="6E2E06A9" w:rsidR="006E76E4" w:rsidRPr="006E76E4" w:rsidRDefault="00000000" w:rsidP="006E76E4">
          <w:pPr>
            <w:pStyle w:val="TDC3"/>
            <w:rPr>
              <w:rFonts w:asciiTheme="minorHAnsi" w:eastAsiaTheme="minorEastAsia" w:hAnsiTheme="minorHAnsi" w:cstheme="minorBidi"/>
              <w:sz w:val="22"/>
              <w:szCs w:val="22"/>
            </w:rPr>
          </w:pPr>
          <w:hyperlink w:anchor="_Toc108175036" w:history="1">
            <w:r w:rsidR="006E76E4" w:rsidRPr="006E76E4">
              <w:rPr>
                <w:rStyle w:val="Hipervnculo"/>
              </w:rPr>
              <w:t>3.4.2</w:t>
            </w:r>
            <w:r w:rsidR="006E76E4" w:rsidRPr="006E76E4">
              <w:rPr>
                <w:rFonts w:asciiTheme="minorHAnsi" w:eastAsiaTheme="minorEastAsia" w:hAnsiTheme="minorHAnsi" w:cstheme="minorBidi"/>
                <w:sz w:val="22"/>
                <w:szCs w:val="22"/>
              </w:rPr>
              <w:tab/>
            </w:r>
            <w:r w:rsidR="006E76E4" w:rsidRPr="006E76E4">
              <w:rPr>
                <w:rStyle w:val="Hipervnculo"/>
              </w:rPr>
              <w:t>PERSONAS NATURALES</w:t>
            </w:r>
            <w:r w:rsidR="006E76E4" w:rsidRPr="006E76E4">
              <w:rPr>
                <w:webHidden/>
              </w:rPr>
              <w:tab/>
            </w:r>
            <w:r w:rsidR="006E76E4" w:rsidRPr="006E76E4">
              <w:rPr>
                <w:webHidden/>
              </w:rPr>
              <w:fldChar w:fldCharType="begin"/>
            </w:r>
            <w:r w:rsidR="006E76E4" w:rsidRPr="006E76E4">
              <w:rPr>
                <w:webHidden/>
              </w:rPr>
              <w:instrText xml:space="preserve"> PAGEREF _Toc108175036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01D4315E" w14:textId="1D6DD5D7" w:rsidR="006E76E4" w:rsidRPr="006E76E4" w:rsidRDefault="00000000" w:rsidP="006E76E4">
          <w:pPr>
            <w:pStyle w:val="TDC3"/>
            <w:rPr>
              <w:rFonts w:asciiTheme="minorHAnsi" w:eastAsiaTheme="minorEastAsia" w:hAnsiTheme="minorHAnsi" w:cstheme="minorBidi"/>
              <w:sz w:val="22"/>
              <w:szCs w:val="22"/>
            </w:rPr>
          </w:pPr>
          <w:hyperlink w:anchor="_Toc108175037" w:history="1">
            <w:r w:rsidR="006E76E4" w:rsidRPr="006E76E4">
              <w:rPr>
                <w:rStyle w:val="Hipervnculo"/>
              </w:rPr>
              <w:t>3.4.3</w:t>
            </w:r>
            <w:r w:rsidR="006E76E4" w:rsidRPr="006E76E4">
              <w:rPr>
                <w:rFonts w:asciiTheme="minorHAnsi" w:eastAsiaTheme="minorEastAsia" w:hAnsiTheme="minorHAnsi" w:cstheme="minorBidi"/>
                <w:sz w:val="22"/>
                <w:szCs w:val="22"/>
              </w:rPr>
              <w:tab/>
            </w:r>
            <w:r w:rsidR="006E76E4" w:rsidRPr="006E76E4">
              <w:rPr>
                <w:rStyle w:val="Hipervnculo"/>
              </w:rPr>
              <w:t>PROPONENTES PLURALES</w:t>
            </w:r>
            <w:r w:rsidR="006E76E4" w:rsidRPr="006E76E4">
              <w:rPr>
                <w:webHidden/>
              </w:rPr>
              <w:tab/>
            </w:r>
            <w:r w:rsidR="006E76E4" w:rsidRPr="006E76E4">
              <w:rPr>
                <w:webHidden/>
              </w:rPr>
              <w:fldChar w:fldCharType="begin"/>
            </w:r>
            <w:r w:rsidR="006E76E4" w:rsidRPr="006E76E4">
              <w:rPr>
                <w:webHidden/>
              </w:rPr>
              <w:instrText xml:space="preserve"> PAGEREF _Toc108175037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4476956D" w14:textId="461DD066" w:rsidR="006E76E4" w:rsidRPr="006E76E4" w:rsidRDefault="00000000" w:rsidP="006E76E4">
          <w:pPr>
            <w:pStyle w:val="TDC3"/>
            <w:rPr>
              <w:rFonts w:asciiTheme="minorHAnsi" w:eastAsiaTheme="minorEastAsia" w:hAnsiTheme="minorHAnsi" w:cstheme="minorBidi"/>
              <w:sz w:val="22"/>
              <w:szCs w:val="22"/>
            </w:rPr>
          </w:pPr>
          <w:hyperlink w:anchor="_Toc108175038" w:history="1">
            <w:r w:rsidR="006E76E4" w:rsidRPr="006E76E4">
              <w:rPr>
                <w:rStyle w:val="Hipervnculo"/>
              </w:rPr>
              <w:t>3.4.4</w:t>
            </w:r>
            <w:r w:rsidR="006E76E4" w:rsidRPr="006E76E4">
              <w:rPr>
                <w:rFonts w:asciiTheme="minorHAnsi" w:eastAsiaTheme="minorEastAsia" w:hAnsiTheme="minorHAnsi" w:cstheme="minorBidi"/>
                <w:sz w:val="22"/>
                <w:szCs w:val="22"/>
              </w:rPr>
              <w:tab/>
            </w:r>
            <w:r w:rsidR="006E76E4" w:rsidRPr="006E76E4">
              <w:rPr>
                <w:rStyle w:val="Hipervnculo"/>
              </w:rPr>
              <w:t>SEGURIDAD SOCIAL PARA LA SUSCRIPCIÓN DEL CONTRATO</w:t>
            </w:r>
            <w:r w:rsidR="006E76E4" w:rsidRPr="006E76E4">
              <w:rPr>
                <w:webHidden/>
              </w:rPr>
              <w:tab/>
            </w:r>
            <w:r w:rsidR="006E76E4" w:rsidRPr="006E76E4">
              <w:rPr>
                <w:webHidden/>
              </w:rPr>
              <w:fldChar w:fldCharType="begin"/>
            </w:r>
            <w:r w:rsidR="006E76E4" w:rsidRPr="006E76E4">
              <w:rPr>
                <w:webHidden/>
              </w:rPr>
              <w:instrText xml:space="preserve"> PAGEREF _Toc108175038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144F4BDF" w14:textId="6126CFF7" w:rsidR="006E76E4" w:rsidRDefault="00000000">
          <w:pPr>
            <w:pStyle w:val="TDC2"/>
            <w:rPr>
              <w:rFonts w:asciiTheme="minorHAnsi" w:eastAsiaTheme="minorEastAsia" w:hAnsiTheme="minorHAnsi" w:cstheme="minorBidi"/>
              <w:bCs w:val="0"/>
              <w:smallCaps w:val="0"/>
              <w:sz w:val="22"/>
              <w:szCs w:val="22"/>
              <w:lang w:eastAsia="es-CO"/>
            </w:rPr>
          </w:pPr>
          <w:hyperlink w:anchor="_Toc108175039" w:history="1">
            <w:r w:rsidR="006E76E4" w:rsidRPr="0028265B">
              <w:rPr>
                <w:rStyle w:val="Hipervnculo"/>
              </w:rPr>
              <w:t>3.5 CAPACIDAD FINANCIERA</w:t>
            </w:r>
            <w:r w:rsidR="006E76E4">
              <w:rPr>
                <w:webHidden/>
              </w:rPr>
              <w:tab/>
            </w:r>
            <w:r w:rsidR="006E76E4">
              <w:rPr>
                <w:webHidden/>
              </w:rPr>
              <w:fldChar w:fldCharType="begin"/>
            </w:r>
            <w:r w:rsidR="006E76E4">
              <w:rPr>
                <w:webHidden/>
              </w:rPr>
              <w:instrText xml:space="preserve"> PAGEREF _Toc108175039 \h </w:instrText>
            </w:r>
            <w:r w:rsidR="006E76E4">
              <w:rPr>
                <w:webHidden/>
              </w:rPr>
            </w:r>
            <w:r w:rsidR="006E76E4">
              <w:rPr>
                <w:webHidden/>
              </w:rPr>
              <w:fldChar w:fldCharType="separate"/>
            </w:r>
            <w:r w:rsidR="00853B85">
              <w:rPr>
                <w:webHidden/>
              </w:rPr>
              <w:t>29</w:t>
            </w:r>
            <w:r w:rsidR="006E76E4">
              <w:rPr>
                <w:webHidden/>
              </w:rPr>
              <w:fldChar w:fldCharType="end"/>
            </w:r>
          </w:hyperlink>
        </w:p>
        <w:p w14:paraId="411E6940" w14:textId="459B28AC" w:rsidR="006E76E4" w:rsidRDefault="00000000">
          <w:pPr>
            <w:pStyle w:val="TDC2"/>
            <w:rPr>
              <w:rFonts w:asciiTheme="minorHAnsi" w:eastAsiaTheme="minorEastAsia" w:hAnsiTheme="minorHAnsi" w:cstheme="minorBidi"/>
              <w:bCs w:val="0"/>
              <w:smallCaps w:val="0"/>
              <w:sz w:val="22"/>
              <w:szCs w:val="22"/>
              <w:lang w:eastAsia="es-CO"/>
            </w:rPr>
          </w:pPr>
          <w:hyperlink w:anchor="_Toc108175040" w:history="1">
            <w:r w:rsidR="006E76E4" w:rsidRPr="0028265B">
              <w:rPr>
                <w:rStyle w:val="Hipervnculo"/>
              </w:rPr>
              <w:t>3.6 CAPITAL DE TRABAJO</w:t>
            </w:r>
            <w:r w:rsidR="006E76E4">
              <w:rPr>
                <w:webHidden/>
              </w:rPr>
              <w:tab/>
            </w:r>
            <w:r w:rsidR="006E76E4">
              <w:rPr>
                <w:webHidden/>
              </w:rPr>
              <w:fldChar w:fldCharType="begin"/>
            </w:r>
            <w:r w:rsidR="006E76E4">
              <w:rPr>
                <w:webHidden/>
              </w:rPr>
              <w:instrText xml:space="preserve"> PAGEREF _Toc108175040 \h </w:instrText>
            </w:r>
            <w:r w:rsidR="006E76E4">
              <w:rPr>
                <w:webHidden/>
              </w:rPr>
            </w:r>
            <w:r w:rsidR="006E76E4">
              <w:rPr>
                <w:webHidden/>
              </w:rPr>
              <w:fldChar w:fldCharType="separate"/>
            </w:r>
            <w:r w:rsidR="00853B85">
              <w:rPr>
                <w:webHidden/>
              </w:rPr>
              <w:t>30</w:t>
            </w:r>
            <w:r w:rsidR="006E76E4">
              <w:rPr>
                <w:webHidden/>
              </w:rPr>
              <w:fldChar w:fldCharType="end"/>
            </w:r>
          </w:hyperlink>
        </w:p>
        <w:p w14:paraId="46B8A1C7" w14:textId="3D16C287" w:rsidR="006E76E4" w:rsidRDefault="00000000">
          <w:pPr>
            <w:pStyle w:val="TDC2"/>
            <w:rPr>
              <w:rFonts w:asciiTheme="minorHAnsi" w:eastAsiaTheme="minorEastAsia" w:hAnsiTheme="minorHAnsi" w:cstheme="minorBidi"/>
              <w:bCs w:val="0"/>
              <w:smallCaps w:val="0"/>
              <w:sz w:val="22"/>
              <w:szCs w:val="22"/>
              <w:lang w:eastAsia="es-CO"/>
            </w:rPr>
          </w:pPr>
          <w:hyperlink w:anchor="_Toc108175041" w:history="1">
            <w:r w:rsidR="006E76E4" w:rsidRPr="0028265B">
              <w:rPr>
                <w:rStyle w:val="Hipervnculo"/>
              </w:rPr>
              <w:t>3.7 CAPACIDAD ORGANIZACIONAL</w:t>
            </w:r>
            <w:r w:rsidR="006E76E4">
              <w:rPr>
                <w:webHidden/>
              </w:rPr>
              <w:tab/>
            </w:r>
            <w:r w:rsidR="006E76E4">
              <w:rPr>
                <w:webHidden/>
              </w:rPr>
              <w:fldChar w:fldCharType="begin"/>
            </w:r>
            <w:r w:rsidR="006E76E4">
              <w:rPr>
                <w:webHidden/>
              </w:rPr>
              <w:instrText xml:space="preserve"> PAGEREF _Toc108175041 \h </w:instrText>
            </w:r>
            <w:r w:rsidR="006E76E4">
              <w:rPr>
                <w:webHidden/>
              </w:rPr>
            </w:r>
            <w:r w:rsidR="006E76E4">
              <w:rPr>
                <w:webHidden/>
              </w:rPr>
              <w:fldChar w:fldCharType="separate"/>
            </w:r>
            <w:r w:rsidR="00853B85">
              <w:rPr>
                <w:webHidden/>
              </w:rPr>
              <w:t>32</w:t>
            </w:r>
            <w:r w:rsidR="006E76E4">
              <w:rPr>
                <w:webHidden/>
              </w:rPr>
              <w:fldChar w:fldCharType="end"/>
            </w:r>
          </w:hyperlink>
        </w:p>
        <w:p w14:paraId="34232DDB" w14:textId="5E6EE65D" w:rsidR="006E76E4" w:rsidRPr="006E76E4" w:rsidRDefault="00000000" w:rsidP="006E76E4">
          <w:pPr>
            <w:pStyle w:val="TDC3"/>
            <w:rPr>
              <w:rFonts w:asciiTheme="minorHAnsi" w:eastAsiaTheme="minorEastAsia" w:hAnsiTheme="minorHAnsi" w:cstheme="minorBidi"/>
              <w:sz w:val="22"/>
              <w:szCs w:val="22"/>
            </w:rPr>
          </w:pPr>
          <w:hyperlink w:anchor="_Toc108175042" w:history="1">
            <w:r w:rsidR="006E76E4" w:rsidRPr="006E76E4">
              <w:rPr>
                <w:rStyle w:val="Hipervnculo"/>
              </w:rPr>
              <w:t>3.7.1</w:t>
            </w:r>
            <w:r w:rsidR="006E76E4" w:rsidRPr="006E76E4">
              <w:rPr>
                <w:rFonts w:asciiTheme="minorHAnsi" w:eastAsiaTheme="minorEastAsia" w:hAnsiTheme="minorHAnsi" w:cstheme="minorBidi"/>
                <w:sz w:val="22"/>
                <w:szCs w:val="22"/>
              </w:rPr>
              <w:tab/>
            </w:r>
            <w:r w:rsidR="006E76E4" w:rsidRPr="006E76E4">
              <w:rPr>
                <w:rStyle w:val="Hipervnculo"/>
              </w:rPr>
              <w:t>ACREDITACIÓN DE LA CAPACIDAD FINANCIERA Y ORGANIZACIONAL</w:t>
            </w:r>
            <w:r w:rsidR="006E76E4" w:rsidRPr="006E76E4">
              <w:rPr>
                <w:webHidden/>
              </w:rPr>
              <w:tab/>
            </w:r>
            <w:r w:rsidR="006E76E4" w:rsidRPr="006E76E4">
              <w:rPr>
                <w:webHidden/>
              </w:rPr>
              <w:fldChar w:fldCharType="begin"/>
            </w:r>
            <w:r w:rsidR="006E76E4" w:rsidRPr="006E76E4">
              <w:rPr>
                <w:webHidden/>
              </w:rPr>
              <w:instrText xml:space="preserve"> PAGEREF _Toc108175042 \h </w:instrText>
            </w:r>
            <w:r w:rsidR="006E76E4" w:rsidRPr="006E76E4">
              <w:rPr>
                <w:webHidden/>
              </w:rPr>
            </w:r>
            <w:r w:rsidR="006E76E4" w:rsidRPr="006E76E4">
              <w:rPr>
                <w:webHidden/>
              </w:rPr>
              <w:fldChar w:fldCharType="separate"/>
            </w:r>
            <w:r w:rsidR="00853B85">
              <w:rPr>
                <w:webHidden/>
              </w:rPr>
              <w:t>32</w:t>
            </w:r>
            <w:r w:rsidR="006E76E4" w:rsidRPr="006E76E4">
              <w:rPr>
                <w:webHidden/>
              </w:rPr>
              <w:fldChar w:fldCharType="end"/>
            </w:r>
          </w:hyperlink>
        </w:p>
        <w:p w14:paraId="44A2E6E0" w14:textId="0CECA2EC" w:rsidR="006E76E4" w:rsidRDefault="00000000">
          <w:pPr>
            <w:pStyle w:val="TDC2"/>
            <w:rPr>
              <w:rFonts w:asciiTheme="minorHAnsi" w:eastAsiaTheme="minorEastAsia" w:hAnsiTheme="minorHAnsi" w:cstheme="minorBidi"/>
              <w:bCs w:val="0"/>
              <w:smallCaps w:val="0"/>
              <w:sz w:val="22"/>
              <w:szCs w:val="22"/>
              <w:lang w:eastAsia="es-CO"/>
            </w:rPr>
          </w:pPr>
          <w:hyperlink w:anchor="_Toc108175043" w:history="1">
            <w:r w:rsidR="006E76E4" w:rsidRPr="0028265B">
              <w:rPr>
                <w:rStyle w:val="Hipervnculo"/>
              </w:rPr>
              <w:t>3.8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EXIGENCIAS MÍNIMAS DE LA EXPERIENCIA DEL PROPONENTE, Y LA EXPERIENCIA Y FORMACIÓN ACADÉMICA DEL EQUIPO DE TRABAJO (Personal Clave Evaluable)</w:t>
            </w:r>
            <w:r w:rsidR="006E76E4">
              <w:rPr>
                <w:webHidden/>
              </w:rPr>
              <w:tab/>
            </w:r>
            <w:r w:rsidR="006E76E4">
              <w:rPr>
                <w:webHidden/>
              </w:rPr>
              <w:fldChar w:fldCharType="begin"/>
            </w:r>
            <w:r w:rsidR="006E76E4">
              <w:rPr>
                <w:webHidden/>
              </w:rPr>
              <w:instrText xml:space="preserve"> PAGEREF _Toc108175043 \h </w:instrText>
            </w:r>
            <w:r w:rsidR="006E76E4">
              <w:rPr>
                <w:webHidden/>
              </w:rPr>
            </w:r>
            <w:r w:rsidR="006E76E4">
              <w:rPr>
                <w:webHidden/>
              </w:rPr>
              <w:fldChar w:fldCharType="separate"/>
            </w:r>
            <w:r w:rsidR="00853B85">
              <w:rPr>
                <w:webHidden/>
              </w:rPr>
              <w:t>33</w:t>
            </w:r>
            <w:r w:rsidR="006E76E4">
              <w:rPr>
                <w:webHidden/>
              </w:rPr>
              <w:fldChar w:fldCharType="end"/>
            </w:r>
          </w:hyperlink>
        </w:p>
        <w:p w14:paraId="388001AF" w14:textId="541D57CF" w:rsidR="006E76E4" w:rsidRPr="006E76E4" w:rsidRDefault="00000000" w:rsidP="006E76E4">
          <w:pPr>
            <w:pStyle w:val="TDC3"/>
            <w:rPr>
              <w:rFonts w:asciiTheme="minorHAnsi" w:eastAsiaTheme="minorEastAsia" w:hAnsiTheme="minorHAnsi" w:cstheme="minorBidi"/>
              <w:sz w:val="22"/>
              <w:szCs w:val="22"/>
            </w:rPr>
          </w:pPr>
          <w:hyperlink w:anchor="_Toc108175044" w:history="1">
            <w:r w:rsidR="006E76E4" w:rsidRPr="006E76E4">
              <w:rPr>
                <w:rStyle w:val="Hipervnculo"/>
              </w:rPr>
              <w:t>3.8.1</w:t>
            </w:r>
            <w:r w:rsidR="006E76E4" w:rsidRPr="006E76E4">
              <w:rPr>
                <w:rFonts w:asciiTheme="minorHAnsi" w:eastAsiaTheme="minorEastAsia" w:hAnsiTheme="minorHAnsi" w:cstheme="minorBidi"/>
                <w:sz w:val="22"/>
                <w:szCs w:val="22"/>
              </w:rPr>
              <w:tab/>
            </w:r>
            <w:r w:rsidR="006E76E4" w:rsidRPr="006E76E4">
              <w:rPr>
                <w:rStyle w:val="Hipervnculo"/>
              </w:rPr>
              <w:t>EXIGENCIA MÍNIMA DE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_Toc108175044 \h </w:instrText>
            </w:r>
            <w:r w:rsidR="006E76E4" w:rsidRPr="006E76E4">
              <w:rPr>
                <w:webHidden/>
              </w:rPr>
            </w:r>
            <w:r w:rsidR="006E76E4" w:rsidRPr="006E76E4">
              <w:rPr>
                <w:webHidden/>
              </w:rPr>
              <w:fldChar w:fldCharType="separate"/>
            </w:r>
            <w:r w:rsidR="00853B85">
              <w:rPr>
                <w:webHidden/>
              </w:rPr>
              <w:t>33</w:t>
            </w:r>
            <w:r w:rsidR="006E76E4" w:rsidRPr="006E76E4">
              <w:rPr>
                <w:webHidden/>
              </w:rPr>
              <w:fldChar w:fldCharType="end"/>
            </w:r>
          </w:hyperlink>
        </w:p>
        <w:p w14:paraId="21CD560A" w14:textId="19B02B11" w:rsidR="006E76E4" w:rsidRDefault="00000000" w:rsidP="006E76E4">
          <w:pPr>
            <w:pStyle w:val="TDC3"/>
            <w:rPr>
              <w:rFonts w:asciiTheme="minorHAnsi" w:eastAsiaTheme="minorEastAsia" w:hAnsiTheme="minorHAnsi" w:cstheme="minorBidi"/>
              <w:sz w:val="22"/>
              <w:szCs w:val="22"/>
            </w:rPr>
          </w:pPr>
          <w:hyperlink w:anchor="_Toc108175045" w:history="1">
            <w:r w:rsidR="006E76E4" w:rsidRPr="006E76E4">
              <w:rPr>
                <w:rStyle w:val="Hipervnculo"/>
              </w:rPr>
              <w:t>3.8.2</w:t>
            </w:r>
            <w:r w:rsidR="006E76E4" w:rsidRPr="006E76E4">
              <w:rPr>
                <w:rFonts w:asciiTheme="minorHAnsi" w:eastAsiaTheme="minorEastAsia" w:hAnsiTheme="minorHAnsi" w:cstheme="minorBidi"/>
                <w:sz w:val="22"/>
                <w:szCs w:val="22"/>
              </w:rPr>
              <w:tab/>
            </w:r>
            <w:r w:rsidR="006E76E4" w:rsidRPr="006E76E4">
              <w:rPr>
                <w:rStyle w:val="Hipervnculo"/>
              </w:rPr>
              <w:t>EXIGENCIAS MÍNIMAS DE EXPERIENCIA Y FORMACIÓN ACADÉMICA DEL EQUIPO DE TRABAJO (Personal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_Toc108175045 \h </w:instrText>
            </w:r>
            <w:r w:rsidR="006E76E4" w:rsidRPr="006E76E4">
              <w:rPr>
                <w:webHidden/>
              </w:rPr>
            </w:r>
            <w:r w:rsidR="006E76E4" w:rsidRPr="006E76E4">
              <w:rPr>
                <w:webHidden/>
              </w:rPr>
              <w:fldChar w:fldCharType="separate"/>
            </w:r>
            <w:r w:rsidR="00853B85">
              <w:rPr>
                <w:webHidden/>
              </w:rPr>
              <w:t>34</w:t>
            </w:r>
            <w:r w:rsidR="006E76E4" w:rsidRPr="006E76E4">
              <w:rPr>
                <w:webHidden/>
              </w:rPr>
              <w:fldChar w:fldCharType="end"/>
            </w:r>
          </w:hyperlink>
        </w:p>
        <w:p w14:paraId="5D6A91B3" w14:textId="0598A1A2" w:rsidR="006E76E4" w:rsidRDefault="00000000">
          <w:pPr>
            <w:pStyle w:val="TDC1"/>
            <w:rPr>
              <w:rFonts w:asciiTheme="minorHAnsi" w:eastAsiaTheme="minorEastAsia" w:hAnsiTheme="minorHAnsi" w:cstheme="minorBidi"/>
              <w:b w:val="0"/>
              <w:smallCaps w:val="0"/>
              <w:sz w:val="22"/>
              <w:szCs w:val="22"/>
              <w:lang w:eastAsia="es-CO"/>
            </w:rPr>
          </w:pPr>
          <w:hyperlink w:anchor="_Toc108175046" w:history="1">
            <w:r w:rsidR="006E76E4" w:rsidRPr="0028265B">
              <w:rPr>
                <w:rStyle w:val="Hipervnculo"/>
              </w:rPr>
              <w:t>CAPÍTULO IV. CRITERIOS DE EVALUACIÓN, ASIGNACIÓN DE PUNTAJE Y CRITERIOS DE DESEMPATE</w:t>
            </w:r>
            <w:r w:rsidR="006E76E4">
              <w:rPr>
                <w:webHidden/>
              </w:rPr>
              <w:tab/>
            </w:r>
            <w:r w:rsidR="006E76E4">
              <w:rPr>
                <w:webHidden/>
              </w:rPr>
              <w:fldChar w:fldCharType="begin"/>
            </w:r>
            <w:r w:rsidR="006E76E4">
              <w:rPr>
                <w:webHidden/>
              </w:rPr>
              <w:instrText xml:space="preserve"> PAGEREF _Toc108175046 \h </w:instrText>
            </w:r>
            <w:r w:rsidR="006E76E4">
              <w:rPr>
                <w:webHidden/>
              </w:rPr>
            </w:r>
            <w:r w:rsidR="006E76E4">
              <w:rPr>
                <w:webHidden/>
              </w:rPr>
              <w:fldChar w:fldCharType="separate"/>
            </w:r>
            <w:r w:rsidR="00853B85">
              <w:rPr>
                <w:webHidden/>
              </w:rPr>
              <w:t>35</w:t>
            </w:r>
            <w:r w:rsidR="006E76E4">
              <w:rPr>
                <w:webHidden/>
              </w:rPr>
              <w:fldChar w:fldCharType="end"/>
            </w:r>
          </w:hyperlink>
        </w:p>
        <w:p w14:paraId="5C647896" w14:textId="282699E1"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47" w:history="1">
            <w:r w:rsidR="006E76E4" w:rsidRPr="006E76E4">
              <w:rPr>
                <w:rStyle w:val="Hipervnculo"/>
              </w:rPr>
              <w:t>4.1 FORMA DE VERIFICACIÓN Y ASIGNACIÓN DE PUNTAJE POR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_Toc108175047 \h </w:instrText>
            </w:r>
            <w:r w:rsidR="006E76E4" w:rsidRPr="006E76E4">
              <w:rPr>
                <w:webHidden/>
              </w:rPr>
            </w:r>
            <w:r w:rsidR="006E76E4" w:rsidRPr="006E76E4">
              <w:rPr>
                <w:webHidden/>
              </w:rPr>
              <w:fldChar w:fldCharType="separate"/>
            </w:r>
            <w:r w:rsidR="00853B85">
              <w:rPr>
                <w:webHidden/>
              </w:rPr>
              <w:t>36</w:t>
            </w:r>
            <w:r w:rsidR="006E76E4" w:rsidRPr="006E76E4">
              <w:rPr>
                <w:webHidden/>
              </w:rPr>
              <w:fldChar w:fldCharType="end"/>
            </w:r>
          </w:hyperlink>
        </w:p>
        <w:p w14:paraId="1572F64D" w14:textId="0C8CBED8"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48" w:history="1">
            <w:r w:rsidR="006E76E4" w:rsidRPr="006E76E4">
              <w:rPr>
                <w:rStyle w:val="Hipervnculo"/>
              </w:rPr>
              <w:t>4.2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EQUIPO DE TRABAJO (Personal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_Toc108175048 \h </w:instrText>
            </w:r>
            <w:r w:rsidR="006E76E4" w:rsidRPr="006E76E4">
              <w:rPr>
                <w:webHidden/>
              </w:rPr>
            </w:r>
            <w:r w:rsidR="006E76E4" w:rsidRPr="006E76E4">
              <w:rPr>
                <w:webHidden/>
              </w:rPr>
              <w:fldChar w:fldCharType="separate"/>
            </w:r>
            <w:r w:rsidR="00853B85">
              <w:rPr>
                <w:webHidden/>
              </w:rPr>
              <w:t>40</w:t>
            </w:r>
            <w:r w:rsidR="006E76E4" w:rsidRPr="006E76E4">
              <w:rPr>
                <w:webHidden/>
              </w:rPr>
              <w:fldChar w:fldCharType="end"/>
            </w:r>
          </w:hyperlink>
        </w:p>
        <w:p w14:paraId="765F9959" w14:textId="2FFFEF09" w:rsidR="006E76E4" w:rsidRPr="006E76E4" w:rsidRDefault="00000000" w:rsidP="006E76E4">
          <w:pPr>
            <w:pStyle w:val="TDC3"/>
            <w:rPr>
              <w:rFonts w:asciiTheme="minorHAnsi" w:eastAsiaTheme="minorEastAsia" w:hAnsiTheme="minorHAnsi" w:cstheme="minorBidi"/>
              <w:bCs/>
              <w:sz w:val="22"/>
              <w:szCs w:val="22"/>
            </w:rPr>
          </w:pPr>
          <w:hyperlink w:anchor="_Toc108175049" w:history="1">
            <w:r w:rsidR="006E76E4" w:rsidRPr="006E76E4">
              <w:rPr>
                <w:rStyle w:val="Hipervnculo"/>
                <w:bCs/>
              </w:rPr>
              <w:t>4.2.1</w:t>
            </w:r>
            <w:r w:rsidR="006E76E4" w:rsidRPr="006E76E4">
              <w:rPr>
                <w:rStyle w:val="Hipervnculo"/>
                <w:rFonts w:eastAsia="Times New Roman" w:cs="Times New Roman"/>
                <w:bCs/>
              </w:rPr>
              <w:t xml:space="preserve">      </w:t>
            </w:r>
            <w:r w:rsidR="006E76E4" w:rsidRPr="006E76E4">
              <w:rPr>
                <w:rStyle w:val="Hipervnculo"/>
                <w:bCs/>
              </w:rPr>
              <w:t>EXPERIENCIA ESPECÍFICA ADICIONAL</w:t>
            </w:r>
            <w:r w:rsidR="006E76E4" w:rsidRPr="006E76E4">
              <w:rPr>
                <w:bCs/>
                <w:webHidden/>
              </w:rPr>
              <w:tab/>
            </w:r>
            <w:r w:rsidR="006E76E4" w:rsidRPr="006E76E4">
              <w:rPr>
                <w:bCs/>
                <w:webHidden/>
              </w:rPr>
              <w:fldChar w:fldCharType="begin"/>
            </w:r>
            <w:r w:rsidR="006E76E4" w:rsidRPr="006E76E4">
              <w:rPr>
                <w:bCs/>
                <w:webHidden/>
              </w:rPr>
              <w:instrText xml:space="preserve"> PAGEREF _Toc108175049 \h </w:instrText>
            </w:r>
            <w:r w:rsidR="006E76E4" w:rsidRPr="006E76E4">
              <w:rPr>
                <w:bCs/>
                <w:webHidden/>
              </w:rPr>
            </w:r>
            <w:r w:rsidR="006E76E4" w:rsidRPr="006E76E4">
              <w:rPr>
                <w:bCs/>
                <w:webHidden/>
              </w:rPr>
              <w:fldChar w:fldCharType="separate"/>
            </w:r>
            <w:r w:rsidR="00853B85">
              <w:rPr>
                <w:bCs/>
                <w:webHidden/>
              </w:rPr>
              <w:t>40</w:t>
            </w:r>
            <w:r w:rsidR="006E76E4" w:rsidRPr="006E76E4">
              <w:rPr>
                <w:bCs/>
                <w:webHidden/>
              </w:rPr>
              <w:fldChar w:fldCharType="end"/>
            </w:r>
          </w:hyperlink>
        </w:p>
        <w:p w14:paraId="4C8AE012" w14:textId="7D7685C2" w:rsidR="006E76E4" w:rsidRPr="006E76E4" w:rsidRDefault="00000000" w:rsidP="006E76E4">
          <w:pPr>
            <w:pStyle w:val="TDC3"/>
            <w:rPr>
              <w:rFonts w:asciiTheme="minorHAnsi" w:eastAsiaTheme="minorEastAsia" w:hAnsiTheme="minorHAnsi" w:cstheme="minorBidi"/>
              <w:bCs/>
              <w:sz w:val="22"/>
              <w:szCs w:val="22"/>
            </w:rPr>
          </w:pPr>
          <w:hyperlink w:anchor="_Toc108175050" w:history="1">
            <w:r w:rsidR="006E76E4" w:rsidRPr="006E76E4">
              <w:rPr>
                <w:rStyle w:val="Hipervnculo"/>
                <w:bCs/>
              </w:rPr>
              <w:t>4.2.2     FORMACIÓN ACADÉMICA ADICIONAL</w:t>
            </w:r>
            <w:r w:rsidR="006E76E4" w:rsidRPr="006E76E4">
              <w:rPr>
                <w:bCs/>
                <w:webHidden/>
              </w:rPr>
              <w:tab/>
            </w:r>
            <w:r w:rsidR="006E76E4" w:rsidRPr="006E76E4">
              <w:rPr>
                <w:bCs/>
                <w:webHidden/>
              </w:rPr>
              <w:fldChar w:fldCharType="begin"/>
            </w:r>
            <w:r w:rsidR="006E76E4" w:rsidRPr="006E76E4">
              <w:rPr>
                <w:bCs/>
                <w:webHidden/>
              </w:rPr>
              <w:instrText xml:space="preserve"> PAGEREF _Toc108175050 \h </w:instrText>
            </w:r>
            <w:r w:rsidR="006E76E4" w:rsidRPr="006E76E4">
              <w:rPr>
                <w:bCs/>
                <w:webHidden/>
              </w:rPr>
            </w:r>
            <w:r w:rsidR="006E76E4" w:rsidRPr="006E76E4">
              <w:rPr>
                <w:bCs/>
                <w:webHidden/>
              </w:rPr>
              <w:fldChar w:fldCharType="separate"/>
            </w:r>
            <w:r w:rsidR="00853B85">
              <w:rPr>
                <w:bCs/>
                <w:webHidden/>
              </w:rPr>
              <w:t>41</w:t>
            </w:r>
            <w:r w:rsidR="006E76E4" w:rsidRPr="006E76E4">
              <w:rPr>
                <w:bCs/>
                <w:webHidden/>
              </w:rPr>
              <w:fldChar w:fldCharType="end"/>
            </w:r>
          </w:hyperlink>
        </w:p>
        <w:p w14:paraId="06C2EC62" w14:textId="72A8FAFE" w:rsidR="006E76E4" w:rsidRDefault="00000000" w:rsidP="006E76E4">
          <w:pPr>
            <w:pStyle w:val="TDC3"/>
            <w:rPr>
              <w:rFonts w:asciiTheme="minorHAnsi" w:eastAsiaTheme="minorEastAsia" w:hAnsiTheme="minorHAnsi" w:cstheme="minorBidi"/>
              <w:sz w:val="22"/>
              <w:szCs w:val="22"/>
            </w:rPr>
          </w:pPr>
          <w:hyperlink w:anchor="_Toc108175051" w:history="1">
            <w:r w:rsidR="006E76E4" w:rsidRPr="006E76E4">
              <w:rPr>
                <w:rStyle w:val="Hipervnculo"/>
                <w:bCs/>
              </w:rPr>
              <w:t>4.2.3</w:t>
            </w:r>
            <w:r w:rsidR="006E76E4" w:rsidRPr="006E76E4">
              <w:rPr>
                <w:rStyle w:val="Hipervnculo"/>
                <w:rFonts w:eastAsia="Times New Roman" w:cs="Times New Roman"/>
                <w:bCs/>
              </w:rPr>
              <w:t xml:space="preserve">    </w:t>
            </w:r>
            <w:r w:rsidR="006E76E4" w:rsidRPr="006E76E4">
              <w:rPr>
                <w:rStyle w:val="Hipervnculo"/>
                <w:bCs/>
              </w:rPr>
              <w:t>CAMBIO DEL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_Toc108175051 \h </w:instrText>
            </w:r>
            <w:r w:rsidR="006E76E4" w:rsidRPr="006E76E4">
              <w:rPr>
                <w:bCs/>
                <w:webHidden/>
              </w:rPr>
            </w:r>
            <w:r w:rsidR="006E76E4" w:rsidRPr="006E76E4">
              <w:rPr>
                <w:bCs/>
                <w:webHidden/>
              </w:rPr>
              <w:fldChar w:fldCharType="separate"/>
            </w:r>
            <w:r w:rsidR="00853B85">
              <w:rPr>
                <w:bCs/>
                <w:webHidden/>
              </w:rPr>
              <w:t>41</w:t>
            </w:r>
            <w:r w:rsidR="006E76E4" w:rsidRPr="006E76E4">
              <w:rPr>
                <w:bCs/>
                <w:webHidden/>
              </w:rPr>
              <w:fldChar w:fldCharType="end"/>
            </w:r>
          </w:hyperlink>
        </w:p>
        <w:p w14:paraId="7EF316E8" w14:textId="5E025760" w:rsidR="006E76E4" w:rsidRDefault="00000000">
          <w:pPr>
            <w:pStyle w:val="TDC2"/>
            <w:rPr>
              <w:rFonts w:asciiTheme="minorHAnsi" w:eastAsiaTheme="minorEastAsia" w:hAnsiTheme="minorHAnsi" w:cstheme="minorBidi"/>
              <w:bCs w:val="0"/>
              <w:smallCaps w:val="0"/>
              <w:sz w:val="22"/>
              <w:szCs w:val="22"/>
              <w:lang w:eastAsia="es-CO"/>
            </w:rPr>
          </w:pPr>
          <w:hyperlink w:anchor="_Toc108175052" w:history="1">
            <w:r w:rsidR="006E76E4" w:rsidRPr="0028265B">
              <w:rPr>
                <w:rStyle w:val="Hipervnculo"/>
              </w:rPr>
              <w:t>4.3 FACTOR DE SOSTENIBILIDAD</w:t>
            </w:r>
            <w:r w:rsidR="006E76E4">
              <w:rPr>
                <w:webHidden/>
              </w:rPr>
              <w:tab/>
            </w:r>
            <w:r w:rsidR="006E76E4">
              <w:rPr>
                <w:webHidden/>
              </w:rPr>
              <w:fldChar w:fldCharType="begin"/>
            </w:r>
            <w:r w:rsidR="006E76E4">
              <w:rPr>
                <w:webHidden/>
              </w:rPr>
              <w:instrText xml:space="preserve"> PAGEREF _Toc108175052 \h </w:instrText>
            </w:r>
            <w:r w:rsidR="006E76E4">
              <w:rPr>
                <w:webHidden/>
              </w:rPr>
            </w:r>
            <w:r w:rsidR="006E76E4">
              <w:rPr>
                <w:webHidden/>
              </w:rPr>
              <w:fldChar w:fldCharType="separate"/>
            </w:r>
            <w:r w:rsidR="00853B85">
              <w:rPr>
                <w:webHidden/>
              </w:rPr>
              <w:t>42</w:t>
            </w:r>
            <w:r w:rsidR="006E76E4">
              <w:rPr>
                <w:webHidden/>
              </w:rPr>
              <w:fldChar w:fldCharType="end"/>
            </w:r>
          </w:hyperlink>
        </w:p>
        <w:p w14:paraId="4EC2C209" w14:textId="723CF6B1" w:rsidR="006E76E4" w:rsidRDefault="00000000">
          <w:pPr>
            <w:pStyle w:val="TDC2"/>
            <w:rPr>
              <w:rFonts w:asciiTheme="minorHAnsi" w:eastAsiaTheme="minorEastAsia" w:hAnsiTheme="minorHAnsi" w:cstheme="minorBidi"/>
              <w:bCs w:val="0"/>
              <w:smallCaps w:val="0"/>
              <w:sz w:val="22"/>
              <w:szCs w:val="22"/>
              <w:lang w:eastAsia="es-CO"/>
            </w:rPr>
          </w:pPr>
          <w:hyperlink w:anchor="_Toc108175053" w:history="1">
            <w:r w:rsidR="006E76E4" w:rsidRPr="0028265B">
              <w:rPr>
                <w:rStyle w:val="Hipervnculo"/>
              </w:rPr>
              <w:t>4.4. APOYO A LA INDUSTRIA NACIONAL</w:t>
            </w:r>
            <w:r w:rsidR="006E76E4">
              <w:rPr>
                <w:webHidden/>
              </w:rPr>
              <w:tab/>
            </w:r>
            <w:r w:rsidR="006E76E4">
              <w:rPr>
                <w:webHidden/>
              </w:rPr>
              <w:fldChar w:fldCharType="begin"/>
            </w:r>
            <w:r w:rsidR="006E76E4">
              <w:rPr>
                <w:webHidden/>
              </w:rPr>
              <w:instrText xml:space="preserve"> PAGEREF _Toc108175053 \h </w:instrText>
            </w:r>
            <w:r w:rsidR="006E76E4">
              <w:rPr>
                <w:webHidden/>
              </w:rPr>
            </w:r>
            <w:r w:rsidR="006E76E4">
              <w:rPr>
                <w:webHidden/>
              </w:rPr>
              <w:fldChar w:fldCharType="separate"/>
            </w:r>
            <w:r w:rsidR="00853B85">
              <w:rPr>
                <w:webHidden/>
              </w:rPr>
              <w:t>42</w:t>
            </w:r>
            <w:r w:rsidR="006E76E4">
              <w:rPr>
                <w:webHidden/>
              </w:rPr>
              <w:fldChar w:fldCharType="end"/>
            </w:r>
          </w:hyperlink>
        </w:p>
        <w:p w14:paraId="209AA192" w14:textId="138D5E08" w:rsidR="006E76E4" w:rsidRPr="006E76E4" w:rsidRDefault="00000000" w:rsidP="006E76E4">
          <w:pPr>
            <w:pStyle w:val="TDC3"/>
            <w:rPr>
              <w:rFonts w:asciiTheme="minorHAnsi" w:eastAsiaTheme="minorEastAsia" w:hAnsiTheme="minorHAnsi" w:cstheme="minorBidi"/>
              <w:sz w:val="22"/>
              <w:szCs w:val="22"/>
            </w:rPr>
          </w:pPr>
          <w:hyperlink w:anchor="_Toc108175054" w:history="1">
            <w:r w:rsidR="006E76E4" w:rsidRPr="006E76E4">
              <w:rPr>
                <w:rStyle w:val="Hipervnculo"/>
                <w:lang w:eastAsia="es-ES"/>
              </w:rPr>
              <w:t>4.4.1 PROMOCIÓN DE SERVICIOS NACIONALES O CON TRATO NACIONAL</w:t>
            </w:r>
            <w:r w:rsidR="006E76E4" w:rsidRPr="006E76E4">
              <w:rPr>
                <w:webHidden/>
              </w:rPr>
              <w:tab/>
            </w:r>
            <w:r w:rsidR="006E76E4" w:rsidRPr="006E76E4">
              <w:rPr>
                <w:webHidden/>
              </w:rPr>
              <w:fldChar w:fldCharType="begin"/>
            </w:r>
            <w:r w:rsidR="006E76E4" w:rsidRPr="006E76E4">
              <w:rPr>
                <w:webHidden/>
              </w:rPr>
              <w:instrText xml:space="preserve"> PAGEREF _Toc108175054 \h </w:instrText>
            </w:r>
            <w:r w:rsidR="006E76E4" w:rsidRPr="006E76E4">
              <w:rPr>
                <w:webHidden/>
              </w:rPr>
            </w:r>
            <w:r w:rsidR="006E76E4" w:rsidRPr="006E76E4">
              <w:rPr>
                <w:webHidden/>
              </w:rPr>
              <w:fldChar w:fldCharType="separate"/>
            </w:r>
            <w:r w:rsidR="00853B85">
              <w:rPr>
                <w:webHidden/>
              </w:rPr>
              <w:t>42</w:t>
            </w:r>
            <w:r w:rsidR="006E76E4" w:rsidRPr="006E76E4">
              <w:rPr>
                <w:webHidden/>
              </w:rPr>
              <w:fldChar w:fldCharType="end"/>
            </w:r>
          </w:hyperlink>
        </w:p>
        <w:p w14:paraId="673530C2" w14:textId="590D04A5" w:rsidR="006E76E4" w:rsidRPr="006E76E4" w:rsidRDefault="00000000" w:rsidP="006E76E4">
          <w:pPr>
            <w:pStyle w:val="TDC3"/>
            <w:rPr>
              <w:rFonts w:asciiTheme="minorHAnsi" w:eastAsiaTheme="minorEastAsia" w:hAnsiTheme="minorHAnsi" w:cstheme="minorBidi"/>
              <w:sz w:val="22"/>
              <w:szCs w:val="22"/>
            </w:rPr>
          </w:pPr>
          <w:hyperlink w:anchor="_Toc108175055" w:history="1">
            <w:r w:rsidR="006E76E4" w:rsidRPr="006E76E4">
              <w:rPr>
                <w:rStyle w:val="Hipervnculo"/>
              </w:rPr>
              <w:t>4.4.1.1 ACREDITACIÓN DEL PUNTAJE POR SERVICIOS NACIONALES O CON TRATO NACIONAL</w:t>
            </w:r>
            <w:r w:rsidR="006E76E4" w:rsidRPr="006E76E4">
              <w:rPr>
                <w:webHidden/>
              </w:rPr>
              <w:tab/>
            </w:r>
            <w:r w:rsidR="006E76E4" w:rsidRPr="006E76E4">
              <w:rPr>
                <w:webHidden/>
              </w:rPr>
              <w:fldChar w:fldCharType="begin"/>
            </w:r>
            <w:r w:rsidR="006E76E4" w:rsidRPr="006E76E4">
              <w:rPr>
                <w:webHidden/>
              </w:rPr>
              <w:instrText xml:space="preserve"> PAGEREF _Toc108175055 \h </w:instrText>
            </w:r>
            <w:r w:rsidR="006E76E4" w:rsidRPr="006E76E4">
              <w:rPr>
                <w:webHidden/>
              </w:rPr>
            </w:r>
            <w:r w:rsidR="006E76E4" w:rsidRPr="006E76E4">
              <w:rPr>
                <w:webHidden/>
              </w:rPr>
              <w:fldChar w:fldCharType="separate"/>
            </w:r>
            <w:r w:rsidR="00853B85">
              <w:rPr>
                <w:webHidden/>
              </w:rPr>
              <w:t>44</w:t>
            </w:r>
            <w:r w:rsidR="006E76E4" w:rsidRPr="006E76E4">
              <w:rPr>
                <w:webHidden/>
              </w:rPr>
              <w:fldChar w:fldCharType="end"/>
            </w:r>
          </w:hyperlink>
        </w:p>
        <w:p w14:paraId="7E9C70B1" w14:textId="0F732DF6" w:rsidR="006E76E4" w:rsidRDefault="00000000" w:rsidP="006E76E4">
          <w:pPr>
            <w:pStyle w:val="TDC3"/>
            <w:rPr>
              <w:rFonts w:asciiTheme="minorHAnsi" w:eastAsiaTheme="minorEastAsia" w:hAnsiTheme="minorHAnsi" w:cstheme="minorBidi"/>
              <w:sz w:val="22"/>
              <w:szCs w:val="22"/>
            </w:rPr>
          </w:pPr>
          <w:hyperlink w:anchor="_Toc108175056" w:history="1">
            <w:r w:rsidR="006E76E4" w:rsidRPr="006E76E4">
              <w:rPr>
                <w:rStyle w:val="Hipervnculo"/>
              </w:rPr>
              <w:t>4.4.2 INCORPORACIÓN DE COMPONENTE NACIONAL EN SERVICIOS EXTRANJEROS</w:t>
            </w:r>
            <w:r w:rsidR="006E76E4" w:rsidRPr="006E76E4">
              <w:rPr>
                <w:webHidden/>
              </w:rPr>
              <w:tab/>
            </w:r>
            <w:r w:rsidR="006E76E4" w:rsidRPr="006E76E4">
              <w:rPr>
                <w:webHidden/>
              </w:rPr>
              <w:fldChar w:fldCharType="begin"/>
            </w:r>
            <w:r w:rsidR="006E76E4" w:rsidRPr="006E76E4">
              <w:rPr>
                <w:webHidden/>
              </w:rPr>
              <w:instrText xml:space="preserve"> PAGEREF _Toc108175056 \h </w:instrText>
            </w:r>
            <w:r w:rsidR="006E76E4" w:rsidRPr="006E76E4">
              <w:rPr>
                <w:webHidden/>
              </w:rPr>
            </w:r>
            <w:r w:rsidR="006E76E4" w:rsidRPr="006E76E4">
              <w:rPr>
                <w:webHidden/>
              </w:rPr>
              <w:fldChar w:fldCharType="separate"/>
            </w:r>
            <w:r w:rsidR="00853B85">
              <w:rPr>
                <w:webHidden/>
              </w:rPr>
              <w:t>44</w:t>
            </w:r>
            <w:r w:rsidR="006E76E4" w:rsidRPr="006E76E4">
              <w:rPr>
                <w:webHidden/>
              </w:rPr>
              <w:fldChar w:fldCharType="end"/>
            </w:r>
          </w:hyperlink>
        </w:p>
        <w:p w14:paraId="529C3DEC" w14:textId="136F7E11" w:rsidR="006E76E4" w:rsidRDefault="00000000">
          <w:pPr>
            <w:pStyle w:val="TDC2"/>
            <w:rPr>
              <w:rFonts w:asciiTheme="minorHAnsi" w:eastAsiaTheme="minorEastAsia" w:hAnsiTheme="minorHAnsi" w:cstheme="minorBidi"/>
              <w:bCs w:val="0"/>
              <w:smallCaps w:val="0"/>
              <w:sz w:val="22"/>
              <w:szCs w:val="22"/>
              <w:lang w:eastAsia="es-CO"/>
            </w:rPr>
          </w:pPr>
          <w:hyperlink w:anchor="_Toc108175057" w:history="1">
            <w:r w:rsidR="006E76E4" w:rsidRPr="0028265B">
              <w:rPr>
                <w:rStyle w:val="Hipervnculo"/>
              </w:rPr>
              <w:t>4.5 VINCULACIÓN DE PERSONAS EN CONDICIÓN DE DISCAPACIDAD</w:t>
            </w:r>
            <w:r w:rsidR="006E76E4">
              <w:rPr>
                <w:webHidden/>
              </w:rPr>
              <w:tab/>
            </w:r>
            <w:r w:rsidR="006E76E4">
              <w:rPr>
                <w:webHidden/>
              </w:rPr>
              <w:fldChar w:fldCharType="begin"/>
            </w:r>
            <w:r w:rsidR="006E76E4">
              <w:rPr>
                <w:webHidden/>
              </w:rPr>
              <w:instrText xml:space="preserve"> PAGEREF _Toc108175057 \h </w:instrText>
            </w:r>
            <w:r w:rsidR="006E76E4">
              <w:rPr>
                <w:webHidden/>
              </w:rPr>
            </w:r>
            <w:r w:rsidR="006E76E4">
              <w:rPr>
                <w:webHidden/>
              </w:rPr>
              <w:fldChar w:fldCharType="separate"/>
            </w:r>
            <w:r w:rsidR="00853B85">
              <w:rPr>
                <w:webHidden/>
              </w:rPr>
              <w:t>45</w:t>
            </w:r>
            <w:r w:rsidR="006E76E4">
              <w:rPr>
                <w:webHidden/>
              </w:rPr>
              <w:fldChar w:fldCharType="end"/>
            </w:r>
          </w:hyperlink>
        </w:p>
        <w:p w14:paraId="4F0057E2" w14:textId="49E6EED4" w:rsidR="006E76E4" w:rsidRDefault="00000000">
          <w:pPr>
            <w:pStyle w:val="TDC2"/>
            <w:rPr>
              <w:rFonts w:asciiTheme="minorHAnsi" w:eastAsiaTheme="minorEastAsia" w:hAnsiTheme="minorHAnsi" w:cstheme="minorBidi"/>
              <w:bCs w:val="0"/>
              <w:smallCaps w:val="0"/>
              <w:sz w:val="22"/>
              <w:szCs w:val="22"/>
              <w:lang w:eastAsia="es-CO"/>
            </w:rPr>
          </w:pPr>
          <w:hyperlink w:anchor="_Toc108175058" w:history="1">
            <w:r w:rsidR="006E76E4" w:rsidRPr="0028265B">
              <w:rPr>
                <w:rStyle w:val="Hipervnculo"/>
              </w:rPr>
              <w:t>4.6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EMPRENDIMIENTOS Y EMPRESAS DE MUJERES</w:t>
            </w:r>
            <w:r w:rsidR="006E76E4">
              <w:rPr>
                <w:webHidden/>
              </w:rPr>
              <w:tab/>
            </w:r>
            <w:r w:rsidR="006E76E4">
              <w:rPr>
                <w:webHidden/>
              </w:rPr>
              <w:fldChar w:fldCharType="begin"/>
            </w:r>
            <w:r w:rsidR="006E76E4">
              <w:rPr>
                <w:webHidden/>
              </w:rPr>
              <w:instrText xml:space="preserve"> PAGEREF _Toc108175058 \h </w:instrText>
            </w:r>
            <w:r w:rsidR="006E76E4">
              <w:rPr>
                <w:webHidden/>
              </w:rPr>
            </w:r>
            <w:r w:rsidR="006E76E4">
              <w:rPr>
                <w:webHidden/>
              </w:rPr>
              <w:fldChar w:fldCharType="separate"/>
            </w:r>
            <w:r w:rsidR="00853B85">
              <w:rPr>
                <w:webHidden/>
              </w:rPr>
              <w:t>46</w:t>
            </w:r>
            <w:r w:rsidR="006E76E4">
              <w:rPr>
                <w:webHidden/>
              </w:rPr>
              <w:fldChar w:fldCharType="end"/>
            </w:r>
          </w:hyperlink>
        </w:p>
        <w:p w14:paraId="5B384813" w14:textId="2FAD096E" w:rsidR="006E76E4" w:rsidRDefault="00000000">
          <w:pPr>
            <w:pStyle w:val="TDC2"/>
            <w:rPr>
              <w:rFonts w:asciiTheme="minorHAnsi" w:eastAsiaTheme="minorEastAsia" w:hAnsiTheme="minorHAnsi" w:cstheme="minorBidi"/>
              <w:bCs w:val="0"/>
              <w:smallCaps w:val="0"/>
              <w:sz w:val="22"/>
              <w:szCs w:val="22"/>
              <w:lang w:eastAsia="es-CO"/>
            </w:rPr>
          </w:pPr>
          <w:hyperlink w:anchor="_Toc108175059" w:history="1">
            <w:r w:rsidR="006E76E4" w:rsidRPr="0028265B">
              <w:rPr>
                <w:rStyle w:val="Hipervnculo"/>
              </w:rPr>
              <w:t>4.7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MIPYME DOMICILIADA EN COLOMBIA</w:t>
            </w:r>
            <w:r w:rsidR="006E76E4">
              <w:rPr>
                <w:webHidden/>
              </w:rPr>
              <w:tab/>
            </w:r>
            <w:r w:rsidR="006E76E4">
              <w:rPr>
                <w:webHidden/>
              </w:rPr>
              <w:fldChar w:fldCharType="begin"/>
            </w:r>
            <w:r w:rsidR="006E76E4">
              <w:rPr>
                <w:webHidden/>
              </w:rPr>
              <w:instrText xml:space="preserve"> PAGEREF _Toc108175059 \h </w:instrText>
            </w:r>
            <w:r w:rsidR="006E76E4">
              <w:rPr>
                <w:webHidden/>
              </w:rPr>
            </w:r>
            <w:r w:rsidR="006E76E4">
              <w:rPr>
                <w:webHidden/>
              </w:rPr>
              <w:fldChar w:fldCharType="separate"/>
            </w:r>
            <w:r w:rsidR="00853B85">
              <w:rPr>
                <w:webHidden/>
              </w:rPr>
              <w:t>46</w:t>
            </w:r>
            <w:r w:rsidR="006E76E4">
              <w:rPr>
                <w:webHidden/>
              </w:rPr>
              <w:fldChar w:fldCharType="end"/>
            </w:r>
          </w:hyperlink>
        </w:p>
        <w:p w14:paraId="1931EBFA" w14:textId="33E1686E" w:rsidR="006E76E4" w:rsidRDefault="00000000">
          <w:pPr>
            <w:pStyle w:val="TDC2"/>
            <w:rPr>
              <w:rFonts w:asciiTheme="minorHAnsi" w:eastAsiaTheme="minorEastAsia" w:hAnsiTheme="minorHAnsi" w:cstheme="minorBidi"/>
              <w:bCs w:val="0"/>
              <w:smallCaps w:val="0"/>
              <w:sz w:val="22"/>
              <w:szCs w:val="22"/>
              <w:lang w:eastAsia="es-CO"/>
            </w:rPr>
          </w:pPr>
          <w:hyperlink w:anchor="_Toc108175060" w:history="1">
            <w:r w:rsidR="006E76E4" w:rsidRPr="0028265B">
              <w:rPr>
                <w:rStyle w:val="Hipervnculo"/>
              </w:rPr>
              <w:t>4.8 CRITERIOS DE DESEMPATE</w:t>
            </w:r>
            <w:r w:rsidR="006E76E4">
              <w:rPr>
                <w:webHidden/>
              </w:rPr>
              <w:tab/>
            </w:r>
            <w:r w:rsidR="006E76E4">
              <w:rPr>
                <w:webHidden/>
              </w:rPr>
              <w:fldChar w:fldCharType="begin"/>
            </w:r>
            <w:r w:rsidR="006E76E4">
              <w:rPr>
                <w:webHidden/>
              </w:rPr>
              <w:instrText xml:space="preserve"> PAGEREF _Toc108175060 \h </w:instrText>
            </w:r>
            <w:r w:rsidR="006E76E4">
              <w:rPr>
                <w:webHidden/>
              </w:rPr>
            </w:r>
            <w:r w:rsidR="006E76E4">
              <w:rPr>
                <w:webHidden/>
              </w:rPr>
              <w:fldChar w:fldCharType="separate"/>
            </w:r>
            <w:r w:rsidR="00853B85">
              <w:rPr>
                <w:webHidden/>
              </w:rPr>
              <w:t>46</w:t>
            </w:r>
            <w:r w:rsidR="006E76E4">
              <w:rPr>
                <w:webHidden/>
              </w:rPr>
              <w:fldChar w:fldCharType="end"/>
            </w:r>
          </w:hyperlink>
        </w:p>
        <w:p w14:paraId="2B369EF4" w14:textId="0E50A658" w:rsidR="006E76E4" w:rsidRDefault="00000000">
          <w:pPr>
            <w:pStyle w:val="TDC1"/>
            <w:rPr>
              <w:rFonts w:asciiTheme="minorHAnsi" w:eastAsiaTheme="minorEastAsia" w:hAnsiTheme="minorHAnsi" w:cstheme="minorBidi"/>
              <w:b w:val="0"/>
              <w:smallCaps w:val="0"/>
              <w:sz w:val="22"/>
              <w:szCs w:val="22"/>
              <w:lang w:eastAsia="es-CO"/>
            </w:rPr>
          </w:pPr>
          <w:hyperlink w:anchor="_Toc108175061" w:history="1">
            <w:r w:rsidR="006E76E4" w:rsidRPr="0028265B">
              <w:rPr>
                <w:rStyle w:val="Hipervnculo"/>
                <w:rFonts w:eastAsia="Arial"/>
                <w:lang w:val="es-ES"/>
              </w:rPr>
              <w:t>CAPÍTULO V. OFERTA ECONÓMICA</w:t>
            </w:r>
            <w:r w:rsidR="006E76E4">
              <w:rPr>
                <w:webHidden/>
              </w:rPr>
              <w:tab/>
            </w:r>
            <w:r w:rsidR="006E76E4">
              <w:rPr>
                <w:webHidden/>
              </w:rPr>
              <w:fldChar w:fldCharType="begin"/>
            </w:r>
            <w:r w:rsidR="006E76E4">
              <w:rPr>
                <w:webHidden/>
              </w:rPr>
              <w:instrText xml:space="preserve"> PAGEREF _Toc108175061 \h </w:instrText>
            </w:r>
            <w:r w:rsidR="006E76E4">
              <w:rPr>
                <w:webHidden/>
              </w:rPr>
            </w:r>
            <w:r w:rsidR="006E76E4">
              <w:rPr>
                <w:webHidden/>
              </w:rPr>
              <w:fldChar w:fldCharType="separate"/>
            </w:r>
            <w:r w:rsidR="00853B85">
              <w:rPr>
                <w:webHidden/>
              </w:rPr>
              <w:t>53</w:t>
            </w:r>
            <w:r w:rsidR="006E76E4">
              <w:rPr>
                <w:webHidden/>
              </w:rPr>
              <w:fldChar w:fldCharType="end"/>
            </w:r>
          </w:hyperlink>
        </w:p>
        <w:p w14:paraId="697CB4E7" w14:textId="6F1FFCAD"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62" w:history="1">
            <w:r w:rsidR="006E76E4" w:rsidRPr="006E76E4">
              <w:rPr>
                <w:rStyle w:val="Hipervnculo"/>
              </w:rPr>
              <w:t>5.1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CORRECCIONES ARITMÉTICAS</w:t>
            </w:r>
            <w:r w:rsidR="006E76E4" w:rsidRPr="006E76E4">
              <w:rPr>
                <w:webHidden/>
              </w:rPr>
              <w:tab/>
            </w:r>
            <w:r w:rsidR="006E76E4" w:rsidRPr="006E76E4">
              <w:rPr>
                <w:webHidden/>
              </w:rPr>
              <w:fldChar w:fldCharType="begin"/>
            </w:r>
            <w:r w:rsidR="006E76E4" w:rsidRPr="006E76E4">
              <w:rPr>
                <w:webHidden/>
              </w:rPr>
              <w:instrText xml:space="preserve"> PAGEREF _Toc108175062 \h </w:instrText>
            </w:r>
            <w:r w:rsidR="006E76E4" w:rsidRPr="006E76E4">
              <w:rPr>
                <w:webHidden/>
              </w:rPr>
            </w:r>
            <w:r w:rsidR="006E76E4" w:rsidRPr="006E76E4">
              <w:rPr>
                <w:webHidden/>
              </w:rPr>
              <w:fldChar w:fldCharType="separate"/>
            </w:r>
            <w:r w:rsidR="00853B85">
              <w:rPr>
                <w:webHidden/>
              </w:rPr>
              <w:t>54</w:t>
            </w:r>
            <w:r w:rsidR="006E76E4" w:rsidRPr="006E76E4">
              <w:rPr>
                <w:webHidden/>
              </w:rPr>
              <w:fldChar w:fldCharType="end"/>
            </w:r>
          </w:hyperlink>
        </w:p>
        <w:p w14:paraId="7034FFF2" w14:textId="1DEBF7AE" w:rsidR="006E76E4" w:rsidRDefault="00000000">
          <w:pPr>
            <w:pStyle w:val="TDC2"/>
            <w:rPr>
              <w:rFonts w:asciiTheme="minorHAnsi" w:eastAsiaTheme="minorEastAsia" w:hAnsiTheme="minorHAnsi" w:cstheme="minorBidi"/>
              <w:bCs w:val="0"/>
              <w:smallCaps w:val="0"/>
              <w:sz w:val="22"/>
              <w:szCs w:val="22"/>
              <w:lang w:eastAsia="es-CO"/>
            </w:rPr>
          </w:pPr>
          <w:hyperlink w:anchor="_Toc108175063" w:history="1">
            <w:r w:rsidR="006E76E4" w:rsidRPr="006E76E4">
              <w:rPr>
                <w:rStyle w:val="Hipervnculo"/>
              </w:rPr>
              <w:t>5.2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PRECIO ARTIFICIALMENTE BAJO</w:t>
            </w:r>
            <w:r w:rsidR="006E76E4" w:rsidRPr="006E76E4">
              <w:rPr>
                <w:webHidden/>
              </w:rPr>
              <w:tab/>
            </w:r>
            <w:r w:rsidR="006E76E4" w:rsidRPr="006E76E4">
              <w:rPr>
                <w:webHidden/>
              </w:rPr>
              <w:fldChar w:fldCharType="begin"/>
            </w:r>
            <w:r w:rsidR="006E76E4" w:rsidRPr="006E76E4">
              <w:rPr>
                <w:webHidden/>
              </w:rPr>
              <w:instrText xml:space="preserve"> PAGEREF _Toc108175063 \h </w:instrText>
            </w:r>
            <w:r w:rsidR="006E76E4" w:rsidRPr="006E76E4">
              <w:rPr>
                <w:webHidden/>
              </w:rPr>
            </w:r>
            <w:r w:rsidR="006E76E4" w:rsidRPr="006E76E4">
              <w:rPr>
                <w:webHidden/>
              </w:rPr>
              <w:fldChar w:fldCharType="separate"/>
            </w:r>
            <w:r w:rsidR="00853B85">
              <w:rPr>
                <w:webHidden/>
              </w:rPr>
              <w:t>54</w:t>
            </w:r>
            <w:r w:rsidR="006E76E4" w:rsidRPr="006E76E4">
              <w:rPr>
                <w:webHidden/>
              </w:rPr>
              <w:fldChar w:fldCharType="end"/>
            </w:r>
          </w:hyperlink>
        </w:p>
        <w:p w14:paraId="3C4BD4AF" w14:textId="38719564" w:rsidR="006E76E4" w:rsidRDefault="00000000">
          <w:pPr>
            <w:pStyle w:val="TDC1"/>
            <w:rPr>
              <w:rFonts w:asciiTheme="minorHAnsi" w:eastAsiaTheme="minorEastAsia" w:hAnsiTheme="minorHAnsi" w:cstheme="minorBidi"/>
              <w:b w:val="0"/>
              <w:smallCaps w:val="0"/>
              <w:sz w:val="22"/>
              <w:szCs w:val="22"/>
              <w:lang w:eastAsia="es-CO"/>
            </w:rPr>
          </w:pPr>
          <w:hyperlink w:anchor="_Toc108175064" w:history="1">
            <w:r w:rsidR="006E76E4" w:rsidRPr="0028265B">
              <w:rPr>
                <w:rStyle w:val="Hipervnculo"/>
                <w:rFonts w:eastAsia="Arial"/>
              </w:rPr>
              <w:t>CAPÍTULO VI. RIESGOS ASOCIADOS AL CONTRATO, FORMA DE MITIGARLOS Y ASIGNACIÓN DE RIESGOS</w:t>
            </w:r>
            <w:r w:rsidR="006E76E4">
              <w:rPr>
                <w:webHidden/>
              </w:rPr>
              <w:tab/>
            </w:r>
            <w:r w:rsidR="006E76E4">
              <w:rPr>
                <w:webHidden/>
              </w:rPr>
              <w:fldChar w:fldCharType="begin"/>
            </w:r>
            <w:r w:rsidR="006E76E4">
              <w:rPr>
                <w:webHidden/>
              </w:rPr>
              <w:instrText xml:space="preserve"> PAGEREF _Toc108175064 \h </w:instrText>
            </w:r>
            <w:r w:rsidR="006E76E4">
              <w:rPr>
                <w:webHidden/>
              </w:rPr>
            </w:r>
            <w:r w:rsidR="006E76E4">
              <w:rPr>
                <w:webHidden/>
              </w:rPr>
              <w:fldChar w:fldCharType="separate"/>
            </w:r>
            <w:r w:rsidR="00853B85">
              <w:rPr>
                <w:webHidden/>
              </w:rPr>
              <w:t>54</w:t>
            </w:r>
            <w:r w:rsidR="006E76E4">
              <w:rPr>
                <w:webHidden/>
              </w:rPr>
              <w:fldChar w:fldCharType="end"/>
            </w:r>
          </w:hyperlink>
        </w:p>
        <w:p w14:paraId="442B1B76" w14:textId="6D5F670A" w:rsidR="006E76E4" w:rsidRDefault="00000000">
          <w:pPr>
            <w:pStyle w:val="TDC2"/>
            <w:rPr>
              <w:rFonts w:asciiTheme="minorHAnsi" w:eastAsiaTheme="minorEastAsia" w:hAnsiTheme="minorHAnsi" w:cstheme="minorBidi"/>
              <w:bCs w:val="0"/>
              <w:smallCaps w:val="0"/>
              <w:sz w:val="22"/>
              <w:szCs w:val="22"/>
              <w:lang w:eastAsia="es-CO"/>
            </w:rPr>
          </w:pPr>
          <w:hyperlink w:anchor="_Toc108175065" w:history="1">
            <w:r w:rsidR="006E76E4" w:rsidRPr="0028265B">
              <w:rPr>
                <w:rStyle w:val="Hipervnculo"/>
              </w:rPr>
              <w:t>6.1 ASIGNACIÓN DE RIESGOS</w:t>
            </w:r>
            <w:r w:rsidR="006E76E4">
              <w:rPr>
                <w:webHidden/>
              </w:rPr>
              <w:tab/>
            </w:r>
            <w:r w:rsidR="006E76E4">
              <w:rPr>
                <w:webHidden/>
              </w:rPr>
              <w:fldChar w:fldCharType="begin"/>
            </w:r>
            <w:r w:rsidR="006E76E4">
              <w:rPr>
                <w:webHidden/>
              </w:rPr>
              <w:instrText xml:space="preserve"> PAGEREF _Toc108175065 \h </w:instrText>
            </w:r>
            <w:r w:rsidR="006E76E4">
              <w:rPr>
                <w:webHidden/>
              </w:rPr>
            </w:r>
            <w:r w:rsidR="006E76E4">
              <w:rPr>
                <w:webHidden/>
              </w:rPr>
              <w:fldChar w:fldCharType="separate"/>
            </w:r>
            <w:r w:rsidR="00853B85">
              <w:rPr>
                <w:webHidden/>
              </w:rPr>
              <w:t>55</w:t>
            </w:r>
            <w:r w:rsidR="006E76E4">
              <w:rPr>
                <w:webHidden/>
              </w:rPr>
              <w:fldChar w:fldCharType="end"/>
            </w:r>
          </w:hyperlink>
        </w:p>
        <w:p w14:paraId="44C94832" w14:textId="3B80850C" w:rsidR="006E76E4" w:rsidRDefault="00000000">
          <w:pPr>
            <w:pStyle w:val="TDC1"/>
            <w:rPr>
              <w:rFonts w:asciiTheme="minorHAnsi" w:eastAsiaTheme="minorEastAsia" w:hAnsiTheme="minorHAnsi" w:cstheme="minorBidi"/>
              <w:b w:val="0"/>
              <w:smallCaps w:val="0"/>
              <w:sz w:val="22"/>
              <w:szCs w:val="22"/>
              <w:lang w:eastAsia="es-CO"/>
            </w:rPr>
          </w:pPr>
          <w:hyperlink w:anchor="_Toc108175066" w:history="1">
            <w:r w:rsidR="006E76E4" w:rsidRPr="0028265B">
              <w:rPr>
                <w:rStyle w:val="Hipervnculo"/>
                <w:rFonts w:eastAsia="Arial"/>
              </w:rPr>
              <w:t>CAPÍTULO VII. ACUERDOS COMERCIALES</w:t>
            </w:r>
            <w:r w:rsidR="006E76E4">
              <w:rPr>
                <w:webHidden/>
              </w:rPr>
              <w:tab/>
            </w:r>
            <w:r w:rsidR="006E76E4">
              <w:rPr>
                <w:webHidden/>
              </w:rPr>
              <w:fldChar w:fldCharType="begin"/>
            </w:r>
            <w:r w:rsidR="006E76E4">
              <w:rPr>
                <w:webHidden/>
              </w:rPr>
              <w:instrText xml:space="preserve"> PAGEREF _Toc108175066 \h </w:instrText>
            </w:r>
            <w:r w:rsidR="006E76E4">
              <w:rPr>
                <w:webHidden/>
              </w:rPr>
            </w:r>
            <w:r w:rsidR="006E76E4">
              <w:rPr>
                <w:webHidden/>
              </w:rPr>
              <w:fldChar w:fldCharType="separate"/>
            </w:r>
            <w:r w:rsidR="00853B85">
              <w:rPr>
                <w:webHidden/>
              </w:rPr>
              <w:t>55</w:t>
            </w:r>
            <w:r w:rsidR="006E76E4">
              <w:rPr>
                <w:webHidden/>
              </w:rPr>
              <w:fldChar w:fldCharType="end"/>
            </w:r>
          </w:hyperlink>
        </w:p>
        <w:p w14:paraId="78E38731" w14:textId="6D9507FB" w:rsidR="006E76E4" w:rsidRDefault="00000000">
          <w:pPr>
            <w:pStyle w:val="TDC1"/>
            <w:rPr>
              <w:rFonts w:asciiTheme="minorHAnsi" w:eastAsiaTheme="minorEastAsia" w:hAnsiTheme="minorHAnsi" w:cstheme="minorBidi"/>
              <w:b w:val="0"/>
              <w:smallCaps w:val="0"/>
              <w:sz w:val="22"/>
              <w:szCs w:val="22"/>
              <w:lang w:eastAsia="es-CO"/>
            </w:rPr>
          </w:pPr>
          <w:hyperlink w:anchor="_Toc108175067" w:history="1">
            <w:r w:rsidR="006E76E4" w:rsidRPr="0028265B">
              <w:rPr>
                <w:rStyle w:val="Hipervnculo"/>
                <w:rFonts w:eastAsia="Arial"/>
              </w:rPr>
              <w:t>CAPÍTULO VIII. GARANTÍAS</w:t>
            </w:r>
            <w:r w:rsidR="006E76E4">
              <w:rPr>
                <w:webHidden/>
              </w:rPr>
              <w:tab/>
            </w:r>
            <w:r w:rsidR="006E76E4">
              <w:rPr>
                <w:webHidden/>
              </w:rPr>
              <w:fldChar w:fldCharType="begin"/>
            </w:r>
            <w:r w:rsidR="006E76E4">
              <w:rPr>
                <w:webHidden/>
              </w:rPr>
              <w:instrText xml:space="preserve"> PAGEREF _Toc108175067 \h </w:instrText>
            </w:r>
            <w:r w:rsidR="006E76E4">
              <w:rPr>
                <w:webHidden/>
              </w:rPr>
            </w:r>
            <w:r w:rsidR="006E76E4">
              <w:rPr>
                <w:webHidden/>
              </w:rPr>
              <w:fldChar w:fldCharType="separate"/>
            </w:r>
            <w:r w:rsidR="00853B85">
              <w:rPr>
                <w:webHidden/>
              </w:rPr>
              <w:t>56</w:t>
            </w:r>
            <w:r w:rsidR="006E76E4">
              <w:rPr>
                <w:webHidden/>
              </w:rPr>
              <w:fldChar w:fldCharType="end"/>
            </w:r>
          </w:hyperlink>
        </w:p>
        <w:p w14:paraId="4BC66B9F" w14:textId="45E3B334" w:rsidR="006E76E4" w:rsidRDefault="00000000">
          <w:pPr>
            <w:pStyle w:val="TDC2"/>
            <w:rPr>
              <w:rFonts w:asciiTheme="minorHAnsi" w:eastAsiaTheme="minorEastAsia" w:hAnsiTheme="minorHAnsi" w:cstheme="minorBidi"/>
              <w:bCs w:val="0"/>
              <w:smallCaps w:val="0"/>
              <w:sz w:val="22"/>
              <w:szCs w:val="22"/>
              <w:lang w:eastAsia="es-CO"/>
            </w:rPr>
          </w:pPr>
          <w:hyperlink w:anchor="_Toc108175068" w:history="1">
            <w:r w:rsidR="006E76E4" w:rsidRPr="0028265B">
              <w:rPr>
                <w:rStyle w:val="Hipervnculo"/>
              </w:rPr>
              <w:t>8.1 GARANTÍA DE SERIEDAD DE LA OFERTA</w:t>
            </w:r>
            <w:r w:rsidR="006E76E4">
              <w:rPr>
                <w:webHidden/>
              </w:rPr>
              <w:tab/>
            </w:r>
            <w:r w:rsidR="006E76E4">
              <w:rPr>
                <w:webHidden/>
              </w:rPr>
              <w:fldChar w:fldCharType="begin"/>
            </w:r>
            <w:r w:rsidR="006E76E4">
              <w:rPr>
                <w:webHidden/>
              </w:rPr>
              <w:instrText xml:space="preserve"> PAGEREF _Toc108175068 \h </w:instrText>
            </w:r>
            <w:r w:rsidR="006E76E4">
              <w:rPr>
                <w:webHidden/>
              </w:rPr>
            </w:r>
            <w:r w:rsidR="006E76E4">
              <w:rPr>
                <w:webHidden/>
              </w:rPr>
              <w:fldChar w:fldCharType="separate"/>
            </w:r>
            <w:r w:rsidR="00853B85">
              <w:rPr>
                <w:webHidden/>
              </w:rPr>
              <w:t>56</w:t>
            </w:r>
            <w:r w:rsidR="006E76E4">
              <w:rPr>
                <w:webHidden/>
              </w:rPr>
              <w:fldChar w:fldCharType="end"/>
            </w:r>
          </w:hyperlink>
        </w:p>
        <w:p w14:paraId="161B8051" w14:textId="073A35C7" w:rsidR="006E76E4" w:rsidRDefault="00000000">
          <w:pPr>
            <w:pStyle w:val="TDC2"/>
            <w:rPr>
              <w:rFonts w:asciiTheme="minorHAnsi" w:eastAsiaTheme="minorEastAsia" w:hAnsiTheme="minorHAnsi" w:cstheme="minorBidi"/>
              <w:bCs w:val="0"/>
              <w:smallCaps w:val="0"/>
              <w:sz w:val="22"/>
              <w:szCs w:val="22"/>
              <w:lang w:eastAsia="es-CO"/>
            </w:rPr>
          </w:pPr>
          <w:hyperlink w:anchor="_Toc108175069" w:history="1">
            <w:r w:rsidR="006E76E4" w:rsidRPr="0028265B">
              <w:rPr>
                <w:rStyle w:val="Hipervnculo"/>
              </w:rPr>
              <w:t>8.2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GARANTÍAS DEL CONTRATO</w:t>
            </w:r>
            <w:r w:rsidR="006E76E4">
              <w:rPr>
                <w:webHidden/>
              </w:rPr>
              <w:tab/>
            </w:r>
            <w:r w:rsidR="006E76E4">
              <w:rPr>
                <w:webHidden/>
              </w:rPr>
              <w:fldChar w:fldCharType="begin"/>
            </w:r>
            <w:r w:rsidR="006E76E4">
              <w:rPr>
                <w:webHidden/>
              </w:rPr>
              <w:instrText xml:space="preserve"> PAGEREF _Toc108175069 \h </w:instrText>
            </w:r>
            <w:r w:rsidR="006E76E4">
              <w:rPr>
                <w:webHidden/>
              </w:rPr>
            </w:r>
            <w:r w:rsidR="006E76E4">
              <w:rPr>
                <w:webHidden/>
              </w:rPr>
              <w:fldChar w:fldCharType="separate"/>
            </w:r>
            <w:r w:rsidR="00853B85">
              <w:rPr>
                <w:webHidden/>
              </w:rPr>
              <w:t>57</w:t>
            </w:r>
            <w:r w:rsidR="006E76E4">
              <w:rPr>
                <w:webHidden/>
              </w:rPr>
              <w:fldChar w:fldCharType="end"/>
            </w:r>
          </w:hyperlink>
        </w:p>
        <w:p w14:paraId="381656D4" w14:textId="797A2D62" w:rsidR="006E76E4" w:rsidRDefault="00000000" w:rsidP="006E76E4">
          <w:pPr>
            <w:pStyle w:val="TDC3"/>
            <w:rPr>
              <w:rFonts w:asciiTheme="minorHAnsi" w:eastAsiaTheme="minorEastAsia" w:hAnsiTheme="minorHAnsi" w:cstheme="minorBidi"/>
              <w:sz w:val="22"/>
              <w:szCs w:val="22"/>
            </w:rPr>
          </w:pPr>
          <w:hyperlink w:anchor="_Toc108175070" w:history="1">
            <w:r w:rsidR="006E76E4" w:rsidRPr="0028265B">
              <w:rPr>
                <w:rStyle w:val="Hipervnculo"/>
                <w:lang w:eastAsia="es-ES"/>
              </w:rPr>
              <w:t>8.2.1</w:t>
            </w:r>
            <w:r w:rsidR="006E76E4">
              <w:rPr>
                <w:rFonts w:asciiTheme="minorHAnsi" w:eastAsiaTheme="minorEastAsia" w:hAnsiTheme="minorHAnsi" w:cstheme="minorBidi"/>
                <w:sz w:val="22"/>
                <w:szCs w:val="22"/>
              </w:rPr>
              <w:tab/>
            </w:r>
            <w:r w:rsidR="006E76E4" w:rsidRPr="0028265B">
              <w:rPr>
                <w:rStyle w:val="Hipervnculo"/>
                <w:lang w:eastAsia="es-ES"/>
              </w:rPr>
              <w:t>GARANTÍA DE CUMPLIMIENTO</w:t>
            </w:r>
            <w:r w:rsidR="006E76E4">
              <w:rPr>
                <w:webHidden/>
              </w:rPr>
              <w:tab/>
            </w:r>
            <w:r w:rsidR="006E76E4">
              <w:rPr>
                <w:webHidden/>
              </w:rPr>
              <w:fldChar w:fldCharType="begin"/>
            </w:r>
            <w:r w:rsidR="006E76E4">
              <w:rPr>
                <w:webHidden/>
              </w:rPr>
              <w:instrText xml:space="preserve"> PAGEREF _Toc108175070 \h </w:instrText>
            </w:r>
            <w:r w:rsidR="006E76E4">
              <w:rPr>
                <w:webHidden/>
              </w:rPr>
            </w:r>
            <w:r w:rsidR="006E76E4">
              <w:rPr>
                <w:webHidden/>
              </w:rPr>
              <w:fldChar w:fldCharType="separate"/>
            </w:r>
            <w:r w:rsidR="00853B85">
              <w:rPr>
                <w:webHidden/>
              </w:rPr>
              <w:t>57</w:t>
            </w:r>
            <w:r w:rsidR="006E76E4">
              <w:rPr>
                <w:webHidden/>
              </w:rPr>
              <w:fldChar w:fldCharType="end"/>
            </w:r>
          </w:hyperlink>
        </w:p>
        <w:p w14:paraId="4C0DCDB8" w14:textId="35F348D3" w:rsidR="006E76E4" w:rsidRDefault="00000000" w:rsidP="006E76E4">
          <w:pPr>
            <w:pStyle w:val="TDC3"/>
            <w:rPr>
              <w:rFonts w:asciiTheme="minorHAnsi" w:eastAsiaTheme="minorEastAsia" w:hAnsiTheme="minorHAnsi" w:cstheme="minorBidi"/>
              <w:sz w:val="22"/>
              <w:szCs w:val="22"/>
            </w:rPr>
          </w:pPr>
          <w:hyperlink w:anchor="_Toc108175071" w:history="1">
            <w:r w:rsidR="006E76E4" w:rsidRPr="0028265B">
              <w:rPr>
                <w:rStyle w:val="Hipervnculo"/>
                <w:lang w:eastAsia="es-ES"/>
              </w:rPr>
              <w:t>8.2.2</w:t>
            </w:r>
            <w:r w:rsidR="006E76E4">
              <w:rPr>
                <w:rFonts w:asciiTheme="minorHAnsi" w:eastAsiaTheme="minorEastAsia" w:hAnsiTheme="minorHAnsi" w:cstheme="minorBidi"/>
                <w:sz w:val="22"/>
                <w:szCs w:val="22"/>
              </w:rPr>
              <w:tab/>
            </w:r>
            <w:r w:rsidR="006E76E4" w:rsidRPr="0028265B">
              <w:rPr>
                <w:rStyle w:val="Hipervnculo"/>
                <w:lang w:eastAsia="es-ES"/>
              </w:rPr>
              <w:t>DEL AMPARO DE CALIDAD DEL SERVICIO EN LA GARANTÍA ÚNICA DE CUMPLIMIENTO</w:t>
            </w:r>
            <w:r w:rsidR="006E76E4">
              <w:rPr>
                <w:webHidden/>
              </w:rPr>
              <w:tab/>
            </w:r>
            <w:r w:rsidR="006E76E4">
              <w:rPr>
                <w:webHidden/>
              </w:rPr>
              <w:fldChar w:fldCharType="begin"/>
            </w:r>
            <w:r w:rsidR="006E76E4">
              <w:rPr>
                <w:webHidden/>
              </w:rPr>
              <w:instrText xml:space="preserve"> PAGEREF _Toc108175071 \h </w:instrText>
            </w:r>
            <w:r w:rsidR="006E76E4">
              <w:rPr>
                <w:webHidden/>
              </w:rPr>
            </w:r>
            <w:r w:rsidR="006E76E4">
              <w:rPr>
                <w:webHidden/>
              </w:rPr>
              <w:fldChar w:fldCharType="separate"/>
            </w:r>
            <w:r w:rsidR="00853B85">
              <w:rPr>
                <w:webHidden/>
              </w:rPr>
              <w:t>59</w:t>
            </w:r>
            <w:r w:rsidR="006E76E4">
              <w:rPr>
                <w:webHidden/>
              </w:rPr>
              <w:fldChar w:fldCharType="end"/>
            </w:r>
          </w:hyperlink>
        </w:p>
        <w:p w14:paraId="4899E95B" w14:textId="42FE020F" w:rsidR="006E76E4" w:rsidRDefault="00000000">
          <w:pPr>
            <w:pStyle w:val="TDC1"/>
            <w:rPr>
              <w:rFonts w:asciiTheme="minorHAnsi" w:eastAsiaTheme="minorEastAsia" w:hAnsiTheme="minorHAnsi" w:cstheme="minorBidi"/>
              <w:b w:val="0"/>
              <w:smallCaps w:val="0"/>
              <w:sz w:val="22"/>
              <w:szCs w:val="22"/>
              <w:lang w:eastAsia="es-CO"/>
            </w:rPr>
          </w:pPr>
          <w:hyperlink w:anchor="_Toc108175072" w:history="1">
            <w:r w:rsidR="006E76E4" w:rsidRPr="0028265B">
              <w:rPr>
                <w:rStyle w:val="Hipervnculo"/>
                <w:rFonts w:eastAsia="Arial"/>
              </w:rPr>
              <w:t>CAPÍTULO IX. MINUTA Y CONDICIONES DEL CONTRATO</w:t>
            </w:r>
            <w:r w:rsidR="006E76E4">
              <w:rPr>
                <w:webHidden/>
              </w:rPr>
              <w:tab/>
            </w:r>
            <w:r w:rsidR="006E76E4">
              <w:rPr>
                <w:webHidden/>
              </w:rPr>
              <w:fldChar w:fldCharType="begin"/>
            </w:r>
            <w:r w:rsidR="006E76E4">
              <w:rPr>
                <w:webHidden/>
              </w:rPr>
              <w:instrText xml:space="preserve"> PAGEREF _Toc108175072 \h </w:instrText>
            </w:r>
            <w:r w:rsidR="006E76E4">
              <w:rPr>
                <w:webHidden/>
              </w:rPr>
            </w:r>
            <w:r w:rsidR="006E76E4">
              <w:rPr>
                <w:webHidden/>
              </w:rPr>
              <w:fldChar w:fldCharType="separate"/>
            </w:r>
            <w:r w:rsidR="00853B85">
              <w:rPr>
                <w:webHidden/>
              </w:rPr>
              <w:t>59</w:t>
            </w:r>
            <w:r w:rsidR="006E76E4">
              <w:rPr>
                <w:webHidden/>
              </w:rPr>
              <w:fldChar w:fldCharType="end"/>
            </w:r>
          </w:hyperlink>
        </w:p>
        <w:p w14:paraId="539A15E9" w14:textId="4CEE6726"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73" w:history="1">
            <w:r w:rsidR="006E76E4" w:rsidRPr="006E76E4">
              <w:rPr>
                <w:rStyle w:val="Hipervnculo"/>
              </w:rPr>
              <w:t>9.1 INFORMACIÓN PARA EL CONTROL DE LA EJECUCIÓN DE LA OBRA</w:t>
            </w:r>
            <w:r w:rsidR="006E76E4" w:rsidRPr="006E76E4">
              <w:rPr>
                <w:webHidden/>
              </w:rPr>
              <w:tab/>
            </w:r>
            <w:r w:rsidR="006E76E4" w:rsidRPr="006E76E4">
              <w:rPr>
                <w:webHidden/>
              </w:rPr>
              <w:fldChar w:fldCharType="begin"/>
            </w:r>
            <w:r w:rsidR="006E76E4" w:rsidRPr="006E76E4">
              <w:rPr>
                <w:webHidden/>
              </w:rPr>
              <w:instrText xml:space="preserve"> PAGEREF _Toc108175073 \h </w:instrText>
            </w:r>
            <w:r w:rsidR="006E76E4" w:rsidRPr="006E76E4">
              <w:rPr>
                <w:webHidden/>
              </w:rPr>
            </w:r>
            <w:r w:rsidR="006E76E4" w:rsidRPr="006E76E4">
              <w:rPr>
                <w:webHidden/>
              </w:rPr>
              <w:fldChar w:fldCharType="separate"/>
            </w:r>
            <w:r w:rsidR="00853B85">
              <w:rPr>
                <w:webHidden/>
              </w:rPr>
              <w:t>59</w:t>
            </w:r>
            <w:r w:rsidR="006E76E4" w:rsidRPr="006E76E4">
              <w:rPr>
                <w:webHidden/>
              </w:rPr>
              <w:fldChar w:fldCharType="end"/>
            </w:r>
          </w:hyperlink>
        </w:p>
        <w:p w14:paraId="59475AEB" w14:textId="73C68939" w:rsidR="006E76E4" w:rsidRDefault="00000000">
          <w:pPr>
            <w:pStyle w:val="TDC2"/>
            <w:rPr>
              <w:rFonts w:asciiTheme="minorHAnsi" w:eastAsiaTheme="minorEastAsia" w:hAnsiTheme="minorHAnsi" w:cstheme="minorBidi"/>
              <w:bCs w:val="0"/>
              <w:smallCaps w:val="0"/>
              <w:sz w:val="22"/>
              <w:szCs w:val="22"/>
              <w:lang w:eastAsia="es-CO"/>
            </w:rPr>
          </w:pPr>
          <w:hyperlink w:anchor="_Toc108175074" w:history="1">
            <w:r w:rsidR="006E76E4" w:rsidRPr="006E76E4">
              <w:rPr>
                <w:rStyle w:val="Hipervnculo"/>
              </w:rPr>
              <w:t>9.2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ANTICIPO Y/O PAGO ANTICIPADO</w:t>
            </w:r>
            <w:r w:rsidR="006E76E4" w:rsidRPr="006E76E4">
              <w:rPr>
                <w:webHidden/>
              </w:rPr>
              <w:tab/>
            </w:r>
            <w:r w:rsidR="006E76E4" w:rsidRPr="006E76E4">
              <w:rPr>
                <w:webHidden/>
              </w:rPr>
              <w:fldChar w:fldCharType="begin"/>
            </w:r>
            <w:r w:rsidR="006E76E4" w:rsidRPr="006E76E4">
              <w:rPr>
                <w:webHidden/>
              </w:rPr>
              <w:instrText xml:space="preserve"> PAGEREF _Toc108175074 \h </w:instrText>
            </w:r>
            <w:r w:rsidR="006E76E4" w:rsidRPr="006E76E4">
              <w:rPr>
                <w:webHidden/>
              </w:rPr>
            </w:r>
            <w:r w:rsidR="006E76E4" w:rsidRPr="006E76E4">
              <w:rPr>
                <w:webHidden/>
              </w:rPr>
              <w:fldChar w:fldCharType="separate"/>
            </w:r>
            <w:r w:rsidR="00853B85">
              <w:rPr>
                <w:webHidden/>
              </w:rPr>
              <w:t>60</w:t>
            </w:r>
            <w:r w:rsidR="006E76E4" w:rsidRPr="006E76E4">
              <w:rPr>
                <w:webHidden/>
              </w:rPr>
              <w:fldChar w:fldCharType="end"/>
            </w:r>
          </w:hyperlink>
        </w:p>
        <w:p w14:paraId="2177C9F5" w14:textId="539CC560" w:rsidR="006E76E4" w:rsidRDefault="00000000">
          <w:pPr>
            <w:pStyle w:val="TDC1"/>
            <w:rPr>
              <w:rFonts w:asciiTheme="minorHAnsi" w:eastAsiaTheme="minorEastAsia" w:hAnsiTheme="minorHAnsi" w:cstheme="minorBidi"/>
              <w:b w:val="0"/>
              <w:smallCaps w:val="0"/>
              <w:sz w:val="22"/>
              <w:szCs w:val="22"/>
              <w:lang w:eastAsia="es-CO"/>
            </w:rPr>
          </w:pPr>
          <w:hyperlink w:anchor="_Toc108175075" w:history="1">
            <w:r w:rsidR="006E76E4" w:rsidRPr="0028265B">
              <w:rPr>
                <w:rStyle w:val="Hipervnculo"/>
              </w:rPr>
              <w:t>CAPÍTULO X. CONDICIONES DE ACREDITACIÓN DE LA EXPERIENCIA DEL PROPONENTE, Y LA EXPERIENCIA Y FORMACIÓN ACADÉMICA DEL EQUIPO DE TRABAJO Y EL PERSONAL CLAVE EVALUABLE</w:t>
            </w:r>
            <w:r w:rsidR="006E76E4">
              <w:rPr>
                <w:webHidden/>
              </w:rPr>
              <w:tab/>
            </w:r>
            <w:r w:rsidR="006E76E4">
              <w:rPr>
                <w:webHidden/>
              </w:rPr>
              <w:fldChar w:fldCharType="begin"/>
            </w:r>
            <w:r w:rsidR="006E76E4">
              <w:rPr>
                <w:webHidden/>
              </w:rPr>
              <w:instrText xml:space="preserve"> PAGEREF _Toc108175075 \h </w:instrText>
            </w:r>
            <w:r w:rsidR="006E76E4">
              <w:rPr>
                <w:webHidden/>
              </w:rPr>
            </w:r>
            <w:r w:rsidR="006E76E4">
              <w:rPr>
                <w:webHidden/>
              </w:rPr>
              <w:fldChar w:fldCharType="separate"/>
            </w:r>
            <w:r w:rsidR="00853B85">
              <w:rPr>
                <w:webHidden/>
              </w:rPr>
              <w:t>60</w:t>
            </w:r>
            <w:r w:rsidR="006E76E4">
              <w:rPr>
                <w:webHidden/>
              </w:rPr>
              <w:fldChar w:fldCharType="end"/>
            </w:r>
          </w:hyperlink>
        </w:p>
        <w:p w14:paraId="0B8B74A7" w14:textId="5FF7FA92"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76" w:history="1">
            <w:r w:rsidR="006E76E4" w:rsidRPr="006E76E4">
              <w:rPr>
                <w:rStyle w:val="Hipervnculo"/>
              </w:rPr>
              <w:t>10.1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ACREDITACIÓN DE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_Toc108175076 \h </w:instrText>
            </w:r>
            <w:r w:rsidR="006E76E4" w:rsidRPr="006E76E4">
              <w:rPr>
                <w:webHidden/>
              </w:rPr>
            </w:r>
            <w:r w:rsidR="006E76E4" w:rsidRPr="006E76E4">
              <w:rPr>
                <w:webHidden/>
              </w:rPr>
              <w:fldChar w:fldCharType="separate"/>
            </w:r>
            <w:r w:rsidR="00853B85">
              <w:rPr>
                <w:webHidden/>
              </w:rPr>
              <w:t>60</w:t>
            </w:r>
            <w:r w:rsidR="006E76E4" w:rsidRPr="006E76E4">
              <w:rPr>
                <w:webHidden/>
              </w:rPr>
              <w:fldChar w:fldCharType="end"/>
            </w:r>
          </w:hyperlink>
        </w:p>
        <w:p w14:paraId="0006EA70" w14:textId="131A74FD" w:rsidR="006E76E4" w:rsidRPr="006E76E4" w:rsidRDefault="00000000" w:rsidP="006E76E4">
          <w:pPr>
            <w:pStyle w:val="TDC3"/>
            <w:rPr>
              <w:rFonts w:asciiTheme="minorHAnsi" w:eastAsiaTheme="minorEastAsia" w:hAnsiTheme="minorHAnsi" w:cstheme="minorBidi"/>
              <w:bCs/>
              <w:sz w:val="22"/>
              <w:szCs w:val="22"/>
            </w:rPr>
          </w:pPr>
          <w:hyperlink w:anchor="_Toc108175077" w:history="1">
            <w:r w:rsidR="006E76E4" w:rsidRPr="006E76E4">
              <w:rPr>
                <w:rStyle w:val="Hipervnculo"/>
                <w:bCs/>
              </w:rPr>
              <w:t>10.1.1</w:t>
            </w:r>
            <w:r w:rsidR="006E76E4" w:rsidRPr="006E76E4">
              <w:rPr>
                <w:rFonts w:asciiTheme="minorHAnsi" w:eastAsiaTheme="minorEastAsia" w:hAnsiTheme="minorHAnsi" w:cstheme="minorBidi"/>
                <w:bCs/>
                <w:sz w:val="22"/>
                <w:szCs w:val="22"/>
              </w:rPr>
              <w:tab/>
            </w:r>
            <w:r w:rsidR="006E76E4" w:rsidRPr="006E76E4">
              <w:rPr>
                <w:rStyle w:val="Hipervnculo"/>
                <w:bCs/>
              </w:rPr>
              <w:t>CARACTERÍSTICAS DE LOS CONTRATOS PRESENTADOS PARA ACREDITAR LA EXPERIENCIA DEL PROPONENTE</w:t>
            </w:r>
            <w:r w:rsidR="006E76E4" w:rsidRPr="006E76E4">
              <w:rPr>
                <w:bCs/>
                <w:webHidden/>
              </w:rPr>
              <w:tab/>
            </w:r>
            <w:r w:rsidR="006E76E4" w:rsidRPr="006E76E4">
              <w:rPr>
                <w:bCs/>
                <w:webHidden/>
              </w:rPr>
              <w:fldChar w:fldCharType="begin"/>
            </w:r>
            <w:r w:rsidR="006E76E4" w:rsidRPr="006E76E4">
              <w:rPr>
                <w:bCs/>
                <w:webHidden/>
              </w:rPr>
              <w:instrText xml:space="preserve"> PAGEREF _Toc108175077 \h </w:instrText>
            </w:r>
            <w:r w:rsidR="006E76E4" w:rsidRPr="006E76E4">
              <w:rPr>
                <w:bCs/>
                <w:webHidden/>
              </w:rPr>
            </w:r>
            <w:r w:rsidR="006E76E4" w:rsidRPr="006E76E4">
              <w:rPr>
                <w:bCs/>
                <w:webHidden/>
              </w:rPr>
              <w:fldChar w:fldCharType="separate"/>
            </w:r>
            <w:r w:rsidR="00853B85">
              <w:rPr>
                <w:bCs/>
                <w:webHidden/>
              </w:rPr>
              <w:t>62</w:t>
            </w:r>
            <w:r w:rsidR="006E76E4" w:rsidRPr="006E76E4">
              <w:rPr>
                <w:bCs/>
                <w:webHidden/>
              </w:rPr>
              <w:fldChar w:fldCharType="end"/>
            </w:r>
          </w:hyperlink>
        </w:p>
        <w:p w14:paraId="245C6DE8" w14:textId="15328DC0" w:rsidR="006E76E4" w:rsidRPr="006E76E4" w:rsidRDefault="00000000" w:rsidP="006E76E4">
          <w:pPr>
            <w:pStyle w:val="TDC3"/>
            <w:rPr>
              <w:rFonts w:asciiTheme="minorHAnsi" w:eastAsiaTheme="minorEastAsia" w:hAnsiTheme="minorHAnsi" w:cstheme="minorBidi"/>
              <w:bCs/>
              <w:sz w:val="22"/>
              <w:szCs w:val="22"/>
            </w:rPr>
          </w:pPr>
          <w:hyperlink w:anchor="_Toc108175078" w:history="1">
            <w:r w:rsidR="006E76E4" w:rsidRPr="006E76E4">
              <w:rPr>
                <w:rStyle w:val="Hipervnculo"/>
                <w:bCs/>
              </w:rPr>
              <w:t>10.1.2</w:t>
            </w:r>
            <w:r w:rsidR="006E76E4" w:rsidRPr="006E76E4">
              <w:rPr>
                <w:rFonts w:asciiTheme="minorHAnsi" w:eastAsiaTheme="minorEastAsia" w:hAnsiTheme="minorHAnsi" w:cstheme="minorBidi"/>
                <w:bCs/>
                <w:sz w:val="22"/>
                <w:szCs w:val="22"/>
              </w:rPr>
              <w:tab/>
            </w:r>
            <w:r w:rsidR="006E76E4" w:rsidRPr="006E76E4">
              <w:rPr>
                <w:rStyle w:val="Hipervnculo"/>
                <w:bCs/>
              </w:rPr>
              <w:t>CONSIDERACIONES PARA LA VALIDEZ DE LA EXPERIENCIA DEL PROPONENTE</w:t>
            </w:r>
            <w:r w:rsidR="006E76E4" w:rsidRPr="006E76E4">
              <w:rPr>
                <w:bCs/>
                <w:webHidden/>
              </w:rPr>
              <w:tab/>
            </w:r>
            <w:r w:rsidR="006E76E4" w:rsidRPr="006E76E4">
              <w:rPr>
                <w:bCs/>
                <w:webHidden/>
              </w:rPr>
              <w:fldChar w:fldCharType="begin"/>
            </w:r>
            <w:r w:rsidR="006E76E4" w:rsidRPr="006E76E4">
              <w:rPr>
                <w:bCs/>
                <w:webHidden/>
              </w:rPr>
              <w:instrText xml:space="preserve"> PAGEREF _Toc108175078 \h </w:instrText>
            </w:r>
            <w:r w:rsidR="006E76E4" w:rsidRPr="006E76E4">
              <w:rPr>
                <w:bCs/>
                <w:webHidden/>
              </w:rPr>
            </w:r>
            <w:r w:rsidR="006E76E4" w:rsidRPr="006E76E4">
              <w:rPr>
                <w:bCs/>
                <w:webHidden/>
              </w:rPr>
              <w:fldChar w:fldCharType="separate"/>
            </w:r>
            <w:r w:rsidR="00853B85">
              <w:rPr>
                <w:bCs/>
                <w:webHidden/>
              </w:rPr>
              <w:t>66</w:t>
            </w:r>
            <w:r w:rsidR="006E76E4" w:rsidRPr="006E76E4">
              <w:rPr>
                <w:bCs/>
                <w:webHidden/>
              </w:rPr>
              <w:fldChar w:fldCharType="end"/>
            </w:r>
          </w:hyperlink>
        </w:p>
        <w:p w14:paraId="08F11F00" w14:textId="4AC3AE4B" w:rsidR="006E76E4" w:rsidRPr="006E76E4" w:rsidRDefault="00000000" w:rsidP="006E76E4">
          <w:pPr>
            <w:pStyle w:val="TDC3"/>
            <w:rPr>
              <w:rFonts w:asciiTheme="minorHAnsi" w:eastAsiaTheme="minorEastAsia" w:hAnsiTheme="minorHAnsi" w:cstheme="minorBidi"/>
              <w:bCs/>
              <w:sz w:val="22"/>
              <w:szCs w:val="22"/>
            </w:rPr>
          </w:pPr>
          <w:hyperlink w:anchor="_Toc108175079" w:history="1">
            <w:r w:rsidR="006E76E4" w:rsidRPr="006E76E4">
              <w:rPr>
                <w:rStyle w:val="Hipervnculo"/>
                <w:bCs/>
              </w:rPr>
              <w:t>10.1.3</w:t>
            </w:r>
            <w:r w:rsidR="006E76E4" w:rsidRPr="006E76E4">
              <w:rPr>
                <w:rFonts w:asciiTheme="minorHAnsi" w:eastAsiaTheme="minorEastAsia" w:hAnsiTheme="minorHAnsi" w:cstheme="minorBidi"/>
                <w:bCs/>
                <w:sz w:val="22"/>
                <w:szCs w:val="22"/>
              </w:rPr>
              <w:tab/>
            </w:r>
            <w:r w:rsidR="006E76E4" w:rsidRPr="006E76E4">
              <w:rPr>
                <w:rStyle w:val="Hipervnculo"/>
                <w:bCs/>
              </w:rPr>
              <w:t>CLASIFICACIÓN DE LA EXPERIENCIA EN EL “CLASIFICADOR DE BIENES, OBRAS Y SERVICIOS DE LAS NACIONES UNIDAS”</w:t>
            </w:r>
            <w:r w:rsidR="006E76E4" w:rsidRPr="006E76E4">
              <w:rPr>
                <w:bCs/>
                <w:webHidden/>
              </w:rPr>
              <w:tab/>
            </w:r>
            <w:r w:rsidR="006E76E4" w:rsidRPr="006E76E4">
              <w:rPr>
                <w:bCs/>
                <w:webHidden/>
              </w:rPr>
              <w:fldChar w:fldCharType="begin"/>
            </w:r>
            <w:r w:rsidR="006E76E4" w:rsidRPr="006E76E4">
              <w:rPr>
                <w:bCs/>
                <w:webHidden/>
              </w:rPr>
              <w:instrText xml:space="preserve"> PAGEREF _Toc108175079 \h </w:instrText>
            </w:r>
            <w:r w:rsidR="006E76E4" w:rsidRPr="006E76E4">
              <w:rPr>
                <w:bCs/>
                <w:webHidden/>
              </w:rPr>
            </w:r>
            <w:r w:rsidR="006E76E4" w:rsidRPr="006E76E4">
              <w:rPr>
                <w:bCs/>
                <w:webHidden/>
              </w:rPr>
              <w:fldChar w:fldCharType="separate"/>
            </w:r>
            <w:r w:rsidR="00853B85">
              <w:rPr>
                <w:bCs/>
                <w:webHidden/>
              </w:rPr>
              <w:t>69</w:t>
            </w:r>
            <w:r w:rsidR="006E76E4" w:rsidRPr="006E76E4">
              <w:rPr>
                <w:bCs/>
                <w:webHidden/>
              </w:rPr>
              <w:fldChar w:fldCharType="end"/>
            </w:r>
          </w:hyperlink>
        </w:p>
        <w:p w14:paraId="253EE937" w14:textId="04EC444E" w:rsidR="006E76E4" w:rsidRPr="006E76E4" w:rsidRDefault="00000000" w:rsidP="006E76E4">
          <w:pPr>
            <w:pStyle w:val="TDC3"/>
            <w:rPr>
              <w:rFonts w:asciiTheme="minorHAnsi" w:eastAsiaTheme="minorEastAsia" w:hAnsiTheme="minorHAnsi" w:cstheme="minorBidi"/>
              <w:bCs/>
              <w:sz w:val="22"/>
              <w:szCs w:val="22"/>
            </w:rPr>
          </w:pPr>
          <w:hyperlink w:anchor="_Toc108175080" w:history="1">
            <w:r w:rsidR="006E76E4" w:rsidRPr="006E76E4">
              <w:rPr>
                <w:rStyle w:val="Hipervnculo"/>
                <w:bCs/>
              </w:rPr>
              <w:t>10.1.4</w:t>
            </w:r>
            <w:r w:rsidR="006E76E4" w:rsidRPr="006E76E4">
              <w:rPr>
                <w:rFonts w:asciiTheme="minorHAnsi" w:eastAsiaTheme="minorEastAsia" w:hAnsiTheme="minorHAnsi" w:cstheme="minorBidi"/>
                <w:bCs/>
                <w:sz w:val="22"/>
                <w:szCs w:val="22"/>
              </w:rPr>
              <w:tab/>
            </w:r>
            <w:r w:rsidR="006E76E4" w:rsidRPr="006E76E4">
              <w:rPr>
                <w:rStyle w:val="Hipervnculo"/>
                <w:bCs/>
              </w:rPr>
              <w:t>ACREDITACIÓN DE LA EXPERIENCIA REQUERIDA</w:t>
            </w:r>
            <w:r w:rsidR="006E76E4" w:rsidRPr="006E76E4">
              <w:rPr>
                <w:bCs/>
                <w:webHidden/>
              </w:rPr>
              <w:tab/>
            </w:r>
            <w:r w:rsidR="006E76E4" w:rsidRPr="006E76E4">
              <w:rPr>
                <w:bCs/>
                <w:webHidden/>
              </w:rPr>
              <w:fldChar w:fldCharType="begin"/>
            </w:r>
            <w:r w:rsidR="006E76E4" w:rsidRPr="006E76E4">
              <w:rPr>
                <w:bCs/>
                <w:webHidden/>
              </w:rPr>
              <w:instrText xml:space="preserve"> PAGEREF _Toc108175080 \h </w:instrText>
            </w:r>
            <w:r w:rsidR="006E76E4" w:rsidRPr="006E76E4">
              <w:rPr>
                <w:bCs/>
                <w:webHidden/>
              </w:rPr>
            </w:r>
            <w:r w:rsidR="006E76E4" w:rsidRPr="006E76E4">
              <w:rPr>
                <w:bCs/>
                <w:webHidden/>
              </w:rPr>
              <w:fldChar w:fldCharType="separate"/>
            </w:r>
            <w:r w:rsidR="00853B85">
              <w:rPr>
                <w:bCs/>
                <w:webHidden/>
              </w:rPr>
              <w:t>69</w:t>
            </w:r>
            <w:r w:rsidR="006E76E4" w:rsidRPr="006E76E4">
              <w:rPr>
                <w:bCs/>
                <w:webHidden/>
              </w:rPr>
              <w:fldChar w:fldCharType="end"/>
            </w:r>
          </w:hyperlink>
        </w:p>
        <w:p w14:paraId="7985AEE1" w14:textId="17E869D3" w:rsidR="006E76E4" w:rsidRPr="006E76E4" w:rsidRDefault="00000000" w:rsidP="006E76E4">
          <w:pPr>
            <w:pStyle w:val="TDC3"/>
            <w:rPr>
              <w:rFonts w:asciiTheme="minorHAnsi" w:eastAsiaTheme="minorEastAsia" w:hAnsiTheme="minorHAnsi" w:cstheme="minorBidi"/>
              <w:bCs/>
              <w:sz w:val="22"/>
              <w:szCs w:val="22"/>
            </w:rPr>
          </w:pPr>
          <w:hyperlink w:anchor="_Toc108175081" w:history="1">
            <w:r w:rsidR="006E76E4" w:rsidRPr="006E76E4">
              <w:rPr>
                <w:rStyle w:val="Hipervnculo"/>
                <w:bCs/>
              </w:rPr>
              <w:t>10.1.5</w:t>
            </w:r>
            <w:r w:rsidR="006E76E4" w:rsidRPr="006E76E4">
              <w:rPr>
                <w:rFonts w:asciiTheme="minorHAnsi" w:eastAsiaTheme="minorEastAsia" w:hAnsiTheme="minorHAnsi" w:cstheme="minorBidi"/>
                <w:bCs/>
                <w:sz w:val="22"/>
                <w:szCs w:val="22"/>
              </w:rPr>
              <w:tab/>
            </w:r>
            <w:r w:rsidR="006E76E4" w:rsidRPr="006E76E4">
              <w:rPr>
                <w:rStyle w:val="Hipervnculo"/>
                <w:bCs/>
              </w:rPr>
              <w:t>DOCUMENTOS VÁLIDOS PARA LA ACREDITACIÓN DE LA EXPERIENCIA REQUERIDA</w:t>
            </w:r>
            <w:r w:rsidR="006E76E4" w:rsidRPr="006E76E4">
              <w:rPr>
                <w:bCs/>
                <w:webHidden/>
              </w:rPr>
              <w:tab/>
            </w:r>
            <w:r w:rsidR="006E76E4" w:rsidRPr="006E76E4">
              <w:rPr>
                <w:bCs/>
                <w:webHidden/>
              </w:rPr>
              <w:fldChar w:fldCharType="begin"/>
            </w:r>
            <w:r w:rsidR="006E76E4" w:rsidRPr="006E76E4">
              <w:rPr>
                <w:bCs/>
                <w:webHidden/>
              </w:rPr>
              <w:instrText xml:space="preserve"> PAGEREF _Toc108175081 \h </w:instrText>
            </w:r>
            <w:r w:rsidR="006E76E4" w:rsidRPr="006E76E4">
              <w:rPr>
                <w:bCs/>
                <w:webHidden/>
              </w:rPr>
            </w:r>
            <w:r w:rsidR="006E76E4" w:rsidRPr="006E76E4">
              <w:rPr>
                <w:bCs/>
                <w:webHidden/>
              </w:rPr>
              <w:fldChar w:fldCharType="separate"/>
            </w:r>
            <w:r w:rsidR="00853B85">
              <w:rPr>
                <w:bCs/>
                <w:webHidden/>
              </w:rPr>
              <w:t>70</w:t>
            </w:r>
            <w:r w:rsidR="006E76E4" w:rsidRPr="006E76E4">
              <w:rPr>
                <w:bCs/>
                <w:webHidden/>
              </w:rPr>
              <w:fldChar w:fldCharType="end"/>
            </w:r>
          </w:hyperlink>
        </w:p>
        <w:p w14:paraId="1892EE05" w14:textId="43CC56D4" w:rsidR="006E76E4" w:rsidRDefault="00000000" w:rsidP="006E76E4">
          <w:pPr>
            <w:pStyle w:val="TDC3"/>
            <w:rPr>
              <w:rFonts w:asciiTheme="minorHAnsi" w:eastAsiaTheme="minorEastAsia" w:hAnsiTheme="minorHAnsi" w:cstheme="minorBidi"/>
              <w:sz w:val="22"/>
              <w:szCs w:val="22"/>
            </w:rPr>
          </w:pPr>
          <w:hyperlink w:anchor="_Toc108175082" w:history="1">
            <w:r w:rsidR="006E76E4" w:rsidRPr="006E76E4">
              <w:rPr>
                <w:rStyle w:val="Hipervnculo"/>
                <w:bCs/>
              </w:rPr>
              <w:t>10.1.6</w:t>
            </w:r>
            <w:r w:rsidR="006E76E4" w:rsidRPr="006E76E4">
              <w:rPr>
                <w:rFonts w:asciiTheme="minorHAnsi" w:eastAsiaTheme="minorEastAsia" w:hAnsiTheme="minorHAnsi" w:cstheme="minorBidi"/>
                <w:bCs/>
                <w:sz w:val="22"/>
                <w:szCs w:val="22"/>
              </w:rPr>
              <w:tab/>
            </w:r>
            <w:r w:rsidR="006E76E4" w:rsidRPr="006E76E4">
              <w:rPr>
                <w:rStyle w:val="Hipervnculo"/>
                <w:bCs/>
              </w:rPr>
              <w:t>PARA SUBCONTRATOS</w:t>
            </w:r>
            <w:r w:rsidR="006E76E4" w:rsidRPr="006E76E4">
              <w:rPr>
                <w:bCs/>
                <w:webHidden/>
              </w:rPr>
              <w:tab/>
            </w:r>
            <w:r w:rsidR="006E76E4" w:rsidRPr="006E76E4">
              <w:rPr>
                <w:bCs/>
                <w:webHidden/>
              </w:rPr>
              <w:fldChar w:fldCharType="begin"/>
            </w:r>
            <w:r w:rsidR="006E76E4" w:rsidRPr="006E76E4">
              <w:rPr>
                <w:bCs/>
                <w:webHidden/>
              </w:rPr>
              <w:instrText xml:space="preserve"> PAGEREF _Toc108175082 \h </w:instrText>
            </w:r>
            <w:r w:rsidR="006E76E4" w:rsidRPr="006E76E4">
              <w:rPr>
                <w:bCs/>
                <w:webHidden/>
              </w:rPr>
            </w:r>
            <w:r w:rsidR="006E76E4" w:rsidRPr="006E76E4">
              <w:rPr>
                <w:bCs/>
                <w:webHidden/>
              </w:rPr>
              <w:fldChar w:fldCharType="separate"/>
            </w:r>
            <w:r w:rsidR="00853B85">
              <w:rPr>
                <w:bCs/>
                <w:webHidden/>
              </w:rPr>
              <w:t>71</w:t>
            </w:r>
            <w:r w:rsidR="006E76E4" w:rsidRPr="006E76E4">
              <w:rPr>
                <w:bCs/>
                <w:webHidden/>
              </w:rPr>
              <w:fldChar w:fldCharType="end"/>
            </w:r>
          </w:hyperlink>
        </w:p>
        <w:p w14:paraId="57C1E818" w14:textId="5A34D5B2"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83" w:history="1">
            <w:r w:rsidR="006E76E4" w:rsidRPr="006E76E4">
              <w:rPr>
                <w:rStyle w:val="Hipervnculo"/>
              </w:rPr>
              <w:t>10.2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 xml:space="preserve">ACREDITACIÓN DE EXPERIENCIA Y FORMACIÓN ACÁDEMICA DEL </w:t>
            </w:r>
            <w:r w:rsidR="006E76E4" w:rsidRPr="006E76E4">
              <w:rPr>
                <w:rStyle w:val="Hipervnculo"/>
                <w:lang w:val="es-MX"/>
              </w:rPr>
              <w:t xml:space="preserve">EQUIPO DE TRABAJO Y DEL </w:t>
            </w:r>
            <w:r w:rsidR="006E76E4" w:rsidRPr="006E76E4">
              <w:rPr>
                <w:rStyle w:val="Hipervnculo"/>
              </w:rPr>
              <w:t>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_Toc108175083 \h </w:instrText>
            </w:r>
            <w:r w:rsidR="006E76E4" w:rsidRPr="006E76E4">
              <w:rPr>
                <w:webHidden/>
              </w:rPr>
            </w:r>
            <w:r w:rsidR="006E76E4" w:rsidRPr="006E76E4">
              <w:rPr>
                <w:webHidden/>
              </w:rPr>
              <w:fldChar w:fldCharType="separate"/>
            </w:r>
            <w:r w:rsidR="00853B85">
              <w:rPr>
                <w:webHidden/>
              </w:rPr>
              <w:t>72</w:t>
            </w:r>
            <w:r w:rsidR="006E76E4" w:rsidRPr="006E76E4">
              <w:rPr>
                <w:webHidden/>
              </w:rPr>
              <w:fldChar w:fldCharType="end"/>
            </w:r>
          </w:hyperlink>
        </w:p>
        <w:p w14:paraId="44F1B5FD" w14:textId="182CF9BE" w:rsidR="006E76E4" w:rsidRPr="006E76E4" w:rsidRDefault="00000000" w:rsidP="006E76E4">
          <w:pPr>
            <w:pStyle w:val="TDC3"/>
            <w:rPr>
              <w:rFonts w:asciiTheme="minorHAnsi" w:eastAsiaTheme="minorEastAsia" w:hAnsiTheme="minorHAnsi" w:cstheme="minorBidi"/>
              <w:bCs/>
              <w:sz w:val="22"/>
              <w:szCs w:val="22"/>
            </w:rPr>
          </w:pPr>
          <w:hyperlink w:anchor="_Toc108175084" w:history="1">
            <w:r w:rsidR="006E76E4" w:rsidRPr="006E76E4">
              <w:rPr>
                <w:rStyle w:val="Hipervnculo"/>
                <w:bCs/>
              </w:rPr>
              <w:t>10.2.1</w:t>
            </w:r>
            <w:r w:rsidR="006E76E4" w:rsidRPr="006E76E4">
              <w:rPr>
                <w:rFonts w:asciiTheme="minorHAnsi" w:eastAsiaTheme="minorEastAsia" w:hAnsiTheme="minorHAnsi" w:cstheme="minorBidi"/>
                <w:bCs/>
                <w:sz w:val="22"/>
                <w:szCs w:val="22"/>
              </w:rPr>
              <w:tab/>
            </w:r>
            <w:r w:rsidR="006E76E4" w:rsidRPr="006E76E4">
              <w:rPr>
                <w:rStyle w:val="Hipervnculo"/>
                <w:bCs/>
              </w:rPr>
              <w:t>DISPOSICIONES GENERALES PARA LA VALIDEZ DE LA EXPERIENCIA DEL EQUIPO DE TRABAJO Y DEL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_Toc108175084 \h </w:instrText>
            </w:r>
            <w:r w:rsidR="006E76E4" w:rsidRPr="006E76E4">
              <w:rPr>
                <w:bCs/>
                <w:webHidden/>
              </w:rPr>
            </w:r>
            <w:r w:rsidR="006E76E4" w:rsidRPr="006E76E4">
              <w:rPr>
                <w:bCs/>
                <w:webHidden/>
              </w:rPr>
              <w:fldChar w:fldCharType="separate"/>
            </w:r>
            <w:r w:rsidR="00853B85">
              <w:rPr>
                <w:bCs/>
                <w:webHidden/>
              </w:rPr>
              <w:t>72</w:t>
            </w:r>
            <w:r w:rsidR="006E76E4" w:rsidRPr="006E76E4">
              <w:rPr>
                <w:bCs/>
                <w:webHidden/>
              </w:rPr>
              <w:fldChar w:fldCharType="end"/>
            </w:r>
          </w:hyperlink>
        </w:p>
        <w:p w14:paraId="07DF7984" w14:textId="0D092E6F" w:rsidR="006E76E4" w:rsidRPr="006E76E4" w:rsidRDefault="00000000" w:rsidP="006E76E4">
          <w:pPr>
            <w:pStyle w:val="TDC3"/>
            <w:rPr>
              <w:rFonts w:asciiTheme="minorHAnsi" w:eastAsiaTheme="minorEastAsia" w:hAnsiTheme="minorHAnsi" w:cstheme="minorBidi"/>
              <w:bCs/>
              <w:sz w:val="22"/>
              <w:szCs w:val="22"/>
            </w:rPr>
          </w:pPr>
          <w:hyperlink w:anchor="_Toc108175085" w:history="1">
            <w:r w:rsidR="006E76E4" w:rsidRPr="006E76E4">
              <w:rPr>
                <w:rStyle w:val="Hipervnculo"/>
                <w:bCs/>
              </w:rPr>
              <w:t>10.2.2</w:t>
            </w:r>
            <w:r w:rsidR="006E76E4" w:rsidRPr="006E76E4">
              <w:rPr>
                <w:rFonts w:asciiTheme="minorHAnsi" w:eastAsiaTheme="minorEastAsia" w:hAnsiTheme="minorHAnsi" w:cstheme="minorBidi"/>
                <w:bCs/>
                <w:sz w:val="22"/>
                <w:szCs w:val="22"/>
              </w:rPr>
              <w:tab/>
            </w:r>
            <w:r w:rsidR="006E76E4" w:rsidRPr="006E76E4">
              <w:rPr>
                <w:rStyle w:val="Hipervnculo"/>
                <w:bCs/>
              </w:rPr>
              <w:t>DOCUMENTOS SOPORTE VÁLIDOS PARA ACREDITAR LA EXPERIENCIA DEL EQUIPO DE TRABAJO Y 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_Toc108175085 \h </w:instrText>
            </w:r>
            <w:r w:rsidR="006E76E4" w:rsidRPr="006E76E4">
              <w:rPr>
                <w:bCs/>
                <w:webHidden/>
              </w:rPr>
            </w:r>
            <w:r w:rsidR="006E76E4" w:rsidRPr="006E76E4">
              <w:rPr>
                <w:bCs/>
                <w:webHidden/>
              </w:rPr>
              <w:fldChar w:fldCharType="separate"/>
            </w:r>
            <w:r w:rsidR="00853B85">
              <w:rPr>
                <w:bCs/>
                <w:webHidden/>
              </w:rPr>
              <w:t>73</w:t>
            </w:r>
            <w:r w:rsidR="006E76E4" w:rsidRPr="006E76E4">
              <w:rPr>
                <w:bCs/>
                <w:webHidden/>
              </w:rPr>
              <w:fldChar w:fldCharType="end"/>
            </w:r>
          </w:hyperlink>
        </w:p>
        <w:p w14:paraId="23455ED3" w14:textId="23211A38" w:rsidR="006E76E4" w:rsidRDefault="00000000" w:rsidP="006E76E4">
          <w:pPr>
            <w:pStyle w:val="TDC3"/>
            <w:rPr>
              <w:rFonts w:asciiTheme="minorHAnsi" w:eastAsiaTheme="minorEastAsia" w:hAnsiTheme="minorHAnsi" w:cstheme="minorBidi"/>
              <w:sz w:val="22"/>
              <w:szCs w:val="22"/>
            </w:rPr>
          </w:pPr>
          <w:hyperlink w:anchor="_Toc108175086" w:history="1">
            <w:r w:rsidR="006E76E4" w:rsidRPr="006E76E4">
              <w:rPr>
                <w:rStyle w:val="Hipervnculo"/>
                <w:bCs/>
              </w:rPr>
              <w:t>10.2.3</w:t>
            </w:r>
            <w:r w:rsidR="006E76E4" w:rsidRPr="006E76E4">
              <w:rPr>
                <w:rFonts w:asciiTheme="minorHAnsi" w:eastAsiaTheme="minorEastAsia" w:hAnsiTheme="minorHAnsi" w:cstheme="minorBidi"/>
                <w:bCs/>
                <w:sz w:val="22"/>
                <w:szCs w:val="22"/>
              </w:rPr>
              <w:tab/>
            </w:r>
            <w:r w:rsidR="006E76E4" w:rsidRPr="006E76E4">
              <w:rPr>
                <w:rStyle w:val="Hipervnculo"/>
                <w:bCs/>
              </w:rPr>
              <w:t>ACREDITACIÓN DE LA FORMACIÓN ACADÉMICA DEL EQUIPO DE TRABAJO Y 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_Toc108175086 \h </w:instrText>
            </w:r>
            <w:r w:rsidR="006E76E4" w:rsidRPr="006E76E4">
              <w:rPr>
                <w:bCs/>
                <w:webHidden/>
              </w:rPr>
            </w:r>
            <w:r w:rsidR="006E76E4" w:rsidRPr="006E76E4">
              <w:rPr>
                <w:bCs/>
                <w:webHidden/>
              </w:rPr>
              <w:fldChar w:fldCharType="separate"/>
            </w:r>
            <w:r w:rsidR="00853B85">
              <w:rPr>
                <w:bCs/>
                <w:webHidden/>
              </w:rPr>
              <w:t>74</w:t>
            </w:r>
            <w:r w:rsidR="006E76E4" w:rsidRPr="006E76E4">
              <w:rPr>
                <w:bCs/>
                <w:webHidden/>
              </w:rPr>
              <w:fldChar w:fldCharType="end"/>
            </w:r>
          </w:hyperlink>
        </w:p>
        <w:p w14:paraId="37537C06" w14:textId="7F6643D6" w:rsidR="006E76E4" w:rsidRDefault="00000000">
          <w:pPr>
            <w:pStyle w:val="TDC1"/>
            <w:rPr>
              <w:rFonts w:asciiTheme="minorHAnsi" w:eastAsiaTheme="minorEastAsia" w:hAnsiTheme="minorHAnsi" w:cstheme="minorBidi"/>
              <w:b w:val="0"/>
              <w:smallCaps w:val="0"/>
              <w:sz w:val="22"/>
              <w:szCs w:val="22"/>
              <w:lang w:eastAsia="es-CO"/>
            </w:rPr>
          </w:pPr>
          <w:hyperlink w:anchor="_Toc108175087" w:history="1">
            <w:r w:rsidR="006E76E4" w:rsidRPr="0028265B">
              <w:rPr>
                <w:rStyle w:val="Hipervnculo"/>
              </w:rPr>
              <w:t>CAPÍTULO XI. LISTA DE ANEXOS, FORMATOS, MATRICES Y FORMULARIOS</w:t>
            </w:r>
            <w:r w:rsidR="006E76E4">
              <w:rPr>
                <w:webHidden/>
              </w:rPr>
              <w:tab/>
            </w:r>
            <w:r w:rsidR="006E76E4">
              <w:rPr>
                <w:webHidden/>
              </w:rPr>
              <w:fldChar w:fldCharType="begin"/>
            </w:r>
            <w:r w:rsidR="006E76E4">
              <w:rPr>
                <w:webHidden/>
              </w:rPr>
              <w:instrText xml:space="preserve"> PAGEREF _Toc108175087 \h </w:instrText>
            </w:r>
            <w:r w:rsidR="006E76E4">
              <w:rPr>
                <w:webHidden/>
              </w:rPr>
            </w:r>
            <w:r w:rsidR="006E76E4">
              <w:rPr>
                <w:webHidden/>
              </w:rPr>
              <w:fldChar w:fldCharType="separate"/>
            </w:r>
            <w:r w:rsidR="00853B85">
              <w:rPr>
                <w:webHidden/>
              </w:rPr>
              <w:t>74</w:t>
            </w:r>
            <w:r w:rsidR="006E76E4">
              <w:rPr>
                <w:webHidden/>
              </w:rPr>
              <w:fldChar w:fldCharType="end"/>
            </w:r>
          </w:hyperlink>
        </w:p>
        <w:p w14:paraId="18C9D4F0" w14:textId="2D67EE37" w:rsidR="006E76E4" w:rsidRDefault="00000000">
          <w:pPr>
            <w:pStyle w:val="TDC2"/>
            <w:rPr>
              <w:rFonts w:asciiTheme="minorHAnsi" w:eastAsiaTheme="minorEastAsia" w:hAnsiTheme="minorHAnsi" w:cstheme="minorBidi"/>
              <w:bCs w:val="0"/>
              <w:smallCaps w:val="0"/>
              <w:sz w:val="22"/>
              <w:szCs w:val="22"/>
              <w:lang w:eastAsia="es-CO"/>
            </w:rPr>
          </w:pPr>
          <w:hyperlink w:anchor="_Toc108175088" w:history="1">
            <w:r w:rsidR="006E76E4" w:rsidRPr="0028265B">
              <w:rPr>
                <w:rStyle w:val="Hipervnculo"/>
              </w:rPr>
              <w:t>11.1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ANEXOS</w:t>
            </w:r>
            <w:r w:rsidR="006E76E4">
              <w:rPr>
                <w:webHidden/>
              </w:rPr>
              <w:tab/>
            </w:r>
            <w:r w:rsidR="006E76E4">
              <w:rPr>
                <w:webHidden/>
              </w:rPr>
              <w:fldChar w:fldCharType="begin"/>
            </w:r>
            <w:r w:rsidR="006E76E4">
              <w:rPr>
                <w:webHidden/>
              </w:rPr>
              <w:instrText xml:space="preserve"> PAGEREF _Toc108175088 \h </w:instrText>
            </w:r>
            <w:r w:rsidR="006E76E4">
              <w:rPr>
                <w:webHidden/>
              </w:rPr>
            </w:r>
            <w:r w:rsidR="006E76E4">
              <w:rPr>
                <w:webHidden/>
              </w:rPr>
              <w:fldChar w:fldCharType="separate"/>
            </w:r>
            <w:r w:rsidR="00853B85">
              <w:rPr>
                <w:webHidden/>
              </w:rPr>
              <w:t>74</w:t>
            </w:r>
            <w:r w:rsidR="006E76E4">
              <w:rPr>
                <w:webHidden/>
              </w:rPr>
              <w:fldChar w:fldCharType="end"/>
            </w:r>
          </w:hyperlink>
        </w:p>
        <w:p w14:paraId="11FABE1A" w14:textId="0619A844" w:rsidR="006E76E4" w:rsidRDefault="00000000">
          <w:pPr>
            <w:pStyle w:val="TDC2"/>
            <w:rPr>
              <w:rFonts w:asciiTheme="minorHAnsi" w:eastAsiaTheme="minorEastAsia" w:hAnsiTheme="minorHAnsi" w:cstheme="minorBidi"/>
              <w:bCs w:val="0"/>
              <w:smallCaps w:val="0"/>
              <w:sz w:val="22"/>
              <w:szCs w:val="22"/>
              <w:lang w:eastAsia="es-CO"/>
            </w:rPr>
          </w:pPr>
          <w:hyperlink w:anchor="_Toc108175089" w:history="1">
            <w:r w:rsidR="006E76E4" w:rsidRPr="0028265B">
              <w:rPr>
                <w:rStyle w:val="Hipervnculo"/>
              </w:rPr>
              <w:t>11.2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FORMATOS</w:t>
            </w:r>
            <w:r w:rsidR="006E76E4">
              <w:rPr>
                <w:webHidden/>
              </w:rPr>
              <w:tab/>
            </w:r>
            <w:r w:rsidR="006E76E4">
              <w:rPr>
                <w:webHidden/>
              </w:rPr>
              <w:fldChar w:fldCharType="begin"/>
            </w:r>
            <w:r w:rsidR="006E76E4">
              <w:rPr>
                <w:webHidden/>
              </w:rPr>
              <w:instrText xml:space="preserve"> PAGEREF _Toc108175089 \h </w:instrText>
            </w:r>
            <w:r w:rsidR="006E76E4">
              <w:rPr>
                <w:webHidden/>
              </w:rPr>
            </w:r>
            <w:r w:rsidR="006E76E4">
              <w:rPr>
                <w:webHidden/>
              </w:rPr>
              <w:fldChar w:fldCharType="separate"/>
            </w:r>
            <w:r w:rsidR="00853B85">
              <w:rPr>
                <w:webHidden/>
              </w:rPr>
              <w:t>74</w:t>
            </w:r>
            <w:r w:rsidR="006E76E4">
              <w:rPr>
                <w:webHidden/>
              </w:rPr>
              <w:fldChar w:fldCharType="end"/>
            </w:r>
          </w:hyperlink>
        </w:p>
        <w:p w14:paraId="5B5BA6CA" w14:textId="6DAB3863" w:rsidR="006E76E4" w:rsidRDefault="00000000">
          <w:pPr>
            <w:pStyle w:val="TDC2"/>
            <w:rPr>
              <w:rFonts w:asciiTheme="minorHAnsi" w:eastAsiaTheme="minorEastAsia" w:hAnsiTheme="minorHAnsi" w:cstheme="minorBidi"/>
              <w:bCs w:val="0"/>
              <w:smallCaps w:val="0"/>
              <w:sz w:val="22"/>
              <w:szCs w:val="22"/>
              <w:lang w:eastAsia="es-CO"/>
            </w:rPr>
          </w:pPr>
          <w:hyperlink w:anchor="_Toc108175090" w:history="1">
            <w:r w:rsidR="006E76E4" w:rsidRPr="0028265B">
              <w:rPr>
                <w:rStyle w:val="Hipervnculo"/>
              </w:rPr>
              <w:t>11.3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MATRICES</w:t>
            </w:r>
            <w:r w:rsidR="006E76E4">
              <w:rPr>
                <w:webHidden/>
              </w:rPr>
              <w:tab/>
            </w:r>
            <w:r w:rsidR="006E76E4">
              <w:rPr>
                <w:webHidden/>
              </w:rPr>
              <w:fldChar w:fldCharType="begin"/>
            </w:r>
            <w:r w:rsidR="006E76E4">
              <w:rPr>
                <w:webHidden/>
              </w:rPr>
              <w:instrText xml:space="preserve"> PAGEREF _Toc108175090 \h </w:instrText>
            </w:r>
            <w:r w:rsidR="006E76E4">
              <w:rPr>
                <w:webHidden/>
              </w:rPr>
            </w:r>
            <w:r w:rsidR="006E76E4">
              <w:rPr>
                <w:webHidden/>
              </w:rPr>
              <w:fldChar w:fldCharType="separate"/>
            </w:r>
            <w:r w:rsidR="00853B85">
              <w:rPr>
                <w:webHidden/>
              </w:rPr>
              <w:t>74</w:t>
            </w:r>
            <w:r w:rsidR="006E76E4">
              <w:rPr>
                <w:webHidden/>
              </w:rPr>
              <w:fldChar w:fldCharType="end"/>
            </w:r>
          </w:hyperlink>
        </w:p>
        <w:p w14:paraId="661A67D3" w14:textId="5E42C167" w:rsidR="006E76E4" w:rsidRDefault="00000000">
          <w:pPr>
            <w:pStyle w:val="TDC2"/>
            <w:rPr>
              <w:rFonts w:asciiTheme="minorHAnsi" w:eastAsiaTheme="minorEastAsia" w:hAnsiTheme="minorHAnsi" w:cstheme="minorBidi"/>
              <w:bCs w:val="0"/>
              <w:smallCaps w:val="0"/>
              <w:sz w:val="22"/>
              <w:szCs w:val="22"/>
              <w:lang w:eastAsia="es-CO"/>
            </w:rPr>
          </w:pPr>
          <w:hyperlink w:anchor="_Toc108175091" w:history="1">
            <w:r w:rsidR="006E76E4" w:rsidRPr="0028265B">
              <w:rPr>
                <w:rStyle w:val="Hipervnculo"/>
              </w:rPr>
              <w:t>11.4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FORMULARIOS</w:t>
            </w:r>
            <w:r w:rsidR="006E76E4">
              <w:rPr>
                <w:webHidden/>
              </w:rPr>
              <w:tab/>
            </w:r>
            <w:r w:rsidR="006E76E4">
              <w:rPr>
                <w:webHidden/>
              </w:rPr>
              <w:fldChar w:fldCharType="begin"/>
            </w:r>
            <w:r w:rsidR="006E76E4">
              <w:rPr>
                <w:webHidden/>
              </w:rPr>
              <w:instrText xml:space="preserve"> PAGEREF _Toc108175091 \h </w:instrText>
            </w:r>
            <w:r w:rsidR="006E76E4">
              <w:rPr>
                <w:webHidden/>
              </w:rPr>
            </w:r>
            <w:r w:rsidR="006E76E4">
              <w:rPr>
                <w:webHidden/>
              </w:rPr>
              <w:fldChar w:fldCharType="separate"/>
            </w:r>
            <w:r w:rsidR="00853B85">
              <w:rPr>
                <w:webHidden/>
              </w:rPr>
              <w:t>75</w:t>
            </w:r>
            <w:r w:rsidR="006E76E4">
              <w:rPr>
                <w:webHidden/>
              </w:rPr>
              <w:fldChar w:fldCharType="end"/>
            </w:r>
          </w:hyperlink>
        </w:p>
        <w:p w14:paraId="183CBA0E" w14:textId="1E0DFEB1" w:rsidR="00432FD5" w:rsidRDefault="008F445A" w:rsidP="001C6911">
          <w:pPr>
            <w:jc w:val="center"/>
            <w:rPr>
              <w:rFonts w:ascii="Arial" w:hAnsi="Arial" w:cs="Arial"/>
              <w:b/>
              <w:bCs/>
              <w:sz w:val="20"/>
              <w:szCs w:val="20"/>
            </w:rPr>
          </w:pPr>
          <w:r w:rsidRPr="00BA09CA">
            <w:rPr>
              <w:rFonts w:asciiTheme="minorBidi" w:hAnsiTheme="minorBidi" w:cstheme="minorBidi"/>
              <w:b/>
              <w:bCs/>
              <w:sz w:val="20"/>
              <w:szCs w:val="20"/>
              <w:lang w:val="es-ES"/>
            </w:rPr>
            <w:fldChar w:fldCharType="end"/>
          </w:r>
        </w:p>
      </w:sdtContent>
    </w:sdt>
    <w:p w14:paraId="3EC2F776" w14:textId="77777777" w:rsidR="006E76E4" w:rsidRDefault="006E76E4">
      <w:pPr>
        <w:jc w:val="center"/>
        <w:rPr>
          <w:rFonts w:ascii="Arial" w:hAnsi="Arial" w:cs="Arial"/>
          <w:b/>
          <w:bCs/>
          <w:sz w:val="20"/>
          <w:szCs w:val="20"/>
        </w:rPr>
      </w:pPr>
    </w:p>
    <w:p w14:paraId="7EEC7C44" w14:textId="77777777" w:rsidR="006E76E4" w:rsidRDefault="006E76E4">
      <w:pPr>
        <w:jc w:val="center"/>
        <w:rPr>
          <w:rFonts w:ascii="Arial" w:hAnsi="Arial" w:cs="Arial"/>
          <w:b/>
          <w:bCs/>
          <w:sz w:val="20"/>
          <w:szCs w:val="20"/>
        </w:rPr>
      </w:pPr>
    </w:p>
    <w:p w14:paraId="26546946" w14:textId="77777777" w:rsidR="006E76E4" w:rsidRDefault="006E76E4">
      <w:pPr>
        <w:jc w:val="center"/>
        <w:rPr>
          <w:rFonts w:ascii="Arial" w:hAnsi="Arial" w:cs="Arial"/>
          <w:b/>
          <w:bCs/>
          <w:sz w:val="20"/>
          <w:szCs w:val="20"/>
        </w:rPr>
      </w:pPr>
    </w:p>
    <w:p w14:paraId="25988AAB" w14:textId="77777777" w:rsidR="006E76E4" w:rsidRDefault="006E76E4">
      <w:pPr>
        <w:jc w:val="center"/>
        <w:rPr>
          <w:rFonts w:ascii="Arial" w:hAnsi="Arial" w:cs="Arial"/>
          <w:b/>
          <w:bCs/>
          <w:sz w:val="20"/>
          <w:szCs w:val="20"/>
        </w:rPr>
      </w:pPr>
    </w:p>
    <w:p w14:paraId="4588EC65" w14:textId="77777777" w:rsidR="006E76E4" w:rsidRDefault="006E76E4">
      <w:pPr>
        <w:jc w:val="center"/>
        <w:rPr>
          <w:rFonts w:ascii="Arial" w:hAnsi="Arial" w:cs="Arial"/>
          <w:b/>
          <w:bCs/>
          <w:sz w:val="20"/>
          <w:szCs w:val="20"/>
        </w:rPr>
      </w:pPr>
    </w:p>
    <w:p w14:paraId="5DEFB0E5" w14:textId="77777777" w:rsidR="006E76E4" w:rsidRDefault="006E76E4">
      <w:pPr>
        <w:jc w:val="center"/>
        <w:rPr>
          <w:rFonts w:ascii="Arial" w:hAnsi="Arial" w:cs="Arial"/>
          <w:b/>
          <w:bCs/>
          <w:sz w:val="20"/>
          <w:szCs w:val="20"/>
        </w:rPr>
      </w:pPr>
    </w:p>
    <w:p w14:paraId="066DFD23" w14:textId="77777777" w:rsidR="006E76E4" w:rsidRDefault="006E76E4">
      <w:pPr>
        <w:jc w:val="center"/>
        <w:rPr>
          <w:rFonts w:ascii="Arial" w:hAnsi="Arial" w:cs="Arial"/>
          <w:b/>
          <w:bCs/>
          <w:sz w:val="20"/>
          <w:szCs w:val="20"/>
        </w:rPr>
      </w:pPr>
    </w:p>
    <w:p w14:paraId="1C4DE820" w14:textId="77777777" w:rsidR="006E76E4" w:rsidRDefault="006E76E4">
      <w:pPr>
        <w:jc w:val="center"/>
        <w:rPr>
          <w:rFonts w:ascii="Arial" w:hAnsi="Arial" w:cs="Arial"/>
          <w:b/>
          <w:bCs/>
          <w:sz w:val="20"/>
          <w:szCs w:val="20"/>
        </w:rPr>
      </w:pPr>
    </w:p>
    <w:p w14:paraId="5EA4E305" w14:textId="77777777" w:rsidR="006E76E4" w:rsidRDefault="006E76E4">
      <w:pPr>
        <w:jc w:val="center"/>
        <w:rPr>
          <w:rFonts w:ascii="Arial" w:hAnsi="Arial" w:cs="Arial"/>
          <w:b/>
          <w:bCs/>
          <w:sz w:val="20"/>
          <w:szCs w:val="20"/>
        </w:rPr>
      </w:pPr>
    </w:p>
    <w:p w14:paraId="601E1D8F" w14:textId="77777777" w:rsidR="006E76E4" w:rsidRDefault="006E76E4">
      <w:pPr>
        <w:jc w:val="center"/>
        <w:rPr>
          <w:rFonts w:ascii="Arial" w:hAnsi="Arial" w:cs="Arial"/>
          <w:b/>
          <w:bCs/>
          <w:sz w:val="20"/>
          <w:szCs w:val="20"/>
        </w:rPr>
      </w:pPr>
    </w:p>
    <w:p w14:paraId="64339BAC" w14:textId="77777777" w:rsidR="006E76E4" w:rsidRDefault="006E76E4">
      <w:pPr>
        <w:jc w:val="center"/>
        <w:rPr>
          <w:rFonts w:ascii="Arial" w:hAnsi="Arial" w:cs="Arial"/>
          <w:b/>
          <w:bCs/>
          <w:sz w:val="20"/>
          <w:szCs w:val="20"/>
        </w:rPr>
      </w:pPr>
    </w:p>
    <w:p w14:paraId="21EE7122" w14:textId="77777777" w:rsidR="006E76E4" w:rsidRDefault="006E76E4">
      <w:pPr>
        <w:jc w:val="center"/>
        <w:rPr>
          <w:rFonts w:ascii="Arial" w:hAnsi="Arial" w:cs="Arial"/>
          <w:b/>
          <w:bCs/>
          <w:sz w:val="20"/>
          <w:szCs w:val="20"/>
        </w:rPr>
      </w:pPr>
    </w:p>
    <w:p w14:paraId="135D3830" w14:textId="77777777" w:rsidR="006E76E4" w:rsidRDefault="006E76E4">
      <w:pPr>
        <w:jc w:val="center"/>
        <w:rPr>
          <w:rFonts w:ascii="Arial" w:hAnsi="Arial" w:cs="Arial"/>
          <w:b/>
          <w:bCs/>
          <w:sz w:val="20"/>
          <w:szCs w:val="20"/>
        </w:rPr>
      </w:pPr>
    </w:p>
    <w:p w14:paraId="357F9B06" w14:textId="77777777" w:rsidR="006E76E4" w:rsidRDefault="006E76E4">
      <w:pPr>
        <w:jc w:val="center"/>
        <w:rPr>
          <w:rFonts w:ascii="Arial" w:hAnsi="Arial" w:cs="Arial"/>
          <w:b/>
          <w:bCs/>
          <w:sz w:val="20"/>
          <w:szCs w:val="20"/>
        </w:rPr>
      </w:pPr>
    </w:p>
    <w:p w14:paraId="533D9ABB" w14:textId="77777777" w:rsidR="006E76E4" w:rsidRDefault="006E76E4">
      <w:pPr>
        <w:jc w:val="center"/>
        <w:rPr>
          <w:rFonts w:ascii="Arial" w:hAnsi="Arial" w:cs="Arial"/>
          <w:b/>
          <w:bCs/>
          <w:sz w:val="20"/>
          <w:szCs w:val="20"/>
        </w:rPr>
      </w:pPr>
    </w:p>
    <w:p w14:paraId="48DF4B90" w14:textId="77777777" w:rsidR="006E76E4" w:rsidRDefault="006E76E4">
      <w:pPr>
        <w:jc w:val="center"/>
        <w:rPr>
          <w:rFonts w:ascii="Arial" w:hAnsi="Arial" w:cs="Arial"/>
          <w:b/>
          <w:bCs/>
          <w:sz w:val="20"/>
          <w:szCs w:val="20"/>
        </w:rPr>
      </w:pPr>
    </w:p>
    <w:p w14:paraId="1ACFF4E0" w14:textId="77777777" w:rsidR="006E76E4" w:rsidRDefault="006E76E4">
      <w:pPr>
        <w:jc w:val="center"/>
        <w:rPr>
          <w:rFonts w:ascii="Arial" w:hAnsi="Arial" w:cs="Arial"/>
          <w:b/>
          <w:bCs/>
          <w:sz w:val="20"/>
          <w:szCs w:val="20"/>
        </w:rPr>
      </w:pPr>
    </w:p>
    <w:p w14:paraId="7BB7EB42" w14:textId="77777777" w:rsidR="006E76E4" w:rsidRDefault="006E76E4">
      <w:pPr>
        <w:jc w:val="center"/>
        <w:rPr>
          <w:rFonts w:ascii="Arial" w:hAnsi="Arial" w:cs="Arial"/>
          <w:b/>
          <w:bCs/>
          <w:sz w:val="20"/>
          <w:szCs w:val="20"/>
        </w:rPr>
      </w:pPr>
    </w:p>
    <w:p w14:paraId="17852015" w14:textId="77777777" w:rsidR="006E76E4" w:rsidRDefault="006E76E4">
      <w:pPr>
        <w:jc w:val="center"/>
        <w:rPr>
          <w:rFonts w:ascii="Arial" w:hAnsi="Arial" w:cs="Arial"/>
          <w:b/>
          <w:bCs/>
          <w:sz w:val="20"/>
          <w:szCs w:val="20"/>
        </w:rPr>
      </w:pPr>
    </w:p>
    <w:p w14:paraId="6DDAC830" w14:textId="77777777" w:rsidR="006E76E4" w:rsidRDefault="006E76E4">
      <w:pPr>
        <w:jc w:val="center"/>
        <w:rPr>
          <w:rFonts w:ascii="Arial" w:hAnsi="Arial" w:cs="Arial"/>
          <w:b/>
          <w:bCs/>
          <w:sz w:val="20"/>
          <w:szCs w:val="20"/>
        </w:rPr>
      </w:pPr>
    </w:p>
    <w:p w14:paraId="6E64236E" w14:textId="77777777" w:rsidR="006E76E4" w:rsidRDefault="006E76E4">
      <w:pPr>
        <w:jc w:val="center"/>
        <w:rPr>
          <w:rFonts w:ascii="Arial" w:hAnsi="Arial" w:cs="Arial"/>
          <w:b/>
          <w:bCs/>
          <w:sz w:val="20"/>
          <w:szCs w:val="20"/>
        </w:rPr>
      </w:pPr>
    </w:p>
    <w:p w14:paraId="0A743D5B" w14:textId="77777777" w:rsidR="006E76E4" w:rsidRDefault="006E76E4">
      <w:pPr>
        <w:jc w:val="center"/>
        <w:rPr>
          <w:rFonts w:ascii="Arial" w:hAnsi="Arial" w:cs="Arial"/>
          <w:b/>
          <w:bCs/>
          <w:sz w:val="20"/>
          <w:szCs w:val="20"/>
        </w:rPr>
      </w:pPr>
    </w:p>
    <w:p w14:paraId="670E0D91" w14:textId="77777777" w:rsidR="006E76E4" w:rsidRDefault="006E76E4">
      <w:pPr>
        <w:jc w:val="center"/>
        <w:rPr>
          <w:rFonts w:ascii="Arial" w:hAnsi="Arial" w:cs="Arial"/>
          <w:b/>
          <w:bCs/>
          <w:sz w:val="20"/>
          <w:szCs w:val="20"/>
        </w:rPr>
      </w:pPr>
    </w:p>
    <w:p w14:paraId="18EFC899" w14:textId="77777777" w:rsidR="006E76E4" w:rsidRDefault="006E76E4">
      <w:pPr>
        <w:jc w:val="center"/>
        <w:rPr>
          <w:rFonts w:ascii="Arial" w:hAnsi="Arial" w:cs="Arial"/>
          <w:b/>
          <w:bCs/>
          <w:sz w:val="20"/>
          <w:szCs w:val="20"/>
        </w:rPr>
      </w:pPr>
    </w:p>
    <w:p w14:paraId="1442B115" w14:textId="77777777" w:rsidR="006E76E4" w:rsidRDefault="006E76E4">
      <w:pPr>
        <w:jc w:val="center"/>
        <w:rPr>
          <w:rFonts w:ascii="Arial" w:hAnsi="Arial" w:cs="Arial"/>
          <w:b/>
          <w:bCs/>
          <w:sz w:val="20"/>
          <w:szCs w:val="20"/>
        </w:rPr>
      </w:pPr>
    </w:p>
    <w:p w14:paraId="7CEA98CC" w14:textId="77777777" w:rsidR="006E76E4" w:rsidRDefault="006E76E4">
      <w:pPr>
        <w:jc w:val="center"/>
        <w:rPr>
          <w:rFonts w:ascii="Arial" w:hAnsi="Arial" w:cs="Arial"/>
          <w:b/>
          <w:bCs/>
          <w:sz w:val="20"/>
          <w:szCs w:val="20"/>
        </w:rPr>
      </w:pPr>
    </w:p>
    <w:p w14:paraId="204FCD65" w14:textId="77777777" w:rsidR="006E76E4" w:rsidRDefault="006E76E4">
      <w:pPr>
        <w:jc w:val="center"/>
        <w:rPr>
          <w:rFonts w:ascii="Arial" w:hAnsi="Arial" w:cs="Arial"/>
          <w:b/>
          <w:bCs/>
          <w:sz w:val="20"/>
          <w:szCs w:val="20"/>
        </w:rPr>
      </w:pPr>
    </w:p>
    <w:p w14:paraId="548CF86B" w14:textId="77777777" w:rsidR="006E76E4" w:rsidRDefault="006E76E4">
      <w:pPr>
        <w:jc w:val="center"/>
        <w:rPr>
          <w:rFonts w:ascii="Arial" w:hAnsi="Arial" w:cs="Arial"/>
          <w:b/>
          <w:bCs/>
          <w:sz w:val="20"/>
          <w:szCs w:val="20"/>
        </w:rPr>
      </w:pPr>
    </w:p>
    <w:p w14:paraId="3CF8BE48" w14:textId="77777777" w:rsidR="006E76E4" w:rsidRDefault="006E76E4">
      <w:pPr>
        <w:jc w:val="center"/>
        <w:rPr>
          <w:rFonts w:ascii="Arial" w:hAnsi="Arial" w:cs="Arial"/>
          <w:b/>
          <w:bCs/>
          <w:sz w:val="20"/>
          <w:szCs w:val="20"/>
        </w:rPr>
      </w:pPr>
    </w:p>
    <w:p w14:paraId="37443334" w14:textId="77777777" w:rsidR="006E76E4" w:rsidRDefault="006E76E4">
      <w:pPr>
        <w:jc w:val="center"/>
        <w:rPr>
          <w:rFonts w:ascii="Arial" w:hAnsi="Arial" w:cs="Arial"/>
          <w:b/>
          <w:bCs/>
          <w:sz w:val="20"/>
          <w:szCs w:val="20"/>
        </w:rPr>
      </w:pPr>
    </w:p>
    <w:p w14:paraId="4A1CFA2B" w14:textId="77777777" w:rsidR="006E76E4" w:rsidRDefault="006E76E4">
      <w:pPr>
        <w:jc w:val="center"/>
        <w:rPr>
          <w:rFonts w:ascii="Arial" w:hAnsi="Arial" w:cs="Arial"/>
          <w:b/>
          <w:bCs/>
          <w:sz w:val="20"/>
          <w:szCs w:val="20"/>
        </w:rPr>
      </w:pPr>
    </w:p>
    <w:p w14:paraId="6CA0067D" w14:textId="77777777" w:rsidR="006E76E4" w:rsidRDefault="006E76E4">
      <w:pPr>
        <w:jc w:val="center"/>
        <w:rPr>
          <w:rFonts w:ascii="Arial" w:hAnsi="Arial" w:cs="Arial"/>
          <w:b/>
          <w:bCs/>
          <w:sz w:val="20"/>
          <w:szCs w:val="20"/>
        </w:rPr>
      </w:pPr>
    </w:p>
    <w:p w14:paraId="12CAE5DC" w14:textId="77777777" w:rsidR="006E76E4" w:rsidRDefault="006E76E4">
      <w:pPr>
        <w:jc w:val="center"/>
        <w:rPr>
          <w:rFonts w:ascii="Arial" w:hAnsi="Arial" w:cs="Arial"/>
          <w:b/>
          <w:bCs/>
          <w:sz w:val="20"/>
          <w:szCs w:val="20"/>
        </w:rPr>
      </w:pPr>
    </w:p>
    <w:p w14:paraId="280CB6E5" w14:textId="77777777" w:rsidR="006E76E4" w:rsidRDefault="006E76E4">
      <w:pPr>
        <w:jc w:val="center"/>
        <w:rPr>
          <w:rFonts w:ascii="Arial" w:hAnsi="Arial" w:cs="Arial"/>
          <w:b/>
          <w:bCs/>
          <w:sz w:val="20"/>
          <w:szCs w:val="20"/>
        </w:rPr>
      </w:pPr>
    </w:p>
    <w:p w14:paraId="16901040" w14:textId="77777777" w:rsidR="006E76E4" w:rsidRDefault="006E76E4">
      <w:pPr>
        <w:jc w:val="center"/>
        <w:rPr>
          <w:rFonts w:ascii="Arial" w:hAnsi="Arial" w:cs="Arial"/>
          <w:b/>
          <w:bCs/>
          <w:sz w:val="20"/>
          <w:szCs w:val="20"/>
        </w:rPr>
      </w:pPr>
    </w:p>
    <w:p w14:paraId="44C83C21" w14:textId="77777777" w:rsidR="006E76E4" w:rsidRDefault="006E76E4">
      <w:pPr>
        <w:jc w:val="center"/>
        <w:rPr>
          <w:rFonts w:ascii="Arial" w:hAnsi="Arial" w:cs="Arial"/>
          <w:b/>
          <w:bCs/>
          <w:sz w:val="20"/>
          <w:szCs w:val="20"/>
        </w:rPr>
      </w:pPr>
    </w:p>
    <w:p w14:paraId="2EBE4C63" w14:textId="77777777" w:rsidR="006E76E4" w:rsidRDefault="006E76E4">
      <w:pPr>
        <w:jc w:val="center"/>
        <w:rPr>
          <w:rFonts w:ascii="Arial" w:hAnsi="Arial" w:cs="Arial"/>
          <w:b/>
          <w:bCs/>
          <w:sz w:val="20"/>
          <w:szCs w:val="20"/>
        </w:rPr>
      </w:pPr>
    </w:p>
    <w:p w14:paraId="7355AB0D" w14:textId="77777777" w:rsidR="006E76E4" w:rsidRDefault="006E76E4">
      <w:pPr>
        <w:jc w:val="center"/>
        <w:rPr>
          <w:rFonts w:ascii="Arial" w:hAnsi="Arial" w:cs="Arial"/>
          <w:b/>
          <w:bCs/>
          <w:sz w:val="20"/>
          <w:szCs w:val="20"/>
        </w:rPr>
      </w:pPr>
    </w:p>
    <w:p w14:paraId="094BEB70" w14:textId="77777777" w:rsidR="006E76E4" w:rsidRDefault="006E76E4">
      <w:pPr>
        <w:jc w:val="center"/>
        <w:rPr>
          <w:rFonts w:ascii="Arial" w:hAnsi="Arial" w:cs="Arial"/>
          <w:b/>
          <w:bCs/>
          <w:sz w:val="20"/>
          <w:szCs w:val="20"/>
        </w:rPr>
      </w:pPr>
    </w:p>
    <w:p w14:paraId="045CBFA6" w14:textId="77777777" w:rsidR="006E76E4" w:rsidRDefault="006E76E4">
      <w:pPr>
        <w:jc w:val="center"/>
        <w:rPr>
          <w:rFonts w:ascii="Arial" w:hAnsi="Arial" w:cs="Arial"/>
          <w:b/>
          <w:bCs/>
          <w:sz w:val="20"/>
          <w:szCs w:val="20"/>
        </w:rPr>
      </w:pPr>
    </w:p>
    <w:p w14:paraId="713916AE" w14:textId="77777777" w:rsidR="006E76E4" w:rsidRDefault="006E76E4">
      <w:pPr>
        <w:jc w:val="center"/>
        <w:rPr>
          <w:rFonts w:ascii="Arial" w:hAnsi="Arial" w:cs="Arial"/>
          <w:b/>
          <w:bCs/>
          <w:sz w:val="20"/>
          <w:szCs w:val="20"/>
        </w:rPr>
      </w:pPr>
    </w:p>
    <w:p w14:paraId="39B266F2" w14:textId="77777777" w:rsidR="006E76E4" w:rsidRDefault="006E76E4">
      <w:pPr>
        <w:jc w:val="center"/>
        <w:rPr>
          <w:rFonts w:ascii="Arial" w:hAnsi="Arial" w:cs="Arial"/>
          <w:b/>
          <w:bCs/>
          <w:sz w:val="20"/>
          <w:szCs w:val="20"/>
        </w:rPr>
      </w:pPr>
    </w:p>
    <w:p w14:paraId="621703A3" w14:textId="77777777" w:rsidR="006E76E4" w:rsidRDefault="006E76E4">
      <w:pPr>
        <w:jc w:val="center"/>
        <w:rPr>
          <w:rFonts w:ascii="Arial" w:hAnsi="Arial" w:cs="Arial"/>
          <w:b/>
          <w:bCs/>
          <w:sz w:val="20"/>
          <w:szCs w:val="20"/>
        </w:rPr>
      </w:pPr>
    </w:p>
    <w:p w14:paraId="425743A0" w14:textId="77777777" w:rsidR="006E76E4" w:rsidRDefault="006E76E4">
      <w:pPr>
        <w:jc w:val="center"/>
        <w:rPr>
          <w:rFonts w:ascii="Arial" w:hAnsi="Arial" w:cs="Arial"/>
          <w:b/>
          <w:bCs/>
          <w:sz w:val="20"/>
          <w:szCs w:val="20"/>
        </w:rPr>
      </w:pPr>
    </w:p>
    <w:p w14:paraId="6BFC58A3" w14:textId="77777777" w:rsidR="006E76E4" w:rsidRDefault="006E76E4">
      <w:pPr>
        <w:jc w:val="center"/>
        <w:rPr>
          <w:rFonts w:ascii="Arial" w:hAnsi="Arial" w:cs="Arial"/>
          <w:b/>
          <w:bCs/>
          <w:sz w:val="20"/>
          <w:szCs w:val="20"/>
        </w:rPr>
      </w:pPr>
    </w:p>
    <w:p w14:paraId="41A98650" w14:textId="77777777" w:rsidR="006E76E4" w:rsidRDefault="006E76E4">
      <w:pPr>
        <w:jc w:val="center"/>
        <w:rPr>
          <w:rFonts w:ascii="Arial" w:hAnsi="Arial" w:cs="Arial"/>
          <w:b/>
          <w:bCs/>
          <w:sz w:val="20"/>
          <w:szCs w:val="20"/>
        </w:rPr>
      </w:pPr>
    </w:p>
    <w:p w14:paraId="532A2FD6" w14:textId="1F928D85" w:rsidR="00086DBE" w:rsidRDefault="00086DBE">
      <w:pPr>
        <w:jc w:val="center"/>
        <w:rPr>
          <w:rFonts w:ascii="Arial" w:hAnsi="Arial" w:cs="Arial"/>
          <w:b/>
          <w:bCs/>
          <w:sz w:val="20"/>
          <w:szCs w:val="20"/>
        </w:rPr>
      </w:pPr>
      <w:r w:rsidRPr="00BA09CA">
        <w:rPr>
          <w:rFonts w:ascii="Arial" w:hAnsi="Arial" w:cs="Arial"/>
          <w:b/>
          <w:bCs/>
          <w:sz w:val="20"/>
          <w:szCs w:val="20"/>
        </w:rPr>
        <w:lastRenderedPageBreak/>
        <w:t>DOCUMENTOS TIPO</w:t>
      </w:r>
      <w:r w:rsidR="00563283">
        <w:rPr>
          <w:rFonts w:ascii="Arial" w:hAnsi="Arial" w:cs="Arial"/>
          <w:b/>
          <w:bCs/>
          <w:sz w:val="20"/>
          <w:szCs w:val="20"/>
        </w:rPr>
        <w:t xml:space="preserve"> DE</w:t>
      </w:r>
      <w:r w:rsidRPr="00BA09CA">
        <w:rPr>
          <w:rFonts w:ascii="Arial" w:hAnsi="Arial" w:cs="Arial"/>
          <w:b/>
          <w:bCs/>
          <w:sz w:val="20"/>
          <w:szCs w:val="20"/>
        </w:rPr>
        <w:t xml:space="preserve"> </w:t>
      </w:r>
      <w:r w:rsidR="004B77D7" w:rsidRPr="00BA09CA">
        <w:rPr>
          <w:rFonts w:ascii="Arial" w:hAnsi="Arial" w:cs="Arial"/>
          <w:b/>
          <w:bCs/>
          <w:sz w:val="20"/>
          <w:szCs w:val="20"/>
        </w:rPr>
        <w:t>INTERVENTORÍA</w:t>
      </w:r>
      <w:r w:rsidRPr="00BA09CA">
        <w:rPr>
          <w:rFonts w:ascii="Arial" w:hAnsi="Arial" w:cs="Arial"/>
          <w:b/>
          <w:bCs/>
          <w:sz w:val="20"/>
          <w:szCs w:val="20"/>
        </w:rPr>
        <w:t xml:space="preserve"> DE OBRA PÚBLICA DE INFRAESTRUCTURA DE TRANSPORTE </w:t>
      </w:r>
      <w:r w:rsidR="00354A29" w:rsidRPr="00BA09CA">
        <w:rPr>
          <w:rFonts w:ascii="Arial" w:hAnsi="Arial" w:cs="Arial"/>
          <w:b/>
          <w:bCs/>
          <w:sz w:val="20"/>
          <w:szCs w:val="20"/>
        </w:rPr>
        <w:t>– VERSIÓN 2</w:t>
      </w:r>
    </w:p>
    <w:p w14:paraId="614522ED" w14:textId="208B6500" w:rsidR="00BE0D54" w:rsidRPr="00BA09CA" w:rsidRDefault="00BE0D54" w:rsidP="008570EE">
      <w:pPr>
        <w:pStyle w:val="Entidad-Capitulo"/>
      </w:pPr>
      <w:bookmarkStart w:id="18" w:name="_Toc40113307"/>
      <w:bookmarkStart w:id="19" w:name="_Toc108082871"/>
      <w:bookmarkStart w:id="20" w:name="_Toc108174996"/>
      <w:r w:rsidRPr="00BA09CA">
        <w:t>CAPÍTULO I</w:t>
      </w:r>
      <w:r w:rsidR="00AF18A9" w:rsidRPr="00BA09CA">
        <w:t>.</w:t>
      </w:r>
      <w:r w:rsidRPr="00BA09CA">
        <w:t xml:space="preserve"> INFORMACIÓN GENERAL</w:t>
      </w:r>
      <w:bookmarkEnd w:id="18"/>
      <w:bookmarkEnd w:id="19"/>
      <w:bookmarkEnd w:id="20"/>
    </w:p>
    <w:p w14:paraId="5C505FAD" w14:textId="77777777" w:rsidR="003C7464" w:rsidRPr="00BA09CA" w:rsidRDefault="003C7464">
      <w:pPr>
        <w:jc w:val="center"/>
        <w:rPr>
          <w:rFonts w:ascii="Arial" w:hAnsi="Arial" w:cs="Arial"/>
          <w:b/>
          <w:sz w:val="20"/>
          <w:szCs w:val="20"/>
          <w:lang w:eastAsia="es-ES"/>
        </w:rPr>
      </w:pPr>
    </w:p>
    <w:p w14:paraId="34916403" w14:textId="77777777" w:rsidR="00DC6734" w:rsidRPr="00BA09CA" w:rsidRDefault="00DC6734" w:rsidP="00BF2EB7">
      <w:pPr>
        <w:pStyle w:val="Capitulo1"/>
        <w:numPr>
          <w:ilvl w:val="0"/>
          <w:numId w:val="39"/>
        </w:numPr>
        <w:spacing w:line="240" w:lineRule="auto"/>
        <w:rPr>
          <w:rFonts w:ascii="Arial" w:hAnsi="Arial"/>
          <w:color w:val="auto"/>
          <w:sz w:val="20"/>
          <w:szCs w:val="16"/>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08174997"/>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BA09CA">
        <w:rPr>
          <w:rFonts w:ascii="Arial" w:hAnsi="Arial"/>
          <w:color w:val="auto"/>
          <w:sz w:val="20"/>
          <w:szCs w:val="16"/>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65F2349" w:rsidR="00DC6734" w:rsidRPr="00BA09CA" w:rsidRDefault="00DC6734" w:rsidP="00E6326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rsidP="00AB1346">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93"/>
        <w:gridCol w:w="1842"/>
        <w:gridCol w:w="1688"/>
        <w:gridCol w:w="2149"/>
      </w:tblGrid>
      <w:tr w:rsidR="00432FD5" w:rsidRPr="00553B3B" w14:paraId="3124A55C" w14:textId="77777777" w:rsidTr="00021DA9">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09D5FD00"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Plazo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r w:rsidRPr="00BF2EB7">
              <w:rPr>
                <w:rFonts w:ascii="Arial" w:hAnsi="Arial" w:cs="Arial"/>
                <w:b/>
                <w:bCs/>
                <w:color w:val="FFFFFF" w:themeColor="background1"/>
                <w:sz w:val="20"/>
                <w:szCs w:val="20"/>
              </w:rPr>
              <w:t xml:space="preserve"> (meses)</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Valor </w:t>
            </w:r>
            <w:r w:rsidR="005C1AFF"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 xml:space="preserve">resupuesto </w:t>
            </w:r>
            <w:r w:rsidR="005C1AFF" w:rsidRPr="00BF2EB7">
              <w:rPr>
                <w:rFonts w:ascii="Arial" w:hAnsi="Arial" w:cs="Arial"/>
                <w:b/>
                <w:bCs/>
                <w:color w:val="FFFFFF" w:themeColor="background1"/>
                <w:sz w:val="20"/>
                <w:szCs w:val="20"/>
              </w:rPr>
              <w:t>O</w:t>
            </w:r>
            <w:r w:rsidRPr="00BF2EB7">
              <w:rPr>
                <w:rFonts w:ascii="Arial" w:hAnsi="Arial" w:cs="Arial"/>
                <w:b/>
                <w:bCs/>
                <w:color w:val="FFFFFF" w:themeColor="background1"/>
                <w:sz w:val="20"/>
                <w:szCs w:val="20"/>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46DBDFDB"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Lugar(es) de ejecución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p>
        </w:tc>
      </w:tr>
      <w:tr w:rsidR="00BA09CA" w:rsidRPr="00553B3B" w14:paraId="282271CF" w14:textId="77777777" w:rsidTr="00021DA9">
        <w:trPr>
          <w:trHeight w:val="1203"/>
          <w:jc w:val="center"/>
        </w:trPr>
        <w:tc>
          <w:tcPr>
            <w:tcW w:w="1567" w:type="pct"/>
            <w:tcBorders>
              <w:top w:val="single" w:sz="6" w:space="0" w:color="auto"/>
            </w:tcBorders>
            <w:vAlign w:val="center"/>
          </w:tcPr>
          <w:p w14:paraId="65E87E01" w14:textId="58D1EFCA" w:rsidR="00DC6734" w:rsidRPr="00BF2EB7" w:rsidRDefault="00406624" w:rsidP="00BF2EB7">
            <w:pPr>
              <w:jc w:val="center"/>
              <w:rPr>
                <w:rFonts w:ascii="Arial" w:eastAsia="Arial,Times New Roman" w:hAnsi="Arial" w:cs="Arial"/>
                <w:sz w:val="20"/>
                <w:szCs w:val="20"/>
              </w:rPr>
            </w:pPr>
            <w:r>
              <w:rPr>
                <w:rFonts w:ascii="Arial" w:hAnsi="Arial" w:cs="Arial"/>
                <w:sz w:val="20"/>
                <w:szCs w:val="20"/>
              </w:rPr>
              <w:t xml:space="preserve">INTERVENTORIA PARA </w:t>
            </w:r>
            <w:r w:rsidRPr="00406624">
              <w:rPr>
                <w:rFonts w:ascii="Arial" w:hAnsi="Arial" w:cs="Arial"/>
                <w:sz w:val="20"/>
                <w:szCs w:val="20"/>
              </w:rPr>
              <w:t>OBRA PUBLICA PARA LA EJECUCION DEL PROYECTO IDENTIFICADO CON CODIGO BPIN NO. 2023762330010 DENOMINADO “CONSTRUCCIÓN DE PAVIMENTO RÍGIDO EN VÍA URBANA BARRIO ARRAYANES DEL MUNICIPIO DE DAGUA” FINANCIADO CON RECURSOS DEL SGR-NBI.</w:t>
            </w:r>
          </w:p>
        </w:tc>
        <w:tc>
          <w:tcPr>
            <w:tcW w:w="1113" w:type="pct"/>
            <w:tcBorders>
              <w:top w:val="single" w:sz="6" w:space="0" w:color="auto"/>
            </w:tcBorders>
            <w:vAlign w:val="center"/>
          </w:tcPr>
          <w:p w14:paraId="2336E66C" w14:textId="361D57D9" w:rsidR="00DC6734" w:rsidRPr="00BF2EB7" w:rsidRDefault="008C1033" w:rsidP="00BF2EB7">
            <w:pPr>
              <w:jc w:val="center"/>
              <w:rPr>
                <w:rFonts w:ascii="Arial" w:hAnsi="Arial" w:cs="Arial"/>
                <w:bCs/>
                <w:sz w:val="20"/>
                <w:szCs w:val="20"/>
              </w:rPr>
            </w:pPr>
            <w:r>
              <w:rPr>
                <w:rFonts w:ascii="Arial" w:hAnsi="Arial" w:cs="Arial"/>
                <w:bCs/>
                <w:sz w:val="20"/>
                <w:szCs w:val="20"/>
              </w:rPr>
              <w:t>Cuarenta y cinco (45) días.</w:t>
            </w:r>
          </w:p>
        </w:tc>
        <w:tc>
          <w:tcPr>
            <w:tcW w:w="1020" w:type="pct"/>
            <w:tcBorders>
              <w:top w:val="single" w:sz="6" w:space="0" w:color="auto"/>
            </w:tcBorders>
            <w:vAlign w:val="center"/>
          </w:tcPr>
          <w:p w14:paraId="0C3292F5" w14:textId="0D70A24D" w:rsidR="00DC6734" w:rsidRPr="00BF2EB7" w:rsidRDefault="00406624" w:rsidP="00BF2EB7">
            <w:pPr>
              <w:jc w:val="center"/>
              <w:rPr>
                <w:rFonts w:ascii="Arial" w:eastAsia="Arial,Times New Roman" w:hAnsi="Arial" w:cs="Arial"/>
                <w:sz w:val="20"/>
                <w:szCs w:val="20"/>
              </w:rPr>
            </w:pPr>
            <w:r>
              <w:rPr>
                <w:rFonts w:ascii="Arial" w:hAnsi="Arial" w:cs="Arial"/>
                <w:sz w:val="20"/>
                <w:szCs w:val="20"/>
              </w:rPr>
              <w:t>$40.247.745,65</w:t>
            </w:r>
          </w:p>
        </w:tc>
        <w:tc>
          <w:tcPr>
            <w:tcW w:w="1299" w:type="pct"/>
            <w:tcBorders>
              <w:top w:val="single" w:sz="6" w:space="0" w:color="auto"/>
            </w:tcBorders>
            <w:vAlign w:val="center"/>
          </w:tcPr>
          <w:p w14:paraId="0B3C6CB1" w14:textId="7B9CC07E" w:rsidR="00DC6734" w:rsidRPr="00BF2EB7" w:rsidRDefault="00406624" w:rsidP="00BF2EB7">
            <w:pPr>
              <w:jc w:val="center"/>
              <w:rPr>
                <w:rFonts w:ascii="Arial" w:eastAsia="Arial,Times New Roman" w:hAnsi="Arial" w:cs="Arial"/>
                <w:sz w:val="20"/>
                <w:szCs w:val="20"/>
              </w:rPr>
            </w:pPr>
            <w:r>
              <w:rPr>
                <w:rFonts w:ascii="Arial" w:hAnsi="Arial" w:cs="Arial"/>
                <w:sz w:val="20"/>
                <w:szCs w:val="20"/>
              </w:rPr>
              <w:t>Departamento del Valle del Cauca, Municipio de Dagua, Cabecera Municipal, Barrio Arrayanes</w:t>
            </w:r>
          </w:p>
        </w:tc>
      </w:tr>
    </w:tbl>
    <w:p w14:paraId="69ACEA19" w14:textId="77777777" w:rsidR="007E3FCA" w:rsidRDefault="00DC6734" w:rsidP="00BF2EB7">
      <w:pPr>
        <w:rPr>
          <w:rFonts w:ascii="Arial" w:hAnsi="Arial" w:cs="Arial"/>
          <w:sz w:val="20"/>
          <w:szCs w:val="20"/>
        </w:rPr>
      </w:pPr>
      <w:r w:rsidRPr="00BA09CA">
        <w:rPr>
          <w:rFonts w:ascii="Arial" w:hAnsi="Arial" w:cs="Arial"/>
          <w:sz w:val="20"/>
          <w:szCs w:val="20"/>
        </w:rPr>
        <w:t xml:space="preserve"> </w:t>
      </w:r>
    </w:p>
    <w:p w14:paraId="7EC4F024" w14:textId="1CB3CAFF" w:rsidR="009E20F6" w:rsidRDefault="00DC6734" w:rsidP="00E63264">
      <w:pPr>
        <w:jc w:val="both"/>
        <w:rPr>
          <w:rFonts w:ascii="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Pr="00BA09CA">
        <w:rPr>
          <w:rFonts w:ascii="Arial" w:hAnsi="Arial" w:cs="Arial"/>
          <w:sz w:val="20"/>
          <w:szCs w:val="20"/>
        </w:rPr>
        <w:t>descritas</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F541BE">
        <w:rPr>
          <w:rFonts w:ascii="Arial" w:hAnsi="Arial" w:cs="Arial"/>
          <w:sz w:val="20"/>
          <w:szCs w:val="20"/>
        </w:rPr>
        <w:t>E</w:t>
      </w:r>
      <w:r w:rsidR="008B5CFA" w:rsidRPr="00BA09CA">
        <w:rPr>
          <w:rFonts w:ascii="Arial" w:hAnsi="Arial" w:cs="Arial"/>
          <w:sz w:val="20"/>
          <w:szCs w:val="20"/>
        </w:rPr>
        <w:t xml:space="preserve">studio </w:t>
      </w:r>
      <w:r w:rsidR="00F541BE">
        <w:rPr>
          <w:rFonts w:ascii="Arial" w:hAnsi="Arial" w:cs="Arial"/>
          <w:sz w:val="20"/>
          <w:szCs w:val="20"/>
        </w:rPr>
        <w:t>P</w:t>
      </w:r>
      <w:r w:rsidR="008B5CFA"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w:t>
      </w:r>
    </w:p>
    <w:p w14:paraId="137DA29C" w14:textId="77777777" w:rsidR="001C4EA3" w:rsidRDefault="001C4EA3" w:rsidP="00E63264">
      <w:pPr>
        <w:jc w:val="both"/>
        <w:rPr>
          <w:rFonts w:ascii="Arial" w:hAnsi="Arial" w:cs="Arial"/>
          <w:sz w:val="20"/>
          <w:szCs w:val="20"/>
        </w:rPr>
      </w:pPr>
    </w:p>
    <w:p w14:paraId="6E907A60" w14:textId="6DD5A856" w:rsidR="00DC6734" w:rsidRPr="00BA09CA" w:rsidRDefault="00DC6734" w:rsidP="00AB1346">
      <w:pPr>
        <w:jc w:val="both"/>
        <w:rPr>
          <w:rFonts w:ascii="Arial" w:hAnsi="Arial" w:cs="Arial"/>
          <w:sz w:val="20"/>
          <w:szCs w:val="20"/>
        </w:rPr>
      </w:pPr>
      <w:r w:rsidRPr="00C44DD0">
        <w:rPr>
          <w:rFonts w:ascii="Arial" w:hAnsi="Arial" w:cs="Arial"/>
          <w:sz w:val="20"/>
          <w:szCs w:val="20"/>
        </w:rPr>
        <w:t xml:space="preserve">El </w:t>
      </w:r>
      <w:r w:rsidR="000B5FD9" w:rsidRPr="00C44DD0">
        <w:rPr>
          <w:rFonts w:ascii="Arial" w:hAnsi="Arial" w:cs="Arial"/>
          <w:sz w:val="20"/>
          <w:szCs w:val="20"/>
        </w:rPr>
        <w:t>P</w:t>
      </w:r>
      <w:r w:rsidRPr="00C44DD0">
        <w:rPr>
          <w:rFonts w:ascii="Arial" w:hAnsi="Arial" w:cs="Arial"/>
          <w:sz w:val="20"/>
          <w:szCs w:val="20"/>
        </w:rPr>
        <w:t>roponente debe tener en cuenta</w:t>
      </w:r>
      <w:r w:rsidR="00FA733A" w:rsidRPr="00C44DD0">
        <w:rPr>
          <w:rFonts w:ascii="Arial" w:hAnsi="Arial" w:cs="Arial"/>
          <w:sz w:val="20"/>
          <w:szCs w:val="20"/>
        </w:rPr>
        <w:t xml:space="preserve"> las </w:t>
      </w:r>
      <w:r w:rsidRPr="00C44DD0">
        <w:rPr>
          <w:rFonts w:ascii="Arial" w:hAnsi="Arial" w:cs="Arial"/>
          <w:sz w:val="20"/>
          <w:szCs w:val="20"/>
        </w:rPr>
        <w:t xml:space="preserve">especificaciones técnicas y el alcance de la obra objeto de interventoría, para lo cual </w:t>
      </w:r>
      <w:r w:rsidR="008F75BC" w:rsidRPr="00C44DD0">
        <w:rPr>
          <w:rFonts w:ascii="Arial" w:hAnsi="Arial" w:cs="Arial"/>
          <w:sz w:val="20"/>
          <w:szCs w:val="20"/>
        </w:rPr>
        <w:t>consultará</w:t>
      </w:r>
      <w:r w:rsidRPr="00C44DD0">
        <w:rPr>
          <w:rFonts w:ascii="Arial" w:hAnsi="Arial" w:cs="Arial"/>
          <w:sz w:val="20"/>
          <w:szCs w:val="20"/>
        </w:rPr>
        <w:t xml:space="preserve"> los documentos que hacen parte del proceso de </w:t>
      </w:r>
      <w:r w:rsidR="002B6124" w:rsidRPr="00C44DD0">
        <w:rPr>
          <w:rFonts w:ascii="Arial" w:hAnsi="Arial" w:cs="Arial"/>
          <w:sz w:val="20"/>
          <w:szCs w:val="20"/>
        </w:rPr>
        <w:t>l</w:t>
      </w:r>
      <w:r w:rsidRPr="00C44DD0">
        <w:rPr>
          <w:rFonts w:ascii="Arial" w:hAnsi="Arial" w:cs="Arial"/>
          <w:sz w:val="20"/>
          <w:szCs w:val="20"/>
        </w:rPr>
        <w:t>icitación</w:t>
      </w:r>
      <w:r w:rsidR="00C44DD0" w:rsidRPr="00C44DD0">
        <w:rPr>
          <w:rFonts w:ascii="Arial" w:hAnsi="Arial" w:cs="Arial"/>
          <w:sz w:val="20"/>
          <w:szCs w:val="20"/>
        </w:rPr>
        <w:t xml:space="preserve"> pública LP-002-2023, el cual se</w:t>
      </w:r>
      <w:r w:rsidR="007E6C71" w:rsidRPr="00C44DD0">
        <w:rPr>
          <w:rFonts w:ascii="Arial" w:hAnsi="Arial" w:cs="Arial"/>
          <w:sz w:val="20"/>
          <w:szCs w:val="20"/>
        </w:rPr>
        <w:t xml:space="preserve"> realizó</w:t>
      </w:r>
      <w:r w:rsidRPr="00C44DD0">
        <w:rPr>
          <w:rFonts w:ascii="Arial" w:hAnsi="Arial" w:cs="Arial"/>
          <w:sz w:val="20"/>
          <w:szCs w:val="20"/>
        </w:rPr>
        <w:t xml:space="preserve"> </w:t>
      </w:r>
      <w:r w:rsidR="0088080E" w:rsidRPr="00C44DD0">
        <w:rPr>
          <w:rFonts w:ascii="Arial" w:hAnsi="Arial" w:cs="Arial"/>
          <w:sz w:val="20"/>
          <w:szCs w:val="20"/>
        </w:rPr>
        <w:t>mediante</w:t>
      </w:r>
      <w:r w:rsidRPr="00C44DD0">
        <w:rPr>
          <w:rFonts w:ascii="Arial" w:hAnsi="Arial" w:cs="Arial"/>
          <w:sz w:val="20"/>
          <w:szCs w:val="20"/>
        </w:rPr>
        <w:t xml:space="preserve"> la plataforma del SECOP II.</w:t>
      </w:r>
      <w:r w:rsidRPr="00BA09CA">
        <w:rPr>
          <w:rFonts w:ascii="Arial" w:hAnsi="Arial" w:cs="Arial"/>
          <w:sz w:val="20"/>
          <w:szCs w:val="20"/>
        </w:rPr>
        <w:t xml:space="preserve"> </w:t>
      </w:r>
    </w:p>
    <w:p w14:paraId="37B3A1D2" w14:textId="77777777" w:rsidR="00DC6734" w:rsidRPr="00BA09CA" w:rsidRDefault="00DC6734">
      <w:pPr>
        <w:rPr>
          <w:rFonts w:ascii="Arial" w:hAnsi="Arial" w:cs="Arial"/>
          <w:sz w:val="20"/>
          <w:szCs w:val="20"/>
        </w:rPr>
      </w:pPr>
    </w:p>
    <w:p w14:paraId="39DB04B0" w14:textId="408BC321" w:rsidR="00615898" w:rsidRPr="00BA09CA" w:rsidRDefault="00615898">
      <w:pPr>
        <w:pStyle w:val="Capitulo1"/>
        <w:numPr>
          <w:ilvl w:val="0"/>
          <w:numId w:val="39"/>
        </w:numPr>
        <w:spacing w:line="240" w:lineRule="auto"/>
        <w:rPr>
          <w:rFonts w:ascii="Arial" w:hAnsi="Arial"/>
          <w:color w:val="auto"/>
          <w:sz w:val="20"/>
          <w:szCs w:val="16"/>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08174998"/>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BA09CA">
        <w:rPr>
          <w:rFonts w:ascii="Arial" w:hAnsi="Arial"/>
          <w:color w:val="auto"/>
          <w:sz w:val="20"/>
          <w:szCs w:val="16"/>
        </w:rPr>
        <w:t>DOCUMENTOS DEL PROCESO</w:t>
      </w:r>
      <w:bookmarkEnd w:id="50"/>
      <w:bookmarkEnd w:id="51"/>
      <w:bookmarkEnd w:id="52"/>
      <w:bookmarkEnd w:id="53"/>
      <w:bookmarkEnd w:id="54"/>
      <w:bookmarkEnd w:id="55"/>
      <w:bookmarkEnd w:id="56"/>
      <w:bookmarkEnd w:id="57"/>
      <w:r w:rsidRPr="00BA09CA">
        <w:rPr>
          <w:rFonts w:ascii="Arial" w:hAnsi="Arial"/>
          <w:color w:val="auto"/>
          <w:sz w:val="20"/>
          <w:szCs w:val="16"/>
        </w:rPr>
        <w:t xml:space="preserve"> </w:t>
      </w:r>
    </w:p>
    <w:p w14:paraId="53453B87" w14:textId="6B34DB74"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FF128C">
        <w:rPr>
          <w:rFonts w:ascii="Arial" w:hAnsi="Arial" w:cs="Arial"/>
          <w:sz w:val="20"/>
          <w:szCs w:val="20"/>
        </w:rPr>
        <w:t>D</w:t>
      </w:r>
      <w:r w:rsidRPr="00BA09CA">
        <w:rPr>
          <w:rFonts w:ascii="Arial" w:hAnsi="Arial" w:cs="Arial"/>
          <w:sz w:val="20"/>
          <w:szCs w:val="20"/>
        </w:rPr>
        <w:t xml:space="preserve">ocumentos del </w:t>
      </w:r>
      <w:r w:rsidR="00FF128C">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4302A" w:rsidRPr="00BA09CA">
        <w:rPr>
          <w:rFonts w:ascii="Arial" w:hAnsi="Arial" w:cs="Arial"/>
          <w:sz w:val="20"/>
          <w:szCs w:val="20"/>
        </w:rPr>
        <w:t>,</w:t>
      </w:r>
      <w:r w:rsidRPr="00BA09CA">
        <w:rPr>
          <w:rFonts w:ascii="Arial" w:hAnsi="Arial" w:cs="Arial"/>
          <w:sz w:val="20"/>
          <w:szCs w:val="20"/>
        </w:rPr>
        <w:t xml:space="preserve"> así como todos los </w:t>
      </w:r>
      <w:r w:rsidR="009B7D14">
        <w:rPr>
          <w:rFonts w:ascii="Arial" w:hAnsi="Arial" w:cs="Arial"/>
          <w:sz w:val="20"/>
          <w:szCs w:val="20"/>
        </w:rPr>
        <w:t>indicados</w:t>
      </w:r>
      <w:r w:rsidRPr="00BA09CA">
        <w:rPr>
          <w:rFonts w:ascii="Arial" w:hAnsi="Arial" w:cs="Arial"/>
          <w:sz w:val="20"/>
          <w:szCs w:val="20"/>
        </w:rPr>
        <w:t xml:space="preserve"> en el </w:t>
      </w:r>
      <w:r w:rsidR="002B6124" w:rsidRPr="00BA09CA">
        <w:rPr>
          <w:rFonts w:ascii="Arial" w:hAnsi="Arial" w:cs="Arial"/>
          <w:sz w:val="20"/>
          <w:szCs w:val="20"/>
        </w:rPr>
        <w:t>a</w:t>
      </w:r>
      <w:r w:rsidRPr="00BA09CA">
        <w:rPr>
          <w:rFonts w:ascii="Arial" w:hAnsi="Arial" w:cs="Arial"/>
          <w:sz w:val="20"/>
          <w:szCs w:val="20"/>
        </w:rPr>
        <w:t xml:space="preserve">rtículo </w:t>
      </w:r>
      <w:r w:rsidR="009F3A79" w:rsidRPr="006E76E4">
        <w:rPr>
          <w:rFonts w:ascii="Arial" w:hAnsi="Arial" w:cs="Arial"/>
          <w:sz w:val="20"/>
          <w:szCs w:val="20"/>
        </w:rPr>
        <w:t>1</w:t>
      </w:r>
      <w:r w:rsidR="00607F51" w:rsidRPr="00BA09CA">
        <w:rPr>
          <w:rFonts w:ascii="Arial" w:hAnsi="Arial" w:cs="Arial"/>
          <w:sz w:val="20"/>
          <w:szCs w:val="20"/>
        </w:rPr>
        <w:t xml:space="preserve"> de la resolución </w:t>
      </w:r>
      <w:r w:rsidR="007136DD" w:rsidRPr="00BA09CA">
        <w:rPr>
          <w:rFonts w:ascii="Arial" w:hAnsi="Arial" w:cs="Arial"/>
          <w:sz w:val="20"/>
          <w:szCs w:val="20"/>
        </w:rPr>
        <w:t>que</w:t>
      </w:r>
      <w:r w:rsidR="00607F51" w:rsidRPr="00BA09CA">
        <w:rPr>
          <w:rFonts w:ascii="Arial" w:hAnsi="Arial" w:cs="Arial"/>
          <w:sz w:val="20"/>
          <w:szCs w:val="20"/>
        </w:rPr>
        <w:t xml:space="preserve"> adopta los </w:t>
      </w:r>
      <w:r w:rsidR="00C87AE4">
        <w:rPr>
          <w:rFonts w:ascii="Arial" w:hAnsi="Arial" w:cs="Arial"/>
          <w:sz w:val="20"/>
          <w:szCs w:val="20"/>
        </w:rPr>
        <w:t>D</w:t>
      </w:r>
      <w:r w:rsidR="00607F51" w:rsidRPr="00BA09CA">
        <w:rPr>
          <w:rFonts w:ascii="Arial" w:hAnsi="Arial" w:cs="Arial"/>
          <w:sz w:val="20"/>
          <w:szCs w:val="20"/>
        </w:rPr>
        <w:t xml:space="preserve">ocumentos </w:t>
      </w:r>
      <w:r w:rsidR="00C87AE4">
        <w:rPr>
          <w:rFonts w:ascii="Arial" w:hAnsi="Arial" w:cs="Arial"/>
          <w:sz w:val="20"/>
          <w:szCs w:val="20"/>
        </w:rPr>
        <w:t>T</w:t>
      </w:r>
      <w:r w:rsidR="00607F51" w:rsidRPr="00BA09CA">
        <w:rPr>
          <w:rFonts w:ascii="Arial" w:hAnsi="Arial" w:cs="Arial"/>
          <w:sz w:val="20"/>
          <w:szCs w:val="20"/>
        </w:rPr>
        <w:t>ipo de interventoría de obra pública de infraestructura de transporte</w:t>
      </w:r>
      <w:r w:rsidR="00E014FE" w:rsidRPr="00BA09CA">
        <w:rPr>
          <w:rFonts w:ascii="Arial" w:hAnsi="Arial" w:cs="Arial"/>
          <w:sz w:val="20"/>
          <w:szCs w:val="20"/>
        </w:rPr>
        <w:t xml:space="preserve"> </w:t>
      </w:r>
      <w:r w:rsidR="009F3A79">
        <w:rPr>
          <w:rFonts w:ascii="Arial" w:hAnsi="Arial" w:cs="Arial"/>
          <w:sz w:val="20"/>
          <w:szCs w:val="20"/>
        </w:rPr>
        <w:t xml:space="preserve">– versión 2 </w:t>
      </w:r>
      <w:r w:rsidR="00E014FE" w:rsidRPr="00BA09CA">
        <w:rPr>
          <w:rFonts w:ascii="Arial" w:hAnsi="Arial" w:cs="Arial"/>
          <w:sz w:val="20"/>
          <w:szCs w:val="20"/>
        </w:rPr>
        <w:t>y los enunciados en el artículo</w:t>
      </w:r>
      <w:r w:rsidR="00E014FE" w:rsidRPr="00BA09CA">
        <w:rPr>
          <w:rFonts w:ascii="Arial" w:eastAsia="Arial" w:hAnsi="Arial" w:cs="Arial"/>
          <w:sz w:val="20"/>
          <w:szCs w:val="20"/>
        </w:rPr>
        <w:t xml:space="preserve"> </w:t>
      </w:r>
      <w:r w:rsidR="00686E89" w:rsidRPr="00BA09CA">
        <w:rPr>
          <w:rFonts w:ascii="Arial" w:eastAsia="Arial" w:hAnsi="Arial" w:cs="Arial"/>
          <w:sz w:val="20"/>
          <w:szCs w:val="20"/>
        </w:rPr>
        <w:t>2.2.1.1.1.3.1. del Decreto 1082 de 2015.</w:t>
      </w:r>
    </w:p>
    <w:p w14:paraId="16CA9AB2" w14:textId="77777777" w:rsidR="00E02D33" w:rsidRPr="00BA09CA" w:rsidRDefault="00E02D33">
      <w:pPr>
        <w:jc w:val="both"/>
        <w:rPr>
          <w:rFonts w:ascii="Arial" w:hAnsi="Arial" w:cs="Arial"/>
          <w:sz w:val="20"/>
          <w:szCs w:val="20"/>
        </w:rPr>
      </w:pPr>
    </w:p>
    <w:p w14:paraId="3F65AE3F" w14:textId="5BEF61D4" w:rsidR="00CC1343" w:rsidRPr="00BA09CA" w:rsidRDefault="001D167B" w:rsidP="00BF2EB7">
      <w:pPr>
        <w:pStyle w:val="Capitulo1"/>
        <w:numPr>
          <w:ilvl w:val="0"/>
          <w:numId w:val="39"/>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08174999"/>
      <w:bookmarkEnd w:id="58"/>
      <w:r w:rsidRPr="00BA09CA">
        <w:rPr>
          <w:rFonts w:ascii="Arial" w:hAnsi="Arial"/>
          <w:color w:val="auto"/>
          <w:sz w:val="20"/>
        </w:rPr>
        <w:t>COMUNICACIONES</w:t>
      </w:r>
      <w:bookmarkEnd w:id="59"/>
      <w:bookmarkEnd w:id="60"/>
      <w:bookmarkEnd w:id="61"/>
      <w:r w:rsidR="002644ED" w:rsidRPr="00BA09CA">
        <w:rPr>
          <w:rFonts w:ascii="Arial" w:hAnsi="Arial"/>
          <w:color w:val="auto"/>
          <w:sz w:val="20"/>
        </w:rPr>
        <w:t xml:space="preserve"> </w:t>
      </w:r>
      <w:bookmarkEnd w:id="62"/>
      <w:r w:rsidR="007F125C" w:rsidRPr="00BA09CA">
        <w:rPr>
          <w:rFonts w:ascii="Arial" w:hAnsi="Arial"/>
          <w:color w:val="auto"/>
          <w:sz w:val="20"/>
        </w:rPr>
        <w:t>Y OBSERVACIONES AL PROCESO</w:t>
      </w:r>
      <w:bookmarkEnd w:id="65"/>
      <w:bookmarkEnd w:id="66"/>
      <w:bookmarkEnd w:id="67"/>
      <w:bookmarkEnd w:id="68"/>
      <w:bookmarkEnd w:id="69"/>
      <w:bookmarkEnd w:id="70"/>
      <w:bookmarkEnd w:id="71"/>
      <w:bookmarkEnd w:id="72"/>
    </w:p>
    <w:p w14:paraId="50760548" w14:textId="3258F7AB" w:rsidR="001F5D17" w:rsidRPr="00BA09CA" w:rsidRDefault="001F5D17" w:rsidP="00E63264">
      <w:pPr>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00F051CF" w:rsidRPr="00BA09CA">
        <w:rPr>
          <w:rFonts w:ascii="Arial" w:hAnsi="Arial" w:cs="Arial"/>
          <w:sz w:val="20"/>
          <w:szCs w:val="20"/>
        </w:rPr>
        <w:t>deb</w:t>
      </w:r>
      <w:r w:rsidR="002B6124" w:rsidRPr="00BA09CA">
        <w:rPr>
          <w:rFonts w:ascii="Arial" w:hAnsi="Arial" w:cs="Arial"/>
          <w:sz w:val="20"/>
          <w:szCs w:val="20"/>
        </w:rPr>
        <w:t xml:space="preserve">en </w:t>
      </w:r>
      <w:r w:rsidRPr="00BA09CA">
        <w:rPr>
          <w:rFonts w:ascii="Arial" w:hAnsi="Arial" w:cs="Arial"/>
          <w:sz w:val="20"/>
          <w:szCs w:val="20"/>
        </w:rPr>
        <w:t>enviar</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observaciones</w:t>
      </w:r>
      <w:r w:rsidR="002644ED" w:rsidRPr="00BA09CA">
        <w:rPr>
          <w:rFonts w:ascii="Arial" w:hAnsi="Arial" w:cs="Arial"/>
          <w:sz w:val="20"/>
          <w:szCs w:val="20"/>
        </w:rPr>
        <w:t xml:space="preserve"> </w:t>
      </w:r>
      <w:r w:rsidR="001D167B" w:rsidRPr="00BA09CA">
        <w:rPr>
          <w:rFonts w:ascii="Arial" w:hAnsi="Arial" w:cs="Arial"/>
          <w:sz w:val="20"/>
          <w:szCs w:val="20"/>
        </w:rPr>
        <w:t>al</w:t>
      </w:r>
      <w:r w:rsidR="002644ED" w:rsidRPr="00BA09CA">
        <w:rPr>
          <w:rFonts w:ascii="Arial" w:hAnsi="Arial" w:cs="Arial"/>
          <w:sz w:val="20"/>
          <w:szCs w:val="20"/>
        </w:rPr>
        <w:t xml:space="preserve"> </w:t>
      </w:r>
      <w:r w:rsidR="404E92E5" w:rsidRPr="00BA09CA">
        <w:rPr>
          <w:rFonts w:ascii="Arial" w:hAnsi="Arial" w:cs="Arial"/>
          <w:sz w:val="20"/>
          <w:szCs w:val="20"/>
        </w:rPr>
        <w:t>P</w:t>
      </w:r>
      <w:r w:rsidR="09E3050B" w:rsidRPr="00BA09CA">
        <w:rPr>
          <w:rFonts w:ascii="Arial" w:hAnsi="Arial" w:cs="Arial"/>
          <w:sz w:val="20"/>
          <w:szCs w:val="20"/>
        </w:rPr>
        <w:t>roceso</w:t>
      </w:r>
      <w:r w:rsidR="002644ED" w:rsidRPr="00BA09CA">
        <w:rPr>
          <w:rFonts w:ascii="Arial" w:hAnsi="Arial" w:cs="Arial"/>
          <w:sz w:val="20"/>
          <w:szCs w:val="20"/>
        </w:rPr>
        <w:t xml:space="preserve"> </w:t>
      </w:r>
      <w:r w:rsidR="001D167B" w:rsidRPr="00BA09CA">
        <w:rPr>
          <w:rFonts w:ascii="Arial" w:hAnsi="Arial" w:cs="Arial"/>
          <w:sz w:val="20"/>
          <w:szCs w:val="20"/>
        </w:rPr>
        <w:t>de</w:t>
      </w:r>
      <w:r w:rsidR="002644ED" w:rsidRPr="00BA09CA">
        <w:rPr>
          <w:rFonts w:ascii="Arial" w:hAnsi="Arial" w:cs="Arial"/>
          <w:sz w:val="20"/>
          <w:szCs w:val="20"/>
        </w:rPr>
        <w:t xml:space="preserve"> </w:t>
      </w:r>
      <w:r w:rsidR="15B904F9" w:rsidRPr="00BA09CA">
        <w:rPr>
          <w:rFonts w:ascii="Arial" w:hAnsi="Arial" w:cs="Arial"/>
          <w:sz w:val="20"/>
          <w:szCs w:val="20"/>
        </w:rPr>
        <w:t>C</w:t>
      </w:r>
      <w:r w:rsidR="09E3050B" w:rsidRPr="00BA09CA">
        <w:rPr>
          <w:rFonts w:ascii="Arial" w:hAnsi="Arial" w:cs="Arial"/>
          <w:sz w:val="20"/>
          <w:szCs w:val="20"/>
        </w:rPr>
        <w:t>ontratación</w:t>
      </w:r>
      <w:r w:rsidR="002644ED" w:rsidRPr="00BA09CA">
        <w:rPr>
          <w:rFonts w:ascii="Arial" w:hAnsi="Arial" w:cs="Arial"/>
          <w:sz w:val="20"/>
          <w:szCs w:val="20"/>
        </w:rPr>
        <w:t xml:space="preserve"> </w:t>
      </w:r>
      <w:r w:rsidRPr="00BA09CA">
        <w:rPr>
          <w:rFonts w:ascii="Arial" w:hAnsi="Arial" w:cs="Arial"/>
          <w:sz w:val="20"/>
          <w:szCs w:val="20"/>
        </w:rPr>
        <w:t>por</w:t>
      </w:r>
      <w:r w:rsidR="002644ED" w:rsidRPr="00BA09CA">
        <w:rPr>
          <w:rFonts w:ascii="Arial" w:hAnsi="Arial" w:cs="Arial"/>
          <w:sz w:val="20"/>
          <w:szCs w:val="20"/>
        </w:rPr>
        <w:t xml:space="preserve"> </w:t>
      </w:r>
      <w:r w:rsidRPr="00BA09CA">
        <w:rPr>
          <w:rFonts w:ascii="Arial" w:hAnsi="Arial" w:cs="Arial"/>
          <w:sz w:val="20"/>
          <w:szCs w:val="20"/>
        </w:rPr>
        <w:t>medi</w:t>
      </w:r>
      <w:r w:rsidR="00650639">
        <w:rPr>
          <w:rFonts w:ascii="Arial" w:hAnsi="Arial" w:cs="Arial"/>
          <w:sz w:val="20"/>
          <w:szCs w:val="20"/>
        </w:rPr>
        <w:t>o de la Plataforma SECOP II.</w:t>
      </w:r>
    </w:p>
    <w:p w14:paraId="464BC4AA" w14:textId="77777777" w:rsidR="00CA286F" w:rsidRPr="00BA09CA" w:rsidRDefault="00CA286F" w:rsidP="00AB1346">
      <w:pPr>
        <w:jc w:val="both"/>
        <w:rPr>
          <w:rFonts w:ascii="Arial" w:hAnsi="Arial" w:cs="Arial"/>
          <w:sz w:val="20"/>
          <w:szCs w:val="20"/>
        </w:rPr>
      </w:pPr>
    </w:p>
    <w:p w14:paraId="63746162" w14:textId="599BD00A" w:rsidR="002310A5" w:rsidRPr="00BA09CA" w:rsidRDefault="002310A5">
      <w:pPr>
        <w:jc w:val="both"/>
        <w:rPr>
          <w:rFonts w:ascii="Arial" w:hAnsi="Arial" w:cs="Arial"/>
          <w:sz w:val="20"/>
          <w:szCs w:val="20"/>
          <w:lang w:val="es-ES" w:eastAsia="es-ES"/>
        </w:rPr>
      </w:pPr>
      <w:r w:rsidRPr="00BA09CA">
        <w:rPr>
          <w:rFonts w:ascii="Arial" w:hAnsi="Arial" w:cs="Arial"/>
          <w:sz w:val="20"/>
          <w:szCs w:val="20"/>
          <w:lang w:val="es-ES" w:eastAsia="es-ES"/>
        </w:rPr>
        <w:t xml:space="preserve">Las respuestas se comunicarán </w:t>
      </w:r>
      <w:r w:rsidR="00E15038">
        <w:rPr>
          <w:rFonts w:ascii="Arial" w:hAnsi="Arial" w:cs="Arial"/>
          <w:sz w:val="20"/>
          <w:szCs w:val="20"/>
          <w:lang w:val="es-ES" w:eastAsia="es-ES"/>
        </w:rPr>
        <w:t>mediante</w:t>
      </w:r>
      <w:r w:rsidRPr="00BA09CA">
        <w:rPr>
          <w:rFonts w:ascii="Arial" w:hAnsi="Arial" w:cs="Arial"/>
          <w:sz w:val="20"/>
          <w:szCs w:val="20"/>
          <w:lang w:val="es-ES" w:eastAsia="es-ES"/>
        </w:rPr>
        <w:t xml:space="preserve"> la plataforma del SECOP II</w:t>
      </w:r>
      <w:r w:rsidR="00E15038">
        <w:rPr>
          <w:rFonts w:ascii="Arial" w:hAnsi="Arial" w:cs="Arial"/>
          <w:sz w:val="20"/>
          <w:szCs w:val="20"/>
          <w:lang w:val="es-ES" w:eastAsia="es-ES"/>
        </w:rPr>
        <w:t>,</w:t>
      </w:r>
      <w:r w:rsidRPr="00BA09CA">
        <w:rPr>
          <w:rFonts w:ascii="Arial" w:hAnsi="Arial" w:cs="Arial"/>
          <w:sz w:val="20"/>
          <w:szCs w:val="20"/>
          <w:lang w:val="es-ES" w:eastAsia="es-ES"/>
        </w:rPr>
        <w:t xml:space="preserve"> de acuerdo con el Manual de Uso y Condiciones de la plataforma.</w:t>
      </w:r>
    </w:p>
    <w:p w14:paraId="71F91823" w14:textId="77777777" w:rsidR="00696B45" w:rsidRPr="00BA09CA" w:rsidRDefault="00696B45">
      <w:pPr>
        <w:jc w:val="both"/>
        <w:rPr>
          <w:rFonts w:ascii="Arial" w:hAnsi="Arial" w:cs="Arial"/>
          <w:sz w:val="20"/>
          <w:szCs w:val="20"/>
          <w:lang w:val="es-ES" w:eastAsia="es-ES"/>
        </w:rPr>
      </w:pPr>
    </w:p>
    <w:p w14:paraId="584A48C6" w14:textId="1B2732ED" w:rsidR="00650639" w:rsidRPr="00650639" w:rsidRDefault="002310A5">
      <w:pPr>
        <w:jc w:val="both"/>
        <w:rPr>
          <w:rFonts w:ascii="Arial" w:hAnsi="Arial" w:cs="Arial"/>
          <w:sz w:val="20"/>
          <w:szCs w:val="20"/>
          <w:lang w:val="es-ES"/>
        </w:rPr>
      </w:pPr>
      <w:r w:rsidRPr="00BA09CA">
        <w:rPr>
          <w:rFonts w:ascii="Arial" w:hAnsi="Arial" w:cs="Arial"/>
          <w:sz w:val="20"/>
          <w:szCs w:val="20"/>
          <w:lang w:val="es-ES" w:eastAsia="es-ES"/>
        </w:rPr>
        <w:t xml:space="preserve">Cuando el </w:t>
      </w:r>
      <w:r w:rsidR="00052017" w:rsidRPr="00BA09CA">
        <w:rPr>
          <w:rFonts w:ascii="Arial" w:hAnsi="Arial" w:cs="Arial"/>
          <w:sz w:val="20"/>
          <w:szCs w:val="20"/>
          <w:lang w:val="es-ES" w:eastAsia="es-ES"/>
        </w:rPr>
        <w:t>P</w:t>
      </w:r>
      <w:r w:rsidRPr="00BA09CA">
        <w:rPr>
          <w:rFonts w:ascii="Arial" w:hAnsi="Arial" w:cs="Arial"/>
          <w:sz w:val="20"/>
          <w:szCs w:val="20"/>
          <w:lang w:val="es-ES" w:eastAsia="es-ES"/>
        </w:rPr>
        <w:t xml:space="preserve">roponente registre el certificado de indisponibilidad de la plataforma, la </w:t>
      </w:r>
      <w:r w:rsidR="00052017" w:rsidRPr="00BA09CA">
        <w:rPr>
          <w:rFonts w:ascii="Arial" w:hAnsi="Arial" w:cs="Arial"/>
          <w:sz w:val="20"/>
          <w:szCs w:val="20"/>
          <w:lang w:val="es-ES" w:eastAsia="es-ES"/>
        </w:rPr>
        <w:t>E</w:t>
      </w:r>
      <w:r w:rsidRPr="00BA09CA" w:rsidDel="00E41DBB">
        <w:rPr>
          <w:rFonts w:ascii="Arial" w:hAnsi="Arial" w:cs="Arial"/>
          <w:sz w:val="20"/>
          <w:szCs w:val="20"/>
          <w:lang w:val="es-ES" w:eastAsia="es-ES"/>
        </w:rPr>
        <w:t>ntidad</w:t>
      </w:r>
      <w:r w:rsidRPr="00BA09CA">
        <w:rPr>
          <w:rFonts w:ascii="Arial" w:hAnsi="Arial" w:cs="Arial"/>
          <w:sz w:val="20"/>
          <w:szCs w:val="20"/>
          <w:lang w:val="es-ES" w:eastAsia="es-ES"/>
        </w:rPr>
        <w:t xml:space="preserve"> </w:t>
      </w:r>
      <w:r w:rsidR="6950037A" w:rsidRPr="00BA09CA">
        <w:rPr>
          <w:rFonts w:ascii="Arial" w:hAnsi="Arial" w:cs="Arial"/>
          <w:sz w:val="20"/>
          <w:szCs w:val="20"/>
          <w:lang w:val="es-ES" w:eastAsia="es-ES"/>
        </w:rPr>
        <w:t>pon</w:t>
      </w:r>
      <w:r w:rsidR="112AEA21" w:rsidRPr="00BA09CA">
        <w:rPr>
          <w:rFonts w:ascii="Arial" w:hAnsi="Arial" w:cs="Arial"/>
          <w:sz w:val="20"/>
          <w:szCs w:val="20"/>
          <w:lang w:val="es-ES" w:eastAsia="es-ES"/>
        </w:rPr>
        <w:t>drá</w:t>
      </w:r>
      <w:r w:rsidRPr="00BA09CA">
        <w:rPr>
          <w:rFonts w:ascii="Arial" w:hAnsi="Arial" w:cs="Arial"/>
          <w:sz w:val="20"/>
          <w:szCs w:val="20"/>
          <w:lang w:val="es-ES" w:eastAsia="es-ES"/>
        </w:rPr>
        <w:t xml:space="preserve"> a</w:t>
      </w:r>
      <w:r w:rsidR="00857E92">
        <w:rPr>
          <w:rFonts w:ascii="Arial" w:hAnsi="Arial" w:cs="Arial"/>
          <w:sz w:val="20"/>
          <w:szCs w:val="20"/>
          <w:lang w:val="es-ES" w:eastAsia="es-ES"/>
        </w:rPr>
        <w:t xml:space="preserve">l servicio </w:t>
      </w:r>
      <w:r w:rsidRPr="00BA09CA">
        <w:rPr>
          <w:rFonts w:ascii="Arial" w:hAnsi="Arial" w:cs="Arial"/>
          <w:sz w:val="20"/>
          <w:szCs w:val="20"/>
          <w:lang w:val="es-ES" w:eastAsia="es-ES"/>
        </w:rPr>
        <w:t>el siguiente correo</w:t>
      </w:r>
      <w:r w:rsidR="00E15038">
        <w:rPr>
          <w:rFonts w:ascii="Arial" w:hAnsi="Arial" w:cs="Arial"/>
          <w:sz w:val="20"/>
          <w:szCs w:val="20"/>
          <w:lang w:val="es-ES" w:eastAsia="es-ES"/>
        </w:rPr>
        <w:t xml:space="preserve"> electrónico</w:t>
      </w:r>
      <w:r w:rsidRPr="00BA09CA">
        <w:rPr>
          <w:rFonts w:ascii="Arial" w:hAnsi="Arial" w:cs="Arial"/>
          <w:sz w:val="20"/>
          <w:szCs w:val="20"/>
          <w:lang w:val="es-ES" w:eastAsia="es-ES"/>
        </w:rPr>
        <w:t xml:space="preserve">: </w:t>
      </w:r>
      <w:hyperlink r:id="rId11" w:history="1">
        <w:r w:rsidR="00650639" w:rsidRPr="00633B1F">
          <w:rPr>
            <w:rStyle w:val="Hipervnculo"/>
            <w:rFonts w:ascii="Arial" w:hAnsi="Arial" w:cs="Arial"/>
            <w:sz w:val="20"/>
            <w:szCs w:val="20"/>
            <w:lang w:val="es-ES"/>
          </w:rPr>
          <w:t>gerenciadeplaneacion@dagua-valle.gov.co</w:t>
        </w:r>
      </w:hyperlink>
      <w:r w:rsidR="00650639">
        <w:rPr>
          <w:rFonts w:ascii="Arial" w:hAnsi="Arial" w:cs="Arial"/>
          <w:sz w:val="20"/>
          <w:szCs w:val="20"/>
          <w:lang w:val="es-ES"/>
        </w:rPr>
        <w:t xml:space="preserve"> – </w:t>
      </w:r>
      <w:hyperlink r:id="rId12" w:history="1">
        <w:r w:rsidR="00650639" w:rsidRPr="00633B1F">
          <w:rPr>
            <w:rStyle w:val="Hipervnculo"/>
            <w:rFonts w:ascii="Arial" w:hAnsi="Arial" w:cs="Arial"/>
            <w:sz w:val="20"/>
            <w:szCs w:val="20"/>
            <w:lang w:val="es-ES"/>
          </w:rPr>
          <w:t>contratacion@dagua-valle.goc.co</w:t>
        </w:r>
      </w:hyperlink>
      <w:r w:rsidR="00650639">
        <w:rPr>
          <w:rFonts w:ascii="Arial" w:hAnsi="Arial" w:cs="Arial"/>
          <w:sz w:val="20"/>
          <w:szCs w:val="20"/>
          <w:lang w:val="es-ES"/>
        </w:rPr>
        <w:t xml:space="preserve"> </w:t>
      </w:r>
    </w:p>
    <w:p w14:paraId="0B2049DB" w14:textId="77777777" w:rsidR="00CA286F" w:rsidRPr="00BA09CA" w:rsidRDefault="00CA286F" w:rsidP="00BF2EB7">
      <w:pPr>
        <w:jc w:val="both"/>
        <w:rPr>
          <w:rFonts w:ascii="Arial" w:eastAsia="Arial" w:hAnsi="Arial" w:cs="Arial"/>
          <w:sz w:val="20"/>
          <w:szCs w:val="20"/>
          <w:lang w:eastAsia="es-ES"/>
        </w:rPr>
      </w:pPr>
    </w:p>
    <w:p w14:paraId="7B2E2187" w14:textId="644ED6FA" w:rsidR="001F5D17" w:rsidRPr="00BA09CA" w:rsidRDefault="001F5D17" w:rsidP="00BF2EB7">
      <w:pPr>
        <w:pStyle w:val="Capitulo1"/>
        <w:numPr>
          <w:ilvl w:val="0"/>
          <w:numId w:val="39"/>
        </w:numPr>
        <w:spacing w:line="240" w:lineRule="auto"/>
        <w:rPr>
          <w:rFonts w:ascii="Arial" w:hAnsi="Arial"/>
          <w:color w:val="auto"/>
          <w:sz w:val="20"/>
          <w:szCs w:val="16"/>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08175000"/>
      <w:bookmarkEnd w:id="63"/>
      <w:bookmarkEnd w:id="64"/>
      <w:bookmarkEnd w:id="73"/>
      <w:bookmarkEnd w:id="74"/>
      <w:bookmarkEnd w:id="75"/>
      <w:r w:rsidRPr="00BA09CA">
        <w:rPr>
          <w:rFonts w:ascii="Arial" w:hAnsi="Arial"/>
          <w:color w:val="auto"/>
          <w:sz w:val="20"/>
          <w:szCs w:val="16"/>
        </w:rPr>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0C05AB3E" w14:textId="0053270E" w:rsidR="00E24276" w:rsidRPr="00BA09CA" w:rsidRDefault="1A94C969" w:rsidP="00E63264">
      <w:pPr>
        <w:jc w:val="both"/>
        <w:rPr>
          <w:rFonts w:ascii="Arial" w:eastAsia="Arial" w:hAnsi="Arial" w:cs="Arial"/>
          <w:sz w:val="20"/>
          <w:szCs w:val="20"/>
        </w:rPr>
      </w:pPr>
      <w:r w:rsidRPr="00BA09CA">
        <w:rPr>
          <w:rFonts w:ascii="Arial" w:hAnsi="Arial" w:cs="Arial"/>
          <w:sz w:val="20"/>
          <w:szCs w:val="20"/>
        </w:rPr>
        <w:t xml:space="preserve">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4AFA6A15" w:rsidRPr="00BA09CA">
        <w:rPr>
          <w:rFonts w:ascii="Arial" w:hAnsi="Arial" w:cs="Arial"/>
          <w:sz w:val="20"/>
          <w:szCs w:val="20"/>
        </w:rPr>
        <w:t>ntervent</w:t>
      </w:r>
      <w:r w:rsidR="67FAA660" w:rsidRPr="00BA09CA">
        <w:rPr>
          <w:rFonts w:ascii="Arial" w:hAnsi="Arial" w:cs="Arial"/>
          <w:sz w:val="20"/>
          <w:szCs w:val="20"/>
        </w:rPr>
        <w:t>oría</w:t>
      </w:r>
      <w:r w:rsidR="4E2ACCB4" w:rsidRPr="00BA09CA">
        <w:rPr>
          <w:rFonts w:ascii="Arial" w:eastAsia="Arial" w:hAnsi="Arial" w:cs="Arial"/>
          <w:sz w:val="20"/>
          <w:szCs w:val="20"/>
        </w:rPr>
        <w:t xml:space="preserve"> </w:t>
      </w:r>
      <w:r w:rsidR="00CD2367">
        <w:rPr>
          <w:rFonts w:ascii="Arial" w:eastAsia="Arial" w:hAnsi="Arial" w:cs="Arial"/>
          <w:sz w:val="20"/>
          <w:szCs w:val="20"/>
        </w:rPr>
        <w:t xml:space="preserve">objeto </w:t>
      </w:r>
      <w:r w:rsidR="63D9F863" w:rsidRPr="00BA09CA">
        <w:rPr>
          <w:rFonts w:ascii="Arial" w:hAnsi="Arial" w:cs="Arial"/>
          <w:sz w:val="20"/>
          <w:szCs w:val="20"/>
        </w:rPr>
        <w:t>del</w:t>
      </w:r>
      <w:r w:rsidR="4E2ACCB4" w:rsidRPr="00BA09CA">
        <w:rPr>
          <w:rFonts w:ascii="Arial" w:eastAsia="Arial" w:hAnsi="Arial" w:cs="Arial"/>
          <w:sz w:val="20"/>
          <w:szCs w:val="20"/>
        </w:rPr>
        <w:t xml:space="preserve"> </w:t>
      </w:r>
      <w:r w:rsidR="63D9F863" w:rsidRPr="00BA09CA">
        <w:rPr>
          <w:rFonts w:ascii="Arial" w:hAnsi="Arial" w:cs="Arial"/>
          <w:sz w:val="20"/>
          <w:szCs w:val="20"/>
        </w:rPr>
        <w:t>presente</w:t>
      </w:r>
      <w:r w:rsidR="4E2ACCB4" w:rsidRPr="00BA09CA">
        <w:rPr>
          <w:rFonts w:ascii="Arial" w:eastAsia="Arial" w:hAnsi="Arial" w:cs="Arial"/>
          <w:sz w:val="20"/>
          <w:szCs w:val="20"/>
        </w:rPr>
        <w:t xml:space="preserve"> </w:t>
      </w:r>
      <w:r w:rsidR="00052017" w:rsidRPr="00BA09CA">
        <w:rPr>
          <w:rFonts w:ascii="Arial" w:hAnsi="Arial" w:cs="Arial"/>
          <w:sz w:val="20"/>
          <w:szCs w:val="20"/>
        </w:rPr>
        <w:t>P</w:t>
      </w:r>
      <w:r w:rsidR="63D9F863" w:rsidRPr="00BA09CA">
        <w:rPr>
          <w:rFonts w:ascii="Arial" w:hAnsi="Arial" w:cs="Arial"/>
          <w:sz w:val="20"/>
          <w:szCs w:val="20"/>
        </w:rPr>
        <w:t>roceso</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00052017" w:rsidRPr="00BA09CA">
        <w:rPr>
          <w:rFonts w:ascii="Arial" w:hAnsi="Arial" w:cs="Arial"/>
          <w:sz w:val="20"/>
          <w:szCs w:val="20"/>
        </w:rPr>
        <w:t>C</w:t>
      </w:r>
      <w:r w:rsidR="63D9F863" w:rsidRPr="00BA09CA">
        <w:rPr>
          <w:rFonts w:ascii="Arial" w:hAnsi="Arial" w:cs="Arial"/>
          <w:sz w:val="20"/>
          <w:szCs w:val="20"/>
        </w:rPr>
        <w:t>ontratación</w:t>
      </w:r>
      <w:r w:rsidR="4E2ACCB4" w:rsidRPr="00BA09CA">
        <w:rPr>
          <w:rFonts w:ascii="Arial" w:eastAsia="Arial" w:hAnsi="Arial" w:cs="Arial"/>
          <w:sz w:val="20"/>
          <w:szCs w:val="20"/>
        </w:rPr>
        <w:t xml:space="preserve"> </w:t>
      </w:r>
      <w:r w:rsidR="63D9F863" w:rsidRPr="00BA09CA">
        <w:rPr>
          <w:rFonts w:ascii="Arial" w:hAnsi="Arial" w:cs="Arial"/>
          <w:sz w:val="20"/>
          <w:szCs w:val="20"/>
        </w:rPr>
        <w:t>está</w:t>
      </w:r>
      <w:r w:rsidR="4E2ACCB4" w:rsidRPr="00BA09CA">
        <w:rPr>
          <w:rFonts w:ascii="Arial" w:eastAsia="Arial" w:hAnsi="Arial" w:cs="Arial"/>
          <w:sz w:val="20"/>
          <w:szCs w:val="20"/>
        </w:rPr>
        <w:t xml:space="preserve"> </w:t>
      </w:r>
      <w:r w:rsidR="08B5D37F" w:rsidRPr="00BA09CA">
        <w:rPr>
          <w:rFonts w:ascii="Arial" w:hAnsi="Arial" w:cs="Arial"/>
          <w:sz w:val="20"/>
          <w:szCs w:val="20"/>
        </w:rPr>
        <w:t>codificado</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rPr>
        <w:t>Clasificador</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Bienes</w:t>
      </w:r>
      <w:r w:rsidR="4E2ACCB4" w:rsidRPr="00BA09CA">
        <w:rPr>
          <w:rFonts w:ascii="Arial" w:eastAsia="Arial" w:hAnsi="Arial" w:cs="Arial"/>
          <w:sz w:val="20"/>
          <w:szCs w:val="20"/>
        </w:rPr>
        <w:t xml:space="preserve"> </w:t>
      </w:r>
      <w:r w:rsidR="63D9F863" w:rsidRPr="00BA09CA">
        <w:rPr>
          <w:rFonts w:ascii="Arial" w:hAnsi="Arial" w:cs="Arial"/>
          <w:sz w:val="20"/>
          <w:szCs w:val="20"/>
        </w:rPr>
        <w:t>y</w:t>
      </w:r>
      <w:r w:rsidR="4E2ACCB4" w:rsidRPr="00BA09CA">
        <w:rPr>
          <w:rFonts w:ascii="Arial" w:eastAsia="Arial" w:hAnsi="Arial" w:cs="Arial"/>
          <w:sz w:val="20"/>
          <w:szCs w:val="20"/>
        </w:rPr>
        <w:t xml:space="preserve"> </w:t>
      </w:r>
      <w:r w:rsidR="63D9F863" w:rsidRPr="00BA09CA">
        <w:rPr>
          <w:rFonts w:ascii="Arial" w:hAnsi="Arial" w:cs="Arial"/>
          <w:sz w:val="20"/>
          <w:szCs w:val="20"/>
        </w:rPr>
        <w:t>Servicios</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Naciones</w:t>
      </w:r>
      <w:r w:rsidR="4E2ACCB4" w:rsidRPr="00BA09CA">
        <w:rPr>
          <w:rFonts w:ascii="Arial" w:eastAsia="Arial" w:hAnsi="Arial" w:cs="Arial"/>
          <w:sz w:val="20"/>
          <w:szCs w:val="20"/>
        </w:rPr>
        <w:t xml:space="preserve"> </w:t>
      </w:r>
      <w:r w:rsidR="63D9F863" w:rsidRPr="00BA09CA">
        <w:rPr>
          <w:rFonts w:ascii="Arial" w:hAnsi="Arial" w:cs="Arial"/>
          <w:sz w:val="20"/>
          <w:szCs w:val="20"/>
        </w:rPr>
        <w:t>Unidas</w:t>
      </w:r>
      <w:r w:rsidR="4E2ACCB4" w:rsidRPr="00BA09CA">
        <w:rPr>
          <w:rFonts w:ascii="Arial" w:eastAsia="Arial" w:hAnsi="Arial" w:cs="Arial"/>
          <w:sz w:val="20"/>
          <w:szCs w:val="20"/>
        </w:rPr>
        <w:t xml:space="preserve"> </w:t>
      </w:r>
      <w:r w:rsidR="63D9F863" w:rsidRPr="00BA09CA">
        <w:rPr>
          <w:rFonts w:ascii="Arial" w:hAnsi="Arial" w:cs="Arial"/>
          <w:sz w:val="20"/>
          <w:szCs w:val="20"/>
        </w:rPr>
        <w:t>(UNSPSC)</w:t>
      </w:r>
      <w:r w:rsidR="4E2ACCB4" w:rsidRPr="00BA09CA">
        <w:rPr>
          <w:rFonts w:ascii="Arial" w:eastAsia="Arial" w:hAnsi="Arial" w:cs="Arial"/>
          <w:sz w:val="20"/>
          <w:szCs w:val="20"/>
        </w:rPr>
        <w:t xml:space="preserve"> </w:t>
      </w:r>
      <w:r w:rsidR="11501550" w:rsidRPr="00BA09CA">
        <w:rPr>
          <w:rFonts w:ascii="Arial" w:eastAsia="Arial" w:hAnsi="Arial" w:cs="Arial"/>
          <w:sz w:val="20"/>
          <w:szCs w:val="20"/>
        </w:rPr>
        <w:t xml:space="preserve">bajo </w:t>
      </w:r>
      <w:r w:rsidR="08B5D37F" w:rsidRPr="00BA09CA">
        <w:rPr>
          <w:rFonts w:ascii="Arial" w:eastAsia="Arial" w:hAnsi="Arial" w:cs="Arial"/>
          <w:sz w:val="20"/>
          <w:szCs w:val="20"/>
        </w:rPr>
        <w:t>el</w:t>
      </w:r>
      <w:r w:rsidR="11501550" w:rsidRPr="00BA09CA">
        <w:rPr>
          <w:rFonts w:ascii="Arial" w:eastAsia="Arial" w:hAnsi="Arial" w:cs="Arial"/>
          <w:sz w:val="20"/>
          <w:szCs w:val="20"/>
        </w:rPr>
        <w:t xml:space="preserve"> segmento</w:t>
      </w:r>
      <w:r w:rsidR="08B5D37F" w:rsidRPr="00BA09CA">
        <w:rPr>
          <w:rFonts w:ascii="Arial" w:eastAsia="Arial" w:hAnsi="Arial" w:cs="Arial"/>
          <w:sz w:val="20"/>
          <w:szCs w:val="20"/>
        </w:rPr>
        <w:t xml:space="preserve"> </w:t>
      </w:r>
      <w:r w:rsidR="206EAF76" w:rsidRPr="00BA09CA">
        <w:rPr>
          <w:rFonts w:ascii="Arial" w:eastAsia="Arial" w:hAnsi="Arial" w:cs="Arial"/>
          <w:sz w:val="20"/>
          <w:szCs w:val="20"/>
        </w:rPr>
        <w:t>8</w:t>
      </w:r>
      <w:r w:rsidR="3A48CCAB" w:rsidRPr="00BA09CA">
        <w:rPr>
          <w:rFonts w:ascii="Arial" w:eastAsia="Arial" w:hAnsi="Arial" w:cs="Arial"/>
          <w:sz w:val="20"/>
          <w:szCs w:val="20"/>
        </w:rPr>
        <w:t>1</w:t>
      </w:r>
      <w:r w:rsidR="0F2871BE" w:rsidRPr="00BA09CA">
        <w:rPr>
          <w:rFonts w:ascii="Arial" w:eastAsia="Arial" w:hAnsi="Arial" w:cs="Arial"/>
          <w:sz w:val="20"/>
          <w:szCs w:val="20"/>
        </w:rPr>
        <w:t xml:space="preserve"> y/o 80</w:t>
      </w:r>
      <w:r w:rsidR="009307DF" w:rsidRPr="00BA09CA">
        <w:rPr>
          <w:rFonts w:ascii="Arial" w:eastAsia="Arial" w:hAnsi="Arial" w:cs="Arial"/>
          <w:sz w:val="20"/>
          <w:szCs w:val="20"/>
        </w:rPr>
        <w:t xml:space="preserve"> </w:t>
      </w:r>
      <w:r w:rsidR="63D9F863" w:rsidRPr="00BA09CA">
        <w:rPr>
          <w:rFonts w:ascii="Arial" w:hAnsi="Arial" w:cs="Arial"/>
          <w:sz w:val="20"/>
          <w:szCs w:val="20"/>
        </w:rPr>
        <w:t>con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00650639">
        <w:rPr>
          <w:rFonts w:ascii="Arial" w:eastAsia="Arial" w:hAnsi="Arial" w:cs="Arial"/>
          <w:sz w:val="20"/>
          <w:szCs w:val="20"/>
        </w:rPr>
        <w:t xml:space="preserve">tercer nivel </w:t>
      </w:r>
      <w:r w:rsidR="63D9F863" w:rsidRPr="00BA09CA">
        <w:rPr>
          <w:rFonts w:ascii="Arial" w:hAnsi="Arial" w:cs="Arial"/>
          <w:sz w:val="20"/>
          <w:szCs w:val="20"/>
        </w:rPr>
        <w:t>como</w:t>
      </w:r>
      <w:r w:rsidR="4E2ACCB4" w:rsidRPr="00BA09CA">
        <w:rPr>
          <w:rFonts w:ascii="Arial" w:eastAsia="Arial" w:hAnsi="Arial" w:cs="Arial"/>
          <w:sz w:val="20"/>
          <w:szCs w:val="20"/>
        </w:rPr>
        <w:t xml:space="preserve"> </w:t>
      </w:r>
      <w:r w:rsidR="63D9F863" w:rsidRPr="00BA09CA">
        <w:rPr>
          <w:rFonts w:ascii="Arial" w:hAnsi="Arial" w:cs="Arial"/>
          <w:sz w:val="20"/>
          <w:szCs w:val="20"/>
        </w:rPr>
        <w:t>se</w:t>
      </w:r>
      <w:r w:rsidR="4E2ACCB4" w:rsidRPr="00BA09CA">
        <w:rPr>
          <w:rFonts w:ascii="Arial" w:eastAsia="Arial" w:hAnsi="Arial" w:cs="Arial"/>
          <w:sz w:val="20"/>
          <w:szCs w:val="20"/>
        </w:rPr>
        <w:t xml:space="preserve"> </w:t>
      </w:r>
      <w:r w:rsidR="63D9F863" w:rsidRPr="00BA09CA">
        <w:rPr>
          <w:rFonts w:ascii="Arial" w:hAnsi="Arial" w:cs="Arial"/>
          <w:sz w:val="20"/>
          <w:szCs w:val="20"/>
        </w:rPr>
        <w:t>indica</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la</w:t>
      </w:r>
      <w:r w:rsidR="4E2ACCB4" w:rsidRPr="00BA09CA">
        <w:rPr>
          <w:rFonts w:ascii="Arial" w:eastAsia="Arial" w:hAnsi="Arial" w:cs="Arial"/>
          <w:sz w:val="20"/>
          <w:szCs w:val="20"/>
        </w:rPr>
        <w:t xml:space="preserve"> </w:t>
      </w:r>
      <w:r w:rsidR="63D9F863" w:rsidRPr="00BA09CA">
        <w:rPr>
          <w:rFonts w:ascii="Arial" w:hAnsi="Arial" w:cs="Arial"/>
          <w:sz w:val="20"/>
          <w:szCs w:val="20"/>
        </w:rPr>
        <w:t>siguiente</w:t>
      </w:r>
      <w:r w:rsidR="4E2ACCB4" w:rsidRPr="00BA09CA">
        <w:rPr>
          <w:rFonts w:ascii="Arial" w:eastAsia="Arial" w:hAnsi="Arial" w:cs="Arial"/>
          <w:sz w:val="20"/>
          <w:szCs w:val="20"/>
        </w:rPr>
        <w:t xml:space="preserve"> </w:t>
      </w:r>
      <w:r w:rsidR="63D9F863" w:rsidRPr="00BA09CA">
        <w:rPr>
          <w:rFonts w:ascii="Arial" w:hAnsi="Arial" w:cs="Arial"/>
          <w:sz w:val="20"/>
          <w:szCs w:val="20"/>
        </w:rPr>
        <w:t>tabla:</w:t>
      </w:r>
      <w:r w:rsidR="4E2ACCB4" w:rsidRPr="00BA09CA">
        <w:rPr>
          <w:rFonts w:ascii="Arial" w:eastAsia="Arial" w:hAnsi="Arial" w:cs="Arial"/>
          <w:sz w:val="20"/>
          <w:szCs w:val="20"/>
        </w:rPr>
        <w:t xml:space="preserve"> </w:t>
      </w:r>
    </w:p>
    <w:p w14:paraId="1E3348C8" w14:textId="77777777" w:rsidR="00CA286F" w:rsidRPr="00BA09CA" w:rsidRDefault="00CA286F" w:rsidP="00BF2EB7">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79"/>
        <w:gridCol w:w="4521"/>
      </w:tblGrid>
      <w:tr w:rsidR="004F53B4" w:rsidRPr="004F53B4" w14:paraId="3A29831F" w14:textId="77777777" w:rsidTr="00650639">
        <w:trPr>
          <w:trHeight w:val="397"/>
          <w:tblHeader/>
          <w:jc w:val="center"/>
        </w:trPr>
        <w:tc>
          <w:tcPr>
            <w:tcW w:w="2679" w:type="dxa"/>
            <w:tcBorders>
              <w:top w:val="double" w:sz="4" w:space="0" w:color="auto"/>
              <w:bottom w:val="single" w:sz="6" w:space="0" w:color="auto"/>
            </w:tcBorders>
            <w:shd w:val="clear" w:color="auto" w:fill="404040" w:themeFill="text1" w:themeFillTint="BF"/>
            <w:vAlign w:val="center"/>
          </w:tcPr>
          <w:p w14:paraId="14EE163E" w14:textId="76DC2D30"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Clasificación</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UNSPSC</w:t>
            </w:r>
          </w:p>
        </w:tc>
        <w:tc>
          <w:tcPr>
            <w:tcW w:w="4521" w:type="dxa"/>
            <w:tcBorders>
              <w:top w:val="double" w:sz="4" w:space="0" w:color="auto"/>
              <w:bottom w:val="single" w:sz="6" w:space="0" w:color="auto"/>
            </w:tcBorders>
            <w:shd w:val="clear" w:color="auto" w:fill="404040" w:themeFill="text1" w:themeFillTint="BF"/>
            <w:vAlign w:val="center"/>
          </w:tcPr>
          <w:p w14:paraId="0CD7F46F" w14:textId="6F06D079"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Descripción</w:t>
            </w:r>
          </w:p>
        </w:tc>
      </w:tr>
      <w:tr w:rsidR="00BA09CA" w:rsidRPr="00BA09CA" w14:paraId="5F7CB4CF" w14:textId="77777777" w:rsidTr="00650639">
        <w:trPr>
          <w:trHeight w:val="283"/>
          <w:jc w:val="center"/>
        </w:trPr>
        <w:tc>
          <w:tcPr>
            <w:tcW w:w="2679" w:type="dxa"/>
            <w:tcBorders>
              <w:top w:val="single" w:sz="6" w:space="0" w:color="auto"/>
              <w:bottom w:val="single" w:sz="6" w:space="0" w:color="auto"/>
            </w:tcBorders>
            <w:vAlign w:val="center"/>
          </w:tcPr>
          <w:p w14:paraId="1607DB75" w14:textId="5378712F" w:rsidR="00E24276" w:rsidRPr="00BA09CA" w:rsidRDefault="00650639" w:rsidP="00BF2EB7">
            <w:pPr>
              <w:jc w:val="center"/>
              <w:rPr>
                <w:rFonts w:ascii="Arial" w:eastAsia="Arial,Times New Roman" w:hAnsi="Arial" w:cs="Arial"/>
                <w:sz w:val="20"/>
                <w:szCs w:val="20"/>
              </w:rPr>
            </w:pPr>
            <w:r>
              <w:rPr>
                <w:rFonts w:ascii="Arial" w:eastAsia="Arial,Times New Roman" w:hAnsi="Arial" w:cs="Arial"/>
                <w:sz w:val="20"/>
                <w:szCs w:val="20"/>
              </w:rPr>
              <w:t>80101600</w:t>
            </w:r>
          </w:p>
        </w:tc>
        <w:tc>
          <w:tcPr>
            <w:tcW w:w="4521" w:type="dxa"/>
            <w:tcBorders>
              <w:top w:val="single" w:sz="6" w:space="0" w:color="auto"/>
              <w:bottom w:val="single" w:sz="6" w:space="0" w:color="auto"/>
            </w:tcBorders>
            <w:vAlign w:val="center"/>
          </w:tcPr>
          <w:p w14:paraId="467AD4A5" w14:textId="622EE0B3" w:rsidR="00E24276" w:rsidRPr="00BA09CA" w:rsidRDefault="00650639" w:rsidP="00BF2EB7">
            <w:pPr>
              <w:jc w:val="center"/>
              <w:rPr>
                <w:rFonts w:ascii="Arial" w:eastAsia="Arial,Times New Roman" w:hAnsi="Arial" w:cs="Arial"/>
                <w:sz w:val="20"/>
                <w:szCs w:val="20"/>
              </w:rPr>
            </w:pPr>
            <w:r>
              <w:rPr>
                <w:rFonts w:ascii="Arial" w:eastAsia="Arial,Times New Roman" w:hAnsi="Arial" w:cs="Arial"/>
                <w:sz w:val="20"/>
                <w:szCs w:val="20"/>
              </w:rPr>
              <w:t>Gerencia de Proyectos</w:t>
            </w:r>
          </w:p>
        </w:tc>
      </w:tr>
      <w:tr w:rsidR="00BA09CA" w:rsidRPr="00BA09CA" w14:paraId="56817285" w14:textId="77777777" w:rsidTr="00650639">
        <w:trPr>
          <w:trHeight w:val="283"/>
          <w:jc w:val="center"/>
        </w:trPr>
        <w:tc>
          <w:tcPr>
            <w:tcW w:w="2679" w:type="dxa"/>
            <w:tcBorders>
              <w:top w:val="single" w:sz="6" w:space="0" w:color="auto"/>
              <w:bottom w:val="single" w:sz="6" w:space="0" w:color="auto"/>
            </w:tcBorders>
            <w:vAlign w:val="center"/>
          </w:tcPr>
          <w:p w14:paraId="6102A870" w14:textId="332FF6BF" w:rsidR="00E24276" w:rsidRPr="00BA09CA" w:rsidRDefault="00650639" w:rsidP="00BF2EB7">
            <w:pPr>
              <w:jc w:val="center"/>
              <w:rPr>
                <w:rFonts w:ascii="Arial" w:eastAsia="Arial,Times New Roman" w:hAnsi="Arial" w:cs="Arial"/>
                <w:sz w:val="20"/>
                <w:szCs w:val="20"/>
              </w:rPr>
            </w:pPr>
            <w:r>
              <w:rPr>
                <w:rFonts w:ascii="Arial" w:eastAsia="Arial,Times New Roman" w:hAnsi="Arial" w:cs="Arial"/>
                <w:sz w:val="20"/>
                <w:szCs w:val="20"/>
              </w:rPr>
              <w:t>8110150</w:t>
            </w:r>
          </w:p>
        </w:tc>
        <w:tc>
          <w:tcPr>
            <w:tcW w:w="4521" w:type="dxa"/>
            <w:tcBorders>
              <w:top w:val="single" w:sz="6" w:space="0" w:color="auto"/>
              <w:bottom w:val="single" w:sz="6" w:space="0" w:color="auto"/>
            </w:tcBorders>
            <w:shd w:val="clear" w:color="auto" w:fill="auto"/>
            <w:vAlign w:val="center"/>
          </w:tcPr>
          <w:p w14:paraId="3E04BADD" w14:textId="4EFD1BAC" w:rsidR="00E24276" w:rsidRPr="00BA09CA" w:rsidRDefault="00650639" w:rsidP="00BF2EB7">
            <w:pPr>
              <w:jc w:val="center"/>
              <w:rPr>
                <w:rFonts w:ascii="Arial" w:eastAsia="Arial,Times New Roman" w:hAnsi="Arial" w:cs="Arial"/>
                <w:sz w:val="20"/>
                <w:szCs w:val="20"/>
                <w:highlight w:val="lightGray"/>
              </w:rPr>
            </w:pPr>
            <w:r w:rsidRPr="00650639">
              <w:rPr>
                <w:rFonts w:ascii="Arial" w:eastAsia="Arial,Times New Roman" w:hAnsi="Arial" w:cs="Arial"/>
                <w:sz w:val="20"/>
                <w:szCs w:val="20"/>
              </w:rPr>
              <w:t>Ingeniería civil y arquitectura</w:t>
            </w:r>
          </w:p>
        </w:tc>
      </w:tr>
      <w:tr w:rsidR="00BA09CA" w:rsidRPr="00BA09CA" w14:paraId="00A4011B" w14:textId="77777777" w:rsidTr="00650639">
        <w:trPr>
          <w:trHeight w:val="283"/>
          <w:jc w:val="center"/>
        </w:trPr>
        <w:tc>
          <w:tcPr>
            <w:tcW w:w="2679" w:type="dxa"/>
            <w:tcBorders>
              <w:top w:val="single" w:sz="6" w:space="0" w:color="auto"/>
            </w:tcBorders>
            <w:vAlign w:val="center"/>
          </w:tcPr>
          <w:p w14:paraId="04173E5C" w14:textId="2366D024" w:rsidR="00E24276" w:rsidRPr="00BA09CA" w:rsidRDefault="00650639" w:rsidP="00BF2EB7">
            <w:pPr>
              <w:jc w:val="center"/>
              <w:rPr>
                <w:rFonts w:ascii="Arial" w:eastAsia="Arial,Times New Roman" w:hAnsi="Arial" w:cs="Arial"/>
                <w:sz w:val="20"/>
                <w:szCs w:val="20"/>
              </w:rPr>
            </w:pPr>
            <w:r>
              <w:rPr>
                <w:rFonts w:ascii="Arial" w:eastAsia="Arial,Times New Roman" w:hAnsi="Arial" w:cs="Arial"/>
                <w:sz w:val="20"/>
                <w:szCs w:val="20"/>
              </w:rPr>
              <w:t>81102200</w:t>
            </w:r>
          </w:p>
        </w:tc>
        <w:tc>
          <w:tcPr>
            <w:tcW w:w="4521" w:type="dxa"/>
            <w:tcBorders>
              <w:top w:val="single" w:sz="6" w:space="0" w:color="auto"/>
            </w:tcBorders>
            <w:vAlign w:val="center"/>
          </w:tcPr>
          <w:p w14:paraId="0ABFF198" w14:textId="0D43B1E6" w:rsidR="00E24276" w:rsidRPr="00BA09CA" w:rsidRDefault="00650639" w:rsidP="00BF2EB7">
            <w:pPr>
              <w:jc w:val="center"/>
              <w:rPr>
                <w:rFonts w:ascii="Arial" w:eastAsia="Arial,Times New Roman" w:hAnsi="Arial" w:cs="Arial"/>
                <w:sz w:val="20"/>
                <w:szCs w:val="20"/>
              </w:rPr>
            </w:pPr>
            <w:r>
              <w:rPr>
                <w:rFonts w:ascii="Arial" w:eastAsia="Arial,Times New Roman" w:hAnsi="Arial" w:cs="Arial"/>
                <w:sz w:val="20"/>
                <w:szCs w:val="20"/>
              </w:rPr>
              <w:t>ingeniería de carreteras</w:t>
            </w:r>
          </w:p>
        </w:tc>
      </w:tr>
    </w:tbl>
    <w:p w14:paraId="6C6D23C7" w14:textId="330B40D6" w:rsidR="00E24276" w:rsidRPr="00BA09CA" w:rsidRDefault="00E24276" w:rsidP="00E63264">
      <w:pPr>
        <w:rPr>
          <w:rFonts w:ascii="Arial" w:hAnsi="Arial" w:cs="Arial"/>
          <w:sz w:val="20"/>
          <w:szCs w:val="20"/>
        </w:rPr>
      </w:pPr>
    </w:p>
    <w:p w14:paraId="49B3584E" w14:textId="757AC70B" w:rsidR="001F5D17" w:rsidRPr="00BA09CA" w:rsidRDefault="001F5D17" w:rsidP="00BF2EB7">
      <w:pPr>
        <w:pStyle w:val="Capitulo1"/>
        <w:numPr>
          <w:ilvl w:val="0"/>
          <w:numId w:val="39"/>
        </w:numPr>
        <w:spacing w:line="240" w:lineRule="auto"/>
        <w:rPr>
          <w:rFonts w:ascii="Arial" w:hAnsi="Arial"/>
          <w:color w:val="auto"/>
          <w:sz w:val="20"/>
          <w:szCs w:val="16"/>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08175001"/>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FA2F640" w14:textId="4DE4FE2F" w:rsidR="00FA2728" w:rsidRPr="00BA09CA" w:rsidRDefault="00052017" w:rsidP="00E63264">
      <w:pPr>
        <w:rPr>
          <w:rFonts w:ascii="Arial" w:eastAsia="Arial" w:hAnsi="Arial" w:cs="Arial"/>
          <w:sz w:val="20"/>
          <w:szCs w:val="20"/>
        </w:rPr>
      </w:pPr>
      <w:r w:rsidRPr="00BA09CA">
        <w:rPr>
          <w:rFonts w:ascii="Arial" w:hAnsi="Arial" w:cs="Arial"/>
          <w:sz w:val="20"/>
          <w:szCs w:val="20"/>
        </w:rPr>
        <w:t>P</w:t>
      </w:r>
      <w:r w:rsidR="5E07D28C" w:rsidRPr="00BA09CA">
        <w:rPr>
          <w:rFonts w:ascii="Arial" w:hAnsi="Arial" w:cs="Arial"/>
          <w:sz w:val="20"/>
          <w:szCs w:val="20"/>
        </w:rPr>
        <w:t>ara</w:t>
      </w:r>
      <w:r w:rsidR="002644ED" w:rsidRPr="00BA09CA">
        <w:rPr>
          <w:rFonts w:ascii="Arial" w:eastAsia="Arial" w:hAnsi="Arial" w:cs="Arial"/>
          <w:sz w:val="20"/>
          <w:szCs w:val="20"/>
        </w:rPr>
        <w:t xml:space="preserve"> </w:t>
      </w:r>
      <w:r w:rsidR="00F139DC" w:rsidRPr="00BA09CA">
        <w:rPr>
          <w:rFonts w:ascii="Arial" w:hAnsi="Arial" w:cs="Arial"/>
          <w:sz w:val="20"/>
          <w:szCs w:val="20"/>
        </w:rPr>
        <w:t xml:space="preserve">respaldar el </w:t>
      </w:r>
      <w:r w:rsidR="00FA2728" w:rsidRPr="00BA09CA">
        <w:rPr>
          <w:rFonts w:ascii="Arial" w:hAnsi="Arial" w:cs="Arial"/>
          <w:sz w:val="20"/>
          <w:szCs w:val="20"/>
        </w:rPr>
        <w:t>compromiso</w:t>
      </w:r>
      <w:r w:rsidR="002644ED" w:rsidRPr="00BA09CA">
        <w:rPr>
          <w:rFonts w:ascii="Arial" w:eastAsia="Arial" w:hAnsi="Arial" w:cs="Arial"/>
          <w:sz w:val="20"/>
          <w:szCs w:val="20"/>
        </w:rPr>
        <w:t xml:space="preserve"> </w:t>
      </w:r>
      <w:r w:rsidR="00FA2728" w:rsidRPr="00BA09CA">
        <w:rPr>
          <w:rFonts w:ascii="Arial" w:hAnsi="Arial" w:cs="Arial"/>
          <w:sz w:val="20"/>
          <w:szCs w:val="20"/>
        </w:rPr>
        <w:t>derivado</w:t>
      </w:r>
      <w:r w:rsidR="002644ED" w:rsidRPr="00BA09CA">
        <w:rPr>
          <w:rFonts w:ascii="Arial" w:eastAsia="Arial" w:hAnsi="Arial" w:cs="Arial"/>
          <w:sz w:val="20"/>
          <w:szCs w:val="20"/>
        </w:rPr>
        <w:t xml:space="preserve"> </w:t>
      </w:r>
      <w:r w:rsidR="00942717" w:rsidRPr="00BA09CA">
        <w:rPr>
          <w:rFonts w:ascii="Arial" w:hAnsi="Arial" w:cs="Arial"/>
          <w:sz w:val="20"/>
          <w:szCs w:val="20"/>
        </w:rPr>
        <w:t>de</w:t>
      </w:r>
      <w:r w:rsidR="00857E92">
        <w:rPr>
          <w:rFonts w:ascii="Arial" w:hAnsi="Arial" w:cs="Arial"/>
          <w:sz w:val="20"/>
          <w:szCs w:val="20"/>
        </w:rPr>
        <w:t xml:space="preserve"> este</w:t>
      </w:r>
      <w:r w:rsidR="002644ED" w:rsidRPr="00BA09CA">
        <w:rPr>
          <w:rFonts w:ascii="Arial" w:eastAsia="Arial" w:hAnsi="Arial" w:cs="Arial"/>
          <w:sz w:val="20"/>
          <w:szCs w:val="20"/>
        </w:rPr>
        <w:t xml:space="preserve"> </w:t>
      </w:r>
      <w:r w:rsidRPr="00BA09CA">
        <w:rPr>
          <w:rFonts w:ascii="Arial" w:hAnsi="Arial" w:cs="Arial"/>
          <w:sz w:val="20"/>
          <w:szCs w:val="20"/>
        </w:rPr>
        <w:t>P</w:t>
      </w:r>
      <w:r w:rsidR="00FA2728" w:rsidRPr="00BA09CA">
        <w:rPr>
          <w:rFonts w:ascii="Arial" w:hAnsi="Arial" w:cs="Arial"/>
          <w:sz w:val="20"/>
          <w:szCs w:val="20"/>
        </w:rPr>
        <w:t>roceso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w:t>
      </w:r>
      <w:r w:rsidR="5E07D28C" w:rsidRPr="00BA09CA">
        <w:rPr>
          <w:rFonts w:ascii="Arial" w:hAnsi="Arial" w:cs="Arial"/>
          <w:sz w:val="20"/>
          <w:szCs w:val="20"/>
        </w:rPr>
        <w:t>ontratación,</w:t>
      </w:r>
      <w:r w:rsidR="0BD86E17" w:rsidRPr="00BA09CA">
        <w:rPr>
          <w:rFonts w:ascii="Arial" w:eastAsia="Arial" w:hAnsi="Arial" w:cs="Arial"/>
          <w:sz w:val="20"/>
          <w:szCs w:val="20"/>
        </w:rPr>
        <w:t xml:space="preserve"> </w:t>
      </w:r>
      <w:r w:rsidR="000F01C4" w:rsidRPr="00BA09CA">
        <w:rPr>
          <w:rFonts w:ascii="Arial" w:eastAsia="Arial" w:hAnsi="Arial" w:cs="Arial"/>
          <w:sz w:val="20"/>
          <w:szCs w:val="20"/>
        </w:rPr>
        <w:t>la Entidad</w:t>
      </w:r>
      <w:r w:rsidR="002644ED" w:rsidRPr="00BA09CA">
        <w:rPr>
          <w:rFonts w:ascii="Arial" w:eastAsia="Arial" w:hAnsi="Arial" w:cs="Arial"/>
          <w:sz w:val="20"/>
          <w:szCs w:val="20"/>
        </w:rPr>
        <w:t xml:space="preserve"> </w:t>
      </w:r>
      <w:r w:rsidR="00FA2728" w:rsidRPr="00BA09CA">
        <w:rPr>
          <w:rFonts w:ascii="Arial" w:hAnsi="Arial" w:cs="Arial"/>
          <w:sz w:val="20"/>
          <w:szCs w:val="20"/>
        </w:rPr>
        <w:t>cuenta</w:t>
      </w:r>
      <w:r w:rsidR="002644ED" w:rsidRPr="00BA09CA">
        <w:rPr>
          <w:rFonts w:ascii="Arial" w:eastAsia="Arial" w:hAnsi="Arial" w:cs="Arial"/>
          <w:sz w:val="20"/>
          <w:szCs w:val="20"/>
        </w:rPr>
        <w:t xml:space="preserve"> </w:t>
      </w:r>
      <w:r w:rsidR="00FA2728" w:rsidRPr="00BA09CA">
        <w:rPr>
          <w:rFonts w:ascii="Arial" w:hAnsi="Arial" w:cs="Arial"/>
          <w:sz w:val="20"/>
          <w:szCs w:val="20"/>
        </w:rPr>
        <w:t>con</w:t>
      </w:r>
      <w:r w:rsidR="002644ED" w:rsidRPr="00BA09CA">
        <w:rPr>
          <w:rFonts w:ascii="Arial" w:eastAsia="Arial" w:hAnsi="Arial" w:cs="Arial"/>
          <w:sz w:val="20"/>
          <w:szCs w:val="20"/>
        </w:rPr>
        <w:t xml:space="preserve"> </w:t>
      </w:r>
      <w:r w:rsidR="00FA2728" w:rsidRPr="00BA09CA">
        <w:rPr>
          <w:rFonts w:ascii="Arial" w:hAnsi="Arial" w:cs="Arial"/>
          <w:sz w:val="20"/>
          <w:szCs w:val="20"/>
        </w:rPr>
        <w:t>el</w:t>
      </w:r>
      <w:r w:rsidR="002644ED" w:rsidRPr="00BA09CA">
        <w:rPr>
          <w:rFonts w:ascii="Arial" w:eastAsia="Arial" w:hAnsi="Arial" w:cs="Arial"/>
          <w:sz w:val="20"/>
          <w:szCs w:val="20"/>
        </w:rPr>
        <w:t xml:space="preserve"> </w:t>
      </w:r>
      <w:r w:rsidR="00FA2728" w:rsidRPr="00BA09CA">
        <w:rPr>
          <w:rFonts w:ascii="Arial" w:hAnsi="Arial" w:cs="Arial"/>
          <w:sz w:val="20"/>
          <w:szCs w:val="20"/>
        </w:rPr>
        <w:t>siguiente</w:t>
      </w:r>
      <w:r w:rsidR="002644ED" w:rsidRPr="00BA09CA">
        <w:rPr>
          <w:rFonts w:ascii="Arial" w:eastAsia="Arial" w:hAnsi="Arial" w:cs="Arial"/>
          <w:sz w:val="20"/>
          <w:szCs w:val="20"/>
        </w:rPr>
        <w:t xml:space="preserve"> </w:t>
      </w:r>
      <w:r w:rsidR="7E19E108" w:rsidRPr="00BA09CA">
        <w:rPr>
          <w:rFonts w:ascii="Arial" w:hAnsi="Arial" w:cs="Arial"/>
          <w:sz w:val="20"/>
          <w:szCs w:val="20"/>
        </w:rPr>
        <w:t>C</w:t>
      </w:r>
      <w:r w:rsidR="5E07D28C" w:rsidRPr="00BA09CA">
        <w:rPr>
          <w:rFonts w:ascii="Arial" w:hAnsi="Arial" w:cs="Arial"/>
          <w:sz w:val="20"/>
          <w:szCs w:val="20"/>
        </w:rPr>
        <w:t>ertificado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14C87984" w:rsidRPr="00BA09CA">
        <w:rPr>
          <w:rFonts w:ascii="Arial" w:hAnsi="Arial" w:cs="Arial"/>
          <w:sz w:val="20"/>
          <w:szCs w:val="20"/>
        </w:rPr>
        <w:t>D</w:t>
      </w:r>
      <w:r w:rsidR="5E07D28C" w:rsidRPr="00BA09CA">
        <w:rPr>
          <w:rFonts w:ascii="Arial" w:hAnsi="Arial" w:cs="Arial"/>
          <w:sz w:val="20"/>
          <w:szCs w:val="20"/>
        </w:rPr>
        <w:t>isponibilidad</w:t>
      </w:r>
      <w:r w:rsidR="0BD86E17" w:rsidRPr="00BA09CA">
        <w:rPr>
          <w:rFonts w:ascii="Arial" w:eastAsia="Arial" w:hAnsi="Arial" w:cs="Arial"/>
          <w:sz w:val="20"/>
          <w:szCs w:val="20"/>
        </w:rPr>
        <w:t xml:space="preserve"> </w:t>
      </w:r>
      <w:r w:rsidR="56FE8F6A" w:rsidRPr="00BA09CA">
        <w:rPr>
          <w:rFonts w:ascii="Arial" w:hAnsi="Arial" w:cs="Arial"/>
          <w:sz w:val="20"/>
          <w:szCs w:val="20"/>
        </w:rPr>
        <w:t>P</w:t>
      </w:r>
      <w:r w:rsidR="5E07D28C" w:rsidRPr="00BA09CA">
        <w:rPr>
          <w:rFonts w:ascii="Arial" w:hAnsi="Arial" w:cs="Arial"/>
          <w:sz w:val="20"/>
          <w:szCs w:val="20"/>
        </w:rPr>
        <w:t>resupuestal</w:t>
      </w:r>
      <w:r w:rsidR="00FA2728" w:rsidRPr="00BA09CA">
        <w:rPr>
          <w:rFonts w:ascii="Arial" w:hAnsi="Arial" w:cs="Arial"/>
          <w:sz w:val="20"/>
          <w:szCs w:val="20"/>
        </w:rPr>
        <w:t>:</w:t>
      </w:r>
    </w:p>
    <w:p w14:paraId="5433F623" w14:textId="77777777" w:rsidR="00CA286F" w:rsidRPr="00BA09CA" w:rsidRDefault="00CA286F" w:rsidP="00BF2EB7">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5"/>
        <w:gridCol w:w="2876"/>
        <w:gridCol w:w="2977"/>
      </w:tblGrid>
      <w:tr w:rsidR="00BA09CA" w:rsidRPr="00E00011"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N</w:t>
            </w:r>
            <w:r w:rsidR="00C356FF" w:rsidRPr="00BF2EB7">
              <w:rPr>
                <w:rFonts w:ascii="Arial" w:hAnsi="Arial" w:cs="Arial"/>
                <w:b/>
                <w:bCs/>
                <w:color w:val="FFFFFF" w:themeColor="background1"/>
                <w:sz w:val="20"/>
                <w:szCs w:val="20"/>
              </w:rPr>
              <w:t>ú</w:t>
            </w:r>
            <w:r w:rsidRPr="00BF2EB7">
              <w:rPr>
                <w:rFonts w:ascii="Arial" w:hAnsi="Arial" w:cs="Arial"/>
                <w:b/>
                <w:bCs/>
                <w:color w:val="FFFFFF" w:themeColor="background1"/>
                <w:sz w:val="20"/>
                <w:szCs w:val="20"/>
              </w:rPr>
              <w:t>mero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Fecha</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FAD14F6"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Valor</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de</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r>
      <w:tr w:rsidR="00BA09CA" w:rsidRPr="00E00011" w14:paraId="5E8D190F" w14:textId="77777777" w:rsidTr="00C97933">
        <w:trPr>
          <w:trHeight w:val="317"/>
          <w:jc w:val="center"/>
        </w:trPr>
        <w:tc>
          <w:tcPr>
            <w:tcW w:w="0" w:type="auto"/>
            <w:vMerge w:val="restart"/>
            <w:tcBorders>
              <w:top w:val="single" w:sz="6" w:space="0" w:color="auto"/>
            </w:tcBorders>
            <w:vAlign w:val="center"/>
          </w:tcPr>
          <w:p w14:paraId="33811A99" w14:textId="57DC657C" w:rsidR="00FA2728" w:rsidRPr="00BF2EB7" w:rsidRDefault="00F30E9E" w:rsidP="00BF2EB7">
            <w:pPr>
              <w:jc w:val="center"/>
              <w:rPr>
                <w:rFonts w:ascii="Arial" w:eastAsia="Arial,Times New Roman" w:hAnsi="Arial" w:cs="Arial"/>
                <w:sz w:val="20"/>
                <w:szCs w:val="20"/>
              </w:rPr>
            </w:pPr>
            <w:r>
              <w:rPr>
                <w:rFonts w:ascii="Arial" w:hAnsi="Arial" w:cs="Arial"/>
                <w:sz w:val="20"/>
                <w:szCs w:val="20"/>
              </w:rPr>
              <w:t>50006</w:t>
            </w:r>
          </w:p>
        </w:tc>
        <w:tc>
          <w:tcPr>
            <w:tcW w:w="0" w:type="auto"/>
            <w:vMerge w:val="restart"/>
            <w:tcBorders>
              <w:top w:val="single" w:sz="6" w:space="0" w:color="auto"/>
            </w:tcBorders>
            <w:vAlign w:val="center"/>
          </w:tcPr>
          <w:p w14:paraId="7AE6276F" w14:textId="1ACB6371" w:rsidR="00FA2728" w:rsidRPr="00BF2EB7" w:rsidRDefault="00F30E9E" w:rsidP="00BF2EB7">
            <w:pPr>
              <w:jc w:val="center"/>
              <w:rPr>
                <w:rFonts w:ascii="Arial" w:eastAsia="Arial,Times New Roman" w:hAnsi="Arial" w:cs="Arial"/>
                <w:sz w:val="20"/>
                <w:szCs w:val="20"/>
              </w:rPr>
            </w:pPr>
            <w:r>
              <w:rPr>
                <w:rFonts w:ascii="Arial" w:hAnsi="Arial" w:cs="Arial"/>
                <w:sz w:val="20"/>
                <w:szCs w:val="20"/>
              </w:rPr>
              <w:t>1 de Septiembre de 2023</w:t>
            </w:r>
          </w:p>
        </w:tc>
        <w:tc>
          <w:tcPr>
            <w:tcW w:w="0" w:type="auto"/>
            <w:vMerge w:val="restart"/>
            <w:tcBorders>
              <w:top w:val="single" w:sz="6" w:space="0" w:color="auto"/>
            </w:tcBorders>
            <w:vAlign w:val="center"/>
          </w:tcPr>
          <w:p w14:paraId="12F640C4" w14:textId="77777777" w:rsidR="00FA2728" w:rsidRDefault="00F30E9E" w:rsidP="00BF2EB7">
            <w:pPr>
              <w:jc w:val="center"/>
              <w:rPr>
                <w:rFonts w:ascii="Arial" w:hAnsi="Arial" w:cs="Arial"/>
                <w:sz w:val="20"/>
                <w:szCs w:val="20"/>
              </w:rPr>
            </w:pPr>
            <w:r>
              <w:rPr>
                <w:rFonts w:ascii="Arial" w:hAnsi="Arial" w:cs="Arial"/>
                <w:sz w:val="20"/>
                <w:szCs w:val="20"/>
              </w:rPr>
              <w:t>$40.247.745,65</w:t>
            </w:r>
          </w:p>
          <w:p w14:paraId="6A83D4F1" w14:textId="1B36508B" w:rsidR="006B7A7A" w:rsidRPr="00BF2EB7" w:rsidRDefault="006B7A7A" w:rsidP="00BF2EB7">
            <w:pPr>
              <w:jc w:val="center"/>
              <w:rPr>
                <w:rFonts w:ascii="Arial" w:eastAsia="Arial,Times New Roman" w:hAnsi="Arial" w:cs="Arial"/>
                <w:sz w:val="20"/>
                <w:szCs w:val="20"/>
              </w:rPr>
            </w:pPr>
            <w:r>
              <w:rPr>
                <w:rFonts w:ascii="Arial" w:hAnsi="Arial" w:cs="Arial"/>
                <w:sz w:val="20"/>
                <w:szCs w:val="20"/>
              </w:rPr>
              <w:t>Recursos del Sistema General de Regalías</w:t>
            </w:r>
          </w:p>
        </w:tc>
      </w:tr>
      <w:tr w:rsidR="00BA09CA" w:rsidRPr="00E00011" w14:paraId="49DFED76" w14:textId="77777777" w:rsidTr="00C97933">
        <w:trPr>
          <w:trHeight w:val="317"/>
          <w:jc w:val="center"/>
        </w:trPr>
        <w:tc>
          <w:tcPr>
            <w:tcW w:w="0" w:type="auto"/>
            <w:vMerge/>
            <w:vAlign w:val="center"/>
          </w:tcPr>
          <w:p w14:paraId="660749C9" w14:textId="77777777" w:rsidR="00FA2728" w:rsidRPr="00E00011" w:rsidRDefault="00FA2728" w:rsidP="00BF2EB7">
            <w:pPr>
              <w:jc w:val="center"/>
              <w:rPr>
                <w:rFonts w:ascii="Arial" w:hAnsi="Arial" w:cs="Arial"/>
                <w:b/>
                <w:bCs/>
                <w:sz w:val="20"/>
                <w:szCs w:val="20"/>
              </w:rPr>
            </w:pPr>
          </w:p>
        </w:tc>
        <w:tc>
          <w:tcPr>
            <w:tcW w:w="0" w:type="auto"/>
            <w:vMerge/>
            <w:vAlign w:val="center"/>
          </w:tcPr>
          <w:p w14:paraId="40A68F18" w14:textId="77777777" w:rsidR="00FA2728" w:rsidRPr="00E00011" w:rsidRDefault="00FA2728" w:rsidP="00BF2EB7">
            <w:pPr>
              <w:jc w:val="center"/>
              <w:rPr>
                <w:rFonts w:ascii="Arial" w:hAnsi="Arial" w:cs="Arial"/>
                <w:b/>
                <w:bCs/>
                <w:sz w:val="20"/>
                <w:szCs w:val="20"/>
              </w:rPr>
            </w:pPr>
          </w:p>
        </w:tc>
        <w:tc>
          <w:tcPr>
            <w:tcW w:w="0" w:type="auto"/>
            <w:vMerge/>
            <w:vAlign w:val="center"/>
          </w:tcPr>
          <w:p w14:paraId="50CC54D9" w14:textId="77777777" w:rsidR="00FA2728" w:rsidRPr="00E00011" w:rsidRDefault="00FA2728" w:rsidP="00BF2EB7">
            <w:pPr>
              <w:jc w:val="center"/>
              <w:rPr>
                <w:rFonts w:ascii="Arial" w:hAnsi="Arial" w:cs="Arial"/>
                <w:b/>
                <w:bCs/>
                <w:sz w:val="20"/>
                <w:szCs w:val="20"/>
              </w:rPr>
            </w:pPr>
          </w:p>
        </w:tc>
      </w:tr>
    </w:tbl>
    <w:p w14:paraId="0A118AA1" w14:textId="77777777" w:rsidR="006A68E5" w:rsidRPr="00BA09CA" w:rsidRDefault="006A68E5" w:rsidP="00BF2EB7">
      <w:pPr>
        <w:rPr>
          <w:rFonts w:ascii="Arial" w:hAnsi="Arial" w:cs="Arial"/>
          <w:sz w:val="20"/>
          <w:szCs w:val="20"/>
        </w:rPr>
      </w:pPr>
    </w:p>
    <w:p w14:paraId="0E0EAC2A" w14:textId="64D5D920" w:rsidR="00FA2728" w:rsidRPr="00BA09CA" w:rsidRDefault="00FA2728" w:rsidP="00AB1346">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0899572E" w14:textId="77777777" w:rsidR="00CA286F" w:rsidRPr="00BA09CA" w:rsidRDefault="00CA286F">
      <w:pPr>
        <w:jc w:val="both"/>
        <w:rPr>
          <w:rFonts w:ascii="Arial" w:eastAsia="Arial" w:hAnsi="Arial" w:cs="Arial"/>
          <w:sz w:val="20"/>
          <w:szCs w:val="20"/>
        </w:rPr>
      </w:pPr>
    </w:p>
    <w:p w14:paraId="069D9A60" w14:textId="7B7E3C41" w:rsidR="001F5D17" w:rsidRPr="00BA09CA" w:rsidRDefault="001F5D17" w:rsidP="00BF2EB7">
      <w:pPr>
        <w:pStyle w:val="Capitulo1"/>
        <w:numPr>
          <w:ilvl w:val="0"/>
          <w:numId w:val="39"/>
        </w:numPr>
        <w:spacing w:line="240" w:lineRule="auto"/>
        <w:rPr>
          <w:rFonts w:ascii="Arial" w:hAnsi="Arial"/>
          <w:color w:val="auto"/>
          <w:sz w:val="20"/>
          <w:szCs w:val="16"/>
        </w:rPr>
      </w:pPr>
      <w:bookmarkStart w:id="104" w:name="_Toc424219434"/>
      <w:bookmarkStart w:id="105" w:name="_Toc504124487"/>
      <w:bookmarkStart w:id="106" w:name="_Toc508648246"/>
      <w:bookmarkStart w:id="107" w:name="_Toc508984030"/>
      <w:bookmarkStart w:id="108" w:name="_Toc509843860"/>
      <w:bookmarkStart w:id="109" w:name="_Toc511924768"/>
      <w:bookmarkStart w:id="110" w:name="_Toc520226857"/>
      <w:bookmarkStart w:id="111" w:name="_Toc520297827"/>
      <w:bookmarkStart w:id="112" w:name="_Toc520317092"/>
      <w:bookmarkStart w:id="113" w:name="_Ref531072997"/>
      <w:bookmarkStart w:id="114" w:name="_Toc533083693"/>
      <w:bookmarkStart w:id="115" w:name="_Toc35616183"/>
      <w:bookmarkStart w:id="116" w:name="_Toc40113314"/>
      <w:bookmarkStart w:id="117" w:name="_Toc108082877"/>
      <w:bookmarkStart w:id="118" w:name="_Toc108175002"/>
      <w:r w:rsidRPr="00BA09CA">
        <w:rPr>
          <w:rFonts w:ascii="Arial" w:hAnsi="Arial"/>
          <w:color w:val="auto"/>
          <w:sz w:val="20"/>
          <w:szCs w:val="16"/>
        </w:rPr>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104"/>
      <w:bookmarkEnd w:id="105"/>
      <w:bookmarkEnd w:id="106"/>
      <w:bookmarkEnd w:id="107"/>
      <w:bookmarkEnd w:id="108"/>
      <w:bookmarkEnd w:id="109"/>
      <w:bookmarkEnd w:id="110"/>
      <w:bookmarkEnd w:id="111"/>
      <w:bookmarkEnd w:id="112"/>
      <w:bookmarkEnd w:id="113"/>
      <w:bookmarkEnd w:id="114"/>
      <w:r w:rsidR="0071072B" w:rsidRPr="00BA09CA">
        <w:rPr>
          <w:rFonts w:ascii="Arial" w:hAnsi="Arial"/>
          <w:color w:val="auto"/>
          <w:sz w:val="20"/>
          <w:szCs w:val="16"/>
        </w:rPr>
        <w:t>, EXPLICACIONES Y ACLARACIONES</w:t>
      </w:r>
      <w:bookmarkStart w:id="119" w:name="_Hlk517248369"/>
      <w:bookmarkEnd w:id="115"/>
      <w:bookmarkEnd w:id="116"/>
      <w:bookmarkEnd w:id="117"/>
      <w:bookmarkEnd w:id="118"/>
      <w:r w:rsidR="0071072B" w:rsidRPr="00BA09CA">
        <w:rPr>
          <w:rFonts w:ascii="Arial" w:hAnsi="Arial"/>
          <w:color w:val="auto"/>
          <w:sz w:val="20"/>
          <w:szCs w:val="16"/>
        </w:rPr>
        <w:t xml:space="preserve"> </w:t>
      </w:r>
    </w:p>
    <w:p w14:paraId="5DDBFD30" w14:textId="41A88E31" w:rsidR="000F4DEA" w:rsidRPr="00BA09CA" w:rsidRDefault="000F4DEA" w:rsidP="00E63264">
      <w:pPr>
        <w:autoSpaceDE w:val="0"/>
        <w:autoSpaceDN w:val="0"/>
        <w:adjustRightInd w:val="0"/>
        <w:spacing w:before="120" w:after="240"/>
        <w:jc w:val="both"/>
        <w:rPr>
          <w:rFonts w:ascii="Arial" w:hAnsi="Arial" w:cs="Arial"/>
          <w:sz w:val="20"/>
          <w:szCs w:val="20"/>
        </w:rPr>
      </w:pPr>
      <w:bookmarkStart w:id="120" w:name="_Hlk516131719"/>
      <w:bookmarkStart w:id="121" w:name="_Toc508648247"/>
      <w:bookmarkStart w:id="122" w:name="_Toc508984031"/>
      <w:bookmarkStart w:id="123" w:name="_Toc509843861"/>
      <w:bookmarkStart w:id="124"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00984B7C" w:rsidRPr="00BA09CA">
        <w:rPr>
          <w:rFonts w:ascii="Arial" w:hAnsi="Arial" w:cs="Arial"/>
          <w:sz w:val="20"/>
          <w:szCs w:val="20"/>
        </w:rPr>
        <w:t xml:space="preserv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B13FA8" w:rsidRPr="00BA09CA">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151BDE88" w:rsidR="00A676D0" w:rsidRPr="00BA09CA" w:rsidRDefault="00946E15" w:rsidP="00AB1346">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Pr>
          <w:rFonts w:ascii="Arial" w:hAnsi="Arial" w:cs="Arial"/>
          <w:sz w:val="20"/>
          <w:szCs w:val="20"/>
        </w:rPr>
        <w:t>E</w:t>
      </w:r>
      <w:r w:rsidR="457C50B0" w:rsidRPr="00BA09CA">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00AB6A26" w:rsidRPr="00BA09CA">
        <w:rPr>
          <w:rFonts w:ascii="Arial" w:hAnsi="Arial" w:cs="Arial"/>
          <w:sz w:val="20"/>
          <w:szCs w:val="20"/>
        </w:rPr>
        <w:t xml:space="preserve">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 xml:space="preserve">del informe de evaluación. </w:t>
      </w:r>
    </w:p>
    <w:p w14:paraId="5C41BCB8" w14:textId="6934CA64" w:rsidR="007B7557" w:rsidRPr="00BA09CA" w:rsidRDefault="00751BCE" w:rsidP="00AB1346">
      <w:pPr>
        <w:autoSpaceDE w:val="0"/>
        <w:autoSpaceDN w:val="0"/>
        <w:adjustRightInd w:val="0"/>
        <w:spacing w:before="120" w:after="240"/>
        <w:jc w:val="both"/>
      </w:pPr>
      <w:r w:rsidRPr="00BA09CA">
        <w:rPr>
          <w:rFonts w:ascii="Arial" w:hAnsi="Arial" w:cs="Arial"/>
          <w:sz w:val="20"/>
          <w:szCs w:val="20"/>
        </w:rPr>
        <w:lastRenderedPageBreak/>
        <w:t>En</w:t>
      </w:r>
      <w:r w:rsidRPr="00BA09CA">
        <w:rPr>
          <w:rFonts w:ascii="Arial" w:eastAsia="Arial" w:hAnsi="Arial" w:cs="Arial"/>
          <w:sz w:val="20"/>
          <w:szCs w:val="20"/>
        </w:rPr>
        <w:t xml:space="preserve"> </w:t>
      </w:r>
      <w:r w:rsidR="008571C6" w:rsidRPr="00BA09CA">
        <w:rPr>
          <w:rFonts w:ascii="Arial" w:hAnsi="Arial" w:cs="Arial"/>
          <w:sz w:val="20"/>
          <w:szCs w:val="20"/>
        </w:rPr>
        <w:t>caso 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E55E1AD" w:rsidRPr="00BA09CA" w:rsidDel="00E41DBB">
        <w:rPr>
          <w:rFonts w:ascii="Arial" w:hAnsi="Arial" w:cs="Arial"/>
          <w:sz w:val="20"/>
          <w:szCs w:val="20"/>
        </w:rPr>
        <w:t>E</w:t>
      </w:r>
      <w:r w:rsidR="51FA3B49" w:rsidRPr="00BA09CA" w:rsidDel="00E41DBB">
        <w:rPr>
          <w:rFonts w:ascii="Arial" w:hAnsi="Arial" w:cs="Arial"/>
          <w:sz w:val="20"/>
          <w:szCs w:val="20"/>
        </w:rPr>
        <w:t>ntidad</w:t>
      </w:r>
      <w:r w:rsidRPr="00BA09CA">
        <w:rPr>
          <w:rFonts w:ascii="Arial" w:eastAsia="Arial" w:hAnsi="Arial" w:cs="Arial"/>
          <w:sz w:val="20"/>
          <w:szCs w:val="20"/>
        </w:rPr>
        <w:t xml:space="preserve"> </w:t>
      </w:r>
      <w:r w:rsidR="582A6BF8" w:rsidRPr="00BA09CA">
        <w:rPr>
          <w:rFonts w:ascii="Arial" w:hAnsi="Arial" w:cs="Arial"/>
          <w:sz w:val="20"/>
          <w:szCs w:val="20"/>
        </w:rPr>
        <w:t>no hubiese advertido durante el proceso de evaluación</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ausencia</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 xml:space="preserve">requisitos o la falta de documentos referentes a la futura contratación o al </w:t>
      </w:r>
      <w:r w:rsidR="00AD1AC1" w:rsidRPr="00BA09CA">
        <w:rPr>
          <w:rFonts w:ascii="Arial" w:hAnsi="Arial" w:cs="Arial"/>
          <w:sz w:val="20"/>
          <w:szCs w:val="20"/>
        </w:rPr>
        <w:t>P</w:t>
      </w:r>
      <w:r w:rsidR="51FA3B49" w:rsidRPr="00BA09CA">
        <w:rPr>
          <w:rFonts w:ascii="Arial" w:hAnsi="Arial" w:cs="Arial"/>
          <w:sz w:val="20"/>
          <w:szCs w:val="20"/>
        </w:rPr>
        <w:t>roponente</w:t>
      </w:r>
      <w:r w:rsidR="006A64A0" w:rsidRPr="00BA09CA">
        <w:rPr>
          <w:rFonts w:ascii="Arial" w:hAnsi="Arial" w:cs="Arial"/>
          <w:sz w:val="20"/>
          <w:szCs w:val="20"/>
        </w:rPr>
        <w:t>,</w:t>
      </w:r>
      <w:r w:rsidR="00AF67EB" w:rsidRPr="00BA09CA">
        <w:rPr>
          <w:rFonts w:ascii="Arial" w:hAnsi="Arial" w:cs="Arial"/>
          <w:sz w:val="20"/>
          <w:szCs w:val="20"/>
        </w:rPr>
        <w:t xml:space="preserve"> ya sea en relación </w:t>
      </w:r>
      <w:r w:rsidR="006A64A0" w:rsidRPr="00BA09CA">
        <w:rPr>
          <w:rFonts w:ascii="Arial" w:hAnsi="Arial" w:cs="Arial"/>
          <w:sz w:val="20"/>
          <w:szCs w:val="20"/>
        </w:rPr>
        <w:t>con los</w:t>
      </w:r>
      <w:r w:rsidR="00AF67EB" w:rsidRPr="00BA09CA">
        <w:rPr>
          <w:rFonts w:ascii="Arial" w:hAnsi="Arial" w:cs="Arial"/>
          <w:sz w:val="20"/>
          <w:szCs w:val="20"/>
        </w:rPr>
        <w:t xml:space="preserve"> requisitos habilitantes o </w:t>
      </w:r>
      <w:r w:rsidR="006A64A0" w:rsidRPr="00BA09CA">
        <w:rPr>
          <w:rFonts w:ascii="Arial" w:hAnsi="Arial" w:cs="Arial"/>
          <w:sz w:val="20"/>
          <w:szCs w:val="20"/>
        </w:rPr>
        <w:t>para aclarar</w:t>
      </w:r>
      <w:r w:rsidR="005A071E" w:rsidRPr="00BA09CA">
        <w:rPr>
          <w:rFonts w:ascii="Arial" w:hAnsi="Arial" w:cs="Arial"/>
          <w:sz w:val="20"/>
          <w:szCs w:val="20"/>
        </w:rPr>
        <w:t xml:space="preserve"> aspectos que otorgan puntaje</w:t>
      </w:r>
      <w:r w:rsidR="1DD4FEF3" w:rsidRPr="00BA09CA">
        <w:rPr>
          <w:rFonts w:ascii="Arial" w:hAnsi="Arial" w:cs="Arial"/>
          <w:sz w:val="20"/>
          <w:szCs w:val="20"/>
        </w:rPr>
        <w:t xml:space="preserve"> o rela</w:t>
      </w:r>
      <w:r w:rsidR="00465E65">
        <w:rPr>
          <w:rFonts w:ascii="Arial" w:hAnsi="Arial" w:cs="Arial"/>
          <w:sz w:val="20"/>
          <w:szCs w:val="20"/>
        </w:rPr>
        <w:t>tivos</w:t>
      </w:r>
      <w:r w:rsidR="1DD4FEF3" w:rsidRPr="00BA09CA">
        <w:rPr>
          <w:rFonts w:ascii="Arial" w:hAnsi="Arial" w:cs="Arial"/>
          <w:sz w:val="20"/>
          <w:szCs w:val="20"/>
        </w:rPr>
        <w:t xml:space="preserve"> </w:t>
      </w:r>
      <w:r w:rsidR="00D367E5">
        <w:rPr>
          <w:rFonts w:ascii="Arial" w:hAnsi="Arial" w:cs="Arial"/>
          <w:sz w:val="20"/>
          <w:szCs w:val="20"/>
        </w:rPr>
        <w:t>a</w:t>
      </w:r>
      <w:r w:rsidR="00D367E5" w:rsidRPr="00BA09CA">
        <w:rPr>
          <w:rFonts w:ascii="Arial" w:hAnsi="Arial" w:cs="Arial"/>
          <w:sz w:val="20"/>
          <w:szCs w:val="20"/>
        </w:rPr>
        <w:t xml:space="preserve"> </w:t>
      </w:r>
      <w:r w:rsidR="1DD4FEF3" w:rsidRPr="00BA09CA">
        <w:rPr>
          <w:rFonts w:ascii="Arial" w:hAnsi="Arial" w:cs="Arial"/>
          <w:sz w:val="20"/>
          <w:szCs w:val="20"/>
        </w:rPr>
        <w:t>los factores de desempate</w:t>
      </w:r>
      <w:r w:rsidR="008571C6" w:rsidRPr="00BA09CA">
        <w:rPr>
          <w:rFonts w:ascii="Arial" w:hAnsi="Arial" w:cs="Arial"/>
          <w:sz w:val="20"/>
          <w:szCs w:val="20"/>
        </w:rPr>
        <w:t xml:space="preserve"> y</w:t>
      </w:r>
      <w:r w:rsidR="0D6029A8" w:rsidRPr="00BA09CA">
        <w:rPr>
          <w:rFonts w:ascii="Arial" w:hAnsi="Arial" w:cs="Arial"/>
          <w:sz w:val="20"/>
          <w:szCs w:val="20"/>
        </w:rPr>
        <w:t>, por ende</w:t>
      </w:r>
      <w:r w:rsidR="007579F8">
        <w:rPr>
          <w:rFonts w:ascii="Arial" w:hAnsi="Arial" w:cs="Arial"/>
          <w:sz w:val="20"/>
          <w:szCs w:val="20"/>
        </w:rPr>
        <w:t>,</w:t>
      </w:r>
      <w:r w:rsidR="008571C6" w:rsidRPr="00BA09CA">
        <w:rPr>
          <w:rFonts w:ascii="Arial" w:hAnsi="Arial" w:cs="Arial"/>
          <w:sz w:val="20"/>
          <w:szCs w:val="20"/>
        </w:rPr>
        <w:t xml:space="preserve"> no los haya requerido, podrá </w:t>
      </w:r>
      <w:r w:rsidR="00713CE4" w:rsidRPr="00BA09CA">
        <w:rPr>
          <w:rFonts w:ascii="Arial" w:hAnsi="Arial" w:cs="Arial"/>
          <w:sz w:val="20"/>
          <w:szCs w:val="20"/>
        </w:rPr>
        <w:t>hacerl</w:t>
      </w:r>
      <w:r w:rsidR="004D4A6E" w:rsidRPr="00BA09CA">
        <w:rPr>
          <w:rFonts w:ascii="Arial" w:hAnsi="Arial" w:cs="Arial"/>
          <w:sz w:val="20"/>
          <w:szCs w:val="20"/>
        </w:rPr>
        <w:t>o</w:t>
      </w:r>
      <w:r w:rsidR="2F9D0925" w:rsidRPr="00BA09CA">
        <w:rPr>
          <w:rFonts w:ascii="Arial" w:hAnsi="Arial" w:cs="Arial"/>
          <w:sz w:val="20"/>
          <w:szCs w:val="20"/>
        </w:rPr>
        <w:t xml:space="preserve"> posteriormente</w:t>
      </w:r>
      <w:r w:rsidRPr="00BA09CA">
        <w:rPr>
          <w:rFonts w:ascii="Arial" w:eastAsia="Arial" w:hAnsi="Arial" w:cs="Arial"/>
          <w:sz w:val="20"/>
          <w:szCs w:val="20"/>
        </w:rPr>
        <w:t xml:space="preserve">, </w:t>
      </w:r>
      <w:r w:rsidRPr="00BA09CA">
        <w:rPr>
          <w:rFonts w:ascii="Arial" w:hAnsi="Arial" w:cs="Arial"/>
          <w:sz w:val="20"/>
          <w:szCs w:val="20"/>
        </w:rPr>
        <w:t>otorgándole</w:t>
      </w:r>
      <w:r w:rsidRPr="00BA09CA">
        <w:rPr>
          <w:rFonts w:ascii="Arial" w:eastAsia="Arial" w:hAnsi="Arial" w:cs="Arial"/>
          <w:sz w:val="20"/>
          <w:szCs w:val="20"/>
        </w:rPr>
        <w:t xml:space="preserve"> </w:t>
      </w:r>
      <w:r w:rsidR="004D4A6E" w:rsidRPr="00BA09CA">
        <w:rPr>
          <w:rFonts w:ascii="Arial" w:hAnsi="Arial" w:cs="Arial"/>
          <w:sz w:val="20"/>
          <w:szCs w:val="20"/>
        </w:rPr>
        <w:t>al Proponente</w:t>
      </w:r>
      <w:r w:rsidR="51FA3B49" w:rsidRPr="00BA09CA">
        <w:rPr>
          <w:rFonts w:ascii="Arial" w:eastAsia="Arial" w:hAnsi="Arial" w:cs="Arial"/>
          <w:sz w:val="20"/>
          <w:szCs w:val="20"/>
        </w:rPr>
        <w:t xml:space="preserve"> </w:t>
      </w:r>
      <w:r w:rsidRPr="00BA09CA">
        <w:rPr>
          <w:rFonts w:ascii="Arial" w:hAnsi="Arial" w:cs="Arial"/>
          <w:sz w:val="20"/>
          <w:szCs w:val="20"/>
        </w:rPr>
        <w:t>un</w:t>
      </w:r>
      <w:r w:rsidRPr="00BA09CA">
        <w:rPr>
          <w:rFonts w:ascii="Arial" w:eastAsia="Arial" w:hAnsi="Arial" w:cs="Arial"/>
          <w:sz w:val="20"/>
          <w:szCs w:val="20"/>
        </w:rPr>
        <w:t xml:space="preserve"> </w:t>
      </w:r>
      <w:r w:rsidRPr="00BA09CA">
        <w:rPr>
          <w:rFonts w:ascii="Arial" w:hAnsi="Arial" w:cs="Arial"/>
          <w:sz w:val="20"/>
          <w:szCs w:val="20"/>
        </w:rPr>
        <w:t>término</w:t>
      </w:r>
      <w:r w:rsidRPr="00BA09CA">
        <w:rPr>
          <w:rFonts w:ascii="Arial" w:eastAsia="Arial" w:hAnsi="Arial" w:cs="Arial"/>
          <w:sz w:val="20"/>
          <w:szCs w:val="20"/>
        </w:rPr>
        <w:t xml:space="preserve"> </w:t>
      </w:r>
      <w:r w:rsidRPr="00BA09CA">
        <w:rPr>
          <w:rFonts w:ascii="Arial" w:hAnsi="Arial" w:cs="Arial"/>
          <w:sz w:val="20"/>
          <w:szCs w:val="20"/>
        </w:rPr>
        <w:t>igual</w:t>
      </w:r>
      <w:r w:rsidRPr="00BA09CA">
        <w:rPr>
          <w:rFonts w:ascii="Arial" w:eastAsia="Arial" w:hAnsi="Arial" w:cs="Arial"/>
          <w:sz w:val="20"/>
          <w:szCs w:val="20"/>
        </w:rPr>
        <w:t xml:space="preserve"> </w:t>
      </w:r>
      <w:r w:rsidRPr="00BA09CA">
        <w:rPr>
          <w:rFonts w:ascii="Arial" w:hAnsi="Arial" w:cs="Arial"/>
          <w:sz w:val="20"/>
          <w:szCs w:val="20"/>
        </w:rPr>
        <w:t>al</w:t>
      </w:r>
      <w:r w:rsidRPr="00BA09CA">
        <w:rPr>
          <w:rFonts w:ascii="Arial" w:eastAsia="Arial" w:hAnsi="Arial" w:cs="Arial"/>
          <w:sz w:val="20"/>
          <w:szCs w:val="20"/>
        </w:rPr>
        <w:t xml:space="preserve"> </w:t>
      </w:r>
      <w:r w:rsidRPr="00BA09CA">
        <w:rPr>
          <w:rFonts w:ascii="Arial" w:hAnsi="Arial" w:cs="Arial"/>
          <w:sz w:val="20"/>
          <w:szCs w:val="20"/>
        </w:rPr>
        <w:t>establecido</w:t>
      </w:r>
      <w:r w:rsidRPr="00BA09CA">
        <w:rPr>
          <w:rFonts w:ascii="Arial" w:eastAsia="Arial" w:hAnsi="Arial" w:cs="Arial"/>
          <w:sz w:val="20"/>
          <w:szCs w:val="20"/>
        </w:rPr>
        <w:t xml:space="preserve"> </w:t>
      </w:r>
      <w:r w:rsidRPr="00BA09CA">
        <w:rPr>
          <w:rFonts w:ascii="Arial" w:hAnsi="Arial" w:cs="Arial"/>
          <w:sz w:val="20"/>
          <w:szCs w:val="20"/>
        </w:rPr>
        <w:t>para</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traslado</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Pr="00BA09CA">
        <w:rPr>
          <w:rFonts w:ascii="Arial" w:hAnsi="Arial" w:cs="Arial"/>
          <w:sz w:val="20"/>
          <w:szCs w:val="20"/>
        </w:rPr>
        <w:t>informe</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evaluación</w:t>
      </w:r>
      <w:r w:rsidRPr="00BA09CA">
        <w:rPr>
          <w:rFonts w:ascii="Arial" w:eastAsia="Arial" w:hAnsi="Arial" w:cs="Arial"/>
          <w:sz w:val="20"/>
          <w:szCs w:val="20"/>
        </w:rPr>
        <w:t>,</w:t>
      </w:r>
      <w:r w:rsidR="008C5B46" w:rsidRPr="00BA09CA" w:rsidDel="008C5B46">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fin</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286D7961" w:rsidRPr="00BA09CA">
        <w:rPr>
          <w:rFonts w:ascii="Arial" w:hAnsi="Arial" w:cs="Arial"/>
          <w:sz w:val="20"/>
          <w:szCs w:val="20"/>
        </w:rPr>
        <w:t>C</w:t>
      </w:r>
      <w:r w:rsidR="51FA3B49" w:rsidRPr="00BA09CA">
        <w:rPr>
          <w:rFonts w:ascii="Arial" w:hAnsi="Arial" w:cs="Arial"/>
          <w:sz w:val="20"/>
          <w:szCs w:val="20"/>
        </w:rPr>
        <w:t xml:space="preserve">ronograma. </w:t>
      </w:r>
      <w:r w:rsidR="29320DA9" w:rsidRPr="00BA09C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14DFF497" w:rsidR="007B7557" w:rsidRPr="00BA09CA" w:rsidRDefault="007B7557" w:rsidP="00AB1346">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t xml:space="preserve">En </w:t>
      </w:r>
      <w:r w:rsidRPr="00BA09CA">
        <w:rPr>
          <w:rFonts w:ascii="Arial" w:hAnsi="Arial" w:cs="Arial"/>
          <w:sz w:val="20"/>
          <w:szCs w:val="20"/>
        </w:rPr>
        <w:t>los procesos adelantados en el SECOP I, las subsanaciones, explicaciones y aclaraciones se presentarán</w:t>
      </w:r>
      <w:r w:rsidR="005C2156">
        <w:rPr>
          <w:rFonts w:ascii="Arial" w:hAnsi="Arial" w:cs="Arial"/>
          <w:sz w:val="20"/>
          <w:szCs w:val="20"/>
        </w:rPr>
        <w:t>:</w:t>
      </w:r>
      <w:r w:rsidRPr="00BA09CA">
        <w:rPr>
          <w:rFonts w:ascii="Arial" w:hAnsi="Arial" w:cs="Arial"/>
          <w:sz w:val="20"/>
          <w:szCs w:val="20"/>
        </w:rPr>
        <w:t xml:space="preserve"> </w:t>
      </w:r>
      <w:r w:rsidR="00EA3223">
        <w:rPr>
          <w:rFonts w:ascii="Arial" w:hAnsi="Arial" w:cs="Arial"/>
          <w:sz w:val="20"/>
          <w:szCs w:val="20"/>
        </w:rPr>
        <w:t>i)</w:t>
      </w:r>
      <w:r w:rsidRPr="00BA09CA">
        <w:rPr>
          <w:rFonts w:ascii="Arial" w:hAnsi="Arial" w:cs="Arial"/>
          <w:sz w:val="20"/>
          <w:szCs w:val="20"/>
        </w:rPr>
        <w:t xml:space="preserve"> en físico, </w:t>
      </w:r>
      <w:r w:rsidR="00877ED9">
        <w:rPr>
          <w:rFonts w:ascii="Arial" w:hAnsi="Arial" w:cs="Arial"/>
          <w:sz w:val="20"/>
          <w:szCs w:val="20"/>
        </w:rPr>
        <w:t>dentro de</w:t>
      </w:r>
      <w:r w:rsidR="00877ED9" w:rsidRPr="00BA09CA">
        <w:rPr>
          <w:rFonts w:ascii="Arial" w:hAnsi="Arial" w:cs="Arial"/>
          <w:sz w:val="20"/>
          <w:szCs w:val="20"/>
        </w:rPr>
        <w:t xml:space="preserve"> </w:t>
      </w:r>
      <w:r w:rsidRPr="00BA09CA">
        <w:rPr>
          <w:rFonts w:ascii="Arial" w:hAnsi="Arial" w:cs="Arial"/>
          <w:sz w:val="20"/>
          <w:szCs w:val="20"/>
        </w:rPr>
        <w:t xml:space="preserve">las horas de atención al público o </w:t>
      </w:r>
      <w:r w:rsidR="00EA3223">
        <w:rPr>
          <w:rFonts w:ascii="Arial" w:hAnsi="Arial" w:cs="Arial"/>
          <w:sz w:val="20"/>
          <w:szCs w:val="20"/>
        </w:rPr>
        <w:t xml:space="preserve">ii) </w:t>
      </w:r>
      <w:r w:rsidRPr="00BA09CA">
        <w:rPr>
          <w:rFonts w:ascii="Arial" w:hAnsi="Arial" w:cs="Arial"/>
          <w:sz w:val="20"/>
          <w:szCs w:val="20"/>
        </w:rPr>
        <w:t xml:space="preserve">por correo electrónico hasta las </w:t>
      </w:r>
      <w:r w:rsidR="008571C6" w:rsidRPr="00BA09CA">
        <w:rPr>
          <w:rFonts w:ascii="Arial" w:hAnsi="Arial" w:cs="Arial"/>
          <w:sz w:val="20"/>
          <w:szCs w:val="20"/>
        </w:rPr>
        <w:t>11</w:t>
      </w:r>
      <w:r w:rsidRPr="00BA09CA">
        <w:rPr>
          <w:rFonts w:ascii="Arial" w:hAnsi="Arial" w:cs="Arial"/>
          <w:sz w:val="20"/>
          <w:szCs w:val="20"/>
        </w:rPr>
        <w:t xml:space="preserve">:59 p. m. del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w:t>
      </w:r>
      <w:r w:rsidR="00E2099A">
        <w:rPr>
          <w:rFonts w:ascii="Arial" w:hAnsi="Arial" w:cs="Arial"/>
          <w:sz w:val="20"/>
          <w:szCs w:val="20"/>
        </w:rPr>
        <w:t>L</w:t>
      </w:r>
      <w:r w:rsidR="00BE1427">
        <w:rPr>
          <w:rFonts w:ascii="Arial" w:hAnsi="Arial" w:cs="Arial"/>
          <w:sz w:val="20"/>
          <w:szCs w:val="20"/>
        </w:rPr>
        <w:t xml:space="preserve">os procesos </w:t>
      </w:r>
      <w:r w:rsidR="00CF675F">
        <w:rPr>
          <w:rFonts w:ascii="Arial" w:hAnsi="Arial" w:cs="Arial"/>
          <w:sz w:val="20"/>
          <w:szCs w:val="20"/>
        </w:rPr>
        <w:t>tramitados</w:t>
      </w:r>
      <w:r w:rsidR="00CF675F" w:rsidRPr="00BA09CA">
        <w:rPr>
          <w:rFonts w:ascii="Arial" w:hAnsi="Arial" w:cs="Arial"/>
          <w:sz w:val="20"/>
          <w:szCs w:val="20"/>
        </w:rPr>
        <w:t xml:space="preserve"> </w:t>
      </w:r>
      <w:r w:rsidR="00CF675F">
        <w:rPr>
          <w:rFonts w:ascii="Arial" w:hAnsi="Arial" w:cs="Arial"/>
          <w:sz w:val="20"/>
          <w:szCs w:val="20"/>
        </w:rPr>
        <w:t>a través d</w:t>
      </w:r>
      <w:r w:rsidRPr="00BA09CA">
        <w:rPr>
          <w:rFonts w:ascii="Arial" w:hAnsi="Arial" w:cs="Arial"/>
          <w:sz w:val="20"/>
          <w:szCs w:val="20"/>
        </w:rPr>
        <w:t xml:space="preserve">el SECOP II se subsanarán </w:t>
      </w:r>
      <w:r w:rsidR="0064432B">
        <w:rPr>
          <w:rFonts w:ascii="Arial" w:hAnsi="Arial" w:cs="Arial"/>
          <w:sz w:val="20"/>
          <w:szCs w:val="20"/>
        </w:rPr>
        <w:t>mediante</w:t>
      </w:r>
      <w:r w:rsidRPr="00BA09CA">
        <w:rPr>
          <w:rFonts w:ascii="Arial" w:hAnsi="Arial" w:cs="Arial"/>
          <w:sz w:val="20"/>
          <w:szCs w:val="20"/>
        </w:rPr>
        <w:t xml:space="preserve"> mensajes, en la forma prevista en la plataforma.</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00831C18" w:rsidRPr="00BA09CA">
        <w:rPr>
          <w:rFonts w:ascii="Arial" w:hAnsi="Arial" w:cs="Arial"/>
          <w:sz w:val="20"/>
          <w:szCs w:val="20"/>
          <w:lang w:val="es-ES" w:eastAsia="es-ES"/>
        </w:rPr>
        <w:t>p</w:t>
      </w:r>
      <w:r w:rsidRPr="00BA09CA">
        <w:rPr>
          <w:rFonts w:ascii="Arial" w:hAnsi="Arial" w:cs="Arial"/>
          <w:sz w:val="20"/>
          <w:szCs w:val="20"/>
          <w:lang w:val="es-ES" w:eastAsia="es-ES"/>
        </w:rPr>
        <w:t xml:space="preserve">roceso o a las ofertas y conductas de los demás oferentes deberán justificar y demostrar su procedencia.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2DD4E9FD" w:rsidR="001F5D17" w:rsidRDefault="00EE3A1F">
      <w:pPr>
        <w:pStyle w:val="Capitulo1"/>
        <w:numPr>
          <w:ilvl w:val="0"/>
          <w:numId w:val="39"/>
        </w:numPr>
        <w:spacing w:before="0" w:after="0" w:line="240" w:lineRule="auto"/>
        <w:rPr>
          <w:rFonts w:ascii="Arial" w:hAnsi="Arial"/>
          <w:color w:val="auto"/>
          <w:sz w:val="20"/>
          <w:szCs w:val="16"/>
        </w:rPr>
      </w:pPr>
      <w:bookmarkStart w:id="125" w:name="_Toc520226858"/>
      <w:bookmarkStart w:id="126" w:name="_Toc520297828"/>
      <w:bookmarkStart w:id="127" w:name="_Toc520317093"/>
      <w:bookmarkStart w:id="128" w:name="_Toc533083694"/>
      <w:bookmarkStart w:id="129" w:name="_Toc35616184"/>
      <w:bookmarkStart w:id="130" w:name="_Toc40113315"/>
      <w:bookmarkStart w:id="131" w:name="_Toc108082878"/>
      <w:bookmarkStart w:id="132" w:name="_Toc108175003"/>
      <w:bookmarkEnd w:id="119"/>
      <w:bookmarkEnd w:id="120"/>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21"/>
      <w:bookmarkEnd w:id="122"/>
      <w:bookmarkEnd w:id="123"/>
      <w:bookmarkEnd w:id="124"/>
      <w:bookmarkEnd w:id="125"/>
      <w:bookmarkEnd w:id="126"/>
      <w:bookmarkEnd w:id="127"/>
      <w:bookmarkEnd w:id="128"/>
      <w:bookmarkEnd w:id="129"/>
      <w:bookmarkEnd w:id="130"/>
      <w:bookmarkEnd w:id="131"/>
      <w:bookmarkEnd w:id="132"/>
    </w:p>
    <w:p w14:paraId="2372CCC6" w14:textId="77777777" w:rsidR="00873C56" w:rsidRPr="00BA09CA" w:rsidRDefault="00873C56" w:rsidP="00BF2EB7"/>
    <w:p w14:paraId="12B0DBE4" w14:textId="1FB03202" w:rsidR="00175590" w:rsidRPr="00BA09CA" w:rsidRDefault="00175590" w:rsidP="00E63264">
      <w:pPr>
        <w:jc w:val="both"/>
        <w:rPr>
          <w:rFonts w:ascii="Arial" w:hAnsi="Arial" w:cs="Arial"/>
          <w:sz w:val="20"/>
          <w:szCs w:val="20"/>
        </w:rPr>
      </w:pPr>
      <w:bookmarkStart w:id="133" w:name="_Toc504124491"/>
      <w:bookmarkStart w:id="134" w:name="_Toc508648248"/>
      <w:bookmarkStart w:id="135" w:name="_Toc508984032"/>
      <w:bookmarkStart w:id="136" w:name="_Toc509843862"/>
      <w:bookmarkStart w:id="137" w:name="_Toc511924770"/>
      <w:bookmarkStart w:id="138" w:name="_Toc520226859"/>
      <w:bookmarkStart w:id="139" w:name="_Toc520297829"/>
      <w:bookmarkStart w:id="140" w:name="_Toc520317094"/>
      <w:bookmarkStart w:id="141"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contenido en el </w:t>
      </w:r>
      <w:r w:rsidR="639C8C24" w:rsidRPr="00BA09CA">
        <w:rPr>
          <w:rFonts w:ascii="Arial" w:hAnsi="Arial" w:cs="Arial"/>
          <w:sz w:val="20"/>
          <w:szCs w:val="20"/>
        </w:rPr>
        <w:t>“</w:t>
      </w:r>
      <w:r w:rsidRPr="00BA09CA">
        <w:rPr>
          <w:rFonts w:ascii="Arial" w:hAnsi="Arial" w:cs="Arial"/>
          <w:sz w:val="20"/>
          <w:szCs w:val="20"/>
        </w:rPr>
        <w:t>Anexo 2 – Cronograma</w:t>
      </w:r>
      <w:r w:rsidR="26357BD4" w:rsidRPr="00BA09CA">
        <w:rPr>
          <w:rFonts w:ascii="Arial" w:hAnsi="Arial" w:cs="Arial"/>
          <w:sz w:val="20"/>
          <w:szCs w:val="20"/>
        </w:rPr>
        <w:t>”</w:t>
      </w:r>
      <w:r w:rsidR="62444776" w:rsidRPr="00BA09CA">
        <w:rPr>
          <w:rFonts w:ascii="Arial" w:hAnsi="Arial" w:cs="Arial"/>
          <w:sz w:val="20"/>
          <w:szCs w:val="20"/>
        </w:rPr>
        <w:t>.</w:t>
      </w:r>
    </w:p>
    <w:p w14:paraId="3AC94680" w14:textId="77777777" w:rsidR="00CA286F" w:rsidRPr="00BA09CA" w:rsidRDefault="00CA286F" w:rsidP="00AB1346">
      <w:pPr>
        <w:jc w:val="both"/>
        <w:rPr>
          <w:rFonts w:ascii="Arial" w:hAnsi="Arial" w:cs="Arial"/>
          <w:sz w:val="20"/>
          <w:szCs w:val="20"/>
        </w:rPr>
      </w:pPr>
    </w:p>
    <w:p w14:paraId="6423B5F2" w14:textId="6433BE8D" w:rsidR="00CD0261" w:rsidRPr="00BA09CA" w:rsidRDefault="00CD0261" w:rsidP="00BF2EB7">
      <w:pPr>
        <w:pStyle w:val="Capitulo1"/>
        <w:numPr>
          <w:ilvl w:val="0"/>
          <w:numId w:val="39"/>
        </w:numPr>
        <w:spacing w:line="240" w:lineRule="auto"/>
        <w:rPr>
          <w:rFonts w:ascii="Arial" w:hAnsi="Arial"/>
          <w:color w:val="auto"/>
          <w:sz w:val="20"/>
        </w:rPr>
      </w:pPr>
      <w:bookmarkStart w:id="142" w:name="_Toc35616185"/>
      <w:bookmarkStart w:id="143" w:name="_Toc40113316"/>
      <w:bookmarkStart w:id="144" w:name="_Toc108082879"/>
      <w:bookmarkStart w:id="145" w:name="_Toc108175004"/>
      <w:r w:rsidRPr="01571462">
        <w:rPr>
          <w:rFonts w:ascii="Arial" w:hAnsi="Arial"/>
          <w:color w:val="auto"/>
          <w:sz w:val="20"/>
        </w:rPr>
        <w:t>IDIOMA</w:t>
      </w:r>
      <w:bookmarkEnd w:id="133"/>
      <w:bookmarkEnd w:id="134"/>
      <w:bookmarkEnd w:id="135"/>
      <w:bookmarkEnd w:id="136"/>
      <w:bookmarkEnd w:id="137"/>
      <w:bookmarkEnd w:id="138"/>
      <w:bookmarkEnd w:id="139"/>
      <w:bookmarkEnd w:id="140"/>
      <w:bookmarkEnd w:id="141"/>
      <w:bookmarkEnd w:id="142"/>
      <w:bookmarkEnd w:id="143"/>
      <w:bookmarkEnd w:id="144"/>
      <w:bookmarkEnd w:id="145"/>
    </w:p>
    <w:p w14:paraId="5381BD82" w14:textId="7ED0D05A" w:rsidR="0018351B" w:rsidRPr="00BA09CA" w:rsidRDefault="2C861B2C" w:rsidP="00E63264">
      <w:pPr>
        <w:jc w:val="both"/>
        <w:rPr>
          <w:rFonts w:ascii="Arial" w:eastAsia="Arial" w:hAnsi="Arial" w:cs="Arial"/>
          <w:sz w:val="20"/>
          <w:szCs w:val="20"/>
        </w:rPr>
      </w:pPr>
      <w:bookmarkStart w:id="146"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rsidP="00AB1346">
      <w:pPr>
        <w:jc w:val="both"/>
        <w:rPr>
          <w:rFonts w:ascii="Arial" w:eastAsia="Arial" w:hAnsi="Arial" w:cs="Arial"/>
          <w:sz w:val="20"/>
          <w:szCs w:val="20"/>
        </w:rPr>
      </w:pPr>
    </w:p>
    <w:p w14:paraId="60DCFF7F" w14:textId="415A4832" w:rsidR="003C7464" w:rsidRDefault="00702BCA" w:rsidP="00AB1346">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884FC4">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niversitario que cuente con la facultad de idiomas debidamente acreditadas y reconocidas por el ICFES</w:t>
      </w:r>
      <w:r w:rsidR="00422E4C">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69303E96" w14:textId="77777777" w:rsidR="00EA3223" w:rsidRDefault="00EA3223">
      <w:pPr>
        <w:jc w:val="both"/>
        <w:rPr>
          <w:rFonts w:ascii="Arial" w:eastAsiaTheme="minorEastAsia" w:hAnsi="Arial" w:cs="Arial"/>
          <w:sz w:val="20"/>
          <w:szCs w:val="20"/>
          <w:lang w:eastAsia="es-ES"/>
        </w:rPr>
      </w:pPr>
    </w:p>
    <w:p w14:paraId="3DF26C0F" w14:textId="77777777" w:rsidR="005253BB" w:rsidRPr="00BA09CA" w:rsidRDefault="005253BB">
      <w:pPr>
        <w:pStyle w:val="Capitulo1"/>
        <w:numPr>
          <w:ilvl w:val="0"/>
          <w:numId w:val="39"/>
        </w:numPr>
        <w:spacing w:after="0" w:line="240" w:lineRule="auto"/>
        <w:rPr>
          <w:rFonts w:ascii="Arial" w:hAnsi="Arial"/>
          <w:color w:val="auto"/>
          <w:sz w:val="20"/>
        </w:rPr>
      </w:pPr>
      <w:bookmarkStart w:id="147" w:name="_Toc424219461"/>
      <w:bookmarkStart w:id="148" w:name="_Toc504124492"/>
      <w:bookmarkStart w:id="149" w:name="_Toc508648249"/>
      <w:bookmarkStart w:id="150" w:name="_Ref508650432"/>
      <w:bookmarkStart w:id="151" w:name="_Toc508984033"/>
      <w:bookmarkStart w:id="152" w:name="_Toc509843863"/>
      <w:bookmarkStart w:id="153" w:name="_Toc511924771"/>
      <w:bookmarkStart w:id="154" w:name="_Toc520226860"/>
      <w:bookmarkStart w:id="155" w:name="_Toc520297830"/>
      <w:bookmarkStart w:id="156" w:name="_Toc520317095"/>
      <w:bookmarkStart w:id="157" w:name="_Toc533083696"/>
      <w:bookmarkStart w:id="158" w:name="_Toc35616186"/>
      <w:bookmarkStart w:id="159" w:name="_Toc40113317"/>
      <w:bookmarkStart w:id="160" w:name="_Toc108082880"/>
      <w:bookmarkStart w:id="161" w:name="_Toc108175005"/>
      <w:bookmarkEnd w:id="146"/>
      <w:r w:rsidRPr="01571462">
        <w:rPr>
          <w:rFonts w:ascii="Arial" w:hAnsi="Arial"/>
          <w:color w:val="auto"/>
          <w:sz w:val="20"/>
        </w:rPr>
        <w:t>DOCUMENTOS</w:t>
      </w:r>
      <w:r w:rsidR="002644ED" w:rsidRPr="01571462">
        <w:rPr>
          <w:rFonts w:ascii="Arial" w:hAnsi="Arial"/>
          <w:color w:val="auto"/>
          <w:sz w:val="20"/>
        </w:rPr>
        <w:t xml:space="preserve"> </w:t>
      </w:r>
      <w:r w:rsidRPr="01571462">
        <w:rPr>
          <w:rFonts w:ascii="Arial" w:hAnsi="Arial"/>
          <w:color w:val="auto"/>
          <w:sz w:val="20"/>
        </w:rPr>
        <w:t>OTORGADOS</w:t>
      </w:r>
      <w:r w:rsidR="002644ED" w:rsidRPr="01571462">
        <w:rPr>
          <w:rFonts w:ascii="Arial" w:hAnsi="Arial"/>
          <w:color w:val="auto"/>
          <w:sz w:val="20"/>
        </w:rPr>
        <w:t xml:space="preserve"> </w:t>
      </w:r>
      <w:r w:rsidRPr="01571462">
        <w:rPr>
          <w:rFonts w:ascii="Arial" w:hAnsi="Arial"/>
          <w:color w:val="auto"/>
          <w:sz w:val="20"/>
        </w:rPr>
        <w:t>EN</w:t>
      </w:r>
      <w:r w:rsidR="002644ED" w:rsidRPr="01571462">
        <w:rPr>
          <w:rFonts w:ascii="Arial" w:hAnsi="Arial"/>
          <w:color w:val="auto"/>
          <w:sz w:val="20"/>
        </w:rPr>
        <w:t xml:space="preserve"> </w:t>
      </w:r>
      <w:r w:rsidRPr="01571462">
        <w:rPr>
          <w:rFonts w:ascii="Arial" w:hAnsi="Arial"/>
          <w:color w:val="auto"/>
          <w:sz w:val="20"/>
        </w:rPr>
        <w:t>EL</w:t>
      </w:r>
      <w:r w:rsidR="002644ED" w:rsidRPr="01571462">
        <w:rPr>
          <w:rFonts w:ascii="Arial" w:hAnsi="Arial"/>
          <w:color w:val="auto"/>
          <w:sz w:val="20"/>
        </w:rPr>
        <w:t xml:space="preserve"> </w:t>
      </w:r>
      <w:r w:rsidRPr="01571462">
        <w:rPr>
          <w:rFonts w:ascii="Arial" w:hAnsi="Arial"/>
          <w:color w:val="auto"/>
          <w:sz w:val="20"/>
        </w:rPr>
        <w:t>EXTERIOR</w:t>
      </w:r>
      <w:bookmarkStart w:id="162" w:name="_Hlk508012961"/>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084E3F22" w14:textId="77777777" w:rsidR="003C7464" w:rsidRDefault="003C7464">
      <w:pPr>
        <w:jc w:val="both"/>
        <w:rPr>
          <w:rFonts w:ascii="Arial" w:eastAsiaTheme="minorEastAsia" w:hAnsi="Arial" w:cs="Arial"/>
          <w:sz w:val="20"/>
          <w:szCs w:val="20"/>
          <w:lang w:eastAsia="es-ES"/>
        </w:rPr>
      </w:pPr>
      <w:bookmarkStart w:id="163" w:name="_Toc533083697"/>
      <w:bookmarkEnd w:id="162"/>
    </w:p>
    <w:p w14:paraId="5BBA69EC" w14:textId="48DEDD0F" w:rsidR="00B70365" w:rsidRPr="00BA09CA" w:rsidRDefault="00B70365">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5C48A0">
        <w:rPr>
          <w:rFonts w:ascii="Arial" w:eastAsiaTheme="minorEastAsia" w:hAnsi="Arial" w:cs="Arial"/>
          <w:sz w:val="20"/>
          <w:szCs w:val="20"/>
          <w:lang w:eastAsia="es-ES"/>
        </w:rPr>
        <w:t>deben tener</w:t>
      </w:r>
      <w:r w:rsidR="005C48A0" w:rsidRPr="00BA09CA">
        <w:rPr>
          <w:rFonts w:ascii="Arial" w:eastAsiaTheme="minorEastAsia" w:hAnsi="Arial" w:cs="Arial"/>
          <w:sz w:val="20"/>
          <w:szCs w:val="20"/>
          <w:lang w:eastAsia="es-ES"/>
        </w:rPr>
        <w:t xml:space="preserv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B208A70"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84730D">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w:t>
      </w:r>
      <w:r w:rsidRPr="00BA09CA">
        <w:rPr>
          <w:rFonts w:ascii="Arial" w:eastAsiaTheme="minorEastAsia" w:hAnsi="Arial" w:cs="Arial"/>
          <w:sz w:val="20"/>
          <w:szCs w:val="20"/>
          <w:lang w:eastAsia="es-ES"/>
        </w:rPr>
        <w:lastRenderedPageBreak/>
        <w:t>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BF2EB7">
      <w:pPr>
        <w:pStyle w:val="Capitulo1"/>
        <w:numPr>
          <w:ilvl w:val="0"/>
          <w:numId w:val="39"/>
        </w:numPr>
        <w:tabs>
          <w:tab w:val="left" w:pos="851"/>
        </w:tabs>
        <w:spacing w:before="0" w:after="0" w:line="240" w:lineRule="auto"/>
        <w:ind w:left="0" w:firstLine="357"/>
        <w:rPr>
          <w:rFonts w:ascii="Arial" w:hAnsi="Arial"/>
          <w:color w:val="auto"/>
          <w:sz w:val="20"/>
        </w:rPr>
      </w:pPr>
      <w:bookmarkStart w:id="164" w:name="_Toc35616187"/>
      <w:bookmarkStart w:id="165" w:name="_Toc40113318"/>
      <w:bookmarkStart w:id="166" w:name="_Toc108082881"/>
      <w:bookmarkStart w:id="167" w:name="_Toc108175006"/>
      <w:r w:rsidRPr="01571462">
        <w:rPr>
          <w:rFonts w:ascii="Arial" w:hAnsi="Arial"/>
          <w:color w:val="auto"/>
          <w:sz w:val="20"/>
        </w:rPr>
        <w:t>GLOSARIO</w:t>
      </w:r>
      <w:bookmarkEnd w:id="163"/>
      <w:bookmarkEnd w:id="164"/>
      <w:bookmarkEnd w:id="165"/>
      <w:bookmarkEnd w:id="166"/>
      <w:bookmarkEnd w:id="167"/>
    </w:p>
    <w:p w14:paraId="6BBD91DC" w14:textId="77777777" w:rsidR="0067253A" w:rsidRDefault="0067253A" w:rsidP="00E63264">
      <w:pPr>
        <w:jc w:val="both"/>
        <w:rPr>
          <w:rFonts w:ascii="Arial" w:eastAsia="Arial" w:hAnsi="Arial" w:cs="Arial"/>
          <w:sz w:val="20"/>
          <w:szCs w:val="20"/>
          <w:lang w:val="es-ES"/>
        </w:rPr>
      </w:pPr>
    </w:p>
    <w:p w14:paraId="229DBB41" w14:textId="4055DF21" w:rsidR="00C877D6" w:rsidRDefault="00C877D6" w:rsidP="00AB134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BA09CA">
        <w:rPr>
          <w:rFonts w:ascii="Arial" w:eastAsia="Arial" w:hAnsi="Arial" w:cs="Arial"/>
          <w:sz w:val="20"/>
          <w:szCs w:val="20"/>
          <w:lang w:val="es-ES"/>
        </w:rPr>
        <w:t>P</w:t>
      </w:r>
      <w:r w:rsidR="31621FC8" w:rsidRPr="00BA09CA">
        <w:rPr>
          <w:rFonts w:ascii="Arial" w:eastAsia="Arial" w:hAnsi="Arial" w:cs="Arial"/>
          <w:sz w:val="20"/>
          <w:szCs w:val="20"/>
          <w:lang w:val="es-ES"/>
        </w:rPr>
        <w:t>liego</w:t>
      </w:r>
      <w:r w:rsidRPr="00BA09CA">
        <w:rPr>
          <w:rFonts w:ascii="Arial" w:eastAsia="Arial" w:hAnsi="Arial" w:cs="Arial"/>
          <w:sz w:val="20"/>
          <w:szCs w:val="20"/>
          <w:lang w:val="es-ES"/>
        </w:rPr>
        <w:t xml:space="preserve"> de </w:t>
      </w:r>
      <w:r w:rsidR="6906084E" w:rsidRPr="00BA09CA">
        <w:rPr>
          <w:rFonts w:ascii="Arial" w:eastAsia="Arial" w:hAnsi="Arial" w:cs="Arial"/>
          <w:sz w:val="20"/>
          <w:szCs w:val="20"/>
          <w:lang w:val="es-ES"/>
        </w:rPr>
        <w:t>C</w:t>
      </w:r>
      <w:r w:rsidR="31621FC8" w:rsidRPr="00BA09CA">
        <w:rPr>
          <w:rFonts w:ascii="Arial" w:eastAsia="Arial" w:hAnsi="Arial" w:cs="Arial"/>
          <w:sz w:val="20"/>
          <w:szCs w:val="20"/>
          <w:lang w:val="es-ES"/>
        </w:rPr>
        <w:t>ondiciones</w:t>
      </w:r>
      <w:r w:rsidRPr="00BA09CA">
        <w:rPr>
          <w:rFonts w:ascii="Arial" w:eastAsia="Arial" w:hAnsi="Arial" w:cs="Arial"/>
          <w:sz w:val="20"/>
          <w:szCs w:val="20"/>
          <w:lang w:val="es-ES"/>
        </w:rPr>
        <w:t xml:space="preserve">, a menos que expresamente se </w:t>
      </w:r>
      <w:r w:rsidR="004076D4" w:rsidRPr="00BA09CA">
        <w:rPr>
          <w:rFonts w:ascii="Arial" w:eastAsia="Arial" w:hAnsi="Arial" w:cs="Arial"/>
          <w:sz w:val="20"/>
          <w:szCs w:val="20"/>
          <w:lang w:val="es-ES"/>
        </w:rPr>
        <w:t>disponga lo contrario</w:t>
      </w:r>
      <w:r w:rsidRPr="00BA09CA">
        <w:rPr>
          <w:rFonts w:ascii="Arial" w:eastAsia="Arial" w:hAnsi="Arial" w:cs="Arial"/>
          <w:sz w:val="20"/>
          <w:szCs w:val="20"/>
          <w:lang w:val="es-ES"/>
        </w:rPr>
        <w:t xml:space="preserve">, los términos </w:t>
      </w:r>
      <w:r w:rsidR="00C87E26">
        <w:rPr>
          <w:rFonts w:ascii="Arial" w:eastAsia="Arial" w:hAnsi="Arial" w:cs="Arial"/>
          <w:sz w:val="20"/>
          <w:szCs w:val="20"/>
          <w:lang w:val="es-ES"/>
        </w:rPr>
        <w:t>se entenderán</w:t>
      </w:r>
      <w:r w:rsidRPr="00BA09CA">
        <w:rPr>
          <w:rFonts w:ascii="Arial" w:eastAsia="Arial" w:hAnsi="Arial" w:cs="Arial"/>
          <w:sz w:val="20"/>
          <w:szCs w:val="20"/>
          <w:lang w:val="es-ES"/>
        </w:rPr>
        <w:t xml:space="preserve"> de acuerdo con la definición contenida en el artículo 2.2.1.1.1.3.1 del Decreto 1082 de 2015</w:t>
      </w:r>
      <w:r w:rsidR="000C598F" w:rsidRPr="00BA09CA">
        <w:rPr>
          <w:rFonts w:ascii="Arial" w:eastAsia="Arial" w:hAnsi="Arial" w:cs="Arial"/>
          <w:sz w:val="20"/>
          <w:szCs w:val="20"/>
          <w:lang w:val="es-ES"/>
        </w:rPr>
        <w:t>, la Ley 1682 de 2013</w:t>
      </w:r>
      <w:r w:rsidR="00595252">
        <w:rPr>
          <w:rFonts w:ascii="Arial" w:eastAsia="Arial" w:hAnsi="Arial" w:cs="Arial"/>
          <w:sz w:val="20"/>
          <w:szCs w:val="20"/>
          <w:lang w:val="es-ES"/>
        </w:rPr>
        <w:t xml:space="preserve">, </w:t>
      </w:r>
      <w:r w:rsidR="00595252" w:rsidRPr="00BA09CA">
        <w:rPr>
          <w:rFonts w:ascii="Arial" w:eastAsia="Arial" w:hAnsi="Arial" w:cs="Arial"/>
          <w:sz w:val="20"/>
          <w:szCs w:val="20"/>
        </w:rPr>
        <w:t xml:space="preserve">o la norma que la modifique, sustituya o </w:t>
      </w:r>
      <w:r w:rsidR="00595252" w:rsidRPr="00BA09CA">
        <w:rPr>
          <w:rFonts w:ascii="Arial" w:eastAsiaTheme="minorEastAsia" w:hAnsi="Arial" w:cs="Arial"/>
          <w:sz w:val="20"/>
          <w:szCs w:val="20"/>
          <w:lang w:eastAsia="es-ES"/>
        </w:rPr>
        <w:t>complemente</w:t>
      </w:r>
      <w:r w:rsidR="00595252">
        <w:rPr>
          <w:rFonts w:ascii="Arial" w:eastAsiaTheme="minorEastAsia" w:hAnsi="Arial" w:cs="Arial"/>
          <w:sz w:val="20"/>
          <w:szCs w:val="20"/>
          <w:lang w:eastAsia="es-ES"/>
        </w:rPr>
        <w:t>,</w:t>
      </w:r>
      <w:r w:rsidR="000C598F"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y el </w:t>
      </w:r>
      <w:r w:rsidR="00A87B55" w:rsidRPr="00BA09CA">
        <w:rPr>
          <w:rFonts w:ascii="Arial" w:eastAsia="Arial" w:hAnsi="Arial" w:cs="Arial"/>
          <w:sz w:val="20"/>
          <w:szCs w:val="20"/>
          <w:lang w:val="es-ES"/>
        </w:rPr>
        <w:t>“Anexo 3 – Glosario”</w:t>
      </w:r>
      <w:r w:rsidRPr="00BA09CA">
        <w:rPr>
          <w:rFonts w:ascii="Arial" w:eastAsia="Arial" w:hAnsi="Arial" w:cs="Arial"/>
          <w:sz w:val="20"/>
          <w:szCs w:val="20"/>
          <w:lang w:val="es-ES"/>
        </w:rPr>
        <w:t xml:space="preserve">. Los términos no definidos deben </w:t>
      </w:r>
      <w:r w:rsidR="0084730D">
        <w:rPr>
          <w:rFonts w:ascii="Arial" w:eastAsia="Arial" w:hAnsi="Arial" w:cs="Arial"/>
          <w:sz w:val="20"/>
          <w:szCs w:val="20"/>
          <w:lang w:val="es-ES"/>
        </w:rPr>
        <w:t xml:space="preserve">comprenderse </w:t>
      </w:r>
      <w:r w:rsidRPr="00BA09CA">
        <w:rPr>
          <w:rFonts w:ascii="Arial" w:eastAsia="Arial" w:hAnsi="Arial" w:cs="Arial"/>
          <w:sz w:val="20"/>
          <w:szCs w:val="20"/>
          <w:lang w:val="es-ES"/>
        </w:rPr>
        <w:t xml:space="preserve">de </w:t>
      </w:r>
      <w:r w:rsidR="00D110EE" w:rsidRPr="00BA09CA">
        <w:rPr>
          <w:rFonts w:ascii="Arial" w:eastAsia="Arial" w:hAnsi="Arial" w:cs="Arial"/>
          <w:sz w:val="20"/>
          <w:szCs w:val="20"/>
          <w:lang w:val="es-ES"/>
        </w:rPr>
        <w:t xml:space="preserve">conformidad </w:t>
      </w:r>
      <w:r w:rsidRPr="00BA09CA">
        <w:rPr>
          <w:rFonts w:ascii="Arial" w:eastAsia="Arial" w:hAnsi="Arial" w:cs="Arial"/>
          <w:sz w:val="20"/>
          <w:szCs w:val="20"/>
          <w:lang w:val="es-ES"/>
        </w:rPr>
        <w:t xml:space="preserve">con su significado natural y </w:t>
      </w:r>
      <w:r w:rsidR="00D55FA2" w:rsidRPr="00BA09CA">
        <w:rPr>
          <w:rFonts w:ascii="Arial" w:eastAsia="Arial" w:hAnsi="Arial" w:cs="Arial"/>
          <w:sz w:val="20"/>
          <w:szCs w:val="20"/>
          <w:lang w:val="es-ES"/>
        </w:rPr>
        <w:t xml:space="preserve">en el contexto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C2BC6CE" w14:textId="77777777" w:rsidR="0084730D" w:rsidRPr="00BA09CA" w:rsidRDefault="0084730D" w:rsidP="00AB1346">
      <w:pPr>
        <w:jc w:val="both"/>
        <w:rPr>
          <w:rFonts w:ascii="Arial" w:eastAsia="Arial" w:hAnsi="Arial" w:cs="Arial"/>
          <w:sz w:val="20"/>
          <w:szCs w:val="20"/>
          <w:lang w:val="es-ES"/>
        </w:rPr>
      </w:pPr>
    </w:p>
    <w:p w14:paraId="5018C4BC" w14:textId="304DB930" w:rsidR="0067253A" w:rsidRDefault="004359B3" w:rsidP="00BF2EB7">
      <w:pPr>
        <w:pStyle w:val="Capitulo1"/>
        <w:numPr>
          <w:ilvl w:val="0"/>
          <w:numId w:val="39"/>
        </w:numPr>
        <w:tabs>
          <w:tab w:val="left" w:pos="851"/>
        </w:tabs>
        <w:spacing w:before="0" w:after="0" w:line="240" w:lineRule="auto"/>
        <w:rPr>
          <w:rFonts w:ascii="Arial" w:hAnsi="Arial"/>
          <w:color w:val="auto"/>
          <w:sz w:val="20"/>
        </w:rPr>
      </w:pPr>
      <w:bookmarkStart w:id="168" w:name="_Toc508648251"/>
      <w:bookmarkStart w:id="169" w:name="_Toc508984035"/>
      <w:bookmarkStart w:id="170" w:name="_Toc509843865"/>
      <w:bookmarkStart w:id="171" w:name="_Toc511924773"/>
      <w:bookmarkStart w:id="172" w:name="_Toc520226862"/>
      <w:bookmarkStart w:id="173" w:name="_Toc520297832"/>
      <w:bookmarkStart w:id="174" w:name="_Toc520317097"/>
      <w:bookmarkStart w:id="175" w:name="_Toc533083698"/>
      <w:bookmarkStart w:id="176" w:name="_Toc35616188"/>
      <w:bookmarkStart w:id="177" w:name="_Toc40113319"/>
      <w:bookmarkStart w:id="178" w:name="_Toc108082882"/>
      <w:bookmarkStart w:id="179" w:name="_Toc108175007"/>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INEXACTA</w:t>
      </w:r>
      <w:bookmarkEnd w:id="168"/>
      <w:bookmarkEnd w:id="169"/>
      <w:bookmarkEnd w:id="170"/>
      <w:bookmarkEnd w:id="171"/>
      <w:bookmarkEnd w:id="172"/>
      <w:bookmarkEnd w:id="173"/>
      <w:bookmarkEnd w:id="174"/>
      <w:bookmarkEnd w:id="175"/>
      <w:bookmarkEnd w:id="176"/>
      <w:bookmarkEnd w:id="177"/>
      <w:bookmarkEnd w:id="178"/>
      <w:bookmarkEnd w:id="179"/>
    </w:p>
    <w:p w14:paraId="30C63E2E" w14:textId="77777777" w:rsidR="0067253A" w:rsidRPr="0067253A" w:rsidRDefault="0067253A" w:rsidP="00BF2EB7"/>
    <w:p w14:paraId="77060BEC" w14:textId="532214D5" w:rsidR="000217D7" w:rsidRPr="00BA09CA" w:rsidRDefault="004359B3" w:rsidP="00E63264">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rsidP="00AB1346">
      <w:pPr>
        <w:jc w:val="both"/>
        <w:rPr>
          <w:rFonts w:ascii="Arial" w:eastAsia="Arial" w:hAnsi="Arial" w:cs="Arial"/>
          <w:sz w:val="20"/>
          <w:szCs w:val="20"/>
          <w:lang w:eastAsia="es-ES"/>
        </w:rPr>
      </w:pPr>
    </w:p>
    <w:p w14:paraId="3E046747" w14:textId="5D860F23" w:rsidR="000217D7" w:rsidRPr="00BA09CA" w:rsidRDefault="000217D7" w:rsidP="00AB1346">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14:paraId="0AC622EE" w14:textId="77777777" w:rsidR="00CA286F" w:rsidRPr="00BA09CA" w:rsidRDefault="00CA286F">
      <w:pPr>
        <w:jc w:val="both"/>
        <w:rPr>
          <w:rFonts w:ascii="Arial" w:hAnsi="Arial" w:cs="Arial"/>
          <w:sz w:val="20"/>
          <w:szCs w:val="20"/>
          <w:lang w:eastAsia="es-ES"/>
        </w:rPr>
      </w:pPr>
    </w:p>
    <w:p w14:paraId="79E81036" w14:textId="3878A81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 y rechazará la oferta. </w:t>
      </w:r>
    </w:p>
    <w:p w14:paraId="469128F6" w14:textId="77777777" w:rsidR="00CA286F" w:rsidRPr="00BA09CA" w:rsidRDefault="00CA286F" w:rsidP="00BF2EB7">
      <w:pPr>
        <w:jc w:val="both"/>
        <w:rPr>
          <w:rFonts w:ascii="Arial" w:hAnsi="Arial" w:cs="Arial"/>
          <w:sz w:val="20"/>
          <w:szCs w:val="20"/>
          <w:lang w:eastAsia="es-ES"/>
        </w:rPr>
      </w:pPr>
    </w:p>
    <w:p w14:paraId="56C2EDBD" w14:textId="60E32526" w:rsidR="004359B3" w:rsidRPr="00BA09CA" w:rsidRDefault="004359B3" w:rsidP="00BF2EB7">
      <w:pPr>
        <w:pStyle w:val="Capitulo1"/>
        <w:numPr>
          <w:ilvl w:val="0"/>
          <w:numId w:val="39"/>
        </w:numPr>
        <w:tabs>
          <w:tab w:val="left" w:pos="851"/>
        </w:tabs>
        <w:spacing w:before="0" w:after="0" w:line="240" w:lineRule="auto"/>
        <w:rPr>
          <w:rFonts w:ascii="Arial" w:hAnsi="Arial"/>
          <w:color w:val="auto"/>
          <w:sz w:val="20"/>
        </w:rPr>
      </w:pPr>
      <w:bookmarkStart w:id="180" w:name="_Toc40113320"/>
      <w:bookmarkStart w:id="181" w:name="_Toc40114652"/>
      <w:bookmarkStart w:id="182" w:name="_Toc45547543"/>
      <w:bookmarkStart w:id="183" w:name="_Toc45870426"/>
      <w:bookmarkStart w:id="184" w:name="_Toc48204113"/>
      <w:bookmarkStart w:id="185" w:name="_Toc424219466"/>
      <w:bookmarkStart w:id="186" w:name="_Toc504124509"/>
      <w:bookmarkStart w:id="187" w:name="_Toc508648252"/>
      <w:bookmarkStart w:id="188" w:name="_Toc508984036"/>
      <w:bookmarkStart w:id="189" w:name="_Toc509843866"/>
      <w:bookmarkStart w:id="190" w:name="_Toc511924774"/>
      <w:bookmarkStart w:id="191" w:name="_Toc520226863"/>
      <w:bookmarkStart w:id="192" w:name="_Toc520297833"/>
      <w:bookmarkStart w:id="193" w:name="_Toc520317098"/>
      <w:bookmarkStart w:id="194" w:name="_Toc533083699"/>
      <w:bookmarkStart w:id="195" w:name="_Toc35616189"/>
      <w:bookmarkStart w:id="196" w:name="_Toc40113321"/>
      <w:bookmarkStart w:id="197" w:name="_Toc108082883"/>
      <w:bookmarkStart w:id="198" w:name="_Toc108175008"/>
      <w:bookmarkEnd w:id="180"/>
      <w:bookmarkEnd w:id="181"/>
      <w:bookmarkEnd w:id="182"/>
      <w:bookmarkEnd w:id="183"/>
      <w:bookmarkEnd w:id="184"/>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RESERVADA</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4D23AFF9" w14:textId="77777777" w:rsidR="0067253A" w:rsidRDefault="0067253A" w:rsidP="00E63264">
      <w:pPr>
        <w:pStyle w:val="InviasNormal"/>
        <w:spacing w:before="0" w:after="0"/>
        <w:jc w:val="both"/>
        <w:rPr>
          <w:rFonts w:ascii="Arial" w:eastAsia="Arial" w:hAnsi="Arial" w:cs="Arial"/>
          <w:sz w:val="20"/>
          <w:szCs w:val="20"/>
          <w:lang w:val="es-CO"/>
        </w:rPr>
      </w:pPr>
    </w:p>
    <w:p w14:paraId="23B1F2F6" w14:textId="24708FFD" w:rsidR="00A75F6D" w:rsidRDefault="005A6A76" w:rsidP="00FF7818">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7A2DE1">
        <w:rPr>
          <w:rFonts w:ascii="Arial" w:eastAsia="Arial" w:hAnsi="Arial" w:cs="Arial"/>
          <w:sz w:val="20"/>
          <w:szCs w:val="20"/>
          <w:lang w:val="es-CO"/>
        </w:rPr>
        <w:t>con</w:t>
      </w:r>
      <w:r w:rsidRPr="00BA09CA">
        <w:rPr>
          <w:rFonts w:ascii="Arial" w:eastAsia="Arial" w:hAnsi="Arial" w:cs="Arial"/>
          <w:sz w:val="20"/>
          <w:szCs w:val="20"/>
          <w:lang w:val="es-CO"/>
        </w:rPr>
        <w:t xml:space="preserve"> la ley colombiana</w:t>
      </w:r>
      <w:r w:rsidR="005566B9">
        <w:rPr>
          <w:rFonts w:ascii="Arial" w:eastAsia="Arial" w:hAnsi="Arial" w:cs="Arial"/>
          <w:sz w:val="20"/>
          <w:szCs w:val="20"/>
          <w:lang w:val="es-CO"/>
        </w:rPr>
        <w:t>,</w:t>
      </w:r>
      <w:r w:rsidRPr="00BA09CA">
        <w:rPr>
          <w:rFonts w:ascii="Arial" w:eastAsia="Arial" w:hAnsi="Arial" w:cs="Arial"/>
          <w:sz w:val="20"/>
          <w:szCs w:val="20"/>
          <w:lang w:val="es-CO"/>
        </w:rPr>
        <w:t xml:space="preserve"> tiene carácter de reservada</w:t>
      </w:r>
      <w:r w:rsidR="002C526A">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reserva 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rsidP="00AB1346">
      <w:pPr>
        <w:pStyle w:val="InviasNormal"/>
        <w:spacing w:before="0" w:after="0"/>
        <w:jc w:val="both"/>
        <w:rPr>
          <w:rFonts w:ascii="Arial" w:eastAsia="Arial" w:hAnsi="Arial" w:cs="Arial"/>
          <w:sz w:val="20"/>
          <w:szCs w:val="20"/>
          <w:lang w:val="es-CO"/>
        </w:rPr>
      </w:pPr>
    </w:p>
    <w:p w14:paraId="0C7AA113" w14:textId="6727B5C3" w:rsidR="00B93177" w:rsidRDefault="00A75F6D" w:rsidP="009700F9">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1F102A2C" w14:textId="5C236076" w:rsidR="0067253A" w:rsidRPr="0067253A" w:rsidRDefault="00600F91" w:rsidP="00BF2EB7">
      <w:pPr>
        <w:pStyle w:val="Capitulo1"/>
        <w:numPr>
          <w:ilvl w:val="0"/>
          <w:numId w:val="39"/>
        </w:numPr>
        <w:tabs>
          <w:tab w:val="left" w:pos="851"/>
        </w:tabs>
        <w:spacing w:line="240" w:lineRule="auto"/>
        <w:rPr>
          <w:color w:val="auto"/>
        </w:rPr>
      </w:pPr>
      <w:bookmarkStart w:id="199" w:name="_Toc508648253"/>
      <w:bookmarkStart w:id="200" w:name="_Ref508650022"/>
      <w:bookmarkStart w:id="201" w:name="_Toc508984037"/>
      <w:bookmarkStart w:id="202" w:name="_Toc509843867"/>
      <w:bookmarkStart w:id="203" w:name="_Ref511922501"/>
      <w:bookmarkStart w:id="204" w:name="_Toc511924775"/>
      <w:bookmarkStart w:id="205" w:name="_Toc520226864"/>
      <w:bookmarkStart w:id="206" w:name="_Toc520297834"/>
      <w:bookmarkStart w:id="207" w:name="_Toc520317099"/>
      <w:bookmarkStart w:id="208" w:name="_Toc533083700"/>
      <w:bookmarkStart w:id="209" w:name="_Ref777124"/>
      <w:bookmarkStart w:id="210" w:name="_Toc35616190"/>
      <w:bookmarkStart w:id="211" w:name="_Toc40113322"/>
      <w:bookmarkStart w:id="212" w:name="_Toc108082884"/>
      <w:bookmarkStart w:id="213" w:name="_Toc108175009"/>
      <w:bookmarkStart w:id="214" w:name="_Toc471839083"/>
      <w:bookmarkStart w:id="215" w:name="_Toc504124504"/>
      <w:r w:rsidRPr="01571462">
        <w:rPr>
          <w:rFonts w:ascii="Arial" w:hAnsi="Arial"/>
          <w:color w:val="auto"/>
          <w:sz w:val="20"/>
        </w:rPr>
        <w:t>MONEDA</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rsidR="002644ED" w:rsidRPr="00BA09CA">
        <w:rPr>
          <w:color w:val="auto"/>
        </w:rPr>
        <w:t xml:space="preserve"> </w:t>
      </w:r>
    </w:p>
    <w:p w14:paraId="5AF4AE33" w14:textId="77777777" w:rsidR="0067253A" w:rsidRDefault="00B46AA5" w:rsidP="00E63264">
      <w:pPr>
        <w:pStyle w:val="InviasNormal"/>
        <w:numPr>
          <w:ilvl w:val="0"/>
          <w:numId w:val="35"/>
        </w:numPr>
        <w:spacing w:before="0"/>
        <w:rPr>
          <w:rFonts w:ascii="Arial" w:eastAsia="Arial" w:hAnsi="Arial" w:cs="Arial"/>
          <w:b/>
          <w:bCs/>
          <w:sz w:val="20"/>
          <w:szCs w:val="20"/>
          <w:lang w:val="es-CO"/>
        </w:rPr>
      </w:pPr>
      <w:bookmarkStart w:id="216"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395DC4B6" w:rsidR="00925132" w:rsidRPr="0067253A" w:rsidRDefault="00411701" w:rsidP="00BF2EB7">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proofErr w:type="spellStart"/>
      <w:r w:rsidR="00925132" w:rsidRPr="0067253A">
        <w:rPr>
          <w:rFonts w:ascii="Arial" w:eastAsia="Arial" w:hAnsi="Arial" w:cs="Arial"/>
          <w:sz w:val="20"/>
          <w:szCs w:val="20"/>
        </w:rPr>
        <w:t>olombianos</w:t>
      </w:r>
      <w:proofErr w:type="spellEnd"/>
      <w:r w:rsidR="00925132" w:rsidRPr="0067253A">
        <w:rPr>
          <w:rFonts w:ascii="Arial" w:eastAsia="Arial" w:hAnsi="Arial" w:cs="Arial"/>
          <w:sz w:val="20"/>
          <w:szCs w:val="20"/>
        </w:rPr>
        <w:t xml:space="preserve">.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FD68FF">
        <w:rPr>
          <w:rFonts w:ascii="Arial" w:eastAsia="Arial" w:hAnsi="Arial" w:cs="Arial"/>
          <w:sz w:val="20"/>
          <w:szCs w:val="20"/>
          <w:lang w:val="es-MX"/>
        </w:rPr>
        <w:t>tendrá que</w:t>
      </w:r>
      <w:r w:rsidR="00FD68FF" w:rsidRPr="0067253A">
        <w:rPr>
          <w:rFonts w:ascii="Arial" w:eastAsia="Arial" w:hAnsi="Arial" w:cs="Arial"/>
          <w:sz w:val="20"/>
          <w:szCs w:val="20"/>
        </w:rPr>
        <w:t xml:space="preserve"> </w:t>
      </w:r>
      <w:r w:rsidR="00925132" w:rsidRPr="0067253A">
        <w:rPr>
          <w:rFonts w:ascii="Arial" w:eastAsia="Arial" w:hAnsi="Arial" w:cs="Arial"/>
          <w:sz w:val="20"/>
          <w:szCs w:val="20"/>
        </w:rPr>
        <w:t xml:space="preserve">convertirse a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proofErr w:type="spellStart"/>
      <w:r w:rsidR="00925132" w:rsidRPr="0067253A">
        <w:rPr>
          <w:rFonts w:ascii="Arial" w:eastAsia="Arial" w:hAnsi="Arial" w:cs="Arial"/>
          <w:sz w:val="20"/>
          <w:szCs w:val="20"/>
        </w:rPr>
        <w:t>olombianos</w:t>
      </w:r>
      <w:proofErr w:type="spellEnd"/>
      <w:r w:rsidR="00925132" w:rsidRPr="0067253A">
        <w:rPr>
          <w:rFonts w:ascii="Arial" w:eastAsia="Arial" w:hAnsi="Arial" w:cs="Arial"/>
          <w:sz w:val="20"/>
          <w:szCs w:val="20"/>
        </w:rPr>
        <w:t>, teniendo en cuenta lo siguiente:</w:t>
      </w:r>
    </w:p>
    <w:p w14:paraId="0D821D5F" w14:textId="5D505E25" w:rsidR="00AA33D9" w:rsidRPr="00BA09CA" w:rsidRDefault="00925132" w:rsidP="00E63264">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los valores se convertirán a </w:t>
      </w:r>
      <w:r w:rsidR="007A2DE1">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7A2DE1">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7A2DE1">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7A2DE1">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7A2DE1">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A22AAA">
        <w:rPr>
          <w:rFonts w:ascii="Arial" w:eastAsia="Arial" w:hAnsi="Arial" w:cs="Arial"/>
          <w:sz w:val="20"/>
          <w:szCs w:val="20"/>
          <w:lang w:val="es-CO"/>
        </w:rPr>
        <w:t>empleada</w:t>
      </w:r>
      <w:r w:rsidR="00A22AAA"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para la conversión de cada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utilizada 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5FA62E07" w:rsidR="00ED73AE" w:rsidRPr="00BA09CA" w:rsidRDefault="00925132" w:rsidP="00E63264">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val="es-CO"/>
        </w:rPr>
        <w:lastRenderedPageBreak/>
        <w:t xml:space="preserve">Si los valores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tasa de cambio de la fecha de terminación del </w:t>
      </w:r>
      <w:r w:rsidR="00AF45D5" w:rsidRPr="00BA09CA">
        <w:rPr>
          <w:rFonts w:ascii="Arial" w:eastAsia="Arial" w:hAnsi="Arial" w:cs="Arial"/>
          <w:sz w:val="20"/>
          <w:szCs w:val="20"/>
          <w:lang w:val="es-CO"/>
        </w:rPr>
        <w:t>mismo</w:t>
      </w:r>
      <w:r w:rsidR="61291B94"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Para tales efectos, </w:t>
      </w:r>
      <w:r w:rsidR="005A6A76" w:rsidRPr="00BA09CA">
        <w:rPr>
          <w:rFonts w:ascii="Arial" w:eastAsia="Arial" w:hAnsi="Arial" w:cs="Arial"/>
          <w:sz w:val="20"/>
          <w:szCs w:val="20"/>
          <w:lang w:val="es-CO"/>
        </w:rPr>
        <w:t>puede</w:t>
      </w:r>
      <w:r w:rsidR="00ED73AE" w:rsidRPr="00BA09CA">
        <w:rPr>
          <w:rFonts w:ascii="Arial" w:eastAsia="Arial" w:hAnsi="Arial" w:cs="Arial"/>
          <w:sz w:val="20"/>
          <w:szCs w:val="20"/>
          <w:lang w:val="es-CO"/>
        </w:rPr>
        <w:t xml:space="preserve"> </w:t>
      </w:r>
      <w:r w:rsidR="00ED6A3C">
        <w:rPr>
          <w:rFonts w:ascii="Arial" w:eastAsia="Arial" w:hAnsi="Arial" w:cs="Arial"/>
          <w:sz w:val="20"/>
          <w:szCs w:val="20"/>
          <w:lang w:val="es-CO"/>
        </w:rPr>
        <w:t>usar</w:t>
      </w:r>
      <w:r w:rsidR="00ED6A3C"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la información certificada por el Banco de la República. Hecho esto, se procederá en la forma señalada en el numeral anterior. </w:t>
      </w:r>
    </w:p>
    <w:p w14:paraId="7FBACF4F" w14:textId="2C26F012" w:rsidR="00925132" w:rsidRPr="00BA09CA" w:rsidRDefault="00952354" w:rsidP="00FF7818">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8C20C6">
        <w:rPr>
          <w:rFonts w:ascii="Arial" w:eastAsia="Arial" w:hAnsi="Arial" w:cs="Arial"/>
          <w:sz w:val="20"/>
          <w:szCs w:val="20"/>
          <w:lang w:val="es-MX" w:eastAsia="es-CO"/>
        </w:rPr>
        <w:t>E</w:t>
      </w:r>
      <w:proofErr w:type="spellStart"/>
      <w:r w:rsidRPr="00BA09CA">
        <w:rPr>
          <w:rFonts w:ascii="Arial" w:eastAsia="Arial" w:hAnsi="Arial" w:cs="Arial"/>
          <w:sz w:val="20"/>
          <w:szCs w:val="20"/>
          <w:lang w:eastAsia="es-CO"/>
        </w:rPr>
        <w:t>stados</w:t>
      </w:r>
      <w:proofErr w:type="spellEnd"/>
      <w:r w:rsidRPr="00BA09CA">
        <w:rPr>
          <w:rFonts w:ascii="Arial" w:eastAsia="Arial" w:hAnsi="Arial" w:cs="Arial"/>
          <w:sz w:val="20"/>
          <w:szCs w:val="20"/>
          <w:lang w:eastAsia="es-CO"/>
        </w:rPr>
        <w:t xml:space="preserve"> </w:t>
      </w:r>
      <w:r w:rsidR="008C20C6">
        <w:rPr>
          <w:rFonts w:ascii="Arial" w:eastAsia="Arial" w:hAnsi="Arial" w:cs="Arial"/>
          <w:sz w:val="20"/>
          <w:szCs w:val="20"/>
          <w:lang w:val="es-MX" w:eastAsia="es-CO"/>
        </w:rPr>
        <w:t>F</w:t>
      </w:r>
      <w:proofErr w:type="spellStart"/>
      <w:r w:rsidRPr="00BA09CA">
        <w:rPr>
          <w:rFonts w:ascii="Arial" w:eastAsia="Arial" w:hAnsi="Arial" w:cs="Arial"/>
          <w:sz w:val="20"/>
          <w:szCs w:val="20"/>
          <w:lang w:eastAsia="es-CO"/>
        </w:rPr>
        <w:t>inancieros</w:t>
      </w:r>
      <w:proofErr w:type="spellEnd"/>
      <w:r w:rsidRPr="00BA09CA">
        <w:rPr>
          <w:rFonts w:ascii="Arial" w:eastAsia="Arial" w:hAnsi="Arial" w:cs="Arial"/>
          <w:sz w:val="20"/>
          <w:szCs w:val="20"/>
          <w:lang w:eastAsia="es-CO"/>
        </w:rPr>
        <w:t xml:space="preserve"> están expresados originalmente en </w:t>
      </w:r>
      <w:r w:rsidR="007A2DE1">
        <w:rPr>
          <w:rFonts w:ascii="Arial" w:eastAsia="Arial" w:hAnsi="Arial" w:cs="Arial"/>
          <w:sz w:val="20"/>
          <w:szCs w:val="20"/>
          <w:lang w:val="es-CO" w:eastAsia="es-CO"/>
        </w:rPr>
        <w:t>D</w:t>
      </w:r>
      <w:proofErr w:type="spellStart"/>
      <w:r w:rsidRPr="00BA09CA">
        <w:rPr>
          <w:rFonts w:ascii="Arial" w:eastAsia="Arial" w:hAnsi="Arial" w:cs="Arial"/>
          <w:sz w:val="20"/>
          <w:szCs w:val="20"/>
          <w:lang w:eastAsia="es-CO"/>
        </w:rPr>
        <w:t>ólares</w:t>
      </w:r>
      <w:proofErr w:type="spellEnd"/>
      <w:r w:rsidRPr="00BA09CA">
        <w:rPr>
          <w:rFonts w:ascii="Arial" w:eastAsia="Arial" w:hAnsi="Arial" w:cs="Arial"/>
          <w:sz w:val="20"/>
          <w:szCs w:val="20"/>
          <w:lang w:eastAsia="es-CO"/>
        </w:rPr>
        <w:t xml:space="preserve"> de los Estados Unidos de América, el </w:t>
      </w:r>
      <w:r w:rsidR="43D725C9" w:rsidRPr="00BA09CA">
        <w:rPr>
          <w:rFonts w:ascii="Arial" w:eastAsia="Arial" w:hAnsi="Arial" w:cs="Arial"/>
          <w:sz w:val="20"/>
          <w:szCs w:val="20"/>
          <w:lang w:val="es-CO" w:eastAsia="es-CO"/>
        </w:rPr>
        <w:t>P</w:t>
      </w:r>
      <w:proofErr w:type="spellStart"/>
      <w:r w:rsidR="63677A3B" w:rsidRPr="00BA09CA">
        <w:rPr>
          <w:rFonts w:ascii="Arial" w:eastAsia="Arial" w:hAnsi="Arial" w:cs="Arial"/>
          <w:sz w:val="20"/>
          <w:szCs w:val="20"/>
          <w:lang w:eastAsia="es-CO"/>
        </w:rPr>
        <w:t>roponente</w:t>
      </w:r>
      <w:proofErr w:type="spellEnd"/>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3C6826">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3C6826">
        <w:rPr>
          <w:rFonts w:ascii="Arial" w:eastAsia="Arial" w:hAnsi="Arial" w:cs="Arial"/>
          <w:sz w:val="20"/>
          <w:szCs w:val="20"/>
          <w:lang w:val="es-ES" w:eastAsia="es-CO"/>
        </w:rPr>
        <w:t>R</w:t>
      </w:r>
      <w:proofErr w:type="spellStart"/>
      <w:r w:rsidRPr="00BA09CA">
        <w:rPr>
          <w:rFonts w:ascii="Arial" w:eastAsia="Arial" w:hAnsi="Arial" w:cs="Arial"/>
          <w:sz w:val="20"/>
          <w:szCs w:val="20"/>
          <w:lang w:eastAsia="es-CO"/>
        </w:rPr>
        <w:t>epresentativa</w:t>
      </w:r>
      <w:proofErr w:type="spellEnd"/>
      <w:r w:rsidRPr="00BA09CA">
        <w:rPr>
          <w:rFonts w:ascii="Arial" w:eastAsia="Arial" w:hAnsi="Arial" w:cs="Arial"/>
          <w:sz w:val="20"/>
          <w:szCs w:val="20"/>
          <w:lang w:eastAsia="es-CO"/>
        </w:rPr>
        <w:t xml:space="preserve"> del </w:t>
      </w:r>
      <w:r w:rsidR="003C6826">
        <w:rPr>
          <w:rFonts w:ascii="Arial" w:eastAsia="Arial" w:hAnsi="Arial" w:cs="Arial"/>
          <w:sz w:val="20"/>
          <w:szCs w:val="20"/>
          <w:lang w:val="es-ES" w:eastAsia="es-CO"/>
        </w:rPr>
        <w:t>M</w:t>
      </w:r>
      <w:proofErr w:type="spellStart"/>
      <w:r w:rsidRPr="00BA09CA">
        <w:rPr>
          <w:rFonts w:ascii="Arial" w:eastAsia="Arial" w:hAnsi="Arial" w:cs="Arial"/>
          <w:sz w:val="20"/>
          <w:szCs w:val="20"/>
          <w:lang w:eastAsia="es-CO"/>
        </w:rPr>
        <w:t>ercado</w:t>
      </w:r>
      <w:proofErr w:type="spellEnd"/>
      <w:r w:rsidRPr="00BA09CA">
        <w:rPr>
          <w:rFonts w:ascii="Arial" w:eastAsia="Arial" w:hAnsi="Arial" w:cs="Arial"/>
          <w:sz w:val="20"/>
          <w:szCs w:val="20"/>
          <w:lang w:eastAsia="es-CO"/>
        </w:rPr>
        <w:t xml:space="preserve"> vigente certificada por la Superintendencia Financiera de Colombia de la fecha de expedición de los </w:t>
      </w:r>
      <w:r w:rsidR="008C20C6">
        <w:rPr>
          <w:rFonts w:ascii="Arial" w:eastAsia="Arial" w:hAnsi="Arial" w:cs="Arial"/>
          <w:sz w:val="20"/>
          <w:szCs w:val="20"/>
          <w:lang w:val="es-MX" w:eastAsia="es-CO"/>
        </w:rPr>
        <w:t>E</w:t>
      </w:r>
      <w:proofErr w:type="spellStart"/>
      <w:r w:rsidRPr="00BA09CA">
        <w:rPr>
          <w:rFonts w:ascii="Arial" w:eastAsia="Arial" w:hAnsi="Arial" w:cs="Arial"/>
          <w:sz w:val="20"/>
          <w:szCs w:val="20"/>
          <w:lang w:eastAsia="es-CO"/>
        </w:rPr>
        <w:t>stados</w:t>
      </w:r>
      <w:proofErr w:type="spellEnd"/>
      <w:r w:rsidRPr="00BA09CA">
        <w:rPr>
          <w:rFonts w:ascii="Arial" w:eastAsia="Arial" w:hAnsi="Arial" w:cs="Arial"/>
          <w:sz w:val="20"/>
          <w:szCs w:val="20"/>
          <w:lang w:eastAsia="es-CO"/>
        </w:rPr>
        <w:t xml:space="preserve"> </w:t>
      </w:r>
      <w:r w:rsidR="008C20C6">
        <w:rPr>
          <w:rFonts w:ascii="Arial" w:eastAsia="Arial" w:hAnsi="Arial" w:cs="Arial"/>
          <w:sz w:val="20"/>
          <w:szCs w:val="20"/>
          <w:lang w:val="es-MX" w:eastAsia="es-CO"/>
        </w:rPr>
        <w:t>F</w:t>
      </w:r>
      <w:proofErr w:type="spellStart"/>
      <w:r w:rsidRPr="00BA09CA">
        <w:rPr>
          <w:rFonts w:ascii="Arial" w:eastAsia="Arial" w:hAnsi="Arial" w:cs="Arial"/>
          <w:sz w:val="20"/>
          <w:szCs w:val="20"/>
          <w:lang w:eastAsia="es-CO"/>
        </w:rPr>
        <w:t>inancieros</w:t>
      </w:r>
      <w:proofErr w:type="spellEnd"/>
      <w:r w:rsidR="00587309">
        <w:rPr>
          <w:rFonts w:ascii="Arial" w:eastAsia="Arial" w:hAnsi="Arial" w:cs="Arial"/>
          <w:sz w:val="20"/>
          <w:szCs w:val="20"/>
          <w:lang w:val="es-MX" w:eastAsia="es-CO"/>
        </w:rPr>
        <w:t xml:space="preserve">. </w:t>
      </w:r>
    </w:p>
    <w:p w14:paraId="3AD4BA90" w14:textId="2F33A466" w:rsidR="00600F91" w:rsidRPr="00BA09CA" w:rsidRDefault="00925132" w:rsidP="00AB1346">
      <w:pPr>
        <w:pStyle w:val="InviasNormal"/>
        <w:numPr>
          <w:ilvl w:val="0"/>
          <w:numId w:val="41"/>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r w:rsidR="003C6826">
        <w:rPr>
          <w:rFonts w:ascii="Arial" w:eastAsia="Arial" w:hAnsi="Arial" w:cs="Arial"/>
          <w:sz w:val="20"/>
          <w:szCs w:val="20"/>
          <w:lang w:val="es-CO"/>
        </w:rPr>
        <w:t>D</w:t>
      </w:r>
      <w:r w:rsidR="005A6A76" w:rsidRPr="00BA09CA">
        <w:rPr>
          <w:rFonts w:ascii="Arial" w:eastAsia="Arial" w:hAnsi="Arial" w:cs="Arial"/>
          <w:sz w:val="20"/>
          <w:szCs w:val="20"/>
          <w:lang w:val="es-CO"/>
        </w:rPr>
        <w:t>ólares de los Estados Unidos de América</w:t>
      </w:r>
      <w:r w:rsidRPr="00BA09CA">
        <w:rPr>
          <w:rFonts w:ascii="Arial" w:eastAsia="Arial" w:hAnsi="Arial" w:cs="Arial"/>
          <w:sz w:val="20"/>
          <w:szCs w:val="20"/>
          <w:lang w:val="es-CO"/>
        </w:rPr>
        <w:t xml:space="preserve">,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w:t>
      </w:r>
      <w:r w:rsidR="003C6826">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utilizando para ello el valor correspondiente a la fecha de expedición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w:t>
      </w:r>
      <w:r w:rsidR="00373330" w:rsidRPr="00BA09CA">
        <w:rPr>
          <w:rFonts w:ascii="Arial" w:eastAsia="Arial" w:hAnsi="Arial" w:cs="Arial"/>
          <w:sz w:val="20"/>
          <w:szCs w:val="20"/>
          <w:lang w:val="es-CO"/>
        </w:rPr>
        <w:t>.</w:t>
      </w:r>
      <w:r w:rsidRPr="00BA09CA">
        <w:rPr>
          <w:rFonts w:ascii="Arial" w:eastAsia="Arial" w:hAnsi="Arial" w:cs="Arial"/>
          <w:sz w:val="20"/>
          <w:szCs w:val="20"/>
          <w:lang w:val="es-CO"/>
        </w:rPr>
        <w:t xml:space="preserve"> Hecho esto</w:t>
      </w:r>
      <w:r w:rsidR="35E85D01" w:rsidRPr="00BA09CA">
        <w:rPr>
          <w:rFonts w:ascii="Arial" w:eastAsia="Arial" w:hAnsi="Arial" w:cs="Arial"/>
          <w:sz w:val="20"/>
          <w:szCs w:val="20"/>
          <w:lang w:val="es-CO"/>
        </w:rPr>
        <w:t>,</w:t>
      </w:r>
      <w:r w:rsidRPr="00BA09CA">
        <w:rPr>
          <w:rFonts w:ascii="Arial" w:eastAsia="Arial" w:hAnsi="Arial" w:cs="Arial"/>
          <w:sz w:val="20"/>
          <w:szCs w:val="20"/>
          <w:lang w:val="es-CO"/>
        </w:rPr>
        <w:t xml:space="preserve"> se procederá en la forma señalada en el numeral III</w:t>
      </w:r>
      <w:r w:rsidR="00600F91" w:rsidRPr="00BA09CA">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rsidP="00BF2EB7">
      <w:pPr>
        <w:pStyle w:val="InviasNormal"/>
        <w:numPr>
          <w:ilvl w:val="0"/>
          <w:numId w:val="35"/>
        </w:numPr>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60795F7B" w:rsidR="003E5B59" w:rsidRPr="00BA09CA" w:rsidRDefault="00B46AA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FF128C">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624B9122" w:rsidR="003E5B59" w:rsidRPr="00BA09CA" w:rsidRDefault="003E5B59" w:rsidP="00FF7818">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r w:rsidR="00DA0857">
        <w:rPr>
          <w:rFonts w:ascii="Arial" w:eastAsia="Arial" w:hAnsi="Arial" w:cs="Arial"/>
          <w:sz w:val="20"/>
          <w:szCs w:val="20"/>
          <w:lang w:val="es-CO"/>
        </w:rPr>
        <w:t>pesos colombianos</w:t>
      </w:r>
      <w:r w:rsidRPr="00BA09CA">
        <w:rPr>
          <w:rFonts w:ascii="Arial" w:eastAsia="Arial" w:hAnsi="Arial" w:cs="Arial"/>
          <w:sz w:val="20"/>
          <w:szCs w:val="20"/>
          <w:lang w:val="es-CO"/>
        </w:rPr>
        <w:t xml:space="preserve">,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 </w:t>
      </w:r>
      <w:r w:rsidR="003C6826">
        <w:rPr>
          <w:rFonts w:ascii="Arial" w:eastAsia="Arial" w:hAnsi="Arial" w:cs="Arial"/>
          <w:sz w:val="20"/>
          <w:szCs w:val="20"/>
          <w:lang w:val="es-CO"/>
        </w:rPr>
        <w:t>C</w:t>
      </w:r>
      <w:r w:rsidR="005A6A76" w:rsidRPr="00BA09CA">
        <w:rPr>
          <w:rFonts w:ascii="Arial" w:eastAsia="Arial" w:hAnsi="Arial" w:cs="Arial"/>
          <w:sz w:val="20"/>
          <w:szCs w:val="20"/>
          <w:lang w:val="es-CO"/>
        </w:rPr>
        <w:t xml:space="preserve">olombiano </w:t>
      </w:r>
      <w:r w:rsidRPr="00BA09CA">
        <w:rPr>
          <w:rFonts w:ascii="Arial" w:eastAsia="Arial" w:hAnsi="Arial" w:cs="Arial"/>
          <w:sz w:val="20"/>
          <w:szCs w:val="20"/>
          <w:lang w:val="es-CO"/>
        </w:rPr>
        <w:t xml:space="preserve">deben </w:t>
      </w:r>
      <w:r w:rsidR="00032EAA">
        <w:rPr>
          <w:rFonts w:ascii="Arial" w:eastAsia="Arial" w:hAnsi="Arial" w:cs="Arial"/>
          <w:sz w:val="20"/>
          <w:szCs w:val="20"/>
          <w:lang w:val="es-CO"/>
        </w:rPr>
        <w:t>pasarse</w:t>
      </w:r>
      <w:r w:rsidR="00032EAA"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w:t>
      </w:r>
    </w:p>
    <w:p w14:paraId="20F14CF9" w14:textId="5981CD94" w:rsidR="0091316D" w:rsidRPr="00BA09CA" w:rsidRDefault="005A6A76" w:rsidP="00AF15BF">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Los</w:t>
      </w:r>
      <w:r w:rsidR="0091316D" w:rsidRPr="00BA09CA">
        <w:rPr>
          <w:rFonts w:ascii="Arial" w:eastAsia="Arial" w:hAnsi="Arial" w:cs="Arial"/>
          <w:sz w:val="20"/>
          <w:szCs w:val="20"/>
          <w:lang w:val="es-CO"/>
        </w:rPr>
        <w:t xml:space="preserve"> valores convertidos a SMMLV se deben a</w:t>
      </w:r>
      <w:r w:rsidRPr="00BA09CA">
        <w:rPr>
          <w:rFonts w:ascii="Arial" w:eastAsia="Arial" w:hAnsi="Arial" w:cs="Arial"/>
          <w:sz w:val="20"/>
          <w:szCs w:val="20"/>
          <w:lang w:val="es-CO"/>
        </w:rPr>
        <w:t>justar</w:t>
      </w:r>
      <w:r w:rsidR="0091316D" w:rsidRPr="00BA09CA">
        <w:rPr>
          <w:rFonts w:ascii="Arial" w:eastAsia="Arial" w:hAnsi="Arial" w:cs="Arial"/>
          <w:sz w:val="20"/>
          <w:szCs w:val="20"/>
          <w:lang w:val="es-CO"/>
        </w:rPr>
        <w:t xml:space="preserve"> a la unidad más próxima de la siguiente forma: hacia arriba para valores mayores o iguales a </w:t>
      </w:r>
      <w:proofErr w:type="gramStart"/>
      <w:r w:rsidR="0091316D" w:rsidRPr="00BA09CA">
        <w:rPr>
          <w:rFonts w:ascii="Arial" w:eastAsia="Arial" w:hAnsi="Arial" w:cs="Arial"/>
          <w:sz w:val="20"/>
          <w:szCs w:val="20"/>
          <w:lang w:val="es-CO"/>
        </w:rPr>
        <w:t xml:space="preserve">cero </w:t>
      </w:r>
      <w:r w:rsidR="0091316D" w:rsidRPr="00BA09CA" w:rsidDel="00346042">
        <w:rPr>
          <w:rFonts w:ascii="Arial" w:eastAsia="Arial" w:hAnsi="Arial" w:cs="Arial"/>
          <w:sz w:val="20"/>
          <w:szCs w:val="20"/>
          <w:lang w:val="es-CO"/>
        </w:rPr>
        <w:t>punto</w:t>
      </w:r>
      <w:proofErr w:type="gramEnd"/>
      <w:r w:rsidR="0091316D" w:rsidRPr="00BA09CA" w:rsidDel="00346042">
        <w:rPr>
          <w:rFonts w:ascii="Arial" w:eastAsia="Arial" w:hAnsi="Arial" w:cs="Arial"/>
          <w:sz w:val="20"/>
          <w:szCs w:val="20"/>
          <w:lang w:val="es-CO"/>
        </w:rPr>
        <w:t xml:space="preserve"> </w:t>
      </w:r>
      <w:r w:rsidR="0091316D" w:rsidRPr="00BA09CA">
        <w:rPr>
          <w:rFonts w:ascii="Arial" w:eastAsia="Arial" w:hAnsi="Arial" w:cs="Arial"/>
          <w:sz w:val="20"/>
          <w:szCs w:val="20"/>
          <w:lang w:val="es-CO"/>
        </w:rPr>
        <w:t>cinco (0</w:t>
      </w:r>
      <w:r w:rsidR="006618BC">
        <w:rPr>
          <w:rFonts w:ascii="Arial" w:eastAsia="Arial" w:hAnsi="Arial" w:cs="Arial"/>
          <w:sz w:val="20"/>
          <w:szCs w:val="20"/>
          <w:lang w:val="es-CO"/>
        </w:rPr>
        <w:t>.</w:t>
      </w:r>
      <w:r w:rsidR="0091316D" w:rsidRPr="00BA09CA">
        <w:rPr>
          <w:rFonts w:ascii="Arial" w:eastAsia="Arial" w:hAnsi="Arial" w:cs="Arial"/>
          <w:sz w:val="20"/>
          <w:szCs w:val="20"/>
          <w:lang w:val="es-CO"/>
        </w:rPr>
        <w:t xml:space="preserve">5) y hacia abajo para valores menores a cero </w:t>
      </w:r>
      <w:r w:rsidR="0091316D" w:rsidRPr="00BA09CA" w:rsidDel="00346042">
        <w:rPr>
          <w:rFonts w:ascii="Arial" w:eastAsia="Arial" w:hAnsi="Arial" w:cs="Arial"/>
          <w:sz w:val="20"/>
          <w:szCs w:val="20"/>
          <w:lang w:val="es-CO"/>
        </w:rPr>
        <w:t xml:space="preserve">punto </w:t>
      </w:r>
      <w:r w:rsidR="0091316D" w:rsidRPr="00BA09CA">
        <w:rPr>
          <w:rFonts w:ascii="Arial" w:eastAsia="Arial" w:hAnsi="Arial" w:cs="Arial"/>
          <w:sz w:val="20"/>
          <w:szCs w:val="20"/>
          <w:lang w:val="es-CO"/>
        </w:rPr>
        <w:t>cinco (0</w:t>
      </w:r>
      <w:r w:rsidR="007C4B17">
        <w:rPr>
          <w:rFonts w:ascii="Arial" w:eastAsia="Arial" w:hAnsi="Arial" w:cs="Arial"/>
          <w:sz w:val="20"/>
          <w:szCs w:val="20"/>
          <w:lang w:val="es-CO"/>
        </w:rPr>
        <w:t>.</w:t>
      </w:r>
      <w:r w:rsidR="0091316D" w:rsidRPr="00BA09CA">
        <w:rPr>
          <w:rFonts w:ascii="Arial" w:eastAsia="Arial" w:hAnsi="Arial" w:cs="Arial"/>
          <w:sz w:val="20"/>
          <w:szCs w:val="20"/>
          <w:lang w:val="es-CO"/>
        </w:rPr>
        <w:t>5).</w:t>
      </w:r>
    </w:p>
    <w:p w14:paraId="0A18DF1A" w14:textId="1FD84937" w:rsidR="003E5B59" w:rsidRPr="00BA09CA" w:rsidRDefault="005A6A76"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w:t>
      </w:r>
      <w:r w:rsidR="003C6826">
        <w:rPr>
          <w:rFonts w:ascii="Arial" w:eastAsia="Arial" w:hAnsi="Arial" w:cs="Arial"/>
          <w:sz w:val="20"/>
          <w:szCs w:val="20"/>
          <w:lang w:val="es-CO"/>
        </w:rPr>
        <w:t>,</w:t>
      </w:r>
      <w:r w:rsidR="003E5B59" w:rsidRPr="00BA09CA">
        <w:rPr>
          <w:rFonts w:ascii="Arial" w:eastAsia="Arial" w:hAnsi="Arial" w:cs="Arial"/>
          <w:sz w:val="20"/>
          <w:szCs w:val="20"/>
          <w:lang w:val="es-CO"/>
        </w:rPr>
        <w:t xml:space="preserve"> se procederá así: </w:t>
      </w:r>
    </w:p>
    <w:p w14:paraId="4CFCDA73" w14:textId="0EDB8A30" w:rsidR="00E737AB" w:rsidRPr="00BA09CA" w:rsidRDefault="00E737AB"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se tendrá en cuenta el último día del mes señalado en la certificación. </w:t>
      </w:r>
    </w:p>
    <w:p w14:paraId="427F974A" w14:textId="1713E799"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BA09CA" w:rsidRDefault="004359B3" w:rsidP="00BF2EB7">
      <w:pPr>
        <w:pStyle w:val="Capitulo1"/>
        <w:numPr>
          <w:ilvl w:val="0"/>
          <w:numId w:val="39"/>
        </w:numPr>
        <w:tabs>
          <w:tab w:val="left" w:pos="851"/>
        </w:tabs>
        <w:spacing w:line="240" w:lineRule="auto"/>
        <w:rPr>
          <w:rFonts w:ascii="Arial" w:hAnsi="Arial"/>
          <w:color w:val="auto"/>
          <w:sz w:val="20"/>
        </w:rPr>
      </w:pPr>
      <w:bookmarkStart w:id="217" w:name="_Toc511924776"/>
      <w:bookmarkStart w:id="218" w:name="_Toc520226865"/>
      <w:bookmarkStart w:id="219" w:name="_Toc520297835"/>
      <w:bookmarkStart w:id="220" w:name="_Toc520317100"/>
      <w:bookmarkStart w:id="221" w:name="_Toc533083701"/>
      <w:bookmarkStart w:id="222" w:name="_Toc35616191"/>
      <w:bookmarkStart w:id="223" w:name="_Toc40113323"/>
      <w:bookmarkStart w:id="224" w:name="_Toc508648254"/>
      <w:bookmarkStart w:id="225" w:name="_Toc508984038"/>
      <w:bookmarkStart w:id="226" w:name="_Toc509843868"/>
      <w:bookmarkStart w:id="227" w:name="_Toc108082885"/>
      <w:bookmarkStart w:id="228" w:name="_Toc108175010"/>
      <w:bookmarkEnd w:id="216"/>
      <w:r w:rsidRPr="00BA09CA">
        <w:rPr>
          <w:rFonts w:ascii="Arial" w:hAnsi="Arial"/>
          <w:color w:val="auto"/>
          <w:sz w:val="20"/>
        </w:rPr>
        <w:t>CONFLICTO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w:t>
      </w:r>
      <w:r w:rsidR="00CD71FA" w:rsidRPr="00BA09CA">
        <w:rPr>
          <w:rFonts w:ascii="Arial" w:hAnsi="Arial"/>
          <w:color w:val="auto"/>
          <w:sz w:val="20"/>
        </w:rPr>
        <w:t>É</w:t>
      </w:r>
      <w:r w:rsidRPr="00BA09CA">
        <w:rPr>
          <w:rFonts w:ascii="Arial" w:hAnsi="Arial"/>
          <w:color w:val="auto"/>
          <w:sz w:val="20"/>
        </w:rPr>
        <w:t>S</w:t>
      </w:r>
      <w:bookmarkEnd w:id="217"/>
      <w:bookmarkEnd w:id="218"/>
      <w:bookmarkEnd w:id="219"/>
      <w:bookmarkEnd w:id="220"/>
      <w:bookmarkEnd w:id="221"/>
      <w:bookmarkEnd w:id="222"/>
      <w:bookmarkEnd w:id="223"/>
      <w:r w:rsidR="002644ED" w:rsidRPr="00BA09CA">
        <w:rPr>
          <w:rFonts w:ascii="Arial" w:hAnsi="Arial"/>
          <w:color w:val="auto"/>
          <w:sz w:val="20"/>
        </w:rPr>
        <w:t xml:space="preserve"> </w:t>
      </w:r>
      <w:bookmarkStart w:id="229" w:name="_Hlk517180122"/>
      <w:bookmarkEnd w:id="214"/>
      <w:bookmarkEnd w:id="215"/>
      <w:bookmarkEnd w:id="224"/>
      <w:bookmarkEnd w:id="225"/>
      <w:bookmarkEnd w:id="226"/>
      <w:r w:rsidR="0002053B" w:rsidRPr="00BA09CA">
        <w:rPr>
          <w:rFonts w:ascii="Arial" w:hAnsi="Arial"/>
          <w:color w:val="auto"/>
          <w:sz w:val="20"/>
        </w:rPr>
        <w:t>DE ORIGEN CONSTITUCIONAL O LEGAL</w:t>
      </w:r>
      <w:bookmarkEnd w:id="227"/>
      <w:bookmarkEnd w:id="228"/>
    </w:p>
    <w:p w14:paraId="68925DC8" w14:textId="3FF560F5" w:rsidR="00FD49B3" w:rsidRPr="00BA09CA" w:rsidRDefault="00FD49B3" w:rsidP="00E63264">
      <w:pPr>
        <w:jc w:val="both"/>
        <w:rPr>
          <w:rFonts w:ascii="Arial" w:eastAsia="Arial" w:hAnsi="Arial" w:cs="Arial"/>
          <w:sz w:val="20"/>
          <w:szCs w:val="20"/>
        </w:rPr>
      </w:pPr>
      <w:bookmarkStart w:id="230" w:name="_Toc508648255"/>
      <w:bookmarkStart w:id="231" w:name="_Ref508649364"/>
      <w:bookmarkStart w:id="232" w:name="_Toc508984039"/>
      <w:bookmarkStart w:id="233" w:name="_Toc509843869"/>
      <w:bookmarkStart w:id="234" w:name="_Toc511924777"/>
      <w:bookmarkStart w:id="235" w:name="_Toc520226866"/>
      <w:bookmarkStart w:id="236" w:name="_Toc520297836"/>
      <w:bookmarkStart w:id="237" w:name="_Toc520317101"/>
      <w:bookmarkStart w:id="238" w:name="_Toc533083702"/>
      <w:bookmarkStart w:id="239" w:name="_Toc35616192"/>
      <w:bookmarkStart w:id="240" w:name="_Toc40113324"/>
      <w:bookmarkStart w:id="241" w:name="_Hlk517183910"/>
      <w:bookmarkEnd w:id="229"/>
      <w:r w:rsidRPr="00BA09CA">
        <w:rPr>
          <w:rFonts w:ascii="Arial" w:hAnsi="Arial" w:cs="Arial"/>
          <w:sz w:val="20"/>
          <w:szCs w:val="20"/>
        </w:rPr>
        <w:t>No</w:t>
      </w:r>
      <w:r w:rsidRPr="00BA09CA">
        <w:rPr>
          <w:rFonts w:ascii="Arial" w:eastAsia="Arial" w:hAnsi="Arial" w:cs="Arial"/>
          <w:sz w:val="20"/>
          <w:szCs w:val="20"/>
        </w:rPr>
        <w:t xml:space="preserve"> </w:t>
      </w:r>
      <w:r w:rsidRPr="00BA09CA">
        <w:rPr>
          <w:rFonts w:ascii="Arial" w:hAnsi="Arial" w:cs="Arial"/>
          <w:sz w:val="20"/>
          <w:szCs w:val="20"/>
        </w:rPr>
        <w:t>podrán</w:t>
      </w:r>
      <w:r w:rsidRPr="00BA09CA">
        <w:rPr>
          <w:rFonts w:ascii="Arial" w:eastAsia="Arial" w:hAnsi="Arial" w:cs="Arial"/>
          <w:sz w:val="20"/>
          <w:szCs w:val="20"/>
        </w:rPr>
        <w:t xml:space="preserve"> </w:t>
      </w:r>
      <w:r w:rsidRPr="00BA09CA">
        <w:rPr>
          <w:rFonts w:ascii="Arial" w:hAnsi="Arial" w:cs="Arial"/>
          <w:sz w:val="20"/>
          <w:szCs w:val="20"/>
        </w:rPr>
        <w:t>participar</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 xml:space="preserve">el </w:t>
      </w:r>
      <w:r w:rsidR="00A14A48" w:rsidRPr="00BA09CA">
        <w:rPr>
          <w:rFonts w:ascii="Arial" w:hAnsi="Arial" w:cs="Arial"/>
          <w:sz w:val="20"/>
          <w:szCs w:val="20"/>
        </w:rPr>
        <w:t>P</w:t>
      </w:r>
      <w:r w:rsidR="2BE65073" w:rsidRPr="00BA09CA">
        <w:rPr>
          <w:rFonts w:ascii="Arial" w:hAnsi="Arial" w:cs="Arial"/>
          <w:sz w:val="20"/>
          <w:szCs w:val="20"/>
        </w:rPr>
        <w:t>roce</w:t>
      </w:r>
      <w:r w:rsidR="00A14A48" w:rsidRPr="00BA09CA">
        <w:rPr>
          <w:rFonts w:ascii="Arial" w:hAnsi="Arial" w:cs="Arial"/>
          <w:sz w:val="20"/>
          <w:szCs w:val="20"/>
        </w:rPr>
        <w:t>s</w:t>
      </w:r>
      <w:r w:rsidR="2BE65073" w:rsidRPr="00BA09CA">
        <w:rPr>
          <w:rFonts w:ascii="Arial" w:hAnsi="Arial" w:cs="Arial"/>
          <w:sz w:val="20"/>
          <w:szCs w:val="20"/>
        </w:rPr>
        <w:t xml:space="preserve">o de </w:t>
      </w:r>
      <w:r w:rsidR="00A14A48" w:rsidRPr="00BA09CA">
        <w:rPr>
          <w:rFonts w:ascii="Arial" w:hAnsi="Arial" w:cs="Arial"/>
          <w:sz w:val="20"/>
          <w:szCs w:val="20"/>
        </w:rPr>
        <w:t>Contratación</w:t>
      </w:r>
      <w:r w:rsidRPr="00BA09CA">
        <w:rPr>
          <w:rFonts w:ascii="Arial" w:hAnsi="Arial" w:cs="Arial"/>
          <w:sz w:val="20"/>
          <w:szCs w:val="20"/>
        </w:rPr>
        <w:t xml:space="preserve"> y por tanto no serán objeto de evaluación, ni ser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eastAsia="Arial" w:hAnsi="Arial" w:cs="Arial"/>
          <w:sz w:val="20"/>
          <w:szCs w:val="20"/>
        </w:rPr>
        <w:t xml:space="preserve"> </w:t>
      </w:r>
      <w:r w:rsidRPr="00BA09CA">
        <w:rPr>
          <w:rFonts w:ascii="Arial" w:hAnsi="Arial" w:cs="Arial"/>
          <w:sz w:val="20"/>
          <w:szCs w:val="20"/>
        </w:rPr>
        <w:t>bajo</w:t>
      </w:r>
      <w:r w:rsidRPr="00BA09CA">
        <w:rPr>
          <w:rFonts w:ascii="Arial" w:eastAsia="Arial" w:hAnsi="Arial" w:cs="Arial"/>
          <w:sz w:val="20"/>
          <w:szCs w:val="20"/>
        </w:rPr>
        <w:t xml:space="preserve"> </w:t>
      </w:r>
      <w:r w:rsidRPr="00BA09CA">
        <w:rPr>
          <w:rFonts w:ascii="Arial" w:hAnsi="Arial" w:cs="Arial"/>
          <w:sz w:val="20"/>
          <w:szCs w:val="20"/>
        </w:rPr>
        <w:t>cualquier</w:t>
      </w:r>
      <w:r w:rsidRPr="00BA09CA">
        <w:rPr>
          <w:rFonts w:ascii="Arial" w:eastAsia="Arial" w:hAnsi="Arial" w:cs="Arial"/>
          <w:sz w:val="20"/>
          <w:szCs w:val="20"/>
        </w:rPr>
        <w:t xml:space="preserve"> </w:t>
      </w:r>
      <w:r w:rsidRPr="00BA09CA">
        <w:rPr>
          <w:rFonts w:ascii="Arial" w:hAnsi="Arial" w:cs="Arial"/>
          <w:sz w:val="20"/>
          <w:szCs w:val="20"/>
        </w:rPr>
        <w:t>circunstancia</w:t>
      </w:r>
      <w:r w:rsidRPr="00BA09CA">
        <w:rPr>
          <w:rFonts w:ascii="Arial" w:eastAsia="Arial" w:hAnsi="Arial" w:cs="Arial"/>
          <w:sz w:val="20"/>
          <w:szCs w:val="20"/>
        </w:rPr>
        <w:t xml:space="preserve"> </w:t>
      </w:r>
      <w:r w:rsidRPr="00BA09CA">
        <w:rPr>
          <w:rFonts w:ascii="Arial" w:hAnsi="Arial" w:cs="Arial"/>
          <w:sz w:val="20"/>
          <w:szCs w:val="20"/>
        </w:rPr>
        <w:t>se</w:t>
      </w:r>
      <w:r w:rsidRPr="00BA09CA">
        <w:rPr>
          <w:rFonts w:ascii="Arial" w:eastAsia="Arial" w:hAnsi="Arial" w:cs="Arial"/>
          <w:sz w:val="20"/>
          <w:szCs w:val="20"/>
        </w:rPr>
        <w:t xml:space="preserve"> </w:t>
      </w:r>
      <w:r w:rsidRPr="00BA09CA">
        <w:rPr>
          <w:rFonts w:ascii="Arial" w:hAnsi="Arial" w:cs="Arial"/>
          <w:sz w:val="20"/>
          <w:szCs w:val="20"/>
        </w:rPr>
        <w:t>encuentren</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situaciones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C</w:t>
      </w:r>
      <w:r w:rsidRPr="00BA09CA">
        <w:rPr>
          <w:rFonts w:ascii="Arial" w:hAnsi="Arial" w:cs="Arial"/>
          <w:sz w:val="20"/>
          <w:szCs w:val="20"/>
        </w:rPr>
        <w:t>onflicto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I</w:t>
      </w:r>
      <w:r w:rsidRPr="00BA09CA">
        <w:rPr>
          <w:rFonts w:ascii="Arial" w:hAnsi="Arial" w:cs="Arial"/>
          <w:sz w:val="20"/>
          <w:szCs w:val="20"/>
        </w:rPr>
        <w:t>nterés</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afecten</w:t>
      </w:r>
      <w:r w:rsidRPr="00BA09CA">
        <w:rPr>
          <w:rFonts w:ascii="Arial" w:eastAsia="Arial" w:hAnsi="Arial" w:cs="Arial"/>
          <w:sz w:val="20"/>
          <w:szCs w:val="20"/>
        </w:rPr>
        <w:t xml:space="preserve"> </w:t>
      </w:r>
      <w:r w:rsidRPr="00BA09CA">
        <w:rPr>
          <w:rFonts w:ascii="Arial" w:hAnsi="Arial" w:cs="Arial"/>
          <w:sz w:val="20"/>
          <w:szCs w:val="20"/>
        </w:rPr>
        <w:t>o pongan en riesgo los</w:t>
      </w:r>
      <w:r w:rsidRPr="00BA09CA">
        <w:rPr>
          <w:rFonts w:ascii="Arial" w:eastAsia="Arial" w:hAnsi="Arial" w:cs="Arial"/>
          <w:sz w:val="20"/>
          <w:szCs w:val="20"/>
        </w:rPr>
        <w:t xml:space="preserve"> </w:t>
      </w:r>
      <w:r w:rsidRPr="00BA09CA">
        <w:rPr>
          <w:rFonts w:ascii="Arial" w:hAnsi="Arial" w:cs="Arial"/>
          <w:sz w:val="20"/>
          <w:szCs w:val="20"/>
        </w:rPr>
        <w:t>principios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FADB617" w:rsidRPr="00BA09CA">
        <w:rPr>
          <w:rFonts w:ascii="Arial" w:hAnsi="Arial" w:cs="Arial"/>
          <w:sz w:val="20"/>
          <w:szCs w:val="20"/>
        </w:rPr>
        <w:t>C</w:t>
      </w:r>
      <w:r w:rsidR="2BE65073" w:rsidRPr="00BA09CA">
        <w:rPr>
          <w:rFonts w:ascii="Arial" w:hAnsi="Arial" w:cs="Arial"/>
          <w:sz w:val="20"/>
          <w:szCs w:val="20"/>
        </w:rPr>
        <w:t>ontratación</w:t>
      </w:r>
      <w:r w:rsidR="2BE65073" w:rsidRPr="00BA09CA">
        <w:rPr>
          <w:rFonts w:ascii="Arial" w:eastAsia="Arial" w:hAnsi="Arial" w:cs="Arial"/>
          <w:sz w:val="20"/>
          <w:szCs w:val="20"/>
        </w:rPr>
        <w:t xml:space="preserve"> </w:t>
      </w:r>
      <w:r w:rsidR="406F876F" w:rsidRPr="00BA09CA">
        <w:rPr>
          <w:rFonts w:ascii="Arial" w:hAnsi="Arial" w:cs="Arial"/>
          <w:sz w:val="20"/>
          <w:szCs w:val="20"/>
        </w:rPr>
        <w:t>P</w:t>
      </w:r>
      <w:r w:rsidR="2BE65073" w:rsidRPr="00BA09CA">
        <w:rPr>
          <w:rFonts w:ascii="Arial" w:hAnsi="Arial" w:cs="Arial"/>
          <w:sz w:val="20"/>
          <w:szCs w:val="20"/>
        </w:rPr>
        <w:t>ública</w:t>
      </w:r>
      <w:r w:rsidRPr="00BA09CA">
        <w:rPr>
          <w:rFonts w:ascii="Arial" w:eastAsia="Arial" w:hAnsi="Arial" w:cs="Arial"/>
          <w:sz w:val="20"/>
          <w:szCs w:val="20"/>
        </w:rPr>
        <w:t xml:space="preserve">, de acuerdo con las causales o circunstancias previstas en la Constitución </w:t>
      </w:r>
      <w:r w:rsidR="00C62AE2">
        <w:rPr>
          <w:rFonts w:ascii="Arial" w:eastAsia="Arial" w:hAnsi="Arial" w:cs="Arial"/>
          <w:sz w:val="20"/>
          <w:szCs w:val="20"/>
        </w:rPr>
        <w:t>o</w:t>
      </w:r>
      <w:r w:rsidR="00B84BC2">
        <w:rPr>
          <w:rFonts w:ascii="Arial" w:eastAsia="Arial" w:hAnsi="Arial" w:cs="Arial"/>
          <w:sz w:val="20"/>
          <w:szCs w:val="20"/>
        </w:rPr>
        <w:t xml:space="preserve"> en</w:t>
      </w:r>
      <w:r w:rsidR="00B84BC2" w:rsidRPr="00BA09CA">
        <w:rPr>
          <w:rFonts w:ascii="Arial" w:eastAsia="Arial" w:hAnsi="Arial" w:cs="Arial"/>
          <w:sz w:val="20"/>
          <w:szCs w:val="20"/>
        </w:rPr>
        <w:t xml:space="preserve"> </w:t>
      </w:r>
      <w:r w:rsidRPr="00BA09CA">
        <w:rPr>
          <w:rFonts w:ascii="Arial" w:eastAsia="Arial" w:hAnsi="Arial" w:cs="Arial"/>
          <w:sz w:val="20"/>
          <w:szCs w:val="20"/>
        </w:rPr>
        <w:t>la ley.</w:t>
      </w:r>
    </w:p>
    <w:p w14:paraId="5224A443" w14:textId="77777777" w:rsidR="00FD49B3" w:rsidRPr="00BA09CA" w:rsidRDefault="00FD49B3" w:rsidP="00BF2EB7">
      <w:pPr>
        <w:jc w:val="both"/>
        <w:rPr>
          <w:rFonts w:ascii="Arial" w:eastAsia="Arial" w:hAnsi="Arial" w:cs="Arial"/>
          <w:sz w:val="20"/>
          <w:szCs w:val="20"/>
        </w:rPr>
      </w:pPr>
    </w:p>
    <w:p w14:paraId="0611EE37" w14:textId="6AB2E5E0" w:rsidR="003C1BD8" w:rsidRDefault="003C1BD8" w:rsidP="005923AA">
      <w:pPr>
        <w:jc w:val="both"/>
        <w:rPr>
          <w:rFonts w:ascii="Arial" w:eastAsia="Arial" w:hAnsi="Arial" w:cs="Arial"/>
          <w:sz w:val="20"/>
          <w:szCs w:val="20"/>
        </w:rPr>
      </w:pPr>
      <w:r w:rsidRPr="00BA09CA">
        <w:rPr>
          <w:rFonts w:ascii="Arial" w:eastAsia="Arial" w:hAnsi="Arial" w:cs="Arial"/>
          <w:sz w:val="20"/>
          <w:szCs w:val="20"/>
        </w:rPr>
        <w:t xml:space="preserve">Tampoco podrán participar quienes hayan realizado los estudios y diseños de la obra cuya interventoría se va a contratar. </w:t>
      </w:r>
    </w:p>
    <w:p w14:paraId="62263014" w14:textId="77777777" w:rsidR="001021A2" w:rsidRPr="00BA09CA" w:rsidRDefault="001021A2" w:rsidP="00BF2EB7">
      <w:pPr>
        <w:jc w:val="both"/>
        <w:rPr>
          <w:rFonts w:ascii="Arial" w:eastAsia="Arial" w:hAnsi="Arial" w:cs="Arial"/>
          <w:sz w:val="20"/>
          <w:szCs w:val="20"/>
        </w:rPr>
      </w:pPr>
    </w:p>
    <w:p w14:paraId="0B945780" w14:textId="77777777" w:rsidR="005B122A" w:rsidRPr="00BA09CA" w:rsidRDefault="005B122A" w:rsidP="00BF2EB7">
      <w:pPr>
        <w:pStyle w:val="Capitulo1"/>
        <w:numPr>
          <w:ilvl w:val="0"/>
          <w:numId w:val="39"/>
        </w:numPr>
        <w:tabs>
          <w:tab w:val="left" w:pos="851"/>
        </w:tabs>
        <w:spacing w:line="240" w:lineRule="auto"/>
        <w:rPr>
          <w:rFonts w:ascii="Arial" w:hAnsi="Arial"/>
          <w:color w:val="auto"/>
          <w:sz w:val="20"/>
        </w:rPr>
      </w:pPr>
      <w:bookmarkStart w:id="242" w:name="_Toc99029260"/>
      <w:bookmarkStart w:id="243" w:name="_Toc52776705"/>
      <w:bookmarkStart w:id="244" w:name="_Toc52777833"/>
      <w:bookmarkStart w:id="245" w:name="_Toc57994224"/>
      <w:bookmarkStart w:id="246" w:name="_Toc58490479"/>
      <w:bookmarkStart w:id="247" w:name="_Toc58490795"/>
      <w:bookmarkStart w:id="248" w:name="_Toc58491093"/>
      <w:bookmarkStart w:id="249" w:name="_Toc108082886"/>
      <w:bookmarkStart w:id="250" w:name="_Toc108175011"/>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BA09CA">
        <w:rPr>
          <w:rFonts w:ascii="Arial" w:hAnsi="Arial"/>
          <w:color w:val="auto"/>
          <w:sz w:val="20"/>
        </w:rPr>
        <w:lastRenderedPageBreak/>
        <w:t>CAUSALES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RECHAZO</w:t>
      </w:r>
      <w:bookmarkEnd w:id="249"/>
      <w:bookmarkEnd w:id="250"/>
      <w:r w:rsidR="002644ED" w:rsidRPr="00BA09CA">
        <w:rPr>
          <w:rFonts w:ascii="Arial" w:hAnsi="Arial"/>
          <w:color w:val="auto"/>
          <w:sz w:val="20"/>
        </w:rPr>
        <w:t xml:space="preserve"> </w:t>
      </w:r>
    </w:p>
    <w:p w14:paraId="217D6CB6" w14:textId="41B0236C" w:rsidR="000B6FB6" w:rsidRPr="00BA09CA" w:rsidRDefault="005B122A" w:rsidP="00BF2EB7">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p>
    <w:p w14:paraId="63E77B23" w14:textId="77777777" w:rsidR="00CA286F" w:rsidRPr="00BA09CA" w:rsidRDefault="00CA286F" w:rsidP="00E63264">
      <w:pPr>
        <w:rPr>
          <w:rFonts w:ascii="Arial" w:eastAsia="Arial" w:hAnsi="Arial" w:cs="Arial"/>
          <w:sz w:val="20"/>
          <w:szCs w:val="20"/>
        </w:rPr>
      </w:pPr>
    </w:p>
    <w:p w14:paraId="2465E089" w14:textId="55B8C95D" w:rsidR="00E25B19" w:rsidRPr="00BA09CA" w:rsidRDefault="00E25B19" w:rsidP="00AB1346">
      <w:pPr>
        <w:pStyle w:val="Prrafodelista"/>
        <w:numPr>
          <w:ilvl w:val="0"/>
          <w:numId w:val="31"/>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1021A2">
        <w:rPr>
          <w:rFonts w:ascii="Arial" w:eastAsia="Arial" w:hAnsi="Arial" w:cs="Arial"/>
          <w:sz w:val="20"/>
          <w:szCs w:val="20"/>
        </w:rPr>
        <w:t>ón</w:t>
      </w:r>
      <w:r w:rsidRPr="00BA09CA">
        <w:rPr>
          <w:rFonts w:ascii="Arial" w:eastAsia="Arial" w:hAnsi="Arial" w:cs="Arial"/>
          <w:sz w:val="20"/>
          <w:szCs w:val="20"/>
        </w:rPr>
        <w:t xml:space="preserve"> previstas en la legislación para contratar</w:t>
      </w:r>
      <w:r w:rsidR="28502EE1" w:rsidRPr="00BA09CA">
        <w:rPr>
          <w:rFonts w:ascii="Arial" w:eastAsia="Arial" w:hAnsi="Arial" w:cs="Arial"/>
          <w:sz w:val="20"/>
          <w:szCs w:val="20"/>
        </w:rPr>
        <w:t>.</w:t>
      </w:r>
    </w:p>
    <w:p w14:paraId="662A2C6F" w14:textId="77777777" w:rsidR="00826977" w:rsidRPr="00BA09CA" w:rsidRDefault="00826977" w:rsidP="00AB1346">
      <w:pPr>
        <w:pStyle w:val="Prrafodelista"/>
        <w:spacing w:line="240" w:lineRule="auto"/>
        <w:jc w:val="both"/>
        <w:rPr>
          <w:rFonts w:ascii="Arial" w:eastAsia="Arial" w:hAnsi="Arial" w:cs="Arial"/>
          <w:sz w:val="20"/>
          <w:szCs w:val="20"/>
        </w:rPr>
      </w:pPr>
    </w:p>
    <w:p w14:paraId="7B2DE2B2" w14:textId="2534F284" w:rsidR="00CA286F" w:rsidRPr="00BA09CA" w:rsidRDefault="009E30DF">
      <w:pPr>
        <w:pStyle w:val="Prrafodelista"/>
        <w:numPr>
          <w:ilvl w:val="0"/>
          <w:numId w:val="31"/>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807430">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0EDAFD06" w14:textId="77777777" w:rsidR="00CA286F" w:rsidRPr="00BA09CA" w:rsidRDefault="00CA286F">
      <w:pPr>
        <w:pStyle w:val="Prrafodelista"/>
        <w:spacing w:after="0" w:line="240" w:lineRule="auto"/>
        <w:ind w:left="708"/>
        <w:jc w:val="both"/>
        <w:rPr>
          <w:rFonts w:ascii="Arial" w:eastAsia="Arial" w:hAnsi="Arial" w:cs="Arial"/>
          <w:sz w:val="20"/>
          <w:szCs w:val="20"/>
        </w:rPr>
      </w:pPr>
    </w:p>
    <w:p w14:paraId="1D3AC8FD" w14:textId="3BA79308" w:rsidR="00120CA0" w:rsidRPr="00BA09CA" w:rsidRDefault="00A979C8">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la persona jurídica </w:t>
      </w:r>
      <w:r w:rsidR="120247DF" w:rsidRPr="00BA09CA">
        <w:rPr>
          <w:rFonts w:ascii="Arial" w:eastAsia="Arial" w:hAnsi="Arial" w:cs="Arial"/>
          <w:sz w:val="20"/>
          <w:szCs w:val="20"/>
        </w:rPr>
        <w:t>P</w:t>
      </w:r>
      <w:r w:rsidR="7A3C011B" w:rsidRPr="00BA09CA">
        <w:rPr>
          <w:rFonts w:ascii="Arial" w:eastAsia="Arial" w:hAnsi="Arial" w:cs="Arial"/>
          <w:sz w:val="20"/>
          <w:szCs w:val="20"/>
        </w:rPr>
        <w:t>r</w:t>
      </w:r>
      <w:r w:rsidR="4D140ECC" w:rsidRPr="00BA09CA">
        <w:rPr>
          <w:rFonts w:ascii="Arial" w:eastAsia="Arial" w:hAnsi="Arial" w:cs="Arial"/>
          <w:sz w:val="20"/>
          <w:szCs w:val="20"/>
        </w:rPr>
        <w:t xml:space="preserve">oponente </w:t>
      </w:r>
      <w:r w:rsidR="78A7B108" w:rsidRPr="00BA09CA">
        <w:rPr>
          <w:rFonts w:ascii="Arial" w:eastAsia="Arial" w:hAnsi="Arial" w:cs="Arial"/>
          <w:sz w:val="20"/>
          <w:szCs w:val="20"/>
        </w:rPr>
        <w:t>I</w:t>
      </w:r>
      <w:r w:rsidR="4D140ECC" w:rsidRPr="00BA09CA">
        <w:rPr>
          <w:rFonts w:ascii="Arial" w:eastAsia="Arial" w:hAnsi="Arial" w:cs="Arial"/>
          <w:sz w:val="20"/>
          <w:szCs w:val="20"/>
        </w:rPr>
        <w:t>ndividual</w:t>
      </w:r>
      <w:r w:rsidRPr="00BA09CA">
        <w:rPr>
          <w:rFonts w:ascii="Arial" w:eastAsia="Arial" w:hAnsi="Arial" w:cs="Arial"/>
          <w:sz w:val="20"/>
          <w:szCs w:val="20"/>
        </w:rPr>
        <w:t xml:space="preserve"> o integrante del </w:t>
      </w:r>
      <w:r w:rsidR="37F89AC5" w:rsidRPr="00BA09CA">
        <w:rPr>
          <w:rFonts w:ascii="Arial" w:eastAsia="Arial" w:hAnsi="Arial" w:cs="Arial"/>
          <w:sz w:val="20"/>
          <w:szCs w:val="20"/>
        </w:rPr>
        <w:t>P</w:t>
      </w:r>
      <w:r w:rsidR="4D140ECC" w:rsidRPr="00BA09CA">
        <w:rPr>
          <w:rFonts w:ascii="Arial" w:eastAsia="Arial" w:hAnsi="Arial" w:cs="Arial"/>
          <w:sz w:val="20"/>
          <w:szCs w:val="20"/>
        </w:rPr>
        <w:t xml:space="preserve">roponente </w:t>
      </w:r>
      <w:r w:rsidR="79386626" w:rsidRPr="00BA09CA">
        <w:rPr>
          <w:rFonts w:ascii="Arial" w:eastAsia="Arial" w:hAnsi="Arial" w:cs="Arial"/>
          <w:sz w:val="20"/>
          <w:szCs w:val="20"/>
        </w:rPr>
        <w:t>P</w:t>
      </w:r>
      <w:r w:rsidR="4D140ECC" w:rsidRPr="00BA09CA">
        <w:rPr>
          <w:rFonts w:ascii="Arial" w:eastAsia="Arial" w:hAnsi="Arial" w:cs="Arial"/>
          <w:sz w:val="20"/>
          <w:szCs w:val="20"/>
        </w:rPr>
        <w:t>lural</w:t>
      </w:r>
      <w:r w:rsidRPr="00BA09CA">
        <w:rPr>
          <w:rFonts w:ascii="Arial" w:eastAsia="Arial" w:hAnsi="Arial" w:cs="Arial"/>
          <w:sz w:val="20"/>
          <w:szCs w:val="20"/>
        </w:rPr>
        <w:t xml:space="preserve"> esté incursa en la situación descrita en el </w:t>
      </w:r>
      <w:r w:rsidR="000C2349" w:rsidRPr="00BA09CA">
        <w:rPr>
          <w:rFonts w:ascii="Arial" w:eastAsia="Arial" w:hAnsi="Arial" w:cs="Arial"/>
          <w:sz w:val="20"/>
          <w:szCs w:val="20"/>
        </w:rPr>
        <w:t xml:space="preserve">numeral 1 del </w:t>
      </w:r>
      <w:r w:rsidRPr="00BA09CA">
        <w:rPr>
          <w:rFonts w:ascii="Arial" w:eastAsia="Arial" w:hAnsi="Arial" w:cs="Arial"/>
          <w:sz w:val="20"/>
          <w:szCs w:val="20"/>
        </w:rPr>
        <w:t xml:space="preserve">artículo 38 de la </w:t>
      </w:r>
      <w:r w:rsidR="000C2349" w:rsidRPr="00BA09CA">
        <w:rPr>
          <w:rFonts w:ascii="Arial" w:eastAsia="Arial" w:hAnsi="Arial" w:cs="Arial"/>
          <w:sz w:val="20"/>
          <w:szCs w:val="20"/>
        </w:rPr>
        <w:t>L</w:t>
      </w:r>
      <w:r w:rsidRPr="00BA09CA">
        <w:rPr>
          <w:rFonts w:ascii="Arial" w:eastAsia="Arial" w:hAnsi="Arial" w:cs="Arial"/>
          <w:sz w:val="20"/>
          <w:szCs w:val="20"/>
        </w:rPr>
        <w:t>ey 1116 de 2006</w:t>
      </w:r>
      <w:r w:rsidR="00907CAD" w:rsidRPr="00BA09CA">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3144CB55" w:rsidR="00232FDE" w:rsidRPr="00BA09CA" w:rsidRDefault="00691A0B">
      <w:pPr>
        <w:pStyle w:val="Prrafodelista"/>
        <w:numPr>
          <w:ilvl w:val="0"/>
          <w:numId w:val="31"/>
        </w:numPr>
        <w:spacing w:after="0" w:line="240" w:lineRule="auto"/>
        <w:jc w:val="both"/>
      </w:pPr>
      <w:r w:rsidRPr="00BA09CA">
        <w:rPr>
          <w:rFonts w:ascii="Arial" w:eastAsia="Arial" w:hAnsi="Arial" w:cs="Arial"/>
          <w:sz w:val="20"/>
          <w:szCs w:val="20"/>
        </w:rPr>
        <w:t xml:space="preserve">Cuando al </w:t>
      </w:r>
      <w:r w:rsidR="7CEF2AF1" w:rsidRPr="00BA09CA">
        <w:rPr>
          <w:rFonts w:ascii="Arial" w:eastAsia="Arial" w:hAnsi="Arial" w:cs="Arial"/>
          <w:sz w:val="20"/>
          <w:szCs w:val="20"/>
        </w:rPr>
        <w:t>P</w:t>
      </w:r>
      <w:r w:rsidR="3C88015B" w:rsidRPr="00BA09CA">
        <w:rPr>
          <w:rFonts w:ascii="Arial" w:eastAsia="Arial" w:hAnsi="Arial" w:cs="Arial"/>
          <w:sz w:val="20"/>
          <w:szCs w:val="20"/>
        </w:rPr>
        <w:t>roponente</w:t>
      </w:r>
      <w:r w:rsidRPr="00BA09CA">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BA09CA">
        <w:rPr>
          <w:rFonts w:ascii="Arial" w:eastAsia="Arial" w:hAnsi="Arial" w:cs="Arial"/>
          <w:sz w:val="20"/>
          <w:szCs w:val="20"/>
        </w:rPr>
        <w:t>ción</w:t>
      </w:r>
      <w:r w:rsidRPr="00BA09CA">
        <w:rPr>
          <w:rFonts w:ascii="Arial" w:eastAsia="Arial" w:hAnsi="Arial" w:cs="Arial"/>
          <w:sz w:val="20"/>
          <w:szCs w:val="20"/>
        </w:rPr>
        <w:t>, aclaración o aporte requerido sea necesari</w:t>
      </w:r>
      <w:r w:rsidR="00C34CF8" w:rsidRPr="00BA09CA">
        <w:rPr>
          <w:rFonts w:ascii="Arial" w:eastAsia="Arial" w:hAnsi="Arial" w:cs="Arial"/>
          <w:sz w:val="20"/>
          <w:szCs w:val="20"/>
        </w:rPr>
        <w:t>o</w:t>
      </w:r>
      <w:r w:rsidRPr="00BA09CA">
        <w:rPr>
          <w:rFonts w:ascii="Arial" w:eastAsia="Arial" w:hAnsi="Arial" w:cs="Arial"/>
          <w:sz w:val="20"/>
          <w:szCs w:val="20"/>
        </w:rPr>
        <w:t xml:space="preserve"> para cumplir un requisito habilitante</w:t>
      </w:r>
      <w:r w:rsidRPr="00BA09CA">
        <w:rPr>
          <w:rFonts w:ascii="Arial Narrow" w:eastAsia="Times New Roman" w:hAnsi="Arial Narrow"/>
          <w:lang w:eastAsia="es-ES"/>
        </w:rPr>
        <w:t xml:space="preserve"> </w:t>
      </w:r>
      <w:r w:rsidR="00232FDE" w:rsidRPr="00BA09CA">
        <w:rPr>
          <w:rFonts w:ascii="Arial" w:eastAsia="Arial" w:hAnsi="Arial" w:cs="Arial"/>
          <w:sz w:val="20"/>
          <w:szCs w:val="20"/>
        </w:rPr>
        <w:t>en los términos establecidos en la sección</w:t>
      </w:r>
      <w:r w:rsidR="002065A9" w:rsidRPr="00BA09CA">
        <w:rPr>
          <w:rFonts w:ascii="Arial" w:eastAsia="Arial" w:hAnsi="Arial" w:cs="Arial"/>
          <w:sz w:val="20"/>
          <w:szCs w:val="20"/>
        </w:rPr>
        <w:t xml:space="preserve"> 1.6</w:t>
      </w:r>
      <w:r w:rsidR="00CF088D">
        <w:rPr>
          <w:rFonts w:ascii="Arial" w:eastAsia="Arial" w:hAnsi="Arial" w:cs="Arial"/>
          <w:sz w:val="20"/>
          <w:szCs w:val="20"/>
        </w:rPr>
        <w:t xml:space="preserve"> </w:t>
      </w:r>
      <w:r w:rsidR="00831780">
        <w:rPr>
          <w:rFonts w:ascii="Arial" w:eastAsia="Arial" w:hAnsi="Arial" w:cs="Arial"/>
          <w:sz w:val="20"/>
          <w:szCs w:val="20"/>
        </w:rPr>
        <w:t>del</w:t>
      </w:r>
      <w:r w:rsidR="00CF088D">
        <w:rPr>
          <w:rFonts w:ascii="Arial" w:eastAsia="Arial" w:hAnsi="Arial" w:cs="Arial"/>
          <w:sz w:val="20"/>
          <w:szCs w:val="20"/>
        </w:rPr>
        <w:t xml:space="preserve"> Pliego de Condiciones</w:t>
      </w:r>
      <w:r w:rsidR="00232FDE" w:rsidRPr="00BA09CA">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pPr>
        <w:pStyle w:val="Prrafodelista"/>
        <w:numPr>
          <w:ilvl w:val="0"/>
          <w:numId w:val="31"/>
        </w:numPr>
        <w:spacing w:line="240" w:lineRule="auto"/>
        <w:jc w:val="both"/>
        <w:rPr>
          <w:rFonts w:ascii="Arial" w:eastAsia="Arial" w:hAnsi="Arial" w:cs="Arial"/>
          <w:sz w:val="20"/>
          <w:szCs w:val="20"/>
        </w:rPr>
      </w:pPr>
      <w:bookmarkStart w:id="251" w:name="_Hlk516133201"/>
      <w:r w:rsidRPr="00BA09CA">
        <w:rPr>
          <w:rFonts w:ascii="Arial" w:eastAsia="Arial" w:hAnsi="Arial" w:cs="Arial"/>
          <w:sz w:val="20"/>
          <w:szCs w:val="20"/>
        </w:rPr>
        <w:t xml:space="preserve">Que la inscripción en el </w:t>
      </w:r>
      <w:r w:rsidR="0986265C" w:rsidRPr="00BA09CA">
        <w:rPr>
          <w:rFonts w:ascii="Arial" w:eastAsia="Arial" w:hAnsi="Arial" w:cs="Arial"/>
          <w:sz w:val="20"/>
          <w:szCs w:val="20"/>
        </w:rPr>
        <w:t>R</w:t>
      </w:r>
      <w:r w:rsidR="5A193C13" w:rsidRPr="00BA09CA">
        <w:rPr>
          <w:rFonts w:ascii="Arial" w:eastAsia="Arial" w:hAnsi="Arial" w:cs="Arial"/>
          <w:sz w:val="20"/>
          <w:szCs w:val="20"/>
        </w:rPr>
        <w:t xml:space="preserve">egistro </w:t>
      </w:r>
      <w:r w:rsidR="74FBECB6" w:rsidRPr="00BA09CA">
        <w:rPr>
          <w:rFonts w:ascii="Arial" w:eastAsia="Arial" w:hAnsi="Arial" w:cs="Arial"/>
          <w:sz w:val="20"/>
          <w:szCs w:val="20"/>
        </w:rPr>
        <w:t>Ú</w:t>
      </w:r>
      <w:r w:rsidR="5A193C13" w:rsidRPr="00BA09CA">
        <w:rPr>
          <w:rFonts w:ascii="Arial" w:eastAsia="Arial" w:hAnsi="Arial" w:cs="Arial"/>
          <w:sz w:val="20"/>
          <w:szCs w:val="20"/>
        </w:rPr>
        <w:t>nico</w:t>
      </w:r>
      <w:r w:rsidRPr="00BA09CA">
        <w:rPr>
          <w:rFonts w:ascii="Arial" w:eastAsia="Arial" w:hAnsi="Arial" w:cs="Arial"/>
          <w:sz w:val="20"/>
          <w:szCs w:val="20"/>
        </w:rPr>
        <w:t xml:space="preserve"> de </w:t>
      </w:r>
      <w:r w:rsidR="20F0A867" w:rsidRPr="00BA09CA">
        <w:rPr>
          <w:rFonts w:ascii="Arial" w:eastAsia="Arial" w:hAnsi="Arial" w:cs="Arial"/>
          <w:sz w:val="20"/>
          <w:szCs w:val="20"/>
        </w:rPr>
        <w:t>P</w:t>
      </w:r>
      <w:r w:rsidR="5A193C13" w:rsidRPr="00BA09CA">
        <w:rPr>
          <w:rFonts w:ascii="Arial" w:eastAsia="Arial" w:hAnsi="Arial" w:cs="Arial"/>
          <w:sz w:val="20"/>
          <w:szCs w:val="20"/>
        </w:rPr>
        <w:t>roponentes</w:t>
      </w:r>
      <w:r w:rsidRPr="00BA09CA">
        <w:rPr>
          <w:rFonts w:ascii="Arial" w:eastAsia="Arial" w:hAnsi="Arial" w:cs="Arial"/>
          <w:sz w:val="20"/>
          <w:szCs w:val="20"/>
        </w:rPr>
        <w:t xml:space="preserve"> (RUP) que realice el </w:t>
      </w:r>
      <w:r w:rsidR="068D326E" w:rsidRPr="00BA09CA">
        <w:rPr>
          <w:rFonts w:ascii="Arial" w:eastAsia="Arial" w:hAnsi="Arial" w:cs="Arial"/>
          <w:sz w:val="20"/>
          <w:szCs w:val="20"/>
        </w:rPr>
        <w:t>P</w:t>
      </w:r>
      <w:r w:rsidR="5A193C13" w:rsidRPr="00BA09CA">
        <w:rPr>
          <w:rFonts w:ascii="Arial" w:eastAsia="Arial" w:hAnsi="Arial" w:cs="Arial"/>
          <w:sz w:val="20"/>
          <w:szCs w:val="20"/>
        </w:rPr>
        <w:t>roponente</w:t>
      </w:r>
      <w:r w:rsidRPr="00BA09CA">
        <w:rPr>
          <w:rFonts w:ascii="Arial" w:eastAsia="Arial" w:hAnsi="Arial" w:cs="Arial"/>
          <w:sz w:val="20"/>
          <w:szCs w:val="20"/>
        </w:rPr>
        <w:t xml:space="preserve"> por primera vez o cuando han cesado los efectos y debe volver a inscribirse, no esté en firme en la fecha prevista para el cierre del </w:t>
      </w:r>
      <w:r w:rsidR="185D11E1" w:rsidRPr="00BA09CA">
        <w:rPr>
          <w:rFonts w:ascii="Arial" w:eastAsia="Arial" w:hAnsi="Arial" w:cs="Arial"/>
          <w:sz w:val="20"/>
          <w:szCs w:val="20"/>
        </w:rPr>
        <w:t>P</w:t>
      </w:r>
      <w:r w:rsidR="5A193C13" w:rsidRPr="00BA09CA">
        <w:rPr>
          <w:rFonts w:ascii="Arial" w:eastAsia="Arial" w:hAnsi="Arial" w:cs="Arial"/>
          <w:sz w:val="20"/>
          <w:szCs w:val="20"/>
        </w:rPr>
        <w:t>roceso</w:t>
      </w:r>
      <w:r w:rsidRPr="00BA09CA">
        <w:rPr>
          <w:rFonts w:ascii="Arial" w:eastAsia="Arial" w:hAnsi="Arial" w:cs="Arial"/>
          <w:sz w:val="20"/>
          <w:szCs w:val="20"/>
        </w:rPr>
        <w:t xml:space="preserve"> de </w:t>
      </w:r>
      <w:r w:rsidR="5B88581A" w:rsidRPr="00BA09CA">
        <w:rPr>
          <w:rFonts w:ascii="Arial" w:eastAsia="Arial" w:hAnsi="Arial" w:cs="Arial"/>
          <w:sz w:val="20"/>
          <w:szCs w:val="20"/>
        </w:rPr>
        <w:t>C</w:t>
      </w:r>
      <w:r w:rsidR="5A193C13" w:rsidRPr="00BA09CA">
        <w:rPr>
          <w:rFonts w:ascii="Arial" w:eastAsia="Arial" w:hAnsi="Arial" w:cs="Arial"/>
          <w:sz w:val="20"/>
          <w:szCs w:val="20"/>
        </w:rPr>
        <w:t>ontratación</w:t>
      </w:r>
      <w:r w:rsidRPr="00BA09CA">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304C7095" w:rsidR="00C7107C" w:rsidRPr="00BA09CA" w:rsidRDefault="00C7107C">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26484AA8" w:rsidRPr="00BA09CA">
        <w:rPr>
          <w:rFonts w:ascii="Arial" w:eastAsia="Arial" w:hAnsi="Arial" w:cs="Arial"/>
          <w:sz w:val="20"/>
          <w:szCs w:val="20"/>
        </w:rPr>
        <w:t>P</w:t>
      </w:r>
      <w:r w:rsidR="7CAFD23F" w:rsidRPr="00BA09CA">
        <w:rPr>
          <w:rFonts w:ascii="Arial" w:eastAsia="Arial" w:hAnsi="Arial" w:cs="Arial"/>
          <w:sz w:val="20"/>
          <w:szCs w:val="20"/>
        </w:rPr>
        <w:t>roponente</w:t>
      </w:r>
      <w:r w:rsidRPr="00BA09CA">
        <w:rPr>
          <w:rFonts w:ascii="Arial" w:eastAsia="Arial" w:hAnsi="Arial" w:cs="Arial"/>
          <w:sz w:val="20"/>
          <w:szCs w:val="20"/>
        </w:rPr>
        <w:t xml:space="preserve"> no acredite la presentación de la información para </w:t>
      </w:r>
      <w:r w:rsidRPr="00BA09CA">
        <w:rPr>
          <w:rFonts w:ascii="Arial" w:eastAsia="Arial" w:hAnsi="Arial" w:cs="Arial"/>
          <w:i/>
          <w:iCs/>
          <w:sz w:val="20"/>
          <w:szCs w:val="20"/>
        </w:rPr>
        <w:t>renovar</w:t>
      </w:r>
      <w:r w:rsidRPr="00BA09CA">
        <w:rPr>
          <w:rFonts w:ascii="Arial" w:eastAsia="Arial" w:hAnsi="Arial" w:cs="Arial"/>
          <w:sz w:val="20"/>
          <w:szCs w:val="20"/>
        </w:rPr>
        <w:t xml:space="preserve"> el </w:t>
      </w:r>
      <w:r w:rsidR="25795628" w:rsidRPr="00BA09CA">
        <w:rPr>
          <w:rFonts w:ascii="Arial" w:eastAsia="Arial" w:hAnsi="Arial" w:cs="Arial"/>
          <w:sz w:val="20"/>
          <w:szCs w:val="20"/>
        </w:rPr>
        <w:t>R</w:t>
      </w:r>
      <w:r w:rsidR="7CAFD23F" w:rsidRPr="00BA09CA">
        <w:rPr>
          <w:rFonts w:ascii="Arial" w:eastAsia="Arial" w:hAnsi="Arial" w:cs="Arial"/>
          <w:sz w:val="20"/>
          <w:szCs w:val="20"/>
        </w:rPr>
        <w:t xml:space="preserve">egistro </w:t>
      </w:r>
      <w:r w:rsidR="22AF3839" w:rsidRPr="00BA09CA">
        <w:rPr>
          <w:rFonts w:ascii="Arial" w:eastAsia="Arial" w:hAnsi="Arial" w:cs="Arial"/>
          <w:sz w:val="20"/>
          <w:szCs w:val="20"/>
        </w:rPr>
        <w:t>Ú</w:t>
      </w:r>
      <w:r w:rsidR="7CAFD23F" w:rsidRPr="00BA09CA">
        <w:rPr>
          <w:rFonts w:ascii="Arial" w:eastAsia="Arial" w:hAnsi="Arial" w:cs="Arial"/>
          <w:sz w:val="20"/>
          <w:szCs w:val="20"/>
        </w:rPr>
        <w:t>nico</w:t>
      </w:r>
      <w:r w:rsidRPr="00BA09CA">
        <w:rPr>
          <w:rFonts w:ascii="Arial" w:eastAsia="Arial" w:hAnsi="Arial" w:cs="Arial"/>
          <w:sz w:val="20"/>
          <w:szCs w:val="20"/>
        </w:rPr>
        <w:t xml:space="preserve"> de </w:t>
      </w:r>
      <w:r w:rsidR="173208C4" w:rsidRPr="00BA09CA">
        <w:rPr>
          <w:rFonts w:ascii="Arial" w:eastAsia="Arial" w:hAnsi="Arial" w:cs="Arial"/>
          <w:sz w:val="20"/>
          <w:szCs w:val="20"/>
        </w:rPr>
        <w:t>P</w:t>
      </w:r>
      <w:r w:rsidR="7CAFD23F" w:rsidRPr="00BA09CA">
        <w:rPr>
          <w:rFonts w:ascii="Arial" w:eastAsia="Arial" w:hAnsi="Arial" w:cs="Arial"/>
          <w:sz w:val="20"/>
          <w:szCs w:val="20"/>
        </w:rPr>
        <w:t>roponentes</w:t>
      </w:r>
      <w:r w:rsidRPr="00BA09CA">
        <w:rPr>
          <w:rFonts w:ascii="Arial" w:eastAsia="Arial" w:hAnsi="Arial" w:cs="Arial"/>
          <w:sz w:val="20"/>
          <w:szCs w:val="20"/>
        </w:rPr>
        <w:t xml:space="preserve"> (RUP)</w:t>
      </w:r>
      <w:r w:rsidR="00F94F02" w:rsidRPr="00BA09CA">
        <w:rPr>
          <w:rFonts w:ascii="Arial" w:eastAsia="Arial" w:hAnsi="Arial" w:cs="Arial"/>
          <w:sz w:val="20"/>
          <w:szCs w:val="20"/>
        </w:rPr>
        <w:t xml:space="preserve"> </w:t>
      </w:r>
      <w:r w:rsidR="005556D3" w:rsidRPr="00BA09CA">
        <w:rPr>
          <w:rFonts w:ascii="Arial" w:eastAsia="Arial" w:hAnsi="Arial" w:cs="Arial"/>
          <w:sz w:val="20"/>
          <w:szCs w:val="20"/>
        </w:rPr>
        <w:t>de</w:t>
      </w:r>
      <w:r w:rsidR="00335DC7" w:rsidRPr="00BA09CA">
        <w:rPr>
          <w:rFonts w:ascii="Arial" w:eastAsia="Arial" w:hAnsi="Arial" w:cs="Arial"/>
          <w:sz w:val="20"/>
          <w:szCs w:val="20"/>
        </w:rPr>
        <w:t xml:space="preserve">ntro del </w:t>
      </w:r>
      <w:r w:rsidR="003C17D0" w:rsidRPr="00BA09CA">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51"/>
    <w:p w14:paraId="3BA61842" w14:textId="4D5C25AF" w:rsidR="00602252" w:rsidRPr="00BA09CA" w:rsidRDefault="00DA5B54">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17AABBD7" w:rsidRPr="00BA09CA">
        <w:rPr>
          <w:rFonts w:ascii="Arial" w:eastAsia="Arial" w:hAnsi="Arial" w:cs="Arial"/>
          <w:sz w:val="20"/>
          <w:szCs w:val="20"/>
        </w:rPr>
        <w:t>P</w:t>
      </w:r>
      <w:r w:rsidR="1E14378C" w:rsidRPr="00BA09CA">
        <w:rPr>
          <w:rFonts w:ascii="Arial" w:eastAsia="Arial" w:hAnsi="Arial" w:cs="Arial"/>
          <w:sz w:val="20"/>
          <w:szCs w:val="20"/>
        </w:rPr>
        <w:t>roponente</w:t>
      </w:r>
      <w:r w:rsidRPr="00BA09CA">
        <w:rPr>
          <w:rFonts w:ascii="Arial" w:eastAsia="Arial" w:hAnsi="Arial" w:cs="Arial"/>
          <w:sz w:val="20"/>
          <w:szCs w:val="20"/>
        </w:rPr>
        <w:t xml:space="preserve"> aporte información inexacta sobre la cual pueda existir una posible falsedad en los términos de la sección 1.11</w:t>
      </w:r>
      <w:r w:rsidR="000E4F47">
        <w:rPr>
          <w:rFonts w:ascii="Arial" w:eastAsia="Arial" w:hAnsi="Arial" w:cs="Arial"/>
          <w:sz w:val="20"/>
          <w:szCs w:val="20"/>
        </w:rPr>
        <w:t xml:space="preserve"> de</w:t>
      </w:r>
      <w:r w:rsidR="006E6CAD">
        <w:rPr>
          <w:rFonts w:ascii="Arial" w:eastAsia="Arial" w:hAnsi="Arial" w:cs="Arial"/>
          <w:sz w:val="20"/>
          <w:szCs w:val="20"/>
        </w:rPr>
        <w:t>l</w:t>
      </w:r>
      <w:r w:rsidR="000E4F47">
        <w:rPr>
          <w:rFonts w:ascii="Arial" w:eastAsia="Arial" w:hAnsi="Arial" w:cs="Arial"/>
          <w:sz w:val="20"/>
          <w:szCs w:val="20"/>
        </w:rPr>
        <w:t xml:space="preserve"> Pliego de Condiciones</w:t>
      </w:r>
      <w:r w:rsidR="007870BA" w:rsidRPr="00BA09CA">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09977253" w14:textId="631E82C3" w:rsidR="00D62C13" w:rsidRPr="00BA09CA" w:rsidRDefault="00CC4B59">
      <w:pPr>
        <w:pStyle w:val="Prrafodelista"/>
        <w:numPr>
          <w:ilvl w:val="0"/>
          <w:numId w:val="31"/>
        </w:numPr>
        <w:spacing w:line="240" w:lineRule="auto"/>
        <w:jc w:val="both"/>
        <w:rPr>
          <w:rFonts w:ascii="Arial" w:eastAsia="Arial,Calibri" w:hAnsi="Arial" w:cs="Arial"/>
          <w:sz w:val="20"/>
          <w:szCs w:val="20"/>
        </w:rPr>
      </w:pPr>
      <w:r w:rsidRPr="00BA09CA">
        <w:rPr>
          <w:rFonts w:ascii="Arial" w:eastAsiaTheme="minorEastAsia" w:hAnsi="Arial" w:cs="Arial"/>
          <w:sz w:val="20"/>
          <w:szCs w:val="20"/>
        </w:rPr>
        <w:t xml:space="preserve">Que el </w:t>
      </w:r>
      <w:r w:rsidR="51B03F7A" w:rsidRPr="00BA09CA">
        <w:rPr>
          <w:rFonts w:ascii="Arial" w:eastAsiaTheme="minorEastAsia" w:hAnsi="Arial" w:cs="Arial"/>
          <w:sz w:val="20"/>
          <w:szCs w:val="20"/>
        </w:rPr>
        <w:t>P</w:t>
      </w:r>
      <w:r w:rsidR="0349EFBE" w:rsidRPr="00BA09CA">
        <w:rPr>
          <w:rFonts w:ascii="Arial" w:eastAsiaTheme="minorEastAsia" w:hAnsi="Arial" w:cs="Arial"/>
          <w:sz w:val="20"/>
          <w:szCs w:val="20"/>
        </w:rPr>
        <w:t>roponente</w:t>
      </w:r>
      <w:r w:rsidRPr="00BA09CA">
        <w:rPr>
          <w:rFonts w:ascii="Arial" w:eastAsiaTheme="minorEastAsia" w:hAnsi="Arial" w:cs="Arial"/>
          <w:sz w:val="20"/>
          <w:szCs w:val="20"/>
        </w:rPr>
        <w:t xml:space="preserve"> se encuentre inmerso en un </w:t>
      </w:r>
      <w:r w:rsidR="003A04C7">
        <w:rPr>
          <w:rFonts w:ascii="Arial" w:eastAsiaTheme="minorEastAsia" w:hAnsi="Arial" w:cs="Arial"/>
          <w:sz w:val="20"/>
          <w:szCs w:val="20"/>
        </w:rPr>
        <w:t>C</w:t>
      </w:r>
      <w:r w:rsidRPr="00BA09CA">
        <w:rPr>
          <w:rFonts w:ascii="Arial" w:eastAsiaTheme="minorEastAsia" w:hAnsi="Arial" w:cs="Arial"/>
          <w:sz w:val="20"/>
          <w:szCs w:val="20"/>
        </w:rPr>
        <w:t xml:space="preserve">onflicto de </w:t>
      </w:r>
      <w:r w:rsidR="003A04C7">
        <w:rPr>
          <w:rFonts w:ascii="Arial" w:eastAsiaTheme="minorEastAsia" w:hAnsi="Arial" w:cs="Arial"/>
          <w:sz w:val="20"/>
          <w:szCs w:val="20"/>
        </w:rPr>
        <w:t>I</w:t>
      </w:r>
      <w:r w:rsidRPr="00BA09CA">
        <w:rPr>
          <w:rFonts w:ascii="Arial" w:eastAsiaTheme="minorEastAsia" w:hAnsi="Arial" w:cs="Arial"/>
          <w:sz w:val="20"/>
          <w:szCs w:val="20"/>
        </w:rPr>
        <w:t>nterés previsto en una norma de rango constitucional o legal</w:t>
      </w:r>
      <w:r w:rsidR="00D62C13" w:rsidRPr="00BA09CA">
        <w:rPr>
          <w:rFonts w:ascii="Arial" w:eastAsiaTheme="minorEastAsia" w:hAnsi="Arial" w:cs="Arial"/>
          <w:sz w:val="20"/>
          <w:szCs w:val="20"/>
        </w:rPr>
        <w:t xml:space="preserve"> o en la causal </w:t>
      </w:r>
      <w:r w:rsidR="0079463B">
        <w:rPr>
          <w:rFonts w:ascii="Arial" w:eastAsiaTheme="minorEastAsia" w:hAnsi="Arial" w:cs="Arial"/>
          <w:sz w:val="20"/>
          <w:szCs w:val="20"/>
        </w:rPr>
        <w:t>contenida</w:t>
      </w:r>
      <w:r w:rsidR="0079463B" w:rsidRPr="00BA09CA">
        <w:rPr>
          <w:rFonts w:ascii="Arial" w:eastAsiaTheme="minorEastAsia" w:hAnsi="Arial" w:cs="Arial"/>
          <w:sz w:val="20"/>
          <w:szCs w:val="20"/>
        </w:rPr>
        <w:t xml:space="preserve"> </w:t>
      </w:r>
      <w:r w:rsidR="00D62C13" w:rsidRPr="00BA09CA">
        <w:rPr>
          <w:rFonts w:ascii="Arial" w:eastAsiaTheme="minorEastAsia" w:hAnsi="Arial" w:cs="Arial"/>
          <w:sz w:val="20"/>
          <w:szCs w:val="20"/>
        </w:rPr>
        <w:t xml:space="preserve">en el numeral 1.14 del </w:t>
      </w:r>
      <w:r w:rsidR="43EACBF5" w:rsidRPr="00BA09CA">
        <w:rPr>
          <w:rFonts w:ascii="Arial" w:eastAsiaTheme="minorEastAsia" w:hAnsi="Arial" w:cs="Arial"/>
          <w:sz w:val="20"/>
          <w:szCs w:val="20"/>
        </w:rPr>
        <w:t>P</w:t>
      </w:r>
      <w:r w:rsidR="287BD7D3" w:rsidRPr="00BA09CA">
        <w:rPr>
          <w:rFonts w:ascii="Arial" w:eastAsiaTheme="minorEastAsia" w:hAnsi="Arial" w:cs="Arial"/>
          <w:sz w:val="20"/>
          <w:szCs w:val="20"/>
        </w:rPr>
        <w:t>liego</w:t>
      </w:r>
      <w:r w:rsidR="00D62C13" w:rsidRPr="00BA09CA">
        <w:rPr>
          <w:rFonts w:ascii="Arial" w:eastAsiaTheme="minorEastAsia" w:hAnsi="Arial" w:cs="Arial"/>
          <w:sz w:val="20"/>
          <w:szCs w:val="20"/>
        </w:rPr>
        <w:t xml:space="preserve"> de </w:t>
      </w:r>
      <w:r w:rsidR="3814C1F0" w:rsidRPr="00BA09CA">
        <w:rPr>
          <w:rFonts w:ascii="Arial" w:eastAsiaTheme="minorEastAsia" w:hAnsi="Arial" w:cs="Arial"/>
          <w:sz w:val="20"/>
          <w:szCs w:val="20"/>
        </w:rPr>
        <w:t>C</w:t>
      </w:r>
      <w:r w:rsidR="287BD7D3" w:rsidRPr="00BA09CA">
        <w:rPr>
          <w:rFonts w:ascii="Arial" w:eastAsiaTheme="minorEastAsia" w:hAnsi="Arial" w:cs="Arial"/>
          <w:sz w:val="20"/>
          <w:szCs w:val="20"/>
        </w:rPr>
        <w:t>ondiciones</w:t>
      </w:r>
      <w:r w:rsidR="00D62C13" w:rsidRPr="00BA09CA">
        <w:rPr>
          <w:rFonts w:ascii="Arial" w:eastAsiaTheme="minorEastAsia" w:hAnsi="Arial" w:cs="Arial"/>
          <w:sz w:val="20"/>
          <w:szCs w:val="20"/>
        </w:rPr>
        <w:t>.</w:t>
      </w:r>
    </w:p>
    <w:p w14:paraId="34D220A6" w14:textId="77777777" w:rsidR="000D033A" w:rsidRPr="00BA09CA" w:rsidRDefault="000D033A">
      <w:pPr>
        <w:pStyle w:val="Prrafodelista"/>
        <w:spacing w:line="240" w:lineRule="auto"/>
        <w:jc w:val="both"/>
      </w:pPr>
    </w:p>
    <w:p w14:paraId="701BF11E" w14:textId="5274BB20" w:rsidR="004F75BC" w:rsidRPr="00BA09CA" w:rsidRDefault="6520ABCF">
      <w:pPr>
        <w:pStyle w:val="Prrafodelista"/>
        <w:numPr>
          <w:ilvl w:val="0"/>
          <w:numId w:val="31"/>
        </w:numPr>
        <w:spacing w:line="240" w:lineRule="auto"/>
        <w:ind w:left="709" w:hanging="283"/>
        <w:jc w:val="both"/>
        <w:rPr>
          <w:rFonts w:ascii="Arial" w:eastAsia="Arial,Calibri" w:hAnsi="Arial" w:cs="Arial"/>
          <w:sz w:val="20"/>
          <w:szCs w:val="20"/>
        </w:rPr>
      </w:pPr>
      <w:r w:rsidRPr="00BA09CA">
        <w:rPr>
          <w:rFonts w:ascii="Arial" w:eastAsia="Arial" w:hAnsi="Arial" w:cs="Arial"/>
          <w:sz w:val="20"/>
          <w:szCs w:val="20"/>
        </w:rPr>
        <w:t xml:space="preserve">No entregar la </w:t>
      </w:r>
      <w:r w:rsidR="001071B0">
        <w:rPr>
          <w:rFonts w:ascii="Arial" w:eastAsia="Arial" w:hAnsi="Arial" w:cs="Arial"/>
          <w:sz w:val="20"/>
          <w:szCs w:val="20"/>
        </w:rPr>
        <w:t>G</w:t>
      </w:r>
      <w:r w:rsidRPr="00BA09CA">
        <w:rPr>
          <w:rFonts w:ascii="Arial" w:eastAsia="Arial" w:hAnsi="Arial" w:cs="Arial"/>
          <w:sz w:val="20"/>
          <w:szCs w:val="20"/>
        </w:rPr>
        <w:t>arantía de seriedad de la oferta junto con la propuesta</w:t>
      </w:r>
      <w:r w:rsidR="695D815D" w:rsidRPr="00BA09CA">
        <w:rPr>
          <w:rFonts w:ascii="Arial" w:eastAsia="Arial" w:hAnsi="Arial" w:cs="Arial"/>
          <w:sz w:val="20"/>
          <w:szCs w:val="20"/>
        </w:rPr>
        <w:t>.</w:t>
      </w:r>
    </w:p>
    <w:p w14:paraId="7C6C7E56" w14:textId="77777777" w:rsidR="004F75BC" w:rsidRPr="00BA09CA" w:rsidRDefault="004F75BC">
      <w:pPr>
        <w:pStyle w:val="Prrafodelista"/>
        <w:spacing w:line="240" w:lineRule="auto"/>
        <w:jc w:val="both"/>
        <w:rPr>
          <w:rFonts w:ascii="Arial" w:eastAsia="Arial,Calibri" w:hAnsi="Arial" w:cs="Arial"/>
          <w:sz w:val="20"/>
          <w:szCs w:val="20"/>
        </w:rPr>
      </w:pPr>
    </w:p>
    <w:p w14:paraId="1FE63344" w14:textId="3737D930" w:rsidR="00CA17A5" w:rsidRPr="00BA09CA" w:rsidRDefault="65E95C2B">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objeto social del </w:t>
      </w:r>
      <w:r w:rsidR="2DCB91C5" w:rsidRPr="00BA09CA">
        <w:rPr>
          <w:rFonts w:ascii="Arial" w:eastAsia="Arial" w:hAnsi="Arial" w:cs="Arial"/>
          <w:sz w:val="20"/>
          <w:szCs w:val="20"/>
        </w:rPr>
        <w:t>P</w:t>
      </w:r>
      <w:r w:rsidR="73F2F207" w:rsidRPr="00BA09CA">
        <w:rPr>
          <w:rFonts w:ascii="Arial" w:eastAsia="Arial" w:hAnsi="Arial" w:cs="Arial"/>
          <w:sz w:val="20"/>
          <w:szCs w:val="20"/>
        </w:rPr>
        <w:t>roponente</w:t>
      </w:r>
      <w:r w:rsidR="5E772A87" w:rsidRPr="00BA09CA">
        <w:rPr>
          <w:rFonts w:ascii="Arial" w:eastAsia="Arial" w:hAnsi="Arial" w:cs="Arial"/>
          <w:sz w:val="20"/>
          <w:szCs w:val="20"/>
        </w:rPr>
        <w:t>, en caso de que se trate de una persona jurídica,</w:t>
      </w:r>
      <w:r w:rsidRPr="00BA09CA">
        <w:rPr>
          <w:rFonts w:ascii="Arial" w:eastAsia="Arial" w:hAnsi="Arial" w:cs="Arial"/>
          <w:sz w:val="20"/>
          <w:szCs w:val="20"/>
        </w:rPr>
        <w:t xml:space="preserve"> o el de sus integrantes</w:t>
      </w:r>
      <w:r w:rsidR="7C012DD7" w:rsidRPr="00BA09CA">
        <w:rPr>
          <w:rFonts w:ascii="Arial" w:eastAsia="Arial" w:hAnsi="Arial" w:cs="Arial"/>
          <w:sz w:val="20"/>
          <w:szCs w:val="20"/>
        </w:rPr>
        <w:t>, tratándose de Proponentes Plurales,</w:t>
      </w:r>
      <w:r w:rsidRPr="00BA09CA">
        <w:rPr>
          <w:rFonts w:ascii="Arial" w:eastAsia="Arial" w:hAnsi="Arial" w:cs="Arial"/>
          <w:sz w:val="20"/>
          <w:szCs w:val="20"/>
        </w:rPr>
        <w:t xml:space="preserve"> no le permita ejecutar el </w:t>
      </w:r>
      <w:r w:rsidR="00F047E5">
        <w:rPr>
          <w:rFonts w:ascii="Arial" w:eastAsia="Arial" w:hAnsi="Arial" w:cs="Arial"/>
          <w:sz w:val="20"/>
          <w:szCs w:val="20"/>
        </w:rPr>
        <w:t>o</w:t>
      </w:r>
      <w:r w:rsidR="73F2F207" w:rsidRPr="00BA09CA">
        <w:rPr>
          <w:rFonts w:ascii="Arial" w:eastAsia="Arial" w:hAnsi="Arial" w:cs="Arial"/>
          <w:sz w:val="20"/>
          <w:szCs w:val="20"/>
        </w:rPr>
        <w:t>bjeto</w:t>
      </w:r>
      <w:r w:rsidRPr="00BA09CA">
        <w:rPr>
          <w:rFonts w:ascii="Arial" w:eastAsia="Arial" w:hAnsi="Arial" w:cs="Arial"/>
          <w:sz w:val="20"/>
          <w:szCs w:val="20"/>
        </w:rPr>
        <w:t xml:space="preserve"> del </w:t>
      </w:r>
      <w:r w:rsidR="0052597B">
        <w:rPr>
          <w:rFonts w:ascii="Arial" w:eastAsia="Arial" w:hAnsi="Arial" w:cs="Arial"/>
          <w:sz w:val="20"/>
          <w:szCs w:val="20"/>
        </w:rPr>
        <w:t>c</w:t>
      </w:r>
      <w:r w:rsidR="00DD0E76">
        <w:rPr>
          <w:rFonts w:ascii="Arial" w:eastAsia="Arial" w:hAnsi="Arial" w:cs="Arial"/>
          <w:sz w:val="20"/>
          <w:szCs w:val="20"/>
        </w:rPr>
        <w:t>ontrato</w:t>
      </w:r>
      <w:r w:rsidR="4243C88F" w:rsidRPr="00BA09CA">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76D12568" w14:textId="2E12CBFA" w:rsidR="00CB0B7B" w:rsidRPr="00BA09CA" w:rsidRDefault="56E79879">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Que</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Pr="00BA09CA">
        <w:rPr>
          <w:rFonts w:ascii="Arial" w:eastAsia="Arial" w:hAnsi="Arial" w:cs="Arial"/>
          <w:sz w:val="20"/>
          <w:szCs w:val="20"/>
        </w:rPr>
        <w:t>valor</w:t>
      </w:r>
      <w:r w:rsidR="4E2ACCB4" w:rsidRPr="00BA09CA">
        <w:rPr>
          <w:rFonts w:ascii="Arial" w:eastAsia="Arial" w:hAnsi="Arial" w:cs="Arial"/>
          <w:sz w:val="20"/>
          <w:szCs w:val="20"/>
        </w:rPr>
        <w:t xml:space="preserve"> </w:t>
      </w:r>
      <w:r w:rsidRPr="00BA09CA">
        <w:rPr>
          <w:rFonts w:ascii="Arial" w:eastAsia="Arial" w:hAnsi="Arial" w:cs="Arial"/>
          <w:sz w:val="20"/>
          <w:szCs w:val="20"/>
        </w:rPr>
        <w:t>total</w:t>
      </w:r>
      <w:r w:rsidR="4E2ACCB4" w:rsidRPr="00BA09CA">
        <w:rPr>
          <w:rFonts w:ascii="Arial" w:eastAsia="Arial" w:hAnsi="Arial" w:cs="Arial"/>
          <w:sz w:val="20"/>
          <w:szCs w:val="20"/>
        </w:rPr>
        <w:t xml:space="preserve"> </w:t>
      </w:r>
      <w:r w:rsidR="4C49B1E7" w:rsidRPr="00BA09CA">
        <w:rPr>
          <w:rFonts w:ascii="Arial" w:eastAsia="Arial" w:hAnsi="Arial" w:cs="Arial"/>
          <w:sz w:val="20"/>
          <w:szCs w:val="20"/>
        </w:rPr>
        <w:t>de la oferta</w:t>
      </w:r>
      <w:r w:rsidR="64235B2B" w:rsidRPr="00BA09CA">
        <w:rPr>
          <w:rFonts w:ascii="Arial" w:eastAsia="Arial" w:hAnsi="Arial" w:cs="Arial"/>
          <w:sz w:val="20"/>
          <w:szCs w:val="20"/>
        </w:rPr>
        <w:t xml:space="preserve"> </w:t>
      </w:r>
      <w:r w:rsidRPr="00BA09CA">
        <w:rPr>
          <w:rFonts w:ascii="Arial" w:eastAsia="Arial" w:hAnsi="Arial" w:cs="Arial"/>
          <w:sz w:val="20"/>
          <w:szCs w:val="20"/>
        </w:rPr>
        <w:t>exceda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60060C0E" w:rsidRPr="00BA09CA">
        <w:rPr>
          <w:rFonts w:ascii="Arial" w:eastAsia="Arial" w:hAnsi="Arial" w:cs="Arial"/>
          <w:sz w:val="20"/>
          <w:szCs w:val="20"/>
        </w:rPr>
        <w:t>P</w:t>
      </w:r>
      <w:r w:rsidR="26CBC424" w:rsidRPr="00BA09CA">
        <w:rPr>
          <w:rFonts w:ascii="Arial" w:eastAsia="Arial" w:hAnsi="Arial" w:cs="Arial"/>
          <w:sz w:val="20"/>
          <w:szCs w:val="20"/>
        </w:rPr>
        <w:t>resupuesto</w:t>
      </w:r>
      <w:r w:rsidR="101A50F6" w:rsidRPr="00BA09CA">
        <w:rPr>
          <w:rFonts w:ascii="Arial" w:eastAsia="Arial" w:hAnsi="Arial" w:cs="Arial"/>
          <w:sz w:val="20"/>
          <w:szCs w:val="20"/>
        </w:rPr>
        <w:t xml:space="preserve"> </w:t>
      </w:r>
      <w:r w:rsidR="0BFCDE3C" w:rsidRPr="00BA09CA">
        <w:rPr>
          <w:rFonts w:ascii="Arial" w:eastAsia="Arial" w:hAnsi="Arial" w:cs="Arial"/>
          <w:sz w:val="20"/>
          <w:szCs w:val="20"/>
        </w:rPr>
        <w:t>O</w:t>
      </w:r>
      <w:r w:rsidR="26CBC424" w:rsidRPr="00BA09CA">
        <w:rPr>
          <w:rFonts w:ascii="Arial" w:eastAsia="Arial" w:hAnsi="Arial" w:cs="Arial"/>
          <w:sz w:val="20"/>
          <w:szCs w:val="20"/>
        </w:rPr>
        <w:t>ficial</w:t>
      </w:r>
      <w:r w:rsidR="4E2ACCB4" w:rsidRPr="00BA09CA">
        <w:rPr>
          <w:rFonts w:ascii="Arial" w:eastAsia="Arial" w:hAnsi="Arial" w:cs="Arial"/>
          <w:sz w:val="20"/>
          <w:szCs w:val="20"/>
        </w:rPr>
        <w:t xml:space="preserve"> </w:t>
      </w:r>
      <w:r w:rsidR="21432C8F" w:rsidRPr="00BA09CA">
        <w:rPr>
          <w:rFonts w:ascii="Arial" w:eastAsia="Arial" w:hAnsi="Arial" w:cs="Arial"/>
          <w:sz w:val="20"/>
          <w:szCs w:val="20"/>
        </w:rPr>
        <w:t>e</w:t>
      </w:r>
      <w:r w:rsidR="6ADBD008" w:rsidRPr="00BA09CA">
        <w:rPr>
          <w:rFonts w:ascii="Arial" w:eastAsia="Arial" w:hAnsi="Arial" w:cs="Arial"/>
          <w:sz w:val="20"/>
          <w:szCs w:val="20"/>
        </w:rPr>
        <w:t xml:space="preserve">stimado </w:t>
      </w:r>
      <w:r w:rsidRPr="00BA09CA">
        <w:rPr>
          <w:rFonts w:ascii="Arial" w:eastAsia="Arial" w:hAnsi="Arial" w:cs="Arial"/>
          <w:sz w:val="20"/>
          <w:szCs w:val="20"/>
        </w:rPr>
        <w:t>para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32C7D9E1" w:rsidRPr="00BA09CA">
        <w:rPr>
          <w:rFonts w:ascii="Arial" w:eastAsia="Arial" w:hAnsi="Arial" w:cs="Arial"/>
          <w:sz w:val="20"/>
          <w:szCs w:val="20"/>
        </w:rPr>
        <w:t>P</w:t>
      </w:r>
      <w:r w:rsidR="26CBC424" w:rsidRPr="00BA09CA">
        <w:rPr>
          <w:rFonts w:ascii="Arial" w:eastAsia="Arial" w:hAnsi="Arial" w:cs="Arial"/>
          <w:sz w:val="20"/>
          <w:szCs w:val="20"/>
        </w:rPr>
        <w:t>roceso</w:t>
      </w:r>
      <w:r w:rsidR="4E2ACCB4" w:rsidRPr="00BA09CA">
        <w:rPr>
          <w:rFonts w:ascii="Arial" w:eastAsia="Arial" w:hAnsi="Arial" w:cs="Arial"/>
          <w:sz w:val="20"/>
          <w:szCs w:val="20"/>
        </w:rPr>
        <w:t xml:space="preserve"> </w:t>
      </w:r>
      <w:r w:rsidRPr="00BA09CA">
        <w:rPr>
          <w:rFonts w:ascii="Arial" w:eastAsia="Arial" w:hAnsi="Arial" w:cs="Arial"/>
          <w:sz w:val="20"/>
          <w:szCs w:val="20"/>
        </w:rPr>
        <w:t>de</w:t>
      </w:r>
      <w:r w:rsidR="44EB8FC0" w:rsidRPr="00BA09CA">
        <w:rPr>
          <w:rFonts w:ascii="Arial" w:eastAsia="Arial" w:hAnsi="Arial" w:cs="Arial"/>
          <w:sz w:val="20"/>
          <w:szCs w:val="20"/>
        </w:rPr>
        <w:t xml:space="preserve"> </w:t>
      </w:r>
      <w:r w:rsidR="76EB280E" w:rsidRPr="00BA09CA">
        <w:rPr>
          <w:rFonts w:ascii="Arial" w:eastAsia="Arial" w:hAnsi="Arial" w:cs="Arial"/>
          <w:sz w:val="20"/>
          <w:szCs w:val="20"/>
        </w:rPr>
        <w:t>C</w:t>
      </w:r>
      <w:r w:rsidR="26CBC424" w:rsidRPr="00BA09CA">
        <w:rPr>
          <w:rFonts w:ascii="Arial" w:eastAsia="Arial" w:hAnsi="Arial" w:cs="Arial"/>
          <w:sz w:val="20"/>
          <w:szCs w:val="20"/>
        </w:rPr>
        <w:t>ontratación</w:t>
      </w:r>
      <w:r w:rsidR="001648E5">
        <w:rPr>
          <w:rFonts w:ascii="Arial" w:eastAsia="Arial" w:hAnsi="Arial" w:cs="Arial"/>
          <w:sz w:val="20"/>
          <w:szCs w:val="20"/>
        </w:rPr>
        <w:t xml:space="preserve"> </w:t>
      </w:r>
      <w:r w:rsidR="007B3FEB" w:rsidRPr="00BA09CA">
        <w:rPr>
          <w:rFonts w:ascii="Arial" w:eastAsia="Arial" w:hAnsi="Arial" w:cs="Arial"/>
          <w:sz w:val="20"/>
          <w:szCs w:val="20"/>
        </w:rPr>
        <w:t>y no se subsane ese defecto</w:t>
      </w:r>
      <w:r w:rsidRPr="00BA09CA">
        <w:rPr>
          <w:rFonts w:ascii="Arial" w:eastAsia="Arial" w:hAnsi="Arial" w:cs="Arial"/>
          <w:sz w:val="20"/>
          <w:szCs w:val="20"/>
        </w:rPr>
        <w:t>.</w:t>
      </w:r>
      <w:r w:rsidR="4E2ACCB4" w:rsidRPr="00BA09CA">
        <w:rPr>
          <w:rFonts w:ascii="Arial" w:eastAsia="Arial" w:hAnsi="Arial" w:cs="Arial"/>
          <w:sz w:val="20"/>
          <w:szCs w:val="20"/>
        </w:rPr>
        <w:t xml:space="preserve"> </w:t>
      </w:r>
    </w:p>
    <w:p w14:paraId="2E6448CE" w14:textId="7A43FF28" w:rsidR="008F445A" w:rsidRPr="00BA09CA" w:rsidRDefault="008F445A" w:rsidP="00BF2EB7">
      <w:pPr>
        <w:pStyle w:val="Prrafodelista"/>
        <w:spacing w:line="240" w:lineRule="auto"/>
        <w:jc w:val="both"/>
        <w:rPr>
          <w:rFonts w:ascii="Arial" w:eastAsia="Arial" w:hAnsi="Arial" w:cs="Arial"/>
          <w:sz w:val="20"/>
          <w:szCs w:val="20"/>
        </w:rPr>
      </w:pPr>
      <w:bookmarkStart w:id="252" w:name="_Hlk511139274"/>
      <w:bookmarkStart w:id="253" w:name="_Hlk516133682"/>
    </w:p>
    <w:p w14:paraId="0F73A2DD" w14:textId="6FF8E4B6" w:rsidR="00EC7404" w:rsidRPr="00BA09CA" w:rsidRDefault="0BE0BDF5" w:rsidP="00BF2EB7">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Que</w:t>
      </w:r>
      <w:r w:rsidR="08A0D0DD" w:rsidRPr="00BA09CA">
        <w:rPr>
          <w:rFonts w:ascii="Arial" w:eastAsia="Arial" w:hAnsi="Arial" w:cs="Arial"/>
          <w:sz w:val="20"/>
          <w:szCs w:val="20"/>
        </w:rPr>
        <w:t xml:space="preserve"> </w:t>
      </w:r>
      <w:r w:rsidR="3DA35446" w:rsidRPr="00BA09CA">
        <w:rPr>
          <w:rFonts w:ascii="Arial" w:eastAsia="Arial" w:hAnsi="Arial" w:cs="Arial"/>
          <w:sz w:val="20"/>
          <w:szCs w:val="20"/>
        </w:rPr>
        <w:t>la oferta</w:t>
      </w:r>
      <w:r w:rsidR="72519DE2" w:rsidRPr="00BA09CA">
        <w:rPr>
          <w:rFonts w:ascii="Arial" w:eastAsia="Arial" w:hAnsi="Arial" w:cs="Arial"/>
          <w:sz w:val="20"/>
          <w:szCs w:val="20"/>
        </w:rPr>
        <w:t xml:space="preserve"> económica</w:t>
      </w:r>
      <w:r w:rsidR="3DA35446" w:rsidRPr="00BA09CA">
        <w:rPr>
          <w:rFonts w:ascii="Arial" w:eastAsia="Arial" w:hAnsi="Arial" w:cs="Arial"/>
          <w:sz w:val="20"/>
          <w:szCs w:val="20"/>
        </w:rPr>
        <w:t xml:space="preserve"> super</w:t>
      </w:r>
      <w:r w:rsidR="72519DE2" w:rsidRPr="00BA09CA">
        <w:rPr>
          <w:rFonts w:ascii="Arial" w:eastAsia="Arial" w:hAnsi="Arial" w:cs="Arial"/>
          <w:sz w:val="20"/>
          <w:szCs w:val="20"/>
        </w:rPr>
        <w:t>e</w:t>
      </w:r>
      <w:r w:rsidR="3DA35446" w:rsidRPr="00BA09CA">
        <w:rPr>
          <w:rFonts w:ascii="Arial" w:eastAsia="Arial" w:hAnsi="Arial" w:cs="Arial"/>
          <w:sz w:val="20"/>
          <w:szCs w:val="20"/>
        </w:rPr>
        <w:t xml:space="preserve"> el valor </w:t>
      </w:r>
      <w:r w:rsidR="27BA87BF" w:rsidRPr="00BA09CA">
        <w:rPr>
          <w:rFonts w:ascii="Arial" w:eastAsia="Arial" w:hAnsi="Arial" w:cs="Arial"/>
          <w:sz w:val="20"/>
          <w:szCs w:val="20"/>
        </w:rPr>
        <w:t>por etapas</w:t>
      </w:r>
      <w:r w:rsidR="004A4A95" w:rsidRPr="00BA09CA">
        <w:rPr>
          <w:rFonts w:ascii="Arial" w:eastAsia="Arial" w:hAnsi="Arial" w:cs="Arial"/>
          <w:sz w:val="20"/>
          <w:szCs w:val="20"/>
        </w:rPr>
        <w:t xml:space="preserve"> y no se subsane ese defecto</w:t>
      </w:r>
      <w:r w:rsidR="3D6FDF3B" w:rsidRPr="00BA09CA">
        <w:rPr>
          <w:rFonts w:ascii="Arial" w:eastAsia="Arial" w:hAnsi="Arial" w:cs="Arial"/>
          <w:sz w:val="20"/>
          <w:szCs w:val="20"/>
        </w:rPr>
        <w:t>.</w:t>
      </w:r>
      <w:r w:rsidR="27BA87BF" w:rsidRPr="00BA09CA">
        <w:rPr>
          <w:rFonts w:ascii="Arial" w:eastAsia="Arial" w:hAnsi="Arial" w:cs="Arial"/>
          <w:sz w:val="20"/>
          <w:szCs w:val="20"/>
        </w:rPr>
        <w:t xml:space="preserve"> </w:t>
      </w:r>
    </w:p>
    <w:p w14:paraId="667C0D2E" w14:textId="77777777" w:rsidR="003F1774" w:rsidRPr="00BA09CA" w:rsidRDefault="003F1774" w:rsidP="00BF2EB7">
      <w:pPr>
        <w:pStyle w:val="Prrafodelista"/>
        <w:spacing w:line="240" w:lineRule="auto"/>
        <w:jc w:val="both"/>
        <w:rPr>
          <w:rFonts w:ascii="Arial" w:eastAsia="Arial" w:hAnsi="Arial" w:cs="Arial"/>
          <w:sz w:val="20"/>
          <w:szCs w:val="20"/>
        </w:rPr>
      </w:pPr>
    </w:p>
    <w:p w14:paraId="3FE6D9C8" w14:textId="6DEA3DA8" w:rsidR="00E91DD7" w:rsidRPr="00BA09CA" w:rsidRDefault="7E1FCE7C" w:rsidP="00E63264">
      <w:pPr>
        <w:pStyle w:val="Prrafodelista"/>
        <w:numPr>
          <w:ilvl w:val="0"/>
          <w:numId w:val="31"/>
        </w:numPr>
        <w:spacing w:line="240" w:lineRule="auto"/>
        <w:jc w:val="both"/>
      </w:pPr>
      <w:r w:rsidRPr="00BA09CA">
        <w:rPr>
          <w:rFonts w:ascii="Arial" w:eastAsia="Arial" w:hAnsi="Arial" w:cs="Arial"/>
          <w:sz w:val="20"/>
          <w:szCs w:val="20"/>
        </w:rPr>
        <w:t xml:space="preserve">No haber realizado la operación matemática con el </w:t>
      </w:r>
      <w:r w:rsidR="00C03B8A">
        <w:rPr>
          <w:rFonts w:ascii="Arial" w:eastAsia="Arial" w:hAnsi="Arial" w:cs="Arial"/>
          <w:sz w:val="20"/>
          <w:szCs w:val="20"/>
        </w:rPr>
        <w:t>f</w:t>
      </w:r>
      <w:r w:rsidRPr="00BA09CA">
        <w:rPr>
          <w:rFonts w:ascii="Arial" w:eastAsia="Arial" w:hAnsi="Arial" w:cs="Arial"/>
          <w:sz w:val="20"/>
          <w:szCs w:val="20"/>
        </w:rPr>
        <w:t xml:space="preserve">actor </w:t>
      </w:r>
      <w:r w:rsidR="00C03B8A">
        <w:rPr>
          <w:rFonts w:ascii="Arial" w:eastAsia="Arial" w:hAnsi="Arial" w:cs="Arial"/>
          <w:sz w:val="20"/>
          <w:szCs w:val="20"/>
        </w:rPr>
        <w:t>m</w:t>
      </w:r>
      <w:r w:rsidRPr="00BA09CA">
        <w:rPr>
          <w:rFonts w:ascii="Arial" w:eastAsia="Arial" w:hAnsi="Arial" w:cs="Arial"/>
          <w:sz w:val="20"/>
          <w:szCs w:val="20"/>
        </w:rPr>
        <w:t>ultiplicador al enunciar el valor final de la oferta económica y no subsanar ese defecto.</w:t>
      </w:r>
    </w:p>
    <w:p w14:paraId="54DD4649" w14:textId="77777777" w:rsidR="00E91DD7" w:rsidRPr="00BA09CA" w:rsidRDefault="00E91DD7" w:rsidP="00AB1346">
      <w:pPr>
        <w:pStyle w:val="Prrafodelista"/>
        <w:spacing w:line="240" w:lineRule="auto"/>
        <w:jc w:val="both"/>
        <w:rPr>
          <w:rFonts w:ascii="Arial" w:eastAsia="Arial" w:hAnsi="Arial" w:cs="Arial"/>
          <w:sz w:val="20"/>
          <w:szCs w:val="20"/>
        </w:rPr>
      </w:pPr>
    </w:p>
    <w:p w14:paraId="3904C928" w14:textId="41120162" w:rsidR="794895E2" w:rsidRPr="00BA09CA" w:rsidRDefault="3F9D0D04" w:rsidP="00AB1346">
      <w:pPr>
        <w:pStyle w:val="Prrafodelista"/>
        <w:numPr>
          <w:ilvl w:val="0"/>
          <w:numId w:val="31"/>
        </w:numPr>
        <w:spacing w:line="240" w:lineRule="auto"/>
        <w:jc w:val="both"/>
        <w:rPr>
          <w:rFonts w:asciiTheme="minorHAnsi" w:eastAsiaTheme="minorEastAsia" w:hAnsiTheme="minorHAnsi" w:cstheme="minorBidi"/>
        </w:rPr>
      </w:pPr>
      <w:r w:rsidRPr="00BA09CA">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Pr>
          <w:rFonts w:ascii="Arial" w:eastAsia="Arial" w:hAnsi="Arial" w:cs="Arial"/>
          <w:sz w:val="20"/>
          <w:szCs w:val="20"/>
        </w:rPr>
        <w:t xml:space="preserve"> del Pliego de Condiciones</w:t>
      </w:r>
      <w:r w:rsidR="00F96B1E">
        <w:rPr>
          <w:rFonts w:ascii="Arial" w:eastAsia="Arial" w:hAnsi="Arial" w:cs="Arial"/>
          <w:sz w:val="20"/>
          <w:szCs w:val="20"/>
        </w:rPr>
        <w:t>.</w:t>
      </w:r>
    </w:p>
    <w:p w14:paraId="3AB313CA" w14:textId="10087F45" w:rsidR="00050CFF" w:rsidRPr="00BA09CA" w:rsidRDefault="00050CFF">
      <w:pPr>
        <w:pStyle w:val="Prrafodelista"/>
        <w:spacing w:line="240" w:lineRule="auto"/>
        <w:jc w:val="both"/>
      </w:pPr>
    </w:p>
    <w:p w14:paraId="3F9D98E0" w14:textId="6F499858" w:rsidR="00E91DD7" w:rsidRPr="00BA09CA" w:rsidRDefault="3D53DF14">
      <w:pPr>
        <w:pStyle w:val="Prrafodelista"/>
        <w:numPr>
          <w:ilvl w:val="0"/>
          <w:numId w:val="31"/>
        </w:numPr>
        <w:spacing w:after="0" w:line="240" w:lineRule="auto"/>
        <w:jc w:val="both"/>
        <w:rPr>
          <w:rFonts w:ascii="Arial" w:eastAsia="Arial" w:hAnsi="Arial" w:cs="Arial"/>
          <w:sz w:val="20"/>
          <w:szCs w:val="20"/>
        </w:rPr>
      </w:pPr>
      <w:r w:rsidRPr="00BA09CA">
        <w:rPr>
          <w:rFonts w:ascii="Arial" w:eastAsia="Arial" w:hAnsi="Arial" w:cs="Arial"/>
          <w:sz w:val="20"/>
          <w:szCs w:val="20"/>
        </w:rPr>
        <w:t xml:space="preserve">No </w:t>
      </w:r>
      <w:r w:rsidR="00FC627C" w:rsidRPr="00BA09CA">
        <w:rPr>
          <w:rFonts w:ascii="Arial" w:eastAsia="Arial" w:hAnsi="Arial" w:cs="Arial"/>
          <w:sz w:val="20"/>
          <w:szCs w:val="20"/>
        </w:rPr>
        <w:t xml:space="preserve">presentar el </w:t>
      </w:r>
      <w:r w:rsidR="00AD725F" w:rsidRPr="00BA09CA">
        <w:rPr>
          <w:rFonts w:ascii="Arial" w:eastAsia="Arial" w:hAnsi="Arial" w:cs="Arial"/>
          <w:sz w:val="20"/>
          <w:szCs w:val="20"/>
        </w:rPr>
        <w:t>“</w:t>
      </w:r>
      <w:r w:rsidR="00FC627C" w:rsidRPr="00BA09CA">
        <w:rPr>
          <w:rFonts w:ascii="Arial" w:eastAsia="Arial" w:hAnsi="Arial" w:cs="Arial"/>
          <w:sz w:val="20"/>
          <w:szCs w:val="20"/>
        </w:rPr>
        <w:t xml:space="preserve">Formato </w:t>
      </w:r>
      <w:r w:rsidR="00AD725F" w:rsidRPr="00BA09CA">
        <w:rPr>
          <w:rFonts w:ascii="Arial" w:eastAsia="Arial" w:hAnsi="Arial" w:cs="Arial"/>
          <w:sz w:val="20"/>
          <w:szCs w:val="20"/>
        </w:rPr>
        <w:t xml:space="preserve">8 – Aceptación y cumplimiento de la formación y </w:t>
      </w:r>
      <w:r w:rsidR="00DF1820">
        <w:rPr>
          <w:rFonts w:ascii="Arial" w:eastAsia="Arial" w:hAnsi="Arial" w:cs="Arial"/>
          <w:sz w:val="20"/>
          <w:szCs w:val="20"/>
        </w:rPr>
        <w:t xml:space="preserve">la </w:t>
      </w:r>
      <w:r w:rsidR="00AD725F" w:rsidRPr="00BA09CA">
        <w:rPr>
          <w:rFonts w:ascii="Arial" w:eastAsia="Arial" w:hAnsi="Arial" w:cs="Arial"/>
          <w:sz w:val="20"/>
          <w:szCs w:val="20"/>
        </w:rPr>
        <w:t xml:space="preserve">experiencia del </w:t>
      </w:r>
      <w:r w:rsidR="00260183">
        <w:rPr>
          <w:rFonts w:ascii="Arial" w:eastAsia="Arial" w:hAnsi="Arial" w:cs="Arial"/>
          <w:sz w:val="20"/>
          <w:szCs w:val="20"/>
        </w:rPr>
        <w:t>P</w:t>
      </w:r>
      <w:r w:rsidR="00AD725F" w:rsidRPr="00BA09CA">
        <w:rPr>
          <w:rFonts w:ascii="Arial" w:eastAsia="Arial" w:hAnsi="Arial" w:cs="Arial"/>
          <w:sz w:val="20"/>
          <w:szCs w:val="20"/>
        </w:rPr>
        <w:t xml:space="preserve">ersonal </w:t>
      </w:r>
      <w:r w:rsidR="00260183">
        <w:rPr>
          <w:rFonts w:ascii="Arial" w:eastAsia="Arial" w:hAnsi="Arial" w:cs="Arial"/>
          <w:sz w:val="20"/>
          <w:szCs w:val="20"/>
        </w:rPr>
        <w:t>C</w:t>
      </w:r>
      <w:r w:rsidR="00AD725F" w:rsidRPr="00BA09CA">
        <w:rPr>
          <w:rFonts w:ascii="Arial" w:eastAsia="Arial" w:hAnsi="Arial" w:cs="Arial"/>
          <w:sz w:val="20"/>
          <w:szCs w:val="20"/>
        </w:rPr>
        <w:t>lave</w:t>
      </w:r>
      <w:r w:rsidR="002C1985">
        <w:rPr>
          <w:rFonts w:ascii="Arial" w:eastAsia="Arial" w:hAnsi="Arial" w:cs="Arial"/>
          <w:sz w:val="20"/>
          <w:szCs w:val="20"/>
        </w:rPr>
        <w:t xml:space="preserve"> </w:t>
      </w:r>
      <w:r w:rsidR="00260183">
        <w:rPr>
          <w:rFonts w:ascii="Arial" w:eastAsia="Arial" w:hAnsi="Arial" w:cs="Arial"/>
          <w:sz w:val="20"/>
          <w:szCs w:val="20"/>
        </w:rPr>
        <w:t>E</w:t>
      </w:r>
      <w:r w:rsidR="002C1985">
        <w:rPr>
          <w:rFonts w:ascii="Arial" w:eastAsia="Arial" w:hAnsi="Arial" w:cs="Arial"/>
          <w:sz w:val="20"/>
          <w:szCs w:val="20"/>
        </w:rPr>
        <w:t>valuable</w:t>
      </w:r>
      <w:r w:rsidR="00AD725F" w:rsidRPr="00BA09CA">
        <w:rPr>
          <w:rFonts w:ascii="Arial" w:eastAsia="Arial" w:hAnsi="Arial" w:cs="Arial"/>
          <w:sz w:val="20"/>
          <w:szCs w:val="20"/>
        </w:rPr>
        <w:t xml:space="preserve">” </w:t>
      </w:r>
      <w:r w:rsidR="00D50D8D" w:rsidRPr="00BA09CA">
        <w:rPr>
          <w:rFonts w:ascii="Arial" w:eastAsia="Arial" w:hAnsi="Arial" w:cs="Arial"/>
          <w:sz w:val="20"/>
          <w:szCs w:val="20"/>
        </w:rPr>
        <w:t>y no subsan</w:t>
      </w:r>
      <w:r w:rsidR="00C23904" w:rsidRPr="00BA09CA">
        <w:rPr>
          <w:rFonts w:ascii="Arial" w:eastAsia="Arial" w:hAnsi="Arial" w:cs="Arial"/>
          <w:sz w:val="20"/>
          <w:szCs w:val="20"/>
        </w:rPr>
        <w:t>ar</w:t>
      </w:r>
      <w:r w:rsidR="00D50D8D" w:rsidRPr="00BA09CA">
        <w:rPr>
          <w:rFonts w:ascii="Arial" w:eastAsia="Arial" w:hAnsi="Arial" w:cs="Arial"/>
          <w:sz w:val="20"/>
          <w:szCs w:val="20"/>
        </w:rPr>
        <w:t xml:space="preserve"> su entrega, en los términos de</w:t>
      </w:r>
      <w:r w:rsidR="00C23904" w:rsidRPr="00BA09CA">
        <w:rPr>
          <w:rFonts w:ascii="Arial" w:eastAsia="Arial" w:hAnsi="Arial" w:cs="Arial"/>
          <w:sz w:val="20"/>
          <w:szCs w:val="20"/>
        </w:rPr>
        <w:t xml:space="preserve"> </w:t>
      </w:r>
      <w:r w:rsidR="00D50D8D" w:rsidRPr="00BA09CA">
        <w:rPr>
          <w:rFonts w:ascii="Arial" w:eastAsia="Arial" w:hAnsi="Arial" w:cs="Arial"/>
          <w:sz w:val="20"/>
          <w:szCs w:val="20"/>
        </w:rPr>
        <w:t>l</w:t>
      </w:r>
      <w:r w:rsidR="00C23904" w:rsidRPr="00BA09CA">
        <w:rPr>
          <w:rFonts w:ascii="Arial" w:eastAsia="Arial" w:hAnsi="Arial" w:cs="Arial"/>
          <w:sz w:val="20"/>
          <w:szCs w:val="20"/>
        </w:rPr>
        <w:t>os</w:t>
      </w:r>
      <w:r w:rsidR="00D50D8D" w:rsidRPr="00BA09CA">
        <w:rPr>
          <w:rFonts w:ascii="Arial" w:eastAsia="Arial" w:hAnsi="Arial" w:cs="Arial"/>
          <w:sz w:val="20"/>
          <w:szCs w:val="20"/>
        </w:rPr>
        <w:t xml:space="preserve"> numeral</w:t>
      </w:r>
      <w:r w:rsidR="00C23904" w:rsidRPr="00BA09CA">
        <w:rPr>
          <w:rFonts w:ascii="Arial" w:eastAsia="Arial" w:hAnsi="Arial" w:cs="Arial"/>
          <w:sz w:val="20"/>
          <w:szCs w:val="20"/>
        </w:rPr>
        <w:t xml:space="preserve">es “1.6 Reglas de </w:t>
      </w:r>
      <w:proofErr w:type="spellStart"/>
      <w:r w:rsidR="00C23904" w:rsidRPr="00BA09CA">
        <w:rPr>
          <w:rFonts w:ascii="Arial" w:eastAsia="Arial" w:hAnsi="Arial" w:cs="Arial"/>
          <w:sz w:val="20"/>
          <w:szCs w:val="20"/>
        </w:rPr>
        <w:t>subsanabilidad</w:t>
      </w:r>
      <w:proofErr w:type="spellEnd"/>
      <w:r w:rsidR="00C23904" w:rsidRPr="00BA09CA">
        <w:rPr>
          <w:rFonts w:ascii="Arial" w:eastAsia="Arial" w:hAnsi="Arial" w:cs="Arial"/>
          <w:sz w:val="20"/>
          <w:szCs w:val="20"/>
        </w:rPr>
        <w:t xml:space="preserve">, </w:t>
      </w:r>
      <w:r w:rsidR="002F6B63" w:rsidRPr="00BA09CA">
        <w:rPr>
          <w:rFonts w:ascii="Arial" w:eastAsia="Arial" w:hAnsi="Arial" w:cs="Arial"/>
          <w:sz w:val="20"/>
          <w:szCs w:val="20"/>
        </w:rPr>
        <w:t xml:space="preserve">explicaciones </w:t>
      </w:r>
      <w:r w:rsidR="002F6B63">
        <w:rPr>
          <w:rFonts w:ascii="Arial" w:eastAsia="Arial" w:hAnsi="Arial" w:cs="Arial"/>
          <w:sz w:val="20"/>
          <w:szCs w:val="20"/>
        </w:rPr>
        <w:t xml:space="preserve">y </w:t>
      </w:r>
      <w:r w:rsidR="00C23904" w:rsidRPr="00BA09CA">
        <w:rPr>
          <w:rFonts w:ascii="Arial" w:eastAsia="Arial" w:hAnsi="Arial" w:cs="Arial"/>
          <w:sz w:val="20"/>
          <w:szCs w:val="20"/>
        </w:rPr>
        <w:t>aclaraciones</w:t>
      </w:r>
      <w:r w:rsidR="00F011C6" w:rsidRPr="00BA09CA">
        <w:rPr>
          <w:rFonts w:ascii="Arial" w:eastAsia="Arial" w:hAnsi="Arial" w:cs="Arial"/>
          <w:sz w:val="20"/>
          <w:szCs w:val="20"/>
        </w:rPr>
        <w:t>”</w:t>
      </w:r>
      <w:r w:rsidR="00B36F91" w:rsidRPr="00BA09CA">
        <w:rPr>
          <w:rFonts w:ascii="Arial" w:eastAsia="Arial" w:hAnsi="Arial" w:cs="Arial"/>
          <w:sz w:val="20"/>
          <w:szCs w:val="20"/>
        </w:rPr>
        <w:t xml:space="preserve"> y "3.8.2 Exigencias mínimas de experiencia y formación académica del equipo de trabajo – </w:t>
      </w:r>
      <w:r w:rsidR="0063307F">
        <w:rPr>
          <w:rFonts w:ascii="Arial" w:eastAsia="Arial" w:hAnsi="Arial" w:cs="Arial"/>
          <w:sz w:val="20"/>
          <w:szCs w:val="20"/>
        </w:rPr>
        <w:t>P</w:t>
      </w:r>
      <w:r w:rsidR="00B36F91" w:rsidRPr="00BA09CA">
        <w:rPr>
          <w:rFonts w:ascii="Arial" w:eastAsia="Arial" w:hAnsi="Arial" w:cs="Arial"/>
          <w:sz w:val="20"/>
          <w:szCs w:val="20"/>
        </w:rPr>
        <w:t xml:space="preserve">ersonal </w:t>
      </w:r>
      <w:r w:rsidR="0063307F">
        <w:rPr>
          <w:rFonts w:ascii="Arial" w:eastAsia="Arial" w:hAnsi="Arial" w:cs="Arial"/>
          <w:sz w:val="20"/>
          <w:szCs w:val="20"/>
        </w:rPr>
        <w:t>C</w:t>
      </w:r>
      <w:r w:rsidR="00B36F91" w:rsidRPr="00BA09CA">
        <w:rPr>
          <w:rFonts w:ascii="Arial" w:eastAsia="Arial" w:hAnsi="Arial" w:cs="Arial"/>
          <w:sz w:val="20"/>
          <w:szCs w:val="20"/>
        </w:rPr>
        <w:t xml:space="preserve">lave </w:t>
      </w:r>
      <w:r w:rsidR="0063307F">
        <w:rPr>
          <w:rFonts w:ascii="Arial" w:eastAsia="Arial" w:hAnsi="Arial" w:cs="Arial"/>
          <w:sz w:val="20"/>
          <w:szCs w:val="20"/>
        </w:rPr>
        <w:t>E</w:t>
      </w:r>
      <w:r w:rsidR="00B36F91" w:rsidRPr="00BA09CA">
        <w:rPr>
          <w:rFonts w:ascii="Arial" w:eastAsia="Arial" w:hAnsi="Arial" w:cs="Arial"/>
          <w:sz w:val="20"/>
          <w:szCs w:val="20"/>
        </w:rPr>
        <w:t>valuable”</w:t>
      </w:r>
      <w:r w:rsidR="00566520">
        <w:rPr>
          <w:rFonts w:ascii="Arial" w:eastAsia="Arial" w:hAnsi="Arial" w:cs="Arial"/>
          <w:sz w:val="20"/>
          <w:szCs w:val="20"/>
        </w:rPr>
        <w:t xml:space="preserve"> de</w:t>
      </w:r>
      <w:r w:rsidR="00D56B3B">
        <w:rPr>
          <w:rFonts w:ascii="Arial" w:eastAsia="Arial" w:hAnsi="Arial" w:cs="Arial"/>
          <w:sz w:val="20"/>
          <w:szCs w:val="20"/>
        </w:rPr>
        <w:t>l</w:t>
      </w:r>
      <w:r w:rsidR="00566520">
        <w:rPr>
          <w:rFonts w:ascii="Arial" w:eastAsia="Arial" w:hAnsi="Arial" w:cs="Arial"/>
          <w:sz w:val="20"/>
          <w:szCs w:val="20"/>
        </w:rPr>
        <w:t xml:space="preserve"> Pliego de Condiciones. </w:t>
      </w:r>
    </w:p>
    <w:p w14:paraId="35538EA7" w14:textId="45E6D38D" w:rsidR="006925B0" w:rsidRPr="00BA09CA" w:rsidRDefault="006925B0" w:rsidP="00BF2EB7">
      <w:pPr>
        <w:pStyle w:val="Prrafodelista"/>
        <w:spacing w:after="0" w:line="240" w:lineRule="auto"/>
        <w:jc w:val="both"/>
      </w:pPr>
    </w:p>
    <w:p w14:paraId="2E194928" w14:textId="1BDF90FD" w:rsidR="00306D54" w:rsidRPr="00BA09CA" w:rsidRDefault="06103CD1" w:rsidP="00BF2EB7">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Cuando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w:t>
      </w:r>
      <w:r w:rsidRPr="00BA09CA">
        <w:rPr>
          <w:rFonts w:ascii="Arial" w:eastAsia="Arial,Calibri" w:hAnsi="Arial" w:cs="Arial"/>
          <w:sz w:val="20"/>
          <w:szCs w:val="20"/>
        </w:rPr>
        <w:t xml:space="preserve"> </w:t>
      </w:r>
      <w:r w:rsidRPr="00BA09CA">
        <w:rPr>
          <w:rFonts w:ascii="Arial" w:eastAsia="Arial" w:hAnsi="Arial" w:cs="Arial"/>
          <w:sz w:val="20"/>
          <w:szCs w:val="20"/>
        </w:rPr>
        <w:t>propuesta</w:t>
      </w:r>
      <w:r w:rsidRPr="00BA09CA">
        <w:rPr>
          <w:rFonts w:ascii="Arial" w:eastAsia="Arial,Calibri" w:hAnsi="Arial" w:cs="Arial"/>
          <w:sz w:val="20"/>
          <w:szCs w:val="20"/>
        </w:rPr>
        <w:t xml:space="preserve"> </w:t>
      </w:r>
      <w:r w:rsidRPr="00BA09CA">
        <w:rPr>
          <w:rFonts w:ascii="Arial" w:eastAsia="Arial" w:hAnsi="Arial" w:cs="Arial"/>
          <w:sz w:val="20"/>
          <w:szCs w:val="20"/>
        </w:rPr>
        <w:t>condicionada</w:t>
      </w:r>
      <w:r w:rsidRPr="00BA09CA">
        <w:rPr>
          <w:rFonts w:ascii="Arial" w:eastAsia="Arial,Calibri" w:hAnsi="Arial" w:cs="Arial"/>
          <w:sz w:val="20"/>
          <w:szCs w:val="20"/>
        </w:rPr>
        <w:t xml:space="preserve"> </w:t>
      </w:r>
      <w:r w:rsidRPr="00BA09CA">
        <w:rPr>
          <w:rFonts w:ascii="Arial" w:eastAsia="Arial" w:hAnsi="Arial" w:cs="Arial"/>
          <w:sz w:val="20"/>
          <w:szCs w:val="20"/>
        </w:rPr>
        <w:t>para</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adjudicación</w:t>
      </w:r>
      <w:r w:rsidRPr="00BA09CA">
        <w:rPr>
          <w:rFonts w:ascii="Arial" w:eastAsia="Arial,Calibri" w:hAnsi="Arial" w:cs="Arial"/>
          <w:sz w:val="20"/>
          <w:szCs w:val="20"/>
        </w:rPr>
        <w:t xml:space="preserve"> </w:t>
      </w:r>
      <w:r w:rsidRPr="00BA09CA">
        <w:rPr>
          <w:rFonts w:ascii="Arial" w:eastAsia="Arial" w:hAnsi="Arial" w:cs="Arial"/>
          <w:sz w:val="20"/>
          <w:szCs w:val="20"/>
        </w:rPr>
        <w:t>del</w:t>
      </w:r>
      <w:r w:rsidRPr="00BA09CA">
        <w:rPr>
          <w:rFonts w:ascii="Arial" w:eastAsia="Arial,Calibri" w:hAnsi="Arial" w:cs="Arial"/>
          <w:sz w:val="20"/>
          <w:szCs w:val="20"/>
        </w:rPr>
        <w:t xml:space="preserve">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28633F4A" w14:textId="77777777" w:rsidR="00F00A97" w:rsidRPr="00A91FF8" w:rsidRDefault="00F00A97" w:rsidP="00A91FF8">
      <w:pPr>
        <w:jc w:val="both"/>
        <w:rPr>
          <w:rFonts w:ascii="Arial" w:eastAsia="Arial" w:hAnsi="Arial" w:cs="Arial"/>
          <w:sz w:val="20"/>
          <w:szCs w:val="20"/>
        </w:rPr>
      </w:pPr>
    </w:p>
    <w:p w14:paraId="2A50F42A" w14:textId="11ABC1F9" w:rsidR="00E91DD7" w:rsidRPr="00BA09CA" w:rsidRDefault="15AE408F" w:rsidP="00BF2EB7">
      <w:pPr>
        <w:pStyle w:val="Prrafodelista"/>
        <w:numPr>
          <w:ilvl w:val="0"/>
          <w:numId w:val="31"/>
        </w:numPr>
        <w:spacing w:line="240" w:lineRule="auto"/>
        <w:jc w:val="both"/>
        <w:rPr>
          <w:rFonts w:eastAsia="Arial"/>
        </w:rPr>
      </w:pPr>
      <w:r w:rsidRPr="00BA09CA">
        <w:rPr>
          <w:rFonts w:ascii="Arial" w:eastAsia="Arial" w:hAnsi="Arial" w:cs="Arial"/>
          <w:sz w:val="20"/>
          <w:szCs w:val="20"/>
        </w:rPr>
        <w:t>No presentar oferta económica</w:t>
      </w:r>
      <w:r w:rsidR="003C4E50" w:rsidRPr="00BA09CA">
        <w:rPr>
          <w:rFonts w:ascii="Arial" w:eastAsiaTheme="minorEastAsia" w:hAnsi="Arial" w:cs="Arial"/>
          <w:sz w:val="20"/>
          <w:szCs w:val="20"/>
        </w:rPr>
        <w:t xml:space="preserve"> y</w:t>
      </w:r>
      <w:r w:rsidR="00774628" w:rsidRPr="00BA09CA">
        <w:rPr>
          <w:rFonts w:ascii="Arial" w:eastAsiaTheme="minorEastAsia" w:hAnsi="Arial" w:cs="Arial"/>
          <w:sz w:val="20"/>
          <w:szCs w:val="20"/>
        </w:rPr>
        <w:t xml:space="preserve"> no </w:t>
      </w:r>
      <w:r w:rsidR="00FE1A93" w:rsidRPr="00BA09CA">
        <w:rPr>
          <w:rFonts w:ascii="Arial" w:eastAsiaTheme="minorEastAsia" w:hAnsi="Arial" w:cs="Arial"/>
          <w:sz w:val="20"/>
          <w:szCs w:val="20"/>
        </w:rPr>
        <w:t>subsanar</w:t>
      </w:r>
      <w:r w:rsidR="00774628" w:rsidRPr="00BA09CA">
        <w:rPr>
          <w:rFonts w:ascii="Arial" w:eastAsiaTheme="minorEastAsia" w:hAnsi="Arial" w:cs="Arial"/>
          <w:sz w:val="20"/>
          <w:szCs w:val="20"/>
        </w:rPr>
        <w:t xml:space="preserve"> su entrega, en los términos del numeral 1.6</w:t>
      </w:r>
      <w:r w:rsidR="004879FD">
        <w:rPr>
          <w:rFonts w:ascii="Arial" w:eastAsiaTheme="minorEastAsia" w:hAnsi="Arial" w:cs="Arial"/>
          <w:sz w:val="20"/>
          <w:szCs w:val="20"/>
        </w:rPr>
        <w:t xml:space="preserve"> </w:t>
      </w:r>
      <w:r w:rsidR="004879FD">
        <w:rPr>
          <w:rFonts w:ascii="Arial" w:eastAsia="Arial" w:hAnsi="Arial" w:cs="Arial"/>
          <w:sz w:val="20"/>
          <w:szCs w:val="20"/>
        </w:rPr>
        <w:t>de</w:t>
      </w:r>
      <w:r w:rsidR="00537815">
        <w:rPr>
          <w:rFonts w:ascii="Arial" w:eastAsia="Arial" w:hAnsi="Arial" w:cs="Arial"/>
          <w:sz w:val="20"/>
          <w:szCs w:val="20"/>
        </w:rPr>
        <w:t>l</w:t>
      </w:r>
      <w:r w:rsidR="004879FD">
        <w:rPr>
          <w:rFonts w:ascii="Arial" w:eastAsia="Arial" w:hAnsi="Arial" w:cs="Arial"/>
          <w:sz w:val="20"/>
          <w:szCs w:val="20"/>
        </w:rPr>
        <w:t xml:space="preserve"> Pliego de Condiciones</w:t>
      </w:r>
      <w:r w:rsidR="00774628" w:rsidRPr="00BA09CA">
        <w:rPr>
          <w:rFonts w:ascii="Arial" w:eastAsiaTheme="minorEastAsia" w:hAnsi="Arial" w:cs="Arial"/>
          <w:sz w:val="20"/>
          <w:szCs w:val="20"/>
        </w:rPr>
        <w:t>.</w:t>
      </w:r>
      <w:bookmarkEnd w:id="252"/>
    </w:p>
    <w:p w14:paraId="3A889051" w14:textId="77777777" w:rsidR="00E91DD7" w:rsidRPr="00BA09CA" w:rsidRDefault="00E91DD7" w:rsidP="00BF2EB7">
      <w:pPr>
        <w:pStyle w:val="Prrafodelista"/>
        <w:spacing w:line="240" w:lineRule="auto"/>
        <w:jc w:val="both"/>
        <w:rPr>
          <w:rFonts w:ascii="Arial" w:eastAsia="Arial" w:hAnsi="Arial" w:cs="Arial"/>
          <w:sz w:val="20"/>
          <w:szCs w:val="20"/>
        </w:rPr>
      </w:pPr>
    </w:p>
    <w:p w14:paraId="5E8EB68E" w14:textId="22FA950A" w:rsidR="00E91DD7" w:rsidRPr="00BA09CA" w:rsidRDefault="64D4E5EB" w:rsidP="00BF2EB7">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Cuando se determine que el valor total de la oferta es artificialmente bajo de acuerdo con lo establecido en la sección</w:t>
      </w:r>
      <w:r w:rsidR="697029FE" w:rsidRPr="00BA09CA">
        <w:rPr>
          <w:rFonts w:ascii="Arial" w:eastAsia="Arial" w:hAnsi="Arial" w:cs="Arial"/>
          <w:sz w:val="20"/>
          <w:szCs w:val="20"/>
        </w:rPr>
        <w:t xml:space="preserve"> 5.</w:t>
      </w:r>
      <w:r w:rsidR="00A139FA" w:rsidRPr="00BA09CA">
        <w:rPr>
          <w:rFonts w:ascii="Arial" w:eastAsia="Arial" w:hAnsi="Arial" w:cs="Arial"/>
          <w:sz w:val="20"/>
          <w:szCs w:val="20"/>
        </w:rPr>
        <w:t>2</w:t>
      </w:r>
      <w:r w:rsidR="004879FD">
        <w:rPr>
          <w:rFonts w:ascii="Arial" w:eastAsia="Arial" w:hAnsi="Arial" w:cs="Arial"/>
          <w:sz w:val="20"/>
          <w:szCs w:val="20"/>
        </w:rPr>
        <w:t xml:space="preserve"> de</w:t>
      </w:r>
      <w:r w:rsidR="008903B2">
        <w:rPr>
          <w:rFonts w:ascii="Arial" w:eastAsia="Arial" w:hAnsi="Arial" w:cs="Arial"/>
          <w:sz w:val="20"/>
          <w:szCs w:val="20"/>
        </w:rPr>
        <w:t xml:space="preserve">l </w:t>
      </w:r>
      <w:r w:rsidR="004879FD">
        <w:rPr>
          <w:rFonts w:ascii="Arial" w:eastAsia="Arial" w:hAnsi="Arial" w:cs="Arial"/>
          <w:sz w:val="20"/>
          <w:szCs w:val="20"/>
        </w:rPr>
        <w:t xml:space="preserve">Pliego de Condiciones. </w:t>
      </w:r>
    </w:p>
    <w:p w14:paraId="3A2C3D57" w14:textId="77777777" w:rsidR="00E91DD7" w:rsidRPr="00BA09CA" w:rsidRDefault="00E91DD7" w:rsidP="00BF2EB7">
      <w:pPr>
        <w:pStyle w:val="Prrafodelista"/>
        <w:spacing w:line="240" w:lineRule="auto"/>
        <w:jc w:val="both"/>
        <w:rPr>
          <w:rFonts w:ascii="Arial" w:eastAsia="Arial" w:hAnsi="Arial" w:cs="Arial"/>
          <w:sz w:val="20"/>
          <w:szCs w:val="20"/>
        </w:rPr>
      </w:pPr>
    </w:p>
    <w:p w14:paraId="4C8FD2EC" w14:textId="30515AD3" w:rsidR="00762EA9" w:rsidRPr="00BA09CA" w:rsidRDefault="7579B725" w:rsidP="00BF2EB7">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Cuando se presenten propuestas parciales y esta posibilidad no haya sido establecida en el </w:t>
      </w:r>
      <w:r w:rsidR="5169C3A0" w:rsidRPr="00BA09CA">
        <w:rPr>
          <w:rFonts w:ascii="Arial" w:eastAsia="Arial" w:hAnsi="Arial" w:cs="Arial"/>
          <w:sz w:val="20"/>
          <w:szCs w:val="20"/>
        </w:rPr>
        <w:t>P</w:t>
      </w:r>
      <w:r w:rsidR="4EA3A3A8" w:rsidRPr="00BA09CA">
        <w:rPr>
          <w:rFonts w:ascii="Arial" w:eastAsia="Arial" w:hAnsi="Arial" w:cs="Arial"/>
          <w:sz w:val="20"/>
          <w:szCs w:val="20"/>
        </w:rPr>
        <w:t>liego</w:t>
      </w:r>
      <w:r w:rsidRPr="00BA09CA">
        <w:rPr>
          <w:rFonts w:ascii="Arial" w:eastAsia="Arial" w:hAnsi="Arial" w:cs="Arial"/>
          <w:sz w:val="20"/>
          <w:szCs w:val="20"/>
        </w:rPr>
        <w:t xml:space="preserve"> de </w:t>
      </w:r>
      <w:r w:rsidR="7DEF8DB5" w:rsidRPr="00BA09CA">
        <w:rPr>
          <w:rFonts w:ascii="Arial" w:eastAsia="Arial" w:hAnsi="Arial" w:cs="Arial"/>
          <w:sz w:val="20"/>
          <w:szCs w:val="20"/>
        </w:rPr>
        <w:t>C</w:t>
      </w:r>
      <w:r w:rsidR="4EA3A3A8" w:rsidRPr="00BA09CA">
        <w:rPr>
          <w:rFonts w:ascii="Arial" w:eastAsia="Arial" w:hAnsi="Arial" w:cs="Arial"/>
          <w:sz w:val="20"/>
          <w:szCs w:val="20"/>
        </w:rPr>
        <w:t>ondiciones</w:t>
      </w:r>
      <w:r w:rsidRPr="00BA09CA">
        <w:rPr>
          <w:rFonts w:ascii="Arial" w:eastAsia="Arial" w:hAnsi="Arial" w:cs="Arial"/>
          <w:sz w:val="20"/>
          <w:szCs w:val="20"/>
        </w:rPr>
        <w:t>.</w:t>
      </w:r>
    </w:p>
    <w:p w14:paraId="0CE89B65" w14:textId="77777777" w:rsidR="00FB1005" w:rsidRPr="00BA09CA" w:rsidRDefault="00FB1005" w:rsidP="00BF2EB7">
      <w:pPr>
        <w:pStyle w:val="Prrafodelista"/>
        <w:spacing w:line="240" w:lineRule="auto"/>
        <w:jc w:val="both"/>
        <w:rPr>
          <w:rFonts w:ascii="Arial" w:eastAsia="Arial" w:hAnsi="Arial" w:cs="Arial"/>
          <w:sz w:val="20"/>
          <w:szCs w:val="20"/>
        </w:rPr>
      </w:pPr>
    </w:p>
    <w:p w14:paraId="2C17B94E" w14:textId="3723578C" w:rsidR="001E5030" w:rsidRPr="00BA09CA" w:rsidRDefault="586B6916" w:rsidP="00E63264">
      <w:pPr>
        <w:pStyle w:val="Prrafodelista"/>
        <w:numPr>
          <w:ilvl w:val="0"/>
          <w:numId w:val="31"/>
        </w:numPr>
        <w:spacing w:before="240" w:line="240" w:lineRule="auto"/>
        <w:jc w:val="both"/>
        <w:rPr>
          <w:rFonts w:ascii="Arial" w:eastAsiaTheme="minorEastAsia" w:hAnsi="Arial" w:cs="Arial"/>
          <w:sz w:val="20"/>
          <w:szCs w:val="20"/>
        </w:rPr>
      </w:pPr>
      <w:r w:rsidRPr="00BA09CA">
        <w:rPr>
          <w:rFonts w:ascii="Arial" w:eastAsia="Arial,Calibri" w:hAnsi="Arial" w:cs="Arial"/>
          <w:sz w:val="20"/>
          <w:szCs w:val="20"/>
        </w:rPr>
        <w:t xml:space="preserve">Ofrecer un plazo superior al señalado por la </w:t>
      </w:r>
      <w:r w:rsidR="00E41DBB" w:rsidRPr="00BA09CA">
        <w:rPr>
          <w:rFonts w:ascii="Arial" w:eastAsia="Arial,Calibri" w:hAnsi="Arial" w:cs="Arial"/>
          <w:sz w:val="20"/>
          <w:szCs w:val="20"/>
        </w:rPr>
        <w:t>Entidad</w:t>
      </w:r>
      <w:r w:rsidRPr="00BA09CA">
        <w:rPr>
          <w:rFonts w:ascii="Arial" w:eastAsia="Arial,Calibri" w:hAnsi="Arial" w:cs="Arial"/>
          <w:sz w:val="20"/>
          <w:szCs w:val="20"/>
        </w:rPr>
        <w:t xml:space="preserve"> en el </w:t>
      </w:r>
      <w:r w:rsidR="4BAD7C7E" w:rsidRPr="00BA09CA">
        <w:rPr>
          <w:rFonts w:ascii="Arial" w:eastAsia="Arial,Calibri" w:hAnsi="Arial" w:cs="Arial"/>
          <w:sz w:val="20"/>
          <w:szCs w:val="20"/>
        </w:rPr>
        <w:t>“</w:t>
      </w:r>
      <w:r w:rsidRPr="00BA09CA">
        <w:rPr>
          <w:rFonts w:ascii="Arial" w:eastAsia="Arial,Calibri" w:hAnsi="Arial" w:cs="Arial"/>
          <w:sz w:val="20"/>
          <w:szCs w:val="20"/>
        </w:rPr>
        <w:t>Anexo 1 – Anexo Técnico</w:t>
      </w:r>
      <w:r w:rsidR="64AE5FA0" w:rsidRPr="00BA09CA">
        <w:rPr>
          <w:rFonts w:ascii="Arial" w:eastAsia="Arial,Calibri" w:hAnsi="Arial" w:cs="Arial"/>
          <w:sz w:val="20"/>
          <w:szCs w:val="20"/>
        </w:rPr>
        <w:t>”</w:t>
      </w:r>
      <w:r w:rsidR="4A5AA764" w:rsidRPr="00BA09CA">
        <w:rPr>
          <w:rFonts w:ascii="Arial" w:eastAsia="Arial,Calibri" w:hAnsi="Arial" w:cs="Arial"/>
          <w:sz w:val="20"/>
          <w:szCs w:val="20"/>
        </w:rPr>
        <w:t>.</w:t>
      </w:r>
    </w:p>
    <w:p w14:paraId="3905E397" w14:textId="77777777" w:rsidR="00BA5508" w:rsidRPr="00BA09CA" w:rsidRDefault="00BA5508" w:rsidP="00AB1346">
      <w:pPr>
        <w:pStyle w:val="Prrafodelista"/>
        <w:spacing w:before="240" w:line="240" w:lineRule="auto"/>
        <w:jc w:val="both"/>
        <w:rPr>
          <w:rFonts w:eastAsia="Arial"/>
        </w:rPr>
      </w:pPr>
    </w:p>
    <w:p w14:paraId="17A473CE" w14:textId="60B2F47A" w:rsidR="008C31F8" w:rsidRPr="00BA09CA" w:rsidRDefault="57E10913" w:rsidP="00AB1346">
      <w:pPr>
        <w:pStyle w:val="Prrafodelista"/>
        <w:numPr>
          <w:ilvl w:val="0"/>
          <w:numId w:val="31"/>
        </w:numPr>
        <w:spacing w:before="240" w:line="240" w:lineRule="auto"/>
        <w:jc w:val="both"/>
        <w:rPr>
          <w:rFonts w:ascii="Times New Roman" w:eastAsiaTheme="minorEastAsia" w:hAnsi="Times New Roman"/>
          <w:sz w:val="24"/>
        </w:rPr>
      </w:pPr>
      <w:r w:rsidRPr="00BA09CA">
        <w:rPr>
          <w:rFonts w:ascii="Arial" w:eastAsia="Arial" w:hAnsi="Arial" w:cs="Arial"/>
          <w:sz w:val="20"/>
          <w:szCs w:val="20"/>
        </w:rPr>
        <w:t>Ofrecer condiciones particulares del proyecto de inferior calidad, personal profesional sin los requisitos mínimos</w:t>
      </w:r>
      <w:r w:rsidR="00612801" w:rsidRPr="00BA09CA">
        <w:rPr>
          <w:rFonts w:ascii="Arial" w:eastAsia="Arial" w:hAnsi="Arial" w:cs="Arial"/>
          <w:sz w:val="20"/>
          <w:szCs w:val="20"/>
        </w:rPr>
        <w:t>,</w:t>
      </w:r>
      <w:r w:rsidRPr="00BA09CA">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en el </w:t>
      </w:r>
      <w:r w:rsidR="67895121" w:rsidRPr="00BA09CA">
        <w:rPr>
          <w:rFonts w:ascii="Arial" w:eastAsia="Arial" w:hAnsi="Arial" w:cs="Arial"/>
          <w:sz w:val="20"/>
          <w:szCs w:val="20"/>
        </w:rPr>
        <w:t>“</w:t>
      </w:r>
      <w:r w:rsidRPr="00BA09CA">
        <w:rPr>
          <w:rFonts w:ascii="Arial" w:eastAsia="Arial" w:hAnsi="Arial" w:cs="Arial"/>
          <w:sz w:val="20"/>
          <w:szCs w:val="20"/>
        </w:rPr>
        <w:t>Anexo 1 – Anexo Técnico</w:t>
      </w:r>
      <w:r w:rsidR="3A4A9D4D" w:rsidRPr="00BA09CA">
        <w:rPr>
          <w:rFonts w:ascii="Arial" w:eastAsia="Arial" w:hAnsi="Arial" w:cs="Arial"/>
          <w:sz w:val="20"/>
          <w:szCs w:val="20"/>
        </w:rPr>
        <w:t>”</w:t>
      </w:r>
      <w:r w:rsidR="152F981B" w:rsidRPr="00BA09CA">
        <w:rPr>
          <w:rFonts w:ascii="Arial" w:eastAsia="Arial" w:hAnsi="Arial" w:cs="Arial"/>
          <w:sz w:val="20"/>
          <w:szCs w:val="20"/>
        </w:rPr>
        <w:t>.</w:t>
      </w:r>
      <w:r w:rsidR="0C932C22" w:rsidRPr="00BA09CA">
        <w:rPr>
          <w:rFonts w:eastAsia="Arial"/>
        </w:rPr>
        <w:t xml:space="preserve"> </w:t>
      </w:r>
    </w:p>
    <w:p w14:paraId="73874DC3" w14:textId="77777777" w:rsidR="00B24498" w:rsidRPr="00BA09CA" w:rsidRDefault="00B24498">
      <w:pPr>
        <w:pStyle w:val="Prrafodelista"/>
        <w:spacing w:line="240" w:lineRule="auto"/>
      </w:pPr>
    </w:p>
    <w:p w14:paraId="375D0841" w14:textId="52D1DCDF" w:rsidR="00484C2D" w:rsidRPr="002F12C1" w:rsidRDefault="001E6C16" w:rsidP="00745CDD">
      <w:pPr>
        <w:pStyle w:val="Prrafodelista"/>
        <w:numPr>
          <w:ilvl w:val="0"/>
          <w:numId w:val="31"/>
        </w:numPr>
        <w:spacing w:before="240" w:line="240" w:lineRule="auto"/>
        <w:jc w:val="both"/>
        <w:rPr>
          <w:rFonts w:ascii="Arial" w:eastAsia="Arial" w:hAnsi="Arial" w:cs="Arial"/>
          <w:sz w:val="20"/>
          <w:szCs w:val="20"/>
        </w:rPr>
      </w:pPr>
      <w:r w:rsidRPr="002F12C1">
        <w:rPr>
          <w:rFonts w:ascii="Arial" w:eastAsia="Arial" w:hAnsi="Arial" w:cs="Arial"/>
          <w:sz w:val="20"/>
          <w:szCs w:val="20"/>
        </w:rPr>
        <w:t>Cuando el que presenta oferta</w:t>
      </w:r>
      <w:r w:rsidR="00A130B6" w:rsidRPr="002F12C1">
        <w:rPr>
          <w:rFonts w:ascii="Arial" w:eastAsia="Arial" w:hAnsi="Arial" w:cs="Arial"/>
          <w:sz w:val="20"/>
          <w:szCs w:val="20"/>
        </w:rPr>
        <w:t xml:space="preserve"> o alguno </w:t>
      </w:r>
      <w:r w:rsidR="00993190" w:rsidRPr="002F12C1">
        <w:rPr>
          <w:rFonts w:ascii="Arial" w:eastAsia="Arial" w:hAnsi="Arial" w:cs="Arial"/>
          <w:sz w:val="20"/>
          <w:szCs w:val="20"/>
        </w:rPr>
        <w:t>de los miembros del Proponente Plural</w:t>
      </w:r>
      <w:r w:rsidRPr="002F12C1">
        <w:rPr>
          <w:rFonts w:ascii="Arial" w:eastAsia="Arial" w:hAnsi="Arial" w:cs="Arial"/>
          <w:sz w:val="20"/>
          <w:szCs w:val="20"/>
        </w:rPr>
        <w:t xml:space="preserve"> no acredita la condición de Mipyme</w:t>
      </w:r>
      <w:r w:rsidR="00FB0A25" w:rsidRPr="002F12C1">
        <w:rPr>
          <w:rFonts w:ascii="Arial" w:eastAsia="Arial" w:hAnsi="Arial" w:cs="Arial"/>
          <w:sz w:val="20"/>
          <w:szCs w:val="20"/>
        </w:rPr>
        <w:t xml:space="preserve"> y</w:t>
      </w:r>
      <w:r w:rsidR="00086100" w:rsidRPr="002F12C1">
        <w:rPr>
          <w:rFonts w:ascii="Arial" w:eastAsia="Arial" w:hAnsi="Arial" w:cs="Arial"/>
          <w:sz w:val="20"/>
          <w:szCs w:val="20"/>
        </w:rPr>
        <w:t>,</w:t>
      </w:r>
      <w:r w:rsidR="00FB0A25" w:rsidRPr="002F12C1">
        <w:rPr>
          <w:rFonts w:ascii="Arial" w:eastAsia="Arial" w:hAnsi="Arial" w:cs="Arial"/>
          <w:sz w:val="20"/>
          <w:szCs w:val="20"/>
        </w:rPr>
        <w:t xml:space="preserve"> en consecuencia, no aporta el</w:t>
      </w:r>
      <w:r w:rsidR="00B53014" w:rsidRPr="002F12C1">
        <w:rPr>
          <w:rFonts w:ascii="Arial" w:eastAsia="Arial" w:hAnsi="Arial" w:cs="Arial"/>
          <w:sz w:val="20"/>
          <w:szCs w:val="20"/>
        </w:rPr>
        <w:t xml:space="preserve"> Registro Único de Proponentes</w:t>
      </w:r>
      <w:r w:rsidR="00FB0A25" w:rsidRPr="002F12C1">
        <w:rPr>
          <w:rFonts w:ascii="Arial" w:eastAsia="Arial" w:hAnsi="Arial" w:cs="Arial"/>
          <w:sz w:val="20"/>
          <w:szCs w:val="20"/>
        </w:rPr>
        <w:t xml:space="preserve"> </w:t>
      </w:r>
      <w:r w:rsidR="00B53014" w:rsidRPr="002F12C1">
        <w:rPr>
          <w:rFonts w:ascii="Arial" w:eastAsia="Arial" w:hAnsi="Arial" w:cs="Arial"/>
          <w:sz w:val="20"/>
          <w:szCs w:val="20"/>
        </w:rPr>
        <w:t>(</w:t>
      </w:r>
      <w:r w:rsidR="00FB0A25" w:rsidRPr="002F12C1">
        <w:rPr>
          <w:rFonts w:ascii="Arial" w:eastAsia="Arial" w:hAnsi="Arial" w:cs="Arial"/>
          <w:sz w:val="20"/>
          <w:szCs w:val="20"/>
        </w:rPr>
        <w:t>RUP</w:t>
      </w:r>
      <w:r w:rsidR="00B53014" w:rsidRPr="002F12C1">
        <w:rPr>
          <w:rFonts w:ascii="Arial" w:eastAsia="Arial" w:hAnsi="Arial" w:cs="Arial"/>
          <w:sz w:val="20"/>
          <w:szCs w:val="20"/>
        </w:rPr>
        <w:t>)</w:t>
      </w:r>
      <w:r w:rsidR="00FB0A25" w:rsidRPr="002F12C1">
        <w:rPr>
          <w:rFonts w:ascii="Arial" w:eastAsia="Arial" w:hAnsi="Arial" w:cs="Arial"/>
          <w:sz w:val="20"/>
          <w:szCs w:val="20"/>
        </w:rPr>
        <w:t xml:space="preserve"> vigente y en firme al momento de </w:t>
      </w:r>
      <w:r w:rsidR="006B6CD8" w:rsidRPr="002F12C1">
        <w:rPr>
          <w:rFonts w:ascii="Arial" w:eastAsia="Arial" w:hAnsi="Arial" w:cs="Arial"/>
          <w:sz w:val="20"/>
          <w:szCs w:val="20"/>
        </w:rPr>
        <w:t xml:space="preserve">su presentación </w:t>
      </w:r>
      <w:r w:rsidR="00FA70C2" w:rsidRPr="002F12C1">
        <w:rPr>
          <w:rFonts w:ascii="Arial" w:eastAsia="Arial" w:hAnsi="Arial" w:cs="Arial"/>
          <w:sz w:val="20"/>
          <w:szCs w:val="20"/>
        </w:rPr>
        <w:t>y</w:t>
      </w:r>
      <w:r w:rsidR="006B6CD8" w:rsidRPr="002F12C1">
        <w:rPr>
          <w:rFonts w:ascii="Arial" w:eastAsia="Arial" w:hAnsi="Arial" w:cs="Arial"/>
          <w:sz w:val="20"/>
          <w:szCs w:val="20"/>
        </w:rPr>
        <w:t xml:space="preserve"> no subsana su entrega, en los términos del numeral 1.6</w:t>
      </w:r>
      <w:r w:rsidR="00C55041" w:rsidRPr="002F12C1">
        <w:rPr>
          <w:rFonts w:ascii="Arial" w:eastAsia="Arial" w:hAnsi="Arial" w:cs="Arial"/>
          <w:sz w:val="20"/>
          <w:szCs w:val="20"/>
        </w:rPr>
        <w:t xml:space="preserve"> de</w:t>
      </w:r>
      <w:r w:rsidR="00480BC2" w:rsidRPr="002F12C1">
        <w:rPr>
          <w:rFonts w:ascii="Arial" w:eastAsia="Arial" w:hAnsi="Arial" w:cs="Arial"/>
          <w:sz w:val="20"/>
          <w:szCs w:val="20"/>
        </w:rPr>
        <w:t>l</w:t>
      </w:r>
      <w:r w:rsidR="00C55041" w:rsidRPr="002F12C1">
        <w:rPr>
          <w:rFonts w:ascii="Arial" w:eastAsia="Arial" w:hAnsi="Arial" w:cs="Arial"/>
          <w:sz w:val="20"/>
          <w:szCs w:val="20"/>
        </w:rPr>
        <w:t xml:space="preserve"> Pliego de Condiciones</w:t>
      </w:r>
      <w:r w:rsidR="00B13183" w:rsidRPr="002F12C1">
        <w:rPr>
          <w:rFonts w:ascii="Arial" w:eastAsia="Arial" w:hAnsi="Arial" w:cs="Arial"/>
          <w:sz w:val="20"/>
          <w:szCs w:val="20"/>
        </w:rPr>
        <w:t xml:space="preserve">. </w:t>
      </w:r>
    </w:p>
    <w:p w14:paraId="0CDC77AF" w14:textId="77777777" w:rsidR="00484C2D" w:rsidRPr="00BA09CA" w:rsidRDefault="00484C2D">
      <w:pPr>
        <w:pStyle w:val="Prrafodelista"/>
        <w:tabs>
          <w:tab w:val="left" w:pos="709"/>
          <w:tab w:val="left" w:pos="851"/>
        </w:tabs>
        <w:spacing w:line="240" w:lineRule="auto"/>
        <w:jc w:val="both"/>
        <w:rPr>
          <w:rFonts w:ascii="Arial" w:eastAsia="Arial" w:hAnsi="Arial" w:cs="Arial"/>
          <w:sz w:val="20"/>
          <w:szCs w:val="20"/>
        </w:rPr>
      </w:pPr>
    </w:p>
    <w:p w14:paraId="7A7EF4EE" w14:textId="634A6C5F" w:rsidR="00B24498" w:rsidRPr="00BA09CA" w:rsidRDefault="5BBA2DE2">
      <w:pPr>
        <w:pStyle w:val="Prrafodelista"/>
        <w:numPr>
          <w:ilvl w:val="0"/>
          <w:numId w:val="31"/>
        </w:numPr>
        <w:tabs>
          <w:tab w:val="left" w:pos="709"/>
          <w:tab w:val="left" w:pos="851"/>
        </w:tabs>
        <w:spacing w:line="240" w:lineRule="auto"/>
        <w:jc w:val="both"/>
        <w:rPr>
          <w:rFonts w:ascii="Arial" w:eastAsia="Arial" w:hAnsi="Arial" w:cs="Arial"/>
          <w:sz w:val="20"/>
          <w:szCs w:val="20"/>
        </w:rPr>
      </w:pPr>
      <w:r w:rsidRPr="00BA09CA">
        <w:rPr>
          <w:rFonts w:ascii="Arial" w:eastAsia="Arial" w:hAnsi="Arial" w:cs="Arial"/>
          <w:sz w:val="20"/>
          <w:szCs w:val="20"/>
        </w:rPr>
        <w:t xml:space="preserve">Las demás previstas en la </w:t>
      </w:r>
      <w:r w:rsidR="001819CF">
        <w:rPr>
          <w:rFonts w:ascii="Arial" w:eastAsia="Arial" w:hAnsi="Arial" w:cs="Arial"/>
          <w:sz w:val="20"/>
          <w:szCs w:val="20"/>
        </w:rPr>
        <w:t>l</w:t>
      </w:r>
      <w:r w:rsidRPr="00BA09CA">
        <w:rPr>
          <w:rFonts w:ascii="Arial" w:eastAsia="Arial" w:hAnsi="Arial" w:cs="Arial"/>
          <w:sz w:val="20"/>
          <w:szCs w:val="20"/>
        </w:rPr>
        <w:t>ey</w:t>
      </w:r>
      <w:r w:rsidR="00F83DAA">
        <w:rPr>
          <w:rFonts w:ascii="Arial" w:eastAsia="Arial" w:hAnsi="Arial" w:cs="Arial"/>
          <w:sz w:val="20"/>
          <w:szCs w:val="20"/>
        </w:rPr>
        <w:t>.</w:t>
      </w:r>
    </w:p>
    <w:bookmarkEnd w:id="253"/>
    <w:p w14:paraId="356C7790" w14:textId="0788103D" w:rsidR="007D5EBE" w:rsidRPr="00BA09CA" w:rsidRDefault="00E4292C">
      <w:pPr>
        <w:pStyle w:val="Prrafodelista"/>
        <w:tabs>
          <w:tab w:val="left" w:pos="2257"/>
        </w:tabs>
        <w:spacing w:line="240" w:lineRule="auto"/>
        <w:rPr>
          <w:rFonts w:ascii="Arial" w:eastAsia="Arial,Calibri" w:hAnsi="Arial" w:cs="Arial"/>
          <w:sz w:val="20"/>
          <w:szCs w:val="20"/>
        </w:rPr>
      </w:pPr>
      <w:r w:rsidRPr="00BA09CA">
        <w:rPr>
          <w:rFonts w:ascii="Arial" w:eastAsia="Arial,Calibri" w:hAnsi="Arial" w:cs="Arial"/>
          <w:sz w:val="20"/>
          <w:szCs w:val="20"/>
        </w:rPr>
        <w:tab/>
      </w:r>
    </w:p>
    <w:p w14:paraId="2476B019" w14:textId="1EF98AB2" w:rsidR="00996391" w:rsidRPr="00BA09CA" w:rsidRDefault="00996391" w:rsidP="00BF2EB7">
      <w:pPr>
        <w:pStyle w:val="Capitulo1"/>
        <w:numPr>
          <w:ilvl w:val="0"/>
          <w:numId w:val="39"/>
        </w:numPr>
        <w:tabs>
          <w:tab w:val="left" w:pos="851"/>
        </w:tabs>
        <w:spacing w:line="240" w:lineRule="auto"/>
        <w:rPr>
          <w:rFonts w:ascii="Arial" w:hAnsi="Arial"/>
          <w:color w:val="auto"/>
          <w:sz w:val="20"/>
        </w:rPr>
      </w:pPr>
      <w:bookmarkStart w:id="254" w:name="_Toc508648256"/>
      <w:bookmarkStart w:id="255" w:name="_Toc508984040"/>
      <w:bookmarkStart w:id="256" w:name="_Toc509843870"/>
      <w:bookmarkStart w:id="257" w:name="_Toc511924778"/>
      <w:bookmarkStart w:id="258" w:name="_Toc520226867"/>
      <w:bookmarkStart w:id="259" w:name="_Toc520297837"/>
      <w:bookmarkStart w:id="260" w:name="_Toc520317102"/>
      <w:bookmarkStart w:id="261" w:name="_Toc533083703"/>
      <w:bookmarkStart w:id="262" w:name="_Toc35616193"/>
      <w:bookmarkStart w:id="263" w:name="_Toc40113325"/>
      <w:bookmarkStart w:id="264" w:name="_Toc108082887"/>
      <w:bookmarkStart w:id="265" w:name="_Toc108175012"/>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PARA</w:t>
      </w:r>
      <w:r w:rsidR="002644ED" w:rsidRPr="00BA09CA">
        <w:rPr>
          <w:rFonts w:ascii="Arial" w:hAnsi="Arial"/>
          <w:color w:val="auto"/>
          <w:sz w:val="20"/>
        </w:rPr>
        <w:t xml:space="preserve"> </w:t>
      </w:r>
      <w:r w:rsidRPr="00BA09CA">
        <w:rPr>
          <w:rFonts w:ascii="Arial" w:hAnsi="Arial"/>
          <w:color w:val="auto"/>
          <w:sz w:val="20"/>
        </w:rPr>
        <w:t>DECLARA</w:t>
      </w:r>
      <w:r w:rsidR="00996FB7" w:rsidRPr="00BA09CA">
        <w:rPr>
          <w:rFonts w:ascii="Arial" w:hAnsi="Arial"/>
          <w:color w:val="auto"/>
          <w:sz w:val="20"/>
        </w:rPr>
        <w:t>R</w:t>
      </w:r>
      <w:r w:rsidR="002644ED" w:rsidRPr="00BA09CA">
        <w:rPr>
          <w:rFonts w:ascii="Arial" w:hAnsi="Arial"/>
          <w:color w:val="auto"/>
          <w:sz w:val="20"/>
        </w:rPr>
        <w:t xml:space="preserve"> </w:t>
      </w:r>
      <w:r w:rsidRPr="00BA09CA">
        <w:rPr>
          <w:rFonts w:ascii="Arial" w:hAnsi="Arial"/>
          <w:color w:val="auto"/>
          <w:sz w:val="20"/>
        </w:rPr>
        <w:t>DESIERT</w:t>
      </w:r>
      <w:r w:rsidR="00BA6366" w:rsidRPr="00BA09CA">
        <w:rPr>
          <w:rFonts w:ascii="Arial" w:hAnsi="Arial"/>
          <w:color w:val="auto"/>
          <w:sz w:val="20"/>
        </w:rPr>
        <w:t>O</w:t>
      </w:r>
      <w:bookmarkEnd w:id="254"/>
      <w:r w:rsidR="002644ED" w:rsidRPr="00BA09CA">
        <w:rPr>
          <w:rFonts w:ascii="Arial" w:hAnsi="Arial"/>
          <w:color w:val="auto"/>
          <w:sz w:val="20"/>
        </w:rPr>
        <w:t xml:space="preserve"> </w:t>
      </w:r>
      <w:r w:rsidR="00DB5FAE" w:rsidRPr="00BA09CA">
        <w:rPr>
          <w:rFonts w:ascii="Arial" w:hAnsi="Arial"/>
          <w:color w:val="auto"/>
          <w:sz w:val="20"/>
        </w:rPr>
        <w:t xml:space="preserve">EL PROCESO DE </w:t>
      </w:r>
      <w:r w:rsidR="001819CF">
        <w:rPr>
          <w:rFonts w:ascii="Arial" w:hAnsi="Arial"/>
          <w:color w:val="auto"/>
          <w:sz w:val="20"/>
        </w:rPr>
        <w:t>CONTRATACIÓN</w:t>
      </w:r>
      <w:bookmarkEnd w:id="255"/>
      <w:bookmarkEnd w:id="256"/>
      <w:bookmarkEnd w:id="257"/>
      <w:bookmarkEnd w:id="258"/>
      <w:bookmarkEnd w:id="259"/>
      <w:bookmarkEnd w:id="260"/>
      <w:bookmarkEnd w:id="261"/>
      <w:bookmarkEnd w:id="262"/>
      <w:bookmarkEnd w:id="263"/>
      <w:bookmarkEnd w:id="264"/>
      <w:bookmarkEnd w:id="265"/>
    </w:p>
    <w:p w14:paraId="4B0ABA47" w14:textId="178CC2FB" w:rsidR="008F445A" w:rsidRPr="00BA09CA" w:rsidRDefault="00996FB7" w:rsidP="00BF2E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rsidP="00BF2EB7">
      <w:pPr>
        <w:rPr>
          <w:rFonts w:ascii="Arial" w:eastAsia="Arial" w:hAnsi="Arial" w:cs="Arial"/>
          <w:sz w:val="20"/>
          <w:szCs w:val="20"/>
        </w:rPr>
      </w:pPr>
    </w:p>
    <w:p w14:paraId="16F7F5A4" w14:textId="77777777" w:rsidR="002E728C" w:rsidRPr="00BA09CA" w:rsidRDefault="002E728C" w:rsidP="00E63264">
      <w:pPr>
        <w:pStyle w:val="Prrafodelista"/>
        <w:numPr>
          <w:ilvl w:val="0"/>
          <w:numId w:val="25"/>
        </w:numPr>
        <w:spacing w:line="240" w:lineRule="auto"/>
        <w:jc w:val="both"/>
        <w:rPr>
          <w:rFonts w:ascii="Arial" w:eastAsia="Arial,Calibri" w:hAnsi="Arial" w:cs="Arial"/>
          <w:sz w:val="20"/>
          <w:szCs w:val="20"/>
        </w:rPr>
      </w:pPr>
      <w:bookmarkStart w:id="266" w:name="_Toc508648257"/>
      <w:bookmarkStart w:id="267" w:name="_Toc508984041"/>
      <w:bookmarkStart w:id="268" w:name="_Toc509843871"/>
      <w:bookmarkStart w:id="269" w:name="_Toc511924779"/>
      <w:bookmarkStart w:id="270" w:name="_Toc520226868"/>
      <w:bookmarkStart w:id="271" w:name="_Toc520297838"/>
      <w:bookmarkStart w:id="272" w:name="_Toc520317103"/>
      <w:bookmarkStart w:id="273" w:name="_Toc533083704"/>
      <w:r w:rsidRPr="00BA09CA">
        <w:rPr>
          <w:rFonts w:ascii="Arial" w:eastAsia="Arial" w:hAnsi="Arial" w:cs="Arial"/>
          <w:sz w:val="20"/>
          <w:szCs w:val="20"/>
        </w:rPr>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BF73C77" w:rsidR="002E728C" w:rsidRPr="00BA09CA" w:rsidRDefault="00E91DD7" w:rsidP="00AB1346">
      <w:pPr>
        <w:pStyle w:val="Prrafodelista"/>
        <w:numPr>
          <w:ilvl w:val="0"/>
          <w:numId w:val="25"/>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rsidP="00AB1346">
      <w:pPr>
        <w:pStyle w:val="Prrafodelista"/>
        <w:numPr>
          <w:ilvl w:val="0"/>
          <w:numId w:val="25"/>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664A89C8" w:rsidR="002E728C" w:rsidRDefault="002E728C" w:rsidP="000809C5">
      <w:pPr>
        <w:pStyle w:val="Prrafodelista"/>
        <w:numPr>
          <w:ilvl w:val="0"/>
          <w:numId w:val="25"/>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1819CF">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21EC05EA" w14:textId="77777777" w:rsidR="001819CF" w:rsidRPr="00BA09CA"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BA09CA" w:rsidRDefault="002D222B" w:rsidP="00BF2EB7">
      <w:pPr>
        <w:pStyle w:val="Capitulo1"/>
        <w:numPr>
          <w:ilvl w:val="0"/>
          <w:numId w:val="39"/>
        </w:numPr>
        <w:tabs>
          <w:tab w:val="left" w:pos="851"/>
        </w:tabs>
        <w:spacing w:line="240" w:lineRule="auto"/>
        <w:rPr>
          <w:rFonts w:ascii="Arial" w:hAnsi="Arial"/>
          <w:color w:val="auto"/>
          <w:sz w:val="20"/>
        </w:rPr>
      </w:pPr>
      <w:bookmarkStart w:id="274" w:name="_Toc35616194"/>
      <w:bookmarkStart w:id="275" w:name="_Toc40113326"/>
      <w:bookmarkStart w:id="276" w:name="_Toc108082888"/>
      <w:bookmarkStart w:id="277" w:name="_Toc108175013"/>
      <w:r w:rsidRPr="00BA09CA">
        <w:rPr>
          <w:rFonts w:ascii="Arial" w:hAnsi="Arial"/>
          <w:color w:val="auto"/>
          <w:sz w:val="20"/>
        </w:rPr>
        <w:t>NORMAS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INTERPRETACIÓN</w:t>
      </w:r>
      <w:r w:rsidR="002644ED" w:rsidRPr="00BA09CA">
        <w:rPr>
          <w:rFonts w:ascii="Arial" w:hAnsi="Arial"/>
          <w:color w:val="auto"/>
          <w:sz w:val="20"/>
        </w:rPr>
        <w:t xml:space="preserve"> </w:t>
      </w:r>
      <w:r w:rsidRPr="00BA09CA">
        <w:rPr>
          <w:rFonts w:ascii="Arial" w:hAnsi="Arial"/>
          <w:color w:val="auto"/>
          <w:sz w:val="20"/>
        </w:rPr>
        <w:t>DEL</w:t>
      </w:r>
      <w:r w:rsidR="002644ED" w:rsidRPr="00BA09CA">
        <w:rPr>
          <w:rFonts w:ascii="Arial" w:hAnsi="Arial"/>
          <w:color w:val="auto"/>
          <w:sz w:val="20"/>
        </w:rPr>
        <w:t xml:space="preserve"> </w:t>
      </w:r>
      <w:r w:rsidRPr="00BA09CA">
        <w:rPr>
          <w:rFonts w:ascii="Arial" w:hAnsi="Arial"/>
          <w:color w:val="auto"/>
          <w:sz w:val="20"/>
        </w:rPr>
        <w:t>PLIEGO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CONDICIONES</w:t>
      </w:r>
      <w:bookmarkEnd w:id="266"/>
      <w:bookmarkEnd w:id="267"/>
      <w:bookmarkEnd w:id="268"/>
      <w:bookmarkEnd w:id="269"/>
      <w:bookmarkEnd w:id="270"/>
      <w:bookmarkEnd w:id="271"/>
      <w:bookmarkEnd w:id="272"/>
      <w:bookmarkEnd w:id="273"/>
      <w:bookmarkEnd w:id="274"/>
      <w:bookmarkEnd w:id="275"/>
      <w:bookmarkEnd w:id="276"/>
      <w:bookmarkEnd w:id="277"/>
    </w:p>
    <w:p w14:paraId="466FBCBD" w14:textId="703C8C71" w:rsidR="009C3CD8" w:rsidRPr="00BA09CA" w:rsidRDefault="002D222B" w:rsidP="00E63264">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FF128C">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FF128C">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D35FA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rsidP="00AB1346">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500DABD" w:rsidR="009C3CD8" w:rsidRPr="00BA09CA" w:rsidRDefault="009C3CD8" w:rsidP="00AB1346">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lastRenderedPageBreak/>
        <w:t>El orden de los numerales, capítulos y cláusulas de</w:t>
      </w:r>
      <w:r w:rsidR="00990FBE">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4CD45894"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 en e</w:t>
      </w:r>
      <w:r w:rsidR="00990FBE">
        <w:rPr>
          <w:rFonts w:ascii="Arial" w:eastAsia="Arial" w:hAnsi="Arial" w:cs="Arial"/>
          <w:sz w:val="20"/>
          <w:szCs w:val="20"/>
        </w:rPr>
        <w:t>l</w:t>
      </w:r>
      <w:r w:rsidRPr="00BA09CA">
        <w:rPr>
          <w:rFonts w:ascii="Arial" w:eastAsia="Arial" w:hAnsi="Arial" w:cs="Arial"/>
          <w:sz w:val="20"/>
          <w:szCs w:val="20"/>
        </w:rPr>
        <w:t xml:space="preserve"> </w:t>
      </w:r>
      <w:r w:rsidR="000D35C6" w:rsidRPr="00BA09CA">
        <w:rPr>
          <w:rFonts w:ascii="Arial" w:eastAsia="Arial" w:hAnsi="Arial" w:cs="Arial"/>
          <w:sz w:val="20"/>
          <w:szCs w:val="20"/>
        </w:rPr>
        <w:t xml:space="preserve">Pliego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09571064"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415C8D">
        <w:rPr>
          <w:rFonts w:ascii="Arial" w:eastAsia="Arial" w:hAnsi="Arial" w:cs="Arial"/>
          <w:sz w:val="20"/>
          <w:szCs w:val="20"/>
        </w:rPr>
        <w:t>comprenderán</w:t>
      </w:r>
      <w:r w:rsidR="00415C8D"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6C1C9202"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Los plazos en días establecidos en </w:t>
      </w:r>
      <w:r w:rsidR="00360A12">
        <w:rPr>
          <w:rFonts w:ascii="Arial" w:eastAsia="Arial" w:hAnsi="Arial" w:cs="Arial"/>
          <w:sz w:val="20"/>
          <w:szCs w:val="20"/>
        </w:rPr>
        <w:t>el</w:t>
      </w:r>
      <w:r w:rsidR="00360A12"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56D1ABC4"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w:t>
      </w:r>
      <w:r w:rsidR="00E10048">
        <w:rPr>
          <w:rFonts w:ascii="Arial" w:eastAsia="Arial" w:hAnsi="Arial" w:cs="Arial"/>
          <w:sz w:val="20"/>
          <w:szCs w:val="20"/>
        </w:rPr>
        <w:t xml:space="preserve"> </w:t>
      </w:r>
    </w:p>
    <w:p w14:paraId="7F8AE587" w14:textId="0823F62A"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Las palabras definidas en e</w:t>
      </w:r>
      <w:r w:rsidR="005669CD">
        <w:rPr>
          <w:rFonts w:ascii="Arial" w:eastAsia="Arial" w:hAnsi="Arial" w:cs="Arial"/>
          <w:sz w:val="20"/>
          <w:szCs w:val="20"/>
        </w:rPr>
        <w:t>l</w:t>
      </w:r>
      <w:r w:rsidRPr="00BA09CA">
        <w:rPr>
          <w:rFonts w:ascii="Arial" w:eastAsia="Arial" w:hAnsi="Arial" w:cs="Arial"/>
          <w:sz w:val="20"/>
          <w:szCs w:val="20"/>
        </w:rPr>
        <w:t xml:space="preserve"> </w:t>
      </w:r>
      <w:r w:rsidR="17BF2C57" w:rsidRPr="00BA09CA">
        <w:rPr>
          <w:rFonts w:ascii="Arial" w:eastAsia="Arial" w:hAnsi="Arial" w:cs="Arial"/>
          <w:sz w:val="20"/>
          <w:szCs w:val="20"/>
        </w:rPr>
        <w:t>P</w:t>
      </w:r>
      <w:r w:rsidRPr="00BA09CA">
        <w:rPr>
          <w:rFonts w:ascii="Arial" w:eastAsia="Arial" w:hAnsi="Arial" w:cs="Arial"/>
          <w:sz w:val="20"/>
          <w:szCs w:val="20"/>
        </w:rPr>
        <w:t xml:space="preserve">liego de </w:t>
      </w:r>
      <w:r w:rsidR="0CF43B5A"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deben entend</w:t>
      </w:r>
      <w:r w:rsidR="00773BEA" w:rsidRPr="00BA09CA">
        <w:rPr>
          <w:rFonts w:ascii="Arial" w:eastAsia="Arial" w:hAnsi="Arial" w:cs="Arial"/>
          <w:sz w:val="20"/>
          <w:szCs w:val="20"/>
        </w:rPr>
        <w:t>erse</w:t>
      </w:r>
      <w:r w:rsidR="000D4D78" w:rsidRPr="00BA09CA">
        <w:rPr>
          <w:rFonts w:ascii="Arial" w:eastAsia="Arial" w:hAnsi="Arial" w:cs="Arial"/>
          <w:sz w:val="20"/>
          <w:szCs w:val="20"/>
        </w:rPr>
        <w:t xml:space="preserve"> en</w:t>
      </w:r>
      <w:r w:rsidR="00773BEA" w:rsidRPr="00BA09CA">
        <w:rPr>
          <w:rFonts w:ascii="Arial" w:eastAsia="Arial" w:hAnsi="Arial" w:cs="Arial"/>
          <w:sz w:val="20"/>
          <w:szCs w:val="20"/>
        </w:rPr>
        <w:t xml:space="preserve"> dicho </w:t>
      </w:r>
      <w:r w:rsidRPr="00BA09CA">
        <w:rPr>
          <w:rFonts w:ascii="Arial" w:eastAsia="Arial" w:hAnsi="Arial" w:cs="Arial"/>
          <w:sz w:val="20"/>
          <w:szCs w:val="20"/>
        </w:rPr>
        <w:t>sentido.</w:t>
      </w:r>
    </w:p>
    <w:p w14:paraId="44499106" w14:textId="63FCAF9B" w:rsidR="00E67F6D"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40CD8C0C" w:rsidR="00B1339E" w:rsidRPr="00BA09CA" w:rsidRDefault="00B96992">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BA09CA" w:rsidRDefault="00570DE8">
      <w:pPr>
        <w:pStyle w:val="Prrafodelista"/>
        <w:numPr>
          <w:ilvl w:val="0"/>
          <w:numId w:val="34"/>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Pr>
          <w:rFonts w:ascii="Arial" w:eastAsia="Arial" w:hAnsi="Arial" w:cs="Arial"/>
          <w:sz w:val="20"/>
          <w:szCs w:val="20"/>
        </w:rPr>
        <w:t>l</w:t>
      </w:r>
      <w:r w:rsidRPr="00BA09CA">
        <w:rPr>
          <w:rFonts w:ascii="Arial" w:eastAsia="Arial" w:hAnsi="Arial" w:cs="Arial"/>
          <w:sz w:val="20"/>
          <w:szCs w:val="20"/>
        </w:rPr>
        <w:t xml:space="preserve"> </w:t>
      </w:r>
      <w:r w:rsidR="1DA55C88" w:rsidRPr="00BA09CA">
        <w:rPr>
          <w:rFonts w:ascii="Arial" w:eastAsia="Arial" w:hAnsi="Arial" w:cs="Arial"/>
          <w:sz w:val="20"/>
          <w:szCs w:val="20"/>
        </w:rPr>
        <w:t>pliego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1DA55C88"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1DA55C88" w:rsidRPr="00BA09CA">
        <w:rPr>
          <w:rFonts w:ascii="Arial" w:eastAsia="Arial" w:hAnsi="Arial" w:cs="Arial"/>
          <w:sz w:val="20"/>
          <w:szCs w:val="20"/>
        </w:rPr>
        <w:t xml:space="preserve"> </w:t>
      </w:r>
      <w:r w:rsidR="00F03262">
        <w:rPr>
          <w:rFonts w:ascii="Arial" w:eastAsia="Arial" w:hAnsi="Arial" w:cs="Arial"/>
          <w:sz w:val="20"/>
          <w:szCs w:val="20"/>
        </w:rPr>
        <w:t>establecidas</w:t>
      </w:r>
      <w:r w:rsidR="00F03262" w:rsidRPr="00BA09CA">
        <w:rPr>
          <w:rFonts w:ascii="Arial" w:eastAsia="Arial" w:hAnsi="Arial" w:cs="Arial"/>
          <w:sz w:val="20"/>
          <w:szCs w:val="20"/>
        </w:rPr>
        <w:t xml:space="preserve"> </w:t>
      </w:r>
      <w:r w:rsidR="1DA55C88" w:rsidRPr="00BA09CA">
        <w:rPr>
          <w:rFonts w:ascii="Arial" w:eastAsia="Arial" w:hAnsi="Arial" w:cs="Arial"/>
          <w:sz w:val="20"/>
          <w:szCs w:val="20"/>
        </w:rPr>
        <w:t>en los artículos 1618 a 1624.</w:t>
      </w:r>
    </w:p>
    <w:p w14:paraId="3D9EE6C2" w14:textId="3C82FF12" w:rsidR="00DB5FAE" w:rsidRPr="00BA09CA" w:rsidRDefault="00DB5FAE" w:rsidP="00BF2EB7">
      <w:pPr>
        <w:pStyle w:val="Capitulo1"/>
        <w:numPr>
          <w:ilvl w:val="0"/>
          <w:numId w:val="39"/>
        </w:numPr>
        <w:tabs>
          <w:tab w:val="left" w:pos="851"/>
        </w:tabs>
        <w:spacing w:line="240" w:lineRule="auto"/>
        <w:rPr>
          <w:rFonts w:ascii="Arial" w:hAnsi="Arial"/>
          <w:color w:val="auto"/>
          <w:sz w:val="20"/>
        </w:rPr>
      </w:pPr>
      <w:bookmarkStart w:id="278" w:name="_Toc424214910"/>
      <w:bookmarkStart w:id="279" w:name="_Toc424219549"/>
      <w:bookmarkStart w:id="280" w:name="_Toc505066018"/>
      <w:bookmarkStart w:id="281" w:name="_Toc509843872"/>
      <w:bookmarkStart w:id="282" w:name="_Toc511924780"/>
      <w:bookmarkStart w:id="283" w:name="_Toc520226869"/>
      <w:bookmarkStart w:id="284" w:name="_Toc520297839"/>
      <w:bookmarkStart w:id="285" w:name="_Toc520317104"/>
      <w:bookmarkStart w:id="286" w:name="_Toc533083705"/>
      <w:bookmarkStart w:id="287" w:name="_Toc35616195"/>
      <w:bookmarkStart w:id="288" w:name="_Toc40113327"/>
      <w:bookmarkStart w:id="289" w:name="_Toc108082889"/>
      <w:bookmarkStart w:id="290" w:name="_Toc108175014"/>
      <w:r w:rsidRPr="00BA09CA">
        <w:rPr>
          <w:rFonts w:ascii="Arial" w:hAnsi="Arial"/>
          <w:color w:val="auto"/>
          <w:sz w:val="20"/>
        </w:rPr>
        <w:t>RETIRO DE LA PROPUESTA</w:t>
      </w:r>
      <w:bookmarkStart w:id="291" w:name="_Hlk516134241"/>
      <w:bookmarkEnd w:id="278"/>
      <w:bookmarkEnd w:id="279"/>
      <w:bookmarkEnd w:id="280"/>
      <w:bookmarkEnd w:id="281"/>
      <w:bookmarkEnd w:id="282"/>
      <w:bookmarkEnd w:id="283"/>
      <w:bookmarkEnd w:id="284"/>
      <w:bookmarkEnd w:id="285"/>
      <w:bookmarkEnd w:id="286"/>
      <w:bookmarkEnd w:id="287"/>
      <w:bookmarkEnd w:id="288"/>
      <w:bookmarkEnd w:id="289"/>
      <w:bookmarkEnd w:id="290"/>
    </w:p>
    <w:p w14:paraId="3212C784" w14:textId="0872E6A2" w:rsidR="006517FF" w:rsidRPr="00BA09CA" w:rsidRDefault="006517FF" w:rsidP="00E63264">
      <w:pPr>
        <w:pStyle w:val="InviasNormal"/>
        <w:spacing w:before="0" w:after="0"/>
        <w:jc w:val="both"/>
        <w:rPr>
          <w:rFonts w:ascii="Arial" w:eastAsia="Arial" w:hAnsi="Arial" w:cs="Arial"/>
          <w:sz w:val="20"/>
          <w:szCs w:val="20"/>
          <w:lang w:val="es-CO"/>
        </w:rPr>
      </w:pPr>
      <w:bookmarkStart w:id="292" w:name="_Toc504124505"/>
      <w:bookmarkStart w:id="293" w:name="_Toc424219456"/>
      <w:bookmarkStart w:id="294" w:name="_Toc508648258"/>
      <w:bookmarkStart w:id="295" w:name="_Toc508984042"/>
      <w:bookmarkStart w:id="296" w:name="_Toc509843873"/>
      <w:bookmarkStart w:id="297" w:name="_Toc511924781"/>
      <w:bookmarkStart w:id="298" w:name="_Toc517187333"/>
      <w:bookmarkStart w:id="299" w:name="_Toc520226870"/>
      <w:bookmarkStart w:id="300" w:name="_Toc520297840"/>
      <w:bookmarkStart w:id="301" w:name="_Toc520317105"/>
      <w:bookmarkStart w:id="302" w:name="_Toc533083706"/>
      <w:bookmarkStart w:id="303" w:name="_Hlk511139951"/>
      <w:bookmarkEnd w:id="291"/>
      <w:r w:rsidRPr="00BA09CA">
        <w:rPr>
          <w:rFonts w:ascii="Arial" w:eastAsia="Arial" w:hAnsi="Arial" w:cs="Arial"/>
          <w:sz w:val="20"/>
          <w:szCs w:val="20"/>
        </w:rPr>
        <w:t xml:space="preserve">Los </w:t>
      </w:r>
      <w:r w:rsidR="73E76DFF" w:rsidRPr="00BA09CA">
        <w:rPr>
          <w:rFonts w:ascii="Arial" w:eastAsia="Arial" w:hAnsi="Arial" w:cs="Arial"/>
          <w:sz w:val="20"/>
          <w:szCs w:val="20"/>
          <w:lang w:val="es-CO"/>
        </w:rPr>
        <w:t>P</w:t>
      </w:r>
      <w:r w:rsidR="002F12C1" w:rsidRPr="00BA09CA">
        <w:rPr>
          <w:rFonts w:ascii="Arial" w:eastAsia="Arial" w:hAnsi="Arial" w:cs="Arial"/>
          <w:sz w:val="20"/>
          <w:szCs w:val="20"/>
        </w:rPr>
        <w:t>proponentes</w:t>
      </w:r>
      <w:r w:rsidRPr="00BA09CA">
        <w:rPr>
          <w:rFonts w:ascii="Arial" w:eastAsia="Arial" w:hAnsi="Arial" w:cs="Arial"/>
          <w:sz w:val="20"/>
          <w:szCs w:val="20"/>
        </w:rPr>
        <w:t xml:space="preserve"> que entreg</w:t>
      </w:r>
      <w:r w:rsidR="00773BEA" w:rsidRPr="00BA09CA">
        <w:rPr>
          <w:rFonts w:ascii="Arial" w:eastAsia="Arial" w:hAnsi="Arial" w:cs="Arial"/>
          <w:sz w:val="20"/>
          <w:szCs w:val="20"/>
          <w:lang w:val="es-CO"/>
        </w:rPr>
        <w:t>uen</w:t>
      </w:r>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r w:rsidR="00773BEA" w:rsidRPr="00BA09CA">
        <w:rPr>
          <w:rFonts w:ascii="Arial" w:eastAsia="Arial" w:hAnsi="Arial" w:cs="Arial"/>
          <w:sz w:val="20"/>
          <w:szCs w:val="20"/>
          <w:lang w:val="es-CO"/>
        </w:rPr>
        <w:t>olverá</w:t>
      </w:r>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r w:rsidRPr="00BA09CA">
        <w:rPr>
          <w:rFonts w:ascii="Arial" w:eastAsia="Arial" w:hAnsi="Arial" w:cs="Arial"/>
          <w:sz w:val="20"/>
          <w:szCs w:val="20"/>
          <w:lang w:val="es-CO"/>
        </w:rPr>
        <w:t xml:space="preserve">ó la oferta o su apoderado. </w:t>
      </w:r>
    </w:p>
    <w:p w14:paraId="3B3F1703" w14:textId="77777777" w:rsidR="00165C32" w:rsidRPr="00BA09CA"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BA09CA" w:rsidRDefault="3FD96E09" w:rsidP="00AB1346">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del cierre del </w:t>
      </w:r>
      <w:r w:rsidR="2D35155C" w:rsidRPr="00BA09CA">
        <w:rPr>
          <w:rFonts w:ascii="Arial" w:eastAsia="Arial" w:hAnsi="Arial" w:cs="Arial"/>
          <w:sz w:val="20"/>
          <w:szCs w:val="20"/>
          <w:lang w:val="es-CO"/>
        </w:rPr>
        <w:t>P</w:t>
      </w:r>
      <w:r w:rsidR="118D402B" w:rsidRPr="00BA09CA">
        <w:rPr>
          <w:rFonts w:ascii="Arial" w:eastAsia="Arial" w:hAnsi="Arial" w:cs="Arial"/>
          <w:sz w:val="20"/>
          <w:szCs w:val="20"/>
          <w:lang w:val="es-CO"/>
        </w:rPr>
        <w:t>roceso</w:t>
      </w:r>
      <w:r w:rsidRPr="00BA09CA">
        <w:rPr>
          <w:rFonts w:ascii="Arial" w:eastAsia="Arial" w:hAnsi="Arial" w:cs="Arial"/>
          <w:sz w:val="20"/>
          <w:szCs w:val="20"/>
          <w:lang w:val="es-CO"/>
        </w:rPr>
        <w:t xml:space="preserve"> de </w:t>
      </w:r>
      <w:r w:rsidR="009E0A8A" w:rsidRPr="00BA09CA">
        <w:rPr>
          <w:rFonts w:ascii="Arial" w:eastAsia="Arial" w:hAnsi="Arial" w:cs="Arial"/>
          <w:sz w:val="20"/>
          <w:szCs w:val="20"/>
          <w:lang w:val="es-CO"/>
        </w:rPr>
        <w:t>Contratación</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118D402B" w:rsidRPr="00BA09CA">
        <w:rPr>
          <w:rFonts w:ascii="Arial" w:eastAsia="Arial" w:hAnsi="Arial" w:cs="Arial"/>
          <w:sz w:val="20"/>
          <w:szCs w:val="20"/>
          <w:lang w:val="es-CO"/>
        </w:rPr>
        <w:t>de</w:t>
      </w:r>
      <w:r w:rsidR="009E0A8A" w:rsidRPr="00BA09CA">
        <w:rPr>
          <w:rFonts w:ascii="Arial" w:eastAsia="Arial" w:hAnsi="Arial" w:cs="Arial"/>
          <w:sz w:val="20"/>
          <w:szCs w:val="20"/>
          <w:lang w:val="es-CO"/>
        </w:rPr>
        <w:t>be</w:t>
      </w:r>
      <w:r w:rsidRPr="00BA09CA">
        <w:rPr>
          <w:rFonts w:ascii="Arial" w:eastAsia="Arial" w:hAnsi="Arial" w:cs="Arial"/>
          <w:sz w:val="20"/>
          <w:szCs w:val="20"/>
          <w:lang w:val="es-CO"/>
        </w:rPr>
        <w:t xml:space="preserve"> siniestrar la </w:t>
      </w:r>
      <w:r w:rsidR="00D715F3" w:rsidRPr="00BA09CA">
        <w:rPr>
          <w:rFonts w:ascii="Arial" w:eastAsia="Arial" w:hAnsi="Arial" w:cs="Arial"/>
          <w:sz w:val="20"/>
          <w:szCs w:val="20"/>
          <w:lang w:val="es-CO"/>
        </w:rPr>
        <w:t>G</w:t>
      </w:r>
      <w:r w:rsidRPr="00BA09CA">
        <w:rPr>
          <w:rFonts w:ascii="Arial" w:eastAsia="Arial" w:hAnsi="Arial" w:cs="Arial"/>
          <w:sz w:val="20"/>
          <w:szCs w:val="20"/>
          <w:lang w:val="es-CO"/>
        </w:rPr>
        <w:t xml:space="preserve">arantía de </w:t>
      </w:r>
      <w:r w:rsidRPr="00BA09CA" w:rsidDel="0028059C">
        <w:rPr>
          <w:rFonts w:ascii="Arial" w:eastAsia="Arial" w:hAnsi="Arial" w:cs="Arial"/>
          <w:sz w:val="20"/>
          <w:szCs w:val="20"/>
          <w:lang w:val="es-CO"/>
        </w:rPr>
        <w:t>s</w:t>
      </w:r>
      <w:r w:rsidRPr="00BA09CA">
        <w:rPr>
          <w:rFonts w:ascii="Arial" w:eastAsia="Arial" w:hAnsi="Arial" w:cs="Arial"/>
          <w:sz w:val="20"/>
          <w:szCs w:val="20"/>
          <w:lang w:val="es-CO"/>
        </w:rPr>
        <w:t xml:space="preserve">eriedad de la </w:t>
      </w:r>
      <w:r w:rsidRPr="00BA09CA" w:rsidDel="0028059C">
        <w:rPr>
          <w:rFonts w:ascii="Arial" w:eastAsia="Arial" w:hAnsi="Arial" w:cs="Arial"/>
          <w:sz w:val="20"/>
          <w:szCs w:val="20"/>
          <w:lang w:val="es-CO"/>
        </w:rPr>
        <w:t>o</w:t>
      </w:r>
      <w:r w:rsidRPr="00BA09CA">
        <w:rPr>
          <w:rFonts w:ascii="Arial" w:eastAsia="Arial" w:hAnsi="Arial" w:cs="Arial"/>
          <w:sz w:val="20"/>
          <w:szCs w:val="20"/>
          <w:lang w:val="es-CO"/>
        </w:rPr>
        <w:t>ferta</w:t>
      </w:r>
      <w:r w:rsidR="0EAB963C" w:rsidRPr="00BA09CA">
        <w:rPr>
          <w:rFonts w:ascii="Arial" w:eastAsia="Arial" w:hAnsi="Arial" w:cs="Arial"/>
          <w:sz w:val="20"/>
          <w:szCs w:val="20"/>
          <w:lang w:val="es-CO"/>
        </w:rPr>
        <w:t>.</w:t>
      </w:r>
    </w:p>
    <w:p w14:paraId="3A20C27F" w14:textId="77777777" w:rsidR="00DC6734" w:rsidRPr="00BA09CA" w:rsidRDefault="00DC6734">
      <w:pPr>
        <w:pStyle w:val="InviasNormal"/>
        <w:spacing w:before="0" w:after="0"/>
        <w:jc w:val="both"/>
        <w:rPr>
          <w:rFonts w:ascii="Arial" w:eastAsia="Arial" w:hAnsi="Arial" w:cs="Arial"/>
          <w:sz w:val="20"/>
          <w:szCs w:val="20"/>
          <w:lang w:val="es-CO"/>
        </w:rPr>
      </w:pPr>
    </w:p>
    <w:p w14:paraId="61171074" w14:textId="509F5BA9" w:rsidR="009030FC" w:rsidRPr="00BA09CA" w:rsidRDefault="0447148E">
      <w:pPr>
        <w:pStyle w:val="InviasNormal"/>
        <w:spacing w:before="0"/>
        <w:jc w:val="both"/>
        <w:rPr>
          <w:rFonts w:ascii="Arial" w:eastAsia="Arial" w:hAnsi="Arial" w:cs="Arial"/>
          <w:sz w:val="20"/>
          <w:szCs w:val="20"/>
          <w:lang w:val="es-CO"/>
        </w:rPr>
      </w:pPr>
      <w:r w:rsidRPr="07856F72">
        <w:rPr>
          <w:rFonts w:ascii="Arial" w:eastAsia="Arial" w:hAnsi="Arial" w:cs="Arial"/>
          <w:sz w:val="20"/>
          <w:szCs w:val="20"/>
          <w:lang w:val="es-CO"/>
        </w:rPr>
        <w:t xml:space="preserve">Si la oferta </w:t>
      </w:r>
      <w:r w:rsidR="5DC42F77" w:rsidRPr="07856F72">
        <w:rPr>
          <w:rFonts w:ascii="Arial" w:eastAsia="Arial" w:hAnsi="Arial" w:cs="Arial"/>
          <w:sz w:val="20"/>
          <w:szCs w:val="20"/>
          <w:lang w:val="es-CO"/>
        </w:rPr>
        <w:t>s</w:t>
      </w:r>
      <w:r w:rsidRPr="07856F72">
        <w:rPr>
          <w:rFonts w:ascii="Arial" w:eastAsia="Arial" w:hAnsi="Arial" w:cs="Arial"/>
          <w:sz w:val="20"/>
          <w:szCs w:val="20"/>
          <w:lang w:val="es-CO"/>
        </w:rPr>
        <w:t xml:space="preserve">e presenta </w:t>
      </w:r>
      <w:r w:rsidR="06DBF58F" w:rsidRPr="07856F72">
        <w:rPr>
          <w:rFonts w:ascii="Arial" w:eastAsia="Arial" w:hAnsi="Arial" w:cs="Arial"/>
          <w:sz w:val="20"/>
          <w:szCs w:val="20"/>
          <w:lang w:val="es-CO"/>
        </w:rPr>
        <w:t xml:space="preserve">mediante </w:t>
      </w:r>
      <w:r w:rsidR="7DCEE3A3" w:rsidRPr="07856F72">
        <w:rPr>
          <w:rFonts w:ascii="Arial" w:eastAsia="Arial" w:hAnsi="Arial" w:cs="Arial"/>
          <w:sz w:val="20"/>
          <w:szCs w:val="20"/>
          <w:lang w:val="es-CO"/>
        </w:rPr>
        <w:t>e</w:t>
      </w:r>
      <w:r w:rsidR="221FB1A7" w:rsidRPr="07856F72">
        <w:rPr>
          <w:rFonts w:ascii="Arial" w:eastAsia="Arial" w:hAnsi="Arial" w:cs="Arial"/>
          <w:sz w:val="20"/>
          <w:szCs w:val="20"/>
          <w:lang w:val="es-CO"/>
        </w:rPr>
        <w:t>l</w:t>
      </w:r>
      <w:r w:rsidRPr="07856F72">
        <w:rPr>
          <w:rFonts w:ascii="Arial" w:eastAsia="Arial" w:hAnsi="Arial" w:cs="Arial"/>
          <w:sz w:val="20"/>
          <w:szCs w:val="20"/>
          <w:lang w:val="es-CO"/>
        </w:rPr>
        <w:t xml:space="preserve"> SECOP II, el </w:t>
      </w:r>
      <w:r w:rsidR="649E81B8" w:rsidRPr="07856F72">
        <w:rPr>
          <w:rFonts w:ascii="Arial" w:eastAsia="Arial" w:hAnsi="Arial" w:cs="Arial"/>
          <w:sz w:val="20"/>
          <w:szCs w:val="20"/>
          <w:lang w:val="es-CO"/>
        </w:rPr>
        <w:t>P</w:t>
      </w:r>
      <w:r w:rsidR="7DCEE3A3" w:rsidRPr="07856F72">
        <w:rPr>
          <w:rFonts w:ascii="Arial" w:eastAsia="Arial" w:hAnsi="Arial" w:cs="Arial"/>
          <w:sz w:val="20"/>
          <w:szCs w:val="20"/>
          <w:lang w:val="es-CO"/>
        </w:rPr>
        <w:t>roponente</w:t>
      </w:r>
      <w:r w:rsidRPr="07856F72">
        <w:rPr>
          <w:rFonts w:ascii="Arial" w:eastAsia="Arial" w:hAnsi="Arial" w:cs="Arial"/>
          <w:sz w:val="20"/>
          <w:szCs w:val="20"/>
          <w:lang w:val="es-CO"/>
        </w:rPr>
        <w:t xml:space="preserve"> debe seguir el proceso indicado en la “Guía rápida para la presentación de ofertas en SECOP II”. </w:t>
      </w:r>
      <w:r w:rsidR="005A34FE" w:rsidRPr="005A34FE">
        <w:rPr>
          <w:rFonts w:ascii="Arial" w:eastAsia="Arial" w:hAnsi="Arial" w:cs="Arial"/>
          <w:sz w:val="20"/>
          <w:szCs w:val="20"/>
          <w:lang w:val="es-CO"/>
        </w:rPr>
        <w:t>En este sentido, basta el retiro en la oferta por la plataforma, sin necesidad de enviar una solicitud a la Entidad</w:t>
      </w:r>
      <w:r w:rsidR="002B5115">
        <w:rPr>
          <w:rFonts w:ascii="Arial" w:eastAsia="Arial" w:hAnsi="Arial" w:cs="Arial"/>
          <w:sz w:val="20"/>
          <w:szCs w:val="20"/>
          <w:lang w:val="es-CO"/>
        </w:rPr>
        <w:t>.</w:t>
      </w:r>
      <w:r w:rsidR="005A34FE" w:rsidRPr="005A34FE">
        <w:rPr>
          <w:rFonts w:ascii="Arial" w:eastAsia="Arial" w:hAnsi="Arial" w:cs="Arial"/>
          <w:sz w:val="20"/>
          <w:szCs w:val="20"/>
          <w:lang w:val="es-CO"/>
        </w:rPr>
        <w:t xml:space="preserve"> </w:t>
      </w:r>
      <w:r w:rsidRPr="07856F72">
        <w:rPr>
          <w:rFonts w:ascii="Arial" w:eastAsia="Arial" w:hAnsi="Arial" w:cs="Arial"/>
          <w:sz w:val="20"/>
          <w:szCs w:val="20"/>
          <w:lang w:val="es-CO"/>
        </w:rPr>
        <w:t xml:space="preserve">Una vez se cumpla la fecha </w:t>
      </w:r>
      <w:r w:rsidR="0586714A" w:rsidRPr="07856F72">
        <w:rPr>
          <w:rFonts w:ascii="Arial" w:eastAsia="Arial" w:hAnsi="Arial" w:cs="Arial"/>
          <w:sz w:val="20"/>
          <w:szCs w:val="20"/>
          <w:lang w:val="es-CO"/>
        </w:rPr>
        <w:t xml:space="preserve">y hora </w:t>
      </w:r>
      <w:r w:rsidRPr="07856F72">
        <w:rPr>
          <w:rFonts w:ascii="Arial" w:eastAsia="Arial" w:hAnsi="Arial" w:cs="Arial"/>
          <w:sz w:val="20"/>
          <w:szCs w:val="20"/>
          <w:lang w:val="es-CO"/>
        </w:rPr>
        <w:t xml:space="preserve">de cierre del </w:t>
      </w:r>
      <w:r w:rsidR="0F5FBB87" w:rsidRPr="07856F72">
        <w:rPr>
          <w:rFonts w:ascii="Arial" w:eastAsia="Arial" w:hAnsi="Arial" w:cs="Arial"/>
          <w:sz w:val="20"/>
          <w:szCs w:val="20"/>
          <w:lang w:val="es-CO"/>
        </w:rPr>
        <w:t>P</w:t>
      </w:r>
      <w:r w:rsidR="7DCEE3A3" w:rsidRPr="07856F72">
        <w:rPr>
          <w:rFonts w:ascii="Arial" w:eastAsia="Arial" w:hAnsi="Arial" w:cs="Arial"/>
          <w:sz w:val="20"/>
          <w:szCs w:val="20"/>
          <w:lang w:val="es-CO"/>
        </w:rPr>
        <w:t>roceso</w:t>
      </w:r>
      <w:r w:rsidR="427B0F0E" w:rsidRPr="07856F72">
        <w:rPr>
          <w:rFonts w:ascii="Arial" w:eastAsia="Arial" w:hAnsi="Arial" w:cs="Arial"/>
          <w:sz w:val="20"/>
          <w:szCs w:val="20"/>
          <w:lang w:val="es-CO"/>
        </w:rPr>
        <w:t xml:space="preserve"> de Contratación</w:t>
      </w:r>
      <w:r w:rsidRPr="07856F72">
        <w:rPr>
          <w:rFonts w:ascii="Arial" w:eastAsia="Arial" w:hAnsi="Arial" w:cs="Arial"/>
          <w:sz w:val="20"/>
          <w:szCs w:val="20"/>
          <w:lang w:val="es-CO"/>
        </w:rPr>
        <w:t>, la plataforma del SECOP II bloquea a los proveedores la opción del retiro de ofertas.</w:t>
      </w:r>
      <w:r w:rsidR="2CF91EB5" w:rsidRPr="07856F72">
        <w:rPr>
          <w:rFonts w:ascii="Arial" w:eastAsia="Arial" w:hAnsi="Arial" w:cs="Arial"/>
          <w:sz w:val="20"/>
          <w:szCs w:val="20"/>
          <w:lang w:val="es-CO"/>
        </w:rPr>
        <w:t xml:space="preserve"> </w:t>
      </w:r>
    </w:p>
    <w:p w14:paraId="5C39BAF2" w14:textId="41DD8F76" w:rsidR="00E61DE8" w:rsidRPr="00BA09CA" w:rsidRDefault="00E61DE8" w:rsidP="00BF2EB7">
      <w:pPr>
        <w:pStyle w:val="Capitulo1"/>
        <w:numPr>
          <w:ilvl w:val="0"/>
          <w:numId w:val="39"/>
        </w:numPr>
        <w:tabs>
          <w:tab w:val="left" w:pos="851"/>
        </w:tabs>
        <w:spacing w:line="240" w:lineRule="auto"/>
        <w:jc w:val="both"/>
        <w:rPr>
          <w:rFonts w:ascii="Arial" w:eastAsia="Arial" w:hAnsi="Arial"/>
          <w:color w:val="auto"/>
          <w:sz w:val="20"/>
        </w:rPr>
      </w:pPr>
      <w:bookmarkStart w:id="304" w:name="_Toc108082890"/>
      <w:bookmarkStart w:id="305" w:name="_Toc108175015"/>
      <w:r w:rsidRPr="00BA09CA">
        <w:rPr>
          <w:rFonts w:ascii="Arial" w:eastAsia="Arial" w:hAnsi="Arial"/>
          <w:color w:val="auto"/>
          <w:sz w:val="20"/>
        </w:rPr>
        <w:t>CONFIDENCIALIDAD DE LA INFORMACIÓN RELACIONADA CON DATOS SENSIBLES</w:t>
      </w:r>
      <w:bookmarkEnd w:id="304"/>
      <w:bookmarkEnd w:id="305"/>
    </w:p>
    <w:p w14:paraId="1A118C36" w14:textId="5AA295F6" w:rsidR="009661FC"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Conforme con el artículo 18 de la Ley 1712 de</w:t>
      </w:r>
      <w:r w:rsidR="003B3753"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 2014 o la norma que lo modifique, aclare, adicione o sustituya,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2A5FD91B" w:rsidR="00E71D4F" w:rsidRPr="00BA09CA"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De acuerdo con lo anterior,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ii) </w:t>
      </w:r>
      <w:r w:rsidR="00EC20AA" w:rsidRPr="00BA09CA">
        <w:rPr>
          <w:rFonts w:ascii="Arial" w:eastAsia="Arial" w:hAnsi="Arial" w:cs="Arial"/>
          <w:sz w:val="20"/>
          <w:szCs w:val="20"/>
          <w:lang w:eastAsia="es-ES"/>
        </w:rPr>
        <w:t>personas en proceso de reincorporación y/o reintegración y iii)</w:t>
      </w:r>
      <w:r w:rsidR="00EC20A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población indígena, negra, afrocolombiana, raizal, palenquera, Rrom o gitana. </w:t>
      </w:r>
    </w:p>
    <w:p w14:paraId="5C78E4D1" w14:textId="3A18B960" w:rsidR="00E71D4F" w:rsidRPr="00BA09CA" w:rsidRDefault="00E71D4F" w:rsidP="00AB1346">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tanto, en la plataforma del SECOP I y II no se publicará para conocimiento de terceros la información relacionada con los factores de desempate de </w:t>
      </w:r>
      <w:r w:rsidR="00E74D72" w:rsidRPr="00BA09CA">
        <w:rPr>
          <w:rFonts w:ascii="Arial" w:eastAsia="Arial" w:hAnsi="Arial" w:cs="Arial"/>
          <w:sz w:val="20"/>
          <w:szCs w:val="20"/>
          <w:lang w:eastAsia="es-ES"/>
        </w:rPr>
        <w:t xml:space="preserve">mujeres víctimas de violencia </w:t>
      </w:r>
      <w:r w:rsidR="00E74D72" w:rsidRPr="00BA09CA">
        <w:rPr>
          <w:rFonts w:ascii="Arial" w:eastAsia="Arial" w:hAnsi="Arial" w:cs="Arial"/>
          <w:sz w:val="20"/>
          <w:szCs w:val="20"/>
          <w:lang w:eastAsia="es-ES"/>
        </w:rPr>
        <w:lastRenderedPageBreak/>
        <w:t>intrafamiliar</w:t>
      </w:r>
      <w:r w:rsidR="00E74D72">
        <w:rPr>
          <w:rFonts w:ascii="Arial" w:eastAsia="Arial" w:hAnsi="Arial" w:cs="Arial"/>
          <w:sz w:val="20"/>
          <w:szCs w:val="20"/>
          <w:lang w:eastAsia="es-ES"/>
        </w:rPr>
        <w:t>, o</w:t>
      </w:r>
      <w:r w:rsidR="00E74D7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personas en procesos de reincorporación </w:t>
      </w:r>
      <w:r w:rsidR="00E74D72">
        <w:rPr>
          <w:rFonts w:ascii="Arial" w:eastAsia="Arial" w:hAnsi="Arial" w:cs="Arial"/>
          <w:sz w:val="20"/>
          <w:szCs w:val="20"/>
          <w:lang w:eastAsia="es-ES"/>
        </w:rPr>
        <w:t>y/</w:t>
      </w:r>
      <w:r w:rsidRPr="00BA09CA">
        <w:rPr>
          <w:rFonts w:ascii="Arial" w:eastAsia="Arial" w:hAnsi="Arial" w:cs="Arial"/>
          <w:sz w:val="20"/>
          <w:szCs w:val="20"/>
          <w:lang w:eastAsia="es-ES"/>
        </w:rPr>
        <w:t xml:space="preserve">o reintegración o </w:t>
      </w:r>
      <w:r w:rsidR="00E74D72">
        <w:rPr>
          <w:rFonts w:ascii="Arial" w:eastAsia="Arial" w:hAnsi="Arial" w:cs="Arial"/>
          <w:sz w:val="20"/>
          <w:szCs w:val="20"/>
          <w:lang w:eastAsia="es-ES"/>
        </w:rPr>
        <w:t xml:space="preserve">de </w:t>
      </w:r>
      <w:r w:rsidRPr="00BA09CA">
        <w:rPr>
          <w:rFonts w:ascii="Arial" w:eastAsia="Arial" w:hAnsi="Arial" w:cs="Arial"/>
          <w:sz w:val="20"/>
          <w:szCs w:val="20"/>
          <w:lang w:eastAsia="es-ES"/>
        </w:rPr>
        <w:t xml:space="preserve">la población indígena, negra, afrocolombiana, raizal, palenquera, Rrom o gitana, puesto que su público conocimiento afecta el derecho a la intimidad de los oferentes o de sus trabajadores o socios o accionistas. </w:t>
      </w:r>
    </w:p>
    <w:p w14:paraId="780C4FF7" w14:textId="7F845930" w:rsidR="00E71D4F" w:rsidRDefault="00E71D4F" w:rsidP="00AB1346">
      <w:pPr>
        <w:pStyle w:val="InviasNormal"/>
        <w:spacing w:before="0"/>
        <w:jc w:val="both"/>
        <w:rPr>
          <w:rFonts w:ascii="Arial" w:eastAsia="Arial" w:hAnsi="Arial" w:cs="Arial"/>
          <w:sz w:val="20"/>
          <w:szCs w:val="20"/>
        </w:rPr>
      </w:pPr>
      <w:r w:rsidRPr="00BA09CA">
        <w:rPr>
          <w:rFonts w:ascii="Arial" w:eastAsia="Arial" w:hAnsi="Arial" w:cs="Arial"/>
          <w:sz w:val="20"/>
          <w:szCs w:val="20"/>
        </w:rPr>
        <w:t>Además, de acuerdo con el artículo 6 de Ley 1581 de 2012 o la norma que lo modifique, aclare, adicione o sustituya, se requiere que el titular de la información de estos datos sensibles, como es el caso de la mujer víctima de violencia intrafamiliar</w:t>
      </w:r>
      <w:r w:rsidR="00475936">
        <w:rPr>
          <w:rFonts w:ascii="Arial" w:eastAsia="Arial" w:hAnsi="Arial" w:cs="Arial"/>
          <w:sz w:val="20"/>
          <w:szCs w:val="20"/>
          <w:lang w:val="es-MX"/>
        </w:rPr>
        <w:t>,</w:t>
      </w:r>
      <w:r w:rsidRPr="00BA09CA">
        <w:rPr>
          <w:rFonts w:ascii="Arial" w:eastAsia="Arial" w:hAnsi="Arial" w:cs="Arial"/>
          <w:sz w:val="20"/>
          <w:szCs w:val="20"/>
        </w:rPr>
        <w:t xml:space="preserve"> o personas en proceso de reincorporación </w:t>
      </w:r>
      <w:r w:rsidR="00475936">
        <w:rPr>
          <w:rFonts w:ascii="Arial" w:eastAsia="Arial" w:hAnsi="Arial" w:cs="Arial"/>
          <w:sz w:val="20"/>
          <w:szCs w:val="20"/>
          <w:lang w:val="es-MX"/>
        </w:rPr>
        <w:t>y/</w:t>
      </w:r>
      <w:r w:rsidRPr="00BA09CA">
        <w:rPr>
          <w:rFonts w:ascii="Arial" w:eastAsia="Arial" w:hAnsi="Arial" w:cs="Arial"/>
          <w:sz w:val="20"/>
          <w:szCs w:val="20"/>
        </w:rPr>
        <w:t xml:space="preserve">o reintegración, o la población indígena, negra, afrocolombiana, raizal, palenquera, Rrom o gitana, diligencie el </w:t>
      </w:r>
      <w:r w:rsidR="62DB45EE" w:rsidRPr="00BA09CA">
        <w:rPr>
          <w:rFonts w:ascii="Arial" w:eastAsia="Arial" w:hAnsi="Arial" w:cs="Arial"/>
          <w:sz w:val="20"/>
          <w:szCs w:val="20"/>
        </w:rPr>
        <w:t>“</w:t>
      </w:r>
      <w:r w:rsidRPr="00BA09CA">
        <w:rPr>
          <w:rFonts w:ascii="Arial" w:eastAsia="Arial" w:hAnsi="Arial" w:cs="Arial"/>
          <w:sz w:val="20"/>
          <w:szCs w:val="20"/>
        </w:rPr>
        <w:t>Formato 11- Autorización para el tratamiento de datos personales</w:t>
      </w:r>
      <w:r w:rsidR="760EE4E5" w:rsidRPr="00BA09CA">
        <w:rPr>
          <w:rFonts w:ascii="Arial" w:eastAsia="Arial" w:hAnsi="Arial" w:cs="Arial"/>
          <w:sz w:val="20"/>
          <w:szCs w:val="20"/>
        </w:rPr>
        <w:t>”</w:t>
      </w:r>
      <w:r w:rsidRPr="00BA09CA">
        <w:rPr>
          <w:rFonts w:ascii="Arial" w:eastAsia="Arial" w:hAnsi="Arial" w:cs="Arial"/>
          <w:sz w:val="20"/>
          <w:szCs w:val="20"/>
        </w:rPr>
        <w:t xml:space="preserve"> como requisito para</w:t>
      </w:r>
      <w:r w:rsidRPr="00BA09CA">
        <w:rPr>
          <w:i/>
          <w:iCs/>
          <w:sz w:val="22"/>
          <w:szCs w:val="22"/>
        </w:rPr>
        <w:t xml:space="preserve"> </w:t>
      </w:r>
      <w:r w:rsidRPr="00BA09CA">
        <w:rPr>
          <w:rFonts w:ascii="Arial" w:eastAsia="Arial" w:hAnsi="Arial" w:cs="Arial"/>
          <w:sz w:val="20"/>
          <w:szCs w:val="20"/>
        </w:rPr>
        <w:t>el otorgamiento del criterio de desempate.</w:t>
      </w:r>
    </w:p>
    <w:p w14:paraId="5623B499" w14:textId="0DBAB1C2" w:rsidR="0044485E" w:rsidRPr="00392D1D" w:rsidRDefault="0044485E" w:rsidP="008570EE">
      <w:pPr>
        <w:pStyle w:val="Entidad-Capitulo"/>
        <w:rPr>
          <w:shd w:val="clear" w:color="auto" w:fill="FFFFFF"/>
        </w:rPr>
      </w:pPr>
      <w:bookmarkStart w:id="306" w:name="_Toc35616201"/>
      <w:bookmarkStart w:id="307" w:name="_Toc40113328"/>
      <w:bookmarkStart w:id="308" w:name="_Toc108082891"/>
      <w:bookmarkStart w:id="309" w:name="_Toc108175016"/>
      <w:bookmarkStart w:id="310" w:name="_Hlk516134278"/>
      <w:bookmarkStart w:id="311" w:name="_Toc504124507"/>
      <w:bookmarkEnd w:id="292"/>
      <w:bookmarkEnd w:id="293"/>
      <w:bookmarkEnd w:id="294"/>
      <w:bookmarkEnd w:id="295"/>
      <w:bookmarkEnd w:id="296"/>
      <w:bookmarkEnd w:id="297"/>
      <w:bookmarkEnd w:id="298"/>
      <w:bookmarkEnd w:id="299"/>
      <w:bookmarkEnd w:id="300"/>
      <w:bookmarkEnd w:id="301"/>
      <w:bookmarkEnd w:id="302"/>
      <w:bookmarkEnd w:id="303"/>
      <w:r w:rsidRPr="00BF2EB7">
        <w:t>CAP</w:t>
      </w:r>
      <w:r w:rsidR="00592287" w:rsidRPr="00392D1D">
        <w:rPr>
          <w:shd w:val="clear" w:color="auto" w:fill="FFFFFF"/>
        </w:rPr>
        <w:t>Í</w:t>
      </w:r>
      <w:r w:rsidRPr="00392D1D">
        <w:rPr>
          <w:shd w:val="clear" w:color="auto" w:fill="FFFFFF"/>
        </w:rPr>
        <w:t>TULO II</w:t>
      </w:r>
      <w:r w:rsidR="00AF18A9" w:rsidRPr="00392D1D">
        <w:rPr>
          <w:shd w:val="clear" w:color="auto" w:fill="FFFFFF"/>
        </w:rPr>
        <w:t>.</w:t>
      </w:r>
      <w:r w:rsidR="00512B0A" w:rsidRPr="00392D1D">
        <w:rPr>
          <w:shd w:val="clear" w:color="auto" w:fill="FFFFFF"/>
        </w:rPr>
        <w:t xml:space="preserve"> ELABORACIÓN</w:t>
      </w:r>
      <w:r w:rsidR="006466B4" w:rsidRPr="00392D1D">
        <w:rPr>
          <w:shd w:val="clear" w:color="auto" w:fill="FFFFFF"/>
        </w:rPr>
        <w:t>,</w:t>
      </w:r>
      <w:r w:rsidR="00512B0A" w:rsidRPr="00392D1D">
        <w:rPr>
          <w:shd w:val="clear" w:color="auto" w:fill="FFFFFF"/>
        </w:rPr>
        <w:t xml:space="preserve"> PRESENTACIÓN DE LA OFERTA</w:t>
      </w:r>
      <w:bookmarkEnd w:id="306"/>
      <w:bookmarkEnd w:id="307"/>
      <w:r w:rsidR="006466B4" w:rsidRPr="00392D1D">
        <w:rPr>
          <w:shd w:val="clear" w:color="auto" w:fill="FFFFFF"/>
        </w:rPr>
        <w:t xml:space="preserve"> Y EVALUACIÓN</w:t>
      </w:r>
      <w:bookmarkEnd w:id="308"/>
      <w:bookmarkEnd w:id="309"/>
    </w:p>
    <w:p w14:paraId="521ECC0E" w14:textId="77777777" w:rsidR="00C05982" w:rsidRPr="00BA09CA" w:rsidRDefault="00C05982" w:rsidP="00BF2EB7">
      <w:pPr>
        <w:jc w:val="center"/>
        <w:rPr>
          <w:rFonts w:ascii="Arial" w:hAnsi="Arial" w:cs="Arial"/>
          <w:b/>
          <w:bCs/>
          <w:sz w:val="20"/>
          <w:szCs w:val="20"/>
          <w:shd w:val="clear" w:color="auto" w:fill="FFFFFF"/>
        </w:rPr>
      </w:pPr>
    </w:p>
    <w:p w14:paraId="25D6498F" w14:textId="4E420564" w:rsidR="007E4F25" w:rsidRPr="00BA09CA" w:rsidRDefault="007E4F25" w:rsidP="00BF2EB7">
      <w:pPr>
        <w:pStyle w:val="Prrafodelista"/>
        <w:numPr>
          <w:ilvl w:val="1"/>
          <w:numId w:val="60"/>
        </w:numPr>
        <w:spacing w:line="240" w:lineRule="auto"/>
        <w:outlineLvl w:val="1"/>
        <w:rPr>
          <w:rFonts w:ascii="Arial" w:hAnsi="Arial" w:cs="Arial"/>
          <w:b/>
          <w:smallCaps/>
          <w:sz w:val="20"/>
          <w:szCs w:val="20"/>
          <w:lang w:eastAsia="es-ES"/>
        </w:rPr>
      </w:pPr>
      <w:bookmarkStart w:id="312" w:name="_Toc35616202"/>
      <w:bookmarkStart w:id="313" w:name="_Toc40113329"/>
      <w:bookmarkStart w:id="314" w:name="_Toc108082892"/>
      <w:bookmarkStart w:id="315" w:name="_Toc108175017"/>
      <w:r w:rsidRPr="00BA09CA">
        <w:rPr>
          <w:rFonts w:ascii="Arial" w:hAnsi="Arial" w:cs="Arial"/>
          <w:b/>
          <w:smallCaps/>
          <w:sz w:val="20"/>
          <w:szCs w:val="20"/>
          <w:lang w:eastAsia="es-ES"/>
        </w:rPr>
        <w:t>CARTA DE PRESENTACIÓN DE LA OFERTA</w:t>
      </w:r>
      <w:bookmarkEnd w:id="312"/>
      <w:bookmarkEnd w:id="313"/>
      <w:bookmarkEnd w:id="314"/>
      <w:bookmarkEnd w:id="315"/>
    </w:p>
    <w:p w14:paraId="3F47663E" w14:textId="618C662C"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00253E31" w:rsidRPr="00BA09CA" w:rsidDel="004F3FD3">
        <w:rPr>
          <w:rFonts w:ascii="Arial" w:hAnsi="Arial" w:cs="Arial"/>
          <w:sz w:val="20"/>
          <w:szCs w:val="20"/>
        </w:rPr>
        <w:t>á</w:t>
      </w:r>
      <w:r w:rsidR="004F3FD3" w:rsidRPr="00BA09CA">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00253E31" w:rsidRPr="00BA09CA">
        <w:rPr>
          <w:rFonts w:ascii="Arial" w:hAnsi="Arial" w:cs="Arial"/>
          <w:sz w:val="20"/>
          <w:szCs w:val="20"/>
        </w:rPr>
        <w:t>estar</w:t>
      </w:r>
      <w:r w:rsidRPr="00BA09CA">
        <w:rPr>
          <w:rFonts w:ascii="Arial" w:hAnsi="Arial" w:cs="Arial"/>
          <w:sz w:val="20"/>
          <w:szCs w:val="20"/>
        </w:rPr>
        <w:t xml:space="preserve"> firmado por la persona natural </w:t>
      </w:r>
      <w:r w:rsidR="00253E31" w:rsidRPr="00BA09CA">
        <w:rPr>
          <w:rFonts w:ascii="Arial" w:hAnsi="Arial" w:cs="Arial"/>
          <w:sz w:val="20"/>
          <w:szCs w:val="20"/>
        </w:rPr>
        <w:t>P</w:t>
      </w:r>
      <w:r w:rsidRPr="00BA09CA">
        <w:rPr>
          <w:rFonts w:ascii="Arial" w:hAnsi="Arial" w:cs="Arial"/>
          <w:sz w:val="20"/>
          <w:szCs w:val="20"/>
        </w:rPr>
        <w:t xml:space="preserve">roponente o por el representante legal del </w:t>
      </w:r>
      <w:r w:rsidR="00253E31" w:rsidRPr="00BA09CA">
        <w:rPr>
          <w:rFonts w:ascii="Arial" w:hAnsi="Arial" w:cs="Arial"/>
          <w:sz w:val="20"/>
          <w:szCs w:val="20"/>
        </w:rPr>
        <w:t>P</w:t>
      </w:r>
      <w:r w:rsidRPr="00BA09CA">
        <w:rPr>
          <w:rFonts w:ascii="Arial" w:hAnsi="Arial" w:cs="Arial"/>
          <w:sz w:val="20"/>
          <w:szCs w:val="20"/>
        </w:rPr>
        <w:t xml:space="preserve">roponente individual o </w:t>
      </w:r>
      <w:r w:rsidR="005431C3" w:rsidRPr="00BA09CA">
        <w:rPr>
          <w:rFonts w:ascii="Arial" w:hAnsi="Arial" w:cs="Arial"/>
          <w:sz w:val="20"/>
          <w:szCs w:val="20"/>
        </w:rPr>
        <w:t xml:space="preserve">por el representante del </w:t>
      </w:r>
      <w:r w:rsidR="00253E31" w:rsidRPr="00BA09CA">
        <w:rPr>
          <w:rFonts w:ascii="Arial" w:hAnsi="Arial" w:cs="Arial"/>
          <w:sz w:val="20"/>
          <w:szCs w:val="20"/>
        </w:rPr>
        <w:t>P</w:t>
      </w:r>
      <w:r w:rsidR="005431C3" w:rsidRPr="00BA09CA">
        <w:rPr>
          <w:rFonts w:ascii="Arial" w:hAnsi="Arial" w:cs="Arial"/>
          <w:sz w:val="20"/>
          <w:szCs w:val="20"/>
        </w:rPr>
        <w:t xml:space="preserve">roponente </w:t>
      </w:r>
      <w:r w:rsidR="00253E31" w:rsidRPr="00BA09CA">
        <w:rPr>
          <w:rFonts w:ascii="Arial" w:hAnsi="Arial" w:cs="Arial"/>
          <w:sz w:val="20"/>
          <w:szCs w:val="20"/>
        </w:rPr>
        <w:t>P</w:t>
      </w:r>
      <w:r w:rsidRPr="00BA09CA">
        <w:rPr>
          <w:rFonts w:ascii="Arial" w:hAnsi="Arial" w:cs="Arial"/>
          <w:sz w:val="20"/>
          <w:szCs w:val="20"/>
        </w:rPr>
        <w:t>lural</w:t>
      </w:r>
      <w:r w:rsidR="00EB7BAC" w:rsidRPr="00BA09CA">
        <w:rPr>
          <w:rFonts w:ascii="Arial" w:hAnsi="Arial" w:cs="Arial"/>
          <w:sz w:val="20"/>
          <w:szCs w:val="20"/>
        </w:rPr>
        <w:t xml:space="preserve"> o por el apoderado</w:t>
      </w:r>
      <w:r w:rsidRPr="00BA09CA">
        <w:rPr>
          <w:rFonts w:ascii="Arial" w:hAnsi="Arial" w:cs="Arial"/>
          <w:sz w:val="20"/>
          <w:szCs w:val="20"/>
        </w:rPr>
        <w:t xml:space="preserve">. </w:t>
      </w:r>
    </w:p>
    <w:p w14:paraId="5B8DE237" w14:textId="77777777" w:rsidR="00CA286F" w:rsidRPr="00BA09CA" w:rsidRDefault="00CA286F" w:rsidP="00BF2EB7">
      <w:pPr>
        <w:rPr>
          <w:rFonts w:ascii="Arial" w:hAnsi="Arial" w:cs="Arial"/>
          <w:sz w:val="20"/>
          <w:szCs w:val="20"/>
        </w:rPr>
      </w:pPr>
    </w:p>
    <w:p w14:paraId="312A39EE" w14:textId="62389F11"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En virtud de lo previsto en la Ley 842 de 2003 y con el fin de </w:t>
      </w:r>
      <w:r w:rsidR="00C124A0" w:rsidRPr="00BA09CA">
        <w:rPr>
          <w:rFonts w:ascii="Arial" w:hAnsi="Arial" w:cs="Arial"/>
          <w:sz w:val="20"/>
          <w:szCs w:val="20"/>
        </w:rPr>
        <w:t>evitar</w:t>
      </w:r>
      <w:r w:rsidRPr="00BA09CA">
        <w:rPr>
          <w:rFonts w:ascii="Arial" w:hAnsi="Arial" w:cs="Arial"/>
          <w:sz w:val="20"/>
          <w:szCs w:val="20"/>
        </w:rPr>
        <w:t xml:space="preserve"> el ejercicio ilegal de la </w:t>
      </w:r>
      <w:r w:rsidR="0025674B">
        <w:rPr>
          <w:rFonts w:ascii="Arial" w:hAnsi="Arial" w:cs="Arial"/>
          <w:sz w:val="20"/>
          <w:szCs w:val="20"/>
        </w:rPr>
        <w:t>i</w:t>
      </w:r>
      <w:r w:rsidRPr="00BA09CA">
        <w:rPr>
          <w:rFonts w:ascii="Arial" w:hAnsi="Arial" w:cs="Arial"/>
          <w:sz w:val="20"/>
          <w:szCs w:val="20"/>
        </w:rPr>
        <w:t>ngeniería, la persona natural (</w:t>
      </w:r>
      <w:r w:rsidR="00253E31" w:rsidRPr="00BA09CA">
        <w:rPr>
          <w:rFonts w:ascii="Arial" w:hAnsi="Arial" w:cs="Arial"/>
          <w:sz w:val="20"/>
          <w:szCs w:val="20"/>
        </w:rPr>
        <w:t>P</w:t>
      </w:r>
      <w:r w:rsidRPr="00BA09CA">
        <w:rPr>
          <w:rFonts w:ascii="Arial" w:hAnsi="Arial" w:cs="Arial"/>
          <w:sz w:val="20"/>
          <w:szCs w:val="20"/>
        </w:rPr>
        <w:t xml:space="preserve">roponente individual o integrante de la estructura plural) que pretenda participar en el </w:t>
      </w:r>
      <w:r w:rsidR="00FA258B" w:rsidRPr="00BA09CA">
        <w:rPr>
          <w:rFonts w:ascii="Arial" w:hAnsi="Arial" w:cs="Arial"/>
          <w:sz w:val="20"/>
          <w:szCs w:val="20"/>
        </w:rPr>
        <w:t>P</w:t>
      </w:r>
      <w:r w:rsidRPr="00BA09CA">
        <w:rPr>
          <w:rFonts w:ascii="Arial" w:hAnsi="Arial" w:cs="Arial"/>
          <w:sz w:val="20"/>
          <w:szCs w:val="20"/>
        </w:rPr>
        <w:t>roceso</w:t>
      </w:r>
      <w:r w:rsidR="00FA258B" w:rsidRPr="00BA09CA">
        <w:rPr>
          <w:rFonts w:ascii="Arial" w:hAnsi="Arial" w:cs="Arial"/>
          <w:sz w:val="20"/>
          <w:szCs w:val="20"/>
        </w:rPr>
        <w:t xml:space="preserve"> de</w:t>
      </w:r>
      <w:r w:rsidR="00EC5C46" w:rsidRPr="00BA09CA">
        <w:rPr>
          <w:rFonts w:ascii="Arial" w:hAnsi="Arial" w:cs="Arial"/>
          <w:sz w:val="20"/>
          <w:szCs w:val="20"/>
        </w:rPr>
        <w:t xml:space="preserve"> Contratación</w:t>
      </w:r>
      <w:r w:rsidRPr="00BA09CA">
        <w:rPr>
          <w:rFonts w:ascii="Arial" w:hAnsi="Arial" w:cs="Arial"/>
          <w:sz w:val="20"/>
          <w:szCs w:val="20"/>
        </w:rPr>
        <w:t xml:space="preserve">, debe acreditar que posee título como </w:t>
      </w:r>
      <w:r w:rsidR="00C124A0" w:rsidRPr="00BA09CA">
        <w:rPr>
          <w:rFonts w:ascii="Arial" w:hAnsi="Arial" w:cs="Arial"/>
          <w:sz w:val="20"/>
          <w:szCs w:val="20"/>
        </w:rPr>
        <w:t>i</w:t>
      </w:r>
      <w:r w:rsidRPr="00BA09CA">
        <w:rPr>
          <w:rFonts w:ascii="Arial" w:hAnsi="Arial" w:cs="Arial"/>
          <w:sz w:val="20"/>
          <w:szCs w:val="20"/>
        </w:rPr>
        <w:t>ngeniero, para lo cual adjuntar</w:t>
      </w:r>
      <w:r w:rsidR="00EC5C46" w:rsidRPr="00BA09CA">
        <w:rPr>
          <w:rFonts w:ascii="Arial" w:hAnsi="Arial" w:cs="Arial"/>
          <w:sz w:val="20"/>
          <w:szCs w:val="20"/>
        </w:rPr>
        <w:t>á</w:t>
      </w:r>
      <w:r w:rsidRPr="00BA09CA">
        <w:rPr>
          <w:rFonts w:ascii="Arial" w:hAnsi="Arial" w:cs="Arial"/>
          <w:sz w:val="20"/>
          <w:szCs w:val="20"/>
        </w:rPr>
        <w:t xml:space="preserve"> </w:t>
      </w:r>
      <w:r w:rsidR="00257BD3" w:rsidRPr="00BA09CA">
        <w:rPr>
          <w:rFonts w:ascii="Arial" w:hAnsi="Arial" w:cs="Arial"/>
          <w:sz w:val="20"/>
          <w:szCs w:val="20"/>
        </w:rPr>
        <w:t>copia de la tarjeta profesional y</w:t>
      </w:r>
      <w:r w:rsidRPr="00BA09CA">
        <w:rPr>
          <w:rFonts w:ascii="Arial" w:hAnsi="Arial" w:cs="Arial"/>
          <w:sz w:val="20"/>
          <w:szCs w:val="20"/>
        </w:rPr>
        <w:t xml:space="preserve"> del certificado de </w:t>
      </w:r>
      <w:r w:rsidR="008F1966" w:rsidRPr="00BA09CA">
        <w:rPr>
          <w:rFonts w:ascii="Arial" w:hAnsi="Arial" w:cs="Arial"/>
          <w:sz w:val="20"/>
          <w:szCs w:val="20"/>
        </w:rPr>
        <w:t xml:space="preserve">la </w:t>
      </w:r>
      <w:r w:rsidRPr="00BA09CA">
        <w:rPr>
          <w:rFonts w:ascii="Arial" w:hAnsi="Arial" w:cs="Arial"/>
          <w:sz w:val="20"/>
          <w:szCs w:val="20"/>
        </w:rPr>
        <w:t xml:space="preserve">vigencia de matrícula profesional expedida por el </w:t>
      </w:r>
      <w:r w:rsidR="0058065D" w:rsidRPr="00BA09CA">
        <w:rPr>
          <w:rFonts w:ascii="Arial" w:hAnsi="Arial" w:cs="Arial"/>
          <w:sz w:val="20"/>
          <w:szCs w:val="20"/>
        </w:rPr>
        <w:t xml:space="preserve">COPNIA </w:t>
      </w:r>
      <w:r w:rsidRPr="00BA09CA">
        <w:rPr>
          <w:rFonts w:ascii="Arial" w:hAnsi="Arial" w:cs="Arial"/>
          <w:sz w:val="20"/>
          <w:szCs w:val="20"/>
        </w:rPr>
        <w:t>o Consejo Profesional de Ingeniería de Transportes y Vías de Colombia en la respectiva rama de la ingeniería</w:t>
      </w:r>
      <w:r w:rsidR="00E9689E" w:rsidRPr="00BA09CA">
        <w:rPr>
          <w:rFonts w:ascii="Arial" w:hAnsi="Arial" w:cs="Arial"/>
          <w:sz w:val="20"/>
          <w:szCs w:val="20"/>
        </w:rPr>
        <w:t>,</w:t>
      </w:r>
      <w:r w:rsidRPr="00BA09CA">
        <w:rPr>
          <w:rFonts w:ascii="Arial" w:hAnsi="Arial" w:cs="Arial"/>
          <w:sz w:val="20"/>
          <w:szCs w:val="20"/>
        </w:rPr>
        <w:t xml:space="preserve"> según corresponda, vigente a la fecha de cierre de</w:t>
      </w:r>
      <w:r w:rsidR="00DC5E73" w:rsidRPr="00BA09CA">
        <w:rPr>
          <w:rFonts w:ascii="Arial" w:hAnsi="Arial" w:cs="Arial"/>
          <w:sz w:val="20"/>
          <w:szCs w:val="20"/>
        </w:rPr>
        <w:t>l</w:t>
      </w:r>
      <w:r w:rsidRPr="00BA09CA">
        <w:rPr>
          <w:rFonts w:ascii="Arial" w:hAnsi="Arial" w:cs="Arial"/>
          <w:sz w:val="20"/>
          <w:szCs w:val="20"/>
        </w:rPr>
        <w:t xml:space="preserve"> </w:t>
      </w:r>
      <w:r w:rsidR="00DC5E73" w:rsidRPr="00BA09CA">
        <w:rPr>
          <w:rFonts w:ascii="Arial" w:hAnsi="Arial" w:cs="Arial"/>
          <w:sz w:val="20"/>
          <w:szCs w:val="20"/>
        </w:rPr>
        <w:t>P</w:t>
      </w:r>
      <w:r w:rsidRPr="00BA09CA">
        <w:rPr>
          <w:rFonts w:ascii="Arial" w:hAnsi="Arial" w:cs="Arial"/>
          <w:sz w:val="20"/>
          <w:szCs w:val="20"/>
        </w:rPr>
        <w:t xml:space="preserve">roceso de </w:t>
      </w:r>
      <w:r w:rsidR="00DC5E73" w:rsidRPr="00BA09CA">
        <w:rPr>
          <w:rFonts w:ascii="Arial" w:hAnsi="Arial" w:cs="Arial"/>
          <w:sz w:val="20"/>
          <w:szCs w:val="20"/>
        </w:rPr>
        <w:t>Contratación</w:t>
      </w:r>
      <w:r w:rsidRPr="00BA09CA">
        <w:rPr>
          <w:rFonts w:ascii="Arial" w:hAnsi="Arial" w:cs="Arial"/>
          <w:sz w:val="20"/>
          <w:szCs w:val="20"/>
        </w:rPr>
        <w:t>.</w:t>
      </w:r>
      <w:r w:rsidR="007F5C52" w:rsidRPr="00BA09CA">
        <w:rPr>
          <w:rFonts w:ascii="Arial" w:hAnsi="Arial" w:cs="Arial"/>
          <w:sz w:val="20"/>
          <w:szCs w:val="20"/>
        </w:rPr>
        <w:t xml:space="preserve"> El requisito de la tarjeta profesional se puede suplir con el </w:t>
      </w:r>
      <w:r w:rsidR="00506F7E" w:rsidRPr="00BA09CA">
        <w:rPr>
          <w:rFonts w:ascii="Arial" w:hAnsi="Arial" w:cs="Arial"/>
          <w:sz w:val="20"/>
          <w:szCs w:val="20"/>
        </w:rPr>
        <w:t xml:space="preserve">registro </w:t>
      </w:r>
      <w:r w:rsidR="007D5552" w:rsidRPr="00BA09CA">
        <w:rPr>
          <w:rFonts w:ascii="Arial" w:hAnsi="Arial" w:cs="Arial"/>
          <w:sz w:val="20"/>
          <w:szCs w:val="20"/>
        </w:rPr>
        <w:t>de que trata el artículo 18 del Decreto</w:t>
      </w:r>
      <w:r w:rsidR="00CC2E2A" w:rsidRPr="00BA09CA">
        <w:rPr>
          <w:rFonts w:ascii="Arial" w:hAnsi="Arial" w:cs="Arial"/>
          <w:sz w:val="20"/>
          <w:szCs w:val="20"/>
        </w:rPr>
        <w:t xml:space="preserve"> - Ley</w:t>
      </w:r>
      <w:r w:rsidR="007D5552" w:rsidRPr="00BA09CA">
        <w:rPr>
          <w:rFonts w:ascii="Arial" w:hAnsi="Arial" w:cs="Arial"/>
          <w:sz w:val="20"/>
          <w:szCs w:val="20"/>
        </w:rPr>
        <w:t xml:space="preserve"> 2106 de 2019. </w:t>
      </w:r>
    </w:p>
    <w:p w14:paraId="5523C414" w14:textId="77777777" w:rsidR="00CA286F" w:rsidRPr="00BA09CA" w:rsidRDefault="00CA286F" w:rsidP="00BF2EB7">
      <w:pPr>
        <w:jc w:val="both"/>
        <w:rPr>
          <w:rFonts w:ascii="Arial" w:hAnsi="Arial" w:cs="Arial"/>
          <w:sz w:val="20"/>
          <w:szCs w:val="20"/>
        </w:rPr>
      </w:pPr>
    </w:p>
    <w:p w14:paraId="3BFD3E65" w14:textId="310BB002"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De acuerdo con el artículo 20 de la Ley 842 de 2003, si el representante legal o apoderado del </w:t>
      </w:r>
      <w:r w:rsidR="00857CBE" w:rsidRPr="00BA09CA">
        <w:rPr>
          <w:rFonts w:ascii="Arial" w:hAnsi="Arial" w:cs="Arial"/>
          <w:sz w:val="20"/>
          <w:szCs w:val="20"/>
        </w:rPr>
        <w:t>P</w:t>
      </w:r>
      <w:r w:rsidRPr="00BA09CA">
        <w:rPr>
          <w:rFonts w:ascii="Arial" w:hAnsi="Arial" w:cs="Arial"/>
          <w:sz w:val="20"/>
          <w:szCs w:val="20"/>
        </w:rPr>
        <w:t>roponente individual persona jurídica</w:t>
      </w:r>
      <w:r w:rsidR="00FC2C82">
        <w:rPr>
          <w:rFonts w:ascii="Arial" w:hAnsi="Arial" w:cs="Arial"/>
          <w:sz w:val="20"/>
          <w:szCs w:val="20"/>
        </w:rPr>
        <w:t>,</w:t>
      </w:r>
      <w:r w:rsidRPr="00BA09CA">
        <w:rPr>
          <w:rFonts w:ascii="Arial" w:hAnsi="Arial" w:cs="Arial"/>
          <w:sz w:val="20"/>
          <w:szCs w:val="20"/>
        </w:rPr>
        <w:t xml:space="preserve"> o el representante o apoderado de</w:t>
      </w:r>
      <w:r w:rsidR="00857CBE" w:rsidRPr="00BA09CA">
        <w:rPr>
          <w:rFonts w:ascii="Arial" w:hAnsi="Arial" w:cs="Arial"/>
          <w:sz w:val="20"/>
          <w:szCs w:val="20"/>
        </w:rPr>
        <w:t>l Pro</w:t>
      </w:r>
      <w:r w:rsidR="00CA61F0" w:rsidRPr="00BA09CA">
        <w:rPr>
          <w:rFonts w:ascii="Arial" w:hAnsi="Arial" w:cs="Arial"/>
          <w:sz w:val="20"/>
          <w:szCs w:val="20"/>
        </w:rPr>
        <w:t>ponente</w:t>
      </w:r>
      <w:r w:rsidRPr="00BA09CA">
        <w:rPr>
          <w:rFonts w:ascii="Arial" w:hAnsi="Arial" w:cs="Arial"/>
          <w:sz w:val="20"/>
          <w:szCs w:val="20"/>
        </w:rPr>
        <w:t xml:space="preserve"> </w:t>
      </w:r>
      <w:r w:rsidR="00CA61F0" w:rsidRPr="00BA09CA">
        <w:rPr>
          <w:rFonts w:ascii="Arial" w:hAnsi="Arial" w:cs="Arial"/>
          <w:sz w:val="20"/>
          <w:szCs w:val="20"/>
        </w:rPr>
        <w:t>P</w:t>
      </w:r>
      <w:r w:rsidRPr="00BA09CA">
        <w:rPr>
          <w:rFonts w:ascii="Arial" w:hAnsi="Arial" w:cs="Arial"/>
          <w:sz w:val="20"/>
          <w:szCs w:val="20"/>
        </w:rPr>
        <w:t xml:space="preserve">lural, no posee título de una de las profesiones catalogadas como ejercicio de la ingeniería, la oferta </w:t>
      </w:r>
      <w:r w:rsidR="00901B8E" w:rsidRPr="00BA09CA">
        <w:rPr>
          <w:rFonts w:ascii="Arial" w:hAnsi="Arial" w:cs="Arial"/>
          <w:sz w:val="20"/>
          <w:szCs w:val="20"/>
        </w:rPr>
        <w:t xml:space="preserve">tendrá que </w:t>
      </w:r>
      <w:r w:rsidRPr="00BA09CA">
        <w:rPr>
          <w:rFonts w:ascii="Arial" w:hAnsi="Arial" w:cs="Arial"/>
          <w:sz w:val="20"/>
          <w:szCs w:val="20"/>
        </w:rPr>
        <w:t>ser avalada por un ingeniero, para lo cual adjuntar</w:t>
      </w:r>
      <w:r w:rsidR="00B242C9" w:rsidRPr="00BA09CA">
        <w:rPr>
          <w:rFonts w:ascii="Arial" w:hAnsi="Arial" w:cs="Arial"/>
          <w:sz w:val="20"/>
          <w:szCs w:val="20"/>
        </w:rPr>
        <w:t>á</w:t>
      </w:r>
      <w:r w:rsidRPr="00BA09CA">
        <w:rPr>
          <w:rFonts w:ascii="Arial" w:hAnsi="Arial" w:cs="Arial"/>
          <w:sz w:val="20"/>
          <w:szCs w:val="20"/>
        </w:rPr>
        <w:t xml:space="preserve"> copia</w:t>
      </w:r>
      <w:r w:rsidR="00B242C9" w:rsidRPr="00BA09CA">
        <w:rPr>
          <w:rFonts w:ascii="Arial" w:hAnsi="Arial" w:cs="Arial"/>
          <w:sz w:val="20"/>
          <w:szCs w:val="20"/>
        </w:rPr>
        <w:t xml:space="preserve"> </w:t>
      </w:r>
      <w:r w:rsidR="00A92F40" w:rsidRPr="00BA09CA">
        <w:rPr>
          <w:rFonts w:ascii="Arial" w:hAnsi="Arial" w:cs="Arial"/>
          <w:sz w:val="20"/>
          <w:szCs w:val="20"/>
        </w:rPr>
        <w:t xml:space="preserve">de la tarjeta profesional y </w:t>
      </w:r>
      <w:r w:rsidRPr="00BA09CA">
        <w:rPr>
          <w:rFonts w:ascii="Arial" w:hAnsi="Arial" w:cs="Arial"/>
          <w:sz w:val="20"/>
          <w:szCs w:val="20"/>
        </w:rPr>
        <w:t xml:space="preserve">del certificado de vigencia de matrícula profesional expedida por el </w:t>
      </w:r>
      <w:r w:rsidR="00415EA8" w:rsidRPr="00BA09CA">
        <w:rPr>
          <w:rFonts w:ascii="Arial" w:hAnsi="Arial" w:cs="Arial"/>
          <w:sz w:val="20"/>
          <w:szCs w:val="20"/>
        </w:rPr>
        <w:t xml:space="preserve">COPNIA </w:t>
      </w:r>
      <w:r w:rsidRPr="00BA09CA">
        <w:rPr>
          <w:rFonts w:ascii="Arial" w:hAnsi="Arial" w:cs="Arial"/>
          <w:sz w:val="20"/>
          <w:szCs w:val="20"/>
        </w:rPr>
        <w:t xml:space="preserve">o </w:t>
      </w:r>
      <w:r w:rsidR="00537371" w:rsidRPr="00BA09CA">
        <w:rPr>
          <w:rFonts w:ascii="Arial" w:hAnsi="Arial" w:cs="Arial"/>
          <w:sz w:val="20"/>
          <w:szCs w:val="20"/>
        </w:rPr>
        <w:t xml:space="preserve">el </w:t>
      </w:r>
      <w:r w:rsidRPr="00BA09CA">
        <w:rPr>
          <w:rFonts w:ascii="Arial" w:hAnsi="Arial" w:cs="Arial"/>
          <w:sz w:val="20"/>
          <w:szCs w:val="20"/>
        </w:rPr>
        <w:t>Consejo Profesional de Ingeniería de Transportes y Vías de Colombia</w:t>
      </w:r>
      <w:r w:rsidR="00007F6C">
        <w:rPr>
          <w:rFonts w:ascii="Arial" w:hAnsi="Arial" w:cs="Arial"/>
          <w:sz w:val="20"/>
          <w:szCs w:val="20"/>
        </w:rPr>
        <w:t>,</w:t>
      </w:r>
      <w:r w:rsidRPr="00BA09CA">
        <w:rPr>
          <w:rFonts w:ascii="Arial" w:hAnsi="Arial" w:cs="Arial"/>
          <w:sz w:val="20"/>
          <w:szCs w:val="20"/>
        </w:rPr>
        <w:t xml:space="preserve"> en la respectiva rama de la ingeniería</w:t>
      </w:r>
      <w:r w:rsidR="00753031" w:rsidRPr="00BA09CA">
        <w:rPr>
          <w:rFonts w:ascii="Arial" w:hAnsi="Arial" w:cs="Arial"/>
          <w:sz w:val="20"/>
          <w:szCs w:val="20"/>
        </w:rPr>
        <w:t>,</w:t>
      </w:r>
      <w:r w:rsidRPr="00BA09CA">
        <w:rPr>
          <w:rFonts w:ascii="Arial" w:hAnsi="Arial" w:cs="Arial"/>
          <w:sz w:val="20"/>
          <w:szCs w:val="20"/>
        </w:rPr>
        <w:t xml:space="preserve"> según corresponda, vigente a la fecha de cierre de este </w:t>
      </w:r>
      <w:r w:rsidR="008351A2" w:rsidRPr="00BA09CA">
        <w:rPr>
          <w:rFonts w:ascii="Arial" w:hAnsi="Arial" w:cs="Arial"/>
          <w:sz w:val="20"/>
          <w:szCs w:val="20"/>
        </w:rPr>
        <w:t>P</w:t>
      </w:r>
      <w:r w:rsidRPr="00BA09CA">
        <w:rPr>
          <w:rFonts w:ascii="Arial" w:hAnsi="Arial" w:cs="Arial"/>
          <w:sz w:val="20"/>
          <w:szCs w:val="20"/>
        </w:rPr>
        <w:t xml:space="preserve">roceso de </w:t>
      </w:r>
      <w:r w:rsidR="008351A2" w:rsidRPr="00BA09CA">
        <w:rPr>
          <w:rFonts w:ascii="Arial" w:hAnsi="Arial" w:cs="Arial"/>
          <w:sz w:val="20"/>
          <w:szCs w:val="20"/>
        </w:rPr>
        <w:t>Contratación</w:t>
      </w:r>
      <w:r w:rsidRPr="00BA09CA">
        <w:rPr>
          <w:rFonts w:ascii="Arial" w:hAnsi="Arial" w:cs="Arial"/>
          <w:sz w:val="20"/>
          <w:szCs w:val="20"/>
        </w:rPr>
        <w:t>.</w:t>
      </w:r>
      <w:r w:rsidR="0084574D" w:rsidRPr="00BA09CA">
        <w:rPr>
          <w:rFonts w:ascii="Arial" w:hAnsi="Arial" w:cs="Arial"/>
          <w:sz w:val="20"/>
          <w:szCs w:val="20"/>
        </w:rPr>
        <w:t xml:space="preserve"> El requisito de la tarjeta profesional se puede suplir con el registro de que trata el artículo 18 del Decreto</w:t>
      </w:r>
      <w:r w:rsidR="00007F6C">
        <w:rPr>
          <w:rFonts w:ascii="Arial" w:hAnsi="Arial" w:cs="Arial"/>
          <w:sz w:val="20"/>
          <w:szCs w:val="20"/>
        </w:rPr>
        <w:t xml:space="preserve"> </w:t>
      </w:r>
      <w:r w:rsidR="008351A2" w:rsidRPr="00BA09CA">
        <w:rPr>
          <w:rFonts w:ascii="Arial" w:hAnsi="Arial" w:cs="Arial"/>
          <w:sz w:val="20"/>
          <w:szCs w:val="20"/>
        </w:rPr>
        <w:t>- Ley</w:t>
      </w:r>
      <w:r w:rsidR="0084574D" w:rsidRPr="00BA09CA">
        <w:rPr>
          <w:rFonts w:ascii="Arial" w:hAnsi="Arial" w:cs="Arial"/>
          <w:sz w:val="20"/>
          <w:szCs w:val="20"/>
        </w:rPr>
        <w:t xml:space="preserve"> 2106 de 2019</w:t>
      </w:r>
      <w:r w:rsidR="00897E1E" w:rsidRPr="00BA09CA">
        <w:rPr>
          <w:rFonts w:ascii="Arial" w:hAnsi="Arial" w:cs="Arial"/>
          <w:sz w:val="20"/>
          <w:szCs w:val="20"/>
        </w:rPr>
        <w:t>.</w:t>
      </w:r>
    </w:p>
    <w:p w14:paraId="4892024E" w14:textId="77777777" w:rsidR="00CA286F" w:rsidRPr="00BA09CA" w:rsidRDefault="00CA286F" w:rsidP="00BF2EB7">
      <w:pPr>
        <w:jc w:val="both"/>
        <w:rPr>
          <w:rFonts w:ascii="Arial" w:hAnsi="Arial" w:cs="Arial"/>
          <w:sz w:val="20"/>
          <w:szCs w:val="20"/>
        </w:rPr>
      </w:pPr>
    </w:p>
    <w:p w14:paraId="7D4F87D9" w14:textId="6E89222A"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aval del ingeniero del que trata el artículo 20 de la Ley 842 de 2003 hace parte integral del </w:t>
      </w:r>
      <w:r w:rsidR="00BE25CD" w:rsidRPr="00BA09CA">
        <w:rPr>
          <w:rFonts w:ascii="Arial" w:hAnsi="Arial" w:cs="Arial"/>
          <w:sz w:val="20"/>
          <w:szCs w:val="20"/>
        </w:rPr>
        <w:t>"</w:t>
      </w:r>
      <w:r w:rsidRPr="00BA09CA">
        <w:rPr>
          <w:rFonts w:ascii="Arial" w:hAnsi="Arial" w:cs="Arial"/>
          <w:sz w:val="20"/>
          <w:szCs w:val="20"/>
        </w:rPr>
        <w:t>Formato 1 – Carta de presentación de la oferta</w:t>
      </w:r>
      <w:r w:rsidR="00BE25CD" w:rsidRPr="00BA09CA">
        <w:rPr>
          <w:rFonts w:ascii="Arial" w:hAnsi="Arial" w:cs="Arial"/>
          <w:sz w:val="20"/>
          <w:szCs w:val="20"/>
        </w:rPr>
        <w:t>”</w:t>
      </w:r>
      <w:r w:rsidRPr="00BA09CA">
        <w:rPr>
          <w:rFonts w:ascii="Arial" w:hAnsi="Arial" w:cs="Arial"/>
          <w:sz w:val="20"/>
          <w:szCs w:val="20"/>
        </w:rPr>
        <w:t xml:space="preserve"> cuando el </w:t>
      </w:r>
      <w:r w:rsidR="002209F5" w:rsidRPr="00BA09CA">
        <w:rPr>
          <w:rFonts w:ascii="Arial" w:hAnsi="Arial" w:cs="Arial"/>
          <w:sz w:val="20"/>
          <w:szCs w:val="20"/>
        </w:rPr>
        <w:t>P</w:t>
      </w:r>
      <w:r w:rsidRPr="00BA09CA">
        <w:rPr>
          <w:rFonts w:ascii="Arial" w:hAnsi="Arial" w:cs="Arial"/>
          <w:sz w:val="20"/>
          <w:szCs w:val="20"/>
        </w:rPr>
        <w:t xml:space="preserve">roponente deba presentarlo. </w:t>
      </w:r>
    </w:p>
    <w:p w14:paraId="45104474" w14:textId="77777777" w:rsidR="008F5128" w:rsidRPr="00BA09CA" w:rsidRDefault="008F5128" w:rsidP="00AB1346">
      <w:pPr>
        <w:jc w:val="both"/>
        <w:rPr>
          <w:rFonts w:ascii="Arial" w:hAnsi="Arial" w:cs="Arial"/>
          <w:sz w:val="20"/>
          <w:szCs w:val="20"/>
        </w:rPr>
      </w:pPr>
    </w:p>
    <w:p w14:paraId="5334F756" w14:textId="48AF2CF3" w:rsidR="000A5DC9" w:rsidRPr="00BA09CA" w:rsidRDefault="000A5DC9" w:rsidP="00AB1346">
      <w:pPr>
        <w:jc w:val="both"/>
        <w:rPr>
          <w:rFonts w:ascii="Arial" w:hAnsi="Arial" w:cs="Arial"/>
          <w:sz w:val="20"/>
          <w:szCs w:val="20"/>
        </w:rPr>
      </w:pPr>
      <w:bookmarkStart w:id="316" w:name="_Toc508648260"/>
      <w:bookmarkStart w:id="317" w:name="_Toc508984044"/>
      <w:bookmarkStart w:id="318" w:name="_Toc509843875"/>
      <w:bookmarkStart w:id="319" w:name="_Toc511924783"/>
      <w:bookmarkStart w:id="320" w:name="_Toc520226872"/>
      <w:bookmarkStart w:id="321" w:name="_Toc520297842"/>
      <w:bookmarkStart w:id="322" w:name="_Toc520317107"/>
      <w:bookmarkStart w:id="323" w:name="_Toc533083708"/>
      <w:bookmarkStart w:id="324" w:name="_Toc505100175"/>
      <w:bookmarkEnd w:id="310"/>
      <w:r w:rsidRPr="00BA09CA">
        <w:rPr>
          <w:rFonts w:ascii="Arial" w:hAnsi="Arial" w:cs="Arial"/>
          <w:sz w:val="20"/>
          <w:szCs w:val="20"/>
        </w:rPr>
        <w:t>La carta de presentación debe suscri</w:t>
      </w:r>
      <w:r w:rsidR="00C124A0" w:rsidRPr="00BA09CA">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00862492" w:rsidRPr="00BA09CA">
        <w:rPr>
          <w:rFonts w:ascii="Arial" w:hAnsi="Arial" w:cs="Arial"/>
          <w:sz w:val="20"/>
          <w:szCs w:val="20"/>
        </w:rPr>
        <w:t xml:space="preserve"> </w:t>
      </w:r>
      <w:r w:rsidRPr="00BA09CA">
        <w:rPr>
          <w:rFonts w:ascii="Arial" w:hAnsi="Arial" w:cs="Arial"/>
          <w:sz w:val="20"/>
          <w:szCs w:val="20"/>
        </w:rPr>
        <w:t xml:space="preserve">la firma de este documento se entiende que el </w:t>
      </w:r>
      <w:r w:rsidR="00805922" w:rsidRPr="00BA09CA">
        <w:rPr>
          <w:rFonts w:ascii="Arial" w:hAnsi="Arial" w:cs="Arial"/>
          <w:sz w:val="20"/>
          <w:szCs w:val="20"/>
        </w:rPr>
        <w:t>P</w:t>
      </w:r>
      <w:r w:rsidRPr="00BA09CA">
        <w:rPr>
          <w:rFonts w:ascii="Arial" w:hAnsi="Arial" w:cs="Arial"/>
          <w:sz w:val="20"/>
          <w:szCs w:val="20"/>
        </w:rPr>
        <w:t xml:space="preserve">roponente conoce y acepta las obligaciones del </w:t>
      </w:r>
      <w:r w:rsidR="00300B43" w:rsidRPr="00BA09CA">
        <w:rPr>
          <w:rFonts w:ascii="Arial" w:hAnsi="Arial" w:cs="Arial"/>
          <w:sz w:val="20"/>
          <w:szCs w:val="20"/>
        </w:rPr>
        <w:t>“</w:t>
      </w:r>
      <w:r w:rsidRPr="00BA09CA">
        <w:rPr>
          <w:rFonts w:ascii="Arial" w:hAnsi="Arial" w:cs="Arial"/>
          <w:sz w:val="20"/>
          <w:szCs w:val="20"/>
        </w:rPr>
        <w:t>Anexo 4 – Pacto de Transparencia</w:t>
      </w:r>
      <w:r w:rsidR="00300B43" w:rsidRPr="00BA09CA">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00D96B43" w:rsidRPr="00BA09CA">
        <w:rPr>
          <w:rFonts w:ascii="Arial" w:hAnsi="Arial" w:cs="Arial"/>
          <w:sz w:val="20"/>
          <w:szCs w:val="20"/>
        </w:rPr>
        <w:t xml:space="preserve"> </w:t>
      </w:r>
      <w:r w:rsidRPr="00BA09CA">
        <w:rPr>
          <w:rFonts w:ascii="Arial" w:hAnsi="Arial" w:cs="Arial"/>
          <w:sz w:val="20"/>
          <w:szCs w:val="20"/>
        </w:rPr>
        <w:t xml:space="preserve">la oferta. </w:t>
      </w:r>
    </w:p>
    <w:p w14:paraId="5CEA74C2" w14:textId="77777777" w:rsidR="00CA286F" w:rsidRPr="00BA09CA" w:rsidRDefault="00CA286F">
      <w:pPr>
        <w:jc w:val="both"/>
        <w:rPr>
          <w:rFonts w:ascii="Arial" w:hAnsi="Arial" w:cs="Arial"/>
          <w:sz w:val="20"/>
          <w:szCs w:val="20"/>
        </w:rPr>
      </w:pPr>
    </w:p>
    <w:p w14:paraId="7127F59F" w14:textId="035C3747" w:rsidR="00CA286F" w:rsidRPr="00BA09CA" w:rsidRDefault="000A5DC9">
      <w:pPr>
        <w:pStyle w:val="InviasNormal"/>
        <w:spacing w:before="0"/>
        <w:jc w:val="both"/>
        <w:rPr>
          <w:rFonts w:ascii="Arial" w:hAnsi="Arial" w:cs="Arial"/>
          <w:sz w:val="20"/>
          <w:szCs w:val="20"/>
          <w:lang w:val="es-CO"/>
        </w:rPr>
      </w:pPr>
      <w:r w:rsidRPr="00BA09CA">
        <w:rPr>
          <w:rFonts w:ascii="Arial" w:hAnsi="Arial" w:cs="Arial"/>
          <w:sz w:val="20"/>
          <w:szCs w:val="20"/>
          <w:lang w:val="es-CO"/>
        </w:rPr>
        <w:t xml:space="preserve">El </w:t>
      </w:r>
      <w:r w:rsidR="00805922" w:rsidRPr="00BA09CA">
        <w:rPr>
          <w:rFonts w:ascii="Arial" w:hAnsi="Arial" w:cs="Arial"/>
          <w:sz w:val="20"/>
          <w:szCs w:val="20"/>
          <w:lang w:val="es-CO"/>
        </w:rPr>
        <w:t>P</w:t>
      </w:r>
      <w:r w:rsidRPr="00BA09CA">
        <w:rPr>
          <w:rFonts w:ascii="Arial" w:hAnsi="Arial" w:cs="Arial"/>
          <w:sz w:val="20"/>
          <w:szCs w:val="20"/>
          <w:lang w:val="es-CO"/>
        </w:rPr>
        <w:t xml:space="preserve">roponente debe diligenciar los Formatos. Todos los espacios en blanco deben </w:t>
      </w:r>
      <w:r w:rsidR="007275B3">
        <w:rPr>
          <w:rFonts w:ascii="Arial" w:hAnsi="Arial" w:cs="Arial"/>
          <w:sz w:val="20"/>
          <w:szCs w:val="20"/>
          <w:lang w:val="es-CO"/>
        </w:rPr>
        <w:t>completarse</w:t>
      </w:r>
      <w:r w:rsidR="007275B3" w:rsidRPr="00BA09CA">
        <w:rPr>
          <w:rFonts w:ascii="Arial" w:hAnsi="Arial" w:cs="Arial"/>
          <w:sz w:val="20"/>
          <w:szCs w:val="20"/>
          <w:lang w:val="es-CO"/>
        </w:rPr>
        <w:t xml:space="preserve"> </w:t>
      </w:r>
      <w:r w:rsidRPr="00BA09CA">
        <w:rPr>
          <w:rFonts w:ascii="Arial" w:hAnsi="Arial" w:cs="Arial"/>
          <w:sz w:val="20"/>
          <w:szCs w:val="20"/>
          <w:lang w:val="es-CO"/>
        </w:rPr>
        <w:t>con la información solicitada.</w:t>
      </w:r>
    </w:p>
    <w:p w14:paraId="1EBDAD26" w14:textId="75E34B5C" w:rsidR="00D40CA0" w:rsidRPr="00BA09CA" w:rsidRDefault="00D40CA0" w:rsidP="00BF2EB7">
      <w:pPr>
        <w:pStyle w:val="Prrafodelista"/>
        <w:numPr>
          <w:ilvl w:val="1"/>
          <w:numId w:val="60"/>
        </w:numPr>
        <w:spacing w:line="240" w:lineRule="auto"/>
        <w:outlineLvl w:val="1"/>
        <w:rPr>
          <w:smallCaps/>
          <w:szCs w:val="20"/>
          <w:lang w:eastAsia="es-ES"/>
        </w:rPr>
      </w:pPr>
      <w:bookmarkStart w:id="325" w:name="_Toc108082893"/>
      <w:bookmarkStart w:id="326" w:name="_Toc108175018"/>
      <w:bookmarkStart w:id="327" w:name="_Toc35616203"/>
      <w:bookmarkStart w:id="328" w:name="_Toc40113330"/>
      <w:r w:rsidRPr="00BA09CA">
        <w:rPr>
          <w:rFonts w:ascii="Arial" w:hAnsi="Arial" w:cs="Arial"/>
          <w:b/>
          <w:smallCaps/>
          <w:sz w:val="20"/>
          <w:szCs w:val="20"/>
          <w:lang w:eastAsia="es-ES"/>
        </w:rPr>
        <w:t>APODERADO</w:t>
      </w:r>
      <w:bookmarkEnd w:id="325"/>
      <w:bookmarkEnd w:id="326"/>
      <w:r w:rsidR="002644ED" w:rsidRPr="00BA09CA">
        <w:rPr>
          <w:rFonts w:ascii="Arial" w:hAnsi="Arial" w:cs="Arial"/>
          <w:b/>
          <w:smallCaps/>
          <w:sz w:val="20"/>
          <w:szCs w:val="20"/>
          <w:lang w:eastAsia="es-ES"/>
        </w:rPr>
        <w:t xml:space="preserve"> </w:t>
      </w:r>
      <w:bookmarkEnd w:id="316"/>
      <w:bookmarkEnd w:id="317"/>
      <w:bookmarkEnd w:id="318"/>
      <w:bookmarkEnd w:id="319"/>
      <w:bookmarkEnd w:id="320"/>
      <w:bookmarkEnd w:id="321"/>
      <w:bookmarkEnd w:id="322"/>
      <w:bookmarkEnd w:id="323"/>
      <w:bookmarkEnd w:id="327"/>
      <w:bookmarkEnd w:id="328"/>
    </w:p>
    <w:p w14:paraId="62BFCB8B" w14:textId="7B0BD6BD" w:rsidR="006E72C6" w:rsidRPr="00BA09CA" w:rsidRDefault="00D40CA0" w:rsidP="00E63264">
      <w:pPr>
        <w:pStyle w:val="InviasNormal"/>
        <w:jc w:val="both"/>
        <w:rPr>
          <w:rFonts w:ascii="Arial" w:eastAsia="Arial" w:hAnsi="Arial" w:cs="Arial"/>
          <w:sz w:val="20"/>
          <w:szCs w:val="20"/>
          <w:lang w:val="es-CO"/>
        </w:rPr>
      </w:pPr>
      <w:bookmarkStart w:id="329"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w:t>
      </w:r>
      <w:r w:rsidR="006E72C6" w:rsidRPr="00BA09CA">
        <w:rPr>
          <w:rFonts w:ascii="Arial" w:eastAsia="Arial" w:hAnsi="Arial" w:cs="Arial"/>
          <w:sz w:val="20"/>
          <w:szCs w:val="20"/>
          <w:lang w:val="es-CO"/>
        </w:rPr>
        <w:lastRenderedPageBreak/>
        <w:t xml:space="preserve">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6E72C6" w:rsidRPr="00BA09CA">
        <w:rPr>
          <w:rFonts w:ascii="Arial" w:eastAsia="Arial" w:hAnsi="Arial" w:cs="Arial"/>
          <w:sz w:val="20"/>
          <w:szCs w:val="20"/>
          <w:lang w:val="es-CO"/>
        </w:rPr>
        <w:t xml:space="preserve">.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D10D427"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4E3C80" w:rsidRPr="00BA09CA">
        <w:rPr>
          <w:rFonts w:ascii="Arial" w:eastAsia="Arial" w:hAnsi="Arial" w:cs="Arial"/>
          <w:sz w:val="20"/>
          <w:szCs w:val="20"/>
          <w:lang w:val="es-CO"/>
        </w:rPr>
        <w:t>Pliego</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(iii)</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D1C6F">
        <w:rPr>
          <w:rFonts w:ascii="Arial" w:eastAsia="Arial" w:hAnsi="Arial" w:cs="Arial"/>
          <w:sz w:val="20"/>
          <w:szCs w:val="20"/>
          <w:lang w:val="es-CO"/>
        </w:rPr>
        <w:t>;</w:t>
      </w:r>
      <w:r w:rsidRPr="00BA09CA">
        <w:rPr>
          <w:rFonts w:ascii="Arial" w:eastAsia="Arial" w:hAnsi="Arial" w:cs="Arial"/>
          <w:sz w:val="20"/>
          <w:szCs w:val="20"/>
          <w:lang w:val="es-CO"/>
        </w:rPr>
        <w:t>(iv)</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522767">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6701388F" w14:textId="4286BB93"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2D1C6F">
        <w:rPr>
          <w:rFonts w:ascii="Arial" w:eastAsia="Arial" w:hAnsi="Arial" w:cs="Arial"/>
          <w:sz w:val="20"/>
          <w:szCs w:val="20"/>
          <w:lang w:val="es-CO"/>
        </w:rPr>
        <w:t>la totalidad de</w:t>
      </w:r>
      <w:r w:rsidR="002D1C6F"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FE522D">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652AA9">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427767">
        <w:rPr>
          <w:rFonts w:ascii="Arial" w:eastAsia="Arial" w:hAnsi="Arial" w:cs="Arial"/>
          <w:sz w:val="20"/>
          <w:szCs w:val="20"/>
          <w:lang w:val="es-CO"/>
        </w:rPr>
        <w:t>conferirse</w:t>
      </w:r>
      <w:r w:rsidR="00427767"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lural. </w:t>
      </w:r>
    </w:p>
    <w:p w14:paraId="084188C4" w14:textId="7435F079" w:rsidR="006B4E57" w:rsidRPr="002F12C1" w:rsidRDefault="00DC5F74" w:rsidP="00BF2EB7">
      <w:pPr>
        <w:pStyle w:val="Prrafodelista"/>
        <w:numPr>
          <w:ilvl w:val="1"/>
          <w:numId w:val="60"/>
        </w:numPr>
        <w:spacing w:line="240" w:lineRule="auto"/>
        <w:outlineLvl w:val="1"/>
        <w:rPr>
          <w:smallCaps/>
          <w:szCs w:val="20"/>
          <w:lang w:eastAsia="es-ES"/>
        </w:rPr>
      </w:pPr>
      <w:bookmarkStart w:id="330" w:name="_Toc108082894"/>
      <w:bookmarkStart w:id="331" w:name="_Toc108175019"/>
      <w:bookmarkStart w:id="332" w:name="_Toc35616204"/>
      <w:bookmarkStart w:id="333" w:name="_Toc40113331"/>
      <w:r w:rsidRPr="002F12C1">
        <w:rPr>
          <w:rFonts w:ascii="Arial" w:hAnsi="Arial" w:cs="Arial"/>
          <w:b/>
          <w:smallCaps/>
          <w:sz w:val="20"/>
          <w:szCs w:val="20"/>
          <w:lang w:eastAsia="es-ES"/>
        </w:rPr>
        <w:t>LIMITACIÓN A MIPYME</w:t>
      </w:r>
      <w:bookmarkEnd w:id="330"/>
      <w:bookmarkEnd w:id="331"/>
      <w:r w:rsidRPr="002F12C1">
        <w:rPr>
          <w:rFonts w:ascii="Arial" w:hAnsi="Arial" w:cs="Arial"/>
          <w:b/>
          <w:smallCaps/>
          <w:sz w:val="20"/>
          <w:szCs w:val="20"/>
          <w:lang w:eastAsia="es-ES"/>
        </w:rPr>
        <w:t xml:space="preserve"> </w:t>
      </w:r>
      <w:bookmarkEnd w:id="332"/>
      <w:bookmarkEnd w:id="333"/>
      <w:r w:rsidR="00626528" w:rsidRPr="002F12C1">
        <w:rPr>
          <w:rFonts w:ascii="Arial" w:hAnsi="Arial" w:cs="Arial"/>
          <w:b/>
          <w:smallCaps/>
          <w:sz w:val="20"/>
          <w:szCs w:val="20"/>
          <w:lang w:eastAsia="es-ES"/>
        </w:rPr>
        <w:t xml:space="preserve"> </w:t>
      </w:r>
    </w:p>
    <w:p w14:paraId="131BDCCE" w14:textId="39566A17" w:rsidR="009E2E18" w:rsidRPr="00BA09CA" w:rsidRDefault="009E2E18" w:rsidP="00E63264">
      <w:pPr>
        <w:ind w:right="49"/>
        <w:jc w:val="both"/>
        <w:rPr>
          <w:rFonts w:ascii="Arial" w:eastAsia="Arial" w:hAnsi="Arial" w:cs="Arial"/>
          <w:sz w:val="20"/>
          <w:szCs w:val="20"/>
          <w:lang w:eastAsia="es-ES"/>
        </w:rPr>
      </w:pPr>
      <w:r w:rsidRPr="002F12C1">
        <w:rPr>
          <w:rFonts w:ascii="Arial" w:eastAsia="Arial" w:hAnsi="Arial" w:cs="Arial"/>
          <w:sz w:val="20"/>
          <w:szCs w:val="20"/>
          <w:lang w:eastAsia="es-ES"/>
        </w:rPr>
        <w:t xml:space="preserve">Los </w:t>
      </w:r>
      <w:r w:rsidR="003715A7" w:rsidRPr="002F12C1">
        <w:rPr>
          <w:rFonts w:ascii="Arial" w:eastAsia="Arial" w:hAnsi="Arial" w:cs="Arial"/>
          <w:sz w:val="20"/>
          <w:szCs w:val="20"/>
          <w:lang w:eastAsia="es-ES"/>
        </w:rPr>
        <w:t xml:space="preserve">interesados </w:t>
      </w:r>
      <w:r w:rsidRPr="002F12C1">
        <w:rPr>
          <w:rFonts w:ascii="Arial" w:eastAsia="Arial" w:hAnsi="Arial" w:cs="Arial"/>
          <w:sz w:val="20"/>
          <w:szCs w:val="20"/>
          <w:lang w:eastAsia="es-ES"/>
        </w:rPr>
        <w:t xml:space="preserve">manifestarán su intención de limitar las convocatorias a Mipyme en la sección mensajes o en el módulo dispuesto en la plataforma del SECOP II. Asimismo, los </w:t>
      </w:r>
      <w:r w:rsidR="003715A7" w:rsidRPr="002F12C1">
        <w:rPr>
          <w:rFonts w:ascii="Arial" w:eastAsia="Arial" w:hAnsi="Arial" w:cs="Arial"/>
          <w:sz w:val="20"/>
          <w:szCs w:val="20"/>
          <w:lang w:eastAsia="es-ES"/>
        </w:rPr>
        <w:t xml:space="preserve">interesados </w:t>
      </w:r>
      <w:r w:rsidRPr="002F12C1">
        <w:rPr>
          <w:rFonts w:ascii="Arial" w:eastAsia="Arial" w:hAnsi="Arial" w:cs="Arial"/>
          <w:sz w:val="20"/>
          <w:szCs w:val="20"/>
          <w:lang w:eastAsia="es-ES"/>
        </w:rPr>
        <w:t xml:space="preserve">deberán </w:t>
      </w:r>
      <w:r w:rsidR="002F0E8B" w:rsidRPr="002F12C1">
        <w:rPr>
          <w:rFonts w:ascii="Arial" w:eastAsia="Arial" w:hAnsi="Arial" w:cs="Arial"/>
          <w:sz w:val="20"/>
          <w:szCs w:val="20"/>
          <w:lang w:eastAsia="es-ES"/>
        </w:rPr>
        <w:t xml:space="preserve">demostrar </w:t>
      </w:r>
      <w:r w:rsidRPr="002F12C1">
        <w:rPr>
          <w:rFonts w:ascii="Arial" w:eastAsia="Arial" w:hAnsi="Arial" w:cs="Arial"/>
          <w:sz w:val="20"/>
          <w:szCs w:val="20"/>
          <w:lang w:eastAsia="es-ES"/>
        </w:rPr>
        <w:t xml:space="preserve">el cumplimiento de los requisitos definidos en el artículo 2.2.1.2.4.2.4 del Decreto 1082 de 2015 o la norma que lo modifique, sustituya o complemente, para cual </w:t>
      </w:r>
      <w:r w:rsidR="00E71EC0" w:rsidRPr="002F12C1">
        <w:rPr>
          <w:rFonts w:ascii="Arial" w:eastAsia="Arial" w:hAnsi="Arial" w:cs="Arial"/>
          <w:sz w:val="20"/>
          <w:szCs w:val="20"/>
          <w:lang w:eastAsia="es-ES"/>
        </w:rPr>
        <w:t>diligenciarán</w:t>
      </w:r>
      <w:r w:rsidRPr="002F12C1">
        <w:rPr>
          <w:rFonts w:ascii="Arial" w:eastAsia="Arial" w:hAnsi="Arial" w:cs="Arial"/>
          <w:sz w:val="20"/>
          <w:szCs w:val="20"/>
          <w:lang w:eastAsia="es-ES"/>
        </w:rPr>
        <w:t xml:space="preserve"> el </w:t>
      </w:r>
      <w:r w:rsidR="008E750A" w:rsidRPr="002F12C1">
        <w:rPr>
          <w:rFonts w:ascii="Arial" w:eastAsia="Arial" w:hAnsi="Arial" w:cs="Arial"/>
          <w:sz w:val="20"/>
          <w:szCs w:val="20"/>
          <w:lang w:eastAsia="es-ES"/>
        </w:rPr>
        <w:t>“</w:t>
      </w:r>
      <w:r w:rsidRPr="002F12C1">
        <w:rPr>
          <w:rFonts w:ascii="Arial" w:eastAsia="Arial" w:hAnsi="Arial" w:cs="Arial"/>
          <w:sz w:val="20"/>
          <w:szCs w:val="20"/>
          <w:lang w:eastAsia="es-ES"/>
        </w:rPr>
        <w:t>Formato 1</w:t>
      </w:r>
      <w:r w:rsidR="00030A6C" w:rsidRPr="002F12C1">
        <w:rPr>
          <w:rFonts w:ascii="Arial" w:eastAsia="Arial" w:hAnsi="Arial" w:cs="Arial"/>
          <w:sz w:val="20"/>
          <w:szCs w:val="20"/>
          <w:lang w:eastAsia="es-ES"/>
        </w:rPr>
        <w:t>4</w:t>
      </w:r>
      <w:r w:rsidRPr="002F12C1">
        <w:rPr>
          <w:rFonts w:ascii="Arial" w:eastAsia="Arial" w:hAnsi="Arial" w:cs="Arial"/>
          <w:sz w:val="20"/>
          <w:szCs w:val="20"/>
          <w:lang w:eastAsia="es-ES"/>
        </w:rPr>
        <w:t xml:space="preserve"> – Acreditación de Mipyme</w:t>
      </w:r>
      <w:r w:rsidR="00000E68" w:rsidRPr="002F12C1">
        <w:rPr>
          <w:rFonts w:ascii="Arial" w:eastAsia="Arial" w:hAnsi="Arial" w:cs="Arial"/>
          <w:sz w:val="20"/>
          <w:szCs w:val="20"/>
          <w:lang w:eastAsia="es-ES"/>
        </w:rPr>
        <w:t>”</w:t>
      </w:r>
      <w:r w:rsidRPr="002F12C1">
        <w:rPr>
          <w:rFonts w:ascii="Arial" w:eastAsia="Arial" w:hAnsi="Arial" w:cs="Arial"/>
          <w:sz w:val="20"/>
          <w:szCs w:val="20"/>
          <w:lang w:eastAsia="es-ES"/>
        </w:rPr>
        <w:t xml:space="preserve"> y </w:t>
      </w:r>
      <w:r w:rsidR="008E77E8" w:rsidRPr="002F12C1">
        <w:rPr>
          <w:rFonts w:ascii="Arial" w:eastAsia="Arial" w:hAnsi="Arial" w:cs="Arial"/>
          <w:sz w:val="20"/>
          <w:szCs w:val="20"/>
          <w:lang w:eastAsia="es-ES"/>
        </w:rPr>
        <w:t>aportar</w:t>
      </w:r>
      <w:r w:rsidR="0061420E" w:rsidRPr="002F12C1">
        <w:rPr>
          <w:rFonts w:ascii="Arial" w:eastAsia="Arial" w:hAnsi="Arial" w:cs="Arial"/>
          <w:sz w:val="20"/>
          <w:szCs w:val="20"/>
          <w:lang w:eastAsia="es-ES"/>
        </w:rPr>
        <w:t>á</w:t>
      </w:r>
      <w:r w:rsidR="008E77E8" w:rsidRPr="002F12C1">
        <w:rPr>
          <w:rFonts w:ascii="Arial" w:eastAsia="Arial" w:hAnsi="Arial" w:cs="Arial"/>
          <w:sz w:val="20"/>
          <w:szCs w:val="20"/>
          <w:lang w:eastAsia="es-ES"/>
        </w:rPr>
        <w:t xml:space="preserve">n </w:t>
      </w:r>
      <w:r w:rsidRPr="002F12C1">
        <w:rPr>
          <w:rFonts w:ascii="Arial" w:eastAsia="Arial" w:hAnsi="Arial" w:cs="Arial"/>
          <w:sz w:val="20"/>
          <w:szCs w:val="20"/>
          <w:lang w:eastAsia="es-ES"/>
        </w:rPr>
        <w:t>los soportes requeridos para que proceda la limitación de la convocatoria a Mipyme.</w:t>
      </w:r>
      <w:r w:rsidR="0061420E" w:rsidRPr="002F12C1">
        <w:rPr>
          <w:rFonts w:ascii="Arial" w:eastAsia="Arial" w:hAnsi="Arial" w:cs="Arial"/>
          <w:sz w:val="20"/>
          <w:szCs w:val="20"/>
          <w:lang w:eastAsia="es-ES"/>
        </w:rPr>
        <w:t xml:space="preserve"> En caso de que la condición de Mipyme se </w:t>
      </w:r>
      <w:r w:rsidR="00B354D6" w:rsidRPr="002F12C1">
        <w:rPr>
          <w:rFonts w:ascii="Arial" w:eastAsia="Arial" w:hAnsi="Arial" w:cs="Arial"/>
          <w:sz w:val="20"/>
          <w:szCs w:val="20"/>
          <w:lang w:eastAsia="es-ES"/>
        </w:rPr>
        <w:t xml:space="preserve">pruebe </w:t>
      </w:r>
      <w:r w:rsidR="007E7B3C" w:rsidRPr="002F12C1">
        <w:rPr>
          <w:rFonts w:ascii="Arial" w:eastAsia="Arial" w:hAnsi="Arial" w:cs="Arial"/>
          <w:sz w:val="20"/>
          <w:szCs w:val="20"/>
          <w:lang w:eastAsia="es-ES"/>
        </w:rPr>
        <w:t xml:space="preserve">con </w:t>
      </w:r>
      <w:r w:rsidR="0061420E" w:rsidRPr="002F12C1">
        <w:rPr>
          <w:rFonts w:ascii="Arial" w:eastAsia="Arial" w:hAnsi="Arial" w:cs="Arial"/>
          <w:sz w:val="20"/>
          <w:szCs w:val="20"/>
          <w:lang w:eastAsia="es-ES"/>
        </w:rPr>
        <w:t xml:space="preserve">la presentación del </w:t>
      </w:r>
      <w:r w:rsidR="00B354D6" w:rsidRPr="002F12C1">
        <w:rPr>
          <w:rFonts w:ascii="Arial" w:eastAsia="Arial" w:hAnsi="Arial" w:cs="Arial"/>
          <w:sz w:val="20"/>
          <w:szCs w:val="20"/>
          <w:lang w:eastAsia="es-ES"/>
        </w:rPr>
        <w:t>Registro Único de Proponentes (</w:t>
      </w:r>
      <w:r w:rsidR="0061420E" w:rsidRPr="002F12C1">
        <w:rPr>
          <w:rFonts w:ascii="Arial" w:eastAsia="Arial" w:hAnsi="Arial" w:cs="Arial"/>
          <w:sz w:val="20"/>
          <w:szCs w:val="20"/>
          <w:lang w:eastAsia="es-ES"/>
        </w:rPr>
        <w:t>RUP</w:t>
      </w:r>
      <w:r w:rsidR="00B354D6" w:rsidRPr="002F12C1">
        <w:rPr>
          <w:rFonts w:ascii="Arial" w:eastAsia="Arial" w:hAnsi="Arial" w:cs="Arial"/>
          <w:sz w:val="20"/>
          <w:szCs w:val="20"/>
          <w:lang w:eastAsia="es-ES"/>
        </w:rPr>
        <w:t>)</w:t>
      </w:r>
      <w:r w:rsidR="0061420E" w:rsidRPr="002F12C1">
        <w:rPr>
          <w:rFonts w:ascii="Arial" w:eastAsia="Arial" w:hAnsi="Arial" w:cs="Arial"/>
          <w:sz w:val="20"/>
          <w:szCs w:val="20"/>
          <w:lang w:eastAsia="es-ES"/>
        </w:rPr>
        <w:t xml:space="preserve">, en los términos </w:t>
      </w:r>
      <w:r w:rsidR="002D4C95" w:rsidRPr="002F12C1">
        <w:rPr>
          <w:rFonts w:ascii="Arial" w:eastAsia="Arial" w:hAnsi="Arial" w:cs="Arial"/>
          <w:sz w:val="20"/>
          <w:szCs w:val="20"/>
          <w:lang w:eastAsia="es-ES"/>
        </w:rPr>
        <w:t xml:space="preserve">contemplados </w:t>
      </w:r>
      <w:r w:rsidR="0061420E" w:rsidRPr="002F12C1">
        <w:rPr>
          <w:rFonts w:ascii="Arial" w:eastAsia="Arial" w:hAnsi="Arial" w:cs="Arial"/>
          <w:sz w:val="20"/>
          <w:szCs w:val="20"/>
          <w:lang w:eastAsia="es-ES"/>
        </w:rPr>
        <w:t xml:space="preserve">en el artículo 2.2.1.2.4.2.4 del Decreto 1082 de 2015, no será necesario </w:t>
      </w:r>
      <w:r w:rsidR="00F76F15" w:rsidRPr="002F12C1">
        <w:rPr>
          <w:rFonts w:ascii="Arial" w:eastAsia="Arial" w:hAnsi="Arial" w:cs="Arial"/>
          <w:sz w:val="20"/>
          <w:szCs w:val="20"/>
          <w:lang w:eastAsia="es-ES"/>
        </w:rPr>
        <w:t>presentar el formato indicado.</w:t>
      </w:r>
    </w:p>
    <w:p w14:paraId="2EF2873B" w14:textId="77777777" w:rsidR="009E2E18" w:rsidRPr="00BA09CA" w:rsidRDefault="009E2E18" w:rsidP="00AB1346">
      <w:pPr>
        <w:jc w:val="both"/>
        <w:rPr>
          <w:rFonts w:ascii="Arial" w:eastAsia="Arial" w:hAnsi="Arial" w:cs="Arial"/>
          <w:sz w:val="20"/>
          <w:szCs w:val="20"/>
          <w:lang w:eastAsia="es-ES"/>
        </w:rPr>
      </w:pPr>
    </w:p>
    <w:p w14:paraId="597C3AA8" w14:textId="70B70444" w:rsidR="00444308" w:rsidRPr="00C91A3C" w:rsidRDefault="00444308" w:rsidP="00BF2EB7">
      <w:pPr>
        <w:pStyle w:val="Prrafodelista"/>
        <w:numPr>
          <w:ilvl w:val="1"/>
          <w:numId w:val="60"/>
        </w:numPr>
        <w:spacing w:line="240" w:lineRule="auto"/>
        <w:outlineLvl w:val="1"/>
        <w:rPr>
          <w:smallCaps/>
          <w:szCs w:val="20"/>
          <w:lang w:eastAsia="es-ES"/>
        </w:rPr>
      </w:pPr>
      <w:bookmarkStart w:id="334" w:name="_Toc99029270"/>
      <w:bookmarkStart w:id="335" w:name="_Toc99029271"/>
      <w:bookmarkStart w:id="336" w:name="_Toc99029272"/>
      <w:bookmarkStart w:id="337" w:name="_Toc99029273"/>
      <w:bookmarkStart w:id="338" w:name="_Toc99029274"/>
      <w:bookmarkStart w:id="339" w:name="_Toc99029275"/>
      <w:bookmarkStart w:id="340" w:name="_Toc99029276"/>
      <w:bookmarkStart w:id="341" w:name="_Ref25305537"/>
      <w:bookmarkStart w:id="342" w:name="_Toc32147324"/>
      <w:bookmarkStart w:id="343" w:name="_Toc32238846"/>
      <w:bookmarkStart w:id="344" w:name="_Toc35616205"/>
      <w:bookmarkStart w:id="345" w:name="_Toc40113332"/>
      <w:bookmarkStart w:id="346" w:name="_Toc108082895"/>
      <w:bookmarkStart w:id="347" w:name="_Toc108175020"/>
      <w:bookmarkEnd w:id="334"/>
      <w:bookmarkEnd w:id="335"/>
      <w:bookmarkEnd w:id="336"/>
      <w:bookmarkEnd w:id="337"/>
      <w:bookmarkEnd w:id="338"/>
      <w:bookmarkEnd w:id="339"/>
      <w:bookmarkEnd w:id="340"/>
      <w:r w:rsidRPr="00C91A3C">
        <w:rPr>
          <w:rFonts w:ascii="Arial" w:hAnsi="Arial" w:cs="Arial"/>
          <w:b/>
          <w:smallCaps/>
          <w:sz w:val="20"/>
          <w:szCs w:val="20"/>
          <w:lang w:eastAsia="es-ES"/>
        </w:rPr>
        <w:t>ELABORACIÓN Y PRESENTACIÓN DE LA OFERTA</w:t>
      </w:r>
      <w:bookmarkEnd w:id="341"/>
      <w:bookmarkEnd w:id="342"/>
      <w:bookmarkEnd w:id="343"/>
      <w:bookmarkEnd w:id="344"/>
      <w:bookmarkEnd w:id="345"/>
      <w:bookmarkEnd w:id="346"/>
      <w:bookmarkEnd w:id="347"/>
    </w:p>
    <w:p w14:paraId="0676164A" w14:textId="667FEBF0" w:rsidR="009A08CF" w:rsidRPr="00BA09CA" w:rsidRDefault="009A08CF">
      <w:pPr>
        <w:jc w:val="both"/>
        <w:rPr>
          <w:rFonts w:ascii="Arial" w:eastAsia="Arial" w:hAnsi="Arial" w:cs="Arial"/>
          <w:sz w:val="20"/>
          <w:szCs w:val="20"/>
        </w:rPr>
      </w:pPr>
      <w:bookmarkStart w:id="348" w:name="_Toc517179745"/>
      <w:bookmarkStart w:id="349" w:name="_Toc517179817"/>
      <w:bookmarkStart w:id="350" w:name="_Toc517179878"/>
      <w:bookmarkStart w:id="351" w:name="_Toc517183475"/>
      <w:bookmarkStart w:id="352" w:name="_Toc517183535"/>
      <w:bookmarkStart w:id="353" w:name="_Toc517187075"/>
      <w:bookmarkStart w:id="354" w:name="_Toc517187222"/>
      <w:bookmarkStart w:id="355" w:name="_Toc517187769"/>
      <w:bookmarkStart w:id="356" w:name="_Toc517187832"/>
      <w:bookmarkEnd w:id="311"/>
      <w:bookmarkEnd w:id="324"/>
      <w:bookmarkEnd w:id="329"/>
      <w:bookmarkEnd w:id="348"/>
      <w:bookmarkEnd w:id="349"/>
      <w:bookmarkEnd w:id="350"/>
      <w:bookmarkEnd w:id="351"/>
      <w:bookmarkEnd w:id="352"/>
      <w:bookmarkEnd w:id="353"/>
      <w:bookmarkEnd w:id="354"/>
      <w:bookmarkEnd w:id="355"/>
      <w:bookmarkEnd w:id="356"/>
      <w:r w:rsidRPr="00A7015E">
        <w:rPr>
          <w:rFonts w:ascii="Arial" w:eastAsia="Arial" w:hAnsi="Arial" w:cs="Arial"/>
          <w:sz w:val="20"/>
          <w:szCs w:val="20"/>
        </w:rPr>
        <w:t xml:space="preserve">Para los </w:t>
      </w:r>
      <w:r w:rsidR="00C739D5" w:rsidRPr="00A7015E">
        <w:rPr>
          <w:rFonts w:ascii="Arial" w:eastAsia="Arial" w:hAnsi="Arial" w:cs="Arial"/>
          <w:sz w:val="20"/>
          <w:szCs w:val="20"/>
        </w:rPr>
        <w:t>p</w:t>
      </w:r>
      <w:r w:rsidRPr="00A7015E">
        <w:rPr>
          <w:rFonts w:ascii="Arial" w:eastAsia="Arial" w:hAnsi="Arial" w:cs="Arial"/>
          <w:sz w:val="20"/>
          <w:szCs w:val="20"/>
        </w:rPr>
        <w:t xml:space="preserve">rocesos en SECOP II los documentos se adjuntarán de acuerdo con el orden requerido en el cuestionario por la </w:t>
      </w:r>
      <w:r w:rsidR="00E41DBB" w:rsidRPr="00A7015E">
        <w:rPr>
          <w:rFonts w:ascii="Arial" w:eastAsia="Arial" w:hAnsi="Arial" w:cs="Arial"/>
          <w:sz w:val="20"/>
          <w:szCs w:val="20"/>
        </w:rPr>
        <w:t>Entidad</w:t>
      </w:r>
      <w:r w:rsidRPr="00A7015E">
        <w:rPr>
          <w:rFonts w:ascii="Arial" w:eastAsia="Arial" w:hAnsi="Arial" w:cs="Arial"/>
          <w:sz w:val="20"/>
          <w:szCs w:val="20"/>
        </w:rPr>
        <w:t>, los cuales deben ser legibles y escaneados correctamente</w:t>
      </w:r>
      <w:r w:rsidR="00BA7317" w:rsidRPr="00A7015E">
        <w:rPr>
          <w:rFonts w:ascii="Arial" w:eastAsia="Arial" w:hAnsi="Arial" w:cs="Arial"/>
          <w:sz w:val="20"/>
          <w:szCs w:val="20"/>
        </w:rPr>
        <w:t>.</w:t>
      </w:r>
      <w:bookmarkStart w:id="357" w:name="_Toc45547572"/>
      <w:bookmarkEnd w:id="357"/>
    </w:p>
    <w:p w14:paraId="1FFB04C0" w14:textId="77777777" w:rsidR="00CA17F1" w:rsidRPr="00BA09CA" w:rsidRDefault="00CA17F1">
      <w:pPr>
        <w:jc w:val="both"/>
        <w:rPr>
          <w:rFonts w:ascii="Arial Narrow" w:hAnsi="Arial Narrow"/>
          <w:lang w:val="x-none"/>
        </w:rPr>
      </w:pPr>
    </w:p>
    <w:p w14:paraId="7B41CB47" w14:textId="71AC68C0" w:rsidR="009A08CF" w:rsidRPr="00BA09CA" w:rsidRDefault="009A08CF">
      <w:pPr>
        <w:jc w:val="both"/>
        <w:rPr>
          <w:rFonts w:ascii="Arial" w:hAnsi="Arial" w:cs="Arial"/>
          <w:sz w:val="20"/>
          <w:szCs w:val="20"/>
          <w:lang w:val="x-none"/>
        </w:rPr>
      </w:pPr>
      <w:bookmarkStart w:id="358" w:name="_Toc45547573"/>
      <w:bookmarkEnd w:id="358"/>
      <w:r w:rsidRPr="00BA09CA">
        <w:rPr>
          <w:rFonts w:ascii="Arial" w:hAnsi="Arial" w:cs="Arial"/>
          <w:sz w:val="20"/>
          <w:szCs w:val="20"/>
          <w:lang w:val="x-none"/>
        </w:rPr>
        <w:t xml:space="preserve">La </w:t>
      </w:r>
      <w:r w:rsidR="00E41DBB" w:rsidRPr="00BA09CA">
        <w:rPr>
          <w:rFonts w:ascii="Arial" w:hAnsi="Arial" w:cs="Arial"/>
          <w:sz w:val="20"/>
          <w:szCs w:val="20"/>
        </w:rPr>
        <w:t>Entidad</w:t>
      </w:r>
      <w:r w:rsidRPr="00BA09CA">
        <w:rPr>
          <w:rFonts w:ascii="Arial" w:hAnsi="Arial" w:cs="Arial"/>
          <w:sz w:val="20"/>
          <w:szCs w:val="20"/>
          <w:lang w:val="x-none"/>
        </w:rPr>
        <w:t xml:space="preserve"> solo recibirá una oferta por </w:t>
      </w:r>
      <w:r w:rsidR="007B13F6" w:rsidRPr="00BA09CA">
        <w:rPr>
          <w:rFonts w:ascii="Arial" w:hAnsi="Arial" w:cs="Arial"/>
          <w:sz w:val="20"/>
          <w:szCs w:val="20"/>
        </w:rPr>
        <w:t>P</w:t>
      </w:r>
      <w:proofErr w:type="spellStart"/>
      <w:r w:rsidRPr="00BA09CA">
        <w:rPr>
          <w:rFonts w:ascii="Arial" w:hAnsi="Arial" w:cs="Arial"/>
          <w:sz w:val="20"/>
          <w:szCs w:val="20"/>
          <w:lang w:val="x-none"/>
        </w:rPr>
        <w:t>roponente</w:t>
      </w:r>
      <w:proofErr w:type="spellEnd"/>
      <w:r w:rsidRPr="00BA09CA">
        <w:rPr>
          <w:rFonts w:ascii="Arial" w:hAnsi="Arial" w:cs="Arial"/>
          <w:sz w:val="20"/>
          <w:szCs w:val="20"/>
          <w:lang w:val="x-none"/>
        </w:rPr>
        <w:t xml:space="preserve">. En caso de presentarse para varios </w:t>
      </w:r>
      <w:r w:rsidR="007B13F6" w:rsidRPr="00BA09CA">
        <w:rPr>
          <w:rFonts w:ascii="Arial" w:hAnsi="Arial" w:cs="Arial"/>
          <w:sz w:val="20"/>
          <w:szCs w:val="20"/>
        </w:rPr>
        <w:t>P</w:t>
      </w:r>
      <w:proofErr w:type="spellStart"/>
      <w:r w:rsidRPr="00BA09CA">
        <w:rPr>
          <w:rFonts w:ascii="Arial" w:hAnsi="Arial" w:cs="Arial"/>
          <w:sz w:val="20"/>
          <w:szCs w:val="20"/>
          <w:lang w:val="x-none"/>
        </w:rPr>
        <w:t>rocesos</w:t>
      </w:r>
      <w:proofErr w:type="spellEnd"/>
      <w:r w:rsidRPr="00BA09CA">
        <w:rPr>
          <w:rFonts w:ascii="Arial" w:hAnsi="Arial" w:cs="Arial"/>
          <w:sz w:val="20"/>
          <w:szCs w:val="20"/>
          <w:lang w:val="x-none"/>
        </w:rPr>
        <w:t xml:space="preserve"> de </w:t>
      </w:r>
      <w:r w:rsidR="007B13F6" w:rsidRPr="00BA09CA">
        <w:rPr>
          <w:rFonts w:ascii="Arial" w:hAnsi="Arial" w:cs="Arial"/>
          <w:sz w:val="20"/>
          <w:szCs w:val="20"/>
        </w:rPr>
        <w:t>C</w:t>
      </w:r>
      <w:proofErr w:type="spellStart"/>
      <w:r w:rsidRPr="00BA09CA">
        <w:rPr>
          <w:rFonts w:ascii="Arial" w:hAnsi="Arial" w:cs="Arial"/>
          <w:sz w:val="20"/>
          <w:szCs w:val="20"/>
          <w:lang w:val="x-none"/>
        </w:rPr>
        <w:t>ontratación</w:t>
      </w:r>
      <w:proofErr w:type="spellEnd"/>
      <w:r w:rsidRPr="00BA09CA">
        <w:rPr>
          <w:rFonts w:ascii="Arial" w:hAnsi="Arial" w:cs="Arial"/>
          <w:sz w:val="20"/>
          <w:szCs w:val="20"/>
          <w:lang w:val="x-none"/>
        </w:rPr>
        <w:t xml:space="preserve"> con la </w:t>
      </w:r>
      <w:r w:rsidR="00E41DBB" w:rsidRPr="00BA09CA">
        <w:rPr>
          <w:rFonts w:ascii="Arial" w:hAnsi="Arial" w:cs="Arial"/>
          <w:sz w:val="20"/>
          <w:szCs w:val="20"/>
        </w:rPr>
        <w:t>Entidad</w:t>
      </w:r>
      <w:r w:rsidRPr="00BA09CA">
        <w:rPr>
          <w:rFonts w:ascii="Arial" w:hAnsi="Arial" w:cs="Arial"/>
          <w:sz w:val="20"/>
          <w:szCs w:val="20"/>
          <w:lang w:val="x-none"/>
        </w:rPr>
        <w:t xml:space="preserve">, el </w:t>
      </w:r>
      <w:r w:rsidR="007B13F6" w:rsidRPr="00BA09CA">
        <w:rPr>
          <w:rFonts w:ascii="Arial" w:hAnsi="Arial" w:cs="Arial"/>
          <w:sz w:val="20"/>
          <w:szCs w:val="20"/>
        </w:rPr>
        <w:t>P</w:t>
      </w:r>
      <w:proofErr w:type="spellStart"/>
      <w:r w:rsidRPr="00BA09CA">
        <w:rPr>
          <w:rFonts w:ascii="Arial" w:hAnsi="Arial" w:cs="Arial"/>
          <w:sz w:val="20"/>
          <w:szCs w:val="20"/>
          <w:lang w:val="x-none"/>
        </w:rPr>
        <w:t>roponente</w:t>
      </w:r>
      <w:proofErr w:type="spellEnd"/>
      <w:r w:rsidRPr="00BA09CA">
        <w:rPr>
          <w:rFonts w:ascii="Arial" w:hAnsi="Arial" w:cs="Arial"/>
          <w:sz w:val="20"/>
          <w:szCs w:val="20"/>
          <w:lang w:val="x-none"/>
        </w:rPr>
        <w:t xml:space="preserve"> deberá </w:t>
      </w:r>
      <w:r w:rsidR="00C07D32" w:rsidRPr="00BA09CA">
        <w:rPr>
          <w:rFonts w:ascii="Arial" w:hAnsi="Arial" w:cs="Arial"/>
          <w:sz w:val="20"/>
          <w:szCs w:val="20"/>
          <w:lang w:val="es-MX"/>
        </w:rPr>
        <w:t>indicar expresamente</w:t>
      </w:r>
      <w:r w:rsidRPr="00BA09CA">
        <w:rPr>
          <w:rFonts w:ascii="Arial" w:hAnsi="Arial" w:cs="Arial"/>
          <w:sz w:val="20"/>
          <w:szCs w:val="20"/>
          <w:lang w:val="x-none"/>
        </w:rPr>
        <w:t xml:space="preserve"> para </w:t>
      </w:r>
      <w:r w:rsidR="00396F43" w:rsidRPr="00BA09CA">
        <w:rPr>
          <w:rFonts w:ascii="Arial" w:hAnsi="Arial" w:cs="Arial"/>
          <w:sz w:val="20"/>
          <w:szCs w:val="20"/>
          <w:lang w:val="es-MX"/>
        </w:rPr>
        <w:t xml:space="preserve">cuál </w:t>
      </w:r>
      <w:r w:rsidR="00DF2705">
        <w:rPr>
          <w:rFonts w:ascii="Arial" w:hAnsi="Arial" w:cs="Arial"/>
          <w:sz w:val="20"/>
          <w:szCs w:val="20"/>
          <w:lang w:val="es-MX"/>
        </w:rPr>
        <w:t>p</w:t>
      </w:r>
      <w:r w:rsidR="00396F43" w:rsidRPr="00BA09CA">
        <w:rPr>
          <w:rFonts w:ascii="Arial" w:hAnsi="Arial" w:cs="Arial"/>
          <w:sz w:val="20"/>
          <w:szCs w:val="20"/>
          <w:lang w:val="es-MX"/>
        </w:rPr>
        <w:t>roceso</w:t>
      </w:r>
      <w:r w:rsidRPr="00BA09CA">
        <w:rPr>
          <w:rFonts w:ascii="Arial" w:hAnsi="Arial" w:cs="Arial"/>
          <w:sz w:val="20"/>
          <w:szCs w:val="20"/>
          <w:lang w:val="x-none"/>
        </w:rPr>
        <w:t xml:space="preserve"> </w:t>
      </w:r>
      <w:r w:rsidR="00067BA5">
        <w:rPr>
          <w:rFonts w:ascii="Arial" w:hAnsi="Arial" w:cs="Arial"/>
          <w:sz w:val="20"/>
          <w:szCs w:val="20"/>
        </w:rPr>
        <w:t>allega</w:t>
      </w:r>
      <w:r w:rsidRPr="00BA09CA">
        <w:rPr>
          <w:rFonts w:ascii="Arial" w:hAnsi="Arial" w:cs="Arial"/>
          <w:sz w:val="20"/>
          <w:szCs w:val="20"/>
          <w:lang w:val="x-none"/>
        </w:rPr>
        <w:t xml:space="preserve">su ofrecimiento. La </w:t>
      </w:r>
      <w:r w:rsidR="00396F43" w:rsidRPr="00BA09CA">
        <w:rPr>
          <w:rFonts w:ascii="Arial" w:hAnsi="Arial" w:cs="Arial"/>
          <w:sz w:val="20"/>
          <w:szCs w:val="20"/>
          <w:lang w:val="es-MX"/>
        </w:rPr>
        <w:t>radicación</w:t>
      </w:r>
      <w:r w:rsidR="00396F43" w:rsidRPr="00BA09CA">
        <w:rPr>
          <w:rFonts w:ascii="Arial" w:hAnsi="Arial" w:cs="Arial"/>
          <w:sz w:val="20"/>
          <w:szCs w:val="20"/>
          <w:lang w:val="x-none"/>
        </w:rPr>
        <w:t xml:space="preserve"> </w:t>
      </w:r>
      <w:r w:rsidRPr="00BA09CA">
        <w:rPr>
          <w:rFonts w:ascii="Arial" w:hAnsi="Arial" w:cs="Arial"/>
          <w:sz w:val="20"/>
          <w:szCs w:val="20"/>
          <w:lang w:val="x-none"/>
        </w:rPr>
        <w:t xml:space="preserve">de la propuesta implica la aceptación y conocimiento de la legislación colombiana acerca de los temas objeto del </w:t>
      </w:r>
      <w:r w:rsidR="00396F43" w:rsidRPr="00BA09CA">
        <w:rPr>
          <w:rFonts w:ascii="Arial" w:hAnsi="Arial" w:cs="Arial"/>
          <w:sz w:val="20"/>
          <w:szCs w:val="20"/>
        </w:rPr>
        <w:t>P</w:t>
      </w:r>
      <w:proofErr w:type="spellStart"/>
      <w:r w:rsidRPr="00BA09CA">
        <w:rPr>
          <w:rFonts w:ascii="Arial" w:hAnsi="Arial" w:cs="Arial"/>
          <w:sz w:val="20"/>
          <w:szCs w:val="20"/>
          <w:lang w:val="x-none"/>
        </w:rPr>
        <w:t>roceso</w:t>
      </w:r>
      <w:proofErr w:type="spellEnd"/>
      <w:r w:rsidR="00C07D32" w:rsidRPr="00BA09CA">
        <w:rPr>
          <w:rFonts w:ascii="Arial" w:hAnsi="Arial" w:cs="Arial"/>
          <w:sz w:val="20"/>
          <w:szCs w:val="20"/>
          <w:lang w:val="es-MX"/>
        </w:rPr>
        <w:t xml:space="preserve"> de </w:t>
      </w:r>
      <w:r w:rsidR="00396F43" w:rsidRPr="00BA09CA">
        <w:rPr>
          <w:rFonts w:ascii="Arial" w:hAnsi="Arial" w:cs="Arial"/>
          <w:sz w:val="20"/>
          <w:szCs w:val="20"/>
          <w:lang w:val="es-MX"/>
        </w:rPr>
        <w:t>C</w:t>
      </w:r>
      <w:r w:rsidR="00C07D32" w:rsidRPr="00BA09CA">
        <w:rPr>
          <w:rFonts w:ascii="Arial" w:hAnsi="Arial" w:cs="Arial"/>
          <w:sz w:val="20"/>
          <w:szCs w:val="20"/>
          <w:lang w:val="es-MX"/>
        </w:rPr>
        <w:t>ontratación</w:t>
      </w:r>
      <w:r w:rsidRPr="00BA09CA">
        <w:rPr>
          <w:rFonts w:ascii="Arial" w:hAnsi="Arial" w:cs="Arial"/>
          <w:sz w:val="20"/>
          <w:szCs w:val="20"/>
          <w:lang w:val="x-none"/>
        </w:rPr>
        <w:t xml:space="preserve"> y de todas las condiciones y obligaciones contenidas en el mismo. </w:t>
      </w:r>
      <w:r w:rsidRPr="00A7015E">
        <w:rPr>
          <w:rFonts w:ascii="Arial" w:hAnsi="Arial" w:cs="Arial"/>
          <w:sz w:val="20"/>
          <w:szCs w:val="20"/>
          <w:lang w:val="x-none"/>
        </w:rPr>
        <w:t>Adicionalmente</w:t>
      </w:r>
      <w:r w:rsidR="00891AFA" w:rsidRPr="00A7015E">
        <w:rPr>
          <w:rFonts w:ascii="Arial" w:hAnsi="Arial" w:cs="Arial"/>
          <w:sz w:val="20"/>
          <w:szCs w:val="20"/>
          <w:lang w:val="es-MX"/>
        </w:rPr>
        <w:t xml:space="preserve">, </w:t>
      </w:r>
      <w:r w:rsidRPr="00A7015E">
        <w:rPr>
          <w:rFonts w:ascii="Arial" w:hAnsi="Arial" w:cs="Arial"/>
          <w:sz w:val="20"/>
          <w:szCs w:val="20"/>
          <w:lang w:val="x-none"/>
        </w:rPr>
        <w:t>si se hace a través del SECOP II el Proponente deberá cumplir con el Manual de Usos y Condiciones de la plataforma</w:t>
      </w:r>
      <w:bookmarkStart w:id="359" w:name="_Toc45547574"/>
      <w:bookmarkEnd w:id="359"/>
    </w:p>
    <w:p w14:paraId="738A8E21" w14:textId="683DF657" w:rsidR="00811D4F" w:rsidRPr="00BA09CA" w:rsidRDefault="00811D4F">
      <w:pPr>
        <w:jc w:val="both"/>
        <w:rPr>
          <w:rFonts w:ascii="Arial" w:hAnsi="Arial" w:cs="Arial"/>
          <w:sz w:val="20"/>
          <w:szCs w:val="20"/>
          <w:lang w:val="x-none"/>
        </w:rPr>
      </w:pPr>
      <w:bookmarkStart w:id="360" w:name="_Toc45547575"/>
      <w:bookmarkEnd w:id="360"/>
    </w:p>
    <w:p w14:paraId="26205E0D" w14:textId="48F05718" w:rsidR="009A08CF" w:rsidRPr="00BA09CA" w:rsidRDefault="009A08CF">
      <w:pPr>
        <w:jc w:val="both"/>
        <w:rPr>
          <w:rFonts w:ascii="Arial" w:hAnsi="Arial" w:cs="Arial"/>
          <w:sz w:val="20"/>
          <w:szCs w:val="20"/>
          <w:lang w:val="x-none"/>
        </w:rPr>
      </w:pPr>
      <w:r w:rsidRPr="00BA09CA">
        <w:rPr>
          <w:rFonts w:ascii="Arial" w:hAnsi="Arial" w:cs="Arial"/>
          <w:sz w:val="20"/>
          <w:szCs w:val="20"/>
          <w:lang w:val="x-none"/>
        </w:rPr>
        <w:t xml:space="preserve">Estarán a cargo del </w:t>
      </w:r>
      <w:r w:rsidR="00396F43" w:rsidRPr="00BA09CA">
        <w:rPr>
          <w:rFonts w:ascii="Arial" w:hAnsi="Arial" w:cs="Arial"/>
          <w:sz w:val="20"/>
          <w:szCs w:val="20"/>
        </w:rPr>
        <w:t>P</w:t>
      </w:r>
      <w:proofErr w:type="spellStart"/>
      <w:r w:rsidRPr="00BA09CA">
        <w:rPr>
          <w:rFonts w:ascii="Arial" w:hAnsi="Arial" w:cs="Arial"/>
          <w:sz w:val="20"/>
          <w:szCs w:val="20"/>
          <w:lang w:val="x-none"/>
        </w:rPr>
        <w:t>roponente</w:t>
      </w:r>
      <w:proofErr w:type="spellEnd"/>
      <w:r w:rsidRPr="00BA09CA">
        <w:rPr>
          <w:rFonts w:ascii="Arial" w:hAnsi="Arial" w:cs="Arial"/>
          <w:sz w:val="20"/>
          <w:szCs w:val="20"/>
          <w:lang w:val="x-none"/>
        </w:rPr>
        <w:t xml:space="preserve"> todos los costos asociados a la elaboración y presentación de su oferta y en ningún caso </w:t>
      </w:r>
      <w:r w:rsidR="00396F43" w:rsidRPr="00BA09CA">
        <w:rPr>
          <w:rFonts w:ascii="Arial" w:hAnsi="Arial" w:cs="Arial"/>
          <w:sz w:val="20"/>
          <w:szCs w:val="20"/>
          <w:lang w:val="es-MX"/>
        </w:rPr>
        <w:t xml:space="preserve">la Entidad </w:t>
      </w:r>
      <w:r w:rsidRPr="00BA09CA">
        <w:rPr>
          <w:rFonts w:ascii="Arial" w:hAnsi="Arial" w:cs="Arial"/>
          <w:sz w:val="20"/>
          <w:szCs w:val="20"/>
          <w:lang w:val="x-none"/>
        </w:rPr>
        <w:t xml:space="preserve">será responsable de </w:t>
      </w:r>
      <w:r w:rsidR="0074066B">
        <w:rPr>
          <w:rFonts w:ascii="Arial" w:hAnsi="Arial" w:cs="Arial"/>
          <w:sz w:val="20"/>
          <w:szCs w:val="20"/>
          <w:lang w:val="es-MX"/>
        </w:rPr>
        <w:t>ellos</w:t>
      </w:r>
      <w:r w:rsidRPr="00BA09CA">
        <w:rPr>
          <w:rFonts w:ascii="Arial" w:hAnsi="Arial" w:cs="Arial"/>
          <w:sz w:val="20"/>
          <w:szCs w:val="20"/>
          <w:lang w:val="x-none"/>
        </w:rPr>
        <w:t>.</w:t>
      </w:r>
      <w:bookmarkStart w:id="361" w:name="_Toc45547576"/>
      <w:bookmarkEnd w:id="361"/>
    </w:p>
    <w:p w14:paraId="3277D277" w14:textId="6C6CE4E9" w:rsidR="00811D4F" w:rsidRPr="00BA09CA" w:rsidRDefault="00811D4F">
      <w:pPr>
        <w:rPr>
          <w:rFonts w:ascii="Arial" w:hAnsi="Arial" w:cs="Arial"/>
          <w:sz w:val="20"/>
          <w:szCs w:val="20"/>
          <w:lang w:val="x-none"/>
        </w:rPr>
      </w:pPr>
      <w:bookmarkStart w:id="362" w:name="_Toc45547577"/>
      <w:bookmarkEnd w:id="362"/>
    </w:p>
    <w:p w14:paraId="19190636" w14:textId="474A035E" w:rsidR="007450A9" w:rsidRDefault="00FE027B">
      <w:pPr>
        <w:jc w:val="both"/>
        <w:rPr>
          <w:rFonts w:ascii="Arial" w:hAnsi="Arial" w:cs="Arial"/>
          <w:sz w:val="20"/>
          <w:szCs w:val="20"/>
          <w:lang w:val="es-MX"/>
        </w:rPr>
      </w:pPr>
      <w:bookmarkStart w:id="363" w:name="_Toc45547578"/>
      <w:bookmarkEnd w:id="363"/>
      <w:r w:rsidRPr="00BA09CA">
        <w:rPr>
          <w:rFonts w:ascii="Arial" w:hAnsi="Arial" w:cs="Arial"/>
          <w:sz w:val="20"/>
          <w:szCs w:val="20"/>
          <w:lang w:val="es-MX"/>
        </w:rPr>
        <w:t>Las tacha</w:t>
      </w:r>
      <w:r w:rsidR="00AA673F" w:rsidRPr="00BA09CA">
        <w:rPr>
          <w:rFonts w:ascii="Arial" w:hAnsi="Arial" w:cs="Arial"/>
          <w:sz w:val="20"/>
          <w:szCs w:val="20"/>
          <w:lang w:val="es-MX"/>
        </w:rPr>
        <w:t>duras y/o enmendaduras sobre alguno de los documentos que acreditan l</w:t>
      </w:r>
      <w:r w:rsidR="00BF1445" w:rsidRPr="00BA09CA">
        <w:rPr>
          <w:rFonts w:ascii="Arial" w:hAnsi="Arial" w:cs="Arial"/>
          <w:sz w:val="20"/>
          <w:szCs w:val="20"/>
          <w:lang w:val="es-MX"/>
        </w:rPr>
        <w:t>os requisitos habilitantes o los factores de evaluación de la oferta, deberán estar salvados con la firma de quien suscribe el correspondiente documento al pie</w:t>
      </w:r>
      <w:r w:rsidR="00D25EE7" w:rsidRPr="00BA09CA">
        <w:rPr>
          <w:rFonts w:ascii="Arial" w:hAnsi="Arial" w:cs="Arial"/>
          <w:sz w:val="20"/>
          <w:szCs w:val="20"/>
          <w:lang w:val="es-MX"/>
        </w:rPr>
        <w:t xml:space="preserve"> de la misma</w:t>
      </w:r>
      <w:r w:rsidR="0074066B">
        <w:rPr>
          <w:rFonts w:ascii="Arial" w:hAnsi="Arial" w:cs="Arial"/>
          <w:sz w:val="20"/>
          <w:szCs w:val="20"/>
          <w:lang w:val="es-MX"/>
        </w:rPr>
        <w:t>,</w:t>
      </w:r>
      <w:r w:rsidR="00D25EE7" w:rsidRPr="00BA09CA">
        <w:rPr>
          <w:rFonts w:ascii="Arial" w:hAnsi="Arial" w:cs="Arial"/>
          <w:sz w:val="20"/>
          <w:szCs w:val="20"/>
          <w:lang w:val="es-MX"/>
        </w:rPr>
        <w:t xml:space="preserve"> y con una nota al margen</w:t>
      </w:r>
      <w:r w:rsidR="00BD324A" w:rsidRPr="00BA09CA">
        <w:rPr>
          <w:rFonts w:ascii="Arial" w:hAnsi="Arial" w:cs="Arial"/>
          <w:sz w:val="20"/>
          <w:szCs w:val="20"/>
          <w:lang w:val="es-MX"/>
        </w:rPr>
        <w:t xml:space="preserve"> donde manifieste clara y expresamente la corrección realizada.</w:t>
      </w:r>
    </w:p>
    <w:p w14:paraId="03A05C06" w14:textId="77777777" w:rsidR="008D5A45" w:rsidRPr="00BA09CA" w:rsidRDefault="008D5A45">
      <w:pPr>
        <w:jc w:val="both"/>
        <w:rPr>
          <w:rFonts w:ascii="Arial" w:eastAsia="Arial" w:hAnsi="Arial" w:cs="Arial"/>
          <w:sz w:val="20"/>
          <w:szCs w:val="20"/>
          <w:lang w:val="es-MX"/>
        </w:rPr>
      </w:pPr>
    </w:p>
    <w:p w14:paraId="6DB91E6D" w14:textId="625F5184" w:rsidR="002B56E2" w:rsidRPr="00BA09CA" w:rsidRDefault="002B56E2" w:rsidP="00BF2EB7">
      <w:pPr>
        <w:pStyle w:val="Prrafodelista"/>
        <w:numPr>
          <w:ilvl w:val="1"/>
          <w:numId w:val="60"/>
        </w:numPr>
        <w:spacing w:line="240" w:lineRule="auto"/>
        <w:outlineLvl w:val="1"/>
        <w:rPr>
          <w:smallCaps/>
          <w:szCs w:val="20"/>
          <w:lang w:eastAsia="es-ES"/>
        </w:rPr>
      </w:pPr>
      <w:bookmarkStart w:id="364" w:name="_Toc45547579"/>
      <w:bookmarkStart w:id="365" w:name="_Toc108082896"/>
      <w:bookmarkStart w:id="366" w:name="_Toc108175021"/>
      <w:bookmarkEnd w:id="364"/>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67" w:name="_Toc35616206"/>
      <w:bookmarkStart w:id="368" w:name="_Toc35616533"/>
      <w:bookmarkStart w:id="369" w:name="_Toc35616207"/>
      <w:bookmarkStart w:id="370" w:name="_Toc35616534"/>
      <w:bookmarkStart w:id="371" w:name="_Toc35616208"/>
      <w:bookmarkStart w:id="372" w:name="_Toc35616535"/>
      <w:bookmarkStart w:id="373" w:name="_Toc35616209"/>
      <w:bookmarkStart w:id="374" w:name="_Toc35616536"/>
      <w:bookmarkStart w:id="375" w:name="_Toc35616210"/>
      <w:bookmarkStart w:id="376" w:name="_Toc35616537"/>
      <w:bookmarkStart w:id="377" w:name="_Toc35616211"/>
      <w:bookmarkStart w:id="378" w:name="_Toc35616538"/>
      <w:bookmarkStart w:id="379" w:name="_Toc35616212"/>
      <w:bookmarkStart w:id="380" w:name="_Toc35616539"/>
      <w:bookmarkStart w:id="381" w:name="_Toc35616213"/>
      <w:bookmarkStart w:id="382" w:name="_Toc35616540"/>
      <w:bookmarkStart w:id="383" w:name="_Toc35616214"/>
      <w:bookmarkStart w:id="384" w:name="_Toc35616541"/>
      <w:bookmarkStart w:id="385" w:name="_Toc35616215"/>
      <w:bookmarkStart w:id="386" w:name="_Toc35616542"/>
      <w:bookmarkStart w:id="387" w:name="_Toc35616216"/>
      <w:bookmarkStart w:id="388" w:name="_Toc35616543"/>
      <w:bookmarkStart w:id="389" w:name="_Toc35616217"/>
      <w:bookmarkStart w:id="390" w:name="_Toc35616544"/>
      <w:bookmarkStart w:id="391" w:name="_Toc35616218"/>
      <w:bookmarkStart w:id="392" w:name="_Toc35616545"/>
      <w:bookmarkStart w:id="393" w:name="_Toc35616219"/>
      <w:bookmarkStart w:id="394" w:name="_Toc35616546"/>
      <w:bookmarkStart w:id="395" w:name="_Toc35616220"/>
      <w:bookmarkStart w:id="396" w:name="_Toc35616547"/>
      <w:bookmarkStart w:id="397" w:name="_Toc35616221"/>
      <w:bookmarkStart w:id="398" w:name="_Toc35616548"/>
      <w:bookmarkStart w:id="399" w:name="_Toc35616222"/>
      <w:bookmarkStart w:id="400" w:name="_Toc35616549"/>
      <w:bookmarkStart w:id="401" w:name="_Toc35616223"/>
      <w:bookmarkStart w:id="402" w:name="_Toc35616550"/>
      <w:bookmarkStart w:id="403" w:name="_Toc35616224"/>
      <w:bookmarkStart w:id="404" w:name="_Toc35616551"/>
      <w:bookmarkStart w:id="405" w:name="_Toc471839115"/>
      <w:bookmarkStart w:id="406" w:name="_Toc504124513"/>
      <w:bookmarkStart w:id="407" w:name="_Toc508648262"/>
      <w:bookmarkStart w:id="408" w:name="_Toc508984046"/>
      <w:bookmarkStart w:id="409" w:name="_Toc509843877"/>
      <w:bookmarkStart w:id="410" w:name="_Toc511924785"/>
      <w:bookmarkStart w:id="411" w:name="_Toc520226874"/>
      <w:bookmarkStart w:id="412" w:name="_Toc520297844"/>
      <w:bookmarkStart w:id="413" w:name="_Toc520317109"/>
      <w:bookmarkStart w:id="414" w:name="_Toc533083710"/>
      <w:bookmarkStart w:id="415" w:name="_Toc35616225"/>
      <w:bookmarkStart w:id="416" w:name="_Toc40113333"/>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14:paraId="5876CE09" w14:textId="28A77A12" w:rsidR="00CD2B23" w:rsidRPr="00BA09CA" w:rsidRDefault="00CD2B23" w:rsidP="00E63264">
      <w:pPr>
        <w:jc w:val="both"/>
        <w:rPr>
          <w:rFonts w:ascii="Arial" w:eastAsia="Arial" w:hAnsi="Arial" w:cs="Arial"/>
          <w:sz w:val="20"/>
          <w:szCs w:val="20"/>
        </w:rPr>
      </w:pPr>
      <w:r w:rsidRPr="00BA09CA">
        <w:rPr>
          <w:rFonts w:ascii="Arial" w:eastAsia="Arial" w:hAnsi="Arial" w:cs="Arial"/>
          <w:sz w:val="20"/>
          <w:szCs w:val="20"/>
        </w:rPr>
        <w:lastRenderedPageBreak/>
        <w:t xml:space="preserve">Se </w:t>
      </w:r>
      <w:r w:rsidR="002F5D74" w:rsidRPr="00BA09CA">
        <w:rPr>
          <w:rFonts w:ascii="Arial" w:eastAsia="Arial" w:hAnsi="Arial" w:cs="Arial"/>
          <w:sz w:val="20"/>
          <w:szCs w:val="20"/>
        </w:rPr>
        <w:t xml:space="preserve">entienden </w:t>
      </w:r>
      <w:r w:rsidRPr="00BA09CA">
        <w:rPr>
          <w:rFonts w:ascii="Arial" w:eastAsia="Arial" w:hAnsi="Arial" w:cs="Arial"/>
          <w:sz w:val="20"/>
          <w:szCs w:val="20"/>
        </w:rPr>
        <w:t xml:space="preserve">recibidas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las ofertas que se encuentren en la plataforma del SECOP II a la fecha y hora indicada en el </w:t>
      </w:r>
      <w:r w:rsidR="008923EF" w:rsidRPr="00BA09CA">
        <w:rPr>
          <w:rFonts w:ascii="Arial" w:eastAsia="Arial" w:hAnsi="Arial" w:cs="Arial"/>
          <w:sz w:val="20"/>
          <w:szCs w:val="20"/>
        </w:rPr>
        <w:t>C</w:t>
      </w:r>
      <w:r w:rsidRPr="00BA09CA">
        <w:rPr>
          <w:rFonts w:ascii="Arial" w:eastAsia="Arial" w:hAnsi="Arial" w:cs="Arial"/>
          <w:sz w:val="20"/>
          <w:szCs w:val="20"/>
        </w:rPr>
        <w:t xml:space="preserve">ronograma del </w:t>
      </w:r>
      <w:r w:rsidR="002F5D74" w:rsidRPr="00BA09CA">
        <w:rPr>
          <w:rFonts w:ascii="Arial" w:eastAsia="Arial" w:hAnsi="Arial" w:cs="Arial"/>
          <w:sz w:val="20"/>
          <w:szCs w:val="20"/>
        </w:rPr>
        <w:t>p</w:t>
      </w:r>
      <w:r w:rsidRPr="00BA09CA">
        <w:rPr>
          <w:rFonts w:ascii="Arial" w:eastAsia="Arial" w:hAnsi="Arial" w:cs="Arial"/>
          <w:sz w:val="20"/>
          <w:szCs w:val="20"/>
        </w:rPr>
        <w:t xml:space="preserve">roceso, después de este momento el SECOP II no permitirá </w:t>
      </w:r>
      <w:r w:rsidR="002F5D74" w:rsidRPr="00BA09CA">
        <w:rPr>
          <w:rFonts w:ascii="Arial" w:eastAsia="Arial" w:hAnsi="Arial" w:cs="Arial"/>
          <w:sz w:val="20"/>
          <w:szCs w:val="20"/>
        </w:rPr>
        <w:t>recibir</w:t>
      </w:r>
      <w:r w:rsidRPr="00BA09CA">
        <w:rPr>
          <w:rFonts w:ascii="Arial" w:eastAsia="Arial" w:hAnsi="Arial" w:cs="Arial"/>
          <w:sz w:val="20"/>
          <w:szCs w:val="20"/>
        </w:rPr>
        <w:t xml:space="preserve"> más propuestas por excederse del tiempo señalado en el </w:t>
      </w:r>
      <w:r w:rsidR="00315F34" w:rsidRPr="00BA09CA">
        <w:rPr>
          <w:rFonts w:ascii="Arial" w:eastAsia="Arial" w:hAnsi="Arial" w:cs="Arial"/>
          <w:sz w:val="20"/>
          <w:szCs w:val="20"/>
        </w:rPr>
        <w:t>C</w:t>
      </w:r>
      <w:r w:rsidRPr="00BA09CA">
        <w:rPr>
          <w:rFonts w:ascii="Arial" w:eastAsia="Arial" w:hAnsi="Arial" w:cs="Arial"/>
          <w:sz w:val="20"/>
          <w:szCs w:val="20"/>
        </w:rPr>
        <w:t>ronograma.</w:t>
      </w:r>
    </w:p>
    <w:p w14:paraId="16E2AB19" w14:textId="77777777" w:rsidR="00811D4F" w:rsidRPr="00BA09CA" w:rsidRDefault="00811D4F" w:rsidP="00AB1346">
      <w:pPr>
        <w:jc w:val="both"/>
        <w:rPr>
          <w:rFonts w:ascii="Arial" w:eastAsia="Arial" w:hAnsi="Arial" w:cs="Arial"/>
          <w:sz w:val="20"/>
          <w:szCs w:val="20"/>
        </w:rPr>
      </w:pPr>
    </w:p>
    <w:p w14:paraId="04E0163D" w14:textId="194E2B5F" w:rsidR="00DA4613" w:rsidRPr="00BA09CA" w:rsidRDefault="002F5D74" w:rsidP="00AB1346">
      <w:pPr>
        <w:jc w:val="both"/>
        <w:rPr>
          <w:rFonts w:ascii="Arial" w:eastAsia="Arial" w:hAnsi="Arial" w:cs="Arial"/>
          <w:sz w:val="20"/>
          <w:szCs w:val="20"/>
        </w:rPr>
      </w:pPr>
      <w:r w:rsidRPr="00BA09CA">
        <w:rPr>
          <w:rFonts w:ascii="Arial" w:eastAsia="Arial" w:hAnsi="Arial" w:cs="Arial"/>
          <w:sz w:val="20"/>
          <w:szCs w:val="20"/>
        </w:rPr>
        <w:t>V</w:t>
      </w:r>
      <w:r w:rsidR="00CD2B23" w:rsidRPr="00BA09CA">
        <w:rPr>
          <w:rFonts w:ascii="Arial" w:eastAsia="Arial" w:hAnsi="Arial" w:cs="Arial"/>
          <w:sz w:val="20"/>
          <w:szCs w:val="20"/>
        </w:rPr>
        <w:t xml:space="preserve">encido el término para presentar ofertas,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debe realizar su apertura y publicar la lista de oferentes. </w:t>
      </w:r>
      <w:r w:rsidRPr="00BA09CA">
        <w:rPr>
          <w:rFonts w:ascii="Arial" w:eastAsia="Arial" w:hAnsi="Arial" w:cs="Arial"/>
          <w:sz w:val="20"/>
          <w:szCs w:val="20"/>
        </w:rPr>
        <w:t xml:space="preserve">Luego de </w:t>
      </w:r>
      <w:r w:rsidR="00CD2B23" w:rsidRPr="00BA09CA">
        <w:rPr>
          <w:rFonts w:ascii="Arial" w:eastAsia="Arial" w:hAnsi="Arial" w:cs="Arial"/>
          <w:sz w:val="20"/>
          <w:szCs w:val="20"/>
        </w:rPr>
        <w:t>la apertura, las propuestas son públicas y cualquier persona p</w:t>
      </w:r>
      <w:r w:rsidRPr="00BA09CA">
        <w:rPr>
          <w:rFonts w:ascii="Arial" w:eastAsia="Arial" w:hAnsi="Arial" w:cs="Arial"/>
          <w:sz w:val="20"/>
          <w:szCs w:val="20"/>
        </w:rPr>
        <w:t>uede</w:t>
      </w:r>
      <w:r w:rsidR="00CD2B23" w:rsidRPr="00BA09CA">
        <w:rPr>
          <w:rFonts w:ascii="Arial" w:eastAsia="Arial" w:hAnsi="Arial" w:cs="Arial"/>
          <w:sz w:val="20"/>
          <w:szCs w:val="20"/>
        </w:rPr>
        <w:t xml:space="preserve"> consultarlas.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dará a conocer las ofertas presentadas en el </w:t>
      </w:r>
      <w:r w:rsidR="00EC5303" w:rsidRPr="00BA09CA">
        <w:rPr>
          <w:rFonts w:ascii="Arial" w:eastAsia="Arial" w:hAnsi="Arial" w:cs="Arial"/>
          <w:sz w:val="20"/>
          <w:szCs w:val="20"/>
        </w:rPr>
        <w:t>P</w:t>
      </w:r>
      <w:r w:rsidR="00CD2B23" w:rsidRPr="00BA09CA">
        <w:rPr>
          <w:rFonts w:ascii="Arial" w:eastAsia="Arial" w:hAnsi="Arial" w:cs="Arial"/>
          <w:sz w:val="20"/>
          <w:szCs w:val="20"/>
        </w:rPr>
        <w:t xml:space="preserve">roceso de </w:t>
      </w:r>
      <w:r w:rsidR="00EC5303" w:rsidRPr="00BA09CA">
        <w:rPr>
          <w:rFonts w:ascii="Arial" w:eastAsia="Arial" w:hAnsi="Arial" w:cs="Arial"/>
          <w:sz w:val="20"/>
          <w:szCs w:val="20"/>
        </w:rPr>
        <w:t>C</w:t>
      </w:r>
      <w:r w:rsidR="00CD2B23" w:rsidRPr="00BA09CA">
        <w:rPr>
          <w:rFonts w:ascii="Arial" w:eastAsia="Arial" w:hAnsi="Arial" w:cs="Arial"/>
          <w:sz w:val="20"/>
          <w:szCs w:val="20"/>
        </w:rPr>
        <w:t xml:space="preserve">ontratación haciendo clic en la opción “publicar ofertas”, para que sean visibles a todos los </w:t>
      </w:r>
      <w:r w:rsidR="00EC5303" w:rsidRPr="00BA09CA">
        <w:rPr>
          <w:rFonts w:ascii="Arial" w:eastAsia="Arial" w:hAnsi="Arial" w:cs="Arial"/>
          <w:sz w:val="20"/>
          <w:szCs w:val="20"/>
        </w:rPr>
        <w:t>P</w:t>
      </w:r>
      <w:r w:rsidR="00CD2B23" w:rsidRPr="00BA09CA">
        <w:rPr>
          <w:rFonts w:ascii="Arial" w:eastAsia="Arial" w:hAnsi="Arial" w:cs="Arial"/>
          <w:sz w:val="20"/>
          <w:szCs w:val="20"/>
        </w:rPr>
        <w:t>roponentes</w:t>
      </w:r>
      <w:r w:rsidR="000041DD" w:rsidRPr="00BA09CA">
        <w:rPr>
          <w:rFonts w:ascii="Arial" w:eastAsia="Arial" w:hAnsi="Arial" w:cs="Arial"/>
          <w:sz w:val="20"/>
          <w:szCs w:val="20"/>
        </w:rPr>
        <w:t xml:space="preserve"> y los interesados en el proceso</w:t>
      </w:r>
      <w:r w:rsidR="00CD2B23" w:rsidRPr="00BA09CA">
        <w:rPr>
          <w:rFonts w:ascii="Arial" w:eastAsia="Arial" w:hAnsi="Arial" w:cs="Arial"/>
          <w:sz w:val="20"/>
          <w:szCs w:val="20"/>
        </w:rPr>
        <w:t>.</w:t>
      </w:r>
    </w:p>
    <w:p w14:paraId="48A05134" w14:textId="77777777" w:rsidR="00811D4F" w:rsidRPr="00BA09CA" w:rsidRDefault="00811D4F" w:rsidP="00AB1346">
      <w:pPr>
        <w:jc w:val="both"/>
        <w:rPr>
          <w:rFonts w:ascii="Arial" w:eastAsia="Arial" w:hAnsi="Arial" w:cs="Arial"/>
          <w:sz w:val="20"/>
          <w:szCs w:val="20"/>
        </w:rPr>
      </w:pPr>
    </w:p>
    <w:p w14:paraId="688B0472" w14:textId="0748BA8D" w:rsidR="00CD2B23" w:rsidRPr="00BA09CA" w:rsidRDefault="00CD2B23">
      <w:pPr>
        <w:jc w:val="both"/>
        <w:rPr>
          <w:rFonts w:ascii="Arial" w:eastAsia="Arial" w:hAnsi="Arial" w:cs="Arial"/>
          <w:sz w:val="20"/>
          <w:szCs w:val="20"/>
        </w:rPr>
      </w:pPr>
      <w:r w:rsidRPr="00BA09CA">
        <w:rPr>
          <w:rFonts w:ascii="Arial" w:eastAsia="Arial" w:hAnsi="Arial" w:cs="Arial"/>
          <w:sz w:val="20"/>
          <w:szCs w:val="20"/>
        </w:rPr>
        <w:t>Se darán por no presentadas tod</w:t>
      </w:r>
      <w:r w:rsidR="008F6B59" w:rsidRPr="00BA09CA">
        <w:rPr>
          <w:rFonts w:ascii="Arial" w:eastAsia="Arial" w:hAnsi="Arial" w:cs="Arial"/>
          <w:sz w:val="20"/>
          <w:szCs w:val="20"/>
        </w:rPr>
        <w:t>as</w:t>
      </w:r>
      <w:r w:rsidRPr="00BA09CA">
        <w:rPr>
          <w:rFonts w:ascii="Arial" w:eastAsia="Arial" w:hAnsi="Arial" w:cs="Arial"/>
          <w:sz w:val="20"/>
          <w:szCs w:val="20"/>
        </w:rPr>
        <w:t xml:space="preserve"> las propuestas que no hayan sido entregadas en la plataforma y en el plazo previsto para ello en el </w:t>
      </w:r>
      <w:r w:rsidR="00EC5303" w:rsidRPr="00BA09CA">
        <w:rPr>
          <w:rFonts w:ascii="Arial" w:eastAsia="Arial" w:hAnsi="Arial" w:cs="Arial"/>
          <w:sz w:val="20"/>
          <w:szCs w:val="20"/>
        </w:rPr>
        <w:t>P</w:t>
      </w:r>
      <w:r w:rsidRPr="00BA09CA">
        <w:rPr>
          <w:rFonts w:ascii="Arial" w:eastAsia="Arial" w:hAnsi="Arial" w:cs="Arial"/>
          <w:sz w:val="20"/>
          <w:szCs w:val="20"/>
        </w:rPr>
        <w:t xml:space="preserve">liego de </w:t>
      </w:r>
      <w:r w:rsidR="00EC5303" w:rsidRPr="00BA09CA">
        <w:rPr>
          <w:rFonts w:ascii="Arial" w:eastAsia="Arial" w:hAnsi="Arial" w:cs="Arial"/>
          <w:sz w:val="20"/>
          <w:szCs w:val="20"/>
        </w:rPr>
        <w:t>C</w:t>
      </w:r>
      <w:r w:rsidRPr="00BA09CA">
        <w:rPr>
          <w:rFonts w:ascii="Arial" w:eastAsia="Arial" w:hAnsi="Arial" w:cs="Arial"/>
          <w:sz w:val="20"/>
          <w:szCs w:val="20"/>
        </w:rPr>
        <w:t>ondiciones. No se ten</w:t>
      </w:r>
      <w:r w:rsidR="002F5D74" w:rsidRPr="00BA09CA">
        <w:rPr>
          <w:rFonts w:ascii="Arial" w:eastAsia="Arial" w:hAnsi="Arial" w:cs="Arial"/>
          <w:sz w:val="20"/>
          <w:szCs w:val="20"/>
        </w:rPr>
        <w:t>drán</w:t>
      </w:r>
      <w:r w:rsidRPr="00BA09CA">
        <w:rPr>
          <w:rFonts w:ascii="Arial" w:eastAsia="Arial" w:hAnsi="Arial" w:cs="Arial"/>
          <w:sz w:val="20"/>
          <w:szCs w:val="20"/>
        </w:rPr>
        <w:t xml:space="preserve"> como recibidas las ofertas </w:t>
      </w:r>
      <w:r w:rsidR="002F5D74" w:rsidRPr="00BA09CA">
        <w:rPr>
          <w:rFonts w:ascii="Arial" w:eastAsia="Arial" w:hAnsi="Arial" w:cs="Arial"/>
          <w:sz w:val="20"/>
          <w:szCs w:val="20"/>
        </w:rPr>
        <w:t>allegadas</w:t>
      </w:r>
      <w:r w:rsidRPr="00BA09CA">
        <w:rPr>
          <w:rFonts w:ascii="Arial" w:eastAsia="Arial" w:hAnsi="Arial" w:cs="Arial"/>
          <w:sz w:val="20"/>
          <w:szCs w:val="20"/>
        </w:rPr>
        <w:t xml:space="preserve"> por medios distintos al SECOP II</w:t>
      </w:r>
      <w:r w:rsidR="008613E9" w:rsidRPr="00BA09CA">
        <w:rPr>
          <w:rFonts w:ascii="Arial" w:eastAsia="Arial" w:hAnsi="Arial" w:cs="Arial"/>
          <w:sz w:val="20"/>
          <w:szCs w:val="20"/>
        </w:rPr>
        <w:t xml:space="preserve">, para </w:t>
      </w:r>
      <w:r w:rsidR="00BE2976" w:rsidRPr="00BA09CA">
        <w:rPr>
          <w:rFonts w:ascii="Arial" w:eastAsia="Arial" w:hAnsi="Arial" w:cs="Arial"/>
          <w:sz w:val="20"/>
          <w:szCs w:val="20"/>
        </w:rPr>
        <w:t>asegurar la efectiva transmisión de datos y garantizar el cumplimiento estricto de los términos y condiciones del uso del SEC</w:t>
      </w:r>
      <w:r w:rsidR="00325E8C" w:rsidRPr="00BA09CA">
        <w:rPr>
          <w:rFonts w:ascii="Arial" w:eastAsia="Arial" w:hAnsi="Arial" w:cs="Arial"/>
          <w:sz w:val="20"/>
          <w:szCs w:val="20"/>
        </w:rPr>
        <w:t>OP II.</w:t>
      </w:r>
    </w:p>
    <w:p w14:paraId="5EAB228E" w14:textId="77777777" w:rsidR="00811D4F" w:rsidRPr="00BA09CA" w:rsidRDefault="00811D4F">
      <w:pPr>
        <w:jc w:val="both"/>
        <w:rPr>
          <w:rFonts w:ascii="Arial" w:eastAsia="Arial" w:hAnsi="Arial" w:cs="Arial"/>
          <w:sz w:val="20"/>
          <w:szCs w:val="20"/>
        </w:rPr>
      </w:pPr>
    </w:p>
    <w:p w14:paraId="51192BD4" w14:textId="43D2D083" w:rsidR="00D471F7" w:rsidRPr="00BA09CA" w:rsidRDefault="00CD2B23">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eastAsia="en-US"/>
        </w:rPr>
        <w:t xml:space="preserve">Sin embargo, cuando </w:t>
      </w:r>
      <w:r w:rsidR="005D51C9">
        <w:rPr>
          <w:rFonts w:ascii="Arial" w:eastAsia="Arial" w:hAnsi="Arial" w:cs="Arial"/>
          <w:sz w:val="20"/>
          <w:szCs w:val="20"/>
          <w:lang w:val="es-CO" w:eastAsia="en-US"/>
        </w:rPr>
        <w:t>ocurra</w:t>
      </w:r>
      <w:r w:rsidR="005D51C9" w:rsidRPr="00BA09CA">
        <w:rPr>
          <w:rFonts w:ascii="Arial" w:eastAsia="Arial" w:hAnsi="Arial" w:cs="Arial"/>
          <w:sz w:val="20"/>
          <w:szCs w:val="20"/>
          <w:lang w:val="es-CO" w:eastAsia="en-US"/>
        </w:rPr>
        <w:t xml:space="preserve"> </w:t>
      </w:r>
      <w:r w:rsidRPr="00BA09CA">
        <w:rPr>
          <w:rFonts w:ascii="Arial" w:eastAsia="Arial" w:hAnsi="Arial" w:cs="Arial"/>
          <w:sz w:val="20"/>
          <w:szCs w:val="20"/>
          <w:lang w:val="es-CO" w:eastAsia="en-US"/>
        </w:rPr>
        <w:t xml:space="preserve">una indisponibilidad del SECOP II, </w:t>
      </w:r>
      <w:r w:rsidR="00325421">
        <w:rPr>
          <w:rFonts w:ascii="Arial" w:eastAsia="Arial" w:hAnsi="Arial" w:cs="Arial"/>
          <w:sz w:val="20"/>
          <w:szCs w:val="20"/>
          <w:lang w:val="es-CO" w:eastAsia="en-US"/>
        </w:rPr>
        <w:t>que</w:t>
      </w:r>
      <w:r w:rsidRPr="00BA09CA">
        <w:rPr>
          <w:rFonts w:ascii="Arial" w:eastAsia="Arial" w:hAnsi="Arial" w:cs="Arial"/>
          <w:sz w:val="20"/>
          <w:szCs w:val="20"/>
          <w:lang w:val="es-CO" w:eastAsia="en-US"/>
        </w:rPr>
        <w:t xml:space="preserve"> ha</w:t>
      </w:r>
      <w:r w:rsidR="00CB6AED">
        <w:rPr>
          <w:rFonts w:ascii="Arial" w:eastAsia="Arial" w:hAnsi="Arial" w:cs="Arial"/>
          <w:sz w:val="20"/>
          <w:szCs w:val="20"/>
          <w:lang w:val="es-CO" w:eastAsia="en-US"/>
        </w:rPr>
        <w:t>ya</w:t>
      </w:r>
      <w:r w:rsidRPr="00BA09CA">
        <w:rPr>
          <w:rFonts w:ascii="Arial" w:eastAsia="Arial" w:hAnsi="Arial" w:cs="Arial"/>
          <w:sz w:val="20"/>
          <w:szCs w:val="20"/>
          <w:lang w:val="es-CO" w:eastAsia="en-US"/>
        </w:rPr>
        <w:t xml:space="preserve"> sido confirmada por </w:t>
      </w:r>
      <w:r w:rsidR="005D51C9">
        <w:rPr>
          <w:rFonts w:ascii="Arial" w:eastAsia="Arial" w:hAnsi="Arial" w:cs="Arial"/>
          <w:sz w:val="20"/>
          <w:szCs w:val="20"/>
          <w:lang w:val="es-CO" w:eastAsia="en-US"/>
        </w:rPr>
        <w:t xml:space="preserve">la Agencia Nacional de Contratación Pública - </w:t>
      </w:r>
      <w:r w:rsidRPr="00BA09CA">
        <w:rPr>
          <w:rFonts w:ascii="Arial" w:eastAsia="Arial" w:hAnsi="Arial" w:cs="Arial"/>
          <w:sz w:val="20"/>
          <w:szCs w:val="20"/>
          <w:lang w:val="es-CO" w:eastAsia="en-US"/>
        </w:rPr>
        <w:t>Colombia Compra Eficiente</w:t>
      </w:r>
      <w:r w:rsidR="00F0388A">
        <w:rPr>
          <w:rFonts w:ascii="Arial" w:eastAsia="Arial" w:hAnsi="Arial" w:cs="Arial"/>
          <w:sz w:val="20"/>
          <w:szCs w:val="20"/>
          <w:lang w:val="es-CO" w:eastAsia="en-US"/>
        </w:rPr>
        <w:t>,</w:t>
      </w:r>
      <w:r w:rsidRPr="00BA09CA">
        <w:rPr>
          <w:rFonts w:ascii="Arial" w:eastAsia="Arial" w:hAnsi="Arial" w:cs="Arial"/>
          <w:sz w:val="20"/>
          <w:szCs w:val="20"/>
          <w:lang w:val="es-CO" w:eastAsia="en-US"/>
        </w:rPr>
        <w:t xml:space="preserve"> mediante </w:t>
      </w:r>
      <w:r w:rsidR="008F6B59" w:rsidRPr="00BA09CA">
        <w:rPr>
          <w:rFonts w:ascii="Arial" w:eastAsia="Arial" w:hAnsi="Arial" w:cs="Arial"/>
          <w:sz w:val="20"/>
          <w:szCs w:val="20"/>
          <w:lang w:val="es-CO" w:eastAsia="en-US"/>
        </w:rPr>
        <w:t>c</w:t>
      </w:r>
      <w:r w:rsidRPr="00BA09CA">
        <w:rPr>
          <w:rFonts w:ascii="Arial" w:eastAsia="Arial" w:hAnsi="Arial" w:cs="Arial"/>
          <w:sz w:val="20"/>
          <w:szCs w:val="20"/>
          <w:lang w:val="es-CO" w:eastAsia="en-US"/>
        </w:rPr>
        <w:t xml:space="preserve">ertificado de </w:t>
      </w:r>
      <w:r w:rsidR="008F6B59" w:rsidRPr="00BA09CA">
        <w:rPr>
          <w:rFonts w:ascii="Arial" w:eastAsia="Arial" w:hAnsi="Arial" w:cs="Arial"/>
          <w:sz w:val="20"/>
          <w:szCs w:val="20"/>
          <w:lang w:val="es-CO" w:eastAsia="en-US"/>
        </w:rPr>
        <w:t>i</w:t>
      </w:r>
      <w:r w:rsidRPr="00BA09CA">
        <w:rPr>
          <w:rFonts w:ascii="Arial" w:eastAsia="Arial" w:hAnsi="Arial" w:cs="Arial"/>
          <w:sz w:val="20"/>
          <w:szCs w:val="20"/>
          <w:lang w:val="es-CO" w:eastAsia="en-US"/>
        </w:rPr>
        <w:t xml:space="preserve">ndisponibilidad, la </w:t>
      </w:r>
      <w:r w:rsidR="00E41DBB" w:rsidRPr="00BA09CA">
        <w:rPr>
          <w:rFonts w:ascii="Arial" w:eastAsia="Arial" w:hAnsi="Arial" w:cs="Arial"/>
          <w:sz w:val="20"/>
          <w:szCs w:val="20"/>
          <w:lang w:val="es-CO" w:eastAsia="en-US"/>
        </w:rPr>
        <w:t>Entidad</w:t>
      </w:r>
      <w:r w:rsidRPr="00BA09CA">
        <w:rPr>
          <w:rFonts w:ascii="Arial" w:eastAsia="Arial" w:hAnsi="Arial" w:cs="Arial"/>
          <w:sz w:val="20"/>
          <w:szCs w:val="20"/>
          <w:lang w:val="es-CO" w:eastAsia="en-US"/>
        </w:rPr>
        <w:t xml:space="preserve"> </w:t>
      </w:r>
      <w:r w:rsidR="00325E8C" w:rsidRPr="00BA09CA">
        <w:rPr>
          <w:rFonts w:ascii="Arial" w:eastAsia="Arial" w:hAnsi="Arial" w:cs="Arial"/>
          <w:sz w:val="20"/>
          <w:szCs w:val="20"/>
          <w:lang w:val="es-CO" w:eastAsia="en-US"/>
        </w:rPr>
        <w:t xml:space="preserve">podrá </w:t>
      </w:r>
      <w:r w:rsidRPr="00BA09CA">
        <w:rPr>
          <w:rFonts w:ascii="Arial" w:eastAsia="Arial" w:hAnsi="Arial" w:cs="Arial"/>
          <w:sz w:val="20"/>
          <w:szCs w:val="20"/>
          <w:lang w:val="es-CO" w:eastAsia="en-US"/>
        </w:rPr>
        <w:t>recibir ofertas en los términos y condiciones establecidos en el “Protocolo para actuar ante una indisponibilidad del SECOP II” o en el documento que Colombia Compra Eficiente determine para ello.</w:t>
      </w:r>
      <w:r w:rsidR="00386161">
        <w:rPr>
          <w:rFonts w:ascii="Arial" w:eastAsia="Arial" w:hAnsi="Arial" w:cs="Arial"/>
          <w:sz w:val="20"/>
          <w:szCs w:val="20"/>
          <w:lang w:val="es-CO" w:eastAsia="en-US"/>
        </w:rPr>
        <w:t xml:space="preserve"> </w:t>
      </w:r>
      <w:r w:rsidR="00EF436A" w:rsidRPr="00386161">
        <w:rPr>
          <w:rFonts w:ascii="Arial" w:eastAsia="Arial" w:hAnsi="Arial" w:cs="Arial"/>
          <w:sz w:val="20"/>
          <w:szCs w:val="20"/>
          <w:lang w:val="es-CO" w:eastAsia="en-US"/>
        </w:rPr>
        <w:t>Puede consultarlo en el siguiente</w:t>
      </w:r>
      <w:r w:rsidR="00EF436A" w:rsidRPr="00386161">
        <w:rPr>
          <w:rFonts w:ascii="Arial" w:eastAsia="Arial" w:hAnsi="Arial" w:cs="Arial"/>
          <w:sz w:val="20"/>
          <w:szCs w:val="20"/>
        </w:rPr>
        <w:t xml:space="preserve"> enlace:</w:t>
      </w:r>
      <w:r w:rsidR="00EF436A" w:rsidRPr="00386161">
        <w:rPr>
          <w:rFonts w:ascii="Arial" w:eastAsia="Arial" w:hAnsi="Arial" w:cs="Arial"/>
          <w:sz w:val="20"/>
          <w:szCs w:val="20"/>
          <w:lang w:val="es-CO"/>
        </w:rPr>
        <w:t xml:space="preserve"> </w:t>
      </w:r>
      <w:hyperlink r:id="rId13" w:history="1">
        <w:r w:rsidR="00EF436A" w:rsidRPr="00386161">
          <w:rPr>
            <w:rStyle w:val="Hipervnculo"/>
            <w:rFonts w:ascii="Arial" w:eastAsia="Arial" w:hAnsi="Arial" w:cs="Arial"/>
            <w:color w:val="auto"/>
            <w:sz w:val="20"/>
            <w:szCs w:val="20"/>
            <w:lang w:val="es-CO"/>
          </w:rPr>
          <w:t>https://www.colombiacompra.gov.co/secop-ii/indisponibilidad-en-el-secop-ii</w:t>
        </w:r>
      </w:hyperlink>
      <w:r w:rsidR="00386161">
        <w:rPr>
          <w:rStyle w:val="Hipervnculo"/>
          <w:rFonts w:ascii="Arial" w:eastAsia="Arial" w:hAnsi="Arial" w:cs="Arial"/>
          <w:color w:val="auto"/>
          <w:sz w:val="20"/>
          <w:szCs w:val="20"/>
          <w:lang w:val="es-CO"/>
        </w:rPr>
        <w:t xml:space="preserve"> </w:t>
      </w:r>
      <w:r w:rsidR="00386161">
        <w:rPr>
          <w:rFonts w:ascii="Arial" w:eastAsia="Arial" w:hAnsi="Arial" w:cs="Arial"/>
          <w:sz w:val="20"/>
          <w:szCs w:val="20"/>
          <w:lang w:val="es-CO" w:eastAsia="en-US"/>
        </w:rPr>
        <w:t xml:space="preserve"> </w:t>
      </w:r>
    </w:p>
    <w:p w14:paraId="53C01E24" w14:textId="77777777" w:rsidR="001427A9" w:rsidRPr="00BA09CA" w:rsidRDefault="001427A9">
      <w:pPr>
        <w:pStyle w:val="InviasNormal"/>
        <w:spacing w:before="0" w:after="0"/>
        <w:jc w:val="both"/>
        <w:rPr>
          <w:rFonts w:ascii="Arial" w:eastAsia="Arial" w:hAnsi="Arial" w:cs="Arial"/>
          <w:sz w:val="20"/>
          <w:szCs w:val="20"/>
          <w:lang w:val="es-CO"/>
        </w:rPr>
      </w:pPr>
    </w:p>
    <w:p w14:paraId="5E31EB8E" w14:textId="60B07B3B" w:rsidR="00EA7555" w:rsidRPr="00BA09CA" w:rsidRDefault="00EA7555">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La</w:t>
      </w:r>
      <w:r w:rsidR="00270CB7"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será responsable por abrir </w:t>
      </w:r>
      <w:r w:rsidR="00C41498" w:rsidRPr="00BA09CA">
        <w:rPr>
          <w:rFonts w:ascii="Arial" w:eastAsia="Arial" w:hAnsi="Arial" w:cs="Arial"/>
          <w:sz w:val="20"/>
          <w:szCs w:val="20"/>
          <w:lang w:val="es-CO"/>
        </w:rPr>
        <w:t xml:space="preserve">el </w:t>
      </w:r>
      <w:r w:rsidR="001B0770" w:rsidRPr="00BA09CA">
        <w:rPr>
          <w:rFonts w:ascii="Arial" w:eastAsia="Arial" w:hAnsi="Arial" w:cs="Arial"/>
          <w:sz w:val="20"/>
          <w:szCs w:val="20"/>
          <w:lang w:val="es-CO"/>
        </w:rPr>
        <w:t>S</w:t>
      </w:r>
      <w:r w:rsidRPr="00BA09CA">
        <w:rPr>
          <w:rFonts w:ascii="Arial" w:eastAsia="Arial" w:hAnsi="Arial" w:cs="Arial"/>
          <w:sz w:val="20"/>
          <w:szCs w:val="20"/>
          <w:lang w:val="es-CO"/>
        </w:rPr>
        <w:t>obre incorrectamente dirigido o sin la identificación adecuada.</w:t>
      </w:r>
    </w:p>
    <w:p w14:paraId="13BDDCDC" w14:textId="77777777" w:rsidR="00315F34" w:rsidRPr="00BA09CA" w:rsidRDefault="00315F34" w:rsidP="00BF2EB7">
      <w:pPr>
        <w:pStyle w:val="InviasNormal"/>
        <w:spacing w:before="0" w:after="0"/>
        <w:jc w:val="both"/>
        <w:rPr>
          <w:rFonts w:ascii="Arial" w:eastAsia="Arial" w:hAnsi="Arial" w:cs="Arial"/>
          <w:sz w:val="20"/>
          <w:szCs w:val="20"/>
          <w:lang w:val="es-CO"/>
        </w:rPr>
      </w:pPr>
    </w:p>
    <w:p w14:paraId="0AEDC0C8" w14:textId="2C5C7E31" w:rsidR="006F43D7" w:rsidRPr="00BA09CA" w:rsidRDefault="00CB6AED" w:rsidP="00BF2EB7">
      <w:pPr>
        <w:pStyle w:val="Prrafodelista"/>
        <w:numPr>
          <w:ilvl w:val="1"/>
          <w:numId w:val="60"/>
        </w:numPr>
        <w:spacing w:line="240" w:lineRule="auto"/>
        <w:outlineLvl w:val="1"/>
        <w:rPr>
          <w:smallCaps/>
          <w:szCs w:val="20"/>
          <w:lang w:eastAsia="es-ES"/>
        </w:rPr>
      </w:pPr>
      <w:bookmarkStart w:id="417" w:name="_Toc35616226"/>
      <w:bookmarkStart w:id="418" w:name="_Toc35616553"/>
      <w:bookmarkStart w:id="419" w:name="_Toc35616227"/>
      <w:bookmarkStart w:id="420" w:name="_Toc35616554"/>
      <w:bookmarkStart w:id="421" w:name="_Toc35616228"/>
      <w:bookmarkStart w:id="422" w:name="_Toc35616555"/>
      <w:bookmarkStart w:id="423" w:name="_Toc35616229"/>
      <w:bookmarkStart w:id="424" w:name="_Toc35616556"/>
      <w:bookmarkStart w:id="425" w:name="_Toc35616230"/>
      <w:bookmarkStart w:id="426" w:name="_Toc35616557"/>
      <w:bookmarkStart w:id="427" w:name="_Toc35616231"/>
      <w:bookmarkStart w:id="428" w:name="_Toc35616558"/>
      <w:bookmarkStart w:id="429" w:name="_Toc108082897"/>
      <w:bookmarkStart w:id="430" w:name="_Toc108175022"/>
      <w:bookmarkStart w:id="431" w:name="_Toc35616232"/>
      <w:bookmarkStart w:id="432" w:name="_Toc40113334"/>
      <w:bookmarkEnd w:id="417"/>
      <w:bookmarkEnd w:id="418"/>
      <w:bookmarkEnd w:id="419"/>
      <w:bookmarkEnd w:id="420"/>
      <w:bookmarkEnd w:id="421"/>
      <w:bookmarkEnd w:id="422"/>
      <w:bookmarkEnd w:id="423"/>
      <w:bookmarkEnd w:id="424"/>
      <w:bookmarkEnd w:id="425"/>
      <w:bookmarkEnd w:id="426"/>
      <w:bookmarkEnd w:id="427"/>
      <w:bookmarkEnd w:id="428"/>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29"/>
      <w:bookmarkEnd w:id="430"/>
      <w:r w:rsidR="002A1B7F" w:rsidRPr="00BA09CA">
        <w:rPr>
          <w:rFonts w:ascii="Arial" w:hAnsi="Arial" w:cs="Arial"/>
          <w:b/>
          <w:smallCaps/>
          <w:sz w:val="20"/>
          <w:szCs w:val="20"/>
          <w:lang w:eastAsia="es-ES"/>
        </w:rPr>
        <w:t xml:space="preserve"> </w:t>
      </w:r>
      <w:bookmarkEnd w:id="431"/>
      <w:bookmarkEnd w:id="432"/>
    </w:p>
    <w:p w14:paraId="07CC66A2" w14:textId="143B70E4" w:rsidR="00797E2F" w:rsidRPr="00BA09CA" w:rsidRDefault="00361BF2" w:rsidP="00E63264">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En la fecha establecida en el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Anexo 2</w:t>
      </w:r>
      <w:r w:rsidR="00733D6D" w:rsidRPr="00BA09CA">
        <w:rPr>
          <w:rFonts w:ascii="Arial" w:eastAsia="Arial" w:hAnsi="Arial" w:cs="Arial"/>
          <w:sz w:val="20"/>
          <w:szCs w:val="20"/>
          <w:lang w:val="es-CO" w:eastAsia="es-CO"/>
        </w:rPr>
        <w:t xml:space="preserve">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 xml:space="preserve"> C</w:t>
      </w:r>
      <w:r w:rsidRPr="00BA09CA">
        <w:rPr>
          <w:rFonts w:ascii="Arial" w:eastAsia="Arial" w:hAnsi="Arial" w:cs="Arial"/>
          <w:sz w:val="20"/>
          <w:szCs w:val="20"/>
          <w:lang w:val="es-CO" w:eastAsia="es-CO"/>
        </w:rPr>
        <w:t>ronograma</w:t>
      </w:r>
      <w:r w:rsidR="00601F08" w:rsidRPr="00BA09CA">
        <w:rPr>
          <w:rFonts w:ascii="Arial" w:eastAsia="Arial" w:hAnsi="Arial" w:cs="Arial"/>
          <w:sz w:val="20"/>
          <w:szCs w:val="20"/>
          <w:lang w:val="es-CO" w:eastAsia="es-CO"/>
        </w:rPr>
        <w:t>”</w:t>
      </w:r>
      <w:r w:rsidRPr="00BA09CA">
        <w:rPr>
          <w:rFonts w:ascii="Arial" w:eastAsia="Arial" w:hAnsi="Arial" w:cs="Arial"/>
          <w:sz w:val="20"/>
          <w:szCs w:val="20"/>
          <w:lang w:val="es-CO" w:eastAsia="es-CO"/>
        </w:rPr>
        <w:t xml:space="preserve">, la </w:t>
      </w:r>
      <w:r w:rsidR="00E41DBB" w:rsidRPr="00BA09CA">
        <w:rPr>
          <w:rFonts w:ascii="Arial" w:eastAsia="Arial" w:hAnsi="Arial" w:cs="Arial"/>
          <w:sz w:val="20"/>
          <w:szCs w:val="20"/>
          <w:lang w:val="es-CO" w:eastAsia="es-CO"/>
        </w:rPr>
        <w:t>Entidad</w:t>
      </w:r>
      <w:r w:rsidRPr="00BA09CA">
        <w:rPr>
          <w:rFonts w:ascii="Arial" w:eastAsia="Arial" w:hAnsi="Arial" w:cs="Arial"/>
          <w:sz w:val="20"/>
          <w:szCs w:val="20"/>
          <w:lang w:val="es-CO" w:eastAsia="es-CO"/>
        </w:rPr>
        <w:t xml:space="preserve"> publicará el informe</w:t>
      </w:r>
      <w:r w:rsidR="0014609F" w:rsidRPr="00BA09CA">
        <w:rPr>
          <w:rFonts w:ascii="Arial" w:eastAsia="Arial" w:hAnsi="Arial" w:cs="Arial"/>
          <w:sz w:val="20"/>
          <w:szCs w:val="20"/>
          <w:lang w:val="es-ES"/>
        </w:rPr>
        <w:t xml:space="preserve"> de </w:t>
      </w:r>
      <w:r w:rsidRPr="00BA09CA">
        <w:rPr>
          <w:rFonts w:ascii="Arial" w:eastAsia="Arial" w:hAnsi="Arial" w:cs="Arial"/>
          <w:sz w:val="20"/>
          <w:szCs w:val="20"/>
          <w:lang w:val="es-CO" w:eastAsia="es-CO"/>
        </w:rPr>
        <w:t>evaluación</w:t>
      </w:r>
      <w:r w:rsidR="00BD2BD6" w:rsidRPr="00BA09CA">
        <w:rPr>
          <w:rFonts w:ascii="Arial" w:eastAsia="Arial" w:hAnsi="Arial" w:cs="Arial"/>
          <w:sz w:val="20"/>
          <w:szCs w:val="20"/>
          <w:lang w:val="es-CO" w:eastAsia="es-CO"/>
        </w:rPr>
        <w:t>,</w:t>
      </w:r>
      <w:r w:rsidR="000900BA" w:rsidRPr="00BA09CA">
        <w:rPr>
          <w:rFonts w:ascii="Arial" w:eastAsia="Arial" w:hAnsi="Arial" w:cs="Arial"/>
          <w:sz w:val="20"/>
          <w:szCs w:val="20"/>
          <w:lang w:val="es-CO" w:eastAsia="es-CO"/>
        </w:rPr>
        <w:t xml:space="preserve"> el cual debe contener la </w:t>
      </w:r>
      <w:r w:rsidR="00275222">
        <w:rPr>
          <w:rFonts w:ascii="Arial" w:eastAsia="Arial" w:hAnsi="Arial" w:cs="Arial"/>
          <w:sz w:val="20"/>
          <w:szCs w:val="20"/>
          <w:lang w:val="es-CO" w:eastAsia="es-CO"/>
        </w:rPr>
        <w:t xml:space="preserve">valoración </w:t>
      </w:r>
      <w:r w:rsidR="00895BA8" w:rsidRPr="00895BA8">
        <w:rPr>
          <w:rFonts w:ascii="Arial" w:eastAsia="Arial" w:hAnsi="Arial" w:cs="Arial"/>
          <w:sz w:val="20"/>
          <w:szCs w:val="20"/>
          <w:lang w:val="es-CO" w:eastAsia="es-CO"/>
        </w:rPr>
        <w:t xml:space="preserve">de las ofertas frente a todos los requisitos exigidos en el </w:t>
      </w:r>
      <w:r w:rsidR="00563450">
        <w:rPr>
          <w:rFonts w:ascii="Arial" w:eastAsia="Arial" w:hAnsi="Arial" w:cs="Arial"/>
          <w:sz w:val="20"/>
          <w:szCs w:val="20"/>
          <w:lang w:val="es-CO" w:eastAsia="es-CO"/>
        </w:rPr>
        <w:t>P</w:t>
      </w:r>
      <w:r w:rsidR="00895BA8" w:rsidRPr="00895BA8">
        <w:rPr>
          <w:rFonts w:ascii="Arial" w:eastAsia="Arial" w:hAnsi="Arial" w:cs="Arial"/>
          <w:sz w:val="20"/>
          <w:szCs w:val="20"/>
          <w:lang w:val="es-CO" w:eastAsia="es-CO"/>
        </w:rPr>
        <w:t xml:space="preserve">liego de </w:t>
      </w:r>
      <w:r w:rsidR="00563450">
        <w:rPr>
          <w:rFonts w:ascii="Arial" w:eastAsia="Arial" w:hAnsi="Arial" w:cs="Arial"/>
          <w:sz w:val="20"/>
          <w:szCs w:val="20"/>
          <w:lang w:val="es-CO" w:eastAsia="es-CO"/>
        </w:rPr>
        <w:t>C</w:t>
      </w:r>
      <w:r w:rsidR="00895BA8" w:rsidRPr="00895BA8">
        <w:rPr>
          <w:rFonts w:ascii="Arial" w:eastAsia="Arial" w:hAnsi="Arial" w:cs="Arial"/>
          <w:sz w:val="20"/>
          <w:szCs w:val="20"/>
          <w:lang w:val="es-CO" w:eastAsia="es-CO"/>
        </w:rPr>
        <w:t>ondiciones, incluyendo los requisitos habilitantes y los de asignación de puntaje</w:t>
      </w:r>
      <w:r w:rsidR="00C87A80" w:rsidRPr="00BA09CA">
        <w:rPr>
          <w:rFonts w:ascii="Arial" w:eastAsia="Arial" w:hAnsi="Arial" w:cs="Arial"/>
          <w:sz w:val="20"/>
          <w:szCs w:val="20"/>
          <w:lang w:val="es-CO" w:eastAsia="es-CO"/>
        </w:rPr>
        <w:t>.</w:t>
      </w:r>
    </w:p>
    <w:p w14:paraId="5C2CF108" w14:textId="1CEB0922" w:rsidR="00370557" w:rsidRPr="00BA09CA" w:rsidRDefault="008C024E" w:rsidP="00AB1346">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El informe </w:t>
      </w:r>
      <w:r w:rsidR="00557ABD" w:rsidRPr="00BA09CA">
        <w:rPr>
          <w:rFonts w:ascii="Arial" w:eastAsia="Arial" w:hAnsi="Arial" w:cs="Arial"/>
          <w:sz w:val="20"/>
          <w:szCs w:val="20"/>
          <w:lang w:val="es-CO" w:eastAsia="es-CO"/>
        </w:rPr>
        <w:t xml:space="preserve">de evaluación </w:t>
      </w:r>
      <w:r w:rsidRPr="00BA09CA">
        <w:rPr>
          <w:rFonts w:ascii="Arial" w:eastAsia="Arial" w:hAnsi="Arial" w:cs="Arial"/>
          <w:sz w:val="20"/>
          <w:szCs w:val="20"/>
          <w:lang w:val="es-CO" w:eastAsia="es-CO"/>
        </w:rPr>
        <w:t xml:space="preserve">permanecerá </w:t>
      </w:r>
      <w:r w:rsidR="0014609F" w:rsidRPr="00BA09CA">
        <w:rPr>
          <w:rFonts w:ascii="Arial" w:eastAsia="Arial" w:hAnsi="Arial" w:cs="Arial"/>
          <w:sz w:val="20"/>
          <w:szCs w:val="20"/>
          <w:lang w:val="es-ES"/>
        </w:rPr>
        <w:t xml:space="preserve">publicado </w:t>
      </w:r>
      <w:r w:rsidRPr="00BA09CA">
        <w:rPr>
          <w:rFonts w:ascii="Arial" w:eastAsia="Arial" w:hAnsi="Arial" w:cs="Arial"/>
          <w:sz w:val="20"/>
          <w:szCs w:val="20"/>
          <w:lang w:val="es-CO" w:eastAsia="es-CO"/>
        </w:rPr>
        <w:t xml:space="preserve">en el </w:t>
      </w:r>
      <w:r w:rsidR="00A3291A" w:rsidRPr="00BA09CA">
        <w:rPr>
          <w:rFonts w:ascii="Arial" w:eastAsia="Arial" w:hAnsi="Arial" w:cs="Arial"/>
          <w:sz w:val="20"/>
          <w:szCs w:val="20"/>
          <w:lang w:val="es-CO" w:eastAsia="es-CO"/>
        </w:rPr>
        <w:t>SECOP</w:t>
      </w:r>
      <w:r w:rsidR="00071FBC" w:rsidRPr="00BA09CA">
        <w:rPr>
          <w:rFonts w:ascii="Arial" w:eastAsia="Arial" w:hAnsi="Arial" w:cs="Arial"/>
          <w:sz w:val="20"/>
          <w:szCs w:val="20"/>
          <w:lang w:val="es-CO" w:eastAsia="es-CO"/>
        </w:rPr>
        <w:t xml:space="preserve"> </w:t>
      </w:r>
      <w:r w:rsidR="00A36474" w:rsidRPr="00BA09CA">
        <w:rPr>
          <w:rFonts w:ascii="Arial" w:eastAsia="Arial" w:hAnsi="Arial" w:cs="Arial"/>
          <w:sz w:val="20"/>
          <w:szCs w:val="20"/>
          <w:lang w:val="es-CO" w:eastAsia="es-CO"/>
        </w:rPr>
        <w:t xml:space="preserve">y </w:t>
      </w:r>
      <w:r w:rsidR="006B55B2" w:rsidRPr="00BA09CA">
        <w:rPr>
          <w:rFonts w:ascii="Arial" w:eastAsia="Arial" w:hAnsi="Arial" w:cs="Arial"/>
          <w:sz w:val="20"/>
          <w:szCs w:val="20"/>
          <w:lang w:val="es-CO" w:eastAsia="es-CO"/>
        </w:rPr>
        <w:t xml:space="preserve">a disposición de </w:t>
      </w:r>
      <w:r w:rsidR="00D43969" w:rsidRPr="00BA09CA">
        <w:rPr>
          <w:rFonts w:ascii="Arial" w:eastAsia="Arial" w:hAnsi="Arial" w:cs="Arial"/>
          <w:sz w:val="20"/>
          <w:szCs w:val="20"/>
          <w:lang w:val="es-CO" w:eastAsia="es-CO"/>
        </w:rPr>
        <w:t xml:space="preserve">los </w:t>
      </w:r>
      <w:r w:rsidR="003C4642" w:rsidRPr="00BA09CA">
        <w:rPr>
          <w:rFonts w:ascii="Arial" w:eastAsia="Arial" w:hAnsi="Arial" w:cs="Arial"/>
          <w:sz w:val="20"/>
          <w:szCs w:val="20"/>
          <w:lang w:val="es-CO" w:eastAsia="es-CO"/>
        </w:rPr>
        <w:t>interesados</w:t>
      </w:r>
      <w:r w:rsidR="001C2BD1">
        <w:rPr>
          <w:rFonts w:ascii="Arial" w:eastAsia="Arial" w:hAnsi="Arial" w:cs="Arial"/>
          <w:sz w:val="20"/>
          <w:szCs w:val="20"/>
          <w:lang w:val="es-CO" w:eastAsia="es-CO"/>
        </w:rPr>
        <w:t xml:space="preserve"> durante tres (3</w:t>
      </w:r>
      <w:r w:rsidR="00301A9A">
        <w:rPr>
          <w:rFonts w:ascii="Arial" w:eastAsia="Arial" w:hAnsi="Arial" w:cs="Arial"/>
          <w:sz w:val="20"/>
          <w:szCs w:val="20"/>
          <w:lang w:val="es-CO" w:eastAsia="es-CO"/>
        </w:rPr>
        <w:t xml:space="preserve">) </w:t>
      </w:r>
      <w:r w:rsidRPr="00BA09CA">
        <w:rPr>
          <w:rFonts w:ascii="Arial" w:eastAsia="Arial" w:hAnsi="Arial" w:cs="Arial"/>
          <w:sz w:val="20"/>
          <w:szCs w:val="20"/>
          <w:lang w:val="es-CO" w:eastAsia="es-CO"/>
        </w:rPr>
        <w:t>días hábi</w:t>
      </w:r>
      <w:r w:rsidR="00F878A2" w:rsidRPr="00BA09CA">
        <w:rPr>
          <w:rFonts w:ascii="Arial" w:eastAsia="Arial" w:hAnsi="Arial" w:cs="Arial"/>
          <w:sz w:val="20"/>
          <w:szCs w:val="20"/>
          <w:lang w:val="es-CO" w:eastAsia="es-CO"/>
        </w:rPr>
        <w:t>les</w:t>
      </w:r>
      <w:r w:rsidR="00301A9A">
        <w:rPr>
          <w:rFonts w:ascii="Arial" w:eastAsia="Arial" w:hAnsi="Arial" w:cs="Arial"/>
          <w:sz w:val="20"/>
          <w:szCs w:val="20"/>
          <w:lang w:val="es-CO" w:eastAsia="es-CO"/>
        </w:rPr>
        <w:t>, término hasta el cual l</w:t>
      </w:r>
      <w:r w:rsidR="008838FA">
        <w:rPr>
          <w:rFonts w:ascii="Arial" w:eastAsia="Arial" w:hAnsi="Arial" w:cs="Arial"/>
          <w:sz w:val="20"/>
          <w:szCs w:val="20"/>
          <w:lang w:val="es-CO" w:eastAsia="es-CO"/>
        </w:rPr>
        <w:t>os</w:t>
      </w:r>
      <w:r w:rsidR="00F878A2" w:rsidRPr="00BA09CA">
        <w:rPr>
          <w:rFonts w:ascii="Arial" w:eastAsia="Arial" w:hAnsi="Arial" w:cs="Arial"/>
          <w:sz w:val="20"/>
          <w:szCs w:val="20"/>
          <w:lang w:val="es-CO" w:eastAsia="es-CO"/>
        </w:rPr>
        <w:t xml:space="preserve"> </w:t>
      </w:r>
      <w:r w:rsidR="003F020C" w:rsidRPr="00BA09CA">
        <w:rPr>
          <w:rFonts w:ascii="Arial" w:eastAsia="Arial" w:hAnsi="Arial" w:cs="Arial"/>
          <w:sz w:val="20"/>
          <w:szCs w:val="20"/>
          <w:lang w:val="es-CO" w:eastAsia="es-CO"/>
        </w:rPr>
        <w:t>P</w:t>
      </w:r>
      <w:r w:rsidRPr="00BA09CA">
        <w:rPr>
          <w:rFonts w:ascii="Arial" w:eastAsia="Arial" w:hAnsi="Arial" w:cs="Arial"/>
          <w:sz w:val="20"/>
          <w:szCs w:val="20"/>
          <w:lang w:val="es-CO" w:eastAsia="es-CO"/>
        </w:rPr>
        <w:t>roponentes podrán hacer</w:t>
      </w:r>
      <w:r w:rsidR="0014609F" w:rsidRPr="00BA09CA">
        <w:rPr>
          <w:rFonts w:ascii="Arial" w:eastAsia="Arial" w:hAnsi="Arial" w:cs="Arial"/>
          <w:sz w:val="20"/>
          <w:szCs w:val="20"/>
          <w:lang w:val="es-ES"/>
        </w:rPr>
        <w:t xml:space="preserve"> las observaciones </w:t>
      </w:r>
      <w:r w:rsidRPr="00BA09CA">
        <w:rPr>
          <w:rFonts w:ascii="Arial" w:eastAsia="Arial" w:hAnsi="Arial" w:cs="Arial"/>
          <w:sz w:val="20"/>
          <w:szCs w:val="20"/>
          <w:lang w:val="es-CO" w:eastAsia="es-CO"/>
        </w:rPr>
        <w:t xml:space="preserve">que consideren </w:t>
      </w:r>
      <w:r w:rsidR="00557ABD" w:rsidRPr="00BA09CA">
        <w:rPr>
          <w:rFonts w:ascii="Arial" w:eastAsia="Arial" w:hAnsi="Arial" w:cs="Arial"/>
          <w:sz w:val="20"/>
          <w:szCs w:val="20"/>
          <w:lang w:val="es-CO" w:eastAsia="es-CO"/>
        </w:rPr>
        <w:t xml:space="preserve">procedentes </w:t>
      </w:r>
      <w:r w:rsidRPr="00BA09CA">
        <w:rPr>
          <w:rFonts w:ascii="Arial" w:eastAsia="Arial" w:hAnsi="Arial" w:cs="Arial"/>
          <w:sz w:val="20"/>
          <w:szCs w:val="20"/>
          <w:lang w:val="es-CO" w:eastAsia="es-CO"/>
        </w:rPr>
        <w:t xml:space="preserve">y entregar los documentos y la información solicitada por la </w:t>
      </w:r>
      <w:bookmarkStart w:id="433" w:name="_Hlk531611342"/>
      <w:r w:rsidR="00E41DBB" w:rsidRPr="00BA09CA">
        <w:rPr>
          <w:rFonts w:ascii="Arial" w:eastAsia="Arial" w:hAnsi="Arial" w:cs="Arial"/>
          <w:sz w:val="20"/>
          <w:szCs w:val="20"/>
          <w:lang w:val="es-CO" w:eastAsia="es-CO"/>
        </w:rPr>
        <w:t>Entidad</w:t>
      </w:r>
      <w:r w:rsidR="004C56D5" w:rsidRPr="00BA09CA">
        <w:rPr>
          <w:rFonts w:ascii="Arial" w:eastAsia="Arial" w:hAnsi="Arial" w:cs="Arial"/>
          <w:sz w:val="20"/>
          <w:szCs w:val="20"/>
          <w:lang w:val="es-CO" w:eastAsia="es-CO"/>
        </w:rPr>
        <w:t xml:space="preserve"> en l</w:t>
      </w:r>
      <w:r w:rsidR="002B103F" w:rsidRPr="00BA09CA">
        <w:rPr>
          <w:rFonts w:ascii="Arial" w:eastAsia="Arial" w:hAnsi="Arial" w:cs="Arial"/>
          <w:sz w:val="20"/>
          <w:szCs w:val="20"/>
          <w:lang w:val="es-CO" w:eastAsia="es-CO"/>
        </w:rPr>
        <w:t>a</w:t>
      </w:r>
      <w:r w:rsidR="004C56D5" w:rsidRPr="00BA09CA">
        <w:rPr>
          <w:rFonts w:ascii="Arial" w:eastAsia="Arial" w:hAnsi="Arial" w:cs="Arial"/>
          <w:sz w:val="20"/>
          <w:szCs w:val="20"/>
          <w:lang w:val="es-CO" w:eastAsia="es-CO"/>
        </w:rPr>
        <w:t xml:space="preserve">s </w:t>
      </w:r>
      <w:r w:rsidR="00C370C6" w:rsidRPr="00BA09CA">
        <w:rPr>
          <w:rFonts w:ascii="Arial" w:eastAsia="Arial" w:hAnsi="Arial" w:cs="Arial"/>
          <w:sz w:val="20"/>
          <w:szCs w:val="20"/>
          <w:lang w:val="es-CO" w:eastAsia="es-CO"/>
        </w:rPr>
        <w:t xml:space="preserve">condiciones señaladas </w:t>
      </w:r>
      <w:r w:rsidR="004C56D5" w:rsidRPr="00BA09CA">
        <w:rPr>
          <w:rFonts w:ascii="Arial" w:eastAsia="Arial" w:hAnsi="Arial" w:cs="Arial"/>
          <w:sz w:val="20"/>
          <w:szCs w:val="20"/>
          <w:lang w:val="es-CO" w:eastAsia="es-CO"/>
        </w:rPr>
        <w:t>en la sección</w:t>
      </w:r>
      <w:r w:rsidR="00A91E5B" w:rsidRPr="00BA09CA">
        <w:rPr>
          <w:rFonts w:ascii="Arial" w:eastAsia="Arial" w:hAnsi="Arial" w:cs="Arial"/>
          <w:sz w:val="20"/>
          <w:szCs w:val="20"/>
          <w:lang w:val="es-CO" w:eastAsia="es-CO"/>
        </w:rPr>
        <w:t xml:space="preserve"> 1.6.</w:t>
      </w:r>
      <w:r w:rsidR="0030385C">
        <w:rPr>
          <w:rFonts w:ascii="Arial" w:eastAsia="Arial" w:hAnsi="Arial" w:cs="Arial"/>
          <w:sz w:val="20"/>
          <w:szCs w:val="20"/>
          <w:lang w:val="es-CO" w:eastAsia="es-CO"/>
        </w:rPr>
        <w:t xml:space="preserve"> del Pliego de Condiciones. </w:t>
      </w:r>
    </w:p>
    <w:bookmarkEnd w:id="433"/>
    <w:p w14:paraId="5AA23732" w14:textId="30D822C2" w:rsidR="00B2250E" w:rsidRDefault="00B2250E" w:rsidP="00AB1346">
      <w:pPr>
        <w:pStyle w:val="InviasNormal"/>
        <w:spacing w:before="0" w:after="0"/>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señalado en el </w:t>
      </w:r>
      <w:r w:rsidR="008B0F2A">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42F748A1" w14:textId="77777777" w:rsidR="007D06E2" w:rsidRPr="00BA09CA" w:rsidRDefault="007D06E2">
      <w:pPr>
        <w:pStyle w:val="InviasNormal"/>
        <w:spacing w:before="0" w:after="0"/>
        <w:jc w:val="both"/>
        <w:rPr>
          <w:rFonts w:ascii="Arial" w:eastAsia="Arial" w:hAnsi="Arial" w:cs="Arial"/>
          <w:sz w:val="20"/>
          <w:szCs w:val="20"/>
          <w:lang w:val="es-CO"/>
        </w:rPr>
      </w:pPr>
    </w:p>
    <w:p w14:paraId="3552E042" w14:textId="6AE1A5D5" w:rsidR="006F43D7" w:rsidRPr="00DF3A17" w:rsidRDefault="0066353E">
      <w:pPr>
        <w:pStyle w:val="Prrafodelista"/>
        <w:numPr>
          <w:ilvl w:val="1"/>
          <w:numId w:val="60"/>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34" w:name="_Toc108082898"/>
      <w:bookmarkStart w:id="435" w:name="_Toc108175023"/>
      <w:r w:rsidR="006F43D7" w:rsidRPr="00BA09CA">
        <w:rPr>
          <w:rFonts w:ascii="Arial" w:hAnsi="Arial" w:cs="Arial"/>
          <w:b/>
          <w:smallCaps/>
          <w:sz w:val="20"/>
          <w:szCs w:val="20"/>
          <w:lang w:eastAsia="es-ES"/>
        </w:rPr>
        <w:t>ADJUDICACIÓN</w:t>
      </w:r>
      <w:bookmarkEnd w:id="434"/>
      <w:bookmarkEnd w:id="435"/>
      <w:r w:rsidR="006F43D7" w:rsidRPr="00BA09CA">
        <w:rPr>
          <w:rFonts w:ascii="Arial" w:hAnsi="Arial" w:cs="Arial"/>
          <w:b/>
          <w:smallCaps/>
          <w:sz w:val="20"/>
          <w:szCs w:val="20"/>
          <w:lang w:eastAsia="es-ES"/>
        </w:rPr>
        <w:t xml:space="preserve"> </w:t>
      </w:r>
      <w:bookmarkStart w:id="436" w:name="_Toc35616233"/>
      <w:bookmarkStart w:id="437" w:name="_Toc35616560"/>
      <w:bookmarkStart w:id="438" w:name="_Toc533083712"/>
      <w:bookmarkStart w:id="439" w:name="_Toc40113335"/>
      <w:bookmarkStart w:id="440" w:name="_Toc35616234"/>
      <w:bookmarkStart w:id="441" w:name="_Hlk516136065"/>
      <w:bookmarkEnd w:id="436"/>
      <w:bookmarkEnd w:id="437"/>
      <w:bookmarkEnd w:id="438"/>
      <w:bookmarkEnd w:id="439"/>
      <w:bookmarkEnd w:id="440"/>
    </w:p>
    <w:p w14:paraId="06DE2D78" w14:textId="77777777" w:rsidR="00FB1918" w:rsidRPr="00BA09CA" w:rsidRDefault="00FB1918" w:rsidP="00BF2EB7">
      <w:pPr>
        <w:rPr>
          <w:lang w:eastAsia="es-ES"/>
        </w:rPr>
      </w:pPr>
    </w:p>
    <w:p w14:paraId="206E8154" w14:textId="6EBA293E" w:rsidR="007D06E2" w:rsidRDefault="0065794C" w:rsidP="00E63264">
      <w:pPr>
        <w:pStyle w:val="InviasNormal"/>
        <w:spacing w:before="0" w:after="0"/>
        <w:jc w:val="both"/>
        <w:rPr>
          <w:rFonts w:ascii="Arial" w:eastAsia="Arial" w:hAnsi="Arial" w:cs="Arial"/>
          <w:sz w:val="20"/>
          <w:szCs w:val="20"/>
          <w:lang w:val="es-CO"/>
        </w:rPr>
      </w:pPr>
      <w:bookmarkStart w:id="442" w:name="_Hlk520136929"/>
      <w:r w:rsidRPr="00BA09CA">
        <w:rPr>
          <w:rFonts w:ascii="Arial" w:eastAsia="Arial" w:hAnsi="Arial" w:cs="Arial"/>
          <w:sz w:val="20"/>
          <w:szCs w:val="20"/>
          <w:lang w:val="es-CO"/>
        </w:rPr>
        <w:t xml:space="preserve">En la fecha establecida en el </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Anexo </w:t>
      </w:r>
      <w:r w:rsidR="00BD2932" w:rsidRPr="00BA09CA">
        <w:rPr>
          <w:rFonts w:ascii="Arial" w:eastAsia="Arial" w:hAnsi="Arial" w:cs="Arial"/>
          <w:sz w:val="20"/>
          <w:szCs w:val="20"/>
          <w:lang w:val="es-CO"/>
        </w:rPr>
        <w:t>2</w:t>
      </w:r>
      <w:r w:rsidRPr="00BA09CA">
        <w:rPr>
          <w:rFonts w:ascii="Arial" w:eastAsia="Arial" w:hAnsi="Arial" w:cs="Arial"/>
          <w:sz w:val="20"/>
          <w:szCs w:val="20"/>
          <w:lang w:val="es-CO"/>
        </w:rPr>
        <w:t xml:space="preserve"> – Cronograma</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mediante acto administrativo</w:t>
      </w:r>
      <w:r w:rsidR="007E4347" w:rsidRPr="00BA09CA">
        <w:rPr>
          <w:rFonts w:ascii="Arial" w:eastAsia="Arial" w:hAnsi="Arial" w:cs="Arial"/>
          <w:sz w:val="20"/>
          <w:szCs w:val="20"/>
          <w:lang w:val="es-CO"/>
        </w:rPr>
        <w:t xml:space="preserve"> adjudicará el proceso al </w:t>
      </w:r>
      <w:r w:rsidR="002B103F" w:rsidRPr="00BA09CA">
        <w:rPr>
          <w:rFonts w:ascii="Arial" w:eastAsia="Arial" w:hAnsi="Arial" w:cs="Arial"/>
          <w:sz w:val="20"/>
          <w:szCs w:val="20"/>
          <w:lang w:val="es-CO"/>
        </w:rPr>
        <w:t>P</w:t>
      </w:r>
      <w:r w:rsidR="007E4347" w:rsidRPr="00BA09CA">
        <w:rPr>
          <w:rFonts w:ascii="Arial" w:eastAsia="Arial" w:hAnsi="Arial" w:cs="Arial"/>
          <w:sz w:val="20"/>
          <w:szCs w:val="20"/>
          <w:lang w:val="es-CO"/>
        </w:rPr>
        <w:t xml:space="preserve">roponente ubicado en el primer lugar </w:t>
      </w:r>
      <w:r w:rsidR="00287C81">
        <w:rPr>
          <w:rFonts w:ascii="Arial" w:eastAsia="Arial" w:hAnsi="Arial" w:cs="Arial"/>
          <w:sz w:val="20"/>
          <w:szCs w:val="20"/>
          <w:lang w:val="es-CO"/>
        </w:rPr>
        <w:t xml:space="preserve">en </w:t>
      </w:r>
      <w:r w:rsidR="007E4347" w:rsidRPr="00BA09CA">
        <w:rPr>
          <w:rFonts w:ascii="Arial" w:eastAsia="Arial" w:hAnsi="Arial" w:cs="Arial"/>
          <w:sz w:val="20"/>
          <w:szCs w:val="20"/>
          <w:lang w:val="es-CO"/>
        </w:rPr>
        <w:t xml:space="preserve">el orden de elegibilidad y </w:t>
      </w:r>
      <w:r w:rsidR="00006161" w:rsidRPr="00BA09CA">
        <w:rPr>
          <w:rFonts w:ascii="Arial" w:eastAsia="Arial" w:hAnsi="Arial" w:cs="Arial"/>
          <w:sz w:val="20"/>
          <w:szCs w:val="20"/>
          <w:lang w:val="es-CO"/>
        </w:rPr>
        <w:t>cuya</w:t>
      </w:r>
      <w:r w:rsidR="0066353E" w:rsidRPr="00BA09CA">
        <w:rPr>
          <w:rFonts w:ascii="Arial" w:eastAsia="Arial" w:hAnsi="Arial" w:cs="Arial"/>
          <w:sz w:val="20"/>
          <w:szCs w:val="20"/>
          <w:lang w:val="es-CO"/>
        </w:rPr>
        <w:t xml:space="preserve"> oferta económica esté acorde con el presupuesto del </w:t>
      </w:r>
      <w:r w:rsidR="00602B14" w:rsidRPr="00BA09CA">
        <w:rPr>
          <w:rFonts w:ascii="Arial" w:eastAsia="Arial" w:hAnsi="Arial" w:cs="Arial"/>
          <w:sz w:val="20"/>
          <w:szCs w:val="20"/>
          <w:lang w:val="es-CO"/>
        </w:rPr>
        <w:t>P</w:t>
      </w:r>
      <w:r w:rsidR="0066353E" w:rsidRPr="00BA09CA">
        <w:rPr>
          <w:rFonts w:ascii="Arial" w:eastAsia="Arial" w:hAnsi="Arial" w:cs="Arial"/>
          <w:sz w:val="20"/>
          <w:szCs w:val="20"/>
          <w:lang w:val="es-CO"/>
        </w:rPr>
        <w:t xml:space="preserve">roceso de </w:t>
      </w:r>
      <w:r w:rsidR="00602B14" w:rsidRPr="00BA09CA">
        <w:rPr>
          <w:rFonts w:ascii="Arial" w:eastAsia="Arial" w:hAnsi="Arial" w:cs="Arial"/>
          <w:sz w:val="20"/>
          <w:szCs w:val="20"/>
          <w:lang w:val="es-CO"/>
        </w:rPr>
        <w:t>C</w:t>
      </w:r>
      <w:r w:rsidR="0066353E" w:rsidRPr="00BA09CA">
        <w:rPr>
          <w:rFonts w:ascii="Arial" w:eastAsia="Arial" w:hAnsi="Arial" w:cs="Arial"/>
          <w:sz w:val="20"/>
          <w:szCs w:val="20"/>
          <w:lang w:val="es-CO"/>
        </w:rPr>
        <w:t xml:space="preserve">ontratación. </w:t>
      </w:r>
    </w:p>
    <w:p w14:paraId="025E4BA1" w14:textId="77777777" w:rsidR="002366D6" w:rsidRDefault="002366D6">
      <w:pPr>
        <w:pStyle w:val="InviasNormal"/>
        <w:spacing w:before="0" w:after="0"/>
        <w:jc w:val="both"/>
        <w:rPr>
          <w:rFonts w:ascii="Arial" w:eastAsia="Arial" w:hAnsi="Arial" w:cs="Arial"/>
          <w:sz w:val="20"/>
          <w:szCs w:val="20"/>
          <w:highlight w:val="lightGray"/>
          <w:lang w:val="es-CO"/>
        </w:rPr>
      </w:pPr>
    </w:p>
    <w:p w14:paraId="2052F5EB" w14:textId="428B932D" w:rsidR="00CC2D5E" w:rsidRPr="007C6768" w:rsidRDefault="00375A52" w:rsidP="00BF2EB7">
      <w:pPr>
        <w:pStyle w:val="InviasNormal"/>
        <w:spacing w:before="0" w:after="0"/>
        <w:jc w:val="both"/>
        <w:rPr>
          <w:rFonts w:ascii="Arial" w:eastAsia="Arial" w:hAnsi="Arial" w:cs="Arial"/>
          <w:sz w:val="20"/>
          <w:szCs w:val="20"/>
          <w:lang w:val="es-CO"/>
        </w:rPr>
      </w:pPr>
      <w:r w:rsidRPr="007C6768" w:rsidDel="007A279E">
        <w:rPr>
          <w:rFonts w:ascii="Arial" w:eastAsia="Arial" w:hAnsi="Arial" w:cs="Arial"/>
          <w:sz w:val="20"/>
          <w:szCs w:val="20"/>
          <w:lang w:val="es-CO"/>
        </w:rPr>
        <w:t xml:space="preserve">La </w:t>
      </w:r>
      <w:r w:rsidR="00E41DBB" w:rsidRPr="007C6768">
        <w:rPr>
          <w:rFonts w:ascii="Arial" w:eastAsia="Arial" w:hAnsi="Arial" w:cs="Arial"/>
          <w:sz w:val="20"/>
          <w:szCs w:val="20"/>
        </w:rPr>
        <w:t>Entidad</w:t>
      </w:r>
      <w:r w:rsidRPr="007C6768" w:rsidDel="007A279E">
        <w:rPr>
          <w:rFonts w:ascii="Arial" w:eastAsia="Arial" w:hAnsi="Arial" w:cs="Arial"/>
          <w:sz w:val="20"/>
          <w:szCs w:val="20"/>
          <w:lang w:val="es-CO"/>
        </w:rPr>
        <w:t xml:space="preserve"> podrá, previo a la expedición del acto administrativo de adjudicación, si así lo estima conveniente, realizar </w:t>
      </w:r>
      <w:r w:rsidR="004152EA" w:rsidRPr="007C6768">
        <w:rPr>
          <w:rFonts w:ascii="Arial" w:eastAsia="Arial" w:hAnsi="Arial" w:cs="Arial"/>
          <w:sz w:val="20"/>
          <w:szCs w:val="20"/>
          <w:lang w:val="es-CO"/>
        </w:rPr>
        <w:t xml:space="preserve">una </w:t>
      </w:r>
      <w:r w:rsidRPr="007C6768" w:rsidDel="007A279E">
        <w:rPr>
          <w:rFonts w:ascii="Arial" w:eastAsia="Arial" w:hAnsi="Arial" w:cs="Arial"/>
          <w:sz w:val="20"/>
          <w:szCs w:val="20"/>
          <w:lang w:val="es-CO"/>
        </w:rPr>
        <w:t xml:space="preserve">audiencia en la cual </w:t>
      </w:r>
      <w:r w:rsidR="00FC4355" w:rsidRPr="007C6768">
        <w:rPr>
          <w:rFonts w:ascii="Arial" w:eastAsia="Arial" w:hAnsi="Arial" w:cs="Arial"/>
          <w:sz w:val="20"/>
          <w:szCs w:val="20"/>
          <w:lang w:val="es-CO"/>
        </w:rPr>
        <w:t xml:space="preserve">se comunique la respuesta a las observaciones frente al informe de evaluación </w:t>
      </w:r>
      <w:r w:rsidR="00C20F43" w:rsidRPr="007C6768">
        <w:rPr>
          <w:rFonts w:ascii="Arial" w:eastAsia="Arial" w:hAnsi="Arial" w:cs="Arial"/>
          <w:sz w:val="20"/>
          <w:szCs w:val="20"/>
          <w:lang w:val="es-CO"/>
        </w:rPr>
        <w:t xml:space="preserve">y se </w:t>
      </w:r>
      <w:r w:rsidRPr="007C6768" w:rsidDel="007A279E">
        <w:rPr>
          <w:rFonts w:ascii="Arial" w:eastAsia="Arial" w:hAnsi="Arial" w:cs="Arial"/>
          <w:sz w:val="20"/>
          <w:szCs w:val="20"/>
          <w:lang w:val="es-CO"/>
        </w:rPr>
        <w:t xml:space="preserve">establezca el orden de elegibilidad de las propuestas. En el evento que la </w:t>
      </w:r>
      <w:r w:rsidR="00E41DBB" w:rsidRPr="007C6768">
        <w:rPr>
          <w:rFonts w:ascii="Arial" w:eastAsia="Arial" w:hAnsi="Arial" w:cs="Arial"/>
          <w:sz w:val="20"/>
          <w:szCs w:val="20"/>
        </w:rPr>
        <w:t>Entidad</w:t>
      </w:r>
      <w:r w:rsidRPr="007C6768" w:rsidDel="007A279E">
        <w:rPr>
          <w:rFonts w:ascii="Arial" w:eastAsia="Arial" w:hAnsi="Arial" w:cs="Arial"/>
          <w:sz w:val="20"/>
          <w:szCs w:val="20"/>
          <w:lang w:val="es-CO"/>
        </w:rPr>
        <w:t xml:space="preserve"> determine la </w:t>
      </w:r>
      <w:r w:rsidR="00EE6E0E" w:rsidRPr="007C6768">
        <w:rPr>
          <w:rFonts w:ascii="Arial" w:eastAsia="Arial" w:hAnsi="Arial" w:cs="Arial"/>
          <w:sz w:val="20"/>
          <w:szCs w:val="20"/>
          <w:lang w:val="es-CO"/>
        </w:rPr>
        <w:t>celebració</w:t>
      </w:r>
      <w:r w:rsidR="00EE6E0E" w:rsidRPr="007C6768" w:rsidDel="007A279E">
        <w:rPr>
          <w:rFonts w:ascii="Arial" w:eastAsia="Arial" w:hAnsi="Arial" w:cs="Arial"/>
          <w:sz w:val="20"/>
          <w:szCs w:val="20"/>
          <w:lang w:val="es-CO"/>
        </w:rPr>
        <w:t xml:space="preserve">n </w:t>
      </w:r>
      <w:r w:rsidRPr="007C6768" w:rsidDel="007A279E">
        <w:rPr>
          <w:rFonts w:ascii="Arial" w:eastAsia="Arial" w:hAnsi="Arial" w:cs="Arial"/>
          <w:sz w:val="20"/>
          <w:szCs w:val="20"/>
          <w:lang w:val="es-CO"/>
        </w:rPr>
        <w:t xml:space="preserve">de la audiencia, deberá fijarla en el </w:t>
      </w:r>
      <w:r w:rsidR="00CC470D" w:rsidRPr="007C6768">
        <w:rPr>
          <w:rFonts w:ascii="Arial" w:eastAsia="Arial" w:hAnsi="Arial" w:cs="Arial"/>
          <w:sz w:val="20"/>
          <w:szCs w:val="20"/>
          <w:lang w:val="es-CO"/>
        </w:rPr>
        <w:t>“</w:t>
      </w:r>
      <w:r w:rsidRPr="007C6768" w:rsidDel="007A279E">
        <w:rPr>
          <w:rFonts w:ascii="Arial" w:eastAsia="Arial" w:hAnsi="Arial" w:cs="Arial"/>
          <w:sz w:val="20"/>
          <w:szCs w:val="20"/>
          <w:lang w:val="es-CO"/>
        </w:rPr>
        <w:t>Anexo 2 – Cronograma</w:t>
      </w:r>
      <w:r w:rsidR="00CC470D" w:rsidRPr="007C6768">
        <w:rPr>
          <w:rFonts w:ascii="Arial" w:eastAsia="Arial" w:hAnsi="Arial" w:cs="Arial"/>
          <w:sz w:val="20"/>
          <w:szCs w:val="20"/>
          <w:lang w:val="es-CO"/>
        </w:rPr>
        <w:t>”</w:t>
      </w:r>
      <w:r w:rsidRPr="007C6768" w:rsidDel="007A279E">
        <w:rPr>
          <w:rFonts w:ascii="Arial" w:eastAsia="Arial" w:hAnsi="Arial" w:cs="Arial"/>
          <w:sz w:val="20"/>
          <w:szCs w:val="20"/>
          <w:lang w:val="es-CO"/>
        </w:rPr>
        <w:t>,</w:t>
      </w:r>
      <w:r w:rsidRPr="007C6768" w:rsidDel="007A279E">
        <w:rPr>
          <w:rFonts w:ascii="Arial" w:eastAsia="Arial" w:hAnsi="Arial" w:cs="Arial"/>
          <w:sz w:val="20"/>
          <w:szCs w:val="20"/>
        </w:rPr>
        <w:t xml:space="preserve"> </w:t>
      </w:r>
      <w:r w:rsidR="006027C2" w:rsidRPr="007C6768">
        <w:rPr>
          <w:rFonts w:ascii="Arial" w:eastAsia="Arial" w:hAnsi="Arial" w:cs="Arial"/>
          <w:sz w:val="20"/>
          <w:szCs w:val="20"/>
          <w:lang w:val="es-MX"/>
        </w:rPr>
        <w:t xml:space="preserve">y podrá hacerla presencialmente o </w:t>
      </w:r>
      <w:r w:rsidR="00154EC8" w:rsidRPr="007C6768">
        <w:rPr>
          <w:rFonts w:ascii="Arial" w:eastAsia="Arial" w:hAnsi="Arial" w:cs="Arial"/>
          <w:sz w:val="20"/>
          <w:szCs w:val="20"/>
          <w:lang w:val="es-MX"/>
        </w:rPr>
        <w:t>mediante</w:t>
      </w:r>
      <w:r w:rsidR="006027C2" w:rsidRPr="007C6768">
        <w:rPr>
          <w:rFonts w:ascii="Arial" w:eastAsia="Arial" w:hAnsi="Arial" w:cs="Arial"/>
          <w:sz w:val="20"/>
          <w:szCs w:val="20"/>
          <w:lang w:val="es-MX"/>
        </w:rPr>
        <w:t xml:space="preserve"> el uso de </w:t>
      </w:r>
      <w:r w:rsidR="00265977" w:rsidRPr="007C6768">
        <w:rPr>
          <w:rFonts w:ascii="Arial" w:eastAsia="Arial" w:hAnsi="Arial" w:cs="Arial"/>
          <w:sz w:val="20"/>
          <w:szCs w:val="20"/>
          <w:lang w:val="es-MX"/>
        </w:rPr>
        <w:t xml:space="preserve">los </w:t>
      </w:r>
      <w:r w:rsidR="006027C2" w:rsidRPr="007C6768">
        <w:rPr>
          <w:rFonts w:ascii="Arial" w:eastAsia="Arial" w:hAnsi="Arial" w:cs="Arial"/>
          <w:sz w:val="20"/>
          <w:szCs w:val="20"/>
          <w:lang w:val="es-MX"/>
        </w:rPr>
        <w:t>medios virtuales que garanticen la participación y la interacción</w:t>
      </w:r>
      <w:r w:rsidR="008D4FFB" w:rsidRPr="007C6768">
        <w:rPr>
          <w:rFonts w:ascii="Arial" w:eastAsia="Arial" w:hAnsi="Arial" w:cs="Arial"/>
          <w:sz w:val="20"/>
          <w:szCs w:val="20"/>
          <w:lang w:val="es-MX"/>
        </w:rPr>
        <w:t xml:space="preserve"> de los interesados. Además, deberá dejar</w:t>
      </w:r>
      <w:r w:rsidR="007B4333" w:rsidRPr="007C6768">
        <w:rPr>
          <w:rFonts w:ascii="Arial" w:eastAsia="Arial" w:hAnsi="Arial" w:cs="Arial"/>
          <w:sz w:val="20"/>
          <w:szCs w:val="20"/>
          <w:lang w:val="es-MX"/>
        </w:rPr>
        <w:t>se</w:t>
      </w:r>
      <w:r w:rsidR="008D4FFB" w:rsidRPr="007C6768">
        <w:rPr>
          <w:rFonts w:ascii="Arial" w:eastAsia="Arial" w:hAnsi="Arial" w:cs="Arial"/>
          <w:sz w:val="20"/>
          <w:szCs w:val="20"/>
          <w:lang w:val="es-MX"/>
        </w:rPr>
        <w:t xml:space="preserve"> constancia de lo o</w:t>
      </w:r>
      <w:r w:rsidR="003F61C2" w:rsidRPr="007C6768">
        <w:rPr>
          <w:rFonts w:ascii="Arial" w:eastAsia="Arial" w:hAnsi="Arial" w:cs="Arial"/>
          <w:sz w:val="20"/>
          <w:szCs w:val="20"/>
          <w:lang w:val="es-MX"/>
        </w:rPr>
        <w:t xml:space="preserve">currido </w:t>
      </w:r>
      <w:r w:rsidR="00FA753B" w:rsidRPr="007C6768">
        <w:rPr>
          <w:rFonts w:ascii="Arial" w:eastAsia="Arial" w:hAnsi="Arial" w:cs="Arial"/>
          <w:sz w:val="20"/>
          <w:szCs w:val="20"/>
          <w:lang w:val="es-MX"/>
        </w:rPr>
        <w:lastRenderedPageBreak/>
        <w:t xml:space="preserve">en un </w:t>
      </w:r>
      <w:r w:rsidR="003F61C2" w:rsidRPr="007C6768">
        <w:rPr>
          <w:rFonts w:ascii="Arial" w:eastAsia="Arial" w:hAnsi="Arial" w:cs="Arial"/>
          <w:sz w:val="20"/>
          <w:szCs w:val="20"/>
          <w:lang w:val="es-MX"/>
        </w:rPr>
        <w:t>acta y/o grabación de la m</w:t>
      </w:r>
      <w:r w:rsidR="00B170A4" w:rsidRPr="007C6768">
        <w:rPr>
          <w:rFonts w:ascii="Arial" w:eastAsia="Arial" w:hAnsi="Arial" w:cs="Arial"/>
          <w:sz w:val="20"/>
          <w:szCs w:val="20"/>
          <w:lang w:val="es-MX"/>
        </w:rPr>
        <w:t>isma, para promover la correcta gestión contractual.</w:t>
      </w:r>
      <w:r w:rsidR="00545B8C" w:rsidRPr="007C6768">
        <w:rPr>
          <w:rFonts w:ascii="Arial" w:eastAsia="Arial" w:hAnsi="Arial" w:cs="Arial"/>
          <w:sz w:val="20"/>
          <w:szCs w:val="20"/>
          <w:lang w:val="es-CO"/>
        </w:rPr>
        <w:t xml:space="preserve"> </w:t>
      </w:r>
      <w:r w:rsidR="00A36D72" w:rsidRPr="007C6768">
        <w:rPr>
          <w:rFonts w:ascii="Arial" w:eastAsia="Arial" w:hAnsi="Arial" w:cs="Arial"/>
          <w:sz w:val="20"/>
          <w:szCs w:val="20"/>
          <w:lang w:val="es-CO"/>
        </w:rPr>
        <w:t>La audiencia se desarrollará</w:t>
      </w:r>
      <w:r w:rsidRPr="007C6768">
        <w:rPr>
          <w:rFonts w:ascii="Arial" w:eastAsia="Arial" w:hAnsi="Arial" w:cs="Arial"/>
          <w:sz w:val="20"/>
          <w:szCs w:val="20"/>
          <w:lang w:val="es-CO"/>
        </w:rPr>
        <w:t xml:space="preserve"> </w:t>
      </w:r>
      <w:r w:rsidRPr="007C6768" w:rsidDel="007A279E">
        <w:rPr>
          <w:rFonts w:ascii="Arial" w:eastAsia="Arial" w:hAnsi="Arial" w:cs="Arial"/>
          <w:sz w:val="20"/>
          <w:szCs w:val="20"/>
          <w:lang w:val="es-CO"/>
        </w:rPr>
        <w:t>de la siguiente manera:</w:t>
      </w:r>
      <w:r w:rsidR="00AB035E" w:rsidRPr="007C6768">
        <w:rPr>
          <w:rFonts w:ascii="Arial" w:eastAsia="Arial" w:hAnsi="Arial" w:cs="Arial"/>
          <w:sz w:val="20"/>
          <w:szCs w:val="20"/>
          <w:lang w:val="es-CO"/>
        </w:rPr>
        <w:t xml:space="preserve"> </w:t>
      </w:r>
      <w:r w:rsidR="20CF2D42" w:rsidRPr="007C6768">
        <w:rPr>
          <w:rFonts w:ascii="Arial" w:eastAsia="Arial" w:hAnsi="Arial" w:cs="Arial"/>
          <w:sz w:val="20"/>
          <w:szCs w:val="20"/>
        </w:rPr>
        <w:t xml:space="preserve">La </w:t>
      </w:r>
      <w:r w:rsidR="00E41DBB" w:rsidRPr="007C6768">
        <w:rPr>
          <w:rFonts w:ascii="Arial" w:eastAsia="Arial" w:hAnsi="Arial" w:cs="Arial"/>
          <w:sz w:val="20"/>
          <w:szCs w:val="20"/>
        </w:rPr>
        <w:t>Entidad</w:t>
      </w:r>
      <w:r w:rsidR="20CF2D42" w:rsidRPr="007C6768">
        <w:rPr>
          <w:rFonts w:ascii="Arial" w:eastAsia="Arial" w:hAnsi="Arial" w:cs="Arial"/>
          <w:sz w:val="20"/>
          <w:szCs w:val="20"/>
        </w:rPr>
        <w:t xml:space="preserve"> procederá a </w:t>
      </w:r>
      <w:r w:rsidR="00A36D72" w:rsidRPr="007C6768">
        <w:rPr>
          <w:rFonts w:ascii="Arial" w:eastAsia="Arial" w:hAnsi="Arial" w:cs="Arial"/>
          <w:sz w:val="20"/>
          <w:szCs w:val="20"/>
        </w:rPr>
        <w:t xml:space="preserve">instalar y desarrollar </w:t>
      </w:r>
      <w:r w:rsidR="20CF2D42" w:rsidRPr="007C6768">
        <w:rPr>
          <w:rFonts w:ascii="Arial" w:eastAsia="Arial" w:hAnsi="Arial" w:cs="Arial"/>
          <w:sz w:val="20"/>
          <w:szCs w:val="20"/>
        </w:rPr>
        <w:t xml:space="preserve">la audiencia para </w:t>
      </w:r>
      <w:r w:rsidR="00EE3C48" w:rsidRPr="007C6768">
        <w:rPr>
          <w:rFonts w:ascii="Arial" w:eastAsia="Arial" w:hAnsi="Arial" w:cs="Arial"/>
          <w:sz w:val="20"/>
          <w:szCs w:val="20"/>
        </w:rPr>
        <w:t>comunicar la respuesta a las observaciones</w:t>
      </w:r>
      <w:r w:rsidR="00EE3C48" w:rsidRPr="00BA09CA">
        <w:rPr>
          <w:rFonts w:ascii="Arial" w:eastAsia="Arial" w:hAnsi="Arial" w:cs="Arial"/>
          <w:sz w:val="20"/>
          <w:szCs w:val="20"/>
        </w:rPr>
        <w:t xml:space="preserve"> frente al informe de evaluación</w:t>
      </w:r>
      <w:r w:rsidR="001F72EC" w:rsidRPr="00BA09CA">
        <w:rPr>
          <w:rFonts w:ascii="Arial" w:eastAsia="Arial" w:hAnsi="Arial" w:cs="Arial"/>
          <w:sz w:val="20"/>
          <w:szCs w:val="20"/>
        </w:rPr>
        <w:t xml:space="preserve"> </w:t>
      </w:r>
      <w:r w:rsidR="20CF2D42" w:rsidRPr="00BA09CA">
        <w:rPr>
          <w:rFonts w:ascii="Arial" w:eastAsia="Arial" w:hAnsi="Arial" w:cs="Arial"/>
          <w:sz w:val="20"/>
          <w:szCs w:val="20"/>
        </w:rPr>
        <w:t xml:space="preserve">y establecer el orden de elegibilidad. </w:t>
      </w:r>
      <w:r w:rsidR="001F72EC"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001F72EC" w:rsidRPr="00BA09CA">
        <w:rPr>
          <w:rFonts w:ascii="Arial" w:eastAsia="Arial" w:hAnsi="Arial" w:cs="Arial"/>
          <w:sz w:val="20"/>
          <w:szCs w:val="20"/>
        </w:rPr>
        <w:t xml:space="preserve"> iniciará la audiencia comunicando la respuesta a las observaciones frente al informe de e</w:t>
      </w:r>
      <w:r w:rsidR="007D749D" w:rsidRPr="00BA09CA">
        <w:rPr>
          <w:rFonts w:ascii="Arial" w:eastAsia="Arial" w:hAnsi="Arial" w:cs="Arial"/>
          <w:sz w:val="20"/>
          <w:szCs w:val="20"/>
        </w:rPr>
        <w:t>valuación</w:t>
      </w:r>
      <w:r w:rsidR="006369DE" w:rsidRPr="00BA09CA">
        <w:rPr>
          <w:rFonts w:ascii="Arial" w:eastAsia="Arial" w:hAnsi="Arial" w:cs="Arial"/>
          <w:sz w:val="20"/>
          <w:szCs w:val="20"/>
          <w:lang w:val="es-CO"/>
        </w:rPr>
        <w:t xml:space="preserve">, sin que ello implique una nueva oportunidad para presentar observaciones. </w:t>
      </w:r>
      <w:r w:rsidR="00630887" w:rsidRPr="00BA09CA">
        <w:rPr>
          <w:rFonts w:ascii="Arial" w:eastAsia="Arial" w:hAnsi="Arial" w:cs="Arial"/>
          <w:sz w:val="20"/>
          <w:szCs w:val="20"/>
          <w:lang w:val="es-CO"/>
        </w:rPr>
        <w:t xml:space="preserve">Con posterioridad a </w:t>
      </w:r>
      <w:r w:rsidR="00560C03" w:rsidRPr="00BA09CA">
        <w:rPr>
          <w:rFonts w:ascii="Arial" w:eastAsia="Arial" w:hAnsi="Arial" w:cs="Arial"/>
          <w:sz w:val="20"/>
          <w:szCs w:val="20"/>
          <w:lang w:val="es-CO"/>
        </w:rPr>
        <w:t xml:space="preserve">ello </w:t>
      </w:r>
      <w:r w:rsidR="004E5D74" w:rsidRPr="00BA09CA">
        <w:rPr>
          <w:rFonts w:ascii="Arial" w:eastAsia="Arial" w:hAnsi="Arial" w:cs="Arial"/>
          <w:sz w:val="20"/>
          <w:szCs w:val="20"/>
          <w:lang w:val="es-CO"/>
        </w:rPr>
        <w:t xml:space="preserve">se </w:t>
      </w:r>
      <w:r w:rsidR="00CB697F" w:rsidRPr="00BA09CA">
        <w:rPr>
          <w:rFonts w:ascii="Arial" w:eastAsia="Arial" w:hAnsi="Arial" w:cs="Arial"/>
          <w:sz w:val="20"/>
          <w:szCs w:val="20"/>
          <w:lang w:val="es-CO"/>
        </w:rPr>
        <w:t xml:space="preserve">fijará </w:t>
      </w:r>
      <w:r w:rsidR="004E5D74" w:rsidRPr="00BA09CA">
        <w:rPr>
          <w:rFonts w:ascii="Arial" w:eastAsia="Arial" w:hAnsi="Arial" w:cs="Arial"/>
          <w:sz w:val="20"/>
          <w:szCs w:val="20"/>
          <w:lang w:val="es-CO"/>
        </w:rPr>
        <w:t xml:space="preserve">el orden de elegibilidad </w:t>
      </w:r>
      <w:r w:rsidR="0065794C" w:rsidRPr="00BA09CA">
        <w:rPr>
          <w:rFonts w:ascii="Arial" w:eastAsia="Arial" w:hAnsi="Arial" w:cs="Arial"/>
          <w:sz w:val="20"/>
          <w:szCs w:val="20"/>
          <w:lang w:val="es-CO"/>
        </w:rPr>
        <w:t xml:space="preserve">a través de la sumatoria de los puntajes obtenidos por las propuestas para cada uno de los criterios </w:t>
      </w:r>
      <w:r w:rsidR="00370B63" w:rsidRPr="00BA09CA">
        <w:rPr>
          <w:rFonts w:ascii="Arial" w:eastAsia="Arial" w:hAnsi="Arial" w:cs="Arial"/>
          <w:sz w:val="20"/>
          <w:szCs w:val="20"/>
          <w:lang w:val="es-CO"/>
        </w:rPr>
        <w:t xml:space="preserve">contenidos </w:t>
      </w:r>
      <w:r w:rsidR="0065794C" w:rsidRPr="00BA09CA">
        <w:rPr>
          <w:rFonts w:ascii="Arial" w:eastAsia="Arial" w:hAnsi="Arial" w:cs="Arial"/>
          <w:sz w:val="20"/>
          <w:szCs w:val="20"/>
          <w:lang w:val="es-CO"/>
        </w:rPr>
        <w:t xml:space="preserve">en el CAPÍTULO </w:t>
      </w:r>
      <w:r w:rsidR="009E43E0" w:rsidRPr="00BA09CA">
        <w:rPr>
          <w:rFonts w:ascii="Arial" w:eastAsia="Arial" w:hAnsi="Arial" w:cs="Arial"/>
          <w:sz w:val="20"/>
          <w:szCs w:val="20"/>
          <w:lang w:val="es-CO"/>
        </w:rPr>
        <w:t>I</w:t>
      </w:r>
      <w:r w:rsidR="0065794C" w:rsidRPr="00BA09CA">
        <w:rPr>
          <w:rFonts w:ascii="Arial" w:eastAsia="Arial" w:hAnsi="Arial" w:cs="Arial"/>
          <w:sz w:val="20"/>
          <w:szCs w:val="20"/>
          <w:lang w:val="es-CO"/>
        </w:rPr>
        <w:t>V ordenados de mayor a menor.</w:t>
      </w:r>
    </w:p>
    <w:p w14:paraId="62D3B5AA" w14:textId="77777777" w:rsidR="007D06E2" w:rsidRPr="00BA09CA" w:rsidRDefault="007D06E2" w:rsidP="00BF2EB7">
      <w:pPr>
        <w:pStyle w:val="InviasNormal"/>
        <w:spacing w:before="0" w:after="0"/>
        <w:jc w:val="both"/>
        <w:rPr>
          <w:rFonts w:ascii="Arial" w:eastAsia="Arial" w:hAnsi="Arial" w:cs="Arial"/>
          <w:sz w:val="20"/>
          <w:szCs w:val="20"/>
          <w:highlight w:val="lightGray"/>
          <w:lang w:val="es-MX"/>
        </w:rPr>
      </w:pPr>
    </w:p>
    <w:p w14:paraId="3FC90025" w14:textId="7E7A9739" w:rsidR="00BE3EE1" w:rsidRPr="00BA09CA" w:rsidRDefault="00006161"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E</w:t>
      </w:r>
      <w:r w:rsidR="0065794C" w:rsidRPr="00BA09CA">
        <w:rPr>
          <w:rFonts w:ascii="Arial" w:eastAsia="Arial" w:hAnsi="Arial" w:cs="Arial"/>
          <w:sz w:val="20"/>
          <w:szCs w:val="20"/>
          <w:lang w:val="es-CO"/>
        </w:rPr>
        <w:t xml:space="preserve">stablecido el orden de elegibilidad, la </w:t>
      </w:r>
      <w:r w:rsidR="00E41DBB" w:rsidRPr="00BA09CA">
        <w:rPr>
          <w:rFonts w:ascii="Arial" w:eastAsia="Arial" w:hAnsi="Arial" w:cs="Arial"/>
          <w:sz w:val="20"/>
          <w:szCs w:val="20"/>
          <w:lang w:val="es-CO"/>
        </w:rPr>
        <w:t>Entidad</w:t>
      </w:r>
      <w:r w:rsidR="0065794C" w:rsidRPr="00BA09CA">
        <w:rPr>
          <w:rFonts w:ascii="Arial" w:eastAsia="Arial" w:hAnsi="Arial" w:cs="Arial"/>
          <w:sz w:val="20"/>
          <w:szCs w:val="20"/>
          <w:lang w:val="es-CO"/>
        </w:rPr>
        <w:t xml:space="preserve">, por medio de acto administrativo motivado, adjudicará el </w:t>
      </w:r>
      <w:r w:rsidR="001F5EA3" w:rsidRPr="00BA09CA">
        <w:rPr>
          <w:rFonts w:ascii="Arial" w:eastAsia="Arial" w:hAnsi="Arial" w:cs="Arial"/>
          <w:sz w:val="20"/>
          <w:szCs w:val="20"/>
          <w:lang w:val="es-CO"/>
        </w:rPr>
        <w:t>p</w:t>
      </w:r>
      <w:r w:rsidR="0065794C" w:rsidRPr="00BA09CA">
        <w:rPr>
          <w:rFonts w:ascii="Arial" w:eastAsia="Arial" w:hAnsi="Arial" w:cs="Arial"/>
          <w:sz w:val="20"/>
          <w:szCs w:val="20"/>
          <w:lang w:val="es-CO"/>
        </w:rPr>
        <w:t xml:space="preserve">roceso al </w:t>
      </w:r>
      <w:r w:rsidR="00433EC9" w:rsidRPr="00BA09CA">
        <w:rPr>
          <w:rFonts w:ascii="Arial" w:eastAsia="Arial" w:hAnsi="Arial" w:cs="Arial"/>
          <w:sz w:val="20"/>
          <w:szCs w:val="20"/>
          <w:lang w:val="es-CO"/>
        </w:rPr>
        <w:t>P</w:t>
      </w:r>
      <w:r w:rsidR="0065794C" w:rsidRPr="00BA09CA">
        <w:rPr>
          <w:rFonts w:ascii="Arial" w:eastAsia="Arial" w:hAnsi="Arial" w:cs="Arial"/>
          <w:sz w:val="20"/>
          <w:szCs w:val="20"/>
          <w:lang w:val="es-CO"/>
        </w:rPr>
        <w:t>roponente ubicado en el primer lugar del orden de elegibilidad</w:t>
      </w:r>
      <w:r w:rsidR="00334689" w:rsidRPr="00BA09CA">
        <w:rPr>
          <w:rFonts w:ascii="Arial" w:eastAsia="Arial" w:hAnsi="Arial" w:cs="Arial"/>
          <w:sz w:val="20"/>
          <w:szCs w:val="20"/>
          <w:lang w:val="es-CO"/>
        </w:rPr>
        <w:t xml:space="preserve"> </w:t>
      </w:r>
      <w:r w:rsidR="0065794C" w:rsidRPr="00BA09CA">
        <w:rPr>
          <w:rFonts w:ascii="Arial" w:eastAsia="Arial" w:hAnsi="Arial" w:cs="Arial"/>
          <w:sz w:val="20"/>
          <w:szCs w:val="20"/>
          <w:lang w:val="es-CO"/>
        </w:rPr>
        <w:t xml:space="preserve">y </w:t>
      </w:r>
      <w:r w:rsidRPr="00BA09CA">
        <w:rPr>
          <w:rFonts w:ascii="Arial" w:eastAsia="Arial" w:hAnsi="Arial" w:cs="Arial"/>
          <w:sz w:val="20"/>
          <w:szCs w:val="20"/>
          <w:lang w:val="es-CO"/>
        </w:rPr>
        <w:t>cuya</w:t>
      </w:r>
      <w:r w:rsidR="00172812" w:rsidRPr="00BA09CA">
        <w:rPr>
          <w:rFonts w:ascii="Arial" w:eastAsia="Arial" w:hAnsi="Arial" w:cs="Arial"/>
          <w:sz w:val="20"/>
          <w:szCs w:val="20"/>
          <w:lang w:val="es-CO"/>
        </w:rPr>
        <w:t xml:space="preserve"> oferta económica esté acorde con el </w:t>
      </w:r>
      <w:r w:rsidR="00433EC9" w:rsidRPr="00BA09CA">
        <w:rPr>
          <w:rFonts w:ascii="Arial" w:eastAsia="Arial" w:hAnsi="Arial" w:cs="Arial"/>
          <w:sz w:val="20"/>
          <w:szCs w:val="20"/>
          <w:lang w:val="es-CO"/>
        </w:rPr>
        <w:t>P</w:t>
      </w:r>
      <w:r w:rsidR="00172812" w:rsidRPr="00BA09CA">
        <w:rPr>
          <w:rFonts w:ascii="Arial" w:eastAsia="Arial" w:hAnsi="Arial" w:cs="Arial"/>
          <w:sz w:val="20"/>
          <w:szCs w:val="20"/>
          <w:lang w:val="es-CO"/>
        </w:rPr>
        <w:t xml:space="preserve">resupuesto </w:t>
      </w:r>
      <w:r w:rsidR="00433EC9" w:rsidRPr="00BA09CA">
        <w:rPr>
          <w:rFonts w:ascii="Arial" w:eastAsia="Arial" w:hAnsi="Arial" w:cs="Arial"/>
          <w:sz w:val="20"/>
          <w:szCs w:val="20"/>
          <w:lang w:val="es-CO"/>
        </w:rPr>
        <w:t>O</w:t>
      </w:r>
      <w:r w:rsidR="00172812" w:rsidRPr="00BA09CA">
        <w:rPr>
          <w:rFonts w:ascii="Arial" w:eastAsia="Arial" w:hAnsi="Arial" w:cs="Arial"/>
          <w:sz w:val="20"/>
          <w:szCs w:val="20"/>
          <w:lang w:val="es-CO"/>
        </w:rPr>
        <w:t>ficial del</w:t>
      </w:r>
      <w:r w:rsidR="00433EC9" w:rsidRPr="00BA09CA">
        <w:rPr>
          <w:rFonts w:ascii="Arial" w:eastAsia="Arial" w:hAnsi="Arial" w:cs="Arial"/>
          <w:sz w:val="20"/>
          <w:szCs w:val="20"/>
          <w:lang w:val="es-CO"/>
        </w:rPr>
        <w:t xml:space="preserve"> P</w:t>
      </w:r>
      <w:r w:rsidR="00172812" w:rsidRPr="00BA09CA">
        <w:rPr>
          <w:rFonts w:ascii="Arial" w:eastAsia="Arial" w:hAnsi="Arial" w:cs="Arial"/>
          <w:sz w:val="20"/>
          <w:szCs w:val="20"/>
          <w:lang w:val="es-CO"/>
        </w:rPr>
        <w:t>roceso</w:t>
      </w:r>
      <w:r w:rsidR="00133758" w:rsidRPr="00BA09CA">
        <w:rPr>
          <w:rFonts w:ascii="Arial" w:eastAsia="Arial" w:hAnsi="Arial" w:cs="Arial"/>
          <w:sz w:val="20"/>
          <w:szCs w:val="20"/>
          <w:lang w:val="es-CO"/>
        </w:rPr>
        <w:t xml:space="preserve"> de </w:t>
      </w:r>
      <w:r w:rsidR="00433EC9" w:rsidRPr="00BA09CA">
        <w:rPr>
          <w:rFonts w:ascii="Arial" w:eastAsia="Arial" w:hAnsi="Arial" w:cs="Arial"/>
          <w:sz w:val="20"/>
          <w:szCs w:val="20"/>
          <w:lang w:val="es-CO"/>
        </w:rPr>
        <w:t>C</w:t>
      </w:r>
      <w:r w:rsidR="00133758" w:rsidRPr="00BA09CA">
        <w:rPr>
          <w:rFonts w:ascii="Arial" w:eastAsia="Arial" w:hAnsi="Arial" w:cs="Arial"/>
          <w:sz w:val="20"/>
          <w:szCs w:val="20"/>
          <w:lang w:val="es-CO"/>
        </w:rPr>
        <w:t>ontratación</w:t>
      </w:r>
      <w:r w:rsidR="00172812" w:rsidRPr="00BA09CA">
        <w:rPr>
          <w:rFonts w:ascii="Arial" w:eastAsia="Arial" w:hAnsi="Arial" w:cs="Arial"/>
          <w:sz w:val="20"/>
          <w:szCs w:val="20"/>
          <w:lang w:val="es-CO"/>
        </w:rPr>
        <w:t>.</w:t>
      </w:r>
    </w:p>
    <w:p w14:paraId="1B8CF2BF" w14:textId="77777777" w:rsidR="00EE28F6" w:rsidRPr="00BA09CA"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BA09CA" w:rsidRDefault="00A35F45" w:rsidP="00BF2EB7">
      <w:pPr>
        <w:pStyle w:val="Prrafodelista"/>
        <w:numPr>
          <w:ilvl w:val="1"/>
          <w:numId w:val="60"/>
        </w:numPr>
        <w:spacing w:after="0" w:line="240" w:lineRule="auto"/>
        <w:outlineLvl w:val="1"/>
      </w:pPr>
      <w:bookmarkStart w:id="443" w:name="_Toc35616235"/>
      <w:bookmarkStart w:id="444" w:name="_Toc35616562"/>
      <w:bookmarkStart w:id="445" w:name="_Toc35616236"/>
      <w:bookmarkStart w:id="446" w:name="_Toc35616563"/>
      <w:bookmarkStart w:id="447" w:name="_Toc35616237"/>
      <w:bookmarkStart w:id="448" w:name="_Toc35616564"/>
      <w:bookmarkStart w:id="449" w:name="_Toc35616238"/>
      <w:bookmarkStart w:id="450" w:name="_Toc35616565"/>
      <w:bookmarkStart w:id="451" w:name="_Toc35616239"/>
      <w:bookmarkStart w:id="452" w:name="_Toc35616566"/>
      <w:bookmarkStart w:id="453" w:name="_Toc35616240"/>
      <w:bookmarkStart w:id="454" w:name="_Toc35616567"/>
      <w:bookmarkStart w:id="455" w:name="_Toc424219468"/>
      <w:bookmarkStart w:id="456" w:name="_Toc504124511"/>
      <w:bookmarkStart w:id="457" w:name="_Toc508648263"/>
      <w:bookmarkStart w:id="458" w:name="_Toc508984047"/>
      <w:bookmarkStart w:id="459" w:name="_Toc509843878"/>
      <w:bookmarkStart w:id="460" w:name="_Toc511924786"/>
      <w:bookmarkStart w:id="461" w:name="_Toc520226875"/>
      <w:bookmarkStart w:id="462" w:name="_Toc520297845"/>
      <w:bookmarkStart w:id="463" w:name="_Toc520317110"/>
      <w:bookmarkStart w:id="464" w:name="_Toc533083713"/>
      <w:bookmarkStart w:id="465" w:name="_Toc35616241"/>
      <w:bookmarkStart w:id="466" w:name="_Toc40113336"/>
      <w:bookmarkStart w:id="467" w:name="_Toc108082899"/>
      <w:bookmarkStart w:id="468" w:name="_Toc108175024"/>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14:paraId="66E8E8AD" w14:textId="6D1A5398" w:rsidR="00AD725F" w:rsidRPr="00BA09CA" w:rsidRDefault="00A35F4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E404F2">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E404F2">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3AD1DD6" w14:textId="77777777" w:rsidR="008B295E" w:rsidRPr="00BA09CA" w:rsidRDefault="008B295E" w:rsidP="00BF2EB7">
      <w:pPr>
        <w:pStyle w:val="Prrafodelista"/>
        <w:numPr>
          <w:ilvl w:val="1"/>
          <w:numId w:val="60"/>
        </w:numPr>
        <w:spacing w:line="240" w:lineRule="auto"/>
        <w:outlineLvl w:val="1"/>
        <w:rPr>
          <w:smallCaps/>
          <w:lang w:eastAsia="es-ES"/>
        </w:rPr>
      </w:pPr>
      <w:bookmarkStart w:id="469" w:name="_Toc108082900"/>
      <w:bookmarkStart w:id="470" w:name="_Toc108175025"/>
      <w:bookmarkStart w:id="471" w:name="_Toc424219469"/>
      <w:bookmarkStart w:id="472" w:name="_Toc504124512"/>
      <w:bookmarkStart w:id="473" w:name="_Toc508648264"/>
      <w:bookmarkStart w:id="474" w:name="_Toc508984048"/>
      <w:bookmarkStart w:id="475" w:name="_Toc509843879"/>
      <w:bookmarkStart w:id="476" w:name="_Toc511924787"/>
      <w:bookmarkStart w:id="477" w:name="_Toc520226876"/>
      <w:bookmarkStart w:id="478" w:name="_Toc520297846"/>
      <w:bookmarkStart w:id="479" w:name="_Toc520317111"/>
      <w:bookmarkStart w:id="480" w:name="_Toc533083714"/>
      <w:bookmarkStart w:id="481" w:name="_Toc35616242"/>
      <w:bookmarkStart w:id="482" w:name="_Toc40113337"/>
      <w:r w:rsidRPr="00BA09CA">
        <w:rPr>
          <w:rFonts w:ascii="Arial" w:hAnsi="Arial" w:cs="Arial"/>
          <w:b/>
          <w:smallCaps/>
          <w:sz w:val="20"/>
          <w:szCs w:val="20"/>
          <w:lang w:eastAsia="es-ES"/>
        </w:rPr>
        <w:t>PROPUESTAS ALTERNATIVAS</w:t>
      </w:r>
      <w:bookmarkEnd w:id="469"/>
      <w:bookmarkEnd w:id="470"/>
    </w:p>
    <w:p w14:paraId="13445401" w14:textId="063CADF0" w:rsidR="001B40C4" w:rsidRPr="00BA09CA" w:rsidRDefault="00A7267B" w:rsidP="006F38A3">
      <w:pPr>
        <w:pStyle w:val="InviasNormal"/>
        <w:jc w:val="both"/>
        <w:rPr>
          <w:rFonts w:ascii="Arial" w:eastAsiaTheme="minorEastAsia" w:hAnsi="Arial" w:cs="Arial"/>
          <w:sz w:val="20"/>
          <w:szCs w:val="20"/>
          <w:lang w:val="es-CO"/>
        </w:rPr>
      </w:pPr>
      <w:r w:rsidRPr="00C67C25">
        <w:rPr>
          <w:rFonts w:ascii="Arial" w:eastAsia="Arial" w:hAnsi="Arial" w:cs="Arial"/>
          <w:sz w:val="20"/>
          <w:szCs w:val="20"/>
          <w:lang w:val="es-CO"/>
        </w:rPr>
        <w:t>Para este procedimiento de selección no se admite la presentación de ofertas alternativas</w:t>
      </w:r>
      <w:r w:rsidR="00C67C25" w:rsidRPr="00C67C25">
        <w:rPr>
          <w:rFonts w:ascii="Arial" w:eastAsia="Arial" w:hAnsi="Arial" w:cs="Arial"/>
          <w:sz w:val="20"/>
          <w:szCs w:val="20"/>
          <w:lang w:val="es-CO"/>
        </w:rPr>
        <w:t>.</w:t>
      </w:r>
      <w:bookmarkEnd w:id="471"/>
      <w:bookmarkEnd w:id="472"/>
      <w:bookmarkEnd w:id="473"/>
      <w:bookmarkEnd w:id="474"/>
      <w:bookmarkEnd w:id="475"/>
      <w:bookmarkEnd w:id="476"/>
      <w:bookmarkEnd w:id="477"/>
      <w:bookmarkEnd w:id="478"/>
      <w:bookmarkEnd w:id="479"/>
      <w:bookmarkEnd w:id="480"/>
      <w:bookmarkEnd w:id="481"/>
      <w:bookmarkEnd w:id="482"/>
    </w:p>
    <w:p w14:paraId="0C2D88B7" w14:textId="51B9E760" w:rsidR="007D5EBE" w:rsidRPr="00C067DF" w:rsidRDefault="00D40CA0" w:rsidP="00C067DF">
      <w:pPr>
        <w:pStyle w:val="Entidad-Capitulo"/>
      </w:pPr>
      <w:bookmarkStart w:id="483" w:name="_Toc424219486"/>
      <w:bookmarkStart w:id="484" w:name="_Toc505100173"/>
      <w:bookmarkStart w:id="485" w:name="_Toc508648265"/>
      <w:bookmarkStart w:id="486" w:name="_Toc508984049"/>
      <w:bookmarkStart w:id="487" w:name="_Toc509843880"/>
      <w:bookmarkStart w:id="488" w:name="_Toc511924788"/>
      <w:bookmarkStart w:id="489" w:name="_Toc517187334"/>
      <w:bookmarkStart w:id="490" w:name="_Toc520226877"/>
      <w:bookmarkStart w:id="491" w:name="_Toc520297847"/>
      <w:bookmarkStart w:id="492" w:name="_Toc520317112"/>
      <w:bookmarkStart w:id="493" w:name="_Toc533083715"/>
      <w:bookmarkStart w:id="494" w:name="_Toc35616134"/>
      <w:bookmarkStart w:id="495" w:name="_Toc35616244"/>
      <w:bookmarkStart w:id="496" w:name="_Toc36979686"/>
      <w:bookmarkStart w:id="497" w:name="_Toc40113339"/>
      <w:bookmarkStart w:id="498" w:name="_Toc108082902"/>
      <w:bookmarkStart w:id="499" w:name="_Toc108175027"/>
      <w:r w:rsidRPr="00BA09CA">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r w:rsidR="003B0FEE" w:rsidRPr="00BA09CA">
        <w:rPr>
          <w:rFonts w:eastAsia="Arial"/>
        </w:rPr>
        <w:t xml:space="preserve"> </w:t>
      </w:r>
    </w:p>
    <w:p w14:paraId="1642A04D" w14:textId="0F804104" w:rsidR="00867470" w:rsidRPr="00BA09CA" w:rsidRDefault="0086747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verificará</w:t>
      </w:r>
      <w:r w:rsidR="00294BC4" w:rsidRPr="00BA09CA">
        <w:rPr>
          <w:rFonts w:ascii="Arial" w:eastAsia="Arial" w:hAnsi="Arial" w:cs="Arial"/>
          <w:sz w:val="20"/>
          <w:szCs w:val="20"/>
          <w:lang w:val="es-CO"/>
        </w:rPr>
        <w:t xml:space="preserve"> los </w:t>
      </w:r>
      <w:r w:rsidR="00CA3FDF"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CA3FDF"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dentro del término señalado en el </w:t>
      </w:r>
      <w:r w:rsidR="5CEF75A5" w:rsidRPr="00BA09CA">
        <w:rPr>
          <w:rFonts w:ascii="Arial" w:eastAsia="Arial" w:hAnsi="Arial" w:cs="Arial"/>
          <w:sz w:val="20"/>
          <w:szCs w:val="20"/>
          <w:lang w:val="es-CO"/>
        </w:rPr>
        <w:t>C</w:t>
      </w:r>
      <w:r w:rsidR="3695CFC2" w:rsidRPr="00BA09CA">
        <w:rPr>
          <w:rFonts w:ascii="Arial" w:eastAsia="Arial" w:hAnsi="Arial" w:cs="Arial"/>
          <w:sz w:val="20"/>
          <w:szCs w:val="20"/>
          <w:lang w:val="es-CO"/>
        </w:rPr>
        <w:t>ronograma</w:t>
      </w:r>
      <w:r w:rsidRPr="00BA09CA">
        <w:rPr>
          <w:rFonts w:ascii="Arial" w:eastAsia="Arial" w:hAnsi="Arial" w:cs="Arial"/>
          <w:sz w:val="20"/>
          <w:szCs w:val="20"/>
          <w:lang w:val="es-CO"/>
        </w:rPr>
        <w:t xml:space="preserve"> del </w:t>
      </w:r>
      <w:r w:rsidR="68B65B5D" w:rsidRPr="00BA09CA">
        <w:rPr>
          <w:rFonts w:ascii="Arial" w:eastAsia="Arial" w:hAnsi="Arial" w:cs="Arial"/>
          <w:sz w:val="20"/>
          <w:szCs w:val="20"/>
          <w:lang w:val="es-CO"/>
        </w:rPr>
        <w:t>P</w:t>
      </w:r>
      <w:r w:rsidR="3695CFC2" w:rsidRPr="00BA09CA">
        <w:rPr>
          <w:rFonts w:ascii="Arial" w:eastAsia="Arial" w:hAnsi="Arial" w:cs="Arial"/>
          <w:sz w:val="20"/>
          <w:szCs w:val="20"/>
          <w:lang w:val="es-CO"/>
        </w:rPr>
        <w:t>liego</w:t>
      </w:r>
      <w:r w:rsidRPr="00BA09CA">
        <w:rPr>
          <w:rFonts w:ascii="Arial" w:eastAsia="Arial" w:hAnsi="Arial" w:cs="Arial"/>
          <w:sz w:val="20"/>
          <w:szCs w:val="20"/>
          <w:lang w:val="es-CO"/>
        </w:rPr>
        <w:t xml:space="preserve"> de </w:t>
      </w:r>
      <w:r w:rsidR="46AE3C84" w:rsidRPr="00BA09CA">
        <w:rPr>
          <w:rFonts w:ascii="Arial" w:eastAsia="Arial" w:hAnsi="Arial" w:cs="Arial"/>
          <w:sz w:val="20"/>
          <w:szCs w:val="20"/>
          <w:lang w:val="es-CO"/>
        </w:rPr>
        <w:t>C</w:t>
      </w:r>
      <w:r w:rsidR="3695CFC2" w:rsidRPr="00BA09CA">
        <w:rPr>
          <w:rFonts w:ascii="Arial" w:eastAsia="Arial" w:hAnsi="Arial" w:cs="Arial"/>
          <w:sz w:val="20"/>
          <w:szCs w:val="20"/>
          <w:lang w:val="es-CO"/>
        </w:rPr>
        <w:t>ondiciones</w:t>
      </w:r>
      <w:r w:rsidRPr="00BA09CA">
        <w:rPr>
          <w:rFonts w:ascii="Arial" w:eastAsia="Arial" w:hAnsi="Arial" w:cs="Arial"/>
          <w:sz w:val="20"/>
          <w:szCs w:val="20"/>
          <w:lang w:val="es-CO"/>
        </w:rPr>
        <w:t>, de acuerdo con los soportes documentales que acompañan la propuesta</w:t>
      </w:r>
      <w:r w:rsidR="27BB3B30" w:rsidRPr="00BA09CA">
        <w:rPr>
          <w:rFonts w:ascii="Arial" w:eastAsia="Arial" w:hAnsi="Arial" w:cs="Arial"/>
          <w:sz w:val="20"/>
          <w:szCs w:val="20"/>
          <w:lang w:val="es-CO"/>
        </w:rPr>
        <w:t xml:space="preserve"> presentada</w:t>
      </w:r>
      <w:r w:rsidR="00652EFA" w:rsidRPr="00BA09CA">
        <w:rPr>
          <w:rFonts w:ascii="Arial" w:eastAsia="Arial" w:hAnsi="Arial" w:cs="Arial"/>
          <w:sz w:val="20"/>
          <w:szCs w:val="20"/>
          <w:lang w:val="es-CO"/>
        </w:rPr>
        <w:t xml:space="preserve">. </w:t>
      </w:r>
    </w:p>
    <w:p w14:paraId="31028CC3" w14:textId="36533178"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se evaluará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21ECEBC2"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De conformidad con la normativa aplicable,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realizará la verificación de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 los </w:t>
      </w:r>
      <w:r w:rsidR="640FE051" w:rsidRPr="00BA09CA">
        <w:rPr>
          <w:rFonts w:ascii="Arial" w:eastAsia="Arial" w:hAnsi="Arial" w:cs="Arial"/>
          <w:sz w:val="20"/>
          <w:szCs w:val="20"/>
          <w:lang w:val="es-CO"/>
        </w:rPr>
        <w:t>P</w:t>
      </w:r>
      <w:r w:rsidR="6A4DC29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(personas naturales o jurídicas nacionales o extranjeras domiciliadas o con </w:t>
      </w:r>
      <w:r w:rsidR="002A71EE">
        <w:rPr>
          <w:rFonts w:ascii="Arial" w:eastAsia="Arial" w:hAnsi="Arial" w:cs="Arial"/>
          <w:sz w:val="20"/>
          <w:szCs w:val="20"/>
          <w:lang w:val="es-CO"/>
        </w:rPr>
        <w:t>S</w:t>
      </w:r>
      <w:r w:rsidRPr="00BA09CA">
        <w:rPr>
          <w:rFonts w:ascii="Arial" w:eastAsia="Arial" w:hAnsi="Arial" w:cs="Arial"/>
          <w:sz w:val="20"/>
          <w:szCs w:val="20"/>
          <w:lang w:val="es-CO"/>
        </w:rPr>
        <w:t>ucursal en Colombia</w:t>
      </w:r>
      <w:r w:rsidR="2676ED24" w:rsidRPr="00BA09CA">
        <w:rPr>
          <w:rFonts w:ascii="Arial" w:eastAsia="Arial" w:hAnsi="Arial" w:cs="Arial"/>
          <w:sz w:val="20"/>
          <w:szCs w:val="20"/>
          <w:lang w:val="es-CO"/>
        </w:rPr>
        <w:t>, Proponentes Plurales</w:t>
      </w:r>
      <w:r w:rsidRPr="00BA09CA">
        <w:rPr>
          <w:rFonts w:ascii="Arial" w:eastAsia="Arial" w:hAnsi="Arial" w:cs="Arial"/>
          <w:sz w:val="20"/>
          <w:szCs w:val="20"/>
          <w:lang w:val="es-CO"/>
        </w:rPr>
        <w:t xml:space="preserve">) con base en la información contenida en el </w:t>
      </w:r>
      <w:r w:rsidR="00633B38">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633B38">
        <w:rPr>
          <w:rFonts w:ascii="Arial" w:eastAsia="Arial" w:hAnsi="Arial" w:cs="Arial"/>
          <w:sz w:val="20"/>
          <w:szCs w:val="20"/>
          <w:lang w:val="es-CO"/>
        </w:rPr>
        <w:t>)</w:t>
      </w:r>
      <w:r w:rsidRPr="00BA09CA">
        <w:rPr>
          <w:rFonts w:ascii="Arial" w:eastAsia="Arial" w:hAnsi="Arial" w:cs="Arial"/>
          <w:sz w:val="20"/>
          <w:szCs w:val="20"/>
          <w:lang w:val="es-CO"/>
        </w:rPr>
        <w:t xml:space="preserve"> y los documentos señalados en </w:t>
      </w:r>
      <w:r w:rsidR="00543D45">
        <w:rPr>
          <w:rFonts w:ascii="Arial" w:eastAsia="Arial" w:hAnsi="Arial" w:cs="Arial"/>
          <w:sz w:val="20"/>
          <w:szCs w:val="20"/>
          <w:lang w:val="es-CO"/>
        </w:rPr>
        <w:t>los</w:t>
      </w:r>
      <w:r w:rsidR="00543D45" w:rsidRPr="00BA09CA">
        <w:rPr>
          <w:rFonts w:ascii="Arial" w:eastAsia="Arial" w:hAnsi="Arial" w:cs="Arial"/>
          <w:sz w:val="20"/>
          <w:szCs w:val="20"/>
          <w:lang w:val="es-CO"/>
        </w:rPr>
        <w:t xml:space="preserve"> </w:t>
      </w:r>
      <w:r w:rsidR="2243DDFF" w:rsidRPr="00BA09CA">
        <w:rPr>
          <w:rFonts w:ascii="Arial" w:eastAsia="Arial" w:hAnsi="Arial" w:cs="Arial"/>
          <w:sz w:val="20"/>
          <w:szCs w:val="20"/>
          <w:lang w:val="es-CO"/>
        </w:rPr>
        <w:t>D</w:t>
      </w:r>
      <w:r w:rsidR="6A4DC29F" w:rsidRPr="00BA09CA">
        <w:rPr>
          <w:rFonts w:ascii="Arial" w:eastAsia="Arial" w:hAnsi="Arial" w:cs="Arial"/>
          <w:sz w:val="20"/>
          <w:szCs w:val="20"/>
          <w:lang w:val="es-CO"/>
        </w:rPr>
        <w:t>ocumento</w:t>
      </w:r>
      <w:r w:rsidR="00543D45">
        <w:rPr>
          <w:rFonts w:ascii="Arial" w:eastAsia="Arial" w:hAnsi="Arial" w:cs="Arial"/>
          <w:sz w:val="20"/>
          <w:szCs w:val="20"/>
          <w:lang w:val="es-CO"/>
        </w:rPr>
        <w:t>s</w:t>
      </w:r>
      <w:r w:rsidR="6A4DC29F" w:rsidRPr="00BA09CA">
        <w:rPr>
          <w:rFonts w:ascii="Arial" w:eastAsia="Arial" w:hAnsi="Arial" w:cs="Arial"/>
          <w:sz w:val="20"/>
          <w:szCs w:val="20"/>
          <w:lang w:val="es-CO"/>
        </w:rPr>
        <w:t xml:space="preserve"> </w:t>
      </w:r>
      <w:r w:rsidR="1051280B"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Pr="00BA09CA">
        <w:rPr>
          <w:rFonts w:ascii="Arial" w:eastAsia="Arial" w:hAnsi="Arial" w:cs="Arial"/>
          <w:sz w:val="20"/>
          <w:szCs w:val="20"/>
          <w:lang w:val="es-CO"/>
        </w:rPr>
        <w:t xml:space="preserve">. </w:t>
      </w:r>
    </w:p>
    <w:p w14:paraId="5A91CEC6" w14:textId="315911FD" w:rsidR="002433B8" w:rsidRPr="00BA09CA" w:rsidRDefault="003F7947">
      <w:pPr>
        <w:pStyle w:val="InviasNormal"/>
        <w:jc w:val="both"/>
        <w:rPr>
          <w:rFonts w:ascii="Arial" w:eastAsia="Arial" w:hAnsi="Arial" w:cs="Arial"/>
          <w:sz w:val="20"/>
          <w:szCs w:val="20"/>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podrá exigir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diferentes a los señalados en los </w:t>
      </w:r>
      <w:r w:rsidR="28B42D95" w:rsidRPr="00BA09CA">
        <w:rPr>
          <w:rFonts w:ascii="Arial" w:eastAsia="Arial" w:hAnsi="Arial" w:cs="Arial"/>
          <w:sz w:val="20"/>
          <w:szCs w:val="20"/>
          <w:lang w:val="es-CO"/>
        </w:rPr>
        <w:t>D</w:t>
      </w:r>
      <w:r w:rsidR="6A4DC29F" w:rsidRPr="00BA09CA">
        <w:rPr>
          <w:rFonts w:ascii="Arial" w:eastAsia="Arial" w:hAnsi="Arial" w:cs="Arial"/>
          <w:sz w:val="20"/>
          <w:szCs w:val="20"/>
          <w:lang w:val="es-CO"/>
        </w:rPr>
        <w:t xml:space="preserve">ocumentos </w:t>
      </w:r>
      <w:r w:rsidR="5370F4B1"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00D2308F" w:rsidRPr="00BA09CA">
        <w:rPr>
          <w:rFonts w:ascii="Arial" w:eastAsia="Arial" w:hAnsi="Arial" w:cs="Arial"/>
          <w:sz w:val="20"/>
          <w:szCs w:val="20"/>
          <w:lang w:val="es-CO"/>
        </w:rPr>
        <w:t>.</w:t>
      </w:r>
      <w:bookmarkStart w:id="500" w:name="_Toc508384708"/>
      <w:bookmarkStart w:id="501" w:name="_Toc508385148"/>
      <w:bookmarkStart w:id="502" w:name="_Toc508385205"/>
      <w:bookmarkStart w:id="503" w:name="_Toc508385268"/>
      <w:bookmarkStart w:id="504" w:name="_Toc508463028"/>
      <w:bookmarkStart w:id="505" w:name="_Toc508384709"/>
      <w:bookmarkStart w:id="506" w:name="_Toc508385149"/>
      <w:bookmarkStart w:id="507" w:name="_Toc508385206"/>
      <w:bookmarkStart w:id="508" w:name="_Toc508385269"/>
      <w:bookmarkStart w:id="509" w:name="_Toc508463029"/>
      <w:bookmarkStart w:id="510" w:name="_Toc508384710"/>
      <w:bookmarkStart w:id="511" w:name="_Toc508385150"/>
      <w:bookmarkStart w:id="512" w:name="_Toc508385207"/>
      <w:bookmarkStart w:id="513" w:name="_Toc508385270"/>
      <w:bookmarkStart w:id="514" w:name="_Toc508463030"/>
      <w:bookmarkStart w:id="515" w:name="_Toc508648266"/>
      <w:bookmarkStart w:id="516" w:name="_Toc508984050"/>
      <w:bookmarkStart w:id="517" w:name="_Toc509843881"/>
      <w:bookmarkStart w:id="518" w:name="_Toc511924789"/>
      <w:bookmarkStart w:id="519" w:name="_Toc520226878"/>
      <w:bookmarkStart w:id="520" w:name="_Toc520297848"/>
      <w:bookmarkStart w:id="521" w:name="_Toc520317113"/>
      <w:bookmarkStart w:id="522" w:name="_Toc533083716"/>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2224A2AD" w14:textId="0B2E3CE0" w:rsidR="00D40CA0" w:rsidRPr="00BA09CA" w:rsidRDefault="00552C86" w:rsidP="00FB703A">
      <w:pPr>
        <w:pStyle w:val="Capitulo2"/>
        <w:rPr>
          <w:rFonts w:eastAsia="Arial"/>
        </w:rPr>
      </w:pPr>
      <w:bookmarkStart w:id="523" w:name="_Toc35616245"/>
      <w:bookmarkStart w:id="524" w:name="_Toc40113340"/>
      <w:bookmarkStart w:id="525" w:name="_Toc108082903"/>
      <w:bookmarkStart w:id="526" w:name="_Toc108175028"/>
      <w:r w:rsidRPr="00BA09CA">
        <w:rPr>
          <w:rFonts w:eastAsia="Arial"/>
        </w:rPr>
        <w:t xml:space="preserve">3.1 </w:t>
      </w:r>
      <w:r w:rsidR="008A63CF" w:rsidRPr="00BA09CA">
        <w:rPr>
          <w:rFonts w:eastAsia="Arial"/>
        </w:rPr>
        <w:t>G</w:t>
      </w:r>
      <w:r w:rsidR="00D40CA0" w:rsidRPr="00BA09CA">
        <w:rPr>
          <w:rFonts w:eastAsia="Arial"/>
        </w:rPr>
        <w:t>ENERALIDADES</w:t>
      </w:r>
      <w:bookmarkEnd w:id="515"/>
      <w:bookmarkEnd w:id="516"/>
      <w:bookmarkEnd w:id="517"/>
      <w:bookmarkEnd w:id="518"/>
      <w:bookmarkEnd w:id="519"/>
      <w:bookmarkEnd w:id="520"/>
      <w:bookmarkEnd w:id="521"/>
      <w:bookmarkEnd w:id="522"/>
      <w:bookmarkEnd w:id="523"/>
      <w:bookmarkEnd w:id="524"/>
      <w:bookmarkEnd w:id="525"/>
      <w:bookmarkEnd w:id="526"/>
    </w:p>
    <w:p w14:paraId="5732D5A3" w14:textId="506CF675" w:rsidR="00D40CA0" w:rsidRPr="00BA09CA" w:rsidRDefault="00D40CA0" w:rsidP="00E63264">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3A8DE3BD" w:rsidR="00D40CA0" w:rsidRPr="00BA09CA" w:rsidRDefault="00D40CA0"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6AB7EB7C"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BD86E17" w:rsidRPr="00BA09CA">
        <w:rPr>
          <w:rFonts w:ascii="Arial" w:eastAsia="Arial" w:hAnsi="Arial" w:cs="Arial"/>
          <w:sz w:val="20"/>
          <w:szCs w:val="20"/>
          <w:lang w:val="es-CO"/>
        </w:rPr>
        <w:t xml:space="preserve"> </w:t>
      </w:r>
      <w:r w:rsidR="7FF8749D" w:rsidRPr="00BA09CA">
        <w:rPr>
          <w:rFonts w:ascii="Arial" w:eastAsia="Arial" w:hAnsi="Arial" w:cs="Arial"/>
          <w:sz w:val="20"/>
          <w:szCs w:val="20"/>
          <w:lang w:val="es-CO"/>
        </w:rPr>
        <w:t>P</w:t>
      </w:r>
      <w:r w:rsidR="10591425" w:rsidRPr="00BA09CA">
        <w:rPr>
          <w:rFonts w:ascii="Arial" w:eastAsia="Arial" w:hAnsi="Arial" w:cs="Arial"/>
          <w:sz w:val="20"/>
          <w:szCs w:val="20"/>
          <w:lang w:val="es-CO"/>
        </w:rPr>
        <w:t>lurales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acreditados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cada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figura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asociativ</w:t>
      </w:r>
      <w:r w:rsidR="00A26A59" w:rsidRPr="00BA09CA">
        <w:rPr>
          <w:rFonts w:ascii="Arial" w:eastAsia="Arial" w:hAnsi="Arial" w:cs="Arial"/>
          <w:sz w:val="20"/>
          <w:szCs w:val="20"/>
          <w:lang w:val="es-CO"/>
        </w:rPr>
        <w:t>a</w:t>
      </w:r>
      <w:r w:rsidR="00907871" w:rsidRPr="00BA09CA">
        <w:rPr>
          <w:rFonts w:ascii="Arial" w:eastAsia="Arial" w:hAnsi="Arial" w:cs="Arial"/>
          <w:sz w:val="20"/>
          <w:szCs w:val="20"/>
          <w:lang w:val="es-CO"/>
        </w:rPr>
        <w:t xml:space="preserve">, salvo que se </w:t>
      </w:r>
      <w:r w:rsidR="004B587D" w:rsidRPr="00BA09CA">
        <w:rPr>
          <w:rFonts w:ascii="Arial" w:eastAsia="Arial" w:hAnsi="Arial" w:cs="Arial"/>
          <w:sz w:val="20"/>
          <w:szCs w:val="20"/>
          <w:lang w:val="es-CO"/>
        </w:rPr>
        <w:t>entienda</w:t>
      </w:r>
      <w:r w:rsidR="00907871" w:rsidRPr="00BA09CA">
        <w:rPr>
          <w:rFonts w:ascii="Arial" w:eastAsia="Arial" w:hAnsi="Arial" w:cs="Arial"/>
          <w:sz w:val="20"/>
          <w:szCs w:val="20"/>
          <w:lang w:val="es-CO"/>
        </w:rPr>
        <w:t xml:space="preserve"> algo distinto y, en todo caso,</w:t>
      </w:r>
      <w:r w:rsidR="000609F8" w:rsidRPr="00BA09CA">
        <w:rPr>
          <w:rFonts w:ascii="Arial" w:eastAsia="Arial" w:hAnsi="Arial" w:cs="Arial"/>
          <w:sz w:val="20"/>
          <w:szCs w:val="20"/>
          <w:lang w:val="es-CO"/>
        </w:rPr>
        <w:t xml:space="preserve"> </w:t>
      </w:r>
      <w:r w:rsidR="00D41074" w:rsidRPr="00BA09CA">
        <w:rPr>
          <w:rFonts w:ascii="Arial" w:eastAsia="Arial" w:hAnsi="Arial" w:cs="Arial"/>
          <w:sz w:val="20"/>
          <w:szCs w:val="20"/>
          <w:lang w:val="es-CO"/>
        </w:rPr>
        <w:t>de acuerdo con las reglas de</w:t>
      </w:r>
      <w:r w:rsidR="00AE5E8F" w:rsidRPr="00BA09CA">
        <w:rPr>
          <w:rFonts w:ascii="Arial" w:eastAsia="Arial" w:hAnsi="Arial" w:cs="Arial"/>
          <w:sz w:val="20"/>
          <w:szCs w:val="20"/>
          <w:lang w:val="es-CO"/>
        </w:rPr>
        <w:t>l</w:t>
      </w:r>
      <w:r w:rsidR="00D41074" w:rsidRPr="00BA09CA">
        <w:rPr>
          <w:rFonts w:ascii="Arial" w:eastAsia="Arial" w:hAnsi="Arial" w:cs="Arial"/>
          <w:sz w:val="20"/>
          <w:szCs w:val="20"/>
          <w:lang w:val="es-CO"/>
        </w:rPr>
        <w:t xml:space="preserve"> </w:t>
      </w:r>
      <w:r w:rsidR="0C727CF5" w:rsidRPr="00BA09CA">
        <w:rPr>
          <w:rFonts w:ascii="Arial" w:eastAsia="Arial" w:hAnsi="Arial" w:cs="Arial"/>
          <w:sz w:val="20"/>
          <w:szCs w:val="20"/>
          <w:lang w:val="es-CO"/>
        </w:rPr>
        <w:t>P</w:t>
      </w:r>
      <w:r w:rsidR="6775851C" w:rsidRPr="00BA09CA">
        <w:rPr>
          <w:rFonts w:ascii="Arial" w:eastAsia="Arial" w:hAnsi="Arial" w:cs="Arial"/>
          <w:sz w:val="20"/>
          <w:szCs w:val="20"/>
          <w:lang w:val="es-CO"/>
        </w:rPr>
        <w:t>liego</w:t>
      </w:r>
      <w:r w:rsidR="00D41074" w:rsidRPr="00BA09CA">
        <w:rPr>
          <w:rFonts w:ascii="Arial" w:eastAsia="Arial" w:hAnsi="Arial" w:cs="Arial"/>
          <w:sz w:val="20"/>
          <w:szCs w:val="20"/>
          <w:lang w:val="es-CO"/>
        </w:rPr>
        <w:t xml:space="preserve"> de </w:t>
      </w:r>
      <w:r w:rsidR="43313F1C" w:rsidRPr="00BA09CA">
        <w:rPr>
          <w:rFonts w:ascii="Arial" w:eastAsia="Arial" w:hAnsi="Arial" w:cs="Arial"/>
          <w:sz w:val="20"/>
          <w:szCs w:val="20"/>
          <w:lang w:val="es-CO"/>
        </w:rPr>
        <w:t>C</w:t>
      </w:r>
      <w:r w:rsidR="6775851C" w:rsidRPr="00BA09CA">
        <w:rPr>
          <w:rFonts w:ascii="Arial" w:eastAsia="Arial" w:hAnsi="Arial" w:cs="Arial"/>
          <w:sz w:val="20"/>
          <w:szCs w:val="20"/>
          <w:lang w:val="es-CO"/>
        </w:rPr>
        <w:t>ondiciones</w:t>
      </w:r>
      <w:r w:rsidR="00D41074" w:rsidRPr="00BA09CA">
        <w:rPr>
          <w:rFonts w:ascii="Arial" w:eastAsia="Arial" w:hAnsi="Arial" w:cs="Arial"/>
          <w:sz w:val="20"/>
          <w:szCs w:val="20"/>
          <w:lang w:val="es-CO"/>
        </w:rPr>
        <w:t>.</w:t>
      </w:r>
    </w:p>
    <w:p w14:paraId="6A1A0993" w14:textId="4E8779C2" w:rsidR="00D40CA0" w:rsidRPr="00BA09CA" w:rsidRDefault="6888B38E"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 xml:space="preserve">Todos los </w:t>
      </w:r>
      <w:r w:rsidR="000BF31F"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deben diligenciar el “Formato 3 - Experiencia” y </w:t>
      </w:r>
      <w:r w:rsidR="4D52A96F" w:rsidRPr="00BA09CA">
        <w:rPr>
          <w:rFonts w:ascii="Arial" w:eastAsia="Arial" w:hAnsi="Arial" w:cs="Arial"/>
          <w:sz w:val="20"/>
          <w:szCs w:val="20"/>
          <w:lang w:val="es-CO"/>
        </w:rPr>
        <w:t>l</w:t>
      </w:r>
      <w:r w:rsidR="4AF76C5E" w:rsidRPr="00BA09CA">
        <w:rPr>
          <w:rFonts w:ascii="Arial" w:eastAsia="Arial" w:hAnsi="Arial" w:cs="Arial"/>
          <w:sz w:val="20"/>
          <w:szCs w:val="20"/>
          <w:lang w:val="es-CO"/>
        </w:rPr>
        <w:t>os</w:t>
      </w:r>
      <w:r w:rsidR="21782B49" w:rsidRPr="00BA09CA">
        <w:rPr>
          <w:rFonts w:ascii="Arial" w:eastAsia="Arial" w:hAnsi="Arial" w:cs="Arial"/>
          <w:sz w:val="20"/>
          <w:szCs w:val="20"/>
          <w:lang w:val="es-CO"/>
        </w:rPr>
        <w:t xml:space="preserve"> </w:t>
      </w:r>
      <w:r w:rsidR="5082E6BA" w:rsidRPr="00BA09CA">
        <w:rPr>
          <w:rFonts w:ascii="Arial" w:eastAsia="Arial" w:hAnsi="Arial" w:cs="Arial"/>
          <w:sz w:val="20"/>
          <w:szCs w:val="20"/>
          <w:lang w:val="es-CO"/>
        </w:rPr>
        <w:t>P</w:t>
      </w:r>
      <w:r w:rsidR="21782B49" w:rsidRPr="00BA09CA">
        <w:rPr>
          <w:rFonts w:ascii="Arial" w:eastAsia="Arial" w:hAnsi="Arial" w:cs="Arial"/>
          <w:sz w:val="20"/>
          <w:szCs w:val="20"/>
          <w:lang w:val="es-CO"/>
        </w:rPr>
        <w:t>roponentes</w:t>
      </w:r>
      <w:r w:rsidR="00FB06B9" w:rsidRPr="00BA09CA">
        <w:rPr>
          <w:rFonts w:ascii="Arial" w:eastAsia="Arial" w:hAnsi="Arial" w:cs="Arial"/>
          <w:sz w:val="20"/>
          <w:szCs w:val="20"/>
          <w:lang w:val="es-CO"/>
        </w:rPr>
        <w:t xml:space="preserve"> extranjeros sin domicilio o sin </w:t>
      </w:r>
      <w:r w:rsidR="002A71EE">
        <w:rPr>
          <w:rFonts w:ascii="Arial" w:eastAsia="Arial" w:hAnsi="Arial" w:cs="Arial"/>
          <w:sz w:val="20"/>
          <w:szCs w:val="20"/>
          <w:lang w:val="es-CO"/>
        </w:rPr>
        <w:t>S</w:t>
      </w:r>
      <w:r w:rsidR="00FB06B9" w:rsidRPr="00BA09CA">
        <w:rPr>
          <w:rFonts w:ascii="Arial" w:eastAsia="Arial" w:hAnsi="Arial" w:cs="Arial"/>
          <w:sz w:val="20"/>
          <w:szCs w:val="20"/>
          <w:lang w:val="es-CO"/>
        </w:rPr>
        <w:t xml:space="preserve">ucursal en Colombia </w:t>
      </w:r>
      <w:r w:rsidR="00D30784">
        <w:rPr>
          <w:rFonts w:ascii="Arial" w:eastAsia="Arial" w:hAnsi="Arial" w:cs="Arial"/>
          <w:sz w:val="20"/>
          <w:szCs w:val="20"/>
          <w:lang w:val="es-CO"/>
        </w:rPr>
        <w:t xml:space="preserve">tendrán que </w:t>
      </w:r>
      <w:r w:rsidR="00FB06B9" w:rsidRPr="00BA09CA">
        <w:rPr>
          <w:rFonts w:ascii="Arial" w:eastAsia="Arial" w:hAnsi="Arial" w:cs="Arial"/>
          <w:sz w:val="20"/>
          <w:szCs w:val="20"/>
          <w:lang w:val="es-CO"/>
        </w:rPr>
        <w:t>diligenciar el</w:t>
      </w:r>
      <w:r w:rsidR="004B587D" w:rsidRPr="00BA09CA">
        <w:rPr>
          <w:rFonts w:ascii="Arial" w:eastAsia="Arial" w:hAnsi="Arial" w:cs="Arial"/>
          <w:sz w:val="20"/>
          <w:szCs w:val="20"/>
          <w:lang w:val="es-CO"/>
        </w:rPr>
        <w:t xml:space="preserve"> “Formato 4 – Capacidad </w:t>
      </w:r>
      <w:r w:rsidR="00ED31AD">
        <w:rPr>
          <w:rFonts w:ascii="Arial" w:eastAsia="Arial" w:hAnsi="Arial" w:cs="Arial"/>
          <w:sz w:val="20"/>
          <w:szCs w:val="20"/>
          <w:lang w:val="es-CO"/>
        </w:rPr>
        <w:t>F</w:t>
      </w:r>
      <w:r w:rsidR="004B587D" w:rsidRPr="00BA09CA">
        <w:rPr>
          <w:rFonts w:ascii="Arial" w:eastAsia="Arial" w:hAnsi="Arial" w:cs="Arial"/>
          <w:sz w:val="20"/>
          <w:szCs w:val="20"/>
          <w:lang w:val="es-CO"/>
        </w:rPr>
        <w:t xml:space="preserve">inanciera y organizacional </w:t>
      </w:r>
      <w:r w:rsidR="00791BA5" w:rsidRPr="004A27BF">
        <w:rPr>
          <w:rFonts w:ascii="Arial" w:eastAsia="Arial" w:hAnsi="Arial" w:cs="Arial"/>
          <w:sz w:val="20"/>
          <w:szCs w:val="20"/>
          <w:lang w:val="es-CO"/>
        </w:rPr>
        <w:t>(personas naturales o jurídicas extranjeras sin domicilio o sucursal en Colombia)</w:t>
      </w:r>
      <w:r w:rsidR="004B587D" w:rsidRPr="00BA09CA">
        <w:rPr>
          <w:rFonts w:ascii="Arial" w:eastAsia="Arial" w:hAnsi="Arial" w:cs="Arial"/>
          <w:sz w:val="20"/>
          <w:szCs w:val="20"/>
          <w:lang w:val="es-CO"/>
        </w:rPr>
        <w:t>”</w:t>
      </w:r>
      <w:r w:rsidR="00FB06B9" w:rsidRPr="00BA09CA">
        <w:rPr>
          <w:rFonts w:ascii="Arial" w:eastAsia="Arial" w:hAnsi="Arial" w:cs="Arial"/>
          <w:sz w:val="20"/>
          <w:szCs w:val="20"/>
          <w:lang w:val="es-CO"/>
        </w:rPr>
        <w:t xml:space="preserve"> y adjuntar los soportes que ahí se definen</w:t>
      </w:r>
      <w:r w:rsidR="00D40CA0"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951177A" w14:textId="704A2216" w:rsidR="00B022FD" w:rsidRPr="00BA09CA" w:rsidRDefault="00655553">
      <w:pPr>
        <w:pStyle w:val="InviasNormal"/>
        <w:numPr>
          <w:ilvl w:val="0"/>
          <w:numId w:val="4"/>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w:t>
      </w:r>
      <w:r w:rsidRPr="00BA09CA">
        <w:rPr>
          <w:rFonts w:ascii="Arial" w:eastAsia="Arial" w:hAnsi="Arial" w:cs="Arial"/>
          <w:sz w:val="20"/>
          <w:szCs w:val="20"/>
        </w:rPr>
        <w:lastRenderedPageBreak/>
        <w:t xml:space="preserve">anteriores a la fecha de cierre del </w:t>
      </w:r>
      <w:r w:rsidR="41AF1851" w:rsidRPr="00BA09CA">
        <w:rPr>
          <w:rFonts w:ascii="Arial" w:eastAsia="Arial" w:hAnsi="Arial" w:cs="Arial"/>
          <w:sz w:val="20"/>
          <w:szCs w:val="20"/>
          <w:lang w:val="es-CO"/>
        </w:rPr>
        <w:t>P</w:t>
      </w:r>
      <w:proofErr w:type="spellStart"/>
      <w:r w:rsidR="433EF35F" w:rsidRPr="00BA09CA">
        <w:rPr>
          <w:rFonts w:ascii="Arial" w:eastAsia="Arial" w:hAnsi="Arial" w:cs="Arial"/>
          <w:sz w:val="20"/>
          <w:szCs w:val="20"/>
        </w:rPr>
        <w:t>roceso</w:t>
      </w:r>
      <w:proofErr w:type="spellEnd"/>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proofErr w:type="spellStart"/>
      <w:r w:rsidR="433EF35F" w:rsidRPr="00BA09CA">
        <w:rPr>
          <w:rFonts w:ascii="Arial" w:eastAsia="Arial" w:hAnsi="Arial" w:cs="Arial"/>
          <w:sz w:val="20"/>
          <w:szCs w:val="20"/>
        </w:rPr>
        <w:t>ontratación</w:t>
      </w:r>
      <w:proofErr w:type="spellEnd"/>
      <w:r w:rsidR="433EF35F" w:rsidRPr="00BA09CA">
        <w:rPr>
          <w:rFonts w:ascii="Arial" w:eastAsia="Arial" w:hAnsi="Arial" w:cs="Arial"/>
          <w:sz w:val="20"/>
          <w:szCs w:val="20"/>
        </w:rPr>
        <w:t>.</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proofErr w:type="spellStart"/>
      <w:r w:rsidR="433EF35F" w:rsidRPr="00BA09CA">
        <w:rPr>
          <w:rFonts w:ascii="Arial" w:eastAsia="Arial" w:hAnsi="Arial" w:cs="Arial"/>
          <w:sz w:val="20"/>
          <w:szCs w:val="20"/>
        </w:rPr>
        <w:t>roceso</w:t>
      </w:r>
      <w:proofErr w:type="spellEnd"/>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fecha originalmente </w:t>
      </w:r>
      <w:r w:rsidR="00D817D8">
        <w:rPr>
          <w:rFonts w:ascii="Arial" w:eastAsia="Arial" w:hAnsi="Arial" w:cs="Arial"/>
          <w:sz w:val="20"/>
          <w:szCs w:val="20"/>
          <w:lang w:val="es-ES"/>
        </w:rPr>
        <w:t>determinad</w:t>
      </w:r>
      <w:r w:rsidR="00544191">
        <w:rPr>
          <w:rFonts w:ascii="Arial" w:eastAsia="Arial" w:hAnsi="Arial" w:cs="Arial"/>
          <w:sz w:val="20"/>
          <w:szCs w:val="20"/>
          <w:lang w:val="es-ES"/>
        </w:rPr>
        <w:t>a</w:t>
      </w:r>
      <w:r w:rsidR="00D817D8" w:rsidRPr="00BA09CA">
        <w:rPr>
          <w:rFonts w:ascii="Arial" w:eastAsia="Arial" w:hAnsi="Arial" w:cs="Arial"/>
          <w:sz w:val="20"/>
          <w:szCs w:val="20"/>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37D4FE31" w:rsidRPr="00BA09CA">
        <w:rPr>
          <w:rFonts w:ascii="Arial" w:eastAsia="Arial" w:hAnsi="Arial" w:cs="Arial"/>
          <w:sz w:val="20"/>
          <w:szCs w:val="20"/>
          <w:lang w:val="es-CO"/>
        </w:rPr>
        <w:t>C</w:t>
      </w:r>
      <w:proofErr w:type="spellStart"/>
      <w:r w:rsidR="433EF35F" w:rsidRPr="00BA09CA">
        <w:rPr>
          <w:rFonts w:ascii="Arial" w:eastAsia="Arial" w:hAnsi="Arial" w:cs="Arial"/>
          <w:sz w:val="20"/>
          <w:szCs w:val="20"/>
        </w:rPr>
        <w:t>ondiciones</w:t>
      </w:r>
      <w:proofErr w:type="spellEnd"/>
      <w:r w:rsidRPr="00BA09CA">
        <w:rPr>
          <w:rFonts w:ascii="Arial" w:eastAsia="Arial" w:hAnsi="Arial" w:cs="Arial"/>
          <w:sz w:val="20"/>
          <w:szCs w:val="20"/>
          <w:lang w:val="es-CO"/>
        </w:rPr>
        <w:t>.</w:t>
      </w:r>
    </w:p>
    <w:p w14:paraId="78572A1A" w14:textId="00E34B2B" w:rsidR="00D40CA0" w:rsidRPr="00BA09CA" w:rsidRDefault="00552C86" w:rsidP="00FB703A">
      <w:pPr>
        <w:pStyle w:val="Capitulo2"/>
        <w:rPr>
          <w:rFonts w:eastAsia="Arial"/>
        </w:rPr>
      </w:pPr>
      <w:bookmarkStart w:id="527" w:name="_Toc508648267"/>
      <w:bookmarkStart w:id="528" w:name="_Toc508984051"/>
      <w:bookmarkStart w:id="529" w:name="_Toc509843882"/>
      <w:bookmarkStart w:id="530" w:name="_Toc511924790"/>
      <w:bookmarkStart w:id="531" w:name="_Toc520226879"/>
      <w:bookmarkStart w:id="532" w:name="_Toc520297849"/>
      <w:bookmarkStart w:id="533" w:name="_Toc520317114"/>
      <w:bookmarkStart w:id="534" w:name="_Toc533083717"/>
      <w:bookmarkStart w:id="535" w:name="_Toc35616246"/>
      <w:bookmarkStart w:id="536" w:name="_Toc40113341"/>
      <w:bookmarkStart w:id="537" w:name="_Toc108082904"/>
      <w:bookmarkStart w:id="538" w:name="_Toc108175029"/>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27"/>
      <w:bookmarkEnd w:id="528"/>
      <w:bookmarkEnd w:id="529"/>
      <w:bookmarkEnd w:id="530"/>
      <w:bookmarkEnd w:id="531"/>
      <w:bookmarkEnd w:id="532"/>
      <w:bookmarkEnd w:id="533"/>
      <w:bookmarkEnd w:id="534"/>
      <w:bookmarkEnd w:id="535"/>
      <w:bookmarkEnd w:id="536"/>
      <w:bookmarkEnd w:id="537"/>
      <w:bookmarkEnd w:id="538"/>
      <w:r w:rsidR="002644ED" w:rsidRPr="00BA09CA">
        <w:rPr>
          <w:rFonts w:eastAsia="Arial"/>
        </w:rPr>
        <w:t xml:space="preserve"> </w:t>
      </w:r>
    </w:p>
    <w:p w14:paraId="42F72447" w14:textId="3DCAB00C" w:rsidR="00D40CA0" w:rsidRPr="00BA09CA" w:rsidRDefault="00D40CA0" w:rsidP="00E6326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rsidP="00AB1346">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rsidP="00AB1346">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431583DF" w:rsidR="00D40CA0" w:rsidRPr="00BA09CA" w:rsidRDefault="00D40CA0">
      <w:pPr>
        <w:numPr>
          <w:ilvl w:val="0"/>
          <w:numId w:val="19"/>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0AACFFE5" w:rsidR="00EC655B" w:rsidRPr="00BA09CA"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398FB8E3" w14:textId="534B8160" w:rsidR="007821A2" w:rsidRPr="00BA09CA" w:rsidRDefault="007821A2">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3A04C7">
        <w:rPr>
          <w:rFonts w:ascii="Arial" w:hAnsi="Arial" w:cs="Arial"/>
          <w:sz w:val="20"/>
          <w:szCs w:val="20"/>
        </w:rPr>
        <w:t>C</w:t>
      </w:r>
      <w:r w:rsidR="005120E8" w:rsidRPr="00BA09CA">
        <w:rPr>
          <w:rFonts w:ascii="Arial" w:hAnsi="Arial" w:cs="Arial"/>
          <w:sz w:val="20"/>
          <w:szCs w:val="20"/>
        </w:rPr>
        <w:t xml:space="preserve">onflicto de </w:t>
      </w:r>
      <w:r w:rsidR="003A04C7">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70AA837" w:rsidR="00CD384F" w:rsidRPr="00BA09CA"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reportado</w:t>
      </w:r>
      <w:r w:rsidR="0085656E" w:rsidRPr="00BA09CA">
        <w:rPr>
          <w:rFonts w:ascii="Arial" w:hAnsi="Arial" w:cs="Arial"/>
          <w:sz w:val="20"/>
          <w:szCs w:val="20"/>
          <w:lang w:eastAsia="es-ES"/>
        </w:rPr>
        <w:t>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último</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b</w:t>
      </w:r>
      <w:r w:rsidRPr="00BA09CA">
        <w:rPr>
          <w:rFonts w:ascii="Arial" w:hAnsi="Arial" w:cs="Arial"/>
          <w:sz w:val="20"/>
          <w:szCs w:val="20"/>
          <w:lang w:eastAsia="es-ES"/>
        </w:rPr>
        <w:t>oletín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r</w:t>
      </w:r>
      <w:r w:rsidRPr="00BA09CA">
        <w:rPr>
          <w:rFonts w:ascii="Arial" w:hAnsi="Arial" w:cs="Arial"/>
          <w:sz w:val="20"/>
          <w:szCs w:val="20"/>
          <w:lang w:eastAsia="es-ES"/>
        </w:rPr>
        <w:t>esponsables</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f</w:t>
      </w:r>
      <w:r w:rsidRPr="00BA09CA">
        <w:rPr>
          <w:rFonts w:ascii="Arial" w:hAnsi="Arial" w:cs="Arial"/>
          <w:sz w:val="20"/>
          <w:szCs w:val="20"/>
          <w:lang w:eastAsia="es-ES"/>
        </w:rPr>
        <w:t>iscales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vigente</w:t>
      </w:r>
      <w:r w:rsidR="00611E9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publicado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Contraloría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General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República.</w:t>
      </w:r>
      <w:r w:rsidR="0085656E" w:rsidRPr="00BA09CA">
        <w:rPr>
          <w:rFonts w:ascii="Arial" w:hAnsi="Arial" w:cs="Arial"/>
          <w:sz w:val="20"/>
          <w:szCs w:val="20"/>
          <w:lang w:eastAsia="es-ES"/>
        </w:rPr>
        <w:t xml:space="preserve"> Esta disposición aplica para el </w:t>
      </w:r>
      <w:r w:rsidR="6DC45945" w:rsidRPr="00BA09CA">
        <w:rPr>
          <w:rFonts w:ascii="Arial" w:hAnsi="Arial" w:cs="Arial"/>
          <w:sz w:val="20"/>
          <w:szCs w:val="20"/>
          <w:lang w:eastAsia="es-ES"/>
        </w:rPr>
        <w:t>P</w:t>
      </w:r>
      <w:r w:rsidR="4C5FFD51" w:rsidRPr="00BA09CA">
        <w:rPr>
          <w:rFonts w:ascii="Arial" w:hAnsi="Arial" w:cs="Arial"/>
          <w:sz w:val="20"/>
          <w:szCs w:val="20"/>
          <w:lang w:eastAsia="es-ES"/>
        </w:rPr>
        <w:t>roponente</w:t>
      </w:r>
      <w:r w:rsidR="0085656E" w:rsidRPr="00BA09CA">
        <w:rPr>
          <w:rFonts w:ascii="Arial" w:hAnsi="Arial" w:cs="Arial"/>
          <w:sz w:val="20"/>
          <w:szCs w:val="20"/>
          <w:lang w:eastAsia="es-ES"/>
        </w:rPr>
        <w:t xml:space="preserve"> </w:t>
      </w:r>
      <w:r w:rsidR="00A62B8A">
        <w:rPr>
          <w:rFonts w:ascii="Arial" w:hAnsi="Arial" w:cs="Arial"/>
          <w:sz w:val="20"/>
          <w:szCs w:val="20"/>
          <w:lang w:eastAsia="es-ES"/>
        </w:rPr>
        <w:t>y los</w:t>
      </w:r>
      <w:r w:rsidR="00A62B8A" w:rsidRPr="00BA09CA">
        <w:rPr>
          <w:rFonts w:ascii="Arial" w:hAnsi="Arial" w:cs="Arial"/>
          <w:sz w:val="20"/>
          <w:szCs w:val="20"/>
          <w:lang w:eastAsia="es-ES"/>
        </w:rPr>
        <w:t xml:space="preserve"> </w:t>
      </w:r>
      <w:r w:rsidR="0085656E" w:rsidRPr="00BA09CA">
        <w:rPr>
          <w:rFonts w:ascii="Arial" w:hAnsi="Arial" w:cs="Arial"/>
          <w:sz w:val="20"/>
          <w:szCs w:val="20"/>
          <w:lang w:eastAsia="es-ES"/>
        </w:rPr>
        <w:t xml:space="preserve">integrantes de un </w:t>
      </w:r>
      <w:r w:rsidR="318E0066"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 </w:t>
      </w:r>
      <w:r w:rsidR="78555178" w:rsidRPr="00BA09CA">
        <w:rPr>
          <w:rFonts w:ascii="Arial" w:hAnsi="Arial" w:cs="Arial"/>
          <w:sz w:val="20"/>
          <w:szCs w:val="20"/>
          <w:lang w:eastAsia="es-ES"/>
        </w:rPr>
        <w:t>P</w:t>
      </w:r>
      <w:r w:rsidR="4C5FFD51" w:rsidRPr="00BA09CA">
        <w:rPr>
          <w:rFonts w:ascii="Arial" w:hAnsi="Arial" w:cs="Arial"/>
          <w:sz w:val="20"/>
          <w:szCs w:val="20"/>
          <w:lang w:eastAsia="es-ES"/>
        </w:rPr>
        <w:t>lural</w:t>
      </w:r>
      <w:r w:rsidR="0085656E" w:rsidRPr="00BA09CA">
        <w:rPr>
          <w:rFonts w:ascii="Arial" w:hAnsi="Arial" w:cs="Arial"/>
          <w:sz w:val="20"/>
          <w:szCs w:val="20"/>
          <w:lang w:eastAsia="es-ES"/>
        </w:rPr>
        <w:t xml:space="preserve"> con domicilio en Colombia. Tratándose de </w:t>
      </w:r>
      <w:r w:rsidR="030FB813"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roponentes </w:t>
      </w:r>
      <w:r w:rsidR="67017893" w:rsidRPr="00BA09CA">
        <w:rPr>
          <w:rFonts w:ascii="Arial" w:hAnsi="Arial" w:cs="Arial"/>
          <w:sz w:val="20"/>
          <w:szCs w:val="20"/>
          <w:lang w:eastAsia="es-ES"/>
        </w:rPr>
        <w:t>E</w:t>
      </w:r>
      <w:r w:rsidR="4C5FFD51" w:rsidRPr="00BA09CA">
        <w:rPr>
          <w:rFonts w:ascii="Arial" w:hAnsi="Arial" w:cs="Arial"/>
          <w:sz w:val="20"/>
          <w:szCs w:val="20"/>
          <w:lang w:eastAsia="es-ES"/>
        </w:rPr>
        <w:t>xtranjeros</w:t>
      </w:r>
      <w:r w:rsidR="0085656E" w:rsidRPr="00BA09CA">
        <w:rPr>
          <w:rFonts w:ascii="Arial" w:hAnsi="Arial" w:cs="Arial"/>
          <w:sz w:val="20"/>
          <w:szCs w:val="20"/>
          <w:lang w:eastAsia="es-ES"/>
        </w:rPr>
        <w:t xml:space="preserve"> sin domicilio o sin </w:t>
      </w:r>
      <w:r w:rsidR="002A71EE">
        <w:rPr>
          <w:rFonts w:ascii="Arial" w:hAnsi="Arial" w:cs="Arial"/>
          <w:sz w:val="20"/>
          <w:szCs w:val="20"/>
          <w:lang w:eastAsia="es-ES"/>
        </w:rPr>
        <w:t>S</w:t>
      </w:r>
      <w:r w:rsidR="0085656E" w:rsidRPr="00BA09CA">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304F2A7B"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 –</w:t>
      </w:r>
      <w:r w:rsidRPr="00BA09CA">
        <w:rPr>
          <w:rFonts w:ascii="Arial" w:hAnsi="Arial" w:cs="Arial"/>
          <w:sz w:val="20"/>
          <w:szCs w:val="20"/>
        </w:rPr>
        <w:t xml:space="preserve">Código Nacional de </w:t>
      </w:r>
      <w:r w:rsidR="00907871" w:rsidRPr="00BA09CA">
        <w:rPr>
          <w:rFonts w:ascii="Arial" w:hAnsi="Arial" w:cs="Arial"/>
          <w:sz w:val="20"/>
          <w:szCs w:val="20"/>
        </w:rPr>
        <w:t xml:space="preserve">Seguridad </w:t>
      </w:r>
      <w:r w:rsidRPr="00BA09CA">
        <w:rPr>
          <w:rFonts w:ascii="Arial" w:hAnsi="Arial" w:cs="Arial"/>
          <w:sz w:val="20"/>
          <w:szCs w:val="20"/>
        </w:rPr>
        <w:t>y Convivencia</w:t>
      </w:r>
      <w:r w:rsidR="002346B0">
        <w:rPr>
          <w:rFonts w:ascii="Arial" w:hAnsi="Arial" w:cs="Arial"/>
          <w:sz w:val="20"/>
          <w:szCs w:val="20"/>
        </w:rPr>
        <w:t>–.</w:t>
      </w:r>
      <w:bookmarkStart w:id="539" w:name="_Toc508648269"/>
      <w:bookmarkStart w:id="540" w:name="_Toc508984053"/>
      <w:bookmarkStart w:id="541" w:name="_Toc509843884"/>
      <w:bookmarkStart w:id="542" w:name="_Toc511924791"/>
      <w:bookmarkStart w:id="543" w:name="_Toc520226880"/>
      <w:bookmarkStart w:id="544" w:name="_Toc520297850"/>
      <w:bookmarkStart w:id="545" w:name="_Toc520317115"/>
      <w:bookmarkStart w:id="546" w:name="_Toc533083718"/>
    </w:p>
    <w:p w14:paraId="3450239B" w14:textId="531987B4" w:rsidR="00D40CA0" w:rsidRPr="00BA09CA" w:rsidRDefault="00552C86" w:rsidP="00FB703A">
      <w:pPr>
        <w:pStyle w:val="Capitulo2"/>
        <w:rPr>
          <w:rFonts w:eastAsia="Arial"/>
        </w:rPr>
      </w:pPr>
      <w:bookmarkStart w:id="547" w:name="_Toc35616247"/>
      <w:bookmarkStart w:id="548" w:name="_Toc40113342"/>
      <w:bookmarkStart w:id="549" w:name="_Toc108082905"/>
      <w:bookmarkStart w:id="550" w:name="_Toc108175030"/>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39"/>
      <w:bookmarkEnd w:id="540"/>
      <w:bookmarkEnd w:id="541"/>
      <w:bookmarkEnd w:id="542"/>
      <w:bookmarkEnd w:id="543"/>
      <w:bookmarkEnd w:id="544"/>
      <w:bookmarkEnd w:id="545"/>
      <w:bookmarkEnd w:id="546"/>
      <w:bookmarkEnd w:id="547"/>
      <w:bookmarkEnd w:id="548"/>
      <w:bookmarkEnd w:id="549"/>
      <w:bookmarkEnd w:id="550"/>
      <w:r w:rsidR="002644ED" w:rsidRPr="00BA09CA">
        <w:rPr>
          <w:rFonts w:eastAsia="Arial"/>
        </w:rPr>
        <w:t xml:space="preserve"> </w:t>
      </w:r>
    </w:p>
    <w:p w14:paraId="59063C35" w14:textId="1FBF4AE2" w:rsidR="008C631D" w:rsidRPr="00BA09CA" w:rsidRDefault="00D40CA0" w:rsidP="00E63264">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92EFA">
        <w:rPr>
          <w:rFonts w:ascii="Arial" w:eastAsia="Arial,Times New Roman" w:hAnsi="Arial" w:cs="Arial"/>
          <w:sz w:val="20"/>
          <w:szCs w:val="20"/>
          <w:lang w:eastAsia="es-ES"/>
        </w:rPr>
        <w:t xml:space="preserve">integrantes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51" w:name="_Toc45547590"/>
      <w:bookmarkStart w:id="552" w:name="_Toc45870458"/>
      <w:bookmarkStart w:id="553" w:name="_Toc48204145"/>
      <w:bookmarkStart w:id="554" w:name="_Toc52776725"/>
      <w:bookmarkStart w:id="555" w:name="_Toc52777853"/>
      <w:bookmarkStart w:id="556" w:name="_Toc57994244"/>
      <w:bookmarkStart w:id="557" w:name="_Toc45547591"/>
      <w:bookmarkStart w:id="558" w:name="_Toc45870459"/>
      <w:bookmarkStart w:id="559" w:name="_Toc48204146"/>
      <w:bookmarkStart w:id="560" w:name="_Toc52776726"/>
      <w:bookmarkStart w:id="561" w:name="_Toc52777854"/>
      <w:bookmarkStart w:id="562" w:name="_Toc57994245"/>
      <w:bookmarkStart w:id="563" w:name="_Toc45547592"/>
      <w:bookmarkStart w:id="564" w:name="_Toc45870460"/>
      <w:bookmarkStart w:id="565" w:name="_Toc48204147"/>
      <w:bookmarkStart w:id="566" w:name="_Toc52776727"/>
      <w:bookmarkStart w:id="567" w:name="_Toc52777855"/>
      <w:bookmarkStart w:id="568" w:name="_Toc57994246"/>
      <w:bookmarkStart w:id="569" w:name="_Toc45547593"/>
      <w:bookmarkStart w:id="570" w:name="_Toc45870461"/>
      <w:bookmarkStart w:id="571" w:name="_Toc48204148"/>
      <w:bookmarkStart w:id="572" w:name="_Toc52776728"/>
      <w:bookmarkStart w:id="573" w:name="_Toc52777856"/>
      <w:bookmarkStart w:id="574" w:name="_Toc57994247"/>
      <w:bookmarkStart w:id="575" w:name="_Toc35616248"/>
      <w:bookmarkStart w:id="576" w:name="_Toc40113343"/>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157399A8" w14:textId="1DD32E26" w:rsidR="00CB216E" w:rsidRPr="00BA09CA" w:rsidRDefault="00CB216E" w:rsidP="00AB1346">
      <w:pPr>
        <w:pStyle w:val="InviasNormal"/>
        <w:numPr>
          <w:ilvl w:val="2"/>
          <w:numId w:val="101"/>
        </w:numPr>
        <w:outlineLvl w:val="2"/>
        <w:rPr>
          <w:rFonts w:ascii="Arial" w:eastAsia="Arial" w:hAnsi="Arial" w:cs="Arial"/>
          <w:b/>
          <w:sz w:val="20"/>
          <w:szCs w:val="16"/>
          <w:lang w:val="es-CO" w:eastAsia="es-CO"/>
        </w:rPr>
      </w:pPr>
      <w:bookmarkStart w:id="577" w:name="_Toc108082906"/>
      <w:bookmarkStart w:id="578" w:name="_Toc108175031"/>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75"/>
      <w:bookmarkEnd w:id="576"/>
      <w:bookmarkEnd w:id="577"/>
      <w:bookmarkEnd w:id="578"/>
    </w:p>
    <w:p w14:paraId="516BA978" w14:textId="6BFC4847" w:rsidR="00A863CA" w:rsidRPr="00BA09CA" w:rsidRDefault="00A863CA"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1AEEE02B"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37CB927C" w14:textId="77777777" w:rsidR="003E57B6" w:rsidRPr="00BA09CA" w:rsidRDefault="003E57B6" w:rsidP="00BF2EB7">
      <w:pPr>
        <w:ind w:left="720"/>
        <w:contextualSpacing/>
        <w:jc w:val="both"/>
        <w:rPr>
          <w:rFonts w:ascii="Arial" w:hAnsi="Arial" w:cs="Arial"/>
          <w:sz w:val="20"/>
          <w:szCs w:val="20"/>
        </w:rPr>
      </w:pPr>
    </w:p>
    <w:p w14:paraId="0CD35C9D" w14:textId="3287CC73"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00966B14" w:rsidRPr="00BA09CA">
        <w:rPr>
          <w:rFonts w:ascii="Arial" w:hAnsi="Arial" w:cs="Arial"/>
          <w:sz w:val="20"/>
          <w:szCs w:val="20"/>
        </w:rPr>
        <w:t>.</w:t>
      </w:r>
      <w:r w:rsidR="002644ED" w:rsidRPr="00BA09CA">
        <w:rPr>
          <w:rFonts w:ascii="Arial" w:hAnsi="Arial" w:cs="Arial"/>
          <w:sz w:val="20"/>
          <w:szCs w:val="20"/>
        </w:rPr>
        <w:t xml:space="preserve"> </w:t>
      </w:r>
    </w:p>
    <w:p w14:paraId="704AC529" w14:textId="77777777" w:rsidR="003E57B6" w:rsidRPr="00BA09CA" w:rsidRDefault="003E57B6" w:rsidP="00BF2EB7">
      <w:pPr>
        <w:ind w:left="709"/>
        <w:contextualSpacing/>
        <w:jc w:val="both"/>
        <w:rPr>
          <w:rFonts w:ascii="Arial" w:hAnsi="Arial" w:cs="Arial"/>
          <w:sz w:val="20"/>
          <w:szCs w:val="20"/>
        </w:rPr>
      </w:pPr>
    </w:p>
    <w:p w14:paraId="697FDABB" w14:textId="5D94D96C" w:rsidR="002733DA" w:rsidRPr="00BA09CA" w:rsidRDefault="00A863CA">
      <w:pPr>
        <w:numPr>
          <w:ilvl w:val="0"/>
          <w:numId w:val="5"/>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rsidP="00BF2EB7">
      <w:pPr>
        <w:pStyle w:val="InviasNormal"/>
        <w:numPr>
          <w:ilvl w:val="2"/>
          <w:numId w:val="101"/>
        </w:numPr>
        <w:jc w:val="both"/>
        <w:outlineLvl w:val="2"/>
        <w:rPr>
          <w:rFonts w:ascii="Arial" w:eastAsia="Arial" w:hAnsi="Arial" w:cs="Arial"/>
          <w:b/>
          <w:bCs/>
          <w:sz w:val="20"/>
          <w:szCs w:val="20"/>
          <w:lang w:val="es-CO"/>
        </w:rPr>
      </w:pPr>
      <w:bookmarkStart w:id="579" w:name="_Toc35616249"/>
      <w:bookmarkStart w:id="580" w:name="_Toc35616576"/>
      <w:bookmarkStart w:id="581" w:name="_Toc35616250"/>
      <w:bookmarkStart w:id="582" w:name="_Toc40113344"/>
      <w:bookmarkStart w:id="583" w:name="_Toc108082907"/>
      <w:bookmarkStart w:id="584" w:name="_Toc108175032"/>
      <w:bookmarkEnd w:id="579"/>
      <w:bookmarkEnd w:id="580"/>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581"/>
      <w:bookmarkEnd w:id="582"/>
      <w:bookmarkEnd w:id="583"/>
      <w:bookmarkEnd w:id="584"/>
    </w:p>
    <w:p w14:paraId="270EC94D" w14:textId="3A573D22" w:rsidR="00A863CA" w:rsidRPr="00BA09CA" w:rsidRDefault="00A863CA"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08A87A8D" w:rsidR="004F712F" w:rsidRPr="00BA09CA" w:rsidRDefault="00A863CA" w:rsidP="00AB1346">
      <w:pPr>
        <w:numPr>
          <w:ilvl w:val="0"/>
          <w:numId w:val="2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rsidP="00AB1346">
      <w:pPr>
        <w:ind w:left="720"/>
        <w:contextualSpacing/>
        <w:jc w:val="both"/>
        <w:rPr>
          <w:rFonts w:ascii="Arial" w:hAnsi="Arial" w:cs="Arial"/>
          <w:sz w:val="20"/>
          <w:szCs w:val="20"/>
        </w:rPr>
      </w:pPr>
    </w:p>
    <w:p w14:paraId="7D4D484A" w14:textId="26E41B81" w:rsidR="00A863CA" w:rsidRPr="00BA09CA" w:rsidRDefault="004F712F">
      <w:pPr>
        <w:pStyle w:val="Prrafodelista"/>
        <w:numPr>
          <w:ilvl w:val="0"/>
          <w:numId w:val="7"/>
        </w:numPr>
        <w:spacing w:line="240" w:lineRule="auto"/>
        <w:jc w:val="both"/>
        <w:rPr>
          <w:rFonts w:ascii="Arial" w:hAnsi="Arial" w:cs="Arial"/>
          <w:sz w:val="20"/>
          <w:szCs w:val="20"/>
        </w:rPr>
      </w:pPr>
      <w:r w:rsidRPr="00BA09CA">
        <w:rPr>
          <w:rFonts w:ascii="Arial" w:eastAsiaTheme="minorHAnsi" w:hAnsi="Arial" w:cs="Arial"/>
          <w:sz w:val="20"/>
          <w:szCs w:val="20"/>
        </w:rPr>
        <w:t>C</w:t>
      </w:r>
      <w:r w:rsidR="00294BC4" w:rsidRPr="00BA09CA">
        <w:rPr>
          <w:rFonts w:ascii="Arial" w:eastAsiaTheme="minorHAnsi" w:hAnsi="Arial" w:cs="Arial"/>
          <w:sz w:val="20"/>
          <w:szCs w:val="20"/>
        </w:rPr>
        <w:t>ertificado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existencia</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y</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representación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legal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expedido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por</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la</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cámara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comercio </w:t>
      </w:r>
      <w:r w:rsidR="002E34EE" w:rsidRPr="00BA09CA">
        <w:rPr>
          <w:rFonts w:ascii="Arial" w:eastAsiaTheme="minorHAnsi" w:hAnsi="Arial" w:cs="Arial"/>
          <w:sz w:val="20"/>
          <w:szCs w:val="20"/>
        </w:rPr>
        <w:t xml:space="preserve">o autoridad competente </w:t>
      </w:r>
      <w:r w:rsidR="00A863CA" w:rsidRPr="00BA09CA">
        <w:rPr>
          <w:rFonts w:ascii="Arial" w:eastAsiaTheme="minorHAnsi" w:hAnsi="Arial" w:cs="Arial"/>
          <w:sz w:val="20"/>
          <w:szCs w:val="20"/>
        </w:rPr>
        <w:t>en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que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se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verificará:</w:t>
      </w:r>
    </w:p>
    <w:p w14:paraId="18DB3D5D" w14:textId="34A4DEEC"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proofErr w:type="spellStart"/>
      <w:r w:rsidRPr="00BA09CA">
        <w:rPr>
          <w:rFonts w:ascii="Arial" w:eastAsia="Arial" w:hAnsi="Arial" w:cs="Arial"/>
          <w:sz w:val="20"/>
          <w:szCs w:val="20"/>
        </w:rPr>
        <w:t>roceso</w:t>
      </w:r>
      <w:proofErr w:type="spellEnd"/>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692EFA">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proofErr w:type="spellStart"/>
      <w:r w:rsidR="0B891205" w:rsidRPr="00BA09CA">
        <w:rPr>
          <w:rFonts w:ascii="Arial" w:eastAsia="Arial" w:hAnsi="Arial" w:cs="Arial"/>
          <w:sz w:val="20"/>
          <w:szCs w:val="20"/>
        </w:rPr>
        <w:t>ondiciones</w:t>
      </w:r>
      <w:proofErr w:type="spellEnd"/>
      <w:r w:rsidRPr="00BA09CA">
        <w:rPr>
          <w:rFonts w:ascii="Arial" w:eastAsia="Arial" w:hAnsi="Arial" w:cs="Arial"/>
          <w:sz w:val="20"/>
          <w:szCs w:val="20"/>
        </w:rPr>
        <w:t>.</w:t>
      </w:r>
    </w:p>
    <w:p w14:paraId="2DCDE3A4" w14:textId="4544ABAE"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D4973D7" w:rsidR="00A863CA" w:rsidRPr="00BA09CA" w:rsidRDefault="00907871">
      <w:pPr>
        <w:pStyle w:val="InviasNormal"/>
        <w:numPr>
          <w:ilvl w:val="1"/>
          <w:numId w:val="7"/>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A34093" w:rsidRPr="00BA09CA">
        <w:rPr>
          <w:rFonts w:ascii="Arial" w:eastAsia="Arial" w:hAnsi="Arial" w:cs="Arial"/>
          <w:sz w:val="20"/>
          <w:szCs w:val="20"/>
          <w:lang w:val="es-CO"/>
        </w:rPr>
        <w:t xml:space="preserve">. </w:t>
      </w:r>
    </w:p>
    <w:p w14:paraId="5705725D" w14:textId="05EDF353"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91F67">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149C6BAE" w:rsidR="00356914" w:rsidRPr="00BA09CA" w:rsidRDefault="00356914">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2E222242" w:rsidR="00356914" w:rsidRPr="00BA09CA" w:rsidRDefault="00356914">
      <w:pPr>
        <w:pStyle w:val="Invias-VietaNumerada"/>
        <w:numPr>
          <w:ilvl w:val="1"/>
          <w:numId w:val="7"/>
        </w:numPr>
        <w:spacing w:before="120" w:after="240"/>
        <w:rPr>
          <w:rFonts w:ascii="Arial" w:eastAsia="Arial" w:hAnsi="Arial" w:cs="Arial"/>
          <w:sz w:val="20"/>
          <w:szCs w:val="20"/>
          <w:lang w:val="es-ES"/>
        </w:rPr>
      </w:pPr>
      <w:r w:rsidRPr="00BA09CA">
        <w:rPr>
          <w:rFonts w:ascii="Arial" w:eastAsia="Arial" w:hAnsi="Arial" w:cs="Arial"/>
          <w:sz w:val="20"/>
          <w:szCs w:val="20"/>
          <w:lang w:val="x-none"/>
        </w:rPr>
        <w:t>Que las personas jurídicas extranjeras con actividades permanentes en la República de Colombia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x-none"/>
        </w:rPr>
        <w:t>s de obra o</w:t>
      </w:r>
      <w:r w:rsidR="00842FCA">
        <w:rPr>
          <w:rFonts w:ascii="Arial" w:eastAsia="Arial" w:hAnsi="Arial" w:cs="Arial"/>
          <w:sz w:val="20"/>
          <w:szCs w:val="20"/>
          <w:lang w:val="es-MX"/>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r w:rsidRPr="00BA09CA">
        <w:rPr>
          <w:rFonts w:ascii="Arial" w:eastAsia="Arial" w:hAnsi="Arial" w:cs="Arial"/>
          <w:sz w:val="20"/>
          <w:szCs w:val="20"/>
        </w:rPr>
        <w:t xml:space="preserve">evisor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rsidP="00BF2EB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7C59EA4D" w:rsidR="00724CDE" w:rsidRPr="00BA09CA" w:rsidRDefault="00724CDE" w:rsidP="00E63264">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B87D9E">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proofErr w:type="spellStart"/>
      <w:r w:rsidRPr="00BA09CA">
        <w:rPr>
          <w:rFonts w:ascii="Arial" w:eastAsia="Arial" w:hAnsi="Arial" w:cs="Arial"/>
          <w:sz w:val="20"/>
          <w:szCs w:val="20"/>
        </w:rPr>
        <w:t>atriz</w:t>
      </w:r>
      <w:proofErr w:type="spellEnd"/>
      <w:r w:rsidRPr="00BA09CA">
        <w:rPr>
          <w:rFonts w:ascii="Arial" w:eastAsia="Arial" w:hAnsi="Arial" w:cs="Arial"/>
          <w:sz w:val="20"/>
          <w:szCs w:val="20"/>
        </w:rPr>
        <w:t xml:space="preserve">, se tendrá en cuenta la fecha de constitución de esta última. </w:t>
      </w:r>
    </w:p>
    <w:p w14:paraId="02200130" w14:textId="53CD763E" w:rsidR="00B2054F"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Si la </w:t>
      </w:r>
      <w:r w:rsidR="00600449" w:rsidRPr="00BA09CA">
        <w:rPr>
          <w:rFonts w:ascii="Arial" w:eastAsia="Arial" w:hAnsi="Arial" w:cs="Arial"/>
          <w:sz w:val="20"/>
          <w:szCs w:val="20"/>
          <w:lang w:val="es-ES"/>
        </w:rPr>
        <w:t>o</w:t>
      </w:r>
      <w:r w:rsidRPr="00BA09CA">
        <w:rPr>
          <w:rFonts w:ascii="Arial" w:eastAsia="Arial" w:hAnsi="Arial" w:cs="Arial"/>
          <w:sz w:val="20"/>
          <w:szCs w:val="20"/>
          <w:lang w:val="es-ES"/>
        </w:rPr>
        <w:t xml:space="preserve">ferta es suscrita por una persona jurídica extranjera a través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que</w:t>
      </w:r>
      <w:r w:rsidR="00DA0EC6" w:rsidRPr="00BA09CA">
        <w:rPr>
          <w:rFonts w:ascii="Arial" w:eastAsia="Arial" w:hAnsi="Arial" w:cs="Arial"/>
          <w:sz w:val="20"/>
          <w:szCs w:val="20"/>
          <w:lang w:val="es-ES"/>
        </w:rPr>
        <w:t xml:space="preserve"> est</w:t>
      </w:r>
      <w:r w:rsidR="001806A2">
        <w:rPr>
          <w:rFonts w:ascii="Arial" w:eastAsia="Arial" w:hAnsi="Arial" w:cs="Arial"/>
          <w:sz w:val="20"/>
          <w:szCs w:val="20"/>
          <w:lang w:val="es-ES"/>
        </w:rPr>
        <w:t>á</w:t>
      </w:r>
      <w:r w:rsidR="00DA0EC6" w:rsidRPr="00BA09CA">
        <w:rPr>
          <w:rFonts w:ascii="Arial" w:eastAsia="Arial" w:hAnsi="Arial" w:cs="Arial"/>
          <w:sz w:val="20"/>
          <w:szCs w:val="20"/>
          <w:lang w:val="es-ES"/>
        </w:rPr>
        <w:t xml:space="preserve"> debidamente constituida en </w:t>
      </w:r>
      <w:r w:rsidRPr="00BA09CA">
        <w:rPr>
          <w:rFonts w:ascii="Arial" w:eastAsia="Arial" w:hAnsi="Arial" w:cs="Arial"/>
          <w:sz w:val="20"/>
          <w:szCs w:val="20"/>
          <w:lang w:val="es-ES"/>
        </w:rPr>
        <w:t xml:space="preserve">Colombia, se deberá acreditar la capacidad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y de su representante o mandatario mediante la presentación del Registro Único de Proponentes </w:t>
      </w:r>
      <w:r w:rsidR="53AF515A" w:rsidRPr="00BA09CA">
        <w:rPr>
          <w:rFonts w:ascii="Arial" w:eastAsia="Arial" w:hAnsi="Arial" w:cs="Arial"/>
          <w:sz w:val="20"/>
          <w:szCs w:val="20"/>
          <w:lang w:val="es-ES"/>
        </w:rPr>
        <w:t>(RUP)</w:t>
      </w:r>
      <w:r w:rsidR="2910EEA1" w:rsidRPr="00BA09CA">
        <w:rPr>
          <w:rFonts w:ascii="Arial" w:eastAsia="Arial" w:hAnsi="Arial" w:cs="Arial"/>
          <w:sz w:val="20"/>
          <w:szCs w:val="20"/>
          <w:lang w:val="es-ES"/>
        </w:rPr>
        <w:t xml:space="preserve"> </w:t>
      </w:r>
      <w:r w:rsidR="3E7CD975" w:rsidRPr="00BA09CA">
        <w:rPr>
          <w:rFonts w:ascii="Arial" w:eastAsia="Arial" w:hAnsi="Arial" w:cs="Arial"/>
          <w:sz w:val="20"/>
          <w:szCs w:val="20"/>
          <w:lang w:val="es-ES"/>
        </w:rPr>
        <w:t xml:space="preserve">de la </w:t>
      </w:r>
      <w:r w:rsidR="00B87D9E">
        <w:rPr>
          <w:rFonts w:ascii="Arial" w:eastAsia="Arial" w:hAnsi="Arial" w:cs="Arial"/>
          <w:sz w:val="20"/>
          <w:szCs w:val="20"/>
          <w:lang w:val="es-ES"/>
        </w:rPr>
        <w:t>S</w:t>
      </w:r>
      <w:r w:rsidR="3E7CD975" w:rsidRPr="00BA09CA">
        <w:rPr>
          <w:rFonts w:ascii="Arial" w:eastAsia="Arial" w:hAnsi="Arial" w:cs="Arial"/>
          <w:sz w:val="20"/>
          <w:szCs w:val="20"/>
          <w:lang w:val="es-ES"/>
        </w:rPr>
        <w:t xml:space="preserve">ucursal </w:t>
      </w:r>
      <w:r w:rsidR="2910EEA1" w:rsidRPr="00BA09CA">
        <w:rPr>
          <w:rFonts w:ascii="Arial" w:eastAsia="Arial" w:hAnsi="Arial" w:cs="Arial"/>
          <w:sz w:val="20"/>
          <w:szCs w:val="20"/>
          <w:lang w:val="es-ES"/>
        </w:rPr>
        <w:t xml:space="preserve">y </w:t>
      </w:r>
      <w:r w:rsidR="00B12640">
        <w:rPr>
          <w:rFonts w:ascii="Arial" w:eastAsia="Arial" w:hAnsi="Arial" w:cs="Arial"/>
          <w:sz w:val="20"/>
          <w:szCs w:val="20"/>
          <w:lang w:val="es-ES"/>
        </w:rPr>
        <w:t>d</w:t>
      </w:r>
      <w:r w:rsidR="4AE1CB89" w:rsidRPr="00BA09CA">
        <w:rPr>
          <w:rFonts w:ascii="Arial" w:eastAsia="Arial" w:hAnsi="Arial" w:cs="Arial"/>
          <w:sz w:val="20"/>
          <w:szCs w:val="20"/>
          <w:lang w:val="es-ES"/>
        </w:rPr>
        <w:t>el</w:t>
      </w:r>
      <w:r w:rsidRPr="00BA09CA">
        <w:rPr>
          <w:rFonts w:ascii="Arial" w:eastAsia="Arial" w:hAnsi="Arial" w:cs="Arial"/>
          <w:sz w:val="20"/>
          <w:szCs w:val="20"/>
          <w:lang w:val="es-ES"/>
        </w:rPr>
        <w:t xml:space="preserve"> </w:t>
      </w:r>
      <w:r w:rsidR="00600449" w:rsidRPr="00BA09CA">
        <w:rPr>
          <w:rFonts w:ascii="Arial" w:eastAsia="Arial" w:hAnsi="Arial" w:cs="Arial"/>
          <w:sz w:val="20"/>
          <w:szCs w:val="20"/>
          <w:lang w:val="es-ES"/>
        </w:rPr>
        <w:t>c</w:t>
      </w:r>
      <w:r w:rsidRPr="00BA09CA">
        <w:rPr>
          <w:rFonts w:ascii="Arial" w:eastAsia="Arial" w:hAnsi="Arial" w:cs="Arial"/>
          <w:sz w:val="20"/>
          <w:szCs w:val="20"/>
          <w:lang w:val="es-ES"/>
        </w:rPr>
        <w:t>ertificado de existencia y representación legal</w:t>
      </w:r>
      <w:r w:rsidR="00570060">
        <w:rPr>
          <w:rFonts w:ascii="Arial" w:eastAsia="Arial" w:hAnsi="Arial" w:cs="Arial"/>
          <w:sz w:val="20"/>
          <w:szCs w:val="20"/>
          <w:lang w:val="es-ES"/>
        </w:rPr>
        <w:t xml:space="preserve"> entregado por la </w:t>
      </w:r>
      <w:r w:rsidR="00406649">
        <w:rPr>
          <w:rFonts w:ascii="Arial" w:eastAsia="Arial" w:hAnsi="Arial" w:cs="Arial"/>
          <w:sz w:val="20"/>
          <w:szCs w:val="20"/>
          <w:lang w:val="es-ES"/>
        </w:rPr>
        <w:t>c</w:t>
      </w:r>
      <w:r w:rsidR="00570060">
        <w:rPr>
          <w:rFonts w:ascii="Arial" w:eastAsia="Arial" w:hAnsi="Arial" w:cs="Arial"/>
          <w:sz w:val="20"/>
          <w:szCs w:val="20"/>
          <w:lang w:val="es-ES"/>
        </w:rPr>
        <w:t xml:space="preserve">ámara de </w:t>
      </w:r>
      <w:r w:rsidR="00B152D9">
        <w:rPr>
          <w:rFonts w:ascii="Arial" w:eastAsia="Arial" w:hAnsi="Arial" w:cs="Arial"/>
          <w:sz w:val="20"/>
          <w:szCs w:val="20"/>
          <w:lang w:val="es-ES"/>
        </w:rPr>
        <w:t>comercio</w:t>
      </w:r>
      <w:r w:rsidR="00570060">
        <w:rPr>
          <w:rFonts w:ascii="Arial" w:eastAsia="Arial" w:hAnsi="Arial" w:cs="Arial"/>
          <w:sz w:val="20"/>
          <w:szCs w:val="20"/>
          <w:lang w:val="es-ES"/>
        </w:rPr>
        <w:t xml:space="preserve"> respectiva</w:t>
      </w:r>
      <w:r w:rsidR="0041561A">
        <w:rPr>
          <w:rFonts w:ascii="Arial" w:eastAsia="Arial" w:hAnsi="Arial" w:cs="Arial"/>
          <w:sz w:val="20"/>
          <w:szCs w:val="20"/>
          <w:lang w:val="es-ES"/>
        </w:rPr>
        <w:t xml:space="preserve">, el cual debe </w:t>
      </w:r>
      <w:r w:rsidR="00A329D5">
        <w:rPr>
          <w:rFonts w:ascii="Arial" w:eastAsia="Arial" w:hAnsi="Arial" w:cs="Arial"/>
          <w:sz w:val="20"/>
          <w:szCs w:val="20"/>
          <w:lang w:val="es-ES"/>
        </w:rPr>
        <w:t>tener</w:t>
      </w:r>
      <w:r w:rsidRPr="00BA09CA">
        <w:rPr>
          <w:rFonts w:ascii="Arial" w:eastAsia="Arial" w:hAnsi="Arial" w:cs="Arial"/>
          <w:sz w:val="20"/>
          <w:szCs w:val="20"/>
          <w:lang w:val="es-ES"/>
        </w:rPr>
        <w:t xml:space="preserve"> </w:t>
      </w:r>
      <w:r w:rsidR="00A329D5">
        <w:rPr>
          <w:rFonts w:ascii="Arial" w:eastAsia="Arial" w:hAnsi="Arial" w:cs="Arial"/>
          <w:sz w:val="20"/>
          <w:szCs w:val="20"/>
          <w:lang w:val="es-ES"/>
        </w:rPr>
        <w:t>una</w:t>
      </w:r>
      <w:r w:rsidR="00A329D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fecha de expedición </w:t>
      </w:r>
      <w:r w:rsidR="00CE37B3">
        <w:rPr>
          <w:rFonts w:ascii="Arial" w:eastAsia="Arial" w:hAnsi="Arial" w:cs="Arial"/>
          <w:sz w:val="20"/>
          <w:szCs w:val="20"/>
          <w:lang w:val="es-ES"/>
        </w:rPr>
        <w:t xml:space="preserve">de </w:t>
      </w:r>
      <w:r w:rsidRPr="00BA09CA">
        <w:rPr>
          <w:rFonts w:ascii="Arial" w:eastAsia="Arial" w:hAnsi="Arial" w:cs="Arial"/>
          <w:sz w:val="20"/>
          <w:szCs w:val="20"/>
          <w:lang w:val="es-ES"/>
        </w:rPr>
        <w:t xml:space="preserve">máximo de </w:t>
      </w:r>
      <w:r w:rsidR="00A329D5">
        <w:rPr>
          <w:rFonts w:ascii="Arial" w:eastAsia="Arial" w:hAnsi="Arial" w:cs="Arial"/>
          <w:sz w:val="20"/>
          <w:szCs w:val="20"/>
          <w:lang w:val="es-ES"/>
        </w:rPr>
        <w:t>treinta (</w:t>
      </w:r>
      <w:r w:rsidRPr="00BA09CA">
        <w:rPr>
          <w:rFonts w:ascii="Arial" w:eastAsia="Arial" w:hAnsi="Arial" w:cs="Arial"/>
          <w:sz w:val="20"/>
          <w:szCs w:val="20"/>
          <w:lang w:val="es-ES"/>
        </w:rPr>
        <w:t>30</w:t>
      </w:r>
      <w:r w:rsidR="00A329D5">
        <w:rPr>
          <w:rFonts w:ascii="Arial" w:eastAsia="Arial" w:hAnsi="Arial" w:cs="Arial"/>
          <w:sz w:val="20"/>
          <w:szCs w:val="20"/>
          <w:lang w:val="es-ES"/>
        </w:rPr>
        <w:t>)</w:t>
      </w:r>
      <w:r w:rsidRPr="00BA09CA">
        <w:rPr>
          <w:rFonts w:ascii="Arial" w:eastAsia="Arial" w:hAnsi="Arial" w:cs="Arial"/>
          <w:sz w:val="20"/>
          <w:szCs w:val="20"/>
          <w:lang w:val="es-ES"/>
        </w:rPr>
        <w:t xml:space="preserve"> días </w:t>
      </w:r>
      <w:r w:rsidR="0BD43148" w:rsidRPr="00BA09CA">
        <w:rPr>
          <w:rFonts w:ascii="Arial" w:eastAsia="Arial" w:hAnsi="Arial" w:cs="Arial"/>
          <w:sz w:val="20"/>
          <w:szCs w:val="20"/>
          <w:lang w:val="es-ES"/>
        </w:rPr>
        <w:t xml:space="preserve">calendario </w:t>
      </w:r>
      <w:r w:rsidR="2910EEA1" w:rsidRPr="00BA09CA">
        <w:rPr>
          <w:rFonts w:ascii="Arial" w:eastAsia="Arial" w:hAnsi="Arial" w:cs="Arial"/>
          <w:sz w:val="20"/>
          <w:szCs w:val="20"/>
          <w:lang w:val="es-ES"/>
        </w:rPr>
        <w:t>ante</w:t>
      </w:r>
      <w:r w:rsidR="20BD9FA4" w:rsidRPr="00BA09CA">
        <w:rPr>
          <w:rFonts w:ascii="Arial" w:eastAsia="Arial" w:hAnsi="Arial" w:cs="Arial"/>
          <w:sz w:val="20"/>
          <w:szCs w:val="20"/>
          <w:lang w:val="es-ES"/>
        </w:rPr>
        <w:t>riores</w:t>
      </w:r>
      <w:r w:rsidR="2910EEA1" w:rsidRPr="00BA09CA">
        <w:rPr>
          <w:rFonts w:ascii="Arial" w:eastAsia="Arial" w:hAnsi="Arial" w:cs="Arial"/>
          <w:sz w:val="20"/>
          <w:szCs w:val="20"/>
          <w:lang w:val="es-ES"/>
        </w:rPr>
        <w:t xml:space="preserve"> </w:t>
      </w:r>
      <w:r w:rsidR="007A79D0">
        <w:rPr>
          <w:rFonts w:ascii="Arial" w:eastAsia="Arial" w:hAnsi="Arial" w:cs="Arial"/>
          <w:sz w:val="20"/>
          <w:szCs w:val="20"/>
          <w:lang w:val="es-ES"/>
        </w:rPr>
        <w:t>a</w:t>
      </w:r>
      <w:r w:rsidR="005677C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la fecha de cierre del </w:t>
      </w:r>
      <w:r w:rsidR="6688C379" w:rsidRPr="00BA09CA">
        <w:rPr>
          <w:rFonts w:ascii="Arial" w:eastAsia="Arial" w:hAnsi="Arial" w:cs="Arial"/>
          <w:sz w:val="20"/>
          <w:szCs w:val="20"/>
          <w:lang w:val="es-ES"/>
        </w:rPr>
        <w:t>P</w:t>
      </w:r>
      <w:r w:rsidR="2910EEA1"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004A1BF3" w:rsidRPr="00BA09CA">
        <w:rPr>
          <w:rFonts w:ascii="Arial" w:eastAsia="Arial" w:hAnsi="Arial" w:cs="Arial"/>
          <w:sz w:val="20"/>
          <w:szCs w:val="20"/>
          <w:lang w:val="es-ES"/>
        </w:rPr>
        <w:t>Contratación</w:t>
      </w:r>
      <w:r w:rsidRPr="00BA09CA">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caso de modificarse la </w:t>
      </w:r>
      <w:r w:rsidR="007A0DF6" w:rsidRPr="007A0DF6">
        <w:rPr>
          <w:rFonts w:ascii="Arial" w:eastAsia="Arial" w:hAnsi="Arial" w:cs="Arial"/>
          <w:sz w:val="20"/>
          <w:szCs w:val="20"/>
          <w:lang w:val="es-ES"/>
        </w:rPr>
        <w:lastRenderedPageBreak/>
        <w:t xml:space="preserve">fecha de cierre del proceso, se tendrá como referencia para establecer el plazo de vigencia del certificado la fecha originalmente </w:t>
      </w:r>
      <w:r w:rsidR="0027403E">
        <w:rPr>
          <w:rFonts w:ascii="Arial" w:eastAsia="Arial" w:hAnsi="Arial" w:cs="Arial"/>
          <w:sz w:val="20"/>
          <w:szCs w:val="20"/>
          <w:lang w:val="es-ES"/>
        </w:rPr>
        <w:t>señalada</w:t>
      </w:r>
      <w:r w:rsidR="0027403E" w:rsidRPr="007A0DF6">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el </w:t>
      </w:r>
      <w:r w:rsidR="00673D40">
        <w:rPr>
          <w:rFonts w:ascii="Arial" w:eastAsia="Arial" w:hAnsi="Arial" w:cs="Arial"/>
          <w:sz w:val="20"/>
          <w:szCs w:val="20"/>
          <w:lang w:val="es-ES"/>
        </w:rPr>
        <w:t>P</w:t>
      </w:r>
      <w:r w:rsidR="007A0DF6" w:rsidRPr="007A0DF6">
        <w:rPr>
          <w:rFonts w:ascii="Arial" w:eastAsia="Arial" w:hAnsi="Arial" w:cs="Arial"/>
          <w:sz w:val="20"/>
          <w:szCs w:val="20"/>
          <w:lang w:val="es-ES"/>
        </w:rPr>
        <w:t xml:space="preserve">liego de </w:t>
      </w:r>
      <w:r w:rsidR="00673D40">
        <w:rPr>
          <w:rFonts w:ascii="Arial" w:eastAsia="Arial" w:hAnsi="Arial" w:cs="Arial"/>
          <w:sz w:val="20"/>
          <w:szCs w:val="20"/>
          <w:lang w:val="es-ES"/>
        </w:rPr>
        <w:t>C</w:t>
      </w:r>
      <w:r w:rsidR="007A0DF6" w:rsidRPr="007A0DF6">
        <w:rPr>
          <w:rFonts w:ascii="Arial" w:eastAsia="Arial" w:hAnsi="Arial" w:cs="Arial"/>
          <w:sz w:val="20"/>
          <w:szCs w:val="20"/>
          <w:lang w:val="es-ES"/>
        </w:rPr>
        <w:t>ondiciones</w:t>
      </w:r>
      <w:r w:rsidR="007A0DF6">
        <w:rPr>
          <w:rFonts w:ascii="Arial" w:eastAsia="Arial" w:hAnsi="Arial" w:cs="Arial"/>
          <w:sz w:val="20"/>
          <w:szCs w:val="20"/>
          <w:lang w:val="es-ES"/>
        </w:rPr>
        <w:t>.</w:t>
      </w:r>
    </w:p>
    <w:p w14:paraId="41A6EACF" w14:textId="3FD2A447" w:rsidR="00BA5AD7" w:rsidRPr="00BA09CA"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Cuando el representante legal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La ausencia definitiva de autorización suficiente o no aport</w:t>
      </w:r>
      <w:r w:rsidR="00B56FE5" w:rsidRPr="00BA09CA">
        <w:rPr>
          <w:rFonts w:ascii="Arial" w:eastAsia="Arial" w:hAnsi="Arial" w:cs="Arial"/>
          <w:sz w:val="20"/>
          <w:szCs w:val="20"/>
          <w:lang w:val="es-ES"/>
        </w:rPr>
        <w:t>ar</w:t>
      </w:r>
      <w:r w:rsidRPr="00BA09CA">
        <w:rPr>
          <w:rFonts w:ascii="Arial" w:eastAsia="Arial" w:hAnsi="Arial" w:cs="Arial"/>
          <w:sz w:val="20"/>
          <w:szCs w:val="20"/>
          <w:lang w:val="es-ES"/>
        </w:rPr>
        <w:t xml:space="preserve"> dicho documento</w:t>
      </w:r>
      <w:r w:rsidR="00B56FE5" w:rsidRPr="00BA09CA">
        <w:rPr>
          <w:rFonts w:ascii="Arial" w:eastAsia="Arial" w:hAnsi="Arial" w:cs="Arial"/>
          <w:sz w:val="20"/>
          <w:szCs w:val="20"/>
          <w:lang w:val="es-ES"/>
        </w:rPr>
        <w:t>,</w:t>
      </w:r>
      <w:r w:rsidRPr="00BA09CA">
        <w:rPr>
          <w:rFonts w:ascii="Arial" w:eastAsia="Arial" w:hAnsi="Arial" w:cs="Arial"/>
          <w:sz w:val="20"/>
          <w:szCs w:val="20"/>
          <w:lang w:val="es-ES"/>
        </w:rPr>
        <w:t xml:space="preserve"> una vez solicitado por la </w:t>
      </w:r>
      <w:r w:rsidR="00E41DBB" w:rsidRPr="00BA09CA">
        <w:rPr>
          <w:rFonts w:ascii="Arial" w:eastAsia="Arial" w:hAnsi="Arial" w:cs="Arial"/>
          <w:sz w:val="20"/>
          <w:szCs w:val="20"/>
          <w:lang w:val="es-ES"/>
        </w:rPr>
        <w:t>Entidad</w:t>
      </w:r>
      <w:r w:rsidR="003A3EF6" w:rsidRPr="00BA09CA">
        <w:rPr>
          <w:rFonts w:ascii="Arial" w:eastAsia="Arial" w:hAnsi="Arial" w:cs="Arial"/>
          <w:sz w:val="20"/>
          <w:szCs w:val="20"/>
          <w:lang w:val="es-ES"/>
        </w:rPr>
        <w:t>,</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determinará la falta de capacidad jurídica para presentar la oferta</w:t>
      </w:r>
      <w:r w:rsidR="004A1BF3" w:rsidRPr="00BA09CA">
        <w:rPr>
          <w:rFonts w:ascii="Arial" w:eastAsia="Arial" w:hAnsi="Arial" w:cs="Arial"/>
          <w:sz w:val="20"/>
          <w:szCs w:val="20"/>
          <w:lang w:val="es-ES"/>
        </w:rPr>
        <w:t>.</w:t>
      </w:r>
    </w:p>
    <w:p w14:paraId="0701502D" w14:textId="132E8D0A" w:rsidR="00A863CA" w:rsidRPr="00BA09CA" w:rsidRDefault="00A863CA" w:rsidP="00AB1346">
      <w:pPr>
        <w:numPr>
          <w:ilvl w:val="0"/>
          <w:numId w:val="2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99584B" w:rsidRPr="00BA09CA">
        <w:rPr>
          <w:rFonts w:ascii="Arial" w:hAnsi="Arial" w:cs="Arial"/>
          <w:sz w:val="20"/>
          <w:szCs w:val="20"/>
        </w:rPr>
        <w:t xml:space="preserve">en </w:t>
      </w:r>
      <w:r w:rsidR="006B2A46">
        <w:rPr>
          <w:rFonts w:ascii="Arial" w:hAnsi="Arial" w:cs="Arial"/>
          <w:sz w:val="20"/>
          <w:szCs w:val="20"/>
        </w:rPr>
        <w:t>los</w:t>
      </w:r>
      <w:r w:rsidR="006B2A46" w:rsidRPr="00BA09CA">
        <w:rPr>
          <w:rFonts w:ascii="Arial" w:hAnsi="Arial" w:cs="Arial"/>
          <w:sz w:val="20"/>
          <w:szCs w:val="20"/>
        </w:rPr>
        <w:t xml:space="preserve"> </w:t>
      </w:r>
      <w:r w:rsidR="0099584B" w:rsidRPr="00BA09CA">
        <w:rPr>
          <w:rFonts w:ascii="Arial" w:hAnsi="Arial" w:cs="Arial"/>
          <w:sz w:val="20"/>
          <w:szCs w:val="20"/>
        </w:rPr>
        <w:t>que debe</w:t>
      </w:r>
      <w:r w:rsidR="006B2A46">
        <w:rPr>
          <w:rFonts w:ascii="Arial" w:hAnsi="Arial" w:cs="Arial"/>
          <w:sz w:val="20"/>
          <w:szCs w:val="20"/>
        </w:rPr>
        <w:t>n</w:t>
      </w:r>
      <w:r w:rsidR="0099584B" w:rsidRPr="00BA09CA">
        <w:rPr>
          <w:rFonts w:ascii="Arial" w:hAnsi="Arial" w:cs="Arial"/>
          <w:sz w:val="20"/>
          <w:szCs w:val="20"/>
        </w:rPr>
        <w:t xml:space="preserve"> constar como mínimo los siguientes aspectos:</w:t>
      </w:r>
    </w:p>
    <w:p w14:paraId="586D8186" w14:textId="15FE9462" w:rsidR="00A863CA" w:rsidRPr="00BA09CA" w:rsidRDefault="00A863CA" w:rsidP="00BF2EB7">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43016F0B" w:rsidR="00A863CA" w:rsidRPr="00BA09CA" w:rsidRDefault="00A863CA" w:rsidP="00E63264">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r</w:t>
      </w:r>
      <w:proofErr w:type="spellStart"/>
      <w:r w:rsidRPr="00BA09CA">
        <w:rPr>
          <w:rFonts w:ascii="Arial" w:eastAsia="Arial" w:hAnsi="Arial" w:cs="Arial"/>
          <w:sz w:val="20"/>
          <w:szCs w:val="20"/>
        </w:rPr>
        <w:t>epresentante</w:t>
      </w:r>
      <w:proofErr w:type="spellEnd"/>
      <w:r w:rsidR="002644ED" w:rsidRPr="00BA09CA">
        <w:rPr>
          <w:rFonts w:ascii="Arial" w:eastAsia="Arial" w:hAnsi="Arial" w:cs="Arial"/>
          <w:sz w:val="20"/>
          <w:szCs w:val="20"/>
        </w:rPr>
        <w:t xml:space="preserve"> </w:t>
      </w:r>
      <w:r w:rsidR="00547AF2">
        <w:rPr>
          <w:rFonts w:ascii="Arial" w:eastAsia="Arial" w:hAnsi="Arial" w:cs="Arial"/>
          <w:sz w:val="20"/>
          <w:szCs w:val="20"/>
          <w:lang w:val="es-CO"/>
        </w:rPr>
        <w:t>l</w:t>
      </w:r>
      <w:proofErr w:type="spellStart"/>
      <w:r w:rsidR="00547AF2" w:rsidRPr="00BA09CA">
        <w:rPr>
          <w:rFonts w:ascii="Arial" w:eastAsia="Arial" w:hAnsi="Arial" w:cs="Arial"/>
          <w:sz w:val="20"/>
          <w:szCs w:val="20"/>
        </w:rPr>
        <w:t>egal</w:t>
      </w:r>
      <w:proofErr w:type="spellEnd"/>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rsidP="00AB1346">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Que el objeto de la sociedad permita ejecutar las actividades descritas en el objeto del </w:t>
      </w:r>
      <w:r w:rsidR="0593A641" w:rsidRPr="00BA09CA">
        <w:rPr>
          <w:rFonts w:ascii="Arial" w:eastAsia="Arial" w:hAnsi="Arial" w:cs="Arial"/>
          <w:sz w:val="20"/>
          <w:szCs w:val="20"/>
          <w:lang w:val="es-CO"/>
        </w:rPr>
        <w:t>P</w:t>
      </w:r>
      <w:proofErr w:type="spellStart"/>
      <w:r w:rsidR="5E682895" w:rsidRPr="00BA09CA">
        <w:rPr>
          <w:rFonts w:ascii="Arial" w:eastAsia="Arial" w:hAnsi="Arial" w:cs="Arial"/>
          <w:sz w:val="20"/>
          <w:szCs w:val="20"/>
        </w:rPr>
        <w:t>roceso</w:t>
      </w:r>
      <w:proofErr w:type="spellEnd"/>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proofErr w:type="spellStart"/>
      <w:r w:rsidR="5E682895" w:rsidRPr="00BA09CA">
        <w:rPr>
          <w:rFonts w:ascii="Arial" w:eastAsia="Arial" w:hAnsi="Arial" w:cs="Arial"/>
          <w:sz w:val="20"/>
          <w:szCs w:val="20"/>
        </w:rPr>
        <w:t>ontratación</w:t>
      </w:r>
      <w:proofErr w:type="spellEnd"/>
      <w:r w:rsidR="00A863CA" w:rsidRPr="00BA09CA">
        <w:rPr>
          <w:rFonts w:ascii="Arial" w:eastAsia="Arial" w:hAnsi="Arial" w:cs="Arial"/>
          <w:sz w:val="20"/>
          <w:szCs w:val="20"/>
        </w:rPr>
        <w:t>.</w:t>
      </w:r>
    </w:p>
    <w:p w14:paraId="75755BFB" w14:textId="0C4CAA4F" w:rsidR="00A863CA" w:rsidRPr="00BA09CA" w:rsidRDefault="00B414A9" w:rsidP="00AB1346">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2E70BD51" w:rsidR="00B414A9" w:rsidRPr="00BA09CA" w:rsidRDefault="00B56FE5">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lang w:val="es-CO"/>
        </w:rPr>
        <w:t xml:space="preserve">Acreditar que su duración no será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B414A9" w:rsidRPr="00BA09CA">
        <w:rPr>
          <w:rFonts w:ascii="Arial" w:eastAsia="Arial" w:hAnsi="Arial" w:cs="Arial"/>
          <w:sz w:val="20"/>
          <w:szCs w:val="20"/>
        </w:rPr>
        <w:t xml:space="preserve">. </w:t>
      </w:r>
    </w:p>
    <w:p w14:paraId="7598756F" w14:textId="388B2204" w:rsidR="00A863CA" w:rsidRPr="00BA09CA" w:rsidRDefault="00B414A9">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Fotocopia del documento de identificación del representante legal</w:t>
      </w:r>
      <w:r w:rsidR="002B5D57" w:rsidRPr="00BA09CA">
        <w:rPr>
          <w:rFonts w:ascii="Arial" w:eastAsia="Arial" w:hAnsi="Arial" w:cs="Arial"/>
          <w:sz w:val="20"/>
          <w:szCs w:val="20"/>
        </w:rPr>
        <w:t xml:space="preserve"> </w:t>
      </w:r>
    </w:p>
    <w:p w14:paraId="529DE0B5" w14:textId="361B8BBE"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pPr>
        <w:pStyle w:val="InviasNormal"/>
        <w:numPr>
          <w:ilvl w:val="0"/>
          <w:numId w:val="23"/>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4A3FCE35"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0CD6AE49"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lastRenderedPageBreak/>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2A0838">
        <w:rPr>
          <w:rFonts w:ascii="Arial" w:eastAsia="Arial" w:hAnsi="Arial" w:cs="Arial"/>
          <w:sz w:val="20"/>
          <w:szCs w:val="20"/>
          <w:lang w:eastAsia="es-ES"/>
        </w:rPr>
        <w:t>llegar</w:t>
      </w:r>
      <w:r w:rsidRPr="00BA09CA">
        <w:rPr>
          <w:rFonts w:ascii="Arial" w:eastAsia="Arial" w:hAnsi="Arial" w:cs="Arial"/>
          <w:sz w:val="20"/>
          <w:szCs w:val="20"/>
          <w:lang w:eastAsia="es-ES"/>
        </w:rPr>
        <w:t xml:space="preserve"> 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ociedad a contratar, en el cual se verificará:  </w:t>
      </w:r>
    </w:p>
    <w:p w14:paraId="23ACB8FC" w14:textId="77777777" w:rsidR="00E95899" w:rsidRPr="00BA09CA"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BF2EB7" w:rsidRDefault="00E95899" w:rsidP="00E63264">
      <w:pPr>
        <w:pStyle w:val="Prrafodelista"/>
        <w:numPr>
          <w:ilvl w:val="0"/>
          <w:numId w:val="59"/>
        </w:numPr>
        <w:spacing w:after="0" w:line="240" w:lineRule="auto"/>
        <w:jc w:val="both"/>
        <w:rPr>
          <w:rFonts w:ascii="Arial" w:eastAsiaTheme="minorEastAsia" w:hAnsi="Arial" w:cs="Arial"/>
          <w:sz w:val="20"/>
          <w:szCs w:val="20"/>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825630">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3B5D37DF" w:rsidRPr="00BA09CA">
        <w:rPr>
          <w:rFonts w:ascii="Arial" w:hAnsi="Arial" w:cs="Arial"/>
        </w:rPr>
        <w:t>.</w:t>
      </w:r>
      <w:r w:rsidR="00D47CF3">
        <w:rPr>
          <w:rFonts w:ascii="Arial" w:hAnsi="Arial" w:cs="Arial"/>
        </w:rPr>
        <w:t xml:space="preserve"> </w:t>
      </w:r>
      <w:r w:rsidR="0081056D" w:rsidRPr="00BF2EB7">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00825630" w:rsidRPr="00BF2EB7">
        <w:rPr>
          <w:rFonts w:ascii="Arial" w:hAnsi="Arial" w:cs="Arial"/>
          <w:sz w:val="20"/>
          <w:szCs w:val="20"/>
        </w:rPr>
        <w:t xml:space="preserve"> </w:t>
      </w:r>
      <w:r w:rsidR="0081056D" w:rsidRPr="00BF2EB7">
        <w:rPr>
          <w:rFonts w:ascii="Arial" w:hAnsi="Arial" w:cs="Arial"/>
          <w:sz w:val="20"/>
          <w:szCs w:val="20"/>
        </w:rPr>
        <w:t xml:space="preserve">en el </w:t>
      </w:r>
      <w:r w:rsidR="004B35C6">
        <w:rPr>
          <w:rFonts w:ascii="Arial" w:hAnsi="Arial" w:cs="Arial"/>
          <w:sz w:val="20"/>
          <w:szCs w:val="20"/>
        </w:rPr>
        <w:t>P</w:t>
      </w:r>
      <w:r w:rsidR="0081056D" w:rsidRPr="00BF2EB7">
        <w:rPr>
          <w:rFonts w:ascii="Arial" w:hAnsi="Arial" w:cs="Arial"/>
          <w:sz w:val="20"/>
          <w:szCs w:val="20"/>
        </w:rPr>
        <w:t xml:space="preserve">liego de </w:t>
      </w:r>
      <w:r w:rsidR="002F5100">
        <w:rPr>
          <w:rFonts w:ascii="Arial" w:hAnsi="Arial" w:cs="Arial"/>
          <w:sz w:val="20"/>
          <w:szCs w:val="20"/>
        </w:rPr>
        <w:t>C</w:t>
      </w:r>
      <w:r w:rsidR="0081056D" w:rsidRPr="00BF2EB7">
        <w:rPr>
          <w:rFonts w:ascii="Arial" w:hAnsi="Arial" w:cs="Arial"/>
          <w:sz w:val="20"/>
          <w:szCs w:val="20"/>
        </w:rPr>
        <w:t>ondiciones.</w:t>
      </w:r>
    </w:p>
    <w:p w14:paraId="4CEB1807" w14:textId="3BC95814" w:rsidR="00E95899" w:rsidRPr="00BA09CA" w:rsidRDefault="00E95899" w:rsidP="00AB1346">
      <w:pPr>
        <w:pStyle w:val="Prrafodelista"/>
        <w:numPr>
          <w:ilvl w:val="0"/>
          <w:numId w:val="59"/>
        </w:numPr>
        <w:spacing w:after="0" w:line="240" w:lineRule="auto"/>
        <w:jc w:val="both"/>
        <w:rPr>
          <w:rFonts w:ascii="Arial" w:eastAsia="Arial" w:hAnsi="Arial" w:cs="Arial"/>
          <w:sz w:val="20"/>
          <w:szCs w:val="20"/>
          <w:lang w:eastAsia="es-ES"/>
        </w:rPr>
      </w:pPr>
      <w:r w:rsidRPr="0081056D">
        <w:rPr>
          <w:rFonts w:ascii="Arial" w:eastAsia="Arial" w:hAnsi="Arial" w:cs="Arial"/>
          <w:sz w:val="20"/>
          <w:szCs w:val="20"/>
          <w:lang w:eastAsia="es-ES"/>
        </w:rPr>
        <w:t xml:space="preserve">Que el objeto incluya </w:t>
      </w:r>
      <w:r w:rsidR="574A2F4D" w:rsidRPr="0081056D">
        <w:rPr>
          <w:rFonts w:ascii="Arial" w:eastAsia="Arial" w:hAnsi="Arial" w:cs="Arial"/>
          <w:sz w:val="20"/>
          <w:szCs w:val="20"/>
          <w:lang w:eastAsia="es-ES"/>
        </w:rPr>
        <w:t xml:space="preserve">todas </w:t>
      </w:r>
      <w:r w:rsidRPr="0081056D">
        <w:rPr>
          <w:rFonts w:ascii="Arial" w:eastAsia="Arial" w:hAnsi="Arial" w:cs="Arial"/>
          <w:sz w:val="20"/>
          <w:szCs w:val="20"/>
          <w:lang w:eastAsia="es-ES"/>
        </w:rPr>
        <w:t>las actividades principales objeto del proceso</w:t>
      </w:r>
      <w:r w:rsidRPr="00BA09CA">
        <w:rPr>
          <w:rFonts w:ascii="Arial" w:eastAsia="Arial" w:hAnsi="Arial" w:cs="Arial"/>
          <w:sz w:val="20"/>
          <w:szCs w:val="20"/>
          <w:lang w:eastAsia="es-ES"/>
        </w:rPr>
        <w:t xml:space="preserve">. </w:t>
      </w:r>
    </w:p>
    <w:p w14:paraId="7205959D" w14:textId="3AFAB7D5" w:rsidR="00E95899" w:rsidRPr="00BA09CA" w:rsidRDefault="00E95899" w:rsidP="00AB1346">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un (1) año más.</w:t>
      </w:r>
    </w:p>
    <w:p w14:paraId="5B499667" w14:textId="29A2F8A4"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será el indicado en el </w:t>
      </w:r>
      <w:r w:rsidR="00994047" w:rsidRPr="00BA09CA">
        <w:rPr>
          <w:rFonts w:ascii="Arial" w:eastAsia="Arial" w:hAnsi="Arial" w:cs="Arial"/>
          <w:sz w:val="20"/>
          <w:szCs w:val="20"/>
          <w:lang w:eastAsia="es-ES"/>
        </w:rPr>
        <w:t xml:space="preserve">numeral “1.1 Objeto, </w:t>
      </w:r>
      <w:r w:rsidR="0071058B">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pPr>
        <w:pStyle w:val="Prrafodelista"/>
        <w:numPr>
          <w:ilvl w:val="0"/>
          <w:numId w:val="59"/>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Si el representante legal tiene restricciones para contraer obligaciones en nombre de 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misma,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7DEB0423"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4D0539">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rsidP="00BF2EB7">
      <w:pPr>
        <w:pStyle w:val="InviasNormal"/>
        <w:numPr>
          <w:ilvl w:val="2"/>
          <w:numId w:val="101"/>
        </w:numPr>
        <w:outlineLvl w:val="2"/>
        <w:rPr>
          <w:rFonts w:ascii="Arial" w:eastAsia="Arial" w:hAnsi="Arial" w:cs="Arial"/>
          <w:b/>
          <w:bCs/>
          <w:sz w:val="20"/>
          <w:szCs w:val="20"/>
          <w:lang w:val="es-CO"/>
        </w:rPr>
      </w:pPr>
      <w:bookmarkStart w:id="585" w:name="_Toc108082908"/>
      <w:bookmarkStart w:id="586" w:name="_Toc108175033"/>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585"/>
      <w:bookmarkEnd w:id="586"/>
      <w:r w:rsidR="002644ED" w:rsidRPr="00BA09CA">
        <w:rPr>
          <w:rFonts w:ascii="Arial" w:eastAsia="Arial" w:hAnsi="Arial" w:cs="Arial"/>
          <w:b/>
          <w:bCs/>
          <w:sz w:val="20"/>
          <w:szCs w:val="20"/>
          <w:lang w:val="es-CO"/>
        </w:rPr>
        <w:t xml:space="preserve"> </w:t>
      </w:r>
    </w:p>
    <w:p w14:paraId="29B96BC5" w14:textId="0FA9A340" w:rsidR="00D40CA0" w:rsidRPr="00BA09CA" w:rsidRDefault="00D40CA0" w:rsidP="00BF2EB7">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1B0F8820" w:rsidR="00D15C7E" w:rsidRPr="00BA09CA" w:rsidRDefault="00D15C7E" w:rsidP="00E63264">
      <w:pPr>
        <w:numPr>
          <w:ilvl w:val="0"/>
          <w:numId w:val="24"/>
        </w:numPr>
        <w:contextualSpacing/>
        <w:jc w:val="both"/>
        <w:rPr>
          <w:rFonts w:ascii="Arial" w:hAnsi="Arial" w:cs="Arial"/>
          <w:sz w:val="20"/>
          <w:szCs w:val="20"/>
        </w:rPr>
      </w:pPr>
      <w:r w:rsidRPr="00BA09CA">
        <w:rPr>
          <w:rFonts w:ascii="Arial" w:hAnsi="Arial" w:cs="Arial"/>
          <w:sz w:val="20"/>
          <w:szCs w:val="20"/>
        </w:rPr>
        <w:t xml:space="preserve">Acreditar la existencia del </w:t>
      </w:r>
      <w:r w:rsidR="12240747" w:rsidRPr="00BA09CA">
        <w:rPr>
          <w:rFonts w:ascii="Arial" w:hAnsi="Arial" w:cs="Arial"/>
          <w:sz w:val="20"/>
          <w:szCs w:val="20"/>
          <w:lang w:eastAsia="es-ES"/>
        </w:rPr>
        <w:t>P</w:t>
      </w:r>
      <w:r w:rsidR="5E9852B5" w:rsidRPr="00BA09CA">
        <w:rPr>
          <w:rFonts w:ascii="Arial" w:hAnsi="Arial" w:cs="Arial"/>
          <w:sz w:val="20"/>
          <w:szCs w:val="20"/>
          <w:lang w:eastAsia="es-ES"/>
        </w:rPr>
        <w:t xml:space="preserve">roponente </w:t>
      </w:r>
      <w:r w:rsidR="7884C490" w:rsidRPr="00BA09CA">
        <w:rPr>
          <w:rFonts w:ascii="Arial" w:hAnsi="Arial" w:cs="Arial"/>
          <w:sz w:val="20"/>
          <w:szCs w:val="20"/>
          <w:lang w:eastAsia="es-ES"/>
        </w:rPr>
        <w:t>P</w:t>
      </w:r>
      <w:r w:rsidR="5E9852B5" w:rsidRPr="00BA09CA">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6CC9719F" w:rsidRPr="00BA09CA">
        <w:rPr>
          <w:rFonts w:ascii="Arial" w:hAnsi="Arial" w:cs="Arial"/>
          <w:sz w:val="20"/>
          <w:szCs w:val="20"/>
          <w:lang w:eastAsia="es-ES"/>
        </w:rPr>
        <w:t>U</w:t>
      </w:r>
      <w:r w:rsidR="5E9852B5" w:rsidRPr="00BA09CA">
        <w:rPr>
          <w:rFonts w:ascii="Arial" w:hAnsi="Arial" w:cs="Arial"/>
          <w:sz w:val="20"/>
          <w:szCs w:val="20"/>
          <w:lang w:eastAsia="es-ES"/>
        </w:rPr>
        <w:t xml:space="preserve">nión </w:t>
      </w:r>
      <w:r w:rsidR="0FE6ECF0" w:rsidRPr="00BA09CA">
        <w:rPr>
          <w:rFonts w:ascii="Arial" w:hAnsi="Arial" w:cs="Arial"/>
          <w:sz w:val="20"/>
          <w:szCs w:val="20"/>
          <w:lang w:eastAsia="es-ES"/>
        </w:rPr>
        <w:t>T</w:t>
      </w:r>
      <w:r w:rsidR="5E9852B5" w:rsidRPr="00BA09CA">
        <w:rPr>
          <w:rFonts w:ascii="Arial" w:hAnsi="Arial" w:cs="Arial"/>
          <w:sz w:val="20"/>
          <w:szCs w:val="20"/>
          <w:lang w:eastAsia="es-ES"/>
        </w:rPr>
        <w:t>emporal</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Pr="00BA09CA">
        <w:rPr>
          <w:rFonts w:ascii="Arial" w:eastAsia="Arial,Times New Roman" w:hAnsi="Arial" w:cs="Arial"/>
          <w:sz w:val="20"/>
          <w:szCs w:val="20"/>
          <w:lang w:eastAsia="es-ES"/>
        </w:rPr>
        <w:t xml:space="preserve"> </w:t>
      </w:r>
      <w:r w:rsidR="7852F29A" w:rsidRPr="00BA09CA">
        <w:rPr>
          <w:rFonts w:ascii="Arial" w:eastAsia="Arial,Times New Roman" w:hAnsi="Arial" w:cs="Arial"/>
          <w:sz w:val="20"/>
          <w:szCs w:val="20"/>
          <w:lang w:eastAsia="es-ES"/>
        </w:rPr>
        <w:t xml:space="preserve">en </w:t>
      </w:r>
      <w:r w:rsidR="1440F701" w:rsidRPr="00BA09CA">
        <w:rPr>
          <w:rFonts w:ascii="Arial" w:hAnsi="Arial" w:cs="Arial"/>
          <w:sz w:val="20"/>
          <w:szCs w:val="20"/>
          <w:lang w:eastAsia="es-ES"/>
        </w:rPr>
        <w:t>C</w:t>
      </w:r>
      <w:r w:rsidR="5E9852B5" w:rsidRPr="00BA09CA">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003937FE" w:rsidRPr="00BA09CA">
        <w:rPr>
          <w:rFonts w:ascii="Arial" w:hAnsi="Arial" w:cs="Arial"/>
          <w:sz w:val="20"/>
          <w:szCs w:val="20"/>
          <w:lang w:eastAsia="es-ES"/>
        </w:rPr>
        <w:t>P</w:t>
      </w:r>
      <w:r w:rsidRPr="00BA09CA">
        <w:rPr>
          <w:rFonts w:ascii="Arial" w:hAnsi="Arial" w:cs="Arial"/>
          <w:sz w:val="20"/>
          <w:szCs w:val="20"/>
          <w:lang w:eastAsia="es-ES"/>
        </w:rPr>
        <w:t xml:space="preserve">roponente </w:t>
      </w:r>
      <w:r w:rsidR="003937FE" w:rsidRPr="00BA09CA">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00B56FE5" w:rsidRPr="00BA09CA">
        <w:rPr>
          <w:rFonts w:ascii="Arial" w:hAnsi="Arial" w:cs="Arial"/>
          <w:sz w:val="20"/>
          <w:szCs w:val="20"/>
        </w:rPr>
        <w:t xml:space="preserve"> </w:t>
      </w:r>
      <w:r w:rsidRPr="00BA09CA">
        <w:rPr>
          <w:rFonts w:ascii="Arial" w:hAnsi="Arial" w:cs="Arial"/>
          <w:sz w:val="20"/>
          <w:szCs w:val="20"/>
        </w:rPr>
        <w:t xml:space="preserve">caso </w:t>
      </w:r>
      <w:r w:rsidR="00C1251D" w:rsidRPr="00BA09CA">
        <w:rPr>
          <w:rFonts w:ascii="Arial" w:hAnsi="Arial" w:cs="Arial"/>
          <w:sz w:val="20"/>
          <w:szCs w:val="20"/>
        </w:rPr>
        <w:t>de</w:t>
      </w:r>
      <w:r w:rsidRPr="00BA09CA">
        <w:rPr>
          <w:rFonts w:ascii="Arial" w:hAnsi="Arial" w:cs="Arial"/>
          <w:sz w:val="20"/>
          <w:szCs w:val="20"/>
        </w:rPr>
        <w:t xml:space="preserve"> que no exista </w:t>
      </w:r>
      <w:r w:rsidR="00152A8C" w:rsidRPr="00BA09CA">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00B56FE5" w:rsidRPr="00BA09CA">
        <w:rPr>
          <w:rFonts w:ascii="Arial" w:hAnsi="Arial" w:cs="Arial"/>
          <w:sz w:val="20"/>
          <w:szCs w:val="20"/>
        </w:rPr>
        <w:t>n</w:t>
      </w:r>
      <w:r w:rsidRPr="00BA09CA">
        <w:rPr>
          <w:rFonts w:ascii="Arial" w:hAnsi="Arial" w:cs="Arial"/>
          <w:sz w:val="20"/>
          <w:szCs w:val="20"/>
        </w:rPr>
        <w:t xml:space="preserve"> incluir como mínimo la información requerida en el</w:t>
      </w:r>
      <w:r w:rsidR="00152A8C" w:rsidRPr="00BA09CA">
        <w:rPr>
          <w:rFonts w:ascii="Arial" w:hAnsi="Arial" w:cs="Arial"/>
          <w:sz w:val="20"/>
          <w:szCs w:val="20"/>
        </w:rPr>
        <w:t xml:space="preserve"> </w:t>
      </w:r>
      <w:r w:rsidR="00FB3F58">
        <w:rPr>
          <w:rFonts w:ascii="Arial" w:hAnsi="Arial" w:cs="Arial"/>
          <w:sz w:val="20"/>
          <w:szCs w:val="20"/>
        </w:rPr>
        <w:t>“</w:t>
      </w:r>
      <w:r w:rsidR="00152A8C" w:rsidRPr="00BA09CA">
        <w:rPr>
          <w:rFonts w:ascii="Arial" w:hAnsi="Arial" w:cs="Arial"/>
          <w:sz w:val="20"/>
          <w:szCs w:val="20"/>
        </w:rPr>
        <w:t>Formato 2 – Conformación de Proponente Plural</w:t>
      </w:r>
      <w:r w:rsidR="00BF669B">
        <w:rPr>
          <w:rFonts w:ascii="Arial" w:hAnsi="Arial" w:cs="Arial"/>
          <w:sz w:val="20"/>
          <w:szCs w:val="20"/>
        </w:rPr>
        <w:t>”</w:t>
      </w:r>
      <w:r w:rsidR="00152A8C" w:rsidRPr="00BA09CA">
        <w:rPr>
          <w:rFonts w:ascii="Arial" w:hAnsi="Arial" w:cs="Arial"/>
          <w:sz w:val="20"/>
          <w:szCs w:val="20"/>
        </w:rPr>
        <w:t xml:space="preserve"> (</w:t>
      </w:r>
      <w:r w:rsidR="00BF669B">
        <w:rPr>
          <w:rFonts w:ascii="Arial" w:hAnsi="Arial" w:cs="Arial"/>
          <w:sz w:val="20"/>
          <w:szCs w:val="20"/>
        </w:rPr>
        <w:t>“</w:t>
      </w:r>
      <w:r w:rsidR="00152A8C" w:rsidRPr="00BA09CA">
        <w:rPr>
          <w:rFonts w:ascii="Arial" w:hAnsi="Arial" w:cs="Arial"/>
          <w:sz w:val="20"/>
          <w:szCs w:val="20"/>
        </w:rPr>
        <w:t>Formato 2</w:t>
      </w:r>
      <w:r w:rsidR="003937FE" w:rsidRPr="00BA09CA">
        <w:rPr>
          <w:rFonts w:ascii="Arial" w:hAnsi="Arial" w:cs="Arial"/>
          <w:sz w:val="20"/>
          <w:szCs w:val="20"/>
        </w:rPr>
        <w:t>A</w:t>
      </w:r>
      <w:r w:rsidR="00152A8C" w:rsidRPr="00BA09CA">
        <w:rPr>
          <w:rFonts w:ascii="Arial" w:hAnsi="Arial" w:cs="Arial"/>
          <w:sz w:val="20"/>
          <w:szCs w:val="20"/>
        </w:rPr>
        <w:t>-</w:t>
      </w:r>
      <w:r w:rsidR="00BF669B">
        <w:rPr>
          <w:rFonts w:ascii="Arial" w:hAnsi="Arial" w:cs="Arial"/>
          <w:sz w:val="20"/>
          <w:szCs w:val="20"/>
        </w:rPr>
        <w:t xml:space="preserve"> Documento de conformación de</w:t>
      </w:r>
      <w:r w:rsidR="00152A8C" w:rsidRPr="00BA09CA">
        <w:rPr>
          <w:rFonts w:ascii="Arial" w:hAnsi="Arial" w:cs="Arial"/>
          <w:sz w:val="20"/>
          <w:szCs w:val="20"/>
        </w:rPr>
        <w:t xml:space="preserve"> Consorcio</w:t>
      </w:r>
      <w:r w:rsidR="00BF669B">
        <w:rPr>
          <w:rFonts w:ascii="Arial" w:hAnsi="Arial" w:cs="Arial"/>
          <w:sz w:val="20"/>
          <w:szCs w:val="20"/>
        </w:rPr>
        <w:t>”</w:t>
      </w:r>
      <w:r w:rsidR="00152A8C" w:rsidRPr="00BA09CA">
        <w:rPr>
          <w:rFonts w:ascii="Arial" w:hAnsi="Arial" w:cs="Arial"/>
          <w:sz w:val="20"/>
          <w:szCs w:val="20"/>
        </w:rPr>
        <w:t>) (</w:t>
      </w:r>
      <w:r w:rsidR="00BF669B">
        <w:rPr>
          <w:rFonts w:ascii="Arial" w:hAnsi="Arial" w:cs="Arial"/>
          <w:sz w:val="20"/>
          <w:szCs w:val="20"/>
        </w:rPr>
        <w:t>“</w:t>
      </w:r>
      <w:r w:rsidR="00152A8C" w:rsidRPr="00BA09CA">
        <w:rPr>
          <w:rFonts w:ascii="Arial" w:hAnsi="Arial" w:cs="Arial"/>
          <w:sz w:val="20"/>
          <w:szCs w:val="20"/>
        </w:rPr>
        <w:t xml:space="preserve">Formato 2B – </w:t>
      </w:r>
      <w:r w:rsidR="00DE1E24">
        <w:rPr>
          <w:rFonts w:ascii="Arial" w:hAnsi="Arial" w:cs="Arial"/>
          <w:sz w:val="20"/>
          <w:szCs w:val="20"/>
        </w:rPr>
        <w:t>Documento de conformación de</w:t>
      </w:r>
      <w:r w:rsidR="00DE1E24" w:rsidRPr="00BA09CA">
        <w:rPr>
          <w:rFonts w:ascii="Arial" w:hAnsi="Arial" w:cs="Arial"/>
          <w:sz w:val="20"/>
          <w:szCs w:val="20"/>
        </w:rPr>
        <w:t xml:space="preserve"> </w:t>
      </w:r>
      <w:r w:rsidR="00152A8C" w:rsidRPr="00BA09CA">
        <w:rPr>
          <w:rFonts w:ascii="Arial" w:hAnsi="Arial" w:cs="Arial"/>
          <w:sz w:val="20"/>
          <w:szCs w:val="20"/>
        </w:rPr>
        <w:t>U</w:t>
      </w:r>
      <w:r w:rsidR="00DE1E24">
        <w:rPr>
          <w:rFonts w:ascii="Arial" w:hAnsi="Arial" w:cs="Arial"/>
          <w:sz w:val="20"/>
          <w:szCs w:val="20"/>
        </w:rPr>
        <w:t xml:space="preserve">nión </w:t>
      </w:r>
      <w:r w:rsidR="00152A8C" w:rsidRPr="00BA09CA">
        <w:rPr>
          <w:rFonts w:ascii="Arial" w:hAnsi="Arial" w:cs="Arial"/>
          <w:sz w:val="20"/>
          <w:szCs w:val="20"/>
        </w:rPr>
        <w:t>T</w:t>
      </w:r>
      <w:r w:rsidR="00DE1E24">
        <w:rPr>
          <w:rFonts w:ascii="Arial" w:hAnsi="Arial" w:cs="Arial"/>
          <w:sz w:val="20"/>
          <w:szCs w:val="20"/>
        </w:rPr>
        <w:t>emporal</w:t>
      </w:r>
      <w:r w:rsidR="00152A8C" w:rsidRPr="00BA09CA">
        <w:rPr>
          <w:rFonts w:ascii="Arial" w:hAnsi="Arial" w:cs="Arial"/>
          <w:sz w:val="20"/>
          <w:szCs w:val="20"/>
        </w:rPr>
        <w:t>)</w:t>
      </w:r>
      <w:r w:rsidRPr="00BA09CA">
        <w:rPr>
          <w:rFonts w:ascii="Arial" w:hAnsi="Arial" w:cs="Arial"/>
          <w:sz w:val="20"/>
          <w:szCs w:val="20"/>
        </w:rPr>
        <w:t xml:space="preserve">. </w:t>
      </w:r>
      <w:r w:rsidR="5E9852B5" w:rsidRPr="00BA09CA">
        <w:rPr>
          <w:rFonts w:ascii="Arial" w:hAnsi="Arial" w:cs="Arial"/>
          <w:sz w:val="20"/>
          <w:szCs w:val="20"/>
        </w:rPr>
        <w:t xml:space="preserve">Los </w:t>
      </w:r>
      <w:r w:rsidR="5ABF97B1" w:rsidRPr="00BA09CA">
        <w:rPr>
          <w:rFonts w:ascii="Arial" w:hAnsi="Arial" w:cs="Arial"/>
          <w:sz w:val="20"/>
          <w:szCs w:val="20"/>
        </w:rPr>
        <w:t>P</w:t>
      </w:r>
      <w:r w:rsidR="5E9852B5" w:rsidRPr="00BA09CA">
        <w:rPr>
          <w:rFonts w:ascii="Arial" w:hAnsi="Arial" w:cs="Arial"/>
          <w:sz w:val="20"/>
          <w:szCs w:val="20"/>
        </w:rPr>
        <w:t>roponentes</w:t>
      </w:r>
      <w:r w:rsidRPr="00BA09CA">
        <w:rPr>
          <w:rFonts w:ascii="Arial" w:hAnsi="Arial" w:cs="Arial"/>
          <w:sz w:val="20"/>
          <w:szCs w:val="20"/>
        </w:rPr>
        <w:t xml:space="preserve"> p</w:t>
      </w:r>
      <w:r w:rsidR="00B56FE5" w:rsidRPr="00BA09CA">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003D724A" w:rsidRPr="00BA09CA">
        <w:rPr>
          <w:rFonts w:ascii="Arial" w:hAnsi="Arial" w:cs="Arial"/>
          <w:sz w:val="20"/>
          <w:szCs w:val="20"/>
        </w:rPr>
        <w:t xml:space="preserve">ocumentos </w:t>
      </w:r>
      <w:r w:rsidRPr="00BA09CA">
        <w:rPr>
          <w:rFonts w:ascii="Arial" w:hAnsi="Arial" w:cs="Arial"/>
          <w:sz w:val="20"/>
          <w:szCs w:val="20"/>
        </w:rPr>
        <w:t xml:space="preserve">del </w:t>
      </w:r>
      <w:r w:rsidR="2AC497B9" w:rsidRPr="00BA09CA">
        <w:rPr>
          <w:rFonts w:ascii="Arial" w:hAnsi="Arial" w:cs="Arial"/>
          <w:sz w:val="20"/>
          <w:szCs w:val="20"/>
        </w:rPr>
        <w:t>P</w:t>
      </w:r>
      <w:r w:rsidR="5E9852B5" w:rsidRPr="00BA09CA">
        <w:rPr>
          <w:rFonts w:ascii="Arial" w:hAnsi="Arial" w:cs="Arial"/>
          <w:sz w:val="20"/>
          <w:szCs w:val="20"/>
        </w:rPr>
        <w:t>roceso</w:t>
      </w:r>
      <w:r w:rsidR="336A4DA1" w:rsidRPr="00BA09CA">
        <w:rPr>
          <w:rFonts w:ascii="Arial" w:hAnsi="Arial" w:cs="Arial"/>
          <w:sz w:val="20"/>
          <w:szCs w:val="20"/>
        </w:rPr>
        <w:t xml:space="preserve"> de Contratación</w:t>
      </w:r>
      <w:r w:rsidRPr="00BA09CA">
        <w:rPr>
          <w:rFonts w:ascii="Arial" w:hAnsi="Arial" w:cs="Arial"/>
          <w:sz w:val="20"/>
          <w:szCs w:val="20"/>
        </w:rPr>
        <w:t>.</w:t>
      </w:r>
    </w:p>
    <w:p w14:paraId="3AD67F81" w14:textId="77777777" w:rsidR="00D40CA0" w:rsidRPr="00BA09CA" w:rsidRDefault="00D40CA0" w:rsidP="00AB1346">
      <w:pPr>
        <w:ind w:left="720"/>
        <w:contextualSpacing/>
        <w:rPr>
          <w:rFonts w:ascii="Arial" w:hAnsi="Arial" w:cs="Arial"/>
          <w:bCs/>
          <w:sz w:val="20"/>
          <w:szCs w:val="20"/>
          <w:lang w:val="x-none" w:eastAsia="es-ES"/>
        </w:rPr>
      </w:pPr>
    </w:p>
    <w:p w14:paraId="6FA31316" w14:textId="40544FFE" w:rsidR="002D1126" w:rsidRPr="00BA09CA" w:rsidRDefault="00D62885" w:rsidP="00AB1346">
      <w:pPr>
        <w:numPr>
          <w:ilvl w:val="0"/>
          <w:numId w:val="24"/>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Formato 2 – Conformación 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00381707" w:rsidRPr="00BA09CA">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2B – </w:t>
      </w:r>
      <w:r w:rsidR="00036ED1">
        <w:rPr>
          <w:rFonts w:ascii="Arial" w:hAnsi="Arial" w:cs="Arial"/>
          <w:sz w:val="20"/>
          <w:szCs w:val="20"/>
        </w:rPr>
        <w:t>Documento de conformación de</w:t>
      </w:r>
      <w:r w:rsidR="00036ED1" w:rsidRPr="00BA09CA">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00493F3C" w:rsidRPr="00BF2EB7">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14:paraId="18688C5D" w14:textId="77777777" w:rsidR="00811D4F" w:rsidRPr="00BA09CA" w:rsidRDefault="00811D4F" w:rsidP="00BF2EB7">
      <w:pPr>
        <w:ind w:left="708"/>
        <w:contextualSpacing/>
        <w:jc w:val="both"/>
        <w:rPr>
          <w:rFonts w:ascii="Arial" w:hAnsi="Arial" w:cs="Arial"/>
          <w:sz w:val="20"/>
          <w:szCs w:val="20"/>
        </w:rPr>
      </w:pPr>
    </w:p>
    <w:p w14:paraId="40CAF67E" w14:textId="10343B0F" w:rsidR="00D40CA0" w:rsidRPr="00BA09CA" w:rsidRDefault="00D15C7E" w:rsidP="00BF2EB7">
      <w:pPr>
        <w:pStyle w:val="Prrafodelista"/>
        <w:numPr>
          <w:ilvl w:val="0"/>
          <w:numId w:val="24"/>
        </w:numPr>
        <w:spacing w:line="240" w:lineRule="auto"/>
        <w:jc w:val="both"/>
        <w:rPr>
          <w:lang w:val="x-none" w:eastAsia="es-ES"/>
        </w:rPr>
      </w:pPr>
      <w:bookmarkStart w:id="587" w:name="_Hlk530414232"/>
      <w:r w:rsidRPr="00BA09CA">
        <w:rPr>
          <w:rFonts w:ascii="Arial" w:eastAsiaTheme="minorEastAsia" w:hAnsi="Arial" w:cs="Arial"/>
          <w:sz w:val="20"/>
          <w:szCs w:val="20"/>
        </w:rPr>
        <w:t>Aportar</w:t>
      </w:r>
      <w:r w:rsidR="002A3776" w:rsidRPr="00BA09CA">
        <w:rPr>
          <w:rFonts w:ascii="Arial" w:eastAsiaTheme="minorEastAsia" w:hAnsi="Arial" w:cs="Arial"/>
          <w:sz w:val="20"/>
          <w:szCs w:val="20"/>
        </w:rPr>
        <w:t xml:space="preserve"> copia</w:t>
      </w:r>
      <w:r w:rsidRPr="00BA09CA">
        <w:rPr>
          <w:rFonts w:ascii="Arial" w:eastAsiaTheme="minorEastAsia" w:hAnsi="Arial" w:cs="Arial"/>
          <w:sz w:val="20"/>
          <w:szCs w:val="20"/>
        </w:rPr>
        <w:t xml:space="preserve"> de</w:t>
      </w:r>
      <w:r w:rsidR="002A3776" w:rsidRPr="00BA09CA">
        <w:rPr>
          <w:rFonts w:ascii="Arial" w:eastAsiaTheme="minorEastAsia" w:hAnsi="Arial" w:cs="Arial"/>
          <w:sz w:val="20"/>
          <w:szCs w:val="20"/>
        </w:rPr>
        <w:t xml:space="preserve">l documento de identificación </w:t>
      </w:r>
      <w:r w:rsidRPr="00BA09CA">
        <w:rPr>
          <w:rFonts w:ascii="Arial" w:eastAsiaTheme="minorEastAsia" w:hAnsi="Arial" w:cs="Arial"/>
          <w:sz w:val="20"/>
          <w:szCs w:val="20"/>
        </w:rPr>
        <w:t>del representante principal y</w:t>
      </w:r>
      <w:r w:rsidR="00C46D0D">
        <w:rPr>
          <w:rFonts w:ascii="Arial" w:eastAsiaTheme="minorEastAsia" w:hAnsi="Arial" w:cs="Arial"/>
          <w:sz w:val="20"/>
          <w:szCs w:val="20"/>
        </w:rPr>
        <w:t>, en caso de que se haya nombrado, del suplente del</w:t>
      </w:r>
      <w:r w:rsidR="560DBD42" w:rsidRPr="00BA09CA">
        <w:rPr>
          <w:rFonts w:ascii="Arial" w:eastAsiaTheme="minorEastAsia" w:hAnsi="Arial" w:cs="Arial"/>
          <w:sz w:val="20"/>
          <w:szCs w:val="20"/>
        </w:rPr>
        <w:t xml:space="preserve"> Proponente Plural.</w:t>
      </w:r>
    </w:p>
    <w:p w14:paraId="7F08C414" w14:textId="77777777" w:rsidR="00EE021F" w:rsidRPr="00BA09CA" w:rsidRDefault="00EE021F" w:rsidP="00BF2EB7">
      <w:pPr>
        <w:pStyle w:val="Prrafodelista"/>
        <w:spacing w:after="0" w:line="240" w:lineRule="auto"/>
        <w:contextualSpacing w:val="0"/>
        <w:rPr>
          <w:bCs/>
          <w:lang w:val="x-none" w:eastAsia="es-ES"/>
        </w:rPr>
      </w:pPr>
    </w:p>
    <w:p w14:paraId="34A47814" w14:textId="74CB1663" w:rsidR="00EE021F" w:rsidRPr="00BA09CA" w:rsidRDefault="00EE021F" w:rsidP="00E63264">
      <w:pPr>
        <w:numPr>
          <w:ilvl w:val="0"/>
          <w:numId w:val="24"/>
        </w:numPr>
        <w:contextualSpacing/>
        <w:jc w:val="both"/>
        <w:rPr>
          <w:rFonts w:ascii="Arial" w:hAnsi="Arial" w:cs="Arial"/>
          <w:sz w:val="20"/>
          <w:szCs w:val="20"/>
          <w:lang w:eastAsia="es-ES"/>
        </w:rPr>
      </w:pPr>
      <w:r w:rsidRPr="00BA09CA">
        <w:rPr>
          <w:rFonts w:ascii="Arial" w:hAnsi="Arial" w:cs="Arial"/>
          <w:sz w:val="20"/>
          <w:szCs w:val="20"/>
          <w:lang w:eastAsia="es-ES"/>
        </w:rPr>
        <w:t xml:space="preserve">Acreditar que la vigencia </w:t>
      </w:r>
      <w:r w:rsidR="46EF45A8" w:rsidRPr="00BA09CA">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324511C6" w:rsidRPr="00BA09CA">
        <w:rPr>
          <w:rFonts w:ascii="Arial" w:hAnsi="Arial" w:cs="Arial"/>
          <w:sz w:val="20"/>
          <w:szCs w:val="20"/>
          <w:lang w:eastAsia="es-ES"/>
        </w:rPr>
        <w:t>P</w:t>
      </w:r>
      <w:r w:rsidR="6F3C85C2" w:rsidRPr="00BA09CA">
        <w:rPr>
          <w:rFonts w:ascii="Arial" w:hAnsi="Arial" w:cs="Arial"/>
          <w:sz w:val="20"/>
          <w:szCs w:val="20"/>
          <w:lang w:eastAsia="es-ES"/>
        </w:rPr>
        <w:t>roceso</w:t>
      </w:r>
      <w:r w:rsidRPr="00BA09CA">
        <w:rPr>
          <w:rFonts w:ascii="Arial" w:hAnsi="Arial" w:cs="Arial"/>
          <w:sz w:val="20"/>
          <w:szCs w:val="20"/>
          <w:lang w:eastAsia="es-ES"/>
        </w:rPr>
        <w:t xml:space="preserve"> de </w:t>
      </w:r>
      <w:r w:rsidR="3B60181D" w:rsidRPr="00BA09CA">
        <w:rPr>
          <w:rFonts w:ascii="Arial" w:hAnsi="Arial" w:cs="Arial"/>
          <w:sz w:val="20"/>
          <w:szCs w:val="20"/>
          <w:lang w:eastAsia="es-ES"/>
        </w:rPr>
        <w:t>C</w:t>
      </w:r>
      <w:r w:rsidR="6F3C85C2" w:rsidRPr="00BA09CA">
        <w:rPr>
          <w:rFonts w:ascii="Arial" w:hAnsi="Arial" w:cs="Arial"/>
          <w:sz w:val="20"/>
          <w:szCs w:val="20"/>
          <w:lang w:eastAsia="es-ES"/>
        </w:rPr>
        <w:t>ontratación</w:t>
      </w:r>
      <w:r w:rsidRPr="00BA09CA">
        <w:rPr>
          <w:rFonts w:ascii="Arial" w:hAnsi="Arial" w:cs="Arial"/>
          <w:sz w:val="20"/>
          <w:szCs w:val="20"/>
          <w:lang w:eastAsia="es-ES"/>
        </w:rPr>
        <w:t xml:space="preserve">. </w:t>
      </w:r>
      <w:r w:rsidR="00F9749B" w:rsidRPr="4BD4BC34">
        <w:rPr>
          <w:rFonts w:ascii="Arial" w:hAnsi="Arial" w:cs="Arial"/>
          <w:sz w:val="20"/>
          <w:szCs w:val="20"/>
          <w:lang w:eastAsia="es-ES"/>
        </w:rPr>
        <w:t xml:space="preserve">En caso de modificarse la fecha de cierre del </w:t>
      </w:r>
      <w:r w:rsidR="00F9749B" w:rsidRPr="4BD4BC34">
        <w:rPr>
          <w:rFonts w:ascii="Arial" w:hAnsi="Arial" w:cs="Arial"/>
          <w:sz w:val="20"/>
          <w:szCs w:val="20"/>
          <w:lang w:eastAsia="es-ES"/>
        </w:rPr>
        <w:lastRenderedPageBreak/>
        <w:t xml:space="preserve">proceso, se tendrá como referencia para establecer el plazo de vigencia del certificado la fecha originalmente </w:t>
      </w:r>
      <w:r w:rsidR="00954393">
        <w:rPr>
          <w:rFonts w:ascii="Arial" w:hAnsi="Arial" w:cs="Arial"/>
          <w:sz w:val="20"/>
          <w:szCs w:val="20"/>
          <w:lang w:eastAsia="es-ES"/>
        </w:rPr>
        <w:t>señalada</w:t>
      </w:r>
      <w:r w:rsidR="00954393" w:rsidRPr="4BD4BC34">
        <w:rPr>
          <w:rFonts w:ascii="Arial" w:hAnsi="Arial" w:cs="Arial"/>
          <w:sz w:val="20"/>
          <w:szCs w:val="20"/>
          <w:lang w:eastAsia="es-ES"/>
        </w:rPr>
        <w:t xml:space="preserve"> </w:t>
      </w:r>
      <w:r w:rsidR="00F9749B" w:rsidRPr="4BD4BC34">
        <w:rPr>
          <w:rFonts w:ascii="Arial" w:hAnsi="Arial" w:cs="Arial"/>
          <w:sz w:val="20"/>
          <w:szCs w:val="20"/>
          <w:lang w:eastAsia="es-ES"/>
        </w:rPr>
        <w:t>en el Pliego de Condiciones</w:t>
      </w:r>
      <w:r w:rsidR="000A68FE">
        <w:rPr>
          <w:rFonts w:ascii="Arial" w:hAnsi="Arial" w:cs="Arial"/>
          <w:sz w:val="20"/>
          <w:szCs w:val="20"/>
          <w:lang w:eastAsia="es-ES"/>
        </w:rPr>
        <w:t>.</w:t>
      </w:r>
    </w:p>
    <w:p w14:paraId="093C3B4A" w14:textId="77777777" w:rsidR="00EE021F" w:rsidRPr="00BA09CA" w:rsidRDefault="00EE021F" w:rsidP="00AB1346">
      <w:pPr>
        <w:pStyle w:val="Prrafodelista"/>
        <w:spacing w:after="0" w:line="240" w:lineRule="auto"/>
        <w:contextualSpacing w:val="0"/>
        <w:rPr>
          <w:lang w:val="es-MX"/>
        </w:rPr>
      </w:pPr>
    </w:p>
    <w:p w14:paraId="57F62C38" w14:textId="6351915B" w:rsidR="009B49FF" w:rsidRPr="00BA09CA" w:rsidRDefault="006D7EC7" w:rsidP="00AB1346">
      <w:pPr>
        <w:numPr>
          <w:ilvl w:val="0"/>
          <w:numId w:val="24"/>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AF2660">
        <w:rPr>
          <w:rFonts w:ascii="Arial" w:eastAsia="Arial,Times New Roman"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2A2742">
        <w:rPr>
          <w:rFonts w:ascii="Arial" w:hAnsi="Arial" w:cs="Arial"/>
          <w:sz w:val="20"/>
          <w:szCs w:val="20"/>
        </w:rPr>
        <w:t>cien por ciento (</w:t>
      </w:r>
      <w:r w:rsidR="00860567" w:rsidRPr="00BA09CA">
        <w:rPr>
          <w:rFonts w:ascii="Arial" w:hAnsi="Arial" w:cs="Arial"/>
          <w:sz w:val="20"/>
          <w:szCs w:val="20"/>
        </w:rPr>
        <w:t>100</w:t>
      </w:r>
      <w:r w:rsidR="00AF2660">
        <w:rPr>
          <w:rFonts w:ascii="Arial" w:hAnsi="Arial" w:cs="Arial"/>
          <w:sz w:val="20"/>
          <w:szCs w:val="20"/>
        </w:rPr>
        <w:t xml:space="preserve"> </w:t>
      </w:r>
      <w:r w:rsidR="00860567" w:rsidRPr="00BA09CA">
        <w:rPr>
          <w:rFonts w:ascii="Arial" w:hAnsi="Arial" w:cs="Arial"/>
          <w:sz w:val="20"/>
          <w:szCs w:val="20"/>
        </w:rPr>
        <w:t>%</w:t>
      </w:r>
      <w:r w:rsidR="002A2742">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5A447179" w14:textId="2CCB3FED" w:rsidR="00D40CA0" w:rsidRPr="00F97BA7" w:rsidRDefault="762456EF" w:rsidP="00F97BA7">
      <w:pPr>
        <w:pStyle w:val="Prrafodelista"/>
        <w:numPr>
          <w:ilvl w:val="0"/>
          <w:numId w:val="24"/>
        </w:numPr>
        <w:spacing w:line="240" w:lineRule="auto"/>
        <w:jc w:val="both"/>
        <w:rPr>
          <w:b/>
          <w:u w:val="single"/>
        </w:rPr>
      </w:pPr>
      <w:r w:rsidRPr="00C90B46">
        <w:rPr>
          <w:rFonts w:ascii="Arial" w:hAnsi="Arial" w:cs="Arial"/>
          <w:sz w:val="20"/>
          <w:szCs w:val="20"/>
          <w:lang w:eastAsia="es-ES"/>
        </w:rPr>
        <w:t>E</w:t>
      </w:r>
      <w:r w:rsidR="7AE69BC9" w:rsidRPr="00C90B46">
        <w:rPr>
          <w:rFonts w:ascii="Arial" w:hAnsi="Arial" w:cs="Arial"/>
          <w:sz w:val="20"/>
          <w:szCs w:val="20"/>
        </w:rPr>
        <w:t>n</w:t>
      </w:r>
      <w:r w:rsidR="2C0135A1" w:rsidRPr="00C90B46">
        <w:rPr>
          <w:rFonts w:ascii="Arial" w:hAnsi="Arial" w:cs="Arial"/>
          <w:sz w:val="20"/>
          <w:szCs w:val="20"/>
        </w:rPr>
        <w:t xml:space="preserve"> </w:t>
      </w:r>
      <w:r w:rsidR="7AE69BC9" w:rsidRPr="00C90B46">
        <w:rPr>
          <w:rFonts w:ascii="Arial" w:hAnsi="Arial" w:cs="Arial"/>
          <w:sz w:val="20"/>
          <w:szCs w:val="20"/>
        </w:rPr>
        <w:t>la</w:t>
      </w:r>
      <w:r w:rsidR="2C0135A1" w:rsidRPr="00C90B46">
        <w:rPr>
          <w:rFonts w:ascii="Arial" w:hAnsi="Arial" w:cs="Arial"/>
          <w:sz w:val="20"/>
          <w:szCs w:val="20"/>
        </w:rPr>
        <w:t xml:space="preserve"> </w:t>
      </w:r>
      <w:r w:rsidR="7AE69BC9" w:rsidRPr="00C90B46">
        <w:rPr>
          <w:rFonts w:ascii="Arial" w:hAnsi="Arial" w:cs="Arial"/>
          <w:sz w:val="20"/>
          <w:szCs w:val="20"/>
        </w:rPr>
        <w:t>etapa</w:t>
      </w:r>
      <w:r w:rsidR="2C0135A1" w:rsidRPr="00C90B46">
        <w:rPr>
          <w:rFonts w:ascii="Arial" w:hAnsi="Arial" w:cs="Arial"/>
          <w:sz w:val="20"/>
          <w:szCs w:val="20"/>
        </w:rPr>
        <w:t xml:space="preserve"> </w:t>
      </w:r>
      <w:r w:rsidR="7AE69BC9" w:rsidRPr="00C90B46">
        <w:rPr>
          <w:rFonts w:ascii="Arial" w:hAnsi="Arial" w:cs="Arial"/>
          <w:sz w:val="20"/>
          <w:szCs w:val="20"/>
        </w:rPr>
        <w:t>contractual</w:t>
      </w:r>
      <w:r w:rsidR="2C0135A1" w:rsidRPr="00C90B46">
        <w:rPr>
          <w:rFonts w:ascii="Arial" w:hAnsi="Arial" w:cs="Arial"/>
          <w:sz w:val="20"/>
          <w:szCs w:val="20"/>
        </w:rPr>
        <w:t xml:space="preserve"> </w:t>
      </w:r>
      <w:r w:rsidR="7AE69BC9" w:rsidRPr="00C90B46">
        <w:rPr>
          <w:rFonts w:ascii="Arial" w:hAnsi="Arial" w:cs="Arial"/>
          <w:sz w:val="20"/>
          <w:szCs w:val="20"/>
        </w:rPr>
        <w:t>no</w:t>
      </w:r>
      <w:r w:rsidR="2C0135A1" w:rsidRPr="00C90B46">
        <w:rPr>
          <w:rFonts w:ascii="Arial" w:hAnsi="Arial" w:cs="Arial"/>
          <w:sz w:val="20"/>
          <w:szCs w:val="20"/>
        </w:rPr>
        <w:t xml:space="preserve"> </w:t>
      </w:r>
      <w:r w:rsidR="7AE69BC9" w:rsidRPr="00C90B46">
        <w:rPr>
          <w:rFonts w:ascii="Arial" w:hAnsi="Arial" w:cs="Arial"/>
          <w:sz w:val="20"/>
          <w:szCs w:val="20"/>
        </w:rPr>
        <w:t>podrá</w:t>
      </w:r>
      <w:r w:rsidR="00D62885" w:rsidRPr="00C90B46">
        <w:rPr>
          <w:rFonts w:ascii="Arial" w:hAnsi="Arial" w:cs="Arial"/>
          <w:sz w:val="20"/>
          <w:szCs w:val="20"/>
        </w:rPr>
        <w:t>n</w:t>
      </w:r>
      <w:r w:rsidR="2C0135A1" w:rsidRPr="00C90B46">
        <w:rPr>
          <w:rFonts w:ascii="Arial" w:hAnsi="Arial" w:cs="Arial"/>
          <w:sz w:val="20"/>
          <w:szCs w:val="20"/>
        </w:rPr>
        <w:t xml:space="preserve"> </w:t>
      </w:r>
      <w:r w:rsidR="3C477D01" w:rsidRPr="00C90B46">
        <w:rPr>
          <w:rFonts w:ascii="Arial" w:hAnsi="Arial" w:cs="Arial"/>
          <w:sz w:val="20"/>
          <w:szCs w:val="20"/>
        </w:rPr>
        <w:t>modificarse</w:t>
      </w:r>
      <w:r w:rsidR="2C0135A1" w:rsidRPr="00C90B46">
        <w:rPr>
          <w:rFonts w:ascii="Arial" w:hAnsi="Arial" w:cs="Arial"/>
          <w:sz w:val="20"/>
          <w:szCs w:val="20"/>
        </w:rPr>
        <w:t xml:space="preserve"> </w:t>
      </w:r>
      <w:r w:rsidR="7AE69BC9" w:rsidRPr="00C90B46">
        <w:rPr>
          <w:rFonts w:ascii="Arial" w:hAnsi="Arial" w:cs="Arial"/>
          <w:sz w:val="20"/>
          <w:szCs w:val="20"/>
        </w:rPr>
        <w:t>los</w:t>
      </w:r>
      <w:r w:rsidR="2C0135A1" w:rsidRPr="00C90B46">
        <w:rPr>
          <w:rFonts w:ascii="Arial" w:hAnsi="Arial" w:cs="Arial"/>
          <w:sz w:val="20"/>
          <w:szCs w:val="20"/>
        </w:rPr>
        <w:t xml:space="preserve"> </w:t>
      </w:r>
      <w:r w:rsidR="7AE69BC9" w:rsidRPr="00C90B46">
        <w:rPr>
          <w:rFonts w:ascii="Arial" w:hAnsi="Arial" w:cs="Arial"/>
          <w:sz w:val="20"/>
          <w:szCs w:val="20"/>
        </w:rPr>
        <w:t>porcentajes</w:t>
      </w:r>
      <w:r w:rsidR="2C0135A1" w:rsidRPr="00C90B46">
        <w:rPr>
          <w:rFonts w:ascii="Arial" w:hAnsi="Arial" w:cs="Arial"/>
          <w:sz w:val="20"/>
          <w:szCs w:val="20"/>
        </w:rPr>
        <w:t xml:space="preserve"> </w:t>
      </w:r>
      <w:r w:rsidR="7AE69BC9" w:rsidRPr="00C90B46">
        <w:rPr>
          <w:rFonts w:ascii="Arial" w:hAnsi="Arial" w:cs="Arial"/>
          <w:sz w:val="20"/>
          <w:szCs w:val="20"/>
        </w:rPr>
        <w:t>de</w:t>
      </w:r>
      <w:r w:rsidR="2C0135A1" w:rsidRPr="00C90B46">
        <w:rPr>
          <w:rFonts w:ascii="Arial" w:hAnsi="Arial" w:cs="Arial"/>
          <w:sz w:val="20"/>
          <w:szCs w:val="20"/>
        </w:rPr>
        <w:t xml:space="preserve"> </w:t>
      </w:r>
      <w:r w:rsidR="7AE69BC9" w:rsidRPr="00C90B46">
        <w:rPr>
          <w:rFonts w:ascii="Arial" w:hAnsi="Arial" w:cs="Arial"/>
          <w:sz w:val="20"/>
          <w:szCs w:val="20"/>
        </w:rPr>
        <w:t>participación</w:t>
      </w:r>
      <w:r w:rsidR="2C0135A1" w:rsidRPr="00C90B46">
        <w:rPr>
          <w:rFonts w:ascii="Arial" w:hAnsi="Arial" w:cs="Arial"/>
          <w:sz w:val="20"/>
          <w:szCs w:val="20"/>
        </w:rPr>
        <w:t xml:space="preserve"> </w:t>
      </w:r>
      <w:r w:rsidR="7AE69BC9" w:rsidRPr="00C90B46">
        <w:rPr>
          <w:rFonts w:ascii="Arial" w:hAnsi="Arial" w:cs="Arial"/>
          <w:sz w:val="20"/>
          <w:szCs w:val="20"/>
        </w:rPr>
        <w:t>sin</w:t>
      </w:r>
      <w:r w:rsidR="2C0135A1" w:rsidRPr="00C90B46">
        <w:rPr>
          <w:rFonts w:ascii="Arial" w:hAnsi="Arial" w:cs="Arial"/>
          <w:sz w:val="20"/>
          <w:szCs w:val="20"/>
        </w:rPr>
        <w:t xml:space="preserve"> </w:t>
      </w:r>
      <w:r w:rsidR="7AE69BC9" w:rsidRPr="00C90B46">
        <w:rPr>
          <w:rFonts w:ascii="Arial" w:hAnsi="Arial" w:cs="Arial"/>
          <w:sz w:val="20"/>
          <w:szCs w:val="20"/>
        </w:rPr>
        <w:t>el</w:t>
      </w:r>
      <w:r w:rsidR="2C0135A1" w:rsidRPr="00C90B46">
        <w:rPr>
          <w:rFonts w:ascii="Arial" w:hAnsi="Arial" w:cs="Arial"/>
          <w:sz w:val="20"/>
          <w:szCs w:val="20"/>
        </w:rPr>
        <w:t xml:space="preserve"> </w:t>
      </w:r>
      <w:r w:rsidR="7AE69BC9" w:rsidRPr="00C90B46">
        <w:rPr>
          <w:rFonts w:ascii="Arial" w:hAnsi="Arial" w:cs="Arial"/>
          <w:sz w:val="20"/>
          <w:szCs w:val="20"/>
        </w:rPr>
        <w:t>consentimiento</w:t>
      </w:r>
      <w:r w:rsidR="2C0135A1" w:rsidRPr="00C90B46">
        <w:rPr>
          <w:rFonts w:ascii="Arial" w:hAnsi="Arial" w:cs="Arial"/>
          <w:sz w:val="20"/>
          <w:szCs w:val="20"/>
        </w:rPr>
        <w:t xml:space="preserve"> </w:t>
      </w:r>
      <w:r w:rsidR="7AE69BC9" w:rsidRPr="00C90B46">
        <w:rPr>
          <w:rFonts w:ascii="Arial" w:hAnsi="Arial" w:cs="Arial"/>
          <w:sz w:val="20"/>
          <w:szCs w:val="20"/>
        </w:rPr>
        <w:t>previo</w:t>
      </w:r>
      <w:r w:rsidR="2C0135A1" w:rsidRPr="00C90B46">
        <w:rPr>
          <w:rFonts w:ascii="Arial" w:hAnsi="Arial" w:cs="Arial"/>
          <w:sz w:val="20"/>
          <w:szCs w:val="20"/>
        </w:rPr>
        <w:t xml:space="preserve"> </w:t>
      </w:r>
      <w:r w:rsidR="7AE69BC9" w:rsidRPr="00C90B46">
        <w:rPr>
          <w:rFonts w:ascii="Arial" w:hAnsi="Arial" w:cs="Arial"/>
          <w:sz w:val="20"/>
          <w:szCs w:val="20"/>
          <w:lang w:eastAsia="es-ES"/>
        </w:rPr>
        <w:t>de</w:t>
      </w:r>
      <w:r w:rsidR="2C0135A1" w:rsidRPr="00C90B46">
        <w:rPr>
          <w:rFonts w:ascii="Arial" w:hAnsi="Arial" w:cs="Arial"/>
          <w:sz w:val="20"/>
          <w:szCs w:val="20"/>
        </w:rPr>
        <w:t xml:space="preserve"> </w:t>
      </w:r>
      <w:r w:rsidR="7AE69BC9" w:rsidRPr="00C90B46">
        <w:rPr>
          <w:rFonts w:ascii="Arial" w:hAnsi="Arial" w:cs="Arial"/>
          <w:sz w:val="20"/>
          <w:szCs w:val="20"/>
          <w:lang w:eastAsia="es-ES"/>
        </w:rPr>
        <w:t>la</w:t>
      </w:r>
      <w:r w:rsidR="2C0135A1" w:rsidRPr="00C90B46">
        <w:rPr>
          <w:rFonts w:ascii="Arial" w:hAnsi="Arial" w:cs="Arial"/>
          <w:sz w:val="20"/>
          <w:szCs w:val="20"/>
        </w:rPr>
        <w:t xml:space="preserve"> </w:t>
      </w:r>
      <w:r w:rsidR="00E41DBB" w:rsidRPr="00C90B46">
        <w:rPr>
          <w:rFonts w:ascii="Arial" w:hAnsi="Arial" w:cs="Arial"/>
          <w:sz w:val="20"/>
          <w:szCs w:val="20"/>
          <w:lang w:eastAsia="es-ES"/>
        </w:rPr>
        <w:t>Entidad</w:t>
      </w:r>
      <w:r w:rsidR="7AE69BC9" w:rsidRPr="00C90B46">
        <w:rPr>
          <w:rFonts w:ascii="Arial" w:hAnsi="Arial" w:cs="Arial"/>
          <w:sz w:val="20"/>
          <w:szCs w:val="20"/>
        </w:rPr>
        <w:t>.</w:t>
      </w:r>
      <w:r w:rsidR="7E8B4EF7" w:rsidRPr="00C90B46">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C90B46">
        <w:rPr>
          <w:rFonts w:ascii="Arial" w:hAnsi="Arial" w:cs="Arial"/>
          <w:sz w:val="20"/>
          <w:szCs w:val="20"/>
        </w:rPr>
        <w:t>.</w:t>
      </w:r>
      <w:r w:rsidR="00BD5635" w:rsidRPr="00C90B46">
        <w:rPr>
          <w:rFonts w:ascii="Arial" w:hAnsi="Arial" w:cs="Arial"/>
          <w:sz w:val="20"/>
          <w:szCs w:val="20"/>
        </w:rPr>
        <w:t xml:space="preserve"> </w:t>
      </w:r>
      <w:r w:rsidR="00D62885" w:rsidRPr="00C90B46">
        <w:rPr>
          <w:rFonts w:ascii="Arial" w:hAnsi="Arial" w:cs="Arial"/>
          <w:sz w:val="20"/>
          <w:szCs w:val="20"/>
        </w:rPr>
        <w:t>C</w:t>
      </w:r>
      <w:r w:rsidR="00CF57A1" w:rsidRPr="00C90B46">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00CF57A1" w:rsidRPr="00C90B46">
        <w:rPr>
          <w:rFonts w:ascii="Arial" w:hAnsi="Arial" w:cs="Arial"/>
          <w:sz w:val="20"/>
          <w:szCs w:val="20"/>
        </w:rPr>
        <w:t>por tanto carecerá de efecto.</w:t>
      </w:r>
      <w:r w:rsidR="002D1126" w:rsidRPr="00F97BA7">
        <w:rPr>
          <w:rFonts w:ascii="Arial" w:hAnsi="Arial" w:cs="Arial"/>
          <w:sz w:val="20"/>
          <w:szCs w:val="20"/>
        </w:rPr>
        <w:t xml:space="preserve"> </w:t>
      </w:r>
      <w:bookmarkEnd w:id="587"/>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588" w:name="_Hlk530414282"/>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170CE0F6" w:rsidR="00045A40" w:rsidRPr="00BA09CA" w:rsidRDefault="00056AE6" w:rsidP="00FB703A">
      <w:pPr>
        <w:pStyle w:val="Capitulo2"/>
        <w:rPr>
          <w:rFonts w:eastAsia="Arial"/>
          <w:lang w:eastAsia="es-ES"/>
        </w:rPr>
      </w:pPr>
      <w:bookmarkStart w:id="589" w:name="_Toc35616251"/>
      <w:bookmarkStart w:id="590" w:name="_Toc35616578"/>
      <w:bookmarkStart w:id="591" w:name="_Toc508648270"/>
      <w:bookmarkStart w:id="592" w:name="_Toc508984054"/>
      <w:bookmarkStart w:id="593" w:name="_Toc509843885"/>
      <w:bookmarkStart w:id="594" w:name="_Toc511924792"/>
      <w:bookmarkStart w:id="595" w:name="_Toc520226881"/>
      <w:bookmarkStart w:id="596" w:name="_Toc520297851"/>
      <w:bookmarkStart w:id="597" w:name="_Toc520317116"/>
      <w:bookmarkStart w:id="598" w:name="_Toc533083719"/>
      <w:bookmarkStart w:id="599" w:name="_Toc35616252"/>
      <w:bookmarkStart w:id="600" w:name="_Toc40113345"/>
      <w:bookmarkStart w:id="601" w:name="_Toc108082909"/>
      <w:bookmarkStart w:id="602" w:name="_Toc108175034"/>
      <w:bookmarkStart w:id="603" w:name="_Hlk530414304"/>
      <w:bookmarkStart w:id="604" w:name="_Hlk511410135"/>
      <w:bookmarkEnd w:id="588"/>
      <w:bookmarkEnd w:id="589"/>
      <w:bookmarkEnd w:id="590"/>
      <w:r>
        <w:rPr>
          <w:rFonts w:eastAsia="Arial"/>
          <w:lang w:eastAsia="es-ES"/>
        </w:rPr>
        <w:t xml:space="preserve">3.4. </w:t>
      </w:r>
      <w:r w:rsidR="00045A40" w:rsidRPr="00BA09CA">
        <w:rPr>
          <w:rFonts w:eastAsia="Arial"/>
          <w:lang w:eastAsia="es-ES"/>
        </w:rPr>
        <w:t>CERTIFICACIÓN</w:t>
      </w:r>
      <w:r w:rsidR="002644ED" w:rsidRPr="00BA09CA">
        <w:rPr>
          <w:rFonts w:eastAsia="Arial"/>
          <w:lang w:eastAsia="es-ES"/>
        </w:rPr>
        <w:t xml:space="preserve">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PAGOS</w:t>
      </w:r>
      <w:r w:rsidR="002644ED" w:rsidRPr="00BA09CA">
        <w:rPr>
          <w:rFonts w:eastAsia="Arial"/>
          <w:lang w:eastAsia="es-ES"/>
        </w:rPr>
        <w:t xml:space="preserve"> </w:t>
      </w:r>
      <w:r w:rsidR="00430CB4">
        <w:rPr>
          <w:rFonts w:eastAsia="Arial"/>
          <w:lang w:eastAsia="es-ES"/>
        </w:rPr>
        <w:t xml:space="preserve">AL SISTEMA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SEGURIDAD</w:t>
      </w:r>
      <w:r w:rsidR="002644ED" w:rsidRPr="00BA09CA">
        <w:rPr>
          <w:rFonts w:eastAsia="Arial"/>
          <w:lang w:eastAsia="es-ES"/>
        </w:rPr>
        <w:t xml:space="preserve"> </w:t>
      </w:r>
      <w:r w:rsidR="00045A40" w:rsidRPr="00BA09CA">
        <w:rPr>
          <w:rFonts w:eastAsia="Arial"/>
          <w:lang w:eastAsia="es-ES"/>
        </w:rPr>
        <w:t>SOCIAL</w:t>
      </w:r>
      <w:r w:rsidR="002644ED" w:rsidRPr="00BA09CA">
        <w:rPr>
          <w:rFonts w:eastAsia="Arial"/>
          <w:lang w:eastAsia="es-ES"/>
        </w:rPr>
        <w:t xml:space="preserve"> </w:t>
      </w:r>
      <w:r w:rsidR="00045A40" w:rsidRPr="00BA09CA">
        <w:rPr>
          <w:rFonts w:eastAsia="Arial"/>
          <w:lang w:eastAsia="es-ES"/>
        </w:rPr>
        <w:t>Y</w:t>
      </w:r>
      <w:r w:rsidR="002644ED" w:rsidRPr="00BA09CA">
        <w:rPr>
          <w:rFonts w:eastAsia="Arial"/>
          <w:lang w:eastAsia="es-ES"/>
        </w:rPr>
        <w:t xml:space="preserve"> </w:t>
      </w:r>
      <w:r w:rsidR="00045A40" w:rsidRPr="00BA09CA">
        <w:rPr>
          <w:rFonts w:eastAsia="Arial"/>
          <w:lang w:eastAsia="es-ES"/>
        </w:rPr>
        <w:t>APORTES</w:t>
      </w:r>
      <w:r w:rsidR="002644ED" w:rsidRPr="00BA09CA">
        <w:rPr>
          <w:rFonts w:eastAsia="Arial"/>
          <w:lang w:eastAsia="es-ES"/>
        </w:rPr>
        <w:t xml:space="preserve"> </w:t>
      </w:r>
      <w:r w:rsidR="00045A40" w:rsidRPr="00BA09CA">
        <w:rPr>
          <w:rFonts w:eastAsia="Arial"/>
          <w:lang w:eastAsia="es-ES"/>
        </w:rPr>
        <w:t>LEGALES</w:t>
      </w:r>
      <w:bookmarkEnd w:id="591"/>
      <w:bookmarkEnd w:id="592"/>
      <w:bookmarkEnd w:id="593"/>
      <w:bookmarkEnd w:id="594"/>
      <w:bookmarkEnd w:id="595"/>
      <w:bookmarkEnd w:id="596"/>
      <w:bookmarkEnd w:id="597"/>
      <w:bookmarkEnd w:id="598"/>
      <w:bookmarkEnd w:id="599"/>
      <w:bookmarkEnd w:id="600"/>
      <w:bookmarkEnd w:id="601"/>
      <w:bookmarkEnd w:id="602"/>
    </w:p>
    <w:p w14:paraId="1A237831" w14:textId="1F6D7AA4" w:rsidR="00B63911" w:rsidRPr="00BA09CA" w:rsidRDefault="006366D9" w:rsidP="00BF2EB7">
      <w:pPr>
        <w:pStyle w:val="InviasNormal"/>
        <w:outlineLvl w:val="2"/>
        <w:rPr>
          <w:rFonts w:ascii="Arial" w:eastAsia="Arial" w:hAnsi="Arial" w:cs="Arial"/>
          <w:b/>
          <w:bCs/>
          <w:sz w:val="20"/>
          <w:szCs w:val="20"/>
          <w:lang w:val="es-CO"/>
        </w:rPr>
      </w:pPr>
      <w:bookmarkStart w:id="605" w:name="_Toc35616253"/>
      <w:bookmarkStart w:id="606" w:name="_Toc40113346"/>
      <w:bookmarkStart w:id="607" w:name="_Toc108082910"/>
      <w:bookmarkStart w:id="608" w:name="_Toc108175035"/>
      <w:bookmarkStart w:id="609" w:name="_Hlk530414327"/>
      <w:bookmarkEnd w:id="603"/>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605"/>
      <w:bookmarkEnd w:id="606"/>
      <w:bookmarkEnd w:id="607"/>
      <w:bookmarkEnd w:id="608"/>
    </w:p>
    <w:p w14:paraId="110813F2" w14:textId="2F86DA87" w:rsidR="00691E2E" w:rsidRPr="00BA09CA" w:rsidRDefault="007E46F2" w:rsidP="00E63264">
      <w:pPr>
        <w:jc w:val="both"/>
        <w:rPr>
          <w:rFonts w:ascii="Arial" w:eastAsia="Arial,Times New Roman" w:hAnsi="Arial" w:cs="Arial"/>
          <w:sz w:val="20"/>
          <w:szCs w:val="20"/>
          <w:lang w:val="es-ES" w:eastAsia="es-ES"/>
        </w:rPr>
      </w:pPr>
      <w:bookmarkStart w:id="610" w:name="_Hlk516152939"/>
      <w:bookmarkEnd w:id="609"/>
      <w:r w:rsidRPr="00BA09CA">
        <w:rPr>
          <w:rFonts w:ascii="Arial" w:hAnsi="Arial" w:cs="Arial"/>
          <w:sz w:val="20"/>
          <w:szCs w:val="20"/>
          <w:lang w:val="es-ES" w:eastAsia="es-ES"/>
        </w:rPr>
        <w:t>El</w:t>
      </w:r>
      <w:r w:rsidR="004860C4" w:rsidRPr="00BA09CA">
        <w:rPr>
          <w:rFonts w:ascii="Arial" w:hAnsi="Arial" w:cs="Arial"/>
          <w:sz w:val="20"/>
          <w:szCs w:val="20"/>
          <w:lang w:val="es-ES" w:eastAsia="es-ES"/>
        </w:rPr>
        <w:t xml:space="preserve"> </w:t>
      </w:r>
      <w:r w:rsidR="76FA4B1E" w:rsidRPr="00BA09CA">
        <w:rPr>
          <w:rFonts w:ascii="Arial" w:hAnsi="Arial" w:cs="Arial"/>
          <w:sz w:val="20"/>
          <w:szCs w:val="20"/>
          <w:lang w:val="es-ES" w:eastAsia="es-ES"/>
        </w:rPr>
        <w:t>P</w:t>
      </w:r>
      <w:r w:rsidR="4763425D" w:rsidRPr="00BA09CA">
        <w:rPr>
          <w:rFonts w:ascii="Arial" w:hAnsi="Arial" w:cs="Arial"/>
          <w:sz w:val="20"/>
          <w:szCs w:val="20"/>
          <w:lang w:val="es-ES" w:eastAsia="es-ES"/>
        </w:rPr>
        <w:t>roponente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persona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jurídica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debe</w:t>
      </w:r>
      <w:r w:rsidR="004860C4" w:rsidRPr="00BA09CA">
        <w:rPr>
          <w:rFonts w:ascii="Arial" w:eastAsia="Arial,Times New Roman" w:hAnsi="Arial" w:cs="Arial"/>
          <w:sz w:val="20"/>
          <w:szCs w:val="20"/>
          <w:lang w:val="es-ES" w:eastAsia="es-ES"/>
        </w:rPr>
        <w:t xml:space="preserve"> </w:t>
      </w:r>
      <w:r w:rsidR="00AF2660">
        <w:rPr>
          <w:rFonts w:ascii="Arial" w:hAnsi="Arial" w:cs="Arial"/>
          <w:sz w:val="20"/>
          <w:szCs w:val="20"/>
          <w:lang w:val="es-ES" w:eastAsia="es-ES"/>
        </w:rPr>
        <w:t>diligenciar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 xml:space="preserve">el </w:t>
      </w:r>
      <w:r w:rsidR="00CD2C5D" w:rsidRPr="00BA09CA">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00CD2C5D" w:rsidRPr="00BA09CA">
        <w:rPr>
          <w:rFonts w:ascii="Arial" w:hAnsi="Arial" w:cs="Arial"/>
          <w:sz w:val="20"/>
          <w:szCs w:val="20"/>
          <w:lang w:val="es-ES" w:eastAsia="es-ES"/>
        </w:rPr>
        <w:t xml:space="preserve">de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eguridad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CD2C5D"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CD2C5D" w:rsidRPr="00BA09CA">
        <w:rPr>
          <w:rFonts w:ascii="Arial" w:hAnsi="Arial" w:cs="Arial"/>
          <w:sz w:val="20"/>
          <w:szCs w:val="20"/>
          <w:lang w:val="es-ES" w:eastAsia="es-ES"/>
        </w:rPr>
        <w:t>egales”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suscrito 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acuerdo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requerimientos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D901C9" w:rsidRPr="00BA09CA">
        <w:rPr>
          <w:rFonts w:ascii="Arial" w:hAnsi="Arial" w:cs="Arial"/>
          <w:sz w:val="20"/>
          <w:szCs w:val="20"/>
          <w:lang w:val="es-ES" w:eastAsia="es-ES"/>
        </w:rPr>
        <w:t>l</w:t>
      </w:r>
      <w:r w:rsidR="004860C4" w:rsidRPr="00BA09CA">
        <w:rPr>
          <w:rFonts w:ascii="Arial" w:hAnsi="Arial" w:cs="Arial"/>
          <w:sz w:val="20"/>
          <w:szCs w:val="20"/>
          <w:lang w:val="es-ES" w:eastAsia="es-ES"/>
        </w:rPr>
        <w:t>ey,</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epresentante</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l</w:t>
      </w:r>
      <w:r w:rsidR="004860C4" w:rsidRPr="00BA09CA">
        <w:rPr>
          <w:rFonts w:ascii="Arial" w:hAnsi="Arial" w:cs="Arial"/>
          <w:sz w:val="20"/>
          <w:szCs w:val="20"/>
          <w:lang w:val="es-ES" w:eastAsia="es-ES"/>
        </w:rPr>
        <w:t>egal,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bajo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gravedad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juramento,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requiera</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en</w:t>
      </w:r>
      <w:r w:rsidR="004860C4" w:rsidRPr="00BA09CA">
        <w:rPr>
          <w:rFonts w:ascii="Arial" w:eastAsia="Arial,Times New Roman" w:hAnsi="Arial" w:cs="Arial"/>
          <w:sz w:val="20"/>
          <w:szCs w:val="20"/>
          <w:lang w:val="es-ES" w:eastAsia="es-ES"/>
        </w:rPr>
        <w:t xml:space="preserve"> </w:t>
      </w:r>
      <w:r w:rsidR="00FF27ED"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que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conste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pago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empleados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sistemas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salud,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riesgos</w:t>
      </w:r>
      <w:r w:rsidR="004860C4" w:rsidRPr="00BA09CA">
        <w:rPr>
          <w:rFonts w:ascii="Arial" w:eastAsia="Arial,Times New Roman" w:hAnsi="Arial" w:cs="Arial"/>
          <w:sz w:val="20"/>
          <w:szCs w:val="20"/>
          <w:lang w:val="es-ES" w:eastAsia="es-ES"/>
        </w:rPr>
        <w:t xml:space="preserve"> </w:t>
      </w:r>
      <w:r w:rsidR="027C1AF2" w:rsidRPr="00BA09CA">
        <w:rPr>
          <w:rFonts w:ascii="Arial" w:hAnsi="Arial" w:cs="Arial"/>
          <w:sz w:val="20"/>
          <w:szCs w:val="20"/>
          <w:lang w:val="es-ES" w:eastAsia="es-ES"/>
        </w:rPr>
        <w:t>laborales</w:t>
      </w:r>
      <w:r w:rsidR="004860C4"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pensiones</w:t>
      </w:r>
      <w:r w:rsidR="0109518E"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las</w:t>
      </w:r>
      <w:r w:rsidR="004860C4"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ajas</w:t>
      </w:r>
      <w:r w:rsidR="00577E2D" w:rsidRPr="00BA09CA">
        <w:rPr>
          <w:rFonts w:ascii="Arial" w:eastAsia="Arial,Times New Roman" w:hAnsi="Arial" w:cs="Arial"/>
          <w:sz w:val="20"/>
          <w:szCs w:val="20"/>
          <w:lang w:val="es-ES" w:eastAsia="es-ES"/>
        </w:rPr>
        <w:t xml:space="preserve"> </w:t>
      </w:r>
      <w:r w:rsidR="00577E2D" w:rsidRPr="00BA09CA">
        <w:rPr>
          <w:rFonts w:ascii="Arial" w:hAnsi="Arial" w:cs="Arial"/>
          <w:sz w:val="20"/>
          <w:szCs w:val="20"/>
          <w:lang w:val="es-ES" w:eastAsia="es-ES"/>
        </w:rPr>
        <w:t>de</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ompensación</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F</w:t>
      </w:r>
      <w:r w:rsidR="00577E2D" w:rsidRPr="00BA09CA">
        <w:rPr>
          <w:rFonts w:ascii="Arial" w:hAnsi="Arial" w:cs="Arial"/>
          <w:sz w:val="20"/>
          <w:szCs w:val="20"/>
          <w:lang w:val="es-ES" w:eastAsia="es-ES"/>
        </w:rPr>
        <w:t>amiliar</w:t>
      </w:r>
      <w:r w:rsidR="309424A2" w:rsidRPr="00BA09CA">
        <w:rPr>
          <w:rFonts w:ascii="Arial" w:hAnsi="Arial" w:cs="Arial"/>
          <w:sz w:val="20"/>
          <w:szCs w:val="20"/>
          <w:lang w:val="es-ES" w:eastAsia="es-ES"/>
        </w:rPr>
        <w:t xml:space="preserve">, </w:t>
      </w:r>
      <w:r w:rsidR="00D901C9" w:rsidRPr="00BA09CA">
        <w:rPr>
          <w:rFonts w:ascii="Arial" w:hAnsi="Arial" w:cs="Arial"/>
          <w:sz w:val="20"/>
          <w:szCs w:val="20"/>
          <w:lang w:val="es-ES" w:eastAsia="es-ES"/>
        </w:rPr>
        <w:t>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Instituto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Colombiano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Bienestar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Familiar</w:t>
      </w:r>
      <w:r w:rsidR="004860C4" w:rsidRPr="00BA09CA">
        <w:rPr>
          <w:rFonts w:ascii="Arial" w:eastAsia="Arial,Times New Roman" w:hAnsi="Arial" w:cs="Arial"/>
          <w:sz w:val="20"/>
          <w:szCs w:val="20"/>
          <w:lang w:val="es-ES" w:eastAsia="es-ES"/>
        </w:rPr>
        <w:t xml:space="preserve"> </w:t>
      </w:r>
      <w:r w:rsidR="55F3785E" w:rsidRPr="00BA09CA">
        <w:rPr>
          <w:rFonts w:ascii="Arial" w:hAnsi="Arial" w:cs="Arial"/>
          <w:sz w:val="20"/>
          <w:szCs w:val="20"/>
          <w:lang w:val="es-ES" w:eastAsia="es-ES"/>
        </w:rPr>
        <w:t>(ICBF)</w:t>
      </w:r>
      <w:r w:rsidR="4763425D" w:rsidRPr="00BA09CA">
        <w:rPr>
          <w:rFonts w:ascii="Arial" w:eastAsia="Arial,Times New Roman" w:hAnsi="Arial" w:cs="Arial"/>
          <w:sz w:val="20"/>
          <w:szCs w:val="20"/>
          <w:lang w:val="es-ES" w:eastAsia="es-ES"/>
        </w:rPr>
        <w:t xml:space="preserve"> </w:t>
      </w:r>
      <w:r w:rsidR="004860C4" w:rsidRPr="00BA09CA">
        <w:rPr>
          <w:rFonts w:ascii="Arial" w:eastAsia="Arial,Times New Roman" w:hAnsi="Arial" w:cs="Arial"/>
          <w:sz w:val="20"/>
          <w:szCs w:val="20"/>
          <w:lang w:val="es-ES" w:eastAsia="es-ES"/>
        </w:rPr>
        <w:t xml:space="preserve">y </w:t>
      </w:r>
      <w:r w:rsidR="00D901C9" w:rsidRPr="00BA09CA">
        <w:rPr>
          <w:rFonts w:ascii="Arial" w:eastAsia="Arial,Times New Roman" w:hAnsi="Arial" w:cs="Arial"/>
          <w:sz w:val="20"/>
          <w:szCs w:val="20"/>
          <w:lang w:val="es-ES" w:eastAsia="es-ES"/>
        </w:rPr>
        <w:t xml:space="preserve">al </w:t>
      </w:r>
      <w:r w:rsidR="004860C4" w:rsidRPr="00BA09CA">
        <w:rPr>
          <w:rFonts w:ascii="Arial" w:hAnsi="Arial" w:cs="Arial"/>
          <w:sz w:val="20"/>
          <w:szCs w:val="20"/>
          <w:lang w:val="es-ES" w:eastAsia="es-ES"/>
        </w:rPr>
        <w:t>Servicio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Nacional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Aprendizaje</w:t>
      </w:r>
      <w:r w:rsidR="70D07DFA" w:rsidRPr="00BA09CA">
        <w:rPr>
          <w:rFonts w:ascii="Arial" w:hAnsi="Arial" w:cs="Arial"/>
          <w:sz w:val="20"/>
          <w:szCs w:val="20"/>
          <w:lang w:val="es-ES" w:eastAsia="es-ES"/>
        </w:rPr>
        <w:t xml:space="preserve"> (SENA)</w:t>
      </w:r>
      <w:r w:rsidR="4763425D"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ello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haya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lugar</w:t>
      </w:r>
      <w:r w:rsidR="004860C4" w:rsidRPr="00BA09CA">
        <w:rPr>
          <w:rFonts w:ascii="Arial" w:eastAsia="Arial,Times New Roman" w:hAnsi="Arial" w:cs="Arial"/>
          <w:sz w:val="20"/>
          <w:szCs w:val="20"/>
          <w:lang w:val="es-ES" w:eastAsia="es-ES"/>
        </w:rPr>
        <w:t>.</w:t>
      </w:r>
    </w:p>
    <w:p w14:paraId="3A7659BE" w14:textId="77777777" w:rsidR="00811D4F" w:rsidRPr="00BA09CA" w:rsidRDefault="00811D4F" w:rsidP="00BF2EB7">
      <w:pPr>
        <w:jc w:val="both"/>
        <w:rPr>
          <w:rFonts w:ascii="Arial" w:eastAsia="Arial,Times New Roman" w:hAnsi="Arial" w:cs="Arial"/>
          <w:sz w:val="20"/>
          <w:szCs w:val="20"/>
          <w:lang w:val="es-ES" w:eastAsia="es-ES"/>
        </w:rPr>
      </w:pPr>
    </w:p>
    <w:p w14:paraId="46BBE829" w14:textId="5AD527C3" w:rsidR="00691E2E"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AF2660">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ey</w:t>
      </w:r>
      <w:r w:rsidR="00960345">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rsidP="006E76E4">
      <w:pPr>
        <w:jc w:val="center"/>
        <w:rPr>
          <w:rFonts w:ascii="Arial" w:eastAsia="Arial,Times New Roman" w:hAnsi="Arial" w:cs="Arial"/>
          <w:sz w:val="20"/>
          <w:szCs w:val="20"/>
          <w:lang w:val="es-ES" w:eastAsia="es-ES"/>
        </w:rPr>
      </w:pPr>
    </w:p>
    <w:p w14:paraId="6711417D" w14:textId="31F7FBAE" w:rsidR="004860C4" w:rsidRPr="00BA09CA" w:rsidRDefault="004860C4"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Cuando la persona jurídica está exonerada</w:t>
      </w:r>
      <w:r w:rsidR="0005073E" w:rsidRPr="00BA09CA">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0057014B" w:rsidRPr="00BA09CA">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001D2FCB" w:rsidRPr="00BA09CA">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001D2FCB" w:rsidRPr="00BA09CA">
        <w:rPr>
          <w:rFonts w:ascii="Arial" w:hAnsi="Arial" w:cs="Arial"/>
          <w:sz w:val="20"/>
          <w:szCs w:val="20"/>
          <w:lang w:val="es-ES" w:eastAsia="es-ES"/>
        </w:rPr>
        <w:t xml:space="preserve">de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eguridad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1D2FCB"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1D2FCB" w:rsidRPr="00BA09CA">
        <w:rPr>
          <w:rFonts w:ascii="Arial" w:hAnsi="Arial" w:cs="Arial"/>
          <w:sz w:val="20"/>
          <w:szCs w:val="20"/>
          <w:lang w:val="es-ES" w:eastAsia="es-ES"/>
        </w:rPr>
        <w:t>egales”</w:t>
      </w:r>
      <w:r w:rsidR="00603DE0">
        <w:rPr>
          <w:rFonts w:ascii="Arial" w:hAnsi="Arial" w:cs="Arial"/>
          <w:sz w:val="20"/>
          <w:szCs w:val="20"/>
          <w:lang w:val="es-ES" w:eastAsia="es-ES"/>
        </w:rPr>
        <w:t>.</w:t>
      </w:r>
    </w:p>
    <w:p w14:paraId="32B2F6E7" w14:textId="77777777" w:rsidR="00811D4F" w:rsidRPr="00BA09CA" w:rsidRDefault="00811D4F" w:rsidP="00BF2EB7">
      <w:pPr>
        <w:jc w:val="both"/>
        <w:rPr>
          <w:rFonts w:ascii="Arial" w:eastAsia="Arial,Times New Roman" w:hAnsi="Arial" w:cs="Arial"/>
          <w:sz w:val="20"/>
          <w:szCs w:val="20"/>
          <w:lang w:val="es-ES" w:eastAsia="es-ES"/>
        </w:rPr>
      </w:pPr>
    </w:p>
    <w:p w14:paraId="4FF385A5" w14:textId="35F3352C"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2D2934F9" w14:textId="77777777" w:rsidR="00FE3F04" w:rsidRPr="00BA09CA" w:rsidRDefault="00FE3F04" w:rsidP="00BF2EB7">
      <w:pPr>
        <w:jc w:val="both"/>
        <w:rPr>
          <w:rFonts w:ascii="Arial" w:eastAsia="Arial,Times New Roman" w:hAnsi="Arial" w:cs="Arial"/>
          <w:sz w:val="20"/>
          <w:szCs w:val="20"/>
          <w:lang w:val="es-ES" w:eastAsia="es-ES"/>
        </w:rPr>
      </w:pPr>
    </w:p>
    <w:p w14:paraId="7383036F" w14:textId="40098FA3" w:rsidR="00B63911" w:rsidRPr="00BA09CA" w:rsidRDefault="00B63911" w:rsidP="00BF2EB7">
      <w:pPr>
        <w:pStyle w:val="InviasNormal"/>
        <w:numPr>
          <w:ilvl w:val="2"/>
          <w:numId w:val="92"/>
        </w:numPr>
        <w:outlineLvl w:val="2"/>
        <w:rPr>
          <w:rFonts w:ascii="Arial" w:eastAsia="Arial" w:hAnsi="Arial" w:cs="Arial"/>
          <w:b/>
          <w:bCs/>
          <w:sz w:val="20"/>
          <w:szCs w:val="20"/>
          <w:lang w:val="es-CO"/>
        </w:rPr>
      </w:pPr>
      <w:bookmarkStart w:id="611" w:name="_Toc35616254"/>
      <w:bookmarkStart w:id="612" w:name="_Toc40113347"/>
      <w:bookmarkStart w:id="613" w:name="_Toc108082911"/>
      <w:bookmarkStart w:id="614" w:name="_Toc108175036"/>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611"/>
      <w:bookmarkEnd w:id="612"/>
      <w:bookmarkEnd w:id="613"/>
      <w:bookmarkEnd w:id="614"/>
      <w:r w:rsidR="002644ED" w:rsidRPr="00BA09CA">
        <w:rPr>
          <w:rFonts w:ascii="Arial" w:eastAsia="Arial" w:hAnsi="Arial" w:cs="Arial"/>
          <w:b/>
          <w:bCs/>
          <w:sz w:val="20"/>
          <w:szCs w:val="20"/>
          <w:lang w:val="es-CO"/>
        </w:rPr>
        <w:t xml:space="preserve"> </w:t>
      </w:r>
    </w:p>
    <w:p w14:paraId="1DEEAC31" w14:textId="4D8672B0" w:rsidR="00565FEE" w:rsidRPr="00BA09CA" w:rsidRDefault="00FE6CEB" w:rsidP="00E63264">
      <w:pPr>
        <w:pStyle w:val="InviasNormal"/>
        <w:jc w:val="both"/>
        <w:rPr>
          <w:rFonts w:ascii="Arial" w:hAnsi="Arial" w:cs="Arial"/>
          <w:sz w:val="20"/>
          <w:szCs w:val="20"/>
          <w:lang w:val="es-ES" w:eastAsia="es-CO"/>
        </w:rPr>
      </w:pPr>
      <w:bookmarkStart w:id="615" w:name="_Toc35616255"/>
      <w:bookmarkStart w:id="616" w:name="_Toc35616582"/>
      <w:bookmarkStart w:id="617" w:name="_Toc35616256"/>
      <w:bookmarkStart w:id="618" w:name="_Toc35616583"/>
      <w:bookmarkStart w:id="619" w:name="_Toc35616257"/>
      <w:bookmarkEnd w:id="615"/>
      <w:bookmarkEnd w:id="616"/>
      <w:bookmarkEnd w:id="617"/>
      <w:bookmarkEnd w:id="618"/>
      <w:r>
        <w:rPr>
          <w:rFonts w:ascii="Arial" w:hAnsi="Arial" w:cs="Arial"/>
          <w:sz w:val="20"/>
          <w:szCs w:val="20"/>
          <w:lang w:val="es-ES" w:eastAsia="es-CO"/>
        </w:rPr>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696928">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60786F">
        <w:rPr>
          <w:rFonts w:ascii="Arial" w:hAnsi="Arial" w:cs="Arial"/>
          <w:sz w:val="20"/>
          <w:szCs w:val="20"/>
          <w:lang w:val="es-ES" w:eastAsia="es-CO"/>
        </w:rPr>
        <w:t>no obstante,</w:t>
      </w:r>
      <w:r w:rsidR="0060786F" w:rsidRPr="00BA09CA">
        <w:rPr>
          <w:rFonts w:ascii="Arial" w:hAnsi="Arial" w:cs="Arial"/>
          <w:sz w:val="20"/>
          <w:szCs w:val="20"/>
          <w:lang w:val="es-ES" w:eastAsia="es-CO"/>
        </w:rPr>
        <w:t xml:space="preserve"> </w:t>
      </w:r>
      <w:r w:rsidR="5ACC4568" w:rsidRPr="00BA09CA">
        <w:rPr>
          <w:rFonts w:ascii="Arial" w:hAnsi="Arial" w:cs="Arial"/>
          <w:sz w:val="20"/>
          <w:szCs w:val="20"/>
          <w:lang w:val="es-ES" w:eastAsia="es-CO"/>
        </w:rPr>
        <w:t>no será obligatoria la presentación de est</w:t>
      </w:r>
      <w:r w:rsidR="00A47AB7" w:rsidRPr="00BA09CA" w:rsidDel="00433845">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2C589F">
        <w:rPr>
          <w:rFonts w:ascii="Arial" w:hAnsi="Arial" w:cs="Arial"/>
          <w:sz w:val="20"/>
          <w:szCs w:val="20"/>
          <w:lang w:val="es-ES" w:eastAsia="es-CO"/>
        </w:rPr>
        <w:t xml:space="preserve"> en los casos en los cuales se allegue el certificado</w:t>
      </w:r>
      <w:r w:rsidR="0060786F">
        <w:rPr>
          <w:rFonts w:ascii="Arial" w:hAnsi="Arial" w:cs="Arial"/>
          <w:sz w:val="20"/>
          <w:szCs w:val="20"/>
          <w:lang w:val="es-ES" w:eastAsia="es-CO"/>
        </w:rPr>
        <w:t xml:space="preserve"> de afiliación antes mencionado</w:t>
      </w:r>
      <w:r w:rsidR="005020B4" w:rsidRPr="00BA09CA">
        <w:rPr>
          <w:rFonts w:ascii="Arial" w:hAnsi="Arial" w:cs="Arial"/>
          <w:sz w:val="20"/>
          <w:szCs w:val="20"/>
          <w:lang w:val="es-ES" w:eastAsia="es-CO"/>
        </w:rPr>
        <w:t>.</w:t>
      </w:r>
    </w:p>
    <w:p w14:paraId="68508554" w14:textId="517E51C3"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Los certificados de </w:t>
      </w:r>
      <w:r w:rsidR="007D06E2" w:rsidRPr="00BA09CA">
        <w:rPr>
          <w:rFonts w:ascii="Arial" w:hAnsi="Arial" w:cs="Arial"/>
          <w:sz w:val="20"/>
          <w:szCs w:val="20"/>
          <w:lang w:val="es-ES" w:eastAsia="es-CO"/>
        </w:rPr>
        <w:t>afiliación deben</w:t>
      </w:r>
      <w:r w:rsidRPr="00BA09CA">
        <w:rPr>
          <w:rFonts w:ascii="Arial" w:hAnsi="Arial" w:cs="Arial"/>
          <w:sz w:val="20"/>
          <w:szCs w:val="20"/>
          <w:lang w:val="es-ES" w:eastAsia="es-CO"/>
        </w:rPr>
        <w:t xml:space="preserve"> presentar</w:t>
      </w:r>
      <w:r w:rsidR="00784FD1" w:rsidRPr="00BA09CA">
        <w:rPr>
          <w:rFonts w:ascii="Arial" w:hAnsi="Arial" w:cs="Arial"/>
          <w:sz w:val="20"/>
          <w:szCs w:val="20"/>
          <w:lang w:val="es-ES" w:eastAsia="es-CO"/>
        </w:rPr>
        <w:t>se</w:t>
      </w:r>
      <w:r w:rsidRPr="00BA09CA">
        <w:rPr>
          <w:rFonts w:ascii="Arial" w:hAnsi="Arial" w:cs="Arial"/>
          <w:sz w:val="20"/>
          <w:szCs w:val="20"/>
          <w:lang w:val="es-ES" w:eastAsia="es-CO"/>
        </w:rPr>
        <w:t xml:space="preserve"> con fecha de expedición no mayor a treinta (30) días calendario anteriores a la fecha del cierre del </w:t>
      </w:r>
      <w:r w:rsidR="3C335388"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Pr="00BA09CA">
        <w:rPr>
          <w:rFonts w:ascii="Arial" w:hAnsi="Arial" w:cs="Arial"/>
          <w:sz w:val="20"/>
          <w:szCs w:val="20"/>
          <w:lang w:val="es-ES" w:eastAsia="es-CO"/>
        </w:rPr>
        <w:t xml:space="preserve"> de </w:t>
      </w:r>
      <w:r w:rsidR="12939106" w:rsidRPr="00BA09CA">
        <w:rPr>
          <w:rFonts w:ascii="Arial" w:hAnsi="Arial" w:cs="Arial"/>
          <w:sz w:val="20"/>
          <w:szCs w:val="20"/>
          <w:lang w:val="es-ES" w:eastAsia="es-CO"/>
        </w:rPr>
        <w:t>C</w:t>
      </w:r>
      <w:r w:rsidR="6F31B92F" w:rsidRPr="00BA09CA">
        <w:rPr>
          <w:rFonts w:ascii="Arial" w:hAnsi="Arial" w:cs="Arial"/>
          <w:sz w:val="20"/>
          <w:szCs w:val="20"/>
          <w:lang w:val="es-ES" w:eastAsia="es-CO"/>
        </w:rPr>
        <w:t>ontratación.</w:t>
      </w:r>
      <w:r w:rsidRPr="00BA09CA">
        <w:rPr>
          <w:rFonts w:ascii="Arial" w:hAnsi="Arial" w:cs="Arial"/>
          <w:sz w:val="20"/>
          <w:szCs w:val="20"/>
          <w:lang w:val="es-ES" w:eastAsia="es-CO"/>
        </w:rPr>
        <w:t xml:space="preserve"> En caso de modificarse la fecha de cierre del </w:t>
      </w:r>
      <w:r w:rsidR="7FF4CB1F"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0EAA7AE5" w:rsidRPr="00BA09CA">
        <w:rPr>
          <w:rFonts w:ascii="Arial" w:hAnsi="Arial" w:cs="Arial"/>
          <w:sz w:val="20"/>
          <w:szCs w:val="20"/>
          <w:lang w:val="es-ES" w:eastAsia="es-CO"/>
        </w:rPr>
        <w:t xml:space="preserve"> de Contratación</w:t>
      </w:r>
      <w:r w:rsidRPr="00BA09CA">
        <w:rPr>
          <w:rFonts w:ascii="Arial" w:hAnsi="Arial" w:cs="Arial"/>
          <w:sz w:val="20"/>
          <w:szCs w:val="20"/>
          <w:lang w:val="es-ES" w:eastAsia="es-CO"/>
        </w:rPr>
        <w:t xml:space="preserve">, se tendrá como referencia para establecer el plazo de vigencia de los certificados de afiliación la fecha originalmente </w:t>
      </w:r>
      <w:r w:rsidR="00755C3D">
        <w:rPr>
          <w:rFonts w:ascii="Arial" w:hAnsi="Arial" w:cs="Arial"/>
          <w:sz w:val="20"/>
          <w:szCs w:val="20"/>
          <w:lang w:val="es-ES" w:eastAsia="es-CO"/>
        </w:rPr>
        <w:t>contemplada</w:t>
      </w:r>
      <w:r w:rsidRPr="00BA09CA">
        <w:rPr>
          <w:rFonts w:ascii="Arial" w:hAnsi="Arial" w:cs="Arial"/>
          <w:sz w:val="20"/>
          <w:szCs w:val="20"/>
          <w:lang w:val="es-ES" w:eastAsia="es-CO"/>
        </w:rPr>
        <w:t xml:space="preserve"> en el </w:t>
      </w:r>
      <w:r w:rsidR="0FDFB676" w:rsidRPr="00BA09CA">
        <w:rPr>
          <w:rFonts w:ascii="Arial" w:hAnsi="Arial" w:cs="Arial"/>
          <w:sz w:val="20"/>
          <w:szCs w:val="20"/>
          <w:lang w:val="es-ES" w:eastAsia="es-CO"/>
        </w:rPr>
        <w:t>P</w:t>
      </w:r>
      <w:r w:rsidR="6F31B92F" w:rsidRPr="00BA09CA">
        <w:rPr>
          <w:rFonts w:ascii="Arial" w:hAnsi="Arial" w:cs="Arial"/>
          <w:sz w:val="20"/>
          <w:szCs w:val="20"/>
          <w:lang w:val="es-ES" w:eastAsia="es-CO"/>
        </w:rPr>
        <w:t xml:space="preserve">liego de </w:t>
      </w:r>
      <w:r w:rsidR="4FF4FA89" w:rsidRPr="00BA09CA">
        <w:rPr>
          <w:rFonts w:ascii="Arial" w:hAnsi="Arial" w:cs="Arial"/>
          <w:sz w:val="20"/>
          <w:szCs w:val="20"/>
          <w:lang w:val="es-ES" w:eastAsia="es-CO"/>
        </w:rPr>
        <w:t>C</w:t>
      </w:r>
      <w:r w:rsidR="6F31B92F" w:rsidRPr="00BA09CA">
        <w:rPr>
          <w:rFonts w:ascii="Arial" w:hAnsi="Arial" w:cs="Arial"/>
          <w:sz w:val="20"/>
          <w:szCs w:val="20"/>
          <w:lang w:val="es-ES" w:eastAsia="es-CO"/>
        </w:rPr>
        <w:t>ondiciones</w:t>
      </w:r>
      <w:r w:rsidRPr="00BA09CA">
        <w:rPr>
          <w:rFonts w:ascii="Arial" w:hAnsi="Arial" w:cs="Arial"/>
          <w:sz w:val="20"/>
          <w:szCs w:val="20"/>
          <w:lang w:val="es-ES" w:eastAsia="es-CO"/>
        </w:rPr>
        <w:t>.</w:t>
      </w:r>
    </w:p>
    <w:p w14:paraId="7417C3D3" w14:textId="6F1F6725"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lastRenderedPageBreak/>
        <w:t>La persona natural que reúna los requisitos para acceder a la pensión de vejez o se pensione por invalidez o anticipadamente, presentará el certificado que acredite</w:t>
      </w:r>
      <w:r w:rsidR="00052EE2">
        <w:rPr>
          <w:rFonts w:ascii="Arial" w:hAnsi="Arial" w:cs="Arial"/>
          <w:sz w:val="20"/>
          <w:szCs w:val="20"/>
          <w:lang w:val="es-ES" w:eastAsia="es-CO"/>
        </w:rPr>
        <w:t xml:space="preserve"> tal circunstancia</w:t>
      </w:r>
      <w:r w:rsidRPr="00BA09CA">
        <w:rPr>
          <w:rFonts w:ascii="Arial" w:hAnsi="Arial" w:cs="Arial"/>
          <w:sz w:val="20"/>
          <w:szCs w:val="20"/>
          <w:lang w:val="es-ES" w:eastAsia="es-CO"/>
        </w:rPr>
        <w:t xml:space="preserve"> y, además</w:t>
      </w:r>
      <w:r w:rsidR="564E15C3" w:rsidRPr="00BA09CA">
        <w:rPr>
          <w:rFonts w:ascii="Arial" w:hAnsi="Arial" w:cs="Arial"/>
          <w:sz w:val="20"/>
          <w:szCs w:val="20"/>
          <w:lang w:val="es-ES" w:eastAsia="es-CO"/>
        </w:rPr>
        <w:t>,</w:t>
      </w:r>
      <w:r w:rsidRPr="00BA09CA">
        <w:rPr>
          <w:rFonts w:ascii="Arial" w:hAnsi="Arial" w:cs="Arial"/>
          <w:sz w:val="20"/>
          <w:szCs w:val="20"/>
          <w:lang w:val="es-ES" w:eastAsia="es-CO"/>
        </w:rPr>
        <w:t xml:space="preserve"> </w:t>
      </w:r>
      <w:r w:rsidR="00420FDD">
        <w:rPr>
          <w:rFonts w:ascii="Arial" w:hAnsi="Arial" w:cs="Arial"/>
          <w:sz w:val="20"/>
          <w:szCs w:val="20"/>
          <w:lang w:val="es-ES" w:eastAsia="es-CO"/>
        </w:rPr>
        <w:t>allegar</w:t>
      </w:r>
      <w:r w:rsidR="00A533DA">
        <w:rPr>
          <w:rFonts w:ascii="Arial" w:hAnsi="Arial" w:cs="Arial"/>
          <w:sz w:val="20"/>
          <w:szCs w:val="20"/>
          <w:lang w:val="es-ES" w:eastAsia="es-CO"/>
        </w:rPr>
        <w:t>á</w:t>
      </w:r>
      <w:r w:rsidR="00420FDD">
        <w:rPr>
          <w:rFonts w:ascii="Arial" w:hAnsi="Arial" w:cs="Arial"/>
          <w:sz w:val="20"/>
          <w:szCs w:val="20"/>
          <w:lang w:val="es-ES" w:eastAsia="es-CO"/>
        </w:rPr>
        <w:t xml:space="preserve"> el certificado de </w:t>
      </w:r>
      <w:r w:rsidRPr="00BA09CA">
        <w:rPr>
          <w:rFonts w:ascii="Arial" w:hAnsi="Arial" w:cs="Arial"/>
          <w:sz w:val="20"/>
          <w:szCs w:val="20"/>
          <w:lang w:val="es-ES" w:eastAsia="es-CO"/>
        </w:rPr>
        <w:t xml:space="preserve">afiliación al sistema de salud. </w:t>
      </w:r>
    </w:p>
    <w:p w14:paraId="0DB61FB7" w14:textId="77777777" w:rsidR="00570953"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BA09CA" w:rsidRDefault="00DC252E" w:rsidP="00BF2EB7">
      <w:pPr>
        <w:pStyle w:val="InviasNormal"/>
        <w:numPr>
          <w:ilvl w:val="2"/>
          <w:numId w:val="92"/>
        </w:numPr>
        <w:outlineLvl w:val="2"/>
        <w:rPr>
          <w:rFonts w:ascii="Arial" w:eastAsia="Arial" w:hAnsi="Arial" w:cs="Arial"/>
          <w:b/>
          <w:bCs/>
          <w:sz w:val="20"/>
          <w:szCs w:val="20"/>
          <w:lang w:val="es-CO"/>
        </w:rPr>
      </w:pPr>
      <w:bookmarkStart w:id="620" w:name="_Toc40113348"/>
      <w:bookmarkStart w:id="621" w:name="_Toc108082912"/>
      <w:bookmarkStart w:id="622" w:name="_Toc108175037"/>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19"/>
      <w:bookmarkEnd w:id="620"/>
      <w:bookmarkEnd w:id="621"/>
      <w:bookmarkEnd w:id="622"/>
      <w:r w:rsidR="002644ED" w:rsidRPr="00BA09CA">
        <w:rPr>
          <w:rFonts w:ascii="Arial" w:eastAsia="Arial" w:hAnsi="Arial" w:cs="Arial"/>
          <w:b/>
          <w:bCs/>
          <w:sz w:val="20"/>
          <w:szCs w:val="20"/>
          <w:lang w:val="es-CO"/>
        </w:rPr>
        <w:t xml:space="preserve"> </w:t>
      </w:r>
    </w:p>
    <w:p w14:paraId="12643594" w14:textId="5D68F4E1" w:rsidR="00811D4F" w:rsidRDefault="00DC252E" w:rsidP="00E63264">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3FF191C1" w14:textId="77777777" w:rsidR="00FE3F04" w:rsidRPr="00BA09CA" w:rsidRDefault="00FE3F04" w:rsidP="00E63264">
      <w:pPr>
        <w:rPr>
          <w:rFonts w:ascii="Arial" w:eastAsia="Arial" w:hAnsi="Arial" w:cs="Arial"/>
          <w:sz w:val="20"/>
          <w:szCs w:val="20"/>
        </w:rPr>
      </w:pPr>
    </w:p>
    <w:p w14:paraId="5FFD9926" w14:textId="1D0104C3" w:rsidR="00C86081" w:rsidRPr="00BA09CA" w:rsidRDefault="00C86081" w:rsidP="00BF2EB7">
      <w:pPr>
        <w:pStyle w:val="InviasNormal"/>
        <w:numPr>
          <w:ilvl w:val="2"/>
          <w:numId w:val="92"/>
        </w:numPr>
        <w:outlineLvl w:val="2"/>
        <w:rPr>
          <w:rFonts w:ascii="Arial" w:eastAsia="Arial" w:hAnsi="Arial" w:cs="Arial"/>
          <w:b/>
          <w:bCs/>
          <w:sz w:val="20"/>
          <w:szCs w:val="20"/>
          <w:lang w:val="es-CO"/>
        </w:rPr>
      </w:pPr>
      <w:bookmarkStart w:id="623" w:name="_Toc35616258"/>
      <w:bookmarkStart w:id="624" w:name="_Toc40113349"/>
      <w:bookmarkStart w:id="625" w:name="_Toc108082913"/>
      <w:bookmarkStart w:id="626" w:name="_Toc108175038"/>
      <w:r w:rsidRPr="00BA09CA">
        <w:rPr>
          <w:rFonts w:ascii="Arial" w:eastAsia="Arial" w:hAnsi="Arial" w:cs="Arial"/>
          <w:b/>
          <w:bCs/>
          <w:sz w:val="20"/>
          <w:szCs w:val="20"/>
          <w:lang w:val="es-CO"/>
        </w:rPr>
        <w:t xml:space="preserve">SEGURIDAD SOCIAL PARA LA SUSCRIPCIÓN DEL </w:t>
      </w:r>
      <w:bookmarkEnd w:id="623"/>
      <w:bookmarkEnd w:id="624"/>
      <w:r w:rsidR="00DD0E76">
        <w:rPr>
          <w:rFonts w:ascii="Arial" w:eastAsia="Arial" w:hAnsi="Arial" w:cs="Arial"/>
          <w:b/>
          <w:bCs/>
          <w:sz w:val="20"/>
          <w:szCs w:val="20"/>
          <w:lang w:val="es-CO"/>
        </w:rPr>
        <w:t>CONTRATO</w:t>
      </w:r>
      <w:bookmarkEnd w:id="625"/>
      <w:bookmarkEnd w:id="626"/>
      <w:r w:rsidRPr="00BA09CA">
        <w:rPr>
          <w:rFonts w:ascii="Arial" w:eastAsia="Arial" w:hAnsi="Arial" w:cs="Arial"/>
          <w:b/>
          <w:bCs/>
          <w:sz w:val="20"/>
          <w:szCs w:val="20"/>
          <w:lang w:val="es-CO"/>
        </w:rPr>
        <w:t xml:space="preserve"> </w:t>
      </w:r>
    </w:p>
    <w:p w14:paraId="60745457" w14:textId="686B8172" w:rsidR="00691E2E" w:rsidRPr="00BA09CA" w:rsidRDefault="00691E2E"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adjudicatario debe presentar, para la suscripción del respectivo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ante la dependencia respectiva, la declaración donde acredite el pago correspondiente a</w:t>
      </w:r>
      <w:r w:rsidR="0090084D">
        <w:rPr>
          <w:rFonts w:ascii="Arial" w:eastAsia="Arial,Times New Roman" w:hAnsi="Arial" w:cs="Arial"/>
          <w:sz w:val="20"/>
          <w:szCs w:val="20"/>
          <w:lang w:val="es-ES" w:eastAsia="es-ES"/>
        </w:rPr>
        <w:t>l Sistema de</w:t>
      </w:r>
      <w:r w:rsidRPr="00BA09CA">
        <w:rPr>
          <w:rFonts w:ascii="Arial" w:eastAsia="Arial,Times New Roman" w:hAnsi="Arial" w:cs="Arial"/>
          <w:sz w:val="20"/>
          <w:szCs w:val="20"/>
          <w:lang w:val="es-ES" w:eastAsia="es-ES"/>
        </w:rPr>
        <w:t xml:space="preserve"> </w:t>
      </w:r>
      <w:r w:rsidR="0090084D">
        <w:rPr>
          <w:rFonts w:ascii="Arial" w:eastAsia="Arial,Times New Roman" w:hAnsi="Arial" w:cs="Arial"/>
          <w:sz w:val="20"/>
          <w:szCs w:val="20"/>
          <w:lang w:val="es-ES" w:eastAsia="es-ES"/>
        </w:rPr>
        <w:t>S</w:t>
      </w:r>
      <w:r w:rsidRPr="00BA09CA">
        <w:rPr>
          <w:rFonts w:ascii="Arial" w:eastAsia="Arial,Times New Roman" w:hAnsi="Arial" w:cs="Arial"/>
          <w:sz w:val="20"/>
          <w:szCs w:val="20"/>
          <w:lang w:val="es-ES" w:eastAsia="es-ES"/>
        </w:rPr>
        <w:t xml:space="preserve">eguridad </w:t>
      </w:r>
      <w:r w:rsidR="0090084D" w:rsidRPr="00BA09CA">
        <w:rPr>
          <w:rFonts w:ascii="Arial" w:eastAsia="Arial,Times New Roman" w:hAnsi="Arial" w:cs="Arial"/>
          <w:sz w:val="20"/>
          <w:szCs w:val="20"/>
          <w:lang w:val="es-ES" w:eastAsia="es-ES"/>
        </w:rPr>
        <w:t xml:space="preserve">Social </w:t>
      </w:r>
      <w:r w:rsidRPr="00BA09CA">
        <w:rPr>
          <w:rFonts w:ascii="Arial" w:eastAsia="Arial,Times New Roman" w:hAnsi="Arial" w:cs="Arial"/>
          <w:sz w:val="20"/>
          <w:szCs w:val="20"/>
          <w:lang w:val="es-ES" w:eastAsia="es-ES"/>
        </w:rPr>
        <w:t xml:space="preserve">y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cuando a ello haya lugar. </w:t>
      </w:r>
    </w:p>
    <w:p w14:paraId="3E44562A" w14:textId="77777777" w:rsidR="00811D4F" w:rsidRPr="00BA09CA" w:rsidRDefault="00811D4F" w:rsidP="00BF2EB7">
      <w:pPr>
        <w:jc w:val="both"/>
        <w:rPr>
          <w:rFonts w:ascii="Arial" w:eastAsia="Arial,Times New Roman" w:hAnsi="Arial" w:cs="Arial"/>
          <w:sz w:val="20"/>
          <w:szCs w:val="20"/>
          <w:lang w:val="es-ES" w:eastAsia="es-ES"/>
        </w:rPr>
      </w:pPr>
    </w:p>
    <w:p w14:paraId="4716455F" w14:textId="2AE1500B" w:rsidR="00811D4F"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En caso de que</w:t>
      </w:r>
      <w:r w:rsidR="008C2E20" w:rsidRPr="00BA09CA">
        <w:rPr>
          <w:rFonts w:ascii="Arial" w:eastAsia="Arial,Times New Roman" w:hAnsi="Arial" w:cs="Arial"/>
          <w:sz w:val="20"/>
          <w:szCs w:val="20"/>
          <w:lang w:val="es-ES" w:eastAsia="es-ES"/>
        </w:rPr>
        <w:t xml:space="preserve"> el adjudicatario, persona natural o </w:t>
      </w:r>
      <w:r w:rsidRPr="00BA09CA">
        <w:rPr>
          <w:rFonts w:ascii="Arial" w:eastAsia="Arial,Times New Roman" w:hAnsi="Arial" w:cs="Arial"/>
          <w:sz w:val="20"/>
          <w:szCs w:val="20"/>
          <w:lang w:val="es-ES" w:eastAsia="es-ES"/>
        </w:rPr>
        <w:t xml:space="preserve">jurídica, no tenga o haya tenido dentro de los seis (6) meses anteriores a la fecha de firma del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personal a cargo y</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por ende</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no esté obligado a efectuar el pago de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y </w:t>
      </w:r>
      <w:r w:rsidR="00F932D0" w:rsidRPr="00BA09CA">
        <w:rPr>
          <w:rFonts w:ascii="Arial" w:eastAsia="Arial,Times New Roman" w:hAnsi="Arial" w:cs="Arial"/>
          <w:sz w:val="20"/>
          <w:szCs w:val="20"/>
          <w:lang w:val="es-ES" w:eastAsia="es-ES"/>
        </w:rPr>
        <w:t xml:space="preserve">Seguridad Social </w:t>
      </w:r>
      <w:r w:rsidRPr="00BA09CA">
        <w:rPr>
          <w:rFonts w:ascii="Arial" w:eastAsia="Arial,Times New Roman" w:hAnsi="Arial" w:cs="Arial"/>
          <w:sz w:val="20"/>
          <w:szCs w:val="20"/>
          <w:lang w:val="es-ES" w:eastAsia="es-ES"/>
        </w:rPr>
        <w:t>debe indicar esta circunstancia en la mencionada certificación, bajo la gravedad de</w:t>
      </w:r>
      <w:r w:rsidR="00ED311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 juramento.</w:t>
      </w:r>
    </w:p>
    <w:p w14:paraId="539165F7" w14:textId="77777777" w:rsidR="002050B8" w:rsidRPr="00BA09CA" w:rsidRDefault="002050B8" w:rsidP="00AB1346">
      <w:pPr>
        <w:jc w:val="both"/>
        <w:rPr>
          <w:rFonts w:ascii="Arial" w:eastAsia="Arial,Times New Roman" w:hAnsi="Arial" w:cs="Arial"/>
          <w:sz w:val="20"/>
          <w:szCs w:val="20"/>
          <w:lang w:val="es-ES" w:eastAsia="es-ES"/>
        </w:rPr>
      </w:pPr>
    </w:p>
    <w:p w14:paraId="71EDCEDD" w14:textId="280B699C" w:rsidR="006C2EB0" w:rsidRPr="00BA09CA" w:rsidRDefault="006366D9" w:rsidP="00FB703A">
      <w:pPr>
        <w:pStyle w:val="Capitulo2"/>
      </w:pPr>
      <w:bookmarkStart w:id="627" w:name="_Toc45547602"/>
      <w:bookmarkStart w:id="628" w:name="_Toc45870470"/>
      <w:bookmarkStart w:id="629" w:name="_Toc48204157"/>
      <w:bookmarkStart w:id="630" w:name="_Toc45547603"/>
      <w:bookmarkStart w:id="631" w:name="_Toc45870471"/>
      <w:bookmarkStart w:id="632" w:name="_Toc48204158"/>
      <w:bookmarkStart w:id="633" w:name="_Toc35616267"/>
      <w:bookmarkStart w:id="634" w:name="_Toc35616594"/>
      <w:bookmarkStart w:id="635" w:name="_Toc36796772"/>
      <w:bookmarkStart w:id="636" w:name="_Toc36797009"/>
      <w:bookmarkStart w:id="637" w:name="_Toc36797247"/>
      <w:bookmarkStart w:id="638" w:name="_Toc35616269"/>
      <w:bookmarkStart w:id="639" w:name="_Toc35616596"/>
      <w:bookmarkStart w:id="640" w:name="_Toc36796774"/>
      <w:bookmarkStart w:id="641" w:name="_Toc36797011"/>
      <w:bookmarkStart w:id="642" w:name="_Toc36797249"/>
      <w:bookmarkStart w:id="643" w:name="_Toc35616271"/>
      <w:bookmarkStart w:id="644" w:name="_Toc35616598"/>
      <w:bookmarkStart w:id="645" w:name="_Toc36796776"/>
      <w:bookmarkStart w:id="646" w:name="_Toc36797013"/>
      <w:bookmarkStart w:id="647" w:name="_Toc36797251"/>
      <w:bookmarkStart w:id="648" w:name="_Toc511029823"/>
      <w:bookmarkStart w:id="649" w:name="_Toc511375663"/>
      <w:bookmarkStart w:id="650" w:name="_Toc511375841"/>
      <w:bookmarkStart w:id="651" w:name="_Toc511924794"/>
      <w:bookmarkStart w:id="652" w:name="_Toc520226883"/>
      <w:bookmarkStart w:id="653" w:name="_Toc520297853"/>
      <w:bookmarkStart w:id="654" w:name="_Toc520317118"/>
      <w:bookmarkStart w:id="655" w:name="_Toc533083721"/>
      <w:bookmarkStart w:id="656" w:name="_Toc35616389"/>
      <w:bookmarkStart w:id="657" w:name="_Toc40113351"/>
      <w:bookmarkStart w:id="658" w:name="_Toc108082914"/>
      <w:bookmarkStart w:id="659" w:name="_Toc108175039"/>
      <w:bookmarkStart w:id="660" w:name="_Toc508648272"/>
      <w:bookmarkStart w:id="661" w:name="_Toc508984056"/>
      <w:bookmarkStart w:id="662" w:name="_Toc509843887"/>
      <w:bookmarkEnd w:id="604"/>
      <w:bookmarkEnd w:id="610"/>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r w:rsidRPr="00BA09CA">
        <w:t xml:space="preserve">3.5 </w:t>
      </w:r>
      <w:r w:rsidR="006C2EB0" w:rsidRPr="00BA09CA">
        <w:t>CAPACIDAD</w:t>
      </w:r>
      <w:r w:rsidR="002644ED" w:rsidRPr="00BA09CA">
        <w:t xml:space="preserve"> </w:t>
      </w:r>
      <w:r w:rsidR="006C2EB0" w:rsidRPr="00BA09CA">
        <w:t>FINANCIERA</w:t>
      </w:r>
      <w:bookmarkEnd w:id="651"/>
      <w:bookmarkEnd w:id="652"/>
      <w:bookmarkEnd w:id="653"/>
      <w:bookmarkEnd w:id="654"/>
      <w:bookmarkEnd w:id="655"/>
      <w:bookmarkEnd w:id="656"/>
      <w:bookmarkEnd w:id="657"/>
      <w:bookmarkEnd w:id="658"/>
      <w:bookmarkEnd w:id="659"/>
      <w:r w:rsidR="002644ED" w:rsidRPr="00BA09CA">
        <w:t xml:space="preserve"> </w:t>
      </w:r>
      <w:bookmarkEnd w:id="660"/>
      <w:bookmarkEnd w:id="661"/>
      <w:bookmarkEnd w:id="662"/>
    </w:p>
    <w:p w14:paraId="05126FE3" w14:textId="63EE2E8C" w:rsidR="006C2EB0" w:rsidRPr="00BA09CA" w:rsidRDefault="00E64E9E" w:rsidP="00E63264">
      <w:pPr>
        <w:jc w:val="both"/>
        <w:rPr>
          <w:rFonts w:ascii="Arial" w:eastAsia="Arial" w:hAnsi="Arial" w:cs="Arial"/>
          <w:sz w:val="20"/>
          <w:szCs w:val="20"/>
        </w:rPr>
      </w:pPr>
      <w:r w:rsidRPr="00BA09CA">
        <w:rPr>
          <w:rFonts w:ascii="Arial" w:hAnsi="Arial" w:cs="Arial"/>
          <w:sz w:val="20"/>
          <w:szCs w:val="20"/>
        </w:rPr>
        <w:t>L</w:t>
      </w:r>
      <w:r w:rsidR="006C2EB0" w:rsidRPr="00BA09CA">
        <w:rPr>
          <w:rFonts w:ascii="Arial" w:hAnsi="Arial" w:cs="Arial"/>
          <w:sz w:val="20"/>
          <w:szCs w:val="20"/>
        </w:rPr>
        <w:t>os</w:t>
      </w:r>
      <w:r w:rsidR="002644ED" w:rsidRPr="00BA09CA">
        <w:rPr>
          <w:rFonts w:ascii="Arial" w:eastAsia="Arial" w:hAnsi="Arial" w:cs="Arial"/>
          <w:sz w:val="20"/>
          <w:szCs w:val="20"/>
        </w:rPr>
        <w:t xml:space="preserve"> </w:t>
      </w:r>
      <w:r w:rsidR="1E7BAF5C"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006C2EB0" w:rsidRPr="00BA09CA">
        <w:rPr>
          <w:rFonts w:ascii="Arial" w:hAnsi="Arial" w:cs="Arial"/>
          <w:sz w:val="20"/>
          <w:szCs w:val="20"/>
        </w:rPr>
        <w:t>deberán</w:t>
      </w:r>
      <w:r w:rsidR="002644ED" w:rsidRPr="00BA09CA">
        <w:rPr>
          <w:rFonts w:ascii="Arial" w:eastAsia="Arial" w:hAnsi="Arial" w:cs="Arial"/>
          <w:sz w:val="20"/>
          <w:szCs w:val="20"/>
        </w:rPr>
        <w:t xml:space="preserve"> </w:t>
      </w:r>
      <w:r w:rsidR="006C2EB0" w:rsidRPr="00BA09CA">
        <w:rPr>
          <w:rFonts w:ascii="Arial" w:hAnsi="Arial" w:cs="Arial"/>
          <w:sz w:val="20"/>
          <w:szCs w:val="20"/>
        </w:rPr>
        <w:t>acreditar</w:t>
      </w:r>
      <w:r w:rsidR="002644ED" w:rsidRPr="00BA09CA">
        <w:rPr>
          <w:rFonts w:ascii="Arial" w:eastAsia="Arial" w:hAnsi="Arial" w:cs="Arial"/>
          <w:sz w:val="20"/>
          <w:szCs w:val="20"/>
        </w:rPr>
        <w:t xml:space="preserve"> </w:t>
      </w:r>
      <w:r w:rsidR="006C2EB0" w:rsidRPr="00BA09CA">
        <w:rPr>
          <w:rFonts w:ascii="Arial" w:hAnsi="Arial" w:cs="Arial"/>
          <w:sz w:val="20"/>
          <w:szCs w:val="20"/>
        </w:rPr>
        <w:t>los</w:t>
      </w:r>
      <w:r w:rsidR="002644ED" w:rsidRPr="00BA09CA">
        <w:rPr>
          <w:rFonts w:ascii="Arial" w:eastAsia="Arial" w:hAnsi="Arial" w:cs="Arial"/>
          <w:sz w:val="20"/>
          <w:szCs w:val="20"/>
        </w:rPr>
        <w:t xml:space="preserve"> </w:t>
      </w:r>
      <w:r w:rsidR="006C2EB0" w:rsidRPr="00BA09CA">
        <w:rPr>
          <w:rFonts w:ascii="Arial" w:hAnsi="Arial" w:cs="Arial"/>
          <w:sz w:val="20"/>
          <w:szCs w:val="20"/>
        </w:rPr>
        <w:t>siguientes</w:t>
      </w:r>
      <w:r w:rsidR="00992A06" w:rsidRPr="00BA09CA">
        <w:rPr>
          <w:rFonts w:ascii="Arial" w:hAnsi="Arial" w:cs="Arial"/>
          <w:sz w:val="20"/>
          <w:szCs w:val="20"/>
        </w:rPr>
        <w:t xml:space="preserve"> indicadores</w:t>
      </w:r>
      <w:r w:rsidR="006B6FB4" w:rsidRPr="00BA09CA">
        <w:rPr>
          <w:rFonts w:ascii="Arial" w:eastAsia="Arial" w:hAnsi="Arial" w:cs="Arial"/>
          <w:sz w:val="20"/>
          <w:szCs w:val="20"/>
        </w:rPr>
        <w:t xml:space="preserve"> </w:t>
      </w:r>
      <w:r w:rsidRPr="00BA09CA">
        <w:rPr>
          <w:rFonts w:ascii="Arial" w:hAnsi="Arial" w:cs="Arial"/>
          <w:sz w:val="20"/>
          <w:szCs w:val="20"/>
        </w:rPr>
        <w:t xml:space="preserve">en los términos </w:t>
      </w:r>
      <w:r w:rsidR="007353B1" w:rsidRPr="00BA09CA">
        <w:rPr>
          <w:rFonts w:ascii="Arial" w:hAnsi="Arial" w:cs="Arial"/>
          <w:sz w:val="20"/>
          <w:szCs w:val="20"/>
        </w:rPr>
        <w:t>señalados en la</w:t>
      </w:r>
      <w:r w:rsidR="00645D13" w:rsidRPr="00BA09CA">
        <w:rPr>
          <w:rFonts w:ascii="Arial" w:hAnsi="Arial" w:cs="Arial"/>
          <w:sz w:val="20"/>
          <w:szCs w:val="20"/>
        </w:rPr>
        <w:t xml:space="preserve"> “Matriz 2 – Indicadores financieros y </w:t>
      </w:r>
      <w:r w:rsidR="007D06E2" w:rsidRPr="00BA09CA">
        <w:rPr>
          <w:rFonts w:ascii="Arial" w:hAnsi="Arial" w:cs="Arial"/>
          <w:sz w:val="20"/>
          <w:szCs w:val="20"/>
        </w:rPr>
        <w:t>organizacionales” y</w:t>
      </w:r>
      <w:r w:rsidR="00A521B3" w:rsidRPr="00BA09CA">
        <w:rPr>
          <w:rFonts w:ascii="Arial" w:hAnsi="Arial" w:cs="Arial"/>
          <w:sz w:val="20"/>
          <w:szCs w:val="20"/>
        </w:rPr>
        <w:t xml:space="preserve"> bajo las condiciones </w:t>
      </w:r>
      <w:r w:rsidR="00104862">
        <w:rPr>
          <w:rFonts w:ascii="Arial" w:hAnsi="Arial" w:cs="Arial"/>
          <w:sz w:val="20"/>
          <w:szCs w:val="20"/>
        </w:rPr>
        <w:t>señaladas</w:t>
      </w:r>
      <w:r w:rsidR="00104862" w:rsidRPr="00BA09CA">
        <w:rPr>
          <w:rFonts w:ascii="Arial" w:hAnsi="Arial" w:cs="Arial"/>
          <w:sz w:val="20"/>
          <w:szCs w:val="20"/>
        </w:rPr>
        <w:t xml:space="preserve"> </w:t>
      </w:r>
      <w:r w:rsidR="00A521B3" w:rsidRPr="00BA09CA">
        <w:rPr>
          <w:rFonts w:ascii="Arial" w:hAnsi="Arial" w:cs="Arial"/>
          <w:sz w:val="20"/>
          <w:szCs w:val="20"/>
        </w:rPr>
        <w:t xml:space="preserve">en el numeral </w:t>
      </w:r>
      <w:r w:rsidR="000C1A61" w:rsidRPr="00BA09CA">
        <w:rPr>
          <w:rFonts w:ascii="Arial" w:hAnsi="Arial" w:cs="Arial"/>
          <w:sz w:val="20"/>
          <w:szCs w:val="20"/>
        </w:rPr>
        <w:t>3</w:t>
      </w:r>
      <w:r w:rsidR="00012554" w:rsidRPr="00BA09CA">
        <w:rPr>
          <w:rFonts w:ascii="Arial" w:hAnsi="Arial" w:cs="Arial"/>
          <w:sz w:val="20"/>
          <w:szCs w:val="20"/>
        </w:rPr>
        <w:t>.7</w:t>
      </w:r>
      <w:r w:rsidR="008E5D8F">
        <w:rPr>
          <w:rFonts w:ascii="Arial" w:hAnsi="Arial" w:cs="Arial"/>
          <w:sz w:val="20"/>
          <w:szCs w:val="20"/>
        </w:rPr>
        <w:t xml:space="preserve"> del Pliego de Condiciones</w:t>
      </w:r>
      <w:r w:rsidRPr="00BA09CA">
        <w:rPr>
          <w:rFonts w:ascii="Arial" w:eastAsia="Arial" w:hAnsi="Arial" w:cs="Arial"/>
          <w:sz w:val="20"/>
          <w:szCs w:val="20"/>
        </w:rPr>
        <w:t>:</w:t>
      </w:r>
      <w:r w:rsidR="00F128DF" w:rsidRPr="00BA09CA">
        <w:rPr>
          <w:rFonts w:ascii="Arial" w:eastAsia="Arial" w:hAnsi="Arial" w:cs="Arial"/>
          <w:sz w:val="20"/>
          <w:szCs w:val="20"/>
        </w:rPr>
        <w:t xml:space="preserve"> </w:t>
      </w:r>
    </w:p>
    <w:p w14:paraId="2FDE8B98" w14:textId="77777777" w:rsidR="00811D4F" w:rsidRPr="00BA09CA" w:rsidRDefault="00811D4F" w:rsidP="00BF2EB7">
      <w:pPr>
        <w:jc w:val="both"/>
        <w:rPr>
          <w:rFonts w:ascii="Arial" w:eastAsia="Arial" w:hAnsi="Arial" w:cs="Arial"/>
          <w:sz w:val="20"/>
          <w:szCs w:val="20"/>
        </w:rPr>
      </w:pPr>
    </w:p>
    <w:tbl>
      <w:tblPr>
        <w:tblStyle w:val="Tablaconcuadrcula"/>
        <w:tblW w:w="4899" w:type="dxa"/>
        <w:jc w:val="center"/>
        <w:tblLook w:val="04A0" w:firstRow="1" w:lastRow="0" w:firstColumn="1" w:lastColumn="0" w:noHBand="0" w:noVBand="1"/>
      </w:tblPr>
      <w:tblGrid>
        <w:gridCol w:w="2369"/>
        <w:gridCol w:w="2530"/>
      </w:tblGrid>
      <w:tr w:rsidR="00BA09CA" w:rsidRPr="00BA09CA" w14:paraId="1147F08F" w14:textId="77777777" w:rsidTr="00BF2EB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BF2EB7" w:rsidRDefault="006B6FB4" w:rsidP="00BF2EB7">
            <w:pPr>
              <w:jc w:val="center"/>
              <w:rPr>
                <w:rFonts w:ascii="Arial" w:eastAsia="Arial" w:hAnsi="Arial" w:cs="Arial"/>
                <w:b/>
                <w:bCs/>
                <w:color w:val="FFFFFF" w:themeColor="background1"/>
                <w:sz w:val="20"/>
                <w:szCs w:val="20"/>
              </w:rPr>
            </w:pPr>
            <w:bookmarkStart w:id="663" w:name="_Hlk530507326"/>
            <w:r w:rsidRPr="00BF2EB7">
              <w:rPr>
                <w:rFonts w:ascii="Arial" w:hAnsi="Arial" w:cs="Arial"/>
                <w:b/>
                <w:bCs/>
                <w:color w:val="FFFFFF" w:themeColor="background1"/>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BF2EB7" w:rsidRDefault="006B6FB4" w:rsidP="00BF2EB7">
            <w:pPr>
              <w:jc w:val="center"/>
              <w:rPr>
                <w:rFonts w:ascii="Arial" w:eastAsia="Arial" w:hAnsi="Arial" w:cs="Arial"/>
                <w:b/>
                <w:bCs/>
                <w:color w:val="FFFFFF" w:themeColor="background1"/>
                <w:sz w:val="20"/>
                <w:szCs w:val="20"/>
              </w:rPr>
            </w:pPr>
            <w:r w:rsidRPr="00BF2EB7">
              <w:rPr>
                <w:rFonts w:ascii="Arial" w:hAnsi="Arial" w:cs="Arial"/>
                <w:b/>
                <w:bCs/>
                <w:color w:val="FFFFFF" w:themeColor="background1"/>
                <w:sz w:val="20"/>
                <w:szCs w:val="20"/>
              </w:rPr>
              <w:t>Fórmula</w:t>
            </w:r>
          </w:p>
        </w:tc>
      </w:tr>
      <w:tr w:rsidR="00BA09CA" w:rsidRPr="00BA09CA" w14:paraId="2981A8F1" w14:textId="77777777" w:rsidTr="00BF2EB7">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BA09CA" w:rsidRDefault="006B6FB4" w:rsidP="00BF2EB7">
            <w:pPr>
              <w:tabs>
                <w:tab w:val="left" w:pos="1039"/>
              </w:tabs>
              <w:jc w:val="center"/>
              <w:rPr>
                <w:rFonts w:ascii="Arial" w:eastAsia="Arial" w:hAnsi="Arial" w:cs="Arial"/>
                <w:sz w:val="20"/>
                <w:szCs w:val="20"/>
              </w:rPr>
            </w:pPr>
            <w:r w:rsidRPr="00BA09CA">
              <w:rPr>
                <w:rFonts w:ascii="Arial" w:eastAsia="Arial" w:hAnsi="Arial"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BA09CA" w:rsidRDefault="00000000"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BA09CA" w14:paraId="7EBBD474" w14:textId="77777777" w:rsidTr="00BF2EB7">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BA09CA" w:rsidRDefault="006B6FB4" w:rsidP="00BF2EB7">
            <w:pPr>
              <w:jc w:val="center"/>
              <w:rPr>
                <w:rFonts w:ascii="Arial" w:eastAsia="Arial" w:hAnsi="Arial" w:cs="Arial"/>
                <w:sz w:val="20"/>
                <w:szCs w:val="20"/>
              </w:rPr>
            </w:pPr>
            <w:r w:rsidRPr="00BA09CA">
              <w:rPr>
                <w:rFonts w:ascii="Arial" w:eastAsia="Arial" w:hAnsi="Arial" w:cs="Arial"/>
                <w:sz w:val="20"/>
                <w:szCs w:val="20"/>
              </w:rPr>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BA09CA" w:rsidRDefault="00000000"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BA09CA" w14:paraId="1960B457" w14:textId="77777777" w:rsidTr="00BF2EB7">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BA09CA" w:rsidRDefault="00000000"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BA09CA" w:rsidRDefault="00B42FBD" w:rsidP="00BF2EB7">
      <w:pPr>
        <w:rPr>
          <w:rFonts w:ascii="Arial" w:hAnsi="Arial" w:cs="Arial"/>
          <w:b/>
          <w:bCs/>
          <w:sz w:val="20"/>
          <w:szCs w:val="20"/>
        </w:rPr>
      </w:pPr>
      <w:bookmarkStart w:id="664" w:name="_Hlk520284067"/>
      <w:bookmarkEnd w:id="663"/>
    </w:p>
    <w:p w14:paraId="1CF6BF7F" w14:textId="1E31EC0F" w:rsidR="00811D4F" w:rsidRDefault="001F573A" w:rsidP="00BF2EB7">
      <w:pPr>
        <w:rPr>
          <w:rFonts w:ascii="Arial" w:eastAsia="Arial" w:hAnsi="Arial" w:cs="Arial"/>
          <w:sz w:val="20"/>
          <w:szCs w:val="20"/>
        </w:rPr>
      </w:pPr>
      <w:r w:rsidRPr="00BA09CA">
        <w:rPr>
          <w:rFonts w:ascii="Arial" w:hAnsi="Arial" w:cs="Arial"/>
          <w:sz w:val="20"/>
          <w:szCs w:val="20"/>
        </w:rPr>
        <w:t>Si</w:t>
      </w:r>
      <w:r w:rsidR="00947856">
        <w:rPr>
          <w:rFonts w:ascii="Arial" w:hAnsi="Arial" w:cs="Arial"/>
          <w:sz w:val="20"/>
          <w:szCs w:val="20"/>
        </w:rPr>
        <w:t xml:space="preserve"> </w:t>
      </w:r>
      <w:r w:rsidR="00327F6E" w:rsidRPr="00BA09CA">
        <w:rPr>
          <w:rFonts w:ascii="Arial" w:hAnsi="Arial" w:cs="Arial"/>
          <w:sz w:val="20"/>
          <w:szCs w:val="20"/>
        </w:rPr>
        <w:t>e</w:t>
      </w:r>
      <w:r w:rsidR="00947856">
        <w:rPr>
          <w:rFonts w:ascii="Arial" w:hAnsi="Arial" w:cs="Arial"/>
          <w:sz w:val="20"/>
          <w:szCs w:val="20"/>
        </w:rPr>
        <w:t>l</w:t>
      </w:r>
      <w:r w:rsidRPr="00BA09CA">
        <w:rPr>
          <w:rFonts w:ascii="Arial" w:eastAsia="Arial" w:hAnsi="Arial" w:cs="Arial"/>
          <w:sz w:val="20"/>
          <w:szCs w:val="20"/>
        </w:rPr>
        <w:t xml:space="preserve"> </w:t>
      </w:r>
      <w:r w:rsidR="00327F6E" w:rsidRPr="00BA09CA">
        <w:rPr>
          <w:rFonts w:ascii="Arial" w:hAnsi="Arial" w:cs="Arial"/>
          <w:sz w:val="20"/>
          <w:szCs w:val="20"/>
        </w:rPr>
        <w:t>P</w:t>
      </w:r>
      <w:r w:rsidRPr="00BA09CA">
        <w:rPr>
          <w:rFonts w:ascii="Arial" w:hAnsi="Arial" w:cs="Arial"/>
          <w:sz w:val="20"/>
          <w:szCs w:val="20"/>
        </w:rPr>
        <w:t>roponente</w:t>
      </w:r>
      <w:r w:rsidRPr="00BA09CA">
        <w:rPr>
          <w:rFonts w:ascii="Arial" w:eastAsia="Arial" w:hAnsi="Arial" w:cs="Arial"/>
          <w:sz w:val="20"/>
          <w:szCs w:val="20"/>
        </w:rPr>
        <w:t xml:space="preserve"> </w:t>
      </w:r>
      <w:r w:rsidR="00947856">
        <w:rPr>
          <w:rFonts w:ascii="Arial" w:eastAsia="Arial" w:hAnsi="Arial" w:cs="Arial"/>
          <w:sz w:val="20"/>
          <w:szCs w:val="20"/>
        </w:rPr>
        <w:t xml:space="preserve">es </w:t>
      </w:r>
      <w:r w:rsidR="0006664E">
        <w:rPr>
          <w:rFonts w:ascii="Arial" w:hAnsi="Arial" w:cs="Arial"/>
          <w:sz w:val="20"/>
          <w:szCs w:val="20"/>
        </w:rPr>
        <w:t>p</w:t>
      </w:r>
      <w:r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D590E5A" w14:textId="77777777" w:rsidR="0006664E" w:rsidRPr="00BA09CA" w:rsidRDefault="0006664E" w:rsidP="00BF2EB7">
      <w:pPr>
        <w:rPr>
          <w:rFonts w:ascii="Arial" w:eastAsia="Arial" w:hAnsi="Arial" w:cs="Arial"/>
          <w:sz w:val="20"/>
          <w:szCs w:val="20"/>
        </w:rPr>
      </w:pPr>
    </w:p>
    <w:p w14:paraId="62281D9D" w14:textId="77777777" w:rsidR="001F573A" w:rsidRPr="00BA09CA"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BA09CA" w:rsidRDefault="00811D4F" w:rsidP="00BF2EB7">
      <w:pPr>
        <w:jc w:val="both"/>
        <w:rPr>
          <w:rFonts w:ascii="Arial" w:hAnsi="Arial" w:cs="Arial"/>
          <w:sz w:val="20"/>
          <w:szCs w:val="20"/>
        </w:rPr>
      </w:pPr>
    </w:p>
    <w:p w14:paraId="3804EA2D" w14:textId="3E13D27F" w:rsidR="001F573A" w:rsidRPr="00BA09CA" w:rsidRDefault="001F573A" w:rsidP="00E63264">
      <w:pPr>
        <w:jc w:val="both"/>
        <w:rPr>
          <w:rFonts w:ascii="Arial" w:eastAsia="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43F31C1C" w:rsidRPr="00BA09CA">
        <w:rPr>
          <w:rFonts w:ascii="Arial" w:hAnsi="Arial" w:cs="Arial"/>
          <w:sz w:val="20"/>
          <w:szCs w:val="20"/>
        </w:rPr>
        <w:t>P</w:t>
      </w:r>
      <w:r w:rsidR="0FA904E8" w:rsidRPr="00BA09CA">
        <w:rPr>
          <w:rFonts w:ascii="Arial" w:hAnsi="Arial" w:cs="Arial"/>
          <w:sz w:val="20"/>
          <w:szCs w:val="20"/>
        </w:rPr>
        <w:t>roponente</w:t>
      </w:r>
      <w:r w:rsidR="0FA904E8" w:rsidRPr="00BA09CA">
        <w:rPr>
          <w:rFonts w:ascii="Arial" w:eastAsia="Arial" w:hAnsi="Arial" w:cs="Arial"/>
          <w:sz w:val="20"/>
          <w:szCs w:val="20"/>
        </w:rPr>
        <w:t xml:space="preserve"> </w:t>
      </w:r>
      <w:r w:rsidR="688353A0" w:rsidRPr="00BA09CA">
        <w:rPr>
          <w:rFonts w:ascii="Arial" w:hAnsi="Arial" w:cs="Arial"/>
          <w:sz w:val="20"/>
          <w:szCs w:val="20"/>
        </w:rPr>
        <w:t>P</w:t>
      </w:r>
      <w:r w:rsidR="0FA904E8" w:rsidRPr="00BA09CA">
        <w:rPr>
          <w:rFonts w:ascii="Arial" w:hAnsi="Arial" w:cs="Arial"/>
          <w:sz w:val="20"/>
          <w:szCs w:val="20"/>
        </w:rPr>
        <w:t>lural</w:t>
      </w:r>
      <w:r w:rsidR="0FA904E8" w:rsidRPr="00BA09CA">
        <w:rPr>
          <w:rFonts w:ascii="Arial" w:eastAsia="Arial" w:hAnsi="Arial" w:cs="Arial"/>
          <w:sz w:val="20"/>
          <w:szCs w:val="20"/>
        </w:rPr>
        <w:t xml:space="preserve"> </w:t>
      </w:r>
      <w:r w:rsidR="0FA904E8" w:rsidRPr="00BA09CA">
        <w:rPr>
          <w:rFonts w:ascii="Arial" w:hAnsi="Arial" w:cs="Arial"/>
          <w:sz w:val="20"/>
          <w:szCs w:val="20"/>
        </w:rPr>
        <w:t>(</w:t>
      </w:r>
      <w:r w:rsidR="263D0C25" w:rsidRPr="00BA09CA">
        <w:rPr>
          <w:rFonts w:ascii="Arial" w:hAnsi="Arial" w:cs="Arial"/>
          <w:sz w:val="20"/>
          <w:szCs w:val="20"/>
        </w:rPr>
        <w:t>U</w:t>
      </w:r>
      <w:r w:rsidR="0FA904E8" w:rsidRPr="00BA09CA">
        <w:rPr>
          <w:rFonts w:ascii="Arial" w:hAnsi="Arial" w:cs="Arial"/>
          <w:sz w:val="20"/>
          <w:szCs w:val="20"/>
        </w:rPr>
        <w:t>nión</w:t>
      </w:r>
      <w:r w:rsidRPr="00BA09CA">
        <w:rPr>
          <w:rFonts w:ascii="Arial" w:eastAsia="Arial" w:hAnsi="Arial" w:cs="Arial"/>
          <w:sz w:val="20"/>
          <w:szCs w:val="20"/>
        </w:rPr>
        <w:t xml:space="preserve"> </w:t>
      </w:r>
      <w:r w:rsidR="00C62D1A">
        <w:rPr>
          <w:rFonts w:ascii="Arial" w:hAnsi="Arial" w:cs="Arial"/>
          <w:sz w:val="20"/>
          <w:szCs w:val="20"/>
        </w:rPr>
        <w:t>T</w:t>
      </w:r>
      <w:r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469A573A" w:rsidRPr="00BA09CA">
        <w:rPr>
          <w:rFonts w:ascii="Arial" w:hAnsi="Arial" w:cs="Arial"/>
          <w:sz w:val="20"/>
          <w:szCs w:val="20"/>
        </w:rPr>
        <w:t>C</w:t>
      </w:r>
      <w:r w:rsidR="0FA904E8" w:rsidRPr="00BA09CA">
        <w:rPr>
          <w:rFonts w:ascii="Arial" w:hAnsi="Arial" w:cs="Arial"/>
          <w:sz w:val="20"/>
          <w:szCs w:val="20"/>
        </w:rPr>
        <w:t>onsorcio</w:t>
      </w:r>
      <w:r w:rsidRPr="00BA09CA">
        <w:rPr>
          <w:rFonts w:ascii="Arial" w:hAnsi="Arial" w:cs="Arial"/>
          <w:sz w:val="20"/>
          <w:szCs w:val="20"/>
        </w:rPr>
        <w:t>).</w:t>
      </w:r>
    </w:p>
    <w:p w14:paraId="24C190A5" w14:textId="77777777" w:rsidR="007C6282" w:rsidRDefault="007C6282" w:rsidP="00AB1346">
      <w:pPr>
        <w:jc w:val="both"/>
        <w:rPr>
          <w:rFonts w:ascii="Arial" w:hAnsi="Arial" w:cs="Arial"/>
          <w:sz w:val="20"/>
          <w:szCs w:val="20"/>
        </w:rPr>
      </w:pPr>
      <w:bookmarkStart w:id="665" w:name="_Hlk516153707"/>
    </w:p>
    <w:p w14:paraId="6B1E9F16" w14:textId="6018715B"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6E8F5C9"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pasivos</w:t>
      </w:r>
      <w:r w:rsidR="002644ED" w:rsidRPr="00BA09CA">
        <w:rPr>
          <w:rFonts w:ascii="Arial" w:eastAsia="Arial" w:hAnsi="Arial" w:cs="Arial"/>
          <w:sz w:val="20"/>
          <w:szCs w:val="20"/>
        </w:rPr>
        <w:t xml:space="preserve"> </w:t>
      </w:r>
      <w:r w:rsidRPr="00BA09CA">
        <w:rPr>
          <w:rFonts w:ascii="Arial" w:hAnsi="Arial" w:cs="Arial"/>
          <w:sz w:val="20"/>
          <w:szCs w:val="20"/>
        </w:rPr>
        <w:t>corrientes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índice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3E65B8" w:rsidRPr="00BA09CA">
        <w:rPr>
          <w:rFonts w:ascii="Arial" w:hAnsi="Arial" w:cs="Arial"/>
          <w:sz w:val="20"/>
          <w:szCs w:val="20"/>
        </w:rPr>
        <w:t>liquidez</w:t>
      </w:r>
      <w:r w:rsidRPr="00BA09CA">
        <w:rPr>
          <w:rFonts w:ascii="Arial" w:hAnsi="Arial" w:cs="Arial"/>
          <w:sz w:val="20"/>
          <w:szCs w:val="20"/>
        </w:rPr>
        <w:t>.</w:t>
      </w:r>
      <w:r w:rsidR="002644ED" w:rsidRPr="00BA09CA">
        <w:rPr>
          <w:rFonts w:ascii="Arial" w:eastAsia="Arial" w:hAnsi="Arial" w:cs="Arial"/>
          <w:sz w:val="20"/>
          <w:szCs w:val="20"/>
        </w:rPr>
        <w:t xml:space="preserve"> </w:t>
      </w:r>
    </w:p>
    <w:p w14:paraId="09C623BA" w14:textId="77777777" w:rsidR="008A63E5" w:rsidRDefault="008A63E5" w:rsidP="00AB1346">
      <w:pPr>
        <w:jc w:val="both"/>
        <w:rPr>
          <w:rFonts w:ascii="Arial" w:hAnsi="Arial" w:cs="Arial"/>
          <w:sz w:val="20"/>
          <w:szCs w:val="20"/>
        </w:rPr>
      </w:pPr>
    </w:p>
    <w:p w14:paraId="10C9F8F2" w14:textId="3E510CCC"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CF59DEB"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gastos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razón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cobertura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A412F2" w:rsidRPr="00BA09CA">
        <w:rPr>
          <w:rFonts w:ascii="Arial" w:hAnsi="Arial" w:cs="Arial"/>
          <w:sz w:val="20"/>
          <w:szCs w:val="20"/>
        </w:rPr>
        <w:t xml:space="preserve">, siempre y cuando la </w:t>
      </w:r>
      <w:r w:rsidR="0022054E">
        <w:rPr>
          <w:rFonts w:ascii="Arial" w:hAnsi="Arial" w:cs="Arial"/>
          <w:sz w:val="20"/>
          <w:szCs w:val="20"/>
        </w:rPr>
        <w:t>U</w:t>
      </w:r>
      <w:r w:rsidR="00A412F2" w:rsidRPr="00BA09CA">
        <w:rPr>
          <w:rFonts w:ascii="Arial" w:hAnsi="Arial" w:cs="Arial"/>
          <w:sz w:val="20"/>
          <w:szCs w:val="20"/>
        </w:rPr>
        <w:t xml:space="preserve">tilidad </w:t>
      </w:r>
      <w:r w:rsidR="0022054E">
        <w:rPr>
          <w:rFonts w:ascii="Arial" w:hAnsi="Arial" w:cs="Arial"/>
          <w:sz w:val="20"/>
          <w:szCs w:val="20"/>
        </w:rPr>
        <w:t>O</w:t>
      </w:r>
      <w:r w:rsidR="00A412F2" w:rsidRPr="00BA09CA">
        <w:rPr>
          <w:rFonts w:ascii="Arial" w:hAnsi="Arial" w:cs="Arial"/>
          <w:sz w:val="20"/>
          <w:szCs w:val="20"/>
        </w:rPr>
        <w:t xml:space="preserve">peracional sea </w:t>
      </w:r>
      <w:r w:rsidR="00702EF9" w:rsidRPr="00BA09CA">
        <w:rPr>
          <w:rFonts w:ascii="Arial" w:hAnsi="Arial" w:cs="Arial"/>
          <w:sz w:val="20"/>
          <w:szCs w:val="20"/>
        </w:rPr>
        <w:t xml:space="preserve">igual o mayor a cero (0). </w:t>
      </w:r>
    </w:p>
    <w:p w14:paraId="7A5CC1E9" w14:textId="77777777" w:rsidR="003031F8" w:rsidRDefault="003031F8">
      <w:pPr>
        <w:jc w:val="both"/>
        <w:rPr>
          <w:rFonts w:ascii="Arial" w:eastAsia="Arial" w:hAnsi="Arial" w:cs="Arial"/>
          <w:sz w:val="20"/>
          <w:szCs w:val="20"/>
        </w:rPr>
      </w:pPr>
    </w:p>
    <w:p w14:paraId="4C720990" w14:textId="2C896166" w:rsidR="001840CF" w:rsidRDefault="0060073C">
      <w:pPr>
        <w:jc w:val="both"/>
        <w:rPr>
          <w:rFonts w:ascii="Arial" w:eastAsia="Arial" w:hAnsi="Arial" w:cs="Arial"/>
          <w:sz w:val="20"/>
          <w:szCs w:val="20"/>
        </w:rPr>
      </w:pPr>
      <w:r>
        <w:rPr>
          <w:rFonts w:ascii="Arial" w:eastAsia="Arial" w:hAnsi="Arial" w:cs="Arial"/>
          <w:sz w:val="20"/>
          <w:szCs w:val="20"/>
        </w:rPr>
        <w:lastRenderedPageBreak/>
        <w:t xml:space="preserve">El Proponente que demuestre la condición de Mipyme domiciliada en Colombia acreditará la </w:t>
      </w:r>
      <w:r w:rsidR="00CA52A8">
        <w:rPr>
          <w:rFonts w:ascii="Arial" w:eastAsia="Arial" w:hAnsi="Arial" w:cs="Arial"/>
          <w:sz w:val="20"/>
          <w:szCs w:val="20"/>
        </w:rPr>
        <w:t>C</w:t>
      </w:r>
      <w:r>
        <w:rPr>
          <w:rFonts w:ascii="Arial" w:eastAsia="Arial" w:hAnsi="Arial" w:cs="Arial"/>
          <w:sz w:val="20"/>
          <w:szCs w:val="20"/>
        </w:rPr>
        <w:t xml:space="preserve">apacidad </w:t>
      </w:r>
      <w:r w:rsidR="00CA52A8">
        <w:rPr>
          <w:rFonts w:ascii="Arial" w:eastAsia="Arial" w:hAnsi="Arial" w:cs="Arial"/>
          <w:sz w:val="20"/>
          <w:szCs w:val="20"/>
        </w:rPr>
        <w:t>F</w:t>
      </w:r>
      <w:r>
        <w:rPr>
          <w:rFonts w:ascii="Arial" w:eastAsia="Arial" w:hAnsi="Arial" w:cs="Arial"/>
          <w:sz w:val="20"/>
          <w:szCs w:val="20"/>
        </w:rPr>
        <w:t>inanciera de acuerdo con los indicadores señalados en la “Matriz 2 – Indicadores financieros y organizacionales”</w:t>
      </w:r>
      <w:r w:rsidR="00DA5886">
        <w:rPr>
          <w:rFonts w:ascii="Arial" w:eastAsia="Arial" w:hAnsi="Arial" w:cs="Arial"/>
          <w:sz w:val="20"/>
          <w:szCs w:val="20"/>
        </w:rPr>
        <w:t xml:space="preserve">. El Proponente acreditará la calidad de Mipyme con copia del </w:t>
      </w:r>
      <w:r w:rsidR="00056B24">
        <w:rPr>
          <w:rFonts w:ascii="Arial" w:eastAsia="Arial" w:hAnsi="Arial" w:cs="Arial"/>
          <w:sz w:val="20"/>
          <w:szCs w:val="20"/>
        </w:rPr>
        <w:t xml:space="preserve">certificado </w:t>
      </w:r>
      <w:r w:rsidR="00DA5886">
        <w:rPr>
          <w:rFonts w:ascii="Arial" w:eastAsia="Arial" w:hAnsi="Arial" w:cs="Arial"/>
          <w:sz w:val="20"/>
          <w:szCs w:val="20"/>
        </w:rPr>
        <w:t>del Registro Único de Proponentes</w:t>
      </w:r>
      <w:r w:rsidR="0033563C">
        <w:rPr>
          <w:rFonts w:ascii="Arial" w:eastAsia="Arial" w:hAnsi="Arial" w:cs="Arial"/>
          <w:sz w:val="20"/>
          <w:szCs w:val="20"/>
        </w:rPr>
        <w:t xml:space="preserve"> (RUP)</w:t>
      </w:r>
      <w:r w:rsidR="00DA5886">
        <w:rPr>
          <w:rFonts w:ascii="Arial" w:eastAsia="Arial" w:hAnsi="Arial" w:cs="Arial"/>
          <w:sz w:val="20"/>
          <w:szCs w:val="20"/>
        </w:rPr>
        <w:t>, el cual deberá encontrarse vigente y en firme al momento de su presentación</w:t>
      </w:r>
      <w:r w:rsidR="00CB5D29">
        <w:rPr>
          <w:rFonts w:ascii="Arial" w:eastAsia="Arial" w:hAnsi="Arial" w:cs="Arial"/>
          <w:sz w:val="20"/>
          <w:szCs w:val="20"/>
        </w:rPr>
        <w:t xml:space="preserve">. </w:t>
      </w:r>
    </w:p>
    <w:p w14:paraId="715296B0" w14:textId="7C39CFE4" w:rsidR="0060073C" w:rsidRPr="00BA09CA" w:rsidRDefault="0060073C" w:rsidP="00BF2EB7">
      <w:pPr>
        <w:jc w:val="both"/>
        <w:rPr>
          <w:rFonts w:ascii="Arial" w:eastAsia="Arial" w:hAnsi="Arial" w:cs="Arial"/>
          <w:sz w:val="20"/>
          <w:szCs w:val="20"/>
        </w:rPr>
      </w:pPr>
    </w:p>
    <w:p w14:paraId="602ECDD1" w14:textId="3FEFE012" w:rsidR="006C2EB0" w:rsidRPr="00BA09CA" w:rsidRDefault="006366D9" w:rsidP="00FB703A">
      <w:pPr>
        <w:pStyle w:val="Capitulo2"/>
      </w:pPr>
      <w:bookmarkStart w:id="666" w:name="_Toc518033892"/>
      <w:bookmarkStart w:id="667" w:name="_Toc518033893"/>
      <w:bookmarkStart w:id="668" w:name="_Toc518033894"/>
      <w:bookmarkStart w:id="669" w:name="_Toc511924795"/>
      <w:bookmarkStart w:id="670" w:name="_Toc520226884"/>
      <w:bookmarkStart w:id="671" w:name="_Toc520297854"/>
      <w:bookmarkStart w:id="672" w:name="_Toc520317119"/>
      <w:bookmarkStart w:id="673" w:name="_Toc533083722"/>
      <w:bookmarkStart w:id="674" w:name="_Toc35616390"/>
      <w:bookmarkStart w:id="675" w:name="_Toc40113352"/>
      <w:bookmarkStart w:id="676" w:name="_Toc108082915"/>
      <w:bookmarkStart w:id="677" w:name="_Toc108175040"/>
      <w:bookmarkEnd w:id="664"/>
      <w:bookmarkEnd w:id="665"/>
      <w:bookmarkEnd w:id="666"/>
      <w:bookmarkEnd w:id="667"/>
      <w:bookmarkEnd w:id="668"/>
      <w:r w:rsidRPr="00BA09CA">
        <w:t xml:space="preserve">3.6 </w:t>
      </w:r>
      <w:r w:rsidR="006C2EB0" w:rsidRPr="00BA09CA">
        <w:t>CAPITAL</w:t>
      </w:r>
      <w:r w:rsidR="002644ED" w:rsidRPr="00BA09CA">
        <w:t xml:space="preserve"> </w:t>
      </w:r>
      <w:r w:rsidR="006C2EB0" w:rsidRPr="00BA09CA">
        <w:t>DE</w:t>
      </w:r>
      <w:r w:rsidR="002644ED" w:rsidRPr="00BA09CA">
        <w:t xml:space="preserve"> </w:t>
      </w:r>
      <w:r w:rsidR="006C2EB0" w:rsidRPr="00BA09CA">
        <w:t>TRABAJO</w:t>
      </w:r>
      <w:bookmarkEnd w:id="669"/>
      <w:bookmarkEnd w:id="670"/>
      <w:bookmarkEnd w:id="671"/>
      <w:bookmarkEnd w:id="672"/>
      <w:bookmarkEnd w:id="673"/>
      <w:bookmarkEnd w:id="674"/>
      <w:bookmarkEnd w:id="675"/>
      <w:bookmarkEnd w:id="676"/>
      <w:bookmarkEnd w:id="677"/>
    </w:p>
    <w:p w14:paraId="18043389" w14:textId="31711CF0" w:rsidR="00437D10" w:rsidRPr="00BA09CA" w:rsidRDefault="00A71C6B" w:rsidP="00BF2EB7">
      <w:pPr>
        <w:jc w:val="both"/>
        <w:rPr>
          <w:rFonts w:ascii="Arial" w:hAnsi="Arial" w:cs="Arial"/>
          <w:sz w:val="20"/>
          <w:szCs w:val="20"/>
        </w:rPr>
      </w:pPr>
      <w:r w:rsidRPr="00BA09CA">
        <w:rPr>
          <w:rFonts w:ascii="Arial" w:hAnsi="Arial" w:cs="Arial"/>
          <w:sz w:val="20"/>
          <w:szCs w:val="20"/>
        </w:rPr>
        <w:t xml:space="preserve">Para el </w:t>
      </w:r>
      <w:r w:rsidR="341E1B35" w:rsidRPr="00BA09CA">
        <w:rPr>
          <w:rFonts w:ascii="Arial" w:hAnsi="Arial" w:cs="Arial"/>
          <w:sz w:val="20"/>
          <w:szCs w:val="20"/>
        </w:rPr>
        <w:t>P</w:t>
      </w:r>
      <w:r w:rsidR="60F0C784" w:rsidRPr="00BA09CA">
        <w:rPr>
          <w:rFonts w:ascii="Arial" w:hAnsi="Arial" w:cs="Arial"/>
          <w:sz w:val="20"/>
          <w:szCs w:val="20"/>
        </w:rPr>
        <w:t>roceso</w:t>
      </w:r>
      <w:r w:rsidRPr="00BA09CA">
        <w:rPr>
          <w:rFonts w:ascii="Arial" w:hAnsi="Arial" w:cs="Arial"/>
          <w:sz w:val="20"/>
          <w:szCs w:val="20"/>
        </w:rPr>
        <w:t xml:space="preserve"> de </w:t>
      </w:r>
      <w:r w:rsidR="002A587E" w:rsidRPr="00BA09CA">
        <w:rPr>
          <w:rFonts w:ascii="Arial" w:hAnsi="Arial" w:cs="Arial"/>
          <w:sz w:val="20"/>
          <w:szCs w:val="20"/>
        </w:rPr>
        <w:t>Contratación</w:t>
      </w:r>
      <w:r w:rsidRPr="00BA09CA">
        <w:rPr>
          <w:rFonts w:ascii="Arial" w:hAnsi="Arial" w:cs="Arial"/>
          <w:sz w:val="20"/>
          <w:szCs w:val="20"/>
        </w:rPr>
        <w:t xml:space="preserve"> los</w:t>
      </w:r>
      <w:r w:rsidR="00623D52" w:rsidRPr="00BA09CA">
        <w:rPr>
          <w:rFonts w:ascii="Arial" w:hAnsi="Arial" w:cs="Arial"/>
          <w:sz w:val="20"/>
          <w:szCs w:val="20"/>
        </w:rPr>
        <w:t xml:space="preserve"> </w:t>
      </w:r>
      <w:r w:rsidR="002A587E" w:rsidRPr="00BA09CA">
        <w:rPr>
          <w:rFonts w:ascii="Arial" w:hAnsi="Arial" w:cs="Arial"/>
          <w:sz w:val="20"/>
          <w:szCs w:val="20"/>
        </w:rPr>
        <w:t>P</w:t>
      </w:r>
      <w:r w:rsidRPr="00BA09CA">
        <w:rPr>
          <w:rFonts w:ascii="Arial" w:hAnsi="Arial" w:cs="Arial"/>
          <w:sz w:val="20"/>
          <w:szCs w:val="20"/>
        </w:rPr>
        <w:t xml:space="preserve">roponentes deberán acreditar: </w:t>
      </w:r>
    </w:p>
    <w:p w14:paraId="09698A2F" w14:textId="77777777" w:rsidR="00A71C6B" w:rsidRPr="00BA09CA"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 xml:space="preserve">CT = AC - PC ≥ </w:t>
      </w:r>
      <w:proofErr w:type="spellStart"/>
      <w:r w:rsidRPr="00BA09CA">
        <w:rPr>
          <w:rFonts w:ascii="Arial" w:eastAsiaTheme="minorHAnsi" w:hAnsi="Arial" w:cs="Arial"/>
          <w:sz w:val="20"/>
          <w:szCs w:val="20"/>
          <w:lang w:val="en-US"/>
        </w:rPr>
        <w:t>CTd</w:t>
      </w:r>
      <w:proofErr w:type="spellEnd"/>
    </w:p>
    <w:p w14:paraId="24EAEB44" w14:textId="77777777" w:rsidR="00A71C6B" w:rsidRPr="00BA09CA" w:rsidRDefault="00A71C6B" w:rsidP="00BF2EB7">
      <w:pPr>
        <w:autoSpaceDE w:val="0"/>
        <w:autoSpaceDN w:val="0"/>
        <w:adjustRightInd w:val="0"/>
        <w:spacing w:before="120" w:after="240"/>
        <w:jc w:val="both"/>
        <w:rPr>
          <w:rFonts w:ascii="Arial" w:hAnsi="Arial" w:cs="Arial"/>
          <w:sz w:val="20"/>
          <w:szCs w:val="20"/>
          <w:lang w:val="en-US"/>
        </w:rPr>
      </w:pPr>
      <w:r w:rsidRPr="00BA09CA">
        <w:rPr>
          <w:rFonts w:ascii="Arial" w:hAnsi="Arial" w:cs="Arial"/>
          <w:sz w:val="20"/>
          <w:szCs w:val="20"/>
          <w:lang w:val="en-US"/>
        </w:rPr>
        <w:t>Donde,</w:t>
      </w:r>
    </w:p>
    <w:p w14:paraId="63505C21"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14:paraId="1CEB4252"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AC = Activo corriente</w:t>
      </w:r>
    </w:p>
    <w:p w14:paraId="085BFF96"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14:paraId="4C68CF05" w14:textId="40BA2EAB" w:rsidR="00A71C6B" w:rsidRPr="00BA09CA" w:rsidRDefault="00A71C6B" w:rsidP="00BF2EB7">
      <w:pPr>
        <w:autoSpaceDE w:val="0"/>
        <w:autoSpaceDN w:val="0"/>
        <w:adjustRightInd w:val="0"/>
        <w:spacing w:before="120" w:after="240"/>
        <w:ind w:left="708"/>
        <w:jc w:val="both"/>
        <w:rPr>
          <w:rFonts w:ascii="Arial" w:hAnsi="Arial" w:cs="Arial"/>
          <w:sz w:val="20"/>
          <w:szCs w:val="20"/>
        </w:rPr>
      </w:pPr>
      <w:proofErr w:type="spellStart"/>
      <w:r w:rsidRPr="00BA09CA">
        <w:rPr>
          <w:rFonts w:ascii="Arial" w:hAnsi="Arial" w:cs="Arial"/>
          <w:sz w:val="20"/>
          <w:szCs w:val="20"/>
        </w:rPr>
        <w:t>CTd</w:t>
      </w:r>
      <w:proofErr w:type="spellEnd"/>
      <w:r w:rsidRPr="00BA09CA">
        <w:rPr>
          <w:rFonts w:ascii="Arial" w:hAnsi="Arial" w:cs="Arial"/>
          <w:sz w:val="20"/>
          <w:szCs w:val="20"/>
        </w:rPr>
        <w:t xml:space="preserve"> = Capital de Trabajo demandado</w:t>
      </w:r>
      <w:r w:rsidR="75481B9D" w:rsidRPr="00BA09CA">
        <w:rPr>
          <w:rFonts w:ascii="Arial" w:hAnsi="Arial" w:cs="Arial"/>
          <w:sz w:val="20"/>
          <w:szCs w:val="20"/>
        </w:rPr>
        <w:t xml:space="preserve"> (requerido)</w:t>
      </w:r>
      <w:r w:rsidRPr="00BA09CA">
        <w:rPr>
          <w:rFonts w:ascii="Arial" w:hAnsi="Arial" w:cs="Arial"/>
          <w:sz w:val="20"/>
          <w:szCs w:val="20"/>
        </w:rPr>
        <w:t xml:space="preserve"> para el proceso que presenta</w:t>
      </w:r>
      <w:r w:rsidR="002A587E" w:rsidRPr="00BA09CA">
        <w:rPr>
          <w:rFonts w:ascii="Arial" w:hAnsi="Arial" w:cs="Arial"/>
          <w:sz w:val="20"/>
          <w:szCs w:val="20"/>
        </w:rPr>
        <w:t xml:space="preserve"> la</w:t>
      </w:r>
      <w:r w:rsidRPr="00BA09CA">
        <w:rPr>
          <w:rFonts w:ascii="Arial" w:hAnsi="Arial" w:cs="Arial"/>
          <w:sz w:val="20"/>
          <w:szCs w:val="20"/>
        </w:rPr>
        <w:t xml:space="preserve"> propuesta</w:t>
      </w:r>
    </w:p>
    <w:p w14:paraId="6BDACF20" w14:textId="180C95C3" w:rsidR="00A71C6B" w:rsidRPr="00BA09CA" w:rsidRDefault="00A71C6B" w:rsidP="00BF2EB7">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7F449D89" w:rsidRPr="00BA09CA">
        <w:rPr>
          <w:rFonts w:ascii="Arial" w:hAnsi="Arial" w:cs="Arial"/>
          <w:sz w:val="20"/>
          <w:szCs w:val="20"/>
        </w:rPr>
        <w:t xml:space="preserve"> (requerido)</w:t>
      </w:r>
      <w:r w:rsidRPr="00BA09CA">
        <w:rPr>
          <w:rFonts w:ascii="Arial" w:hAnsi="Arial" w:cs="Arial"/>
          <w:sz w:val="20"/>
          <w:szCs w:val="20"/>
        </w:rPr>
        <w:t xml:space="preserve"> (</w:t>
      </w:r>
      <w:proofErr w:type="spellStart"/>
      <w:r w:rsidRPr="00BA09CA">
        <w:rPr>
          <w:rFonts w:ascii="Arial" w:hAnsi="Arial" w:cs="Arial"/>
          <w:sz w:val="20"/>
          <w:szCs w:val="20"/>
        </w:rPr>
        <w:t>CTd</w:t>
      </w:r>
      <w:proofErr w:type="spellEnd"/>
      <w:r w:rsidRPr="00BA09CA">
        <w:rPr>
          <w:rFonts w:ascii="Arial" w:hAnsi="Arial" w:cs="Arial"/>
          <w:sz w:val="20"/>
          <w:szCs w:val="20"/>
        </w:rPr>
        <w:t xml:space="preserve">): </w:t>
      </w:r>
    </w:p>
    <w:p w14:paraId="4448F66F" w14:textId="77777777" w:rsidR="00A71C6B" w:rsidRPr="00BA09CA" w:rsidRDefault="00A71C6B" w:rsidP="00BF2EB7">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 xml:space="preserve">CT ≥ </w:t>
      </w:r>
      <w:proofErr w:type="spellStart"/>
      <w:r w:rsidRPr="00BA09CA">
        <w:rPr>
          <w:rFonts w:ascii="Arial" w:hAnsi="Arial" w:cs="Arial"/>
          <w:sz w:val="20"/>
          <w:szCs w:val="20"/>
        </w:rPr>
        <w:t>CTd</w:t>
      </w:r>
      <w:proofErr w:type="spellEnd"/>
    </w:p>
    <w:p w14:paraId="73EB4069" w14:textId="70956BEC" w:rsidR="006F626A" w:rsidRPr="00BA09CA" w:rsidRDefault="006F626A" w:rsidP="00BF2EB7">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lang w:eastAsia="es-ES"/>
        </w:rPr>
        <w:t xml:space="preserve">Capital de trabajo </w:t>
      </w:r>
      <w:r w:rsidR="00763875" w:rsidRPr="00BA09CA">
        <w:rPr>
          <w:rFonts w:ascii="Arial" w:hAnsi="Arial"/>
          <w:b/>
          <w:i/>
          <w:sz w:val="20"/>
          <w:szCs w:val="20"/>
          <w:u w:val="single"/>
          <w:lang w:eastAsia="es-ES"/>
        </w:rPr>
        <w:t>demandado (requerido)</w:t>
      </w:r>
      <w:r w:rsidRPr="00BA09CA">
        <w:rPr>
          <w:rFonts w:ascii="Arial" w:hAnsi="Arial"/>
          <w:b/>
          <w:i/>
          <w:sz w:val="20"/>
          <w:szCs w:val="20"/>
          <w:u w:val="single"/>
          <w:lang w:eastAsia="es-ES"/>
        </w:rPr>
        <w:t>:</w:t>
      </w:r>
    </w:p>
    <w:p w14:paraId="7616CE83" w14:textId="77777777" w:rsidR="00763875" w:rsidRPr="00BA09CA" w:rsidRDefault="00763875" w:rsidP="00BF2EB7">
      <w:pPr>
        <w:pStyle w:val="NormalWeb"/>
        <w:shd w:val="clear" w:color="auto" w:fill="FFFFFF" w:themeFill="background1"/>
        <w:spacing w:before="0" w:beforeAutospacing="0" w:after="0" w:afterAutospacing="0"/>
        <w:jc w:val="both"/>
        <w:rPr>
          <w:rFonts w:ascii="Arial" w:hAnsi="Arial" w:cs="Arial"/>
          <w:sz w:val="20"/>
          <w:szCs w:val="20"/>
        </w:rPr>
      </w:pPr>
    </w:p>
    <w:p w14:paraId="2AB43231" w14:textId="77777777" w:rsidR="00DA6B41" w:rsidRPr="00BA09CA" w:rsidRDefault="00DA6B41" w:rsidP="00AB1346">
      <w:pPr>
        <w:jc w:val="both"/>
        <w:rPr>
          <w:rFonts w:ascii="Arial" w:eastAsia="Calibri" w:hAnsi="Arial" w:cs="Arial"/>
          <w:sz w:val="20"/>
          <w:szCs w:val="22"/>
          <w:lang w:eastAsia="en-US"/>
        </w:rPr>
      </w:pPr>
      <w:r w:rsidRPr="00BA09CA">
        <w:rPr>
          <w:rFonts w:ascii="Arial" w:eastAsia="Calibri" w:hAnsi="Arial" w:cs="Arial"/>
          <w:sz w:val="20"/>
          <w:szCs w:val="22"/>
          <w:lang w:eastAsia="en-US"/>
        </w:rPr>
        <w:t xml:space="preserve">El capital de trabajo demandado (requerido) para el proceso en el que se presenta la propuesta se calcula según la siguiente tabla: </w:t>
      </w:r>
    </w:p>
    <w:p w14:paraId="5DF65C63" w14:textId="77777777" w:rsidR="00DA6B41" w:rsidRPr="00BA09CA" w:rsidRDefault="00DA6B41" w:rsidP="00B118EB">
      <w:pPr>
        <w:jc w:val="both"/>
        <w:rPr>
          <w:rFonts w:ascii="Arial" w:eastAsia="Calibri" w:hAnsi="Arial" w:cs="Arial"/>
          <w:sz w:val="20"/>
          <w:szCs w:val="22"/>
          <w:lang w:eastAsia="en-US"/>
        </w:rPr>
      </w:pPr>
    </w:p>
    <w:tbl>
      <w:tblPr>
        <w:tblStyle w:val="Tabladecuadrcula41"/>
        <w:tblW w:w="5250" w:type="dxa"/>
        <w:jc w:val="center"/>
        <w:tblInd w:w="0" w:type="dxa"/>
        <w:tblLook w:val="04A0" w:firstRow="1" w:lastRow="0" w:firstColumn="1" w:lastColumn="0" w:noHBand="0" w:noVBand="1"/>
      </w:tblPr>
      <w:tblGrid>
        <w:gridCol w:w="3081"/>
        <w:gridCol w:w="2169"/>
      </w:tblGrid>
      <w:tr w:rsidR="00BA09CA" w:rsidRPr="00BA09CA" w14:paraId="7CBC47D4" w14:textId="77777777" w:rsidTr="00BF2EB7">
        <w:trPr>
          <w:cnfStyle w:val="100000000000" w:firstRow="1" w:lastRow="0" w:firstColumn="0" w:lastColumn="0" w:oddVBand="0" w:evenVBand="0" w:oddHBand="0" w:evenHBand="0" w:firstRowFirstColumn="0" w:firstRowLastColumn="0" w:lastRowFirstColumn="0" w:lastRowLastColumn="0"/>
          <w:trHeight w:val="30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4332F5" w14:textId="5B6FF8D4" w:rsidR="00DA6B41" w:rsidRPr="00BA09CA" w:rsidRDefault="00DA6B41" w:rsidP="00BF2EB7">
            <w:pPr>
              <w:jc w:val="center"/>
              <w:rPr>
                <w:rFonts w:ascii="Arial" w:eastAsia="Calibri" w:hAnsi="Arial" w:cs="Arial"/>
                <w:color w:val="auto"/>
                <w:sz w:val="20"/>
                <w:szCs w:val="22"/>
                <w:lang w:eastAsia="en-US"/>
              </w:rPr>
            </w:pPr>
            <w:r w:rsidRPr="00BA09CA">
              <w:rPr>
                <w:rFonts w:ascii="Arial" w:eastAsia="Calibri" w:hAnsi="Arial" w:cs="Arial"/>
                <w:color w:val="auto"/>
                <w:sz w:val="20"/>
                <w:szCs w:val="22"/>
                <w:lang w:eastAsia="en-US"/>
              </w:rPr>
              <w:t xml:space="preserve">Presupuesto </w:t>
            </w:r>
            <w:r w:rsidR="0071058B">
              <w:rPr>
                <w:rFonts w:ascii="Arial" w:eastAsia="Calibri" w:hAnsi="Arial" w:cs="Arial"/>
                <w:color w:val="auto"/>
                <w:sz w:val="20"/>
                <w:szCs w:val="22"/>
                <w:lang w:eastAsia="en-US"/>
              </w:rPr>
              <w:t>O</w:t>
            </w:r>
            <w:r w:rsidRPr="00BA09CA">
              <w:rPr>
                <w:rFonts w:ascii="Arial" w:eastAsia="Calibri" w:hAnsi="Arial" w:cs="Arial"/>
                <w:color w:val="auto"/>
                <w:sz w:val="20"/>
                <w:szCs w:val="22"/>
                <w:lang w:eastAsia="en-US"/>
              </w:rPr>
              <w:t>ficial (SMMLV)</w:t>
            </w:r>
          </w:p>
        </w:tc>
        <w:tc>
          <w:tcPr>
            <w:tcW w:w="0" w:type="dxa"/>
            <w:vAlign w:val="center"/>
            <w:hideMark/>
          </w:tcPr>
          <w:p w14:paraId="6006B78B" w14:textId="77777777" w:rsidR="00DA6B41" w:rsidRPr="00BA09CA" w:rsidRDefault="00DA6B41" w:rsidP="00BF2EB7">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sz w:val="20"/>
                <w:szCs w:val="22"/>
                <w:lang w:eastAsia="en-US"/>
              </w:rPr>
            </w:pPr>
            <w:r w:rsidRPr="00BA09CA">
              <w:rPr>
                <w:rFonts w:ascii="Arial" w:eastAsia="Calibri" w:hAnsi="Arial" w:cs="Arial"/>
                <w:color w:val="auto"/>
                <w:sz w:val="20"/>
                <w:szCs w:val="22"/>
                <w:lang w:eastAsia="en-US"/>
              </w:rPr>
              <w:t>Fórmula</w:t>
            </w:r>
          </w:p>
        </w:tc>
      </w:tr>
      <w:tr w:rsidR="00BA09CA" w:rsidRPr="00BA09CA" w14:paraId="1E5D9CAE" w14:textId="77777777" w:rsidTr="00BF2EB7">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5E1C8547" w14:textId="77777777" w:rsidR="00DA6B41" w:rsidRPr="000103E8" w:rsidRDefault="00DA6B41" w:rsidP="000103E8">
            <w:pPr>
              <w:tabs>
                <w:tab w:val="left" w:pos="1039"/>
              </w:tabs>
              <w:jc w:val="center"/>
              <w:rPr>
                <w:rFonts w:ascii="Arial" w:eastAsia="Calibri" w:hAnsi="Arial" w:cs="Arial"/>
                <w:b w:val="0"/>
                <w:bCs w:val="0"/>
                <w:sz w:val="20"/>
                <w:szCs w:val="22"/>
                <w:lang w:eastAsia="en-US"/>
              </w:rPr>
            </w:pPr>
            <w:r w:rsidRPr="000103E8">
              <w:rPr>
                <w:rFonts w:ascii="Arial" w:eastAsia="Calibri" w:hAnsi="Arial" w:cs="Arial"/>
                <w:sz w:val="20"/>
                <w:szCs w:val="22"/>
                <w:lang w:eastAsia="en-US"/>
              </w:rPr>
              <w:t>1 a 5.000</w:t>
            </w:r>
          </w:p>
        </w:tc>
        <w:tc>
          <w:tcPr>
            <w:tcW w:w="0" w:type="dxa"/>
            <w:shd w:val="clear" w:color="auto" w:fill="auto"/>
            <w:vAlign w:val="center"/>
            <w:hideMark/>
          </w:tcPr>
          <w:p w14:paraId="0731D8FA" w14:textId="77777777" w:rsidR="00DA6B41" w:rsidRPr="00BA09CA" w:rsidRDefault="00DA6B41" w:rsidP="000103E8">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proofErr w:type="spellStart"/>
            <w:r w:rsidRPr="00BA09CA">
              <w:rPr>
                <w:rFonts w:ascii="Arial" w:eastAsia="Calibri" w:hAnsi="Arial" w:cs="Arial"/>
                <w:sz w:val="20"/>
                <w:szCs w:val="22"/>
                <w:lang w:eastAsia="en-US"/>
              </w:rPr>
              <w:t>CTd</w:t>
            </w:r>
            <w:proofErr w:type="spellEnd"/>
            <w:r w:rsidRPr="00BA09CA">
              <w:rPr>
                <w:rFonts w:ascii="Arial" w:eastAsia="Calibri" w:hAnsi="Arial" w:cs="Arial"/>
                <w:sz w:val="20"/>
                <w:szCs w:val="22"/>
                <w:lang w:eastAsia="en-US"/>
              </w:rPr>
              <w:t xml:space="preserve"> = 10% x (PO)</w:t>
            </w:r>
          </w:p>
        </w:tc>
      </w:tr>
      <w:tr w:rsidR="00BA09CA" w:rsidRPr="00BA09CA" w14:paraId="721547E0" w14:textId="77777777" w:rsidTr="00BF2EB7">
        <w:trPr>
          <w:trHeight w:val="376"/>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085078FC" w14:textId="77777777" w:rsidR="00DA6B41" w:rsidRPr="000103E8" w:rsidRDefault="00DA6B41" w:rsidP="000103E8">
            <w:pPr>
              <w:jc w:val="center"/>
              <w:rPr>
                <w:rFonts w:ascii="Arial" w:eastAsia="Calibri" w:hAnsi="Arial" w:cs="Arial"/>
                <w:b w:val="0"/>
                <w:bCs w:val="0"/>
                <w:sz w:val="20"/>
                <w:szCs w:val="22"/>
                <w:lang w:eastAsia="en-US"/>
              </w:rPr>
            </w:pPr>
            <w:r w:rsidRPr="000103E8">
              <w:rPr>
                <w:rFonts w:ascii="Arial" w:eastAsia="Calibri" w:hAnsi="Arial" w:cs="Arial"/>
                <w:sz w:val="20"/>
                <w:szCs w:val="22"/>
                <w:lang w:eastAsia="en-US"/>
              </w:rPr>
              <w:t>5.001 a 10.000</w:t>
            </w:r>
          </w:p>
        </w:tc>
        <w:tc>
          <w:tcPr>
            <w:tcW w:w="0" w:type="dxa"/>
            <w:shd w:val="clear" w:color="auto" w:fill="auto"/>
            <w:vAlign w:val="center"/>
          </w:tcPr>
          <w:p w14:paraId="123E10C0" w14:textId="2E6C8120" w:rsidR="00DA6B41" w:rsidRPr="00BA09CA" w:rsidRDefault="00DA6B41" w:rsidP="000103E8">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2"/>
                <w:lang w:eastAsia="en-US"/>
              </w:rPr>
            </w:pPr>
            <w:proofErr w:type="spellStart"/>
            <w:r w:rsidRPr="00BA09CA">
              <w:rPr>
                <w:rFonts w:ascii="Arial" w:eastAsia="Calibri" w:hAnsi="Arial" w:cs="Arial"/>
                <w:sz w:val="20"/>
                <w:szCs w:val="22"/>
                <w:lang w:eastAsia="en-US"/>
              </w:rPr>
              <w:t>CTd</w:t>
            </w:r>
            <w:proofErr w:type="spellEnd"/>
            <w:r w:rsidRPr="00BA09CA">
              <w:rPr>
                <w:rFonts w:ascii="Arial" w:eastAsia="Calibri" w:hAnsi="Arial" w:cs="Arial"/>
                <w:sz w:val="20"/>
                <w:szCs w:val="22"/>
                <w:lang w:eastAsia="en-US"/>
              </w:rPr>
              <w:t xml:space="preserve"> = 20%</w:t>
            </w:r>
            <w:r w:rsidR="003508F0" w:rsidRPr="00BA09CA">
              <w:rPr>
                <w:rFonts w:ascii="Arial" w:eastAsia="Calibri" w:hAnsi="Arial" w:cs="Arial"/>
                <w:sz w:val="20"/>
                <w:szCs w:val="22"/>
                <w:lang w:eastAsia="en-US"/>
              </w:rPr>
              <w:t xml:space="preserve"> </w:t>
            </w:r>
            <w:r w:rsidRPr="00BA09CA">
              <w:rPr>
                <w:rFonts w:ascii="Arial" w:eastAsia="Calibri" w:hAnsi="Arial" w:cs="Arial"/>
                <w:sz w:val="20"/>
                <w:szCs w:val="22"/>
                <w:lang w:eastAsia="en-US"/>
              </w:rPr>
              <w:t>x (PO)</w:t>
            </w:r>
          </w:p>
        </w:tc>
      </w:tr>
      <w:tr w:rsidR="00BA09CA" w:rsidRPr="00BA09CA" w14:paraId="093D5616" w14:textId="77777777" w:rsidTr="00BF2EB7">
        <w:trPr>
          <w:cnfStyle w:val="000000100000" w:firstRow="0" w:lastRow="0" w:firstColumn="0" w:lastColumn="0" w:oddVBand="0" w:evenVBand="0" w:oddHBand="1" w:evenHBand="0" w:firstRowFirstColumn="0" w:firstRowLastColumn="0" w:lastRowFirstColumn="0" w:lastRowLastColumn="0"/>
          <w:trHeight w:val="459"/>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35734A12" w14:textId="77777777" w:rsidR="00DA6B41" w:rsidRPr="000103E8" w:rsidRDefault="00DA6B41" w:rsidP="000103E8">
            <w:pPr>
              <w:jc w:val="center"/>
              <w:rPr>
                <w:rFonts w:ascii="Arial" w:eastAsia="Calibri" w:hAnsi="Arial" w:cs="Arial"/>
                <w:b w:val="0"/>
                <w:bCs w:val="0"/>
                <w:sz w:val="20"/>
                <w:szCs w:val="22"/>
                <w:lang w:eastAsia="en-US"/>
              </w:rPr>
            </w:pPr>
            <w:r w:rsidRPr="000103E8">
              <w:rPr>
                <w:rFonts w:ascii="Arial" w:eastAsia="Calibri" w:hAnsi="Arial" w:cs="Arial"/>
                <w:sz w:val="20"/>
                <w:szCs w:val="22"/>
                <w:lang w:eastAsia="en-US"/>
              </w:rPr>
              <w:t>Mayor o igual a 10.001</w:t>
            </w:r>
          </w:p>
        </w:tc>
        <w:tc>
          <w:tcPr>
            <w:tcW w:w="0" w:type="dxa"/>
            <w:shd w:val="clear" w:color="auto" w:fill="auto"/>
            <w:vAlign w:val="center"/>
          </w:tcPr>
          <w:p w14:paraId="22ED6B62" w14:textId="77777777" w:rsidR="00DA6B41" w:rsidRPr="00BA09CA" w:rsidRDefault="00DA6B41" w:rsidP="000103E8">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proofErr w:type="spellStart"/>
            <w:r w:rsidRPr="00BA09CA">
              <w:rPr>
                <w:rFonts w:ascii="Arial" w:eastAsia="Calibri" w:hAnsi="Arial" w:cs="Arial"/>
                <w:sz w:val="20"/>
                <w:szCs w:val="22"/>
                <w:lang w:eastAsia="en-US"/>
              </w:rPr>
              <w:t>CTd</w:t>
            </w:r>
            <w:proofErr w:type="spellEnd"/>
            <w:r w:rsidRPr="00BA09CA">
              <w:rPr>
                <w:rFonts w:ascii="Arial" w:eastAsia="Calibri" w:hAnsi="Arial" w:cs="Arial"/>
                <w:sz w:val="20"/>
                <w:szCs w:val="22"/>
                <w:lang w:eastAsia="en-US"/>
              </w:rPr>
              <w:t xml:space="preserve"> = 30% x (PO)</w:t>
            </w:r>
          </w:p>
        </w:tc>
      </w:tr>
    </w:tbl>
    <w:p w14:paraId="0DD9ADDA" w14:textId="77777777" w:rsidR="008D5823" w:rsidRPr="00BA09CA" w:rsidRDefault="008D5823" w:rsidP="00BF2EB7">
      <w:pPr>
        <w:jc w:val="both"/>
        <w:rPr>
          <w:rFonts w:ascii="Arial" w:eastAsia="Calibri" w:hAnsi="Arial" w:cs="Arial"/>
          <w:sz w:val="20"/>
          <w:szCs w:val="22"/>
          <w:lang w:eastAsia="en-US"/>
        </w:rPr>
      </w:pPr>
    </w:p>
    <w:p w14:paraId="0D12EE0E" w14:textId="132336D5" w:rsidR="008D5823" w:rsidRPr="00BA09CA" w:rsidDel="00F425D4" w:rsidRDefault="006F626A" w:rsidP="00BF2EB7">
      <w:pPr>
        <w:jc w:val="both"/>
        <w:rPr>
          <w:rFonts w:ascii="Arial" w:hAnsi="Arial"/>
          <w:sz w:val="20"/>
          <w:szCs w:val="20"/>
          <w:lang w:eastAsia="es-ES"/>
        </w:rPr>
      </w:pPr>
      <w:r w:rsidRPr="00BA09CA">
        <w:rPr>
          <w:rFonts w:ascii="Arial" w:hAnsi="Arial"/>
          <w:b/>
          <w:bCs/>
          <w:i/>
          <w:iCs/>
          <w:sz w:val="20"/>
          <w:szCs w:val="20"/>
          <w:u w:val="single"/>
          <w:lang w:eastAsia="es-ES"/>
        </w:rPr>
        <w:t xml:space="preserve">Capital de </w:t>
      </w:r>
      <w:r w:rsidR="005247F6">
        <w:rPr>
          <w:rFonts w:ascii="Arial" w:hAnsi="Arial"/>
          <w:b/>
          <w:bCs/>
          <w:i/>
          <w:iCs/>
          <w:sz w:val="20"/>
          <w:szCs w:val="20"/>
          <w:u w:val="single"/>
          <w:lang w:eastAsia="es-ES"/>
        </w:rPr>
        <w:t>t</w:t>
      </w:r>
      <w:r w:rsidRPr="00BA09CA">
        <w:rPr>
          <w:rFonts w:ascii="Arial" w:hAnsi="Arial"/>
          <w:b/>
          <w:bCs/>
          <w:i/>
          <w:iCs/>
          <w:sz w:val="20"/>
          <w:szCs w:val="20"/>
          <w:u w:val="single"/>
          <w:lang w:eastAsia="es-ES"/>
        </w:rPr>
        <w:t xml:space="preserve">rabajo del Proponente: </w:t>
      </w:r>
    </w:p>
    <w:p w14:paraId="2D9575FB" w14:textId="77777777" w:rsidR="006F626A" w:rsidRPr="00BA09CA" w:rsidRDefault="006F626A" w:rsidP="00BF2EB7">
      <w:pPr>
        <w:jc w:val="both"/>
        <w:rPr>
          <w:rFonts w:ascii="Arial" w:hAnsi="Arial"/>
          <w:sz w:val="20"/>
          <w:szCs w:val="20"/>
          <w:lang w:eastAsia="es-ES"/>
        </w:rPr>
      </w:pPr>
    </w:p>
    <w:p w14:paraId="13065400" w14:textId="1A62387F" w:rsidR="008D5823" w:rsidRPr="00BA09CA" w:rsidRDefault="008D5823" w:rsidP="00BF2EB7">
      <w:pPr>
        <w:jc w:val="both"/>
        <w:rPr>
          <w:rFonts w:ascii="Arial" w:hAnsi="Arial"/>
          <w:sz w:val="20"/>
          <w:szCs w:val="20"/>
          <w:lang w:eastAsia="es-ES"/>
        </w:rPr>
      </w:pPr>
      <w:r w:rsidRPr="00BA09CA">
        <w:rPr>
          <w:rFonts w:ascii="Arial" w:hAnsi="Arial"/>
          <w:sz w:val="20"/>
          <w:szCs w:val="20"/>
          <w:lang w:eastAsia="es-ES"/>
        </w:rPr>
        <w:t xml:space="preserve">La determinación del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del </w:t>
      </w:r>
      <w:r w:rsidR="3F02A3F6" w:rsidRPr="00BA09CA">
        <w:rPr>
          <w:rFonts w:ascii="Arial" w:hAnsi="Arial"/>
          <w:sz w:val="20"/>
          <w:szCs w:val="20"/>
          <w:lang w:eastAsia="es-ES"/>
        </w:rPr>
        <w:t>P</w:t>
      </w:r>
      <w:r w:rsidR="79DDC635" w:rsidRPr="00BA09CA">
        <w:rPr>
          <w:rFonts w:ascii="Arial" w:hAnsi="Arial"/>
          <w:sz w:val="20"/>
          <w:szCs w:val="20"/>
          <w:lang w:eastAsia="es-ES"/>
        </w:rPr>
        <w:t>roponente</w:t>
      </w:r>
      <w:r w:rsidRPr="00BA09CA">
        <w:rPr>
          <w:rFonts w:ascii="Arial" w:hAnsi="Arial"/>
          <w:sz w:val="20"/>
          <w:szCs w:val="20"/>
          <w:lang w:eastAsia="es-ES"/>
        </w:rPr>
        <w:t xml:space="preserve"> se hará como se presenta a continuación:</w:t>
      </w:r>
    </w:p>
    <w:p w14:paraId="74D14123" w14:textId="77777777" w:rsidR="008D5823" w:rsidRPr="00BA09CA" w:rsidRDefault="008D5823" w:rsidP="00BF2EB7">
      <w:pPr>
        <w:ind w:left="709"/>
        <w:jc w:val="both"/>
        <w:rPr>
          <w:sz w:val="22"/>
          <w:szCs w:val="22"/>
        </w:rPr>
      </w:pPr>
    </w:p>
    <w:p w14:paraId="5B8F89A2" w14:textId="5BD6A75F" w:rsidR="008D5823" w:rsidRPr="00BA09CA" w:rsidRDefault="008D5823" w:rsidP="00BF2EB7">
      <w:pPr>
        <w:jc w:val="center"/>
      </w:pPr>
      <w:bookmarkStart w:id="678"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678"/>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C9FEB03" w14:textId="77777777" w:rsidR="008D5823" w:rsidRPr="00BA09CA" w:rsidRDefault="008D5823" w:rsidP="00BF2EB7">
      <w:pPr>
        <w:pStyle w:val="NormalWeb"/>
        <w:shd w:val="clear" w:color="auto" w:fill="FFFFFF"/>
        <w:spacing w:before="0" w:beforeAutospacing="0" w:after="0" w:afterAutospacing="0"/>
        <w:jc w:val="both"/>
        <w:rPr>
          <w:rFonts w:ascii="Arial" w:hAnsi="Arial" w:cs="Arial"/>
          <w:sz w:val="18"/>
          <w:szCs w:val="18"/>
        </w:rPr>
      </w:pPr>
    </w:p>
    <w:p w14:paraId="0E079FCB" w14:textId="07649666" w:rsidR="008D5823" w:rsidRPr="00BA09CA" w:rsidRDefault="008D5823" w:rsidP="00BF2EB7">
      <w:pPr>
        <w:pStyle w:val="NormalWeb"/>
        <w:shd w:val="clear" w:color="auto" w:fill="FFFFFF"/>
        <w:spacing w:before="0" w:beforeAutospacing="0" w:after="0" w:afterAutospacing="0"/>
        <w:jc w:val="both"/>
        <w:rPr>
          <w:sz w:val="22"/>
          <w:szCs w:val="22"/>
        </w:rPr>
      </w:pPr>
      <w:r w:rsidRPr="00BA09CA">
        <w:rPr>
          <w:rFonts w:ascii="Arial" w:hAnsi="Arial"/>
          <w:sz w:val="20"/>
          <w:szCs w:val="20"/>
          <w:lang w:eastAsia="es-ES"/>
        </w:rPr>
        <w:t xml:space="preserve">En ningún caso 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requerido excederá el valor del </w:t>
      </w:r>
      <w:r w:rsidR="0071058B">
        <w:rPr>
          <w:rFonts w:ascii="Arial" w:hAnsi="Arial"/>
          <w:sz w:val="20"/>
          <w:szCs w:val="20"/>
          <w:lang w:eastAsia="es-ES"/>
        </w:rPr>
        <w:t>P</w:t>
      </w:r>
      <w:r w:rsidRPr="00BA09CA">
        <w:rPr>
          <w:rFonts w:ascii="Arial" w:hAnsi="Arial"/>
          <w:sz w:val="20"/>
          <w:szCs w:val="20"/>
          <w:lang w:eastAsia="es-ES"/>
        </w:rPr>
        <w:t xml:space="preserve">resupuesto </w:t>
      </w:r>
      <w:r w:rsidR="0071058B">
        <w:rPr>
          <w:rFonts w:ascii="Arial" w:hAnsi="Arial"/>
          <w:sz w:val="20"/>
          <w:szCs w:val="20"/>
          <w:lang w:eastAsia="es-ES"/>
        </w:rPr>
        <w:t>O</w:t>
      </w:r>
      <w:r w:rsidRPr="00BA09CA">
        <w:rPr>
          <w:rFonts w:ascii="Arial" w:hAnsi="Arial"/>
          <w:sz w:val="20"/>
          <w:szCs w:val="20"/>
          <w:lang w:eastAsia="es-ES"/>
        </w:rPr>
        <w:t>ficial.</w:t>
      </w:r>
      <w:r w:rsidRPr="00BA09CA">
        <w:rPr>
          <w:sz w:val="22"/>
          <w:szCs w:val="22"/>
        </w:rPr>
        <w:t xml:space="preserve"> </w:t>
      </w:r>
    </w:p>
    <w:p w14:paraId="5589F015" w14:textId="77777777" w:rsidR="002339B4" w:rsidRPr="00BA09CA" w:rsidRDefault="002339B4" w:rsidP="00BF2EB7">
      <w:pPr>
        <w:jc w:val="both"/>
        <w:rPr>
          <w:sz w:val="22"/>
          <w:szCs w:val="22"/>
        </w:rPr>
      </w:pPr>
    </w:p>
    <w:p w14:paraId="5DECB558" w14:textId="0C8209E3" w:rsidR="00877D00" w:rsidRPr="00BA09CA" w:rsidDel="00E339BA" w:rsidRDefault="00EA5659" w:rsidP="00BF2EB7">
      <w:pPr>
        <w:rPr>
          <w:rFonts w:ascii="Arial" w:hAnsi="Arial"/>
          <w:sz w:val="20"/>
          <w:szCs w:val="20"/>
          <w:lang w:eastAsia="es-ES"/>
        </w:rPr>
      </w:pPr>
      <w:r w:rsidRPr="00BA09CA" w:rsidDel="00E339BA">
        <w:rPr>
          <w:rFonts w:ascii="Arial" w:hAnsi="Arial"/>
          <w:sz w:val="20"/>
          <w:szCs w:val="20"/>
          <w:lang w:eastAsia="es-ES"/>
        </w:rPr>
        <w:t>Si</w:t>
      </w:r>
      <w:r w:rsidR="00E42840" w:rsidRPr="00BA09CA">
        <w:rPr>
          <w:rFonts w:ascii="Arial" w:hAnsi="Arial"/>
          <w:sz w:val="20"/>
          <w:szCs w:val="20"/>
          <w:lang w:eastAsia="es-ES"/>
        </w:rPr>
        <w:t>endo</w:t>
      </w:r>
      <w:r w:rsidRPr="00BA09CA" w:rsidDel="00E339BA">
        <w:rPr>
          <w:rFonts w:ascii="Arial" w:hAnsi="Arial"/>
          <w:sz w:val="20"/>
          <w:szCs w:val="20"/>
          <w:lang w:eastAsia="es-ES"/>
        </w:rPr>
        <w:t xml:space="preserve"> </w:t>
      </w:r>
      <w:r w:rsidR="5A7BC3EA" w:rsidRPr="00BA09CA">
        <w:rPr>
          <w:rFonts w:ascii="Arial" w:hAnsi="Arial"/>
          <w:sz w:val="20"/>
          <w:szCs w:val="20"/>
          <w:lang w:eastAsia="es-ES"/>
        </w:rPr>
        <w:t>P</w:t>
      </w:r>
      <w:r w:rsidR="55B68190" w:rsidRPr="00BA09CA">
        <w:rPr>
          <w:rFonts w:ascii="Arial" w:hAnsi="Arial"/>
          <w:sz w:val="20"/>
          <w:szCs w:val="20"/>
          <w:lang w:eastAsia="es-ES"/>
        </w:rPr>
        <w:t>roponente</w:t>
      </w:r>
      <w:r w:rsidRPr="00BA09CA" w:rsidDel="00E339BA">
        <w:rPr>
          <w:rFonts w:ascii="Arial" w:hAnsi="Arial"/>
          <w:sz w:val="20"/>
          <w:szCs w:val="20"/>
          <w:lang w:eastAsia="es-ES"/>
        </w:rPr>
        <w:t xml:space="preserve"> </w:t>
      </w:r>
      <w:r w:rsidR="232E25C3" w:rsidRPr="00BA09CA">
        <w:rPr>
          <w:rFonts w:ascii="Arial" w:hAnsi="Arial"/>
          <w:sz w:val="20"/>
          <w:szCs w:val="20"/>
          <w:lang w:eastAsia="es-ES"/>
        </w:rPr>
        <w:t>P</w:t>
      </w:r>
      <w:r w:rsidR="55B68190" w:rsidRPr="00BA09CA">
        <w:rPr>
          <w:rFonts w:ascii="Arial" w:hAnsi="Arial"/>
          <w:sz w:val="20"/>
          <w:szCs w:val="20"/>
          <w:lang w:eastAsia="es-ES"/>
        </w:rPr>
        <w:t>lural</w:t>
      </w:r>
      <w:r w:rsidRPr="00BA09CA" w:rsidDel="00E339BA">
        <w:rPr>
          <w:rFonts w:ascii="Arial" w:hAnsi="Arial"/>
          <w:sz w:val="20"/>
          <w:szCs w:val="20"/>
          <w:lang w:eastAsia="es-ES"/>
        </w:rPr>
        <w:t xml:space="preserve"> </w:t>
      </w:r>
      <w:r w:rsidR="00877D00" w:rsidRPr="00BA09CA" w:rsidDel="00E339BA">
        <w:rPr>
          <w:rFonts w:ascii="Arial" w:hAnsi="Arial"/>
          <w:sz w:val="20"/>
          <w:szCs w:val="20"/>
          <w:lang w:eastAsia="es-ES"/>
        </w:rPr>
        <w:t>el indicador debe calcularse así</w:t>
      </w:r>
      <w:r w:rsidR="007A7956" w:rsidRPr="00BA09CA" w:rsidDel="00E339BA">
        <w:rPr>
          <w:rFonts w:ascii="Arial" w:hAnsi="Arial"/>
          <w:sz w:val="20"/>
          <w:szCs w:val="20"/>
          <w:lang w:eastAsia="es-ES"/>
        </w:rPr>
        <w:t>:</w:t>
      </w:r>
    </w:p>
    <w:p w14:paraId="13571AF3" w14:textId="77777777" w:rsidR="00E40270" w:rsidRPr="00BA09CA" w:rsidDel="00E339BA" w:rsidRDefault="00E40270" w:rsidP="00BF2EB7">
      <w:pPr>
        <w:rPr>
          <w:sz w:val="22"/>
          <w:szCs w:val="22"/>
        </w:rPr>
      </w:pPr>
    </w:p>
    <w:p w14:paraId="0947B8BD" w14:textId="763A249F" w:rsidR="005B6907" w:rsidRPr="00BA09CA" w:rsidDel="00E339BA" w:rsidRDefault="00185282" w:rsidP="00BF2EB7">
      <w:pPr>
        <w:rPr>
          <w:sz w:val="22"/>
          <w:szCs w:val="22"/>
        </w:rPr>
      </w:pPr>
      <m:oMathPara>
        <m:oMath>
          <m:r>
            <m:rPr>
              <m:sty m:val="p"/>
            </m:rPr>
            <w:rPr>
              <w:rFonts w:ascii="Cambria Math" w:hAnsi="Cambria Math"/>
              <w:sz w:val="22"/>
              <w:szCs w:val="22"/>
            </w:rPr>
            <w:lastRenderedPageBreak/>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BA09CA" w:rsidDel="00E339BA" w:rsidRDefault="00E40270" w:rsidP="00BF2EB7">
      <w:pPr>
        <w:rPr>
          <w:rFonts w:ascii="Arial" w:hAnsi="Arial"/>
          <w:sz w:val="20"/>
          <w:szCs w:val="20"/>
          <w:lang w:eastAsia="es-ES"/>
        </w:rPr>
      </w:pPr>
    </w:p>
    <w:p w14:paraId="4E2824C0" w14:textId="1F641004" w:rsidR="005B6907" w:rsidRPr="00BA09CA" w:rsidDel="00E339BA" w:rsidRDefault="005B6907" w:rsidP="00BF2EB7">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3C50960C" w:rsidRPr="00BA09CA">
        <w:rPr>
          <w:rFonts w:ascii="Arial" w:hAnsi="Arial"/>
          <w:sz w:val="20"/>
          <w:szCs w:val="20"/>
          <w:lang w:eastAsia="es-ES"/>
        </w:rPr>
        <w:t>P</w:t>
      </w:r>
      <w:r w:rsidR="0CE0F242" w:rsidRPr="00BA09CA">
        <w:rPr>
          <w:rFonts w:ascii="Arial" w:hAnsi="Arial"/>
          <w:sz w:val="20"/>
          <w:szCs w:val="20"/>
          <w:lang w:eastAsia="es-ES"/>
        </w:rPr>
        <w:t>r</w:t>
      </w:r>
      <w:r w:rsidR="5D450CAF" w:rsidRPr="00BA09CA">
        <w:rPr>
          <w:rFonts w:ascii="Arial" w:hAnsi="Arial"/>
          <w:sz w:val="20"/>
          <w:szCs w:val="20"/>
          <w:lang w:eastAsia="es-ES"/>
        </w:rPr>
        <w:t>oponente</w:t>
      </w:r>
      <w:r w:rsidR="5D450CAF" w:rsidRPr="00BA09CA" w:rsidDel="00E339BA">
        <w:rPr>
          <w:rFonts w:ascii="Arial" w:hAnsi="Arial"/>
          <w:sz w:val="20"/>
          <w:szCs w:val="20"/>
          <w:lang w:eastAsia="es-ES"/>
        </w:rPr>
        <w:t xml:space="preserve"> </w:t>
      </w:r>
      <w:r w:rsidR="142560E7" w:rsidRPr="00BA09CA" w:rsidDel="00E339BA">
        <w:rPr>
          <w:rFonts w:ascii="Arial" w:hAnsi="Arial"/>
          <w:sz w:val="20"/>
          <w:szCs w:val="20"/>
          <w:lang w:eastAsia="es-ES"/>
        </w:rPr>
        <w:t>P</w:t>
      </w:r>
      <w:r w:rsidR="5D450CAF" w:rsidRPr="00BA09CA" w:rsidDel="00E339BA">
        <w:rPr>
          <w:rFonts w:ascii="Arial" w:hAnsi="Arial"/>
          <w:sz w:val="20"/>
          <w:szCs w:val="20"/>
          <w:lang w:eastAsia="es-ES"/>
        </w:rPr>
        <w:t>lural (</w:t>
      </w:r>
      <w:r w:rsidR="14827E9B" w:rsidRPr="00BA09CA" w:rsidDel="00E339BA">
        <w:rPr>
          <w:rFonts w:ascii="Arial" w:hAnsi="Arial"/>
          <w:sz w:val="20"/>
          <w:szCs w:val="20"/>
          <w:lang w:eastAsia="es-ES"/>
        </w:rPr>
        <w:t>U</w:t>
      </w:r>
      <w:r w:rsidR="5D450CAF" w:rsidRPr="00BA09CA" w:rsidDel="00E339BA">
        <w:rPr>
          <w:rFonts w:ascii="Arial" w:hAnsi="Arial"/>
          <w:sz w:val="20"/>
          <w:szCs w:val="20"/>
          <w:lang w:eastAsia="es-ES"/>
        </w:rPr>
        <w:t xml:space="preserve">nión </w:t>
      </w:r>
      <w:r w:rsidR="3F1EAC22" w:rsidRPr="00BA09CA" w:rsidDel="00E339BA">
        <w:rPr>
          <w:rFonts w:ascii="Arial" w:hAnsi="Arial"/>
          <w:sz w:val="20"/>
          <w:szCs w:val="20"/>
          <w:lang w:eastAsia="es-ES"/>
        </w:rPr>
        <w:t>T</w:t>
      </w:r>
      <w:r w:rsidR="5D450CAF" w:rsidRPr="00BA09CA" w:rsidDel="00E339BA">
        <w:rPr>
          <w:rFonts w:ascii="Arial" w:hAnsi="Arial"/>
          <w:sz w:val="20"/>
          <w:szCs w:val="20"/>
          <w:lang w:eastAsia="es-ES"/>
        </w:rPr>
        <w:t>emporal</w:t>
      </w:r>
      <w:r w:rsidRPr="00BA09CA" w:rsidDel="00E339BA">
        <w:rPr>
          <w:rFonts w:ascii="Arial" w:hAnsi="Arial"/>
          <w:sz w:val="20"/>
          <w:szCs w:val="20"/>
          <w:lang w:eastAsia="es-ES"/>
        </w:rPr>
        <w:t xml:space="preserve"> o </w:t>
      </w:r>
      <w:r w:rsidR="6BEFA3BD" w:rsidRPr="00BA09CA" w:rsidDel="00E339BA">
        <w:rPr>
          <w:rFonts w:ascii="Arial" w:hAnsi="Arial"/>
          <w:sz w:val="20"/>
          <w:szCs w:val="20"/>
          <w:lang w:eastAsia="es-ES"/>
        </w:rPr>
        <w:t>C</w:t>
      </w:r>
      <w:r w:rsidR="5D450CAF" w:rsidRPr="00BA09CA" w:rsidDel="00E339BA">
        <w:rPr>
          <w:rFonts w:ascii="Arial" w:hAnsi="Arial"/>
          <w:sz w:val="20"/>
          <w:szCs w:val="20"/>
          <w:lang w:eastAsia="es-ES"/>
        </w:rPr>
        <w:t>onsorcio</w:t>
      </w:r>
      <w:r w:rsidRPr="00BA09CA" w:rsidDel="00E339BA">
        <w:rPr>
          <w:rFonts w:ascii="Arial" w:hAnsi="Arial"/>
          <w:sz w:val="20"/>
          <w:szCs w:val="20"/>
          <w:lang w:eastAsia="es-ES"/>
        </w:rPr>
        <w:t>).</w:t>
      </w:r>
    </w:p>
    <w:p w14:paraId="0DE9D493" w14:textId="77777777" w:rsidR="008D5823" w:rsidRPr="00BA09CA" w:rsidRDefault="008D5823" w:rsidP="00BF2EB7">
      <w:pPr>
        <w:jc w:val="both"/>
        <w:rPr>
          <w:rFonts w:ascii="Arial" w:hAnsi="Arial" w:cs="Arial"/>
          <w:sz w:val="20"/>
          <w:szCs w:val="20"/>
        </w:rPr>
      </w:pPr>
    </w:p>
    <w:p w14:paraId="44858820" w14:textId="26B57694" w:rsidR="006C2EB0" w:rsidRPr="00BA09CA" w:rsidRDefault="006366D9" w:rsidP="00430CB4">
      <w:pPr>
        <w:pStyle w:val="Capitulo2"/>
      </w:pPr>
      <w:bookmarkStart w:id="679" w:name="_Toc511029826"/>
      <w:bookmarkStart w:id="680" w:name="_Toc511375666"/>
      <w:bookmarkStart w:id="681" w:name="_Toc511375844"/>
      <w:bookmarkStart w:id="682" w:name="_Toc511029832"/>
      <w:bookmarkStart w:id="683" w:name="_Toc511375672"/>
      <w:bookmarkStart w:id="684" w:name="_Toc511375850"/>
      <w:bookmarkStart w:id="685" w:name="_Toc511029833"/>
      <w:bookmarkStart w:id="686" w:name="_Toc511375673"/>
      <w:bookmarkStart w:id="687" w:name="_Toc511375851"/>
      <w:bookmarkStart w:id="688" w:name="_Toc511029835"/>
      <w:bookmarkStart w:id="689" w:name="_Toc511375675"/>
      <w:bookmarkStart w:id="690" w:name="_Toc511375853"/>
      <w:bookmarkStart w:id="691" w:name="_Toc511029837"/>
      <w:bookmarkStart w:id="692" w:name="_Toc511375677"/>
      <w:bookmarkStart w:id="693" w:name="_Toc511375855"/>
      <w:bookmarkStart w:id="694" w:name="_Toc511924796"/>
      <w:bookmarkStart w:id="695" w:name="_Toc520226885"/>
      <w:bookmarkStart w:id="696" w:name="_Toc520297855"/>
      <w:bookmarkStart w:id="697" w:name="_Toc520317120"/>
      <w:bookmarkStart w:id="698" w:name="_Toc533083723"/>
      <w:bookmarkStart w:id="699" w:name="_Toc35616391"/>
      <w:bookmarkStart w:id="700" w:name="_Toc40113353"/>
      <w:bookmarkStart w:id="701" w:name="_Toc108082916"/>
      <w:bookmarkStart w:id="702" w:name="_Toc108175041"/>
      <w:bookmarkStart w:id="703" w:name="_Toc508648273"/>
      <w:bookmarkStart w:id="704" w:name="_Toc508984057"/>
      <w:bookmarkStart w:id="705" w:name="_Toc50984388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r w:rsidRPr="00BA09CA">
        <w:t xml:space="preserve">3.7 </w:t>
      </w:r>
      <w:r w:rsidR="006C2EB0" w:rsidRPr="00BA09CA">
        <w:t>CAPACIDAD</w:t>
      </w:r>
      <w:r w:rsidR="002644ED" w:rsidRPr="00BA09CA">
        <w:t xml:space="preserve"> </w:t>
      </w:r>
      <w:r w:rsidR="006C2EB0" w:rsidRPr="00BA09CA">
        <w:t>ORGANIZACIONAL</w:t>
      </w:r>
      <w:bookmarkEnd w:id="694"/>
      <w:bookmarkEnd w:id="695"/>
      <w:bookmarkEnd w:id="696"/>
      <w:bookmarkEnd w:id="697"/>
      <w:bookmarkEnd w:id="698"/>
      <w:bookmarkEnd w:id="699"/>
      <w:bookmarkEnd w:id="700"/>
      <w:bookmarkEnd w:id="701"/>
      <w:bookmarkEnd w:id="702"/>
      <w:r w:rsidR="002644ED" w:rsidRPr="00BA09CA">
        <w:t xml:space="preserve"> </w:t>
      </w:r>
      <w:bookmarkEnd w:id="703"/>
      <w:bookmarkEnd w:id="704"/>
      <w:bookmarkEnd w:id="705"/>
    </w:p>
    <w:p w14:paraId="4F8BFDAF" w14:textId="1FA643DF" w:rsidR="006C2EB0" w:rsidRPr="00BA09CA" w:rsidRDefault="00E64E9E" w:rsidP="00BF2EB7">
      <w:pPr>
        <w:jc w:val="both"/>
        <w:rPr>
          <w:rFonts w:ascii="Arial" w:hAnsi="Arial" w:cs="Arial"/>
          <w:sz w:val="20"/>
          <w:szCs w:val="20"/>
        </w:rPr>
      </w:pPr>
      <w:bookmarkStart w:id="706" w:name="_Hlk516153838"/>
      <w:bookmarkStart w:id="707" w:name="_Hlk516153822"/>
      <w:r w:rsidRPr="00BA09CA">
        <w:rPr>
          <w:rFonts w:ascii="Arial" w:hAnsi="Arial" w:cs="Arial"/>
          <w:sz w:val="20"/>
          <w:szCs w:val="20"/>
        </w:rPr>
        <w:t xml:space="preserve">Los </w:t>
      </w:r>
      <w:r w:rsidR="43F82406" w:rsidRPr="00BA09CA">
        <w:rPr>
          <w:rFonts w:ascii="Arial" w:hAnsi="Arial" w:cs="Arial"/>
          <w:sz w:val="20"/>
          <w:szCs w:val="20"/>
        </w:rPr>
        <w:t>P</w:t>
      </w:r>
      <w:r w:rsidR="0DBAD0FD" w:rsidRPr="00BA09CA">
        <w:rPr>
          <w:rFonts w:ascii="Arial" w:hAnsi="Arial" w:cs="Arial"/>
          <w:sz w:val="20"/>
          <w:szCs w:val="20"/>
        </w:rPr>
        <w:t>roponentes</w:t>
      </w:r>
      <w:r w:rsidRPr="00BA09CA">
        <w:rPr>
          <w:rFonts w:ascii="Arial" w:hAnsi="Arial" w:cs="Arial"/>
          <w:sz w:val="20"/>
          <w:szCs w:val="20"/>
        </w:rPr>
        <w:t xml:space="preserve"> deberán acreditar los siguientes indicadores en los términos señalados en </w:t>
      </w:r>
      <w:r w:rsidR="003305A0" w:rsidRPr="00BA09CA">
        <w:rPr>
          <w:rFonts w:ascii="Arial" w:hAnsi="Arial" w:cs="Arial"/>
          <w:sz w:val="20"/>
          <w:szCs w:val="20"/>
        </w:rPr>
        <w:t>la “Matriz 2 – Indicadores financieros y organizacionales”</w:t>
      </w:r>
      <w:r w:rsidRPr="00BA09CA">
        <w:rPr>
          <w:rFonts w:ascii="Arial" w:hAnsi="Arial" w:cs="Arial"/>
          <w:sz w:val="20"/>
          <w:szCs w:val="20"/>
        </w:rPr>
        <w:t>:</w:t>
      </w:r>
      <w:r w:rsidR="00F128DF" w:rsidRPr="00BA09CA">
        <w:rPr>
          <w:rFonts w:ascii="Arial" w:hAnsi="Arial" w:cs="Arial"/>
          <w:sz w:val="20"/>
          <w:szCs w:val="20"/>
        </w:rPr>
        <w:t xml:space="preserve"> </w:t>
      </w:r>
    </w:p>
    <w:p w14:paraId="50466B45" w14:textId="77777777" w:rsidR="00811D4F" w:rsidRPr="00BA09CA" w:rsidRDefault="00811D4F" w:rsidP="00BF2EB7">
      <w:pPr>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0103E8" w:rsidRPr="000103E8"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Fórmula</w:t>
            </w:r>
          </w:p>
        </w:tc>
      </w:tr>
      <w:tr w:rsidR="00BA09CA" w:rsidRPr="00BA09CA"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BA09CA" w:rsidRDefault="006B6FB4" w:rsidP="00BF2EB7">
            <w:pPr>
              <w:tabs>
                <w:tab w:val="left" w:pos="1039"/>
              </w:tabs>
              <w:jc w:val="center"/>
              <w:rPr>
                <w:rFonts w:ascii="Arial" w:eastAsia="Arial" w:hAnsi="Arial" w:cs="Arial"/>
                <w:sz w:val="20"/>
                <w:szCs w:val="20"/>
              </w:rPr>
            </w:pPr>
            <w:r w:rsidRPr="00BA09CA">
              <w:rPr>
                <w:rFonts w:ascii="Arial" w:hAnsi="Arial" w:cs="Arial"/>
                <w:sz w:val="20"/>
                <w:szCs w:val="20"/>
              </w:rPr>
              <w:t>Rentabilidad sobre Patrimonio (</w:t>
            </w:r>
            <w:r w:rsidR="280DF2A1" w:rsidRPr="00BA09CA">
              <w:rPr>
                <w:rFonts w:ascii="Arial" w:hAnsi="Arial" w:cs="Arial"/>
                <w:sz w:val="20"/>
                <w:szCs w:val="20"/>
              </w:rPr>
              <w:t>R</w:t>
            </w:r>
            <w:r w:rsidR="49A58A13" w:rsidRPr="00BA09CA">
              <w:rPr>
                <w:rFonts w:ascii="Arial" w:hAnsi="Arial" w:cs="Arial"/>
                <w:sz w:val="20"/>
                <w:szCs w:val="20"/>
              </w:rPr>
              <w:t>OE</w:t>
            </w:r>
            <w:r w:rsidRPr="00BA09CA">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BA09CA" w:rsidRDefault="00000000"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BA09CA"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Rentabilidad del Activo (</w:t>
            </w:r>
            <w:r w:rsidR="280DF2A1" w:rsidRPr="00BA09CA">
              <w:rPr>
                <w:rFonts w:ascii="Arial" w:hAnsi="Arial" w:cs="Arial"/>
                <w:sz w:val="20"/>
                <w:szCs w:val="20"/>
              </w:rPr>
              <w:t>R</w:t>
            </w:r>
            <w:r w:rsidR="67303352" w:rsidRPr="00BA09CA">
              <w:rPr>
                <w:rFonts w:ascii="Arial" w:hAnsi="Arial" w:cs="Arial"/>
                <w:sz w:val="20"/>
                <w:szCs w:val="20"/>
              </w:rPr>
              <w:t>OA</w:t>
            </w:r>
            <w:r w:rsidRPr="00BA09CA">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BA09CA" w:rsidRDefault="00000000"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06"/>
    </w:tbl>
    <w:p w14:paraId="7CF0A1E4" w14:textId="77777777" w:rsidR="00F00CB2" w:rsidRPr="00BA09CA" w:rsidRDefault="00F00CB2" w:rsidP="00BF2EB7">
      <w:pPr>
        <w:rPr>
          <w:rFonts w:ascii="Arial" w:hAnsi="Arial" w:cs="Arial"/>
          <w:sz w:val="20"/>
          <w:szCs w:val="20"/>
        </w:rPr>
      </w:pPr>
    </w:p>
    <w:p w14:paraId="5FED544D" w14:textId="5A43577D" w:rsidR="00F00CB2" w:rsidRPr="00BA09CA" w:rsidRDefault="00F00CB2" w:rsidP="00BF2EB7">
      <w:pPr>
        <w:rPr>
          <w:rFonts w:ascii="Arial" w:eastAsia="Arial" w:hAnsi="Arial" w:cs="Arial"/>
          <w:sz w:val="20"/>
          <w:szCs w:val="20"/>
        </w:rPr>
      </w:pPr>
      <w:r w:rsidRPr="00BA09CA">
        <w:rPr>
          <w:rFonts w:ascii="Arial" w:hAnsi="Arial" w:cs="Arial"/>
          <w:sz w:val="20"/>
          <w:szCs w:val="20"/>
        </w:rPr>
        <w:t>Si</w:t>
      </w:r>
      <w:r w:rsidR="00464AAF">
        <w:rPr>
          <w:rFonts w:ascii="Arial" w:hAnsi="Arial" w:cs="Arial"/>
          <w:sz w:val="20"/>
          <w:szCs w:val="20"/>
        </w:rPr>
        <w:t xml:space="preserve"> </w:t>
      </w:r>
      <w:r w:rsidR="003305A0" w:rsidRPr="00BA09CA">
        <w:rPr>
          <w:rFonts w:ascii="Arial" w:hAnsi="Arial" w:cs="Arial"/>
          <w:sz w:val="20"/>
          <w:szCs w:val="20"/>
        </w:rPr>
        <w:t>e</w:t>
      </w:r>
      <w:r w:rsidR="00464AAF">
        <w:rPr>
          <w:rFonts w:ascii="Arial" w:hAnsi="Arial" w:cs="Arial"/>
          <w:sz w:val="20"/>
          <w:szCs w:val="20"/>
        </w:rPr>
        <w:t>l</w:t>
      </w:r>
      <w:r w:rsidRPr="00BA09CA">
        <w:rPr>
          <w:rFonts w:ascii="Arial" w:eastAsia="Arial" w:hAnsi="Arial" w:cs="Arial"/>
          <w:sz w:val="20"/>
          <w:szCs w:val="20"/>
        </w:rPr>
        <w:t xml:space="preserve"> </w:t>
      </w:r>
      <w:r w:rsidR="08959F6C" w:rsidRPr="00BA09CA">
        <w:rPr>
          <w:rFonts w:ascii="Arial" w:hAnsi="Arial" w:cs="Arial"/>
          <w:sz w:val="20"/>
          <w:szCs w:val="20"/>
        </w:rPr>
        <w:t>P</w:t>
      </w:r>
      <w:r w:rsidR="2D48B558" w:rsidRPr="00BA09CA">
        <w:rPr>
          <w:rFonts w:ascii="Arial" w:hAnsi="Arial" w:cs="Arial"/>
          <w:sz w:val="20"/>
          <w:szCs w:val="20"/>
        </w:rPr>
        <w:t>roponente</w:t>
      </w:r>
      <w:r w:rsidRPr="00BA09CA">
        <w:rPr>
          <w:rFonts w:ascii="Arial" w:eastAsia="Arial" w:hAnsi="Arial" w:cs="Arial"/>
          <w:sz w:val="20"/>
          <w:szCs w:val="20"/>
        </w:rPr>
        <w:t xml:space="preserve"> </w:t>
      </w:r>
      <w:r w:rsidR="00464AAF">
        <w:rPr>
          <w:rFonts w:ascii="Arial" w:eastAsia="Arial" w:hAnsi="Arial" w:cs="Arial"/>
          <w:sz w:val="20"/>
          <w:szCs w:val="20"/>
        </w:rPr>
        <w:t xml:space="preserve">es </w:t>
      </w:r>
      <w:r w:rsidR="434D222B" w:rsidRPr="00BA09CA">
        <w:rPr>
          <w:rFonts w:ascii="Arial" w:hAnsi="Arial" w:cs="Arial"/>
          <w:sz w:val="20"/>
          <w:szCs w:val="20"/>
        </w:rPr>
        <w:t>P</w:t>
      </w:r>
      <w:r w:rsidR="2D48B558"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C0CA033" w14:textId="77777777" w:rsidR="00811D4F" w:rsidRPr="00BA09CA" w:rsidRDefault="00811D4F" w:rsidP="00BF2EB7">
      <w:pPr>
        <w:rPr>
          <w:rFonts w:ascii="Arial" w:eastAsia="Arial" w:hAnsi="Arial" w:cs="Arial"/>
          <w:sz w:val="20"/>
          <w:szCs w:val="20"/>
        </w:rPr>
      </w:pPr>
    </w:p>
    <w:p w14:paraId="2EC7E976" w14:textId="4B6AAB54" w:rsidR="00F00CB2" w:rsidRPr="00BA09CA"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BA09CA" w:rsidRDefault="00811D4F" w:rsidP="00BF2EB7">
      <w:pPr>
        <w:rPr>
          <w:rFonts w:ascii="Arial" w:hAnsi="Arial" w:cs="Arial"/>
          <w:sz w:val="20"/>
          <w:szCs w:val="20"/>
        </w:rPr>
      </w:pPr>
    </w:p>
    <w:p w14:paraId="18A1B727" w14:textId="0B00E8AD" w:rsidR="006C2EB0" w:rsidRPr="00BA09CA" w:rsidRDefault="00F00CB2" w:rsidP="00BF2EB7">
      <w:pPr>
        <w:rPr>
          <w:rFonts w:ascii="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1ED71611" w:rsidRPr="00BA09CA">
        <w:rPr>
          <w:rFonts w:ascii="Arial" w:hAnsi="Arial" w:cs="Arial"/>
          <w:sz w:val="20"/>
          <w:szCs w:val="20"/>
        </w:rPr>
        <w:t>P</w:t>
      </w:r>
      <w:r w:rsidR="2D48B558" w:rsidRPr="00BA09CA">
        <w:rPr>
          <w:rFonts w:ascii="Arial" w:hAnsi="Arial" w:cs="Arial"/>
          <w:sz w:val="20"/>
          <w:szCs w:val="20"/>
        </w:rPr>
        <w:t>roponente</w:t>
      </w:r>
      <w:r w:rsidR="2D48B558" w:rsidRPr="00BA09CA">
        <w:rPr>
          <w:rFonts w:ascii="Arial" w:eastAsia="Arial" w:hAnsi="Arial" w:cs="Arial"/>
          <w:sz w:val="20"/>
          <w:szCs w:val="20"/>
        </w:rPr>
        <w:t xml:space="preserve"> </w:t>
      </w:r>
      <w:r w:rsidR="1C5C0A64" w:rsidRPr="00BA09CA">
        <w:rPr>
          <w:rFonts w:ascii="Arial" w:hAnsi="Arial" w:cs="Arial"/>
          <w:sz w:val="20"/>
          <w:szCs w:val="20"/>
        </w:rPr>
        <w:t>P</w:t>
      </w:r>
      <w:r w:rsidR="2D48B558" w:rsidRPr="00BA09CA">
        <w:rPr>
          <w:rFonts w:ascii="Arial" w:hAnsi="Arial" w:cs="Arial"/>
          <w:sz w:val="20"/>
          <w:szCs w:val="20"/>
        </w:rPr>
        <w:t>lural</w:t>
      </w:r>
      <w:r w:rsidR="2D48B558" w:rsidRPr="00BA09CA">
        <w:rPr>
          <w:rFonts w:ascii="Arial" w:eastAsia="Arial" w:hAnsi="Arial" w:cs="Arial"/>
          <w:sz w:val="20"/>
          <w:szCs w:val="20"/>
        </w:rPr>
        <w:t xml:space="preserve"> </w:t>
      </w:r>
      <w:r w:rsidR="2D48B558" w:rsidRPr="00BA09CA">
        <w:rPr>
          <w:rFonts w:ascii="Arial" w:hAnsi="Arial" w:cs="Arial"/>
          <w:sz w:val="20"/>
          <w:szCs w:val="20"/>
        </w:rPr>
        <w:t>(</w:t>
      </w:r>
      <w:r w:rsidR="04334C35" w:rsidRPr="00BA09CA">
        <w:rPr>
          <w:rFonts w:ascii="Arial" w:hAnsi="Arial" w:cs="Arial"/>
          <w:sz w:val="20"/>
          <w:szCs w:val="20"/>
        </w:rPr>
        <w:t>U</w:t>
      </w:r>
      <w:r w:rsidR="2D48B558" w:rsidRPr="00BA09CA">
        <w:rPr>
          <w:rFonts w:ascii="Arial" w:hAnsi="Arial" w:cs="Arial"/>
          <w:sz w:val="20"/>
          <w:szCs w:val="20"/>
        </w:rPr>
        <w:t>nión</w:t>
      </w:r>
      <w:r w:rsidR="2D48B558" w:rsidRPr="00BA09CA">
        <w:rPr>
          <w:rFonts w:ascii="Arial" w:eastAsia="Arial" w:hAnsi="Arial" w:cs="Arial"/>
          <w:sz w:val="20"/>
          <w:szCs w:val="20"/>
        </w:rPr>
        <w:t xml:space="preserve"> </w:t>
      </w:r>
      <w:r w:rsidR="0FA82727" w:rsidRPr="00BA09CA">
        <w:rPr>
          <w:rFonts w:ascii="Arial" w:hAnsi="Arial" w:cs="Arial"/>
          <w:sz w:val="20"/>
          <w:szCs w:val="20"/>
        </w:rPr>
        <w:t>T</w:t>
      </w:r>
      <w:r w:rsidR="2D48B558"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68479C1C" w:rsidRPr="00BA09CA">
        <w:rPr>
          <w:rFonts w:ascii="Arial" w:hAnsi="Arial" w:cs="Arial"/>
          <w:sz w:val="20"/>
          <w:szCs w:val="20"/>
        </w:rPr>
        <w:t>C</w:t>
      </w:r>
      <w:r w:rsidR="2D48B558" w:rsidRPr="00BA09CA">
        <w:rPr>
          <w:rFonts w:ascii="Arial" w:hAnsi="Arial" w:cs="Arial"/>
          <w:sz w:val="20"/>
          <w:szCs w:val="20"/>
        </w:rPr>
        <w:t>onsorcio</w:t>
      </w:r>
      <w:r w:rsidRPr="00BA09CA">
        <w:rPr>
          <w:rFonts w:ascii="Arial" w:hAnsi="Arial" w:cs="Arial"/>
          <w:sz w:val="20"/>
          <w:szCs w:val="20"/>
        </w:rPr>
        <w:t>).</w:t>
      </w:r>
    </w:p>
    <w:p w14:paraId="4507F684" w14:textId="77777777" w:rsidR="00811D4F" w:rsidRDefault="00811D4F">
      <w:pPr>
        <w:rPr>
          <w:rFonts w:ascii="Arial" w:hAnsi="Arial" w:cs="Arial"/>
          <w:sz w:val="20"/>
          <w:szCs w:val="20"/>
        </w:rPr>
      </w:pPr>
    </w:p>
    <w:p w14:paraId="77253AD1" w14:textId="6CD1BDCF" w:rsidR="00BE4366" w:rsidRDefault="00BE4366">
      <w:pPr>
        <w:jc w:val="both"/>
        <w:rPr>
          <w:rFonts w:ascii="Arial" w:hAnsi="Arial" w:cs="Arial"/>
          <w:sz w:val="20"/>
          <w:szCs w:val="20"/>
        </w:rPr>
      </w:pPr>
      <w:r>
        <w:rPr>
          <w:rFonts w:ascii="Arial" w:hAnsi="Arial" w:cs="Arial"/>
          <w:sz w:val="20"/>
          <w:szCs w:val="20"/>
        </w:rPr>
        <w:t xml:space="preserve">El Proponente que </w:t>
      </w:r>
      <w:r w:rsidR="00346456">
        <w:rPr>
          <w:rFonts w:ascii="Arial" w:hAnsi="Arial" w:cs="Arial"/>
          <w:sz w:val="20"/>
          <w:szCs w:val="20"/>
        </w:rPr>
        <w:t xml:space="preserve">demuestre la condición de Mipyme domiciliada en Colombia acreditará la </w:t>
      </w:r>
      <w:r w:rsidR="00157CA4">
        <w:rPr>
          <w:rFonts w:ascii="Arial" w:hAnsi="Arial" w:cs="Arial"/>
          <w:sz w:val="20"/>
          <w:szCs w:val="20"/>
        </w:rPr>
        <w:t>C</w:t>
      </w:r>
      <w:r w:rsidR="00346456">
        <w:rPr>
          <w:rFonts w:ascii="Arial" w:hAnsi="Arial" w:cs="Arial"/>
          <w:sz w:val="20"/>
          <w:szCs w:val="20"/>
        </w:rPr>
        <w:t xml:space="preserve">apacidad </w:t>
      </w:r>
      <w:r w:rsidR="00A96F5F">
        <w:rPr>
          <w:rFonts w:ascii="Arial" w:hAnsi="Arial" w:cs="Arial"/>
          <w:sz w:val="20"/>
          <w:szCs w:val="20"/>
        </w:rPr>
        <w:t>O</w:t>
      </w:r>
      <w:r w:rsidR="00346456">
        <w:rPr>
          <w:rFonts w:ascii="Arial" w:hAnsi="Arial" w:cs="Arial"/>
          <w:sz w:val="20"/>
          <w:szCs w:val="20"/>
        </w:rPr>
        <w:t xml:space="preserve">rganizacional de acuerdo con los indicadores señalados en la “Matriz 2 – Indicadores </w:t>
      </w:r>
      <w:r w:rsidR="003E0BD5">
        <w:rPr>
          <w:rFonts w:ascii="Arial" w:hAnsi="Arial" w:cs="Arial"/>
          <w:sz w:val="20"/>
          <w:szCs w:val="20"/>
        </w:rPr>
        <w:t xml:space="preserve">financieros y organizacionales”. El Proponente </w:t>
      </w:r>
      <w:r w:rsidR="00EB64CF">
        <w:rPr>
          <w:rFonts w:ascii="Arial" w:hAnsi="Arial" w:cs="Arial"/>
          <w:sz w:val="20"/>
          <w:szCs w:val="20"/>
        </w:rPr>
        <w:t xml:space="preserve">probará </w:t>
      </w:r>
      <w:r w:rsidR="003E0BD5">
        <w:rPr>
          <w:rFonts w:ascii="Arial" w:hAnsi="Arial" w:cs="Arial"/>
          <w:sz w:val="20"/>
          <w:szCs w:val="20"/>
        </w:rPr>
        <w:t xml:space="preserve">la </w:t>
      </w:r>
      <w:r w:rsidR="00723AF1">
        <w:rPr>
          <w:rFonts w:ascii="Arial" w:hAnsi="Arial" w:cs="Arial"/>
          <w:sz w:val="20"/>
          <w:szCs w:val="20"/>
        </w:rPr>
        <w:t xml:space="preserve">calidad </w:t>
      </w:r>
      <w:r w:rsidR="003E0BD5">
        <w:rPr>
          <w:rFonts w:ascii="Arial" w:hAnsi="Arial" w:cs="Arial"/>
          <w:sz w:val="20"/>
          <w:szCs w:val="20"/>
        </w:rPr>
        <w:t>de Mipyme con la copia del certificado del Registro Único de Proponentes</w:t>
      </w:r>
      <w:r w:rsidR="00056B24">
        <w:rPr>
          <w:rFonts w:ascii="Arial" w:hAnsi="Arial" w:cs="Arial"/>
          <w:sz w:val="20"/>
          <w:szCs w:val="20"/>
        </w:rPr>
        <w:t xml:space="preserve"> (RUP)</w:t>
      </w:r>
      <w:r w:rsidR="003E0BD5">
        <w:rPr>
          <w:rFonts w:ascii="Arial" w:hAnsi="Arial" w:cs="Arial"/>
          <w:sz w:val="20"/>
          <w:szCs w:val="20"/>
        </w:rPr>
        <w:t>, el cual deberá encontrarse vigente y en firme al momento de su presentación</w:t>
      </w:r>
      <w:r w:rsidR="00B967AE">
        <w:rPr>
          <w:rFonts w:ascii="Arial" w:hAnsi="Arial" w:cs="Arial"/>
          <w:sz w:val="20"/>
          <w:szCs w:val="20"/>
        </w:rPr>
        <w:t>.</w:t>
      </w:r>
    </w:p>
    <w:p w14:paraId="0A9362C0" w14:textId="6B47D8C6" w:rsidR="0013646F" w:rsidRPr="00BA09CA" w:rsidRDefault="0013646F" w:rsidP="00BF2EB7">
      <w:pPr>
        <w:jc w:val="both"/>
        <w:rPr>
          <w:rFonts w:ascii="Arial" w:hAnsi="Arial" w:cs="Arial"/>
          <w:sz w:val="20"/>
          <w:szCs w:val="20"/>
        </w:rPr>
      </w:pPr>
    </w:p>
    <w:p w14:paraId="2EA170EF" w14:textId="4A4A3CC7" w:rsidR="006C2EB0" w:rsidRPr="00BA09CA" w:rsidRDefault="006C2EB0" w:rsidP="00BF2EB7">
      <w:pPr>
        <w:pStyle w:val="InviasNormal"/>
        <w:numPr>
          <w:ilvl w:val="2"/>
          <w:numId w:val="93"/>
        </w:numPr>
        <w:jc w:val="both"/>
        <w:outlineLvl w:val="2"/>
        <w:rPr>
          <w:rFonts w:ascii="Arial" w:eastAsia="Arial" w:hAnsi="Arial" w:cs="Arial"/>
          <w:b/>
          <w:bCs/>
          <w:sz w:val="20"/>
          <w:szCs w:val="20"/>
          <w:lang w:val="es-CO"/>
        </w:rPr>
      </w:pPr>
      <w:bookmarkStart w:id="708" w:name="_Toc517187236"/>
      <w:bookmarkStart w:id="709" w:name="_Toc517187783"/>
      <w:bookmarkStart w:id="710" w:name="_Toc517187846"/>
      <w:bookmarkStart w:id="711" w:name="_Toc517189243"/>
      <w:bookmarkStart w:id="712" w:name="_Toc517247448"/>
      <w:bookmarkStart w:id="713" w:name="_Toc518033897"/>
      <w:bookmarkStart w:id="714" w:name="_Toc517187237"/>
      <w:bookmarkStart w:id="715" w:name="_Toc517187784"/>
      <w:bookmarkStart w:id="716" w:name="_Toc517187847"/>
      <w:bookmarkStart w:id="717" w:name="_Toc517189244"/>
      <w:bookmarkStart w:id="718" w:name="_Toc517247449"/>
      <w:bookmarkStart w:id="719" w:name="_Toc518033898"/>
      <w:bookmarkStart w:id="720" w:name="_Toc517187238"/>
      <w:bookmarkStart w:id="721" w:name="_Toc517187785"/>
      <w:bookmarkStart w:id="722" w:name="_Toc517187848"/>
      <w:bookmarkStart w:id="723" w:name="_Toc517189245"/>
      <w:bookmarkStart w:id="724" w:name="_Toc517247450"/>
      <w:bookmarkStart w:id="725" w:name="_Toc518033899"/>
      <w:bookmarkStart w:id="726" w:name="_Toc508648274"/>
      <w:bookmarkStart w:id="727" w:name="_Toc508984058"/>
      <w:bookmarkStart w:id="728" w:name="_Toc509843889"/>
      <w:bookmarkStart w:id="729" w:name="_Toc511924797"/>
      <w:bookmarkStart w:id="730" w:name="_Toc520226886"/>
      <w:bookmarkStart w:id="731" w:name="_Toc520297856"/>
      <w:bookmarkStart w:id="732" w:name="_Toc520317121"/>
      <w:bookmarkStart w:id="733" w:name="_Toc533083724"/>
      <w:bookmarkStart w:id="734" w:name="_Ref775718"/>
      <w:bookmarkStart w:id="735" w:name="_Toc35616392"/>
      <w:bookmarkStart w:id="736" w:name="_Toc40113354"/>
      <w:bookmarkStart w:id="737" w:name="_Toc108082917"/>
      <w:bookmarkStart w:id="738" w:name="_Toc108175042"/>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r w:rsidRPr="00BA09CA">
        <w:rPr>
          <w:rFonts w:ascii="Arial" w:eastAsia="Arial" w:hAnsi="Arial" w:cs="Arial"/>
          <w:b/>
          <w:bCs/>
          <w:sz w:val="20"/>
          <w:szCs w:val="20"/>
          <w:lang w:val="es-CO"/>
        </w:rPr>
        <w:t>ACREDITACIÓN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DE</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LA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CAPACIDAD</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FINANCIERA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ORGANIZACIONAL</w:t>
      </w:r>
      <w:bookmarkStart w:id="739" w:name="_Hlk516153904"/>
      <w:bookmarkEnd w:id="726"/>
      <w:bookmarkEnd w:id="727"/>
      <w:bookmarkEnd w:id="728"/>
      <w:bookmarkEnd w:id="729"/>
      <w:bookmarkEnd w:id="730"/>
      <w:bookmarkEnd w:id="731"/>
      <w:bookmarkEnd w:id="732"/>
      <w:bookmarkEnd w:id="733"/>
      <w:bookmarkEnd w:id="734"/>
      <w:bookmarkEnd w:id="735"/>
      <w:bookmarkEnd w:id="736"/>
      <w:bookmarkEnd w:id="737"/>
      <w:bookmarkEnd w:id="738"/>
      <w:r w:rsidR="002644ED" w:rsidRPr="00BA09CA">
        <w:rPr>
          <w:rFonts w:ascii="Arial" w:eastAsia="Arial" w:hAnsi="Arial" w:cs="Arial"/>
          <w:b/>
          <w:bCs/>
          <w:sz w:val="20"/>
          <w:szCs w:val="20"/>
          <w:lang w:val="es-CO"/>
        </w:rPr>
        <w:t xml:space="preserve"> </w:t>
      </w:r>
    </w:p>
    <w:p w14:paraId="02763CB2" w14:textId="64621782" w:rsidR="006C2EB0" w:rsidRPr="00BA09CA" w:rsidRDefault="006C2EB0" w:rsidP="00BF2EB7">
      <w:pPr>
        <w:pStyle w:val="InviasNormal"/>
        <w:numPr>
          <w:ilvl w:val="3"/>
          <w:numId w:val="93"/>
        </w:numPr>
        <w:jc w:val="both"/>
        <w:outlineLvl w:val="3"/>
        <w:rPr>
          <w:rFonts w:ascii="Arial" w:eastAsia="Arial" w:hAnsi="Arial" w:cs="Arial"/>
          <w:b/>
          <w:bCs/>
          <w:sz w:val="20"/>
          <w:szCs w:val="20"/>
          <w:lang w:val="es-CO"/>
        </w:rPr>
      </w:pPr>
      <w:bookmarkStart w:id="740" w:name="_Toc35616393"/>
      <w:bookmarkEnd w:id="739"/>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NACIONALES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SUCURSAL</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End w:id="740"/>
    </w:p>
    <w:p w14:paraId="7A3A12BB" w14:textId="011BCF2E" w:rsidR="0005586F" w:rsidRPr="00BA09CA" w:rsidRDefault="00A35A30" w:rsidP="00E63264">
      <w:pPr>
        <w:pStyle w:val="InviasNormal"/>
        <w:jc w:val="both"/>
        <w:rPr>
          <w:rFonts w:ascii="Arial" w:hAnsi="Arial" w:cs="Arial"/>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F12FAF">
        <w:rPr>
          <w:rFonts w:ascii="Arial" w:hAnsi="Arial" w:cs="Arial"/>
          <w:sz w:val="20"/>
          <w:szCs w:val="20"/>
          <w:lang w:val="es-CO"/>
        </w:rPr>
        <w:t xml:space="preserve">Registro </w:t>
      </w:r>
      <w:r w:rsidR="00710444">
        <w:rPr>
          <w:rFonts w:ascii="Arial" w:hAnsi="Arial" w:cs="Arial"/>
          <w:sz w:val="20"/>
          <w:szCs w:val="20"/>
          <w:lang w:val="es-CO"/>
        </w:rPr>
        <w:t>Ú</w:t>
      </w:r>
      <w:r w:rsidR="00F12FAF">
        <w:rPr>
          <w:rFonts w:ascii="Arial" w:hAnsi="Arial" w:cs="Arial"/>
          <w:sz w:val="20"/>
          <w:szCs w:val="20"/>
          <w:lang w:val="es-CO"/>
        </w:rPr>
        <w:t xml:space="preserve">nico de Proponentes </w:t>
      </w:r>
      <w:r w:rsidRPr="00BA09CA">
        <w:rPr>
          <w:rFonts w:ascii="Arial" w:hAnsi="Arial" w:cs="Arial"/>
          <w:sz w:val="20"/>
          <w:szCs w:val="20"/>
          <w:lang w:val="es-CO"/>
        </w:rPr>
        <w:t>vigente y en firme</w:t>
      </w:r>
      <w:r w:rsidR="00A0712A">
        <w:rPr>
          <w:rFonts w:ascii="Arial" w:hAnsi="Arial" w:cs="Arial"/>
          <w:sz w:val="20"/>
          <w:szCs w:val="20"/>
          <w:lang w:val="es-CO"/>
        </w:rPr>
        <w:t xml:space="preserve"> al </w:t>
      </w:r>
      <w:r w:rsidR="00131312">
        <w:rPr>
          <w:rFonts w:ascii="Arial" w:hAnsi="Arial" w:cs="Arial"/>
          <w:sz w:val="20"/>
          <w:szCs w:val="20"/>
          <w:lang w:val="es-CO"/>
        </w:rPr>
        <w:t>momento de su presentación</w:t>
      </w:r>
      <w:r w:rsidRPr="00BA09CA">
        <w:rPr>
          <w:rFonts w:ascii="Arial" w:hAnsi="Arial" w:cs="Arial"/>
          <w:sz w:val="20"/>
          <w:szCs w:val="20"/>
          <w:lang w:val="es-CO"/>
        </w:rPr>
        <w:t xml:space="preserve">. En tal sentido, la evaluación de la </w:t>
      </w:r>
      <w:r w:rsidR="00ED31AD">
        <w:rPr>
          <w:rFonts w:ascii="Arial" w:hAnsi="Arial" w:cs="Arial"/>
          <w:sz w:val="20"/>
          <w:szCs w:val="20"/>
          <w:lang w:val="es-CO"/>
        </w:rPr>
        <w:t>C</w:t>
      </w:r>
      <w:r w:rsidRPr="00BA09CA">
        <w:rPr>
          <w:rFonts w:ascii="Arial" w:hAnsi="Arial" w:cs="Arial"/>
          <w:sz w:val="20"/>
          <w:szCs w:val="20"/>
          <w:lang w:val="es-CO"/>
        </w:rPr>
        <w:t xml:space="preserve">apacidad </w:t>
      </w:r>
      <w:r w:rsidR="00ED31AD">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0DD631EE" w:rsidRPr="00BA09CA">
        <w:rPr>
          <w:rFonts w:ascii="Arial" w:hAnsi="Arial" w:cs="Arial"/>
          <w:sz w:val="20"/>
          <w:szCs w:val="20"/>
          <w:lang w:val="es-CO"/>
        </w:rPr>
        <w:t>RUP</w:t>
      </w:r>
      <w:r w:rsidR="009F3A96">
        <w:rPr>
          <w:rFonts w:ascii="Arial" w:hAnsi="Arial" w:cs="Arial"/>
          <w:sz w:val="20"/>
          <w:szCs w:val="20"/>
          <w:lang w:val="es-CO"/>
        </w:rPr>
        <w:t>,</w:t>
      </w:r>
      <w:r w:rsidRPr="00BA09CA">
        <w:rPr>
          <w:rFonts w:ascii="Arial" w:hAnsi="Arial" w:cs="Arial"/>
          <w:sz w:val="20"/>
          <w:szCs w:val="20"/>
          <w:lang w:val="es-CO"/>
        </w:rPr>
        <w:t xml:space="preserve"> </w:t>
      </w:r>
      <w:r w:rsidR="009F3A96">
        <w:rPr>
          <w:rFonts w:ascii="Arial" w:hAnsi="Arial" w:cs="Arial"/>
          <w:sz w:val="20"/>
          <w:szCs w:val="20"/>
          <w:lang w:val="es-CO"/>
        </w:rPr>
        <w:t>conforme</w:t>
      </w:r>
      <w:r w:rsidRPr="00BA09CA">
        <w:rPr>
          <w:rFonts w:ascii="Arial" w:hAnsi="Arial" w:cs="Arial"/>
          <w:sz w:val="20"/>
          <w:szCs w:val="20"/>
          <w:lang w:val="es-CO"/>
        </w:rPr>
        <w:t xml:space="preserve"> con las disposiciones establecidas en la</w:t>
      </w:r>
      <w:r w:rsidR="00685D22">
        <w:rPr>
          <w:rFonts w:ascii="Arial" w:hAnsi="Arial" w:cs="Arial"/>
          <w:sz w:val="20"/>
          <w:szCs w:val="20"/>
          <w:lang w:val="es-CO"/>
        </w:rPr>
        <w:t>s</w:t>
      </w:r>
      <w:r w:rsidRPr="00BA09CA">
        <w:rPr>
          <w:rFonts w:ascii="Arial" w:hAnsi="Arial" w:cs="Arial"/>
          <w:sz w:val="20"/>
          <w:szCs w:val="20"/>
          <w:lang w:val="es-CO"/>
        </w:rPr>
        <w:t xml:space="preserve"> Subsecci</w:t>
      </w:r>
      <w:r w:rsidR="00BE6EF5">
        <w:rPr>
          <w:rFonts w:ascii="Arial" w:hAnsi="Arial" w:cs="Arial"/>
          <w:sz w:val="20"/>
          <w:szCs w:val="20"/>
          <w:lang w:val="es-CO"/>
        </w:rPr>
        <w:t>o</w:t>
      </w:r>
      <w:r w:rsidRPr="00BA09CA">
        <w:rPr>
          <w:rFonts w:ascii="Arial" w:hAnsi="Arial" w:cs="Arial"/>
          <w:sz w:val="20"/>
          <w:szCs w:val="20"/>
          <w:lang w:val="es-CO"/>
        </w:rPr>
        <w:t>n</w:t>
      </w:r>
      <w:r w:rsidR="00BE6EF5">
        <w:rPr>
          <w:rFonts w:ascii="Arial" w:hAnsi="Arial" w:cs="Arial"/>
          <w:sz w:val="20"/>
          <w:szCs w:val="20"/>
          <w:lang w:val="es-CO"/>
        </w:rPr>
        <w:t>es</w:t>
      </w:r>
      <w:r w:rsidRPr="00BA09CA">
        <w:rPr>
          <w:rFonts w:ascii="Arial" w:hAnsi="Arial" w:cs="Arial"/>
          <w:sz w:val="20"/>
          <w:szCs w:val="20"/>
          <w:lang w:val="es-CO"/>
        </w:rPr>
        <w:t xml:space="preserve"> 5</w:t>
      </w:r>
      <w:r w:rsidR="0088180C">
        <w:rPr>
          <w:rFonts w:ascii="Arial" w:hAnsi="Arial" w:cs="Arial"/>
          <w:sz w:val="20"/>
          <w:szCs w:val="20"/>
          <w:lang w:val="es-CO"/>
        </w:rPr>
        <w:t xml:space="preserve"> </w:t>
      </w:r>
      <w:r w:rsidR="0088180C" w:rsidDel="00BE6EF5">
        <w:rPr>
          <w:rFonts w:ascii="Arial" w:hAnsi="Arial" w:cs="Arial"/>
          <w:sz w:val="20"/>
          <w:szCs w:val="20"/>
          <w:lang w:val="es-CO"/>
        </w:rPr>
        <w:t xml:space="preserve">y </w:t>
      </w:r>
      <w:r w:rsidR="0088180C">
        <w:rPr>
          <w:rFonts w:ascii="Arial" w:hAnsi="Arial" w:cs="Arial"/>
          <w:sz w:val="20"/>
          <w:szCs w:val="20"/>
          <w:lang w:val="es-CO"/>
        </w:rPr>
        <w:t>6</w:t>
      </w:r>
      <w:r w:rsidRPr="00BA09CA">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BA09CA">
        <w:rPr>
          <w:rFonts w:ascii="Arial" w:hAnsi="Arial" w:cs="Arial"/>
          <w:sz w:val="20"/>
          <w:szCs w:val="20"/>
          <w:lang w:val="es-CO"/>
        </w:rPr>
        <w:t xml:space="preserve">cual </w:t>
      </w:r>
      <w:r w:rsidR="00B410D6" w:rsidRPr="00BA09CA">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información financiera del mejor año fiscal que se refleje en el registro del </w:t>
      </w:r>
      <w:r w:rsidR="50644C2E" w:rsidRPr="00BA09CA">
        <w:rPr>
          <w:rFonts w:ascii="Arial" w:hAnsi="Arial" w:cs="Arial"/>
          <w:sz w:val="20"/>
          <w:szCs w:val="20"/>
          <w:lang w:val="es-CO"/>
        </w:rPr>
        <w:t>P</w:t>
      </w:r>
      <w:r w:rsidR="31287226" w:rsidRPr="00BA09CA">
        <w:rPr>
          <w:rFonts w:ascii="Arial" w:hAnsi="Arial" w:cs="Arial"/>
          <w:sz w:val="20"/>
          <w:szCs w:val="20"/>
          <w:lang w:val="es-CO"/>
        </w:rPr>
        <w:t>roponente</w:t>
      </w:r>
      <w:r w:rsidRPr="00BA09CA">
        <w:rPr>
          <w:rFonts w:ascii="Arial" w:hAnsi="Arial" w:cs="Arial"/>
          <w:sz w:val="20"/>
          <w:szCs w:val="20"/>
          <w:lang w:val="es-CO"/>
        </w:rPr>
        <w:t xml:space="preserve"> y que esté vigente y en firme</w:t>
      </w:r>
      <w:r w:rsidR="00B410D6" w:rsidRPr="00BA09CA">
        <w:rPr>
          <w:rFonts w:ascii="Arial" w:hAnsi="Arial" w:cs="Arial"/>
          <w:sz w:val="20"/>
          <w:szCs w:val="20"/>
          <w:lang w:val="es-CO"/>
        </w:rPr>
        <w:t>.</w:t>
      </w:r>
    </w:p>
    <w:p w14:paraId="3A1D178C" w14:textId="1410DACF" w:rsidR="00EC5691" w:rsidRDefault="00B0208E" w:rsidP="00AB1346">
      <w:pPr>
        <w:widowControl w:val="0"/>
        <w:jc w:val="both"/>
        <w:rPr>
          <w:rFonts w:ascii="Arial" w:eastAsia="Arial" w:hAnsi="Arial" w:cs="Arial"/>
          <w:sz w:val="20"/>
          <w:szCs w:val="20"/>
        </w:rPr>
      </w:pPr>
      <w:r w:rsidRPr="00BA09CA">
        <w:rPr>
          <w:rFonts w:ascii="Arial" w:eastAsia="Arial" w:hAnsi="Arial" w:cs="Arial"/>
          <w:sz w:val="20"/>
          <w:szCs w:val="20"/>
        </w:rPr>
        <w:t xml:space="preserve">Los </w:t>
      </w:r>
      <w:r w:rsidR="0084455C" w:rsidRPr="00BA09CA">
        <w:rPr>
          <w:rFonts w:ascii="Arial" w:eastAsia="Arial" w:hAnsi="Arial" w:cs="Arial"/>
          <w:sz w:val="20"/>
          <w:szCs w:val="20"/>
        </w:rPr>
        <w:t xml:space="preserve">Proponentes </w:t>
      </w:r>
      <w:r w:rsidRPr="00BA09CA">
        <w:rPr>
          <w:rFonts w:ascii="Arial" w:eastAsia="Arial" w:hAnsi="Arial" w:cs="Arial"/>
          <w:sz w:val="20"/>
          <w:szCs w:val="20"/>
        </w:rPr>
        <w:t xml:space="preserve">extranjeros sin domicilio o </w:t>
      </w:r>
      <w:r w:rsidR="00B87D9E">
        <w:rPr>
          <w:rFonts w:ascii="Arial" w:eastAsia="Arial" w:hAnsi="Arial" w:cs="Arial"/>
          <w:sz w:val="20"/>
          <w:szCs w:val="20"/>
        </w:rPr>
        <w:t>S</w:t>
      </w:r>
      <w:r w:rsidRPr="00BA09CA">
        <w:rPr>
          <w:rFonts w:ascii="Arial" w:eastAsia="Arial" w:hAnsi="Arial" w:cs="Arial"/>
          <w:sz w:val="20"/>
          <w:szCs w:val="20"/>
        </w:rPr>
        <w:t>ucursal en Colombia no están obligados a tener R</w:t>
      </w:r>
      <w:r w:rsidR="00315784">
        <w:rPr>
          <w:rFonts w:ascii="Arial" w:eastAsia="Arial" w:hAnsi="Arial" w:cs="Arial"/>
          <w:sz w:val="20"/>
          <w:szCs w:val="20"/>
        </w:rPr>
        <w:t>egistro Único de Proponentes (R</w:t>
      </w:r>
      <w:r w:rsidRPr="00BA09CA">
        <w:rPr>
          <w:rFonts w:ascii="Arial" w:eastAsia="Arial" w:hAnsi="Arial" w:cs="Arial"/>
          <w:sz w:val="20"/>
          <w:szCs w:val="20"/>
        </w:rPr>
        <w:t>UP</w:t>
      </w:r>
      <w:r w:rsidR="00315784">
        <w:rPr>
          <w:rFonts w:ascii="Arial" w:eastAsia="Arial" w:hAnsi="Arial" w:cs="Arial"/>
          <w:sz w:val="20"/>
          <w:szCs w:val="20"/>
        </w:rPr>
        <w:t>)</w:t>
      </w:r>
      <w:r w:rsidRPr="00BA09CA">
        <w:rPr>
          <w:rFonts w:ascii="Arial" w:eastAsia="Arial" w:hAnsi="Arial" w:cs="Arial"/>
          <w:sz w:val="20"/>
          <w:szCs w:val="20"/>
        </w:rPr>
        <w:t xml:space="preserve"> y por tanto la verificación de esta información procederá en los términos definidos en el </w:t>
      </w:r>
      <w:r w:rsidR="00EF1F2B" w:rsidRPr="00BA09CA">
        <w:rPr>
          <w:rFonts w:ascii="Arial" w:eastAsia="Arial" w:hAnsi="Arial" w:cs="Arial"/>
          <w:sz w:val="20"/>
          <w:szCs w:val="20"/>
        </w:rPr>
        <w:t>siguiente</w:t>
      </w:r>
      <w:r w:rsidRPr="00BA09CA">
        <w:rPr>
          <w:rFonts w:ascii="Arial" w:eastAsia="Arial" w:hAnsi="Arial" w:cs="Arial"/>
          <w:sz w:val="20"/>
          <w:szCs w:val="20"/>
        </w:rPr>
        <w:t xml:space="preserve"> numeral</w:t>
      </w:r>
      <w:r w:rsidR="00EF1F2B" w:rsidRPr="00BA09CA">
        <w:rPr>
          <w:rFonts w:ascii="Arial" w:eastAsia="Arial" w:hAnsi="Arial" w:cs="Arial"/>
          <w:sz w:val="20"/>
          <w:szCs w:val="20"/>
        </w:rPr>
        <w:t>.</w:t>
      </w:r>
    </w:p>
    <w:p w14:paraId="13E49227" w14:textId="77777777" w:rsidR="008D5A45" w:rsidRDefault="008D5A45" w:rsidP="00AB1346">
      <w:pPr>
        <w:widowControl w:val="0"/>
        <w:jc w:val="both"/>
        <w:rPr>
          <w:rFonts w:ascii="Arial" w:eastAsia="Arial" w:hAnsi="Arial" w:cs="Arial"/>
          <w:sz w:val="20"/>
          <w:szCs w:val="20"/>
        </w:rPr>
      </w:pPr>
    </w:p>
    <w:p w14:paraId="69ED4D0E" w14:textId="6C3C438C" w:rsidR="006C2EB0" w:rsidRPr="00BA09CA" w:rsidRDefault="006C2EB0" w:rsidP="00BF2EB7">
      <w:pPr>
        <w:pStyle w:val="InviasNormal"/>
        <w:numPr>
          <w:ilvl w:val="3"/>
          <w:numId w:val="93"/>
        </w:numPr>
        <w:spacing w:before="0" w:after="0"/>
        <w:jc w:val="both"/>
        <w:outlineLvl w:val="3"/>
        <w:rPr>
          <w:rFonts w:ascii="Arial" w:eastAsia="Arial" w:hAnsi="Arial" w:cs="Arial"/>
          <w:b/>
          <w:bCs/>
          <w:sz w:val="20"/>
          <w:szCs w:val="20"/>
          <w:lang w:val="es-CO"/>
        </w:rPr>
      </w:pPr>
      <w:bookmarkStart w:id="741" w:name="_Ref776902"/>
      <w:bookmarkStart w:id="742" w:name="_Toc35616394"/>
      <w:r w:rsidRPr="00BA09CA">
        <w:rPr>
          <w:rFonts w:ascii="Arial" w:eastAsia="Arial" w:hAnsi="Arial" w:cs="Arial"/>
          <w:b/>
          <w:bCs/>
          <w:sz w:val="20"/>
          <w:szCs w:val="20"/>
          <w:lang w:val="es-CO"/>
        </w:rPr>
        <w:lastRenderedPageBreak/>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SIN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A20FC5" w:rsidRPr="00BA09CA">
        <w:rPr>
          <w:rFonts w:ascii="Arial" w:eastAsia="Arial" w:hAnsi="Arial" w:cs="Arial"/>
          <w:b/>
          <w:bCs/>
          <w:sz w:val="20"/>
          <w:szCs w:val="20"/>
          <w:lang w:val="es-CO"/>
        </w:rPr>
        <w:t xml:space="preserve"> O SUCURSAL</w:t>
      </w:r>
      <w:r w:rsidR="00750230"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Start w:id="743" w:name="_Hlk516154006"/>
      <w:bookmarkEnd w:id="741"/>
      <w:bookmarkEnd w:id="742"/>
    </w:p>
    <w:p w14:paraId="745ED725" w14:textId="77777777" w:rsidR="00567DD5" w:rsidRDefault="00567DD5" w:rsidP="00E63264">
      <w:pPr>
        <w:tabs>
          <w:tab w:val="left" w:pos="5103"/>
        </w:tabs>
        <w:jc w:val="both"/>
        <w:rPr>
          <w:rFonts w:ascii="Arial" w:hAnsi="Arial" w:cs="Arial"/>
          <w:sz w:val="20"/>
          <w:szCs w:val="20"/>
        </w:rPr>
      </w:pPr>
      <w:bookmarkStart w:id="744" w:name="_Hlk516154029"/>
      <w:bookmarkEnd w:id="743"/>
    </w:p>
    <w:p w14:paraId="70D2526B" w14:textId="10F9AAF6" w:rsidR="00811D4F" w:rsidRPr="00BA09CA" w:rsidRDefault="006C2EB0" w:rsidP="00AB1346">
      <w:pPr>
        <w:tabs>
          <w:tab w:val="left" w:pos="5103"/>
        </w:tabs>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69EC7618"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Pr="00BA09CA">
        <w:rPr>
          <w:rFonts w:ascii="Arial" w:hAnsi="Arial" w:cs="Arial"/>
          <w:sz w:val="20"/>
          <w:szCs w:val="20"/>
        </w:rPr>
        <w:t>extranjeros</w:t>
      </w:r>
      <w:r w:rsidR="002644ED" w:rsidRPr="00BA09CA">
        <w:rPr>
          <w:rFonts w:ascii="Arial" w:eastAsia="Arial" w:hAnsi="Arial" w:cs="Arial"/>
          <w:sz w:val="20"/>
          <w:szCs w:val="20"/>
        </w:rPr>
        <w:t xml:space="preserve"> </w:t>
      </w:r>
      <w:r w:rsidR="39B964F8" w:rsidRPr="00BA09CA">
        <w:rPr>
          <w:rFonts w:ascii="Arial" w:eastAsia="Arial" w:hAnsi="Arial" w:cs="Arial"/>
          <w:sz w:val="20"/>
          <w:szCs w:val="20"/>
        </w:rPr>
        <w:t xml:space="preserve">sin domicilio o </w:t>
      </w:r>
      <w:r w:rsidR="00B87D9E">
        <w:rPr>
          <w:rFonts w:ascii="Arial" w:eastAsia="Arial" w:hAnsi="Arial" w:cs="Arial"/>
          <w:sz w:val="20"/>
          <w:szCs w:val="20"/>
        </w:rPr>
        <w:t>S</w:t>
      </w:r>
      <w:r w:rsidR="39B964F8" w:rsidRPr="00BA09CA">
        <w:rPr>
          <w:rFonts w:ascii="Arial" w:eastAsia="Arial" w:hAnsi="Arial" w:cs="Arial"/>
          <w:sz w:val="20"/>
          <w:szCs w:val="20"/>
        </w:rPr>
        <w:t>ucursal en Colombia</w:t>
      </w:r>
      <w:r w:rsidR="2C0135A1"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000F7EBC" w:rsidRPr="00BA09CA">
        <w:rPr>
          <w:rFonts w:ascii="Arial" w:hAnsi="Arial" w:cs="Arial"/>
          <w:sz w:val="20"/>
          <w:szCs w:val="20"/>
        </w:rPr>
        <w:t>allegar</w:t>
      </w:r>
      <w:r w:rsidR="000F7EBC"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siguiente</w:t>
      </w:r>
      <w:r w:rsidR="002644ED" w:rsidRPr="00BA09CA">
        <w:rPr>
          <w:rFonts w:ascii="Arial" w:eastAsia="Arial" w:hAnsi="Arial" w:cs="Arial"/>
          <w:sz w:val="20"/>
          <w:szCs w:val="20"/>
        </w:rPr>
        <w:t xml:space="preserve"> </w:t>
      </w:r>
      <w:r w:rsidRPr="00BA09CA">
        <w:rPr>
          <w:rFonts w:ascii="Arial" w:hAnsi="Arial" w:cs="Arial"/>
          <w:sz w:val="20"/>
          <w:szCs w:val="20"/>
        </w:rPr>
        <w:t>información</w:t>
      </w:r>
      <w:r w:rsidR="002644ED" w:rsidRPr="00BA09CA">
        <w:rPr>
          <w:rFonts w:ascii="Arial" w:eastAsia="Arial" w:hAnsi="Arial" w:cs="Arial"/>
          <w:sz w:val="20"/>
          <w:szCs w:val="20"/>
        </w:rPr>
        <w:t xml:space="preserve"> </w:t>
      </w:r>
      <w:r w:rsidRPr="00BA09CA">
        <w:rPr>
          <w:rFonts w:ascii="Arial" w:hAnsi="Arial" w:cs="Arial"/>
          <w:sz w:val="20"/>
          <w:szCs w:val="20"/>
        </w:rPr>
        <w:t>financiera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conformidad</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legislación</w:t>
      </w:r>
      <w:r w:rsidR="002644ED" w:rsidRPr="00BA09CA">
        <w:rPr>
          <w:rFonts w:ascii="Arial" w:eastAsia="Arial" w:hAnsi="Arial" w:cs="Arial"/>
          <w:sz w:val="20"/>
          <w:szCs w:val="20"/>
        </w:rPr>
        <w:t xml:space="preserve"> </w:t>
      </w:r>
      <w:r w:rsidRPr="00BA09CA">
        <w:rPr>
          <w:rFonts w:ascii="Arial" w:hAnsi="Arial" w:cs="Arial"/>
          <w:sz w:val="20"/>
          <w:szCs w:val="20"/>
        </w:rPr>
        <w:t>propia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2C59B4" w:rsidRPr="00BA09CA">
        <w:rPr>
          <w:rFonts w:ascii="Arial" w:hAnsi="Arial" w:cs="Arial"/>
          <w:sz w:val="20"/>
          <w:szCs w:val="20"/>
        </w:rPr>
        <w:t>origen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valores</w:t>
      </w:r>
      <w:r w:rsidR="002644ED" w:rsidRPr="00BA09CA">
        <w:rPr>
          <w:rFonts w:ascii="Arial" w:eastAsia="Arial" w:hAnsi="Arial" w:cs="Arial"/>
          <w:sz w:val="20"/>
          <w:szCs w:val="20"/>
        </w:rPr>
        <w:t xml:space="preserve"> </w:t>
      </w:r>
      <w:r w:rsidRPr="00BA09CA">
        <w:rPr>
          <w:rFonts w:ascii="Arial" w:hAnsi="Arial" w:cs="Arial"/>
          <w:sz w:val="20"/>
          <w:szCs w:val="20"/>
        </w:rPr>
        <w:t>deben:</w:t>
      </w:r>
      <w:r w:rsidR="002644ED" w:rsidRPr="00BA09CA">
        <w:rPr>
          <w:rFonts w:ascii="Arial" w:eastAsia="Arial" w:hAnsi="Arial" w:cs="Arial"/>
          <w:sz w:val="20"/>
          <w:szCs w:val="20"/>
        </w:rPr>
        <w:t xml:space="preserve"> </w:t>
      </w:r>
      <w:r w:rsidRPr="00BA09CA">
        <w:rPr>
          <w:rFonts w:ascii="Arial" w:hAnsi="Arial" w:cs="Arial"/>
          <w:sz w:val="20"/>
          <w:szCs w:val="20"/>
        </w:rPr>
        <w:t>(i)</w:t>
      </w:r>
      <w:r w:rsidR="002644ED" w:rsidRPr="00BA09CA">
        <w:rPr>
          <w:rFonts w:ascii="Arial" w:eastAsia="Arial" w:hAnsi="Arial" w:cs="Arial"/>
          <w:sz w:val="20"/>
          <w:szCs w:val="20"/>
        </w:rPr>
        <w:t xml:space="preserve"> </w:t>
      </w:r>
      <w:r w:rsidRPr="00BA09CA">
        <w:rPr>
          <w:rFonts w:ascii="Arial" w:hAnsi="Arial" w:cs="Arial"/>
          <w:sz w:val="20"/>
          <w:szCs w:val="20"/>
        </w:rPr>
        <w:t>presentarse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00644892" w:rsidRPr="00BA09CA">
        <w:rPr>
          <w:rFonts w:ascii="Arial" w:hAnsi="Arial" w:cs="Arial"/>
          <w:sz w:val="20"/>
          <w:szCs w:val="20"/>
        </w:rPr>
        <w:t>P</w:t>
      </w:r>
      <w:r w:rsidRPr="00BA09CA">
        <w:rPr>
          <w:rFonts w:ascii="Arial" w:hAnsi="Arial" w:cs="Arial"/>
          <w:sz w:val="20"/>
          <w:szCs w:val="20"/>
        </w:rPr>
        <w:t>esos</w:t>
      </w:r>
      <w:r w:rsidR="002644ED" w:rsidRPr="00BA09CA">
        <w:rPr>
          <w:rFonts w:ascii="Arial" w:eastAsia="Arial" w:hAnsi="Arial" w:cs="Arial"/>
          <w:sz w:val="20"/>
          <w:szCs w:val="20"/>
        </w:rPr>
        <w:t xml:space="preserve"> </w:t>
      </w:r>
      <w:r w:rsidR="00644892" w:rsidRPr="00BA09CA">
        <w:rPr>
          <w:rFonts w:ascii="Arial" w:hAnsi="Arial" w:cs="Arial"/>
          <w:sz w:val="20"/>
          <w:szCs w:val="20"/>
        </w:rPr>
        <w:t>C</w:t>
      </w:r>
      <w:r w:rsidRPr="00BA09CA">
        <w:rPr>
          <w:rFonts w:ascii="Arial" w:hAnsi="Arial" w:cs="Arial"/>
          <w:sz w:val="20"/>
          <w:szCs w:val="20"/>
        </w:rPr>
        <w:t>olombianos;</w:t>
      </w:r>
      <w:r w:rsidR="002644ED" w:rsidRPr="00BA09CA">
        <w:rPr>
          <w:rFonts w:ascii="Arial" w:eastAsia="Arial" w:hAnsi="Arial" w:cs="Arial"/>
          <w:sz w:val="20"/>
          <w:szCs w:val="20"/>
        </w:rPr>
        <w:t xml:space="preserve"> </w:t>
      </w:r>
      <w:r w:rsidRPr="00BA09CA">
        <w:rPr>
          <w:rFonts w:ascii="Arial" w:hAnsi="Arial" w:cs="Arial"/>
          <w:sz w:val="20"/>
          <w:szCs w:val="20"/>
        </w:rPr>
        <w:t>(ii)</w:t>
      </w:r>
      <w:r w:rsidR="002644ED" w:rsidRPr="00BA09CA">
        <w:rPr>
          <w:rFonts w:ascii="Arial" w:eastAsia="Arial" w:hAnsi="Arial" w:cs="Arial"/>
          <w:sz w:val="20"/>
          <w:szCs w:val="20"/>
        </w:rPr>
        <w:t xml:space="preserve"> </w:t>
      </w:r>
      <w:r w:rsidRPr="00BA09CA">
        <w:rPr>
          <w:rFonts w:ascii="Arial" w:hAnsi="Arial" w:cs="Arial"/>
          <w:sz w:val="20"/>
          <w:szCs w:val="20"/>
        </w:rPr>
        <w:t>convertirse</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tasa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cambio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fecha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corte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002C59B4" w:rsidRPr="00BA09CA">
        <w:rPr>
          <w:rFonts w:ascii="Arial" w:hAnsi="Arial" w:cs="Arial"/>
          <w:sz w:val="20"/>
          <w:szCs w:val="20"/>
        </w:rPr>
        <w:t xml:space="preserve">mismos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(iii)</w:t>
      </w:r>
      <w:r w:rsidR="002644ED" w:rsidRPr="00BA09CA">
        <w:rPr>
          <w:rFonts w:ascii="Arial" w:eastAsia="Arial" w:hAnsi="Arial" w:cs="Arial"/>
          <w:sz w:val="20"/>
          <w:szCs w:val="20"/>
        </w:rPr>
        <w:t xml:space="preserve"> </w:t>
      </w:r>
      <w:r w:rsidRPr="00BA09CA">
        <w:rPr>
          <w:rFonts w:ascii="Arial" w:hAnsi="Arial" w:cs="Arial"/>
          <w:sz w:val="20"/>
          <w:szCs w:val="20"/>
        </w:rPr>
        <w:t>estar</w:t>
      </w:r>
      <w:r w:rsidR="002644ED" w:rsidRPr="00BA09CA">
        <w:rPr>
          <w:rFonts w:ascii="Arial" w:eastAsia="Arial" w:hAnsi="Arial" w:cs="Arial"/>
          <w:sz w:val="20"/>
          <w:szCs w:val="20"/>
        </w:rPr>
        <w:t xml:space="preserve"> </w:t>
      </w:r>
      <w:r w:rsidRPr="00BA09CA">
        <w:rPr>
          <w:rFonts w:ascii="Arial" w:hAnsi="Arial" w:cs="Arial"/>
          <w:sz w:val="20"/>
          <w:szCs w:val="20"/>
        </w:rPr>
        <w:t>avalados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firma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quien</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obligación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acuerdo</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normativa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origen.</w:t>
      </w:r>
      <w:r w:rsidR="002644ED" w:rsidRPr="00BA09CA">
        <w:rPr>
          <w:rFonts w:ascii="Arial" w:eastAsia="Arial" w:hAnsi="Arial" w:cs="Arial"/>
          <w:sz w:val="20"/>
          <w:szCs w:val="20"/>
        </w:rPr>
        <w:t xml:space="preserve"> </w:t>
      </w:r>
    </w:p>
    <w:p w14:paraId="7F997B1E" w14:textId="77777777" w:rsidR="00811D4F" w:rsidRPr="00BA09CA" w:rsidRDefault="00811D4F" w:rsidP="00AB1346">
      <w:pPr>
        <w:rPr>
          <w:rFonts w:ascii="Arial" w:eastAsia="Arial" w:hAnsi="Arial" w:cs="Arial"/>
          <w:sz w:val="20"/>
          <w:szCs w:val="20"/>
        </w:rPr>
      </w:pPr>
    </w:p>
    <w:p w14:paraId="7AF36F64" w14:textId="4FB869CB" w:rsidR="006C2EB0" w:rsidRPr="00BA09CA" w:rsidRDefault="007E1124">
      <w:pPr>
        <w:pStyle w:val="Prrafodelista"/>
        <w:widowControl w:val="0"/>
        <w:numPr>
          <w:ilvl w:val="0"/>
          <w:numId w:val="12"/>
        </w:numPr>
        <w:spacing w:line="240" w:lineRule="auto"/>
        <w:jc w:val="both"/>
        <w:rPr>
          <w:rFonts w:ascii="Arial" w:eastAsia="Times New Roman" w:hAnsi="Arial" w:cs="Arial"/>
          <w:sz w:val="20"/>
          <w:szCs w:val="20"/>
        </w:rPr>
      </w:pPr>
      <w:r w:rsidRPr="00BA09C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BA09CA">
        <w:rPr>
          <w:rFonts w:ascii="Arial" w:eastAsia="Times New Roman" w:hAnsi="Arial" w:cs="Arial"/>
          <w:sz w:val="20"/>
          <w:szCs w:val="20"/>
        </w:rPr>
        <w:t xml:space="preserve">español </w:t>
      </w:r>
      <w:r w:rsidRPr="00BA09CA">
        <w:rPr>
          <w:rFonts w:ascii="Arial" w:eastAsia="Times New Roman" w:hAnsi="Arial" w:cs="Arial"/>
          <w:sz w:val="20"/>
          <w:szCs w:val="20"/>
        </w:rPr>
        <w:t>de acuerdo con las normas NIIF</w:t>
      </w:r>
      <w:r w:rsidR="00E01B8C" w:rsidRPr="00BA09CA">
        <w:rPr>
          <w:rFonts w:ascii="Arial" w:eastAsia="Times New Roman" w:hAnsi="Arial" w:cs="Arial"/>
          <w:sz w:val="20"/>
          <w:szCs w:val="20"/>
        </w:rPr>
        <w:t xml:space="preserve">. </w:t>
      </w:r>
      <w:r w:rsidR="002644ED" w:rsidRPr="00BA09CA">
        <w:rPr>
          <w:rFonts w:ascii="Arial" w:eastAsia="Times New Roman" w:hAnsi="Arial" w:cs="Arial"/>
          <w:sz w:val="20"/>
          <w:szCs w:val="20"/>
        </w:rPr>
        <w:t xml:space="preserve"> </w:t>
      </w:r>
    </w:p>
    <w:p w14:paraId="68054D5B" w14:textId="77777777" w:rsidR="006C2EB0" w:rsidRPr="00BA09CA" w:rsidRDefault="006C2EB0" w:rsidP="00BF2EB7">
      <w:pPr>
        <w:pStyle w:val="Prrafodelista"/>
        <w:spacing w:line="240" w:lineRule="auto"/>
        <w:jc w:val="both"/>
        <w:rPr>
          <w:rFonts w:ascii="Arial" w:hAnsi="Arial" w:cs="Arial"/>
          <w:bCs/>
          <w:sz w:val="20"/>
          <w:szCs w:val="20"/>
        </w:rPr>
      </w:pPr>
    </w:p>
    <w:p w14:paraId="2E7589FB" w14:textId="64221238" w:rsidR="006C2EB0" w:rsidRPr="00BA09CA" w:rsidRDefault="006C2EB0" w:rsidP="00E63264">
      <w:pPr>
        <w:pStyle w:val="Prrafodelista"/>
        <w:numPr>
          <w:ilvl w:val="0"/>
          <w:numId w:val="12"/>
        </w:numPr>
        <w:spacing w:line="240" w:lineRule="auto"/>
        <w:jc w:val="both"/>
        <w:rPr>
          <w:rFonts w:ascii="Arial" w:eastAsia="Arial" w:hAnsi="Arial" w:cs="Arial"/>
          <w:sz w:val="20"/>
          <w:szCs w:val="20"/>
        </w:rPr>
      </w:pPr>
      <w:r w:rsidRPr="00BA09CA">
        <w:rPr>
          <w:rFonts w:ascii="Arial" w:eastAsia="Arial" w:hAnsi="Arial" w:cs="Arial"/>
          <w:sz w:val="20"/>
          <w:szCs w:val="20"/>
        </w:rPr>
        <w:t>Copia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tarjeta</w:t>
      </w:r>
      <w:r w:rsidR="002644ED" w:rsidRPr="00BA09CA">
        <w:rPr>
          <w:rFonts w:ascii="Arial" w:eastAsia="Arial" w:hAnsi="Arial" w:cs="Arial"/>
          <w:sz w:val="20"/>
          <w:szCs w:val="20"/>
        </w:rPr>
        <w:t xml:space="preserve"> </w:t>
      </w:r>
      <w:r w:rsidRPr="00BA09CA">
        <w:rPr>
          <w:rFonts w:ascii="Arial" w:eastAsia="Arial" w:hAnsi="Arial" w:cs="Arial"/>
          <w:sz w:val="20"/>
          <w:szCs w:val="20"/>
        </w:rPr>
        <w:t>profesional</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644892" w:rsidRPr="00BA09CA">
        <w:rPr>
          <w:rFonts w:ascii="Arial" w:eastAsia="Arial" w:hAnsi="Arial" w:cs="Arial"/>
          <w:sz w:val="20"/>
          <w:szCs w:val="20"/>
        </w:rPr>
        <w:t>c</w:t>
      </w:r>
      <w:r w:rsidR="002C59B4" w:rsidRPr="00BA09CA">
        <w:rPr>
          <w:rFonts w:ascii="Arial" w:eastAsia="Arial" w:hAnsi="Arial" w:cs="Arial"/>
          <w:sz w:val="20"/>
          <w:szCs w:val="20"/>
        </w:rPr>
        <w:t xml:space="preserve">ontador </w:t>
      </w:r>
      <w:r w:rsidR="00644892" w:rsidRPr="00BA09CA">
        <w:rPr>
          <w:rFonts w:ascii="Arial" w:eastAsia="Arial" w:hAnsi="Arial" w:cs="Arial"/>
          <w:sz w:val="20"/>
          <w:szCs w:val="20"/>
        </w:rPr>
        <w:t>p</w:t>
      </w:r>
      <w:r w:rsidR="002C59B4" w:rsidRPr="00BA09CA">
        <w:rPr>
          <w:rFonts w:ascii="Arial" w:eastAsia="Arial" w:hAnsi="Arial" w:cs="Arial"/>
          <w:sz w:val="20"/>
          <w:szCs w:val="20"/>
        </w:rPr>
        <w:t xml:space="preserve">úblico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00F07380">
        <w:rPr>
          <w:rFonts w:ascii="Arial" w:eastAsia="Arial" w:hAnsi="Arial" w:cs="Arial"/>
          <w:sz w:val="20"/>
          <w:szCs w:val="20"/>
        </w:rPr>
        <w:t xml:space="preserve">del </w:t>
      </w:r>
      <w:r w:rsidR="00644892" w:rsidRPr="00BA09CA">
        <w:rPr>
          <w:rFonts w:ascii="Arial" w:eastAsia="Arial" w:hAnsi="Arial" w:cs="Arial"/>
          <w:sz w:val="20"/>
          <w:szCs w:val="20"/>
        </w:rPr>
        <w:t>r</w:t>
      </w:r>
      <w:r w:rsidR="002C59B4" w:rsidRPr="00BA09CA">
        <w:rPr>
          <w:rFonts w:ascii="Arial" w:eastAsia="Arial" w:hAnsi="Arial" w:cs="Arial"/>
          <w:sz w:val="20"/>
          <w:szCs w:val="20"/>
        </w:rPr>
        <w:t xml:space="preserve">evisor </w:t>
      </w:r>
      <w:r w:rsidR="00644892" w:rsidRPr="00BA09CA">
        <w:rPr>
          <w:rFonts w:ascii="Arial" w:eastAsia="Arial" w:hAnsi="Arial" w:cs="Arial"/>
          <w:sz w:val="20"/>
          <w:szCs w:val="20"/>
        </w:rPr>
        <w:t>f</w:t>
      </w:r>
      <w:r w:rsidR="002C59B4" w:rsidRPr="00BA09CA">
        <w:rPr>
          <w:rFonts w:ascii="Arial" w:eastAsia="Arial" w:hAnsi="Arial" w:cs="Arial"/>
          <w:sz w:val="20"/>
          <w:szCs w:val="20"/>
        </w:rPr>
        <w:t xml:space="preserve">iscal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antecedentes</w:t>
      </w:r>
      <w:r w:rsidR="002644ED" w:rsidRPr="00BA09CA">
        <w:rPr>
          <w:rFonts w:ascii="Arial" w:eastAsia="Arial" w:hAnsi="Arial" w:cs="Arial"/>
          <w:sz w:val="20"/>
          <w:szCs w:val="20"/>
        </w:rPr>
        <w:t xml:space="preserve"> </w:t>
      </w:r>
      <w:r w:rsidRPr="00BA09CA">
        <w:rPr>
          <w:rFonts w:ascii="Arial" w:eastAsia="Arial" w:hAnsi="Arial" w:cs="Arial"/>
          <w:sz w:val="20"/>
          <w:szCs w:val="20"/>
        </w:rPr>
        <w:t>disciplinarios</w:t>
      </w:r>
      <w:r w:rsidR="002644ED" w:rsidRPr="00BA09CA">
        <w:rPr>
          <w:rFonts w:ascii="Arial" w:eastAsia="Arial" w:hAnsi="Arial" w:cs="Arial"/>
          <w:sz w:val="20"/>
          <w:szCs w:val="20"/>
        </w:rPr>
        <w:t xml:space="preserve"> </w:t>
      </w:r>
      <w:r w:rsidRPr="00BA09CA">
        <w:rPr>
          <w:rFonts w:ascii="Arial" w:eastAsia="Arial" w:hAnsi="Arial" w:cs="Arial"/>
          <w:sz w:val="20"/>
          <w:szCs w:val="20"/>
        </w:rPr>
        <w:t>vigente</w:t>
      </w:r>
      <w:r w:rsidR="002644ED" w:rsidRPr="00BA09CA">
        <w:rPr>
          <w:rFonts w:ascii="Arial" w:eastAsia="Arial" w:hAnsi="Arial" w:cs="Arial"/>
          <w:sz w:val="20"/>
          <w:szCs w:val="20"/>
        </w:rPr>
        <w:t xml:space="preserve"> </w:t>
      </w:r>
      <w:r w:rsidRPr="00BA09CA">
        <w:rPr>
          <w:rFonts w:ascii="Arial" w:eastAsia="Arial" w:hAnsi="Arial" w:cs="Arial"/>
          <w:sz w:val="20"/>
          <w:szCs w:val="20"/>
        </w:rPr>
        <w:t>expedido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Junta</w:t>
      </w:r>
      <w:r w:rsidR="002644ED" w:rsidRPr="00BA09CA">
        <w:rPr>
          <w:rFonts w:ascii="Arial" w:eastAsia="Arial" w:hAnsi="Arial" w:cs="Arial"/>
          <w:sz w:val="20"/>
          <w:szCs w:val="20"/>
        </w:rPr>
        <w:t xml:space="preserve"> </w:t>
      </w:r>
      <w:r w:rsidRPr="00BA09CA">
        <w:rPr>
          <w:rFonts w:ascii="Arial" w:eastAsia="Arial" w:hAnsi="Arial" w:cs="Arial"/>
          <w:sz w:val="20"/>
          <w:szCs w:val="20"/>
        </w:rPr>
        <w:t>Central</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Contadores</w:t>
      </w:r>
      <w:r w:rsidR="0042395C" w:rsidRPr="00BA09CA">
        <w:rPr>
          <w:rFonts w:ascii="Arial" w:eastAsia="Arial" w:hAnsi="Arial" w:cs="Arial"/>
          <w:sz w:val="20"/>
          <w:szCs w:val="20"/>
        </w:rPr>
        <w:t xml:space="preserve"> de quien realiza la conversión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p>
    <w:p w14:paraId="6E3B2791" w14:textId="77777777" w:rsidR="006C2EB0" w:rsidRPr="00BA09CA" w:rsidRDefault="006C2EB0" w:rsidP="00AB1346">
      <w:pPr>
        <w:pStyle w:val="Prrafodelista"/>
        <w:widowControl w:val="0"/>
        <w:spacing w:line="240" w:lineRule="auto"/>
        <w:rPr>
          <w:rFonts w:ascii="Arial" w:hAnsi="Arial" w:cs="Arial"/>
          <w:bCs/>
          <w:sz w:val="20"/>
          <w:szCs w:val="20"/>
        </w:rPr>
      </w:pPr>
    </w:p>
    <w:p w14:paraId="64FA02A5" w14:textId="5F162191" w:rsidR="007D06E2" w:rsidRPr="007D06E2" w:rsidRDefault="002C59B4" w:rsidP="00AB1346">
      <w:pPr>
        <w:pStyle w:val="Prrafodelista"/>
        <w:widowControl w:val="0"/>
        <w:numPr>
          <w:ilvl w:val="0"/>
          <w:numId w:val="12"/>
        </w:numPr>
        <w:spacing w:after="0" w:line="240" w:lineRule="auto"/>
        <w:jc w:val="both"/>
        <w:rPr>
          <w:rFonts w:ascii="Arial" w:eastAsia="Arial" w:hAnsi="Arial" w:cs="Arial"/>
          <w:sz w:val="20"/>
          <w:szCs w:val="20"/>
        </w:rPr>
      </w:pPr>
      <w:r w:rsidRPr="00BA09CA">
        <w:rPr>
          <w:rFonts w:ascii="Arial" w:eastAsia="Arial" w:hAnsi="Arial" w:cs="Arial"/>
          <w:sz w:val="20"/>
          <w:szCs w:val="20"/>
        </w:rPr>
        <w:t>E</w:t>
      </w:r>
      <w:r w:rsidR="001E2806" w:rsidRPr="00BA09CA">
        <w:rPr>
          <w:rFonts w:ascii="Arial" w:eastAsia="Arial" w:hAnsi="Arial" w:cs="Arial"/>
          <w:sz w:val="20"/>
          <w:szCs w:val="20"/>
        </w:rPr>
        <w:t xml:space="preserve">l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31079B" w:rsidRPr="00DD2967">
        <w:rPr>
          <w:rStyle w:val="normaltextrun"/>
          <w:rFonts w:ascii="Arial" w:hAnsi="Arial" w:cs="Arial"/>
          <w:color w:val="000000"/>
          <w:sz w:val="20"/>
          <w:szCs w:val="20"/>
          <w:shd w:val="clear" w:color="auto" w:fill="FFFFFF"/>
          <w:lang w:val="es-ES"/>
        </w:rPr>
        <w:t>(Personas naturales o jurídicas ex</w:t>
      </w:r>
      <w:r w:rsidR="0031079B" w:rsidRPr="00DD2967">
        <w:rPr>
          <w:rStyle w:val="normaltextrun"/>
          <w:rFonts w:ascii="Arial" w:hAnsi="Arial" w:cs="Arial"/>
          <w:color w:val="D13438"/>
          <w:sz w:val="20"/>
          <w:szCs w:val="20"/>
          <w:u w:val="single"/>
          <w:shd w:val="clear" w:color="auto" w:fill="FFFFFF"/>
          <w:lang w:val="es-ES"/>
        </w:rPr>
        <w:t>t</w:t>
      </w:r>
      <w:r w:rsidR="0031079B" w:rsidRPr="00DD2967">
        <w:rPr>
          <w:rStyle w:val="normaltextrun"/>
          <w:rFonts w:ascii="Arial" w:hAnsi="Arial" w:cs="Arial"/>
          <w:color w:val="000000"/>
          <w:sz w:val="20"/>
          <w:szCs w:val="20"/>
          <w:shd w:val="clear" w:color="auto" w:fill="FFFFFF"/>
          <w:lang w:val="es-ES"/>
        </w:rPr>
        <w:t>ranjeras sin domicilio o sucursal en Colombia)</w:t>
      </w:r>
      <w:r w:rsidR="001E2806" w:rsidRPr="00BA09CA">
        <w:rPr>
          <w:rFonts w:ascii="Arial" w:eastAsia="Arial" w:hAnsi="Arial" w:cs="Arial"/>
          <w:sz w:val="20"/>
          <w:szCs w:val="20"/>
        </w:rPr>
        <w:t>”</w:t>
      </w:r>
      <w:r w:rsidRPr="00BA09CA">
        <w:rPr>
          <w:rFonts w:ascii="Arial" w:eastAsia="Arial" w:hAnsi="Arial" w:cs="Arial"/>
          <w:sz w:val="20"/>
          <w:szCs w:val="20"/>
        </w:rPr>
        <w:t xml:space="preserve"> diligenciado. En </w:t>
      </w:r>
      <w:r w:rsidR="006C2EB0"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presentarse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di</w:t>
      </w:r>
      <w:r w:rsidR="00644892" w:rsidRPr="00BA09CA">
        <w:rPr>
          <w:rFonts w:ascii="Arial" w:eastAsia="Arial" w:hAnsi="Arial" w:cs="Arial"/>
          <w:sz w:val="20"/>
          <w:szCs w:val="20"/>
        </w:rPr>
        <w:t>sc</w:t>
      </w:r>
      <w:r w:rsidR="006C2EB0" w:rsidRPr="00BA09CA">
        <w:rPr>
          <w:rFonts w:ascii="Arial" w:eastAsia="Arial" w:hAnsi="Arial" w:cs="Arial"/>
          <w:sz w:val="20"/>
          <w:szCs w:val="20"/>
        </w:rPr>
        <w:t>repancias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entre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consignada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1E2806" w:rsidRPr="00BA09CA">
        <w:rPr>
          <w:rFonts w:ascii="Arial" w:eastAsia="Arial" w:hAnsi="Arial" w:cs="Arial"/>
          <w:sz w:val="20"/>
          <w:szCs w:val="20"/>
        </w:rPr>
        <w:t xml:space="preserve">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AC20D0" w:rsidRPr="006E76E4">
        <w:rPr>
          <w:rStyle w:val="normaltextrun"/>
          <w:rFonts w:ascii="Arial" w:hAnsi="Arial" w:cs="Arial"/>
          <w:color w:val="000000"/>
          <w:sz w:val="20"/>
          <w:szCs w:val="20"/>
          <w:shd w:val="clear" w:color="auto" w:fill="FFFFFF"/>
          <w:lang w:val="es-ES"/>
        </w:rPr>
        <w:t>(</w:t>
      </w:r>
      <w:r w:rsidR="00D91775" w:rsidRPr="006E76E4">
        <w:rPr>
          <w:rStyle w:val="normaltextrun"/>
          <w:rFonts w:ascii="Arial" w:hAnsi="Arial" w:cs="Arial"/>
          <w:color w:val="000000"/>
          <w:sz w:val="20"/>
          <w:szCs w:val="20"/>
          <w:shd w:val="clear" w:color="auto" w:fill="FFFFFF"/>
          <w:lang w:val="es-ES"/>
        </w:rPr>
        <w:t>Personas naturales o jurídicas ex</w:t>
      </w:r>
      <w:r w:rsidR="00D91775" w:rsidRPr="006E76E4">
        <w:rPr>
          <w:rStyle w:val="normaltextrun"/>
          <w:rFonts w:ascii="Arial" w:hAnsi="Arial" w:cs="Arial"/>
          <w:color w:val="D13438"/>
          <w:sz w:val="20"/>
          <w:szCs w:val="20"/>
          <w:u w:val="single"/>
          <w:shd w:val="clear" w:color="auto" w:fill="FFFFFF"/>
          <w:lang w:val="es-ES"/>
        </w:rPr>
        <w:t>t</w:t>
      </w:r>
      <w:r w:rsidR="00D91775" w:rsidRPr="006E76E4">
        <w:rPr>
          <w:rStyle w:val="normaltextrun"/>
          <w:rFonts w:ascii="Arial" w:hAnsi="Arial" w:cs="Arial"/>
          <w:color w:val="000000"/>
          <w:sz w:val="20"/>
          <w:szCs w:val="20"/>
          <w:shd w:val="clear" w:color="auto" w:fill="FFFFFF"/>
          <w:lang w:val="es-ES"/>
        </w:rPr>
        <w:t>ranjeras sin domicilio o sucursal en Colombia</w:t>
      </w:r>
      <w:r w:rsidR="00AC20D0" w:rsidRPr="006E76E4">
        <w:rPr>
          <w:rStyle w:val="normaltextrun"/>
          <w:rFonts w:ascii="Arial" w:hAnsi="Arial" w:cs="Arial"/>
          <w:color w:val="000000"/>
          <w:sz w:val="20"/>
          <w:szCs w:val="20"/>
          <w:shd w:val="clear" w:color="auto" w:fill="FFFFFF"/>
          <w:lang w:val="es-ES"/>
        </w:rPr>
        <w:t>)</w:t>
      </w:r>
      <w:r w:rsidR="001E2806" w:rsidRPr="0031079B">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y</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documentos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señalados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Literal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A</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prevalecerá</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4C14BF">
        <w:rPr>
          <w:rFonts w:ascii="Arial" w:eastAsia="Arial" w:hAnsi="Arial" w:cs="Arial"/>
          <w:sz w:val="20"/>
          <w:szCs w:val="20"/>
        </w:rPr>
        <w:t>que se encuentre</w:t>
      </w:r>
      <w:r w:rsidR="004C14BF"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8837CC">
        <w:rPr>
          <w:rFonts w:ascii="Arial" w:eastAsia="Arial" w:hAnsi="Arial" w:cs="Arial"/>
          <w:sz w:val="20"/>
          <w:szCs w:val="20"/>
        </w:rPr>
        <w:t>E</w:t>
      </w:r>
      <w:r w:rsidR="006C2EB0" w:rsidRPr="00BA09CA">
        <w:rPr>
          <w:rFonts w:ascii="Arial" w:eastAsia="Arial" w:hAnsi="Arial" w:cs="Arial"/>
          <w:sz w:val="20"/>
          <w:szCs w:val="20"/>
        </w:rPr>
        <w:t>stados</w:t>
      </w:r>
      <w:r w:rsidR="002644ED" w:rsidRPr="00BA09CA">
        <w:rPr>
          <w:rFonts w:ascii="Arial" w:eastAsia="Arial" w:hAnsi="Arial" w:cs="Arial"/>
          <w:sz w:val="20"/>
          <w:szCs w:val="20"/>
        </w:rPr>
        <w:t xml:space="preserve"> </w:t>
      </w:r>
      <w:r w:rsidR="008837CC">
        <w:rPr>
          <w:rFonts w:ascii="Arial" w:eastAsia="Arial" w:hAnsi="Arial" w:cs="Arial"/>
          <w:sz w:val="20"/>
          <w:szCs w:val="20"/>
        </w:rPr>
        <w:t>F</w:t>
      </w:r>
      <w:r w:rsidR="006C2EB0" w:rsidRPr="00BA09CA">
        <w:rPr>
          <w:rFonts w:ascii="Arial" w:eastAsia="Arial" w:hAnsi="Arial" w:cs="Arial"/>
          <w:sz w:val="20"/>
          <w:szCs w:val="20"/>
        </w:rPr>
        <w:t>inancieros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incluidos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6C2EB0" w:rsidRPr="00BA09CA">
        <w:rPr>
          <w:rFonts w:ascii="Arial" w:eastAsia="Arial" w:hAnsi="Arial" w:cs="Arial"/>
          <w:sz w:val="20"/>
          <w:szCs w:val="20"/>
        </w:rPr>
        <w:t>ferta.</w:t>
      </w:r>
    </w:p>
    <w:p w14:paraId="1F4C2FFB" w14:textId="77777777" w:rsidR="007D06E2" w:rsidRDefault="007D06E2">
      <w:pPr>
        <w:jc w:val="both"/>
        <w:rPr>
          <w:rFonts w:ascii="Arial" w:hAnsi="Arial" w:cs="Arial"/>
          <w:sz w:val="20"/>
          <w:szCs w:val="20"/>
        </w:rPr>
      </w:pPr>
    </w:p>
    <w:p w14:paraId="6B0A2F82" w14:textId="41FD8524" w:rsidR="006C2EB0" w:rsidRPr="00BA09CA" w:rsidRDefault="00610CB9">
      <w:pPr>
        <w:jc w:val="both"/>
        <w:rPr>
          <w:rFonts w:ascii="Arial" w:eastAsia="Arial" w:hAnsi="Arial" w:cs="Arial"/>
          <w:sz w:val="20"/>
          <w:szCs w:val="20"/>
        </w:rPr>
      </w:pPr>
      <w:r w:rsidRPr="00BA09CA">
        <w:rPr>
          <w:rFonts w:ascii="Arial" w:hAnsi="Arial" w:cs="Arial"/>
          <w:sz w:val="20"/>
          <w:szCs w:val="20"/>
        </w:rPr>
        <w:t xml:space="preserve">Las fechas de corte de los documentos señalados en el literal A será </w:t>
      </w:r>
      <w:r w:rsidR="005302F3" w:rsidRPr="005302F3">
        <w:rPr>
          <w:rFonts w:ascii="Arial" w:hAnsi="Arial" w:cs="Arial"/>
          <w:sz w:val="20"/>
          <w:szCs w:val="20"/>
        </w:rPr>
        <w:t>a los últimos tres (3) años fiscales anteriores, dependiendo de la antigüedad del proponente</w:t>
      </w:r>
      <w:r w:rsidRPr="00BA09CA">
        <w:rPr>
          <w:rFonts w:ascii="Arial" w:hAnsi="Arial" w:cs="Arial"/>
          <w:sz w:val="20"/>
          <w:szCs w:val="20"/>
        </w:rPr>
        <w:t xml:space="preserve">, acompañado del </w:t>
      </w:r>
      <w:r w:rsidR="007E5395">
        <w:rPr>
          <w:rFonts w:ascii="Arial" w:hAnsi="Arial" w:cs="Arial"/>
          <w:sz w:val="20"/>
          <w:szCs w:val="20"/>
        </w:rPr>
        <w:t>i</w:t>
      </w:r>
      <w:r w:rsidRPr="00BA09CA">
        <w:rPr>
          <w:rFonts w:ascii="Arial" w:hAnsi="Arial" w:cs="Arial"/>
          <w:sz w:val="20"/>
          <w:szCs w:val="20"/>
        </w:rPr>
        <w:t xml:space="preserve">nforme de </w:t>
      </w:r>
      <w:r w:rsidR="007E5395">
        <w:rPr>
          <w:rFonts w:ascii="Arial" w:hAnsi="Arial" w:cs="Arial"/>
          <w:sz w:val="20"/>
          <w:szCs w:val="20"/>
        </w:rPr>
        <w:t>a</w:t>
      </w:r>
      <w:r w:rsidRPr="00BA09CA">
        <w:rPr>
          <w:rFonts w:ascii="Arial" w:hAnsi="Arial" w:cs="Arial"/>
          <w:sz w:val="20"/>
          <w:szCs w:val="20"/>
        </w:rPr>
        <w:t xml:space="preserve">uditoría, salvo que se acredite en debida forma que la legislación propia del país de origen </w:t>
      </w:r>
      <w:r w:rsidR="00A43BB7">
        <w:rPr>
          <w:rFonts w:ascii="Arial" w:hAnsi="Arial" w:cs="Arial"/>
          <w:sz w:val="20"/>
          <w:szCs w:val="20"/>
        </w:rPr>
        <w:t>fija</w:t>
      </w:r>
      <w:r w:rsidRPr="00BA09CA">
        <w:rPr>
          <w:rFonts w:ascii="Arial" w:hAnsi="Arial" w:cs="Arial"/>
          <w:sz w:val="20"/>
          <w:szCs w:val="20"/>
        </w:rPr>
        <w:t xml:space="preserve"> una fecha de corte diferente a la prevista en este pliego.</w:t>
      </w:r>
    </w:p>
    <w:p w14:paraId="4A940FDA" w14:textId="77777777" w:rsidR="00811D4F" w:rsidRPr="00BA09CA" w:rsidRDefault="00811D4F">
      <w:pPr>
        <w:jc w:val="both"/>
        <w:rPr>
          <w:rFonts w:ascii="Arial" w:eastAsia="Arial" w:hAnsi="Arial" w:cs="Arial"/>
          <w:sz w:val="20"/>
          <w:szCs w:val="20"/>
        </w:rPr>
      </w:pPr>
    </w:p>
    <w:p w14:paraId="00CD7050" w14:textId="3678A312" w:rsidR="006C2EB0" w:rsidRPr="00BA09CA" w:rsidRDefault="006C2EB0">
      <w:pPr>
        <w:widowControl w:val="0"/>
        <w:jc w:val="both"/>
        <w:rPr>
          <w:rFonts w:ascii="Arial" w:hAnsi="Arial" w:cs="Arial"/>
          <w:sz w:val="20"/>
          <w:szCs w:val="20"/>
        </w:rPr>
      </w:pPr>
      <w:r w:rsidRPr="00BA09CA">
        <w:rPr>
          <w:rFonts w:ascii="Arial" w:hAnsi="Arial" w:cs="Arial"/>
          <w:sz w:val="20"/>
          <w:szCs w:val="20"/>
        </w:rPr>
        <w:t>Si</w:t>
      </w:r>
      <w:r w:rsidR="002644ED" w:rsidRPr="00BA09CA">
        <w:rPr>
          <w:rFonts w:ascii="Arial" w:eastAsia="Arial" w:hAnsi="Arial" w:cs="Arial"/>
          <w:sz w:val="20"/>
          <w:szCs w:val="20"/>
        </w:rPr>
        <w:t xml:space="preserve"> </w:t>
      </w:r>
      <w:r w:rsidRPr="00BA09CA">
        <w:rPr>
          <w:rFonts w:ascii="Arial" w:hAnsi="Arial" w:cs="Arial"/>
          <w:sz w:val="20"/>
          <w:szCs w:val="20"/>
        </w:rPr>
        <w:t>alguno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estos</w:t>
      </w:r>
      <w:r w:rsidR="002644ED" w:rsidRPr="00BA09CA">
        <w:rPr>
          <w:rFonts w:ascii="Arial" w:eastAsia="Arial" w:hAnsi="Arial" w:cs="Arial"/>
          <w:sz w:val="20"/>
          <w:szCs w:val="20"/>
        </w:rPr>
        <w:t xml:space="preserve"> </w:t>
      </w:r>
      <w:r w:rsidRPr="00BA09CA">
        <w:rPr>
          <w:rFonts w:ascii="Arial" w:hAnsi="Arial" w:cs="Arial"/>
          <w:sz w:val="20"/>
          <w:szCs w:val="20"/>
        </w:rPr>
        <w:t>requerimientos</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aplica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domicilio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0C7C86" w:rsidRPr="00BA09CA">
        <w:rPr>
          <w:rFonts w:ascii="Arial" w:hAnsi="Arial" w:cs="Arial"/>
          <w:sz w:val="20"/>
          <w:szCs w:val="20"/>
        </w:rPr>
        <w:t>Proponente</w:t>
      </w:r>
      <w:r w:rsidR="000C7C86" w:rsidRPr="00BA09CA">
        <w:rPr>
          <w:rFonts w:ascii="Arial" w:eastAsia="Arial" w:hAnsi="Arial" w:cs="Arial"/>
          <w:sz w:val="20"/>
          <w:szCs w:val="20"/>
        </w:rPr>
        <w:t xml:space="preserve"> </w:t>
      </w:r>
      <w:r w:rsidRPr="00BA09CA">
        <w:rPr>
          <w:rFonts w:ascii="Arial" w:hAnsi="Arial" w:cs="Arial"/>
          <w:sz w:val="20"/>
          <w:szCs w:val="20"/>
        </w:rPr>
        <w:t>extranjero,</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397823" w:rsidRPr="00BA09CA">
        <w:rPr>
          <w:rFonts w:ascii="Arial" w:hAnsi="Arial" w:cs="Arial"/>
          <w:sz w:val="20"/>
          <w:szCs w:val="20"/>
        </w:rPr>
        <w:t>r</w:t>
      </w:r>
      <w:r w:rsidR="002C59B4" w:rsidRPr="00BA09CA">
        <w:rPr>
          <w:rFonts w:ascii="Arial" w:hAnsi="Arial" w:cs="Arial"/>
          <w:sz w:val="20"/>
          <w:szCs w:val="20"/>
        </w:rPr>
        <w:t xml:space="preserve">epresentante </w:t>
      </w:r>
      <w:r w:rsidR="00397823" w:rsidRPr="00BA09CA">
        <w:rPr>
          <w:rFonts w:ascii="Arial" w:hAnsi="Arial" w:cs="Arial"/>
          <w:sz w:val="20"/>
          <w:szCs w:val="20"/>
        </w:rPr>
        <w:t>l</w:t>
      </w:r>
      <w:r w:rsidR="002C59B4" w:rsidRPr="00BA09CA">
        <w:rPr>
          <w:rFonts w:ascii="Arial" w:hAnsi="Arial" w:cs="Arial"/>
          <w:sz w:val="20"/>
          <w:szCs w:val="20"/>
        </w:rPr>
        <w:t xml:space="preserve">egal o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apoderado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Colombia</w:t>
      </w:r>
      <w:r w:rsidR="002644ED"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constar</w:t>
      </w:r>
      <w:r w:rsidR="002644ED" w:rsidRPr="00BA09CA">
        <w:rPr>
          <w:rFonts w:ascii="Arial" w:eastAsia="Arial" w:hAnsi="Arial" w:cs="Arial"/>
          <w:sz w:val="20"/>
          <w:szCs w:val="20"/>
        </w:rPr>
        <w:t xml:space="preserve"> </w:t>
      </w:r>
      <w:r w:rsidRPr="00BA09CA">
        <w:rPr>
          <w:rFonts w:ascii="Arial" w:hAnsi="Arial" w:cs="Arial"/>
          <w:sz w:val="20"/>
          <w:szCs w:val="20"/>
        </w:rPr>
        <w:t>bajo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gravedad</w:t>
      </w:r>
      <w:r w:rsidR="002644ED" w:rsidRPr="00BA09CA">
        <w:rPr>
          <w:rFonts w:ascii="Arial" w:eastAsia="Arial" w:hAnsi="Arial" w:cs="Arial"/>
          <w:sz w:val="20"/>
          <w:szCs w:val="20"/>
        </w:rPr>
        <w:t xml:space="preserve"> </w:t>
      </w:r>
      <w:r w:rsidRPr="00BA09CA">
        <w:rPr>
          <w:rFonts w:ascii="Arial" w:hAnsi="Arial" w:cs="Arial"/>
          <w:sz w:val="20"/>
          <w:szCs w:val="20"/>
        </w:rPr>
        <w:t>de</w:t>
      </w:r>
      <w:r w:rsidR="009E6255">
        <w:rPr>
          <w:rFonts w:ascii="Arial" w:hAnsi="Arial" w:cs="Arial"/>
          <w:sz w:val="20"/>
          <w:szCs w:val="20"/>
        </w:rPr>
        <w:t>l</w:t>
      </w:r>
      <w:r w:rsidR="002644ED" w:rsidRPr="00BA09CA">
        <w:rPr>
          <w:rFonts w:ascii="Arial" w:eastAsia="Arial" w:hAnsi="Arial" w:cs="Arial"/>
          <w:sz w:val="20"/>
          <w:szCs w:val="20"/>
        </w:rPr>
        <w:t xml:space="preserve"> </w:t>
      </w:r>
      <w:r w:rsidRPr="00BA09CA">
        <w:rPr>
          <w:rFonts w:ascii="Arial" w:hAnsi="Arial" w:cs="Arial"/>
          <w:sz w:val="20"/>
          <w:szCs w:val="20"/>
        </w:rPr>
        <w:t>juramento</w:t>
      </w:r>
      <w:r w:rsidR="002C59B4" w:rsidRPr="00BA09CA">
        <w:rPr>
          <w:rFonts w:ascii="Arial" w:hAnsi="Arial" w:cs="Arial"/>
          <w:sz w:val="20"/>
          <w:szCs w:val="20"/>
        </w:rPr>
        <w:t xml:space="preserve"> en el </w:t>
      </w:r>
      <w:r w:rsidR="0099416F" w:rsidRPr="00BA09CA">
        <w:rPr>
          <w:rFonts w:ascii="Arial" w:hAnsi="Arial" w:cs="Arial"/>
          <w:sz w:val="20"/>
          <w:szCs w:val="20"/>
        </w:rPr>
        <w:t xml:space="preserve">“Formato 4 – Capacidad </w:t>
      </w:r>
      <w:r w:rsidR="00B53F59">
        <w:rPr>
          <w:rFonts w:ascii="Arial" w:hAnsi="Arial" w:cs="Arial"/>
          <w:sz w:val="20"/>
          <w:szCs w:val="20"/>
        </w:rPr>
        <w:t>f</w:t>
      </w:r>
      <w:r w:rsidR="0099416F" w:rsidRPr="00BA09CA">
        <w:rPr>
          <w:rFonts w:ascii="Arial" w:hAnsi="Arial" w:cs="Arial"/>
          <w:sz w:val="20"/>
          <w:szCs w:val="20"/>
        </w:rPr>
        <w:t xml:space="preserve">inanciera y organizacional </w:t>
      </w:r>
      <w:r w:rsidR="009E6255" w:rsidRPr="00DD2967">
        <w:rPr>
          <w:rStyle w:val="normaltextrun"/>
          <w:rFonts w:ascii="Arial" w:eastAsiaTheme="majorEastAsia" w:hAnsi="Arial" w:cs="Arial"/>
          <w:color w:val="000000"/>
          <w:sz w:val="20"/>
          <w:szCs w:val="20"/>
          <w:shd w:val="clear" w:color="auto" w:fill="FFFFFF"/>
          <w:lang w:val="es-ES"/>
        </w:rPr>
        <w:t>(</w:t>
      </w:r>
      <w:r w:rsidR="009E6255" w:rsidRPr="00DD2967">
        <w:rPr>
          <w:rStyle w:val="normaltextrun"/>
          <w:rFonts w:ascii="Arial" w:hAnsi="Arial" w:cs="Arial"/>
          <w:color w:val="000000"/>
          <w:sz w:val="20"/>
          <w:szCs w:val="20"/>
          <w:shd w:val="clear" w:color="auto" w:fill="FFFFFF"/>
          <w:lang w:val="es-ES"/>
        </w:rPr>
        <w:t>Personas naturales o jurídicas ex</w:t>
      </w:r>
      <w:r w:rsidR="009E6255" w:rsidRPr="00DD2967">
        <w:rPr>
          <w:rStyle w:val="normaltextrun"/>
          <w:rFonts w:ascii="Arial" w:hAnsi="Arial" w:cs="Arial"/>
          <w:color w:val="D13438"/>
          <w:sz w:val="20"/>
          <w:szCs w:val="20"/>
          <w:u w:val="single"/>
          <w:shd w:val="clear" w:color="auto" w:fill="FFFFFF"/>
          <w:lang w:val="es-ES"/>
        </w:rPr>
        <w:t>t</w:t>
      </w:r>
      <w:r w:rsidR="009E6255" w:rsidRPr="00DD2967">
        <w:rPr>
          <w:rStyle w:val="normaltextrun"/>
          <w:rFonts w:ascii="Arial" w:hAnsi="Arial" w:cs="Arial"/>
          <w:color w:val="000000"/>
          <w:sz w:val="20"/>
          <w:szCs w:val="20"/>
          <w:shd w:val="clear" w:color="auto" w:fill="FFFFFF"/>
          <w:lang w:val="es-ES"/>
        </w:rPr>
        <w:t>ranjeras sin domicilio o sucursal en Colombia</w:t>
      </w:r>
      <w:r w:rsidR="009E6255" w:rsidRPr="00DD2967">
        <w:rPr>
          <w:rStyle w:val="normaltextrun"/>
          <w:rFonts w:ascii="Arial" w:eastAsiaTheme="majorEastAsia" w:hAnsi="Arial" w:cs="Arial"/>
          <w:color w:val="000000"/>
          <w:sz w:val="20"/>
          <w:szCs w:val="20"/>
          <w:shd w:val="clear" w:color="auto" w:fill="FFFFFF"/>
          <w:lang w:val="es-ES"/>
        </w:rPr>
        <w:t>)</w:t>
      </w:r>
      <w:r w:rsidR="0099416F" w:rsidRPr="00BA09CA">
        <w:rPr>
          <w:rFonts w:ascii="Arial" w:hAnsi="Arial" w:cs="Arial"/>
          <w:sz w:val="20"/>
          <w:szCs w:val="20"/>
        </w:rPr>
        <w:t>”</w:t>
      </w:r>
      <w:r w:rsidR="002C59B4" w:rsidRPr="00BA09CA">
        <w:rPr>
          <w:rFonts w:ascii="Arial" w:eastAsia="Arial" w:hAnsi="Arial" w:cs="Arial"/>
          <w:sz w:val="20"/>
          <w:szCs w:val="20"/>
        </w:rPr>
        <w:t>.</w:t>
      </w:r>
      <w:r w:rsidR="002C59B4" w:rsidRPr="00BA09CA">
        <w:rPr>
          <w:rFonts w:ascii="Arial" w:hAnsi="Arial" w:cs="Arial"/>
          <w:sz w:val="20"/>
          <w:szCs w:val="20"/>
        </w:rPr>
        <w:t xml:space="preserve"> El </w:t>
      </w:r>
      <w:r w:rsidR="767B1703" w:rsidRPr="00BA09CA">
        <w:rPr>
          <w:rFonts w:ascii="Arial" w:hAnsi="Arial" w:cs="Arial"/>
          <w:sz w:val="20"/>
          <w:szCs w:val="20"/>
        </w:rPr>
        <w:t>P</w:t>
      </w:r>
      <w:r w:rsidR="72C394E1" w:rsidRPr="00BA09CA">
        <w:rPr>
          <w:rFonts w:ascii="Arial" w:hAnsi="Arial" w:cs="Arial"/>
          <w:sz w:val="20"/>
          <w:szCs w:val="20"/>
        </w:rPr>
        <w:t>roponente</w:t>
      </w:r>
      <w:r w:rsidR="002C59B4" w:rsidRPr="00BA09CA">
        <w:rPr>
          <w:rFonts w:ascii="Arial" w:hAnsi="Arial" w:cs="Arial"/>
          <w:sz w:val="20"/>
          <w:szCs w:val="20"/>
        </w:rPr>
        <w:t xml:space="preserve"> podrá acreditar este requisito con un documento que así lo certifique emitido por una</w:t>
      </w:r>
      <w:r w:rsidR="002644ED" w:rsidRPr="00BA09CA">
        <w:rPr>
          <w:rFonts w:ascii="Arial" w:eastAsia="Arial" w:hAnsi="Arial" w:cs="Arial"/>
          <w:sz w:val="20"/>
          <w:szCs w:val="20"/>
        </w:rPr>
        <w:t xml:space="preserve"> </w:t>
      </w:r>
      <w:r w:rsidRPr="00BA09CA">
        <w:rPr>
          <w:rFonts w:ascii="Arial" w:hAnsi="Arial" w:cs="Arial"/>
          <w:sz w:val="20"/>
          <w:szCs w:val="20"/>
        </w:rPr>
        <w:t>firma</w:t>
      </w:r>
      <w:r w:rsidR="002C59B4" w:rsidRPr="00BA09CA">
        <w:rPr>
          <w:rFonts w:ascii="Arial" w:hAnsi="Arial" w:cs="Arial"/>
          <w:sz w:val="20"/>
          <w:szCs w:val="20"/>
        </w:rPr>
        <w:t xml:space="preserve"> de</w:t>
      </w:r>
      <w:r w:rsidR="002644ED" w:rsidRPr="00BA09CA">
        <w:rPr>
          <w:rFonts w:ascii="Arial" w:eastAsia="Arial" w:hAnsi="Arial" w:cs="Arial"/>
          <w:sz w:val="20"/>
          <w:szCs w:val="20"/>
        </w:rPr>
        <w:t xml:space="preserve"> </w:t>
      </w:r>
      <w:r w:rsidR="002C59B4" w:rsidRPr="00BA09CA">
        <w:rPr>
          <w:rFonts w:ascii="Arial" w:hAnsi="Arial" w:cs="Arial"/>
          <w:sz w:val="20"/>
          <w:szCs w:val="20"/>
        </w:rPr>
        <w:t>auditoría</w:t>
      </w:r>
      <w:r w:rsidR="002644ED" w:rsidRPr="00BA09CA">
        <w:rPr>
          <w:rFonts w:ascii="Arial" w:eastAsia="Arial" w:hAnsi="Arial" w:cs="Arial"/>
          <w:sz w:val="20"/>
          <w:szCs w:val="20"/>
        </w:rPr>
        <w:t xml:space="preserve"> </w:t>
      </w:r>
      <w:r w:rsidRPr="00BA09CA">
        <w:rPr>
          <w:rFonts w:ascii="Arial" w:hAnsi="Arial" w:cs="Arial"/>
          <w:sz w:val="20"/>
          <w:szCs w:val="20"/>
        </w:rPr>
        <w:t>externa.</w:t>
      </w:r>
    </w:p>
    <w:p w14:paraId="566F3E23" w14:textId="77777777" w:rsidR="0080697E" w:rsidRPr="00BA09CA" w:rsidRDefault="0080697E" w:rsidP="00BF2EB7">
      <w:pPr>
        <w:widowControl w:val="0"/>
        <w:jc w:val="both"/>
        <w:rPr>
          <w:rFonts w:ascii="Arial" w:eastAsia="Arial" w:hAnsi="Arial" w:cs="Arial"/>
          <w:sz w:val="20"/>
          <w:szCs w:val="20"/>
        </w:rPr>
      </w:pPr>
    </w:p>
    <w:p w14:paraId="08E74704" w14:textId="180C7333" w:rsidR="00610CB9" w:rsidRDefault="00761B16" w:rsidP="00E63264">
      <w:pPr>
        <w:jc w:val="both"/>
        <w:rPr>
          <w:rFonts w:ascii="Arial" w:eastAsiaTheme="minorEastAsia" w:hAnsi="Arial" w:cs="Arial"/>
          <w:sz w:val="20"/>
          <w:szCs w:val="20"/>
        </w:rPr>
      </w:pPr>
      <w:r w:rsidRPr="00BA09CA">
        <w:rPr>
          <w:rFonts w:ascii="Arial" w:eastAsia="Arial" w:hAnsi="Arial" w:cs="Arial"/>
          <w:sz w:val="20"/>
          <w:szCs w:val="20"/>
        </w:rPr>
        <w:t xml:space="preserve">Si los valores de los </w:t>
      </w:r>
      <w:r w:rsidR="008837CC">
        <w:rPr>
          <w:rFonts w:ascii="Arial" w:eastAsia="Arial" w:hAnsi="Arial" w:cs="Arial"/>
          <w:sz w:val="20"/>
          <w:szCs w:val="20"/>
        </w:rPr>
        <w:t>E</w:t>
      </w:r>
      <w:r w:rsidRPr="00BA09CA">
        <w:rPr>
          <w:rFonts w:ascii="Arial" w:eastAsia="Arial" w:hAnsi="Arial" w:cs="Arial"/>
          <w:sz w:val="20"/>
          <w:szCs w:val="20"/>
        </w:rPr>
        <w:t xml:space="preserve">stados </w:t>
      </w:r>
      <w:r w:rsidR="008837CC">
        <w:rPr>
          <w:rFonts w:ascii="Arial" w:eastAsia="Arial" w:hAnsi="Arial" w:cs="Arial"/>
          <w:sz w:val="20"/>
          <w:szCs w:val="20"/>
        </w:rPr>
        <w:t>F</w:t>
      </w:r>
      <w:r w:rsidRPr="00BA09CA">
        <w:rPr>
          <w:rFonts w:ascii="Arial" w:eastAsia="Arial" w:hAnsi="Arial" w:cs="Arial"/>
          <w:sz w:val="20"/>
          <w:szCs w:val="20"/>
        </w:rPr>
        <w:t xml:space="preserve">inancieros están expresados originalmente en una moneda diferente a </w:t>
      </w:r>
      <w:r w:rsidR="00D91452">
        <w:rPr>
          <w:rFonts w:ascii="Arial" w:eastAsia="Arial" w:hAnsi="Arial" w:cs="Arial"/>
          <w:sz w:val="20"/>
          <w:szCs w:val="20"/>
        </w:rPr>
        <w:t>D</w:t>
      </w:r>
      <w:r w:rsidR="00921B53" w:rsidRPr="00BA09CA">
        <w:rPr>
          <w:rFonts w:ascii="Arial" w:eastAsia="Arial" w:hAnsi="Arial" w:cs="Arial"/>
          <w:sz w:val="20"/>
          <w:szCs w:val="20"/>
        </w:rPr>
        <w:t>ólares de los Estados Unidos de América</w:t>
      </w:r>
      <w:r w:rsidRPr="00BA09CA">
        <w:rPr>
          <w:rFonts w:ascii="Arial" w:eastAsia="Arial" w:hAnsi="Arial" w:cs="Arial"/>
          <w:sz w:val="20"/>
          <w:szCs w:val="20"/>
        </w:rPr>
        <w:t xml:space="preserve">, estos deberán convertirse </w:t>
      </w:r>
      <w:r w:rsidR="00865A88" w:rsidRPr="00BA09CA">
        <w:rPr>
          <w:rFonts w:ascii="Arial" w:eastAsia="Arial" w:hAnsi="Arial" w:cs="Arial"/>
          <w:sz w:val="20"/>
          <w:szCs w:val="20"/>
        </w:rPr>
        <w:t xml:space="preserve">a </w:t>
      </w:r>
      <w:r w:rsidR="00D91452">
        <w:rPr>
          <w:rFonts w:ascii="Arial" w:eastAsia="Arial" w:hAnsi="Arial" w:cs="Arial"/>
          <w:sz w:val="20"/>
          <w:szCs w:val="20"/>
        </w:rPr>
        <w:t>P</w:t>
      </w:r>
      <w:r w:rsidR="00865A88" w:rsidRPr="00BA09CA">
        <w:rPr>
          <w:rFonts w:ascii="Arial" w:eastAsia="Arial" w:hAnsi="Arial" w:cs="Arial"/>
          <w:sz w:val="20"/>
          <w:szCs w:val="20"/>
        </w:rPr>
        <w:t xml:space="preserve">esos </w:t>
      </w:r>
      <w:r w:rsidR="00D91452">
        <w:rPr>
          <w:rFonts w:ascii="Arial" w:eastAsia="Arial" w:hAnsi="Arial" w:cs="Arial"/>
          <w:sz w:val="20"/>
          <w:szCs w:val="20"/>
        </w:rPr>
        <w:t xml:space="preserve">Colombianos </w:t>
      </w:r>
      <w:r w:rsidR="00865A88" w:rsidRPr="00BA09CA">
        <w:rPr>
          <w:rFonts w:ascii="Arial" w:eastAsia="Arial" w:hAnsi="Arial" w:cs="Arial"/>
          <w:sz w:val="20"/>
          <w:szCs w:val="20"/>
        </w:rPr>
        <w:t>en los términos definidos en la sección</w:t>
      </w:r>
      <w:r w:rsidR="00733682" w:rsidRPr="00BA09CA">
        <w:rPr>
          <w:rFonts w:ascii="Arial" w:eastAsia="Arial" w:hAnsi="Arial" w:cs="Arial"/>
          <w:sz w:val="20"/>
          <w:szCs w:val="20"/>
        </w:rPr>
        <w:t xml:space="preserve"> 1.13</w:t>
      </w:r>
      <w:r w:rsidRPr="00BA09CA">
        <w:rPr>
          <w:rFonts w:ascii="Arial" w:eastAsia="Arial" w:hAnsi="Arial" w:cs="Arial"/>
          <w:sz w:val="20"/>
          <w:szCs w:val="20"/>
        </w:rPr>
        <w:t>.</w:t>
      </w:r>
      <w:bookmarkStart w:id="745" w:name="_Hlk511144838"/>
      <w:bookmarkStart w:id="746" w:name="_Hlk516154246"/>
      <w:bookmarkEnd w:id="744"/>
      <w:r w:rsidR="00930E21" w:rsidRPr="00BA09CA">
        <w:rPr>
          <w:rFonts w:ascii="Arial" w:eastAsiaTheme="minorEastAsia" w:hAnsi="Arial" w:cs="Arial"/>
          <w:sz w:val="20"/>
          <w:szCs w:val="20"/>
        </w:rPr>
        <w:t xml:space="preserve"> </w:t>
      </w:r>
      <w:r w:rsidR="00A03E13">
        <w:rPr>
          <w:rFonts w:ascii="Arial" w:eastAsiaTheme="minorEastAsia" w:hAnsi="Arial" w:cs="Arial"/>
          <w:sz w:val="20"/>
          <w:szCs w:val="20"/>
        </w:rPr>
        <w:t xml:space="preserve">del Pliego de Condiciones. </w:t>
      </w:r>
    </w:p>
    <w:p w14:paraId="48813295" w14:textId="77777777" w:rsidR="007D06E2" w:rsidRPr="00BA09CA" w:rsidRDefault="007D06E2" w:rsidP="00AB1346">
      <w:pPr>
        <w:jc w:val="both"/>
        <w:rPr>
          <w:rFonts w:ascii="Arial" w:eastAsiaTheme="minorEastAsia" w:hAnsi="Arial" w:cs="Arial"/>
          <w:sz w:val="20"/>
          <w:szCs w:val="20"/>
        </w:rPr>
      </w:pPr>
    </w:p>
    <w:p w14:paraId="2ACFE1F0" w14:textId="20954515" w:rsidR="007D06E2" w:rsidRDefault="00E2021A" w:rsidP="00430CB4">
      <w:pPr>
        <w:pStyle w:val="Capitulo2"/>
        <w:numPr>
          <w:ilvl w:val="1"/>
          <w:numId w:val="95"/>
        </w:numPr>
        <w:rPr>
          <w:rFonts w:eastAsia="Arial"/>
        </w:rPr>
      </w:pPr>
      <w:bookmarkStart w:id="747" w:name="_Toc108082918"/>
      <w:bookmarkStart w:id="748" w:name="_Toc108175043"/>
      <w:r w:rsidRPr="00BA09CA">
        <w:rPr>
          <w:rFonts w:eastAsia="Arial"/>
        </w:rPr>
        <w:t>EXIGENCIAS MÍNIMAS DE LA EXPERIENCIA DEL PROPONENTE</w:t>
      </w:r>
      <w:r w:rsidR="00F92A27">
        <w:rPr>
          <w:rFonts w:eastAsia="Arial"/>
        </w:rPr>
        <w:t>,</w:t>
      </w:r>
      <w:r w:rsidRPr="00BA09CA">
        <w:rPr>
          <w:rFonts w:eastAsia="Arial"/>
        </w:rPr>
        <w:t xml:space="preserve"> Y </w:t>
      </w:r>
      <w:r w:rsidR="00796CF1" w:rsidRPr="00BA09CA">
        <w:rPr>
          <w:rFonts w:eastAsia="Arial"/>
        </w:rPr>
        <w:t>LA EXPERIENCIA Y FORMACIÓN ACADÉMICA DEL EQUIPO DE TRABAJO</w:t>
      </w:r>
      <w:r w:rsidR="00D46BC2" w:rsidRPr="00BA09CA">
        <w:rPr>
          <w:rFonts w:eastAsia="Arial"/>
        </w:rPr>
        <w:t xml:space="preserve"> (Personal </w:t>
      </w:r>
      <w:r w:rsidR="0063307F">
        <w:rPr>
          <w:rFonts w:eastAsia="Arial"/>
        </w:rPr>
        <w:t>C</w:t>
      </w:r>
      <w:r w:rsidR="00D46BC2" w:rsidRPr="00BA09CA">
        <w:rPr>
          <w:rFonts w:eastAsia="Arial"/>
        </w:rPr>
        <w:t xml:space="preserve">lave </w:t>
      </w:r>
      <w:r w:rsidR="0063307F">
        <w:rPr>
          <w:rFonts w:eastAsia="Arial"/>
        </w:rPr>
        <w:t>E</w:t>
      </w:r>
      <w:r w:rsidR="00D46BC2" w:rsidRPr="00BA09CA">
        <w:rPr>
          <w:rFonts w:eastAsia="Arial"/>
        </w:rPr>
        <w:t>valuable)</w:t>
      </w:r>
      <w:bookmarkEnd w:id="747"/>
      <w:bookmarkEnd w:id="748"/>
      <w:r w:rsidR="00D46BC2" w:rsidRPr="00BA09CA">
        <w:rPr>
          <w:rFonts w:eastAsia="Arial"/>
        </w:rPr>
        <w:t xml:space="preserve"> </w:t>
      </w:r>
    </w:p>
    <w:p w14:paraId="63974BEE" w14:textId="37B41DC2" w:rsidR="00796CF1" w:rsidRPr="00BA09CA" w:rsidRDefault="00B36F91" w:rsidP="00BF2EB7">
      <w:pPr>
        <w:pStyle w:val="InviasNormal"/>
        <w:numPr>
          <w:ilvl w:val="2"/>
          <w:numId w:val="95"/>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49" w:name="_Toc108082919"/>
      <w:bookmarkStart w:id="750" w:name="_Toc108175044"/>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49"/>
      <w:bookmarkEnd w:id="750"/>
    </w:p>
    <w:p w14:paraId="32BF4C32" w14:textId="77777777" w:rsidR="007A6035" w:rsidRDefault="007A6035" w:rsidP="00E63264">
      <w:pPr>
        <w:jc w:val="both"/>
        <w:rPr>
          <w:rFonts w:ascii="Arial" w:hAnsi="Arial" w:cs="Arial"/>
          <w:sz w:val="20"/>
          <w:szCs w:val="20"/>
        </w:rPr>
      </w:pPr>
    </w:p>
    <w:p w14:paraId="606269B0" w14:textId="21C78DA2" w:rsidR="008C53EA" w:rsidRPr="00BA09CA" w:rsidRDefault="008C53EA" w:rsidP="00E63264">
      <w:pPr>
        <w:jc w:val="both"/>
        <w:rPr>
          <w:rFonts w:ascii="Arial" w:hAnsi="Arial" w:cs="Arial"/>
          <w:sz w:val="20"/>
          <w:szCs w:val="20"/>
        </w:rPr>
      </w:pPr>
      <w:r w:rsidRPr="00BA09CA">
        <w:rPr>
          <w:rFonts w:ascii="Arial" w:hAnsi="Arial" w:cs="Arial"/>
          <w:sz w:val="20"/>
          <w:szCs w:val="20"/>
        </w:rPr>
        <w:t>Para habilitarse en el</w:t>
      </w:r>
      <w:r w:rsidR="00A91F9C" w:rsidRPr="00BA09CA">
        <w:rPr>
          <w:rFonts w:ascii="Arial" w:hAnsi="Arial" w:cs="Arial"/>
          <w:sz w:val="20"/>
          <w:szCs w:val="20"/>
        </w:rPr>
        <w:t xml:space="preserve"> Proceso de Contratación</w:t>
      </w:r>
      <w:r w:rsidRPr="00BA09CA">
        <w:rPr>
          <w:rFonts w:ascii="Arial" w:hAnsi="Arial" w:cs="Arial"/>
          <w:sz w:val="20"/>
          <w:szCs w:val="20"/>
        </w:rPr>
        <w:t xml:space="preserve">, el </w:t>
      </w:r>
      <w:r w:rsidR="10D639D7" w:rsidRPr="00BA09CA">
        <w:rPr>
          <w:rFonts w:ascii="Arial" w:hAnsi="Arial" w:cs="Arial"/>
          <w:sz w:val="20"/>
          <w:szCs w:val="20"/>
        </w:rPr>
        <w:t>P</w:t>
      </w:r>
      <w:r w:rsidR="556DE5F7" w:rsidRPr="00BA09CA">
        <w:rPr>
          <w:rFonts w:ascii="Arial" w:hAnsi="Arial" w:cs="Arial"/>
          <w:sz w:val="20"/>
          <w:szCs w:val="20"/>
        </w:rPr>
        <w:t>roponente</w:t>
      </w:r>
      <w:r w:rsidRPr="00BA09CA">
        <w:rPr>
          <w:rFonts w:ascii="Arial" w:hAnsi="Arial" w:cs="Arial"/>
          <w:sz w:val="20"/>
          <w:szCs w:val="20"/>
        </w:rPr>
        <w:t xml:space="preserve"> acreditará que</w:t>
      </w:r>
      <w:r w:rsidR="006178B9" w:rsidRPr="00BA09CA">
        <w:rPr>
          <w:rFonts w:ascii="Arial" w:hAnsi="Arial" w:cs="Arial"/>
          <w:sz w:val="20"/>
          <w:szCs w:val="20"/>
        </w:rPr>
        <w:t xml:space="preserve"> la sumatoria de</w:t>
      </w:r>
      <w:r w:rsidRPr="00BA09CA">
        <w:rPr>
          <w:rFonts w:ascii="Arial" w:hAnsi="Arial" w:cs="Arial"/>
          <w:sz w:val="20"/>
          <w:szCs w:val="20"/>
        </w:rPr>
        <w:t xml:space="preserve"> los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s aportados como experiencia </w:t>
      </w:r>
      <w:r w:rsidR="00110150" w:rsidRPr="00BA09CA">
        <w:rPr>
          <w:rFonts w:ascii="Arial" w:hAnsi="Arial" w:cs="Arial"/>
          <w:sz w:val="20"/>
          <w:szCs w:val="20"/>
        </w:rPr>
        <w:t xml:space="preserve">es mayor o igual al </w:t>
      </w:r>
      <w:r w:rsidR="00BD3EEC" w:rsidRPr="00BA09CA">
        <w:rPr>
          <w:rFonts w:ascii="Arial" w:hAnsi="Arial" w:cs="Arial"/>
          <w:sz w:val="20"/>
          <w:szCs w:val="20"/>
        </w:rPr>
        <w:t>cien por ciento (</w:t>
      </w:r>
      <w:r w:rsidR="00110150" w:rsidRPr="00BA09CA">
        <w:rPr>
          <w:rFonts w:ascii="Arial" w:hAnsi="Arial" w:cs="Arial"/>
          <w:sz w:val="20"/>
          <w:szCs w:val="20"/>
        </w:rPr>
        <w:t>100</w:t>
      </w:r>
      <w:r w:rsidR="00946051" w:rsidRPr="00BA09CA">
        <w:rPr>
          <w:rFonts w:ascii="Arial" w:hAnsi="Arial" w:cs="Arial"/>
          <w:sz w:val="20"/>
          <w:szCs w:val="20"/>
        </w:rPr>
        <w:t xml:space="preserve"> </w:t>
      </w:r>
      <w:r w:rsidR="00110150" w:rsidRPr="00BA09CA">
        <w:rPr>
          <w:rFonts w:ascii="Arial" w:hAnsi="Arial" w:cs="Arial"/>
          <w:sz w:val="20"/>
          <w:szCs w:val="20"/>
        </w:rPr>
        <w:t>%</w:t>
      </w:r>
      <w:r w:rsidR="00BD3EEC" w:rsidRPr="00BA09CA">
        <w:rPr>
          <w:rFonts w:ascii="Arial" w:hAnsi="Arial" w:cs="Arial"/>
          <w:sz w:val="20"/>
          <w:szCs w:val="20"/>
        </w:rPr>
        <w:t>)</w:t>
      </w:r>
      <w:r w:rsidR="00110150" w:rsidRPr="00BA09CA">
        <w:rPr>
          <w:rFonts w:ascii="Arial" w:hAnsi="Arial" w:cs="Arial"/>
          <w:sz w:val="20"/>
          <w:szCs w:val="20"/>
        </w:rPr>
        <w:t xml:space="preserve"> respecto del valor total del </w:t>
      </w:r>
      <w:r w:rsidR="00CE37DC" w:rsidRPr="00BA09CA">
        <w:rPr>
          <w:rFonts w:ascii="Arial" w:hAnsi="Arial" w:cs="Arial"/>
          <w:sz w:val="20"/>
          <w:szCs w:val="20"/>
        </w:rPr>
        <w:t>P</w:t>
      </w:r>
      <w:r w:rsidR="00110150" w:rsidRPr="00BA09CA">
        <w:rPr>
          <w:rFonts w:ascii="Arial" w:hAnsi="Arial" w:cs="Arial"/>
          <w:sz w:val="20"/>
          <w:szCs w:val="20"/>
        </w:rPr>
        <w:t xml:space="preserve">resupuesto </w:t>
      </w:r>
      <w:r w:rsidR="00CE37DC" w:rsidRPr="00BA09CA">
        <w:rPr>
          <w:rFonts w:ascii="Arial" w:hAnsi="Arial" w:cs="Arial"/>
          <w:sz w:val="20"/>
          <w:szCs w:val="20"/>
        </w:rPr>
        <w:t>O</w:t>
      </w:r>
      <w:r w:rsidR="00110150" w:rsidRPr="00BA09CA">
        <w:rPr>
          <w:rFonts w:ascii="Arial" w:hAnsi="Arial" w:cs="Arial"/>
          <w:sz w:val="20"/>
          <w:szCs w:val="20"/>
        </w:rPr>
        <w:t xml:space="preserve">ficial establecido para el </w:t>
      </w:r>
      <w:r w:rsidR="00CE37DC" w:rsidRPr="00BA09CA">
        <w:rPr>
          <w:rFonts w:ascii="Arial" w:hAnsi="Arial" w:cs="Arial"/>
          <w:sz w:val="20"/>
          <w:szCs w:val="20"/>
        </w:rPr>
        <w:t>P</w:t>
      </w:r>
      <w:r w:rsidR="00110150" w:rsidRPr="00BA09CA">
        <w:rPr>
          <w:rFonts w:ascii="Arial" w:hAnsi="Arial" w:cs="Arial"/>
          <w:sz w:val="20"/>
          <w:szCs w:val="20"/>
        </w:rPr>
        <w:t xml:space="preserve">roceso de </w:t>
      </w:r>
      <w:r w:rsidR="00CE37DC" w:rsidRPr="00BA09CA">
        <w:rPr>
          <w:rFonts w:ascii="Arial" w:hAnsi="Arial" w:cs="Arial"/>
          <w:sz w:val="20"/>
          <w:szCs w:val="20"/>
        </w:rPr>
        <w:t xml:space="preserve">Contratación </w:t>
      </w:r>
      <w:r w:rsidR="00110150" w:rsidRPr="00BA09CA">
        <w:rPr>
          <w:rFonts w:ascii="Arial" w:hAnsi="Arial" w:cs="Arial"/>
          <w:sz w:val="20"/>
          <w:szCs w:val="20"/>
        </w:rPr>
        <w:t>expresado en SMMLV</w:t>
      </w:r>
      <w:r w:rsidR="00B47251" w:rsidRPr="00BA09CA">
        <w:rPr>
          <w:rFonts w:ascii="Arial" w:hAnsi="Arial" w:cs="Arial"/>
          <w:sz w:val="20"/>
          <w:szCs w:val="20"/>
        </w:rPr>
        <w:t>. Estos</w:t>
      </w:r>
      <w:r w:rsidR="00110150" w:rsidRPr="00BA09CA">
        <w:rPr>
          <w:rFonts w:ascii="Arial" w:hAnsi="Arial" w:cs="Arial"/>
          <w:sz w:val="20"/>
          <w:szCs w:val="20"/>
        </w:rPr>
        <w:t xml:space="preserve"> </w:t>
      </w:r>
      <w:r w:rsidR="0052597B">
        <w:rPr>
          <w:rFonts w:ascii="Arial" w:hAnsi="Arial" w:cs="Arial"/>
          <w:sz w:val="20"/>
          <w:szCs w:val="20"/>
        </w:rPr>
        <w:t>c</w:t>
      </w:r>
      <w:r w:rsidR="00DD0E76">
        <w:rPr>
          <w:rFonts w:ascii="Arial" w:hAnsi="Arial" w:cs="Arial"/>
          <w:sz w:val="20"/>
          <w:szCs w:val="20"/>
        </w:rPr>
        <w:t>ontrato</w:t>
      </w:r>
      <w:r w:rsidR="001F2CD1" w:rsidRPr="00BA09CA">
        <w:rPr>
          <w:rFonts w:ascii="Arial" w:hAnsi="Arial" w:cs="Arial"/>
          <w:sz w:val="20"/>
          <w:szCs w:val="20"/>
        </w:rPr>
        <w:t xml:space="preserve">s </w:t>
      </w:r>
      <w:r w:rsidR="00332D1E" w:rsidRPr="00BA09CA">
        <w:rPr>
          <w:rFonts w:ascii="Arial" w:hAnsi="Arial" w:cs="Arial"/>
          <w:sz w:val="20"/>
          <w:szCs w:val="20"/>
        </w:rPr>
        <w:t>serán</w:t>
      </w:r>
      <w:r w:rsidRPr="00BA09CA">
        <w:rPr>
          <w:rFonts w:ascii="Arial" w:hAnsi="Arial" w:cs="Arial"/>
          <w:sz w:val="20"/>
          <w:szCs w:val="20"/>
        </w:rPr>
        <w:t xml:space="preserve"> verificados en el </w:t>
      </w:r>
      <w:r w:rsidR="00E623B7">
        <w:rPr>
          <w:rFonts w:ascii="Arial" w:hAnsi="Arial" w:cs="Arial"/>
          <w:sz w:val="20"/>
          <w:szCs w:val="20"/>
        </w:rPr>
        <w:t>Registro Único de Proponentes (</w:t>
      </w:r>
      <w:r w:rsidRPr="00BA09CA">
        <w:rPr>
          <w:rFonts w:ascii="Arial" w:hAnsi="Arial" w:cs="Arial"/>
          <w:sz w:val="20"/>
          <w:szCs w:val="20"/>
        </w:rPr>
        <w:t>RUP</w:t>
      </w:r>
      <w:r w:rsidR="00E623B7">
        <w:rPr>
          <w:rFonts w:ascii="Arial" w:hAnsi="Arial" w:cs="Arial"/>
          <w:sz w:val="20"/>
          <w:szCs w:val="20"/>
        </w:rPr>
        <w:t>)</w:t>
      </w:r>
      <w:r w:rsidRPr="00BA09CA">
        <w:rPr>
          <w:rFonts w:ascii="Arial" w:hAnsi="Arial" w:cs="Arial"/>
          <w:sz w:val="20"/>
          <w:szCs w:val="20"/>
        </w:rPr>
        <w:t xml:space="preserve"> </w:t>
      </w:r>
      <w:r w:rsidR="00A91F9C" w:rsidRPr="00BA09CA">
        <w:rPr>
          <w:rFonts w:ascii="Arial" w:hAnsi="Arial" w:cs="Arial"/>
          <w:sz w:val="20"/>
          <w:szCs w:val="20"/>
        </w:rPr>
        <w:t>y</w:t>
      </w:r>
      <w:r w:rsidRPr="00BA09CA">
        <w:rPr>
          <w:rFonts w:ascii="Arial" w:hAnsi="Arial" w:cs="Arial"/>
          <w:sz w:val="20"/>
          <w:szCs w:val="20"/>
        </w:rPr>
        <w:t xml:space="preserve"> en el </w:t>
      </w:r>
      <w:r w:rsidR="6E09DC30" w:rsidRPr="00BA09CA">
        <w:rPr>
          <w:rFonts w:ascii="Arial" w:hAnsi="Arial" w:cs="Arial"/>
          <w:sz w:val="20"/>
          <w:szCs w:val="20"/>
        </w:rPr>
        <w:t>“</w:t>
      </w:r>
      <w:r w:rsidRPr="00BA09CA">
        <w:rPr>
          <w:rFonts w:ascii="Arial" w:hAnsi="Arial" w:cs="Arial"/>
          <w:sz w:val="20"/>
          <w:szCs w:val="20"/>
        </w:rPr>
        <w:t>Formato 3 – Experiencia</w:t>
      </w:r>
      <w:r w:rsidR="77C95682" w:rsidRPr="00BA09CA">
        <w:rPr>
          <w:rFonts w:ascii="Arial" w:hAnsi="Arial" w:cs="Arial"/>
          <w:sz w:val="20"/>
          <w:szCs w:val="20"/>
        </w:rPr>
        <w:t>”</w:t>
      </w:r>
      <w:r w:rsidR="00192B63" w:rsidRPr="00BA09CA">
        <w:rPr>
          <w:rFonts w:ascii="Arial" w:hAnsi="Arial" w:cs="Arial"/>
          <w:sz w:val="20"/>
          <w:szCs w:val="20"/>
        </w:rPr>
        <w:t>,</w:t>
      </w:r>
      <w:r w:rsidR="556DE5F7" w:rsidRPr="00BA09CA">
        <w:rPr>
          <w:rFonts w:ascii="Arial" w:hAnsi="Arial" w:cs="Arial"/>
          <w:sz w:val="20"/>
          <w:szCs w:val="20"/>
        </w:rPr>
        <w:t xml:space="preserve"> </w:t>
      </w:r>
      <w:r w:rsidR="00192B63" w:rsidRPr="00BA09CA">
        <w:rPr>
          <w:rFonts w:ascii="Arial" w:hAnsi="Arial" w:cs="Arial"/>
          <w:sz w:val="20"/>
          <w:szCs w:val="20"/>
        </w:rPr>
        <w:t>p</w:t>
      </w:r>
      <w:r w:rsidR="00946051" w:rsidRPr="00BA09CA">
        <w:rPr>
          <w:rFonts w:ascii="Arial" w:hAnsi="Arial" w:cs="Arial"/>
          <w:sz w:val="20"/>
          <w:szCs w:val="20"/>
        </w:rPr>
        <w:t>ara</w:t>
      </w:r>
      <w:r w:rsidRPr="00BA09CA">
        <w:rPr>
          <w:rFonts w:ascii="Arial" w:hAnsi="Arial" w:cs="Arial"/>
          <w:sz w:val="20"/>
          <w:szCs w:val="20"/>
        </w:rPr>
        <w:t xml:space="preserve"> los </w:t>
      </w:r>
      <w:r w:rsidR="03A807A1" w:rsidRPr="00BA09CA">
        <w:rPr>
          <w:rFonts w:ascii="Arial" w:hAnsi="Arial" w:cs="Arial"/>
          <w:sz w:val="20"/>
          <w:szCs w:val="20"/>
        </w:rPr>
        <w:t>P</w:t>
      </w:r>
      <w:r w:rsidR="556DE5F7" w:rsidRPr="00BA09CA">
        <w:rPr>
          <w:rFonts w:ascii="Arial" w:hAnsi="Arial" w:cs="Arial"/>
          <w:sz w:val="20"/>
          <w:szCs w:val="20"/>
        </w:rPr>
        <w:t>roponentes</w:t>
      </w:r>
      <w:r w:rsidRPr="00BA09CA">
        <w:rPr>
          <w:rFonts w:ascii="Arial" w:hAnsi="Arial" w:cs="Arial"/>
          <w:sz w:val="20"/>
          <w:szCs w:val="20"/>
        </w:rPr>
        <w:t xml:space="preserve"> que no están obligados a estar inscritos en el RUP, cumpliendo con los requisitos de experiencia previstos en el numeral “</w:t>
      </w:r>
      <w:r w:rsidR="00410933" w:rsidRPr="00BA09CA">
        <w:rPr>
          <w:rFonts w:ascii="Arial" w:hAnsi="Arial" w:cs="Arial"/>
          <w:sz w:val="20"/>
          <w:szCs w:val="20"/>
        </w:rPr>
        <w:t>10</w:t>
      </w:r>
      <w:r w:rsidRPr="00BA09CA">
        <w:rPr>
          <w:rFonts w:ascii="Arial" w:hAnsi="Arial" w:cs="Arial"/>
          <w:sz w:val="20"/>
          <w:szCs w:val="20"/>
        </w:rPr>
        <w:t xml:space="preserve">.1 </w:t>
      </w:r>
      <w:r w:rsidR="00946051" w:rsidRPr="00BA09CA">
        <w:rPr>
          <w:rFonts w:ascii="Arial" w:hAnsi="Arial" w:cs="Arial"/>
          <w:sz w:val="20"/>
          <w:szCs w:val="20"/>
        </w:rPr>
        <w:t>Acreditación de la e</w:t>
      </w:r>
      <w:r w:rsidRPr="00BA09CA">
        <w:rPr>
          <w:rFonts w:ascii="Arial" w:hAnsi="Arial" w:cs="Arial"/>
          <w:sz w:val="20"/>
          <w:szCs w:val="20"/>
        </w:rPr>
        <w:t xml:space="preserve">xperiencia del </w:t>
      </w:r>
      <w:r w:rsidR="00493B5B" w:rsidRPr="00BA09CA">
        <w:rPr>
          <w:rFonts w:ascii="Arial" w:hAnsi="Arial" w:cs="Arial"/>
          <w:sz w:val="20"/>
          <w:szCs w:val="20"/>
        </w:rPr>
        <w:t>Proponente</w:t>
      </w:r>
      <w:r w:rsidRPr="00BA09CA">
        <w:rPr>
          <w:rFonts w:ascii="Arial" w:hAnsi="Arial" w:cs="Arial"/>
          <w:sz w:val="20"/>
          <w:szCs w:val="20"/>
        </w:rPr>
        <w:t>”</w:t>
      </w:r>
      <w:r w:rsidR="00843912">
        <w:rPr>
          <w:rFonts w:ascii="Arial" w:hAnsi="Arial" w:cs="Arial"/>
          <w:sz w:val="20"/>
          <w:szCs w:val="20"/>
        </w:rPr>
        <w:t xml:space="preserve"> del Pliego de Condiciones</w:t>
      </w:r>
      <w:r w:rsidRPr="00BA09CA">
        <w:rPr>
          <w:rFonts w:ascii="Arial" w:hAnsi="Arial" w:cs="Arial"/>
          <w:sz w:val="20"/>
          <w:szCs w:val="20"/>
        </w:rPr>
        <w:t>.</w:t>
      </w:r>
    </w:p>
    <w:p w14:paraId="04CE8BA4" w14:textId="77777777" w:rsidR="00787EF8" w:rsidRPr="00BA09CA" w:rsidRDefault="00787EF8" w:rsidP="00BF2EB7">
      <w:pPr>
        <w:jc w:val="both"/>
        <w:rPr>
          <w:rFonts w:ascii="Arial" w:hAnsi="Arial" w:cs="Arial"/>
          <w:sz w:val="20"/>
          <w:szCs w:val="20"/>
        </w:rPr>
      </w:pPr>
    </w:p>
    <w:p w14:paraId="15F7AF8A" w14:textId="4AED78DA" w:rsidR="5E92151C" w:rsidRPr="00BA09CA" w:rsidRDefault="415CFEAD" w:rsidP="00E63264">
      <w:pPr>
        <w:jc w:val="both"/>
        <w:rPr>
          <w:rFonts w:ascii="Arial" w:eastAsia="Arial" w:hAnsi="Arial" w:cs="Arial"/>
          <w:sz w:val="20"/>
          <w:szCs w:val="20"/>
        </w:rPr>
      </w:pPr>
      <w:r w:rsidRPr="00BA09CA">
        <w:rPr>
          <w:rFonts w:ascii="Arial" w:eastAsia="Arial" w:hAnsi="Arial" w:cs="Arial"/>
          <w:sz w:val="20"/>
          <w:szCs w:val="20"/>
        </w:rPr>
        <w:lastRenderedPageBreak/>
        <w:t xml:space="preserve">Además, para habilitarse en el Proceso de Contratación mediante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aportados, en caso de ser procedente, deberá acreditarse la experiencia</w:t>
      </w:r>
      <w:r w:rsidR="00B33454">
        <w:rPr>
          <w:rFonts w:ascii="Arial" w:eastAsia="Arial" w:hAnsi="Arial" w:cs="Arial"/>
          <w:sz w:val="20"/>
          <w:szCs w:val="20"/>
        </w:rPr>
        <w:t xml:space="preserve"> </w:t>
      </w:r>
      <w:r w:rsidR="006E38A1">
        <w:rPr>
          <w:rFonts w:ascii="Arial" w:eastAsia="Arial" w:hAnsi="Arial" w:cs="Arial"/>
          <w:sz w:val="20"/>
          <w:szCs w:val="20"/>
        </w:rPr>
        <w:t>solicitada</w:t>
      </w:r>
      <w:r w:rsidR="00B33454">
        <w:rPr>
          <w:rFonts w:ascii="Arial" w:eastAsia="Arial" w:hAnsi="Arial" w:cs="Arial"/>
          <w:sz w:val="20"/>
          <w:szCs w:val="20"/>
        </w:rPr>
        <w:t xml:space="preserve"> </w:t>
      </w:r>
      <w:r w:rsidR="006E38A1">
        <w:rPr>
          <w:rFonts w:ascii="Arial" w:eastAsia="Arial" w:hAnsi="Arial" w:cs="Arial"/>
          <w:sz w:val="20"/>
          <w:szCs w:val="20"/>
        </w:rPr>
        <w:t>frente a la actividad principal</w:t>
      </w:r>
      <w:r w:rsidRPr="00BA09CA">
        <w:rPr>
          <w:rFonts w:ascii="Arial" w:eastAsia="Arial" w:hAnsi="Arial" w:cs="Arial"/>
          <w:sz w:val="20"/>
          <w:szCs w:val="20"/>
        </w:rPr>
        <w:t xml:space="preserve">; al igual que la experiencia </w:t>
      </w:r>
      <w:r w:rsidR="002613AF">
        <w:rPr>
          <w:rFonts w:ascii="Arial" w:eastAsia="Arial" w:hAnsi="Arial" w:cs="Arial"/>
          <w:sz w:val="20"/>
          <w:szCs w:val="20"/>
        </w:rPr>
        <w:t xml:space="preserve">en </w:t>
      </w:r>
      <w:r w:rsidRPr="00BA09CA">
        <w:rPr>
          <w:rFonts w:ascii="Arial" w:eastAsia="Arial" w:hAnsi="Arial" w:cs="Arial"/>
          <w:sz w:val="20"/>
          <w:szCs w:val="20"/>
        </w:rPr>
        <w:t xml:space="preserve">las actividades secundarias en </w:t>
      </w:r>
      <w:r w:rsidR="00161584">
        <w:rPr>
          <w:rFonts w:ascii="Arial" w:eastAsia="Arial" w:hAnsi="Arial" w:cs="Arial"/>
          <w:sz w:val="20"/>
          <w:szCs w:val="20"/>
        </w:rPr>
        <w:t>el evento</w:t>
      </w:r>
      <w:r w:rsidRPr="00BA09CA">
        <w:rPr>
          <w:rFonts w:ascii="Arial" w:eastAsia="Arial" w:hAnsi="Arial" w:cs="Arial"/>
          <w:sz w:val="20"/>
          <w:szCs w:val="20"/>
        </w:rPr>
        <w:t xml:space="preserve"> de que se solicite combinación de experiencia de la “Matriz 1 – Experiencia”</w:t>
      </w:r>
      <w:r w:rsidR="00B17DFF">
        <w:rPr>
          <w:rFonts w:ascii="Arial" w:eastAsia="Arial" w:hAnsi="Arial" w:cs="Arial"/>
          <w:sz w:val="20"/>
          <w:szCs w:val="20"/>
        </w:rPr>
        <w:t>.</w:t>
      </w:r>
      <w:r w:rsidRPr="00BA09CA">
        <w:rPr>
          <w:rFonts w:ascii="Arial" w:eastAsia="Arial" w:hAnsi="Arial" w:cs="Arial"/>
          <w:sz w:val="20"/>
          <w:szCs w:val="20"/>
        </w:rPr>
        <w:t xml:space="preserve"> </w:t>
      </w:r>
      <w:r w:rsidR="00B17DFF">
        <w:rPr>
          <w:rFonts w:ascii="Arial" w:eastAsia="Arial" w:hAnsi="Arial" w:cs="Arial"/>
          <w:sz w:val="20"/>
          <w:szCs w:val="20"/>
        </w:rPr>
        <w:t>I</w:t>
      </w:r>
      <w:r w:rsidRPr="00BA09CA">
        <w:rPr>
          <w:rFonts w:ascii="Arial" w:eastAsia="Arial" w:hAnsi="Arial" w:cs="Arial"/>
          <w:sz w:val="20"/>
          <w:szCs w:val="20"/>
        </w:rPr>
        <w:t xml:space="preserve">gualmente, deberá </w:t>
      </w:r>
      <w:r w:rsidR="00A95B0A">
        <w:rPr>
          <w:rFonts w:ascii="Arial" w:eastAsia="Arial" w:hAnsi="Arial" w:cs="Arial"/>
          <w:sz w:val="20"/>
          <w:szCs w:val="20"/>
        </w:rPr>
        <w:t>demostrarse</w:t>
      </w:r>
      <w:r w:rsidRPr="00BA09CA">
        <w:rPr>
          <w:rFonts w:ascii="Arial" w:eastAsia="Arial" w:hAnsi="Arial" w:cs="Arial"/>
          <w:sz w:val="20"/>
          <w:szCs w:val="20"/>
        </w:rPr>
        <w:t xml:space="preserve"> la experiencia adicional cuando el proyecto a ejecutar incluya servicios adicionales a la interventoría </w:t>
      </w:r>
      <w:r w:rsidR="00192B63" w:rsidRPr="00BA09CA">
        <w:rPr>
          <w:rFonts w:ascii="Arial" w:eastAsia="Arial" w:hAnsi="Arial" w:cs="Arial"/>
          <w:sz w:val="20"/>
          <w:szCs w:val="20"/>
        </w:rPr>
        <w:t xml:space="preserve">de obra pública </w:t>
      </w:r>
      <w:r w:rsidRPr="00BA09CA">
        <w:rPr>
          <w:rFonts w:ascii="Arial" w:eastAsia="Arial" w:hAnsi="Arial" w:cs="Arial"/>
          <w:sz w:val="20"/>
          <w:szCs w:val="20"/>
        </w:rPr>
        <w:t>de infraestructura de transporte. Lo anterior, de conformidad con lo exigido en el numeral 10.1.1</w:t>
      </w:r>
      <w:r w:rsidR="00727CA9">
        <w:rPr>
          <w:rFonts w:ascii="Arial" w:eastAsia="Arial" w:hAnsi="Arial" w:cs="Arial"/>
          <w:sz w:val="20"/>
          <w:szCs w:val="20"/>
        </w:rPr>
        <w:t xml:space="preserve"> </w:t>
      </w:r>
      <w:r w:rsidR="00727CA9">
        <w:rPr>
          <w:rFonts w:ascii="Arial" w:hAnsi="Arial" w:cs="Arial"/>
          <w:sz w:val="20"/>
          <w:szCs w:val="20"/>
        </w:rPr>
        <w:t>del Pliego de Condiciones</w:t>
      </w:r>
      <w:r w:rsidRPr="00BA09CA">
        <w:rPr>
          <w:rFonts w:ascii="Arial" w:eastAsia="Arial" w:hAnsi="Arial" w:cs="Arial"/>
          <w:sz w:val="20"/>
          <w:szCs w:val="20"/>
        </w:rPr>
        <w:t>.</w:t>
      </w:r>
    </w:p>
    <w:p w14:paraId="21A7C21F" w14:textId="528EC35F" w:rsidR="415CFEAD"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9355DAD" w14:textId="4AAB73F8" w:rsidR="00C53A4A"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En caso de que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7A34CA">
        <w:rPr>
          <w:rFonts w:ascii="Arial" w:eastAsia="Arial" w:hAnsi="Arial" w:cs="Arial"/>
          <w:sz w:val="20"/>
          <w:szCs w:val="20"/>
        </w:rPr>
        <w:t xml:space="preserve"> de</w:t>
      </w:r>
      <w:r w:rsidR="00143E79">
        <w:rPr>
          <w:rFonts w:ascii="Arial" w:eastAsia="Arial" w:hAnsi="Arial" w:cs="Arial"/>
          <w:sz w:val="20"/>
          <w:szCs w:val="20"/>
        </w:rPr>
        <w:t>l</w:t>
      </w:r>
      <w:r w:rsidR="007A34CA">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para la asignación del puntaje. En otras palabras, el otorgamiento de puntaje se realizará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válidos </w:t>
      </w:r>
      <w:r w:rsidR="0037517D">
        <w:rPr>
          <w:rFonts w:ascii="Arial" w:eastAsia="Arial" w:hAnsi="Arial" w:cs="Arial"/>
          <w:sz w:val="20"/>
          <w:szCs w:val="20"/>
        </w:rPr>
        <w:t>alle</w:t>
      </w:r>
      <w:r w:rsidR="00BE6A33">
        <w:rPr>
          <w:rFonts w:ascii="Arial" w:eastAsia="Arial" w:hAnsi="Arial" w:cs="Arial"/>
          <w:sz w:val="20"/>
          <w:szCs w:val="20"/>
        </w:rPr>
        <w:t>gados</w:t>
      </w:r>
      <w:r w:rsidR="0037517D"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7EFE3E25" w14:textId="77777777" w:rsidR="0018116D" w:rsidRPr="00BA09CA" w:rsidRDefault="0018116D" w:rsidP="00BF2EB7">
      <w:pPr>
        <w:jc w:val="both"/>
        <w:rPr>
          <w:rFonts w:ascii="Arial" w:eastAsia="Arial" w:hAnsi="Arial" w:cs="Arial"/>
          <w:sz w:val="20"/>
          <w:szCs w:val="20"/>
        </w:rPr>
      </w:pPr>
    </w:p>
    <w:p w14:paraId="30BCEA3E" w14:textId="40C80A14" w:rsidR="00A47A7D" w:rsidRDefault="004A7134" w:rsidP="00A47A7D">
      <w:pPr>
        <w:jc w:val="both"/>
        <w:rPr>
          <w:rFonts w:ascii="Arial" w:hAnsi="Arial" w:cs="Arial"/>
          <w:sz w:val="20"/>
          <w:szCs w:val="20"/>
        </w:rPr>
      </w:pPr>
      <w:r w:rsidRPr="00BA09CA">
        <w:rPr>
          <w:rFonts w:ascii="Arial" w:hAnsi="Arial" w:cs="Arial"/>
          <w:sz w:val="20"/>
          <w:szCs w:val="20"/>
        </w:rPr>
        <w:t xml:space="preserve">Asimismo, </w:t>
      </w:r>
      <w:r w:rsidR="005A3467" w:rsidRPr="00BA09CA">
        <w:rPr>
          <w:rFonts w:ascii="Arial" w:hAnsi="Arial" w:cs="Arial"/>
          <w:sz w:val="20"/>
          <w:szCs w:val="20"/>
        </w:rPr>
        <w:t xml:space="preserve">el Proponente </w:t>
      </w:r>
      <w:r w:rsidR="00585E1F">
        <w:rPr>
          <w:rFonts w:ascii="Arial" w:hAnsi="Arial" w:cs="Arial"/>
          <w:sz w:val="20"/>
          <w:szCs w:val="20"/>
        </w:rPr>
        <w:t>demostrará</w:t>
      </w:r>
      <w:r w:rsidR="00585E1F" w:rsidRPr="00BA09CA">
        <w:rPr>
          <w:rFonts w:ascii="Arial" w:hAnsi="Arial" w:cs="Arial"/>
          <w:sz w:val="20"/>
          <w:szCs w:val="20"/>
        </w:rPr>
        <w:t xml:space="preserve"> </w:t>
      </w:r>
      <w:r w:rsidR="005A3467" w:rsidRPr="00BA09CA">
        <w:rPr>
          <w:rFonts w:ascii="Arial" w:hAnsi="Arial" w:cs="Arial"/>
          <w:sz w:val="20"/>
          <w:szCs w:val="20"/>
        </w:rPr>
        <w:t>para cada lote</w:t>
      </w:r>
      <w:r w:rsidR="00D43839">
        <w:rPr>
          <w:rFonts w:ascii="Arial" w:hAnsi="Arial" w:cs="Arial"/>
          <w:sz w:val="20"/>
          <w:szCs w:val="20"/>
        </w:rPr>
        <w:t xml:space="preserve"> o grupo</w:t>
      </w:r>
      <w:r w:rsidR="005A3467" w:rsidRPr="00BA09CA">
        <w:rPr>
          <w:rFonts w:ascii="Arial" w:hAnsi="Arial" w:cs="Arial"/>
          <w:sz w:val="20"/>
          <w:szCs w:val="20"/>
        </w:rPr>
        <w:t xml:space="preserve"> la experiencia</w:t>
      </w:r>
      <w:r w:rsidR="00432F9F" w:rsidRPr="00BA09CA">
        <w:rPr>
          <w:rFonts w:ascii="Arial" w:hAnsi="Arial" w:cs="Arial"/>
          <w:sz w:val="20"/>
          <w:szCs w:val="20"/>
        </w:rPr>
        <w:t xml:space="preserve"> solicitada</w:t>
      </w:r>
      <w:r w:rsidR="00150776">
        <w:rPr>
          <w:rFonts w:ascii="Arial" w:hAnsi="Arial" w:cs="Arial"/>
          <w:sz w:val="20"/>
          <w:szCs w:val="20"/>
        </w:rPr>
        <w:t xml:space="preserve"> frente a la actividad principal</w:t>
      </w:r>
      <w:r w:rsidR="005A3467" w:rsidRPr="00BA09CA">
        <w:rPr>
          <w:rFonts w:ascii="Arial" w:hAnsi="Arial" w:cs="Arial"/>
          <w:sz w:val="20"/>
          <w:szCs w:val="20"/>
        </w:rPr>
        <w:t xml:space="preserve">; al igual </w:t>
      </w:r>
      <w:r w:rsidR="003F1FB5" w:rsidRPr="00BA09CA">
        <w:rPr>
          <w:rFonts w:ascii="Arial" w:eastAsia="Arial" w:hAnsi="Arial" w:cs="Arial"/>
          <w:sz w:val="20"/>
          <w:szCs w:val="20"/>
        </w:rPr>
        <w:t xml:space="preserve">que la experiencia </w:t>
      </w:r>
      <w:r w:rsidR="00987E8A">
        <w:rPr>
          <w:rFonts w:ascii="Arial" w:eastAsia="Arial" w:hAnsi="Arial" w:cs="Arial"/>
          <w:sz w:val="20"/>
          <w:szCs w:val="20"/>
        </w:rPr>
        <w:t>respecto de</w:t>
      </w:r>
      <w:r w:rsidR="00987E8A" w:rsidRPr="00BA09CA">
        <w:rPr>
          <w:rFonts w:ascii="Arial" w:eastAsia="Arial" w:hAnsi="Arial" w:cs="Arial"/>
          <w:sz w:val="20"/>
          <w:szCs w:val="20"/>
        </w:rPr>
        <w:t xml:space="preserve"> </w:t>
      </w:r>
      <w:r w:rsidR="003F1FB5" w:rsidRPr="00BA09CA">
        <w:rPr>
          <w:rFonts w:ascii="Arial" w:eastAsia="Arial" w:hAnsi="Arial" w:cs="Arial"/>
          <w:sz w:val="20"/>
          <w:szCs w:val="20"/>
        </w:rPr>
        <w:t xml:space="preserve">las actividades secundarias, en caso de que se </w:t>
      </w:r>
      <w:r w:rsidR="00C75404">
        <w:rPr>
          <w:rFonts w:ascii="Arial" w:eastAsia="Arial" w:hAnsi="Arial" w:cs="Arial"/>
          <w:sz w:val="20"/>
          <w:szCs w:val="20"/>
        </w:rPr>
        <w:t>exija</w:t>
      </w:r>
      <w:r w:rsidR="00C75404" w:rsidRPr="00BA09CA">
        <w:rPr>
          <w:rFonts w:ascii="Arial" w:eastAsia="Arial" w:hAnsi="Arial" w:cs="Arial"/>
          <w:sz w:val="20"/>
          <w:szCs w:val="20"/>
        </w:rPr>
        <w:t xml:space="preserve"> </w:t>
      </w:r>
      <w:r w:rsidR="003F1FB5" w:rsidRPr="00BA09CA">
        <w:rPr>
          <w:rFonts w:ascii="Arial" w:eastAsia="Arial" w:hAnsi="Arial" w:cs="Arial"/>
          <w:sz w:val="20"/>
          <w:szCs w:val="20"/>
        </w:rPr>
        <w:t>combinación de experiencia de la “Matriz 1 – Experiencia”</w:t>
      </w:r>
      <w:r w:rsidR="00E1008B">
        <w:rPr>
          <w:rFonts w:ascii="Arial" w:eastAsia="Arial" w:hAnsi="Arial" w:cs="Arial"/>
          <w:sz w:val="20"/>
          <w:szCs w:val="20"/>
        </w:rPr>
        <w:t>.</w:t>
      </w:r>
      <w:r w:rsidR="003F1FB5" w:rsidRPr="00BA09CA">
        <w:rPr>
          <w:rFonts w:ascii="Arial" w:eastAsia="Arial" w:hAnsi="Arial" w:cs="Arial"/>
          <w:sz w:val="20"/>
          <w:szCs w:val="20"/>
        </w:rPr>
        <w:t xml:space="preserve"> </w:t>
      </w:r>
      <w:r w:rsidR="00C75404">
        <w:rPr>
          <w:rFonts w:ascii="Arial" w:eastAsia="Arial" w:hAnsi="Arial" w:cs="Arial"/>
          <w:sz w:val="20"/>
          <w:szCs w:val="20"/>
        </w:rPr>
        <w:t>I</w:t>
      </w:r>
      <w:r w:rsidR="003F1FB5" w:rsidRPr="00BA09CA">
        <w:rPr>
          <w:rFonts w:ascii="Arial" w:eastAsia="Arial" w:hAnsi="Arial" w:cs="Arial"/>
          <w:sz w:val="20"/>
          <w:szCs w:val="20"/>
        </w:rPr>
        <w:t xml:space="preserve">gualmente, deberá </w:t>
      </w:r>
      <w:r w:rsidR="00E1008B">
        <w:rPr>
          <w:rFonts w:ascii="Arial" w:eastAsia="Arial" w:hAnsi="Arial" w:cs="Arial"/>
          <w:sz w:val="20"/>
          <w:szCs w:val="20"/>
        </w:rPr>
        <w:t>acreditarse</w:t>
      </w:r>
      <w:r w:rsidR="00E1008B" w:rsidRPr="00BA09CA">
        <w:rPr>
          <w:rFonts w:ascii="Arial" w:eastAsia="Arial" w:hAnsi="Arial" w:cs="Arial"/>
          <w:sz w:val="20"/>
          <w:szCs w:val="20"/>
        </w:rPr>
        <w:t xml:space="preserve"> </w:t>
      </w:r>
      <w:r w:rsidR="003F1FB5" w:rsidRPr="00BA09CA">
        <w:rPr>
          <w:rFonts w:ascii="Arial" w:eastAsia="Arial" w:hAnsi="Arial" w:cs="Arial"/>
          <w:sz w:val="20"/>
          <w:szCs w:val="20"/>
        </w:rPr>
        <w:t>la experiencia adicional cuando el proyecto a ejecutar incluya servicios adicionales a la interventoría de obra pública de infraestructura de transporte</w:t>
      </w:r>
      <w:r w:rsidR="00432F9F" w:rsidRPr="00BA09CA">
        <w:rPr>
          <w:rFonts w:ascii="Arial" w:eastAsia="Arial" w:hAnsi="Arial" w:cs="Arial"/>
          <w:sz w:val="20"/>
          <w:szCs w:val="20"/>
        </w:rPr>
        <w:t>.</w:t>
      </w:r>
      <w:r w:rsidR="005A3467" w:rsidRPr="00BA09CA">
        <w:rPr>
          <w:rFonts w:ascii="Arial" w:hAnsi="Arial" w:cs="Arial"/>
          <w:sz w:val="20"/>
          <w:szCs w:val="20"/>
        </w:rPr>
        <w:t xml:space="preserve"> </w:t>
      </w:r>
      <w:r w:rsidR="0018116D" w:rsidRPr="00BA09CA">
        <w:rPr>
          <w:rFonts w:ascii="Arial" w:hAnsi="Arial" w:cs="Arial"/>
          <w:sz w:val="20"/>
          <w:szCs w:val="20"/>
        </w:rPr>
        <w:t xml:space="preserve">En consecuencia, si el Proponente </w:t>
      </w:r>
      <w:r w:rsidR="00533465" w:rsidRPr="00BA09CA">
        <w:rPr>
          <w:rFonts w:ascii="Arial" w:hAnsi="Arial" w:cs="Arial"/>
          <w:sz w:val="20"/>
          <w:szCs w:val="20"/>
        </w:rPr>
        <w:t xml:space="preserve">se presenta </w:t>
      </w:r>
      <w:r w:rsidR="0018116D" w:rsidRPr="00BA09CA">
        <w:rPr>
          <w:rFonts w:ascii="Arial" w:hAnsi="Arial" w:cs="Arial"/>
          <w:sz w:val="20"/>
          <w:szCs w:val="20"/>
        </w:rPr>
        <w:t>a varios lotes</w:t>
      </w:r>
      <w:r w:rsidR="0080741E">
        <w:rPr>
          <w:rFonts w:ascii="Arial" w:hAnsi="Arial" w:cs="Arial"/>
          <w:sz w:val="20"/>
          <w:szCs w:val="20"/>
        </w:rPr>
        <w:t xml:space="preserve"> o grupos</w:t>
      </w:r>
      <w:r w:rsidR="0018116D" w:rsidRPr="00BA09CA">
        <w:rPr>
          <w:rFonts w:ascii="Arial" w:hAnsi="Arial" w:cs="Arial"/>
          <w:sz w:val="20"/>
          <w:szCs w:val="20"/>
        </w:rPr>
        <w:t xml:space="preserve">, </w:t>
      </w:r>
      <w:r w:rsidR="00605135" w:rsidRPr="00BA09CA">
        <w:rPr>
          <w:rFonts w:ascii="Arial" w:hAnsi="Arial" w:cs="Arial"/>
          <w:sz w:val="20"/>
          <w:szCs w:val="20"/>
        </w:rPr>
        <w:t xml:space="preserve">la experiencia mínima </w:t>
      </w:r>
      <w:r w:rsidR="0018116D" w:rsidRPr="00BA09CA">
        <w:rPr>
          <w:rFonts w:ascii="Arial" w:hAnsi="Arial" w:cs="Arial"/>
          <w:sz w:val="20"/>
          <w:szCs w:val="20"/>
        </w:rPr>
        <w:t>se evaluará de manera independiente para cada uno de ellos.</w:t>
      </w:r>
      <w:r w:rsidR="0077289A" w:rsidRPr="00BA09CA">
        <w:rPr>
          <w:rFonts w:ascii="Arial" w:hAnsi="Arial" w:cs="Arial"/>
          <w:sz w:val="20"/>
          <w:szCs w:val="20"/>
        </w:rPr>
        <w:t xml:space="preserve"> </w:t>
      </w:r>
    </w:p>
    <w:p w14:paraId="22ED4F20" w14:textId="77777777" w:rsidR="00A47A7D" w:rsidRDefault="00A47A7D" w:rsidP="00A47A7D">
      <w:pPr>
        <w:jc w:val="both"/>
        <w:rPr>
          <w:rFonts w:ascii="Arial" w:hAnsi="Arial" w:cs="Arial"/>
          <w:sz w:val="20"/>
          <w:szCs w:val="20"/>
        </w:rPr>
      </w:pPr>
    </w:p>
    <w:p w14:paraId="178C8A53" w14:textId="4C804C39" w:rsidR="0018116D" w:rsidRPr="006E76E4" w:rsidRDefault="0077289A" w:rsidP="00E63264">
      <w:pPr>
        <w:jc w:val="both"/>
        <w:rPr>
          <w:rFonts w:ascii="Arial" w:hAnsi="Arial" w:cs="Arial"/>
          <w:sz w:val="20"/>
          <w:szCs w:val="20"/>
        </w:rPr>
      </w:pPr>
      <w:r w:rsidRPr="00BA09CA">
        <w:rPr>
          <w:rFonts w:ascii="Arial" w:hAnsi="Arial" w:cs="Arial"/>
          <w:sz w:val="20"/>
          <w:szCs w:val="20"/>
        </w:rPr>
        <w:t xml:space="preserve">En todo caso, un Proponente podrá </w:t>
      </w:r>
      <w:r w:rsidR="00086F04">
        <w:rPr>
          <w:rFonts w:ascii="Arial" w:hAnsi="Arial" w:cs="Arial"/>
          <w:sz w:val="20"/>
          <w:szCs w:val="20"/>
        </w:rPr>
        <w:t>probar</w:t>
      </w:r>
      <w:r w:rsidR="00086F04" w:rsidRPr="00BA09CA">
        <w:rPr>
          <w:rFonts w:ascii="Arial" w:hAnsi="Arial" w:cs="Arial"/>
          <w:sz w:val="20"/>
          <w:szCs w:val="20"/>
        </w:rPr>
        <w:t xml:space="preserve"> </w:t>
      </w:r>
      <w:r w:rsidR="00304120" w:rsidRPr="00BA09CA">
        <w:rPr>
          <w:rFonts w:ascii="Arial" w:hAnsi="Arial" w:cs="Arial"/>
          <w:sz w:val="20"/>
          <w:szCs w:val="20"/>
        </w:rPr>
        <w:t>la</w:t>
      </w:r>
      <w:r w:rsidRPr="00BA09CA">
        <w:rPr>
          <w:rFonts w:ascii="Arial" w:hAnsi="Arial" w:cs="Arial"/>
          <w:sz w:val="20"/>
          <w:szCs w:val="20"/>
        </w:rPr>
        <w:t xml:space="preserve"> experiencia solicitada en uno o más lotes </w:t>
      </w:r>
      <w:r w:rsidR="00086F04">
        <w:rPr>
          <w:rFonts w:ascii="Arial" w:hAnsi="Arial" w:cs="Arial"/>
          <w:sz w:val="20"/>
          <w:szCs w:val="20"/>
        </w:rPr>
        <w:t xml:space="preserve">o grupos </w:t>
      </w:r>
      <w:r w:rsidRPr="00BA09CA">
        <w:rPr>
          <w:rFonts w:ascii="Arial" w:hAnsi="Arial" w:cs="Arial"/>
          <w:sz w:val="20"/>
          <w:szCs w:val="20"/>
        </w:rPr>
        <w:t xml:space="preserve">con un </w:t>
      </w:r>
      <w:r w:rsidR="003F2123" w:rsidRPr="00BA09CA">
        <w:rPr>
          <w:rFonts w:ascii="Arial" w:hAnsi="Arial" w:cs="Arial"/>
          <w:sz w:val="20"/>
          <w:szCs w:val="20"/>
        </w:rPr>
        <w:t xml:space="preserve">mismo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o mediante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s distintos</w:t>
      </w:r>
      <w:r w:rsidR="00304120" w:rsidRPr="00BA09CA">
        <w:rPr>
          <w:rFonts w:ascii="Arial" w:hAnsi="Arial" w:cs="Arial"/>
          <w:sz w:val="20"/>
          <w:szCs w:val="20"/>
        </w:rPr>
        <w:t>.</w:t>
      </w:r>
      <w:r w:rsidR="00DB42C9" w:rsidRPr="00BA09CA">
        <w:rPr>
          <w:rFonts w:ascii="Arial" w:eastAsia="Arial" w:hAnsi="Arial" w:cs="Arial"/>
          <w:sz w:val="20"/>
          <w:szCs w:val="20"/>
        </w:rPr>
        <w:t xml:space="preserve"> </w:t>
      </w:r>
    </w:p>
    <w:p w14:paraId="3A7D60E0" w14:textId="77777777" w:rsidR="008C53EA" w:rsidRPr="00BA09CA" w:rsidRDefault="008C53EA" w:rsidP="00AB1346">
      <w:pPr>
        <w:jc w:val="both"/>
        <w:rPr>
          <w:rFonts w:ascii="Arial" w:hAnsi="Arial" w:cs="Arial"/>
          <w:sz w:val="20"/>
          <w:szCs w:val="20"/>
        </w:rPr>
      </w:pPr>
    </w:p>
    <w:p w14:paraId="3BF30348" w14:textId="52020326" w:rsidR="00787EF8" w:rsidRPr="00BA09CA" w:rsidRDefault="00750D75" w:rsidP="00BF2EB7">
      <w:pPr>
        <w:pStyle w:val="InviasNormal"/>
        <w:numPr>
          <w:ilvl w:val="2"/>
          <w:numId w:val="95"/>
        </w:numPr>
        <w:jc w:val="both"/>
        <w:outlineLvl w:val="2"/>
        <w:rPr>
          <w:rFonts w:ascii="Arial" w:eastAsia="Arial" w:hAnsi="Arial" w:cs="Arial"/>
          <w:b/>
          <w:bCs/>
          <w:sz w:val="20"/>
          <w:szCs w:val="20"/>
          <w:lang w:val="es-CO"/>
        </w:rPr>
      </w:pPr>
      <w:bookmarkStart w:id="751" w:name="_Toc52776743"/>
      <w:bookmarkStart w:id="752" w:name="_Toc52777871"/>
      <w:bookmarkStart w:id="753" w:name="_Toc57994262"/>
      <w:bookmarkStart w:id="754" w:name="_Toc58490513"/>
      <w:bookmarkStart w:id="755" w:name="_Toc58490829"/>
      <w:bookmarkStart w:id="756" w:name="_Toc58491127"/>
      <w:bookmarkStart w:id="757" w:name="_Toc52776744"/>
      <w:bookmarkStart w:id="758" w:name="_Toc52777872"/>
      <w:bookmarkStart w:id="759" w:name="_Toc57994263"/>
      <w:bookmarkStart w:id="760" w:name="_Toc58490514"/>
      <w:bookmarkStart w:id="761" w:name="_Toc58490830"/>
      <w:bookmarkStart w:id="762" w:name="_Toc58491128"/>
      <w:bookmarkStart w:id="763" w:name="_Toc108082920"/>
      <w:bookmarkStart w:id="764" w:name="_Toc108175045"/>
      <w:bookmarkEnd w:id="751"/>
      <w:bookmarkEnd w:id="752"/>
      <w:bookmarkEnd w:id="753"/>
      <w:bookmarkEnd w:id="754"/>
      <w:bookmarkEnd w:id="755"/>
      <w:bookmarkEnd w:id="756"/>
      <w:bookmarkEnd w:id="757"/>
      <w:bookmarkEnd w:id="758"/>
      <w:bookmarkEnd w:id="759"/>
      <w:bookmarkEnd w:id="760"/>
      <w:bookmarkEnd w:id="761"/>
      <w:bookmarkEnd w:id="762"/>
      <w:r w:rsidRPr="00BA09CA">
        <w:rPr>
          <w:rFonts w:ascii="Arial" w:eastAsia="Arial" w:hAnsi="Arial" w:cs="Arial"/>
          <w:b/>
          <w:bCs/>
          <w:sz w:val="20"/>
          <w:szCs w:val="20"/>
          <w:lang w:val="es-CO"/>
        </w:rPr>
        <w:t xml:space="preserve">EXIGENCIAS MÍNIMAS DE EXPERIENCIA </w:t>
      </w:r>
      <w:r w:rsidR="00CB7564" w:rsidRPr="00BA09CA">
        <w:rPr>
          <w:rFonts w:ascii="Arial" w:eastAsia="Arial" w:hAnsi="Arial" w:cs="Arial"/>
          <w:b/>
          <w:bCs/>
          <w:sz w:val="20"/>
          <w:szCs w:val="20"/>
          <w:lang w:val="es-CO"/>
        </w:rPr>
        <w:t xml:space="preserve">Y FORMACIÓN ACADÉMICA DEL EQUIPO DE TRABAJO (Personal </w:t>
      </w:r>
      <w:r w:rsidR="0063307F">
        <w:rPr>
          <w:rFonts w:ascii="Arial" w:eastAsia="Arial" w:hAnsi="Arial" w:cs="Arial"/>
          <w:b/>
          <w:bCs/>
          <w:sz w:val="20"/>
          <w:szCs w:val="20"/>
          <w:lang w:val="es-CO"/>
        </w:rPr>
        <w:t>C</w:t>
      </w:r>
      <w:r w:rsidR="00CB7564" w:rsidRPr="00BA09CA">
        <w:rPr>
          <w:rFonts w:ascii="Arial" w:eastAsia="Arial" w:hAnsi="Arial" w:cs="Arial"/>
          <w:b/>
          <w:bCs/>
          <w:sz w:val="20"/>
          <w:szCs w:val="20"/>
          <w:lang w:val="es-CO"/>
        </w:rPr>
        <w:t xml:space="preserve">lave </w:t>
      </w:r>
      <w:r w:rsidR="0063307F">
        <w:rPr>
          <w:rFonts w:ascii="Arial" w:eastAsia="Arial" w:hAnsi="Arial" w:cs="Arial"/>
          <w:b/>
          <w:bCs/>
          <w:sz w:val="20"/>
          <w:szCs w:val="20"/>
          <w:lang w:val="es-CO"/>
        </w:rPr>
        <w:t>E</w:t>
      </w:r>
      <w:r w:rsidR="00CB7564" w:rsidRPr="00BA09CA">
        <w:rPr>
          <w:rFonts w:ascii="Arial" w:eastAsia="Arial" w:hAnsi="Arial" w:cs="Arial"/>
          <w:b/>
          <w:bCs/>
          <w:sz w:val="20"/>
          <w:szCs w:val="20"/>
          <w:lang w:val="es-CO"/>
        </w:rPr>
        <w:t>valuable)</w:t>
      </w:r>
      <w:bookmarkEnd w:id="763"/>
      <w:bookmarkEnd w:id="764"/>
      <w:r w:rsidR="00CB7564" w:rsidRPr="00BA09CA">
        <w:rPr>
          <w:rFonts w:ascii="Arial" w:eastAsia="Arial" w:hAnsi="Arial" w:cs="Arial"/>
          <w:b/>
          <w:bCs/>
          <w:sz w:val="20"/>
          <w:szCs w:val="20"/>
          <w:lang w:val="es-CO"/>
        </w:rPr>
        <w:t xml:space="preserve"> </w:t>
      </w:r>
    </w:p>
    <w:p w14:paraId="31978D0A" w14:textId="785C2853" w:rsidR="00DC3854" w:rsidRPr="00BA09CA" w:rsidRDefault="00DC3854" w:rsidP="00E63264">
      <w:pPr>
        <w:jc w:val="both"/>
        <w:rPr>
          <w:rFonts w:ascii="Arial" w:hAnsi="Arial" w:cs="Arial"/>
          <w:sz w:val="20"/>
          <w:szCs w:val="20"/>
        </w:rPr>
      </w:pPr>
      <w:r w:rsidRPr="002A5507">
        <w:rPr>
          <w:rFonts w:ascii="Arial" w:hAnsi="Arial" w:cs="Arial"/>
          <w:sz w:val="20"/>
          <w:szCs w:val="20"/>
        </w:rPr>
        <w:t xml:space="preserve">La </w:t>
      </w:r>
      <w:r w:rsidR="00E41DBB" w:rsidRPr="002A5507">
        <w:rPr>
          <w:rFonts w:ascii="Arial" w:hAnsi="Arial" w:cs="Arial"/>
          <w:sz w:val="20"/>
          <w:szCs w:val="20"/>
        </w:rPr>
        <w:t>Entidad</w:t>
      </w:r>
      <w:r w:rsidRPr="002A5507">
        <w:rPr>
          <w:rFonts w:ascii="Arial" w:hAnsi="Arial" w:cs="Arial"/>
          <w:sz w:val="20"/>
          <w:szCs w:val="20"/>
        </w:rPr>
        <w:t xml:space="preserve"> </w:t>
      </w:r>
      <w:r w:rsidR="002A5507" w:rsidRPr="002A5507">
        <w:rPr>
          <w:rFonts w:ascii="Arial" w:hAnsi="Arial" w:cs="Arial"/>
          <w:sz w:val="20"/>
          <w:szCs w:val="20"/>
        </w:rPr>
        <w:t>definió</w:t>
      </w:r>
      <w:r w:rsidR="00711371" w:rsidRPr="002A5507">
        <w:rPr>
          <w:rFonts w:ascii="Arial" w:hAnsi="Arial" w:cs="Arial"/>
          <w:sz w:val="20"/>
          <w:szCs w:val="20"/>
        </w:rPr>
        <w:t xml:space="preserve"> los perfiles profesionales del equipo de trabajo del Interventor </w:t>
      </w:r>
      <w:r w:rsidR="00842150" w:rsidRPr="002A5507">
        <w:rPr>
          <w:rFonts w:ascii="Arial" w:hAnsi="Arial" w:cs="Arial"/>
          <w:sz w:val="20"/>
          <w:szCs w:val="20"/>
        </w:rPr>
        <w:t>de acuerdo con</w:t>
      </w:r>
      <w:r w:rsidR="00711371" w:rsidRPr="002A5507">
        <w:rPr>
          <w:rFonts w:ascii="Arial" w:hAnsi="Arial" w:cs="Arial"/>
          <w:sz w:val="20"/>
          <w:szCs w:val="20"/>
        </w:rPr>
        <w:t xml:space="preserve"> la </w:t>
      </w:r>
      <w:r w:rsidR="007A5DBA" w:rsidRPr="002A5507">
        <w:rPr>
          <w:rFonts w:ascii="Arial" w:hAnsi="Arial" w:cs="Arial"/>
          <w:sz w:val="20"/>
          <w:szCs w:val="20"/>
        </w:rPr>
        <w:t>“</w:t>
      </w:r>
      <w:r w:rsidR="00711371" w:rsidRPr="002A5507">
        <w:rPr>
          <w:rFonts w:ascii="Arial" w:hAnsi="Arial" w:cs="Arial"/>
          <w:sz w:val="20"/>
          <w:szCs w:val="20"/>
        </w:rPr>
        <w:t>Matriz 4 – Lineamientos de requisitos del personal”</w:t>
      </w:r>
      <w:r w:rsidR="00842150" w:rsidRPr="002A5507">
        <w:rPr>
          <w:rFonts w:ascii="Arial" w:hAnsi="Arial" w:cs="Arial"/>
          <w:sz w:val="20"/>
          <w:szCs w:val="20"/>
        </w:rPr>
        <w:t>,</w:t>
      </w:r>
      <w:r w:rsidR="00711371" w:rsidRPr="002A5507">
        <w:rPr>
          <w:rFonts w:ascii="Arial" w:hAnsi="Arial" w:cs="Arial"/>
          <w:sz w:val="20"/>
          <w:szCs w:val="20"/>
        </w:rPr>
        <w:t xml:space="preserve"> para establecer las condiciones de experiencia y formación académica del equipo de trabajo</w:t>
      </w:r>
      <w:r w:rsidR="00D23F5B" w:rsidRPr="002A5507">
        <w:rPr>
          <w:rFonts w:ascii="Arial" w:hAnsi="Arial" w:cs="Arial"/>
          <w:sz w:val="20"/>
          <w:szCs w:val="20"/>
        </w:rPr>
        <w:t>.</w:t>
      </w:r>
      <w:r w:rsidR="00711371" w:rsidRPr="002A5507">
        <w:rPr>
          <w:rFonts w:ascii="Arial" w:hAnsi="Arial" w:cs="Arial"/>
          <w:sz w:val="20"/>
          <w:szCs w:val="20"/>
        </w:rPr>
        <w:t xml:space="preserve"> </w:t>
      </w:r>
    </w:p>
    <w:p w14:paraId="6C48103C" w14:textId="23A3C562" w:rsidR="00554704" w:rsidRPr="00BA09CA" w:rsidRDefault="00554704" w:rsidP="00BF2EB7">
      <w:pPr>
        <w:jc w:val="both"/>
        <w:rPr>
          <w:rFonts w:ascii="Arial" w:hAnsi="Arial" w:cs="Arial"/>
          <w:sz w:val="20"/>
          <w:szCs w:val="20"/>
        </w:rPr>
      </w:pPr>
    </w:p>
    <w:p w14:paraId="698EADFD" w14:textId="151D695F" w:rsidR="007A5DBA" w:rsidRPr="00BA09CA" w:rsidRDefault="00554704" w:rsidP="00BF2EB7">
      <w:pPr>
        <w:jc w:val="both"/>
        <w:rPr>
          <w:rFonts w:ascii="Arial" w:hAnsi="Arial" w:cs="Arial"/>
          <w:sz w:val="20"/>
          <w:szCs w:val="20"/>
        </w:rPr>
      </w:pPr>
      <w:r w:rsidRPr="00BA09CA">
        <w:rPr>
          <w:rFonts w:ascii="Arial" w:hAnsi="Arial" w:cs="Arial"/>
          <w:sz w:val="20"/>
          <w:szCs w:val="20"/>
        </w:rPr>
        <w:t xml:space="preserve">Durante el desarrollo del </w:t>
      </w:r>
      <w:r w:rsidR="6EEDD0A3" w:rsidRPr="00BA09CA">
        <w:rPr>
          <w:rFonts w:ascii="Arial" w:hAnsi="Arial" w:cs="Arial"/>
          <w:sz w:val="20"/>
          <w:szCs w:val="20"/>
        </w:rPr>
        <w:t>P</w:t>
      </w:r>
      <w:r w:rsidR="5BBA8C2E" w:rsidRPr="00BA09CA">
        <w:rPr>
          <w:rFonts w:ascii="Arial" w:hAnsi="Arial" w:cs="Arial"/>
          <w:sz w:val="20"/>
          <w:szCs w:val="20"/>
        </w:rPr>
        <w:t>roceso</w:t>
      </w:r>
      <w:r w:rsidRPr="00BA09CA">
        <w:rPr>
          <w:rFonts w:ascii="Arial" w:hAnsi="Arial" w:cs="Arial"/>
          <w:sz w:val="20"/>
          <w:szCs w:val="20"/>
        </w:rPr>
        <w:t xml:space="preserve"> de </w:t>
      </w:r>
      <w:r w:rsidR="3F8E1257" w:rsidRPr="00BA09CA">
        <w:rPr>
          <w:rFonts w:ascii="Arial" w:hAnsi="Arial" w:cs="Arial"/>
          <w:sz w:val="20"/>
          <w:szCs w:val="20"/>
        </w:rPr>
        <w:t>Contratación</w:t>
      </w:r>
      <w:r w:rsidRPr="00BA09CA">
        <w:rPr>
          <w:rFonts w:ascii="Arial" w:hAnsi="Arial" w:cs="Arial"/>
          <w:sz w:val="20"/>
          <w:szCs w:val="20"/>
        </w:rPr>
        <w:t xml:space="preserve"> NO se evaluarán los soportes de los perfiles requeridos, por </w:t>
      </w:r>
      <w:r w:rsidR="00754C2B" w:rsidRPr="00BA09CA">
        <w:rPr>
          <w:rFonts w:ascii="Arial" w:hAnsi="Arial" w:cs="Arial"/>
          <w:sz w:val="20"/>
          <w:szCs w:val="20"/>
        </w:rPr>
        <w:t xml:space="preserve">lo que </w:t>
      </w:r>
      <w:r w:rsidRPr="00BA09CA">
        <w:rPr>
          <w:rFonts w:ascii="Arial" w:hAnsi="Arial" w:cs="Arial"/>
          <w:sz w:val="20"/>
          <w:szCs w:val="20"/>
        </w:rPr>
        <w:t xml:space="preserve">no serán </w:t>
      </w:r>
      <w:r w:rsidR="001C262B">
        <w:rPr>
          <w:rFonts w:ascii="Arial" w:hAnsi="Arial" w:cs="Arial"/>
          <w:sz w:val="20"/>
          <w:szCs w:val="20"/>
        </w:rPr>
        <w:t>exigidos</w:t>
      </w:r>
      <w:r w:rsidR="001C262B" w:rsidRPr="00BA09CA">
        <w:rPr>
          <w:rFonts w:ascii="Arial" w:hAnsi="Arial" w:cs="Arial"/>
          <w:sz w:val="20"/>
          <w:szCs w:val="20"/>
        </w:rPr>
        <w:t xml:space="preserve"> </w:t>
      </w:r>
      <w:r w:rsidRPr="00BA09CA">
        <w:rPr>
          <w:rFonts w:ascii="Arial" w:hAnsi="Arial" w:cs="Arial"/>
          <w:sz w:val="20"/>
          <w:szCs w:val="20"/>
        </w:rPr>
        <w:t>como parte de los documentos que conform</w:t>
      </w:r>
      <w:r w:rsidR="00D630F4">
        <w:rPr>
          <w:rFonts w:ascii="Arial" w:hAnsi="Arial" w:cs="Arial"/>
          <w:sz w:val="20"/>
          <w:szCs w:val="20"/>
        </w:rPr>
        <w:t>e</w:t>
      </w:r>
      <w:r w:rsidRPr="00BA09CA">
        <w:rPr>
          <w:rFonts w:ascii="Arial" w:hAnsi="Arial" w:cs="Arial"/>
          <w:sz w:val="20"/>
          <w:szCs w:val="20"/>
        </w:rPr>
        <w:t>n la propuesta. En tal sentido, p</w:t>
      </w:r>
      <w:r w:rsidR="007A5DBA" w:rsidRPr="00BA09CA">
        <w:rPr>
          <w:rFonts w:ascii="Arial" w:hAnsi="Arial" w:cs="Arial"/>
          <w:sz w:val="20"/>
          <w:szCs w:val="20"/>
        </w:rPr>
        <w:t xml:space="preserve">ara habilitarse en el </w:t>
      </w:r>
      <w:r w:rsidR="00754C2B" w:rsidRPr="00BA09CA">
        <w:rPr>
          <w:rFonts w:ascii="Arial" w:hAnsi="Arial" w:cs="Arial"/>
          <w:sz w:val="20"/>
          <w:szCs w:val="20"/>
        </w:rPr>
        <w:t>P</w:t>
      </w:r>
      <w:r w:rsidR="007A5DBA" w:rsidRPr="00BA09CA">
        <w:rPr>
          <w:rFonts w:ascii="Arial" w:hAnsi="Arial" w:cs="Arial"/>
          <w:sz w:val="20"/>
          <w:szCs w:val="20"/>
        </w:rPr>
        <w:t xml:space="preserve">roceso de </w:t>
      </w:r>
      <w:r w:rsidR="00754C2B" w:rsidRPr="00BA09CA">
        <w:rPr>
          <w:rFonts w:ascii="Arial" w:hAnsi="Arial" w:cs="Arial"/>
          <w:sz w:val="20"/>
          <w:szCs w:val="20"/>
        </w:rPr>
        <w:t>Contratación</w:t>
      </w:r>
      <w:r w:rsidR="0088007E" w:rsidRPr="00BA09CA">
        <w:rPr>
          <w:rFonts w:ascii="Arial" w:hAnsi="Arial" w:cs="Arial"/>
          <w:sz w:val="20"/>
          <w:szCs w:val="20"/>
        </w:rPr>
        <w:t>, e</w:t>
      </w:r>
      <w:r w:rsidR="00E734F7" w:rsidRPr="00BA09CA">
        <w:rPr>
          <w:rFonts w:ascii="Arial" w:hAnsi="Arial" w:cs="Arial"/>
          <w:sz w:val="20"/>
          <w:szCs w:val="20"/>
        </w:rPr>
        <w:t xml:space="preserve">l </w:t>
      </w:r>
      <w:r w:rsidR="73119F61" w:rsidRPr="00BA09CA">
        <w:rPr>
          <w:rFonts w:ascii="Arial" w:hAnsi="Arial" w:cs="Arial"/>
          <w:sz w:val="20"/>
          <w:szCs w:val="20"/>
        </w:rPr>
        <w:t>P</w:t>
      </w:r>
      <w:r w:rsidR="66B0F8A0" w:rsidRPr="00BA09CA">
        <w:rPr>
          <w:rFonts w:ascii="Arial" w:hAnsi="Arial" w:cs="Arial"/>
          <w:sz w:val="20"/>
          <w:szCs w:val="20"/>
        </w:rPr>
        <w:t>roponente</w:t>
      </w:r>
      <w:r w:rsidR="00E734F7" w:rsidRPr="00BA09CA">
        <w:rPr>
          <w:rFonts w:ascii="Arial" w:hAnsi="Arial" w:cs="Arial"/>
          <w:sz w:val="20"/>
          <w:szCs w:val="20"/>
        </w:rPr>
        <w:t xml:space="preserve"> deberá </w:t>
      </w:r>
      <w:r w:rsidR="008A771A" w:rsidRPr="00BA09CA">
        <w:rPr>
          <w:rFonts w:ascii="Arial" w:hAnsi="Arial" w:cs="Arial"/>
          <w:sz w:val="20"/>
          <w:szCs w:val="20"/>
        </w:rPr>
        <w:t>cumplir las siguientes reglas:</w:t>
      </w:r>
    </w:p>
    <w:p w14:paraId="1C2A60CA" w14:textId="3AD4FDC3" w:rsidR="00D0130B" w:rsidRPr="00BA09CA" w:rsidRDefault="00D0130B" w:rsidP="00BF2EB7">
      <w:pPr>
        <w:jc w:val="both"/>
        <w:rPr>
          <w:rFonts w:ascii="Arial" w:hAnsi="Arial" w:cs="Arial"/>
          <w:sz w:val="20"/>
          <w:szCs w:val="20"/>
        </w:rPr>
      </w:pPr>
    </w:p>
    <w:p w14:paraId="1817FB75" w14:textId="57711743" w:rsidR="00D0130B" w:rsidRPr="00BA09CA" w:rsidRDefault="007633CA" w:rsidP="00BF2EB7">
      <w:pPr>
        <w:pStyle w:val="Prrafodelista"/>
        <w:numPr>
          <w:ilvl w:val="0"/>
          <w:numId w:val="100"/>
        </w:numPr>
        <w:spacing w:line="240" w:lineRule="auto"/>
        <w:jc w:val="both"/>
        <w:rPr>
          <w:rFonts w:ascii="Arial" w:hAnsi="Arial" w:cs="Arial"/>
          <w:sz w:val="20"/>
          <w:szCs w:val="20"/>
        </w:rPr>
      </w:pPr>
      <w:r>
        <w:rPr>
          <w:rFonts w:ascii="Arial" w:hAnsi="Arial" w:cs="Arial"/>
          <w:sz w:val="20"/>
          <w:szCs w:val="20"/>
        </w:rPr>
        <w:t>A</w:t>
      </w:r>
      <w:r w:rsidR="00683C77" w:rsidRPr="00BA09CA">
        <w:rPr>
          <w:rFonts w:ascii="Arial" w:hAnsi="Arial" w:cs="Arial"/>
          <w:sz w:val="20"/>
          <w:szCs w:val="20"/>
        </w:rPr>
        <w:t xml:space="preserve">portar y diligenciar en forma clara, completa, correcta y legible el </w:t>
      </w:r>
      <w:r w:rsidR="7AFA3E5E" w:rsidRPr="006E76E4">
        <w:rPr>
          <w:rFonts w:ascii="Arial" w:hAnsi="Arial" w:cs="Arial"/>
          <w:b/>
          <w:sz w:val="20"/>
          <w:szCs w:val="20"/>
        </w:rPr>
        <w:t>“</w:t>
      </w:r>
      <w:r w:rsidR="00683C77" w:rsidRPr="00BA09CA">
        <w:rPr>
          <w:rFonts w:ascii="Arial" w:hAnsi="Arial" w:cs="Arial"/>
          <w:b/>
          <w:bCs/>
          <w:sz w:val="20"/>
          <w:szCs w:val="20"/>
        </w:rPr>
        <w:t xml:space="preserve">Formato 8 </w:t>
      </w:r>
      <w:r w:rsidR="00C5692C">
        <w:rPr>
          <w:rFonts w:ascii="Arial" w:hAnsi="Arial" w:cs="Arial"/>
          <w:b/>
          <w:bCs/>
          <w:sz w:val="20"/>
          <w:szCs w:val="20"/>
        </w:rPr>
        <w:t>-</w:t>
      </w:r>
      <w:r w:rsidR="00E603FA" w:rsidRPr="00BA09CA">
        <w:rPr>
          <w:rFonts w:ascii="Arial" w:hAnsi="Arial" w:cs="Arial"/>
          <w:b/>
          <w:bCs/>
          <w:sz w:val="20"/>
          <w:szCs w:val="20"/>
        </w:rPr>
        <w:t xml:space="preserve"> </w:t>
      </w:r>
      <w:r w:rsidR="000120AB" w:rsidRPr="00BA09CA">
        <w:rPr>
          <w:rFonts w:ascii="Arial" w:hAnsi="Arial" w:cs="Arial"/>
          <w:b/>
          <w:bCs/>
          <w:sz w:val="20"/>
          <w:szCs w:val="20"/>
        </w:rPr>
        <w:t xml:space="preserve">Aceptación y cumplimiento </w:t>
      </w:r>
      <w:r w:rsidR="001E45B3" w:rsidRPr="00BA09CA">
        <w:rPr>
          <w:rFonts w:ascii="Arial" w:hAnsi="Arial" w:cs="Arial"/>
          <w:b/>
          <w:bCs/>
          <w:sz w:val="20"/>
          <w:szCs w:val="20"/>
        </w:rPr>
        <w:t xml:space="preserve">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2E024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970502">
        <w:rPr>
          <w:rFonts w:ascii="Arial" w:hAnsi="Arial" w:cs="Arial"/>
          <w:b/>
          <w:bCs/>
          <w:sz w:val="20"/>
          <w:szCs w:val="20"/>
        </w:rPr>
        <w:t xml:space="preserve"> evaluable</w:t>
      </w:r>
      <w:r w:rsidR="52AFF8F8" w:rsidRPr="00BA09CA">
        <w:rPr>
          <w:rFonts w:ascii="Arial" w:hAnsi="Arial" w:cs="Arial"/>
          <w:b/>
          <w:bCs/>
          <w:sz w:val="20"/>
          <w:szCs w:val="20"/>
        </w:rPr>
        <w:t>”</w:t>
      </w:r>
      <w:r w:rsidR="6923BF0D" w:rsidRPr="00BA09CA">
        <w:rPr>
          <w:rFonts w:ascii="Arial" w:hAnsi="Arial" w:cs="Arial"/>
          <w:b/>
          <w:bCs/>
          <w:sz w:val="20"/>
          <w:szCs w:val="20"/>
        </w:rPr>
        <w:t>,</w:t>
      </w:r>
      <w:r w:rsidR="00E603FA" w:rsidRPr="00BA09CA">
        <w:rPr>
          <w:rFonts w:ascii="Arial" w:hAnsi="Arial" w:cs="Arial"/>
          <w:sz w:val="20"/>
          <w:szCs w:val="20"/>
        </w:rPr>
        <w:t xml:space="preserve"> de acuerdo con los requisitos y condiciones que allí se indican y demás señaladas en </w:t>
      </w:r>
      <w:r w:rsidR="007826FE" w:rsidRPr="00BA09CA">
        <w:rPr>
          <w:rFonts w:ascii="Arial" w:hAnsi="Arial" w:cs="Arial"/>
          <w:sz w:val="20"/>
          <w:szCs w:val="20"/>
        </w:rPr>
        <w:t xml:space="preserve">el </w:t>
      </w:r>
      <w:r w:rsidR="54B6CE0A" w:rsidRPr="00BA09CA">
        <w:rPr>
          <w:rFonts w:ascii="Arial" w:hAnsi="Arial" w:cs="Arial"/>
          <w:sz w:val="20"/>
          <w:szCs w:val="20"/>
        </w:rPr>
        <w:t>P</w:t>
      </w:r>
      <w:r w:rsidR="6923BF0D" w:rsidRPr="00BA09CA">
        <w:rPr>
          <w:rFonts w:ascii="Arial" w:hAnsi="Arial" w:cs="Arial"/>
          <w:sz w:val="20"/>
          <w:szCs w:val="20"/>
        </w:rPr>
        <w:t>liego</w:t>
      </w:r>
      <w:r w:rsidR="007826FE" w:rsidRPr="00BA09CA">
        <w:rPr>
          <w:rFonts w:ascii="Arial" w:hAnsi="Arial" w:cs="Arial"/>
          <w:sz w:val="20"/>
          <w:szCs w:val="20"/>
        </w:rPr>
        <w:t xml:space="preserve"> de </w:t>
      </w:r>
      <w:r w:rsidR="3BAD68D8" w:rsidRPr="00BA09CA">
        <w:rPr>
          <w:rFonts w:ascii="Arial" w:hAnsi="Arial" w:cs="Arial"/>
          <w:sz w:val="20"/>
          <w:szCs w:val="20"/>
        </w:rPr>
        <w:t>C</w:t>
      </w:r>
      <w:r w:rsidR="6923BF0D" w:rsidRPr="00BA09CA">
        <w:rPr>
          <w:rFonts w:ascii="Arial" w:hAnsi="Arial" w:cs="Arial"/>
          <w:sz w:val="20"/>
          <w:szCs w:val="20"/>
        </w:rPr>
        <w:t>ondiciones</w:t>
      </w:r>
      <w:r w:rsidR="007826FE" w:rsidRPr="00BA09CA">
        <w:rPr>
          <w:rFonts w:ascii="Arial" w:hAnsi="Arial" w:cs="Arial"/>
          <w:sz w:val="20"/>
          <w:szCs w:val="20"/>
        </w:rPr>
        <w:t xml:space="preserve"> y sus documentos anexos</w:t>
      </w:r>
      <w:r w:rsidR="00E603FA" w:rsidRPr="00BA09CA">
        <w:rPr>
          <w:rFonts w:ascii="Arial" w:hAnsi="Arial" w:cs="Arial"/>
          <w:sz w:val="20"/>
          <w:szCs w:val="20"/>
        </w:rPr>
        <w:t xml:space="preserve">. </w:t>
      </w:r>
    </w:p>
    <w:p w14:paraId="654E4BD0" w14:textId="77777777" w:rsidR="007826FE" w:rsidRPr="00BA09CA" w:rsidRDefault="007826FE" w:rsidP="00BF2EB7">
      <w:pPr>
        <w:pStyle w:val="Prrafodelista"/>
        <w:spacing w:line="240" w:lineRule="auto"/>
        <w:jc w:val="both"/>
        <w:rPr>
          <w:rFonts w:ascii="Arial" w:hAnsi="Arial" w:cs="Arial"/>
          <w:sz w:val="20"/>
          <w:szCs w:val="20"/>
        </w:rPr>
      </w:pPr>
    </w:p>
    <w:p w14:paraId="686E0959" w14:textId="6E653B0B" w:rsidR="00E603FA" w:rsidRPr="00BA09CA" w:rsidRDefault="00E603FA" w:rsidP="00E63264">
      <w:pPr>
        <w:pStyle w:val="Prrafodelista"/>
        <w:numPr>
          <w:ilvl w:val="0"/>
          <w:numId w:val="100"/>
        </w:numPr>
        <w:spacing w:line="240" w:lineRule="auto"/>
        <w:jc w:val="both"/>
        <w:rPr>
          <w:rFonts w:ascii="Arial" w:hAnsi="Arial" w:cs="Arial"/>
          <w:sz w:val="20"/>
          <w:szCs w:val="20"/>
        </w:rPr>
      </w:pPr>
      <w:r w:rsidRPr="00BA09CA">
        <w:rPr>
          <w:rFonts w:ascii="Arial" w:hAnsi="Arial" w:cs="Arial"/>
          <w:sz w:val="20"/>
          <w:szCs w:val="20"/>
        </w:rPr>
        <w:t xml:space="preserve">El </w:t>
      </w:r>
      <w:r w:rsidR="38758FA5" w:rsidRPr="00BA09CA">
        <w:rPr>
          <w:rFonts w:ascii="Arial" w:hAnsi="Arial" w:cs="Arial"/>
          <w:sz w:val="20"/>
          <w:szCs w:val="20"/>
        </w:rPr>
        <w:t>“</w:t>
      </w:r>
      <w:r w:rsidRPr="00BA09CA">
        <w:rPr>
          <w:rFonts w:ascii="Arial" w:hAnsi="Arial" w:cs="Arial"/>
          <w:b/>
          <w:bCs/>
          <w:sz w:val="20"/>
          <w:szCs w:val="20"/>
        </w:rPr>
        <w:t xml:space="preserve">Formato 8 </w:t>
      </w:r>
      <w:r w:rsidR="00A90B95" w:rsidRPr="00BA09CA">
        <w:rPr>
          <w:rFonts w:ascii="Arial" w:hAnsi="Arial" w:cs="Arial"/>
          <w:b/>
          <w:bCs/>
          <w:sz w:val="20"/>
          <w:szCs w:val="20"/>
        </w:rPr>
        <w:t>–</w:t>
      </w:r>
      <w:r w:rsidRPr="00BA09CA">
        <w:rPr>
          <w:rFonts w:ascii="Arial" w:hAnsi="Arial" w:cs="Arial"/>
          <w:b/>
          <w:bCs/>
          <w:sz w:val="20"/>
          <w:szCs w:val="20"/>
        </w:rPr>
        <w:t xml:space="preserve"> </w:t>
      </w:r>
      <w:r w:rsidR="001E45B3" w:rsidRPr="00BA09CA">
        <w:rPr>
          <w:rFonts w:ascii="Arial" w:hAnsi="Arial" w:cs="Arial"/>
          <w:b/>
          <w:bCs/>
          <w:sz w:val="20"/>
          <w:szCs w:val="20"/>
        </w:rPr>
        <w:t xml:space="preserve">Aceptación y cumplimiento 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7F332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7F332D">
        <w:rPr>
          <w:rFonts w:ascii="Arial" w:hAnsi="Arial" w:cs="Arial"/>
          <w:b/>
          <w:bCs/>
          <w:sz w:val="20"/>
          <w:szCs w:val="20"/>
        </w:rPr>
        <w:t xml:space="preserve"> evaluable</w:t>
      </w:r>
      <w:r w:rsidR="54538731" w:rsidRPr="00BA09CA">
        <w:rPr>
          <w:rFonts w:ascii="Arial" w:hAnsi="Arial" w:cs="Arial"/>
          <w:b/>
          <w:bCs/>
          <w:sz w:val="20"/>
          <w:szCs w:val="20"/>
        </w:rPr>
        <w:t>”</w:t>
      </w:r>
      <w:r w:rsidR="00A90B95" w:rsidRPr="00BA09CA">
        <w:rPr>
          <w:rFonts w:ascii="Arial" w:hAnsi="Arial" w:cs="Arial"/>
          <w:b/>
          <w:bCs/>
          <w:sz w:val="20"/>
          <w:szCs w:val="20"/>
        </w:rPr>
        <w:t xml:space="preserve"> </w:t>
      </w:r>
      <w:r w:rsidR="007826FE" w:rsidRPr="00BA09CA">
        <w:rPr>
          <w:rFonts w:ascii="Arial" w:hAnsi="Arial" w:cs="Arial"/>
          <w:sz w:val="20"/>
          <w:szCs w:val="20"/>
        </w:rPr>
        <w:t>debe suscribirlo</w:t>
      </w:r>
      <w:r w:rsidR="00FE3CC1" w:rsidRPr="00BA09CA">
        <w:rPr>
          <w:rFonts w:ascii="Arial" w:hAnsi="Arial" w:cs="Arial"/>
          <w:sz w:val="20"/>
          <w:szCs w:val="20"/>
        </w:rPr>
        <w:t xml:space="preserve"> el </w:t>
      </w:r>
      <w:r w:rsidR="25928CF1" w:rsidRPr="00BA09CA">
        <w:rPr>
          <w:rFonts w:ascii="Arial" w:hAnsi="Arial" w:cs="Arial"/>
          <w:sz w:val="20"/>
          <w:szCs w:val="20"/>
        </w:rPr>
        <w:t>P</w:t>
      </w:r>
      <w:r w:rsidR="6C3A6BFF" w:rsidRPr="00BA09CA">
        <w:rPr>
          <w:rFonts w:ascii="Arial" w:hAnsi="Arial" w:cs="Arial"/>
          <w:sz w:val="20"/>
          <w:szCs w:val="20"/>
        </w:rPr>
        <w:t>roponente</w:t>
      </w:r>
      <w:r w:rsidR="0088007E" w:rsidRPr="00BA09CA">
        <w:rPr>
          <w:rFonts w:ascii="Arial" w:hAnsi="Arial" w:cs="Arial"/>
          <w:sz w:val="20"/>
          <w:szCs w:val="20"/>
        </w:rPr>
        <w:t xml:space="preserve"> persona natural</w:t>
      </w:r>
      <w:r w:rsidR="004B4210">
        <w:rPr>
          <w:rFonts w:ascii="Arial" w:hAnsi="Arial" w:cs="Arial"/>
          <w:sz w:val="20"/>
          <w:szCs w:val="20"/>
        </w:rPr>
        <w:t>,</w:t>
      </w:r>
      <w:r w:rsidR="0042162D" w:rsidRPr="00BA09CA">
        <w:rPr>
          <w:rFonts w:ascii="Arial" w:hAnsi="Arial" w:cs="Arial"/>
          <w:sz w:val="20"/>
          <w:szCs w:val="20"/>
        </w:rPr>
        <w:t xml:space="preserve"> </w:t>
      </w:r>
      <w:r w:rsidR="00FE3CC1" w:rsidRPr="00BA09CA">
        <w:rPr>
          <w:rFonts w:ascii="Arial" w:hAnsi="Arial" w:cs="Arial"/>
          <w:sz w:val="20"/>
          <w:szCs w:val="20"/>
        </w:rPr>
        <w:t>representante legal de</w:t>
      </w:r>
      <w:r w:rsidR="0088007E" w:rsidRPr="00BA09CA">
        <w:rPr>
          <w:rFonts w:ascii="Arial" w:hAnsi="Arial" w:cs="Arial"/>
          <w:sz w:val="20"/>
          <w:szCs w:val="20"/>
        </w:rPr>
        <w:t xml:space="preserve"> la persona jurídica</w:t>
      </w:r>
      <w:r w:rsidR="004B4210">
        <w:rPr>
          <w:rFonts w:ascii="Arial" w:hAnsi="Arial" w:cs="Arial"/>
          <w:sz w:val="20"/>
          <w:szCs w:val="20"/>
        </w:rPr>
        <w:t xml:space="preserve"> o representante del Proponente Plural.</w:t>
      </w:r>
    </w:p>
    <w:p w14:paraId="18F3721B" w14:textId="1996F551" w:rsidR="007E1124" w:rsidRDefault="002F48A6" w:rsidP="00AB1346">
      <w:pPr>
        <w:jc w:val="both"/>
        <w:rPr>
          <w:rFonts w:ascii="Arial" w:hAnsi="Arial" w:cs="Arial"/>
          <w:sz w:val="20"/>
          <w:szCs w:val="20"/>
        </w:rPr>
      </w:pPr>
      <w:r w:rsidRPr="00BA09CA">
        <w:rPr>
          <w:rFonts w:ascii="Arial" w:hAnsi="Arial" w:cs="Arial"/>
          <w:sz w:val="20"/>
          <w:szCs w:val="20"/>
        </w:rPr>
        <w:t xml:space="preserve">Para los fines de este numeral se entiende por </w:t>
      </w:r>
      <w:r w:rsidR="464E6C7D" w:rsidRPr="00BA09CA">
        <w:rPr>
          <w:rFonts w:ascii="Arial" w:hAnsi="Arial" w:cs="Arial"/>
          <w:sz w:val="20"/>
          <w:szCs w:val="20"/>
        </w:rPr>
        <w:t>P</w:t>
      </w:r>
      <w:r w:rsidR="3FA3CF13" w:rsidRPr="00BA09CA">
        <w:rPr>
          <w:rFonts w:ascii="Arial" w:hAnsi="Arial" w:cs="Arial"/>
          <w:sz w:val="20"/>
          <w:szCs w:val="20"/>
        </w:rPr>
        <w:t xml:space="preserve">ersonal </w:t>
      </w:r>
      <w:r w:rsidR="6BE84FDA" w:rsidRPr="00BA09CA">
        <w:rPr>
          <w:rFonts w:ascii="Arial" w:hAnsi="Arial" w:cs="Arial"/>
          <w:sz w:val="20"/>
          <w:szCs w:val="20"/>
        </w:rPr>
        <w:t>C</w:t>
      </w:r>
      <w:r w:rsidR="3FA3CF13" w:rsidRPr="00BA09CA">
        <w:rPr>
          <w:rFonts w:ascii="Arial" w:hAnsi="Arial" w:cs="Arial"/>
          <w:sz w:val="20"/>
          <w:szCs w:val="20"/>
        </w:rPr>
        <w:t xml:space="preserve">lave </w:t>
      </w:r>
      <w:r w:rsidR="267DD754" w:rsidRPr="00BA09CA">
        <w:rPr>
          <w:rFonts w:ascii="Arial" w:hAnsi="Arial" w:cs="Arial"/>
          <w:sz w:val="20"/>
          <w:szCs w:val="20"/>
        </w:rPr>
        <w:t>E</w:t>
      </w:r>
      <w:r w:rsidR="3FA3CF13" w:rsidRPr="00BA09CA">
        <w:rPr>
          <w:rFonts w:ascii="Arial" w:hAnsi="Arial" w:cs="Arial"/>
          <w:sz w:val="20"/>
          <w:szCs w:val="20"/>
        </w:rPr>
        <w:t>valuable</w:t>
      </w:r>
      <w:r w:rsidRPr="00BA09CA">
        <w:rPr>
          <w:rFonts w:ascii="Arial" w:hAnsi="Arial" w:cs="Arial"/>
          <w:sz w:val="20"/>
          <w:szCs w:val="20"/>
        </w:rPr>
        <w:t xml:space="preserve"> los siguientes perfiles</w:t>
      </w:r>
      <w:r w:rsidR="002A5507">
        <w:rPr>
          <w:rFonts w:ascii="Arial" w:hAnsi="Arial" w:cs="Arial"/>
          <w:sz w:val="20"/>
          <w:szCs w:val="20"/>
        </w:rPr>
        <w:t>:</w:t>
      </w:r>
    </w:p>
    <w:p w14:paraId="727FE616" w14:textId="77777777" w:rsidR="002A5507" w:rsidRDefault="002A5507" w:rsidP="00AB1346">
      <w:pPr>
        <w:jc w:val="both"/>
        <w:rPr>
          <w:rFonts w:ascii="Arial" w:hAnsi="Arial" w:cs="Arial"/>
          <w:sz w:val="20"/>
          <w:szCs w:val="20"/>
        </w:rPr>
      </w:pPr>
    </w:p>
    <w:tbl>
      <w:tblPr>
        <w:tblStyle w:val="Tablaconcuadrcula"/>
        <w:tblW w:w="0" w:type="auto"/>
        <w:jc w:val="center"/>
        <w:tblLayout w:type="fixed"/>
        <w:tblLook w:val="04A0" w:firstRow="1" w:lastRow="0" w:firstColumn="1" w:lastColumn="0" w:noHBand="0" w:noVBand="1"/>
      </w:tblPr>
      <w:tblGrid>
        <w:gridCol w:w="846"/>
        <w:gridCol w:w="1276"/>
        <w:gridCol w:w="1537"/>
        <w:gridCol w:w="1439"/>
        <w:gridCol w:w="1701"/>
        <w:gridCol w:w="1143"/>
        <w:gridCol w:w="1290"/>
      </w:tblGrid>
      <w:tr w:rsidR="002A5507" w:rsidRPr="002A5507" w14:paraId="46F033ED" w14:textId="77777777" w:rsidTr="002A5507">
        <w:trPr>
          <w:jc w:val="center"/>
        </w:trPr>
        <w:tc>
          <w:tcPr>
            <w:tcW w:w="846" w:type="dxa"/>
            <w:vAlign w:val="center"/>
          </w:tcPr>
          <w:p w14:paraId="2CADEC4D" w14:textId="77777777" w:rsidR="002A5507" w:rsidRPr="002A5507" w:rsidRDefault="002A5507" w:rsidP="002A5507">
            <w:pPr>
              <w:contextualSpacing/>
              <w:jc w:val="center"/>
              <w:rPr>
                <w:rFonts w:ascii="Arial" w:hAnsi="Arial" w:cs="Arial"/>
                <w:b/>
                <w:sz w:val="20"/>
                <w:szCs w:val="20"/>
                <w:lang w:val="es-ES"/>
              </w:rPr>
            </w:pPr>
            <w:bookmarkStart w:id="765" w:name="_Hlk141341398"/>
            <w:r w:rsidRPr="002A5507">
              <w:rPr>
                <w:rFonts w:ascii="Arial" w:hAnsi="Arial" w:cs="Arial"/>
                <w:b/>
                <w:sz w:val="20"/>
                <w:szCs w:val="20"/>
                <w:lang w:val="es-ES"/>
              </w:rPr>
              <w:t>PERFIL No</w:t>
            </w:r>
          </w:p>
        </w:tc>
        <w:tc>
          <w:tcPr>
            <w:tcW w:w="1276" w:type="dxa"/>
            <w:vAlign w:val="center"/>
          </w:tcPr>
          <w:p w14:paraId="274F10C1" w14:textId="77777777" w:rsidR="002A5507" w:rsidRPr="002A5507" w:rsidRDefault="002A5507" w:rsidP="002A5507">
            <w:pPr>
              <w:contextualSpacing/>
              <w:jc w:val="center"/>
              <w:rPr>
                <w:rFonts w:ascii="Arial" w:hAnsi="Arial" w:cs="Arial"/>
                <w:b/>
                <w:sz w:val="20"/>
                <w:szCs w:val="20"/>
                <w:lang w:val="es-ES"/>
              </w:rPr>
            </w:pPr>
            <w:r w:rsidRPr="002A5507">
              <w:rPr>
                <w:rFonts w:ascii="Arial" w:hAnsi="Arial" w:cs="Arial"/>
                <w:b/>
                <w:sz w:val="20"/>
                <w:szCs w:val="20"/>
                <w:lang w:val="es-ES"/>
              </w:rPr>
              <w:t>#PROFESIONALES</w:t>
            </w:r>
          </w:p>
        </w:tc>
        <w:tc>
          <w:tcPr>
            <w:tcW w:w="1537" w:type="dxa"/>
            <w:vAlign w:val="center"/>
          </w:tcPr>
          <w:p w14:paraId="1F427A3B" w14:textId="77777777" w:rsidR="002A5507" w:rsidRPr="002A5507" w:rsidRDefault="002A5507" w:rsidP="002A5507">
            <w:pPr>
              <w:contextualSpacing/>
              <w:jc w:val="center"/>
              <w:rPr>
                <w:rFonts w:ascii="Arial" w:hAnsi="Arial" w:cs="Arial"/>
                <w:b/>
                <w:sz w:val="20"/>
                <w:szCs w:val="20"/>
                <w:lang w:val="es-ES"/>
              </w:rPr>
            </w:pPr>
            <w:r w:rsidRPr="002A5507">
              <w:rPr>
                <w:rFonts w:ascii="Arial" w:hAnsi="Arial" w:cs="Arial"/>
                <w:b/>
                <w:sz w:val="20"/>
                <w:szCs w:val="20"/>
                <w:lang w:val="es-ES"/>
              </w:rPr>
              <w:t>CARGO</w:t>
            </w:r>
          </w:p>
        </w:tc>
        <w:tc>
          <w:tcPr>
            <w:tcW w:w="1439" w:type="dxa"/>
            <w:vAlign w:val="center"/>
          </w:tcPr>
          <w:p w14:paraId="5457F32A" w14:textId="77777777" w:rsidR="002A5507" w:rsidRPr="002A5507" w:rsidRDefault="002A5507" w:rsidP="002A5507">
            <w:pPr>
              <w:contextualSpacing/>
              <w:jc w:val="center"/>
              <w:rPr>
                <w:rFonts w:ascii="Arial" w:hAnsi="Arial" w:cs="Arial"/>
                <w:b/>
                <w:sz w:val="20"/>
                <w:szCs w:val="20"/>
                <w:lang w:val="es-ES"/>
              </w:rPr>
            </w:pPr>
            <w:r w:rsidRPr="002A5507">
              <w:rPr>
                <w:rFonts w:ascii="Arial" w:hAnsi="Arial" w:cs="Arial"/>
                <w:b/>
                <w:sz w:val="20"/>
                <w:szCs w:val="20"/>
                <w:lang w:val="es-ES"/>
              </w:rPr>
              <w:t>TITULO PROFESIONAL</w:t>
            </w:r>
          </w:p>
        </w:tc>
        <w:tc>
          <w:tcPr>
            <w:tcW w:w="1701" w:type="dxa"/>
            <w:vAlign w:val="center"/>
          </w:tcPr>
          <w:p w14:paraId="4D1861E8" w14:textId="68A38F24" w:rsidR="002A5507" w:rsidRPr="002A5507" w:rsidRDefault="002A5507" w:rsidP="002A5507">
            <w:pPr>
              <w:contextualSpacing/>
              <w:jc w:val="center"/>
              <w:rPr>
                <w:rFonts w:ascii="Arial" w:hAnsi="Arial" w:cs="Arial"/>
                <w:b/>
                <w:sz w:val="20"/>
                <w:szCs w:val="20"/>
                <w:lang w:val="es-ES"/>
              </w:rPr>
            </w:pPr>
            <w:r w:rsidRPr="002A5507">
              <w:rPr>
                <w:rFonts w:ascii="Arial" w:hAnsi="Arial" w:cs="Arial"/>
                <w:b/>
                <w:sz w:val="20"/>
                <w:szCs w:val="20"/>
                <w:lang w:val="es-ES"/>
              </w:rPr>
              <w:t>TITULO</w:t>
            </w:r>
          </w:p>
          <w:p w14:paraId="3B70DE58" w14:textId="77777777" w:rsidR="002A5507" w:rsidRPr="002A5507" w:rsidRDefault="002A5507" w:rsidP="002A5507">
            <w:pPr>
              <w:contextualSpacing/>
              <w:jc w:val="center"/>
              <w:rPr>
                <w:rFonts w:ascii="Arial" w:hAnsi="Arial" w:cs="Arial"/>
                <w:b/>
                <w:sz w:val="20"/>
                <w:szCs w:val="20"/>
                <w:lang w:val="es-ES"/>
              </w:rPr>
            </w:pPr>
            <w:r w:rsidRPr="002A5507">
              <w:rPr>
                <w:rFonts w:ascii="Arial" w:hAnsi="Arial" w:cs="Arial"/>
                <w:b/>
                <w:sz w:val="20"/>
                <w:szCs w:val="20"/>
                <w:lang w:val="es-ES"/>
              </w:rPr>
              <w:t>POSTGRADO</w:t>
            </w:r>
          </w:p>
        </w:tc>
        <w:tc>
          <w:tcPr>
            <w:tcW w:w="1143" w:type="dxa"/>
            <w:vAlign w:val="center"/>
          </w:tcPr>
          <w:p w14:paraId="740EA05F" w14:textId="77777777" w:rsidR="002A5507" w:rsidRPr="002A5507" w:rsidRDefault="002A5507" w:rsidP="002A5507">
            <w:pPr>
              <w:contextualSpacing/>
              <w:jc w:val="center"/>
              <w:rPr>
                <w:rFonts w:ascii="Arial" w:hAnsi="Arial" w:cs="Arial"/>
                <w:b/>
                <w:sz w:val="20"/>
                <w:szCs w:val="20"/>
                <w:lang w:val="es-ES"/>
              </w:rPr>
            </w:pPr>
            <w:r w:rsidRPr="002A5507">
              <w:rPr>
                <w:rFonts w:ascii="Arial" w:hAnsi="Arial" w:cs="Arial"/>
                <w:b/>
                <w:sz w:val="20"/>
                <w:szCs w:val="20"/>
                <w:lang w:val="es-ES"/>
              </w:rPr>
              <w:t>EXPERIENCIA GENERA</w:t>
            </w:r>
            <w:r w:rsidRPr="002A5507">
              <w:rPr>
                <w:rFonts w:ascii="Arial" w:hAnsi="Arial" w:cs="Arial"/>
                <w:b/>
                <w:sz w:val="20"/>
                <w:szCs w:val="20"/>
                <w:lang w:val="es-ES"/>
              </w:rPr>
              <w:lastRenderedPageBreak/>
              <w:t>L (AÑOS MINIMOS)</w:t>
            </w:r>
          </w:p>
        </w:tc>
        <w:tc>
          <w:tcPr>
            <w:tcW w:w="1290" w:type="dxa"/>
            <w:vAlign w:val="center"/>
          </w:tcPr>
          <w:p w14:paraId="702B4482" w14:textId="77777777" w:rsidR="002A5507" w:rsidRPr="002A5507" w:rsidRDefault="002A5507" w:rsidP="002A5507">
            <w:pPr>
              <w:contextualSpacing/>
              <w:jc w:val="center"/>
              <w:rPr>
                <w:rFonts w:ascii="Arial" w:hAnsi="Arial" w:cs="Arial"/>
                <w:b/>
                <w:sz w:val="20"/>
                <w:szCs w:val="20"/>
                <w:lang w:val="es-ES"/>
              </w:rPr>
            </w:pPr>
            <w:r w:rsidRPr="002A5507">
              <w:rPr>
                <w:rFonts w:ascii="Arial" w:hAnsi="Arial" w:cs="Arial"/>
                <w:b/>
                <w:sz w:val="20"/>
                <w:szCs w:val="20"/>
                <w:lang w:val="es-ES"/>
              </w:rPr>
              <w:lastRenderedPageBreak/>
              <w:t>EXPERIENCIA ESPECIFIC</w:t>
            </w:r>
            <w:r w:rsidRPr="002A5507">
              <w:rPr>
                <w:rFonts w:ascii="Arial" w:hAnsi="Arial" w:cs="Arial"/>
                <w:b/>
                <w:sz w:val="20"/>
                <w:szCs w:val="20"/>
                <w:lang w:val="es-ES"/>
              </w:rPr>
              <w:lastRenderedPageBreak/>
              <w:t>A (AÑOS MINIMOS</w:t>
            </w:r>
          </w:p>
        </w:tc>
      </w:tr>
      <w:tr w:rsidR="002A5507" w:rsidRPr="002A5507" w14:paraId="07A99FB7" w14:textId="77777777" w:rsidTr="002A5507">
        <w:trPr>
          <w:jc w:val="center"/>
        </w:trPr>
        <w:tc>
          <w:tcPr>
            <w:tcW w:w="846" w:type="dxa"/>
            <w:vAlign w:val="center"/>
          </w:tcPr>
          <w:p w14:paraId="0804D8F4" w14:textId="77777777" w:rsidR="002A5507" w:rsidRPr="002A5507" w:rsidRDefault="002A5507" w:rsidP="002A5507">
            <w:pPr>
              <w:contextualSpacing/>
              <w:jc w:val="center"/>
              <w:rPr>
                <w:rFonts w:ascii="Arial" w:hAnsi="Arial" w:cs="Arial"/>
                <w:b/>
                <w:sz w:val="20"/>
                <w:szCs w:val="20"/>
                <w:lang w:val="es-ES"/>
              </w:rPr>
            </w:pPr>
            <w:r w:rsidRPr="002A5507">
              <w:rPr>
                <w:rFonts w:ascii="Arial" w:hAnsi="Arial" w:cs="Arial"/>
                <w:b/>
                <w:sz w:val="20"/>
                <w:szCs w:val="20"/>
                <w:lang w:val="es-ES"/>
              </w:rPr>
              <w:lastRenderedPageBreak/>
              <w:t>1</w:t>
            </w:r>
          </w:p>
        </w:tc>
        <w:tc>
          <w:tcPr>
            <w:tcW w:w="1276" w:type="dxa"/>
            <w:vAlign w:val="center"/>
          </w:tcPr>
          <w:p w14:paraId="3D03B18D" w14:textId="77777777" w:rsidR="002A5507" w:rsidRPr="002A5507" w:rsidRDefault="002A5507" w:rsidP="002A5507">
            <w:pPr>
              <w:contextualSpacing/>
              <w:jc w:val="center"/>
              <w:rPr>
                <w:rFonts w:ascii="Arial" w:hAnsi="Arial" w:cs="Arial"/>
                <w:b/>
                <w:sz w:val="20"/>
                <w:szCs w:val="20"/>
                <w:lang w:val="es-ES"/>
              </w:rPr>
            </w:pPr>
            <w:r w:rsidRPr="002A5507">
              <w:rPr>
                <w:rFonts w:ascii="Arial" w:hAnsi="Arial" w:cs="Arial"/>
                <w:b/>
                <w:sz w:val="20"/>
                <w:szCs w:val="20"/>
                <w:lang w:val="es-ES"/>
              </w:rPr>
              <w:t>1</w:t>
            </w:r>
          </w:p>
        </w:tc>
        <w:tc>
          <w:tcPr>
            <w:tcW w:w="1537" w:type="dxa"/>
            <w:vAlign w:val="center"/>
          </w:tcPr>
          <w:p w14:paraId="51BF4ECE" w14:textId="77777777" w:rsidR="002A5507" w:rsidRPr="002A5507" w:rsidRDefault="002A5507" w:rsidP="002A5507">
            <w:pPr>
              <w:contextualSpacing/>
              <w:jc w:val="center"/>
              <w:rPr>
                <w:rFonts w:ascii="Arial" w:hAnsi="Arial" w:cs="Arial"/>
                <w:b/>
                <w:sz w:val="20"/>
                <w:szCs w:val="20"/>
                <w:lang w:val="es-ES"/>
              </w:rPr>
            </w:pPr>
            <w:r w:rsidRPr="002A5507">
              <w:rPr>
                <w:rFonts w:ascii="Arial" w:hAnsi="Arial" w:cs="Arial"/>
                <w:b/>
                <w:sz w:val="20"/>
                <w:szCs w:val="20"/>
                <w:lang w:val="es-ES"/>
              </w:rPr>
              <w:t>Director de interventoría.</w:t>
            </w:r>
          </w:p>
          <w:p w14:paraId="333F13D9" w14:textId="77777777" w:rsidR="002A5507" w:rsidRPr="002A5507" w:rsidRDefault="002A5507" w:rsidP="002A5507">
            <w:pPr>
              <w:contextualSpacing/>
              <w:jc w:val="center"/>
              <w:rPr>
                <w:rFonts w:ascii="Arial" w:hAnsi="Arial" w:cs="Arial"/>
                <w:b/>
                <w:sz w:val="20"/>
                <w:szCs w:val="20"/>
                <w:lang w:val="es-ES"/>
              </w:rPr>
            </w:pPr>
            <w:r w:rsidRPr="002A5507">
              <w:rPr>
                <w:rFonts w:ascii="Arial" w:hAnsi="Arial" w:cs="Arial"/>
                <w:b/>
                <w:sz w:val="20"/>
                <w:szCs w:val="20"/>
                <w:lang w:val="es-ES"/>
              </w:rPr>
              <w:t>Dedicación 50% mensual.</w:t>
            </w:r>
          </w:p>
        </w:tc>
        <w:tc>
          <w:tcPr>
            <w:tcW w:w="1439" w:type="dxa"/>
            <w:vAlign w:val="center"/>
          </w:tcPr>
          <w:p w14:paraId="15E92B99" w14:textId="77777777" w:rsidR="002A5507" w:rsidRPr="002A5507" w:rsidRDefault="002A5507" w:rsidP="002A5507">
            <w:pPr>
              <w:contextualSpacing/>
              <w:jc w:val="center"/>
              <w:rPr>
                <w:rFonts w:ascii="Arial" w:hAnsi="Arial" w:cs="Arial"/>
                <w:sz w:val="20"/>
                <w:szCs w:val="20"/>
                <w:lang w:val="es-ES"/>
              </w:rPr>
            </w:pPr>
            <w:r w:rsidRPr="002A5507">
              <w:rPr>
                <w:rFonts w:ascii="Arial" w:hAnsi="Arial" w:cs="Arial"/>
                <w:sz w:val="20"/>
                <w:szCs w:val="20"/>
                <w:lang w:val="es-ES"/>
              </w:rPr>
              <w:t>INGENIERO CIVIL</w:t>
            </w:r>
          </w:p>
        </w:tc>
        <w:tc>
          <w:tcPr>
            <w:tcW w:w="1701" w:type="dxa"/>
            <w:vAlign w:val="center"/>
          </w:tcPr>
          <w:p w14:paraId="2D3A562A" w14:textId="77777777" w:rsidR="002A5507" w:rsidRPr="002A5507" w:rsidRDefault="002A5507" w:rsidP="002A5507">
            <w:pPr>
              <w:contextualSpacing/>
              <w:jc w:val="center"/>
              <w:rPr>
                <w:rFonts w:ascii="Arial" w:hAnsi="Arial" w:cs="Arial"/>
                <w:sz w:val="20"/>
                <w:szCs w:val="20"/>
                <w:lang w:val="es-ES"/>
              </w:rPr>
            </w:pPr>
            <w:r w:rsidRPr="002A5507">
              <w:rPr>
                <w:rFonts w:ascii="Arial" w:hAnsi="Arial" w:cs="Arial"/>
                <w:sz w:val="20"/>
                <w:szCs w:val="20"/>
                <w:lang w:val="es-ES"/>
              </w:rPr>
              <w:t>ESPECIALIZACION EN GERENCIA, VIAS O SUELOS</w:t>
            </w:r>
          </w:p>
        </w:tc>
        <w:tc>
          <w:tcPr>
            <w:tcW w:w="1143" w:type="dxa"/>
            <w:vAlign w:val="center"/>
          </w:tcPr>
          <w:p w14:paraId="32084AF9" w14:textId="77777777" w:rsidR="002A5507" w:rsidRPr="002A5507" w:rsidRDefault="002A5507" w:rsidP="002A5507">
            <w:pPr>
              <w:contextualSpacing/>
              <w:jc w:val="center"/>
              <w:rPr>
                <w:rFonts w:ascii="Arial" w:hAnsi="Arial" w:cs="Arial"/>
                <w:sz w:val="20"/>
                <w:szCs w:val="20"/>
                <w:lang w:val="es-ES"/>
              </w:rPr>
            </w:pPr>
            <w:r w:rsidRPr="002A5507">
              <w:rPr>
                <w:rFonts w:ascii="Arial" w:hAnsi="Arial" w:cs="Arial"/>
                <w:sz w:val="20"/>
                <w:szCs w:val="20"/>
                <w:lang w:val="es-ES"/>
              </w:rPr>
              <w:t>2</w:t>
            </w:r>
          </w:p>
        </w:tc>
        <w:tc>
          <w:tcPr>
            <w:tcW w:w="1290" w:type="dxa"/>
            <w:vAlign w:val="center"/>
          </w:tcPr>
          <w:p w14:paraId="0330F167" w14:textId="77777777" w:rsidR="002A5507" w:rsidRPr="002A5507" w:rsidRDefault="002A5507" w:rsidP="002A5507">
            <w:pPr>
              <w:contextualSpacing/>
              <w:jc w:val="center"/>
              <w:rPr>
                <w:rFonts w:ascii="Arial" w:hAnsi="Arial" w:cs="Arial"/>
                <w:sz w:val="20"/>
                <w:szCs w:val="20"/>
                <w:lang w:val="es-ES"/>
              </w:rPr>
            </w:pPr>
            <w:r w:rsidRPr="002A5507">
              <w:rPr>
                <w:rFonts w:ascii="Arial" w:hAnsi="Arial" w:cs="Arial"/>
                <w:sz w:val="20"/>
                <w:szCs w:val="20"/>
                <w:lang w:val="es-ES"/>
              </w:rPr>
              <w:t>1</w:t>
            </w:r>
          </w:p>
        </w:tc>
      </w:tr>
      <w:tr w:rsidR="002A5507" w:rsidRPr="002A5507" w14:paraId="03898EAC" w14:textId="77777777" w:rsidTr="002A5507">
        <w:trPr>
          <w:jc w:val="center"/>
        </w:trPr>
        <w:tc>
          <w:tcPr>
            <w:tcW w:w="846" w:type="dxa"/>
            <w:vAlign w:val="center"/>
          </w:tcPr>
          <w:p w14:paraId="1160D1CE" w14:textId="77777777" w:rsidR="002A5507" w:rsidRPr="002A5507" w:rsidRDefault="002A5507" w:rsidP="002A5507">
            <w:pPr>
              <w:contextualSpacing/>
              <w:jc w:val="center"/>
              <w:rPr>
                <w:rFonts w:ascii="Arial" w:hAnsi="Arial" w:cs="Arial"/>
                <w:b/>
                <w:sz w:val="20"/>
                <w:szCs w:val="20"/>
                <w:lang w:val="es-ES"/>
              </w:rPr>
            </w:pPr>
            <w:r w:rsidRPr="002A5507">
              <w:rPr>
                <w:rFonts w:ascii="Arial" w:hAnsi="Arial" w:cs="Arial"/>
                <w:b/>
                <w:sz w:val="20"/>
                <w:szCs w:val="20"/>
                <w:lang w:val="es-ES"/>
              </w:rPr>
              <w:t>2</w:t>
            </w:r>
          </w:p>
        </w:tc>
        <w:tc>
          <w:tcPr>
            <w:tcW w:w="1276" w:type="dxa"/>
            <w:vAlign w:val="center"/>
          </w:tcPr>
          <w:p w14:paraId="4A5D7749" w14:textId="77777777" w:rsidR="002A5507" w:rsidRPr="002A5507" w:rsidRDefault="002A5507" w:rsidP="002A5507">
            <w:pPr>
              <w:contextualSpacing/>
              <w:jc w:val="center"/>
              <w:rPr>
                <w:rFonts w:ascii="Arial" w:hAnsi="Arial" w:cs="Arial"/>
                <w:b/>
                <w:sz w:val="20"/>
                <w:szCs w:val="20"/>
                <w:lang w:val="es-ES"/>
              </w:rPr>
            </w:pPr>
            <w:r w:rsidRPr="002A5507">
              <w:rPr>
                <w:rFonts w:ascii="Arial" w:hAnsi="Arial" w:cs="Arial"/>
                <w:b/>
                <w:sz w:val="20"/>
                <w:szCs w:val="20"/>
                <w:lang w:val="es-ES"/>
              </w:rPr>
              <w:t>1</w:t>
            </w:r>
          </w:p>
        </w:tc>
        <w:tc>
          <w:tcPr>
            <w:tcW w:w="1537" w:type="dxa"/>
            <w:vAlign w:val="center"/>
          </w:tcPr>
          <w:p w14:paraId="7EB60398" w14:textId="77777777" w:rsidR="002A5507" w:rsidRPr="002A5507" w:rsidRDefault="002A5507" w:rsidP="002A5507">
            <w:pPr>
              <w:contextualSpacing/>
              <w:jc w:val="center"/>
              <w:rPr>
                <w:rFonts w:ascii="Arial" w:hAnsi="Arial" w:cs="Arial"/>
                <w:b/>
                <w:sz w:val="20"/>
                <w:szCs w:val="20"/>
                <w:lang w:val="es-ES"/>
              </w:rPr>
            </w:pPr>
            <w:r w:rsidRPr="002A5507">
              <w:rPr>
                <w:rFonts w:ascii="Arial" w:hAnsi="Arial" w:cs="Arial"/>
                <w:b/>
                <w:sz w:val="20"/>
                <w:szCs w:val="20"/>
                <w:lang w:val="es-ES"/>
              </w:rPr>
              <w:t>Residente de interventoría.</w:t>
            </w:r>
          </w:p>
          <w:p w14:paraId="27B4DF19" w14:textId="65B74672" w:rsidR="002A5507" w:rsidRPr="002A5507" w:rsidRDefault="002A5507" w:rsidP="002A5507">
            <w:pPr>
              <w:contextualSpacing/>
              <w:jc w:val="center"/>
              <w:rPr>
                <w:rFonts w:ascii="Arial" w:hAnsi="Arial" w:cs="Arial"/>
                <w:b/>
                <w:sz w:val="20"/>
                <w:szCs w:val="20"/>
                <w:lang w:val="es-ES"/>
              </w:rPr>
            </w:pPr>
            <w:r w:rsidRPr="002A5507">
              <w:rPr>
                <w:rFonts w:ascii="Arial" w:hAnsi="Arial" w:cs="Arial"/>
                <w:b/>
                <w:sz w:val="20"/>
                <w:szCs w:val="20"/>
                <w:lang w:val="es-ES"/>
              </w:rPr>
              <w:t>Dedicación</w:t>
            </w:r>
          </w:p>
          <w:p w14:paraId="60DF85BE" w14:textId="77777777" w:rsidR="002A5507" w:rsidRPr="002A5507" w:rsidRDefault="002A5507" w:rsidP="002A5507">
            <w:pPr>
              <w:contextualSpacing/>
              <w:jc w:val="center"/>
              <w:rPr>
                <w:rFonts w:ascii="Arial" w:hAnsi="Arial" w:cs="Arial"/>
                <w:b/>
                <w:sz w:val="20"/>
                <w:szCs w:val="20"/>
                <w:lang w:val="es-ES"/>
              </w:rPr>
            </w:pPr>
            <w:r w:rsidRPr="002A5507">
              <w:rPr>
                <w:rFonts w:ascii="Arial" w:hAnsi="Arial" w:cs="Arial"/>
                <w:b/>
                <w:sz w:val="20"/>
                <w:szCs w:val="20"/>
                <w:lang w:val="es-ES"/>
              </w:rPr>
              <w:t>100% mensual</w:t>
            </w:r>
          </w:p>
          <w:p w14:paraId="7A1AA4AF" w14:textId="77777777" w:rsidR="002A5507" w:rsidRPr="002A5507" w:rsidRDefault="002A5507" w:rsidP="002A5507">
            <w:pPr>
              <w:contextualSpacing/>
              <w:jc w:val="center"/>
              <w:rPr>
                <w:rFonts w:ascii="Arial" w:hAnsi="Arial" w:cs="Arial"/>
                <w:b/>
                <w:sz w:val="20"/>
                <w:szCs w:val="20"/>
                <w:lang w:val="es-ES"/>
              </w:rPr>
            </w:pPr>
          </w:p>
        </w:tc>
        <w:tc>
          <w:tcPr>
            <w:tcW w:w="1439" w:type="dxa"/>
            <w:vAlign w:val="center"/>
          </w:tcPr>
          <w:p w14:paraId="6B2CC588" w14:textId="77777777" w:rsidR="002A5507" w:rsidRPr="002A5507" w:rsidRDefault="002A5507" w:rsidP="002A5507">
            <w:pPr>
              <w:contextualSpacing/>
              <w:jc w:val="center"/>
              <w:rPr>
                <w:rFonts w:ascii="Arial" w:hAnsi="Arial" w:cs="Arial"/>
                <w:b/>
                <w:sz w:val="20"/>
                <w:szCs w:val="20"/>
                <w:lang w:val="es-ES"/>
              </w:rPr>
            </w:pPr>
            <w:r w:rsidRPr="002A5507">
              <w:rPr>
                <w:rFonts w:ascii="Arial" w:hAnsi="Arial" w:cs="Arial"/>
                <w:sz w:val="20"/>
                <w:szCs w:val="20"/>
                <w:lang w:val="es-ES"/>
              </w:rPr>
              <w:t>INGENIERO CIVIL</w:t>
            </w:r>
          </w:p>
        </w:tc>
        <w:tc>
          <w:tcPr>
            <w:tcW w:w="1701" w:type="dxa"/>
            <w:vAlign w:val="center"/>
          </w:tcPr>
          <w:p w14:paraId="2FA2EB44" w14:textId="77777777" w:rsidR="002A5507" w:rsidRPr="002A5507" w:rsidRDefault="002A5507" w:rsidP="002A5507">
            <w:pPr>
              <w:contextualSpacing/>
              <w:jc w:val="center"/>
              <w:rPr>
                <w:rFonts w:ascii="Arial" w:hAnsi="Arial" w:cs="Arial"/>
                <w:sz w:val="20"/>
                <w:szCs w:val="20"/>
                <w:lang w:val="es-ES"/>
              </w:rPr>
            </w:pPr>
            <w:r w:rsidRPr="002A5507">
              <w:rPr>
                <w:rFonts w:ascii="Arial" w:hAnsi="Arial" w:cs="Arial"/>
                <w:sz w:val="20"/>
                <w:szCs w:val="20"/>
                <w:lang w:val="es-ES"/>
              </w:rPr>
              <w:t>N/A</w:t>
            </w:r>
          </w:p>
        </w:tc>
        <w:tc>
          <w:tcPr>
            <w:tcW w:w="1143" w:type="dxa"/>
            <w:vAlign w:val="center"/>
          </w:tcPr>
          <w:p w14:paraId="18286918" w14:textId="77777777" w:rsidR="002A5507" w:rsidRPr="002A5507" w:rsidRDefault="002A5507" w:rsidP="002A5507">
            <w:pPr>
              <w:contextualSpacing/>
              <w:jc w:val="center"/>
              <w:rPr>
                <w:rFonts w:ascii="Arial" w:hAnsi="Arial" w:cs="Arial"/>
                <w:sz w:val="20"/>
                <w:szCs w:val="20"/>
                <w:lang w:val="es-ES"/>
              </w:rPr>
            </w:pPr>
            <w:r w:rsidRPr="002A5507">
              <w:rPr>
                <w:rFonts w:ascii="Arial" w:hAnsi="Arial" w:cs="Arial"/>
                <w:sz w:val="20"/>
                <w:szCs w:val="20"/>
                <w:lang w:val="es-ES"/>
              </w:rPr>
              <w:t>2</w:t>
            </w:r>
          </w:p>
        </w:tc>
        <w:tc>
          <w:tcPr>
            <w:tcW w:w="1290" w:type="dxa"/>
            <w:vAlign w:val="center"/>
          </w:tcPr>
          <w:p w14:paraId="61548BF1" w14:textId="77777777" w:rsidR="002A5507" w:rsidRPr="002A5507" w:rsidRDefault="002A5507" w:rsidP="002A5507">
            <w:pPr>
              <w:contextualSpacing/>
              <w:jc w:val="center"/>
              <w:rPr>
                <w:rFonts w:ascii="Arial" w:hAnsi="Arial" w:cs="Arial"/>
                <w:sz w:val="20"/>
                <w:szCs w:val="20"/>
                <w:lang w:val="es-ES"/>
              </w:rPr>
            </w:pPr>
            <w:r w:rsidRPr="002A5507">
              <w:rPr>
                <w:rFonts w:ascii="Arial" w:hAnsi="Arial" w:cs="Arial"/>
                <w:sz w:val="20"/>
                <w:szCs w:val="20"/>
                <w:lang w:val="es-ES"/>
              </w:rPr>
              <w:t>1</w:t>
            </w:r>
          </w:p>
        </w:tc>
      </w:tr>
      <w:tr w:rsidR="002A5507" w:rsidRPr="002A5507" w14:paraId="0E034D8A" w14:textId="77777777" w:rsidTr="002A5507">
        <w:trPr>
          <w:trHeight w:val="350"/>
          <w:jc w:val="center"/>
        </w:trPr>
        <w:tc>
          <w:tcPr>
            <w:tcW w:w="846" w:type="dxa"/>
            <w:vAlign w:val="center"/>
          </w:tcPr>
          <w:p w14:paraId="4F330219" w14:textId="77777777" w:rsidR="002A5507" w:rsidRPr="002A5507" w:rsidRDefault="002A5507" w:rsidP="002A5507">
            <w:pPr>
              <w:contextualSpacing/>
              <w:jc w:val="center"/>
              <w:rPr>
                <w:rFonts w:ascii="Arial" w:hAnsi="Arial" w:cs="Arial"/>
                <w:b/>
                <w:sz w:val="20"/>
                <w:szCs w:val="20"/>
                <w:lang w:val="es-ES"/>
              </w:rPr>
            </w:pPr>
            <w:r w:rsidRPr="002A5507">
              <w:rPr>
                <w:rFonts w:ascii="Arial" w:hAnsi="Arial" w:cs="Arial"/>
                <w:b/>
                <w:sz w:val="20"/>
                <w:szCs w:val="20"/>
                <w:lang w:val="es-ES"/>
              </w:rPr>
              <w:t>3</w:t>
            </w:r>
          </w:p>
        </w:tc>
        <w:tc>
          <w:tcPr>
            <w:tcW w:w="1276" w:type="dxa"/>
            <w:vAlign w:val="center"/>
          </w:tcPr>
          <w:p w14:paraId="72E459F6" w14:textId="77777777" w:rsidR="002A5507" w:rsidRPr="002A5507" w:rsidRDefault="002A5507" w:rsidP="002A5507">
            <w:pPr>
              <w:contextualSpacing/>
              <w:jc w:val="center"/>
              <w:rPr>
                <w:rFonts w:ascii="Arial" w:hAnsi="Arial" w:cs="Arial"/>
                <w:sz w:val="20"/>
                <w:szCs w:val="20"/>
                <w:lang w:val="es-ES"/>
              </w:rPr>
            </w:pPr>
            <w:r w:rsidRPr="002A5507">
              <w:rPr>
                <w:rFonts w:ascii="Arial" w:hAnsi="Arial" w:cs="Arial"/>
                <w:sz w:val="20"/>
                <w:szCs w:val="20"/>
                <w:lang w:val="es-ES"/>
              </w:rPr>
              <w:t>1</w:t>
            </w:r>
          </w:p>
        </w:tc>
        <w:tc>
          <w:tcPr>
            <w:tcW w:w="1537" w:type="dxa"/>
            <w:vAlign w:val="center"/>
          </w:tcPr>
          <w:p w14:paraId="3D5C2D40" w14:textId="77777777" w:rsidR="002A5507" w:rsidRPr="002A5507" w:rsidRDefault="002A5507" w:rsidP="002A5507">
            <w:pPr>
              <w:contextualSpacing/>
              <w:jc w:val="center"/>
              <w:rPr>
                <w:rFonts w:ascii="Arial" w:hAnsi="Arial" w:cs="Arial"/>
                <w:b/>
                <w:sz w:val="20"/>
                <w:szCs w:val="20"/>
                <w:lang w:val="es-ES"/>
              </w:rPr>
            </w:pPr>
            <w:r w:rsidRPr="002A5507">
              <w:rPr>
                <w:rFonts w:ascii="Arial" w:hAnsi="Arial" w:cs="Arial"/>
                <w:b/>
                <w:sz w:val="20"/>
                <w:szCs w:val="20"/>
                <w:lang w:val="es-ES"/>
              </w:rPr>
              <w:t>Topógrafo</w:t>
            </w:r>
          </w:p>
          <w:p w14:paraId="1440C5E5" w14:textId="77777777" w:rsidR="002A5507" w:rsidRPr="002A5507" w:rsidRDefault="002A5507" w:rsidP="002A5507">
            <w:pPr>
              <w:contextualSpacing/>
              <w:jc w:val="center"/>
              <w:rPr>
                <w:rFonts w:ascii="Arial" w:hAnsi="Arial" w:cs="Arial"/>
                <w:b/>
                <w:sz w:val="20"/>
                <w:szCs w:val="20"/>
                <w:lang w:val="es-ES"/>
              </w:rPr>
            </w:pPr>
            <w:r w:rsidRPr="002A5507">
              <w:rPr>
                <w:rFonts w:ascii="Arial" w:hAnsi="Arial" w:cs="Arial"/>
                <w:b/>
                <w:sz w:val="20"/>
                <w:szCs w:val="20"/>
                <w:lang w:val="es-ES"/>
              </w:rPr>
              <w:t>Dedicación 50% mensual</w:t>
            </w:r>
          </w:p>
        </w:tc>
        <w:tc>
          <w:tcPr>
            <w:tcW w:w="1439" w:type="dxa"/>
            <w:vAlign w:val="center"/>
          </w:tcPr>
          <w:p w14:paraId="13F4AD46" w14:textId="77777777" w:rsidR="002A5507" w:rsidRPr="002A5507" w:rsidRDefault="002A5507" w:rsidP="002A5507">
            <w:pPr>
              <w:contextualSpacing/>
              <w:jc w:val="center"/>
              <w:rPr>
                <w:rFonts w:ascii="Arial" w:hAnsi="Arial" w:cs="Arial"/>
                <w:sz w:val="20"/>
                <w:szCs w:val="20"/>
                <w:lang w:val="es-ES"/>
              </w:rPr>
            </w:pPr>
            <w:r w:rsidRPr="002A5507">
              <w:rPr>
                <w:rFonts w:ascii="Arial" w:hAnsi="Arial" w:cs="Arial"/>
                <w:sz w:val="20"/>
                <w:szCs w:val="20"/>
                <w:lang w:val="es-ES"/>
              </w:rPr>
              <w:t>INGENIERO TOPOGRAFICO</w:t>
            </w:r>
          </w:p>
        </w:tc>
        <w:tc>
          <w:tcPr>
            <w:tcW w:w="1701" w:type="dxa"/>
            <w:vAlign w:val="center"/>
          </w:tcPr>
          <w:p w14:paraId="2CA80A0F" w14:textId="77777777" w:rsidR="002A5507" w:rsidRPr="002A5507" w:rsidRDefault="002A5507" w:rsidP="002A5507">
            <w:pPr>
              <w:contextualSpacing/>
              <w:jc w:val="center"/>
              <w:rPr>
                <w:rFonts w:ascii="Arial" w:hAnsi="Arial" w:cs="Arial"/>
                <w:sz w:val="20"/>
                <w:szCs w:val="20"/>
                <w:lang w:val="es-ES"/>
              </w:rPr>
            </w:pPr>
            <w:r w:rsidRPr="002A5507">
              <w:rPr>
                <w:rFonts w:ascii="Arial" w:hAnsi="Arial" w:cs="Arial"/>
                <w:sz w:val="20"/>
                <w:szCs w:val="20"/>
                <w:lang w:val="es-ES"/>
              </w:rPr>
              <w:t>N/A</w:t>
            </w:r>
          </w:p>
        </w:tc>
        <w:tc>
          <w:tcPr>
            <w:tcW w:w="1143" w:type="dxa"/>
            <w:vAlign w:val="center"/>
          </w:tcPr>
          <w:p w14:paraId="45969AB2" w14:textId="77777777" w:rsidR="002A5507" w:rsidRPr="002A5507" w:rsidRDefault="002A5507" w:rsidP="002A5507">
            <w:pPr>
              <w:contextualSpacing/>
              <w:jc w:val="center"/>
              <w:rPr>
                <w:rFonts w:ascii="Arial" w:hAnsi="Arial" w:cs="Arial"/>
                <w:sz w:val="20"/>
                <w:szCs w:val="20"/>
                <w:lang w:val="es-ES"/>
              </w:rPr>
            </w:pPr>
            <w:r w:rsidRPr="002A5507">
              <w:rPr>
                <w:rFonts w:ascii="Arial" w:hAnsi="Arial" w:cs="Arial"/>
                <w:sz w:val="20"/>
                <w:szCs w:val="20"/>
                <w:lang w:val="es-ES"/>
              </w:rPr>
              <w:t>2</w:t>
            </w:r>
          </w:p>
        </w:tc>
        <w:tc>
          <w:tcPr>
            <w:tcW w:w="1290" w:type="dxa"/>
            <w:vAlign w:val="center"/>
          </w:tcPr>
          <w:p w14:paraId="3DB96FD0" w14:textId="77777777" w:rsidR="002A5507" w:rsidRPr="002A5507" w:rsidRDefault="002A5507" w:rsidP="002A5507">
            <w:pPr>
              <w:contextualSpacing/>
              <w:jc w:val="center"/>
              <w:rPr>
                <w:rFonts w:ascii="Arial" w:hAnsi="Arial" w:cs="Arial"/>
                <w:sz w:val="20"/>
                <w:szCs w:val="20"/>
                <w:lang w:val="es-ES"/>
              </w:rPr>
            </w:pPr>
            <w:r w:rsidRPr="002A5507">
              <w:rPr>
                <w:rFonts w:ascii="Arial" w:hAnsi="Arial" w:cs="Arial"/>
                <w:sz w:val="20"/>
                <w:szCs w:val="20"/>
                <w:lang w:val="es-ES"/>
              </w:rPr>
              <w:t>1</w:t>
            </w:r>
          </w:p>
        </w:tc>
      </w:tr>
      <w:bookmarkEnd w:id="765"/>
    </w:tbl>
    <w:p w14:paraId="7CA7D051" w14:textId="77777777" w:rsidR="002A5507" w:rsidRPr="00BA09CA" w:rsidRDefault="002A5507" w:rsidP="00AB1346">
      <w:pPr>
        <w:jc w:val="both"/>
        <w:rPr>
          <w:rFonts w:ascii="Arial" w:eastAsia="Arial" w:hAnsi="Arial" w:cs="Arial"/>
          <w:sz w:val="20"/>
          <w:szCs w:val="20"/>
          <w:highlight w:val="lightGray"/>
        </w:rPr>
      </w:pPr>
    </w:p>
    <w:p w14:paraId="6C83282B" w14:textId="62928284" w:rsidR="00BA4A86" w:rsidRPr="00BA09CA" w:rsidRDefault="00BA4A86">
      <w:pPr>
        <w:jc w:val="both"/>
      </w:pPr>
      <w:r w:rsidRPr="00BA09CA">
        <w:rPr>
          <w:rFonts w:ascii="Arial" w:hAnsi="Arial" w:cs="Arial"/>
          <w:sz w:val="20"/>
          <w:szCs w:val="20"/>
        </w:rPr>
        <w:t xml:space="preserve">Las condiciones de formación </w:t>
      </w:r>
      <w:r w:rsidR="00B022C4">
        <w:rPr>
          <w:rFonts w:ascii="Arial" w:hAnsi="Arial" w:cs="Arial"/>
          <w:sz w:val="20"/>
          <w:szCs w:val="20"/>
        </w:rPr>
        <w:t>académica</w:t>
      </w:r>
      <w:r w:rsidRPr="00BA09CA">
        <w:rPr>
          <w:rFonts w:ascii="Arial" w:hAnsi="Arial" w:cs="Arial"/>
          <w:sz w:val="20"/>
          <w:szCs w:val="20"/>
        </w:rPr>
        <w:t xml:space="preserve"> y experiencia de los perfiles del personal integrante del equipo de trabajo </w:t>
      </w:r>
      <w:r w:rsidR="002F2AAB" w:rsidRPr="00BA09CA">
        <w:rPr>
          <w:rFonts w:ascii="Arial" w:hAnsi="Arial" w:cs="Arial"/>
          <w:sz w:val="20"/>
          <w:szCs w:val="20"/>
        </w:rPr>
        <w:t>denominado</w:t>
      </w:r>
      <w:r w:rsidRPr="00BA09CA">
        <w:rPr>
          <w:rFonts w:ascii="Arial" w:hAnsi="Arial" w:cs="Arial"/>
          <w:sz w:val="20"/>
          <w:szCs w:val="20"/>
        </w:rPr>
        <w:t xml:space="preserve"> </w:t>
      </w:r>
      <w:r w:rsidR="6922ABB5" w:rsidRPr="00BA09CA">
        <w:rPr>
          <w:rFonts w:ascii="Arial" w:hAnsi="Arial" w:cs="Arial"/>
          <w:sz w:val="20"/>
          <w:szCs w:val="20"/>
        </w:rPr>
        <w:t>P</w:t>
      </w:r>
      <w:r w:rsidR="3AEF9292" w:rsidRPr="00BA09CA">
        <w:rPr>
          <w:rFonts w:ascii="Arial" w:hAnsi="Arial" w:cs="Arial"/>
          <w:sz w:val="20"/>
          <w:szCs w:val="20"/>
        </w:rPr>
        <w:t xml:space="preserve">ersonal </w:t>
      </w:r>
      <w:r w:rsidR="642BD03E" w:rsidRPr="00BA09CA">
        <w:rPr>
          <w:rFonts w:ascii="Arial" w:hAnsi="Arial" w:cs="Arial"/>
          <w:sz w:val="20"/>
          <w:szCs w:val="20"/>
        </w:rPr>
        <w:t>C</w:t>
      </w:r>
      <w:r w:rsidR="3AEF9292" w:rsidRPr="00BA09CA">
        <w:rPr>
          <w:rFonts w:ascii="Arial" w:hAnsi="Arial" w:cs="Arial"/>
          <w:sz w:val="20"/>
          <w:szCs w:val="20"/>
        </w:rPr>
        <w:t>lave</w:t>
      </w:r>
      <w:r w:rsidR="49104D05" w:rsidRPr="00BA09CA">
        <w:rPr>
          <w:rFonts w:ascii="Arial" w:hAnsi="Arial" w:cs="Arial"/>
          <w:sz w:val="20"/>
          <w:szCs w:val="20"/>
        </w:rPr>
        <w:t xml:space="preserve"> Evaluable</w:t>
      </w:r>
      <w:r w:rsidRPr="00BA09CA">
        <w:rPr>
          <w:rFonts w:ascii="Arial" w:hAnsi="Arial" w:cs="Arial"/>
          <w:sz w:val="20"/>
          <w:szCs w:val="20"/>
        </w:rPr>
        <w:t xml:space="preserve"> </w:t>
      </w:r>
      <w:r w:rsidR="00D523C2" w:rsidRPr="00BA09CA">
        <w:rPr>
          <w:rFonts w:ascii="Arial" w:hAnsi="Arial" w:cs="Arial"/>
          <w:sz w:val="20"/>
          <w:szCs w:val="20"/>
        </w:rPr>
        <w:t>se encuentra</w:t>
      </w:r>
      <w:r w:rsidR="005255FF" w:rsidRPr="00BA09CA">
        <w:rPr>
          <w:rFonts w:ascii="Arial" w:hAnsi="Arial" w:cs="Arial"/>
          <w:sz w:val="20"/>
          <w:szCs w:val="20"/>
        </w:rPr>
        <w:t>n</w:t>
      </w:r>
      <w:r w:rsidR="00D523C2" w:rsidRPr="00BA09CA">
        <w:rPr>
          <w:rFonts w:ascii="Arial" w:hAnsi="Arial" w:cs="Arial"/>
          <w:sz w:val="20"/>
          <w:szCs w:val="20"/>
        </w:rPr>
        <w:t xml:space="preserve"> en el </w:t>
      </w:r>
      <w:r w:rsidR="7A3E0981" w:rsidRPr="00BA09CA">
        <w:rPr>
          <w:rFonts w:ascii="Arial" w:hAnsi="Arial" w:cs="Arial"/>
          <w:sz w:val="20"/>
          <w:szCs w:val="20"/>
        </w:rPr>
        <w:t>“</w:t>
      </w:r>
      <w:r w:rsidR="00D523C2" w:rsidRPr="00BA09CA">
        <w:rPr>
          <w:rFonts w:ascii="Arial" w:hAnsi="Arial" w:cs="Arial"/>
          <w:sz w:val="20"/>
          <w:szCs w:val="20"/>
        </w:rPr>
        <w:t>Anexo 1 – Anexo Técnico</w:t>
      </w:r>
      <w:r w:rsidR="18DDE954" w:rsidRPr="00BA09CA">
        <w:rPr>
          <w:rFonts w:ascii="Arial" w:hAnsi="Arial" w:cs="Arial"/>
          <w:sz w:val="20"/>
          <w:szCs w:val="20"/>
        </w:rPr>
        <w:t>”</w:t>
      </w:r>
      <w:r w:rsidR="00D523C2" w:rsidRPr="00BA09CA">
        <w:rPr>
          <w:rFonts w:ascii="Arial" w:hAnsi="Arial" w:cs="Arial"/>
          <w:sz w:val="20"/>
          <w:szCs w:val="20"/>
        </w:rPr>
        <w:t xml:space="preserve"> del </w:t>
      </w:r>
      <w:r w:rsidR="006E6625" w:rsidRPr="00BA09CA">
        <w:rPr>
          <w:rFonts w:ascii="Arial" w:hAnsi="Arial" w:cs="Arial"/>
          <w:sz w:val="20"/>
          <w:szCs w:val="20"/>
        </w:rPr>
        <w:t>P</w:t>
      </w:r>
      <w:r w:rsidR="00D523C2" w:rsidRPr="00BA09CA">
        <w:rPr>
          <w:rFonts w:ascii="Arial" w:hAnsi="Arial" w:cs="Arial"/>
          <w:sz w:val="20"/>
          <w:szCs w:val="20"/>
        </w:rPr>
        <w:t xml:space="preserve">roceso de </w:t>
      </w:r>
      <w:r w:rsidR="006E6625" w:rsidRPr="00BA09CA">
        <w:rPr>
          <w:rFonts w:ascii="Arial" w:hAnsi="Arial" w:cs="Arial"/>
          <w:sz w:val="20"/>
          <w:szCs w:val="20"/>
        </w:rPr>
        <w:t>Contratación</w:t>
      </w:r>
      <w:r w:rsidR="00D523C2" w:rsidRPr="00BA09CA">
        <w:rPr>
          <w:rFonts w:ascii="Arial" w:hAnsi="Arial" w:cs="Arial"/>
          <w:sz w:val="20"/>
          <w:szCs w:val="20"/>
        </w:rPr>
        <w:t>, las cuales serán verificadas</w:t>
      </w:r>
      <w:r w:rsidR="00631D25" w:rsidRPr="00BA09CA">
        <w:rPr>
          <w:rFonts w:ascii="Arial" w:hAnsi="Arial" w:cs="Arial"/>
          <w:sz w:val="20"/>
          <w:szCs w:val="20"/>
        </w:rPr>
        <w:t xml:space="preserve">, de acuerdo con las </w:t>
      </w:r>
      <w:r w:rsidR="008A771A" w:rsidRPr="00BA09CA">
        <w:rPr>
          <w:rFonts w:ascii="Arial" w:hAnsi="Arial" w:cs="Arial"/>
          <w:sz w:val="20"/>
          <w:szCs w:val="20"/>
        </w:rPr>
        <w:t>reglas</w:t>
      </w:r>
      <w:r w:rsidR="00631D25" w:rsidRPr="00BA09CA">
        <w:rPr>
          <w:rFonts w:ascii="Arial" w:hAnsi="Arial" w:cs="Arial"/>
          <w:sz w:val="20"/>
          <w:szCs w:val="20"/>
        </w:rPr>
        <w:t xml:space="preserve"> establecidas </w:t>
      </w:r>
      <w:r w:rsidR="00F76CC8" w:rsidRPr="00BA09CA">
        <w:rPr>
          <w:rFonts w:ascii="Arial" w:hAnsi="Arial" w:cs="Arial"/>
          <w:sz w:val="20"/>
          <w:szCs w:val="20"/>
        </w:rPr>
        <w:t xml:space="preserve">en el </w:t>
      </w:r>
      <w:r w:rsidR="7FEA4343" w:rsidRPr="00BA09CA">
        <w:rPr>
          <w:rFonts w:ascii="Arial" w:hAnsi="Arial" w:cs="Arial"/>
          <w:sz w:val="20"/>
          <w:szCs w:val="20"/>
        </w:rPr>
        <w:t>P</w:t>
      </w:r>
      <w:r w:rsidR="140FFABE" w:rsidRPr="00BA09CA">
        <w:rPr>
          <w:rFonts w:ascii="Arial" w:hAnsi="Arial" w:cs="Arial"/>
          <w:sz w:val="20"/>
          <w:szCs w:val="20"/>
        </w:rPr>
        <w:t>liego</w:t>
      </w:r>
      <w:r w:rsidR="00F76CC8" w:rsidRPr="00BA09CA">
        <w:rPr>
          <w:rFonts w:ascii="Arial" w:hAnsi="Arial" w:cs="Arial"/>
          <w:sz w:val="20"/>
          <w:szCs w:val="20"/>
        </w:rPr>
        <w:t xml:space="preserve"> de </w:t>
      </w:r>
      <w:r w:rsidR="25EBFF82" w:rsidRPr="00BA09CA">
        <w:rPr>
          <w:rFonts w:ascii="Arial" w:hAnsi="Arial" w:cs="Arial"/>
          <w:sz w:val="20"/>
          <w:szCs w:val="20"/>
        </w:rPr>
        <w:t>C</w:t>
      </w:r>
      <w:r w:rsidR="140FFABE" w:rsidRPr="00BA09CA">
        <w:rPr>
          <w:rFonts w:ascii="Arial" w:hAnsi="Arial" w:cs="Arial"/>
          <w:sz w:val="20"/>
          <w:szCs w:val="20"/>
        </w:rPr>
        <w:t>ondiciones</w:t>
      </w:r>
      <w:r w:rsidR="00F76CC8" w:rsidRPr="00BA09CA">
        <w:rPr>
          <w:rFonts w:ascii="Arial" w:hAnsi="Arial" w:cs="Arial"/>
          <w:sz w:val="20"/>
          <w:szCs w:val="20"/>
        </w:rPr>
        <w:t>, particularmente</w:t>
      </w:r>
      <w:r w:rsidR="00F53738">
        <w:rPr>
          <w:rFonts w:ascii="Arial" w:hAnsi="Arial" w:cs="Arial"/>
          <w:sz w:val="20"/>
          <w:szCs w:val="20"/>
        </w:rPr>
        <w:t>,</w:t>
      </w:r>
      <w:r w:rsidR="00F76CC8" w:rsidRPr="00BA09CA">
        <w:rPr>
          <w:rFonts w:ascii="Arial" w:hAnsi="Arial" w:cs="Arial"/>
          <w:sz w:val="20"/>
          <w:szCs w:val="20"/>
        </w:rPr>
        <w:t xml:space="preserve"> </w:t>
      </w:r>
      <w:r w:rsidR="000627EE" w:rsidRPr="00BA09CA">
        <w:rPr>
          <w:rFonts w:ascii="Arial" w:hAnsi="Arial" w:cs="Arial"/>
          <w:sz w:val="20"/>
          <w:szCs w:val="20"/>
        </w:rPr>
        <w:t xml:space="preserve">en el numeral </w:t>
      </w:r>
      <w:r w:rsidR="22BF37AB" w:rsidRPr="00BA09CA">
        <w:rPr>
          <w:rFonts w:ascii="Arial" w:eastAsia="Arial" w:hAnsi="Arial" w:cs="Arial"/>
          <w:sz w:val="20"/>
          <w:szCs w:val="20"/>
        </w:rPr>
        <w:t>“10.2. Acreditación de experiencia y formación académica del equipo de trabajo y del Personal Clave Evaluable”.</w:t>
      </w:r>
    </w:p>
    <w:p w14:paraId="1CEB6074" w14:textId="77777777" w:rsidR="00764FAC" w:rsidRPr="00BA09CA" w:rsidRDefault="00764FAC" w:rsidP="00BF2EB7">
      <w:pPr>
        <w:jc w:val="both"/>
        <w:rPr>
          <w:rFonts w:ascii="Arial" w:hAnsi="Arial" w:cs="Arial"/>
          <w:sz w:val="20"/>
          <w:szCs w:val="20"/>
        </w:rPr>
      </w:pPr>
    </w:p>
    <w:p w14:paraId="7C7FE2BF" w14:textId="3CE0AB2D" w:rsidR="007E1124" w:rsidRPr="00BA09CA" w:rsidRDefault="00764FAC" w:rsidP="00E63264">
      <w:pPr>
        <w:jc w:val="both"/>
        <w:rPr>
          <w:rFonts w:ascii="Arial" w:hAnsi="Arial" w:cs="Arial"/>
          <w:sz w:val="20"/>
          <w:szCs w:val="20"/>
        </w:rPr>
      </w:pPr>
      <w:r w:rsidRPr="00BA09CA">
        <w:rPr>
          <w:rFonts w:ascii="Arial" w:hAnsi="Arial" w:cs="Arial"/>
          <w:b/>
          <w:bCs/>
          <w:sz w:val="20"/>
          <w:szCs w:val="20"/>
        </w:rPr>
        <w:t>Nota</w:t>
      </w:r>
      <w:r w:rsidR="7F725B21" w:rsidRPr="00BA09CA">
        <w:rPr>
          <w:rFonts w:ascii="Arial" w:hAnsi="Arial" w:cs="Arial"/>
          <w:b/>
          <w:bCs/>
          <w:sz w:val="20"/>
          <w:szCs w:val="20"/>
        </w:rPr>
        <w:t xml:space="preserve"> 1</w:t>
      </w:r>
      <w:r w:rsidRPr="00BA09CA">
        <w:rPr>
          <w:rFonts w:ascii="Arial" w:hAnsi="Arial" w:cs="Arial"/>
          <w:b/>
          <w:bCs/>
          <w:sz w:val="20"/>
          <w:szCs w:val="20"/>
        </w:rPr>
        <w:t>:</w:t>
      </w:r>
      <w:r w:rsidRPr="00BA09CA">
        <w:rPr>
          <w:rFonts w:ascii="Arial" w:hAnsi="Arial" w:cs="Arial"/>
          <w:sz w:val="20"/>
          <w:szCs w:val="20"/>
        </w:rPr>
        <w:t xml:space="preserve"> </w:t>
      </w:r>
      <w:r w:rsidR="00227C15" w:rsidRPr="00BA09CA">
        <w:rPr>
          <w:rFonts w:ascii="Arial" w:hAnsi="Arial" w:cs="Arial"/>
          <w:sz w:val="20"/>
          <w:szCs w:val="20"/>
        </w:rPr>
        <w:t>E</w:t>
      </w:r>
      <w:r w:rsidRPr="00BA09CA">
        <w:rPr>
          <w:rFonts w:ascii="Arial" w:hAnsi="Arial" w:cs="Arial"/>
          <w:sz w:val="20"/>
          <w:szCs w:val="20"/>
        </w:rPr>
        <w:t xml:space="preserve">l </w:t>
      </w:r>
      <w:r w:rsidR="1548CB7A" w:rsidRPr="00BA09CA">
        <w:rPr>
          <w:rFonts w:ascii="Arial" w:hAnsi="Arial" w:cs="Arial"/>
          <w:sz w:val="20"/>
          <w:szCs w:val="20"/>
        </w:rPr>
        <w:t>P</w:t>
      </w:r>
      <w:r w:rsidR="0B7228FC" w:rsidRPr="00BA09CA">
        <w:rPr>
          <w:rFonts w:ascii="Arial" w:hAnsi="Arial" w:cs="Arial"/>
          <w:sz w:val="20"/>
          <w:szCs w:val="20"/>
        </w:rPr>
        <w:t>roponente</w:t>
      </w:r>
      <w:r w:rsidRPr="00BA09CA">
        <w:rPr>
          <w:rFonts w:ascii="Arial" w:hAnsi="Arial" w:cs="Arial"/>
          <w:sz w:val="20"/>
          <w:szCs w:val="20"/>
        </w:rPr>
        <w:t xml:space="preserve"> en la etapa de selección </w:t>
      </w:r>
      <w:r w:rsidRPr="00BA09CA">
        <w:rPr>
          <w:rFonts w:ascii="Arial" w:hAnsi="Arial" w:cs="Arial"/>
          <w:b/>
          <w:bCs/>
          <w:sz w:val="20"/>
          <w:szCs w:val="20"/>
          <w:u w:val="single"/>
        </w:rPr>
        <w:t>no</w:t>
      </w:r>
      <w:r w:rsidRPr="00BA09CA">
        <w:rPr>
          <w:rFonts w:ascii="Arial" w:hAnsi="Arial" w:cs="Arial"/>
          <w:sz w:val="20"/>
          <w:szCs w:val="20"/>
        </w:rPr>
        <w:t xml:space="preserve"> deberá allegar </w:t>
      </w:r>
      <w:r w:rsidR="0036035E" w:rsidRPr="00BA09CA">
        <w:rPr>
          <w:rFonts w:ascii="Arial" w:hAnsi="Arial" w:cs="Arial"/>
          <w:sz w:val="20"/>
          <w:szCs w:val="20"/>
        </w:rPr>
        <w:t xml:space="preserve">con su propuesta </w:t>
      </w:r>
      <w:r w:rsidRPr="00BA09CA">
        <w:rPr>
          <w:rFonts w:ascii="Arial" w:hAnsi="Arial" w:cs="Arial"/>
          <w:sz w:val="20"/>
          <w:szCs w:val="20"/>
        </w:rPr>
        <w:t>documentos soporte, hojas de vida</w:t>
      </w:r>
      <w:r w:rsidR="00CC415A" w:rsidRPr="00BA09CA">
        <w:rPr>
          <w:rFonts w:ascii="Arial" w:hAnsi="Arial" w:cs="Arial"/>
          <w:sz w:val="20"/>
          <w:szCs w:val="20"/>
        </w:rPr>
        <w:t>,</w:t>
      </w:r>
      <w:r w:rsidRPr="00BA09CA">
        <w:rPr>
          <w:rFonts w:ascii="Arial" w:hAnsi="Arial" w:cs="Arial"/>
          <w:sz w:val="20"/>
          <w:szCs w:val="20"/>
        </w:rPr>
        <w:t xml:space="preserve"> ni </w:t>
      </w:r>
      <w:r w:rsidR="0036035E" w:rsidRPr="00BA09CA">
        <w:rPr>
          <w:rFonts w:ascii="Arial" w:hAnsi="Arial" w:cs="Arial"/>
          <w:sz w:val="20"/>
          <w:szCs w:val="20"/>
        </w:rPr>
        <w:t xml:space="preserve">certificaciones de los profesionales </w:t>
      </w:r>
      <w:r w:rsidR="006A2FD3" w:rsidRPr="00BA09CA">
        <w:rPr>
          <w:rFonts w:ascii="Arial" w:hAnsi="Arial" w:cs="Arial"/>
          <w:sz w:val="20"/>
          <w:szCs w:val="20"/>
        </w:rPr>
        <w:t xml:space="preserve">y del equipo de trabajo </w:t>
      </w:r>
      <w:r w:rsidR="0036035E" w:rsidRPr="00BA09CA">
        <w:rPr>
          <w:rFonts w:ascii="Arial" w:hAnsi="Arial" w:cs="Arial"/>
          <w:sz w:val="20"/>
          <w:szCs w:val="20"/>
        </w:rPr>
        <w:t xml:space="preserve">que considerará para el futuro </w:t>
      </w:r>
      <w:r w:rsidR="0052597B">
        <w:rPr>
          <w:rFonts w:ascii="Arial" w:hAnsi="Arial" w:cs="Arial"/>
          <w:sz w:val="20"/>
          <w:szCs w:val="20"/>
        </w:rPr>
        <w:t>c</w:t>
      </w:r>
      <w:r w:rsidR="00DD0E76">
        <w:rPr>
          <w:rFonts w:ascii="Arial" w:hAnsi="Arial" w:cs="Arial"/>
          <w:sz w:val="20"/>
          <w:szCs w:val="20"/>
        </w:rPr>
        <w:t>ontrato</w:t>
      </w:r>
      <w:r w:rsidR="00680C35" w:rsidRPr="00BA09CA">
        <w:rPr>
          <w:rFonts w:ascii="Arial" w:hAnsi="Arial" w:cs="Arial"/>
          <w:sz w:val="20"/>
          <w:szCs w:val="20"/>
        </w:rPr>
        <w:t xml:space="preserve">, ya que serán verificados </w:t>
      </w:r>
      <w:r w:rsidR="005B2323">
        <w:rPr>
          <w:rFonts w:ascii="Arial" w:hAnsi="Arial" w:cs="Arial"/>
          <w:sz w:val="20"/>
          <w:szCs w:val="20"/>
        </w:rPr>
        <w:t>con posterioridad a la celebración del contrato.</w:t>
      </w:r>
    </w:p>
    <w:p w14:paraId="591AEDA3" w14:textId="6CCF6A07" w:rsidR="42476520" w:rsidRPr="00BA09CA" w:rsidRDefault="42476520" w:rsidP="00BF2EB7">
      <w:pPr>
        <w:jc w:val="both"/>
      </w:pPr>
    </w:p>
    <w:p w14:paraId="2F624954" w14:textId="5FF1A50E" w:rsidR="006715A7" w:rsidRPr="00BA09CA" w:rsidRDefault="22144C05" w:rsidP="00BF2EB7">
      <w:pPr>
        <w:spacing w:after="160"/>
        <w:jc w:val="both"/>
        <w:rPr>
          <w:rFonts w:ascii="Arial" w:hAnsi="Arial" w:cs="Arial"/>
          <w:b/>
          <w:smallCaps/>
          <w:sz w:val="20"/>
          <w:szCs w:val="20"/>
          <w:lang w:eastAsia="es-ES"/>
        </w:rPr>
      </w:pPr>
      <w:r w:rsidRPr="00BA09CA">
        <w:rPr>
          <w:rFonts w:ascii="Arial" w:eastAsia="Arial" w:hAnsi="Arial" w:cs="Arial"/>
          <w:b/>
          <w:bCs/>
          <w:sz w:val="20"/>
          <w:szCs w:val="20"/>
        </w:rPr>
        <w:t>Nota 2:</w:t>
      </w:r>
      <w:r w:rsidRPr="00BA09C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66" w:name="_Toc508648276"/>
      <w:bookmarkStart w:id="767" w:name="_Toc508984060"/>
      <w:bookmarkStart w:id="768" w:name="_Toc509843891"/>
      <w:bookmarkStart w:id="769" w:name="_Toc511924799"/>
      <w:bookmarkStart w:id="770" w:name="_Toc517187335"/>
      <w:bookmarkStart w:id="771" w:name="_Toc520226888"/>
      <w:bookmarkStart w:id="772" w:name="_Toc520297858"/>
      <w:bookmarkStart w:id="773" w:name="_Toc520317123"/>
      <w:bookmarkStart w:id="774" w:name="_Toc533083726"/>
      <w:bookmarkStart w:id="775" w:name="_Toc35616135"/>
      <w:bookmarkStart w:id="776" w:name="_Toc35616395"/>
      <w:bookmarkStart w:id="777" w:name="_Toc36979687"/>
      <w:bookmarkStart w:id="778" w:name="_Toc40113355"/>
      <w:bookmarkEnd w:id="745"/>
      <w:bookmarkEnd w:id="746"/>
      <w:r w:rsidR="00AA695D">
        <w:rPr>
          <w:rFonts w:ascii="Arial" w:eastAsia="Arial" w:hAnsi="Arial" w:cs="Arial"/>
          <w:sz w:val="20"/>
          <w:szCs w:val="20"/>
        </w:rPr>
        <w:t xml:space="preserve"> del Pliego de Condiciones. </w:t>
      </w:r>
    </w:p>
    <w:p w14:paraId="78D939F6" w14:textId="1BF1BB51" w:rsidR="006A54F7" w:rsidRPr="00BA09CA" w:rsidRDefault="006A54F7" w:rsidP="008570EE">
      <w:pPr>
        <w:pStyle w:val="Entidad-Capitulo"/>
      </w:pPr>
      <w:bookmarkStart w:id="779" w:name="_Toc108082921"/>
      <w:bookmarkStart w:id="780" w:name="_Toc108175046"/>
      <w:r w:rsidRPr="00BA09CA">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66"/>
      <w:bookmarkEnd w:id="767"/>
      <w:bookmarkEnd w:id="768"/>
      <w:bookmarkEnd w:id="769"/>
      <w:r w:rsidR="00750230" w:rsidRPr="00BA09CA">
        <w:t xml:space="preserve"> </w:t>
      </w:r>
      <w:r w:rsidR="2A0763CD" w:rsidRPr="00BA09CA">
        <w:t xml:space="preserve">Y CRITERIOS </w:t>
      </w:r>
      <w:r w:rsidR="50B59415" w:rsidRPr="00BA09CA">
        <w:t>DE DESEMPATE</w:t>
      </w:r>
      <w:bookmarkEnd w:id="770"/>
      <w:bookmarkEnd w:id="771"/>
      <w:bookmarkEnd w:id="772"/>
      <w:bookmarkEnd w:id="773"/>
      <w:bookmarkEnd w:id="774"/>
      <w:bookmarkEnd w:id="775"/>
      <w:bookmarkEnd w:id="776"/>
      <w:bookmarkEnd w:id="777"/>
      <w:bookmarkEnd w:id="778"/>
      <w:bookmarkEnd w:id="779"/>
      <w:bookmarkEnd w:id="780"/>
      <w:r w:rsidR="50B59415" w:rsidRPr="00BA09CA">
        <w:t xml:space="preserve"> </w:t>
      </w:r>
    </w:p>
    <w:p w14:paraId="70B4E33A" w14:textId="2D745EE0" w:rsidR="006A54F7" w:rsidRPr="00BA09CA"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L</w:t>
      </w:r>
      <w:r w:rsidR="006A54F7"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calificará</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ofertas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que</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hayan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cumplido</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requisitos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habilitantes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con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siguientes</w:t>
      </w:r>
      <w:r w:rsidR="002644ED" w:rsidRPr="00BA09CA">
        <w:rPr>
          <w:rFonts w:ascii="Arial" w:eastAsia="Arial,Times New Roman" w:hAnsi="Arial" w:cs="Arial"/>
          <w:sz w:val="20"/>
          <w:szCs w:val="20"/>
          <w:lang w:eastAsia="es-ES"/>
        </w:rPr>
        <w:t xml:space="preserve"> </w:t>
      </w:r>
      <w:r w:rsidR="00DA6B20" w:rsidRPr="00BA09CA">
        <w:rPr>
          <w:rFonts w:ascii="Arial" w:hAnsi="Arial" w:cs="Arial"/>
          <w:sz w:val="20"/>
          <w:szCs w:val="20"/>
          <w:lang w:eastAsia="es-ES"/>
        </w:rPr>
        <w:t>criterios de evaluación y puntaje</w:t>
      </w:r>
      <w:r w:rsidR="006A54F7" w:rsidRPr="00BA09C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BA09CA"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Puntaje máximo</w:t>
            </w:r>
          </w:p>
        </w:tc>
      </w:tr>
      <w:tr w:rsidR="00BA09CA" w:rsidRPr="00BA09CA"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6</w:t>
            </w:r>
            <w:r w:rsidR="003347E6" w:rsidRPr="00BA09CA">
              <w:rPr>
                <w:rFonts w:ascii="Arial" w:eastAsia="Arial" w:hAnsi="Arial" w:cs="Arial"/>
                <w:sz w:val="20"/>
                <w:szCs w:val="20"/>
                <w:lang w:val="es"/>
              </w:rPr>
              <w:t>7,5</w:t>
            </w:r>
          </w:p>
        </w:tc>
      </w:tr>
      <w:tr w:rsidR="00BA09CA" w:rsidRPr="00BA09CA"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10</w:t>
            </w:r>
          </w:p>
        </w:tc>
      </w:tr>
      <w:tr w:rsidR="00BA09CA" w:rsidRPr="00BA09CA"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20</w:t>
            </w:r>
          </w:p>
        </w:tc>
      </w:tr>
      <w:tr w:rsidR="00BA09CA" w:rsidRPr="00BA09CA"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BA09CA" w:rsidRDefault="00CA34B5"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Emprendimiento</w:t>
            </w:r>
            <w:r w:rsidR="00333BF3" w:rsidRPr="00BA09CA">
              <w:rPr>
                <w:rFonts w:ascii="Arial" w:eastAsia="Arial" w:hAnsi="Arial" w:cs="Arial"/>
                <w:sz w:val="20"/>
                <w:szCs w:val="20"/>
                <w:lang w:val="es"/>
              </w:rPr>
              <w:t>s</w:t>
            </w:r>
            <w:r w:rsidRPr="00BA09CA">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BA09CA" w:rsidRPr="00BA09CA"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BA09CA" w:rsidRDefault="00CA34B5"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Mipyme</w:t>
            </w:r>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862315" w:rsidRPr="00BA09CA"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BA09CA" w:rsidRDefault="00862315" w:rsidP="00BF2EB7">
            <w:pPr>
              <w:tabs>
                <w:tab w:val="left" w:pos="1039"/>
              </w:tabs>
              <w:jc w:val="center"/>
              <w:rPr>
                <w:rFonts w:ascii="Arial" w:eastAsia="Arial" w:hAnsi="Arial" w:cs="Arial"/>
                <w:sz w:val="20"/>
                <w:szCs w:val="20"/>
                <w:lang w:val="es"/>
              </w:rPr>
            </w:pPr>
            <w:r>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BA09CA" w:rsidRDefault="00862315">
            <w:pPr>
              <w:jc w:val="center"/>
              <w:rPr>
                <w:rFonts w:ascii="Arial" w:eastAsia="Arial" w:hAnsi="Arial" w:cs="Arial"/>
                <w:sz w:val="20"/>
                <w:szCs w:val="20"/>
                <w:lang w:val="es"/>
              </w:rPr>
            </w:pPr>
            <w:r>
              <w:rPr>
                <w:rFonts w:ascii="Arial" w:eastAsia="Arial" w:hAnsi="Arial" w:cs="Arial"/>
                <w:sz w:val="20"/>
                <w:szCs w:val="20"/>
                <w:lang w:val="es"/>
              </w:rPr>
              <w:t>100</w:t>
            </w:r>
          </w:p>
        </w:tc>
      </w:tr>
    </w:tbl>
    <w:p w14:paraId="40917F8A" w14:textId="796E0EA1" w:rsidR="006A54F7" w:rsidRPr="00BA09CA"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4F76FE25" w14:textId="37803D6D" w:rsidR="006E20ED" w:rsidRDefault="006E20ED" w:rsidP="00E63264">
      <w:pPr>
        <w:jc w:val="both"/>
        <w:rPr>
          <w:rFonts w:ascii="Arial" w:hAnsi="Arial" w:cs="Arial"/>
          <w:sz w:val="20"/>
          <w:szCs w:val="20"/>
          <w:lang w:eastAsia="es-ES"/>
        </w:rPr>
      </w:pPr>
      <w:bookmarkStart w:id="781" w:name="_Toc35616396"/>
      <w:r w:rsidRPr="00B16600">
        <w:rPr>
          <w:rFonts w:ascii="Arial" w:hAnsi="Arial" w:cs="Arial"/>
          <w:sz w:val="20"/>
          <w:szCs w:val="20"/>
          <w:lang w:eastAsia="es-ES"/>
        </w:rPr>
        <w:t xml:space="preserve">En las convocatorias limitadas a Mipyme el puntaje por este concepto se trasladará </w:t>
      </w:r>
      <w:r w:rsidR="00B232EB" w:rsidRPr="00B16600">
        <w:rPr>
          <w:rFonts w:ascii="Arial" w:hAnsi="Arial" w:cs="Arial"/>
          <w:sz w:val="20"/>
          <w:szCs w:val="20"/>
          <w:lang w:eastAsia="es-ES"/>
        </w:rPr>
        <w:t>al</w:t>
      </w:r>
      <w:r w:rsidR="00B232EB">
        <w:rPr>
          <w:rFonts w:ascii="Arial" w:hAnsi="Arial" w:cs="Arial"/>
          <w:sz w:val="20"/>
          <w:szCs w:val="20"/>
          <w:lang w:eastAsia="es-ES"/>
        </w:rPr>
        <w:t xml:space="preserve"> </w:t>
      </w:r>
      <w:r w:rsidR="00537FC8">
        <w:rPr>
          <w:rFonts w:ascii="Arial" w:hAnsi="Arial" w:cs="Arial"/>
          <w:sz w:val="20"/>
          <w:szCs w:val="20"/>
          <w:lang w:eastAsia="es-ES"/>
        </w:rPr>
        <w:t>factor de evaluación</w:t>
      </w:r>
      <w:r w:rsidR="00B232EB" w:rsidRPr="00B16600">
        <w:rPr>
          <w:rFonts w:ascii="Arial" w:hAnsi="Arial" w:cs="Arial"/>
          <w:sz w:val="20"/>
          <w:szCs w:val="20"/>
          <w:lang w:eastAsia="es-ES"/>
        </w:rPr>
        <w:t xml:space="preserve"> de </w:t>
      </w:r>
      <w:r w:rsidR="00F16026">
        <w:rPr>
          <w:rFonts w:ascii="Arial" w:hAnsi="Arial" w:cs="Arial"/>
          <w:sz w:val="20"/>
          <w:szCs w:val="20"/>
          <w:lang w:eastAsia="es-ES"/>
        </w:rPr>
        <w:t>e</w:t>
      </w:r>
      <w:r w:rsidR="00B232EB" w:rsidRPr="00B16600">
        <w:rPr>
          <w:rFonts w:ascii="Arial" w:hAnsi="Arial" w:cs="Arial"/>
          <w:sz w:val="20"/>
          <w:szCs w:val="20"/>
          <w:lang w:eastAsia="es-ES"/>
        </w:rPr>
        <w:t>xperiencia del Proponente. En este caso, el Pliego de Condiciones definitivo incluirá el siguiente cuadro:</w:t>
      </w:r>
      <w:r w:rsidR="00B232EB">
        <w:rPr>
          <w:rFonts w:ascii="Arial" w:hAnsi="Arial" w:cs="Arial"/>
          <w:sz w:val="20"/>
          <w:szCs w:val="20"/>
          <w:lang w:eastAsia="es-ES"/>
        </w:rPr>
        <w:t xml:space="preserve"> </w:t>
      </w:r>
    </w:p>
    <w:p w14:paraId="76BE5E88" w14:textId="4F390C3D" w:rsidR="000B347C" w:rsidRDefault="000B347C" w:rsidP="00E63264">
      <w:pPr>
        <w:jc w:val="both"/>
        <w:rPr>
          <w:rFonts w:ascii="Arial" w:hAnsi="Arial" w:cs="Arial"/>
          <w:sz w:val="20"/>
          <w:szCs w:val="20"/>
          <w:lang w:eastAsia="es-ES"/>
        </w:rPr>
      </w:pPr>
    </w:p>
    <w:p w14:paraId="7AFFE832" w14:textId="4DC1555D" w:rsidR="000B347C" w:rsidRPr="00B16600" w:rsidRDefault="000B347C" w:rsidP="00E63264">
      <w:pPr>
        <w:jc w:val="both"/>
        <w:rPr>
          <w:rFonts w:ascii="Arial" w:hAnsi="Arial" w:cs="Arial"/>
          <w:sz w:val="20"/>
          <w:szCs w:val="20"/>
          <w:lang w:eastAsia="es-ES"/>
        </w:rPr>
      </w:pPr>
      <w:r w:rsidRPr="00B16600">
        <w:rPr>
          <w:rFonts w:ascii="Arial" w:hAnsi="Arial" w:cs="Arial"/>
          <w:sz w:val="20"/>
          <w:szCs w:val="20"/>
          <w:lang w:eastAsia="es-ES"/>
        </w:rPr>
        <w:t>La Entidad calificará las ofertas que hayan cumplido los requisitos habilitantes con los siguientes criterios de evaluación y puntaj</w:t>
      </w:r>
      <w:r w:rsidR="00537FC8">
        <w:rPr>
          <w:rFonts w:ascii="Arial" w:hAnsi="Arial" w:cs="Arial"/>
          <w:sz w:val="20"/>
          <w:szCs w:val="20"/>
          <w:lang w:eastAsia="es-ES"/>
        </w:rPr>
        <w:t>e</w:t>
      </w:r>
      <w:r w:rsidRPr="00B16600">
        <w:rPr>
          <w:rFonts w:ascii="Arial" w:hAnsi="Arial" w:cs="Arial"/>
          <w:sz w:val="20"/>
          <w:szCs w:val="20"/>
          <w:lang w:eastAsia="es-ES"/>
        </w:rPr>
        <w:t xml:space="preserve">: </w:t>
      </w:r>
    </w:p>
    <w:p w14:paraId="452B3832" w14:textId="77777777" w:rsidR="00B232EB" w:rsidRPr="00B16600" w:rsidRDefault="00B232EB" w:rsidP="00E63264">
      <w:pPr>
        <w:jc w:val="both"/>
        <w:rPr>
          <w:rFonts w:ascii="Arial" w:hAnsi="Arial" w:cs="Arial"/>
          <w:sz w:val="20"/>
          <w:szCs w:val="20"/>
          <w:lang w:eastAsia="es-ES"/>
        </w:rPr>
      </w:pPr>
    </w:p>
    <w:tbl>
      <w:tblPr>
        <w:tblStyle w:val="Tablaconcuadrcula"/>
        <w:tblW w:w="6489" w:type="dxa"/>
        <w:jc w:val="center"/>
        <w:tblLook w:val="04A0" w:firstRow="1" w:lastRow="0" w:firstColumn="1" w:lastColumn="0" w:noHBand="0" w:noVBand="1"/>
      </w:tblPr>
      <w:tblGrid>
        <w:gridCol w:w="4326"/>
        <w:gridCol w:w="2163"/>
      </w:tblGrid>
      <w:tr w:rsidR="005A508E" w:rsidRPr="00D6110F" w14:paraId="3645E955" w14:textId="77777777" w:rsidTr="00AD5CF4">
        <w:trPr>
          <w:trHeight w:val="305"/>
          <w:tblHeader/>
          <w:jc w:val="center"/>
        </w:trPr>
        <w:tc>
          <w:tcPr>
            <w:tcW w:w="508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4073BD6" w14:textId="77777777" w:rsidR="005A508E" w:rsidRPr="00B16600" w:rsidRDefault="005A508E" w:rsidP="00AD5CF4">
            <w:pPr>
              <w:ind w:left="567" w:right="624"/>
              <w:jc w:val="center"/>
              <w:rPr>
                <w:rFonts w:ascii="Arial" w:hAnsi="Arial" w:cs="Arial"/>
                <w:b/>
                <w:color w:val="FFFFFF" w:themeColor="background1"/>
                <w:sz w:val="20"/>
                <w:szCs w:val="20"/>
              </w:rPr>
            </w:pPr>
            <w:r w:rsidRPr="00B16600">
              <w:rPr>
                <w:rFonts w:ascii="Arial" w:hAnsi="Arial" w:cs="Arial"/>
                <w:b/>
                <w:color w:val="FFFFFF" w:themeColor="background1"/>
                <w:sz w:val="20"/>
                <w:szCs w:val="20"/>
              </w:rPr>
              <w:t>Concepto</w:t>
            </w:r>
          </w:p>
        </w:tc>
        <w:tc>
          <w:tcPr>
            <w:tcW w:w="140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48F3DE1" w14:textId="77777777" w:rsidR="005A508E" w:rsidRPr="00B16600" w:rsidRDefault="005A508E" w:rsidP="00AD5CF4">
            <w:pPr>
              <w:ind w:left="567" w:right="624"/>
              <w:jc w:val="center"/>
              <w:rPr>
                <w:rFonts w:ascii="Arial" w:hAnsi="Arial" w:cs="Arial"/>
                <w:b/>
                <w:color w:val="FFFFFF" w:themeColor="background1"/>
                <w:sz w:val="20"/>
                <w:szCs w:val="20"/>
              </w:rPr>
            </w:pPr>
            <w:r w:rsidRPr="00B16600">
              <w:rPr>
                <w:rFonts w:ascii="Arial" w:hAnsi="Arial" w:cs="Arial"/>
                <w:b/>
                <w:color w:val="FFFFFF" w:themeColor="background1"/>
                <w:sz w:val="20"/>
                <w:szCs w:val="20"/>
              </w:rPr>
              <w:t>Puntaje máximo</w:t>
            </w:r>
          </w:p>
        </w:tc>
      </w:tr>
      <w:tr w:rsidR="005A508E" w:rsidRPr="00D6110F" w14:paraId="0F9368E9"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hideMark/>
          </w:tcPr>
          <w:p w14:paraId="331540D0"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Experiencia del Proponente</w:t>
            </w:r>
          </w:p>
        </w:tc>
        <w:tc>
          <w:tcPr>
            <w:tcW w:w="1404" w:type="dxa"/>
            <w:tcBorders>
              <w:top w:val="single" w:sz="4" w:space="0" w:color="auto"/>
              <w:left w:val="single" w:sz="4" w:space="0" w:color="auto"/>
              <w:bottom w:val="single" w:sz="4" w:space="0" w:color="auto"/>
              <w:right w:val="double" w:sz="4" w:space="0" w:color="auto"/>
            </w:tcBorders>
            <w:vAlign w:val="center"/>
            <w:hideMark/>
          </w:tcPr>
          <w:p w14:paraId="51644AB8"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67,75</w:t>
            </w:r>
          </w:p>
        </w:tc>
      </w:tr>
      <w:tr w:rsidR="005A508E" w:rsidRPr="00D6110F" w14:paraId="4A1923FC"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252C73FC" w14:textId="77777777" w:rsidR="005A508E" w:rsidRPr="00B16600" w:rsidDel="00B463AB" w:rsidRDefault="005A508E" w:rsidP="00AD5CF4">
            <w:pPr>
              <w:ind w:left="164" w:right="624"/>
              <w:jc w:val="center"/>
              <w:rPr>
                <w:rFonts w:ascii="Arial" w:hAnsi="Arial" w:cs="Arial"/>
                <w:sz w:val="20"/>
                <w:szCs w:val="20"/>
              </w:rPr>
            </w:pPr>
            <w:r w:rsidRPr="00B16600">
              <w:rPr>
                <w:rFonts w:ascii="Arial" w:hAnsi="Arial" w:cs="Arial"/>
                <w:sz w:val="20"/>
                <w:szCs w:val="20"/>
              </w:rPr>
              <w:t>Equipo de trabajo (Personal Clave Evaluable)</w:t>
            </w:r>
          </w:p>
        </w:tc>
        <w:tc>
          <w:tcPr>
            <w:tcW w:w="1404" w:type="dxa"/>
            <w:tcBorders>
              <w:top w:val="single" w:sz="4" w:space="0" w:color="auto"/>
              <w:left w:val="single" w:sz="4" w:space="0" w:color="auto"/>
              <w:bottom w:val="single" w:sz="4" w:space="0" w:color="auto"/>
              <w:right w:val="double" w:sz="4" w:space="0" w:color="auto"/>
            </w:tcBorders>
            <w:vAlign w:val="center"/>
          </w:tcPr>
          <w:p w14:paraId="356A4D02"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10</w:t>
            </w:r>
          </w:p>
        </w:tc>
      </w:tr>
      <w:tr w:rsidR="005A508E" w:rsidRPr="00D6110F" w14:paraId="7C6D9D64"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418667B8"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Factor de sostenibilidad</w:t>
            </w:r>
          </w:p>
        </w:tc>
        <w:tc>
          <w:tcPr>
            <w:tcW w:w="1404" w:type="dxa"/>
            <w:tcBorders>
              <w:top w:val="single" w:sz="4" w:space="0" w:color="auto"/>
              <w:left w:val="single" w:sz="4" w:space="0" w:color="auto"/>
              <w:bottom w:val="single" w:sz="4" w:space="0" w:color="auto"/>
              <w:right w:val="double" w:sz="4" w:space="0" w:color="auto"/>
            </w:tcBorders>
            <w:vAlign w:val="center"/>
          </w:tcPr>
          <w:p w14:paraId="5C45CA45"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1</w:t>
            </w:r>
          </w:p>
        </w:tc>
      </w:tr>
      <w:tr w:rsidR="005A508E" w:rsidRPr="00D6110F" w14:paraId="220FF643"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43C0DDA"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Apoyo a la industria nacional</w:t>
            </w:r>
          </w:p>
        </w:tc>
        <w:tc>
          <w:tcPr>
            <w:tcW w:w="1404" w:type="dxa"/>
            <w:tcBorders>
              <w:top w:val="single" w:sz="4" w:space="0" w:color="auto"/>
              <w:left w:val="single" w:sz="4" w:space="0" w:color="auto"/>
              <w:bottom w:val="single" w:sz="4" w:space="0" w:color="auto"/>
              <w:right w:val="double" w:sz="4" w:space="0" w:color="auto"/>
            </w:tcBorders>
            <w:vAlign w:val="center"/>
          </w:tcPr>
          <w:p w14:paraId="5EEC15DF"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20</w:t>
            </w:r>
          </w:p>
        </w:tc>
      </w:tr>
      <w:tr w:rsidR="005A508E" w:rsidRPr="00D6110F" w14:paraId="6905A543"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967318B"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Vinculación de personas con discapacidad</w:t>
            </w:r>
          </w:p>
        </w:tc>
        <w:tc>
          <w:tcPr>
            <w:tcW w:w="1404" w:type="dxa"/>
            <w:tcBorders>
              <w:top w:val="single" w:sz="4" w:space="0" w:color="auto"/>
              <w:left w:val="single" w:sz="4" w:space="0" w:color="auto"/>
              <w:bottom w:val="single" w:sz="4" w:space="0" w:color="auto"/>
              <w:right w:val="double" w:sz="4" w:space="0" w:color="auto"/>
            </w:tcBorders>
            <w:vAlign w:val="center"/>
          </w:tcPr>
          <w:p w14:paraId="66E48D17"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1</w:t>
            </w:r>
          </w:p>
        </w:tc>
      </w:tr>
      <w:tr w:rsidR="005A508E" w:rsidRPr="00D6110F" w14:paraId="5723FC5C"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8A1E97D"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Emprendimientos y empresas de mujeres</w:t>
            </w:r>
          </w:p>
        </w:tc>
        <w:tc>
          <w:tcPr>
            <w:tcW w:w="1404" w:type="dxa"/>
            <w:tcBorders>
              <w:top w:val="single" w:sz="4" w:space="0" w:color="auto"/>
              <w:left w:val="single" w:sz="4" w:space="0" w:color="auto"/>
              <w:bottom w:val="single" w:sz="4" w:space="0" w:color="auto"/>
              <w:right w:val="double" w:sz="4" w:space="0" w:color="auto"/>
            </w:tcBorders>
            <w:vAlign w:val="center"/>
          </w:tcPr>
          <w:p w14:paraId="16871457"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0,25</w:t>
            </w:r>
          </w:p>
        </w:tc>
      </w:tr>
      <w:tr w:rsidR="005A508E" w:rsidRPr="0006009E" w14:paraId="3B40EC3D"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A953C73"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Total</w:t>
            </w:r>
          </w:p>
        </w:tc>
        <w:tc>
          <w:tcPr>
            <w:tcW w:w="1404" w:type="dxa"/>
            <w:tcBorders>
              <w:top w:val="single" w:sz="4" w:space="0" w:color="auto"/>
              <w:left w:val="single" w:sz="4" w:space="0" w:color="auto"/>
              <w:bottom w:val="single" w:sz="4" w:space="0" w:color="auto"/>
              <w:right w:val="double" w:sz="4" w:space="0" w:color="auto"/>
            </w:tcBorders>
            <w:vAlign w:val="center"/>
          </w:tcPr>
          <w:p w14:paraId="6A3CD840" w14:textId="77777777" w:rsidR="005A508E" w:rsidRPr="00BF2EB7" w:rsidRDefault="005A508E" w:rsidP="00AD5CF4">
            <w:pPr>
              <w:ind w:left="567" w:right="624"/>
              <w:jc w:val="center"/>
              <w:rPr>
                <w:rFonts w:ascii="Arial" w:hAnsi="Arial" w:cs="Arial"/>
                <w:iCs/>
                <w:sz w:val="20"/>
                <w:szCs w:val="20"/>
              </w:rPr>
            </w:pPr>
            <w:r w:rsidRPr="00B16600">
              <w:rPr>
                <w:rFonts w:ascii="Arial" w:hAnsi="Arial" w:cs="Arial"/>
                <w:sz w:val="20"/>
                <w:szCs w:val="20"/>
              </w:rPr>
              <w:t>100</w:t>
            </w:r>
          </w:p>
        </w:tc>
      </w:tr>
    </w:tbl>
    <w:p w14:paraId="35F3C6AF" w14:textId="77777777" w:rsidR="00B232EB" w:rsidRDefault="00B232EB" w:rsidP="00E63264">
      <w:pPr>
        <w:jc w:val="both"/>
        <w:rPr>
          <w:rFonts w:ascii="Arial" w:hAnsi="Arial" w:cs="Arial"/>
          <w:sz w:val="20"/>
          <w:szCs w:val="20"/>
          <w:lang w:eastAsia="es-ES"/>
        </w:rPr>
      </w:pPr>
    </w:p>
    <w:p w14:paraId="2775255F" w14:textId="05229D7A" w:rsidR="00642348" w:rsidRDefault="00927A47" w:rsidP="00E63264">
      <w:pPr>
        <w:jc w:val="both"/>
        <w:rPr>
          <w:rFonts w:ascii="Arial" w:hAnsi="Arial" w:cs="Arial"/>
          <w:sz w:val="20"/>
          <w:szCs w:val="20"/>
          <w:lang w:val="x-none" w:eastAsia="es-ES"/>
        </w:rPr>
      </w:pPr>
      <w:r w:rsidRPr="00F003D3">
        <w:rPr>
          <w:rFonts w:ascii="Arial" w:hAnsi="Arial" w:cs="Arial"/>
          <w:sz w:val="20"/>
          <w:szCs w:val="20"/>
        </w:rPr>
        <w:t xml:space="preserve">Las </w:t>
      </w:r>
      <w:r w:rsidR="00E41DBB" w:rsidRPr="00F003D3">
        <w:rPr>
          <w:rFonts w:ascii="Arial" w:hAnsi="Arial" w:cs="Arial"/>
          <w:sz w:val="20"/>
          <w:szCs w:val="20"/>
        </w:rPr>
        <w:t>Entidad</w:t>
      </w:r>
      <w:r w:rsidR="71AA4658" w:rsidRPr="00F003D3">
        <w:rPr>
          <w:rFonts w:ascii="Arial" w:hAnsi="Arial" w:cs="Arial"/>
          <w:sz w:val="20"/>
          <w:szCs w:val="20"/>
        </w:rPr>
        <w:t xml:space="preserve">es </w:t>
      </w:r>
      <w:r w:rsidR="00215062" w:rsidRPr="00F003D3">
        <w:rPr>
          <w:rFonts w:ascii="Arial" w:hAnsi="Arial" w:cs="Arial"/>
          <w:sz w:val="20"/>
          <w:szCs w:val="20"/>
        </w:rPr>
        <w:t>deben</w:t>
      </w:r>
      <w:r w:rsidRPr="00F003D3">
        <w:rPr>
          <w:rFonts w:ascii="Arial" w:hAnsi="Arial" w:cs="Arial"/>
          <w:sz w:val="20"/>
          <w:szCs w:val="20"/>
        </w:rPr>
        <w:t xml:space="preserve"> consultar y analizar las anotaciones vigentes que reposen en el Registro Nacional de Obras Civiles Inconclusas</w:t>
      </w:r>
      <w:r w:rsidR="00B20FDA" w:rsidRPr="00F003D3">
        <w:rPr>
          <w:rFonts w:ascii="Arial" w:hAnsi="Arial" w:cs="Arial"/>
          <w:sz w:val="20"/>
          <w:szCs w:val="20"/>
        </w:rPr>
        <w:t xml:space="preserve"> </w:t>
      </w:r>
      <w:r w:rsidRPr="00F003D3">
        <w:rPr>
          <w:rFonts w:ascii="Arial" w:hAnsi="Arial" w:cs="Arial"/>
          <w:sz w:val="20"/>
          <w:szCs w:val="20"/>
        </w:rPr>
        <w:t xml:space="preserve">de que trata la Ley 2020 de 2020. En el evento que las personas naturales o jurídicas, nacionales o extranjeras domiciliadas o con </w:t>
      </w:r>
      <w:r w:rsidR="00B87D9E" w:rsidRPr="00F003D3">
        <w:rPr>
          <w:rFonts w:ascii="Arial" w:hAnsi="Arial" w:cs="Arial"/>
          <w:sz w:val="20"/>
          <w:szCs w:val="20"/>
        </w:rPr>
        <w:t>S</w:t>
      </w:r>
      <w:r w:rsidRPr="00F003D3">
        <w:rPr>
          <w:rFonts w:ascii="Arial" w:hAnsi="Arial" w:cs="Arial"/>
          <w:sz w:val="20"/>
          <w:szCs w:val="20"/>
        </w:rPr>
        <w:t>ucursal en Colombia</w:t>
      </w:r>
      <w:r w:rsidR="00FB55D9" w:rsidRPr="00F003D3">
        <w:rPr>
          <w:rFonts w:ascii="Arial" w:hAnsi="Arial" w:cs="Arial"/>
          <w:sz w:val="20"/>
          <w:szCs w:val="20"/>
        </w:rPr>
        <w:t xml:space="preserve">, o integrantes de </w:t>
      </w:r>
      <w:r w:rsidR="1725A52A" w:rsidRPr="00F003D3">
        <w:rPr>
          <w:rFonts w:ascii="Arial" w:hAnsi="Arial" w:cs="Arial"/>
          <w:sz w:val="20"/>
          <w:szCs w:val="20"/>
        </w:rPr>
        <w:t>P</w:t>
      </w:r>
      <w:r w:rsidR="661DE7F2" w:rsidRPr="00F003D3">
        <w:rPr>
          <w:rFonts w:ascii="Arial" w:hAnsi="Arial" w:cs="Arial"/>
          <w:sz w:val="20"/>
          <w:szCs w:val="20"/>
        </w:rPr>
        <w:t xml:space="preserve">roponentes </w:t>
      </w:r>
      <w:r w:rsidR="2E2519C3" w:rsidRPr="00F003D3">
        <w:rPr>
          <w:rFonts w:ascii="Arial" w:hAnsi="Arial" w:cs="Arial"/>
          <w:sz w:val="20"/>
          <w:szCs w:val="20"/>
        </w:rPr>
        <w:t>P</w:t>
      </w:r>
      <w:r w:rsidR="661DE7F2" w:rsidRPr="00F003D3">
        <w:rPr>
          <w:rFonts w:ascii="Arial" w:hAnsi="Arial" w:cs="Arial"/>
          <w:sz w:val="20"/>
          <w:szCs w:val="20"/>
        </w:rPr>
        <w:t>lurales</w:t>
      </w:r>
      <w:r w:rsidR="00FB55D9" w:rsidRPr="00F003D3">
        <w:rPr>
          <w:rFonts w:ascii="Arial" w:hAnsi="Arial" w:cs="Arial"/>
          <w:sz w:val="20"/>
          <w:szCs w:val="20"/>
        </w:rPr>
        <w:t>,</w:t>
      </w:r>
      <w:r w:rsidRPr="00F003D3">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F003D3" w:rsidRDefault="00642348" w:rsidP="00E63264">
      <w:pPr>
        <w:jc w:val="both"/>
        <w:rPr>
          <w:rFonts w:ascii="Arial" w:hAnsi="Arial" w:cs="Arial"/>
          <w:sz w:val="20"/>
          <w:szCs w:val="20"/>
          <w:lang w:eastAsia="es-ES"/>
        </w:rPr>
      </w:pPr>
    </w:p>
    <w:p w14:paraId="6046E0F0" w14:textId="78725585" w:rsidR="007D3869" w:rsidRDefault="00117E15" w:rsidP="009D010D">
      <w:pPr>
        <w:pStyle w:val="InviasNormal"/>
        <w:spacing w:before="0" w:after="0"/>
        <w:jc w:val="both"/>
        <w:rPr>
          <w:rFonts w:ascii="Arial" w:hAnsi="Arial"/>
          <w:sz w:val="20"/>
          <w:szCs w:val="20"/>
        </w:rPr>
      </w:pPr>
      <w:r>
        <w:rPr>
          <w:rFonts w:ascii="Arial" w:hAnsi="Arial" w:cs="Arial"/>
          <w:sz w:val="20"/>
          <w:szCs w:val="20"/>
        </w:rPr>
        <w:t xml:space="preserve">Asimismo, </w:t>
      </w:r>
      <w:r w:rsidR="00FC7E3B">
        <w:rPr>
          <w:rFonts w:ascii="Arial" w:hAnsi="Arial" w:cs="Arial"/>
          <w:sz w:val="20"/>
          <w:szCs w:val="20"/>
          <w:lang w:val="es-CO"/>
        </w:rPr>
        <w:t>las</w:t>
      </w:r>
      <w:r w:rsidR="002F44F6" w:rsidRPr="00BA09CA">
        <w:rPr>
          <w:rFonts w:ascii="Arial" w:hAnsi="Arial"/>
          <w:bCs/>
          <w:sz w:val="20"/>
          <w:szCs w:val="20"/>
        </w:rPr>
        <w:t xml:space="preserve"> </w:t>
      </w:r>
      <w:r w:rsidR="00AA5F86" w:rsidRPr="00BA09CA">
        <w:rPr>
          <w:rFonts w:ascii="Arial" w:hAnsi="Arial"/>
          <w:bCs/>
          <w:sz w:val="20"/>
          <w:szCs w:val="20"/>
        </w:rPr>
        <w:t>E</w:t>
      </w:r>
      <w:r w:rsidR="002F44F6" w:rsidRPr="00BA09CA">
        <w:rPr>
          <w:rFonts w:ascii="Arial" w:hAnsi="Arial"/>
          <w:bCs/>
          <w:sz w:val="20"/>
          <w:szCs w:val="20"/>
        </w:rPr>
        <w:t>ntidades deberán reducir durante la evaluación de las ofertas dos</w:t>
      </w:r>
      <w:r w:rsidR="00C60F5E">
        <w:rPr>
          <w:rFonts w:ascii="Arial" w:hAnsi="Arial"/>
          <w:bCs/>
          <w:sz w:val="20"/>
          <w:szCs w:val="20"/>
        </w:rPr>
        <w:t xml:space="preserve"> (2) puntos</w:t>
      </w:r>
      <w:r w:rsidR="002F44F6" w:rsidRPr="00BA09CA">
        <w:rPr>
          <w:rFonts w:ascii="Arial" w:hAnsi="Arial"/>
          <w:bCs/>
          <w:sz w:val="20"/>
          <w:szCs w:val="20"/>
        </w:rPr>
        <w:t xml:space="preserve"> </w:t>
      </w:r>
      <w:r w:rsidR="00020218" w:rsidRPr="00BA09CA">
        <w:rPr>
          <w:rFonts w:ascii="Arial" w:hAnsi="Arial"/>
          <w:bCs/>
          <w:sz w:val="20"/>
          <w:szCs w:val="20"/>
        </w:rPr>
        <w:t xml:space="preserve">a </w:t>
      </w:r>
      <w:r w:rsidR="002F44F6" w:rsidRPr="00BA09CA">
        <w:rPr>
          <w:rFonts w:ascii="Arial" w:hAnsi="Arial"/>
          <w:bCs/>
          <w:sz w:val="20"/>
          <w:szCs w:val="20"/>
        </w:rPr>
        <w:t xml:space="preserve">los </w:t>
      </w:r>
      <w:r w:rsidR="00E468FD" w:rsidRPr="00BA09CA">
        <w:rPr>
          <w:rFonts w:ascii="Arial" w:hAnsi="Arial"/>
          <w:bCs/>
          <w:sz w:val="20"/>
          <w:szCs w:val="20"/>
        </w:rPr>
        <w:t xml:space="preserve">Proponentes </w:t>
      </w:r>
      <w:r w:rsidR="002F44F6" w:rsidRPr="00BA09CA">
        <w:rPr>
          <w:rFonts w:ascii="Arial" w:hAnsi="Arial"/>
          <w:bCs/>
          <w:sz w:val="20"/>
          <w:szCs w:val="20"/>
        </w:rPr>
        <w:t>que se les haya impuesto una o más multas o cláusulas penales durante el último año, contado a partir de la fecha prevista para</w:t>
      </w:r>
      <w:r w:rsidR="005E7FC3">
        <w:rPr>
          <w:rFonts w:ascii="Arial" w:hAnsi="Arial"/>
          <w:bCs/>
          <w:sz w:val="20"/>
          <w:szCs w:val="20"/>
        </w:rPr>
        <w:t xml:space="preserve"> el cierre del </w:t>
      </w:r>
      <w:r w:rsidR="006F143B">
        <w:rPr>
          <w:rFonts w:ascii="Arial" w:hAnsi="Arial"/>
          <w:bCs/>
          <w:sz w:val="20"/>
          <w:szCs w:val="20"/>
        </w:rPr>
        <w:t>proceso,</w:t>
      </w:r>
      <w:r w:rsidR="002F44F6" w:rsidRPr="00BA09CA">
        <w:rPr>
          <w:rFonts w:ascii="Arial" w:hAnsi="Arial"/>
          <w:bCs/>
          <w:sz w:val="20"/>
          <w:szCs w:val="20"/>
        </w:rPr>
        <w:t xml:space="preserve"> sin importar la cuantía y sin perjuicio de las demás consecuencias derivadas del incumplimiento. Esta reducción también afecta a los </w:t>
      </w:r>
      <w:r w:rsidR="0006009E">
        <w:rPr>
          <w:rFonts w:ascii="Arial" w:hAnsi="Arial"/>
          <w:bCs/>
          <w:sz w:val="20"/>
          <w:szCs w:val="20"/>
        </w:rPr>
        <w:t>C</w:t>
      </w:r>
      <w:r w:rsidR="002F44F6" w:rsidRPr="00BA09CA">
        <w:rPr>
          <w:rFonts w:ascii="Arial" w:hAnsi="Arial"/>
          <w:bCs/>
          <w:sz w:val="20"/>
          <w:szCs w:val="20"/>
        </w:rPr>
        <w:t xml:space="preserve">onsorcios y </w:t>
      </w:r>
      <w:r w:rsidR="009715DA">
        <w:rPr>
          <w:rFonts w:ascii="Arial" w:hAnsi="Arial"/>
          <w:bCs/>
          <w:sz w:val="20"/>
          <w:szCs w:val="20"/>
        </w:rPr>
        <w:t xml:space="preserve">a las </w:t>
      </w:r>
      <w:r w:rsidR="0006009E">
        <w:rPr>
          <w:rFonts w:ascii="Arial" w:hAnsi="Arial"/>
          <w:bCs/>
          <w:sz w:val="20"/>
          <w:szCs w:val="20"/>
        </w:rPr>
        <w:t>U</w:t>
      </w:r>
      <w:r w:rsidR="002F44F6" w:rsidRPr="00BA09CA">
        <w:rPr>
          <w:rFonts w:ascii="Arial" w:hAnsi="Arial"/>
          <w:bCs/>
          <w:sz w:val="20"/>
          <w:szCs w:val="20"/>
        </w:rPr>
        <w:t xml:space="preserve">niones </w:t>
      </w:r>
      <w:r w:rsidR="0006009E">
        <w:rPr>
          <w:rFonts w:ascii="Arial" w:hAnsi="Arial"/>
          <w:bCs/>
          <w:sz w:val="20"/>
          <w:szCs w:val="20"/>
        </w:rPr>
        <w:t>T</w:t>
      </w:r>
      <w:r w:rsidR="002F44F6" w:rsidRPr="00BA09CA">
        <w:rPr>
          <w:rFonts w:ascii="Arial" w:hAnsi="Arial"/>
          <w:bCs/>
          <w:sz w:val="20"/>
          <w:szCs w:val="20"/>
        </w:rPr>
        <w:t xml:space="preserve">emporales si alguno de sus integrantes se encuentra en la situación anterior. </w:t>
      </w:r>
    </w:p>
    <w:p w14:paraId="2DCDE916" w14:textId="77777777" w:rsidR="009D010D" w:rsidRPr="006E76E4" w:rsidRDefault="009D010D" w:rsidP="006E76E4">
      <w:pPr>
        <w:pStyle w:val="InviasNormal"/>
        <w:spacing w:before="0" w:after="0"/>
        <w:jc w:val="both"/>
        <w:rPr>
          <w:rFonts w:ascii="Arial" w:hAnsi="Arial" w:cs="Arial"/>
          <w:sz w:val="20"/>
          <w:szCs w:val="20"/>
          <w:lang w:val="es-ES" w:eastAsia="es-CO"/>
        </w:rPr>
      </w:pPr>
    </w:p>
    <w:p w14:paraId="57926622" w14:textId="0A71E4CA" w:rsidR="00751456" w:rsidRPr="00BA09CA" w:rsidRDefault="00480385" w:rsidP="00BF2EB7">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 xml:space="preserve">La reducción del puntaje antes señalada no se </w:t>
      </w:r>
      <w:r w:rsidR="001D3B68">
        <w:rPr>
          <w:b w:val="0"/>
          <w:bCs w:val="0"/>
          <w:color w:val="auto"/>
          <w:lang w:eastAsia="es-ES"/>
        </w:rPr>
        <w:t>materializará</w:t>
      </w:r>
      <w:r w:rsidR="001D3B68" w:rsidRPr="00BA09CA">
        <w:rPr>
          <w:b w:val="0"/>
          <w:bCs w:val="0"/>
          <w:color w:val="auto"/>
          <w:lang w:eastAsia="es-ES"/>
        </w:rPr>
        <w:t xml:space="preserve"> </w:t>
      </w:r>
      <w:r w:rsidRPr="00BA09CA">
        <w:rPr>
          <w:b w:val="0"/>
          <w:bCs w:val="0"/>
          <w:color w:val="auto"/>
          <w:lang w:eastAsia="es-ES"/>
        </w:rPr>
        <w:t>en caso de que los actos administrativos que hayan impuesto las multas sean objeto de control jurisdiccional previst</w:t>
      </w:r>
      <w:r w:rsidR="00F51ABD">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F04895">
        <w:rPr>
          <w:b w:val="0"/>
          <w:bCs w:val="0"/>
          <w:color w:val="auto"/>
          <w:lang w:eastAsia="es-ES"/>
        </w:rPr>
        <w:t xml:space="preserve"> Lo anterior, de conformidad con el artículo 58 de la Ley 2195 de 2022 y las normas que lo modifiquen</w:t>
      </w:r>
      <w:r w:rsidR="001D3B68">
        <w:rPr>
          <w:b w:val="0"/>
          <w:bCs w:val="0"/>
          <w:color w:val="auto"/>
          <w:lang w:eastAsia="es-ES"/>
        </w:rPr>
        <w:t>, sustituyan, adicionen</w:t>
      </w:r>
      <w:r w:rsidR="00F04895">
        <w:rPr>
          <w:b w:val="0"/>
          <w:bCs w:val="0"/>
          <w:color w:val="auto"/>
          <w:lang w:eastAsia="es-ES"/>
        </w:rPr>
        <w:t xml:space="preserve"> o reglamenten. </w:t>
      </w:r>
    </w:p>
    <w:p w14:paraId="5D5E6E4F" w14:textId="473D792E" w:rsidR="00771C55" w:rsidRPr="00BA09CA" w:rsidRDefault="00D075B5" w:rsidP="00BF2EB7">
      <w:pPr>
        <w:jc w:val="both"/>
        <w:outlineLvl w:val="1"/>
        <w:rPr>
          <w:rFonts w:ascii="Arial" w:hAnsi="Arial"/>
          <w:b/>
          <w:bCs/>
          <w:sz w:val="20"/>
          <w:szCs w:val="16"/>
        </w:rPr>
      </w:pPr>
      <w:bookmarkStart w:id="782" w:name="_Toc108082922"/>
      <w:bookmarkStart w:id="783" w:name="_Toc108175047"/>
      <w:bookmarkStart w:id="784" w:name="_Toc40113356"/>
      <w:r w:rsidRPr="00BA09CA">
        <w:rPr>
          <w:rFonts w:ascii="Arial" w:hAnsi="Arial"/>
          <w:b/>
          <w:bCs/>
          <w:sz w:val="20"/>
          <w:szCs w:val="16"/>
        </w:rPr>
        <w:t xml:space="preserve">4.1 </w:t>
      </w:r>
      <w:r w:rsidR="00771C55" w:rsidRPr="00BA09CA">
        <w:rPr>
          <w:rFonts w:ascii="Arial" w:hAnsi="Arial"/>
          <w:b/>
          <w:bCs/>
          <w:sz w:val="20"/>
          <w:szCs w:val="16"/>
        </w:rPr>
        <w:t xml:space="preserve">FORMA DE VERIFICACIÓN Y ASIGNACIÓN DE PUNTAJE </w:t>
      </w:r>
      <w:r w:rsidR="00985F24" w:rsidRPr="00BA09CA">
        <w:rPr>
          <w:rFonts w:ascii="Arial" w:hAnsi="Arial"/>
          <w:b/>
          <w:bCs/>
          <w:sz w:val="20"/>
          <w:szCs w:val="16"/>
        </w:rPr>
        <w:t xml:space="preserve">POR </w:t>
      </w:r>
      <w:r w:rsidR="00771C55" w:rsidRPr="00BA09CA">
        <w:rPr>
          <w:rFonts w:ascii="Arial" w:hAnsi="Arial"/>
          <w:b/>
          <w:bCs/>
          <w:sz w:val="20"/>
          <w:szCs w:val="16"/>
        </w:rPr>
        <w:t>LA EXPERIENCIA DEL PROPONENTE</w:t>
      </w:r>
      <w:bookmarkEnd w:id="782"/>
      <w:bookmarkEnd w:id="783"/>
    </w:p>
    <w:bookmarkEnd w:id="781"/>
    <w:bookmarkEnd w:id="784"/>
    <w:p w14:paraId="7ECE4546" w14:textId="77777777" w:rsidR="00481F90" w:rsidRPr="00BA09CA" w:rsidRDefault="00481F90" w:rsidP="00BF2EB7">
      <w:pPr>
        <w:jc w:val="both"/>
        <w:rPr>
          <w:rFonts w:ascii="Arial" w:eastAsia="Arial" w:hAnsi="Arial" w:cs="Arial"/>
          <w:sz w:val="20"/>
          <w:szCs w:val="20"/>
        </w:rPr>
      </w:pPr>
    </w:p>
    <w:p w14:paraId="65B7FCB8" w14:textId="21BE9C1C" w:rsidR="00F93BEE" w:rsidRPr="00BA09CA" w:rsidRDefault="00846C6D" w:rsidP="00BF2EB7">
      <w:pPr>
        <w:jc w:val="both"/>
        <w:rPr>
          <w:rFonts w:ascii="Arial" w:eastAsia="Arial" w:hAnsi="Arial" w:cs="Arial"/>
          <w:sz w:val="20"/>
          <w:szCs w:val="20"/>
          <w:lang w:eastAsia="es-ES"/>
        </w:rPr>
      </w:pPr>
      <w:bookmarkStart w:id="785" w:name="_Toc58490518"/>
      <w:bookmarkStart w:id="786" w:name="_Toc58490834"/>
      <w:bookmarkStart w:id="787" w:name="_Toc58491132"/>
      <w:bookmarkStart w:id="788" w:name="_Toc58490519"/>
      <w:bookmarkStart w:id="789" w:name="_Toc58490835"/>
      <w:bookmarkStart w:id="790" w:name="_Toc58491133"/>
      <w:bookmarkStart w:id="791" w:name="_Toc58490520"/>
      <w:bookmarkStart w:id="792" w:name="_Toc58490836"/>
      <w:bookmarkStart w:id="793" w:name="_Toc58491134"/>
      <w:bookmarkStart w:id="794" w:name="_Toc58490521"/>
      <w:bookmarkStart w:id="795" w:name="_Toc58490837"/>
      <w:bookmarkStart w:id="796" w:name="_Toc58491135"/>
      <w:bookmarkStart w:id="797" w:name="_Toc58490522"/>
      <w:bookmarkStart w:id="798" w:name="_Toc58490838"/>
      <w:bookmarkStart w:id="799" w:name="_Toc58491136"/>
      <w:bookmarkStart w:id="800" w:name="_Toc58490523"/>
      <w:bookmarkStart w:id="801" w:name="_Toc58490839"/>
      <w:bookmarkStart w:id="802" w:name="_Toc58491137"/>
      <w:bookmarkStart w:id="803" w:name="_Toc58490524"/>
      <w:bookmarkStart w:id="804" w:name="_Toc58490840"/>
      <w:bookmarkStart w:id="805" w:name="_Toc58491138"/>
      <w:bookmarkStart w:id="806" w:name="_Toc58490525"/>
      <w:bookmarkStart w:id="807" w:name="_Toc58490841"/>
      <w:bookmarkStart w:id="808" w:name="_Toc58491139"/>
      <w:bookmarkStart w:id="809" w:name="_Toc58490526"/>
      <w:bookmarkStart w:id="810" w:name="_Toc58490842"/>
      <w:bookmarkStart w:id="811" w:name="_Toc58491140"/>
      <w:bookmarkStart w:id="812" w:name="_Toc58490527"/>
      <w:bookmarkStart w:id="813" w:name="_Toc58490843"/>
      <w:bookmarkStart w:id="814" w:name="_Toc58491141"/>
      <w:bookmarkStart w:id="815" w:name="_Toc58490528"/>
      <w:bookmarkStart w:id="816" w:name="_Toc58490844"/>
      <w:bookmarkStart w:id="817" w:name="_Toc58491142"/>
      <w:bookmarkStart w:id="818" w:name="_Toc58490529"/>
      <w:bookmarkStart w:id="819" w:name="_Toc58490845"/>
      <w:bookmarkStart w:id="820" w:name="_Toc58491143"/>
      <w:bookmarkStart w:id="821" w:name="_Toc58490530"/>
      <w:bookmarkStart w:id="822" w:name="_Toc58490846"/>
      <w:bookmarkStart w:id="823" w:name="_Toc58491144"/>
      <w:bookmarkStart w:id="824" w:name="_Toc58490531"/>
      <w:bookmarkStart w:id="825" w:name="_Toc58490847"/>
      <w:bookmarkStart w:id="826" w:name="_Toc58491145"/>
      <w:bookmarkStart w:id="827" w:name="_Toc58490532"/>
      <w:bookmarkStart w:id="828" w:name="_Toc58490848"/>
      <w:bookmarkStart w:id="829" w:name="_Toc58491146"/>
      <w:bookmarkStart w:id="830" w:name="_Toc35616398"/>
      <w:bookmarkStart w:id="831" w:name="_Toc35616725"/>
      <w:bookmarkStart w:id="832" w:name="_Toc35616399"/>
      <w:bookmarkStart w:id="833" w:name="_Toc35616726"/>
      <w:bookmarkStart w:id="834" w:name="_Toc35616400"/>
      <w:bookmarkStart w:id="835" w:name="_Toc35616727"/>
      <w:bookmarkStart w:id="836" w:name="_Toc35616401"/>
      <w:bookmarkStart w:id="837" w:name="_Toc35616728"/>
      <w:bookmarkStart w:id="838" w:name="_Toc35616402"/>
      <w:bookmarkStart w:id="839" w:name="_Toc35616729"/>
      <w:bookmarkStart w:id="840" w:name="_Toc35616403"/>
      <w:bookmarkStart w:id="841" w:name="_Toc35616730"/>
      <w:bookmarkStart w:id="842" w:name="_Toc35616404"/>
      <w:bookmarkStart w:id="843" w:name="_Toc35616731"/>
      <w:bookmarkStart w:id="844" w:name="_Toc35616405"/>
      <w:bookmarkStart w:id="845" w:name="_Toc35616732"/>
      <w:bookmarkStart w:id="846" w:name="_Toc35616406"/>
      <w:bookmarkStart w:id="847" w:name="_Toc35616733"/>
      <w:bookmarkStart w:id="848" w:name="_Toc35616407"/>
      <w:bookmarkStart w:id="849" w:name="_Toc35616734"/>
      <w:bookmarkStart w:id="850" w:name="_Toc35616408"/>
      <w:bookmarkStart w:id="851" w:name="_Toc35616735"/>
      <w:bookmarkStart w:id="852" w:name="_Toc35616409"/>
      <w:bookmarkStart w:id="853" w:name="_Toc35616736"/>
      <w:bookmarkStart w:id="854" w:name="_Toc58490533"/>
      <w:bookmarkStart w:id="855" w:name="_Toc58490849"/>
      <w:bookmarkStart w:id="856" w:name="_Toc58491147"/>
      <w:bookmarkStart w:id="857" w:name="_Toc58490534"/>
      <w:bookmarkStart w:id="858" w:name="_Toc58490850"/>
      <w:bookmarkStart w:id="859" w:name="_Toc58491148"/>
      <w:bookmarkStart w:id="860" w:name="_Toc58490535"/>
      <w:bookmarkStart w:id="861" w:name="_Toc58490851"/>
      <w:bookmarkStart w:id="862" w:name="_Toc58491149"/>
      <w:bookmarkStart w:id="863" w:name="_Toc58490536"/>
      <w:bookmarkStart w:id="864" w:name="_Toc58490852"/>
      <w:bookmarkStart w:id="865" w:name="_Toc58491150"/>
      <w:bookmarkStart w:id="866" w:name="_Toc58490537"/>
      <w:bookmarkStart w:id="867" w:name="_Toc58490853"/>
      <w:bookmarkStart w:id="868" w:name="_Toc58491151"/>
      <w:bookmarkStart w:id="869" w:name="_Toc58490538"/>
      <w:bookmarkStart w:id="870" w:name="_Toc58490854"/>
      <w:bookmarkStart w:id="871" w:name="_Toc58491152"/>
      <w:bookmarkStart w:id="872" w:name="_Toc58490539"/>
      <w:bookmarkStart w:id="873" w:name="_Toc58490855"/>
      <w:bookmarkStart w:id="874" w:name="_Toc58491153"/>
      <w:bookmarkStart w:id="875" w:name="_Toc58490540"/>
      <w:bookmarkStart w:id="876" w:name="_Toc58490856"/>
      <w:bookmarkStart w:id="877" w:name="_Toc58491154"/>
      <w:bookmarkStart w:id="878" w:name="_Toc58490541"/>
      <w:bookmarkStart w:id="879" w:name="_Toc58490857"/>
      <w:bookmarkStart w:id="880" w:name="_Toc58491155"/>
      <w:bookmarkStart w:id="881" w:name="_Toc58490542"/>
      <w:bookmarkStart w:id="882" w:name="_Toc58490858"/>
      <w:bookmarkStart w:id="883" w:name="_Toc58491156"/>
      <w:bookmarkStart w:id="884" w:name="_Toc58490543"/>
      <w:bookmarkStart w:id="885" w:name="_Toc58490859"/>
      <w:bookmarkStart w:id="886" w:name="_Toc58491157"/>
      <w:bookmarkStart w:id="887" w:name="_Toc58490544"/>
      <w:bookmarkStart w:id="888" w:name="_Toc58490860"/>
      <w:bookmarkStart w:id="889" w:name="_Toc58491158"/>
      <w:bookmarkStart w:id="890" w:name="_Toc58490545"/>
      <w:bookmarkStart w:id="891" w:name="_Toc58490861"/>
      <w:bookmarkStart w:id="892" w:name="_Toc58491159"/>
      <w:bookmarkStart w:id="893" w:name="_Toc58490546"/>
      <w:bookmarkStart w:id="894" w:name="_Toc58490862"/>
      <w:bookmarkStart w:id="895" w:name="_Toc58491160"/>
      <w:bookmarkStart w:id="896" w:name="_Toc35616411"/>
      <w:bookmarkStart w:id="897" w:name="_Toc35616738"/>
      <w:bookmarkStart w:id="898" w:name="_Toc35616412"/>
      <w:bookmarkStart w:id="899" w:name="_Toc35616739"/>
      <w:bookmarkStart w:id="900" w:name="_Toc35616413"/>
      <w:bookmarkStart w:id="901" w:name="_Toc35616740"/>
      <w:bookmarkStart w:id="902" w:name="_Toc58490547"/>
      <w:bookmarkStart w:id="903" w:name="_Toc58490863"/>
      <w:bookmarkStart w:id="904" w:name="_Toc58491161"/>
      <w:bookmarkStart w:id="905" w:name="_Toc58490548"/>
      <w:bookmarkStart w:id="906" w:name="_Toc58490864"/>
      <w:bookmarkStart w:id="907" w:name="_Toc58491162"/>
      <w:bookmarkStart w:id="908" w:name="_Toc58490574"/>
      <w:bookmarkStart w:id="909" w:name="_Toc58490890"/>
      <w:bookmarkStart w:id="910" w:name="_Toc58491188"/>
      <w:bookmarkStart w:id="911" w:name="_Toc58490575"/>
      <w:bookmarkStart w:id="912" w:name="_Toc58490891"/>
      <w:bookmarkStart w:id="913" w:name="_Toc58491189"/>
      <w:bookmarkStart w:id="914" w:name="_Toc58490576"/>
      <w:bookmarkStart w:id="915" w:name="_Toc58490892"/>
      <w:bookmarkStart w:id="916" w:name="_Toc58491190"/>
      <w:bookmarkStart w:id="917" w:name="_Toc58490577"/>
      <w:bookmarkStart w:id="918" w:name="_Toc58490893"/>
      <w:bookmarkStart w:id="919" w:name="_Toc58491191"/>
      <w:bookmarkStart w:id="920" w:name="_Toc58490578"/>
      <w:bookmarkStart w:id="921" w:name="_Toc58490894"/>
      <w:bookmarkStart w:id="922" w:name="_Toc58491192"/>
      <w:bookmarkStart w:id="923" w:name="_Toc58490579"/>
      <w:bookmarkStart w:id="924" w:name="_Toc58490895"/>
      <w:bookmarkStart w:id="925" w:name="_Toc58491193"/>
      <w:bookmarkStart w:id="926" w:name="_Toc58490580"/>
      <w:bookmarkStart w:id="927" w:name="_Toc58490896"/>
      <w:bookmarkStart w:id="928" w:name="_Toc58491194"/>
      <w:bookmarkStart w:id="929" w:name="_Toc58490581"/>
      <w:bookmarkStart w:id="930" w:name="_Toc58490897"/>
      <w:bookmarkStart w:id="931" w:name="_Toc58491195"/>
      <w:bookmarkStart w:id="932" w:name="_Toc58490582"/>
      <w:bookmarkStart w:id="933" w:name="_Toc58490898"/>
      <w:bookmarkStart w:id="934" w:name="_Toc58491196"/>
      <w:bookmarkStart w:id="935" w:name="_Toc58490583"/>
      <w:bookmarkStart w:id="936" w:name="_Toc58490899"/>
      <w:bookmarkStart w:id="937" w:name="_Toc58491197"/>
      <w:bookmarkStart w:id="938" w:name="_Toc58490584"/>
      <w:bookmarkStart w:id="939" w:name="_Toc58490900"/>
      <w:bookmarkStart w:id="940" w:name="_Toc58491198"/>
      <w:bookmarkStart w:id="941" w:name="_Toc58490585"/>
      <w:bookmarkStart w:id="942" w:name="_Toc58490901"/>
      <w:bookmarkStart w:id="943" w:name="_Toc58491199"/>
      <w:bookmarkStart w:id="944" w:name="_Toc58490586"/>
      <w:bookmarkStart w:id="945" w:name="_Toc58490902"/>
      <w:bookmarkStart w:id="946" w:name="_Toc58491200"/>
      <w:bookmarkStart w:id="947" w:name="_Toc58490587"/>
      <w:bookmarkStart w:id="948" w:name="_Toc58490903"/>
      <w:bookmarkStart w:id="949" w:name="_Toc58491201"/>
      <w:bookmarkStart w:id="950" w:name="_Toc58490588"/>
      <w:bookmarkStart w:id="951" w:name="_Toc58490904"/>
      <w:bookmarkStart w:id="952" w:name="_Toc58491202"/>
      <w:bookmarkStart w:id="953" w:name="_Toc58490589"/>
      <w:bookmarkStart w:id="954" w:name="_Toc58490905"/>
      <w:bookmarkStart w:id="955" w:name="_Toc58491203"/>
      <w:bookmarkStart w:id="956" w:name="_Toc58490590"/>
      <w:bookmarkStart w:id="957" w:name="_Toc58490906"/>
      <w:bookmarkStart w:id="958" w:name="_Toc58491204"/>
      <w:bookmarkStart w:id="959" w:name="_Toc58490591"/>
      <w:bookmarkStart w:id="960" w:name="_Toc58490907"/>
      <w:bookmarkStart w:id="961" w:name="_Toc58491205"/>
      <w:bookmarkStart w:id="962" w:name="_Toc58490592"/>
      <w:bookmarkStart w:id="963" w:name="_Toc58490908"/>
      <w:bookmarkStart w:id="964" w:name="_Toc58491206"/>
      <w:bookmarkStart w:id="965" w:name="_Toc58490593"/>
      <w:bookmarkStart w:id="966" w:name="_Toc58490909"/>
      <w:bookmarkStart w:id="967" w:name="_Toc58491207"/>
      <w:bookmarkStart w:id="968" w:name="_Toc58490594"/>
      <w:bookmarkStart w:id="969" w:name="_Toc58490910"/>
      <w:bookmarkStart w:id="970" w:name="_Toc58491208"/>
      <w:bookmarkStart w:id="971" w:name="_Toc48204169"/>
      <w:bookmarkStart w:id="972" w:name="_Toc58490595"/>
      <w:bookmarkStart w:id="973" w:name="_Toc58490911"/>
      <w:bookmarkStart w:id="974" w:name="_Toc58491209"/>
      <w:bookmarkStart w:id="975" w:name="_Toc58490596"/>
      <w:bookmarkStart w:id="976" w:name="_Toc58490912"/>
      <w:bookmarkStart w:id="977" w:name="_Toc58491210"/>
      <w:bookmarkStart w:id="978" w:name="_Toc58490597"/>
      <w:bookmarkStart w:id="979" w:name="_Toc58490913"/>
      <w:bookmarkStart w:id="980" w:name="_Toc58491211"/>
      <w:bookmarkStart w:id="981" w:name="_Toc58490598"/>
      <w:bookmarkStart w:id="982" w:name="_Toc58490914"/>
      <w:bookmarkStart w:id="983" w:name="_Toc58491212"/>
      <w:bookmarkStart w:id="984" w:name="_Toc58490599"/>
      <w:bookmarkStart w:id="985" w:name="_Toc58490915"/>
      <w:bookmarkStart w:id="986" w:name="_Toc58491213"/>
      <w:bookmarkStart w:id="987" w:name="_Toc58490600"/>
      <w:bookmarkStart w:id="988" w:name="_Toc58490916"/>
      <w:bookmarkStart w:id="989" w:name="_Toc58491214"/>
      <w:bookmarkStart w:id="990" w:name="_Toc58490601"/>
      <w:bookmarkStart w:id="991" w:name="_Toc58490917"/>
      <w:bookmarkStart w:id="992" w:name="_Toc58491215"/>
      <w:bookmarkStart w:id="993" w:name="_Toc58490602"/>
      <w:bookmarkStart w:id="994" w:name="_Toc58490918"/>
      <w:bookmarkStart w:id="995" w:name="_Toc58491216"/>
      <w:bookmarkStart w:id="996" w:name="_Toc58490603"/>
      <w:bookmarkStart w:id="997" w:name="_Toc58490919"/>
      <w:bookmarkStart w:id="998" w:name="_Toc58491217"/>
      <w:bookmarkStart w:id="999" w:name="_Toc58490604"/>
      <w:bookmarkStart w:id="1000" w:name="_Toc58490920"/>
      <w:bookmarkStart w:id="1001" w:name="_Toc58491218"/>
      <w:bookmarkStart w:id="1002" w:name="_Toc58490605"/>
      <w:bookmarkStart w:id="1003" w:name="_Toc58490921"/>
      <w:bookmarkStart w:id="1004" w:name="_Toc58491219"/>
      <w:bookmarkStart w:id="1005" w:name="_Toc58490606"/>
      <w:bookmarkStart w:id="1006" w:name="_Toc58490922"/>
      <w:bookmarkStart w:id="1007" w:name="_Toc58491220"/>
      <w:bookmarkStart w:id="1008" w:name="_Toc58490607"/>
      <w:bookmarkStart w:id="1009" w:name="_Toc58490923"/>
      <w:bookmarkStart w:id="1010" w:name="_Toc58491221"/>
      <w:bookmarkStart w:id="1011" w:name="_Toc58490608"/>
      <w:bookmarkStart w:id="1012" w:name="_Toc58490924"/>
      <w:bookmarkStart w:id="1013" w:name="_Toc58491222"/>
      <w:bookmarkStart w:id="1014" w:name="_Toc58490609"/>
      <w:bookmarkStart w:id="1015" w:name="_Toc58490925"/>
      <w:bookmarkStart w:id="1016" w:name="_Toc58491223"/>
      <w:bookmarkStart w:id="1017" w:name="_Toc58490610"/>
      <w:bookmarkStart w:id="1018" w:name="_Toc58490926"/>
      <w:bookmarkStart w:id="1019" w:name="_Toc58491224"/>
      <w:bookmarkStart w:id="1020" w:name="_Toc58490611"/>
      <w:bookmarkStart w:id="1021" w:name="_Toc58490927"/>
      <w:bookmarkStart w:id="1022" w:name="_Toc58491225"/>
      <w:bookmarkStart w:id="1023" w:name="_Toc58490612"/>
      <w:bookmarkStart w:id="1024" w:name="_Toc58490928"/>
      <w:bookmarkStart w:id="1025" w:name="_Toc58491226"/>
      <w:bookmarkStart w:id="1026" w:name="_Toc58490613"/>
      <w:bookmarkStart w:id="1027" w:name="_Toc58490929"/>
      <w:bookmarkStart w:id="1028" w:name="_Toc58491227"/>
      <w:bookmarkStart w:id="1029" w:name="_Toc58490614"/>
      <w:bookmarkStart w:id="1030" w:name="_Toc58490930"/>
      <w:bookmarkStart w:id="1031" w:name="_Toc58491228"/>
      <w:bookmarkStart w:id="1032" w:name="_Toc58490615"/>
      <w:bookmarkStart w:id="1033" w:name="_Toc58490931"/>
      <w:bookmarkStart w:id="1034" w:name="_Toc58491229"/>
      <w:bookmarkStart w:id="1035" w:name="_Toc58490616"/>
      <w:bookmarkStart w:id="1036" w:name="_Toc58490932"/>
      <w:bookmarkStart w:id="1037" w:name="_Toc58491230"/>
      <w:bookmarkStart w:id="1038" w:name="_Toc58490617"/>
      <w:bookmarkStart w:id="1039" w:name="_Toc58490933"/>
      <w:bookmarkStart w:id="1040" w:name="_Toc58491231"/>
      <w:bookmarkStart w:id="1041" w:name="_Toc58490618"/>
      <w:bookmarkStart w:id="1042" w:name="_Toc58490934"/>
      <w:bookmarkStart w:id="1043" w:name="_Toc58491232"/>
      <w:bookmarkStart w:id="1044" w:name="_Toc58490619"/>
      <w:bookmarkStart w:id="1045" w:name="_Toc58490935"/>
      <w:bookmarkStart w:id="1046" w:name="_Toc58491233"/>
      <w:bookmarkStart w:id="1047" w:name="_Toc58490620"/>
      <w:bookmarkStart w:id="1048" w:name="_Toc58490936"/>
      <w:bookmarkStart w:id="1049" w:name="_Toc58491234"/>
      <w:bookmarkStart w:id="1050" w:name="_Toc58490621"/>
      <w:bookmarkStart w:id="1051" w:name="_Toc58490937"/>
      <w:bookmarkStart w:id="1052" w:name="_Toc58491235"/>
      <w:bookmarkStart w:id="1053" w:name="_Toc58490622"/>
      <w:bookmarkStart w:id="1054" w:name="_Toc58490938"/>
      <w:bookmarkStart w:id="1055" w:name="_Toc58491236"/>
      <w:bookmarkStart w:id="1056" w:name="_Toc58490623"/>
      <w:bookmarkStart w:id="1057" w:name="_Toc58490939"/>
      <w:bookmarkStart w:id="1058" w:name="_Toc58491237"/>
      <w:bookmarkStart w:id="1059" w:name="_Toc58490624"/>
      <w:bookmarkStart w:id="1060" w:name="_Toc58490940"/>
      <w:bookmarkStart w:id="1061" w:name="_Toc58491238"/>
      <w:bookmarkStart w:id="1062" w:name="_Toc58490625"/>
      <w:bookmarkStart w:id="1063" w:name="_Toc58490941"/>
      <w:bookmarkStart w:id="1064" w:name="_Toc58491239"/>
      <w:bookmarkStart w:id="1065" w:name="_Toc58490626"/>
      <w:bookmarkStart w:id="1066" w:name="_Toc58490942"/>
      <w:bookmarkStart w:id="1067" w:name="_Toc58491240"/>
      <w:bookmarkStart w:id="1068" w:name="_Toc58490627"/>
      <w:bookmarkStart w:id="1069" w:name="_Toc58490943"/>
      <w:bookmarkStart w:id="1070" w:name="_Toc58491241"/>
      <w:bookmarkStart w:id="1071" w:name="_Toc58490628"/>
      <w:bookmarkStart w:id="1072" w:name="_Toc58490944"/>
      <w:bookmarkStart w:id="1073" w:name="_Toc58491242"/>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77777777" w:rsidR="00811D4F" w:rsidRPr="00BA09CA" w:rsidRDefault="00811D4F" w:rsidP="00BF2EB7">
      <w:pPr>
        <w:rPr>
          <w:rFonts w:ascii="Arial" w:eastAsia="Arial" w:hAnsi="Arial" w:cs="Arial"/>
          <w:sz w:val="20"/>
          <w:szCs w:val="20"/>
          <w:lang w:eastAsia="es-ES"/>
        </w:rPr>
      </w:pPr>
    </w:p>
    <w:p w14:paraId="55E4B4FE" w14:textId="1E076E93" w:rsidR="2F36932B" w:rsidRPr="00BA09CA" w:rsidRDefault="1FF9FB2F" w:rsidP="00E63264">
      <w:pPr>
        <w:numPr>
          <w:ilvl w:val="0"/>
          <w:numId w:val="51"/>
        </w:numPr>
        <w:contextualSpacing/>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El </w:t>
      </w:r>
      <w:r w:rsidR="443583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c</w:t>
      </w:r>
      <w:r w:rsidR="4F800B45" w:rsidRPr="00BA09CA">
        <w:rPr>
          <w:rFonts w:ascii="Arial" w:eastAsia="Arial" w:hAnsi="Arial" w:cs="Arial"/>
          <w:sz w:val="20"/>
          <w:szCs w:val="20"/>
          <w:lang w:eastAsia="es-ES"/>
        </w:rPr>
        <w:t>umplir</w:t>
      </w:r>
      <w:r w:rsidRPr="00BA09CA">
        <w:rPr>
          <w:rFonts w:ascii="Arial" w:eastAsia="Arial" w:hAnsi="Arial" w:cs="Arial"/>
          <w:sz w:val="20"/>
          <w:szCs w:val="20"/>
          <w:lang w:eastAsia="es-ES"/>
        </w:rPr>
        <w:t>á</w:t>
      </w:r>
      <w:r w:rsidR="4F800B45" w:rsidRPr="00BA09CA">
        <w:rPr>
          <w:rFonts w:ascii="Arial" w:eastAsia="Arial" w:hAnsi="Arial" w:cs="Arial"/>
          <w:sz w:val="20"/>
          <w:szCs w:val="20"/>
          <w:lang w:eastAsia="es-ES"/>
        </w:rPr>
        <w:t xml:space="preserve"> con la exigencia mínima de experiencia </w:t>
      </w:r>
      <w:r w:rsidR="43BB4DCA" w:rsidRPr="00BA09CA">
        <w:rPr>
          <w:rFonts w:ascii="Arial" w:eastAsia="Arial" w:hAnsi="Arial" w:cs="Arial"/>
          <w:sz w:val="20"/>
          <w:szCs w:val="20"/>
          <w:lang w:eastAsia="es-ES"/>
        </w:rPr>
        <w:t>prevista</w:t>
      </w:r>
      <w:r w:rsidR="4F800B45" w:rsidRPr="00BA09CA">
        <w:rPr>
          <w:rFonts w:ascii="Arial" w:eastAsia="Arial" w:hAnsi="Arial" w:cs="Arial"/>
          <w:sz w:val="20"/>
          <w:szCs w:val="20"/>
          <w:lang w:eastAsia="es-ES"/>
        </w:rPr>
        <w:t xml:space="preserve"> en el numeral 3.8.1</w:t>
      </w:r>
      <w:r w:rsidR="19DC5FC9" w:rsidRPr="00BA09CA">
        <w:rPr>
          <w:rFonts w:ascii="Arial" w:eastAsia="Arial" w:hAnsi="Arial" w:cs="Arial"/>
          <w:sz w:val="20"/>
          <w:szCs w:val="20"/>
          <w:lang w:eastAsia="es-ES"/>
        </w:rPr>
        <w:t>.</w:t>
      </w:r>
      <w:r w:rsidR="00A019A2">
        <w:rPr>
          <w:rFonts w:ascii="Arial" w:eastAsia="Arial" w:hAnsi="Arial" w:cs="Arial"/>
          <w:sz w:val="20"/>
          <w:szCs w:val="20"/>
          <w:lang w:eastAsia="es-ES"/>
        </w:rPr>
        <w:t xml:space="preserve"> del </w:t>
      </w:r>
      <w:r w:rsidR="00B0429E" w:rsidRPr="006E76E4">
        <w:rPr>
          <w:rFonts w:ascii="Arial" w:eastAsia="Arial" w:hAnsi="Arial" w:cs="Arial"/>
          <w:sz w:val="20"/>
          <w:szCs w:val="20"/>
          <w:lang w:eastAsia="es-ES"/>
        </w:rPr>
        <w:t>Pliego de Condiciones</w:t>
      </w:r>
      <w:r w:rsidR="00A019A2" w:rsidRPr="006E76E4">
        <w:rPr>
          <w:rFonts w:ascii="Arial" w:eastAsia="Arial" w:hAnsi="Arial" w:cs="Arial"/>
          <w:sz w:val="20"/>
          <w:szCs w:val="20"/>
          <w:lang w:eastAsia="es-ES"/>
        </w:rPr>
        <w:t>.</w:t>
      </w:r>
      <w:r w:rsidR="00D55D19" w:rsidRPr="00BA09CA">
        <w:rPr>
          <w:rFonts w:ascii="Arial" w:eastAsia="Arial" w:hAnsi="Arial" w:cs="Arial"/>
          <w:sz w:val="20"/>
          <w:szCs w:val="20"/>
          <w:lang w:eastAsia="es-ES"/>
        </w:rPr>
        <w:t xml:space="preserve"> </w:t>
      </w:r>
      <w:r w:rsidR="327076B3" w:rsidRPr="00BA09CA">
        <w:rPr>
          <w:rFonts w:ascii="Arial" w:eastAsia="Arial" w:hAnsi="Arial" w:cs="Arial"/>
          <w:sz w:val="20"/>
          <w:szCs w:val="20"/>
          <w:lang w:eastAsia="es-ES"/>
        </w:rPr>
        <w:t>D</w:t>
      </w:r>
      <w:r w:rsidR="0162995B" w:rsidRPr="00BA09CA">
        <w:rPr>
          <w:rFonts w:ascii="Arial" w:eastAsia="Arial" w:hAnsi="Arial" w:cs="Arial"/>
          <w:sz w:val="20"/>
          <w:szCs w:val="20"/>
          <w:lang w:eastAsia="es-ES"/>
        </w:rPr>
        <w:t xml:space="preserve">e acuerdo con lo anterior, si el </w:t>
      </w:r>
      <w:r w:rsidR="1287D1C6" w:rsidRPr="00BA09CA">
        <w:rPr>
          <w:rFonts w:ascii="Arial" w:eastAsia="Arial" w:hAnsi="Arial" w:cs="Arial"/>
          <w:sz w:val="20"/>
          <w:szCs w:val="20"/>
          <w:lang w:eastAsia="es-ES"/>
        </w:rPr>
        <w:t>P</w:t>
      </w:r>
      <w:r w:rsidR="0162995B" w:rsidRPr="00BA09CA">
        <w:rPr>
          <w:rFonts w:ascii="Arial" w:eastAsia="Arial" w:hAnsi="Arial" w:cs="Arial"/>
          <w:sz w:val="20"/>
          <w:szCs w:val="20"/>
          <w:lang w:eastAsia="es-ES"/>
        </w:rPr>
        <w:t xml:space="preserve">roponente debió </w:t>
      </w:r>
      <w:r w:rsidR="2DB3A4FA" w:rsidRPr="00BA09CA">
        <w:rPr>
          <w:rFonts w:ascii="Arial" w:eastAsia="Arial" w:hAnsi="Arial" w:cs="Arial"/>
          <w:sz w:val="20"/>
          <w:szCs w:val="20"/>
          <w:lang w:eastAsia="es-ES"/>
        </w:rPr>
        <w:t>subsanar</w:t>
      </w:r>
      <w:r w:rsidR="0162995B" w:rsidRPr="00BA09CA">
        <w:rPr>
          <w:rFonts w:ascii="Arial" w:eastAsia="Arial" w:hAnsi="Arial" w:cs="Arial"/>
          <w:sz w:val="20"/>
          <w:szCs w:val="20"/>
          <w:lang w:eastAsia="es-ES"/>
        </w:rPr>
        <w:t xml:space="preserve"> el cumplimiento de la experiencia mínima</w:t>
      </w:r>
      <w:r w:rsidR="0E0F94A0" w:rsidRPr="00BA09CA">
        <w:rPr>
          <w:rFonts w:ascii="Arial" w:eastAsia="Arial" w:hAnsi="Arial" w:cs="Arial"/>
          <w:sz w:val="20"/>
          <w:szCs w:val="20"/>
          <w:lang w:eastAsia="es-ES"/>
        </w:rPr>
        <w:t xml:space="preserve">, para la asignación de puntaje no se tendrán en </w:t>
      </w:r>
      <w:r w:rsidR="0E0F94A0" w:rsidRPr="00BA09CA">
        <w:rPr>
          <w:rFonts w:ascii="Arial" w:eastAsia="Arial" w:hAnsi="Arial" w:cs="Arial"/>
          <w:sz w:val="20"/>
          <w:szCs w:val="20"/>
          <w:lang w:eastAsia="es-ES"/>
        </w:rPr>
        <w:lastRenderedPageBreak/>
        <w:t xml:space="preserve">cuenta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0E0F94A0" w:rsidRPr="00BA09CA">
        <w:rPr>
          <w:rFonts w:ascii="Arial" w:eastAsia="Arial" w:hAnsi="Arial" w:cs="Arial"/>
          <w:sz w:val="20"/>
          <w:szCs w:val="20"/>
          <w:lang w:eastAsia="es-ES"/>
        </w:rPr>
        <w:t>s que hayan sido objeto de subsanación</w:t>
      </w:r>
      <w:r w:rsidR="00081ABA">
        <w:rPr>
          <w:rFonts w:ascii="Arial" w:eastAsia="Arial" w:hAnsi="Arial" w:cs="Arial"/>
          <w:sz w:val="20"/>
          <w:szCs w:val="20"/>
          <w:lang w:eastAsia="es-ES"/>
        </w:rPr>
        <w:t>.</w:t>
      </w:r>
      <w:r w:rsidR="001D4DCF" w:rsidRPr="001D4DCF">
        <w:rPr>
          <w:rFonts w:ascii="Arial" w:eastAsia="Arial" w:hAnsi="Arial" w:cs="Arial"/>
          <w:sz w:val="20"/>
          <w:szCs w:val="20"/>
          <w:lang w:eastAsia="es-ES"/>
        </w:rPr>
        <w:t xml:space="preserve"> </w:t>
      </w:r>
      <w:r w:rsidR="001D4DCF" w:rsidRPr="7FEFDF0B">
        <w:rPr>
          <w:rFonts w:ascii="Arial" w:eastAsia="Arial" w:hAnsi="Arial" w:cs="Arial"/>
          <w:sz w:val="20"/>
          <w:szCs w:val="20"/>
          <w:lang w:eastAsia="es-ES"/>
        </w:rPr>
        <w:t>ni para definir el promedio de los contratos válidos aportados que se refiere el literal B) de este numeral</w:t>
      </w:r>
      <w:r w:rsidR="001D4DCF">
        <w:rPr>
          <w:rFonts w:ascii="Arial" w:eastAsia="Arial" w:hAnsi="Arial" w:cs="Arial"/>
          <w:sz w:val="20"/>
          <w:szCs w:val="20"/>
          <w:lang w:eastAsia="es-ES"/>
        </w:rPr>
        <w:t>.</w:t>
      </w:r>
    </w:p>
    <w:p w14:paraId="2C4D1282" w14:textId="2F509346" w:rsidR="42476520" w:rsidRPr="00BA09CA" w:rsidRDefault="42476520" w:rsidP="006E76E4">
      <w:pPr>
        <w:ind w:left="709"/>
        <w:contextualSpacing/>
        <w:jc w:val="both"/>
      </w:pPr>
    </w:p>
    <w:p w14:paraId="74190DCA" w14:textId="1E29D12D" w:rsidR="0C4A62D3" w:rsidRPr="00BA09CA" w:rsidRDefault="002335C4" w:rsidP="00AB1346">
      <w:pPr>
        <w:ind w:left="709"/>
        <w:contextualSpacing/>
        <w:jc w:val="both"/>
      </w:pPr>
      <w:r>
        <w:rPr>
          <w:rFonts w:ascii="Arial" w:eastAsia="Arial" w:hAnsi="Arial" w:cs="Arial"/>
          <w:sz w:val="20"/>
          <w:szCs w:val="20"/>
        </w:rPr>
        <w:t>Cuando un</w:t>
      </w:r>
      <w:r w:rsidR="29230514" w:rsidRPr="00BA09CA">
        <w:rPr>
          <w:rFonts w:ascii="Arial" w:eastAsia="Arial" w:hAnsi="Arial" w:cs="Arial"/>
          <w:sz w:val="20"/>
          <w:szCs w:val="20"/>
        </w:rPr>
        <w:t xml:space="preserve"> Proponente haya subsanado la totalidad de los </w:t>
      </w:r>
      <w:r w:rsidR="0052597B">
        <w:rPr>
          <w:rFonts w:ascii="Arial" w:eastAsia="Arial" w:hAnsi="Arial" w:cs="Arial"/>
          <w:sz w:val="20"/>
          <w:szCs w:val="20"/>
        </w:rPr>
        <w:t>c</w:t>
      </w:r>
      <w:r w:rsidR="00DD0E76">
        <w:rPr>
          <w:rFonts w:ascii="Arial" w:eastAsia="Arial" w:hAnsi="Arial" w:cs="Arial"/>
          <w:sz w:val="20"/>
          <w:szCs w:val="20"/>
        </w:rPr>
        <w:t>ontrato</w:t>
      </w:r>
      <w:r w:rsidR="29230514" w:rsidRPr="00BA09CA">
        <w:rPr>
          <w:rFonts w:ascii="Arial" w:eastAsia="Arial" w:hAnsi="Arial" w:cs="Arial"/>
          <w:sz w:val="20"/>
          <w:szCs w:val="20"/>
        </w:rPr>
        <w:t xml:space="preserve">s aportados, su oferta no </w:t>
      </w:r>
      <w:r w:rsidR="29230514" w:rsidRPr="009C0431">
        <w:rPr>
          <w:rFonts w:ascii="Arial" w:eastAsia="Arial" w:hAnsi="Arial" w:cs="Arial"/>
          <w:sz w:val="20"/>
          <w:szCs w:val="20"/>
        </w:rPr>
        <w:t xml:space="preserve">será tenida en cuenta para aplicar las fórmulas para la ponderación de la </w:t>
      </w:r>
      <w:r w:rsidR="00BD6AC0">
        <w:rPr>
          <w:rFonts w:ascii="Arial" w:eastAsia="Arial" w:hAnsi="Arial" w:cs="Arial"/>
          <w:sz w:val="20"/>
          <w:szCs w:val="20"/>
        </w:rPr>
        <w:t>e</w:t>
      </w:r>
      <w:r w:rsidR="29230514" w:rsidRPr="009C0431">
        <w:rPr>
          <w:rFonts w:ascii="Arial" w:eastAsia="Arial" w:hAnsi="Arial" w:cs="Arial"/>
          <w:sz w:val="20"/>
          <w:szCs w:val="20"/>
        </w:rPr>
        <w:t>xperiencia del Proponente, por lo que, además, por este criterio de asignación de puntaje obtendrá cero (0) puntos.</w:t>
      </w:r>
    </w:p>
    <w:p w14:paraId="72F03A97" w14:textId="3A444EC2" w:rsidR="00C707CF" w:rsidRPr="00BA09CA" w:rsidRDefault="00BD6AC0">
      <w:pPr>
        <w:contextualSpacing/>
        <w:jc w:val="both"/>
        <w:rPr>
          <w:rFonts w:ascii="Arial" w:eastAsia="Arial" w:hAnsi="Arial" w:cs="Arial"/>
          <w:sz w:val="20"/>
          <w:szCs w:val="20"/>
          <w:lang w:eastAsia="es-ES"/>
        </w:rPr>
      </w:pPr>
      <w:r>
        <w:rPr>
          <w:rFonts w:ascii="Arial" w:eastAsia="Arial" w:hAnsi="Arial" w:cs="Arial"/>
          <w:sz w:val="20"/>
          <w:szCs w:val="20"/>
          <w:lang w:eastAsia="es-ES"/>
        </w:rPr>
        <w:tab/>
      </w:r>
    </w:p>
    <w:p w14:paraId="07CF7BB4" w14:textId="3FC8EB0E" w:rsidR="006F11D7" w:rsidRPr="00C5541C" w:rsidRDefault="006F11D7" w:rsidP="006F11D7">
      <w:pPr>
        <w:numPr>
          <w:ilvl w:val="0"/>
          <w:numId w:val="51"/>
        </w:numPr>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la asignación de puntaje, se tomará el promedio de los contratos válidos aportados </w:t>
      </w:r>
      <w:r w:rsidRPr="4804ED01">
        <w:rPr>
          <w:rFonts w:ascii="Arial" w:eastAsia="Arial" w:hAnsi="Arial" w:cs="Arial"/>
          <w:sz w:val="20"/>
          <w:szCs w:val="20"/>
          <w:lang w:eastAsia="es-ES"/>
        </w:rPr>
        <w:t>de cada propuesta hábil</w:t>
      </w:r>
      <w:r w:rsidRPr="00C5541C">
        <w:rPr>
          <w:rFonts w:ascii="Arial" w:eastAsia="Arial" w:hAnsi="Arial" w:cs="Arial"/>
          <w:sz w:val="20"/>
          <w:szCs w:val="20"/>
          <w:lang w:eastAsia="es-ES"/>
        </w:rPr>
        <w:t xml:space="preserve"> expresados en SMMLV registrados en el R</w:t>
      </w:r>
      <w:r w:rsidR="00452C5C">
        <w:rPr>
          <w:rFonts w:ascii="Arial" w:eastAsia="Arial" w:hAnsi="Arial" w:cs="Arial"/>
          <w:sz w:val="20"/>
          <w:szCs w:val="20"/>
          <w:lang w:eastAsia="es-ES"/>
        </w:rPr>
        <w:t xml:space="preserve">egistro Único de </w:t>
      </w:r>
      <w:r w:rsidRPr="00C5541C">
        <w:rPr>
          <w:rFonts w:ascii="Arial" w:eastAsia="Arial" w:hAnsi="Arial" w:cs="Arial"/>
          <w:sz w:val="20"/>
          <w:szCs w:val="20"/>
          <w:lang w:eastAsia="es-ES"/>
        </w:rPr>
        <w:t>P</w:t>
      </w:r>
      <w:r w:rsidR="00452C5C">
        <w:rPr>
          <w:rFonts w:ascii="Arial" w:eastAsia="Arial" w:hAnsi="Arial" w:cs="Arial"/>
          <w:sz w:val="20"/>
          <w:szCs w:val="20"/>
          <w:lang w:eastAsia="es-ES"/>
        </w:rPr>
        <w:t>roponentes (RUP)</w:t>
      </w:r>
      <w:r w:rsidRPr="00C5541C">
        <w:rPr>
          <w:rFonts w:ascii="Arial" w:eastAsia="Arial" w:hAnsi="Arial" w:cs="Arial"/>
          <w:sz w:val="20"/>
          <w:szCs w:val="20"/>
          <w:lang w:eastAsia="es-ES"/>
        </w:rPr>
        <w:t xml:space="preserve"> o en </w:t>
      </w:r>
      <w:r w:rsidRPr="00C5541C">
        <w:rPr>
          <w:rFonts w:ascii="Arial" w:eastAsia="Arial" w:hAnsi="Arial" w:cs="Arial"/>
          <w:sz w:val="20"/>
          <w:szCs w:val="20"/>
        </w:rPr>
        <w:t xml:space="preserve">alguno de los documentos válidos señalados en el numeral </w:t>
      </w:r>
      <w:r w:rsidRPr="00C5541C">
        <w:rPr>
          <w:rFonts w:ascii="Arial" w:eastAsia="Arial" w:hAnsi="Arial" w:cs="Arial"/>
          <w:sz w:val="20"/>
          <w:szCs w:val="20"/>
        </w:rPr>
        <w:fldChar w:fldCharType="begin"/>
      </w:r>
      <w:r w:rsidRPr="00C5541C">
        <w:rPr>
          <w:rFonts w:ascii="Arial" w:eastAsia="Arial" w:hAnsi="Arial" w:cs="Arial"/>
          <w:sz w:val="20"/>
          <w:szCs w:val="20"/>
        </w:rPr>
        <w:instrText xml:space="preserve"> REF _Ref58506494 \r \h  \* MERGEFORMAT </w:instrText>
      </w:r>
      <w:r w:rsidRPr="00C5541C">
        <w:rPr>
          <w:rFonts w:ascii="Arial" w:eastAsia="Arial" w:hAnsi="Arial" w:cs="Arial"/>
          <w:sz w:val="20"/>
          <w:szCs w:val="20"/>
        </w:rPr>
      </w:r>
      <w:r w:rsidRPr="00C5541C">
        <w:rPr>
          <w:rFonts w:ascii="Arial" w:eastAsia="Arial" w:hAnsi="Arial" w:cs="Arial"/>
          <w:sz w:val="20"/>
          <w:szCs w:val="20"/>
        </w:rPr>
        <w:fldChar w:fldCharType="separate"/>
      </w:r>
      <w:r w:rsidR="00853B85">
        <w:rPr>
          <w:rFonts w:ascii="Arial" w:eastAsia="Arial" w:hAnsi="Arial" w:cs="Arial"/>
          <w:sz w:val="20"/>
          <w:szCs w:val="20"/>
        </w:rPr>
        <w:t>10.1.5</w:t>
      </w:r>
      <w:r w:rsidRPr="00C5541C">
        <w:rPr>
          <w:rFonts w:ascii="Arial" w:eastAsia="Arial" w:hAnsi="Arial" w:cs="Arial"/>
          <w:sz w:val="20"/>
          <w:szCs w:val="20"/>
        </w:rPr>
        <w:fldChar w:fldCharType="end"/>
      </w:r>
      <w:r w:rsidRPr="00C5541C">
        <w:rPr>
          <w:rFonts w:ascii="Arial" w:eastAsia="Arial" w:hAnsi="Arial" w:cs="Arial"/>
          <w:sz w:val="20"/>
          <w:szCs w:val="20"/>
        </w:rPr>
        <w:t>, que acredite su experiencia relacionada en el RUP</w:t>
      </w:r>
      <w:r w:rsidRPr="00C5541C">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BA09CA" w:rsidRDefault="007A3CB1" w:rsidP="006E76E4">
      <w:pPr>
        <w:ind w:left="709"/>
        <w:contextualSpacing/>
        <w:jc w:val="both"/>
        <w:rPr>
          <w:rFonts w:ascii="Arial" w:eastAsia="Arial" w:hAnsi="Arial" w:cs="Arial"/>
          <w:sz w:val="20"/>
          <w:szCs w:val="20"/>
          <w:lang w:eastAsia="es-ES"/>
        </w:rPr>
      </w:pPr>
    </w:p>
    <w:p w14:paraId="274A1414" w14:textId="338783D2" w:rsidR="00090850" w:rsidRPr="00BA09CA" w:rsidRDefault="00187AD0">
      <w:pPr>
        <w:numPr>
          <w:ilvl w:val="0"/>
          <w:numId w:val="51"/>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Posteriormente, se </w:t>
      </w:r>
      <w:r w:rsidR="00561445" w:rsidRPr="00BA09CA">
        <w:rPr>
          <w:rFonts w:ascii="Arial" w:eastAsia="Arial" w:hAnsi="Arial" w:cs="Arial"/>
          <w:sz w:val="20"/>
          <w:szCs w:val="20"/>
          <w:lang w:eastAsia="es-ES"/>
        </w:rPr>
        <w:t>seleccionará</w:t>
      </w:r>
      <w:r w:rsidRPr="00BA09CA">
        <w:rPr>
          <w:rFonts w:ascii="Arial" w:eastAsia="Arial" w:hAnsi="Arial" w:cs="Arial"/>
          <w:sz w:val="20"/>
          <w:szCs w:val="20"/>
          <w:lang w:eastAsia="es-ES"/>
        </w:rPr>
        <w:t xml:space="preserve"> un método aleatorio en función de la Tasa </w:t>
      </w:r>
      <w:r w:rsidR="003123E8" w:rsidRPr="00BA09CA">
        <w:rPr>
          <w:rFonts w:ascii="Arial" w:eastAsia="Arial" w:hAnsi="Arial" w:cs="Arial"/>
          <w:sz w:val="20"/>
          <w:szCs w:val="20"/>
          <w:lang w:eastAsia="es-ES"/>
        </w:rPr>
        <w:t xml:space="preserve">Representativa del Mercado (TRM) </w:t>
      </w:r>
      <w:r w:rsidR="00090850" w:rsidRPr="00BA09CA">
        <w:rPr>
          <w:rFonts w:ascii="Arial" w:eastAsia="Arial" w:hAnsi="Arial" w:cs="Arial"/>
          <w:sz w:val="20"/>
          <w:szCs w:val="20"/>
          <w:lang w:eastAsia="es-ES"/>
        </w:rPr>
        <w:t>certificada por la Superintendencia Financiera de Colombia</w:t>
      </w:r>
      <w:r w:rsidR="004F0D57">
        <w:rPr>
          <w:rFonts w:ascii="Arial" w:eastAsia="Arial" w:hAnsi="Arial" w:cs="Arial"/>
          <w:sz w:val="20"/>
          <w:szCs w:val="20"/>
          <w:lang w:eastAsia="es-ES"/>
        </w:rPr>
        <w:t>.</w:t>
      </w:r>
    </w:p>
    <w:p w14:paraId="11515CEB" w14:textId="065CF160" w:rsidR="00090850" w:rsidRPr="00BA09CA" w:rsidRDefault="00090850" w:rsidP="00BF2EB7">
      <w:pPr>
        <w:ind w:left="720"/>
        <w:contextualSpacing/>
        <w:jc w:val="both"/>
        <w:rPr>
          <w:rFonts w:ascii="Arial" w:eastAsia="Arial" w:hAnsi="Arial" w:cs="Arial"/>
          <w:sz w:val="20"/>
          <w:szCs w:val="20"/>
          <w:lang w:eastAsia="es-ES"/>
        </w:rPr>
      </w:pPr>
    </w:p>
    <w:p w14:paraId="14B997CD" w14:textId="54BDED99" w:rsidR="00090850" w:rsidRPr="00BA09CA" w:rsidRDefault="00090850" w:rsidP="00E63264">
      <w:pPr>
        <w:ind w:left="709"/>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TRM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utilizará para determinar el método de ponderación será la que </w:t>
      </w:r>
      <w:r w:rsidRPr="00BF2EB7">
        <w:rPr>
          <w:rFonts w:ascii="Arial" w:eastAsia="Arial" w:hAnsi="Arial" w:cs="Arial"/>
          <w:sz w:val="20"/>
          <w:szCs w:val="20"/>
          <w:lang w:eastAsia="es-ES"/>
        </w:rPr>
        <w:t xml:space="preserve">rija el </w:t>
      </w:r>
      <w:r w:rsidRPr="006E76E4">
        <w:rPr>
          <w:rFonts w:ascii="Arial" w:eastAsia="Arial" w:hAnsi="Arial" w:cs="Arial"/>
          <w:i/>
          <w:sz w:val="20"/>
          <w:szCs w:val="20"/>
          <w:lang w:eastAsia="es-ES"/>
        </w:rPr>
        <w:t>segundo día hábi</w:t>
      </w:r>
      <w:r w:rsidR="00F50251" w:rsidRPr="006E76E4">
        <w:rPr>
          <w:rFonts w:ascii="Arial" w:eastAsia="Arial" w:hAnsi="Arial" w:cs="Arial"/>
          <w:i/>
          <w:sz w:val="20"/>
          <w:szCs w:val="20"/>
          <w:lang w:eastAsia="es-ES"/>
        </w:rPr>
        <w:t xml:space="preserve">l después del </w:t>
      </w:r>
      <w:r w:rsidR="00C867DC" w:rsidRPr="006E76E4">
        <w:rPr>
          <w:rFonts w:ascii="Arial" w:eastAsia="Arial" w:hAnsi="Arial" w:cs="Arial"/>
          <w:i/>
          <w:sz w:val="20"/>
          <w:szCs w:val="20"/>
          <w:lang w:eastAsia="es-ES"/>
        </w:rPr>
        <w:t>cierre del proceso</w:t>
      </w:r>
      <w:r w:rsidR="6F72AC32" w:rsidRPr="001513F8">
        <w:rPr>
          <w:rFonts w:ascii="Arial" w:eastAsia="Arial" w:hAnsi="Arial" w:cs="Arial"/>
          <w:sz w:val="20"/>
          <w:szCs w:val="20"/>
        </w:rPr>
        <w:t>.</w:t>
      </w:r>
      <w:r w:rsidRPr="007C23DD">
        <w:rPr>
          <w:rFonts w:ascii="Arial" w:eastAsia="Arial" w:hAnsi="Arial" w:cs="Arial"/>
          <w:sz w:val="20"/>
          <w:szCs w:val="20"/>
          <w:lang w:eastAsia="es-ES"/>
        </w:rPr>
        <w:t xml:space="preserve"> Esto es, la que</w:t>
      </w:r>
      <w:r w:rsidRPr="00BA09CA">
        <w:rPr>
          <w:rFonts w:ascii="Arial" w:eastAsia="Arial" w:hAnsi="Arial" w:cs="Arial"/>
          <w:sz w:val="20"/>
          <w:szCs w:val="20"/>
          <w:lang w:eastAsia="es-ES"/>
        </w:rPr>
        <w:t xml:space="preserve"> la Superintendencia publique en horas de la tarde del día hábil siguiente a la fecha </w:t>
      </w:r>
      <w:r w:rsidR="007248FB" w:rsidRPr="00BA09CA">
        <w:rPr>
          <w:rFonts w:ascii="Arial" w:eastAsia="Arial" w:hAnsi="Arial" w:cs="Arial"/>
          <w:sz w:val="20"/>
          <w:szCs w:val="20"/>
          <w:lang w:eastAsia="es-ES"/>
        </w:rPr>
        <w:t xml:space="preserve">efectiva del cierre del </w:t>
      </w:r>
      <w:r w:rsidR="003D12D2" w:rsidRPr="00BA09CA">
        <w:rPr>
          <w:rFonts w:ascii="Arial" w:eastAsia="Arial" w:hAnsi="Arial" w:cs="Arial"/>
          <w:sz w:val="20"/>
          <w:szCs w:val="20"/>
          <w:lang w:eastAsia="es-ES"/>
        </w:rPr>
        <w:t>P</w:t>
      </w:r>
      <w:r w:rsidR="007248FB" w:rsidRPr="00BA09CA">
        <w:rPr>
          <w:rFonts w:ascii="Arial" w:eastAsia="Arial" w:hAnsi="Arial" w:cs="Arial"/>
          <w:sz w:val="20"/>
          <w:szCs w:val="20"/>
          <w:lang w:eastAsia="es-ES"/>
        </w:rPr>
        <w:t>roceso</w:t>
      </w:r>
      <w:r w:rsidR="003D12D2" w:rsidRPr="00BA09CA">
        <w:rPr>
          <w:rFonts w:ascii="Arial" w:eastAsia="Arial" w:hAnsi="Arial" w:cs="Arial"/>
          <w:sz w:val="20"/>
          <w:szCs w:val="20"/>
          <w:lang w:eastAsia="es-ES"/>
        </w:rPr>
        <w:t xml:space="preserve"> de Contratación</w:t>
      </w:r>
      <w:r w:rsidR="00B7139A" w:rsidRPr="00BA09CA">
        <w:rPr>
          <w:rFonts w:ascii="Arial" w:eastAsia="Arial" w:hAnsi="Arial" w:cs="Arial"/>
          <w:sz w:val="20"/>
          <w:szCs w:val="20"/>
          <w:lang w:eastAsia="es-ES"/>
        </w:rPr>
        <w:t>.</w:t>
      </w:r>
    </w:p>
    <w:p w14:paraId="66DE060C" w14:textId="4F64353C" w:rsidR="00090850" w:rsidRPr="00BA09CA" w:rsidRDefault="00090850" w:rsidP="00E63264">
      <w:pPr>
        <w:ind w:left="709"/>
        <w:contextualSpacing/>
        <w:jc w:val="both"/>
        <w:rPr>
          <w:rFonts w:ascii="Arial" w:eastAsia="Arial" w:hAnsi="Arial" w:cs="Arial"/>
          <w:sz w:val="20"/>
          <w:szCs w:val="20"/>
          <w:lang w:eastAsia="es-ES"/>
        </w:rPr>
      </w:pPr>
    </w:p>
    <w:p w14:paraId="27E4EF35" w14:textId="6C9A8C56" w:rsidR="00090850" w:rsidRPr="00BA09CA" w:rsidRDefault="00090850" w:rsidP="00AB1346">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El método de ponderación se determinará de acuerdo con los rangos del siguiente cuadro</w:t>
      </w:r>
      <w:r w:rsidR="00064E06" w:rsidRPr="00BA09CA">
        <w:rPr>
          <w:rFonts w:ascii="Arial" w:eastAsia="Arial" w:hAnsi="Arial" w:cs="Arial"/>
          <w:sz w:val="20"/>
          <w:szCs w:val="20"/>
          <w:lang w:eastAsia="es-ES"/>
        </w:rPr>
        <w:t>,</w:t>
      </w:r>
      <w:r w:rsidR="00042105" w:rsidRPr="00BA09CA">
        <w:rPr>
          <w:rFonts w:ascii="Arial" w:eastAsia="Arial" w:hAnsi="Arial" w:cs="Arial"/>
          <w:sz w:val="20"/>
          <w:szCs w:val="20"/>
          <w:lang w:eastAsia="es-ES"/>
        </w:rPr>
        <w:t xml:space="preserve"> en función de la parte decimal </w:t>
      </w:r>
      <w:r w:rsidR="00064E06" w:rsidRPr="00BA09CA">
        <w:rPr>
          <w:rFonts w:ascii="Arial" w:eastAsia="Arial" w:hAnsi="Arial" w:cs="Arial"/>
          <w:sz w:val="20"/>
          <w:szCs w:val="20"/>
          <w:lang w:eastAsia="es-ES"/>
        </w:rPr>
        <w:t xml:space="preserve">-centavos- </w:t>
      </w:r>
      <w:r w:rsidR="00042105" w:rsidRPr="00BA09CA">
        <w:rPr>
          <w:rFonts w:ascii="Arial" w:eastAsia="Arial" w:hAnsi="Arial" w:cs="Arial"/>
          <w:sz w:val="20"/>
          <w:szCs w:val="20"/>
          <w:lang w:eastAsia="es-ES"/>
        </w:rPr>
        <w:t>de la TRM</w:t>
      </w:r>
      <w:r w:rsidRPr="00BA09CA">
        <w:rPr>
          <w:rFonts w:ascii="Arial" w:eastAsia="Arial" w:hAnsi="Arial" w:cs="Arial"/>
          <w:sz w:val="20"/>
          <w:szCs w:val="20"/>
          <w:lang w:eastAsia="es-ES"/>
        </w:rPr>
        <w:t>:</w:t>
      </w:r>
    </w:p>
    <w:p w14:paraId="065115FA" w14:textId="1B928544" w:rsidR="003123E8" w:rsidRPr="00BA09CA" w:rsidRDefault="003123E8" w:rsidP="00BF2EB7">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BA09CA"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BA09CA" w:rsidRPr="00BA09CA"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BA09CA" w:rsidRPr="00BA09CA"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BA09CA" w:rsidRPr="00BA09CA"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492D7B13" w14:textId="37CA28B4" w:rsidR="42476520" w:rsidRPr="00BA09CA" w:rsidRDefault="42476520" w:rsidP="00BF2EB7">
      <w:pPr>
        <w:ind w:left="720"/>
        <w:contextualSpacing/>
        <w:jc w:val="both"/>
        <w:rPr>
          <w:lang w:eastAsia="es-ES"/>
        </w:rPr>
      </w:pPr>
    </w:p>
    <w:p w14:paraId="64268CBB" w14:textId="6517644A" w:rsidR="00E7754B" w:rsidRPr="00BA09CA" w:rsidRDefault="00E7754B" w:rsidP="00E63264">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574AD0B" w14:textId="038EADBC" w:rsidR="002A6C8C" w:rsidRPr="00BA09CA" w:rsidRDefault="00170D78" w:rsidP="00E63264">
      <w:pPr>
        <w:pStyle w:val="Prrafodelista"/>
        <w:numPr>
          <w:ilvl w:val="0"/>
          <w:numId w:val="51"/>
        </w:numPr>
        <w:spacing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Dependiendo del método aleatorio establecido según la TRM, cada uno de los </w:t>
      </w:r>
      <w:r w:rsidR="663AA894" w:rsidRPr="00BA09CA">
        <w:rPr>
          <w:rFonts w:ascii="Arial" w:eastAsia="Arial" w:hAnsi="Arial" w:cs="Arial"/>
          <w:sz w:val="20"/>
          <w:szCs w:val="20"/>
          <w:lang w:eastAsia="es-ES"/>
        </w:rPr>
        <w:t>P</w:t>
      </w:r>
      <w:r w:rsidR="14B284C9" w:rsidRPr="00BA09CA">
        <w:rPr>
          <w:rFonts w:ascii="Arial" w:eastAsia="Arial" w:hAnsi="Arial" w:cs="Arial"/>
          <w:sz w:val="20"/>
          <w:szCs w:val="20"/>
          <w:lang w:eastAsia="es-ES"/>
        </w:rPr>
        <w:t>roponentes</w:t>
      </w:r>
      <w:r w:rsidRPr="00BA09CA">
        <w:rPr>
          <w:rFonts w:ascii="Arial" w:eastAsia="Arial" w:hAnsi="Arial" w:cs="Arial"/>
          <w:sz w:val="20"/>
          <w:szCs w:val="20"/>
          <w:lang w:eastAsia="es-ES"/>
        </w:rPr>
        <w:t xml:space="preserve"> habilitados participará</w:t>
      </w:r>
      <w:r w:rsidR="000A3FD1">
        <w:rPr>
          <w:rFonts w:ascii="Arial" w:eastAsia="Arial" w:hAnsi="Arial" w:cs="Arial"/>
          <w:sz w:val="20"/>
          <w:szCs w:val="20"/>
          <w:lang w:eastAsia="es-ES"/>
        </w:rPr>
        <w:t>n</w:t>
      </w:r>
      <w:r w:rsidRPr="00BA09CA">
        <w:rPr>
          <w:rFonts w:ascii="Arial" w:eastAsia="Arial" w:hAnsi="Arial" w:cs="Arial"/>
          <w:sz w:val="20"/>
          <w:szCs w:val="20"/>
          <w:lang w:eastAsia="es-ES"/>
        </w:rPr>
        <w:t xml:space="preserve"> con el valor del promedio </w:t>
      </w:r>
      <w:r w:rsidR="00DF5ECF" w:rsidRPr="00BA09CA">
        <w:rPr>
          <w:rFonts w:ascii="Arial" w:eastAsia="Arial" w:hAnsi="Arial" w:cs="Arial"/>
          <w:sz w:val="20"/>
          <w:szCs w:val="20"/>
          <w:lang w:eastAsia="es-ES"/>
        </w:rPr>
        <w:t>de los contratos</w:t>
      </w:r>
      <w:r w:rsidRPr="00BA09CA">
        <w:rPr>
          <w:rFonts w:ascii="Arial" w:eastAsia="Arial" w:hAnsi="Arial" w:cs="Arial"/>
          <w:sz w:val="20"/>
          <w:szCs w:val="20"/>
          <w:lang w:eastAsia="es-ES"/>
        </w:rPr>
        <w:t xml:space="preserve"> válidos aportados</w:t>
      </w:r>
      <w:r w:rsidR="00CB4443">
        <w:rPr>
          <w:rFonts w:ascii="Arial" w:eastAsia="Arial" w:hAnsi="Arial" w:cs="Arial"/>
          <w:sz w:val="20"/>
          <w:szCs w:val="20"/>
          <w:lang w:eastAsia="es-ES"/>
        </w:rPr>
        <w:t>, que no fueron objeto de subsanación,</w:t>
      </w:r>
      <w:r w:rsidR="00346CED">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según la metodología descrita para cada alternativa. </w:t>
      </w:r>
    </w:p>
    <w:p w14:paraId="390F9216" w14:textId="698766F1" w:rsidR="00AC013A" w:rsidRPr="00BA09CA" w:rsidRDefault="00AC013A"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alternativas de evaluación son detalladas a continuación: </w:t>
      </w:r>
    </w:p>
    <w:p w14:paraId="0A852157" w14:textId="305CCEC3" w:rsidR="00AC013A" w:rsidRPr="00BA09CA" w:rsidRDefault="00AC013A" w:rsidP="00AB1346">
      <w:pPr>
        <w:jc w:val="both"/>
        <w:rPr>
          <w:rFonts w:ascii="Arial" w:eastAsia="Arial" w:hAnsi="Arial" w:cs="Arial"/>
          <w:sz w:val="20"/>
          <w:szCs w:val="20"/>
          <w:lang w:eastAsia="es-ES"/>
        </w:rPr>
      </w:pPr>
    </w:p>
    <w:p w14:paraId="7374E59B" w14:textId="55B68523" w:rsidR="00AC013A" w:rsidRPr="00BA09CA" w:rsidRDefault="00F41FD0" w:rsidP="00BF2EB7">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543B156A" w14:textId="262D83CC" w:rsidR="00F41FD0" w:rsidRDefault="007862D7" w:rsidP="00AB1346">
      <w:pPr>
        <w:jc w:val="both"/>
        <w:rPr>
          <w:rFonts w:ascii="Arial" w:eastAsia="Arial" w:hAnsi="Arial" w:cs="Arial"/>
          <w:sz w:val="20"/>
          <w:szCs w:val="20"/>
          <w:lang w:eastAsia="es-ES"/>
        </w:rPr>
      </w:pPr>
      <w:r w:rsidRPr="007862D7">
        <w:rPr>
          <w:rFonts w:ascii="Arial" w:eastAsia="Arial" w:hAnsi="Arial" w:cs="Arial"/>
          <w:sz w:val="20"/>
          <w:szCs w:val="20"/>
          <w:lang w:eastAsia="es-ES"/>
        </w:rPr>
        <w:t xml:space="preserve">La Entidad calculará el valor de la mediana con el promedio de los SMMLV de los contratos válidos aportados </w:t>
      </w:r>
      <w:r w:rsidR="00A80A8B">
        <w:rPr>
          <w:rFonts w:ascii="Arial" w:eastAsia="Arial" w:hAnsi="Arial" w:cs="Arial"/>
          <w:sz w:val="20"/>
          <w:szCs w:val="20"/>
          <w:lang w:eastAsia="es-ES"/>
        </w:rPr>
        <w:t>de las propuestas hábiles</w:t>
      </w:r>
      <w:r w:rsidR="00FB0989">
        <w:rPr>
          <w:rFonts w:ascii="Arial" w:eastAsia="Arial" w:hAnsi="Arial" w:cs="Arial"/>
          <w:sz w:val="20"/>
          <w:szCs w:val="20"/>
          <w:lang w:eastAsia="es-ES"/>
        </w:rPr>
        <w:t xml:space="preserve"> y</w:t>
      </w:r>
      <w:r w:rsidR="00946964">
        <w:rPr>
          <w:rFonts w:ascii="Arial" w:eastAsia="Arial" w:hAnsi="Arial" w:cs="Arial"/>
          <w:sz w:val="20"/>
          <w:szCs w:val="20"/>
          <w:lang w:eastAsia="es-ES"/>
        </w:rPr>
        <w:t xml:space="preserve"> que no fueron objeto de subsanación</w:t>
      </w:r>
      <w:r w:rsidR="434631B5" w:rsidRPr="3BA2B8AF">
        <w:rPr>
          <w:rFonts w:ascii="Arial" w:eastAsia="Arial" w:hAnsi="Arial" w:cs="Arial"/>
          <w:sz w:val="20"/>
          <w:szCs w:val="20"/>
          <w:lang w:eastAsia="es-ES"/>
        </w:rPr>
        <w:t>.</w:t>
      </w:r>
      <w:r w:rsidRPr="007862D7">
        <w:rPr>
          <w:rFonts w:ascii="Arial" w:eastAsia="Arial" w:hAnsi="Arial" w:cs="Arial"/>
          <w:sz w:val="20"/>
          <w:szCs w:val="20"/>
          <w:lang w:eastAsia="es-ES"/>
        </w:rPr>
        <w:t xml:space="preserve"> En esta alternativa se entenderá por mediana de un grupo de valores el resultado del cálculo que se obtiene </w:t>
      </w:r>
      <w:r w:rsidR="00880F90">
        <w:rPr>
          <w:rFonts w:ascii="Arial" w:eastAsia="Arial" w:hAnsi="Arial" w:cs="Arial"/>
          <w:sz w:val="20"/>
          <w:szCs w:val="20"/>
          <w:lang w:eastAsia="es-ES"/>
        </w:rPr>
        <w:t>a través de</w:t>
      </w:r>
      <w:r w:rsidR="00880F90" w:rsidRPr="007862D7">
        <w:rPr>
          <w:rFonts w:ascii="Arial" w:eastAsia="Arial" w:hAnsi="Arial" w:cs="Arial"/>
          <w:sz w:val="20"/>
          <w:szCs w:val="20"/>
          <w:lang w:eastAsia="es-ES"/>
        </w:rPr>
        <w:t xml:space="preserve"> </w:t>
      </w:r>
      <w:r w:rsidRPr="007862D7">
        <w:rPr>
          <w:rFonts w:ascii="Arial" w:eastAsia="Arial" w:hAnsi="Arial" w:cs="Arial"/>
          <w:sz w:val="20"/>
          <w:szCs w:val="20"/>
          <w:lang w:eastAsia="es-ES"/>
        </w:rPr>
        <w:t>la aplicación del siguiente proceso:</w:t>
      </w:r>
    </w:p>
    <w:p w14:paraId="28BCF168" w14:textId="77777777" w:rsidR="007862D7" w:rsidRPr="00BA09CA" w:rsidRDefault="007862D7" w:rsidP="00AB1346">
      <w:pPr>
        <w:jc w:val="both"/>
        <w:rPr>
          <w:rFonts w:ascii="Arial" w:eastAsia="Arial" w:hAnsi="Arial" w:cs="Arial"/>
          <w:sz w:val="20"/>
          <w:szCs w:val="20"/>
          <w:lang w:eastAsia="es-ES"/>
        </w:rPr>
      </w:pPr>
    </w:p>
    <w:p w14:paraId="3B755B66" w14:textId="497F6172" w:rsidR="007D74B9" w:rsidRDefault="007D74B9" w:rsidP="00AB1346">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8C49FB" w:rsidRPr="00BA09CA">
        <w:rPr>
          <w:rFonts w:ascii="Arial" w:eastAsia="Arial" w:hAnsi="Arial" w:cs="Arial"/>
          <w:sz w:val="20"/>
          <w:szCs w:val="20"/>
          <w:lang w:eastAsia="es-ES"/>
        </w:rPr>
        <w:t xml:space="preserve">ordena los valores de </w:t>
      </w:r>
      <w:r w:rsidR="004D5902">
        <w:rPr>
          <w:rFonts w:ascii="Arial" w:eastAsia="Arial" w:hAnsi="Arial" w:cs="Arial"/>
          <w:sz w:val="20"/>
          <w:szCs w:val="20"/>
          <w:lang w:eastAsia="es-ES"/>
        </w:rPr>
        <w:t>l</w:t>
      </w:r>
      <w:r w:rsidR="00177F7B">
        <w:rPr>
          <w:rFonts w:ascii="Arial" w:eastAsia="Arial" w:hAnsi="Arial" w:cs="Arial"/>
          <w:sz w:val="20"/>
          <w:szCs w:val="20"/>
          <w:lang w:eastAsia="es-ES"/>
        </w:rPr>
        <w:t xml:space="preserve">os contratos válidos aportados </w:t>
      </w:r>
      <w:r w:rsidR="00A3589B">
        <w:rPr>
          <w:rFonts w:ascii="Arial" w:eastAsia="Arial" w:hAnsi="Arial" w:cs="Arial"/>
          <w:sz w:val="20"/>
          <w:szCs w:val="20"/>
          <w:lang w:eastAsia="es-ES"/>
        </w:rPr>
        <w:t xml:space="preserve">de </w:t>
      </w:r>
      <w:r w:rsidR="004D5902">
        <w:rPr>
          <w:rFonts w:ascii="Arial" w:eastAsia="Arial" w:hAnsi="Arial" w:cs="Arial"/>
          <w:sz w:val="20"/>
          <w:szCs w:val="20"/>
          <w:lang w:eastAsia="es-ES"/>
        </w:rPr>
        <w:t>las propuestas</w:t>
      </w:r>
      <w:r w:rsidR="009F5FF1">
        <w:rPr>
          <w:rFonts w:ascii="Arial" w:eastAsia="Arial" w:hAnsi="Arial" w:cs="Arial"/>
          <w:sz w:val="20"/>
          <w:szCs w:val="20"/>
          <w:lang w:eastAsia="es-ES"/>
        </w:rPr>
        <w:t xml:space="preserve"> hábiles</w:t>
      </w:r>
      <w:r w:rsidR="004F36CB">
        <w:rPr>
          <w:rFonts w:ascii="Arial" w:eastAsia="Arial" w:hAnsi="Arial" w:cs="Arial"/>
          <w:sz w:val="20"/>
          <w:szCs w:val="20"/>
          <w:lang w:eastAsia="es-ES"/>
        </w:rPr>
        <w:t xml:space="preserve"> </w:t>
      </w:r>
      <w:r w:rsidR="00E253F9">
        <w:rPr>
          <w:rFonts w:ascii="Arial" w:eastAsia="Arial" w:hAnsi="Arial" w:cs="Arial"/>
          <w:sz w:val="20"/>
          <w:szCs w:val="20"/>
          <w:lang w:val="es-MX" w:eastAsia="es-ES"/>
        </w:rPr>
        <w:t xml:space="preserve">de </w:t>
      </w:r>
      <w:r w:rsidR="008C49FB" w:rsidRPr="00BA09CA">
        <w:rPr>
          <w:rFonts w:ascii="Arial" w:eastAsia="Arial" w:hAnsi="Arial" w:cs="Arial"/>
          <w:sz w:val="20"/>
          <w:szCs w:val="20"/>
          <w:lang w:eastAsia="es-ES"/>
        </w:rPr>
        <w:t xml:space="preserve">manera descendente. </w:t>
      </w:r>
    </w:p>
    <w:p w14:paraId="57C1F8AB" w14:textId="36018238" w:rsidR="008C49FB" w:rsidRPr="00BA09CA" w:rsidRDefault="007B30E1">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72ED7EEC" w14:textId="5B729A08" w:rsidR="007B30E1" w:rsidRPr="00BA09CA" w:rsidRDefault="007B30E1">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xml:space="preserve">, la mediana corresponde al promedio de los dos valores centrales. </w:t>
      </w:r>
    </w:p>
    <w:p w14:paraId="568BF9CD" w14:textId="6BD5A927" w:rsidR="00802E67" w:rsidRPr="00BA09CA" w:rsidRDefault="00802E6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el puntaje así: </w:t>
      </w:r>
    </w:p>
    <w:p w14:paraId="43542956" w14:textId="0EC29C77" w:rsidR="00802E67" w:rsidRPr="00BA09CA" w:rsidRDefault="00802E67">
      <w:pPr>
        <w:jc w:val="both"/>
        <w:rPr>
          <w:rFonts w:ascii="Arial" w:eastAsia="Arial" w:hAnsi="Arial" w:cs="Arial"/>
          <w:sz w:val="20"/>
          <w:szCs w:val="20"/>
          <w:lang w:eastAsia="es-ES"/>
        </w:rPr>
      </w:pPr>
    </w:p>
    <w:p w14:paraId="7857ED4F" w14:textId="2676E666" w:rsidR="000644EC" w:rsidRPr="00BF2EB7" w:rsidRDefault="000644EC" w:rsidP="000644EC">
      <w:pPr>
        <w:numPr>
          <w:ilvl w:val="0"/>
          <w:numId w:val="174"/>
        </w:numPr>
        <w:jc w:val="both"/>
        <w:rPr>
          <w:rFonts w:asciiTheme="minorHAnsi" w:eastAsiaTheme="minorEastAsia" w:hAnsiTheme="minorHAnsi" w:cstheme="minorBidi"/>
          <w:sz w:val="20"/>
          <w:szCs w:val="20"/>
          <w:lang w:eastAsia="es-ES"/>
        </w:rPr>
      </w:pPr>
      <w:r w:rsidRPr="00BF2EB7">
        <w:rPr>
          <w:rFonts w:ascii="Arial" w:eastAsia="Arial" w:hAnsi="Arial" w:cs="Arial"/>
          <w:iCs/>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impar</w:t>
      </w:r>
      <w:r w:rsidRPr="00BF2EB7">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Pr>
          <w:rFonts w:ascii="Arial" w:eastAsia="Arial" w:hAnsi="Arial" w:cs="Arial"/>
          <w:sz w:val="20"/>
          <w:szCs w:val="20"/>
          <w:lang w:eastAsia="es-ES"/>
        </w:rPr>
        <w:t>de los Proponentes habilitados</w:t>
      </w:r>
      <w:r w:rsidR="004B1363">
        <w:rPr>
          <w:rFonts w:ascii="Arial" w:eastAsia="Arial" w:hAnsi="Arial" w:cs="Arial"/>
          <w:sz w:val="20"/>
          <w:szCs w:val="20"/>
          <w:lang w:eastAsia="es-ES"/>
        </w:rPr>
        <w:t xml:space="preserve"> y que no fueron objeto de </w:t>
      </w:r>
      <w:r w:rsidR="00E220A0">
        <w:rPr>
          <w:rFonts w:ascii="Arial" w:eastAsia="Arial" w:hAnsi="Arial" w:cs="Arial"/>
          <w:sz w:val="20"/>
          <w:szCs w:val="20"/>
          <w:lang w:eastAsia="es-ES"/>
        </w:rPr>
        <w:t>subsanación</w:t>
      </w:r>
      <w:r w:rsidR="668C589E" w:rsidRPr="00BF2EB7">
        <w:rPr>
          <w:rFonts w:ascii="Arial" w:eastAsia="Arial" w:hAnsi="Arial" w:cs="Arial"/>
          <w:sz w:val="20"/>
          <w:szCs w:val="20"/>
          <w:lang w:eastAsia="es-ES"/>
        </w:rPr>
        <w:t>.</w:t>
      </w:r>
      <w:r w:rsidRPr="00BF2EB7">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BF2EB7" w:rsidRDefault="005D6236" w:rsidP="00BF2EB7">
      <w:pPr>
        <w:ind w:left="720"/>
        <w:jc w:val="both"/>
        <w:rPr>
          <w:rFonts w:asciiTheme="minorHAnsi" w:eastAsiaTheme="minorEastAsia" w:hAnsiTheme="minorHAnsi" w:cstheme="minorBidi"/>
          <w:sz w:val="20"/>
          <w:szCs w:val="20"/>
          <w:lang w:eastAsia="es-ES"/>
        </w:rPr>
      </w:pPr>
    </w:p>
    <w:p w14:paraId="543E2066" w14:textId="265824AE" w:rsidR="0034410E" w:rsidRPr="00BA09CA" w:rsidRDefault="00000000"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BA09CA" w:rsidRDefault="003A4140"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57A63E20" w14:textId="77777777" w:rsidR="00CA05A3" w:rsidRPr="00BA09CA" w:rsidRDefault="00CA05A3" w:rsidP="00AB1346">
      <w:pPr>
        <w:jc w:val="both"/>
        <w:rPr>
          <w:rFonts w:ascii="Arial" w:eastAsia="Arial" w:hAnsi="Arial" w:cs="Arial"/>
          <w:sz w:val="20"/>
          <w:szCs w:val="20"/>
          <w:lang w:eastAsia="es-ES"/>
        </w:rPr>
      </w:pPr>
    </w:p>
    <w:p w14:paraId="7955A593" w14:textId="308A0BAB" w:rsidR="003A4140" w:rsidRPr="00BA09CA" w:rsidRDefault="003A4140" w:rsidP="00AB1346">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Me: Es la mediana calculada con los promedios de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w:t>
      </w:r>
      <w:r w:rsidR="00A20379">
        <w:rPr>
          <w:rFonts w:ascii="Arial" w:eastAsia="Arial" w:hAnsi="Arial" w:cs="Arial"/>
          <w:sz w:val="20"/>
          <w:szCs w:val="20"/>
          <w:lang w:eastAsia="es-ES"/>
        </w:rPr>
        <w:t xml:space="preserve"> válidos </w:t>
      </w:r>
      <w:r w:rsidR="00C1057D">
        <w:rPr>
          <w:rFonts w:ascii="Arial" w:eastAsia="Arial" w:hAnsi="Arial" w:cs="Arial"/>
          <w:sz w:val="20"/>
          <w:szCs w:val="20"/>
          <w:lang w:eastAsia="es-ES"/>
        </w:rPr>
        <w:t xml:space="preserve">y que no fueron objeto de subsanación de los Proponentes habilitados. </w:t>
      </w:r>
    </w:p>
    <w:p w14:paraId="6BCAB62B" w14:textId="3AEE6DA6" w:rsidR="00533A65" w:rsidRPr="008E498A" w:rsidRDefault="00A97465" w:rsidP="00BF2EB7">
      <w:pPr>
        <w:pStyle w:val="Prrafodelista"/>
        <w:numPr>
          <w:ilvl w:val="0"/>
          <w:numId w:val="59"/>
        </w:numPr>
        <w:spacing w:line="240" w:lineRule="auto"/>
        <w:ind w:left="1134" w:hanging="425"/>
        <w:jc w:val="both"/>
        <w:rPr>
          <w:rFonts w:ascii="Arial" w:eastAsia="Arial" w:hAnsi="Arial" w:cs="Arial"/>
          <w:sz w:val="20"/>
          <w:szCs w:val="20"/>
          <w:lang w:eastAsia="es-ES"/>
        </w:rPr>
      </w:pPr>
      <w:r w:rsidRPr="00BA09CA">
        <w:rPr>
          <w:rFonts w:ascii="Arial" w:eastAsia="Arial" w:hAnsi="Arial" w:cs="Arial"/>
          <w:sz w:val="20"/>
          <w:szCs w:val="20"/>
          <w:lang w:eastAsia="es-ES"/>
        </w:rPr>
        <w:t xml:space="preserve">Vi: Es el valor del promedio </w:t>
      </w:r>
      <w:r w:rsidR="004F1F20">
        <w:rPr>
          <w:rFonts w:ascii="Arial" w:eastAsia="Arial" w:hAnsi="Arial" w:cs="Arial"/>
          <w:sz w:val="20"/>
          <w:szCs w:val="20"/>
          <w:lang w:eastAsia="es-ES"/>
        </w:rPr>
        <w:t>de los</w:t>
      </w:r>
      <w:r w:rsidRPr="00BA09CA">
        <w:rPr>
          <w:rFonts w:ascii="Arial" w:eastAsia="Arial" w:hAnsi="Arial" w:cs="Arial"/>
          <w:sz w:val="20"/>
          <w:szCs w:val="20"/>
          <w:lang w:eastAsia="es-ES"/>
        </w:rPr>
        <w:t xml:space="preserve">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válidos aportados en SMMLV</w:t>
      </w:r>
      <w:r w:rsidR="008E498A" w:rsidRPr="008E498A">
        <w:t xml:space="preserve"> </w:t>
      </w:r>
      <w:r w:rsidRPr="00BA09CA">
        <w:rPr>
          <w:rFonts w:ascii="Arial" w:eastAsia="Arial" w:hAnsi="Arial" w:cs="Arial"/>
          <w:sz w:val="20"/>
          <w:szCs w:val="20"/>
          <w:lang w:eastAsia="es-ES"/>
        </w:rPr>
        <w:t>de la propuesta “i</w:t>
      </w:r>
      <w:r w:rsidR="674A2904" w:rsidRPr="3BA2B8AF">
        <w:rPr>
          <w:rFonts w:ascii="Arial" w:eastAsia="Arial" w:hAnsi="Arial" w:cs="Arial"/>
          <w:sz w:val="20"/>
          <w:szCs w:val="20"/>
          <w:lang w:eastAsia="es-ES"/>
        </w:rPr>
        <w:t>”</w:t>
      </w:r>
      <w:r w:rsidR="00F0304A">
        <w:rPr>
          <w:rFonts w:ascii="Arial" w:eastAsia="Arial" w:hAnsi="Arial" w:cs="Arial"/>
          <w:sz w:val="20"/>
          <w:szCs w:val="20"/>
          <w:lang w:eastAsia="es-ES"/>
        </w:rPr>
        <w:t xml:space="preserve"> y que no fueron objeto de subsanación</w:t>
      </w:r>
      <w:r w:rsidRPr="00BA09CA">
        <w:rPr>
          <w:rFonts w:ascii="Arial" w:eastAsia="Arial" w:hAnsi="Arial" w:cs="Arial"/>
          <w:sz w:val="20"/>
          <w:szCs w:val="20"/>
          <w:lang w:eastAsia="es-ES"/>
        </w:rPr>
        <w:t xml:space="preserve">. </w:t>
      </w:r>
    </w:p>
    <w:p w14:paraId="62FC0753" w14:textId="77777777" w:rsidR="00672408" w:rsidRPr="00BF2EB7" w:rsidRDefault="00672408" w:rsidP="00BF2EB7">
      <w:pPr>
        <w:numPr>
          <w:ilvl w:val="0"/>
          <w:numId w:val="174"/>
        </w:numPr>
        <w:jc w:val="both"/>
        <w:rPr>
          <w:rFonts w:ascii="Arial" w:eastAsia="Arial" w:hAnsi="Arial" w:cs="Arial"/>
          <w:iCs/>
          <w:sz w:val="20"/>
          <w:szCs w:val="20"/>
          <w:lang w:eastAsia="es-ES"/>
        </w:rPr>
      </w:pPr>
      <w:r w:rsidRPr="00C213DF">
        <w:rPr>
          <w:rFonts w:ascii="Arial" w:eastAsia="Arial" w:hAnsi="Arial" w:cs="Arial"/>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par</w:t>
      </w:r>
      <w:r w:rsidRPr="00C213DF">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Default="00567DD5" w:rsidP="00BF2EB7">
      <w:pPr>
        <w:pStyle w:val="Prrafodelista"/>
        <w:spacing w:line="240" w:lineRule="auto"/>
        <w:jc w:val="center"/>
        <w:rPr>
          <w:rFonts w:ascii="Arial" w:eastAsia="Arial" w:hAnsi="Arial" w:cs="Arial"/>
          <w:sz w:val="20"/>
          <w:szCs w:val="20"/>
        </w:rPr>
      </w:pPr>
    </w:p>
    <w:p w14:paraId="18EF1525" w14:textId="7875A9C7" w:rsidR="005C5C2E" w:rsidRPr="00BA09CA" w:rsidRDefault="00000000"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BA09CA" w:rsidRDefault="00196DFC" w:rsidP="00E63264">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9E2D29A" w14:textId="77777777" w:rsidR="00CA05A3" w:rsidRPr="00BA09CA" w:rsidRDefault="00CA05A3" w:rsidP="00AB1346">
      <w:pPr>
        <w:ind w:firstLine="709"/>
        <w:jc w:val="both"/>
        <w:rPr>
          <w:rFonts w:ascii="Arial" w:eastAsia="Arial" w:hAnsi="Arial" w:cs="Arial"/>
          <w:sz w:val="20"/>
          <w:szCs w:val="20"/>
          <w:lang w:eastAsia="es-ES"/>
        </w:rPr>
      </w:pPr>
    </w:p>
    <w:p w14:paraId="3DF8C3C2" w14:textId="05D921E1" w:rsidR="00196DFC" w:rsidRPr="00BA09CA" w:rsidRDefault="005B1403" w:rsidP="00AB1346">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V</w:t>
      </w:r>
      <w:r w:rsidRPr="00BA09CA">
        <w:rPr>
          <w:rFonts w:ascii="Arial" w:eastAsia="Arial" w:hAnsi="Arial" w:cs="Arial"/>
          <w:sz w:val="20"/>
          <w:szCs w:val="20"/>
          <w:vertAlign w:val="subscript"/>
          <w:lang w:eastAsia="es-ES"/>
        </w:rPr>
        <w:t>ME</w:t>
      </w:r>
      <w:r w:rsidR="00196DFC"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 el valor promedio de los SMMLV</w:t>
      </w:r>
      <w:r w:rsidR="00626CFB">
        <w:rPr>
          <w:rFonts w:ascii="Arial" w:eastAsia="Arial" w:hAnsi="Arial" w:cs="Arial"/>
          <w:sz w:val="20"/>
          <w:szCs w:val="20"/>
          <w:lang w:eastAsia="es-ES"/>
        </w:rPr>
        <w:t xml:space="preserve"> </w:t>
      </w:r>
      <w:r w:rsidR="00CE17D9">
        <w:rPr>
          <w:rFonts w:ascii="Arial" w:eastAsia="Arial" w:hAnsi="Arial" w:cs="Arial"/>
          <w:sz w:val="20"/>
          <w:szCs w:val="20"/>
          <w:lang w:eastAsia="es-ES"/>
        </w:rPr>
        <w:t xml:space="preserve">de los contratos </w:t>
      </w:r>
      <w:r w:rsidR="00626CFB">
        <w:rPr>
          <w:rFonts w:ascii="Arial" w:eastAsia="Arial" w:hAnsi="Arial" w:cs="Arial"/>
          <w:sz w:val="20"/>
          <w:szCs w:val="20"/>
          <w:lang w:eastAsia="es-ES"/>
        </w:rPr>
        <w:t>válidos</w:t>
      </w:r>
      <w:r w:rsidR="00CE17D9">
        <w:rPr>
          <w:rFonts w:ascii="Arial" w:eastAsia="Arial" w:hAnsi="Arial" w:cs="Arial"/>
          <w:sz w:val="20"/>
          <w:szCs w:val="20"/>
          <w:lang w:eastAsia="es-ES"/>
        </w:rPr>
        <w:t xml:space="preserve"> y que no fueron objeto de subsanación de la propuesta válida inmediatamente por debajo de la mediana.</w:t>
      </w:r>
      <w:r w:rsidR="00626CFB">
        <w:rPr>
          <w:rFonts w:ascii="Arial" w:eastAsia="Arial" w:hAnsi="Arial" w:cs="Arial"/>
          <w:sz w:val="20"/>
          <w:szCs w:val="20"/>
          <w:lang w:eastAsia="es-ES"/>
        </w:rPr>
        <w:t xml:space="preserve"> </w:t>
      </w:r>
    </w:p>
    <w:p w14:paraId="254D8724" w14:textId="1B1545B5" w:rsidR="004F1F20" w:rsidRPr="00BF2EB7" w:rsidRDefault="00196DFC" w:rsidP="00BF2EB7">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4F1F20">
        <w:rPr>
          <w:rFonts w:ascii="Arial" w:eastAsia="Arial" w:hAnsi="Arial" w:cs="Arial"/>
          <w:sz w:val="20"/>
          <w:szCs w:val="20"/>
          <w:lang w:eastAsia="es-ES"/>
        </w:rPr>
        <w:t xml:space="preserve">Vi: Es el valor del promedio de los </w:t>
      </w:r>
      <w:r w:rsidR="0052597B" w:rsidRPr="004F1F20">
        <w:rPr>
          <w:rFonts w:ascii="Arial" w:eastAsia="Arial" w:hAnsi="Arial" w:cs="Arial"/>
          <w:sz w:val="20"/>
          <w:szCs w:val="20"/>
          <w:lang w:eastAsia="es-ES"/>
        </w:rPr>
        <w:t>c</w:t>
      </w:r>
      <w:r w:rsidR="00DD0E76" w:rsidRPr="004F1F20">
        <w:rPr>
          <w:rFonts w:ascii="Arial" w:eastAsia="Arial" w:hAnsi="Arial" w:cs="Arial"/>
          <w:sz w:val="20"/>
          <w:szCs w:val="20"/>
          <w:lang w:eastAsia="es-ES"/>
        </w:rPr>
        <w:t>ontrato</w:t>
      </w:r>
      <w:r w:rsidRPr="004F1F20">
        <w:rPr>
          <w:rFonts w:ascii="Arial" w:eastAsia="Arial" w:hAnsi="Arial" w:cs="Arial"/>
          <w:sz w:val="20"/>
          <w:szCs w:val="20"/>
          <w:lang w:eastAsia="es-ES"/>
        </w:rPr>
        <w:t>s válidos aportados en SMMLV</w:t>
      </w:r>
      <w:r w:rsidR="004F1F20" w:rsidRPr="004F1F20">
        <w:rPr>
          <w:rFonts w:ascii="Arial" w:eastAsia="Arial" w:hAnsi="Arial" w:cs="Arial"/>
          <w:sz w:val="20"/>
          <w:szCs w:val="20"/>
          <w:lang w:eastAsia="es-ES"/>
        </w:rPr>
        <w:t xml:space="preserve"> </w:t>
      </w:r>
      <w:r w:rsidR="0038106D">
        <w:rPr>
          <w:rFonts w:ascii="Arial" w:eastAsia="Arial" w:hAnsi="Arial" w:cs="Arial"/>
          <w:sz w:val="20"/>
          <w:szCs w:val="20"/>
          <w:lang w:eastAsia="es-ES"/>
        </w:rPr>
        <w:t xml:space="preserve">y </w:t>
      </w:r>
      <w:r w:rsidR="004F1F20" w:rsidRPr="004F1F20">
        <w:rPr>
          <w:rFonts w:ascii="Arial" w:eastAsia="Arial" w:hAnsi="Arial" w:cs="Arial"/>
          <w:sz w:val="20"/>
          <w:szCs w:val="20"/>
          <w:lang w:eastAsia="es-ES"/>
        </w:rPr>
        <w:t xml:space="preserve">que </w:t>
      </w:r>
      <w:r w:rsidR="0038106D">
        <w:rPr>
          <w:rFonts w:ascii="Arial" w:eastAsia="Arial" w:hAnsi="Arial" w:cs="Arial"/>
          <w:sz w:val="20"/>
          <w:szCs w:val="20"/>
          <w:lang w:eastAsia="es-ES"/>
        </w:rPr>
        <w:t>no fueron objeto de sub</w:t>
      </w:r>
      <w:r w:rsidR="003C1717">
        <w:rPr>
          <w:rFonts w:ascii="Arial" w:eastAsia="Arial" w:hAnsi="Arial" w:cs="Arial"/>
          <w:sz w:val="20"/>
          <w:szCs w:val="20"/>
          <w:lang w:eastAsia="es-ES"/>
        </w:rPr>
        <w:t xml:space="preserve">sanación </w:t>
      </w:r>
      <w:r w:rsidRPr="004F1F20">
        <w:rPr>
          <w:rFonts w:ascii="Arial" w:eastAsia="Arial" w:hAnsi="Arial" w:cs="Arial"/>
          <w:sz w:val="20"/>
          <w:szCs w:val="20"/>
          <w:lang w:eastAsia="es-ES"/>
        </w:rPr>
        <w:t>de la propuesta “i</w:t>
      </w:r>
      <w:r w:rsidR="3D6AA6D6" w:rsidRPr="004F1F20">
        <w:rPr>
          <w:rFonts w:ascii="Arial" w:eastAsia="Arial" w:hAnsi="Arial" w:cs="Arial"/>
          <w:sz w:val="20"/>
          <w:szCs w:val="20"/>
          <w:lang w:eastAsia="es-ES"/>
        </w:rPr>
        <w:t>”</w:t>
      </w:r>
      <w:r w:rsidR="00887994">
        <w:rPr>
          <w:rFonts w:ascii="Arial" w:eastAsia="Arial" w:hAnsi="Arial" w:cs="Arial"/>
          <w:sz w:val="20"/>
          <w:szCs w:val="20"/>
          <w:lang w:eastAsia="es-ES"/>
        </w:rPr>
        <w:t>.</w:t>
      </w:r>
      <w:r w:rsidR="3D6AA6D6" w:rsidRPr="004F1F20">
        <w:rPr>
          <w:rFonts w:ascii="Arial" w:eastAsia="Arial" w:hAnsi="Arial" w:cs="Arial"/>
          <w:sz w:val="20"/>
          <w:szCs w:val="20"/>
          <w:lang w:eastAsia="es-ES"/>
        </w:rPr>
        <w:t xml:space="preserve"> </w:t>
      </w:r>
    </w:p>
    <w:p w14:paraId="45FBFCE7" w14:textId="08FDF728" w:rsidR="000032A5" w:rsidRPr="004F1F20" w:rsidRDefault="75CADE31" w:rsidP="004F1F20">
      <w:pPr>
        <w:jc w:val="both"/>
        <w:rPr>
          <w:rFonts w:ascii="Arial" w:eastAsia="Arial" w:hAnsi="Arial" w:cs="Arial"/>
          <w:sz w:val="20"/>
          <w:szCs w:val="20"/>
        </w:rPr>
      </w:pPr>
      <w:r w:rsidRPr="004F1F20">
        <w:rPr>
          <w:rFonts w:ascii="Arial" w:eastAsia="Arial" w:hAnsi="Arial" w:cs="Arial"/>
          <w:b/>
          <w:sz w:val="20"/>
          <w:szCs w:val="20"/>
        </w:rPr>
        <w:t>Nota:</w:t>
      </w:r>
      <w:r w:rsidRPr="004F1F20">
        <w:rPr>
          <w:rFonts w:ascii="Arial" w:eastAsia="Arial" w:hAnsi="Arial" w:cs="Arial"/>
          <w:sz w:val="20"/>
          <w:szCs w:val="20"/>
        </w:rPr>
        <w:t xml:space="preserve"> Cuando el resultado de la fórmula anterior sea un número negativo, se asignará 0,0 puntos.</w:t>
      </w:r>
    </w:p>
    <w:p w14:paraId="496322F0" w14:textId="2207C07D" w:rsidR="42476520" w:rsidRPr="00BA09CA" w:rsidRDefault="42476520">
      <w:pPr>
        <w:jc w:val="both"/>
      </w:pPr>
    </w:p>
    <w:p w14:paraId="7D9B40E5" w14:textId="2A07DE50" w:rsidR="000032A5" w:rsidRPr="00BA09CA" w:rsidRDefault="000032A5" w:rsidP="00BF2EB7">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2C6C5EE5" w14:textId="64C4EAAD" w:rsidR="009F37EC" w:rsidRDefault="007B0B13" w:rsidP="00AB1346">
      <w:pPr>
        <w:jc w:val="both"/>
        <w:rPr>
          <w:rFonts w:ascii="Arial" w:eastAsia="Arial" w:hAnsi="Arial" w:cs="Arial"/>
          <w:sz w:val="20"/>
          <w:szCs w:val="20"/>
          <w:lang w:eastAsia="es-ES"/>
        </w:rPr>
      </w:pPr>
      <w:r w:rsidRPr="007B0B13">
        <w:rPr>
          <w:rFonts w:ascii="Arial" w:eastAsia="Arial" w:hAnsi="Arial" w:cs="Arial"/>
          <w:sz w:val="20"/>
          <w:szCs w:val="20"/>
          <w:lang w:eastAsia="es-ES"/>
        </w:rPr>
        <w:t xml:space="preserve">Para calcular la Media Geométrica se tomará el valor promedio de los SMMLV de los contratos válidos </w:t>
      </w:r>
      <w:r w:rsidR="003C1717">
        <w:rPr>
          <w:rFonts w:ascii="Arial" w:eastAsia="Arial" w:hAnsi="Arial" w:cs="Arial"/>
          <w:sz w:val="20"/>
          <w:szCs w:val="20"/>
          <w:lang w:eastAsia="es-ES"/>
        </w:rPr>
        <w:t xml:space="preserve">aportados de las propuestas hábiles y que no fueron </w:t>
      </w:r>
      <w:r w:rsidR="00A609A9">
        <w:rPr>
          <w:rFonts w:ascii="Arial" w:eastAsia="Arial" w:hAnsi="Arial" w:cs="Arial"/>
          <w:sz w:val="20"/>
          <w:szCs w:val="20"/>
          <w:lang w:eastAsia="es-ES"/>
        </w:rPr>
        <w:t xml:space="preserve">objeto de subsanación </w:t>
      </w:r>
      <w:r w:rsidRPr="007B0B13">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BA09CA" w:rsidRDefault="007B0B13" w:rsidP="00AB1346">
      <w:pPr>
        <w:jc w:val="both"/>
        <w:rPr>
          <w:rFonts w:ascii="Arial" w:eastAsia="Arial" w:hAnsi="Arial" w:cs="Arial"/>
          <w:sz w:val="20"/>
          <w:szCs w:val="20"/>
          <w:lang w:eastAsia="es-ES"/>
        </w:rPr>
      </w:pPr>
    </w:p>
    <w:p w14:paraId="1F990291" w14:textId="1B8D8B96" w:rsidR="00E7497D"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64AA889" w14:textId="77777777" w:rsidR="00AE1F57" w:rsidRPr="00BA09CA" w:rsidRDefault="00AE1F57">
      <w:pPr>
        <w:jc w:val="both"/>
        <w:rPr>
          <w:rFonts w:ascii="Arial" w:eastAsia="Arial" w:hAnsi="Arial" w:cs="Arial"/>
          <w:sz w:val="20"/>
          <w:szCs w:val="20"/>
          <w:lang w:eastAsia="es-ES"/>
        </w:rPr>
      </w:pPr>
    </w:p>
    <w:p w14:paraId="268FCF82" w14:textId="4AF7CA70" w:rsidR="00E7172E" w:rsidRPr="00E7172E" w:rsidRDefault="00CB6F05" w:rsidP="00E7172E">
      <w:pPr>
        <w:numPr>
          <w:ilvl w:val="0"/>
          <w:numId w:val="87"/>
        </w:numPr>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MG</w:t>
      </w:r>
      <w:r w:rsidR="00E7172E">
        <w:rPr>
          <w:rFonts w:ascii="Arial" w:eastAsia="Arial" w:hAnsi="Arial" w:cs="Arial"/>
          <w:sz w:val="20"/>
          <w:szCs w:val="20"/>
          <w:lang w:eastAsia="es-ES"/>
        </w:rPr>
        <w:t>:</w:t>
      </w:r>
      <w:r w:rsidR="00E7172E" w:rsidRPr="00E7172E">
        <w:rPr>
          <w:rFonts w:eastAsia="Arial"/>
        </w:rPr>
        <w:t xml:space="preserve"> </w:t>
      </w:r>
      <w:r w:rsidR="00E7172E" w:rsidRPr="00E7172E">
        <w:rPr>
          <w:rFonts w:ascii="Arial" w:eastAsia="Arial" w:hAnsi="Arial" w:cs="Arial"/>
          <w:sz w:val="20"/>
          <w:szCs w:val="20"/>
          <w:lang w:eastAsia="es-ES"/>
        </w:rPr>
        <w:t>Es la media geométrica del promedio de los SMMLV de los contratos válidos</w:t>
      </w:r>
      <w:r w:rsidR="434631B5" w:rsidRPr="3BA2B8AF">
        <w:rPr>
          <w:rFonts w:ascii="Arial" w:eastAsia="Arial" w:hAnsi="Arial" w:cs="Arial"/>
          <w:sz w:val="20"/>
          <w:szCs w:val="20"/>
          <w:lang w:eastAsia="es-ES"/>
        </w:rPr>
        <w:t xml:space="preserve"> </w:t>
      </w:r>
      <w:r w:rsidR="00A609A9">
        <w:rPr>
          <w:rFonts w:ascii="Arial" w:eastAsia="Arial" w:hAnsi="Arial" w:cs="Arial"/>
          <w:sz w:val="20"/>
          <w:szCs w:val="20"/>
          <w:lang w:eastAsia="es-ES"/>
        </w:rPr>
        <w:t xml:space="preserve">y </w:t>
      </w:r>
      <w:r w:rsidR="434631B5" w:rsidRPr="3BA2B8AF">
        <w:rPr>
          <w:rFonts w:ascii="Arial" w:eastAsia="Arial" w:hAnsi="Arial" w:cs="Arial"/>
          <w:sz w:val="20"/>
          <w:szCs w:val="20"/>
          <w:lang w:eastAsia="es-ES"/>
        </w:rPr>
        <w:t xml:space="preserve">que </w:t>
      </w:r>
      <w:r w:rsidR="00A609A9">
        <w:rPr>
          <w:rFonts w:ascii="Arial" w:eastAsia="Arial" w:hAnsi="Arial" w:cs="Arial"/>
          <w:sz w:val="20"/>
          <w:szCs w:val="20"/>
          <w:lang w:eastAsia="es-ES"/>
        </w:rPr>
        <w:t>no fueron objeto de subsanación de las propuestas hábiles</w:t>
      </w:r>
      <w:r w:rsidR="00E7172E" w:rsidRPr="00E7172E">
        <w:rPr>
          <w:rFonts w:ascii="Arial" w:eastAsia="Arial" w:hAnsi="Arial" w:cs="Arial"/>
          <w:sz w:val="20"/>
          <w:szCs w:val="20"/>
          <w:lang w:eastAsia="es-ES"/>
        </w:rPr>
        <w:t xml:space="preserve">. </w:t>
      </w:r>
    </w:p>
    <w:p w14:paraId="761866A5" w14:textId="1355D338" w:rsidR="00E7172E" w:rsidRPr="008E498A" w:rsidRDefault="00E7172E" w:rsidP="008E498A">
      <w:pPr>
        <w:numPr>
          <w:ilvl w:val="0"/>
          <w:numId w:val="87"/>
        </w:numPr>
        <w:jc w:val="both"/>
        <w:rPr>
          <w:rFonts w:asciiTheme="minorHAnsi" w:eastAsiaTheme="minorEastAsia" w:hAnsiTheme="minorHAnsi" w:cstheme="minorBidi"/>
          <w:sz w:val="20"/>
          <w:szCs w:val="20"/>
          <w:lang w:eastAsia="es-ES"/>
        </w:rPr>
      </w:pPr>
      <w:r w:rsidRPr="00E7172E">
        <w:rPr>
          <w:rFonts w:ascii="Arial" w:eastAsia="Arial" w:hAnsi="Arial" w:cs="Arial"/>
          <w:sz w:val="20"/>
          <w:szCs w:val="20"/>
          <w:lang w:eastAsia="es-ES"/>
        </w:rPr>
        <w:t>V1: Es el valor promedio de los SMMLV</w:t>
      </w:r>
      <w:r w:rsidR="00FD2FEE">
        <w:rPr>
          <w:rFonts w:ascii="Arial" w:eastAsia="Arial" w:hAnsi="Arial" w:cs="Arial"/>
          <w:sz w:val="20"/>
          <w:szCs w:val="20"/>
          <w:lang w:eastAsia="es-ES"/>
        </w:rPr>
        <w:t xml:space="preserve"> de los contratos</w:t>
      </w:r>
      <w:r w:rsidR="008E498A">
        <w:rPr>
          <w:rFonts w:ascii="Arial" w:eastAsia="Arial" w:hAnsi="Arial" w:cs="Arial"/>
          <w:sz w:val="20"/>
          <w:szCs w:val="20"/>
          <w:lang w:eastAsia="es-ES"/>
        </w:rPr>
        <w:t xml:space="preserve"> </w:t>
      </w:r>
      <w:r w:rsidR="00A609A9">
        <w:rPr>
          <w:rFonts w:ascii="Arial" w:eastAsia="Arial" w:hAnsi="Arial" w:cs="Arial"/>
          <w:sz w:val="20"/>
          <w:szCs w:val="20"/>
          <w:lang w:eastAsia="es-ES"/>
        </w:rPr>
        <w:t>válidos</w:t>
      </w:r>
      <w:r w:rsidR="008E498A">
        <w:rPr>
          <w:rFonts w:ascii="Arial" w:eastAsia="Arial" w:hAnsi="Arial" w:cs="Arial"/>
          <w:sz w:val="20"/>
          <w:szCs w:val="20"/>
          <w:lang w:eastAsia="es-ES"/>
        </w:rPr>
        <w:t xml:space="preserve"> </w:t>
      </w:r>
      <w:r w:rsidRPr="008E498A">
        <w:rPr>
          <w:rFonts w:ascii="Arial" w:eastAsia="Arial" w:hAnsi="Arial" w:cs="Arial"/>
          <w:sz w:val="20"/>
          <w:szCs w:val="20"/>
          <w:lang w:eastAsia="es-ES"/>
        </w:rPr>
        <w:t>de una propuesta habilitada</w:t>
      </w:r>
      <w:r w:rsidR="00B55CEE">
        <w:rPr>
          <w:rFonts w:ascii="Arial" w:eastAsia="Arial" w:hAnsi="Arial" w:cs="Arial"/>
          <w:sz w:val="20"/>
          <w:szCs w:val="20"/>
          <w:lang w:eastAsia="es-ES"/>
        </w:rPr>
        <w:t xml:space="preserve"> y que no fueron objeto de subsanación. </w:t>
      </w:r>
      <w:r w:rsidR="000532EF" w:rsidRPr="008E498A">
        <w:rPr>
          <w:rFonts w:ascii="Arial" w:eastAsia="Arial" w:hAnsi="Arial" w:cs="Arial"/>
          <w:sz w:val="20"/>
          <w:szCs w:val="20"/>
          <w:lang w:eastAsia="es-ES"/>
        </w:rPr>
        <w:t xml:space="preserve"> </w:t>
      </w:r>
    </w:p>
    <w:p w14:paraId="2126BF87" w14:textId="0F9F7EBA" w:rsidR="00E7172E" w:rsidRPr="008E498A" w:rsidRDefault="00E7172E" w:rsidP="008E498A">
      <w:pPr>
        <w:numPr>
          <w:ilvl w:val="0"/>
          <w:numId w:val="87"/>
        </w:numPr>
        <w:jc w:val="both"/>
        <w:rPr>
          <w:rFonts w:ascii="Arial" w:eastAsia="Arial" w:hAnsi="Arial" w:cs="Arial"/>
          <w:sz w:val="20"/>
          <w:szCs w:val="20"/>
          <w:lang w:eastAsia="es-ES"/>
        </w:rPr>
      </w:pPr>
      <w:r w:rsidRPr="00E7172E">
        <w:rPr>
          <w:rFonts w:ascii="Arial" w:eastAsia="Arial" w:hAnsi="Arial" w:cs="Arial"/>
          <w:sz w:val="20"/>
          <w:szCs w:val="20"/>
          <w:lang w:eastAsia="es-ES"/>
        </w:rPr>
        <w:t xml:space="preserve">Vn: Es el valor promedio de los SMMLV </w:t>
      </w:r>
      <w:r w:rsidR="00FD2FEE">
        <w:rPr>
          <w:rFonts w:ascii="Arial" w:eastAsia="Arial" w:hAnsi="Arial" w:cs="Arial"/>
          <w:sz w:val="20"/>
          <w:szCs w:val="20"/>
          <w:lang w:eastAsia="es-ES"/>
        </w:rPr>
        <w:t xml:space="preserve">de los contratos </w:t>
      </w:r>
      <w:r w:rsidRPr="00E7172E">
        <w:rPr>
          <w:rFonts w:ascii="Arial" w:eastAsia="Arial" w:hAnsi="Arial" w:cs="Arial"/>
          <w:sz w:val="20"/>
          <w:szCs w:val="20"/>
          <w:lang w:eastAsia="es-ES"/>
        </w:rPr>
        <w:t>válidos</w:t>
      </w:r>
      <w:r w:rsidR="008E498A" w:rsidRPr="008E498A">
        <w:rPr>
          <w:rFonts w:ascii="Arial" w:eastAsia="Arial" w:hAnsi="Arial" w:cs="Arial"/>
          <w:sz w:val="20"/>
          <w:szCs w:val="20"/>
          <w:lang w:val="es-MX" w:eastAsia="es-ES"/>
        </w:rPr>
        <w:t xml:space="preserve"> </w:t>
      </w:r>
      <w:r w:rsidRPr="008E498A">
        <w:rPr>
          <w:rFonts w:ascii="Arial" w:eastAsia="Arial" w:hAnsi="Arial" w:cs="Arial"/>
          <w:sz w:val="20"/>
          <w:szCs w:val="20"/>
          <w:lang w:eastAsia="es-ES"/>
        </w:rPr>
        <w:t>de la propuesta “n” habilitada</w:t>
      </w:r>
      <w:r w:rsidR="006D2795">
        <w:rPr>
          <w:rFonts w:ascii="Arial" w:eastAsia="Arial" w:hAnsi="Arial" w:cs="Arial"/>
          <w:sz w:val="20"/>
          <w:szCs w:val="20"/>
          <w:lang w:eastAsia="es-ES"/>
        </w:rPr>
        <w:t xml:space="preserve"> y que no fueron </w:t>
      </w:r>
      <w:r w:rsidR="001F1C1C">
        <w:rPr>
          <w:rFonts w:ascii="Arial" w:eastAsia="Arial" w:hAnsi="Arial" w:cs="Arial"/>
          <w:sz w:val="20"/>
          <w:szCs w:val="20"/>
          <w:lang w:eastAsia="es-ES"/>
        </w:rPr>
        <w:t>objeto de subsanación</w:t>
      </w:r>
      <w:r w:rsidR="00436195">
        <w:rPr>
          <w:rFonts w:ascii="Arial" w:eastAsia="Arial" w:hAnsi="Arial" w:cs="Arial"/>
          <w:sz w:val="20"/>
          <w:szCs w:val="20"/>
          <w:lang w:eastAsia="es-ES"/>
        </w:rPr>
        <w:t>.</w:t>
      </w:r>
      <w:r w:rsidRPr="008E498A">
        <w:rPr>
          <w:rFonts w:ascii="Arial" w:eastAsia="Arial" w:hAnsi="Arial" w:cs="Arial"/>
          <w:sz w:val="20"/>
          <w:szCs w:val="20"/>
          <w:lang w:eastAsia="es-ES"/>
        </w:rPr>
        <w:t xml:space="preserve"> </w:t>
      </w:r>
    </w:p>
    <w:p w14:paraId="292262BE" w14:textId="6524AB46" w:rsidR="006A5A0E" w:rsidRPr="00BF2EB7" w:rsidRDefault="00E7172E" w:rsidP="00E7172E">
      <w:pPr>
        <w:numPr>
          <w:ilvl w:val="0"/>
          <w:numId w:val="87"/>
        </w:numPr>
        <w:jc w:val="both"/>
        <w:rPr>
          <w:rFonts w:ascii="Arial" w:eastAsia="Arial" w:hAnsi="Arial" w:cs="Arial"/>
          <w:sz w:val="20"/>
          <w:szCs w:val="20"/>
          <w:lang w:eastAsia="es-ES"/>
        </w:rPr>
      </w:pPr>
      <w:r w:rsidRPr="00E7172E">
        <w:rPr>
          <w:rFonts w:ascii="Arial" w:eastAsia="Arial" w:hAnsi="Arial" w:cs="Arial"/>
          <w:sz w:val="20"/>
          <w:szCs w:val="20"/>
          <w:lang w:eastAsia="es-ES"/>
        </w:rPr>
        <w:t>n: La cantidad total de propuestas habilitadas</w:t>
      </w:r>
      <w:r w:rsidR="004D3792">
        <w:rPr>
          <w:rFonts w:ascii="Arial" w:hAnsi="Arial" w:cs="Arial"/>
          <w:sz w:val="20"/>
          <w:szCs w:val="20"/>
          <w:lang w:val="es-MX"/>
        </w:rPr>
        <w:t>.</w:t>
      </w:r>
    </w:p>
    <w:p w14:paraId="668E73FC" w14:textId="242F8B24" w:rsidR="00E7172E" w:rsidRPr="00E7172E" w:rsidRDefault="00E7172E" w:rsidP="00BF2EB7">
      <w:pPr>
        <w:ind w:left="720"/>
        <w:jc w:val="both"/>
        <w:rPr>
          <w:rFonts w:ascii="Arial" w:eastAsia="Arial" w:hAnsi="Arial" w:cs="Arial"/>
          <w:sz w:val="20"/>
          <w:szCs w:val="20"/>
          <w:lang w:eastAsia="es-ES"/>
        </w:rPr>
      </w:pPr>
    </w:p>
    <w:p w14:paraId="690BE4B2" w14:textId="7D70651C" w:rsidR="00304B7E" w:rsidRPr="00BA09CA" w:rsidRDefault="00304B7E">
      <w:pPr>
        <w:jc w:val="both"/>
        <w:rPr>
          <w:rFonts w:ascii="Arial" w:eastAsia="Arial" w:hAnsi="Arial" w:cs="Arial"/>
          <w:sz w:val="20"/>
          <w:szCs w:val="20"/>
          <w:lang w:eastAsia="es-ES"/>
        </w:rPr>
      </w:pPr>
      <w:r w:rsidRPr="00304B7E">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Pr>
          <w:rFonts w:ascii="Arial" w:eastAsia="Arial" w:hAnsi="Arial" w:cs="Arial"/>
          <w:sz w:val="20"/>
          <w:szCs w:val="20"/>
          <w:lang w:eastAsia="es-ES"/>
        </w:rPr>
        <w:t xml:space="preserve">de los contratos </w:t>
      </w:r>
      <w:r w:rsidR="00433113" w:rsidRPr="00E7172E">
        <w:rPr>
          <w:rFonts w:ascii="Arial" w:eastAsia="Arial" w:hAnsi="Arial" w:cs="Arial"/>
          <w:sz w:val="20"/>
          <w:szCs w:val="20"/>
          <w:lang w:eastAsia="es-ES"/>
        </w:rPr>
        <w:t>válidos</w:t>
      </w:r>
      <w:r w:rsidR="00433113" w:rsidRPr="3BA2B8AF">
        <w:rPr>
          <w:rFonts w:ascii="Arial" w:eastAsia="Arial" w:hAnsi="Arial" w:cs="Arial"/>
          <w:sz w:val="20"/>
          <w:szCs w:val="20"/>
          <w:lang w:eastAsia="es-ES"/>
        </w:rPr>
        <w:t xml:space="preserve"> </w:t>
      </w:r>
      <w:r w:rsidR="009857B3">
        <w:rPr>
          <w:rFonts w:ascii="Arial" w:eastAsia="Arial" w:hAnsi="Arial" w:cs="Arial"/>
          <w:sz w:val="20"/>
          <w:szCs w:val="20"/>
          <w:lang w:eastAsia="es-ES"/>
        </w:rPr>
        <w:t>y que no fueron objeto de subsanación</w:t>
      </w:r>
      <w:r w:rsidR="00433113" w:rsidRPr="3BA2B8AF">
        <w:rPr>
          <w:rFonts w:ascii="Arial" w:hAnsi="Arial" w:cs="Arial"/>
          <w:sz w:val="20"/>
          <w:szCs w:val="20"/>
          <w:lang w:val="es-MX"/>
        </w:rPr>
        <w:t xml:space="preserve"> </w:t>
      </w:r>
      <w:r w:rsidRPr="00433113">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BA09CA" w:rsidRDefault="00CB6F05">
      <w:pPr>
        <w:jc w:val="both"/>
        <w:rPr>
          <w:rFonts w:ascii="Arial" w:eastAsia="Arial" w:hAnsi="Arial" w:cs="Arial"/>
          <w:sz w:val="20"/>
          <w:szCs w:val="20"/>
          <w:lang w:eastAsia="es-ES"/>
        </w:rPr>
      </w:pPr>
    </w:p>
    <w:p w14:paraId="41B7B959" w14:textId="2E2054C3"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Las demás propuestas recibirán puntaje de acuerdo con la siguiente ecuación:</w:t>
      </w:r>
    </w:p>
    <w:p w14:paraId="2960788F" w14:textId="77777777" w:rsidR="00CB6F05" w:rsidRPr="00BA09CA" w:rsidRDefault="00CB6F05">
      <w:pPr>
        <w:jc w:val="both"/>
        <w:rPr>
          <w:rFonts w:ascii="Arial" w:eastAsia="Arial" w:hAnsi="Arial" w:cs="Arial"/>
          <w:sz w:val="20"/>
          <w:szCs w:val="20"/>
          <w:lang w:eastAsia="es-ES"/>
        </w:rPr>
      </w:pPr>
    </w:p>
    <w:p w14:paraId="404E60AD" w14:textId="713FDD57" w:rsidR="00CB6F05" w:rsidRPr="00BA09CA" w:rsidRDefault="00000000">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BA09CA" w:rsidRDefault="00CB6F05">
      <w:pPr>
        <w:jc w:val="both"/>
        <w:rPr>
          <w:rFonts w:ascii="Arial" w:eastAsia="Arial" w:hAnsi="Arial" w:cs="Arial"/>
          <w:b/>
          <w:bCs/>
          <w:sz w:val="20"/>
          <w:szCs w:val="20"/>
          <w:lang w:eastAsia="es-ES"/>
        </w:rPr>
      </w:pPr>
    </w:p>
    <w:p w14:paraId="286DEFEE" w14:textId="5BE3E59F" w:rsidR="004C4C32" w:rsidRPr="00BA09CA" w:rsidRDefault="00CB6F05">
      <w:pPr>
        <w:jc w:val="both"/>
        <w:rPr>
          <w:rFonts w:ascii="Arial" w:eastAsia="Arial" w:hAnsi="Arial" w:cs="Arial"/>
          <w:sz w:val="20"/>
          <w:szCs w:val="20"/>
          <w:lang w:eastAsia="es-ES"/>
        </w:rPr>
      </w:pPr>
      <w:r w:rsidRPr="00BA09CA">
        <w:rPr>
          <w:rFonts w:ascii="Arial" w:eastAsia="Arial" w:hAnsi="Arial" w:cs="Arial"/>
          <w:b/>
          <w:bCs/>
          <w:sz w:val="20"/>
          <w:szCs w:val="20"/>
          <w:lang w:eastAsia="es-ES"/>
        </w:rPr>
        <w:t>Nota:</w:t>
      </w:r>
      <w:r w:rsidRPr="00BA09CA">
        <w:rPr>
          <w:rFonts w:ascii="Arial" w:eastAsia="Arial" w:hAnsi="Arial" w:cs="Arial"/>
          <w:sz w:val="20"/>
          <w:szCs w:val="20"/>
          <w:lang w:eastAsia="es-ES"/>
        </w:rPr>
        <w:t xml:space="preserve"> Cuando el resultado de la f</w:t>
      </w:r>
      <w:r w:rsidR="009431B0" w:rsidRPr="00BA09CA">
        <w:rPr>
          <w:rFonts w:ascii="Arial" w:eastAsia="Arial" w:hAnsi="Arial" w:cs="Arial"/>
          <w:sz w:val="20"/>
          <w:szCs w:val="20"/>
          <w:lang w:eastAsia="es-ES"/>
        </w:rPr>
        <w:t>ó</w:t>
      </w:r>
      <w:r w:rsidRPr="00BA09CA">
        <w:rPr>
          <w:rFonts w:ascii="Arial" w:eastAsia="Arial" w:hAnsi="Arial" w:cs="Arial"/>
          <w:sz w:val="20"/>
          <w:szCs w:val="20"/>
          <w:lang w:eastAsia="es-ES"/>
        </w:rPr>
        <w:t>rmula anterior sea un número negativo se asignará 0,0 puntos.</w:t>
      </w:r>
    </w:p>
    <w:p w14:paraId="0B4C81D7" w14:textId="33175DFD" w:rsidR="001E170B" w:rsidRDefault="001E170B">
      <w:pPr>
        <w:jc w:val="both"/>
        <w:rPr>
          <w:rFonts w:ascii="Arial" w:eastAsia="Arial" w:hAnsi="Arial" w:cs="Arial"/>
          <w:sz w:val="20"/>
          <w:szCs w:val="20"/>
          <w:lang w:eastAsia="es-ES"/>
        </w:rPr>
      </w:pPr>
    </w:p>
    <w:p w14:paraId="227D80D6" w14:textId="77777777" w:rsidR="0028248A" w:rsidRPr="00BA09CA" w:rsidRDefault="0028248A">
      <w:pPr>
        <w:jc w:val="both"/>
        <w:rPr>
          <w:rFonts w:ascii="Arial" w:eastAsia="Arial" w:hAnsi="Arial" w:cs="Arial"/>
          <w:sz w:val="20"/>
          <w:szCs w:val="20"/>
          <w:lang w:eastAsia="es-ES"/>
        </w:rPr>
      </w:pPr>
    </w:p>
    <w:p w14:paraId="269942D9" w14:textId="490239C5" w:rsidR="002D2E54" w:rsidRPr="00BA09CA" w:rsidRDefault="002D2E54" w:rsidP="00BF2EB7">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1348C1B5" w14:textId="54A4369C" w:rsidR="00AC5810" w:rsidRDefault="000A6A8D">
      <w:pPr>
        <w:jc w:val="both"/>
        <w:rPr>
          <w:rFonts w:ascii="Arial" w:eastAsia="Arial" w:hAnsi="Arial" w:cs="Arial"/>
          <w:sz w:val="20"/>
          <w:szCs w:val="20"/>
          <w:lang w:eastAsia="es-ES"/>
        </w:rPr>
      </w:pPr>
      <w:r w:rsidRPr="000A6A8D">
        <w:rPr>
          <w:rFonts w:ascii="Arial" w:eastAsia="Arial" w:hAnsi="Arial" w:cs="Arial"/>
          <w:sz w:val="20"/>
          <w:szCs w:val="20"/>
          <w:lang w:eastAsia="es-ES"/>
        </w:rPr>
        <w:t>Consiste en la determinación de la media aritmética entre el valor de los promedios</w:t>
      </w:r>
      <w:r w:rsidR="00433113">
        <w:rPr>
          <w:rFonts w:ascii="Arial" w:eastAsia="Arial" w:hAnsi="Arial" w:cs="Arial"/>
          <w:sz w:val="20"/>
          <w:szCs w:val="20"/>
          <w:lang w:eastAsia="es-ES"/>
        </w:rPr>
        <w:t xml:space="preserve"> </w:t>
      </w:r>
      <w:r w:rsidR="00733BE5">
        <w:rPr>
          <w:rFonts w:ascii="Arial" w:eastAsia="Arial" w:hAnsi="Arial" w:cs="Arial"/>
          <w:sz w:val="20"/>
          <w:szCs w:val="20"/>
          <w:lang w:eastAsia="es-ES"/>
        </w:rPr>
        <w:t xml:space="preserve">de los contratos </w:t>
      </w:r>
      <w:r w:rsidR="00AE61C2">
        <w:rPr>
          <w:rFonts w:ascii="Arial" w:eastAsia="Arial" w:hAnsi="Arial" w:cs="Arial"/>
          <w:sz w:val="20"/>
          <w:szCs w:val="20"/>
          <w:lang w:eastAsia="es-ES"/>
        </w:rPr>
        <w:t xml:space="preserve">válidos aportados y que no fueron objeto de subsanación expresado </w:t>
      </w:r>
      <w:r w:rsidR="00433113">
        <w:rPr>
          <w:rFonts w:ascii="Arial" w:eastAsia="Arial" w:hAnsi="Arial" w:cs="Arial"/>
          <w:sz w:val="20"/>
          <w:szCs w:val="20"/>
          <w:lang w:eastAsia="es-ES"/>
        </w:rPr>
        <w:t>en SMMLV</w:t>
      </w:r>
      <w:r w:rsidRPr="000A6A8D">
        <w:rPr>
          <w:rFonts w:ascii="Arial" w:eastAsia="Arial" w:hAnsi="Arial" w:cs="Arial"/>
          <w:sz w:val="20"/>
          <w:szCs w:val="20"/>
          <w:lang w:eastAsia="es-ES"/>
        </w:rPr>
        <w:t xml:space="preserve"> de la propuesta válida más alta y el promedio aritmético de</w:t>
      </w:r>
      <w:r w:rsidR="009D4020">
        <w:rPr>
          <w:rFonts w:ascii="Arial" w:eastAsia="Arial" w:hAnsi="Arial" w:cs="Arial"/>
          <w:sz w:val="20"/>
          <w:szCs w:val="20"/>
          <w:lang w:eastAsia="es-ES"/>
        </w:rPr>
        <w:t>l promedio de</w:t>
      </w:r>
      <w:r w:rsidRPr="000A6A8D">
        <w:rPr>
          <w:rFonts w:ascii="Arial" w:eastAsia="Arial" w:hAnsi="Arial" w:cs="Arial"/>
          <w:sz w:val="20"/>
          <w:szCs w:val="20"/>
          <w:lang w:eastAsia="es-ES"/>
        </w:rPr>
        <w:t xml:space="preserve"> los contratos</w:t>
      </w:r>
      <w:r w:rsidR="00F94864" w:rsidRPr="00F94864">
        <w:rPr>
          <w:rFonts w:ascii="Arial" w:eastAsia="Arial" w:hAnsi="Arial" w:cs="Arial"/>
          <w:sz w:val="20"/>
          <w:szCs w:val="20"/>
          <w:lang w:eastAsia="es-ES"/>
        </w:rPr>
        <w:t xml:space="preserve"> </w:t>
      </w:r>
      <w:r w:rsidR="00394C7A">
        <w:rPr>
          <w:rFonts w:ascii="Arial" w:eastAsia="Arial" w:hAnsi="Arial" w:cs="Arial"/>
          <w:sz w:val="20"/>
          <w:szCs w:val="20"/>
          <w:lang w:eastAsia="es-ES"/>
        </w:rPr>
        <w:t>válidos y que no fueron objeto de subsanación de las propuestas hábiles que no han sido rechazadas y se encuentran válidas</w:t>
      </w:r>
      <w:r w:rsidRPr="000A6A8D">
        <w:rPr>
          <w:rFonts w:ascii="Arial" w:eastAsia="Arial" w:hAnsi="Arial" w:cs="Arial"/>
          <w:sz w:val="20"/>
          <w:szCs w:val="20"/>
          <w:lang w:eastAsia="es-ES"/>
        </w:rPr>
        <w:t>, para esto se aplicará la siguiente fórmula:</w:t>
      </w:r>
    </w:p>
    <w:p w14:paraId="4BF9C6E3" w14:textId="77777777" w:rsidR="009D4020" w:rsidRPr="00BA09CA" w:rsidRDefault="009D4020" w:rsidP="00BF2EB7">
      <w:pPr>
        <w:jc w:val="both"/>
        <w:rPr>
          <w:rFonts w:ascii="Arial" w:eastAsia="Arial" w:hAnsi="Arial" w:cs="Arial"/>
          <w:sz w:val="20"/>
          <w:szCs w:val="20"/>
          <w:lang w:eastAsia="es-ES"/>
        </w:rPr>
      </w:pPr>
    </w:p>
    <w:p w14:paraId="3D5343E5" w14:textId="78900C26" w:rsidR="00AC5810" w:rsidRPr="00BA09CA" w:rsidRDefault="00000000"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BA09CA" w:rsidRDefault="00AC5810">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147736D" w14:textId="5B358880" w:rsidR="00AC5810" w:rsidRPr="00BA09CA" w:rsidRDefault="00000000">
      <w:pPr>
        <w:numPr>
          <w:ilvl w:val="0"/>
          <w:numId w:val="89"/>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BA09CA">
        <w:rPr>
          <w:rFonts w:ascii="Arial" w:eastAsia="Arial" w:hAnsi="Arial" w:cs="Arial"/>
          <w:sz w:val="20"/>
          <w:szCs w:val="20"/>
          <w:lang w:eastAsia="es-ES"/>
        </w:rPr>
        <w:t xml:space="preserve">: </w:t>
      </w:r>
      <w:r w:rsidR="00643C7A" w:rsidRPr="00643C7A">
        <w:rPr>
          <w:rFonts w:ascii="Arial" w:eastAsia="Arial" w:hAnsi="Arial" w:cs="Arial"/>
          <w:sz w:val="20"/>
          <w:szCs w:val="20"/>
          <w:lang w:eastAsia="es-ES"/>
        </w:rPr>
        <w:t>Es el valor total corregido del promedio de los SMMLV</w:t>
      </w:r>
      <w:r w:rsidR="00D4590D">
        <w:rPr>
          <w:rFonts w:ascii="Arial" w:eastAsia="Arial" w:hAnsi="Arial" w:cs="Arial"/>
          <w:sz w:val="20"/>
          <w:szCs w:val="20"/>
          <w:lang w:eastAsia="es-ES"/>
        </w:rPr>
        <w:t xml:space="preserve"> de los contratos</w:t>
      </w:r>
      <w:r w:rsidR="00643C7A" w:rsidRPr="00643C7A">
        <w:rPr>
          <w:rFonts w:ascii="Arial" w:eastAsia="Arial" w:hAnsi="Arial" w:cs="Arial"/>
          <w:sz w:val="20"/>
          <w:szCs w:val="20"/>
          <w:lang w:eastAsia="es-ES"/>
        </w:rPr>
        <w:t xml:space="preserve"> </w:t>
      </w:r>
      <w:r w:rsidR="009D4020">
        <w:rPr>
          <w:rFonts w:ascii="Arial" w:eastAsia="Arial" w:hAnsi="Arial" w:cs="Arial"/>
          <w:sz w:val="20"/>
          <w:szCs w:val="20"/>
          <w:lang w:eastAsia="es-ES"/>
        </w:rPr>
        <w:t>válidos más alto</w:t>
      </w:r>
      <w:r w:rsidR="00983BD2">
        <w:rPr>
          <w:rFonts w:ascii="Arial" w:eastAsia="Arial" w:hAnsi="Arial" w:cs="Arial"/>
          <w:sz w:val="20"/>
          <w:szCs w:val="20"/>
          <w:lang w:eastAsia="es-ES"/>
        </w:rPr>
        <w:t>s</w:t>
      </w:r>
      <w:r w:rsidR="00F974FE">
        <w:rPr>
          <w:rFonts w:ascii="Arial" w:eastAsia="Arial" w:hAnsi="Arial" w:cs="Arial"/>
          <w:sz w:val="20"/>
          <w:szCs w:val="20"/>
          <w:lang w:eastAsia="es-ES"/>
        </w:rPr>
        <w:t xml:space="preserve"> y que no fueron objeto de subsanación</w:t>
      </w:r>
      <w:r w:rsidR="009D4020">
        <w:rPr>
          <w:rFonts w:ascii="Arial" w:eastAsia="Arial" w:hAnsi="Arial" w:cs="Arial"/>
          <w:sz w:val="20"/>
          <w:szCs w:val="20"/>
          <w:lang w:eastAsia="es-ES"/>
        </w:rPr>
        <w:t xml:space="preserve">. </w:t>
      </w:r>
    </w:p>
    <w:p w14:paraId="72859824" w14:textId="197807BB" w:rsidR="009D4020" w:rsidRPr="00BA09CA" w:rsidRDefault="00000000" w:rsidP="009D4020">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BA09CA">
        <w:rPr>
          <w:rFonts w:ascii="Arial" w:eastAsia="Arial" w:hAnsi="Arial" w:cs="Arial"/>
          <w:sz w:val="20"/>
          <w:szCs w:val="20"/>
          <w:lang w:eastAsia="es-ES"/>
        </w:rPr>
        <w:t xml:space="preserve">: </w:t>
      </w:r>
      <w:r w:rsidR="005C2246" w:rsidRPr="005C2246">
        <w:rPr>
          <w:rFonts w:ascii="Arial" w:eastAsia="Arial" w:hAnsi="Arial" w:cs="Arial"/>
          <w:sz w:val="20"/>
          <w:szCs w:val="20"/>
          <w:lang w:eastAsia="es-ES"/>
        </w:rPr>
        <w:t>Es el promedio aritmético simple de los promedios de los SMMLV de los contratos válidos</w:t>
      </w:r>
      <w:r w:rsidR="009D4020">
        <w:rPr>
          <w:rFonts w:ascii="Arial" w:eastAsia="Arial" w:hAnsi="Arial" w:cs="Arial"/>
          <w:sz w:val="20"/>
          <w:szCs w:val="20"/>
          <w:lang w:eastAsia="es-ES"/>
        </w:rPr>
        <w:t xml:space="preserve"> </w:t>
      </w:r>
      <w:r w:rsidR="003D2E09">
        <w:rPr>
          <w:rFonts w:ascii="Arial" w:eastAsia="Arial" w:hAnsi="Arial" w:cs="Arial"/>
          <w:sz w:val="20"/>
          <w:szCs w:val="20"/>
          <w:lang w:eastAsia="es-ES"/>
        </w:rPr>
        <w:t xml:space="preserve">de las otras propuestas habilitadas y que no fueron objeto de subsanación. </w:t>
      </w:r>
    </w:p>
    <w:p w14:paraId="76E5E18A" w14:textId="19B62A3A" w:rsidR="00AC5810" w:rsidRPr="00BA09CA" w:rsidRDefault="00000000">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BA09CA">
        <w:rPr>
          <w:rFonts w:ascii="Arial" w:eastAsia="Arial" w:hAnsi="Arial" w:cs="Arial"/>
          <w:sz w:val="20"/>
          <w:szCs w:val="20"/>
          <w:lang w:eastAsia="es-ES"/>
        </w:rPr>
        <w:t xml:space="preserve">: Es la media aritmética </w:t>
      </w:r>
      <w:r w:rsidR="004A7D43" w:rsidRPr="00BA09CA">
        <w:rPr>
          <w:rFonts w:ascii="Arial" w:eastAsia="Arial" w:hAnsi="Arial" w:cs="Arial"/>
          <w:sz w:val="20"/>
          <w:szCs w:val="20"/>
          <w:lang w:eastAsia="es-ES"/>
        </w:rPr>
        <w:t>alta</w:t>
      </w:r>
      <w:r w:rsidR="00AC5810" w:rsidRPr="00BA09CA">
        <w:rPr>
          <w:rFonts w:ascii="Arial" w:eastAsia="Arial" w:hAnsi="Arial" w:cs="Arial"/>
          <w:sz w:val="20"/>
          <w:szCs w:val="20"/>
          <w:lang w:eastAsia="es-ES"/>
        </w:rPr>
        <w:t>.</w:t>
      </w:r>
    </w:p>
    <w:p w14:paraId="6DF63029" w14:textId="77777777" w:rsidR="00AC5810" w:rsidRPr="00BA09CA" w:rsidRDefault="00AC5810">
      <w:pPr>
        <w:jc w:val="both"/>
        <w:rPr>
          <w:rFonts w:ascii="Arial" w:eastAsia="Arial" w:hAnsi="Arial" w:cs="Arial"/>
          <w:sz w:val="20"/>
          <w:szCs w:val="20"/>
          <w:lang w:eastAsia="es-ES"/>
        </w:rPr>
      </w:pPr>
    </w:p>
    <w:p w14:paraId="23DBE29C" w14:textId="795C9329" w:rsidR="004A7D43" w:rsidRPr="00BA09CA" w:rsidRDefault="004A7D43">
      <w:pPr>
        <w:jc w:val="both"/>
        <w:rPr>
          <w:rFonts w:ascii="Arial" w:eastAsia="Arial" w:hAnsi="Arial" w:cs="Arial"/>
          <w:sz w:val="20"/>
          <w:szCs w:val="20"/>
          <w:lang w:eastAsia="es-ES"/>
        </w:rPr>
      </w:pPr>
      <w:r w:rsidRPr="00BA09CA">
        <w:rPr>
          <w:rFonts w:ascii="Arial" w:eastAsia="Arial" w:hAnsi="Arial" w:cs="Arial"/>
          <w:sz w:val="20"/>
          <w:szCs w:val="20"/>
          <w:lang w:eastAsia="es-ES"/>
        </w:rPr>
        <w:t>Obtenida la media aritmética alta se procederá a ponderar las propuestas</w:t>
      </w:r>
      <w:r w:rsidR="00B46043">
        <w:rPr>
          <w:rFonts w:ascii="Arial" w:eastAsia="Arial" w:hAnsi="Arial" w:cs="Arial"/>
          <w:sz w:val="20"/>
          <w:szCs w:val="20"/>
          <w:lang w:eastAsia="es-ES"/>
        </w:rPr>
        <w:t xml:space="preserve"> habilitadas</w:t>
      </w:r>
      <w:r w:rsidRPr="00BA09CA">
        <w:rPr>
          <w:rFonts w:ascii="Arial" w:eastAsia="Arial" w:hAnsi="Arial" w:cs="Arial"/>
          <w:sz w:val="20"/>
          <w:szCs w:val="20"/>
          <w:lang w:eastAsia="es-ES"/>
        </w:rPr>
        <w:t xml:space="preserve"> de acuerdo con la siguiente fórmula: </w:t>
      </w:r>
    </w:p>
    <w:p w14:paraId="5BED3299" w14:textId="77777777" w:rsidR="004A7D43" w:rsidRPr="00BA09CA" w:rsidRDefault="004A7D43">
      <w:pPr>
        <w:jc w:val="both"/>
        <w:rPr>
          <w:rFonts w:ascii="Arial" w:eastAsia="Arial" w:hAnsi="Arial" w:cs="Arial"/>
          <w:sz w:val="20"/>
          <w:szCs w:val="20"/>
          <w:lang w:eastAsia="es-ES"/>
        </w:rPr>
      </w:pPr>
    </w:p>
    <w:p w14:paraId="5FF4CC18" w14:textId="51C1AEA8" w:rsidR="004A7D43" w:rsidRPr="00BA09CA" w:rsidRDefault="00000000">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BA09CA" w:rsidRDefault="42476520">
      <w:pPr>
        <w:jc w:val="both"/>
      </w:pPr>
    </w:p>
    <w:p w14:paraId="7A4D6D57" w14:textId="53603AC6" w:rsidR="001E46F8" w:rsidRPr="00BA09CA" w:rsidRDefault="001E46F8">
      <w:pPr>
        <w:jc w:val="both"/>
        <w:rPr>
          <w:rFonts w:ascii="Arial" w:eastAsia="Arial" w:hAnsi="Arial" w:cs="Arial"/>
          <w:sz w:val="20"/>
          <w:szCs w:val="20"/>
          <w:lang w:eastAsia="es-ES"/>
        </w:rPr>
      </w:pPr>
    </w:p>
    <w:p w14:paraId="12A5BC20" w14:textId="643ED19E" w:rsidR="001E46F8" w:rsidRPr="00BA09CA" w:rsidRDefault="001E46F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E7F99A5" w14:textId="72F5E827" w:rsidR="001E46F8" w:rsidRDefault="00000000">
      <w:pPr>
        <w:numPr>
          <w:ilvl w:val="0"/>
          <w:numId w:val="90"/>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BA09CA">
        <w:rPr>
          <w:rFonts w:ascii="Arial" w:eastAsia="Arial" w:hAnsi="Arial" w:cs="Arial"/>
          <w:sz w:val="20"/>
          <w:szCs w:val="20"/>
          <w:lang w:eastAsia="es-ES"/>
        </w:rPr>
        <w:t>: Es la media aritmética alta.</w:t>
      </w:r>
    </w:p>
    <w:p w14:paraId="5ED81654" w14:textId="58B52E1A" w:rsidR="00E002EC" w:rsidRPr="00BA09CA" w:rsidRDefault="00000000">
      <w:pPr>
        <w:numPr>
          <w:ilvl w:val="0"/>
          <w:numId w:val="90"/>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5B68F6">
        <w:rPr>
          <w:rFonts w:ascii="Arial" w:eastAsia="Arial" w:hAnsi="Arial" w:cs="Arial"/>
          <w:sz w:val="20"/>
          <w:szCs w:val="20"/>
          <w:lang w:eastAsia="es-ES"/>
        </w:rPr>
        <w:t xml:space="preserve">: Es el valor promedio de los SMMLV de los contratos válidos </w:t>
      </w:r>
      <w:r w:rsidR="00031C9C">
        <w:rPr>
          <w:rFonts w:ascii="Arial" w:eastAsia="Arial" w:hAnsi="Arial" w:cs="Arial"/>
          <w:sz w:val="20"/>
          <w:szCs w:val="20"/>
          <w:lang w:eastAsia="es-ES"/>
        </w:rPr>
        <w:t>y que no fueron objeto de subsanación</w:t>
      </w:r>
      <w:r w:rsidR="00E002EC">
        <w:rPr>
          <w:rFonts w:ascii="Arial" w:eastAsia="Arial" w:hAnsi="Arial" w:cs="Arial"/>
          <w:sz w:val="20"/>
          <w:szCs w:val="20"/>
          <w:lang w:val="es-MX" w:eastAsia="es-ES"/>
        </w:rPr>
        <w:t xml:space="preserve"> </w:t>
      </w:r>
      <w:r w:rsidR="00E002EC" w:rsidRPr="005B68F6">
        <w:rPr>
          <w:rFonts w:ascii="Arial" w:eastAsia="Arial" w:hAnsi="Arial" w:cs="Arial"/>
          <w:sz w:val="20"/>
          <w:szCs w:val="20"/>
          <w:lang w:eastAsia="es-ES"/>
        </w:rPr>
        <w:t>de cada una de las propuestas “i”.</w:t>
      </w:r>
    </w:p>
    <w:p w14:paraId="3982F6D7" w14:textId="7112E12A" w:rsidR="001E46F8" w:rsidRPr="008916BD" w:rsidRDefault="001E46F8" w:rsidP="00EF6EED">
      <w:pPr>
        <w:jc w:val="both"/>
        <w:rPr>
          <w:rFonts w:ascii="Arial" w:eastAsia="Arial" w:hAnsi="Arial" w:cs="Arial"/>
          <w:b/>
          <w:bCs/>
          <w:sz w:val="20"/>
          <w:szCs w:val="20"/>
        </w:rPr>
      </w:pPr>
    </w:p>
    <w:p w14:paraId="42D3B37B" w14:textId="39B67CB4" w:rsidR="00173A52" w:rsidRDefault="498A6F60">
      <w:pPr>
        <w:jc w:val="both"/>
        <w:rPr>
          <w:rFonts w:ascii="Arial" w:eastAsia="Arial" w:hAnsi="Arial" w:cs="Arial"/>
          <w:sz w:val="20"/>
          <w:szCs w:val="20"/>
        </w:rPr>
      </w:pPr>
      <w:r w:rsidRPr="00BA09CA">
        <w:rPr>
          <w:rFonts w:ascii="Arial" w:eastAsia="Arial" w:hAnsi="Arial" w:cs="Arial"/>
          <w:b/>
          <w:bCs/>
          <w:sz w:val="20"/>
          <w:szCs w:val="20"/>
        </w:rPr>
        <w:t>Nota:</w:t>
      </w:r>
      <w:r w:rsidRPr="00BA09CA">
        <w:rPr>
          <w:rFonts w:ascii="Arial" w:eastAsia="Arial" w:hAnsi="Arial" w:cs="Arial"/>
          <w:sz w:val="20"/>
          <w:szCs w:val="20"/>
        </w:rPr>
        <w:t xml:space="preserve"> Cuando el resultado de la fórmula anterior sea un número negativo, se asignará 0,0 puntos.</w:t>
      </w:r>
    </w:p>
    <w:p w14:paraId="57F7D3A7" w14:textId="1709C472" w:rsidR="000602A2" w:rsidRPr="00BF2EB7" w:rsidRDefault="000602A2" w:rsidP="00BF2EB7">
      <w:pPr>
        <w:jc w:val="both"/>
        <w:rPr>
          <w:rFonts w:eastAsia="Arial"/>
        </w:rPr>
      </w:pPr>
    </w:p>
    <w:p w14:paraId="6D6F52AF" w14:textId="6D063AD8" w:rsidR="00EE3290" w:rsidRPr="00BA09CA" w:rsidRDefault="00EE3290" w:rsidP="00BF2EB7">
      <w:pPr>
        <w:pStyle w:val="Capitulo3"/>
        <w:numPr>
          <w:ilvl w:val="1"/>
          <w:numId w:val="121"/>
        </w:numPr>
        <w:spacing w:line="240" w:lineRule="auto"/>
        <w:rPr>
          <w:rFonts w:ascii="Arial" w:eastAsia="Arial" w:hAnsi="Arial"/>
          <w:color w:val="auto"/>
          <w:sz w:val="20"/>
          <w:lang w:eastAsia="es-ES"/>
        </w:rPr>
      </w:pPr>
      <w:bookmarkStart w:id="1074" w:name="_Hlk514925570"/>
      <w:bookmarkStart w:id="1075" w:name="_Hlk516154444"/>
      <w:r w:rsidRPr="00BA09CA">
        <w:rPr>
          <w:rFonts w:ascii="Arial" w:eastAsia="Arial" w:hAnsi="Arial"/>
          <w:color w:val="auto"/>
          <w:sz w:val="20"/>
          <w:lang w:eastAsia="es-ES"/>
        </w:rPr>
        <w:lastRenderedPageBreak/>
        <w:t xml:space="preserve"> </w:t>
      </w:r>
      <w:bookmarkStart w:id="1076" w:name="_Toc35616420"/>
      <w:bookmarkStart w:id="1077" w:name="_Toc40113364"/>
      <w:bookmarkStart w:id="1078" w:name="_Toc108082923"/>
      <w:bookmarkStart w:id="1079" w:name="_Toc108175048"/>
      <w:r w:rsidR="00057FA7" w:rsidRPr="00BA09CA">
        <w:rPr>
          <w:rFonts w:ascii="Arial" w:eastAsia="Arial" w:hAnsi="Arial"/>
          <w:color w:val="auto"/>
          <w:sz w:val="20"/>
          <w:lang w:eastAsia="es-ES"/>
        </w:rPr>
        <w:t>EQUIPO DE TRABAJO</w:t>
      </w:r>
      <w:bookmarkEnd w:id="1076"/>
      <w:r w:rsidR="007E1589" w:rsidRPr="00BA09CA">
        <w:rPr>
          <w:rFonts w:ascii="Arial" w:eastAsia="Arial" w:hAnsi="Arial"/>
          <w:color w:val="auto"/>
          <w:sz w:val="20"/>
          <w:lang w:eastAsia="es-ES"/>
        </w:rPr>
        <w:t xml:space="preserve"> (Personal </w:t>
      </w:r>
      <w:r w:rsidR="0063307F">
        <w:rPr>
          <w:rFonts w:ascii="Arial" w:eastAsia="Arial" w:hAnsi="Arial"/>
          <w:color w:val="auto"/>
          <w:sz w:val="20"/>
          <w:lang w:eastAsia="es-ES"/>
        </w:rPr>
        <w:t>C</w:t>
      </w:r>
      <w:r w:rsidR="007E1589" w:rsidRPr="00BA09CA">
        <w:rPr>
          <w:rFonts w:ascii="Arial" w:eastAsia="Arial" w:hAnsi="Arial"/>
          <w:color w:val="auto"/>
          <w:sz w:val="20"/>
          <w:lang w:eastAsia="es-ES"/>
        </w:rPr>
        <w:t xml:space="preserve">lave </w:t>
      </w:r>
      <w:r w:rsidR="0063307F">
        <w:rPr>
          <w:rFonts w:ascii="Arial" w:eastAsia="Arial" w:hAnsi="Arial"/>
          <w:color w:val="auto"/>
          <w:sz w:val="20"/>
          <w:lang w:eastAsia="es-ES"/>
        </w:rPr>
        <w:t>E</w:t>
      </w:r>
      <w:r w:rsidR="007E1589" w:rsidRPr="00BA09CA">
        <w:rPr>
          <w:rFonts w:ascii="Arial" w:eastAsia="Arial" w:hAnsi="Arial"/>
          <w:color w:val="auto"/>
          <w:sz w:val="20"/>
          <w:lang w:eastAsia="es-ES"/>
        </w:rPr>
        <w:t>valuable)</w:t>
      </w:r>
      <w:bookmarkEnd w:id="1077"/>
      <w:bookmarkEnd w:id="1078"/>
      <w:bookmarkEnd w:id="1079"/>
    </w:p>
    <w:p w14:paraId="6B508B88" w14:textId="2249D582"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00BA09CA" w:rsidRPr="00BA09CA"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BA09CA" w:rsidRDefault="00730973" w:rsidP="00E63264">
            <w:pPr>
              <w:jc w:val="center"/>
              <w:rPr>
                <w:rFonts w:ascii="Arial" w:hAnsi="Arial" w:cs="Arial"/>
                <w:sz w:val="20"/>
                <w:szCs w:val="20"/>
              </w:rPr>
            </w:pPr>
            <w:r w:rsidRPr="00BA09CA">
              <w:rPr>
                <w:rFonts w:ascii="Arial" w:hAnsi="Arial" w:cs="Arial"/>
                <w:sz w:val="20"/>
                <w:szCs w:val="20"/>
              </w:rPr>
              <w:t>Criterio de evaluación</w:t>
            </w:r>
          </w:p>
        </w:tc>
        <w:tc>
          <w:tcPr>
            <w:tcW w:w="2402" w:type="dxa"/>
          </w:tcPr>
          <w:p w14:paraId="5D001814" w14:textId="77777777" w:rsidR="00730973" w:rsidRPr="00BA09CA"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BA09CA"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Experiencia adicional del Personal Clave Evaluable</w:t>
            </w:r>
          </w:p>
        </w:tc>
        <w:tc>
          <w:tcPr>
            <w:tcW w:w="2402" w:type="dxa"/>
            <w:vAlign w:val="center"/>
          </w:tcPr>
          <w:p w14:paraId="4166C4DA" w14:textId="77777777" w:rsidR="00730973" w:rsidRPr="009A0861"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 xml:space="preserve">Formación académica adicional del Personal Clave Evaluable </w:t>
            </w:r>
          </w:p>
        </w:tc>
        <w:tc>
          <w:tcPr>
            <w:tcW w:w="2402" w:type="dxa"/>
            <w:vAlign w:val="center"/>
          </w:tcPr>
          <w:p w14:paraId="118FEACE" w14:textId="77777777" w:rsidR="00730973" w:rsidRPr="009A0861"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45C2B162"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BA09CA" w:rsidRDefault="00730973" w:rsidP="00E63264">
            <w:pPr>
              <w:jc w:val="center"/>
              <w:rPr>
                <w:rFonts w:ascii="Arial" w:hAnsi="Arial" w:cs="Arial"/>
                <w:b w:val="0"/>
                <w:bCs w:val="0"/>
                <w:sz w:val="20"/>
                <w:szCs w:val="20"/>
              </w:rPr>
            </w:pPr>
            <w:r w:rsidRPr="00BA09CA">
              <w:rPr>
                <w:rFonts w:ascii="Arial" w:hAnsi="Arial" w:cs="Arial"/>
                <w:sz w:val="20"/>
                <w:szCs w:val="20"/>
              </w:rPr>
              <w:t xml:space="preserve">Total </w:t>
            </w:r>
          </w:p>
        </w:tc>
        <w:tc>
          <w:tcPr>
            <w:tcW w:w="2402" w:type="dxa"/>
            <w:vAlign w:val="center"/>
          </w:tcPr>
          <w:p w14:paraId="2A6026F1" w14:textId="77777777" w:rsidR="00730973" w:rsidRPr="00BA09CA"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14:paraId="21779FE9" w14:textId="43C467FC" w:rsidR="00F80CDE" w:rsidRDefault="00F80CDE" w:rsidP="00BF2EB7">
      <w:pPr>
        <w:jc w:val="both"/>
        <w:rPr>
          <w:rFonts w:ascii="Arial" w:eastAsia="Arial" w:hAnsi="Arial" w:cs="Arial"/>
          <w:b/>
          <w:sz w:val="20"/>
          <w:szCs w:val="20"/>
          <w:lang w:eastAsia="es-ES"/>
        </w:rPr>
      </w:pPr>
    </w:p>
    <w:p w14:paraId="60D60B02" w14:textId="77777777" w:rsidR="0028248A" w:rsidRPr="00BA09CA" w:rsidRDefault="0028248A" w:rsidP="00BF2EB7">
      <w:pPr>
        <w:jc w:val="both"/>
        <w:rPr>
          <w:rFonts w:ascii="Arial" w:eastAsia="Arial" w:hAnsi="Arial" w:cs="Arial"/>
          <w:b/>
          <w:sz w:val="20"/>
          <w:szCs w:val="20"/>
          <w:lang w:eastAsia="es-ES"/>
        </w:rPr>
      </w:pPr>
    </w:p>
    <w:p w14:paraId="410EE5A8" w14:textId="6F218D56" w:rsidR="36D81DD4" w:rsidRPr="00BA09CA" w:rsidRDefault="36D81DD4" w:rsidP="00E63264">
      <w:pPr>
        <w:pStyle w:val="Ttulo3"/>
        <w:rPr>
          <w:rFonts w:ascii="Arial" w:eastAsia="Arial" w:hAnsi="Arial" w:cs="Arial"/>
          <w:b/>
          <w:bCs/>
          <w:sz w:val="20"/>
          <w:szCs w:val="20"/>
        </w:rPr>
      </w:pPr>
      <w:bookmarkStart w:id="1080" w:name="_Toc108082924"/>
      <w:bookmarkStart w:id="1081" w:name="_Toc108175049"/>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080"/>
      <w:bookmarkEnd w:id="1081"/>
      <w:r w:rsidRPr="00BA09CA">
        <w:rPr>
          <w:rFonts w:ascii="Arial" w:eastAsia="Arial" w:hAnsi="Arial" w:cs="Arial"/>
          <w:b/>
          <w:bCs/>
          <w:sz w:val="20"/>
          <w:szCs w:val="20"/>
        </w:rPr>
        <w:t xml:space="preserve"> </w:t>
      </w:r>
    </w:p>
    <w:p w14:paraId="5272E2C6" w14:textId="544ED4AA" w:rsidR="36D81DD4" w:rsidRPr="00BA09CA" w:rsidRDefault="36D81DD4" w:rsidP="00AB1346">
      <w:pPr>
        <w:jc w:val="both"/>
        <w:rPr>
          <w:rFonts w:ascii="Arial" w:eastAsia="Arial" w:hAnsi="Arial" w:cs="Arial"/>
          <w:b/>
          <w:bCs/>
          <w:sz w:val="20"/>
          <w:szCs w:val="20"/>
        </w:rPr>
      </w:pPr>
      <w:r w:rsidRPr="00BA09CA">
        <w:rPr>
          <w:rFonts w:ascii="Arial" w:eastAsia="Arial" w:hAnsi="Arial" w:cs="Arial"/>
          <w:b/>
          <w:bCs/>
          <w:sz w:val="20"/>
          <w:szCs w:val="20"/>
        </w:rPr>
        <w:t xml:space="preserve"> </w:t>
      </w:r>
    </w:p>
    <w:p w14:paraId="3C476313" w14:textId="08F0C29C"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cinco (5) puntos al Proponente que se comprometa con el diligenciamiento del “Formato 9 - Experiencia y formación </w:t>
      </w:r>
      <w:r w:rsidR="0010453D">
        <w:rPr>
          <w:rFonts w:ascii="Arial" w:eastAsia="Arial" w:hAnsi="Arial" w:cs="Arial"/>
          <w:sz w:val="20"/>
          <w:szCs w:val="20"/>
        </w:rPr>
        <w:t>académica</w:t>
      </w:r>
      <w:r w:rsidRPr="00BA09CA">
        <w:rPr>
          <w:rFonts w:ascii="Arial" w:eastAsia="Arial" w:hAnsi="Arial" w:cs="Arial"/>
          <w:sz w:val="20"/>
          <w:szCs w:val="20"/>
        </w:rPr>
        <w:t xml:space="preserve"> adicional del Personal Clave Evaluable” a acreditar que </w:t>
      </w:r>
      <w:r w:rsidRPr="004149C5">
        <w:rPr>
          <w:rFonts w:ascii="Arial" w:eastAsia="Arial" w:hAnsi="Arial" w:cs="Arial"/>
          <w:sz w:val="20"/>
          <w:szCs w:val="20"/>
        </w:rPr>
        <w:t>cada uno de los integrantes</w:t>
      </w:r>
      <w:r w:rsidRPr="004149C5">
        <w:rPr>
          <w:rFonts w:ascii="Arial" w:eastAsia="Arial" w:hAnsi="Arial" w:cs="Arial"/>
          <w:b/>
          <w:bCs/>
          <w:i/>
          <w:iCs/>
          <w:sz w:val="20"/>
          <w:szCs w:val="20"/>
        </w:rPr>
        <w:t xml:space="preserve"> </w:t>
      </w:r>
      <w:r w:rsidRPr="004149C5">
        <w:rPr>
          <w:rFonts w:ascii="Arial" w:eastAsia="Arial" w:hAnsi="Arial" w:cs="Arial"/>
          <w:sz w:val="20"/>
          <w:szCs w:val="20"/>
        </w:rPr>
        <w:t xml:space="preserve">que conforman el Personal Clave Evaluable: i) el </w:t>
      </w:r>
      <w:r w:rsidR="00A05975" w:rsidRPr="004149C5">
        <w:rPr>
          <w:rFonts w:ascii="Arial" w:eastAsia="Arial" w:hAnsi="Arial" w:cs="Arial"/>
          <w:sz w:val="20"/>
          <w:szCs w:val="20"/>
        </w:rPr>
        <w:t>D</w:t>
      </w:r>
      <w:r w:rsidRPr="004149C5">
        <w:rPr>
          <w:rFonts w:ascii="Arial" w:eastAsia="Arial" w:hAnsi="Arial" w:cs="Arial"/>
          <w:sz w:val="20"/>
          <w:szCs w:val="20"/>
        </w:rPr>
        <w:t xml:space="preserve">irector de </w:t>
      </w:r>
      <w:r w:rsidR="00A05975" w:rsidRPr="004149C5">
        <w:rPr>
          <w:rFonts w:ascii="Arial" w:eastAsia="Arial" w:hAnsi="Arial" w:cs="Arial"/>
          <w:sz w:val="20"/>
          <w:szCs w:val="20"/>
        </w:rPr>
        <w:t>I</w:t>
      </w:r>
      <w:r w:rsidRPr="004149C5">
        <w:rPr>
          <w:rFonts w:ascii="Arial" w:eastAsia="Arial" w:hAnsi="Arial" w:cs="Arial"/>
          <w:sz w:val="20"/>
          <w:szCs w:val="20"/>
        </w:rPr>
        <w:t xml:space="preserve">nterventoría y/o ii) el coordinador de interventoría o </w:t>
      </w:r>
      <w:r w:rsidR="000304C4" w:rsidRPr="004149C5">
        <w:rPr>
          <w:rFonts w:ascii="Arial" w:eastAsia="Arial" w:hAnsi="Arial" w:cs="Arial"/>
          <w:sz w:val="20"/>
          <w:szCs w:val="20"/>
        </w:rPr>
        <w:t>A</w:t>
      </w:r>
      <w:r w:rsidRPr="004149C5">
        <w:rPr>
          <w:rFonts w:ascii="Arial" w:eastAsia="Arial" w:hAnsi="Arial" w:cs="Arial"/>
          <w:sz w:val="20"/>
          <w:szCs w:val="20"/>
        </w:rPr>
        <w:t xml:space="preserve">dministrador </w:t>
      </w:r>
      <w:r w:rsidR="000304C4" w:rsidRPr="004149C5">
        <w:rPr>
          <w:rFonts w:ascii="Arial" w:eastAsia="Arial" w:hAnsi="Arial" w:cs="Arial"/>
          <w:sz w:val="20"/>
          <w:szCs w:val="20"/>
        </w:rPr>
        <w:t>V</w:t>
      </w:r>
      <w:r w:rsidRPr="004149C5">
        <w:rPr>
          <w:rFonts w:ascii="Arial" w:eastAsia="Arial" w:hAnsi="Arial" w:cs="Arial"/>
          <w:sz w:val="20"/>
          <w:szCs w:val="20"/>
        </w:rPr>
        <w:t xml:space="preserve">ial o </w:t>
      </w:r>
      <w:r w:rsidR="00A47770" w:rsidRPr="004149C5">
        <w:rPr>
          <w:rFonts w:ascii="Arial" w:eastAsia="Arial" w:hAnsi="Arial" w:cs="Arial"/>
          <w:sz w:val="20"/>
          <w:szCs w:val="20"/>
        </w:rPr>
        <w:t>G</w:t>
      </w:r>
      <w:r w:rsidRPr="004149C5">
        <w:rPr>
          <w:rFonts w:ascii="Arial" w:eastAsia="Arial" w:hAnsi="Arial" w:cs="Arial"/>
          <w:sz w:val="20"/>
          <w:szCs w:val="20"/>
        </w:rPr>
        <w:t xml:space="preserve">estor </w:t>
      </w:r>
      <w:r w:rsidR="00A47770" w:rsidRPr="004149C5">
        <w:rPr>
          <w:rFonts w:ascii="Arial" w:eastAsia="Arial" w:hAnsi="Arial" w:cs="Arial"/>
          <w:sz w:val="20"/>
          <w:szCs w:val="20"/>
        </w:rPr>
        <w:t>V</w:t>
      </w:r>
      <w:r w:rsidRPr="004149C5">
        <w:rPr>
          <w:rFonts w:ascii="Arial" w:eastAsia="Arial" w:hAnsi="Arial" w:cs="Arial"/>
          <w:sz w:val="20"/>
          <w:szCs w:val="20"/>
        </w:rPr>
        <w:t xml:space="preserve">ial y/o; iii) el </w:t>
      </w:r>
      <w:r w:rsidR="00B731E6" w:rsidRPr="004149C5">
        <w:rPr>
          <w:rFonts w:ascii="Arial" w:eastAsia="Arial" w:hAnsi="Arial" w:cs="Arial"/>
          <w:sz w:val="20"/>
          <w:szCs w:val="20"/>
        </w:rPr>
        <w:t>R</w:t>
      </w:r>
      <w:r w:rsidRPr="004149C5">
        <w:rPr>
          <w:rFonts w:ascii="Arial" w:eastAsia="Arial" w:hAnsi="Arial" w:cs="Arial"/>
          <w:sz w:val="20"/>
          <w:szCs w:val="20"/>
        </w:rPr>
        <w:t xml:space="preserve">esidente de interventoría y/o; iv) el </w:t>
      </w:r>
      <w:r w:rsidR="00D27972" w:rsidRPr="004149C5">
        <w:rPr>
          <w:rFonts w:ascii="Arial" w:eastAsia="Arial" w:hAnsi="Arial" w:cs="Arial"/>
          <w:sz w:val="20"/>
          <w:szCs w:val="20"/>
        </w:rPr>
        <w:t>E</w:t>
      </w:r>
      <w:r w:rsidRPr="004149C5">
        <w:rPr>
          <w:rFonts w:ascii="Arial" w:eastAsia="Arial" w:hAnsi="Arial" w:cs="Arial"/>
          <w:sz w:val="20"/>
          <w:szCs w:val="20"/>
        </w:rPr>
        <w:t xml:space="preserve">specialista </w:t>
      </w:r>
      <w:r w:rsidR="00D27972" w:rsidRPr="004149C5">
        <w:rPr>
          <w:rFonts w:ascii="Arial" w:eastAsia="Arial" w:hAnsi="Arial" w:cs="Arial"/>
          <w:sz w:val="20"/>
          <w:szCs w:val="20"/>
        </w:rPr>
        <w:t>P</w:t>
      </w:r>
      <w:r w:rsidRPr="004149C5">
        <w:rPr>
          <w:rFonts w:ascii="Arial" w:eastAsia="Arial" w:hAnsi="Arial" w:cs="Arial"/>
          <w:sz w:val="20"/>
          <w:szCs w:val="20"/>
        </w:rPr>
        <w:t>rincipal del proyecto tienen</w:t>
      </w:r>
      <w:r w:rsidRPr="00BA09CA">
        <w:rPr>
          <w:rFonts w:ascii="Arial" w:eastAsia="Arial" w:hAnsi="Arial" w:cs="Arial"/>
          <w:sz w:val="20"/>
          <w:szCs w:val="20"/>
        </w:rPr>
        <w:t xml:space="preserve"> un</w:t>
      </w:r>
      <w:r w:rsidR="00C86EAE">
        <w:rPr>
          <w:rFonts w:ascii="Arial" w:eastAsia="Arial" w:hAnsi="Arial" w:cs="Arial"/>
          <w:sz w:val="20"/>
          <w:szCs w:val="20"/>
        </w:rPr>
        <w:t xml:space="preserve"> </w:t>
      </w:r>
      <w:r w:rsidR="001C437B" w:rsidRPr="00BA09CA">
        <w:rPr>
          <w:rFonts w:ascii="Arial" w:eastAsia="Arial" w:hAnsi="Arial" w:cs="Arial"/>
          <w:sz w:val="20"/>
          <w:szCs w:val="20"/>
        </w:rPr>
        <w:t>(1)</w:t>
      </w:r>
      <w:r w:rsidRPr="00BA09CA">
        <w:rPr>
          <w:rFonts w:ascii="Arial" w:eastAsia="Arial" w:hAnsi="Arial" w:cs="Arial"/>
          <w:sz w:val="20"/>
          <w:szCs w:val="20"/>
        </w:rPr>
        <w:t xml:space="preserve"> año de experiencia específica adicional a la definida en la “Matriz 4 – Lineamientos </w:t>
      </w:r>
      <w:r w:rsidR="00A76A17" w:rsidRPr="00BA09CA">
        <w:rPr>
          <w:rFonts w:ascii="Arial" w:eastAsia="Arial" w:hAnsi="Arial" w:cs="Arial"/>
          <w:sz w:val="20"/>
          <w:szCs w:val="20"/>
        </w:rPr>
        <w:t xml:space="preserve">de </w:t>
      </w:r>
      <w:r w:rsidR="00351924" w:rsidRPr="00BA09CA">
        <w:rPr>
          <w:rFonts w:ascii="Arial" w:eastAsia="Arial" w:hAnsi="Arial" w:cs="Arial"/>
          <w:sz w:val="20"/>
          <w:szCs w:val="20"/>
        </w:rPr>
        <w:t>requisitos del Personal</w:t>
      </w:r>
      <w:r w:rsidRPr="00BA09CA">
        <w:rPr>
          <w:rFonts w:ascii="Arial" w:eastAsia="Arial" w:hAnsi="Arial" w:cs="Arial"/>
          <w:sz w:val="20"/>
          <w:szCs w:val="20"/>
        </w:rPr>
        <w:t xml:space="preserve">”. </w:t>
      </w:r>
    </w:p>
    <w:p w14:paraId="234B8306" w14:textId="34A22952" w:rsidR="00CE7C40" w:rsidRPr="00BA09CA" w:rsidRDefault="00CE7C40" w:rsidP="00AB1346">
      <w:pPr>
        <w:jc w:val="both"/>
        <w:rPr>
          <w:rFonts w:ascii="Arial" w:eastAsia="Arial" w:hAnsi="Arial" w:cs="Arial"/>
          <w:sz w:val="20"/>
          <w:szCs w:val="20"/>
        </w:rPr>
      </w:pPr>
    </w:p>
    <w:p w14:paraId="18BE02A1" w14:textId="05FE5D6E" w:rsidR="36D81DD4" w:rsidRPr="00BA09CA" w:rsidRDefault="36D81DD4" w:rsidP="00BF2EB7">
      <w:pPr>
        <w:jc w:val="both"/>
        <w:rPr>
          <w:rFonts w:ascii="Arial" w:eastAsia="Arial" w:hAnsi="Arial" w:cs="Arial"/>
          <w:sz w:val="20"/>
          <w:szCs w:val="20"/>
        </w:rPr>
      </w:pPr>
      <w:r w:rsidRPr="00BA09CA">
        <w:rPr>
          <w:rFonts w:ascii="Arial" w:eastAsia="Arial" w:hAnsi="Arial" w:cs="Arial"/>
          <w:sz w:val="20"/>
          <w:szCs w:val="20"/>
        </w:rPr>
        <w:t xml:space="preserve">Para otorgar el puntaje basta con </w:t>
      </w:r>
      <w:r w:rsidR="006A311A">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10453D">
        <w:rPr>
          <w:rFonts w:ascii="Arial" w:eastAsia="Arial" w:hAnsi="Arial" w:cs="Arial"/>
          <w:sz w:val="20"/>
          <w:szCs w:val="20"/>
        </w:rPr>
        <w:t xml:space="preserve">académica </w:t>
      </w:r>
      <w:r w:rsidRPr="00BA09CA">
        <w:rPr>
          <w:rFonts w:ascii="Arial" w:eastAsia="Arial" w:hAnsi="Arial" w:cs="Arial"/>
          <w:sz w:val="20"/>
          <w:szCs w:val="20"/>
        </w:rPr>
        <w:t xml:space="preserve">adicional del Personal Clave Evaluable”. Por tanto, </w:t>
      </w:r>
      <w:r w:rsidRPr="00BA09CA">
        <w:rPr>
          <w:rFonts w:ascii="Arial" w:eastAsia="Arial" w:hAnsi="Arial" w:cs="Arial"/>
          <w:sz w:val="20"/>
          <w:szCs w:val="20"/>
          <w:u w:val="single"/>
        </w:rPr>
        <w:t>no se revisarán los soportes de experiencia del Personal Clave Evaluable durante la evaluación de las ofertas</w:t>
      </w:r>
      <w:r w:rsidRPr="00BA09CA">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w:t>
      </w:r>
      <w:r w:rsidR="002E44C2">
        <w:rPr>
          <w:rFonts w:ascii="Arial" w:eastAsia="Arial" w:hAnsi="Arial" w:cs="Arial"/>
          <w:sz w:val="20"/>
          <w:szCs w:val="20"/>
        </w:rPr>
        <w:t xml:space="preserve"> del Pliego de Condiciones</w:t>
      </w:r>
      <w:r w:rsidRPr="00BA09CA">
        <w:rPr>
          <w:rFonts w:ascii="Arial" w:eastAsia="Arial" w:hAnsi="Arial" w:cs="Arial"/>
          <w:sz w:val="20"/>
          <w:szCs w:val="20"/>
        </w:rPr>
        <w:t>.</w:t>
      </w:r>
    </w:p>
    <w:p w14:paraId="6E82C8D4" w14:textId="2699E42C"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07F99483" w14:textId="21E1EEFF" w:rsidR="00342F43" w:rsidRPr="00BA09CA" w:rsidRDefault="36D81DD4" w:rsidP="00BF2EB7">
      <w:pPr>
        <w:pStyle w:val="Prrafodelista"/>
        <w:numPr>
          <w:ilvl w:val="0"/>
          <w:numId w:val="137"/>
        </w:numPr>
        <w:spacing w:line="240" w:lineRule="auto"/>
        <w:jc w:val="both"/>
        <w:rPr>
          <w:rFonts w:ascii="Arial" w:eastAsiaTheme="minorEastAsia" w:hAnsi="Arial" w:cs="Arial"/>
          <w:sz w:val="20"/>
          <w:szCs w:val="20"/>
        </w:rPr>
      </w:pPr>
      <w:r w:rsidRPr="00BA09CA">
        <w:rPr>
          <w:rFonts w:ascii="Arial" w:hAnsi="Arial" w:cs="Arial"/>
          <w:sz w:val="20"/>
          <w:szCs w:val="20"/>
        </w:rPr>
        <w:t xml:space="preserve">Se entiende por “Experiencia específica adicional” la experiencia directamente relacionada con el cargo a desempeñar. </w:t>
      </w:r>
    </w:p>
    <w:p w14:paraId="789A91ED" w14:textId="739A7DC8" w:rsidR="36D81DD4" w:rsidRPr="00BA09CA" w:rsidRDefault="36D81DD4" w:rsidP="00BF2EB7">
      <w:pPr>
        <w:pStyle w:val="Prrafodelista"/>
        <w:spacing w:line="240" w:lineRule="auto"/>
        <w:jc w:val="both"/>
        <w:rPr>
          <w:rFonts w:ascii="Arial" w:eastAsia="Arial" w:hAnsi="Arial" w:cs="Arial"/>
          <w:sz w:val="20"/>
          <w:szCs w:val="20"/>
        </w:rPr>
      </w:pPr>
    </w:p>
    <w:p w14:paraId="7897ACDC" w14:textId="08D856FF" w:rsidR="00342F43" w:rsidRPr="00BA09CA" w:rsidRDefault="36D81DD4" w:rsidP="00BF2EB7">
      <w:pPr>
        <w:pStyle w:val="Prrafodelista"/>
        <w:numPr>
          <w:ilvl w:val="0"/>
          <w:numId w:val="137"/>
        </w:numPr>
        <w:spacing w:line="240" w:lineRule="auto"/>
        <w:jc w:val="both"/>
        <w:rPr>
          <w:rFonts w:ascii="Arial" w:eastAsiaTheme="minorEastAsia" w:hAnsi="Arial" w:cs="Arial"/>
          <w:sz w:val="20"/>
          <w:szCs w:val="20"/>
        </w:rPr>
      </w:pPr>
      <w:r w:rsidRPr="00BA09CA">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6E8E397E" w:rsidR="36D81DD4" w:rsidRPr="00BA09CA" w:rsidRDefault="36D81DD4" w:rsidP="00BF2EB7">
      <w:pPr>
        <w:pStyle w:val="Prrafodelista"/>
        <w:spacing w:line="240" w:lineRule="auto"/>
        <w:jc w:val="both"/>
        <w:rPr>
          <w:rFonts w:ascii="Arial" w:eastAsia="Arial" w:hAnsi="Arial" w:cs="Arial"/>
          <w:sz w:val="20"/>
          <w:szCs w:val="20"/>
        </w:rPr>
      </w:pPr>
    </w:p>
    <w:p w14:paraId="31B20F27" w14:textId="1670606D" w:rsidR="36D81DD4" w:rsidRPr="00BA09CA" w:rsidRDefault="36D81DD4" w:rsidP="00BF2EB7">
      <w:pPr>
        <w:pStyle w:val="Prrafodelista"/>
        <w:numPr>
          <w:ilvl w:val="0"/>
          <w:numId w:val="137"/>
        </w:numPr>
        <w:spacing w:line="240" w:lineRule="auto"/>
        <w:jc w:val="both"/>
        <w:rPr>
          <w:rFonts w:ascii="Arial" w:eastAsia="Arial" w:hAnsi="Arial" w:cs="Arial"/>
          <w:sz w:val="20"/>
          <w:szCs w:val="20"/>
        </w:rPr>
      </w:pPr>
      <w:r w:rsidRPr="00BA09CA">
        <w:rPr>
          <w:rFonts w:ascii="Arial" w:hAnsi="Arial" w:cs="Arial"/>
          <w:sz w:val="20"/>
          <w:szCs w:val="20"/>
        </w:rPr>
        <w:t xml:space="preserve">Las reglas de equivalencias descritas en la </w:t>
      </w:r>
      <w:r w:rsidR="00946599">
        <w:rPr>
          <w:rFonts w:ascii="Arial" w:hAnsi="Arial" w:cs="Arial"/>
          <w:sz w:val="20"/>
          <w:szCs w:val="20"/>
        </w:rPr>
        <w:t>“</w:t>
      </w:r>
      <w:r w:rsidRPr="00BA09CA">
        <w:rPr>
          <w:rFonts w:ascii="Arial" w:hAnsi="Arial" w:cs="Arial"/>
          <w:sz w:val="20"/>
          <w:szCs w:val="20"/>
        </w:rPr>
        <w:t>Matriz 4</w:t>
      </w:r>
      <w:r w:rsidR="00946599">
        <w:rPr>
          <w:rFonts w:ascii="Arial" w:hAnsi="Arial" w:cs="Arial"/>
          <w:sz w:val="20"/>
          <w:szCs w:val="20"/>
        </w:rPr>
        <w:t xml:space="preserve"> </w:t>
      </w:r>
      <w:r w:rsidR="0086218D">
        <w:rPr>
          <w:rFonts w:ascii="Arial" w:hAnsi="Arial" w:cs="Arial"/>
          <w:sz w:val="20"/>
          <w:szCs w:val="20"/>
        </w:rPr>
        <w:t>–</w:t>
      </w:r>
      <w:r w:rsidR="00946599">
        <w:rPr>
          <w:rFonts w:ascii="Arial" w:hAnsi="Arial" w:cs="Arial"/>
          <w:sz w:val="20"/>
          <w:szCs w:val="20"/>
        </w:rPr>
        <w:t xml:space="preserve"> </w:t>
      </w:r>
      <w:r w:rsidR="0086218D">
        <w:rPr>
          <w:rFonts w:ascii="Arial" w:hAnsi="Arial" w:cs="Arial"/>
          <w:sz w:val="20"/>
          <w:szCs w:val="20"/>
        </w:rPr>
        <w:t>Lineamientos de Requisitos del Personal”</w:t>
      </w:r>
      <w:r w:rsidRPr="00BA09CA">
        <w:rPr>
          <w:rFonts w:ascii="Arial" w:hAnsi="Arial" w:cs="Arial"/>
          <w:sz w:val="20"/>
          <w:szCs w:val="20"/>
        </w:rPr>
        <w:t xml:space="preserve"> no aplican para el otorgamiento de puntaje, solamente para verificar que el profesional cumple con la experiencia mínima requerida por la </w:t>
      </w:r>
      <w:r w:rsidR="00E41DBB" w:rsidRPr="00BA09CA">
        <w:rPr>
          <w:rFonts w:ascii="Arial" w:hAnsi="Arial" w:cs="Arial"/>
          <w:sz w:val="20"/>
          <w:szCs w:val="20"/>
        </w:rPr>
        <w:t>Entidad</w:t>
      </w:r>
      <w:r w:rsidRPr="00BA09CA">
        <w:rPr>
          <w:rFonts w:ascii="Arial" w:hAnsi="Arial" w:cs="Arial"/>
          <w:sz w:val="20"/>
          <w:szCs w:val="20"/>
        </w:rPr>
        <w:t xml:space="preserve">. </w:t>
      </w:r>
    </w:p>
    <w:p w14:paraId="4BC0D2D3" w14:textId="2DFD800A"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En el caso de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el año de experiencia específica adicional. </w:t>
      </w:r>
    </w:p>
    <w:p w14:paraId="34F82F1B" w14:textId="77777777" w:rsidR="00671329" w:rsidRPr="00BA09CA" w:rsidRDefault="00671329" w:rsidP="00BF2EB7">
      <w:pPr>
        <w:ind w:left="1134"/>
        <w:jc w:val="both"/>
        <w:rPr>
          <w:lang w:eastAsia="es-ES"/>
        </w:rPr>
      </w:pPr>
    </w:p>
    <w:p w14:paraId="38F19929" w14:textId="03703586" w:rsidR="36D81DD4" w:rsidRPr="00BA09CA" w:rsidRDefault="36D81DD4" w:rsidP="00E63264">
      <w:pPr>
        <w:pStyle w:val="Ttulo3"/>
        <w:rPr>
          <w:rFonts w:ascii="Arial" w:eastAsia="Arial" w:hAnsi="Arial" w:cs="Arial"/>
          <w:b/>
          <w:bCs/>
          <w:sz w:val="20"/>
          <w:szCs w:val="20"/>
        </w:rPr>
      </w:pPr>
      <w:bookmarkStart w:id="1082" w:name="_Toc108082925"/>
      <w:bookmarkStart w:id="1083" w:name="_Toc108175050"/>
      <w:r w:rsidRPr="00BA09CA">
        <w:rPr>
          <w:rFonts w:ascii="Arial" w:eastAsia="Arial" w:hAnsi="Arial" w:cs="Arial"/>
          <w:b/>
          <w:bCs/>
          <w:sz w:val="20"/>
          <w:szCs w:val="20"/>
        </w:rPr>
        <w:t>4.</w:t>
      </w:r>
      <w:r w:rsidR="004D467B" w:rsidRPr="00BA09CA">
        <w:rPr>
          <w:rFonts w:ascii="Arial" w:eastAsia="Arial" w:hAnsi="Arial" w:cs="Arial"/>
          <w:b/>
          <w:bCs/>
          <w:sz w:val="20"/>
          <w:szCs w:val="20"/>
        </w:rPr>
        <w:t>2</w:t>
      </w:r>
      <w:r w:rsidRPr="00BA09CA">
        <w:rPr>
          <w:rFonts w:ascii="Arial" w:eastAsia="Arial" w:hAnsi="Arial" w:cs="Arial"/>
          <w:b/>
          <w:bCs/>
          <w:sz w:val="20"/>
          <w:szCs w:val="20"/>
        </w:rPr>
        <w:t>.2     FORMACIÓN ACADÉMICA ADICIONAL</w:t>
      </w:r>
      <w:bookmarkEnd w:id="1082"/>
      <w:bookmarkEnd w:id="1083"/>
      <w:r w:rsidRPr="00BA09CA">
        <w:rPr>
          <w:rFonts w:ascii="Arial" w:eastAsia="Arial" w:hAnsi="Arial" w:cs="Arial"/>
          <w:b/>
          <w:bCs/>
          <w:sz w:val="20"/>
          <w:szCs w:val="20"/>
        </w:rPr>
        <w:t xml:space="preserve"> </w:t>
      </w:r>
    </w:p>
    <w:p w14:paraId="6115DAB6" w14:textId="36B24895"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941C107" w14:textId="0B7F1C2F" w:rsidR="00B0101D"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cinco (5) puntos al Proponente que se comprometa con el diligenciamiento del “Formato 9 – Experiencia y formación </w:t>
      </w:r>
      <w:r w:rsidR="00D63514">
        <w:rPr>
          <w:rFonts w:ascii="Arial" w:eastAsia="Arial" w:hAnsi="Arial" w:cs="Arial"/>
          <w:sz w:val="20"/>
          <w:szCs w:val="20"/>
        </w:rPr>
        <w:t>académica</w:t>
      </w:r>
      <w:r w:rsidRPr="00BA09CA">
        <w:rPr>
          <w:rFonts w:ascii="Arial" w:eastAsia="Arial" w:hAnsi="Arial" w:cs="Arial"/>
          <w:sz w:val="20"/>
          <w:szCs w:val="20"/>
        </w:rPr>
        <w:t xml:space="preserve"> adicional del Personal Clave Evaluable</w:t>
      </w:r>
      <w:r w:rsidRPr="001E0B28">
        <w:rPr>
          <w:rFonts w:ascii="Arial" w:eastAsia="Arial" w:hAnsi="Arial" w:cs="Arial"/>
          <w:sz w:val="20"/>
          <w:szCs w:val="20"/>
        </w:rPr>
        <w:t xml:space="preserve">” </w:t>
      </w:r>
      <w:r w:rsidR="00DB6C2C">
        <w:rPr>
          <w:rFonts w:ascii="Arial" w:eastAsia="Arial" w:hAnsi="Arial" w:cs="Arial"/>
          <w:sz w:val="20"/>
          <w:szCs w:val="20"/>
        </w:rPr>
        <w:t xml:space="preserve">a acreditar que </w:t>
      </w:r>
      <w:r w:rsidRPr="00BA09CA">
        <w:rPr>
          <w:rFonts w:ascii="Arial" w:eastAsia="Arial" w:hAnsi="Arial" w:cs="Arial"/>
          <w:sz w:val="20"/>
          <w:szCs w:val="20"/>
        </w:rPr>
        <w:t xml:space="preserve">tienen una formación académica adicional a la definida en la “Matriz 4 – </w:t>
      </w:r>
      <w:r w:rsidR="00CE2047" w:rsidRPr="00BA09CA">
        <w:rPr>
          <w:rFonts w:ascii="Arial" w:eastAsia="Arial" w:hAnsi="Arial" w:cs="Arial"/>
          <w:sz w:val="20"/>
          <w:szCs w:val="20"/>
        </w:rPr>
        <w:t>Lineamientos</w:t>
      </w:r>
      <w:r w:rsidR="005B63E0" w:rsidRPr="00BA09CA">
        <w:rPr>
          <w:rFonts w:ascii="Arial" w:eastAsia="Arial" w:hAnsi="Arial" w:cs="Arial"/>
          <w:sz w:val="20"/>
          <w:szCs w:val="20"/>
        </w:rPr>
        <w:t xml:space="preserve"> </w:t>
      </w:r>
      <w:r w:rsidR="00CE2047" w:rsidRPr="00BA09CA">
        <w:rPr>
          <w:rFonts w:ascii="Arial" w:eastAsia="Arial" w:hAnsi="Arial" w:cs="Arial"/>
          <w:sz w:val="20"/>
          <w:szCs w:val="20"/>
        </w:rPr>
        <w:t xml:space="preserve">de </w:t>
      </w:r>
      <w:r w:rsidR="005B63E0" w:rsidRPr="00BA09CA">
        <w:rPr>
          <w:rFonts w:ascii="Arial" w:eastAsia="Arial" w:hAnsi="Arial" w:cs="Arial"/>
          <w:sz w:val="20"/>
          <w:szCs w:val="20"/>
        </w:rPr>
        <w:t xml:space="preserve">requisitos del </w:t>
      </w:r>
      <w:r w:rsidR="003B076A" w:rsidRPr="00BA09CA">
        <w:rPr>
          <w:rFonts w:ascii="Arial" w:eastAsia="Arial" w:hAnsi="Arial" w:cs="Arial"/>
          <w:sz w:val="20"/>
          <w:szCs w:val="20"/>
        </w:rPr>
        <w:t>P</w:t>
      </w:r>
      <w:r w:rsidR="005B63E0" w:rsidRPr="00BA09CA">
        <w:rPr>
          <w:rFonts w:ascii="Arial" w:eastAsia="Arial" w:hAnsi="Arial" w:cs="Arial"/>
          <w:sz w:val="20"/>
          <w:szCs w:val="20"/>
        </w:rPr>
        <w:t>ersonal</w:t>
      </w:r>
      <w:r w:rsidR="00145AA1" w:rsidRPr="00BA09CA">
        <w:rPr>
          <w:rFonts w:ascii="Arial" w:eastAsia="Arial" w:hAnsi="Arial" w:cs="Arial"/>
          <w:sz w:val="20"/>
          <w:szCs w:val="20"/>
        </w:rPr>
        <w:t>”</w:t>
      </w:r>
    </w:p>
    <w:p w14:paraId="39C7B143" w14:textId="77777777" w:rsidR="00B0101D" w:rsidRPr="00BA09CA" w:rsidRDefault="00B0101D">
      <w:pPr>
        <w:jc w:val="both"/>
        <w:rPr>
          <w:rFonts w:ascii="Arial" w:eastAsia="Arial" w:hAnsi="Arial" w:cs="Arial"/>
          <w:sz w:val="20"/>
          <w:szCs w:val="20"/>
        </w:rPr>
      </w:pPr>
    </w:p>
    <w:p w14:paraId="25012531" w14:textId="792AE85C"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Para otorgar el puntaje basta</w:t>
      </w:r>
      <w:r w:rsidR="00252852">
        <w:rPr>
          <w:rFonts w:ascii="Arial" w:eastAsia="Arial" w:hAnsi="Arial" w:cs="Arial"/>
          <w:sz w:val="20"/>
          <w:szCs w:val="20"/>
        </w:rPr>
        <w:t>rá</w:t>
      </w:r>
      <w:r w:rsidRPr="00BA09CA">
        <w:rPr>
          <w:rFonts w:ascii="Arial" w:eastAsia="Arial" w:hAnsi="Arial" w:cs="Arial"/>
          <w:sz w:val="20"/>
          <w:szCs w:val="20"/>
        </w:rPr>
        <w:t xml:space="preserve"> con </w:t>
      </w:r>
      <w:r w:rsidR="00AA740A">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8732BB">
        <w:rPr>
          <w:rFonts w:ascii="Arial" w:eastAsia="Arial" w:hAnsi="Arial" w:cs="Arial"/>
          <w:sz w:val="20"/>
          <w:szCs w:val="20"/>
        </w:rPr>
        <w:t>académica</w:t>
      </w:r>
      <w:r w:rsidRPr="00BA09CA">
        <w:rPr>
          <w:rFonts w:ascii="Arial" w:eastAsia="Arial" w:hAnsi="Arial" w:cs="Arial"/>
          <w:sz w:val="20"/>
          <w:szCs w:val="20"/>
        </w:rPr>
        <w:t xml:space="preserve"> adicional del Personal Clave Evaluable”. Por tanto, </w:t>
      </w:r>
      <w:r w:rsidRPr="00BA09CA">
        <w:rPr>
          <w:rFonts w:ascii="Arial" w:eastAsia="Arial" w:hAnsi="Arial" w:cs="Arial"/>
          <w:sz w:val="20"/>
          <w:szCs w:val="20"/>
          <w:u w:val="single"/>
        </w:rPr>
        <w:t>no se revisarán los soportes académicos del Personal Clave Evaluable durante la evaluación de las ofertas</w:t>
      </w:r>
      <w:r w:rsidRPr="00BA09CA">
        <w:rPr>
          <w:rFonts w:ascii="Arial" w:eastAsia="Arial" w:hAnsi="Arial" w:cs="Arial"/>
          <w:sz w:val="20"/>
          <w:szCs w:val="20"/>
        </w:rPr>
        <w:t xml:space="preserve">. La verificación de los documentos </w:t>
      </w:r>
      <w:r w:rsidRPr="00BA09CA">
        <w:rPr>
          <w:rFonts w:ascii="Arial" w:eastAsia="Arial" w:hAnsi="Arial" w:cs="Arial"/>
          <w:sz w:val="20"/>
          <w:szCs w:val="20"/>
        </w:rPr>
        <w:lastRenderedPageBreak/>
        <w:t xml:space="preserve">relacionados con el Personal Clave Evaluable se hará de acuerdo con lo señalado en el numeral 9.1 “Información para el control de la ejecución de la </w:t>
      </w:r>
      <w:r w:rsidR="008E629C" w:rsidRPr="00BA09CA">
        <w:rPr>
          <w:rFonts w:ascii="Arial" w:eastAsia="Arial" w:hAnsi="Arial" w:cs="Arial"/>
          <w:sz w:val="20"/>
          <w:szCs w:val="20"/>
        </w:rPr>
        <w:t>obra</w:t>
      </w:r>
      <w:r w:rsidRPr="00BA09CA">
        <w:rPr>
          <w:rFonts w:ascii="Arial" w:eastAsia="Arial" w:hAnsi="Arial" w:cs="Arial"/>
          <w:sz w:val="20"/>
          <w:szCs w:val="20"/>
        </w:rPr>
        <w:t>”</w:t>
      </w:r>
      <w:r w:rsidR="001F7F73">
        <w:rPr>
          <w:rFonts w:ascii="Arial" w:eastAsia="Arial" w:hAnsi="Arial" w:cs="Arial"/>
          <w:sz w:val="20"/>
          <w:szCs w:val="20"/>
        </w:rPr>
        <w:t xml:space="preserve"> de este Pliego de Condiciones</w:t>
      </w:r>
      <w:r w:rsidRPr="00BA09CA">
        <w:rPr>
          <w:rFonts w:ascii="Arial" w:eastAsia="Arial" w:hAnsi="Arial" w:cs="Arial"/>
          <w:sz w:val="20"/>
          <w:szCs w:val="20"/>
        </w:rPr>
        <w:t>.</w:t>
      </w:r>
    </w:p>
    <w:p w14:paraId="4BC1557C" w14:textId="1B65CC77"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E1CCA4B" w14:textId="4A54327F" w:rsidR="36D81DD4"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Pr="00BA09CA">
        <w:rPr>
          <w:rFonts w:ascii="Arial" w:eastAsia="Arial" w:hAnsi="Arial" w:cs="Arial"/>
          <w:sz w:val="20"/>
          <w:szCs w:val="20"/>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53E6AD40" w14:textId="7DBDC16D" w:rsidR="003D2B73" w:rsidRPr="00BA09CA" w:rsidRDefault="003D2B73">
      <w:pPr>
        <w:pStyle w:val="Prrafodelista"/>
        <w:spacing w:line="240" w:lineRule="auto"/>
        <w:jc w:val="both"/>
        <w:rPr>
          <w:rFonts w:ascii="Arial" w:eastAsia="Arial" w:hAnsi="Arial" w:cs="Arial"/>
          <w:sz w:val="20"/>
          <w:szCs w:val="20"/>
        </w:rPr>
      </w:pPr>
    </w:p>
    <w:p w14:paraId="228AA1E0" w14:textId="1C944BEE" w:rsidR="003D2B73"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reglas de equivalencias descritas en la </w:t>
      </w:r>
      <w:r w:rsidR="00A01E64">
        <w:rPr>
          <w:rFonts w:ascii="Arial" w:eastAsia="Arial" w:hAnsi="Arial" w:cs="Arial"/>
          <w:sz w:val="20"/>
          <w:szCs w:val="20"/>
        </w:rPr>
        <w:t>“</w:t>
      </w:r>
      <w:r w:rsidRPr="00BA09CA">
        <w:rPr>
          <w:rFonts w:ascii="Arial" w:eastAsia="Arial" w:hAnsi="Arial" w:cs="Arial"/>
          <w:sz w:val="20"/>
          <w:szCs w:val="20"/>
        </w:rPr>
        <w:t>Matriz 4</w:t>
      </w:r>
      <w:r w:rsidR="00F4767A">
        <w:rPr>
          <w:rFonts w:ascii="Arial" w:eastAsia="Arial" w:hAnsi="Arial" w:cs="Arial"/>
          <w:sz w:val="20"/>
          <w:szCs w:val="20"/>
        </w:rPr>
        <w:t xml:space="preserve"> – Lineamientos de Requisitos del Personal”</w:t>
      </w:r>
      <w:r w:rsidR="00A01E64">
        <w:rPr>
          <w:rFonts w:ascii="Arial" w:eastAsia="Arial" w:hAnsi="Arial" w:cs="Arial"/>
          <w:sz w:val="20"/>
          <w:szCs w:val="20"/>
        </w:rPr>
        <w:t xml:space="preserve"> </w:t>
      </w:r>
      <w:r w:rsidRPr="00BA09CA">
        <w:rPr>
          <w:rFonts w:ascii="Arial" w:eastAsia="Arial" w:hAnsi="Arial" w:cs="Arial"/>
          <w:sz w:val="20"/>
          <w:szCs w:val="20"/>
        </w:rPr>
        <w:t xml:space="preserve">no aplican para el otorgamiento de puntaje, solamente para verificar que el profesional cumple con la formación académica mínima requerida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w:t>
      </w:r>
    </w:p>
    <w:p w14:paraId="7961231C" w14:textId="1A065FD1" w:rsidR="36D81DD4" w:rsidRPr="00BA09CA" w:rsidRDefault="36D81DD4">
      <w:pPr>
        <w:pStyle w:val="Prrafodelista"/>
        <w:spacing w:line="240" w:lineRule="auto"/>
        <w:jc w:val="both"/>
        <w:rPr>
          <w:rFonts w:ascii="Arial" w:eastAsia="Arial" w:hAnsi="Arial" w:cs="Arial"/>
          <w:sz w:val="20"/>
          <w:szCs w:val="20"/>
        </w:rPr>
      </w:pPr>
    </w:p>
    <w:p w14:paraId="5EB936C9" w14:textId="0A88003A" w:rsidR="36D81DD4"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Se entiende por “Formación académica adicional” aquella relacionada directamente con el cargo a desempeñar.</w:t>
      </w:r>
    </w:p>
    <w:p w14:paraId="6E1F92AF" w14:textId="2668ED53"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En el caso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la formación académica adicional.</w:t>
      </w:r>
    </w:p>
    <w:p w14:paraId="41249622" w14:textId="77777777" w:rsidR="00C12693" w:rsidRPr="00BA09CA" w:rsidRDefault="00C12693" w:rsidP="00BF2EB7">
      <w:pPr>
        <w:jc w:val="both"/>
        <w:rPr>
          <w:lang w:eastAsia="es-ES"/>
        </w:rPr>
      </w:pPr>
    </w:p>
    <w:p w14:paraId="23C598CD" w14:textId="15BE308B" w:rsidR="36D81DD4" w:rsidRPr="00BA09CA" w:rsidRDefault="36D81DD4" w:rsidP="00E63264">
      <w:pPr>
        <w:pStyle w:val="Ttulo3"/>
        <w:rPr>
          <w:rFonts w:ascii="Arial" w:eastAsia="Arial" w:hAnsi="Arial" w:cs="Arial"/>
          <w:b/>
          <w:bCs/>
          <w:sz w:val="20"/>
          <w:szCs w:val="20"/>
        </w:rPr>
      </w:pPr>
      <w:bookmarkStart w:id="1084" w:name="_Toc108082926"/>
      <w:bookmarkStart w:id="1085" w:name="_Toc108175051"/>
      <w:r w:rsidRPr="00BA09CA">
        <w:rPr>
          <w:rFonts w:ascii="Arial" w:eastAsia="Arial" w:hAnsi="Arial" w:cs="Arial"/>
          <w:b/>
          <w:bCs/>
          <w:sz w:val="20"/>
          <w:szCs w:val="20"/>
        </w:rPr>
        <w:t>4.</w:t>
      </w:r>
      <w:r w:rsidR="004C7C6B" w:rsidRPr="00BA09CA">
        <w:rPr>
          <w:rFonts w:ascii="Arial" w:eastAsia="Arial" w:hAnsi="Arial" w:cs="Arial"/>
          <w:b/>
          <w:bCs/>
          <w:sz w:val="20"/>
          <w:szCs w:val="20"/>
        </w:rPr>
        <w:t>2</w:t>
      </w:r>
      <w:r w:rsidRPr="00BA09CA">
        <w:rPr>
          <w:rFonts w:ascii="Arial" w:eastAsia="Arial" w:hAnsi="Arial" w:cs="Arial"/>
          <w:b/>
          <w:bCs/>
          <w:sz w:val="20"/>
          <w:szCs w:val="20"/>
        </w:rPr>
        <w:t>.3</w:t>
      </w:r>
      <w:r w:rsidRPr="00BA09CA">
        <w:rPr>
          <w:rFonts w:eastAsia="Times New Roman" w:cs="Times New Roman"/>
          <w:b/>
          <w:bCs/>
          <w:sz w:val="14"/>
          <w:szCs w:val="14"/>
        </w:rPr>
        <w:t xml:space="preserve">    </w:t>
      </w:r>
      <w:r w:rsidRPr="00BA09CA">
        <w:rPr>
          <w:rFonts w:ascii="Arial" w:eastAsia="Arial" w:hAnsi="Arial" w:cs="Arial"/>
          <w:b/>
          <w:bCs/>
          <w:sz w:val="20"/>
          <w:szCs w:val="20"/>
        </w:rPr>
        <w:t>CAMBIO DEL PERSONAL CLAVE EVALUABLE</w:t>
      </w:r>
      <w:bookmarkEnd w:id="1084"/>
      <w:bookmarkEnd w:id="1085"/>
    </w:p>
    <w:p w14:paraId="1C883F98" w14:textId="70495BA1"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5965F51" w14:textId="53C6FAFE" w:rsidR="00E931DC" w:rsidRDefault="36D81DD4" w:rsidP="00AB1346">
      <w:pPr>
        <w:jc w:val="both"/>
        <w:rPr>
          <w:rFonts w:ascii="Arial" w:eastAsia="Arial" w:hAnsi="Arial" w:cs="Arial"/>
          <w:sz w:val="20"/>
          <w:szCs w:val="20"/>
          <w:lang w:val="es-MX"/>
        </w:rPr>
      </w:pPr>
      <w:r w:rsidRPr="00BA09CA">
        <w:rPr>
          <w:rFonts w:ascii="Arial" w:eastAsia="Arial" w:hAnsi="Arial" w:cs="Arial"/>
          <w:sz w:val="20"/>
          <w:szCs w:val="20"/>
        </w:rPr>
        <w:t xml:space="preserve">El Personal Clave Evaluable ofrecido inicialmente será quien debe ejecutar 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 Excepcionalmente, en caso de requerir el cambio de personal, por razones que deben quedar sustentadas en el expediente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el Interventor</w:t>
      </w:r>
      <w:r w:rsidRPr="00BA09CA">
        <w:rPr>
          <w:rFonts w:ascii="Arial" w:eastAsia="Arial" w:hAnsi="Arial" w:cs="Arial"/>
          <w:sz w:val="20"/>
          <w:szCs w:val="20"/>
          <w:lang w:val="es-MX"/>
        </w:rPr>
        <w:t xml:space="preserve"> presentará las hojas de vida del aspirante con sus respectivos soportes para evaluación y consideración de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en un plazo no mayor a </w:t>
      </w:r>
      <w:r w:rsidR="00B5072F" w:rsidRPr="00B5072F">
        <w:rPr>
          <w:rFonts w:ascii="Arial" w:eastAsia="Arial" w:hAnsi="Arial" w:cs="Arial"/>
          <w:sz w:val="20"/>
          <w:szCs w:val="20"/>
          <w:lang w:val="es-MX"/>
        </w:rPr>
        <w:t>tres (3)</w:t>
      </w:r>
      <w:r w:rsidRPr="00BA09CA">
        <w:rPr>
          <w:rFonts w:ascii="Arial" w:eastAsia="Arial" w:hAnsi="Arial" w:cs="Arial"/>
          <w:sz w:val="20"/>
          <w:szCs w:val="20"/>
          <w:lang w:val="es-MX"/>
        </w:rPr>
        <w:t xml:space="preserve"> días hábiles</w:t>
      </w:r>
      <w:r w:rsidR="009C53B0" w:rsidRPr="00BA09CA">
        <w:rPr>
          <w:rFonts w:ascii="Arial" w:eastAsia="Arial" w:hAnsi="Arial" w:cs="Arial"/>
          <w:sz w:val="20"/>
          <w:szCs w:val="20"/>
          <w:lang w:val="es-MX"/>
        </w:rPr>
        <w:t xml:space="preserve"> </w:t>
      </w:r>
      <w:r w:rsidR="00AB4B38" w:rsidRPr="00BA09CA">
        <w:rPr>
          <w:rFonts w:ascii="Arial" w:eastAsia="Arial" w:hAnsi="Arial" w:cs="Arial"/>
          <w:sz w:val="20"/>
          <w:szCs w:val="20"/>
          <w:lang w:val="es-MX"/>
        </w:rPr>
        <w:t xml:space="preserve">contados a partir de </w:t>
      </w:r>
      <w:r w:rsidR="009C53B0" w:rsidRPr="00BA09CA">
        <w:rPr>
          <w:rFonts w:ascii="Arial" w:eastAsia="Arial" w:hAnsi="Arial" w:cs="Arial"/>
          <w:sz w:val="20"/>
          <w:szCs w:val="20"/>
          <w:lang w:val="es-MX"/>
        </w:rPr>
        <w:t xml:space="preserve">que el </w:t>
      </w:r>
      <w:r w:rsidR="00282DEB">
        <w:rPr>
          <w:rFonts w:ascii="Arial" w:eastAsia="Arial" w:hAnsi="Arial" w:cs="Arial"/>
          <w:sz w:val="20"/>
          <w:szCs w:val="20"/>
          <w:lang w:val="es-MX"/>
        </w:rPr>
        <w:t>C</w:t>
      </w:r>
      <w:r w:rsidR="009C53B0" w:rsidRPr="00BA09CA">
        <w:rPr>
          <w:rFonts w:ascii="Arial" w:eastAsia="Arial" w:hAnsi="Arial" w:cs="Arial"/>
          <w:sz w:val="20"/>
          <w:szCs w:val="20"/>
          <w:lang w:val="es-MX"/>
        </w:rPr>
        <w:t xml:space="preserve">ontratista </w:t>
      </w:r>
      <w:r w:rsidR="00CD4811" w:rsidRPr="00BA09CA">
        <w:rPr>
          <w:rFonts w:ascii="Arial" w:eastAsia="Arial" w:hAnsi="Arial" w:cs="Arial"/>
          <w:sz w:val="20"/>
          <w:szCs w:val="20"/>
          <w:lang w:val="es-MX"/>
        </w:rPr>
        <w:t>solicit</w:t>
      </w:r>
      <w:r w:rsidR="00AB4858">
        <w:rPr>
          <w:rFonts w:ascii="Arial" w:eastAsia="Arial" w:hAnsi="Arial" w:cs="Arial"/>
          <w:sz w:val="20"/>
          <w:szCs w:val="20"/>
          <w:lang w:val="es-MX"/>
        </w:rPr>
        <w:t>e</w:t>
      </w:r>
      <w:r w:rsidR="00CD4811" w:rsidRPr="00BA09CA">
        <w:rPr>
          <w:rFonts w:ascii="Arial" w:eastAsia="Arial" w:hAnsi="Arial" w:cs="Arial"/>
          <w:sz w:val="20"/>
          <w:szCs w:val="20"/>
          <w:lang w:val="es-MX"/>
        </w:rPr>
        <w:t xml:space="preserve"> el cambio del personal</w:t>
      </w:r>
      <w:r w:rsidRPr="00BA09CA">
        <w:rPr>
          <w:rFonts w:ascii="Arial" w:eastAsia="Arial" w:hAnsi="Arial" w:cs="Arial"/>
          <w:sz w:val="20"/>
          <w:szCs w:val="20"/>
          <w:lang w:val="es-MX"/>
        </w:rPr>
        <w:t xml:space="preserve">. </w:t>
      </w:r>
    </w:p>
    <w:p w14:paraId="3D9933B2" w14:textId="77777777" w:rsidR="00E931DC" w:rsidRDefault="00E931DC" w:rsidP="00AB1346">
      <w:pPr>
        <w:jc w:val="both"/>
        <w:rPr>
          <w:rFonts w:ascii="Arial" w:eastAsia="Arial" w:hAnsi="Arial" w:cs="Arial"/>
          <w:sz w:val="20"/>
          <w:szCs w:val="20"/>
          <w:lang w:val="es-MX"/>
        </w:rPr>
      </w:pPr>
    </w:p>
    <w:p w14:paraId="1483CCCA" w14:textId="6F5F01C8" w:rsidR="36D81DD4" w:rsidRPr="00BA09CA" w:rsidRDefault="36D81DD4" w:rsidP="00AB1346">
      <w:pPr>
        <w:jc w:val="both"/>
        <w:rPr>
          <w:rFonts w:ascii="Arial" w:eastAsia="Arial" w:hAnsi="Arial" w:cs="Arial"/>
          <w:sz w:val="20"/>
          <w:szCs w:val="20"/>
          <w:lang w:val="es-MX"/>
        </w:rPr>
      </w:pPr>
      <w:r w:rsidRPr="00BA09C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BA09CA">
        <w:rPr>
          <w:rFonts w:ascii="Arial" w:eastAsia="Arial" w:hAnsi="Arial" w:cs="Arial"/>
          <w:sz w:val="20"/>
          <w:szCs w:val="20"/>
          <w:lang w:val="es-MX"/>
        </w:rPr>
        <w:t>Lineamientos</w:t>
      </w:r>
      <w:r w:rsidR="004A6FB1" w:rsidRPr="00BA09CA">
        <w:rPr>
          <w:rFonts w:ascii="Arial" w:eastAsia="Arial" w:hAnsi="Arial" w:cs="Arial"/>
          <w:sz w:val="20"/>
          <w:szCs w:val="20"/>
          <w:lang w:val="es-MX"/>
        </w:rPr>
        <w:t xml:space="preserve"> de requisitos del personal</w:t>
      </w:r>
      <w:r w:rsidRPr="00BA09CA">
        <w:rPr>
          <w:rFonts w:ascii="Arial" w:eastAsia="Arial" w:hAnsi="Arial" w:cs="Arial"/>
          <w:sz w:val="20"/>
          <w:szCs w:val="20"/>
          <w:lang w:val="es-MX"/>
        </w:rPr>
        <w:t>”</w:t>
      </w:r>
      <w:r w:rsidR="00AA796A">
        <w:rPr>
          <w:rFonts w:ascii="Arial" w:eastAsia="Arial" w:hAnsi="Arial" w:cs="Arial"/>
          <w:sz w:val="20"/>
          <w:szCs w:val="20"/>
          <w:lang w:val="es-MX"/>
        </w:rPr>
        <w:t>,</w:t>
      </w:r>
      <w:r w:rsidRPr="00BA09CA">
        <w:rPr>
          <w:rFonts w:ascii="Arial" w:eastAsia="Arial" w:hAnsi="Arial" w:cs="Arial"/>
          <w:sz w:val="20"/>
          <w:szCs w:val="20"/>
          <w:lang w:val="es-MX"/>
        </w:rPr>
        <w:t xml:space="preserve"> tener el año de experiencia específica adicional </w:t>
      </w:r>
      <w:r w:rsidR="005C0C52">
        <w:rPr>
          <w:rFonts w:ascii="Arial" w:eastAsia="Arial" w:hAnsi="Arial" w:cs="Arial"/>
          <w:sz w:val="20"/>
          <w:szCs w:val="20"/>
          <w:lang w:val="es-MX"/>
        </w:rPr>
        <w:t>y</w:t>
      </w:r>
      <w:r w:rsidRPr="00BA09CA">
        <w:rPr>
          <w:rFonts w:ascii="Arial" w:eastAsia="Arial" w:hAnsi="Arial" w:cs="Arial"/>
          <w:sz w:val="20"/>
          <w:szCs w:val="20"/>
          <w:lang w:val="es-MX"/>
        </w:rPr>
        <w:t xml:space="preserve"> </w:t>
      </w:r>
      <w:r w:rsidR="005C0C52">
        <w:rPr>
          <w:rFonts w:ascii="Arial" w:eastAsia="Arial" w:hAnsi="Arial" w:cs="Arial"/>
          <w:sz w:val="20"/>
          <w:szCs w:val="20"/>
          <w:lang w:val="es-MX"/>
        </w:rPr>
        <w:t>el</w:t>
      </w:r>
      <w:r w:rsidR="005C0C52" w:rsidRPr="00BA09CA">
        <w:rPr>
          <w:rFonts w:ascii="Arial" w:eastAsia="Arial" w:hAnsi="Arial" w:cs="Arial"/>
          <w:sz w:val="20"/>
          <w:szCs w:val="20"/>
          <w:lang w:val="es-MX"/>
        </w:rPr>
        <w:t xml:space="preserve"> </w:t>
      </w:r>
      <w:r w:rsidRPr="00BA09CA">
        <w:rPr>
          <w:rFonts w:ascii="Arial" w:eastAsia="Arial" w:hAnsi="Arial" w:cs="Arial"/>
          <w:sz w:val="20"/>
          <w:szCs w:val="20"/>
          <w:lang w:val="es-MX"/>
        </w:rPr>
        <w:t xml:space="preserve">título de </w:t>
      </w:r>
      <w:r w:rsidR="0071301A">
        <w:rPr>
          <w:rFonts w:ascii="Arial" w:eastAsia="Arial" w:hAnsi="Arial" w:cs="Arial"/>
          <w:sz w:val="20"/>
          <w:szCs w:val="20"/>
          <w:lang w:val="es-MX"/>
        </w:rPr>
        <w:t>formación académica</w:t>
      </w:r>
      <w:r w:rsidRPr="00BA09CA">
        <w:rPr>
          <w:rFonts w:ascii="Arial" w:eastAsia="Arial" w:hAnsi="Arial" w:cs="Arial"/>
          <w:sz w:val="20"/>
          <w:szCs w:val="20"/>
          <w:lang w:val="es-MX"/>
        </w:rPr>
        <w:t xml:space="preserve"> adicional, si se trata de un profesional por el cual se asignó puntaje. En todo caso,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se reserva el derecho de aceptarlos o no, sin perjuicio de que, en </w:t>
      </w:r>
      <w:r w:rsidR="00AB4858">
        <w:rPr>
          <w:rFonts w:ascii="Arial" w:eastAsia="Arial" w:hAnsi="Arial" w:cs="Arial"/>
          <w:sz w:val="20"/>
          <w:szCs w:val="20"/>
          <w:lang w:val="es-MX"/>
        </w:rPr>
        <w:t>el evento de rechazarlo</w:t>
      </w:r>
      <w:r w:rsidRPr="00BA09C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BA09CA" w:rsidRDefault="36D81DD4" w:rsidP="00BF2EB7">
      <w:pPr>
        <w:jc w:val="both"/>
        <w:rPr>
          <w:lang w:eastAsia="es-ES"/>
        </w:rPr>
      </w:pPr>
    </w:p>
    <w:p w14:paraId="06ABEDB5" w14:textId="3670F692" w:rsidR="36D81DD4" w:rsidRPr="00BA09CA" w:rsidRDefault="36D81DD4" w:rsidP="00BF2EB7">
      <w:pPr>
        <w:pStyle w:val="Ttulo2"/>
        <w:numPr>
          <w:ilvl w:val="0"/>
          <w:numId w:val="0"/>
        </w:numPr>
        <w:jc w:val="both"/>
        <w:rPr>
          <w:rFonts w:ascii="Arial" w:eastAsia="Arial" w:hAnsi="Arial" w:cs="Arial"/>
          <w:sz w:val="20"/>
          <w:szCs w:val="20"/>
        </w:rPr>
      </w:pPr>
      <w:bookmarkStart w:id="1086" w:name="_Toc108082927"/>
      <w:bookmarkStart w:id="1087" w:name="_Toc108175052"/>
      <w:r w:rsidRPr="00BA09CA">
        <w:rPr>
          <w:rFonts w:ascii="Arial" w:eastAsia="Arial" w:hAnsi="Arial" w:cs="Arial"/>
          <w:sz w:val="20"/>
          <w:szCs w:val="20"/>
        </w:rPr>
        <w:t>4.3 FACTOR DE SOSTENIBILIDAD</w:t>
      </w:r>
      <w:bookmarkEnd w:id="1086"/>
      <w:bookmarkEnd w:id="1087"/>
      <w:r w:rsidRPr="00BA09CA">
        <w:rPr>
          <w:rFonts w:ascii="Arial" w:eastAsia="Arial" w:hAnsi="Arial" w:cs="Arial"/>
          <w:sz w:val="20"/>
          <w:szCs w:val="20"/>
        </w:rPr>
        <w:t xml:space="preserve"> </w:t>
      </w:r>
    </w:p>
    <w:p w14:paraId="331AFC15" w14:textId="37B7EA41"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7FE0EE50" w14:textId="5AB804B5"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un (1) punto al Proponente que se comprometa con el diligenciamiento del “Formato 1</w:t>
      </w:r>
      <w:r w:rsidR="007C7EB4" w:rsidRPr="00BA09CA">
        <w:rPr>
          <w:rFonts w:ascii="Arial" w:eastAsia="Arial" w:hAnsi="Arial" w:cs="Arial"/>
          <w:sz w:val="20"/>
          <w:szCs w:val="20"/>
        </w:rPr>
        <w:t>2</w:t>
      </w:r>
      <w:r w:rsidRPr="00BA09CA">
        <w:rPr>
          <w:rFonts w:ascii="Arial" w:eastAsia="Arial" w:hAnsi="Arial" w:cs="Arial"/>
          <w:sz w:val="20"/>
          <w:szCs w:val="20"/>
        </w:rPr>
        <w:t xml:space="preserve"> – Factor de sostenibilidad”, a </w:t>
      </w:r>
      <w:r w:rsidR="00B21444">
        <w:rPr>
          <w:rFonts w:ascii="Arial" w:eastAsia="Arial" w:hAnsi="Arial" w:cs="Arial"/>
          <w:sz w:val="20"/>
          <w:szCs w:val="20"/>
        </w:rPr>
        <w:t xml:space="preserve">presentar </w:t>
      </w:r>
      <w:r w:rsidRPr="00BA09CA">
        <w:rPr>
          <w:rFonts w:ascii="Arial" w:eastAsia="Arial" w:hAnsi="Arial" w:cs="Arial"/>
          <w:sz w:val="20"/>
          <w:szCs w:val="20"/>
        </w:rPr>
        <w:t xml:space="preserve">sus entregables (comunicaciones, informes, memorias de cálculo, diseños por componentes, entre otros), siempre que aplique, </w:t>
      </w:r>
      <w:r w:rsidR="00B21444">
        <w:rPr>
          <w:rFonts w:ascii="Arial" w:eastAsia="Arial" w:hAnsi="Arial" w:cs="Arial"/>
          <w:sz w:val="20"/>
          <w:szCs w:val="20"/>
        </w:rPr>
        <w:t xml:space="preserve">en </w:t>
      </w:r>
      <w:r w:rsidRPr="00BA09CA">
        <w:rPr>
          <w:rFonts w:ascii="Arial" w:eastAsia="Arial" w:hAnsi="Arial" w:cs="Arial"/>
          <w:sz w:val="20"/>
          <w:szCs w:val="20"/>
        </w:rPr>
        <w:t>impresión a doble cara, asimismo utiliza</w:t>
      </w:r>
      <w:r w:rsidR="00B21444">
        <w:rPr>
          <w:rFonts w:ascii="Arial" w:eastAsia="Arial" w:hAnsi="Arial" w:cs="Arial"/>
          <w:sz w:val="20"/>
          <w:szCs w:val="20"/>
        </w:rPr>
        <w:t>n</w:t>
      </w:r>
      <w:r w:rsidRPr="00BA09CA">
        <w:rPr>
          <w:rFonts w:ascii="Arial" w:eastAsia="Arial" w:hAnsi="Arial" w:cs="Arial"/>
          <w:sz w:val="20"/>
          <w:szCs w:val="20"/>
        </w:rPr>
        <w:t xml:space="preserve">do </w:t>
      </w:r>
      <w:r w:rsidR="00B21444">
        <w:rPr>
          <w:rFonts w:ascii="Arial" w:eastAsia="Arial" w:hAnsi="Arial" w:cs="Arial"/>
          <w:sz w:val="20"/>
          <w:szCs w:val="20"/>
        </w:rPr>
        <w:t xml:space="preserve">papel que cuente con </w:t>
      </w:r>
      <w:r w:rsidRPr="00BA09CA">
        <w:rPr>
          <w:rFonts w:ascii="Arial" w:eastAsia="Arial" w:hAnsi="Arial" w:cs="Arial"/>
          <w:sz w:val="20"/>
          <w:szCs w:val="20"/>
        </w:rPr>
        <w:t xml:space="preserve">(i) </w:t>
      </w:r>
      <w:r w:rsidR="00B21444">
        <w:rPr>
          <w:rFonts w:ascii="Arial" w:eastAsia="Arial" w:hAnsi="Arial" w:cs="Arial"/>
          <w:sz w:val="20"/>
          <w:szCs w:val="20"/>
        </w:rPr>
        <w:t>el</w:t>
      </w:r>
      <w:r w:rsidR="00B21444" w:rsidRPr="00BA09CA">
        <w:rPr>
          <w:rFonts w:ascii="Arial" w:eastAsia="Arial" w:hAnsi="Arial" w:cs="Arial"/>
          <w:sz w:val="20"/>
          <w:szCs w:val="20"/>
        </w:rPr>
        <w:t xml:space="preserve"> </w:t>
      </w:r>
      <w:r w:rsidRPr="00BA09CA">
        <w:rPr>
          <w:rFonts w:ascii="Arial" w:eastAsia="Arial" w:hAnsi="Arial" w:cs="Arial"/>
          <w:sz w:val="20"/>
          <w:szCs w:val="20"/>
        </w:rPr>
        <w:t>certificado en el Sello Ambiental Colombiano o (ii) reciclado o procedente de fuentes forestales sostenibles o naturales y estar libre de cloro elemental. De igual manera</w:t>
      </w:r>
      <w:r w:rsidR="00D86436">
        <w:rPr>
          <w:rFonts w:ascii="Arial" w:eastAsia="Arial" w:hAnsi="Arial" w:cs="Arial"/>
          <w:sz w:val="20"/>
          <w:szCs w:val="20"/>
        </w:rPr>
        <w:t>,</w:t>
      </w:r>
      <w:r w:rsidRPr="00BA09CA">
        <w:rPr>
          <w:rFonts w:ascii="Arial" w:eastAsia="Arial" w:hAnsi="Arial" w:cs="Arial"/>
          <w:sz w:val="20"/>
          <w:szCs w:val="20"/>
        </w:rPr>
        <w:t xml:space="preserve"> y cuando el documento lo permita, se reutilizarán hojas ya usadas por una cara, por ejemplo, para evidencias de trabajo de campo. </w:t>
      </w:r>
    </w:p>
    <w:p w14:paraId="0D567309" w14:textId="304C825F"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661F5F9" w14:textId="01DB20A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se deberá hacer alusión a los programas o estrategias de reciclaje y/o reutilización de residuos o desechos. </w:t>
      </w:r>
    </w:p>
    <w:p w14:paraId="7F07D45E" w14:textId="328267FD"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4231F425" w14:textId="78F732E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Sobre este factor se exceptúan los entregables que correspondan a Medios Magnéticos o planos cuyo tamaño sobrepase el formato de papel “legal”.</w:t>
      </w:r>
    </w:p>
    <w:p w14:paraId="2AC64574" w14:textId="7D6F7A3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3B11778B" w14:textId="448B78BF" w:rsidR="36D81DD4" w:rsidRPr="00BA09CA" w:rsidRDefault="36D81DD4">
      <w:pPr>
        <w:jc w:val="both"/>
        <w:rPr>
          <w:rFonts w:ascii="Arial" w:eastAsia="Arial" w:hAnsi="Arial" w:cs="Arial"/>
          <w:sz w:val="20"/>
          <w:szCs w:val="20"/>
          <w:lang w:val="es-MX"/>
        </w:rPr>
      </w:pPr>
      <w:r w:rsidRPr="00BA09CA">
        <w:rPr>
          <w:rFonts w:ascii="Arial" w:eastAsia="Arial" w:hAnsi="Arial" w:cs="Arial"/>
          <w:sz w:val="20"/>
          <w:szCs w:val="20"/>
          <w:lang w:val="es-MX"/>
        </w:rPr>
        <w:lastRenderedPageBreak/>
        <w:t xml:space="preserve">El supervisor verificará el cumplimiento de este criterio y, además, comprobará, para el inicio de la ejecución del </w:t>
      </w:r>
      <w:r w:rsidR="0069121C">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lang w:val="es-MX"/>
        </w:rPr>
        <w:t xml:space="preserve">, que el futuro </w:t>
      </w:r>
      <w:r w:rsidR="00282DEB">
        <w:rPr>
          <w:rFonts w:ascii="Arial" w:eastAsia="Arial" w:hAnsi="Arial" w:cs="Arial"/>
          <w:sz w:val="20"/>
          <w:szCs w:val="20"/>
          <w:lang w:val="es-MX"/>
        </w:rPr>
        <w:t>C</w:t>
      </w:r>
      <w:r w:rsidRPr="00BA09CA">
        <w:rPr>
          <w:rFonts w:ascii="Arial" w:eastAsia="Arial" w:hAnsi="Arial" w:cs="Arial"/>
          <w:sz w:val="20"/>
          <w:szCs w:val="20"/>
          <w:lang w:val="es-MX"/>
        </w:rPr>
        <w:t xml:space="preserve">ontratista entregue la ficha técnica del papel a utilizar en los términos del numeral “9.1 Información para el control de la ejecución de la </w:t>
      </w:r>
      <w:r w:rsidR="00914895" w:rsidRPr="00BA09CA">
        <w:rPr>
          <w:rFonts w:ascii="Arial" w:eastAsia="Arial" w:hAnsi="Arial" w:cs="Arial"/>
          <w:sz w:val="20"/>
          <w:szCs w:val="20"/>
          <w:lang w:val="es-MX"/>
        </w:rPr>
        <w:t>obra</w:t>
      </w:r>
      <w:r w:rsidRPr="00BA09CA">
        <w:rPr>
          <w:rFonts w:ascii="Arial" w:eastAsia="Arial" w:hAnsi="Arial" w:cs="Arial"/>
          <w:sz w:val="20"/>
          <w:szCs w:val="20"/>
          <w:lang w:val="es-MX"/>
        </w:rPr>
        <w:t>”.</w:t>
      </w:r>
    </w:p>
    <w:p w14:paraId="06C0A141" w14:textId="77777777" w:rsidR="0036160C" w:rsidRPr="00BA09CA" w:rsidRDefault="0036160C">
      <w:pPr>
        <w:jc w:val="both"/>
        <w:rPr>
          <w:rFonts w:ascii="Arial" w:eastAsia="Arial" w:hAnsi="Arial" w:cs="Arial"/>
          <w:sz w:val="20"/>
          <w:szCs w:val="20"/>
          <w:lang w:val="es-MX"/>
        </w:rPr>
      </w:pPr>
    </w:p>
    <w:p w14:paraId="721969B9" w14:textId="3EBF497B" w:rsidR="006A54F7" w:rsidRPr="00BA09CA" w:rsidRDefault="0260C050" w:rsidP="00BF2EB7">
      <w:pPr>
        <w:pStyle w:val="Capitulo3"/>
        <w:numPr>
          <w:ilvl w:val="0"/>
          <w:numId w:val="0"/>
        </w:numPr>
        <w:spacing w:line="240" w:lineRule="auto"/>
        <w:jc w:val="both"/>
        <w:rPr>
          <w:rFonts w:ascii="Arial" w:eastAsia="Arial" w:hAnsi="Arial"/>
          <w:bCs/>
          <w:color w:val="auto"/>
          <w:sz w:val="20"/>
          <w:lang w:eastAsia="es-ES"/>
        </w:rPr>
      </w:pPr>
      <w:bookmarkStart w:id="1088" w:name="_Toc508648278"/>
      <w:bookmarkStart w:id="1089" w:name="_Toc508984062"/>
      <w:bookmarkStart w:id="1090" w:name="_Toc509843893"/>
      <w:bookmarkStart w:id="1091" w:name="_Toc511924801"/>
      <w:bookmarkStart w:id="1092" w:name="_Toc520226890"/>
      <w:bookmarkStart w:id="1093" w:name="_Toc520297860"/>
      <w:bookmarkStart w:id="1094" w:name="_Toc520317125"/>
      <w:bookmarkStart w:id="1095" w:name="_Toc533083728"/>
      <w:bookmarkStart w:id="1096" w:name="_Toc35616438"/>
      <w:bookmarkStart w:id="1097" w:name="_Toc40113368"/>
      <w:bookmarkStart w:id="1098" w:name="_Toc108082928"/>
      <w:bookmarkStart w:id="1099" w:name="_Toc108175053"/>
      <w:bookmarkEnd w:id="1074"/>
      <w:r w:rsidRPr="00BA09CA">
        <w:rPr>
          <w:rFonts w:ascii="Arial" w:eastAsia="Arial" w:hAnsi="Arial"/>
          <w:color w:val="auto"/>
          <w:sz w:val="20"/>
          <w:lang w:eastAsia="es-ES"/>
        </w:rPr>
        <w:t xml:space="preserve">4.4. </w:t>
      </w:r>
      <w:r w:rsidR="006A54F7" w:rsidRPr="00BA09CA">
        <w:rPr>
          <w:rFonts w:ascii="Arial" w:eastAsia="Arial" w:hAnsi="Arial"/>
          <w:bCs/>
          <w:color w:val="auto"/>
          <w:sz w:val="20"/>
          <w:lang w:eastAsia="es-ES"/>
        </w:rPr>
        <w:t>APOYO</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088"/>
      <w:bookmarkEnd w:id="1089"/>
      <w:bookmarkEnd w:id="1090"/>
      <w:bookmarkEnd w:id="1091"/>
      <w:bookmarkEnd w:id="1092"/>
      <w:bookmarkEnd w:id="1093"/>
      <w:bookmarkEnd w:id="1094"/>
      <w:bookmarkEnd w:id="1095"/>
      <w:bookmarkEnd w:id="1096"/>
      <w:bookmarkEnd w:id="1097"/>
      <w:bookmarkEnd w:id="1098"/>
      <w:bookmarkEnd w:id="1099"/>
    </w:p>
    <w:p w14:paraId="7079F230" w14:textId="4E81110B" w:rsidR="007803DB" w:rsidRPr="00BA09CA" w:rsidRDefault="007803DB" w:rsidP="00E63264">
      <w:pPr>
        <w:jc w:val="both"/>
        <w:rPr>
          <w:rFonts w:ascii="Arial" w:hAnsi="Arial" w:cs="Arial"/>
          <w:sz w:val="20"/>
          <w:szCs w:val="20"/>
          <w:lang w:val="es-MX"/>
        </w:rPr>
      </w:pPr>
      <w:bookmarkStart w:id="1100" w:name="_Hlk83980861"/>
      <w:bookmarkStart w:id="1101" w:name="_Toc32144856"/>
      <w:bookmarkStart w:id="1102" w:name="_Toc35616439"/>
      <w:bookmarkStart w:id="1103" w:name="_Toc40113369"/>
      <w:bookmarkStart w:id="1104" w:name="_Hlk516042322"/>
      <w:r w:rsidRPr="00BA09CA">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rsidP="00AB1346">
      <w:pPr>
        <w:jc w:val="both"/>
        <w:rPr>
          <w:rFonts w:ascii="Arial" w:hAnsi="Arial" w:cs="Arial"/>
          <w:sz w:val="20"/>
          <w:szCs w:val="20"/>
          <w:lang w:val="es-MX"/>
        </w:rPr>
      </w:pPr>
    </w:p>
    <w:p w14:paraId="114D1BDE" w14:textId="24EC1B21" w:rsidR="007803DB" w:rsidRPr="00BA09CA" w:rsidRDefault="007803DB" w:rsidP="00AB1346">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rsidP="00B118E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BA09CA"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BF2EB7">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rsidP="00BF2EB7">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BF2EB7">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rsidP="00BF2EB7">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7189D942" w14:textId="528A617F" w:rsidR="00964BDC" w:rsidRPr="00BA09CA"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105" w:name="_Toc108082929"/>
      <w:bookmarkStart w:id="1106" w:name="_Toc108175054"/>
      <w:bookmarkEnd w:id="1100"/>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105"/>
      <w:bookmarkEnd w:id="1106"/>
      <w:r w:rsidR="00964BDC" w:rsidRPr="00BA09CA">
        <w:rPr>
          <w:rFonts w:ascii="Arial" w:eastAsia="Arial" w:hAnsi="Arial" w:cs="Arial"/>
          <w:b/>
          <w:bCs/>
          <w:sz w:val="20"/>
          <w:szCs w:val="20"/>
          <w:lang w:eastAsia="es-ES"/>
        </w:rPr>
        <w:t xml:space="preserve"> </w:t>
      </w:r>
    </w:p>
    <w:p w14:paraId="60C567C8" w14:textId="35A40264" w:rsidR="007803DB" w:rsidRPr="00BA09CA" w:rsidRDefault="007803DB" w:rsidP="00E63264">
      <w:pPr>
        <w:pStyle w:val="InviasNormal"/>
        <w:spacing w:before="240"/>
        <w:jc w:val="both"/>
        <w:rPr>
          <w:rFonts w:ascii="Arial" w:eastAsiaTheme="minorHAnsi" w:hAnsi="Arial" w:cs="Arial"/>
          <w:iCs/>
          <w:sz w:val="20"/>
          <w:szCs w:val="20"/>
          <w:lang w:eastAsia="en-US"/>
        </w:rPr>
      </w:pPr>
      <w:bookmarkStart w:id="1107" w:name="_Toc32144857"/>
      <w:bookmarkStart w:id="1108" w:name="_Toc35616440"/>
      <w:bookmarkStart w:id="1109" w:name="_Toc40113370"/>
      <w:bookmarkEnd w:id="1101"/>
      <w:bookmarkEnd w:id="1102"/>
      <w:bookmarkEnd w:id="1103"/>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Pr>
          <w:rFonts w:ascii="Arial" w:eastAsiaTheme="minorHAnsi" w:hAnsi="Arial" w:cs="Arial"/>
          <w:iCs/>
          <w:sz w:val="20"/>
          <w:szCs w:val="20"/>
          <w:lang w:val="es-MX" w:eastAsia="en-US"/>
        </w:rPr>
        <w:t>integrado</w:t>
      </w:r>
      <w:r w:rsidR="00562289"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por estos o por estos y un extranjero con Trato Nacional</w:t>
      </w:r>
      <w:r w:rsidR="001B6CCB">
        <w:rPr>
          <w:rFonts w:ascii="Arial" w:eastAsiaTheme="minorHAnsi" w:hAnsi="Arial" w:cs="Arial"/>
          <w:iCs/>
          <w:sz w:val="20"/>
          <w:szCs w:val="20"/>
          <w:lang w:val="es-CO" w:eastAsia="en-US"/>
        </w:rPr>
        <w:t xml:space="preserve"> se compromete a</w:t>
      </w:r>
      <w:r w:rsidRPr="00BA09CA">
        <w:rPr>
          <w:rFonts w:ascii="Arial" w:eastAsiaTheme="minorHAnsi" w:hAnsi="Arial" w:cs="Arial"/>
          <w:iCs/>
          <w:sz w:val="20"/>
          <w:szCs w:val="20"/>
          <w:lang w:eastAsia="en-US"/>
        </w:rPr>
        <w:t xml:space="preserve"> vincula</w:t>
      </w:r>
      <w:r w:rsidR="001B6CCB">
        <w:rPr>
          <w:rFonts w:ascii="Arial" w:eastAsiaTheme="minorHAnsi" w:hAnsi="Arial" w:cs="Arial"/>
          <w:iCs/>
          <w:sz w:val="20"/>
          <w:szCs w:val="20"/>
          <w:lang w:val="es-CO" w:eastAsia="en-US"/>
        </w:rPr>
        <w:t>r</w:t>
      </w:r>
      <w:r w:rsidRPr="00BA09CA">
        <w:rPr>
          <w:rFonts w:ascii="Arial" w:eastAsiaTheme="minorHAnsi" w:hAnsi="Arial" w:cs="Arial"/>
          <w:iCs/>
          <w:sz w:val="20"/>
          <w:szCs w:val="20"/>
          <w:lang w:eastAsia="en-US"/>
        </w:rPr>
        <w:t xml:space="preserve"> el porcentaje mínimo de personal colombiano</w:t>
      </w:r>
      <w:r w:rsidR="001B6CCB">
        <w:rPr>
          <w:rFonts w:ascii="Arial" w:eastAsiaTheme="minorHAnsi" w:hAnsi="Arial" w:cs="Arial"/>
          <w:iCs/>
          <w:sz w:val="20"/>
          <w:szCs w:val="20"/>
          <w:lang w:val="es-CO" w:eastAsia="en-US"/>
        </w:rPr>
        <w:t>, que se desarrolla a continuación.</w:t>
      </w:r>
    </w:p>
    <w:p w14:paraId="42AA0757" w14:textId="6FFC8959" w:rsidR="00964BDC" w:rsidRPr="00BA09CA" w:rsidRDefault="007803DB" w:rsidP="00AB1346">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E472A1">
        <w:rPr>
          <w:rFonts w:ascii="Arial" w:eastAsiaTheme="minorHAnsi" w:hAnsi="Arial" w:cs="Arial"/>
          <w:iCs/>
          <w:sz w:val="20"/>
          <w:szCs w:val="20"/>
          <w:lang w:val="es-MX" w:eastAsia="en-US"/>
        </w:rPr>
        <w:t>integrado</w:t>
      </w:r>
      <w:r w:rsidRPr="00BA09CA">
        <w:rPr>
          <w:rFonts w:ascii="Arial" w:eastAsiaTheme="minorHAnsi" w:hAnsi="Arial" w:cs="Arial"/>
          <w:iCs/>
          <w:sz w:val="20"/>
          <w:szCs w:val="20"/>
          <w:lang w:val="es-MX" w:eastAsia="en-US"/>
        </w:rPr>
        <w:t xml:space="preserve"> por estos, sin que sea necesari</w:t>
      </w:r>
      <w:r w:rsidR="00BD2C93">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BD2C93">
        <w:rPr>
          <w:rFonts w:ascii="Arial" w:eastAsiaTheme="minorHAnsi" w:hAnsi="Arial" w:cs="Arial"/>
          <w:iCs/>
          <w:sz w:val="20"/>
          <w:szCs w:val="20"/>
          <w:lang w:val="es-MX" w:eastAsia="en-US"/>
        </w:rPr>
        <w:t xml:space="preserve">un porcentaje mínimo de </w:t>
      </w:r>
      <w:r w:rsidRPr="00BA09CA">
        <w:rPr>
          <w:rFonts w:ascii="Arial" w:eastAsiaTheme="minorHAnsi" w:hAnsi="Arial" w:cs="Arial"/>
          <w:iCs/>
          <w:sz w:val="20"/>
          <w:szCs w:val="20"/>
          <w:lang w:val="es-MX" w:eastAsia="en-US"/>
        </w:rPr>
        <w:t>personal colombiano</w:t>
      </w:r>
      <w:r w:rsidR="00BD2C93">
        <w:rPr>
          <w:rFonts w:ascii="Arial" w:eastAsiaTheme="minorHAnsi" w:hAnsi="Arial" w:cs="Arial"/>
          <w:iCs/>
          <w:sz w:val="20"/>
          <w:szCs w:val="20"/>
          <w:lang w:val="es-MX" w:eastAsia="en-US"/>
        </w:rPr>
        <w:t>.</w:t>
      </w:r>
    </w:p>
    <w:p w14:paraId="661100BD" w14:textId="6D9ED9A8" w:rsidR="007803DB" w:rsidRPr="00BA09CA" w:rsidRDefault="007803DB" w:rsidP="00AB1346">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t xml:space="preserve">En el caso de los Proponentes extranjeros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Pr>
          <w:rFonts w:ascii="Arial" w:eastAsiaTheme="minorEastAsia" w:hAnsi="Arial" w:cs="Arial"/>
          <w:sz w:val="20"/>
          <w:szCs w:val="20"/>
          <w:lang w:val="es-MX" w:eastAsia="en-US"/>
        </w:rPr>
        <w:t xml:space="preserve">determinar </w:t>
      </w:r>
      <w:r w:rsidRPr="00BA09CA">
        <w:rPr>
          <w:rFonts w:ascii="Arial" w:eastAsiaTheme="minorEastAsia" w:hAnsi="Arial" w:cs="Arial"/>
          <w:sz w:val="20"/>
          <w:szCs w:val="20"/>
          <w:lang w:val="es-MX" w:eastAsia="en-US"/>
        </w:rPr>
        <w:t>si aplican las reglas previstas en este numeral o si</w:t>
      </w:r>
      <w:r w:rsidR="005D76E0"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EC41C8">
        <w:rPr>
          <w:rFonts w:ascii="Arial" w:eastAsiaTheme="minorEastAsia" w:hAnsi="Arial" w:cs="Arial"/>
          <w:sz w:val="20"/>
          <w:szCs w:val="20"/>
          <w:lang w:val="es-MX" w:eastAsia="en-US"/>
        </w:rPr>
        <w:t>escoja</w:t>
      </w:r>
      <w:r w:rsidR="00EC41C8"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355636D7" w14:textId="3E07131E"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Debido a la especialidad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w:t>
      </w:r>
      <w:r w:rsidRPr="0066147B">
        <w:rPr>
          <w:rFonts w:ascii="Arial" w:eastAsiaTheme="minorEastAsia" w:hAnsi="Arial" w:cs="Arial"/>
          <w:iCs/>
          <w:sz w:val="20"/>
          <w:szCs w:val="20"/>
          <w:lang w:eastAsia="en-US"/>
        </w:rPr>
        <w:t xml:space="preserve">menos </w:t>
      </w:r>
      <w:r w:rsidR="0066147B" w:rsidRPr="0066147B">
        <w:rPr>
          <w:rFonts w:ascii="Arial" w:eastAsiaTheme="minorEastAsia" w:hAnsi="Arial" w:cs="Arial"/>
          <w:iCs/>
          <w:sz w:val="20"/>
          <w:szCs w:val="20"/>
          <w:lang w:eastAsia="en-US"/>
        </w:rPr>
        <w:t>el</w:t>
      </w:r>
      <w:r w:rsidRPr="0066147B">
        <w:rPr>
          <w:rFonts w:ascii="Arial" w:eastAsiaTheme="minorHAnsi" w:hAnsi="Arial" w:cs="Arial"/>
          <w:iCs/>
          <w:sz w:val="20"/>
          <w:szCs w:val="20"/>
          <w:lang w:eastAsia="en-US"/>
        </w:rPr>
        <w:t xml:space="preserve"> (40%)</w:t>
      </w:r>
      <w:r w:rsidR="0066147B">
        <w:rPr>
          <w:rFonts w:ascii="Arial" w:eastAsiaTheme="minorHAnsi" w:hAnsi="Arial" w:cs="Arial"/>
          <w:iCs/>
          <w:sz w:val="20"/>
          <w:szCs w:val="20"/>
          <w:lang w:eastAsia="en-US"/>
        </w:rPr>
        <w:t xml:space="preserve"> </w:t>
      </w:r>
      <w:r w:rsidRPr="00BA09CA">
        <w:rPr>
          <w:rFonts w:ascii="Arial" w:eastAsiaTheme="minorEastAsia" w:hAnsi="Arial" w:cs="Arial"/>
          <w:iCs/>
          <w:sz w:val="20"/>
          <w:szCs w:val="20"/>
          <w:lang w:eastAsia="en-US"/>
        </w:rPr>
        <w:t xml:space="preserve">del personal requerido para el cumplimiento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w:t>
      </w:r>
    </w:p>
    <w:p w14:paraId="7ACD1248" w14:textId="4249C184"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Además de la incorporación de personal colombiano requerido para la ejecución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BA09CA">
        <w:rPr>
          <w:rFonts w:ascii="Arial" w:eastAsia="Arial" w:hAnsi="Arial" w:cs="Arial"/>
          <w:sz w:val="20"/>
          <w:szCs w:val="20"/>
        </w:rPr>
        <w:t xml:space="preserve">o la norma que la modifique, sustituya o </w:t>
      </w:r>
      <w:r w:rsidR="00580A28" w:rsidRPr="00BA09CA">
        <w:rPr>
          <w:rFonts w:ascii="Arial" w:eastAsiaTheme="minorEastAsia" w:hAnsi="Arial" w:cs="Arial"/>
          <w:sz w:val="20"/>
          <w:szCs w:val="20"/>
          <w:lang w:eastAsia="es-ES"/>
        </w:rPr>
        <w:t>complemente</w:t>
      </w:r>
      <w:r w:rsidR="00580A28">
        <w:rPr>
          <w:rFonts w:ascii="Arial" w:eastAsiaTheme="minorEastAsia" w:hAnsi="Arial" w:cs="Arial"/>
          <w:sz w:val="20"/>
          <w:szCs w:val="20"/>
          <w:lang w:eastAsia="es-ES"/>
        </w:rPr>
        <w:t xml:space="preserve">, </w:t>
      </w:r>
      <w:r w:rsidRPr="00BA09CA">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lastRenderedPageBreak/>
        <w:t>Para tales efectos</w:t>
      </w:r>
      <w:r w:rsidR="0024475B">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BA09CA" w14:paraId="3A2861FF" w14:textId="77777777" w:rsidTr="006E76E4">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110" w:name="_Hlk83980975"/>
            <w:r w:rsidRPr="00BA09CA">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006E76E4">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5363C8">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integrantes es extranjero sin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Incorporación de componente 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tbl>
    <w:bookmarkEnd w:id="1110"/>
    <w:p w14:paraId="7F4B62C7" w14:textId="77777777" w:rsidR="000F21DD" w:rsidRDefault="009C632D" w:rsidP="000F21DD">
      <w:pPr>
        <w:rPr>
          <w:rFonts w:eastAsia="Arial"/>
        </w:rPr>
      </w:pPr>
      <w:r>
        <w:rPr>
          <w:rFonts w:eastAsia="Arial"/>
        </w:rPr>
        <w:br w:type="textWrapping" w:clear="all"/>
      </w:r>
      <w:bookmarkStart w:id="1111" w:name="_Toc108082930"/>
      <w:bookmarkStart w:id="1112" w:name="_Toc108175055"/>
    </w:p>
    <w:p w14:paraId="71F8D266" w14:textId="58599238" w:rsidR="00A25460" w:rsidRPr="00BA09CA" w:rsidRDefault="00A25460" w:rsidP="00BF2EB7">
      <w:pPr>
        <w:pStyle w:val="InviasNormal"/>
        <w:ind w:left="66"/>
        <w:outlineLvl w:val="2"/>
        <w:rPr>
          <w:rFonts w:ascii="Arial" w:eastAsia="Arial" w:hAnsi="Arial" w:cs="Arial"/>
          <w:b/>
          <w:bCs/>
          <w:sz w:val="20"/>
          <w:szCs w:val="20"/>
          <w:lang w:val="es-CO"/>
        </w:rPr>
      </w:pPr>
      <w:r w:rsidRPr="00BA09CA">
        <w:rPr>
          <w:rFonts w:ascii="Arial" w:eastAsia="Arial" w:hAnsi="Arial" w:cs="Arial"/>
          <w:b/>
          <w:bCs/>
          <w:sz w:val="20"/>
          <w:szCs w:val="20"/>
          <w:lang w:val="es-CO"/>
        </w:rPr>
        <w:t>4.4.1.1 ACREDITACIÓN DEL PUNTAJE POR SERVICIOS NACIONALES O CON TRATO NACIONAL</w:t>
      </w:r>
      <w:bookmarkEnd w:id="1111"/>
      <w:bookmarkEnd w:id="1112"/>
    </w:p>
    <w:p w14:paraId="71AC7C7A" w14:textId="77777777" w:rsidR="00A25460" w:rsidRPr="00BA09CA" w:rsidRDefault="00A25460" w:rsidP="00E63264">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t xml:space="preserve">La Entidad asignará hasta veinte (20) puntos a la oferta de: i) Servicios Nacionales o ii) con Trato Nacional. </w:t>
      </w:r>
    </w:p>
    <w:p w14:paraId="0130440B" w14:textId="77777777" w:rsidR="00A25460" w:rsidRPr="00BA09CA"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BA09CA"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t xml:space="preserve">Para que el Proponente nacional obtenga puntaje por Servicios Nacionales debe </w:t>
      </w:r>
      <w:r w:rsidR="006F265D">
        <w:rPr>
          <w:rFonts w:ascii="Arial" w:eastAsiaTheme="minorEastAsia" w:hAnsi="Arial" w:cs="Arial"/>
          <w:iCs/>
          <w:sz w:val="20"/>
          <w:szCs w:val="20"/>
          <w:lang w:eastAsia="en-US"/>
        </w:rPr>
        <w:t>diligenciar</w:t>
      </w:r>
      <w:r w:rsidRPr="00BA09CA">
        <w:rPr>
          <w:rFonts w:ascii="Arial" w:eastAsiaTheme="minorEastAsia" w:hAnsi="Arial" w:cs="Arial"/>
          <w:iCs/>
          <w:sz w:val="20"/>
          <w:szCs w:val="20"/>
          <w:lang w:eastAsia="en-US"/>
        </w:rPr>
        <w:t xml:space="preserve">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y, además</w:t>
      </w:r>
      <w:r w:rsidR="001D795B">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aportar</w:t>
      </w:r>
      <w:r w:rsidRPr="00BA09CA">
        <w:rPr>
          <w:rFonts w:ascii="Arial" w:eastAsiaTheme="minorEastAsia" w:hAnsi="Arial" w:cs="Arial"/>
          <w:iCs/>
          <w:sz w:val="20"/>
          <w:szCs w:val="20"/>
          <w:lang w:eastAsia="en-US"/>
        </w:rPr>
        <w:t xml:space="preserve"> alguno de los siguientes documentos, según corresponda: </w:t>
      </w:r>
    </w:p>
    <w:p w14:paraId="5CA7B802" w14:textId="77777777" w:rsidR="00A25460" w:rsidRPr="00BA09CA"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rsidP="00E63264">
      <w:pPr>
        <w:numPr>
          <w:ilvl w:val="0"/>
          <w:numId w:val="12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rsidP="00AB1346">
      <w:pPr>
        <w:numPr>
          <w:ilvl w:val="0"/>
          <w:numId w:val="12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pPr>
        <w:numPr>
          <w:ilvl w:val="0"/>
          <w:numId w:val="128"/>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4C336C">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4C336C">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1684298B"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4C336C">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4C336C">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w:t>
      </w:r>
      <w:r w:rsidRPr="00BA09CA">
        <w:rPr>
          <w:rFonts w:ascii="Arial" w:eastAsiaTheme="minorEastAsia" w:hAnsi="Arial" w:cs="Arial"/>
          <w:iCs/>
          <w:sz w:val="20"/>
          <w:szCs w:val="20"/>
          <w:lang w:eastAsia="en-US"/>
        </w:rPr>
        <w:lastRenderedPageBreak/>
        <w:t xml:space="preserve">deberá acreditar que los servicios son originarios de: a) los Estados mencionados en la sección de </w:t>
      </w:r>
      <w:r w:rsidR="006B4A02">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6B4A02">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Pr>
          <w:rFonts w:ascii="Arial" w:eastAsiaTheme="minorEastAsia" w:hAnsi="Arial" w:cs="Arial"/>
          <w:iCs/>
          <w:sz w:val="20"/>
          <w:szCs w:val="20"/>
          <w:lang w:eastAsia="en-US"/>
        </w:rPr>
        <w:t xml:space="preserve">colombianos </w:t>
      </w:r>
      <w:r w:rsidRPr="00BA09CA">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rsidP="00BF2EB7">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4861F365" w:rsidR="00A25460" w:rsidRPr="00BA09CA" w:rsidRDefault="00A25460" w:rsidP="00E63264">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El Proponente nacional </w:t>
      </w:r>
      <w:r w:rsidR="004864BC">
        <w:rPr>
          <w:rFonts w:ascii="Arial" w:eastAsiaTheme="minorEastAsia" w:hAnsi="Arial" w:cs="Arial"/>
          <w:iCs/>
          <w:sz w:val="20"/>
          <w:szCs w:val="20"/>
          <w:lang w:eastAsia="en-US"/>
        </w:rPr>
        <w:t xml:space="preserve">tiene la </w:t>
      </w:r>
      <w:r w:rsidR="00F079A3">
        <w:rPr>
          <w:rFonts w:ascii="Arial" w:eastAsiaTheme="minorEastAsia" w:hAnsi="Arial" w:cs="Arial"/>
          <w:iCs/>
          <w:sz w:val="20"/>
          <w:szCs w:val="20"/>
          <w:lang w:eastAsia="en-US"/>
        </w:rPr>
        <w:t>facultad</w:t>
      </w:r>
      <w:r w:rsidR="004864BC" w:rsidRPr="00BA09CA">
        <w:rPr>
          <w:rFonts w:ascii="Arial" w:eastAsiaTheme="minorEastAsia" w:hAnsi="Arial" w:cs="Arial"/>
          <w:iCs/>
          <w:sz w:val="20"/>
          <w:szCs w:val="20"/>
          <w:lang w:eastAsia="en-US"/>
        </w:rPr>
        <w:t xml:space="preserve"> </w:t>
      </w:r>
      <w:r w:rsidR="00A0669B">
        <w:rPr>
          <w:rFonts w:ascii="Arial" w:eastAsiaTheme="minorEastAsia" w:hAnsi="Arial" w:cs="Arial"/>
          <w:iCs/>
          <w:sz w:val="20"/>
          <w:szCs w:val="20"/>
          <w:lang w:eastAsia="en-US"/>
        </w:rPr>
        <w:t xml:space="preserve">de </w:t>
      </w:r>
      <w:r w:rsidRPr="00BA09CA">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BA09CA" w:rsidRDefault="00A25460" w:rsidP="00AB1346">
      <w:pPr>
        <w:jc w:val="both"/>
        <w:rPr>
          <w:rFonts w:ascii="Arial" w:eastAsiaTheme="minorEastAsia" w:hAnsi="Arial" w:cs="Arial"/>
          <w:iCs/>
          <w:sz w:val="20"/>
          <w:szCs w:val="20"/>
          <w:lang w:eastAsia="en-US"/>
        </w:rPr>
      </w:pPr>
    </w:p>
    <w:p w14:paraId="54DC037A" w14:textId="74F05F46" w:rsidR="00560968" w:rsidRPr="00BA09CA" w:rsidRDefault="00A25460" w:rsidP="000F21DD">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rsidP="00BF2EB7">
      <w:pPr>
        <w:pStyle w:val="InviasNormal"/>
        <w:ind w:left="66"/>
        <w:outlineLvl w:val="2"/>
        <w:rPr>
          <w:rFonts w:ascii="Arial" w:eastAsia="Arial" w:hAnsi="Arial" w:cs="Arial"/>
          <w:b/>
          <w:bCs/>
          <w:sz w:val="20"/>
          <w:szCs w:val="20"/>
          <w:lang w:val="es-CO"/>
        </w:rPr>
      </w:pPr>
      <w:bookmarkStart w:id="1113" w:name="_Toc108082931"/>
      <w:bookmarkStart w:id="1114" w:name="_Toc108175056"/>
      <w:r w:rsidRPr="00BA09CA">
        <w:rPr>
          <w:rFonts w:ascii="Arial" w:eastAsia="Arial" w:hAnsi="Arial" w:cs="Arial"/>
          <w:b/>
          <w:bCs/>
          <w:sz w:val="20"/>
          <w:szCs w:val="20"/>
          <w:lang w:val="es-CO"/>
        </w:rPr>
        <w:t xml:space="preserve">4.4.2 </w:t>
      </w:r>
      <w:r w:rsidR="00087091" w:rsidRPr="00BA09CA">
        <w:rPr>
          <w:rFonts w:ascii="Arial" w:eastAsia="Arial" w:hAnsi="Arial" w:cs="Arial"/>
          <w:b/>
          <w:bCs/>
          <w:sz w:val="20"/>
          <w:szCs w:val="20"/>
          <w:lang w:val="es-CO"/>
        </w:rPr>
        <w:t>INCORPORACIÓN DE COMPONENTE NACIONAL</w:t>
      </w:r>
      <w:bookmarkEnd w:id="1107"/>
      <w:bookmarkEnd w:id="1108"/>
      <w:bookmarkEnd w:id="1109"/>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113"/>
      <w:bookmarkEnd w:id="1114"/>
    </w:p>
    <w:p w14:paraId="48B1E973" w14:textId="6F26FF77" w:rsidR="007803DB" w:rsidRPr="00BA09CA" w:rsidRDefault="007803DB" w:rsidP="00E63264">
      <w:pPr>
        <w:spacing w:after="200"/>
        <w:jc w:val="both"/>
        <w:rPr>
          <w:rFonts w:ascii="Arial" w:eastAsia="Arial" w:hAnsi="Arial" w:cs="Arial"/>
          <w:sz w:val="20"/>
          <w:szCs w:val="20"/>
          <w:lang w:eastAsia="es-ES"/>
        </w:rPr>
      </w:pPr>
      <w:bookmarkStart w:id="1115"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 </w:t>
      </w:r>
      <w:r w:rsidR="00995D5A">
        <w:rPr>
          <w:rFonts w:ascii="Arial" w:eastAsia="Arial" w:hAnsi="Arial" w:cs="Arial"/>
          <w:sz w:val="20"/>
          <w:szCs w:val="20"/>
          <w:lang w:eastAsia="es-ES"/>
        </w:rPr>
        <w:t xml:space="preserve">los </w:t>
      </w:r>
      <w:r w:rsidRPr="00BA09CA">
        <w:rPr>
          <w:rFonts w:ascii="Arial" w:eastAsia="Arial" w:hAnsi="Arial" w:cs="Arial"/>
          <w:sz w:val="20"/>
          <w:szCs w:val="20"/>
          <w:lang w:eastAsia="es-ES"/>
        </w:rPr>
        <w:t>Proponentes Plurales en los que al menos uno de sus integrantes sea un extranjero sin derecho a Trato Nacional, que</w:t>
      </w:r>
      <w:r w:rsidR="005E49D2">
        <w:rPr>
          <w:rFonts w:ascii="Arial" w:eastAsia="Arial" w:hAnsi="Arial" w:cs="Arial"/>
          <w:sz w:val="20"/>
          <w:szCs w:val="20"/>
          <w:lang w:eastAsia="es-ES"/>
        </w:rPr>
        <w:t xml:space="preserve"> se</w:t>
      </w:r>
      <w:r w:rsidRPr="00BA09CA">
        <w:rPr>
          <w:rFonts w:ascii="Arial" w:eastAsia="Arial" w:hAnsi="Arial" w:cs="Arial"/>
          <w:sz w:val="20"/>
          <w:szCs w:val="20"/>
          <w:lang w:eastAsia="es-ES"/>
        </w:rPr>
        <w:t xml:space="preserve"> </w:t>
      </w:r>
      <w:r w:rsidR="002B1EB3">
        <w:rPr>
          <w:rFonts w:ascii="Arial" w:eastAsia="Arial" w:hAnsi="Arial" w:cs="Arial"/>
          <w:sz w:val="20"/>
          <w:szCs w:val="20"/>
          <w:lang w:eastAsia="es-ES"/>
        </w:rPr>
        <w:t xml:space="preserve">comprometan a </w:t>
      </w:r>
      <w:r w:rsidRPr="00BA09CA">
        <w:rPr>
          <w:rFonts w:ascii="Arial" w:eastAsia="Arial" w:hAnsi="Arial" w:cs="Arial"/>
          <w:sz w:val="20"/>
          <w:szCs w:val="20"/>
          <w:lang w:eastAsia="es-ES"/>
        </w:rPr>
        <w:t>incorpor</w:t>
      </w:r>
      <w:r w:rsidR="002B1EB3">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0E6CE54C"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0C42D0">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Pr>
          <w:rFonts w:ascii="Arial" w:eastAsia="Arial" w:hAnsi="Arial" w:cs="Arial"/>
          <w:sz w:val="20"/>
          <w:szCs w:val="20"/>
          <w:lang w:eastAsia="es-ES"/>
        </w:rPr>
        <w:t>concedidos</w:t>
      </w:r>
      <w:r w:rsidR="00A80F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el exterior se requiere presentar la Resolución expedida por el Ministerio de Educación Nacional que </w:t>
      </w:r>
      <w:r w:rsidR="002371CA">
        <w:rPr>
          <w:rFonts w:ascii="Arial" w:eastAsia="Arial" w:hAnsi="Arial" w:cs="Arial"/>
          <w:sz w:val="20"/>
          <w:szCs w:val="20"/>
          <w:lang w:eastAsia="es-ES"/>
        </w:rPr>
        <w:t>reconoce</w:t>
      </w:r>
      <w:r w:rsidR="002371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título obtenido en el exterior.</w:t>
      </w:r>
    </w:p>
    <w:p w14:paraId="31F31968" w14:textId="14039D05"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w:t>
      </w:r>
      <w:r w:rsidR="002371CA">
        <w:rPr>
          <w:rFonts w:ascii="Arial" w:eastAsia="Arial" w:hAnsi="Arial" w:cs="Arial"/>
          <w:sz w:val="20"/>
          <w:szCs w:val="20"/>
          <w:lang w:eastAsia="es-ES"/>
        </w:rPr>
        <w:t>l</w:t>
      </w:r>
      <w:r w:rsidRPr="00BA09CA">
        <w:rPr>
          <w:rFonts w:ascii="Arial" w:eastAsia="Arial" w:hAnsi="Arial" w:cs="Arial"/>
          <w:sz w:val="20"/>
          <w:szCs w:val="20"/>
          <w:lang w:eastAsia="es-ES"/>
        </w:rPr>
        <w:t xml:space="preserve"> juramento que incorporará en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63A114E6"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0C42D0">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Pr>
          <w:rFonts w:ascii="Arial" w:eastAsia="Arial" w:hAnsi="Arial" w:cs="Arial"/>
          <w:sz w:val="20"/>
          <w:szCs w:val="20"/>
          <w:lang w:eastAsia="es-ES"/>
        </w:rPr>
        <w:t>T</w:t>
      </w:r>
      <w:r w:rsidRPr="00BA09CA">
        <w:rPr>
          <w:rFonts w:ascii="Arial" w:eastAsia="Arial" w:hAnsi="Arial" w:cs="Arial"/>
          <w:sz w:val="20"/>
          <w:szCs w:val="20"/>
          <w:lang w:eastAsia="es-ES"/>
        </w:rPr>
        <w:t xml:space="preserve">rato </w:t>
      </w:r>
      <w:r w:rsidR="004C336C">
        <w:rPr>
          <w:rFonts w:ascii="Arial" w:eastAsia="Arial" w:hAnsi="Arial" w:cs="Arial"/>
          <w:sz w:val="20"/>
          <w:szCs w:val="20"/>
          <w:lang w:eastAsia="es-ES"/>
        </w:rPr>
        <w:t>N</w:t>
      </w:r>
      <w:r w:rsidRPr="00BA09C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7A – Promoción de Servicios Nacionales o con Trato Nacional”, no habrá lugar </w:t>
      </w:r>
      <w:r w:rsidRPr="00BA09CA">
        <w:rPr>
          <w:rFonts w:ascii="Arial" w:eastAsia="Arial" w:hAnsi="Arial" w:cs="Arial"/>
          <w:sz w:val="20"/>
          <w:szCs w:val="20"/>
          <w:lang w:eastAsia="es-ES"/>
        </w:rPr>
        <w:lastRenderedPageBreak/>
        <w:t xml:space="preserve">a otorgar puntaje por el factor del numeral 4.4.1. del </w:t>
      </w:r>
      <w:r w:rsidR="00376A7B">
        <w:rPr>
          <w:rFonts w:ascii="Arial" w:eastAsia="Arial" w:hAnsi="Arial" w:cs="Arial"/>
          <w:sz w:val="20"/>
          <w:szCs w:val="20"/>
          <w:lang w:eastAsia="es-ES"/>
        </w:rPr>
        <w:t>Pliego de Condiciones</w:t>
      </w:r>
      <w:r w:rsidRPr="00BA09CA">
        <w:rPr>
          <w:rFonts w:ascii="Arial" w:eastAsia="Arial" w:hAnsi="Arial" w:cs="Arial"/>
          <w:sz w:val="20"/>
          <w:szCs w:val="20"/>
          <w:lang w:eastAsia="es-ES"/>
        </w:rPr>
        <w:t xml:space="preserve">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03B672B0" w:rsidR="00E304B6" w:rsidRPr="00BA09CA" w:rsidRDefault="79A99467" w:rsidP="00BF2EB7">
      <w:pPr>
        <w:pStyle w:val="Capitulo3"/>
        <w:numPr>
          <w:ilvl w:val="0"/>
          <w:numId w:val="0"/>
        </w:numPr>
        <w:spacing w:line="240" w:lineRule="auto"/>
        <w:ind w:left="131"/>
        <w:jc w:val="both"/>
        <w:rPr>
          <w:rFonts w:ascii="Arial" w:eastAsia="Arial" w:hAnsi="Arial"/>
          <w:bCs/>
          <w:color w:val="auto"/>
          <w:sz w:val="20"/>
          <w:lang w:eastAsia="es-ES"/>
        </w:rPr>
      </w:pPr>
      <w:bookmarkStart w:id="1116" w:name="_Toc35616441"/>
      <w:bookmarkStart w:id="1117" w:name="_Toc35616768"/>
      <w:bookmarkStart w:id="1118" w:name="_Toc36796908"/>
      <w:bookmarkStart w:id="1119" w:name="_Toc36797145"/>
      <w:bookmarkStart w:id="1120" w:name="_Toc36797380"/>
      <w:bookmarkStart w:id="1121" w:name="_Toc35616442"/>
      <w:bookmarkStart w:id="1122" w:name="_Toc35616769"/>
      <w:bookmarkStart w:id="1123" w:name="_Toc36796909"/>
      <w:bookmarkStart w:id="1124" w:name="_Toc36797146"/>
      <w:bookmarkStart w:id="1125" w:name="_Toc36797381"/>
      <w:bookmarkStart w:id="1126" w:name="_Toc35616443"/>
      <w:bookmarkStart w:id="1127" w:name="_Toc35616770"/>
      <w:bookmarkStart w:id="1128" w:name="_Toc36796910"/>
      <w:bookmarkStart w:id="1129" w:name="_Toc36797147"/>
      <w:bookmarkStart w:id="1130" w:name="_Toc36797382"/>
      <w:bookmarkStart w:id="1131" w:name="_Toc35616453"/>
      <w:bookmarkStart w:id="1132" w:name="_Toc35616780"/>
      <w:bookmarkStart w:id="1133" w:name="_Toc36796920"/>
      <w:bookmarkStart w:id="1134" w:name="_Toc36797157"/>
      <w:bookmarkStart w:id="1135" w:name="_Toc36797392"/>
      <w:bookmarkStart w:id="1136" w:name="_Toc35616454"/>
      <w:bookmarkStart w:id="1137" w:name="_Toc35616781"/>
      <w:bookmarkStart w:id="1138" w:name="_Toc36796921"/>
      <w:bookmarkStart w:id="1139" w:name="_Toc36797158"/>
      <w:bookmarkStart w:id="1140" w:name="_Toc36797393"/>
      <w:bookmarkStart w:id="1141" w:name="_Toc35616455"/>
      <w:bookmarkStart w:id="1142" w:name="_Toc35616782"/>
      <w:bookmarkStart w:id="1143" w:name="_Toc36796922"/>
      <w:bookmarkStart w:id="1144" w:name="_Toc36797159"/>
      <w:bookmarkStart w:id="1145" w:name="_Toc36797394"/>
      <w:bookmarkStart w:id="1146" w:name="_Toc35616456"/>
      <w:bookmarkStart w:id="1147" w:name="_Toc35616783"/>
      <w:bookmarkStart w:id="1148" w:name="_Toc36796923"/>
      <w:bookmarkStart w:id="1149" w:name="_Toc36797160"/>
      <w:bookmarkStart w:id="1150" w:name="_Toc36797395"/>
      <w:bookmarkStart w:id="1151" w:name="_Toc35616457"/>
      <w:bookmarkStart w:id="1152" w:name="_Toc35616784"/>
      <w:bookmarkStart w:id="1153" w:name="_Toc36796924"/>
      <w:bookmarkStart w:id="1154" w:name="_Toc36797161"/>
      <w:bookmarkStart w:id="1155" w:name="_Toc36797396"/>
      <w:bookmarkStart w:id="1156" w:name="_Toc35616458"/>
      <w:bookmarkStart w:id="1157" w:name="_Toc35616785"/>
      <w:bookmarkStart w:id="1158" w:name="_Toc36796925"/>
      <w:bookmarkStart w:id="1159" w:name="_Toc36797162"/>
      <w:bookmarkStart w:id="1160" w:name="_Toc36797397"/>
      <w:bookmarkStart w:id="1161" w:name="_Toc35616459"/>
      <w:bookmarkStart w:id="1162" w:name="_Toc35616786"/>
      <w:bookmarkStart w:id="1163" w:name="_Toc36796926"/>
      <w:bookmarkStart w:id="1164" w:name="_Toc36797163"/>
      <w:bookmarkStart w:id="1165" w:name="_Toc36797398"/>
      <w:bookmarkStart w:id="1166" w:name="_Toc35616460"/>
      <w:bookmarkStart w:id="1167" w:name="_Toc35616787"/>
      <w:bookmarkStart w:id="1168" w:name="_Toc36796927"/>
      <w:bookmarkStart w:id="1169" w:name="_Toc36797164"/>
      <w:bookmarkStart w:id="1170" w:name="_Toc36797399"/>
      <w:bookmarkStart w:id="1171" w:name="_Toc35616461"/>
      <w:bookmarkStart w:id="1172" w:name="_Toc35616788"/>
      <w:bookmarkStart w:id="1173" w:name="_Toc36796928"/>
      <w:bookmarkStart w:id="1174" w:name="_Toc36797165"/>
      <w:bookmarkStart w:id="1175" w:name="_Toc36797400"/>
      <w:bookmarkStart w:id="1176" w:name="_Toc35616462"/>
      <w:bookmarkStart w:id="1177" w:name="_Toc35616789"/>
      <w:bookmarkStart w:id="1178" w:name="_Toc36796929"/>
      <w:bookmarkStart w:id="1179" w:name="_Toc36797166"/>
      <w:bookmarkStart w:id="1180" w:name="_Toc36797401"/>
      <w:bookmarkStart w:id="1181" w:name="_Toc35616463"/>
      <w:bookmarkStart w:id="1182" w:name="_Toc35616790"/>
      <w:bookmarkStart w:id="1183" w:name="_Toc36796930"/>
      <w:bookmarkStart w:id="1184" w:name="_Toc36797167"/>
      <w:bookmarkStart w:id="1185" w:name="_Toc36797402"/>
      <w:bookmarkStart w:id="1186" w:name="_Toc35616479"/>
      <w:bookmarkStart w:id="1187" w:name="_Toc35616806"/>
      <w:bookmarkStart w:id="1188" w:name="_Toc36796946"/>
      <w:bookmarkStart w:id="1189" w:name="_Toc36797183"/>
      <w:bookmarkStart w:id="1190" w:name="_Toc36797418"/>
      <w:bookmarkStart w:id="1191" w:name="_Toc35616480"/>
      <w:bookmarkStart w:id="1192" w:name="_Toc35616807"/>
      <w:bookmarkStart w:id="1193" w:name="_Toc36796947"/>
      <w:bookmarkStart w:id="1194" w:name="_Toc36797184"/>
      <w:bookmarkStart w:id="1195" w:name="_Toc36797419"/>
      <w:bookmarkStart w:id="1196" w:name="_Toc35616481"/>
      <w:bookmarkStart w:id="1197" w:name="_Toc35616808"/>
      <w:bookmarkStart w:id="1198" w:name="_Toc36796948"/>
      <w:bookmarkStart w:id="1199" w:name="_Toc36797185"/>
      <w:bookmarkStart w:id="1200" w:name="_Toc36797420"/>
      <w:bookmarkStart w:id="1201" w:name="_Toc35616482"/>
      <w:bookmarkStart w:id="1202" w:name="_Toc35616809"/>
      <w:bookmarkStart w:id="1203" w:name="_Toc36796949"/>
      <w:bookmarkStart w:id="1204" w:name="_Toc36797186"/>
      <w:bookmarkStart w:id="1205" w:name="_Toc36797421"/>
      <w:bookmarkStart w:id="1206" w:name="_Toc35616483"/>
      <w:bookmarkStart w:id="1207" w:name="_Toc35616810"/>
      <w:bookmarkStart w:id="1208" w:name="_Toc36796950"/>
      <w:bookmarkStart w:id="1209" w:name="_Toc36797187"/>
      <w:bookmarkStart w:id="1210" w:name="_Toc36797422"/>
      <w:bookmarkStart w:id="1211" w:name="_Toc511029848"/>
      <w:bookmarkStart w:id="1212" w:name="_Toc511375689"/>
      <w:bookmarkStart w:id="1213" w:name="_Toc511375867"/>
      <w:bookmarkStart w:id="1214" w:name="_Toc511380007"/>
      <w:bookmarkStart w:id="1215" w:name="_Toc511383000"/>
      <w:bookmarkStart w:id="1216" w:name="_Toc511400622"/>
      <w:bookmarkStart w:id="1217" w:name="_Toc511401260"/>
      <w:bookmarkStart w:id="1218" w:name="_Toc508648280"/>
      <w:bookmarkStart w:id="1219" w:name="_Toc508984064"/>
      <w:bookmarkStart w:id="1220" w:name="_Toc511924803"/>
      <w:bookmarkStart w:id="1221" w:name="_Toc520226892"/>
      <w:bookmarkStart w:id="1222" w:name="_Toc520297862"/>
      <w:bookmarkStart w:id="1223" w:name="_Toc520317127"/>
      <w:bookmarkStart w:id="1224" w:name="_Toc533083730"/>
      <w:bookmarkStart w:id="1225" w:name="_Toc35616484"/>
      <w:bookmarkStart w:id="1226" w:name="_Toc40113371"/>
      <w:bookmarkStart w:id="1227" w:name="_Toc108082932"/>
      <w:bookmarkStart w:id="1228" w:name="_Toc108175057"/>
      <w:bookmarkStart w:id="1229" w:name="_Toc509843895"/>
      <w:bookmarkEnd w:id="110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r w:rsidRPr="00BA09CA">
        <w:rPr>
          <w:rFonts w:ascii="Arial" w:eastAsia="Arial" w:hAnsi="Arial"/>
          <w:color w:val="auto"/>
          <w:sz w:val="20"/>
          <w:lang w:eastAsia="es-ES"/>
        </w:rPr>
        <w:t xml:space="preserve">4.5 </w:t>
      </w:r>
      <w:r w:rsidR="00E304B6" w:rsidRPr="00BA09CA">
        <w:rPr>
          <w:rFonts w:ascii="Arial" w:eastAsia="Arial" w:hAnsi="Arial"/>
          <w:bCs/>
          <w:color w:val="auto"/>
          <w:sz w:val="20"/>
          <w:lang w:eastAsia="es-ES"/>
        </w:rPr>
        <w:t xml:space="preserve">VINCULACIÓN DE PERSONAS </w:t>
      </w:r>
      <w:r w:rsidR="00091E6E" w:rsidRPr="00BA09CA">
        <w:rPr>
          <w:rFonts w:ascii="Arial" w:eastAsia="Arial" w:hAnsi="Arial"/>
          <w:bCs/>
          <w:color w:val="auto"/>
          <w:sz w:val="20"/>
          <w:lang w:eastAsia="es-ES"/>
        </w:rPr>
        <w:t xml:space="preserve">EN CONDICIÓN DE </w:t>
      </w:r>
      <w:r w:rsidR="00E304B6" w:rsidRPr="00BA09CA">
        <w:rPr>
          <w:rFonts w:ascii="Arial" w:eastAsia="Arial" w:hAnsi="Arial"/>
          <w:bCs/>
          <w:color w:val="auto"/>
          <w:sz w:val="20"/>
          <w:lang w:eastAsia="es-ES"/>
        </w:rPr>
        <w:t>DISCAPACIDAD</w:t>
      </w:r>
      <w:bookmarkEnd w:id="1218"/>
      <w:bookmarkEnd w:id="1219"/>
      <w:bookmarkEnd w:id="1220"/>
      <w:bookmarkEnd w:id="1221"/>
      <w:bookmarkEnd w:id="1222"/>
      <w:bookmarkEnd w:id="1223"/>
      <w:bookmarkEnd w:id="1224"/>
      <w:bookmarkEnd w:id="1225"/>
      <w:bookmarkEnd w:id="1226"/>
      <w:bookmarkEnd w:id="1227"/>
      <w:bookmarkEnd w:id="1228"/>
      <w:r w:rsidR="00E304B6" w:rsidRPr="00BA09CA">
        <w:rPr>
          <w:rFonts w:ascii="Arial" w:eastAsia="Arial" w:hAnsi="Arial"/>
          <w:bCs/>
          <w:color w:val="auto"/>
          <w:sz w:val="20"/>
          <w:lang w:eastAsia="es-ES"/>
        </w:rPr>
        <w:t xml:space="preserve"> </w:t>
      </w:r>
      <w:bookmarkEnd w:id="1229"/>
    </w:p>
    <w:p w14:paraId="37F06AAF" w14:textId="4B1ABCDC"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A217E8">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BA09CA" w:rsidRDefault="00A04B79" w:rsidP="00BF2EB7">
      <w:pPr>
        <w:jc w:val="both"/>
        <w:rPr>
          <w:rFonts w:ascii="Arial" w:eastAsia="Arial" w:hAnsi="Arial" w:cs="Arial"/>
          <w:sz w:val="20"/>
          <w:szCs w:val="20"/>
          <w:lang w:eastAsia="es-ES"/>
        </w:rPr>
      </w:pPr>
    </w:p>
    <w:p w14:paraId="1D399BB6" w14:textId="28798660"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Para esto debe</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BC3928">
        <w:rPr>
          <w:rFonts w:ascii="Arial" w:eastAsia="Arial" w:hAnsi="Arial" w:cs="Arial"/>
          <w:sz w:val="20"/>
          <w:szCs w:val="20"/>
          <w:lang w:eastAsia="es-ES"/>
        </w:rPr>
        <w:t xml:space="preserve">i) diligenciar </w:t>
      </w:r>
      <w:r w:rsidRPr="00BA09CA">
        <w:rPr>
          <w:rFonts w:ascii="Arial" w:eastAsia="Arial" w:hAnsi="Arial" w:cs="Arial"/>
          <w:sz w:val="20"/>
          <w:szCs w:val="20"/>
          <w:lang w:eastAsia="es-ES"/>
        </w:rPr>
        <w:t>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_Ref508650486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6 – Vinculación de personas en condición de discapacidad</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154EA">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2154EA">
        <w:rPr>
          <w:rFonts w:ascii="Arial" w:eastAsia="Arial" w:hAnsi="Arial" w:cs="Arial"/>
          <w:sz w:val="20"/>
          <w:szCs w:val="20"/>
          <w:lang w:eastAsia="es-ES"/>
        </w:rPr>
        <w:t xml:space="preserve">el integrante del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roponente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ii)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 en su planta de personal</w:t>
      </w:r>
      <w:r w:rsidR="001F4280">
        <w:rPr>
          <w:rFonts w:ascii="Arial" w:eastAsia="Arial" w:hAnsi="Arial" w:cs="Arial"/>
          <w:sz w:val="20"/>
          <w:szCs w:val="20"/>
          <w:lang w:eastAsia="es-ES"/>
        </w:rPr>
        <w:t>,</w:t>
      </w:r>
      <w:r w:rsidRPr="00BA09CA">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BC3928">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rsidP="00AB1346">
      <w:pPr>
        <w:jc w:val="both"/>
        <w:rPr>
          <w:rFonts w:ascii="Arial" w:eastAsia="Arial" w:hAnsi="Arial" w:cs="Arial"/>
          <w:sz w:val="20"/>
          <w:szCs w:val="20"/>
          <w:lang w:eastAsia="es-ES"/>
        </w:rPr>
      </w:pPr>
    </w:p>
    <w:p w14:paraId="46174A51" w14:textId="54FB5972" w:rsidR="000761B6" w:rsidRPr="00BA09CA" w:rsidRDefault="000761B6"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lurales,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la planta de personal del integrante del </w:t>
      </w:r>
      <w:r w:rsidR="00C357E8" w:rsidRPr="00BA09CA">
        <w:rPr>
          <w:rFonts w:ascii="Arial" w:eastAsia="Arial" w:hAnsi="Arial" w:cs="Arial"/>
          <w:sz w:val="20"/>
          <w:szCs w:val="20"/>
          <w:lang w:eastAsia="es-ES"/>
        </w:rPr>
        <w:t>Proponente Plural que aporte como mínimo el cuarenta por ciento (40</w:t>
      </w:r>
      <w:r w:rsidR="00BC3928">
        <w:rPr>
          <w:rFonts w:ascii="Arial" w:eastAsia="Arial" w:hAnsi="Arial" w:cs="Arial"/>
          <w:sz w:val="20"/>
          <w:szCs w:val="20"/>
          <w:lang w:eastAsia="es-ES"/>
        </w:rPr>
        <w:t xml:space="preserve"> </w:t>
      </w:r>
      <w:r w:rsidR="00C357E8" w:rsidRPr="00BA09CA">
        <w:rPr>
          <w:rFonts w:ascii="Arial" w:eastAsia="Arial" w:hAnsi="Arial" w:cs="Arial"/>
          <w:sz w:val="20"/>
          <w:szCs w:val="20"/>
          <w:lang w:eastAsia="es-ES"/>
        </w:rPr>
        <w:t>%) de la experiencia requerida para el Proceso de Contratación</w:t>
      </w:r>
      <w:r w:rsidRPr="00BA09CA">
        <w:rPr>
          <w:rFonts w:ascii="Arial" w:eastAsia="Arial" w:hAnsi="Arial" w:cs="Arial"/>
          <w:sz w:val="20"/>
          <w:szCs w:val="20"/>
          <w:lang w:eastAsia="es-ES"/>
        </w:rPr>
        <w:t xml:space="preserve">. Este porcentaje de experiencia se tomará sobre el “Valor mínimo a certificar (como % del </w:t>
      </w:r>
      <w:r w:rsidR="0071058B">
        <w:rPr>
          <w:rFonts w:ascii="Arial" w:eastAsia="Arial" w:hAnsi="Arial" w:cs="Arial"/>
          <w:sz w:val="20"/>
          <w:szCs w:val="20"/>
          <w:lang w:eastAsia="es-ES"/>
        </w:rPr>
        <w:t>P</w:t>
      </w:r>
      <w:r w:rsidR="00C357E8"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C357E8" w:rsidRPr="00BA09CA">
        <w:rPr>
          <w:rFonts w:ascii="Arial" w:eastAsia="Arial" w:hAnsi="Arial" w:cs="Arial"/>
          <w:sz w:val="20"/>
          <w:szCs w:val="20"/>
          <w:lang w:eastAsia="es-ES"/>
        </w:rPr>
        <w:t>fic</w:t>
      </w:r>
      <w:r w:rsidRPr="00BA09CA">
        <w:rPr>
          <w:rFonts w:ascii="Arial" w:eastAsia="Arial" w:hAnsi="Arial" w:cs="Arial"/>
          <w:sz w:val="20"/>
          <w:szCs w:val="20"/>
          <w:lang w:eastAsia="es-ES"/>
        </w:rPr>
        <w:t>ial expresado en SMMLV)” de conformidad con el numeral</w:t>
      </w:r>
      <w:r w:rsidR="008A2572" w:rsidRPr="00BA09CA">
        <w:rPr>
          <w:rFonts w:ascii="Arial" w:eastAsia="Arial" w:hAnsi="Arial" w:cs="Arial"/>
          <w:sz w:val="20"/>
          <w:szCs w:val="20"/>
          <w:lang w:eastAsia="es-ES"/>
        </w:rPr>
        <w:t xml:space="preserve"> </w:t>
      </w:r>
      <w:r w:rsidR="00DA6804" w:rsidRPr="00BA09CA">
        <w:rPr>
          <w:rFonts w:ascii="Arial" w:eastAsia="Arial" w:hAnsi="Arial" w:cs="Arial"/>
          <w:sz w:val="20"/>
          <w:szCs w:val="20"/>
          <w:lang w:eastAsia="es-ES"/>
        </w:rPr>
        <w:t>3.8.1</w:t>
      </w:r>
      <w:r w:rsidR="00261B6B">
        <w:rPr>
          <w:rFonts w:ascii="Arial" w:eastAsia="Arial" w:hAnsi="Arial" w:cs="Arial"/>
          <w:sz w:val="20"/>
          <w:szCs w:val="20"/>
          <w:lang w:eastAsia="es-ES"/>
        </w:rPr>
        <w:t xml:space="preserve"> del Pliego de Condiciones</w:t>
      </w:r>
      <w:r w:rsidRPr="00BA09C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02990880" w14:textId="63D2762D" w:rsidR="005D5473" w:rsidRPr="00BA09CA" w:rsidRDefault="005D5473" w:rsidP="00295D35">
      <w:pPr>
        <w:jc w:val="both"/>
        <w:rPr>
          <w:rFonts w:eastAsia="Arial"/>
        </w:rPr>
      </w:pPr>
      <w:r>
        <w:rPr>
          <w:rFonts w:ascii="Arial" w:eastAsia="Arial" w:hAnsi="Arial" w:cs="Arial"/>
          <w:sz w:val="20"/>
          <w:szCs w:val="20"/>
          <w:lang w:eastAsia="es-ES"/>
        </w:rPr>
        <w:t>T</w:t>
      </w:r>
      <w:r w:rsidR="00B67C45" w:rsidRPr="00BA09CA">
        <w:rPr>
          <w:rFonts w:ascii="Arial" w:eastAsia="Arial" w:hAnsi="Arial" w:cs="Arial"/>
          <w:sz w:val="20"/>
          <w:szCs w:val="20"/>
          <w:lang w:eastAsia="es-ES"/>
        </w:rPr>
        <w:t xml:space="preserve">ratándose de los Proponentes Plurales, </w:t>
      </w:r>
      <w:r>
        <w:rPr>
          <w:rFonts w:ascii="Arial" w:eastAsia="Arial" w:hAnsi="Arial" w:cs="Arial"/>
          <w:sz w:val="20"/>
          <w:szCs w:val="20"/>
          <w:lang w:eastAsia="es-ES"/>
        </w:rPr>
        <w:t>el “Formato 6</w:t>
      </w:r>
      <w:r w:rsidR="00580AC0">
        <w:rPr>
          <w:rFonts w:ascii="Arial" w:eastAsia="Arial" w:hAnsi="Arial" w:cs="Arial"/>
          <w:sz w:val="20"/>
          <w:szCs w:val="20"/>
          <w:lang w:eastAsia="es-ES"/>
        </w:rPr>
        <w:t xml:space="preserve"> </w:t>
      </w:r>
      <w:r w:rsidR="00580AC0" w:rsidRPr="00BA09CA">
        <w:rPr>
          <w:rFonts w:ascii="Arial" w:eastAsia="Arial" w:hAnsi="Arial" w:cs="Arial"/>
          <w:sz w:val="20"/>
          <w:szCs w:val="20"/>
          <w:lang w:eastAsia="es-ES"/>
        </w:rPr>
        <w:t>– Vinculación de personas en condición de discapacidad</w:t>
      </w:r>
      <w:r>
        <w:rPr>
          <w:rFonts w:ascii="Arial" w:eastAsia="Arial" w:hAnsi="Arial" w:cs="Arial"/>
          <w:sz w:val="20"/>
          <w:szCs w:val="20"/>
          <w:lang w:eastAsia="es-ES"/>
        </w:rPr>
        <w:t xml:space="preserve">” </w:t>
      </w:r>
      <w:r w:rsidR="00B67C45" w:rsidRPr="00BA09CA">
        <w:rPr>
          <w:rFonts w:ascii="Arial" w:eastAsia="Arial" w:hAnsi="Arial" w:cs="Arial"/>
          <w:sz w:val="20"/>
          <w:szCs w:val="20"/>
        </w:rPr>
        <w:t>debe suscribirlo</w:t>
      </w:r>
      <w:r w:rsidR="007A41B8" w:rsidRPr="00BA09CA">
        <w:rPr>
          <w:rFonts w:ascii="Arial" w:eastAsia="Arial" w:hAnsi="Arial" w:cs="Arial"/>
          <w:sz w:val="20"/>
          <w:szCs w:val="20"/>
        </w:rPr>
        <w:t xml:space="preserve"> </w:t>
      </w:r>
      <w:r w:rsidR="00B25270">
        <w:rPr>
          <w:rFonts w:ascii="Arial" w:eastAsia="Arial" w:hAnsi="Arial" w:cs="Arial"/>
          <w:sz w:val="20"/>
          <w:szCs w:val="20"/>
        </w:rPr>
        <w:t xml:space="preserve">el </w:t>
      </w:r>
      <w:r w:rsidR="00B25270" w:rsidRPr="00BA09CA">
        <w:rPr>
          <w:rFonts w:ascii="Arial" w:eastAsia="Arial" w:hAnsi="Arial" w:cs="Arial"/>
          <w:sz w:val="20"/>
          <w:szCs w:val="20"/>
        </w:rPr>
        <w:t>integrante del Proponente Plural</w:t>
      </w:r>
      <w:r w:rsidR="00B25270">
        <w:rPr>
          <w:rFonts w:ascii="Arial" w:eastAsia="Arial" w:hAnsi="Arial" w:cs="Arial"/>
          <w:sz w:val="20"/>
          <w:szCs w:val="20"/>
        </w:rPr>
        <w:t>, ya sea</w:t>
      </w:r>
      <w:r w:rsidR="00B25270" w:rsidRPr="00BA09CA">
        <w:rPr>
          <w:rFonts w:ascii="Arial" w:eastAsia="Arial" w:hAnsi="Arial" w:cs="Arial"/>
          <w:sz w:val="20"/>
          <w:szCs w:val="20"/>
        </w:rPr>
        <w:t xml:space="preserve"> </w:t>
      </w:r>
      <w:r w:rsidR="007A41B8" w:rsidRPr="00BA09CA">
        <w:rPr>
          <w:rFonts w:ascii="Arial" w:eastAsia="Arial" w:hAnsi="Arial" w:cs="Arial"/>
          <w:sz w:val="20"/>
          <w:szCs w:val="20"/>
        </w:rPr>
        <w:t>el representante legal o revisor fiscal, según corresponda,</w:t>
      </w:r>
      <w:r w:rsidR="00B67C45" w:rsidRPr="00BA09CA">
        <w:rPr>
          <w:rFonts w:ascii="Arial" w:eastAsia="Arial" w:hAnsi="Arial" w:cs="Arial"/>
          <w:sz w:val="20"/>
          <w:szCs w:val="20"/>
        </w:rPr>
        <w:t xml:space="preserve"> </w:t>
      </w:r>
      <w:r w:rsidR="007A7323">
        <w:rPr>
          <w:rFonts w:ascii="Arial" w:eastAsia="Arial" w:hAnsi="Arial" w:cs="Arial"/>
          <w:sz w:val="20"/>
          <w:szCs w:val="20"/>
        </w:rPr>
        <w:t>de la persona jurídica o la persona natural</w:t>
      </w:r>
      <w:r w:rsidR="00B67C45" w:rsidRPr="00BA09CA">
        <w:rPr>
          <w:rFonts w:ascii="Arial" w:eastAsia="Arial" w:hAnsi="Arial" w:cs="Arial"/>
          <w:sz w:val="20"/>
          <w:szCs w:val="20"/>
        </w:rPr>
        <w:t xml:space="preserve">, </w:t>
      </w:r>
      <w:r w:rsidR="007A7323">
        <w:rPr>
          <w:rFonts w:ascii="Arial" w:eastAsia="Arial" w:hAnsi="Arial" w:cs="Arial"/>
          <w:sz w:val="20"/>
          <w:szCs w:val="20"/>
        </w:rPr>
        <w:t xml:space="preserve">siempre </w:t>
      </w:r>
      <w:r w:rsidR="00B67C45" w:rsidRPr="00BA09CA">
        <w:rPr>
          <w:rFonts w:ascii="Arial" w:eastAsia="Arial" w:hAnsi="Arial" w:cs="Arial"/>
          <w:sz w:val="20"/>
          <w:szCs w:val="20"/>
        </w:rPr>
        <w:t xml:space="preserve">que </w:t>
      </w:r>
      <w:r w:rsidR="007A7323">
        <w:rPr>
          <w:rFonts w:ascii="Arial" w:eastAsia="Arial" w:hAnsi="Arial" w:cs="Arial"/>
          <w:sz w:val="20"/>
          <w:szCs w:val="20"/>
        </w:rPr>
        <w:t xml:space="preserve">dicho integrante </w:t>
      </w:r>
      <w:r w:rsidR="00B67C45" w:rsidRPr="00BA09CA">
        <w:rPr>
          <w:rFonts w:ascii="Arial" w:eastAsia="Arial" w:hAnsi="Arial" w:cs="Arial"/>
          <w:sz w:val="20"/>
          <w:szCs w:val="20"/>
        </w:rPr>
        <w:t>aporte como mínimo el cuarenta por ciento (40 %) de la experiencia requerida para el Proceso de Contratación</w:t>
      </w:r>
      <w:r w:rsidR="00777AF9">
        <w:rPr>
          <w:rFonts w:ascii="Arial" w:eastAsia="Arial" w:hAnsi="Arial" w:cs="Arial"/>
          <w:sz w:val="20"/>
          <w:szCs w:val="20"/>
        </w:rPr>
        <w:t>,</w:t>
      </w:r>
      <w:r w:rsidR="00B67C45" w:rsidRPr="00BA09CA">
        <w:rPr>
          <w:rFonts w:ascii="Arial" w:eastAsia="Arial" w:hAnsi="Arial" w:cs="Arial"/>
          <w:sz w:val="20"/>
          <w:szCs w:val="20"/>
        </w:rPr>
        <w:t xml:space="preserve"> y que además vincule el mínimo de trabajadores con discapacidad exigido en el Decreto </w:t>
      </w:r>
      <w:r w:rsidR="004606BD">
        <w:rPr>
          <w:rFonts w:ascii="Arial" w:eastAsia="Arial" w:hAnsi="Arial" w:cs="Arial"/>
          <w:sz w:val="20"/>
          <w:szCs w:val="20"/>
        </w:rPr>
        <w:t>1082 de 2015</w:t>
      </w:r>
      <w:r w:rsidR="003A73BD">
        <w:rPr>
          <w:rFonts w:ascii="Arial" w:eastAsia="Arial" w:hAnsi="Arial" w:cs="Arial"/>
          <w:sz w:val="20"/>
          <w:szCs w:val="20"/>
        </w:rPr>
        <w:t xml:space="preserve">. </w:t>
      </w:r>
    </w:p>
    <w:p w14:paraId="73DEB85D" w14:textId="22CD9F63" w:rsidR="00CA34B5" w:rsidRPr="00BA09CA" w:rsidRDefault="00B676DE" w:rsidP="00BF2EB7">
      <w:pPr>
        <w:pStyle w:val="Capitulo3"/>
        <w:numPr>
          <w:ilvl w:val="1"/>
          <w:numId w:val="169"/>
        </w:numPr>
        <w:spacing w:line="240" w:lineRule="auto"/>
        <w:rPr>
          <w:color w:val="auto"/>
        </w:rPr>
      </w:pPr>
      <w:bookmarkStart w:id="1230" w:name="_Toc35616485"/>
      <w:bookmarkStart w:id="1231" w:name="_Toc35616812"/>
      <w:bookmarkStart w:id="1232" w:name="_Toc36796952"/>
      <w:bookmarkStart w:id="1233" w:name="_Toc36797189"/>
      <w:bookmarkStart w:id="1234" w:name="_Toc36797424"/>
      <w:bookmarkStart w:id="1235" w:name="_Toc35616486"/>
      <w:bookmarkStart w:id="1236" w:name="_Toc35616813"/>
      <w:bookmarkStart w:id="1237" w:name="_Toc36796953"/>
      <w:bookmarkStart w:id="1238" w:name="_Toc36797190"/>
      <w:bookmarkStart w:id="1239" w:name="_Toc36797425"/>
      <w:bookmarkStart w:id="1240" w:name="_Toc35616487"/>
      <w:bookmarkStart w:id="1241" w:name="_Toc35616814"/>
      <w:bookmarkStart w:id="1242" w:name="_Toc36796954"/>
      <w:bookmarkStart w:id="1243" w:name="_Toc36797191"/>
      <w:bookmarkStart w:id="1244" w:name="_Toc36797426"/>
      <w:bookmarkStart w:id="1245" w:name="_Toc108082933"/>
      <w:bookmarkStart w:id="1246" w:name="_Toc108175058"/>
      <w:bookmarkStart w:id="1247" w:name="_Toc508648281"/>
      <w:bookmarkStart w:id="1248" w:name="_Toc508984065"/>
      <w:bookmarkStart w:id="1249" w:name="_Toc509843896"/>
      <w:bookmarkStart w:id="1250" w:name="_Toc511924804"/>
      <w:bookmarkStart w:id="1251" w:name="_Toc520226893"/>
      <w:bookmarkStart w:id="1252" w:name="_Toc520297863"/>
      <w:bookmarkStart w:id="1253" w:name="_Toc520317128"/>
      <w:bookmarkStart w:id="1254" w:name="_Toc533083731"/>
      <w:bookmarkStart w:id="1255" w:name="_Toc35616488"/>
      <w:bookmarkStart w:id="1256" w:name="_Toc40113372"/>
      <w:bookmarkStart w:id="1257" w:name="_Hlk517181000"/>
      <w:bookmarkEnd w:id="1075"/>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r w:rsidRPr="00BA09CA">
        <w:rPr>
          <w:rFonts w:ascii="Arial" w:hAnsi="Arial"/>
          <w:color w:val="auto"/>
          <w:sz w:val="20"/>
          <w:szCs w:val="16"/>
        </w:rPr>
        <w:t>E</w:t>
      </w:r>
      <w:r w:rsidR="002A26FA" w:rsidRPr="00BA09CA">
        <w:rPr>
          <w:rFonts w:ascii="Arial" w:hAnsi="Arial"/>
          <w:color w:val="auto"/>
          <w:sz w:val="20"/>
          <w:szCs w:val="16"/>
        </w:rPr>
        <w:t>MPRENDIMIENTO</w:t>
      </w:r>
      <w:r w:rsidR="00B56B56">
        <w:rPr>
          <w:rFonts w:ascii="Arial" w:hAnsi="Arial"/>
          <w:color w:val="auto"/>
          <w:sz w:val="20"/>
          <w:szCs w:val="16"/>
        </w:rPr>
        <w:t>S</w:t>
      </w:r>
      <w:r w:rsidR="002A26FA" w:rsidRPr="00BA09CA">
        <w:rPr>
          <w:rFonts w:ascii="Arial" w:hAnsi="Arial"/>
          <w:color w:val="auto"/>
          <w:sz w:val="20"/>
          <w:szCs w:val="16"/>
        </w:rPr>
        <w:t xml:space="preserve"> Y EMPRESAS DE MUJERES</w:t>
      </w:r>
      <w:bookmarkEnd w:id="1245"/>
      <w:bookmarkEnd w:id="1246"/>
    </w:p>
    <w:p w14:paraId="313481DB" w14:textId="2932522A"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La Entidad asignará un puntaje de </w:t>
      </w:r>
      <w:proofErr w:type="gramStart"/>
      <w:r w:rsidRPr="00BA09CA">
        <w:rPr>
          <w:rFonts w:ascii="Arial" w:eastAsia="Arial" w:hAnsi="Arial" w:cs="Arial"/>
          <w:sz w:val="20"/>
          <w:szCs w:val="20"/>
        </w:rPr>
        <w:t>cero punto</w:t>
      </w:r>
      <w:proofErr w:type="gramEnd"/>
      <w:r w:rsidRPr="00BA09CA">
        <w:rPr>
          <w:rFonts w:ascii="Arial" w:eastAsia="Arial" w:hAnsi="Arial" w:cs="Arial"/>
          <w:sz w:val="20"/>
          <w:szCs w:val="20"/>
        </w:rPr>
        <w:t xml:space="preserve"> veinticinco (0</w:t>
      </w:r>
      <w:r w:rsidR="000819B8">
        <w:rPr>
          <w:rFonts w:ascii="Arial" w:eastAsia="Arial" w:hAnsi="Arial" w:cs="Arial"/>
          <w:sz w:val="20"/>
          <w:szCs w:val="20"/>
        </w:rPr>
        <w:t>.</w:t>
      </w:r>
      <w:r w:rsidRPr="00BA09CA">
        <w:rPr>
          <w:rFonts w:ascii="Arial" w:eastAsia="Arial" w:hAnsi="Arial" w:cs="Arial"/>
          <w:sz w:val="20"/>
          <w:szCs w:val="20"/>
        </w:rPr>
        <w:t xml:space="preserve">25) </w:t>
      </w:r>
      <w:r w:rsidR="00F83FE7">
        <w:rPr>
          <w:rFonts w:ascii="Arial" w:eastAsia="Arial" w:hAnsi="Arial" w:cs="Arial"/>
          <w:sz w:val="20"/>
          <w:szCs w:val="20"/>
        </w:rPr>
        <w:t xml:space="preserve">puntos </w:t>
      </w:r>
      <w:r w:rsidRPr="00BA09CA">
        <w:rPr>
          <w:rFonts w:ascii="Arial" w:eastAsia="Arial" w:hAnsi="Arial" w:cs="Arial"/>
          <w:sz w:val="20"/>
          <w:szCs w:val="20"/>
        </w:rPr>
        <w:t>al Proponente que acredite la calidad de emprendimiento</w:t>
      </w:r>
      <w:r w:rsidR="004E5C88">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con domicilio en el territorio nacional de conformidad con l</w:t>
      </w:r>
      <w:r w:rsidR="00014CA3">
        <w:rPr>
          <w:rFonts w:ascii="Arial" w:eastAsia="Arial" w:hAnsi="Arial" w:cs="Arial"/>
          <w:sz w:val="20"/>
          <w:szCs w:val="20"/>
        </w:rPr>
        <w:t>o</w:t>
      </w:r>
      <w:r w:rsidRPr="00BA09C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rsidP="00BF2EB7">
      <w:pPr>
        <w:jc w:val="both"/>
        <w:rPr>
          <w:rFonts w:ascii="Arial" w:eastAsia="Arial" w:hAnsi="Arial" w:cs="Arial"/>
          <w:sz w:val="20"/>
          <w:szCs w:val="20"/>
        </w:rPr>
      </w:pPr>
    </w:p>
    <w:p w14:paraId="6765F8E5" w14:textId="0A86EEE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Para que el Proponente obtenga este puntaje debe </w:t>
      </w:r>
      <w:r w:rsidR="0075404E">
        <w:rPr>
          <w:rFonts w:ascii="Arial" w:eastAsia="Arial" w:hAnsi="Arial" w:cs="Arial"/>
          <w:sz w:val="20"/>
          <w:szCs w:val="20"/>
        </w:rPr>
        <w:t>diligenciar</w:t>
      </w:r>
      <w:r w:rsidRPr="00BA09CA">
        <w:rPr>
          <w:rFonts w:ascii="Arial" w:eastAsia="Arial" w:hAnsi="Arial" w:cs="Arial"/>
          <w:sz w:val="20"/>
          <w:szCs w:val="20"/>
        </w:rPr>
        <w:t xml:space="preserve"> el </w:t>
      </w:r>
      <w:r w:rsidR="0020778C" w:rsidRPr="00BA09CA">
        <w:rPr>
          <w:rFonts w:ascii="Arial" w:eastAsia="Arial" w:hAnsi="Arial" w:cs="Arial"/>
          <w:sz w:val="20"/>
          <w:szCs w:val="20"/>
        </w:rPr>
        <w:t>“</w:t>
      </w:r>
      <w:r w:rsidRPr="00BA09CA">
        <w:rPr>
          <w:rFonts w:ascii="Arial" w:eastAsia="Arial" w:hAnsi="Arial" w:cs="Arial"/>
          <w:sz w:val="20"/>
          <w:szCs w:val="20"/>
        </w:rPr>
        <w:t>Formato 1</w:t>
      </w:r>
      <w:r w:rsidR="00680E09" w:rsidRPr="00BA09CA">
        <w:rPr>
          <w:rFonts w:ascii="Arial" w:eastAsia="Arial" w:hAnsi="Arial" w:cs="Arial"/>
          <w:sz w:val="20"/>
          <w:szCs w:val="20"/>
        </w:rPr>
        <w:t>3</w:t>
      </w:r>
      <w:r w:rsidRPr="00BA09CA">
        <w:rPr>
          <w:rFonts w:ascii="Arial" w:eastAsia="Arial" w:hAnsi="Arial" w:cs="Arial"/>
          <w:sz w:val="20"/>
          <w:szCs w:val="20"/>
        </w:rPr>
        <w:t xml:space="preserve"> – Acreditación de emprendimiento</w:t>
      </w:r>
      <w:r w:rsidR="00901997">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w:t>
      </w:r>
      <w:r w:rsidR="00115D0A" w:rsidRPr="00BA09CA">
        <w:rPr>
          <w:rFonts w:ascii="Arial" w:eastAsia="Arial" w:hAnsi="Arial" w:cs="Arial"/>
          <w:sz w:val="20"/>
          <w:szCs w:val="20"/>
        </w:rPr>
        <w:t>”</w:t>
      </w:r>
      <w:r w:rsidRPr="00BA09CA">
        <w:rPr>
          <w:rFonts w:ascii="Arial" w:eastAsia="Arial" w:hAnsi="Arial" w:cs="Arial"/>
          <w:sz w:val="20"/>
          <w:szCs w:val="20"/>
        </w:rPr>
        <w:t xml:space="preserve"> y aportar la documentación requerida. Si el Proponente debió subsanar </w:t>
      </w:r>
      <w:r w:rsidR="003D6EAA">
        <w:rPr>
          <w:rFonts w:ascii="Arial" w:eastAsia="Arial" w:hAnsi="Arial" w:cs="Arial"/>
          <w:sz w:val="20"/>
          <w:szCs w:val="20"/>
        </w:rPr>
        <w:t xml:space="preserve">la entrega de </w:t>
      </w:r>
      <w:r w:rsidRPr="00BA09CA">
        <w:rPr>
          <w:rFonts w:ascii="Arial" w:eastAsia="Arial" w:hAnsi="Arial" w:cs="Arial"/>
          <w:sz w:val="20"/>
          <w:szCs w:val="20"/>
        </w:rPr>
        <w:t xml:space="preserve">dicho formato y/o los documentos </w:t>
      </w:r>
      <w:r w:rsidR="00F00BCE">
        <w:rPr>
          <w:rFonts w:ascii="Arial" w:eastAsia="Arial" w:hAnsi="Arial" w:cs="Arial"/>
          <w:sz w:val="20"/>
          <w:szCs w:val="20"/>
        </w:rPr>
        <w:t>exigidos</w:t>
      </w:r>
      <w:r w:rsidRPr="00BA09CA">
        <w:rPr>
          <w:rFonts w:ascii="Arial" w:eastAsia="Arial" w:hAnsi="Arial" w:cs="Arial"/>
          <w:sz w:val="20"/>
          <w:szCs w:val="20"/>
        </w:rPr>
        <w:t xml:space="preserve"> para </w:t>
      </w:r>
      <w:r w:rsidR="0075404E">
        <w:rPr>
          <w:rFonts w:ascii="Arial" w:eastAsia="Arial" w:hAnsi="Arial" w:cs="Arial"/>
          <w:sz w:val="20"/>
          <w:szCs w:val="20"/>
        </w:rPr>
        <w:t>probar</w:t>
      </w:r>
      <w:r w:rsidRPr="00BA09CA">
        <w:rPr>
          <w:rFonts w:ascii="Arial" w:eastAsia="Arial" w:hAnsi="Arial" w:cs="Arial"/>
          <w:sz w:val="20"/>
          <w:szCs w:val="20"/>
        </w:rPr>
        <w:t xml:space="preserve"> esta condición será válido para </w:t>
      </w:r>
      <w:r w:rsidR="000D0B29">
        <w:rPr>
          <w:rFonts w:ascii="Arial" w:eastAsia="Arial" w:hAnsi="Arial" w:cs="Arial"/>
          <w:sz w:val="20"/>
          <w:szCs w:val="20"/>
        </w:rPr>
        <w:t>e</w:t>
      </w:r>
      <w:r w:rsidRPr="00BA09CA">
        <w:rPr>
          <w:rFonts w:ascii="Arial" w:eastAsia="Arial" w:hAnsi="Arial" w:cs="Arial"/>
          <w:sz w:val="20"/>
          <w:szCs w:val="20"/>
        </w:rPr>
        <w:t xml:space="preserve">l criterio diferencial en cuanto al requisito habilitante relacionado con el número de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para </w:t>
      </w:r>
      <w:r w:rsidR="0075404E">
        <w:rPr>
          <w:rFonts w:ascii="Arial" w:eastAsia="Arial" w:hAnsi="Arial" w:cs="Arial"/>
          <w:sz w:val="20"/>
          <w:szCs w:val="20"/>
        </w:rPr>
        <w:t xml:space="preserve">demostrar </w:t>
      </w:r>
      <w:r w:rsidRPr="00BA09CA">
        <w:rPr>
          <w:rFonts w:ascii="Arial" w:eastAsia="Arial" w:hAnsi="Arial" w:cs="Arial"/>
          <w:sz w:val="20"/>
          <w:szCs w:val="20"/>
        </w:rPr>
        <w:t>la experiencia solicitada</w:t>
      </w:r>
      <w:r w:rsidR="00A4063F">
        <w:rPr>
          <w:rFonts w:ascii="Arial" w:eastAsia="Arial" w:hAnsi="Arial" w:cs="Arial"/>
          <w:sz w:val="20"/>
          <w:szCs w:val="20"/>
        </w:rPr>
        <w:t xml:space="preserve">. Sin embargo, </w:t>
      </w:r>
      <w:r w:rsidRPr="00BA09CA">
        <w:rPr>
          <w:rFonts w:ascii="Arial" w:eastAsia="Arial" w:hAnsi="Arial" w:cs="Arial"/>
          <w:sz w:val="20"/>
          <w:szCs w:val="20"/>
        </w:rPr>
        <w:t xml:space="preserve">no se tendrán en cuenta para la asignación de puntaje, por lo que obtendrá cero (0) puntos por este </w:t>
      </w:r>
      <w:r w:rsidR="007310E4">
        <w:rPr>
          <w:rFonts w:ascii="Arial" w:eastAsia="Arial" w:hAnsi="Arial" w:cs="Arial"/>
          <w:sz w:val="20"/>
          <w:szCs w:val="20"/>
        </w:rPr>
        <w:t>factor</w:t>
      </w:r>
      <w:r w:rsidR="007310E4" w:rsidRPr="00BA09CA">
        <w:rPr>
          <w:rFonts w:ascii="Arial" w:eastAsia="Arial" w:hAnsi="Arial" w:cs="Arial"/>
          <w:sz w:val="20"/>
          <w:szCs w:val="20"/>
        </w:rPr>
        <w:t xml:space="preserve"> </w:t>
      </w:r>
      <w:r w:rsidRPr="00BA09CA">
        <w:rPr>
          <w:rFonts w:ascii="Arial" w:eastAsia="Arial" w:hAnsi="Arial" w:cs="Arial"/>
          <w:sz w:val="20"/>
          <w:szCs w:val="20"/>
        </w:rPr>
        <w:t xml:space="preserve">de evaluación. </w:t>
      </w:r>
    </w:p>
    <w:p w14:paraId="4E0A62A6" w14:textId="77777777" w:rsidR="001024FF" w:rsidRPr="00BA09CA" w:rsidRDefault="001024FF" w:rsidP="00AB1346">
      <w:pPr>
        <w:jc w:val="both"/>
        <w:rPr>
          <w:rFonts w:ascii="Arial" w:eastAsia="Arial" w:hAnsi="Arial" w:cs="Arial"/>
          <w:sz w:val="20"/>
          <w:szCs w:val="20"/>
        </w:rPr>
      </w:pPr>
    </w:p>
    <w:p w14:paraId="7F776500" w14:textId="698994C5" w:rsidR="001024FF" w:rsidRPr="00BA09CA" w:rsidRDefault="001024FF" w:rsidP="00AB1346">
      <w:pPr>
        <w:jc w:val="both"/>
        <w:rPr>
          <w:rFonts w:ascii="Arial" w:eastAsia="Arial" w:hAnsi="Arial" w:cs="Arial"/>
          <w:sz w:val="20"/>
          <w:szCs w:val="20"/>
        </w:rPr>
      </w:pPr>
      <w:r w:rsidRPr="00BA09CA">
        <w:rPr>
          <w:rFonts w:ascii="Arial" w:eastAsia="Arial" w:hAnsi="Arial" w:cs="Arial"/>
          <w:sz w:val="20"/>
          <w:szCs w:val="20"/>
        </w:rPr>
        <w:t>Tratándose de Proponentes Plurales</w:t>
      </w:r>
      <w:r w:rsidR="00F63E4B">
        <w:rPr>
          <w:rFonts w:ascii="Arial" w:eastAsia="Arial" w:hAnsi="Arial" w:cs="Arial"/>
          <w:sz w:val="20"/>
          <w:szCs w:val="20"/>
        </w:rPr>
        <w:t>,</w:t>
      </w:r>
      <w:r w:rsidRPr="00BA09CA">
        <w:rPr>
          <w:rFonts w:ascii="Arial" w:eastAsia="Arial" w:hAnsi="Arial" w:cs="Arial"/>
          <w:sz w:val="20"/>
          <w:szCs w:val="20"/>
        </w:rPr>
        <w:t xml:space="preserve">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C923CD">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w:t>
      </w:r>
      <w:r w:rsidR="0075404E">
        <w:rPr>
          <w:rFonts w:ascii="Arial" w:eastAsia="Arial" w:hAnsi="Arial" w:cs="Arial"/>
          <w:sz w:val="20"/>
          <w:szCs w:val="20"/>
        </w:rPr>
        <w:t xml:space="preserve"> </w:t>
      </w:r>
      <w:r w:rsidRPr="00BA09CA">
        <w:rPr>
          <w:rFonts w:ascii="Arial" w:eastAsia="Arial" w:hAnsi="Arial" w:cs="Arial"/>
          <w:sz w:val="20"/>
          <w:szCs w:val="20"/>
        </w:rPr>
        <w:t xml:space="preserve">%) en el </w:t>
      </w:r>
      <w:r w:rsidR="001B21FE" w:rsidRPr="00BA09CA">
        <w:rPr>
          <w:rFonts w:ascii="Arial" w:eastAsia="Arial" w:hAnsi="Arial" w:cs="Arial"/>
          <w:sz w:val="20"/>
          <w:szCs w:val="20"/>
        </w:rPr>
        <w:t>C</w:t>
      </w:r>
      <w:r w:rsidRPr="00BA09CA">
        <w:rPr>
          <w:rFonts w:ascii="Arial" w:eastAsia="Arial" w:hAnsi="Arial" w:cs="Arial"/>
          <w:sz w:val="20"/>
          <w:szCs w:val="20"/>
        </w:rPr>
        <w:t xml:space="preserve">onsorcio o </w:t>
      </w:r>
      <w:r w:rsidR="0075404E">
        <w:rPr>
          <w:rFonts w:ascii="Arial" w:eastAsia="Arial" w:hAnsi="Arial" w:cs="Arial"/>
          <w:sz w:val="20"/>
          <w:szCs w:val="20"/>
        </w:rPr>
        <w:t xml:space="preserve">en </w:t>
      </w:r>
      <w:r w:rsidRPr="00BA09CA">
        <w:rPr>
          <w:rFonts w:ascii="Arial" w:eastAsia="Arial" w:hAnsi="Arial" w:cs="Arial"/>
          <w:sz w:val="20"/>
          <w:szCs w:val="20"/>
        </w:rPr>
        <w:t xml:space="preserve">la </w:t>
      </w:r>
      <w:r w:rsidR="001B21FE" w:rsidRPr="00BA09CA">
        <w:rPr>
          <w:rFonts w:ascii="Arial" w:eastAsia="Arial" w:hAnsi="Arial" w:cs="Arial"/>
          <w:sz w:val="20"/>
          <w:szCs w:val="20"/>
        </w:rPr>
        <w:t>U</w:t>
      </w:r>
      <w:r w:rsidRPr="00BA09CA">
        <w:rPr>
          <w:rFonts w:ascii="Arial" w:eastAsia="Arial" w:hAnsi="Arial" w:cs="Arial"/>
          <w:sz w:val="20"/>
          <w:szCs w:val="20"/>
        </w:rPr>
        <w:t xml:space="preserve">nión </w:t>
      </w:r>
      <w:r w:rsidR="001B21FE" w:rsidRPr="00BA09CA">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rsidP="00AB1346">
      <w:pPr>
        <w:jc w:val="both"/>
        <w:rPr>
          <w:rFonts w:ascii="Arial" w:eastAsia="Arial" w:hAnsi="Arial" w:cs="Arial"/>
          <w:sz w:val="20"/>
          <w:szCs w:val="20"/>
        </w:rPr>
      </w:pPr>
    </w:p>
    <w:p w14:paraId="13F4E751" w14:textId="70230065" w:rsidR="00793B30" w:rsidRDefault="001024FF">
      <w:pPr>
        <w:jc w:val="both"/>
        <w:rPr>
          <w:rFonts w:ascii="Arial" w:eastAsia="Arial" w:hAnsi="Arial" w:cs="Arial"/>
          <w:sz w:val="20"/>
          <w:szCs w:val="20"/>
        </w:rPr>
      </w:pPr>
      <w:r w:rsidRPr="00BA09CA">
        <w:rPr>
          <w:rFonts w:ascii="Arial" w:eastAsia="Arial" w:hAnsi="Arial" w:cs="Arial"/>
          <w:sz w:val="20"/>
          <w:szCs w:val="20"/>
        </w:rPr>
        <w:t>La asignación de este puntaje no excluye la aplicación del puntaje para Mipyme.</w:t>
      </w:r>
    </w:p>
    <w:p w14:paraId="73ECAD0B" w14:textId="77777777" w:rsidR="00F63E4B" w:rsidRPr="00BA09CA" w:rsidRDefault="00F63E4B">
      <w:pPr>
        <w:jc w:val="both"/>
        <w:rPr>
          <w:rFonts w:ascii="Arial" w:eastAsia="Arial" w:hAnsi="Arial"/>
          <w:sz w:val="20"/>
          <w:szCs w:val="20"/>
        </w:rPr>
      </w:pPr>
    </w:p>
    <w:p w14:paraId="5F5F0902" w14:textId="698AFB4B" w:rsidR="002A26FA" w:rsidRPr="002F12C1" w:rsidRDefault="002A26FA" w:rsidP="00BF2EB7">
      <w:pPr>
        <w:pStyle w:val="Capitulo3"/>
        <w:numPr>
          <w:ilvl w:val="1"/>
          <w:numId w:val="169"/>
        </w:numPr>
        <w:spacing w:line="240" w:lineRule="auto"/>
        <w:rPr>
          <w:color w:val="auto"/>
        </w:rPr>
      </w:pPr>
      <w:bookmarkStart w:id="1258" w:name="_Toc108082934"/>
      <w:bookmarkStart w:id="1259" w:name="_Toc108175059"/>
      <w:r w:rsidRPr="002F12C1">
        <w:rPr>
          <w:rFonts w:ascii="Arial" w:hAnsi="Arial"/>
          <w:color w:val="auto"/>
          <w:sz w:val="20"/>
          <w:szCs w:val="16"/>
        </w:rPr>
        <w:lastRenderedPageBreak/>
        <w:t>MIPYME</w:t>
      </w:r>
      <w:r w:rsidR="00352C32" w:rsidRPr="002F12C1">
        <w:rPr>
          <w:rFonts w:ascii="Arial" w:hAnsi="Arial"/>
          <w:color w:val="auto"/>
          <w:sz w:val="20"/>
          <w:szCs w:val="16"/>
        </w:rPr>
        <w:t xml:space="preserve"> DOMICILIADA EN COLOMBIA</w:t>
      </w:r>
      <w:bookmarkEnd w:id="1258"/>
      <w:bookmarkEnd w:id="1259"/>
    </w:p>
    <w:p w14:paraId="338AAD1C" w14:textId="66AFBC51" w:rsidR="00B659B3" w:rsidRPr="00BF2EB7" w:rsidRDefault="00B659B3" w:rsidP="00BF2EB7">
      <w:pPr>
        <w:jc w:val="both"/>
        <w:rPr>
          <w:rFonts w:ascii="Arial" w:hAnsi="Arial"/>
          <w:b/>
          <w:sz w:val="20"/>
          <w:szCs w:val="20"/>
          <w:lang w:val="es-ES"/>
        </w:rPr>
      </w:pPr>
      <w:r w:rsidRPr="007C18A7">
        <w:rPr>
          <w:rFonts w:ascii="Arial" w:hAnsi="Arial" w:cs="Arial"/>
          <w:sz w:val="20"/>
          <w:szCs w:val="20"/>
          <w:lang w:val="es-ES"/>
        </w:rPr>
        <w:t xml:space="preserve">En las convocatorias limitadas a Mipyme no aplicará este </w:t>
      </w:r>
      <w:r w:rsidR="00680345" w:rsidRPr="007C18A7">
        <w:rPr>
          <w:rFonts w:ascii="Arial" w:hAnsi="Arial" w:cs="Arial"/>
          <w:sz w:val="20"/>
          <w:szCs w:val="20"/>
          <w:lang w:val="es-ES"/>
        </w:rPr>
        <w:t>puntaje adicional</w:t>
      </w:r>
      <w:r w:rsidRPr="007C18A7">
        <w:rPr>
          <w:rFonts w:ascii="Arial" w:hAnsi="Arial" w:cs="Arial"/>
          <w:sz w:val="20"/>
          <w:szCs w:val="20"/>
          <w:lang w:val="es-ES"/>
        </w:rPr>
        <w:t xml:space="preserve">. En este caso, </w:t>
      </w:r>
      <w:r w:rsidR="00680345" w:rsidRPr="007C18A7">
        <w:rPr>
          <w:rFonts w:ascii="Arial" w:hAnsi="Arial" w:cs="Arial"/>
          <w:sz w:val="20"/>
          <w:szCs w:val="20"/>
          <w:lang w:val="es-ES"/>
        </w:rPr>
        <w:t>los puntos</w:t>
      </w:r>
      <w:r w:rsidRPr="007C18A7">
        <w:rPr>
          <w:rFonts w:ascii="Arial" w:hAnsi="Arial" w:cs="Arial"/>
          <w:sz w:val="20"/>
          <w:szCs w:val="20"/>
          <w:lang w:val="es-ES"/>
        </w:rPr>
        <w:t xml:space="preserve"> por este concepto se trasladará</w:t>
      </w:r>
      <w:r w:rsidR="00680345" w:rsidRPr="007C18A7">
        <w:rPr>
          <w:rFonts w:ascii="Arial" w:hAnsi="Arial" w:cs="Arial"/>
          <w:sz w:val="20"/>
          <w:szCs w:val="20"/>
          <w:lang w:val="es-ES"/>
        </w:rPr>
        <w:t>n</w:t>
      </w:r>
      <w:r w:rsidRPr="007C18A7">
        <w:rPr>
          <w:rFonts w:ascii="Arial" w:hAnsi="Arial" w:cs="Arial"/>
          <w:sz w:val="20"/>
          <w:szCs w:val="20"/>
          <w:lang w:val="es-ES"/>
        </w:rPr>
        <w:t xml:space="preserve"> al puntaje de </w:t>
      </w:r>
      <w:r w:rsidR="004D1F0C" w:rsidRPr="007C18A7">
        <w:rPr>
          <w:rFonts w:ascii="Arial" w:hAnsi="Arial" w:cs="Arial"/>
          <w:sz w:val="20"/>
          <w:szCs w:val="20"/>
          <w:lang w:val="es-ES"/>
        </w:rPr>
        <w:t xml:space="preserve">la </w:t>
      </w:r>
      <w:r w:rsidR="007C18A7">
        <w:rPr>
          <w:rFonts w:ascii="Arial" w:hAnsi="Arial" w:cs="Arial"/>
          <w:sz w:val="20"/>
          <w:szCs w:val="20"/>
          <w:lang w:val="es-ES"/>
        </w:rPr>
        <w:t>Experiencia del Proponente.</w:t>
      </w:r>
    </w:p>
    <w:p w14:paraId="56037BA6" w14:textId="77777777" w:rsidR="00B659B3" w:rsidRDefault="00B659B3" w:rsidP="00E63264">
      <w:pPr>
        <w:jc w:val="both"/>
        <w:rPr>
          <w:rFonts w:ascii="Arial" w:hAnsi="Arial" w:cs="Arial"/>
          <w:sz w:val="20"/>
          <w:szCs w:val="20"/>
          <w:lang w:val="es-ES"/>
        </w:rPr>
      </w:pPr>
    </w:p>
    <w:p w14:paraId="0ECECCB0" w14:textId="04EDCD16" w:rsidR="00BA4BE5" w:rsidRPr="006E76E4" w:rsidRDefault="007F7357" w:rsidP="006E76E4">
      <w:pPr>
        <w:jc w:val="both"/>
        <w:rPr>
          <w:rFonts w:ascii="Arial" w:hAnsi="Arial"/>
          <w:b/>
          <w:sz w:val="20"/>
          <w:szCs w:val="20"/>
          <w:lang w:val="es-ES"/>
        </w:rPr>
      </w:pPr>
      <w:r w:rsidRPr="006E76E4">
        <w:rPr>
          <w:rFonts w:ascii="Arial" w:hAnsi="Arial" w:cs="Arial"/>
          <w:sz w:val="20"/>
          <w:szCs w:val="20"/>
          <w:lang w:val="es-ES"/>
        </w:rPr>
        <w:t xml:space="preserve">La Entidad </w:t>
      </w:r>
      <w:r w:rsidR="002E7F00" w:rsidRPr="006E76E4">
        <w:rPr>
          <w:rFonts w:ascii="Arial" w:hAnsi="Arial" w:cs="Arial"/>
          <w:sz w:val="20"/>
          <w:szCs w:val="20"/>
          <w:lang w:val="es-ES"/>
        </w:rPr>
        <w:t>otorgará</w:t>
      </w:r>
      <w:r w:rsidRPr="006E76E4">
        <w:rPr>
          <w:rFonts w:ascii="Arial" w:hAnsi="Arial" w:cs="Arial"/>
          <w:sz w:val="20"/>
          <w:szCs w:val="20"/>
          <w:lang w:val="es-ES"/>
        </w:rPr>
        <w:t xml:space="preserve"> un puntaje </w:t>
      </w:r>
      <w:r w:rsidR="00BB0714" w:rsidRPr="006E76E4">
        <w:rPr>
          <w:rFonts w:ascii="Arial" w:hAnsi="Arial" w:cs="Arial"/>
          <w:sz w:val="20"/>
          <w:szCs w:val="20"/>
          <w:lang w:val="es-ES"/>
        </w:rPr>
        <w:t xml:space="preserve">de </w:t>
      </w:r>
      <w:proofErr w:type="gramStart"/>
      <w:r w:rsidRPr="006E76E4">
        <w:rPr>
          <w:rFonts w:ascii="Arial" w:hAnsi="Arial" w:cs="Arial"/>
          <w:sz w:val="20"/>
          <w:szCs w:val="20"/>
          <w:lang w:val="es-ES"/>
        </w:rPr>
        <w:t>cero</w:t>
      </w:r>
      <w:r w:rsidR="002F12C1">
        <w:rPr>
          <w:rFonts w:ascii="Arial" w:hAnsi="Arial" w:cs="Arial"/>
          <w:sz w:val="20"/>
          <w:szCs w:val="20"/>
          <w:lang w:val="es-ES"/>
        </w:rPr>
        <w:t xml:space="preserve"> </w:t>
      </w:r>
      <w:r w:rsidRPr="006E76E4" w:rsidDel="003878C2">
        <w:rPr>
          <w:rFonts w:ascii="Arial" w:hAnsi="Arial" w:cs="Arial"/>
          <w:sz w:val="20"/>
          <w:szCs w:val="20"/>
          <w:lang w:val="es-ES"/>
        </w:rPr>
        <w:t>punto</w:t>
      </w:r>
      <w:proofErr w:type="gramEnd"/>
      <w:r w:rsidRPr="006E76E4" w:rsidDel="003878C2">
        <w:rPr>
          <w:rFonts w:ascii="Arial" w:hAnsi="Arial" w:cs="Arial"/>
          <w:sz w:val="20"/>
          <w:szCs w:val="20"/>
          <w:lang w:val="es-ES"/>
        </w:rPr>
        <w:t xml:space="preserve"> </w:t>
      </w:r>
      <w:r w:rsidRPr="006E76E4">
        <w:rPr>
          <w:rFonts w:ascii="Arial" w:hAnsi="Arial" w:cs="Arial"/>
          <w:sz w:val="20"/>
          <w:szCs w:val="20"/>
          <w:lang w:val="es-ES"/>
        </w:rPr>
        <w:t>veinticinco (0</w:t>
      </w:r>
      <w:r w:rsidR="002F3514">
        <w:rPr>
          <w:rFonts w:ascii="Arial" w:hAnsi="Arial" w:cs="Arial"/>
          <w:sz w:val="20"/>
          <w:szCs w:val="20"/>
          <w:lang w:val="es-ES"/>
        </w:rPr>
        <w:t>.</w:t>
      </w:r>
      <w:r w:rsidRPr="006E76E4">
        <w:rPr>
          <w:rFonts w:ascii="Arial" w:hAnsi="Arial" w:cs="Arial"/>
          <w:sz w:val="20"/>
          <w:szCs w:val="20"/>
          <w:lang w:val="es-ES"/>
        </w:rPr>
        <w:t>25)</w:t>
      </w:r>
      <w:r w:rsidR="00680345" w:rsidRPr="006E76E4">
        <w:rPr>
          <w:rFonts w:ascii="Arial" w:hAnsi="Arial" w:cs="Arial"/>
          <w:sz w:val="20"/>
          <w:szCs w:val="20"/>
          <w:lang w:val="es-ES"/>
        </w:rPr>
        <w:t xml:space="preserve"> puntos</w:t>
      </w:r>
      <w:r w:rsidRPr="006E76E4">
        <w:rPr>
          <w:rFonts w:ascii="Arial" w:hAnsi="Arial" w:cs="Arial"/>
          <w:sz w:val="20"/>
          <w:szCs w:val="20"/>
          <w:lang w:val="es-ES"/>
        </w:rPr>
        <w:t xml:space="preserve"> al Proponente que acredite la calidad de Mipyme domiciliada en Colombia</w:t>
      </w:r>
      <w:r w:rsidR="00680345" w:rsidRPr="006E76E4">
        <w:rPr>
          <w:rFonts w:ascii="Arial" w:hAnsi="Arial" w:cs="Arial"/>
          <w:sz w:val="20"/>
          <w:szCs w:val="20"/>
          <w:lang w:val="es-ES"/>
        </w:rPr>
        <w:t>,</w:t>
      </w:r>
      <w:r w:rsidRPr="006E76E4">
        <w:rPr>
          <w:rFonts w:ascii="Arial" w:hAnsi="Arial" w:cs="Arial"/>
          <w:sz w:val="20"/>
          <w:szCs w:val="20"/>
          <w:lang w:val="es-ES"/>
        </w:rPr>
        <w:t xml:space="preserve"> de conformidad con el artículo</w:t>
      </w:r>
      <w:r w:rsidR="004830DA">
        <w:rPr>
          <w:rFonts w:ascii="Arial" w:hAnsi="Arial" w:cs="Arial"/>
          <w:sz w:val="20"/>
          <w:szCs w:val="20"/>
          <w:lang w:val="es-ES"/>
        </w:rPr>
        <w:t xml:space="preserve"> </w:t>
      </w:r>
      <w:r w:rsidR="00BA4BE5" w:rsidRPr="006E76E4">
        <w:rPr>
          <w:rFonts w:ascii="Arial" w:hAnsi="Arial" w:cs="Arial"/>
          <w:sz w:val="20"/>
          <w:szCs w:val="20"/>
          <w:lang w:val="es-MX"/>
        </w:rPr>
        <w:t>2.2.1.2.4.2.4 del Decreto 1082 de 2015, en concordancia con el parágrafo del artículo 2.2.1.13.2.4 del Decreto 1074 de 2015, o la norma que lo modifique, complemente o sustituya.</w:t>
      </w:r>
    </w:p>
    <w:p w14:paraId="65C2C8DA" w14:textId="77777777" w:rsidR="00C7760B" w:rsidRDefault="00C7760B" w:rsidP="00E63264">
      <w:pPr>
        <w:jc w:val="both"/>
        <w:rPr>
          <w:rFonts w:ascii="Arial" w:hAnsi="Arial" w:cs="Arial"/>
          <w:sz w:val="20"/>
          <w:szCs w:val="20"/>
          <w:lang w:val="es-ES"/>
        </w:rPr>
      </w:pPr>
    </w:p>
    <w:p w14:paraId="2AA46B78" w14:textId="64E579A4" w:rsidR="007F7357" w:rsidRPr="00BA09CA" w:rsidRDefault="009D7132" w:rsidP="00E63264">
      <w:pPr>
        <w:jc w:val="both"/>
      </w:pPr>
      <w:r>
        <w:rPr>
          <w:rFonts w:ascii="Arial" w:hAnsi="Arial" w:cs="Arial"/>
          <w:sz w:val="20"/>
          <w:szCs w:val="20"/>
          <w:lang w:val="es-ES"/>
        </w:rPr>
        <w:t>Así las cosas, p</w:t>
      </w:r>
      <w:r w:rsidR="007F7357" w:rsidRPr="00BA09CA">
        <w:rPr>
          <w:rFonts w:ascii="Arial" w:hAnsi="Arial" w:cs="Arial"/>
          <w:sz w:val="20"/>
          <w:szCs w:val="20"/>
          <w:lang w:val="es-ES"/>
        </w:rPr>
        <w:t xml:space="preserve">ara </w:t>
      </w:r>
      <w:r w:rsidR="00B103FA">
        <w:rPr>
          <w:rFonts w:ascii="Arial" w:hAnsi="Arial" w:cs="Arial"/>
          <w:sz w:val="20"/>
          <w:szCs w:val="20"/>
          <w:lang w:val="es-ES"/>
        </w:rPr>
        <w:t xml:space="preserve">obtener el puntaje, </w:t>
      </w:r>
      <w:r w:rsidR="007F7357" w:rsidRPr="00BA09CA">
        <w:rPr>
          <w:rFonts w:ascii="Arial" w:hAnsi="Arial" w:cs="Arial"/>
          <w:sz w:val="20"/>
          <w:szCs w:val="20"/>
          <w:lang w:val="es-ES"/>
        </w:rPr>
        <w:t>el Proponente</w:t>
      </w:r>
      <w:r w:rsidR="00D93E1F">
        <w:rPr>
          <w:rFonts w:ascii="Arial" w:hAnsi="Arial" w:cs="Arial"/>
          <w:sz w:val="20"/>
          <w:szCs w:val="20"/>
          <w:lang w:val="es-ES"/>
        </w:rPr>
        <w:t xml:space="preserve"> entregará copia del </w:t>
      </w:r>
      <w:r w:rsidR="003814C1">
        <w:rPr>
          <w:rFonts w:ascii="Arial" w:hAnsi="Arial" w:cs="Arial"/>
          <w:sz w:val="20"/>
          <w:szCs w:val="20"/>
          <w:lang w:val="es-ES"/>
        </w:rPr>
        <w:t>c</w:t>
      </w:r>
      <w:r w:rsidR="00D93E1F">
        <w:rPr>
          <w:rFonts w:ascii="Arial" w:hAnsi="Arial" w:cs="Arial"/>
          <w:sz w:val="20"/>
          <w:szCs w:val="20"/>
          <w:lang w:val="es-ES"/>
        </w:rPr>
        <w:t>ertificado del Registro Único de Proponentes</w:t>
      </w:r>
      <w:r w:rsidR="005A7D43">
        <w:rPr>
          <w:rFonts w:ascii="Arial" w:hAnsi="Arial" w:cs="Arial"/>
          <w:sz w:val="20"/>
          <w:szCs w:val="20"/>
          <w:lang w:val="es-ES"/>
        </w:rPr>
        <w:t xml:space="preserve"> (RUP)</w:t>
      </w:r>
      <w:r w:rsidR="00D93E1F">
        <w:rPr>
          <w:rFonts w:ascii="Arial" w:hAnsi="Arial" w:cs="Arial"/>
          <w:sz w:val="20"/>
          <w:szCs w:val="20"/>
          <w:lang w:val="es-ES"/>
        </w:rPr>
        <w:t xml:space="preserve">, el cual deberá encontrarse vigente y en firme al momento de su presentación. </w:t>
      </w:r>
      <w:r w:rsidR="007F7357" w:rsidRPr="00BA09CA">
        <w:rPr>
          <w:rFonts w:ascii="Arial" w:hAnsi="Arial" w:cs="Arial"/>
          <w:sz w:val="20"/>
          <w:szCs w:val="20"/>
        </w:rPr>
        <w:t xml:space="preserve">Si el Proponente debió subsanar </w:t>
      </w:r>
      <w:r w:rsidR="002E0C0B">
        <w:rPr>
          <w:rFonts w:ascii="Arial" w:hAnsi="Arial" w:cs="Arial"/>
          <w:sz w:val="20"/>
          <w:szCs w:val="20"/>
        </w:rPr>
        <w:t>la entrega del RUP, es</w:t>
      </w:r>
      <w:r w:rsidR="009B7EC1">
        <w:rPr>
          <w:rFonts w:ascii="Arial" w:hAnsi="Arial" w:cs="Arial"/>
          <w:sz w:val="20"/>
          <w:szCs w:val="20"/>
        </w:rPr>
        <w:t>t</w:t>
      </w:r>
      <w:r w:rsidR="002E0C0B">
        <w:rPr>
          <w:rFonts w:ascii="Arial" w:hAnsi="Arial" w:cs="Arial"/>
          <w:sz w:val="20"/>
          <w:szCs w:val="20"/>
        </w:rPr>
        <w:t xml:space="preserve">e </w:t>
      </w:r>
      <w:r w:rsidR="007F7357" w:rsidRPr="00BA09CA">
        <w:rPr>
          <w:rFonts w:ascii="Arial" w:hAnsi="Arial" w:cs="Arial"/>
          <w:iCs/>
          <w:sz w:val="20"/>
          <w:szCs w:val="20"/>
          <w:lang w:val="es-ES"/>
        </w:rPr>
        <w:t xml:space="preserve">será válido para los criterios diferenciales en cuanto a los requisitos habilitantes relacionados con el número de </w:t>
      </w:r>
      <w:r w:rsidR="0069121C">
        <w:rPr>
          <w:rFonts w:ascii="Arial" w:hAnsi="Arial" w:cs="Arial"/>
          <w:iCs/>
          <w:sz w:val="20"/>
          <w:szCs w:val="20"/>
          <w:lang w:val="es-ES"/>
        </w:rPr>
        <w:t>c</w:t>
      </w:r>
      <w:r w:rsidR="00DD0E76">
        <w:rPr>
          <w:rFonts w:ascii="Arial" w:hAnsi="Arial" w:cs="Arial"/>
          <w:iCs/>
          <w:sz w:val="20"/>
          <w:szCs w:val="20"/>
          <w:lang w:val="es-ES"/>
        </w:rPr>
        <w:t>ontrato</w:t>
      </w:r>
      <w:r w:rsidR="007F7357" w:rsidRPr="00BA09CA">
        <w:rPr>
          <w:rFonts w:ascii="Arial" w:hAnsi="Arial" w:cs="Arial"/>
          <w:iCs/>
          <w:sz w:val="20"/>
          <w:szCs w:val="20"/>
          <w:lang w:val="es-ES"/>
        </w:rPr>
        <w:t xml:space="preserve">s aportados para </w:t>
      </w:r>
      <w:r w:rsidR="002E7F00">
        <w:rPr>
          <w:rFonts w:ascii="Arial" w:hAnsi="Arial" w:cs="Arial"/>
          <w:iCs/>
          <w:sz w:val="20"/>
          <w:szCs w:val="20"/>
          <w:lang w:val="es-ES"/>
        </w:rPr>
        <w:t>demostrar</w:t>
      </w:r>
      <w:r w:rsidR="007F7357" w:rsidRPr="00BA09CA">
        <w:rPr>
          <w:rFonts w:ascii="Arial" w:hAnsi="Arial" w:cs="Arial"/>
          <w:iCs/>
          <w:sz w:val="20"/>
          <w:szCs w:val="20"/>
          <w:lang w:val="es-ES"/>
        </w:rPr>
        <w:t xml:space="preserve"> la experiencia solicitada y los índices de la </w:t>
      </w:r>
      <w:r w:rsidR="00CF74BE">
        <w:rPr>
          <w:rFonts w:ascii="Arial" w:hAnsi="Arial" w:cs="Arial"/>
          <w:iCs/>
          <w:sz w:val="20"/>
          <w:szCs w:val="20"/>
          <w:lang w:val="es-ES"/>
        </w:rPr>
        <w:t>C</w:t>
      </w:r>
      <w:r w:rsidR="007F7357" w:rsidRPr="00BA09CA">
        <w:rPr>
          <w:rFonts w:ascii="Arial" w:hAnsi="Arial" w:cs="Arial"/>
          <w:iCs/>
          <w:sz w:val="20"/>
          <w:szCs w:val="20"/>
          <w:lang w:val="es-ES"/>
        </w:rPr>
        <w:t xml:space="preserve">apacidad </w:t>
      </w:r>
      <w:r w:rsidR="00CF74BE">
        <w:rPr>
          <w:rFonts w:ascii="Arial" w:hAnsi="Arial" w:cs="Arial"/>
          <w:iCs/>
          <w:sz w:val="20"/>
          <w:szCs w:val="20"/>
          <w:lang w:val="es-ES"/>
        </w:rPr>
        <w:t>F</w:t>
      </w:r>
      <w:r w:rsidR="007F7357" w:rsidRPr="00BA09CA">
        <w:rPr>
          <w:rFonts w:ascii="Arial" w:hAnsi="Arial" w:cs="Arial"/>
          <w:iCs/>
          <w:sz w:val="20"/>
          <w:szCs w:val="20"/>
          <w:lang w:val="es-ES"/>
        </w:rPr>
        <w:t xml:space="preserve">inanciera y </w:t>
      </w:r>
      <w:r w:rsidR="009B7EC1">
        <w:rPr>
          <w:rFonts w:ascii="Arial" w:hAnsi="Arial" w:cs="Arial"/>
          <w:iCs/>
          <w:sz w:val="20"/>
          <w:szCs w:val="20"/>
          <w:lang w:val="es-ES"/>
        </w:rPr>
        <w:t>O</w:t>
      </w:r>
      <w:r w:rsidR="007F7357" w:rsidRPr="00BA09CA">
        <w:rPr>
          <w:rFonts w:ascii="Arial" w:hAnsi="Arial" w:cs="Arial"/>
          <w:iCs/>
          <w:sz w:val="20"/>
          <w:szCs w:val="20"/>
          <w:lang w:val="es-ES"/>
        </w:rPr>
        <w:t>rganizaciona</w:t>
      </w:r>
      <w:r w:rsidR="007F7357" w:rsidRPr="00BA09CA">
        <w:rPr>
          <w:rFonts w:ascii="Arial" w:hAnsi="Arial" w:cs="Arial"/>
          <w:sz w:val="20"/>
          <w:szCs w:val="20"/>
          <w:lang w:val="es-ES"/>
        </w:rPr>
        <w:t>l</w:t>
      </w:r>
      <w:r w:rsidR="00D67D30">
        <w:rPr>
          <w:rFonts w:ascii="Arial" w:hAnsi="Arial" w:cs="Arial"/>
          <w:sz w:val="20"/>
          <w:szCs w:val="20"/>
        </w:rPr>
        <w:t>. Sin embargo,</w:t>
      </w:r>
      <w:r w:rsidR="007F7357" w:rsidRPr="00BA09CA">
        <w:rPr>
          <w:rFonts w:ascii="Arial" w:hAnsi="Arial" w:cs="Arial"/>
          <w:sz w:val="20"/>
          <w:szCs w:val="20"/>
        </w:rPr>
        <w:t xml:space="preserve"> </w:t>
      </w:r>
      <w:r w:rsidR="00FD4977">
        <w:rPr>
          <w:rFonts w:ascii="Arial" w:hAnsi="Arial" w:cs="Arial"/>
          <w:sz w:val="20"/>
          <w:szCs w:val="20"/>
        </w:rPr>
        <w:t xml:space="preserve">el certificado </w:t>
      </w:r>
      <w:r w:rsidR="007F7357" w:rsidRPr="00BA09CA">
        <w:rPr>
          <w:rFonts w:ascii="Arial" w:hAnsi="Arial" w:cs="Arial"/>
          <w:sz w:val="20"/>
          <w:szCs w:val="20"/>
        </w:rPr>
        <w:t>no se tendrá en cuenta para la asignación de</w:t>
      </w:r>
      <w:r w:rsidR="00D67D30">
        <w:rPr>
          <w:rFonts w:ascii="Arial" w:hAnsi="Arial" w:cs="Arial"/>
          <w:sz w:val="20"/>
          <w:szCs w:val="20"/>
        </w:rPr>
        <w:t>l</w:t>
      </w:r>
      <w:r w:rsidR="007F7357" w:rsidRPr="00BA09CA">
        <w:rPr>
          <w:rFonts w:ascii="Arial" w:hAnsi="Arial" w:cs="Arial"/>
          <w:sz w:val="20"/>
          <w:szCs w:val="20"/>
        </w:rPr>
        <w:t xml:space="preserve"> puntaje</w:t>
      </w:r>
      <w:r w:rsidR="00FD4977">
        <w:rPr>
          <w:rFonts w:ascii="Arial" w:hAnsi="Arial" w:cs="Arial"/>
          <w:sz w:val="20"/>
          <w:szCs w:val="20"/>
        </w:rPr>
        <w:t xml:space="preserve"> adicional</w:t>
      </w:r>
      <w:r w:rsidR="007F7357" w:rsidRPr="00BA09CA">
        <w:rPr>
          <w:rFonts w:ascii="Arial" w:hAnsi="Arial" w:cs="Arial"/>
          <w:sz w:val="20"/>
          <w:szCs w:val="20"/>
        </w:rPr>
        <w:t xml:space="preserve">, por lo que obtendrá cero (0) puntos por este </w:t>
      </w:r>
      <w:r w:rsidR="00D67D30">
        <w:rPr>
          <w:rFonts w:ascii="Arial" w:hAnsi="Arial" w:cs="Arial"/>
          <w:sz w:val="20"/>
          <w:szCs w:val="20"/>
        </w:rPr>
        <w:t>factor</w:t>
      </w:r>
      <w:r w:rsidR="00D67D30" w:rsidRPr="00BA09CA">
        <w:rPr>
          <w:rFonts w:ascii="Arial" w:hAnsi="Arial" w:cs="Arial"/>
          <w:sz w:val="20"/>
          <w:szCs w:val="20"/>
        </w:rPr>
        <w:t xml:space="preserve"> </w:t>
      </w:r>
      <w:r w:rsidR="007F7357" w:rsidRPr="00BA09CA">
        <w:rPr>
          <w:rFonts w:ascii="Arial" w:hAnsi="Arial" w:cs="Arial"/>
          <w:sz w:val="20"/>
          <w:szCs w:val="20"/>
        </w:rPr>
        <w:t xml:space="preserve">de evaluación. </w:t>
      </w:r>
    </w:p>
    <w:p w14:paraId="00BBAFB7" w14:textId="77777777" w:rsidR="007F7357" w:rsidRPr="00BA09CA" w:rsidRDefault="007F7357" w:rsidP="00AB1346">
      <w:pPr>
        <w:jc w:val="both"/>
      </w:pPr>
    </w:p>
    <w:p w14:paraId="3B50C025" w14:textId="403045FC" w:rsidR="007F7357" w:rsidRPr="00BA09CA" w:rsidRDefault="007F7357" w:rsidP="00AB1346">
      <w:pPr>
        <w:jc w:val="both"/>
        <w:rPr>
          <w:lang w:val="es-ES"/>
        </w:rPr>
      </w:pPr>
      <w:r w:rsidRPr="00BA09CA">
        <w:rPr>
          <w:rFonts w:ascii="Arial" w:hAnsi="Arial" w:cs="Arial"/>
          <w:sz w:val="20"/>
          <w:szCs w:val="20"/>
          <w:lang w:val="es-ES"/>
        </w:rPr>
        <w:t>Tratándose de Proponentes Plurales este puntaje se otorgará si por lo menos uno</w:t>
      </w:r>
      <w:r w:rsidR="00780A68">
        <w:rPr>
          <w:rFonts w:ascii="Arial" w:hAnsi="Arial" w:cs="Arial"/>
          <w:sz w:val="20"/>
          <w:szCs w:val="20"/>
          <w:lang w:val="es-ES"/>
        </w:rPr>
        <w:t xml:space="preserve"> (1)</w:t>
      </w:r>
      <w:r w:rsidRPr="00BA09CA">
        <w:rPr>
          <w:rFonts w:ascii="Arial" w:hAnsi="Arial" w:cs="Arial"/>
          <w:sz w:val="20"/>
          <w:szCs w:val="20"/>
          <w:lang w:val="es-ES"/>
        </w:rPr>
        <w:t xml:space="preserve"> de los integrantes acredita la calidad de Mipyme y tiene una participación igual o superior al diez por ciento (10</w:t>
      </w:r>
      <w:r w:rsidR="002E7F00">
        <w:rPr>
          <w:rFonts w:ascii="Arial" w:hAnsi="Arial" w:cs="Arial"/>
          <w:sz w:val="20"/>
          <w:szCs w:val="20"/>
          <w:lang w:val="es-ES"/>
        </w:rPr>
        <w:t xml:space="preserve"> </w:t>
      </w:r>
      <w:r w:rsidRPr="00BA09CA">
        <w:rPr>
          <w:rFonts w:ascii="Arial" w:hAnsi="Arial" w:cs="Arial"/>
          <w:sz w:val="20"/>
          <w:szCs w:val="20"/>
          <w:lang w:val="es-ES"/>
        </w:rPr>
        <w:t xml:space="preserve">%) en el </w:t>
      </w:r>
      <w:r w:rsidR="00282DEB">
        <w:rPr>
          <w:rFonts w:ascii="Arial" w:hAnsi="Arial" w:cs="Arial"/>
          <w:sz w:val="20"/>
          <w:szCs w:val="20"/>
          <w:lang w:val="es-ES"/>
        </w:rPr>
        <w:t>C</w:t>
      </w:r>
      <w:r w:rsidRPr="00BA09CA">
        <w:rPr>
          <w:rFonts w:ascii="Arial" w:hAnsi="Arial" w:cs="Arial"/>
          <w:sz w:val="20"/>
          <w:szCs w:val="20"/>
          <w:lang w:val="es-ES"/>
        </w:rPr>
        <w:t xml:space="preserve">onsorcio o </w:t>
      </w:r>
      <w:r w:rsidR="000C4172">
        <w:rPr>
          <w:rFonts w:ascii="Arial" w:hAnsi="Arial" w:cs="Arial"/>
          <w:sz w:val="20"/>
          <w:szCs w:val="20"/>
          <w:lang w:val="es-ES"/>
        </w:rPr>
        <w:t xml:space="preserve">en </w:t>
      </w:r>
      <w:r w:rsidRPr="00BA09CA">
        <w:rPr>
          <w:rFonts w:ascii="Arial" w:hAnsi="Arial" w:cs="Arial"/>
          <w:sz w:val="20"/>
          <w:szCs w:val="20"/>
          <w:lang w:val="es-ES"/>
        </w:rPr>
        <w:t xml:space="preserve">la </w:t>
      </w:r>
      <w:r w:rsidR="001B65D2">
        <w:rPr>
          <w:rFonts w:ascii="Arial" w:hAnsi="Arial" w:cs="Arial"/>
          <w:sz w:val="20"/>
          <w:szCs w:val="20"/>
          <w:lang w:val="es-ES"/>
        </w:rPr>
        <w:t>U</w:t>
      </w:r>
      <w:r w:rsidRPr="00BA09CA">
        <w:rPr>
          <w:rFonts w:ascii="Arial" w:hAnsi="Arial" w:cs="Arial"/>
          <w:sz w:val="20"/>
          <w:szCs w:val="20"/>
          <w:lang w:val="es-ES"/>
        </w:rPr>
        <w:t xml:space="preserve">nión </w:t>
      </w:r>
      <w:r w:rsidR="001B65D2">
        <w:rPr>
          <w:rFonts w:ascii="Arial" w:hAnsi="Arial" w:cs="Arial"/>
          <w:sz w:val="20"/>
          <w:szCs w:val="20"/>
          <w:lang w:val="es-ES"/>
        </w:rPr>
        <w:t>T</w:t>
      </w:r>
      <w:r w:rsidRPr="00BA09CA">
        <w:rPr>
          <w:rFonts w:ascii="Arial" w:hAnsi="Arial" w:cs="Arial"/>
          <w:sz w:val="20"/>
          <w:szCs w:val="20"/>
          <w:lang w:val="es-ES"/>
        </w:rPr>
        <w:t>emporal.</w:t>
      </w:r>
      <w:r w:rsidR="006D6EBA">
        <w:rPr>
          <w:rFonts w:ascii="Arial" w:hAnsi="Arial" w:cs="Arial"/>
          <w:sz w:val="20"/>
          <w:szCs w:val="20"/>
          <w:lang w:val="es-ES"/>
        </w:rPr>
        <w:t xml:space="preserve"> </w:t>
      </w:r>
    </w:p>
    <w:p w14:paraId="4F0B7C47" w14:textId="747E06C6" w:rsidR="006A54F7" w:rsidRPr="00BA09CA"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60" w:name="_Toc108082935"/>
      <w:bookmarkStart w:id="1261" w:name="_Toc108175060"/>
      <w:r w:rsidRPr="00BA09CA">
        <w:rPr>
          <w:rFonts w:ascii="Arial" w:eastAsia="Arial" w:hAnsi="Arial"/>
          <w:color w:val="auto"/>
          <w:sz w:val="20"/>
          <w:lang w:eastAsia="es-ES"/>
        </w:rPr>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BA09CA">
        <w:rPr>
          <w:rFonts w:ascii="Arial" w:eastAsia="Arial" w:hAnsi="Arial"/>
          <w:bCs/>
          <w:color w:val="auto"/>
          <w:sz w:val="20"/>
          <w:lang w:eastAsia="es-ES"/>
        </w:rPr>
        <w:t>CRITERIOS</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DESEMPATE</w:t>
      </w:r>
      <w:bookmarkEnd w:id="1247"/>
      <w:bookmarkEnd w:id="1248"/>
      <w:bookmarkEnd w:id="1249"/>
      <w:bookmarkEnd w:id="1250"/>
      <w:bookmarkEnd w:id="1251"/>
      <w:bookmarkEnd w:id="1252"/>
      <w:bookmarkEnd w:id="1253"/>
      <w:bookmarkEnd w:id="1254"/>
      <w:bookmarkEnd w:id="1255"/>
      <w:bookmarkEnd w:id="1256"/>
      <w:bookmarkEnd w:id="1260"/>
      <w:bookmarkEnd w:id="1261"/>
      <w:r w:rsidR="002644ED" w:rsidRPr="00BA09CA">
        <w:rPr>
          <w:rFonts w:ascii="Arial" w:eastAsia="Arial" w:hAnsi="Arial"/>
          <w:bCs/>
          <w:color w:val="auto"/>
          <w:sz w:val="20"/>
          <w:lang w:eastAsia="es-ES"/>
        </w:rPr>
        <w:t xml:space="preserve"> </w:t>
      </w:r>
    </w:p>
    <w:p w14:paraId="6F4AE6E9" w14:textId="256A7100" w:rsidR="004A3B24" w:rsidRPr="00BA09CA" w:rsidRDefault="004A3B24" w:rsidP="00E63264">
      <w:pPr>
        <w:shd w:val="clear" w:color="auto" w:fill="FFFFFF" w:themeFill="background1"/>
        <w:spacing w:after="200"/>
        <w:ind w:right="49"/>
        <w:jc w:val="both"/>
        <w:rPr>
          <w:rFonts w:ascii="Arial" w:hAnsi="Arial" w:cs="Arial"/>
          <w:sz w:val="20"/>
          <w:szCs w:val="20"/>
          <w:lang w:val="es-ES"/>
        </w:rPr>
      </w:pPr>
      <w:bookmarkStart w:id="1262" w:name="_Hlk516154943"/>
      <w:bookmarkEnd w:id="1257"/>
      <w:r w:rsidRPr="00BA09CA">
        <w:rPr>
          <w:rFonts w:ascii="Arial" w:hAnsi="Arial" w:cs="Arial"/>
          <w:sz w:val="20"/>
          <w:szCs w:val="20"/>
          <w:lang w:val="es-ES"/>
        </w:rPr>
        <w:t>En caso de empate en el puntaje total de dos o más ofertas deberán aplicarse las siguientes reglas</w:t>
      </w:r>
      <w:r w:rsidR="00654D63" w:rsidRPr="00BA09CA">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0038249F" w:rsidRPr="00BA09CA">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14:paraId="278971A8" w14:textId="16F9ACE4" w:rsidR="004A3B24" w:rsidRPr="00BA09CA" w:rsidRDefault="004A3B24" w:rsidP="00BF2EB7">
      <w:pPr>
        <w:numPr>
          <w:ilvl w:val="0"/>
          <w:numId w:val="170"/>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005F47A8" w:rsidRPr="00BA09CA">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14:paraId="741F5A39" w14:textId="00DFE09B" w:rsidR="00B55D39" w:rsidRPr="00EF6EED" w:rsidRDefault="004A3B24" w:rsidP="00BF2EB7">
      <w:pPr>
        <w:pStyle w:val="Prrafodelista"/>
        <w:numPr>
          <w:ilvl w:val="0"/>
          <w:numId w:val="170"/>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00DA424D" w:rsidRPr="00BA09CA">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calendario anteriores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00EF3682" w:rsidRPr="00BA09CA">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00B30B7F" w:rsidRPr="00BF2EB7">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Pr>
          <w:rFonts w:ascii="Arial" w:hAnsi="Arial" w:cs="Arial"/>
          <w:sz w:val="20"/>
          <w:szCs w:val="20"/>
          <w:lang w:val="es-ES"/>
        </w:rPr>
        <w:t>contemplada</w:t>
      </w:r>
      <w:r w:rsidR="00946ED3" w:rsidRPr="00BF2EB7">
        <w:rPr>
          <w:rFonts w:ascii="Arial" w:hAnsi="Arial" w:cs="Arial"/>
          <w:sz w:val="20"/>
          <w:szCs w:val="20"/>
          <w:lang w:val="es-ES"/>
        </w:rPr>
        <w:t xml:space="preserve"> </w:t>
      </w:r>
      <w:r w:rsidR="00B30B7F" w:rsidRPr="00BF2EB7">
        <w:rPr>
          <w:rFonts w:ascii="Arial" w:hAnsi="Arial" w:cs="Arial"/>
          <w:sz w:val="20"/>
          <w:szCs w:val="20"/>
          <w:lang w:val="es-ES"/>
        </w:rPr>
        <w:t xml:space="preserve">en el </w:t>
      </w:r>
      <w:r w:rsidR="00E6473A">
        <w:rPr>
          <w:rFonts w:ascii="Arial" w:hAnsi="Arial" w:cs="Arial"/>
          <w:sz w:val="20"/>
          <w:szCs w:val="20"/>
          <w:lang w:val="es-ES"/>
        </w:rPr>
        <w:t>P</w:t>
      </w:r>
      <w:r w:rsidR="00B30B7F" w:rsidRPr="00BF2EB7">
        <w:rPr>
          <w:rFonts w:ascii="Arial" w:hAnsi="Arial" w:cs="Arial"/>
          <w:sz w:val="20"/>
          <w:szCs w:val="20"/>
          <w:lang w:val="es-ES"/>
        </w:rPr>
        <w:t xml:space="preserve">liego de </w:t>
      </w:r>
      <w:r w:rsidR="00E6473A">
        <w:rPr>
          <w:rFonts w:ascii="Arial" w:hAnsi="Arial" w:cs="Arial"/>
          <w:sz w:val="20"/>
          <w:szCs w:val="20"/>
          <w:lang w:val="es-ES"/>
        </w:rPr>
        <w:t>C</w:t>
      </w:r>
      <w:r w:rsidR="00B30B7F" w:rsidRPr="00BF2EB7">
        <w:rPr>
          <w:rFonts w:ascii="Arial" w:hAnsi="Arial" w:cs="Arial"/>
          <w:sz w:val="20"/>
          <w:szCs w:val="20"/>
          <w:lang w:val="es-ES"/>
        </w:rPr>
        <w:t>ondiciones definitivo</w:t>
      </w:r>
      <w:r w:rsidR="00984B15" w:rsidRPr="003546CA">
        <w:rPr>
          <w:rFonts w:ascii="Arial" w:hAnsi="Arial" w:cs="Arial"/>
          <w:sz w:val="20"/>
          <w:szCs w:val="20"/>
          <w:lang w:val="es-ES"/>
        </w:rPr>
        <w:t>.</w:t>
      </w:r>
    </w:p>
    <w:p w14:paraId="6B7ECE9E" w14:textId="45522BCF" w:rsidR="004A3B24" w:rsidRPr="00BA09CA" w:rsidRDefault="004A3B24" w:rsidP="00B55D39">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w:t>
      </w:r>
      <w:r w:rsidRPr="00BA09CA">
        <w:rPr>
          <w:rFonts w:ascii="Arial" w:hAnsi="Arial" w:cs="Arial"/>
          <w:sz w:val="20"/>
          <w:szCs w:val="20"/>
          <w:lang w:val="es-ES"/>
        </w:rPr>
        <w:lastRenderedPageBreak/>
        <w:t xml:space="preserve">donde ocurrieron los hechos y, a falta de este, del juez civil municipal o promiscuo municipal, o la autoridad indígena en los casos de violencia intrafamiliar en las comunidades de esa naturaleza. </w:t>
      </w:r>
    </w:p>
    <w:p w14:paraId="7AC97643" w14:textId="66C8EFF4"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14:paraId="1DCAD3B7" w14:textId="12FE0E6B"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14:paraId="0928D233" w14:textId="447D647F"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43900EB2" w:rsidR="004A3B24" w:rsidRPr="00BA09CA"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001D15B9" w:rsidRPr="00BA09CA">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0090447A" w:rsidRPr="00BA09C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0082467C" w:rsidRPr="00BA09CA">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0082467C" w:rsidRPr="00BA09CA">
        <w:rPr>
          <w:rFonts w:ascii="Arial" w:hAnsi="Arial" w:cs="Arial"/>
          <w:sz w:val="20"/>
          <w:szCs w:val="20"/>
          <w:lang w:val="es-ES"/>
        </w:rPr>
        <w:t>”</w:t>
      </w:r>
      <w:r w:rsidRPr="00BA09CA">
        <w:rPr>
          <w:rFonts w:ascii="Arial" w:hAnsi="Arial" w:cs="Arial"/>
          <w:sz w:val="20"/>
          <w:szCs w:val="20"/>
          <w:lang w:val="es-ES"/>
        </w:rPr>
        <w:t xml:space="preserve">. </w:t>
      </w:r>
      <w:r w:rsidR="00F70A26" w:rsidRPr="006E76E4">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22E2C1C9"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BD2467" w:rsidRDefault="004A3B24" w:rsidP="00BD246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00A505E3" w:rsidRPr="00BA09CA">
        <w:rPr>
          <w:rFonts w:ascii="Arial" w:hAnsi="Arial" w:cs="Arial"/>
          <w:sz w:val="20"/>
          <w:szCs w:val="20"/>
          <w:lang w:val="es-ES"/>
        </w:rPr>
        <w:t>Proponente</w:t>
      </w:r>
      <w:r w:rsidRPr="00BA09CA">
        <w:rPr>
          <w:rFonts w:ascii="Arial" w:hAnsi="Arial" w:cs="Arial"/>
          <w:sz w:val="20"/>
          <w:szCs w:val="20"/>
          <w:lang w:val="es-ES"/>
        </w:rPr>
        <w:t>)</w:t>
      </w:r>
      <w:r w:rsidR="001C5591" w:rsidRPr="00BA09CA">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w:t>
      </w:r>
      <w:r w:rsidRPr="00BA09CA">
        <w:rPr>
          <w:rFonts w:ascii="Arial" w:hAnsi="Arial" w:cs="Arial"/>
          <w:sz w:val="20"/>
          <w:szCs w:val="20"/>
          <w:lang w:val="es-ES"/>
        </w:rPr>
        <w:lastRenderedPageBreak/>
        <w:t>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004C2A9A" w:rsidRPr="006E76E4">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14:paraId="13F28F8D" w14:textId="1E3995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de 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14:paraId="5B79D76F" w14:textId="04415E5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00611972" w:rsidRPr="00BA09CA">
        <w:rPr>
          <w:rFonts w:ascii="Arial" w:hAnsi="Arial" w:cs="Arial"/>
          <w:sz w:val="20"/>
          <w:szCs w:val="20"/>
          <w:lang w:val="es-ES"/>
        </w:rPr>
        <w:t>Proponente</w:t>
      </w:r>
      <w:r w:rsidRPr="00BA09CA">
        <w:rPr>
          <w:rFonts w:ascii="Arial" w:hAnsi="Arial" w:cs="Arial"/>
          <w:sz w:val="20"/>
          <w:szCs w:val="20"/>
          <w:lang w:val="es-ES"/>
        </w:rPr>
        <w:t>)</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BA09CA">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14:paraId="6C4A948A" w14:textId="5ACD8ED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00BF416C" w:rsidRPr="00BA09CA">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00BF416C" w:rsidRPr="00BA09CA">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F12A1C"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00273DD7" w:rsidRPr="00F12A1C">
        <w:rPr>
          <w:rFonts w:ascii="Arial" w:hAnsi="Arial" w:cs="Arial"/>
          <w:sz w:val="20"/>
          <w:szCs w:val="20"/>
          <w:lang w:val="es-ES"/>
        </w:rPr>
        <w:t>“</w:t>
      </w:r>
      <w:r w:rsidRPr="00F12A1C">
        <w:rPr>
          <w:rFonts w:ascii="Arial" w:hAnsi="Arial" w:cs="Arial"/>
          <w:sz w:val="20"/>
          <w:szCs w:val="20"/>
          <w:lang w:val="es-ES"/>
        </w:rPr>
        <w:t>Formato 10D – Vinculación de población indígena, negra, afrocolombiana, raizal, palenquera, Rrom o gitana</w:t>
      </w:r>
      <w:r w:rsidR="00273DD7" w:rsidRPr="00F12A1C">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Rrom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el momento de </w:t>
      </w:r>
      <w:r w:rsidR="00706822" w:rsidRPr="00F12A1C">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005155A8" w:rsidRPr="006E76E4">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00712E81" w:rsidRPr="00BA09CA">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14:paraId="7C94961C" w14:textId="30ABC15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 xml:space="preserve">Además, deberá aportar la copia de la certificación expedida por el Ministerio del Interior en la cual acredite que </w:t>
      </w:r>
      <w:r w:rsidR="006C51C0">
        <w:rPr>
          <w:rFonts w:ascii="Arial" w:hAnsi="Arial" w:cs="Arial"/>
          <w:sz w:val="20"/>
          <w:szCs w:val="20"/>
          <w:lang w:val="es-ES"/>
        </w:rPr>
        <w:t>los</w:t>
      </w:r>
      <w:r w:rsidR="006C51C0" w:rsidRPr="00BA09CA">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palenquera, Rrom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Formato 10D – Vinculación de población indígena, negra, afrocolombiana, raizal, palenquera, Rrom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negra, afrocolombiana, raizal, palenquera, Rrom o gitana en los términos del Decreto Ley 2893 de 2011 o la norma que lo modifique, sustituya o complemente.</w:t>
      </w:r>
    </w:p>
    <w:p w14:paraId="6A17513D" w14:textId="6B6F1B0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3E358D1D" w:rsidR="004A3B24" w:rsidRPr="00BA09CA"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C4BFD76" w14:textId="3726DF4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el representante legal o el revisor fiscal, si están obligados a tenerlo, diligenciarán el </w:t>
      </w:r>
      <w:r w:rsidR="0058490F" w:rsidRPr="00BA09CA">
        <w:rPr>
          <w:rFonts w:ascii="Arial" w:hAnsi="Arial" w:cs="Arial"/>
          <w:sz w:val="20"/>
          <w:szCs w:val="20"/>
          <w:lang w:val="es-ES"/>
        </w:rPr>
        <w:t>“</w:t>
      </w:r>
      <w:r w:rsidRPr="00BA09CA">
        <w:rPr>
          <w:rFonts w:ascii="Arial" w:hAnsi="Arial" w:cs="Arial"/>
          <w:sz w:val="20"/>
          <w:szCs w:val="20"/>
          <w:lang w:val="es-ES"/>
        </w:rPr>
        <w:t>Formato 10E</w:t>
      </w:r>
      <w:r w:rsidR="0058490F" w:rsidRPr="00BA09CA">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001A0AD8" w:rsidRPr="00BA09CA">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14:paraId="7A475C93" w14:textId="0AE724C6" w:rsidR="004A3B24" w:rsidRPr="00BA09CA" w:rsidRDefault="004A3B24" w:rsidP="00B24BE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BA09CA" w:rsidRDefault="004A3B24" w:rsidP="00D0714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006E5C55">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2 y/o el inciso 1 del </w:t>
      </w:r>
      <w:proofErr w:type="spellStart"/>
      <w:r w:rsidR="0087778B">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Pr>
          <w:rFonts w:ascii="Arial" w:hAnsi="Arial" w:cs="Arial"/>
          <w:sz w:val="20"/>
          <w:szCs w:val="20"/>
          <w:lang w:val="es-ES"/>
        </w:rPr>
        <w:t>allegando</w:t>
      </w:r>
      <w:r w:rsidR="007E745D" w:rsidRPr="00BA09CA">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14:paraId="6F5AB88F"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00350062" w:rsidRPr="00BA09CA">
        <w:rPr>
          <w:rFonts w:ascii="Arial" w:hAnsi="Arial" w:cs="Arial"/>
          <w:sz w:val="20"/>
          <w:szCs w:val="20"/>
          <w:lang w:val="es-ES"/>
        </w:rPr>
        <w:t>(personas jurídicas)</w:t>
      </w:r>
      <w:r w:rsidR="00BC5BB3">
        <w:rPr>
          <w:rFonts w:ascii="Arial" w:hAnsi="Arial" w:cs="Arial"/>
          <w:sz w:val="20"/>
          <w:szCs w:val="20"/>
          <w:lang w:val="es-ES"/>
        </w:rPr>
        <w:t>“</w:t>
      </w:r>
      <w:r w:rsidR="00BC5BB3" w:rsidRPr="00BA09CA">
        <w:rPr>
          <w:rFonts w:ascii="Arial" w:hAnsi="Arial" w:cs="Arial"/>
          <w:sz w:val="20"/>
          <w:szCs w:val="20"/>
          <w:lang w:val="es-ES"/>
        </w:rPr>
        <w:t xml:space="preserve">. </w:t>
      </w:r>
    </w:p>
    <w:p w14:paraId="3FEA5B4C" w14:textId="1ECBF98A"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w:t>
      </w:r>
      <w:r w:rsidRPr="00BA09CA">
        <w:rPr>
          <w:rFonts w:ascii="Arial" w:hAnsi="Arial" w:cs="Arial"/>
          <w:sz w:val="20"/>
          <w:szCs w:val="20"/>
          <w:lang w:val="es-ES"/>
        </w:rPr>
        <w:lastRenderedPageBreak/>
        <w:t xml:space="preserve">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BA09CA">
        <w:rPr>
          <w:rFonts w:ascii="Arial" w:hAnsi="Arial" w:cs="Arial"/>
          <w:sz w:val="20"/>
          <w:szCs w:val="20"/>
          <w:lang w:val="es-ES"/>
        </w:rPr>
        <w:t>c</w:t>
      </w:r>
      <w:r w:rsidR="00B116AB">
        <w:rPr>
          <w:rFonts w:ascii="Arial" w:hAnsi="Arial" w:cs="Arial"/>
          <w:sz w:val="20"/>
          <w:szCs w:val="20"/>
          <w:lang w:val="es-ES"/>
        </w:rPr>
        <w:t>ondición</w:t>
      </w:r>
      <w:r w:rsidR="00B116AB"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el tamaño empresarial se acreditará con la copia del certificado del Registro Único 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14:paraId="7C010FE7" w14:textId="778BE5F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008B3253"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00DD2FBC" w:rsidRPr="00BA09CA">
        <w:rPr>
          <w:rFonts w:ascii="Arial" w:hAnsi="Arial" w:cs="Arial"/>
          <w:sz w:val="20"/>
          <w:szCs w:val="20"/>
          <w:lang w:val="es-ES"/>
        </w:rPr>
        <w:t xml:space="preserve">stados </w:t>
      </w:r>
      <w:r w:rsidR="00DD2FBC">
        <w:rPr>
          <w:rFonts w:ascii="Arial" w:hAnsi="Arial" w:cs="Arial"/>
          <w:sz w:val="20"/>
          <w:szCs w:val="20"/>
          <w:lang w:val="es-ES"/>
        </w:rPr>
        <w:t>f</w:t>
      </w:r>
      <w:r w:rsidR="00DD2FBC" w:rsidRPr="00BA09CA">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C64C99" w:rsidRPr="00BA09CA">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Pagos realizados a Mipyme, cooperativas o asociaciones mutuales</w:t>
      </w:r>
      <w:r w:rsidR="00765555">
        <w:rPr>
          <w:rFonts w:ascii="Arial" w:hAnsi="Arial" w:cs="Arial"/>
          <w:sz w:val="20"/>
          <w:szCs w:val="20"/>
          <w:lang w:val="es-ES"/>
        </w:rPr>
        <w:t>”</w:t>
      </w:r>
      <w:r w:rsidRPr="00BA09CA">
        <w:rPr>
          <w:rFonts w:ascii="Arial" w:hAnsi="Arial" w:cs="Arial"/>
          <w:sz w:val="20"/>
          <w:szCs w:val="20"/>
          <w:lang w:val="es-ES"/>
        </w:rPr>
        <w:t>, 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Mipyme,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w:t>
      </w:r>
      <w:proofErr w:type="spellStart"/>
      <w:r w:rsidR="00E573A2">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w:t>
      </w:r>
    </w:p>
    <w:p w14:paraId="39772663"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(b</w:t>
      </w:r>
      <w:r w:rsidRPr="00BA09CA" w:rsidDel="001478A6">
        <w:rPr>
          <w:rFonts w:ascii="Arial" w:hAnsi="Arial" w:cs="Arial"/>
          <w:sz w:val="20"/>
          <w:szCs w:val="20"/>
          <w:lang w:val="es-ES"/>
        </w:rPr>
        <w:t>)</w:t>
      </w:r>
      <w:r w:rsidRPr="00BA09CA">
        <w:rPr>
          <w:rFonts w:ascii="Arial" w:hAnsi="Arial" w:cs="Arial"/>
          <w:sz w:val="20"/>
          <w:szCs w:val="20"/>
          <w:lang w:val="es-ES"/>
        </w:rPr>
        <w:t xml:space="preserve"> la Mipyme,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FB5AD4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ni la Mipyme, cooperativa o asociación mutual ni sus accionistas, socios o representantes legales sean empleados, socios o accionistas de los integrantes del Proponente Plural, para lo cual el integrante respectivo lo manifestará diligenciando el </w:t>
      </w:r>
      <w:r w:rsidR="005D0891" w:rsidRPr="00BA09CA">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Mipyme</w:t>
      </w:r>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14:paraId="7DE38F9E" w14:textId="67C5D92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000501DB" w:rsidRPr="00BA09CA">
        <w:rPr>
          <w:rFonts w:ascii="Arial" w:hAnsi="Arial" w:cs="Arial"/>
          <w:sz w:val="20"/>
          <w:szCs w:val="20"/>
          <w:lang w:val="es-ES"/>
        </w:rPr>
        <w:t xml:space="preserve">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w:t>
      </w:r>
      <w:proofErr w:type="spellStart"/>
      <w:r w:rsidR="003C1D6E">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 </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79863D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BA09CA">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14:paraId="2BCB11F9" w14:textId="228A3D1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BA09CA">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F93043" w:rsidRPr="00BA09CA">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 xml:space="preserve">de la Ley 1581 de 2012, la Entidad garantizará el derecho a la reserva legal de toda aquella información que acredita </w:t>
      </w:r>
      <w:r w:rsidRPr="00BA09CA">
        <w:rPr>
          <w:rFonts w:ascii="Arial" w:hAnsi="Arial" w:cs="Arial"/>
          <w:sz w:val="20"/>
          <w:szCs w:val="20"/>
          <w:lang w:val="es-ES"/>
        </w:rPr>
        <w:lastRenderedPageBreak/>
        <w:t>el cumplimiento de los factores de desempate de: i) las mujeres víctimas de violencia intrafamiliar, ii) las personas en proceso de reincorporación y/o reintegración y iii) la población indígena, negra, afrocolombiana, raizal, palenquera, Rrom o gitana.</w:t>
      </w:r>
    </w:p>
    <w:p w14:paraId="7D4DA6EC" w14:textId="154A7F66" w:rsidR="004A3B24" w:rsidRPr="00BA09CA" w:rsidRDefault="00DC580C">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004A3B24" w:rsidRPr="00BA09CA">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F858035" w14:textId="1C2B94DE" w:rsidR="002E59DD" w:rsidRPr="00BA09CA" w:rsidRDefault="004A3B24">
      <w:pPr>
        <w:tabs>
          <w:tab w:val="left" w:pos="284"/>
          <w:tab w:val="left" w:pos="993"/>
        </w:tabs>
        <w:spacing w:after="120"/>
        <w:ind w:right="49"/>
        <w:jc w:val="both"/>
        <w:rPr>
          <w:rFonts w:ascii="Arial" w:eastAsia="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general de la actividad principal, expresados en salarios mínimos mensuales legales vigentes (SMMLV). </w:t>
      </w:r>
      <w:bookmarkStart w:id="1263" w:name="_Hlk517180988"/>
    </w:p>
    <w:p w14:paraId="3322B9AF" w14:textId="2D600526" w:rsidR="00633919" w:rsidRPr="00BA09CA" w:rsidRDefault="00633919" w:rsidP="008570EE">
      <w:pPr>
        <w:pStyle w:val="Entidad-Capitulo"/>
        <w:rPr>
          <w:rFonts w:eastAsia="Arial"/>
          <w:lang w:val="es-ES"/>
        </w:rPr>
      </w:pPr>
      <w:bookmarkStart w:id="1264" w:name="_Toc108082936"/>
      <w:bookmarkStart w:id="1265" w:name="_Toc108175061"/>
      <w:r w:rsidRPr="00BA09CA">
        <w:rPr>
          <w:rFonts w:eastAsia="Arial"/>
          <w:lang w:val="es-ES"/>
        </w:rPr>
        <w:t>CAPÍTULO V</w:t>
      </w:r>
      <w:r w:rsidR="009F6B34" w:rsidRPr="00BA09CA">
        <w:rPr>
          <w:rFonts w:eastAsia="Arial"/>
          <w:lang w:val="es-ES"/>
        </w:rPr>
        <w:t>. OFERTA ECONÓMICA</w:t>
      </w:r>
      <w:bookmarkEnd w:id="1264"/>
      <w:bookmarkEnd w:id="1265"/>
    </w:p>
    <w:p w14:paraId="3D1406E0" w14:textId="77777777" w:rsidR="003B48F7" w:rsidRPr="00BA09CA" w:rsidRDefault="003B48F7">
      <w:pPr>
        <w:rPr>
          <w:rFonts w:eastAsia="Arial"/>
          <w:lang w:eastAsia="es-ES"/>
        </w:rPr>
      </w:pPr>
    </w:p>
    <w:p w14:paraId="63913F5D" w14:textId="217EE581" w:rsidR="00633919" w:rsidRPr="00BA09CA" w:rsidRDefault="003C4805">
      <w:pPr>
        <w:spacing w:after="200"/>
        <w:jc w:val="both"/>
        <w:rPr>
          <w:rFonts w:cs="Arial"/>
          <w:sz w:val="20"/>
          <w:szCs w:val="22"/>
        </w:rPr>
      </w:pPr>
      <w:r w:rsidRPr="003C4805">
        <w:rPr>
          <w:rFonts w:ascii="Arial" w:eastAsia="Arial" w:hAnsi="Arial" w:cs="Arial"/>
          <w:sz w:val="20"/>
          <w:szCs w:val="20"/>
          <w:lang w:eastAsia="es-ES"/>
        </w:rPr>
        <w:t>La forma de pago será</w:t>
      </w:r>
      <w:r w:rsidR="006F7CCE" w:rsidRPr="003C4805">
        <w:rPr>
          <w:rFonts w:ascii="Arial" w:eastAsia="Arial" w:hAnsi="Arial" w:cs="Arial"/>
          <w:sz w:val="20"/>
          <w:szCs w:val="20"/>
          <w:lang w:eastAsia="es-ES"/>
        </w:rPr>
        <w:t xml:space="preserve"> </w:t>
      </w:r>
      <w:r w:rsidR="007E2EF1" w:rsidRPr="003C4805">
        <w:rPr>
          <w:rFonts w:ascii="Arial" w:eastAsia="Arial" w:hAnsi="Arial" w:cs="Arial"/>
          <w:sz w:val="20"/>
          <w:szCs w:val="20"/>
          <w:lang w:eastAsia="es-ES"/>
        </w:rPr>
        <w:t xml:space="preserve">por </w:t>
      </w:r>
      <w:r w:rsidR="006F7CCE" w:rsidRPr="003C4805">
        <w:rPr>
          <w:rFonts w:ascii="Arial" w:eastAsia="Arial" w:hAnsi="Arial" w:cs="Arial"/>
          <w:sz w:val="20"/>
          <w:szCs w:val="20"/>
          <w:lang w:eastAsia="es-ES"/>
        </w:rPr>
        <w:t>pr</w:t>
      </w:r>
      <w:r w:rsidR="0021093B" w:rsidRPr="003C4805">
        <w:rPr>
          <w:rFonts w:ascii="Arial" w:eastAsia="Arial" w:hAnsi="Arial" w:cs="Arial"/>
          <w:sz w:val="20"/>
          <w:szCs w:val="20"/>
          <w:lang w:eastAsia="es-ES"/>
        </w:rPr>
        <w:t>ecio unitario.</w:t>
      </w:r>
      <w:r w:rsidR="00ED1BF0" w:rsidRPr="003C4805">
        <w:rPr>
          <w:rFonts w:ascii="Arial" w:eastAsia="Arial" w:hAnsi="Arial" w:cs="Arial"/>
          <w:sz w:val="20"/>
          <w:szCs w:val="20"/>
          <w:lang w:eastAsia="es-ES"/>
        </w:rPr>
        <w:t xml:space="preserve"> </w:t>
      </w:r>
      <w:r w:rsidRPr="003C4805">
        <w:rPr>
          <w:rFonts w:ascii="Arial" w:eastAsia="Arial" w:hAnsi="Arial" w:cs="Arial"/>
          <w:sz w:val="20"/>
          <w:szCs w:val="20"/>
          <w:lang w:eastAsia="es-ES"/>
        </w:rPr>
        <w:t xml:space="preserve">Por lo que </w:t>
      </w:r>
      <w:r w:rsidR="0021093B" w:rsidRPr="003C4805">
        <w:rPr>
          <w:rFonts w:ascii="Arial" w:eastAsia="Arial" w:hAnsi="Arial" w:cs="Arial"/>
          <w:sz w:val="20"/>
          <w:szCs w:val="20"/>
          <w:lang w:eastAsia="es-ES"/>
        </w:rPr>
        <w:t>E</w:t>
      </w:r>
      <w:r w:rsidR="00ED1BF0" w:rsidRPr="003C4805">
        <w:rPr>
          <w:rFonts w:ascii="Arial" w:eastAsia="Arial" w:hAnsi="Arial" w:cs="Arial"/>
          <w:sz w:val="20"/>
          <w:szCs w:val="20"/>
          <w:lang w:eastAsia="es-ES"/>
        </w:rPr>
        <w:t xml:space="preserve">l </w:t>
      </w:r>
      <w:r w:rsidR="007D4992" w:rsidRPr="003C4805">
        <w:rPr>
          <w:rFonts w:ascii="Arial" w:eastAsia="Arial" w:hAnsi="Arial" w:cs="Arial"/>
          <w:sz w:val="20"/>
          <w:szCs w:val="20"/>
          <w:lang w:eastAsia="es-ES"/>
        </w:rPr>
        <w:t>“</w:t>
      </w:r>
      <w:r w:rsidR="00ED1BF0" w:rsidRPr="003C4805">
        <w:rPr>
          <w:rFonts w:ascii="Arial" w:eastAsia="Arial" w:hAnsi="Arial" w:cs="Arial"/>
          <w:sz w:val="20"/>
          <w:szCs w:val="20"/>
          <w:lang w:eastAsia="es-ES"/>
        </w:rPr>
        <w:fldChar w:fldCharType="begin"/>
      </w:r>
      <w:r w:rsidR="00ED1BF0" w:rsidRPr="003C4805">
        <w:rPr>
          <w:rFonts w:ascii="Arial" w:eastAsia="Arial" w:hAnsi="Arial" w:cs="Arial"/>
          <w:sz w:val="20"/>
          <w:szCs w:val="20"/>
          <w:lang w:eastAsia="es-ES"/>
        </w:rPr>
        <w:instrText xml:space="preserve"> REF _Ref508648618 \h  \* MERGEFORMAT </w:instrText>
      </w:r>
      <w:r w:rsidR="00ED1BF0" w:rsidRPr="003C4805">
        <w:rPr>
          <w:rFonts w:ascii="Arial" w:eastAsia="Arial" w:hAnsi="Arial" w:cs="Arial"/>
          <w:sz w:val="20"/>
          <w:szCs w:val="20"/>
          <w:lang w:eastAsia="es-ES"/>
        </w:rPr>
      </w:r>
      <w:r w:rsidR="00ED1BF0" w:rsidRPr="003C4805">
        <w:rPr>
          <w:rFonts w:ascii="Arial" w:eastAsia="Arial" w:hAnsi="Arial" w:cs="Arial"/>
          <w:sz w:val="20"/>
          <w:szCs w:val="20"/>
          <w:lang w:eastAsia="es-ES"/>
        </w:rPr>
        <w:fldChar w:fldCharType="separate"/>
      </w:r>
      <w:r w:rsidR="00853B85" w:rsidRPr="003C4805">
        <w:rPr>
          <w:rFonts w:ascii="Arial" w:eastAsia="Arial" w:hAnsi="Arial" w:cs="Arial"/>
          <w:sz w:val="20"/>
          <w:szCs w:val="20"/>
          <w:lang w:eastAsia="es-ES"/>
        </w:rPr>
        <w:t>Anexo 1 – Anexo Técnico</w:t>
      </w:r>
      <w:r w:rsidR="00ED1BF0" w:rsidRPr="003C4805">
        <w:rPr>
          <w:rFonts w:ascii="Arial" w:eastAsia="Arial" w:hAnsi="Arial" w:cs="Arial"/>
          <w:sz w:val="20"/>
          <w:szCs w:val="20"/>
          <w:lang w:eastAsia="es-ES"/>
        </w:rPr>
        <w:fldChar w:fldCharType="end"/>
      </w:r>
      <w:r w:rsidR="007D4992" w:rsidRPr="003C4805">
        <w:rPr>
          <w:rFonts w:ascii="Arial" w:eastAsia="Arial" w:hAnsi="Arial" w:cs="Arial"/>
          <w:sz w:val="20"/>
          <w:szCs w:val="20"/>
          <w:lang w:eastAsia="es-ES"/>
        </w:rPr>
        <w:t>”</w:t>
      </w:r>
      <w:r w:rsidR="00ED1BF0" w:rsidRPr="003C4805">
        <w:rPr>
          <w:rFonts w:ascii="Arial" w:eastAsia="Arial" w:hAnsi="Arial" w:cs="Arial"/>
          <w:sz w:val="20"/>
          <w:szCs w:val="20"/>
          <w:lang w:eastAsia="es-ES"/>
        </w:rPr>
        <w:t xml:space="preserve"> y el </w:t>
      </w:r>
      <w:r w:rsidR="007D4992" w:rsidRPr="003C4805">
        <w:rPr>
          <w:rFonts w:ascii="Arial" w:eastAsia="Arial" w:hAnsi="Arial" w:cs="Arial"/>
          <w:sz w:val="20"/>
          <w:szCs w:val="20"/>
          <w:lang w:eastAsia="es-ES"/>
        </w:rPr>
        <w:t>“</w:t>
      </w:r>
      <w:r w:rsidR="0021093B" w:rsidRPr="003C4805">
        <w:rPr>
          <w:rFonts w:ascii="Arial" w:eastAsia="Arial" w:hAnsi="Arial" w:cs="Arial"/>
          <w:sz w:val="20"/>
          <w:szCs w:val="20"/>
          <w:lang w:eastAsia="es-ES"/>
        </w:rPr>
        <w:t>Formulario 1 – Formulario propuesta económica</w:t>
      </w:r>
      <w:r w:rsidR="007D4992" w:rsidRPr="003C4805">
        <w:rPr>
          <w:rFonts w:ascii="Arial" w:eastAsia="Arial" w:hAnsi="Arial" w:cs="Arial"/>
          <w:sz w:val="20"/>
          <w:szCs w:val="20"/>
          <w:lang w:eastAsia="es-ES"/>
        </w:rPr>
        <w:t>”</w:t>
      </w:r>
      <w:r w:rsidR="0021093B" w:rsidRPr="003C4805">
        <w:rPr>
          <w:rFonts w:ascii="Arial" w:eastAsia="Arial" w:hAnsi="Arial" w:cs="Arial"/>
          <w:sz w:val="20"/>
          <w:szCs w:val="20"/>
          <w:lang w:eastAsia="es-ES"/>
        </w:rPr>
        <w:t xml:space="preserve"> </w:t>
      </w:r>
      <w:r w:rsidR="00ED1BF0" w:rsidRPr="003C4805">
        <w:rPr>
          <w:rFonts w:ascii="Arial" w:eastAsia="Arial" w:hAnsi="Arial" w:cs="Arial"/>
          <w:sz w:val="20"/>
          <w:szCs w:val="20"/>
          <w:lang w:eastAsia="es-ES"/>
        </w:rPr>
        <w:t>debe ser concordante con la modalidad de pago seleccionada</w:t>
      </w:r>
    </w:p>
    <w:p w14:paraId="6AE55055" w14:textId="221A3CE2" w:rsidR="00984F0C" w:rsidRPr="00BA09CA" w:rsidRDefault="000644ED">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oferta económica será el valor total indicado en la propuesta económica o el </w:t>
      </w:r>
      <w:r w:rsidR="009438E1" w:rsidRPr="00BA09CA">
        <w:rPr>
          <w:rFonts w:ascii="Arial" w:eastAsia="Arial" w:hAnsi="Arial" w:cs="Arial"/>
          <w:sz w:val="20"/>
          <w:szCs w:val="20"/>
          <w:lang w:eastAsia="es-ES"/>
        </w:rPr>
        <w:t>obtenido de la corrección aritmética</w:t>
      </w:r>
      <w:r w:rsidR="003C4805">
        <w:rPr>
          <w:rFonts w:ascii="Arial" w:eastAsia="Arial" w:hAnsi="Arial" w:cs="Arial"/>
          <w:sz w:val="20"/>
          <w:szCs w:val="20"/>
          <w:lang w:eastAsia="es-ES"/>
        </w:rPr>
        <w:t>.</w:t>
      </w:r>
    </w:p>
    <w:p w14:paraId="1A0DA8FE" w14:textId="76EC53F9" w:rsidR="006C173B" w:rsidRPr="00BA09CA" w:rsidRDefault="006C173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valor de la propuesta económica debe ser presentado en </w:t>
      </w:r>
      <w:r w:rsidR="009F0CCE">
        <w:rPr>
          <w:rFonts w:ascii="Arial" w:eastAsia="Arial" w:hAnsi="Arial" w:cs="Arial"/>
          <w:sz w:val="20"/>
          <w:szCs w:val="20"/>
          <w:lang w:eastAsia="es-ES"/>
        </w:rPr>
        <w:t>P</w:t>
      </w:r>
      <w:r w:rsidRPr="00BA09CA">
        <w:rPr>
          <w:rFonts w:ascii="Arial" w:eastAsia="Arial" w:hAnsi="Arial" w:cs="Arial"/>
          <w:sz w:val="20"/>
          <w:szCs w:val="20"/>
          <w:lang w:eastAsia="es-ES"/>
        </w:rPr>
        <w:t xml:space="preserve">esos </w:t>
      </w:r>
      <w:r w:rsidR="009F0CCE">
        <w:rPr>
          <w:rFonts w:ascii="Arial" w:eastAsia="Arial" w:hAnsi="Arial" w:cs="Arial"/>
          <w:sz w:val="20"/>
          <w:szCs w:val="20"/>
          <w:lang w:eastAsia="es-ES"/>
        </w:rPr>
        <w:t>C</w:t>
      </w:r>
      <w:r w:rsidRPr="00BA09CA">
        <w:rPr>
          <w:rFonts w:ascii="Arial" w:eastAsia="Arial" w:hAnsi="Arial" w:cs="Arial"/>
          <w:sz w:val="20"/>
          <w:szCs w:val="20"/>
          <w:lang w:eastAsia="es-ES"/>
        </w:rPr>
        <w:t xml:space="preserve">olombianos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 xml:space="preserve">iesgos y la administración de estos. </w:t>
      </w:r>
    </w:p>
    <w:p w14:paraId="250331C7" w14:textId="3CF313BC" w:rsidR="002B3114" w:rsidRPr="00BA09CA" w:rsidRDefault="002B3114">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3C3F12">
        <w:rPr>
          <w:rFonts w:ascii="Arial" w:eastAsia="Arial" w:hAnsi="Arial" w:cs="Arial"/>
          <w:sz w:val="20"/>
          <w:szCs w:val="20"/>
          <w:lang w:eastAsia="es-ES"/>
        </w:rPr>
        <w:t xml:space="preserve">del orden </w:t>
      </w:r>
      <w:r w:rsidR="00C4475C" w:rsidRPr="00BA09CA">
        <w:rPr>
          <w:rFonts w:ascii="Arial" w:eastAsia="Arial" w:hAnsi="Arial" w:cs="Arial"/>
          <w:sz w:val="20"/>
          <w:szCs w:val="20"/>
          <w:lang w:eastAsia="es-ES"/>
        </w:rPr>
        <w:t>nacional, departamental o municipal</w:t>
      </w:r>
      <w:r w:rsidR="005A226D">
        <w:rPr>
          <w:rFonts w:ascii="Arial" w:eastAsia="Arial" w:hAnsi="Arial" w:cs="Arial"/>
          <w:sz w:val="20"/>
          <w:szCs w:val="20"/>
          <w:lang w:eastAsia="es-ES"/>
        </w:rPr>
        <w:t>.</w:t>
      </w:r>
    </w:p>
    <w:p w14:paraId="2490FA18" w14:textId="11B97454" w:rsidR="0046744B" w:rsidRPr="00BA09CA" w:rsidRDefault="0046744B" w:rsidP="00BF2EB7">
      <w:pPr>
        <w:pStyle w:val="InviasNormal"/>
        <w:numPr>
          <w:ilvl w:val="1"/>
          <w:numId w:val="83"/>
        </w:numPr>
        <w:jc w:val="both"/>
        <w:outlineLvl w:val="1"/>
        <w:rPr>
          <w:rFonts w:ascii="Arial" w:eastAsia="Arial" w:hAnsi="Arial" w:cs="Arial"/>
          <w:b/>
          <w:bCs/>
          <w:sz w:val="20"/>
          <w:szCs w:val="20"/>
          <w:lang w:val="es-CO"/>
        </w:rPr>
      </w:pPr>
      <w:bookmarkStart w:id="1266" w:name="_Toc32144842"/>
      <w:bookmarkStart w:id="1267" w:name="_Toc108082937"/>
      <w:bookmarkStart w:id="1268" w:name="_Toc108175062"/>
      <w:r w:rsidRPr="00BA09CA">
        <w:rPr>
          <w:rFonts w:ascii="Arial" w:eastAsia="Arial" w:hAnsi="Arial" w:cs="Arial"/>
          <w:b/>
          <w:bCs/>
          <w:sz w:val="20"/>
          <w:szCs w:val="20"/>
          <w:lang w:val="es-CO"/>
        </w:rPr>
        <w:t>CORRECCIONES ARITMÉTICAS</w:t>
      </w:r>
      <w:bookmarkEnd w:id="1266"/>
      <w:bookmarkEnd w:id="1267"/>
      <w:bookmarkEnd w:id="1268"/>
    </w:p>
    <w:p w14:paraId="68D73BDD" w14:textId="0897CEE8" w:rsidR="0046744B" w:rsidRPr="00BA09CA" w:rsidRDefault="0046744B" w:rsidP="00BF2EB7">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23624652" w:rsidR="0046744B" w:rsidRPr="00BA09CA" w:rsidRDefault="00487C9C" w:rsidP="00E63264">
      <w:pPr>
        <w:pStyle w:val="Prrafodelista"/>
        <w:numPr>
          <w:ilvl w:val="0"/>
          <w:numId w:val="78"/>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6744B" w:rsidRPr="00BA09CA">
        <w:rPr>
          <w:rFonts w:ascii="Arial" w:eastAsia="Arial" w:hAnsi="Arial" w:cs="Arial"/>
          <w:sz w:val="20"/>
          <w:szCs w:val="20"/>
          <w:lang w:eastAsia="es-ES"/>
        </w:rPr>
        <w:t xml:space="preserve">as operaciones aritméticas a que haya lugar en la propuesta económica </w:t>
      </w:r>
      <w:r w:rsidR="00B914BD">
        <w:rPr>
          <w:rFonts w:ascii="Arial" w:eastAsia="Arial" w:hAnsi="Arial" w:cs="Arial"/>
          <w:sz w:val="20"/>
          <w:szCs w:val="20"/>
          <w:lang w:eastAsia="es-ES"/>
        </w:rPr>
        <w:t>de</w:t>
      </w:r>
      <w:r w:rsidR="005E4A67" w:rsidRPr="00BA09CA">
        <w:rPr>
          <w:rFonts w:ascii="Arial" w:eastAsia="Arial" w:hAnsi="Arial" w:cs="Arial"/>
          <w:sz w:val="20"/>
          <w:szCs w:val="20"/>
          <w:lang w:eastAsia="es-ES"/>
        </w:rPr>
        <w:t xml:space="preserve"> </w:t>
      </w:r>
      <w:r w:rsidR="0046744B" w:rsidRPr="00BA09CA">
        <w:rPr>
          <w:rFonts w:ascii="Arial" w:eastAsia="Arial" w:hAnsi="Arial" w:cs="Arial"/>
          <w:sz w:val="20"/>
          <w:szCs w:val="20"/>
          <w:lang w:eastAsia="es-ES"/>
        </w:rPr>
        <w:t>exist</w:t>
      </w:r>
      <w:r w:rsidR="00B914BD">
        <w:rPr>
          <w:rFonts w:ascii="Arial" w:eastAsia="Arial" w:hAnsi="Arial" w:cs="Arial"/>
          <w:sz w:val="20"/>
          <w:szCs w:val="20"/>
          <w:lang w:eastAsia="es-ES"/>
        </w:rPr>
        <w:t>ir</w:t>
      </w:r>
      <w:r w:rsidR="0046744B" w:rsidRPr="00BA09CA">
        <w:rPr>
          <w:rFonts w:ascii="Arial" w:eastAsia="Arial" w:hAnsi="Arial" w:cs="Arial"/>
          <w:sz w:val="20"/>
          <w:szCs w:val="20"/>
          <w:lang w:eastAsia="es-ES"/>
        </w:rPr>
        <w:t xml:space="preserve"> un error que surja de un cálculo meramente aritmético </w:t>
      </w:r>
      <w:r w:rsidR="0046744B" w:rsidRPr="00BA09CA" w:rsidDel="009F0CCE">
        <w:rPr>
          <w:rFonts w:ascii="Arial" w:eastAsia="Arial" w:hAnsi="Arial" w:cs="Arial"/>
          <w:sz w:val="20"/>
          <w:szCs w:val="20"/>
          <w:lang w:eastAsia="es-ES"/>
        </w:rPr>
        <w:t xml:space="preserve">cuando </w:t>
      </w:r>
      <w:r w:rsidR="0046744B" w:rsidRPr="00BA09CA">
        <w:rPr>
          <w:rFonts w:ascii="Arial" w:eastAsia="Arial" w:hAnsi="Arial" w:cs="Arial"/>
          <w:sz w:val="20"/>
          <w:szCs w:val="20"/>
          <w:lang w:eastAsia="es-ES"/>
        </w:rPr>
        <w:t xml:space="preserve">la operación </w:t>
      </w:r>
      <w:r w:rsidR="0046744B" w:rsidRPr="00BA09CA" w:rsidDel="009F0CCE">
        <w:rPr>
          <w:rFonts w:ascii="Arial" w:eastAsia="Arial" w:hAnsi="Arial" w:cs="Arial"/>
          <w:sz w:val="20"/>
          <w:szCs w:val="20"/>
          <w:lang w:eastAsia="es-ES"/>
        </w:rPr>
        <w:t xml:space="preserve">ha sido </w:t>
      </w:r>
      <w:r w:rsidR="0046744B" w:rsidRPr="00BA09CA">
        <w:rPr>
          <w:rFonts w:ascii="Arial" w:eastAsia="Arial" w:hAnsi="Arial" w:cs="Arial"/>
          <w:sz w:val="20"/>
          <w:szCs w:val="20"/>
          <w:lang w:eastAsia="es-ES"/>
        </w:rPr>
        <w:t>erróneamente realizada.</w:t>
      </w:r>
    </w:p>
    <w:p w14:paraId="0E3FF8D6" w14:textId="3A16CFCA" w:rsidR="0046744B" w:rsidRPr="00BA09CA" w:rsidRDefault="0046744B" w:rsidP="00FF7818">
      <w:pPr>
        <w:numPr>
          <w:ilvl w:val="0"/>
          <w:numId w:val="78"/>
        </w:numPr>
        <w:spacing w:after="20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ajuste al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igual o superior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 xml:space="preserve">5) se aproximará por exceso al número entero siguiente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inferior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5) se aproximará por defecto al número entero.</w:t>
      </w:r>
    </w:p>
    <w:p w14:paraId="73AAB09A" w14:textId="185AF441" w:rsidR="00633919" w:rsidRPr="00BA09CA" w:rsidRDefault="0046744B" w:rsidP="00AB1346">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rsidP="00BF2EB7">
      <w:pPr>
        <w:pStyle w:val="InviasNormal"/>
        <w:numPr>
          <w:ilvl w:val="1"/>
          <w:numId w:val="83"/>
        </w:numPr>
        <w:ind w:left="357" w:hanging="357"/>
        <w:jc w:val="both"/>
        <w:outlineLvl w:val="1"/>
        <w:rPr>
          <w:rFonts w:ascii="Arial" w:eastAsia="Arial" w:hAnsi="Arial" w:cs="Arial"/>
          <w:b/>
          <w:bCs/>
          <w:sz w:val="20"/>
          <w:szCs w:val="20"/>
          <w:lang w:val="es-CO"/>
        </w:rPr>
      </w:pPr>
      <w:bookmarkStart w:id="1269" w:name="_Toc108082938"/>
      <w:bookmarkStart w:id="1270" w:name="_Toc108175063"/>
      <w:bookmarkStart w:id="1271" w:name="_Toc32144843"/>
      <w:bookmarkStart w:id="1272" w:name="_Ref531076130"/>
      <w:r w:rsidRPr="00BA09CA">
        <w:rPr>
          <w:rFonts w:ascii="Arial" w:eastAsia="Arial" w:hAnsi="Arial" w:cs="Arial"/>
          <w:b/>
          <w:bCs/>
          <w:sz w:val="20"/>
          <w:szCs w:val="20"/>
          <w:lang w:val="es-CO"/>
        </w:rPr>
        <w:t>PRECIO ARTIFICIALMENTE BAJO</w:t>
      </w:r>
      <w:bookmarkEnd w:id="1269"/>
      <w:bookmarkEnd w:id="1270"/>
    </w:p>
    <w:p w14:paraId="5A701907" w14:textId="182E3A66" w:rsidR="008826E7" w:rsidRPr="00D05D02"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acuerdo con la información recogida durante la etapa de planeación y particularmente </w:t>
      </w:r>
      <w:r w:rsidR="000E105A">
        <w:rPr>
          <w:rFonts w:ascii="Arial" w:eastAsia="Arial" w:hAnsi="Arial" w:cs="Arial"/>
          <w:sz w:val="20"/>
          <w:szCs w:val="20"/>
          <w:lang w:eastAsia="es-ES"/>
        </w:rPr>
        <w:t>en</w:t>
      </w:r>
      <w:r w:rsidR="000E105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 además podrá acudir a los parámetros </w:t>
      </w:r>
      <w:r w:rsidRPr="00BA09CA">
        <w:rPr>
          <w:rFonts w:ascii="Arial" w:eastAsia="Arial" w:hAnsi="Arial" w:cs="Arial"/>
          <w:sz w:val="20"/>
          <w:szCs w:val="20"/>
          <w:lang w:eastAsia="es-ES"/>
        </w:rPr>
        <w:lastRenderedPageBreak/>
        <w:t xml:space="preserve">definidos en la Guía para el manejo de ofertas artificialmente bajas en </w:t>
      </w:r>
      <w:r w:rsidR="007532DE">
        <w:rPr>
          <w:rFonts w:ascii="Arial" w:eastAsia="Arial" w:hAnsi="Arial" w:cs="Arial"/>
          <w:sz w:val="20"/>
          <w:szCs w:val="20"/>
          <w:lang w:eastAsia="es-ES"/>
        </w:rPr>
        <w:t xml:space="preserve">los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ontratación de </w:t>
      </w:r>
      <w:r w:rsidRPr="00D05D02">
        <w:rPr>
          <w:rFonts w:ascii="Arial" w:eastAsia="Arial" w:hAnsi="Arial" w:cs="Arial"/>
          <w:sz w:val="20"/>
          <w:szCs w:val="20"/>
          <w:lang w:eastAsia="es-ES"/>
        </w:rPr>
        <w:t>Colombia Compra Eficiente, como un criterio metodológico.</w:t>
      </w:r>
    </w:p>
    <w:p w14:paraId="03BF2BD7" w14:textId="45AA6BBD" w:rsidR="009D4A4C" w:rsidRPr="00D05D02" w:rsidRDefault="009D4A4C" w:rsidP="008570EE">
      <w:pPr>
        <w:pStyle w:val="Entidad-Capitulo"/>
        <w:rPr>
          <w:rFonts w:eastAsia="Arial"/>
        </w:rPr>
      </w:pPr>
      <w:bookmarkStart w:id="1273" w:name="_Toc108082939"/>
      <w:bookmarkStart w:id="1274" w:name="_Toc108175064"/>
      <w:r w:rsidRPr="00D05D02">
        <w:rPr>
          <w:rFonts w:eastAsia="Arial"/>
        </w:rPr>
        <w:t>CAPÍTULO VI</w:t>
      </w:r>
      <w:r w:rsidR="00AF18A9" w:rsidRPr="00D05D02">
        <w:rPr>
          <w:rFonts w:eastAsia="Arial"/>
        </w:rPr>
        <w:t>.</w:t>
      </w:r>
      <w:r w:rsidRPr="00D05D02">
        <w:rPr>
          <w:rFonts w:eastAsia="Arial"/>
        </w:rPr>
        <w:t xml:space="preserve"> RIESGOS ASOCIADOS AL </w:t>
      </w:r>
      <w:r w:rsidR="00DD0E76" w:rsidRPr="00D05D02">
        <w:rPr>
          <w:rFonts w:eastAsia="Arial"/>
        </w:rPr>
        <w:t>CONTRATO</w:t>
      </w:r>
      <w:r w:rsidRPr="00D05D02">
        <w:rPr>
          <w:rFonts w:eastAsia="Arial"/>
        </w:rPr>
        <w:t>, FORMA DE MITIGARLOS Y ASIGNACIÓN DE RIESGOS</w:t>
      </w:r>
      <w:bookmarkEnd w:id="1273"/>
      <w:bookmarkEnd w:id="1274"/>
    </w:p>
    <w:p w14:paraId="58019419" w14:textId="77777777" w:rsidR="009D4A4C" w:rsidRPr="00D05D02" w:rsidRDefault="009D4A4C">
      <w:pPr>
        <w:rPr>
          <w:rFonts w:ascii="Arial" w:eastAsia="Arial" w:hAnsi="Arial" w:cs="Arial"/>
          <w:sz w:val="20"/>
          <w:szCs w:val="20"/>
          <w:lang w:eastAsia="es-ES"/>
        </w:rPr>
      </w:pPr>
    </w:p>
    <w:p w14:paraId="1573E4FB" w14:textId="3ADC43EF" w:rsidR="009D4A4C" w:rsidRPr="00D05D02" w:rsidRDefault="009D4A4C" w:rsidP="0098207E">
      <w:pPr>
        <w:pStyle w:val="InviasNormal"/>
        <w:jc w:val="both"/>
        <w:rPr>
          <w:rFonts w:ascii="Arial" w:eastAsia="Arial" w:hAnsi="Arial" w:cs="Arial"/>
          <w:sz w:val="20"/>
          <w:szCs w:val="20"/>
          <w:lang w:val="es-CO"/>
        </w:rPr>
      </w:pPr>
      <w:r w:rsidRPr="00D05D02">
        <w:rPr>
          <w:rFonts w:ascii="Arial" w:eastAsia="Arial" w:hAnsi="Arial" w:cs="Arial"/>
          <w:sz w:val="20"/>
          <w:szCs w:val="20"/>
          <w:lang w:val="es-CO"/>
        </w:rPr>
        <w:t xml:space="preserve">La </w:t>
      </w:r>
      <w:r w:rsidR="00F47B69" w:rsidRPr="00D05D02">
        <w:rPr>
          <w:rFonts w:ascii="Arial" w:eastAsia="Arial" w:hAnsi="Arial" w:cs="Arial"/>
          <w:sz w:val="20"/>
          <w:szCs w:val="20"/>
          <w:lang w:val="es-CO"/>
        </w:rPr>
        <w:t>“</w:t>
      </w:r>
      <w:r w:rsidRPr="00D05D02">
        <w:rPr>
          <w:rFonts w:ascii="Arial" w:eastAsia="Arial" w:hAnsi="Arial" w:cs="Arial"/>
          <w:sz w:val="20"/>
          <w:szCs w:val="20"/>
          <w:lang w:val="es-CO"/>
        </w:rPr>
        <w:fldChar w:fldCharType="begin"/>
      </w:r>
      <w:r w:rsidRPr="00D05D02">
        <w:rPr>
          <w:rFonts w:ascii="Arial" w:eastAsia="Arial" w:hAnsi="Arial" w:cs="Arial"/>
          <w:sz w:val="20"/>
          <w:szCs w:val="20"/>
          <w:lang w:val="es-CO"/>
        </w:rPr>
        <w:instrText xml:space="preserve"> REF _Ref508650671 \h  \* MERGEFORMAT </w:instrText>
      </w:r>
      <w:r w:rsidRPr="00D05D02">
        <w:rPr>
          <w:rFonts w:ascii="Arial" w:eastAsia="Arial" w:hAnsi="Arial" w:cs="Arial"/>
          <w:sz w:val="20"/>
          <w:szCs w:val="20"/>
          <w:lang w:val="es-CO"/>
        </w:rPr>
      </w:r>
      <w:r w:rsidRPr="00D05D02">
        <w:rPr>
          <w:rFonts w:ascii="Arial" w:eastAsia="Arial" w:hAnsi="Arial" w:cs="Arial"/>
          <w:sz w:val="20"/>
          <w:szCs w:val="20"/>
          <w:lang w:val="es-CO"/>
        </w:rPr>
        <w:fldChar w:fldCharType="separate"/>
      </w:r>
      <w:r w:rsidR="00853B85" w:rsidRPr="00D05D02">
        <w:rPr>
          <w:rFonts w:ascii="Arial" w:eastAsia="Arial" w:hAnsi="Arial" w:cs="Arial"/>
          <w:sz w:val="20"/>
          <w:szCs w:val="20"/>
          <w:lang w:val="es-CO"/>
        </w:rPr>
        <w:t>Matriz 3 – Riesgos</w:t>
      </w:r>
      <w:r w:rsidRPr="00D05D02">
        <w:rPr>
          <w:rFonts w:ascii="Arial" w:eastAsia="Arial" w:hAnsi="Arial" w:cs="Arial"/>
          <w:sz w:val="20"/>
          <w:szCs w:val="20"/>
          <w:lang w:val="es-CO"/>
        </w:rPr>
        <w:fldChar w:fldCharType="end"/>
      </w:r>
      <w:r w:rsidR="00F47B69" w:rsidRPr="00D05D02">
        <w:rPr>
          <w:rFonts w:ascii="Arial" w:eastAsia="Arial" w:hAnsi="Arial" w:cs="Arial"/>
          <w:sz w:val="20"/>
          <w:szCs w:val="20"/>
          <w:lang w:val="es-CO"/>
        </w:rPr>
        <w:t>”</w:t>
      </w:r>
      <w:r w:rsidRPr="00D05D02">
        <w:rPr>
          <w:rFonts w:ascii="Arial" w:eastAsia="Arial" w:hAnsi="Arial" w:cs="Arial"/>
          <w:sz w:val="20"/>
          <w:szCs w:val="20"/>
          <w:lang w:val="es-CO"/>
        </w:rPr>
        <w:t xml:space="preserve"> incluye los </w:t>
      </w:r>
      <w:r w:rsidR="006438BF" w:rsidRPr="00D05D02">
        <w:rPr>
          <w:rFonts w:ascii="Arial" w:eastAsia="Arial" w:hAnsi="Arial" w:cs="Arial"/>
          <w:sz w:val="20"/>
          <w:szCs w:val="20"/>
          <w:lang w:val="es-CO"/>
        </w:rPr>
        <w:t>R</w:t>
      </w:r>
      <w:r w:rsidRPr="00D05D02">
        <w:rPr>
          <w:rFonts w:ascii="Arial" w:eastAsia="Arial" w:hAnsi="Arial" w:cs="Arial"/>
          <w:sz w:val="20"/>
          <w:szCs w:val="20"/>
          <w:lang w:val="es-CO"/>
        </w:rPr>
        <w:t xml:space="preserve">iesgos que se pueden presentar durante la ejecución del </w:t>
      </w:r>
      <w:r w:rsidR="00A360AE" w:rsidRPr="00D05D02">
        <w:rPr>
          <w:rFonts w:ascii="Arial" w:eastAsia="Arial" w:hAnsi="Arial" w:cs="Arial"/>
          <w:sz w:val="20"/>
          <w:szCs w:val="20"/>
          <w:lang w:val="es-CO"/>
        </w:rPr>
        <w:t>c</w:t>
      </w:r>
      <w:r w:rsidR="00DD0E76" w:rsidRPr="00D05D02">
        <w:rPr>
          <w:rFonts w:ascii="Arial" w:eastAsia="Arial" w:hAnsi="Arial" w:cs="Arial"/>
          <w:sz w:val="20"/>
          <w:szCs w:val="20"/>
          <w:lang w:val="es-CO"/>
        </w:rPr>
        <w:t>ontrato</w:t>
      </w:r>
      <w:r w:rsidRPr="00D05D02">
        <w:rPr>
          <w:rFonts w:ascii="Arial" w:eastAsia="Arial" w:hAnsi="Arial" w:cs="Arial"/>
          <w:sz w:val="20"/>
          <w:szCs w:val="20"/>
          <w:lang w:val="es-CO"/>
        </w:rPr>
        <w:t xml:space="preserve">. Esta </w:t>
      </w:r>
      <w:r w:rsidR="007E1EBA" w:rsidRPr="00D05D02">
        <w:rPr>
          <w:rFonts w:ascii="Arial" w:eastAsia="Arial" w:hAnsi="Arial" w:cs="Arial"/>
          <w:sz w:val="20"/>
          <w:szCs w:val="20"/>
          <w:lang w:val="es-CO"/>
        </w:rPr>
        <w:t>M</w:t>
      </w:r>
      <w:r w:rsidRPr="00D05D02">
        <w:rPr>
          <w:rFonts w:ascii="Arial" w:eastAsia="Arial" w:hAnsi="Arial" w:cs="Arial"/>
          <w:sz w:val="20"/>
          <w:szCs w:val="20"/>
          <w:lang w:val="es-CO"/>
        </w:rPr>
        <w:t xml:space="preserve">atriz describe cada uno de los </w:t>
      </w:r>
      <w:r w:rsidR="007E1EBA" w:rsidRPr="00D05D02">
        <w:rPr>
          <w:rFonts w:ascii="Arial" w:eastAsia="Arial" w:hAnsi="Arial" w:cs="Arial"/>
          <w:sz w:val="20"/>
          <w:szCs w:val="20"/>
          <w:lang w:val="es-CO"/>
        </w:rPr>
        <w:t>Ri</w:t>
      </w:r>
      <w:r w:rsidRPr="00D05D02">
        <w:rPr>
          <w:rFonts w:ascii="Arial" w:eastAsia="Arial" w:hAnsi="Arial" w:cs="Arial"/>
          <w:sz w:val="20"/>
          <w:szCs w:val="20"/>
          <w:lang w:val="es-CO"/>
        </w:rPr>
        <w:t>esgos, la consecuencia de su ocurrencia, a qui</w:t>
      </w:r>
      <w:r w:rsidR="00662078" w:rsidRPr="00D05D02">
        <w:rPr>
          <w:rFonts w:ascii="Arial" w:eastAsia="Arial" w:hAnsi="Arial" w:cs="Arial"/>
          <w:sz w:val="20"/>
          <w:szCs w:val="20"/>
          <w:lang w:val="es-CO"/>
        </w:rPr>
        <w:t>é</w:t>
      </w:r>
      <w:r w:rsidRPr="00D05D02">
        <w:rPr>
          <w:rFonts w:ascii="Arial" w:eastAsia="Arial" w:hAnsi="Arial" w:cs="Arial"/>
          <w:sz w:val="20"/>
          <w:szCs w:val="20"/>
          <w:lang w:val="es-CO"/>
        </w:rPr>
        <w:t>n se le asigna, cu</w:t>
      </w:r>
      <w:r w:rsidR="007E1EBA" w:rsidRPr="00D05D02">
        <w:rPr>
          <w:rFonts w:ascii="Arial" w:eastAsia="Arial" w:hAnsi="Arial" w:cs="Arial"/>
          <w:sz w:val="20"/>
          <w:szCs w:val="20"/>
          <w:lang w:val="es-CO"/>
        </w:rPr>
        <w:t>á</w:t>
      </w:r>
      <w:r w:rsidRPr="00D05D02">
        <w:rPr>
          <w:rFonts w:ascii="Arial" w:eastAsia="Arial" w:hAnsi="Arial" w:cs="Arial"/>
          <w:sz w:val="20"/>
          <w:szCs w:val="20"/>
          <w:lang w:val="es-CO"/>
        </w:rPr>
        <w:t>l es el tratamiento en caso de ocurrencia y qui</w:t>
      </w:r>
      <w:r w:rsidR="009A32F9" w:rsidRPr="00D05D02">
        <w:rPr>
          <w:rFonts w:ascii="Arial" w:eastAsia="Arial" w:hAnsi="Arial" w:cs="Arial"/>
          <w:sz w:val="20"/>
          <w:szCs w:val="20"/>
          <w:lang w:val="es-CO"/>
        </w:rPr>
        <w:t>é</w:t>
      </w:r>
      <w:r w:rsidRPr="00D05D02">
        <w:rPr>
          <w:rFonts w:ascii="Arial" w:eastAsia="Arial" w:hAnsi="Arial" w:cs="Arial"/>
          <w:sz w:val="20"/>
          <w:szCs w:val="20"/>
          <w:lang w:val="es-CO"/>
        </w:rPr>
        <w:t>n es el responsable del tratamiento</w:t>
      </w:r>
      <w:r w:rsidR="007E1EBA" w:rsidRPr="00D05D02">
        <w:rPr>
          <w:rFonts w:ascii="Arial" w:eastAsia="Arial" w:hAnsi="Arial" w:cs="Arial"/>
          <w:sz w:val="20"/>
          <w:szCs w:val="20"/>
          <w:lang w:val="es-CO"/>
        </w:rPr>
        <w:t>,</w:t>
      </w:r>
      <w:r w:rsidRPr="00D05D02">
        <w:rPr>
          <w:rFonts w:ascii="Arial" w:eastAsia="Arial" w:hAnsi="Arial" w:cs="Arial"/>
          <w:sz w:val="20"/>
          <w:szCs w:val="20"/>
          <w:lang w:val="es-CO"/>
        </w:rPr>
        <w:t xml:space="preserve"> </w:t>
      </w:r>
    </w:p>
    <w:p w14:paraId="1A242244" w14:textId="77777777" w:rsidR="009D4A4C" w:rsidRPr="00D05D02" w:rsidRDefault="009D4A4C" w:rsidP="00BF2EB7">
      <w:pPr>
        <w:pStyle w:val="Capitulo3"/>
        <w:numPr>
          <w:ilvl w:val="0"/>
          <w:numId w:val="0"/>
        </w:numPr>
        <w:tabs>
          <w:tab w:val="left" w:pos="983"/>
        </w:tabs>
        <w:spacing w:line="240" w:lineRule="auto"/>
        <w:ind w:left="502" w:hanging="360"/>
        <w:rPr>
          <w:rFonts w:eastAsia="Arial"/>
          <w:bCs/>
          <w:color w:val="auto"/>
          <w:lang w:eastAsia="es-ES"/>
        </w:rPr>
      </w:pPr>
      <w:bookmarkStart w:id="1275" w:name="_Toc108082940"/>
      <w:bookmarkStart w:id="1276" w:name="_Toc108175065"/>
      <w:r w:rsidRPr="00D05D02">
        <w:rPr>
          <w:rFonts w:ascii="Arial" w:eastAsia="Arial" w:hAnsi="Arial"/>
          <w:bCs/>
          <w:color w:val="auto"/>
          <w:sz w:val="20"/>
          <w:lang w:eastAsia="es-ES"/>
        </w:rPr>
        <w:t>6.1</w:t>
      </w:r>
      <w:r w:rsidRPr="00D05D02">
        <w:rPr>
          <w:rFonts w:ascii="Arial" w:eastAsia="Arial" w:hAnsi="Arial"/>
          <w:b w:val="0"/>
          <w:color w:val="auto"/>
          <w:sz w:val="20"/>
          <w:lang w:eastAsia="es-ES"/>
        </w:rPr>
        <w:t xml:space="preserve"> </w:t>
      </w:r>
      <w:r w:rsidRPr="00D05D02">
        <w:rPr>
          <w:rFonts w:ascii="Arial" w:eastAsia="Arial" w:hAnsi="Arial"/>
          <w:color w:val="auto"/>
          <w:sz w:val="20"/>
          <w:lang w:eastAsia="es-ES"/>
        </w:rPr>
        <w:t>ASIGNACIÓN DE RIESGOS</w:t>
      </w:r>
      <w:bookmarkEnd w:id="1275"/>
      <w:bookmarkEnd w:id="1276"/>
      <w:r w:rsidRPr="00D05D02">
        <w:rPr>
          <w:rFonts w:eastAsia="Arial"/>
          <w:color w:val="auto"/>
          <w:sz w:val="20"/>
          <w:lang w:eastAsia="es-ES"/>
        </w:rPr>
        <w:t xml:space="preserve"> </w:t>
      </w:r>
    </w:p>
    <w:p w14:paraId="77433D34" w14:textId="48FA4030" w:rsidR="009D4A4C" w:rsidRPr="00BA09CA" w:rsidRDefault="009D4A4C" w:rsidP="00E63264">
      <w:pPr>
        <w:tabs>
          <w:tab w:val="left" w:pos="-142"/>
        </w:tabs>
        <w:autoSpaceDE w:val="0"/>
        <w:autoSpaceDN w:val="0"/>
        <w:adjustRightInd w:val="0"/>
        <w:jc w:val="both"/>
        <w:rPr>
          <w:rFonts w:ascii="Arial" w:eastAsia="Arial" w:hAnsi="Arial" w:cs="Arial"/>
          <w:sz w:val="20"/>
          <w:szCs w:val="20"/>
          <w:lang w:eastAsia="es-ES"/>
        </w:rPr>
      </w:pPr>
      <w:r w:rsidRPr="00D05D02">
        <w:rPr>
          <w:rFonts w:ascii="Arial" w:eastAsia="Arial" w:hAnsi="Arial" w:cs="Arial"/>
          <w:sz w:val="20"/>
          <w:szCs w:val="20"/>
          <w:lang w:eastAsia="es-ES"/>
        </w:rPr>
        <w:t xml:space="preserve">La </w:t>
      </w:r>
      <w:r w:rsidR="009425BD" w:rsidRPr="00D05D02">
        <w:rPr>
          <w:rFonts w:ascii="Arial" w:eastAsia="Arial" w:hAnsi="Arial" w:cs="Arial"/>
          <w:sz w:val="20"/>
          <w:szCs w:val="20"/>
          <w:lang w:eastAsia="es-ES"/>
        </w:rPr>
        <w:t>“</w:t>
      </w:r>
      <w:r w:rsidRPr="00D05D02">
        <w:rPr>
          <w:rFonts w:ascii="Arial" w:eastAsia="Arial" w:hAnsi="Arial" w:cs="Arial"/>
          <w:sz w:val="20"/>
          <w:szCs w:val="20"/>
          <w:lang w:eastAsia="es-ES"/>
        </w:rPr>
        <w:fldChar w:fldCharType="begin"/>
      </w:r>
      <w:r w:rsidRPr="00D05D02">
        <w:rPr>
          <w:rFonts w:ascii="Arial" w:eastAsia="Arial" w:hAnsi="Arial" w:cs="Arial"/>
          <w:sz w:val="20"/>
          <w:szCs w:val="20"/>
          <w:lang w:eastAsia="es-ES"/>
        </w:rPr>
        <w:instrText xml:space="preserve"> REF _Ref508650671 \h  \* MERGEFORMAT </w:instrText>
      </w:r>
      <w:r w:rsidRPr="00D05D02">
        <w:rPr>
          <w:rFonts w:ascii="Arial" w:eastAsia="Arial" w:hAnsi="Arial" w:cs="Arial"/>
          <w:sz w:val="20"/>
          <w:szCs w:val="20"/>
          <w:lang w:eastAsia="es-ES"/>
        </w:rPr>
      </w:r>
      <w:r w:rsidRPr="00D05D02">
        <w:rPr>
          <w:rFonts w:ascii="Arial" w:eastAsia="Arial" w:hAnsi="Arial" w:cs="Arial"/>
          <w:sz w:val="20"/>
          <w:szCs w:val="20"/>
          <w:lang w:eastAsia="es-ES"/>
        </w:rPr>
        <w:fldChar w:fldCharType="separate"/>
      </w:r>
      <w:r w:rsidR="00853B85" w:rsidRPr="00D05D02">
        <w:rPr>
          <w:rFonts w:ascii="Arial" w:eastAsia="Arial" w:hAnsi="Arial" w:cs="Arial"/>
          <w:sz w:val="20"/>
          <w:szCs w:val="20"/>
          <w:lang w:eastAsia="es-ES"/>
        </w:rPr>
        <w:t>Matriz 3 – Riesgos</w:t>
      </w:r>
      <w:r w:rsidRPr="00D05D02">
        <w:rPr>
          <w:rFonts w:ascii="Arial" w:eastAsia="Arial" w:hAnsi="Arial" w:cs="Arial"/>
          <w:sz w:val="20"/>
          <w:szCs w:val="20"/>
          <w:lang w:eastAsia="es-ES"/>
        </w:rPr>
        <w:fldChar w:fldCharType="end"/>
      </w:r>
      <w:r w:rsidR="009425BD" w:rsidRPr="00D05D02">
        <w:rPr>
          <w:rFonts w:ascii="Arial" w:eastAsia="Arial" w:hAnsi="Arial" w:cs="Arial"/>
          <w:sz w:val="20"/>
          <w:szCs w:val="20"/>
          <w:lang w:eastAsia="es-ES"/>
        </w:rPr>
        <w:t>”</w:t>
      </w:r>
      <w:r w:rsidRPr="00D05D02">
        <w:rPr>
          <w:rFonts w:ascii="Arial" w:eastAsia="Arial" w:hAnsi="Arial" w:cs="Arial"/>
          <w:sz w:val="20"/>
          <w:szCs w:val="20"/>
          <w:lang w:eastAsia="es-ES"/>
        </w:rPr>
        <w:t>, en la cual se tipifican los</w:t>
      </w:r>
      <w:r w:rsidRPr="00BA09CA">
        <w:rPr>
          <w:rFonts w:ascii="Arial" w:eastAsia="Arial" w:hAnsi="Arial" w:cs="Arial"/>
          <w:sz w:val="20"/>
          <w:szCs w:val="20"/>
          <w:lang w:eastAsia="es-ES"/>
        </w:rPr>
        <w:t xml:space="preserve">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r w:rsidR="003176A2">
        <w:rPr>
          <w:rFonts w:ascii="Arial" w:eastAsia="Arial" w:hAnsi="Arial" w:cs="Arial"/>
          <w:sz w:val="20"/>
          <w:szCs w:val="20"/>
          <w:lang w:eastAsia="es-ES"/>
        </w:rPr>
        <w:t xml:space="preserve">. </w:t>
      </w:r>
    </w:p>
    <w:p w14:paraId="698FDE10" w14:textId="77777777" w:rsidR="009D4A4C" w:rsidRPr="00BA09CA"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BA09CA" w:rsidRDefault="009D4A4C" w:rsidP="00AB1346">
      <w:pPr>
        <w:tabs>
          <w:tab w:val="left" w:pos="-142"/>
        </w:tabs>
        <w:autoSpaceDE w:val="0"/>
        <w:autoSpaceDN w:val="0"/>
        <w:adjustRightInd w:val="0"/>
        <w:jc w:val="both"/>
        <w:rPr>
          <w:rFonts w:ascii="Arial" w:eastAsia="Arial" w:hAnsi="Arial" w:cs="Arial"/>
          <w:sz w:val="20"/>
          <w:szCs w:val="20"/>
        </w:rPr>
      </w:pPr>
      <w:r w:rsidRPr="00BA09CA">
        <w:rPr>
          <w:rFonts w:ascii="Arial" w:eastAsia="Arial" w:hAnsi="Arial" w:cs="Arial"/>
          <w:sz w:val="20"/>
          <w:szCs w:val="20"/>
        </w:rPr>
        <w:t xml:space="preserve">Los </w:t>
      </w:r>
      <w:r w:rsidR="006777BB" w:rsidRPr="00BA09CA">
        <w:rPr>
          <w:rFonts w:ascii="Arial" w:eastAsia="Arial" w:hAnsi="Arial" w:cs="Arial"/>
          <w:sz w:val="20"/>
          <w:szCs w:val="20"/>
        </w:rPr>
        <w:t>P</w:t>
      </w:r>
      <w:r w:rsidRPr="00BA09C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eastAsia="Arial" w:hAnsi="Arial" w:cs="Arial"/>
          <w:sz w:val="20"/>
          <w:szCs w:val="20"/>
        </w:rPr>
        <w:t>oportunos</w:t>
      </w:r>
      <w:r w:rsidR="006E73D8" w:rsidRPr="00BA09CA">
        <w:rPr>
          <w:rFonts w:ascii="Arial" w:eastAsia="Arial" w:hAnsi="Arial" w:cs="Arial"/>
          <w:sz w:val="20"/>
          <w:szCs w:val="20"/>
        </w:rPr>
        <w:t xml:space="preserve"> </w:t>
      </w:r>
      <w:r w:rsidRPr="00BA09CA">
        <w:rPr>
          <w:rFonts w:ascii="Arial" w:eastAsia="Arial" w:hAnsi="Arial" w:cs="Arial"/>
          <w:sz w:val="20"/>
          <w:szCs w:val="20"/>
        </w:rPr>
        <w:t xml:space="preserve">para formular la propuesta </w:t>
      </w:r>
      <w:r w:rsidR="005548C5">
        <w:rPr>
          <w:rFonts w:ascii="Arial" w:eastAsia="Arial" w:hAnsi="Arial" w:cs="Arial"/>
          <w:sz w:val="20"/>
          <w:szCs w:val="20"/>
        </w:rPr>
        <w:t>fundamentada</w:t>
      </w:r>
      <w:r w:rsidRPr="00BA09CA">
        <w:rPr>
          <w:rFonts w:ascii="Arial" w:eastAsia="Arial" w:hAnsi="Arial" w:cs="Arial"/>
          <w:sz w:val="20"/>
          <w:szCs w:val="20"/>
        </w:rPr>
        <w:t xml:space="preserve"> en su propia información, de manera tal que el </w:t>
      </w:r>
      <w:r w:rsidR="006777BB" w:rsidRPr="00BA09CA">
        <w:rPr>
          <w:rFonts w:ascii="Arial" w:eastAsia="Arial" w:hAnsi="Arial" w:cs="Arial"/>
          <w:sz w:val="20"/>
          <w:szCs w:val="20"/>
        </w:rPr>
        <w:t>P</w:t>
      </w:r>
      <w:r w:rsidRPr="00BA09CA">
        <w:rPr>
          <w:rFonts w:ascii="Arial" w:eastAsia="Arial" w:hAnsi="Arial" w:cs="Arial"/>
          <w:sz w:val="20"/>
          <w:szCs w:val="20"/>
        </w:rPr>
        <w:t xml:space="preserve">roponente </w:t>
      </w:r>
      <w:r w:rsidR="00FD0606">
        <w:rPr>
          <w:rFonts w:ascii="Arial" w:eastAsia="Arial" w:hAnsi="Arial" w:cs="Arial"/>
          <w:sz w:val="20"/>
          <w:szCs w:val="20"/>
        </w:rPr>
        <w:t>está obligado a</w:t>
      </w:r>
      <w:r w:rsidR="00FD0606" w:rsidRPr="00BA09CA">
        <w:rPr>
          <w:rFonts w:ascii="Arial" w:eastAsia="Arial" w:hAnsi="Arial" w:cs="Arial"/>
          <w:sz w:val="20"/>
          <w:szCs w:val="20"/>
        </w:rPr>
        <w:t xml:space="preserve"> </w:t>
      </w:r>
      <w:r w:rsidRPr="00BA09CA">
        <w:rPr>
          <w:rFonts w:ascii="Arial" w:eastAsia="Arial" w:hAnsi="Arial" w:cs="Arial"/>
          <w:sz w:val="20"/>
          <w:szCs w:val="20"/>
        </w:rPr>
        <w:t xml:space="preserve">tener en cuenta el cálculo de los aspectos económicos del proyecto, los cuales </w:t>
      </w:r>
      <w:r w:rsidR="00FD0606">
        <w:rPr>
          <w:rFonts w:ascii="Arial" w:eastAsia="Arial" w:hAnsi="Arial" w:cs="Arial"/>
          <w:sz w:val="20"/>
          <w:szCs w:val="20"/>
        </w:rPr>
        <w:t>tienen que incorporar</w:t>
      </w:r>
      <w:r w:rsidRPr="00BA09CA">
        <w:rPr>
          <w:rFonts w:ascii="Arial" w:eastAsia="Arial" w:hAnsi="Arial" w:cs="Arial"/>
          <w:sz w:val="20"/>
          <w:szCs w:val="20"/>
        </w:rPr>
        <w:t xml:space="preserve"> todas las obligaciones y asunción de </w:t>
      </w:r>
      <w:r w:rsidR="00633F04">
        <w:rPr>
          <w:rFonts w:ascii="Arial" w:eastAsia="Arial" w:hAnsi="Arial" w:cs="Arial"/>
          <w:sz w:val="20"/>
          <w:szCs w:val="20"/>
        </w:rPr>
        <w:t>R</w:t>
      </w:r>
      <w:r w:rsidRPr="00BA09CA">
        <w:rPr>
          <w:rFonts w:ascii="Arial" w:eastAsia="Arial" w:hAnsi="Arial" w:cs="Arial"/>
          <w:sz w:val="20"/>
          <w:szCs w:val="20"/>
        </w:rPr>
        <w:t xml:space="preserve">iesgos que emanan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ni le dará derecho a rembolso de costos ni a reclamaciones o reconocimientos adicionales de ninguna naturaleza.</w:t>
      </w:r>
    </w:p>
    <w:p w14:paraId="6FA53815" w14:textId="77777777" w:rsidR="009D4A4C" w:rsidRPr="00BA09CA" w:rsidRDefault="009D4A4C">
      <w:pPr>
        <w:pStyle w:val="InviasNormal"/>
        <w:spacing w:before="0" w:after="0"/>
        <w:jc w:val="both"/>
        <w:rPr>
          <w:rFonts w:ascii="Arial" w:eastAsia="Arial" w:hAnsi="Arial" w:cs="Arial"/>
          <w:sz w:val="20"/>
          <w:szCs w:val="20"/>
          <w:lang w:val="es-CO"/>
        </w:rPr>
      </w:pPr>
    </w:p>
    <w:p w14:paraId="4155DD90" w14:textId="126EE297" w:rsidR="009D4A4C" w:rsidRPr="00BA09CA" w:rsidRDefault="009D4A4C" w:rsidP="008570EE">
      <w:pPr>
        <w:pStyle w:val="Entidad-Capitulo"/>
        <w:rPr>
          <w:rFonts w:eastAsia="Arial"/>
        </w:rPr>
      </w:pPr>
      <w:bookmarkStart w:id="1277" w:name="_Toc108082941"/>
      <w:bookmarkStart w:id="1278" w:name="_Toc108175066"/>
      <w:r w:rsidRPr="00BA09CA">
        <w:rPr>
          <w:rFonts w:eastAsia="Arial"/>
        </w:rPr>
        <w:t>CAPÍTULO VII</w:t>
      </w:r>
      <w:r w:rsidR="00AF18A9" w:rsidRPr="00BA09CA">
        <w:rPr>
          <w:rFonts w:eastAsia="Arial"/>
        </w:rPr>
        <w:t>.</w:t>
      </w:r>
      <w:r w:rsidRPr="00BA09CA">
        <w:rPr>
          <w:rFonts w:eastAsia="Arial"/>
        </w:rPr>
        <w:t xml:space="preserve"> ACUERDOS COMERCIALES</w:t>
      </w:r>
      <w:bookmarkEnd w:id="1277"/>
      <w:bookmarkEnd w:id="1278"/>
    </w:p>
    <w:p w14:paraId="1621B8A7" w14:textId="668E8B34" w:rsidR="009D4A4C" w:rsidRDefault="009D4A4C">
      <w:pPr>
        <w:pStyle w:val="InviasNormal"/>
        <w:jc w:val="both"/>
        <w:rPr>
          <w:rFonts w:ascii="Arial" w:eastAsia="Arial" w:hAnsi="Arial" w:cs="Arial"/>
          <w:sz w:val="20"/>
          <w:szCs w:val="20"/>
          <w:lang w:val="es-CO"/>
        </w:rPr>
      </w:pPr>
      <w:r w:rsidRPr="00D05D02">
        <w:rPr>
          <w:rFonts w:ascii="Arial" w:eastAsia="Arial" w:hAnsi="Arial" w:cs="Arial"/>
          <w:sz w:val="20"/>
          <w:szCs w:val="20"/>
          <w:lang w:val="es-CO"/>
        </w:rPr>
        <w:t xml:space="preserve">El </w:t>
      </w:r>
      <w:r w:rsidR="0002406C" w:rsidRPr="00D05D02">
        <w:rPr>
          <w:rFonts w:ascii="Arial" w:eastAsia="Arial" w:hAnsi="Arial" w:cs="Arial"/>
          <w:sz w:val="20"/>
          <w:szCs w:val="20"/>
          <w:lang w:val="es-CO"/>
        </w:rPr>
        <w:t>P</w:t>
      </w:r>
      <w:r w:rsidRPr="00D05D02">
        <w:rPr>
          <w:rFonts w:ascii="Arial" w:eastAsia="Arial" w:hAnsi="Arial" w:cs="Arial"/>
          <w:sz w:val="20"/>
          <w:szCs w:val="20"/>
          <w:lang w:val="es-CO"/>
        </w:rPr>
        <w:t xml:space="preserve">roceso de </w:t>
      </w:r>
      <w:r w:rsidR="0002406C" w:rsidRPr="00D05D02">
        <w:rPr>
          <w:rFonts w:ascii="Arial" w:eastAsia="Arial" w:hAnsi="Arial" w:cs="Arial"/>
          <w:sz w:val="20"/>
          <w:szCs w:val="20"/>
          <w:lang w:val="es-CO"/>
        </w:rPr>
        <w:t>C</w:t>
      </w:r>
      <w:r w:rsidRPr="00D05D02">
        <w:rPr>
          <w:rFonts w:ascii="Arial" w:eastAsia="Arial" w:hAnsi="Arial" w:cs="Arial"/>
          <w:sz w:val="20"/>
          <w:szCs w:val="20"/>
          <w:lang w:val="es-CO"/>
        </w:rPr>
        <w:t>ontratación está cubierto por los siguientes Acuerdos Comerciales y por la Decisión 439 de la Secretaría de la Comunidad Andina de Naciones (CAN):</w:t>
      </w:r>
      <w:r w:rsidRPr="00BA09CA">
        <w:rPr>
          <w:rFonts w:ascii="Arial" w:eastAsia="Arial" w:hAnsi="Arial" w:cs="Arial"/>
          <w:sz w:val="20"/>
          <w:szCs w:val="20"/>
          <w:lang w:val="es-CO"/>
        </w:rPr>
        <w:t xml:space="preserve"> </w:t>
      </w:r>
    </w:p>
    <w:tbl>
      <w:tblPr>
        <w:tblW w:w="4981"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614"/>
        <w:gridCol w:w="1120"/>
        <w:gridCol w:w="1128"/>
        <w:gridCol w:w="1631"/>
        <w:gridCol w:w="1866"/>
        <w:gridCol w:w="1416"/>
      </w:tblGrid>
      <w:tr w:rsidR="00725D9D" w:rsidRPr="00BA09CA" w14:paraId="10C5D0AA" w14:textId="77777777" w:rsidTr="00D05D02">
        <w:trPr>
          <w:trHeight w:val="20"/>
          <w:tblHeader/>
          <w:jc w:val="center"/>
        </w:trPr>
        <w:tc>
          <w:tcPr>
            <w:tcW w:w="1558" w:type="pct"/>
            <w:gridSpan w:val="2"/>
            <w:tcBorders>
              <w:top w:val="double" w:sz="4" w:space="0" w:color="auto"/>
              <w:left w:val="double" w:sz="4" w:space="0" w:color="auto"/>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7F482685" w14:textId="77777777" w:rsidR="00725D9D" w:rsidRPr="00BF2EB7" w:rsidRDefault="00725D9D" w:rsidP="00FF191A">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Acuerdo Comercial</w:t>
            </w:r>
          </w:p>
        </w:tc>
        <w:tc>
          <w:tcPr>
            <w:tcW w:w="643"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0DFAAAB0" w14:textId="77777777" w:rsidR="00725D9D" w:rsidRPr="00BF2EB7" w:rsidRDefault="00725D9D" w:rsidP="00FF191A">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Entidad incluida</w:t>
            </w:r>
          </w:p>
        </w:tc>
        <w:tc>
          <w:tcPr>
            <w:tcW w:w="929"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6472EAD7" w14:textId="77777777" w:rsidR="00725D9D" w:rsidRPr="00BF2EB7" w:rsidRDefault="00725D9D" w:rsidP="00FF191A">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Umbral</w:t>
            </w:r>
          </w:p>
        </w:tc>
        <w:tc>
          <w:tcPr>
            <w:tcW w:w="1063"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7A83032" w14:textId="77777777" w:rsidR="00725D9D" w:rsidRPr="00BF2EB7" w:rsidRDefault="00725D9D" w:rsidP="00FF191A">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Excepción aplicable</w:t>
            </w:r>
          </w:p>
        </w:tc>
        <w:tc>
          <w:tcPr>
            <w:tcW w:w="807" w:type="pct"/>
            <w:tcBorders>
              <w:top w:val="double" w:sz="4" w:space="0" w:color="auto"/>
              <w:left w:val="single" w:sz="4" w:space="0" w:color="CDCCCC"/>
              <w:bottom w:val="single" w:sz="4" w:space="0" w:color="CDCCCC"/>
              <w:right w:val="double" w:sz="4" w:space="0" w:color="auto"/>
            </w:tcBorders>
            <w:shd w:val="clear" w:color="auto" w:fill="404040" w:themeFill="text1" w:themeFillTint="BF"/>
            <w:tcMar>
              <w:top w:w="0" w:type="dxa"/>
              <w:left w:w="70" w:type="dxa"/>
              <w:bottom w:w="0" w:type="dxa"/>
              <w:right w:w="70" w:type="dxa"/>
            </w:tcMar>
            <w:vAlign w:val="center"/>
            <w:hideMark/>
          </w:tcPr>
          <w:p w14:paraId="7A4DABD4" w14:textId="77777777" w:rsidR="00725D9D" w:rsidRPr="00BF2EB7" w:rsidRDefault="00725D9D" w:rsidP="00FF191A">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Proceso de Contratación cubierto</w:t>
            </w:r>
          </w:p>
        </w:tc>
      </w:tr>
      <w:tr w:rsidR="00725D9D" w:rsidRPr="00BA09CA" w14:paraId="4EC76161" w14:textId="77777777" w:rsidTr="00D05D02">
        <w:trPr>
          <w:trHeight w:val="20"/>
          <w:jc w:val="center"/>
        </w:trPr>
        <w:tc>
          <w:tcPr>
            <w:tcW w:w="920"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FE2CBEC" w14:textId="77777777" w:rsidR="00725D9D" w:rsidRPr="00BA09CA" w:rsidRDefault="00725D9D" w:rsidP="00FF191A">
            <w:pPr>
              <w:rPr>
                <w:rFonts w:ascii="Arial" w:eastAsia="Arial" w:hAnsi="Arial" w:cs="Arial"/>
                <w:sz w:val="20"/>
                <w:szCs w:val="20"/>
                <w:lang w:eastAsia="es-ES"/>
              </w:rPr>
            </w:pPr>
            <w:r w:rsidRPr="00BA09CA">
              <w:rPr>
                <w:rFonts w:ascii="Arial" w:eastAsia="Arial" w:hAnsi="Arial" w:cs="Arial"/>
                <w:sz w:val="20"/>
                <w:szCs w:val="20"/>
                <w:lang w:eastAsia="es-ES"/>
              </w:rPr>
              <w:t>Alianza Pacífico</w:t>
            </w:r>
          </w:p>
        </w:tc>
        <w:tc>
          <w:tcPr>
            <w:tcW w:w="63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AB5DF20" w14:textId="77777777" w:rsidR="00725D9D" w:rsidRPr="00BA09CA" w:rsidRDefault="00725D9D" w:rsidP="00FF191A">
            <w:pPr>
              <w:rPr>
                <w:rFonts w:ascii="Arial" w:eastAsia="Arial" w:hAnsi="Arial" w:cs="Arial"/>
                <w:sz w:val="20"/>
                <w:szCs w:val="20"/>
                <w:lang w:eastAsia="es-ES"/>
              </w:rPr>
            </w:pPr>
            <w:r w:rsidRPr="00BA09CA">
              <w:rPr>
                <w:rFonts w:ascii="Arial" w:eastAsia="Arial" w:hAnsi="Arial" w:cs="Arial"/>
                <w:sz w:val="20"/>
                <w:szCs w:val="20"/>
                <w:lang w:eastAsia="es-ES"/>
              </w:rPr>
              <w:t>Chile</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D7F8D" w14:textId="77777777" w:rsidR="00725D9D" w:rsidRPr="00BA09CA" w:rsidRDefault="00725D9D" w:rsidP="00FF191A">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533584" w14:textId="77777777" w:rsidR="00725D9D" w:rsidRPr="00E760FA" w:rsidRDefault="00725D9D" w:rsidP="00FF191A">
            <w:pPr>
              <w:jc w:val="center"/>
              <w:rPr>
                <w:rFonts w:ascii="Arial" w:eastAsia="Arial" w:hAnsi="Arial" w:cs="Arial"/>
                <w:sz w:val="20"/>
                <w:szCs w:val="20"/>
                <w:lang w:eastAsia="es-ES"/>
              </w:rPr>
            </w:pPr>
            <w:r w:rsidRPr="00E760FA">
              <w:rPr>
                <w:rFonts w:ascii="Arial" w:hAnsi="Arial" w:cs="Arial"/>
                <w:sz w:val="20"/>
                <w:szCs w:val="20"/>
              </w:rPr>
              <w:t>$655’366.000</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38D501"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5E506F36" w14:textId="77777777" w:rsidR="00725D9D" w:rsidRPr="00BA09CA" w:rsidRDefault="00725D9D" w:rsidP="00FF191A">
            <w:pPr>
              <w:jc w:val="center"/>
              <w:rPr>
                <w:rFonts w:ascii="Arial" w:eastAsia="Arial" w:hAnsi="Arial" w:cs="Arial"/>
                <w:sz w:val="20"/>
                <w:szCs w:val="20"/>
                <w:lang w:eastAsia="es-ES"/>
              </w:rPr>
            </w:pPr>
            <w:r>
              <w:rPr>
                <w:rFonts w:ascii="Arial" w:eastAsia="Arial" w:hAnsi="Arial" w:cs="Arial"/>
                <w:sz w:val="20"/>
                <w:szCs w:val="20"/>
                <w:lang w:eastAsia="es-ES"/>
              </w:rPr>
              <w:t>N/A</w:t>
            </w:r>
          </w:p>
        </w:tc>
      </w:tr>
      <w:tr w:rsidR="00725D9D" w:rsidRPr="00BA09CA" w14:paraId="686AAC9E" w14:textId="77777777" w:rsidTr="00FF191A">
        <w:trPr>
          <w:trHeight w:val="20"/>
          <w:jc w:val="center"/>
        </w:trPr>
        <w:tc>
          <w:tcPr>
            <w:tcW w:w="0" w:type="auto"/>
            <w:vMerge/>
            <w:tcBorders>
              <w:left w:val="double" w:sz="4" w:space="0" w:color="auto"/>
            </w:tcBorders>
            <w:vAlign w:val="center"/>
            <w:hideMark/>
          </w:tcPr>
          <w:p w14:paraId="51EF9C41" w14:textId="77777777" w:rsidR="00725D9D" w:rsidRPr="00BA09CA" w:rsidRDefault="00725D9D" w:rsidP="00FF191A">
            <w:pPr>
              <w:rPr>
                <w:rFonts w:ascii="Arial" w:eastAsia="Arial" w:hAnsi="Arial" w:cs="Arial"/>
                <w:sz w:val="20"/>
                <w:szCs w:val="20"/>
                <w:lang w:eastAsia="es-ES"/>
              </w:rPr>
            </w:pPr>
          </w:p>
        </w:tc>
        <w:tc>
          <w:tcPr>
            <w:tcW w:w="63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4A5788" w14:textId="77777777" w:rsidR="00725D9D" w:rsidRPr="00BA09CA" w:rsidRDefault="00725D9D" w:rsidP="00FF191A">
            <w:pPr>
              <w:rPr>
                <w:rFonts w:ascii="Arial" w:eastAsia="Arial" w:hAnsi="Arial" w:cs="Arial"/>
                <w:sz w:val="20"/>
                <w:szCs w:val="20"/>
                <w:lang w:eastAsia="es-ES"/>
              </w:rPr>
            </w:pPr>
            <w:r w:rsidRPr="00BA09CA">
              <w:rPr>
                <w:rFonts w:ascii="Arial" w:eastAsia="Arial" w:hAnsi="Arial" w:cs="Arial"/>
                <w:sz w:val="20"/>
                <w:szCs w:val="20"/>
                <w:lang w:eastAsia="es-ES"/>
              </w:rPr>
              <w:t>México</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0CE827"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3301CC" w14:textId="77777777" w:rsidR="00725D9D" w:rsidRPr="00E760FA" w:rsidRDefault="00725D9D" w:rsidP="00FF191A">
            <w:pPr>
              <w:jc w:val="center"/>
              <w:rPr>
                <w:rFonts w:ascii="Arial" w:eastAsia="Arial" w:hAnsi="Arial" w:cs="Arial"/>
                <w:sz w:val="20"/>
                <w:szCs w:val="20"/>
                <w:lang w:eastAsia="es-ES"/>
              </w:rPr>
            </w:pPr>
            <w:r w:rsidRPr="00E760FA">
              <w:rPr>
                <w:rFonts w:ascii="Arial" w:eastAsia="Arial" w:hAnsi="Arial" w:cs="Arial"/>
                <w:sz w:val="20"/>
                <w:szCs w:val="20"/>
                <w:lang w:eastAsia="es-ES"/>
              </w:rPr>
              <w:t>-</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D8E307"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38A36F3"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725D9D" w:rsidRPr="00BA09CA" w14:paraId="5EA2BB11" w14:textId="77777777" w:rsidTr="00FF191A">
        <w:trPr>
          <w:trHeight w:val="20"/>
          <w:jc w:val="center"/>
        </w:trPr>
        <w:tc>
          <w:tcPr>
            <w:tcW w:w="0" w:type="auto"/>
            <w:vMerge/>
            <w:tcBorders>
              <w:left w:val="double" w:sz="4" w:space="0" w:color="auto"/>
            </w:tcBorders>
            <w:vAlign w:val="center"/>
            <w:hideMark/>
          </w:tcPr>
          <w:p w14:paraId="5F6D06E8" w14:textId="77777777" w:rsidR="00725D9D" w:rsidRPr="00BA09CA" w:rsidRDefault="00725D9D" w:rsidP="00FF191A">
            <w:pPr>
              <w:rPr>
                <w:rFonts w:ascii="Arial" w:eastAsia="Arial" w:hAnsi="Arial" w:cs="Arial"/>
                <w:sz w:val="20"/>
                <w:szCs w:val="20"/>
                <w:lang w:eastAsia="es-ES"/>
              </w:rPr>
            </w:pPr>
          </w:p>
        </w:tc>
        <w:tc>
          <w:tcPr>
            <w:tcW w:w="63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4AEE67E" w14:textId="77777777" w:rsidR="00725D9D" w:rsidRPr="00BA09CA" w:rsidRDefault="00725D9D" w:rsidP="00FF191A">
            <w:pPr>
              <w:rPr>
                <w:rFonts w:ascii="Arial" w:eastAsia="Arial" w:hAnsi="Arial" w:cs="Arial"/>
                <w:sz w:val="20"/>
                <w:szCs w:val="20"/>
                <w:lang w:eastAsia="es-ES"/>
              </w:rPr>
            </w:pPr>
            <w:r w:rsidRPr="00BA09CA">
              <w:rPr>
                <w:rFonts w:ascii="Arial" w:eastAsia="Arial" w:hAnsi="Arial" w:cs="Arial"/>
                <w:sz w:val="20"/>
                <w:szCs w:val="20"/>
                <w:lang w:eastAsia="es-ES"/>
              </w:rPr>
              <w:t>Perú</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D6568" w14:textId="77777777" w:rsidR="00725D9D" w:rsidRPr="00BA09CA" w:rsidRDefault="00725D9D" w:rsidP="00FF191A">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6B84DE1" w14:textId="77777777" w:rsidR="00725D9D" w:rsidRPr="00E760FA" w:rsidRDefault="00725D9D" w:rsidP="00FF191A">
            <w:pPr>
              <w:jc w:val="center"/>
              <w:rPr>
                <w:rFonts w:ascii="Arial" w:eastAsia="Arial" w:hAnsi="Arial" w:cs="Arial"/>
                <w:sz w:val="20"/>
                <w:szCs w:val="20"/>
                <w:lang w:eastAsia="es-ES"/>
              </w:rPr>
            </w:pPr>
            <w:r w:rsidRPr="00E760FA">
              <w:rPr>
                <w:rFonts w:ascii="Arial" w:hAnsi="Arial" w:cs="Arial"/>
                <w:sz w:val="20"/>
                <w:szCs w:val="20"/>
              </w:rPr>
              <w:t>$655’366.000</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907765"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C41428C" w14:textId="77777777" w:rsidR="00725D9D" w:rsidRPr="00BA09CA" w:rsidRDefault="00725D9D" w:rsidP="00FF191A">
            <w:pPr>
              <w:jc w:val="center"/>
              <w:rPr>
                <w:rFonts w:ascii="Arial" w:eastAsia="Arial" w:hAnsi="Arial" w:cs="Arial"/>
                <w:sz w:val="20"/>
                <w:szCs w:val="20"/>
                <w:lang w:eastAsia="es-ES"/>
              </w:rPr>
            </w:pPr>
            <w:r>
              <w:rPr>
                <w:rFonts w:ascii="Arial" w:eastAsia="Arial" w:hAnsi="Arial" w:cs="Arial"/>
                <w:sz w:val="20"/>
                <w:szCs w:val="20"/>
                <w:lang w:eastAsia="es-ES"/>
              </w:rPr>
              <w:t>N/A</w:t>
            </w:r>
          </w:p>
        </w:tc>
      </w:tr>
      <w:tr w:rsidR="00725D9D" w:rsidRPr="00BA09CA" w14:paraId="416CFF42" w14:textId="77777777" w:rsidTr="00D05D02">
        <w:trPr>
          <w:trHeight w:val="20"/>
          <w:jc w:val="center"/>
        </w:trPr>
        <w:tc>
          <w:tcPr>
            <w:tcW w:w="1558"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EF5C96" w14:textId="77777777" w:rsidR="00725D9D" w:rsidRPr="00BA09CA" w:rsidRDefault="00725D9D" w:rsidP="00FF191A">
            <w:pPr>
              <w:rPr>
                <w:rFonts w:ascii="Arial" w:eastAsia="Arial" w:hAnsi="Arial" w:cs="Arial"/>
                <w:sz w:val="20"/>
                <w:szCs w:val="20"/>
                <w:lang w:eastAsia="es-ES"/>
              </w:rPr>
            </w:pPr>
            <w:r w:rsidRPr="00BA09CA">
              <w:rPr>
                <w:rFonts w:ascii="Arial" w:eastAsia="Arial" w:hAnsi="Arial" w:cs="Arial"/>
                <w:sz w:val="20"/>
                <w:szCs w:val="20"/>
                <w:lang w:eastAsia="es-ES"/>
              </w:rPr>
              <w:t>Canadá</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0BF9F10"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4607F9"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3ACA929"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61E24B3B"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725D9D" w:rsidRPr="00BA09CA" w14:paraId="57437DF9" w14:textId="77777777" w:rsidTr="00D05D02">
        <w:trPr>
          <w:trHeight w:val="20"/>
          <w:jc w:val="center"/>
        </w:trPr>
        <w:tc>
          <w:tcPr>
            <w:tcW w:w="1558"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D89653D" w14:textId="77777777" w:rsidR="00725D9D" w:rsidRPr="00BA09CA" w:rsidRDefault="00725D9D" w:rsidP="00FF191A">
            <w:pPr>
              <w:rPr>
                <w:rFonts w:ascii="Arial" w:eastAsia="Arial" w:hAnsi="Arial" w:cs="Arial"/>
                <w:sz w:val="20"/>
                <w:szCs w:val="20"/>
                <w:lang w:eastAsia="es-ES"/>
              </w:rPr>
            </w:pPr>
            <w:r w:rsidRPr="00BA09CA">
              <w:rPr>
                <w:rFonts w:ascii="Arial" w:eastAsia="Arial" w:hAnsi="Arial" w:cs="Arial"/>
                <w:sz w:val="20"/>
                <w:szCs w:val="20"/>
                <w:lang w:eastAsia="es-ES"/>
              </w:rPr>
              <w:t>Chile</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FD9BF7" w14:textId="77777777" w:rsidR="00725D9D" w:rsidRPr="00E760FA" w:rsidRDefault="00725D9D" w:rsidP="00FF191A">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54586" w14:textId="77777777" w:rsidR="00725D9D" w:rsidRPr="00E760FA" w:rsidRDefault="00725D9D" w:rsidP="00FF191A">
            <w:pPr>
              <w:jc w:val="center"/>
              <w:rPr>
                <w:rFonts w:ascii="Arial" w:eastAsia="Arial" w:hAnsi="Arial" w:cs="Arial"/>
                <w:sz w:val="20"/>
                <w:szCs w:val="20"/>
                <w:lang w:eastAsia="es-ES"/>
              </w:rPr>
            </w:pPr>
            <w:r w:rsidRPr="00E760FA">
              <w:rPr>
                <w:rFonts w:ascii="Arial" w:hAnsi="Arial" w:cs="Arial"/>
                <w:sz w:val="20"/>
                <w:szCs w:val="20"/>
              </w:rPr>
              <w:t>$643’264.000</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858E3A5"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522131A" w14:textId="77777777" w:rsidR="00725D9D" w:rsidRPr="00BA09CA" w:rsidRDefault="00725D9D" w:rsidP="00FF191A">
            <w:pPr>
              <w:jc w:val="center"/>
              <w:rPr>
                <w:rFonts w:ascii="Arial" w:eastAsia="Arial" w:hAnsi="Arial" w:cs="Arial"/>
                <w:sz w:val="20"/>
                <w:szCs w:val="20"/>
                <w:lang w:eastAsia="es-ES"/>
              </w:rPr>
            </w:pPr>
            <w:r>
              <w:rPr>
                <w:rFonts w:ascii="Arial" w:eastAsia="Arial" w:hAnsi="Arial" w:cs="Arial"/>
                <w:sz w:val="20"/>
                <w:szCs w:val="20"/>
                <w:lang w:eastAsia="es-ES"/>
              </w:rPr>
              <w:t>N/A</w:t>
            </w:r>
          </w:p>
        </w:tc>
      </w:tr>
      <w:tr w:rsidR="00725D9D" w:rsidRPr="00BA09CA" w14:paraId="0EDDA23A" w14:textId="77777777" w:rsidTr="00D05D02">
        <w:trPr>
          <w:trHeight w:val="20"/>
          <w:jc w:val="center"/>
        </w:trPr>
        <w:tc>
          <w:tcPr>
            <w:tcW w:w="1558"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34495C5" w14:textId="77777777" w:rsidR="00725D9D" w:rsidRPr="00BA09CA" w:rsidRDefault="00725D9D" w:rsidP="00FF191A">
            <w:pPr>
              <w:rPr>
                <w:rFonts w:ascii="Arial" w:eastAsia="Arial" w:hAnsi="Arial" w:cs="Arial"/>
                <w:sz w:val="20"/>
                <w:szCs w:val="20"/>
                <w:lang w:eastAsia="es-ES"/>
              </w:rPr>
            </w:pPr>
            <w:r w:rsidRPr="00BA09CA">
              <w:rPr>
                <w:rFonts w:ascii="Arial" w:eastAsia="Arial" w:hAnsi="Arial" w:cs="Arial"/>
                <w:sz w:val="20"/>
                <w:szCs w:val="20"/>
                <w:lang w:eastAsia="es-ES"/>
              </w:rPr>
              <w:t>Corea</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327804"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032F5EF"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11D2C6"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CCFE6FF"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725D9D" w:rsidRPr="00BA09CA" w14:paraId="47AA29E2" w14:textId="77777777" w:rsidTr="00D05D02">
        <w:trPr>
          <w:trHeight w:val="20"/>
          <w:jc w:val="center"/>
        </w:trPr>
        <w:tc>
          <w:tcPr>
            <w:tcW w:w="1558"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7A53986" w14:textId="77777777" w:rsidR="00725D9D" w:rsidRPr="00BA09CA" w:rsidRDefault="00725D9D" w:rsidP="00FF191A">
            <w:pPr>
              <w:rPr>
                <w:rFonts w:ascii="Arial" w:eastAsia="Arial" w:hAnsi="Arial" w:cs="Arial"/>
                <w:sz w:val="20"/>
                <w:szCs w:val="20"/>
                <w:lang w:eastAsia="es-ES"/>
              </w:rPr>
            </w:pPr>
            <w:r w:rsidRPr="00BA09CA">
              <w:rPr>
                <w:rFonts w:ascii="Arial" w:eastAsia="Arial" w:hAnsi="Arial" w:cs="Arial"/>
                <w:sz w:val="20"/>
                <w:szCs w:val="20"/>
                <w:lang w:eastAsia="es-ES"/>
              </w:rPr>
              <w:t>Costa Rica</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89CBB32" w14:textId="77777777" w:rsidR="00725D9D" w:rsidRPr="00E760FA" w:rsidRDefault="00725D9D" w:rsidP="00FF191A">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C64E1F" w14:textId="77777777" w:rsidR="00725D9D" w:rsidRPr="00E760FA" w:rsidRDefault="00725D9D" w:rsidP="00FF191A">
            <w:pPr>
              <w:jc w:val="center"/>
              <w:rPr>
                <w:rFonts w:ascii="Arial" w:eastAsia="Arial" w:hAnsi="Arial" w:cs="Arial"/>
                <w:sz w:val="20"/>
                <w:szCs w:val="20"/>
                <w:lang w:eastAsia="es-ES"/>
              </w:rPr>
            </w:pPr>
            <w:r w:rsidRPr="00E760FA">
              <w:rPr>
                <w:rFonts w:ascii="Arial" w:hAnsi="Arial" w:cs="Arial"/>
                <w:sz w:val="20"/>
                <w:szCs w:val="20"/>
              </w:rPr>
              <w:t>$16.389’628.000</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AFD6C0" w14:textId="77777777" w:rsidR="00725D9D" w:rsidRPr="00E760FA" w:rsidRDefault="00725D9D" w:rsidP="00FF191A">
            <w:pPr>
              <w:jc w:val="center"/>
              <w:rPr>
                <w:rFonts w:ascii="Arial" w:eastAsia="Arial" w:hAnsi="Arial" w:cs="Arial"/>
                <w:sz w:val="20"/>
                <w:szCs w:val="20"/>
                <w:lang w:eastAsia="es-ES"/>
              </w:rPr>
            </w:pPr>
            <w:r w:rsidRPr="00E760F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5CE5546" w14:textId="77777777" w:rsidR="00725D9D" w:rsidRPr="00BA09CA" w:rsidRDefault="00725D9D" w:rsidP="00FF191A">
            <w:pPr>
              <w:jc w:val="center"/>
              <w:rPr>
                <w:rFonts w:ascii="Arial" w:eastAsia="Arial" w:hAnsi="Arial" w:cs="Arial"/>
                <w:sz w:val="20"/>
                <w:szCs w:val="20"/>
                <w:lang w:eastAsia="es-ES"/>
              </w:rPr>
            </w:pPr>
            <w:r>
              <w:rPr>
                <w:rFonts w:ascii="Arial" w:eastAsia="Arial" w:hAnsi="Arial" w:cs="Arial"/>
                <w:sz w:val="20"/>
                <w:szCs w:val="20"/>
                <w:lang w:eastAsia="es-ES"/>
              </w:rPr>
              <w:t>N/A</w:t>
            </w:r>
          </w:p>
        </w:tc>
      </w:tr>
      <w:tr w:rsidR="00725D9D" w:rsidRPr="00BA09CA" w14:paraId="61737954" w14:textId="77777777" w:rsidTr="00D05D02">
        <w:trPr>
          <w:trHeight w:val="20"/>
          <w:jc w:val="center"/>
        </w:trPr>
        <w:tc>
          <w:tcPr>
            <w:tcW w:w="1558"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6159991" w14:textId="77777777" w:rsidR="00725D9D" w:rsidRPr="00BA09CA" w:rsidRDefault="00725D9D" w:rsidP="00FF191A">
            <w:pPr>
              <w:rPr>
                <w:rFonts w:ascii="Arial" w:eastAsia="Arial" w:hAnsi="Arial" w:cs="Arial"/>
                <w:sz w:val="20"/>
                <w:szCs w:val="20"/>
                <w:lang w:eastAsia="es-ES"/>
              </w:rPr>
            </w:pPr>
            <w:r w:rsidRPr="00BA09CA">
              <w:rPr>
                <w:rFonts w:ascii="Arial" w:eastAsia="Arial" w:hAnsi="Arial" w:cs="Arial"/>
                <w:sz w:val="20"/>
                <w:szCs w:val="20"/>
                <w:lang w:eastAsia="es-ES"/>
              </w:rPr>
              <w:t>Estados Unidos</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5B1410A"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C191604"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6E7B2F"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E788AD9"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725D9D" w:rsidRPr="00BA09CA" w14:paraId="5410C9E8" w14:textId="77777777" w:rsidTr="00D05D02">
        <w:trPr>
          <w:trHeight w:val="20"/>
          <w:jc w:val="center"/>
        </w:trPr>
        <w:tc>
          <w:tcPr>
            <w:tcW w:w="1558"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60264D5" w14:textId="77777777" w:rsidR="00725D9D" w:rsidRPr="00BA09CA" w:rsidRDefault="00725D9D" w:rsidP="00FF191A">
            <w:pPr>
              <w:rPr>
                <w:rFonts w:ascii="Arial" w:eastAsia="Arial" w:hAnsi="Arial" w:cs="Arial"/>
                <w:sz w:val="20"/>
                <w:szCs w:val="20"/>
                <w:lang w:eastAsia="es-ES"/>
              </w:rPr>
            </w:pPr>
            <w:r w:rsidRPr="00BA09CA">
              <w:rPr>
                <w:rFonts w:ascii="Arial" w:eastAsia="Arial" w:hAnsi="Arial" w:cs="Arial"/>
                <w:sz w:val="20"/>
                <w:szCs w:val="20"/>
                <w:lang w:eastAsia="es-ES"/>
              </w:rPr>
              <w:t>Estados AELC</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E306A3" w14:textId="77777777" w:rsidR="00725D9D" w:rsidRPr="00E760FA" w:rsidRDefault="00725D9D" w:rsidP="00FF191A">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4826B16" w14:textId="77777777" w:rsidR="00725D9D" w:rsidRPr="00E760FA" w:rsidRDefault="00725D9D" w:rsidP="00FF191A">
            <w:pPr>
              <w:jc w:val="center"/>
              <w:rPr>
                <w:rFonts w:ascii="Arial" w:eastAsia="Arial" w:hAnsi="Arial" w:cs="Arial"/>
                <w:sz w:val="20"/>
                <w:szCs w:val="20"/>
                <w:lang w:eastAsia="es-ES"/>
              </w:rPr>
            </w:pPr>
            <w:r w:rsidRPr="00E760FA">
              <w:rPr>
                <w:rFonts w:ascii="Arial" w:hAnsi="Arial" w:cs="Arial"/>
                <w:sz w:val="20"/>
                <w:szCs w:val="20"/>
              </w:rPr>
              <w:t>$21.301’857.000</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531CF6"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518AC768"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725D9D" w:rsidRPr="00BA09CA" w14:paraId="363D7127" w14:textId="77777777" w:rsidTr="00D05D02">
        <w:trPr>
          <w:trHeight w:val="20"/>
          <w:jc w:val="center"/>
        </w:trPr>
        <w:tc>
          <w:tcPr>
            <w:tcW w:w="1558"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231E9D0E" w14:textId="77777777" w:rsidR="00725D9D" w:rsidRPr="00BA09CA" w:rsidRDefault="00725D9D" w:rsidP="00FF191A">
            <w:pPr>
              <w:rPr>
                <w:rFonts w:ascii="Arial" w:eastAsia="Arial" w:hAnsi="Arial" w:cs="Arial"/>
                <w:sz w:val="20"/>
                <w:szCs w:val="20"/>
                <w:lang w:eastAsia="es-ES"/>
              </w:rPr>
            </w:pPr>
            <w:r w:rsidRPr="00BA09CA">
              <w:rPr>
                <w:rFonts w:ascii="Arial" w:eastAsia="Arial" w:hAnsi="Arial" w:cs="Arial"/>
                <w:sz w:val="20"/>
                <w:szCs w:val="20"/>
                <w:lang w:eastAsia="es-ES"/>
              </w:rPr>
              <w:t>Israel</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687BD868" w14:textId="77777777" w:rsidR="00725D9D" w:rsidRPr="00BA09CA" w:rsidRDefault="00725D9D" w:rsidP="00FF191A">
            <w:pPr>
              <w:jc w:val="center"/>
              <w:rPr>
                <w:rFonts w:ascii="Arial" w:eastAsia="Arial" w:hAnsi="Arial" w:cs="Arial"/>
                <w:sz w:val="20"/>
                <w:szCs w:val="20"/>
                <w:lang w:eastAsia="es-ES"/>
              </w:rPr>
            </w:pP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722A0211" w14:textId="77777777" w:rsidR="00725D9D" w:rsidRPr="00BA09CA" w:rsidRDefault="00725D9D" w:rsidP="00FF191A">
            <w:pPr>
              <w:jc w:val="center"/>
              <w:rPr>
                <w:rFonts w:ascii="Arial" w:eastAsia="Arial" w:hAnsi="Arial" w:cs="Arial"/>
                <w:sz w:val="20"/>
                <w:szCs w:val="20"/>
                <w:lang w:eastAsia="es-ES"/>
              </w:rPr>
            </w:pP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509E42C8" w14:textId="77777777" w:rsidR="00725D9D" w:rsidRPr="00BA09CA" w:rsidRDefault="00725D9D" w:rsidP="00FF191A">
            <w:pPr>
              <w:jc w:val="center"/>
              <w:rPr>
                <w:rFonts w:ascii="Arial" w:eastAsia="Arial" w:hAnsi="Arial" w:cs="Arial"/>
                <w:sz w:val="20"/>
                <w:szCs w:val="20"/>
                <w:lang w:eastAsia="es-ES"/>
              </w:rPr>
            </w:pP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tcPr>
          <w:p w14:paraId="6274CF31" w14:textId="77777777" w:rsidR="00725D9D" w:rsidRPr="00BA09CA" w:rsidRDefault="00725D9D" w:rsidP="00FF191A">
            <w:pPr>
              <w:jc w:val="center"/>
              <w:rPr>
                <w:rFonts w:ascii="Arial" w:eastAsia="Arial" w:hAnsi="Arial" w:cs="Arial"/>
                <w:sz w:val="20"/>
                <w:szCs w:val="20"/>
                <w:lang w:eastAsia="es-ES"/>
              </w:rPr>
            </w:pPr>
          </w:p>
        </w:tc>
      </w:tr>
      <w:tr w:rsidR="00725D9D" w:rsidRPr="00BA09CA" w14:paraId="0B9ADFF3" w14:textId="77777777" w:rsidTr="00D05D02">
        <w:trPr>
          <w:trHeight w:val="20"/>
          <w:jc w:val="center"/>
        </w:trPr>
        <w:tc>
          <w:tcPr>
            <w:tcW w:w="1558"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E2AC3A6" w14:textId="77777777" w:rsidR="00725D9D" w:rsidRPr="00BA09CA" w:rsidRDefault="00725D9D" w:rsidP="00FF191A">
            <w:pPr>
              <w:rPr>
                <w:rFonts w:ascii="Arial" w:eastAsia="Arial" w:hAnsi="Arial" w:cs="Arial"/>
                <w:sz w:val="20"/>
                <w:szCs w:val="20"/>
                <w:lang w:eastAsia="es-ES"/>
              </w:rPr>
            </w:pPr>
            <w:r w:rsidRPr="00BA09CA">
              <w:rPr>
                <w:rFonts w:ascii="Arial" w:eastAsia="Arial" w:hAnsi="Arial" w:cs="Arial"/>
                <w:sz w:val="20"/>
                <w:szCs w:val="20"/>
                <w:lang w:eastAsia="es-ES"/>
              </w:rPr>
              <w:t>México</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9A0B961"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F4A4AB"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5DF349"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04B1614"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725D9D" w:rsidRPr="00BA09CA" w14:paraId="6175D75C" w14:textId="77777777" w:rsidTr="00D05D02">
        <w:trPr>
          <w:trHeight w:val="20"/>
          <w:jc w:val="center"/>
        </w:trPr>
        <w:tc>
          <w:tcPr>
            <w:tcW w:w="920"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F8E294B" w14:textId="77777777" w:rsidR="00725D9D" w:rsidRPr="00BA09CA" w:rsidRDefault="00725D9D" w:rsidP="00FF191A">
            <w:pPr>
              <w:rPr>
                <w:rFonts w:ascii="Arial" w:eastAsia="Arial" w:hAnsi="Arial" w:cs="Arial"/>
                <w:sz w:val="20"/>
                <w:szCs w:val="20"/>
                <w:lang w:eastAsia="es-ES"/>
              </w:rPr>
            </w:pPr>
            <w:r w:rsidRPr="00BA09CA">
              <w:rPr>
                <w:rFonts w:ascii="Arial" w:eastAsia="Arial" w:hAnsi="Arial" w:cs="Arial"/>
                <w:sz w:val="20"/>
                <w:szCs w:val="20"/>
                <w:lang w:eastAsia="es-ES"/>
              </w:rPr>
              <w:t>Triángulo Norte</w:t>
            </w:r>
          </w:p>
        </w:tc>
        <w:tc>
          <w:tcPr>
            <w:tcW w:w="63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BD30F0B" w14:textId="77777777" w:rsidR="00725D9D" w:rsidRPr="00BA09CA" w:rsidRDefault="00725D9D" w:rsidP="00FF191A">
            <w:pPr>
              <w:rPr>
                <w:rFonts w:ascii="Arial" w:eastAsia="Arial" w:hAnsi="Arial" w:cs="Arial"/>
                <w:sz w:val="20"/>
                <w:szCs w:val="20"/>
                <w:lang w:eastAsia="es-ES"/>
              </w:rPr>
            </w:pPr>
            <w:r w:rsidRPr="00BA09CA">
              <w:rPr>
                <w:rFonts w:ascii="Arial" w:eastAsia="Arial" w:hAnsi="Arial" w:cs="Arial"/>
                <w:sz w:val="20"/>
                <w:szCs w:val="20"/>
                <w:lang w:eastAsia="es-ES"/>
              </w:rPr>
              <w:t>El Salvador</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AF4E8F3" w14:textId="77777777" w:rsidR="00725D9D" w:rsidRPr="00465C9B" w:rsidRDefault="00725D9D" w:rsidP="00FF191A">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70995E7B" w14:textId="77777777" w:rsidR="00725D9D" w:rsidRPr="00465C9B" w:rsidRDefault="00725D9D" w:rsidP="00FF191A">
            <w:pPr>
              <w:jc w:val="center"/>
              <w:rPr>
                <w:rFonts w:ascii="Arial" w:eastAsia="Arial" w:hAnsi="Arial" w:cs="Arial"/>
                <w:sz w:val="20"/>
                <w:szCs w:val="20"/>
                <w:lang w:eastAsia="es-ES"/>
              </w:rPr>
            </w:pPr>
            <w:r w:rsidRPr="00465C9B">
              <w:rPr>
                <w:rFonts w:ascii="Arial" w:eastAsia="Arial" w:hAnsi="Arial" w:cs="Arial"/>
                <w:sz w:val="20"/>
                <w:szCs w:val="20"/>
                <w:lang w:eastAsia="es-ES"/>
              </w:rPr>
              <w:t>Corresponde al valor de la menor cuantía</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CA9B54" w14:textId="77777777" w:rsidR="00725D9D" w:rsidRPr="00465C9B" w:rsidRDefault="00725D9D" w:rsidP="00FF191A">
            <w:pPr>
              <w:jc w:val="center"/>
              <w:rPr>
                <w:rFonts w:ascii="Arial" w:hAnsi="Arial" w:cs="Arial"/>
                <w:sz w:val="18"/>
                <w:szCs w:val="18"/>
              </w:rPr>
            </w:pPr>
            <w:r w:rsidRPr="00465C9B">
              <w:rPr>
                <w:rFonts w:ascii="Arial" w:hAnsi="Arial" w:cs="Arial"/>
                <w:sz w:val="18"/>
                <w:szCs w:val="18"/>
              </w:rPr>
              <w:t>14 Las convocatorias limitadas a Mipyme</w:t>
            </w:r>
          </w:p>
          <w:p w14:paraId="65B5CF16" w14:textId="77777777" w:rsidR="00725D9D" w:rsidRPr="00465C9B" w:rsidRDefault="00725D9D" w:rsidP="00FF191A">
            <w:pPr>
              <w:jc w:val="center"/>
              <w:rPr>
                <w:rFonts w:ascii="Arial" w:eastAsia="Arial" w:hAnsi="Arial" w:cs="Arial"/>
                <w:sz w:val="18"/>
                <w:szCs w:val="18"/>
                <w:lang w:eastAsia="es-ES"/>
              </w:rPr>
            </w:pPr>
            <w:r w:rsidRPr="00465C9B">
              <w:rPr>
                <w:rFonts w:ascii="Arial" w:eastAsia="Arial" w:hAnsi="Arial" w:cs="Arial"/>
                <w:sz w:val="18"/>
                <w:szCs w:val="18"/>
                <w:lang w:eastAsia="es-ES"/>
              </w:rPr>
              <w:t>38 servicios de construcción</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AD67C93" w14:textId="77777777" w:rsidR="00725D9D" w:rsidRPr="00BA09CA" w:rsidRDefault="00725D9D" w:rsidP="00FF191A">
            <w:pPr>
              <w:jc w:val="center"/>
              <w:rPr>
                <w:rFonts w:ascii="Arial" w:eastAsia="Arial" w:hAnsi="Arial" w:cs="Arial"/>
                <w:sz w:val="20"/>
                <w:szCs w:val="20"/>
                <w:lang w:eastAsia="es-ES"/>
              </w:rPr>
            </w:pPr>
            <w:r>
              <w:rPr>
                <w:rFonts w:ascii="Arial" w:eastAsia="Arial" w:hAnsi="Arial" w:cs="Arial"/>
                <w:sz w:val="20"/>
                <w:szCs w:val="20"/>
                <w:lang w:eastAsia="es-ES"/>
              </w:rPr>
              <w:t>Si, excepción 14</w:t>
            </w:r>
          </w:p>
        </w:tc>
      </w:tr>
      <w:tr w:rsidR="00725D9D" w:rsidRPr="00BA09CA" w14:paraId="248D76F9" w14:textId="77777777" w:rsidTr="00FF191A">
        <w:trPr>
          <w:trHeight w:val="20"/>
          <w:jc w:val="center"/>
        </w:trPr>
        <w:tc>
          <w:tcPr>
            <w:tcW w:w="0" w:type="auto"/>
            <w:vMerge/>
            <w:tcBorders>
              <w:left w:val="double" w:sz="4" w:space="0" w:color="auto"/>
            </w:tcBorders>
            <w:vAlign w:val="center"/>
            <w:hideMark/>
          </w:tcPr>
          <w:p w14:paraId="00D3DAF6" w14:textId="77777777" w:rsidR="00725D9D" w:rsidRPr="00BA09CA" w:rsidRDefault="00725D9D" w:rsidP="00FF191A">
            <w:pPr>
              <w:rPr>
                <w:rFonts w:ascii="Arial" w:eastAsia="Arial" w:hAnsi="Arial" w:cs="Arial"/>
                <w:sz w:val="20"/>
                <w:szCs w:val="20"/>
                <w:lang w:eastAsia="es-ES"/>
              </w:rPr>
            </w:pPr>
          </w:p>
        </w:tc>
        <w:tc>
          <w:tcPr>
            <w:tcW w:w="63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A83D07B" w14:textId="77777777" w:rsidR="00725D9D" w:rsidRPr="00BA09CA" w:rsidRDefault="00725D9D" w:rsidP="00FF191A">
            <w:pPr>
              <w:rPr>
                <w:rFonts w:ascii="Arial" w:eastAsia="Arial" w:hAnsi="Arial" w:cs="Arial"/>
                <w:sz w:val="20"/>
                <w:szCs w:val="20"/>
                <w:lang w:eastAsia="es-ES"/>
              </w:rPr>
            </w:pPr>
            <w:r w:rsidRPr="00BA09CA">
              <w:rPr>
                <w:rFonts w:ascii="Arial" w:eastAsia="Arial" w:hAnsi="Arial" w:cs="Arial"/>
                <w:sz w:val="20"/>
                <w:szCs w:val="20"/>
                <w:lang w:eastAsia="es-ES"/>
              </w:rPr>
              <w:t>Guatemala</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DE1D29C" w14:textId="77777777" w:rsidR="00725D9D" w:rsidRPr="00465C9B" w:rsidRDefault="00725D9D" w:rsidP="00FF191A">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2B595409" w14:textId="77777777" w:rsidR="00725D9D" w:rsidRPr="00465C9B" w:rsidRDefault="00725D9D" w:rsidP="00FF191A">
            <w:pPr>
              <w:jc w:val="center"/>
              <w:rPr>
                <w:rFonts w:ascii="Arial" w:eastAsia="Arial" w:hAnsi="Arial" w:cs="Arial"/>
                <w:sz w:val="20"/>
                <w:szCs w:val="20"/>
                <w:lang w:eastAsia="es-ES"/>
              </w:rPr>
            </w:pPr>
            <w:r w:rsidRPr="00465C9B">
              <w:rPr>
                <w:rFonts w:ascii="Arial" w:eastAsia="Arial" w:hAnsi="Arial" w:cs="Arial"/>
                <w:sz w:val="20"/>
                <w:szCs w:val="20"/>
                <w:lang w:eastAsia="es-ES"/>
              </w:rPr>
              <w:t>Corresponde al valor de la menor cuantía</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F99AF0" w14:textId="77777777" w:rsidR="00725D9D" w:rsidRPr="00465C9B" w:rsidRDefault="00725D9D" w:rsidP="00FF191A">
            <w:pPr>
              <w:jc w:val="center"/>
              <w:rPr>
                <w:rFonts w:ascii="Arial" w:eastAsia="Arial" w:hAnsi="Arial" w:cs="Arial"/>
                <w:sz w:val="18"/>
                <w:szCs w:val="18"/>
                <w:lang w:eastAsia="es-ES"/>
              </w:rPr>
            </w:pPr>
            <w:r w:rsidRPr="00465C9B">
              <w:rPr>
                <w:rFonts w:ascii="Arial" w:hAnsi="Arial" w:cs="Arial"/>
                <w:sz w:val="18"/>
                <w:szCs w:val="18"/>
              </w:rPr>
              <w:t>14 Las convocatorias limitadas a Mipyme</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EB9AF79" w14:textId="77777777" w:rsidR="00725D9D" w:rsidRPr="00BA09CA" w:rsidRDefault="00725D9D" w:rsidP="00FF191A">
            <w:pPr>
              <w:jc w:val="center"/>
              <w:rPr>
                <w:rFonts w:ascii="Arial" w:eastAsia="Arial" w:hAnsi="Arial" w:cs="Arial"/>
                <w:sz w:val="20"/>
                <w:szCs w:val="20"/>
                <w:lang w:eastAsia="es-ES"/>
              </w:rPr>
            </w:pPr>
            <w:r>
              <w:rPr>
                <w:rFonts w:ascii="Arial" w:eastAsia="Arial" w:hAnsi="Arial" w:cs="Arial"/>
                <w:sz w:val="20"/>
                <w:szCs w:val="20"/>
                <w:lang w:eastAsia="es-ES"/>
              </w:rPr>
              <w:t>Si, excepción 14</w:t>
            </w:r>
          </w:p>
        </w:tc>
      </w:tr>
      <w:tr w:rsidR="00725D9D" w:rsidRPr="00BA09CA" w14:paraId="5D250A98" w14:textId="77777777" w:rsidTr="00FF191A">
        <w:trPr>
          <w:trHeight w:val="20"/>
          <w:jc w:val="center"/>
        </w:trPr>
        <w:tc>
          <w:tcPr>
            <w:tcW w:w="0" w:type="auto"/>
            <w:vMerge/>
            <w:tcBorders>
              <w:left w:val="double" w:sz="4" w:space="0" w:color="auto"/>
            </w:tcBorders>
            <w:vAlign w:val="center"/>
            <w:hideMark/>
          </w:tcPr>
          <w:p w14:paraId="6219E2E8" w14:textId="77777777" w:rsidR="00725D9D" w:rsidRPr="00BA09CA" w:rsidRDefault="00725D9D" w:rsidP="00FF191A">
            <w:pPr>
              <w:rPr>
                <w:rFonts w:ascii="Arial" w:eastAsia="Arial" w:hAnsi="Arial" w:cs="Arial"/>
                <w:sz w:val="20"/>
                <w:szCs w:val="20"/>
                <w:lang w:eastAsia="es-ES"/>
              </w:rPr>
            </w:pPr>
          </w:p>
        </w:tc>
        <w:tc>
          <w:tcPr>
            <w:tcW w:w="63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622BDD1" w14:textId="77777777" w:rsidR="00725D9D" w:rsidRPr="00BA09CA" w:rsidRDefault="00725D9D" w:rsidP="00FF191A">
            <w:pPr>
              <w:rPr>
                <w:rFonts w:ascii="Arial" w:eastAsia="Arial" w:hAnsi="Arial" w:cs="Arial"/>
                <w:sz w:val="20"/>
                <w:szCs w:val="20"/>
                <w:lang w:eastAsia="es-ES"/>
              </w:rPr>
            </w:pPr>
            <w:r w:rsidRPr="00BA09CA">
              <w:rPr>
                <w:rFonts w:ascii="Arial" w:eastAsia="Arial" w:hAnsi="Arial" w:cs="Arial"/>
                <w:sz w:val="20"/>
                <w:szCs w:val="20"/>
                <w:lang w:eastAsia="es-ES"/>
              </w:rPr>
              <w:t>Honduras</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DD8C51B" w14:textId="77777777" w:rsidR="00725D9D" w:rsidRPr="00465C9B" w:rsidRDefault="00725D9D" w:rsidP="00FF191A">
            <w:pPr>
              <w:jc w:val="center"/>
              <w:rPr>
                <w:rFonts w:ascii="Arial" w:eastAsia="Arial" w:hAnsi="Arial" w:cs="Arial"/>
                <w:sz w:val="20"/>
                <w:szCs w:val="20"/>
                <w:lang w:eastAsia="es-ES"/>
              </w:rPr>
            </w:pPr>
            <w:r>
              <w:rPr>
                <w:rFonts w:ascii="Arial" w:eastAsia="Arial" w:hAnsi="Arial" w:cs="Arial"/>
                <w:sz w:val="20"/>
                <w:szCs w:val="20"/>
                <w:lang w:eastAsia="es-ES"/>
              </w:rPr>
              <w:t>-</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0E6FE8" w14:textId="77777777" w:rsidR="00725D9D" w:rsidRPr="00465C9B" w:rsidRDefault="00725D9D" w:rsidP="00FF191A">
            <w:pPr>
              <w:jc w:val="center"/>
              <w:rPr>
                <w:rFonts w:ascii="Arial" w:eastAsia="Arial" w:hAnsi="Arial" w:cs="Arial"/>
                <w:sz w:val="20"/>
                <w:szCs w:val="20"/>
                <w:lang w:eastAsia="es-ES"/>
              </w:rPr>
            </w:pPr>
            <w:r>
              <w:rPr>
                <w:rFonts w:ascii="Arial" w:hAnsi="Arial" w:cs="Arial"/>
                <w:sz w:val="20"/>
                <w:szCs w:val="20"/>
              </w:rPr>
              <w:t>-</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E7DB9E"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DE1090D" w14:textId="77777777" w:rsidR="00725D9D" w:rsidRPr="00BA09CA" w:rsidRDefault="00725D9D" w:rsidP="00FF191A">
            <w:pPr>
              <w:jc w:val="center"/>
              <w:rPr>
                <w:rFonts w:ascii="Arial" w:eastAsia="Arial" w:hAnsi="Arial" w:cs="Arial"/>
                <w:sz w:val="20"/>
                <w:szCs w:val="20"/>
                <w:lang w:eastAsia="es-ES"/>
              </w:rPr>
            </w:pPr>
            <w:r w:rsidRPr="00DC3E69">
              <w:rPr>
                <w:rFonts w:ascii="Arial" w:eastAsia="Arial" w:hAnsi="Arial" w:cs="Arial"/>
                <w:sz w:val="20"/>
                <w:szCs w:val="20"/>
                <w:lang w:eastAsia="es-ES"/>
              </w:rPr>
              <w:t>N/A</w:t>
            </w:r>
          </w:p>
        </w:tc>
      </w:tr>
      <w:tr w:rsidR="00725D9D" w:rsidRPr="00BA09CA" w14:paraId="0BFCF0F2" w14:textId="77777777" w:rsidTr="00D05D02">
        <w:trPr>
          <w:trHeight w:val="20"/>
          <w:jc w:val="center"/>
        </w:trPr>
        <w:tc>
          <w:tcPr>
            <w:tcW w:w="1558" w:type="pct"/>
            <w:gridSpan w:val="2"/>
            <w:tcBorders>
              <w:top w:val="single" w:sz="4" w:space="0" w:color="CDCCCC"/>
              <w:left w:val="double" w:sz="4" w:space="0" w:color="auto"/>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71143F02" w14:textId="77777777" w:rsidR="00725D9D" w:rsidRPr="00BA09CA" w:rsidRDefault="00725D9D" w:rsidP="00FF191A">
            <w:pPr>
              <w:rPr>
                <w:rFonts w:ascii="Arial" w:eastAsia="Arial" w:hAnsi="Arial" w:cs="Arial"/>
                <w:sz w:val="20"/>
                <w:szCs w:val="20"/>
                <w:lang w:eastAsia="es-ES"/>
              </w:rPr>
            </w:pPr>
            <w:r w:rsidRPr="00BA09CA">
              <w:rPr>
                <w:rFonts w:ascii="Arial" w:eastAsia="Arial" w:hAnsi="Arial" w:cs="Arial"/>
                <w:sz w:val="20"/>
                <w:szCs w:val="20"/>
                <w:lang w:eastAsia="es-ES"/>
              </w:rPr>
              <w:t>Unión Europea</w:t>
            </w:r>
          </w:p>
        </w:tc>
        <w:tc>
          <w:tcPr>
            <w:tcW w:w="643"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30C22F1B" w14:textId="77777777" w:rsidR="00725D9D" w:rsidRPr="00465C9B" w:rsidRDefault="00725D9D" w:rsidP="00FF191A">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929"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2495F08F" w14:textId="77777777" w:rsidR="00725D9D" w:rsidRPr="00465C9B" w:rsidRDefault="00725D9D" w:rsidP="00FF191A">
            <w:pPr>
              <w:jc w:val="center"/>
              <w:rPr>
                <w:rFonts w:ascii="Arial" w:eastAsia="Arial" w:hAnsi="Arial" w:cs="Arial"/>
                <w:sz w:val="20"/>
                <w:szCs w:val="20"/>
                <w:lang w:eastAsia="es-ES"/>
              </w:rPr>
            </w:pPr>
            <w:r w:rsidRPr="00465C9B">
              <w:rPr>
                <w:rFonts w:ascii="Arial" w:hAnsi="Arial" w:cs="Arial"/>
                <w:sz w:val="20"/>
                <w:szCs w:val="20"/>
              </w:rPr>
              <w:t>$21.493’810.000</w:t>
            </w:r>
          </w:p>
        </w:tc>
        <w:tc>
          <w:tcPr>
            <w:tcW w:w="1063"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273A57F2" w14:textId="77777777" w:rsidR="00725D9D" w:rsidRPr="00BA09CA" w:rsidRDefault="00725D9D" w:rsidP="00FF191A">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double" w:sz="4" w:space="0" w:color="auto"/>
              <w:right w:val="double" w:sz="4" w:space="0" w:color="auto"/>
            </w:tcBorders>
            <w:shd w:val="clear" w:color="auto" w:fill="FFFFFF" w:themeFill="background1"/>
            <w:tcMar>
              <w:top w:w="0" w:type="dxa"/>
              <w:left w:w="70" w:type="dxa"/>
              <w:bottom w:w="0" w:type="dxa"/>
              <w:right w:w="70" w:type="dxa"/>
            </w:tcMar>
            <w:hideMark/>
          </w:tcPr>
          <w:p w14:paraId="044CA906" w14:textId="77777777" w:rsidR="00725D9D" w:rsidRPr="00BA09CA" w:rsidRDefault="00725D9D" w:rsidP="00FF191A">
            <w:pPr>
              <w:jc w:val="center"/>
              <w:rPr>
                <w:rFonts w:ascii="Arial" w:eastAsia="Arial" w:hAnsi="Arial" w:cs="Arial"/>
                <w:sz w:val="20"/>
                <w:szCs w:val="20"/>
                <w:lang w:eastAsia="es-ES"/>
              </w:rPr>
            </w:pPr>
            <w:r>
              <w:rPr>
                <w:rFonts w:ascii="Arial" w:eastAsia="Arial" w:hAnsi="Arial" w:cs="Arial"/>
                <w:sz w:val="20"/>
                <w:szCs w:val="20"/>
                <w:lang w:eastAsia="es-ES"/>
              </w:rPr>
              <w:t>N/A</w:t>
            </w:r>
          </w:p>
        </w:tc>
      </w:tr>
    </w:tbl>
    <w:p w14:paraId="3A259A10"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614C63D1" w14:textId="1AA5988E" w:rsidR="00E633A2" w:rsidRPr="00BA09CA" w:rsidRDefault="00E633A2" w:rsidP="008570EE">
      <w:pPr>
        <w:pStyle w:val="Entidad-Capitulo"/>
        <w:rPr>
          <w:rFonts w:eastAsia="Arial"/>
        </w:rPr>
      </w:pPr>
      <w:bookmarkStart w:id="1279" w:name="_Toc508648285"/>
      <w:bookmarkStart w:id="1280" w:name="_Toc508984069"/>
      <w:bookmarkStart w:id="1281" w:name="_Toc509843900"/>
      <w:bookmarkStart w:id="1282" w:name="_Toc511924808"/>
      <w:bookmarkStart w:id="1283" w:name="_Toc517187338"/>
      <w:bookmarkStart w:id="1284" w:name="_Toc520226897"/>
      <w:bookmarkStart w:id="1285" w:name="_Toc520297867"/>
      <w:bookmarkStart w:id="1286" w:name="_Toc520317132"/>
      <w:bookmarkStart w:id="1287" w:name="_Toc533083735"/>
      <w:bookmarkStart w:id="1288" w:name="_Toc35616138"/>
      <w:bookmarkStart w:id="1289" w:name="_Toc35616492"/>
      <w:bookmarkStart w:id="1290" w:name="_Toc36979690"/>
      <w:bookmarkStart w:id="1291" w:name="_Toc40113376"/>
      <w:bookmarkStart w:id="1292" w:name="_Toc108082942"/>
      <w:bookmarkStart w:id="1293" w:name="_Toc108175067"/>
      <w:bookmarkEnd w:id="1262"/>
      <w:bookmarkEnd w:id="1263"/>
      <w:bookmarkEnd w:id="1271"/>
      <w:bookmarkEnd w:id="1272"/>
      <w:r w:rsidRPr="00BA09CA">
        <w:rPr>
          <w:rFonts w:eastAsia="Arial"/>
        </w:rPr>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p>
    <w:p w14:paraId="3229143B" w14:textId="77777777" w:rsidR="00E42CDA" w:rsidRPr="00BA09CA" w:rsidRDefault="00E42CDA" w:rsidP="00BF2EB7">
      <w:pPr>
        <w:rPr>
          <w:rFonts w:ascii="Arial" w:eastAsia="Arial" w:hAnsi="Arial" w:cs="Arial"/>
          <w:sz w:val="20"/>
          <w:szCs w:val="20"/>
          <w:lang w:eastAsia="es-ES"/>
        </w:rPr>
      </w:pPr>
    </w:p>
    <w:p w14:paraId="4A9E44C8" w14:textId="11813169" w:rsidR="00E633A2" w:rsidRPr="00BA09CA" w:rsidRDefault="002F4705" w:rsidP="00BF2EB7">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294" w:name="_Toc508648286"/>
      <w:bookmarkStart w:id="1295" w:name="_Toc508984070"/>
      <w:bookmarkStart w:id="1296" w:name="_Toc509843901"/>
      <w:bookmarkStart w:id="1297" w:name="_Toc511924809"/>
      <w:bookmarkStart w:id="1298" w:name="_Toc520226898"/>
      <w:bookmarkStart w:id="1299" w:name="_Toc520297868"/>
      <w:bookmarkStart w:id="1300" w:name="_Toc520317133"/>
      <w:bookmarkStart w:id="1301" w:name="_Toc533083736"/>
      <w:bookmarkStart w:id="1302" w:name="_Toc35616493"/>
      <w:bookmarkStart w:id="1303" w:name="_Toc40113377"/>
      <w:bookmarkStart w:id="1304" w:name="_Toc108082943"/>
      <w:bookmarkStart w:id="1305" w:name="_Toc108175068"/>
      <w:r w:rsidRPr="00BA09CA">
        <w:rPr>
          <w:rFonts w:ascii="Arial" w:eastAsia="Arial" w:hAnsi="Arial"/>
          <w:bCs/>
          <w:color w:val="auto"/>
          <w:sz w:val="20"/>
          <w:lang w:eastAsia="es-ES"/>
        </w:rPr>
        <w:t>8</w:t>
      </w:r>
      <w:r w:rsidR="0073285D" w:rsidRPr="00BA09CA">
        <w:rPr>
          <w:rFonts w:ascii="Arial" w:eastAsia="Arial" w:hAnsi="Arial"/>
          <w:bCs/>
          <w:color w:val="auto"/>
          <w:sz w:val="20"/>
          <w:lang w:eastAsia="es-ES"/>
        </w:rPr>
        <w:t xml:space="preserve">.1 </w:t>
      </w:r>
      <w:r w:rsidR="00E633A2" w:rsidRPr="00BA09CA">
        <w:rPr>
          <w:rFonts w:ascii="Arial" w:eastAsia="Arial" w:hAnsi="Arial"/>
          <w:bCs/>
          <w:color w:val="auto"/>
          <w:sz w:val="20"/>
          <w:lang w:eastAsia="es-ES"/>
        </w:rPr>
        <w:t>GARANTÍA</w:t>
      </w:r>
      <w:r w:rsidR="002644ED" w:rsidRPr="00BA09CA">
        <w:rPr>
          <w:rFonts w:ascii="Arial" w:eastAsia="Arial" w:hAnsi="Arial"/>
          <w:bCs/>
          <w:color w:val="auto"/>
          <w:sz w:val="20"/>
          <w:lang w:eastAsia="es-ES"/>
        </w:rPr>
        <w:t xml:space="preserve"> </w:t>
      </w:r>
      <w:r w:rsidR="00E633A2" w:rsidRPr="00D05D02">
        <w:rPr>
          <w:rFonts w:ascii="Arial" w:eastAsia="Arial" w:hAnsi="Arial"/>
          <w:bCs/>
          <w:color w:val="auto"/>
          <w:sz w:val="20"/>
          <w:lang w:eastAsia="es-ES"/>
        </w:rPr>
        <w:t>DE</w:t>
      </w:r>
      <w:r w:rsidR="002644ED" w:rsidRPr="00D05D02">
        <w:rPr>
          <w:rFonts w:ascii="Arial" w:eastAsia="Arial" w:hAnsi="Arial"/>
          <w:bCs/>
          <w:color w:val="auto"/>
          <w:sz w:val="20"/>
          <w:lang w:eastAsia="es-ES"/>
        </w:rPr>
        <w:t xml:space="preserve"> </w:t>
      </w:r>
      <w:r w:rsidR="00E633A2" w:rsidRPr="00D05D02">
        <w:rPr>
          <w:rFonts w:ascii="Arial" w:eastAsia="Arial" w:hAnsi="Arial"/>
          <w:bCs/>
          <w:color w:val="auto"/>
          <w:sz w:val="20"/>
          <w:lang w:eastAsia="es-ES"/>
        </w:rPr>
        <w:t>SERIEDAD</w:t>
      </w:r>
      <w:r w:rsidR="002644ED" w:rsidRPr="00D05D02">
        <w:rPr>
          <w:rFonts w:ascii="Arial" w:eastAsia="Arial" w:hAnsi="Arial"/>
          <w:bCs/>
          <w:color w:val="auto"/>
          <w:sz w:val="20"/>
          <w:lang w:eastAsia="es-ES"/>
        </w:rPr>
        <w:t xml:space="preserve"> </w:t>
      </w:r>
      <w:r w:rsidR="00E633A2" w:rsidRPr="00D05D02">
        <w:rPr>
          <w:rFonts w:ascii="Arial" w:eastAsia="Arial" w:hAnsi="Arial"/>
          <w:bCs/>
          <w:color w:val="auto"/>
          <w:sz w:val="20"/>
          <w:lang w:eastAsia="es-ES"/>
        </w:rPr>
        <w:t>DE</w:t>
      </w:r>
      <w:r w:rsidR="002644ED" w:rsidRPr="00D05D02">
        <w:rPr>
          <w:rFonts w:ascii="Arial" w:eastAsia="Arial" w:hAnsi="Arial"/>
          <w:bCs/>
          <w:color w:val="auto"/>
          <w:sz w:val="20"/>
          <w:lang w:eastAsia="es-ES"/>
        </w:rPr>
        <w:t xml:space="preserve"> </w:t>
      </w:r>
      <w:r w:rsidR="00E633A2" w:rsidRPr="00D05D02">
        <w:rPr>
          <w:rFonts w:ascii="Arial" w:eastAsia="Arial" w:hAnsi="Arial"/>
          <w:bCs/>
          <w:color w:val="auto"/>
          <w:sz w:val="20"/>
          <w:lang w:eastAsia="es-ES"/>
        </w:rPr>
        <w:t>LA</w:t>
      </w:r>
      <w:r w:rsidR="002644ED" w:rsidRPr="00D05D02">
        <w:rPr>
          <w:rFonts w:ascii="Arial" w:eastAsia="Arial" w:hAnsi="Arial"/>
          <w:bCs/>
          <w:color w:val="auto"/>
          <w:sz w:val="20"/>
          <w:lang w:eastAsia="es-ES"/>
        </w:rPr>
        <w:t xml:space="preserve"> </w:t>
      </w:r>
      <w:r w:rsidR="00E633A2" w:rsidRPr="00D05D02">
        <w:rPr>
          <w:rFonts w:ascii="Arial" w:eastAsia="Arial" w:hAnsi="Arial"/>
          <w:bCs/>
          <w:color w:val="auto"/>
          <w:sz w:val="20"/>
          <w:lang w:eastAsia="es-ES"/>
        </w:rPr>
        <w:t>OFERTA</w:t>
      </w:r>
      <w:bookmarkStart w:id="1306" w:name="_Hlk508093392"/>
      <w:bookmarkStart w:id="1307" w:name="_Hlk516155108"/>
      <w:bookmarkEnd w:id="1294"/>
      <w:bookmarkEnd w:id="1295"/>
      <w:bookmarkEnd w:id="1296"/>
      <w:bookmarkEnd w:id="1297"/>
      <w:bookmarkEnd w:id="1298"/>
      <w:bookmarkEnd w:id="1299"/>
      <w:bookmarkEnd w:id="1300"/>
      <w:bookmarkEnd w:id="1301"/>
      <w:bookmarkEnd w:id="1302"/>
      <w:bookmarkEnd w:id="1303"/>
      <w:bookmarkEnd w:id="1304"/>
      <w:bookmarkEnd w:id="1305"/>
      <w:r w:rsidR="002644ED" w:rsidRPr="00BA09CA">
        <w:rPr>
          <w:rFonts w:ascii="Arial" w:eastAsia="Arial" w:hAnsi="Arial"/>
          <w:b w:val="0"/>
          <w:color w:val="auto"/>
          <w:sz w:val="20"/>
          <w:lang w:eastAsia="es-ES"/>
        </w:rPr>
        <w:t xml:space="preserve"> </w:t>
      </w:r>
    </w:p>
    <w:p w14:paraId="34C19029" w14:textId="451FAFE1" w:rsidR="00E633A2" w:rsidRPr="00BA09CA" w:rsidRDefault="00E633A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rsidP="00BF2EB7">
      <w:pPr>
        <w:jc w:val="both"/>
        <w:rPr>
          <w:rFonts w:ascii="Arial" w:eastAsia="Arial" w:hAnsi="Arial" w:cs="Arial"/>
          <w:sz w:val="20"/>
          <w:szCs w:val="20"/>
          <w:lang w:eastAsia="es-ES"/>
        </w:rPr>
      </w:pPr>
    </w:p>
    <w:p w14:paraId="00C45721" w14:textId="14AA4194" w:rsidR="00E633A2" w:rsidRPr="00BA09CA" w:rsidRDefault="00E633A2"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r w:rsidR="002644ED" w:rsidRPr="00BA09CA">
        <w:rPr>
          <w:rFonts w:ascii="Arial" w:eastAsia="Arial" w:hAnsi="Arial" w:cs="Arial"/>
          <w:sz w:val="20"/>
          <w:szCs w:val="20"/>
          <w:lang w:eastAsia="es-ES"/>
        </w:rPr>
        <w:t xml:space="preserve"> </w:t>
      </w:r>
    </w:p>
    <w:p w14:paraId="4736FD06" w14:textId="72B7BC39" w:rsidR="00A04B79" w:rsidRPr="00BA09CA" w:rsidRDefault="00A04B79" w:rsidP="00AB1346">
      <w:pPr>
        <w:tabs>
          <w:tab w:val="left" w:pos="1860"/>
        </w:tabs>
        <w:jc w:val="both"/>
        <w:rPr>
          <w:rFonts w:ascii="Arial" w:eastAsia="Arial" w:hAnsi="Arial" w:cs="Arial"/>
          <w:sz w:val="20"/>
          <w:szCs w:val="20"/>
          <w:lang w:eastAsia="es-ES"/>
        </w:rPr>
      </w:pPr>
    </w:p>
    <w:p w14:paraId="5835D347" w14:textId="39BD7ED1" w:rsidR="005612F2" w:rsidRDefault="00E633A2" w:rsidP="00BF2EB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BA09CA" w:rsidRPr="00BA09CA"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BF2EB7" w:rsidRDefault="003933E2" w:rsidP="00E63264">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BF2EB7" w:rsidRDefault="003933E2" w:rsidP="00AB1346">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Condición</w:t>
            </w:r>
          </w:p>
        </w:tc>
      </w:tr>
      <w:tr w:rsidR="00BA09CA" w:rsidRPr="00BA09CA"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(ii) Patrimonio autónomo y (iii) Garantía Bancaria.</w:t>
            </w:r>
          </w:p>
        </w:tc>
      </w:tr>
      <w:tr w:rsidR="005B1B01" w:rsidRPr="00BA09CA"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5B1B01" w:rsidRPr="00BA09CA" w:rsidRDefault="005B1B01" w:rsidP="005B1B01">
            <w:pPr>
              <w:jc w:val="both"/>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08794818" w:rsidR="005B1B01" w:rsidRPr="00BA09CA" w:rsidRDefault="005B1B01" w:rsidP="005B1B01">
            <w:pPr>
              <w:jc w:val="both"/>
              <w:rPr>
                <w:rFonts w:ascii="Arial" w:eastAsia="Arial" w:hAnsi="Arial" w:cs="Arial"/>
                <w:sz w:val="20"/>
                <w:szCs w:val="20"/>
                <w:lang w:eastAsia="es-ES"/>
              </w:rPr>
            </w:pPr>
            <w:proofErr w:type="spellStart"/>
            <w:r>
              <w:rPr>
                <w:rFonts w:ascii="Arial" w:eastAsia="Arial" w:hAnsi="Arial" w:cs="Arial"/>
                <w:sz w:val="20"/>
                <w:szCs w:val="20"/>
                <w:lang w:eastAsia="es-ES"/>
              </w:rPr>
              <w:t>Alcaldia</w:t>
            </w:r>
            <w:proofErr w:type="spellEnd"/>
            <w:r>
              <w:rPr>
                <w:rFonts w:ascii="Arial" w:eastAsia="Arial" w:hAnsi="Arial" w:cs="Arial"/>
                <w:sz w:val="20"/>
                <w:szCs w:val="20"/>
                <w:lang w:eastAsia="es-ES"/>
              </w:rPr>
              <w:t xml:space="preserve"> de Dagua</w:t>
            </w:r>
            <w:r w:rsidRPr="00BA09CA">
              <w:rPr>
                <w:rFonts w:ascii="Arial" w:eastAsia="Arial" w:hAnsi="Arial" w:cs="Arial"/>
                <w:sz w:val="20"/>
                <w:szCs w:val="20"/>
                <w:lang w:eastAsia="es-ES"/>
              </w:rPr>
              <w:t xml:space="preserve"> identificada con el NIT </w:t>
            </w:r>
            <w:r>
              <w:rPr>
                <w:rFonts w:ascii="Arial" w:eastAsia="Arial" w:hAnsi="Arial" w:cs="Arial"/>
                <w:sz w:val="20"/>
                <w:szCs w:val="20"/>
                <w:lang w:eastAsia="es-ES"/>
              </w:rPr>
              <w:t>800100514-5</w:t>
            </w:r>
          </w:p>
        </w:tc>
      </w:tr>
      <w:tr w:rsidR="005B1B01" w:rsidRPr="00BA09CA"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5B1B01" w:rsidRPr="00BA09CA" w:rsidRDefault="005B1B01" w:rsidP="005B1B01">
            <w:pPr>
              <w:jc w:val="both"/>
              <w:rPr>
                <w:rFonts w:ascii="Arial" w:eastAsia="Arial" w:hAnsi="Arial" w:cs="Arial"/>
                <w:sz w:val="20"/>
                <w:szCs w:val="20"/>
                <w:lang w:eastAsia="es-ES"/>
              </w:rPr>
            </w:pPr>
            <w:r w:rsidRPr="00BA09CA">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5B1B01" w:rsidRPr="00BA09CA" w:rsidRDefault="005B1B01" w:rsidP="005B1B01">
            <w:pPr>
              <w:jc w:val="both"/>
              <w:rPr>
                <w:rFonts w:ascii="Arial" w:eastAsia="Arial" w:hAnsi="Arial" w:cs="Arial"/>
                <w:sz w:val="20"/>
                <w:szCs w:val="20"/>
                <w:lang w:eastAsia="es-ES"/>
              </w:rPr>
            </w:pPr>
            <w:r w:rsidRPr="00BA09CA">
              <w:rPr>
                <w:rFonts w:ascii="Arial" w:eastAsia="Arial" w:hAnsi="Arial" w:cs="Arial"/>
                <w:sz w:val="20"/>
                <w:szCs w:val="20"/>
                <w:lang w:eastAsia="es-ES"/>
              </w:rPr>
              <w:t>La sanción derivada del incumplimiento del ofrecimiento en los eventos señalados en el artículo 2.2.1.2.3.1.6 del Decreto 1082 de 2015</w:t>
            </w:r>
            <w:r>
              <w:rPr>
                <w:rFonts w:ascii="Arial" w:eastAsia="Arial" w:hAnsi="Arial" w:cs="Arial"/>
                <w:sz w:val="20"/>
                <w:szCs w:val="20"/>
                <w:lang w:eastAsia="es-ES"/>
              </w:rPr>
              <w:t xml:space="preserve"> o la norma que la modifique, sustituya o complemente</w:t>
            </w:r>
            <w:r w:rsidRPr="00BA09CA">
              <w:rPr>
                <w:rFonts w:ascii="Arial" w:eastAsia="Arial" w:hAnsi="Arial" w:cs="Arial"/>
                <w:sz w:val="20"/>
                <w:szCs w:val="20"/>
                <w:lang w:eastAsia="es-ES"/>
              </w:rPr>
              <w:t>.</w:t>
            </w:r>
          </w:p>
        </w:tc>
      </w:tr>
      <w:tr w:rsidR="005B1B01" w:rsidRPr="00BA09CA"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5B1B01" w:rsidRPr="00BA09CA" w:rsidRDefault="005B1B01" w:rsidP="005B1B01">
            <w:pPr>
              <w:jc w:val="both"/>
              <w:rPr>
                <w:rFonts w:ascii="Arial" w:eastAsia="Arial" w:hAnsi="Arial" w:cs="Arial"/>
                <w:sz w:val="20"/>
                <w:szCs w:val="20"/>
                <w:lang w:eastAsia="es-ES"/>
              </w:rPr>
            </w:pPr>
            <w:r w:rsidRPr="00BA09CA">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5B1B01" w:rsidRPr="00BA09CA" w:rsidRDefault="005B1B01" w:rsidP="005B1B01">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3 meses contados a partir de la fecha de cierre del Proceso de Contratación. </w:t>
            </w:r>
            <w:r w:rsidRPr="05FA2690">
              <w:rPr>
                <w:rFonts w:ascii="Arial" w:eastAsia="Arial" w:hAnsi="Arial" w:cs="Arial"/>
                <w:sz w:val="20"/>
                <w:szCs w:val="20"/>
                <w:lang w:eastAsia="es-ES"/>
              </w:rPr>
              <w:t xml:space="preserve">En caso de modificarse la fecha del cierre del proceso, </w:t>
            </w:r>
            <w:r w:rsidRPr="000F2B8D">
              <w:rPr>
                <w:rFonts w:ascii="Arial" w:eastAsia="Arial" w:hAnsi="Arial" w:cs="Arial"/>
                <w:sz w:val="20"/>
                <w:szCs w:val="20"/>
                <w:lang w:eastAsia="es-ES"/>
              </w:rPr>
              <w:t xml:space="preserve">se tendrá como referencia para establecer el plazo de vigencia del certificado la fecha originalmente </w:t>
            </w:r>
            <w:r>
              <w:rPr>
                <w:rFonts w:ascii="Arial" w:eastAsia="Arial" w:hAnsi="Arial" w:cs="Arial"/>
                <w:sz w:val="20"/>
                <w:szCs w:val="20"/>
                <w:lang w:eastAsia="es-ES"/>
              </w:rPr>
              <w:t>definida</w:t>
            </w:r>
            <w:r w:rsidRPr="000F2B8D">
              <w:rPr>
                <w:rFonts w:ascii="Arial" w:eastAsia="Arial" w:hAnsi="Arial" w:cs="Arial"/>
                <w:sz w:val="20"/>
                <w:szCs w:val="20"/>
                <w:lang w:eastAsia="es-ES"/>
              </w:rPr>
              <w:t xml:space="preserve"> en el </w:t>
            </w:r>
            <w:r>
              <w:rPr>
                <w:rFonts w:ascii="Arial" w:eastAsia="Arial" w:hAnsi="Arial" w:cs="Arial"/>
                <w:sz w:val="20"/>
                <w:szCs w:val="20"/>
                <w:lang w:eastAsia="es-ES"/>
              </w:rPr>
              <w:t>P</w:t>
            </w:r>
            <w:r w:rsidRPr="000F2B8D">
              <w:rPr>
                <w:rFonts w:ascii="Arial" w:eastAsia="Arial" w:hAnsi="Arial" w:cs="Arial"/>
                <w:sz w:val="20"/>
                <w:szCs w:val="20"/>
                <w:lang w:eastAsia="es-ES"/>
              </w:rPr>
              <w:t xml:space="preserve">liego de </w:t>
            </w:r>
            <w:r>
              <w:rPr>
                <w:rFonts w:ascii="Arial" w:eastAsia="Arial" w:hAnsi="Arial" w:cs="Arial"/>
                <w:sz w:val="20"/>
                <w:szCs w:val="20"/>
                <w:lang w:eastAsia="es-ES"/>
              </w:rPr>
              <w:t>C</w:t>
            </w:r>
            <w:r w:rsidRPr="000F2B8D">
              <w:rPr>
                <w:rFonts w:ascii="Arial" w:eastAsia="Arial" w:hAnsi="Arial" w:cs="Arial"/>
                <w:sz w:val="20"/>
                <w:szCs w:val="20"/>
                <w:lang w:eastAsia="es-ES"/>
              </w:rPr>
              <w:t>ondiciones</w:t>
            </w:r>
            <w:r>
              <w:rPr>
                <w:rFonts w:ascii="Arial" w:eastAsia="Arial" w:hAnsi="Arial" w:cs="Arial"/>
                <w:sz w:val="20"/>
                <w:szCs w:val="20"/>
                <w:lang w:eastAsia="es-ES"/>
              </w:rPr>
              <w:t>.</w:t>
            </w:r>
          </w:p>
        </w:tc>
      </w:tr>
      <w:tr w:rsidR="005B1B01" w:rsidRPr="00BA09CA"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5B1B01" w:rsidRPr="00BA09CA" w:rsidRDefault="005B1B01" w:rsidP="005B1B01">
            <w:pPr>
              <w:jc w:val="both"/>
              <w:rPr>
                <w:rFonts w:ascii="Arial" w:eastAsia="Arial" w:hAnsi="Arial" w:cs="Arial"/>
                <w:sz w:val="20"/>
                <w:szCs w:val="20"/>
                <w:lang w:eastAsia="es-ES"/>
              </w:rPr>
            </w:pPr>
            <w:r w:rsidRPr="00BA09CA">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4889CD82" w:rsidR="005B1B01" w:rsidRPr="00BA09CA" w:rsidRDefault="005B1B01" w:rsidP="005B1B01">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Diez por ciento (10%) del </w:t>
            </w:r>
            <w:r>
              <w:rPr>
                <w:rFonts w:ascii="Arial" w:eastAsia="Arial" w:hAnsi="Arial" w:cs="Arial"/>
                <w:sz w:val="20"/>
                <w:szCs w:val="20"/>
                <w:lang w:eastAsia="es-ES"/>
              </w:rPr>
              <w:t>P</w:t>
            </w:r>
            <w:r w:rsidRPr="00BA09CA">
              <w:rPr>
                <w:rFonts w:ascii="Arial" w:eastAsia="Arial" w:hAnsi="Arial" w:cs="Arial"/>
                <w:sz w:val="20"/>
                <w:szCs w:val="20"/>
                <w:lang w:eastAsia="es-ES"/>
              </w:rPr>
              <w:t xml:space="preserve">resupuesto </w:t>
            </w:r>
            <w:r>
              <w:rPr>
                <w:rFonts w:ascii="Arial" w:eastAsia="Arial" w:hAnsi="Arial" w:cs="Arial"/>
                <w:sz w:val="20"/>
                <w:szCs w:val="20"/>
                <w:lang w:eastAsia="es-ES"/>
              </w:rPr>
              <w:t>O</w:t>
            </w:r>
            <w:r w:rsidRPr="00BA09CA">
              <w:rPr>
                <w:rFonts w:ascii="Arial" w:eastAsia="Arial" w:hAnsi="Arial" w:cs="Arial"/>
                <w:sz w:val="20"/>
                <w:szCs w:val="20"/>
                <w:lang w:eastAsia="es-ES"/>
              </w:rPr>
              <w:t>ficial del Proceso de Contratación</w:t>
            </w:r>
            <w:r>
              <w:rPr>
                <w:rFonts w:ascii="Arial" w:eastAsia="Arial" w:hAnsi="Arial" w:cs="Arial"/>
                <w:sz w:val="20"/>
                <w:szCs w:val="20"/>
                <w:lang w:eastAsia="es-ES"/>
              </w:rPr>
              <w:t>.</w:t>
            </w:r>
            <w:r w:rsidRPr="00BA09CA">
              <w:rPr>
                <w:rFonts w:ascii="Arial" w:eastAsia="Arial" w:hAnsi="Arial" w:cs="Arial"/>
                <w:sz w:val="20"/>
                <w:szCs w:val="20"/>
                <w:lang w:eastAsia="es-ES"/>
              </w:rPr>
              <w:t xml:space="preserve"> </w:t>
            </w:r>
          </w:p>
        </w:tc>
      </w:tr>
      <w:tr w:rsidR="005B1B01" w:rsidRPr="00BA09CA"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5B1B01" w:rsidRPr="00BA09CA" w:rsidRDefault="005B1B01" w:rsidP="005B1B01">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5B1B01" w:rsidRPr="00BA09CA" w:rsidRDefault="005B1B01" w:rsidP="005B1B01">
            <w:pPr>
              <w:pStyle w:val="Prrafodelista"/>
              <w:numPr>
                <w:ilvl w:val="0"/>
                <w:numId w:val="14"/>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Para las personas jurídicas: la Garantía deberá tomarse con el nombre o razón social y tipo societario que figura en el certificado de existencia y representación legal expedido por la Cámara de Comercio respectiva y no s</w:t>
            </w:r>
            <w:r>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621B1F69" w14:textId="5BDD1643" w:rsidR="005B1B01" w:rsidRPr="00BA09CA" w:rsidRDefault="005B1B01" w:rsidP="005B1B01">
            <w:pPr>
              <w:pStyle w:val="Prrafodelista"/>
              <w:numPr>
                <w:ilvl w:val="0"/>
                <w:numId w:val="14"/>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Proponentes Plurales: la Garantía deberá ser otorgada por todos los integrantes del Proponente Plural, para lo cual se </w:t>
            </w:r>
            <w:r>
              <w:rPr>
                <w:rFonts w:ascii="Arial" w:eastAsia="Arial" w:hAnsi="Arial" w:cs="Arial"/>
                <w:sz w:val="20"/>
                <w:szCs w:val="20"/>
                <w:lang w:eastAsia="es-ES"/>
              </w:rPr>
              <w:t>tiene que</w:t>
            </w:r>
            <w:r w:rsidRPr="00BA09CA">
              <w:rPr>
                <w:rFonts w:ascii="Arial" w:eastAsia="Arial" w:hAnsi="Arial" w:cs="Arial"/>
                <w:sz w:val="20"/>
                <w:szCs w:val="20"/>
                <w:lang w:eastAsia="es-ES"/>
              </w:rPr>
              <w:t xml:space="preserve"> relacionar claramente los integrantes, su identificación y porcentaje de participación, quienes para todos los efectos serán los otorgantes de esta. </w:t>
            </w:r>
          </w:p>
        </w:tc>
      </w:tr>
    </w:tbl>
    <w:bookmarkEnd w:id="1306"/>
    <w:p w14:paraId="2BE3BA46" w14:textId="4BABEE04" w:rsidR="00614DA5" w:rsidRPr="00614DA5" w:rsidRDefault="00614DA5" w:rsidP="00614DA5">
      <w:pPr>
        <w:tabs>
          <w:tab w:val="left" w:pos="1860"/>
        </w:tabs>
        <w:jc w:val="both"/>
        <w:rPr>
          <w:rFonts w:ascii="Arial" w:eastAsia="Arial" w:hAnsi="Arial" w:cs="Arial"/>
          <w:sz w:val="20"/>
          <w:szCs w:val="20"/>
          <w:lang w:eastAsia="es-ES"/>
        </w:rPr>
      </w:pPr>
      <w:r w:rsidRPr="00614DA5">
        <w:rPr>
          <w:rFonts w:ascii="Arial" w:eastAsia="Arial" w:hAnsi="Arial" w:cs="Arial"/>
          <w:sz w:val="20"/>
          <w:szCs w:val="20"/>
          <w:lang w:eastAsia="es-ES"/>
        </w:rPr>
        <w:lastRenderedPageBreak/>
        <w:t>Si en el desarrollo del Proceso de Contratación se modifica el Cronograma, el Proponente deberá ampliar la Garantía de</w:t>
      </w:r>
      <w:r w:rsidR="00282BBC">
        <w:rPr>
          <w:rFonts w:ascii="Arial" w:eastAsia="Arial" w:hAnsi="Arial" w:cs="Arial"/>
          <w:sz w:val="20"/>
          <w:szCs w:val="20"/>
          <w:lang w:eastAsia="es-ES"/>
        </w:rPr>
        <w:t xml:space="preserve"> </w:t>
      </w:r>
      <w:r w:rsidRPr="00614DA5">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BA09CA" w:rsidRDefault="00A04B79" w:rsidP="00AB1346">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la misma,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77777777" w:rsidR="00DA6923" w:rsidRPr="00BA09CA" w:rsidRDefault="00DA6923" w:rsidP="00BF2EB7">
      <w:pPr>
        <w:tabs>
          <w:tab w:val="left" w:pos="1860"/>
        </w:tabs>
        <w:jc w:val="both"/>
        <w:rPr>
          <w:rFonts w:ascii="Arial" w:eastAsia="Arial" w:hAnsi="Arial" w:cs="Arial"/>
          <w:sz w:val="20"/>
          <w:szCs w:val="20"/>
          <w:lang w:eastAsia="es-ES"/>
        </w:rPr>
      </w:pPr>
    </w:p>
    <w:p w14:paraId="2545B331" w14:textId="50CDEC1A" w:rsidR="002E1697" w:rsidRPr="00D05D02" w:rsidRDefault="002E1697" w:rsidP="00BF2EB7">
      <w:pPr>
        <w:pStyle w:val="Captulo7"/>
        <w:numPr>
          <w:ilvl w:val="1"/>
          <w:numId w:val="75"/>
        </w:numPr>
        <w:tabs>
          <w:tab w:val="left" w:pos="1860"/>
        </w:tabs>
        <w:spacing w:line="240" w:lineRule="auto"/>
        <w:outlineLvl w:val="1"/>
        <w:rPr>
          <w:rFonts w:eastAsia="Arial"/>
          <w:color w:val="auto"/>
          <w:lang w:eastAsia="es-ES"/>
        </w:rPr>
      </w:pPr>
      <w:bookmarkStart w:id="1308" w:name="_Toc520226899"/>
      <w:bookmarkStart w:id="1309" w:name="_Toc520297869"/>
      <w:bookmarkStart w:id="1310" w:name="_Toc520317134"/>
      <w:bookmarkStart w:id="1311" w:name="_Toc533083737"/>
      <w:bookmarkStart w:id="1312" w:name="_Toc35616494"/>
      <w:bookmarkStart w:id="1313" w:name="_Toc40113378"/>
      <w:bookmarkStart w:id="1314" w:name="_Toc108082944"/>
      <w:bookmarkStart w:id="1315" w:name="_Toc108175069"/>
      <w:r w:rsidRPr="00D05D02">
        <w:rPr>
          <w:rFonts w:eastAsia="Arial"/>
          <w:color w:val="auto"/>
          <w:lang w:eastAsia="es-ES"/>
        </w:rPr>
        <w:t>GARANTÍAS DE</w:t>
      </w:r>
      <w:bookmarkEnd w:id="1308"/>
      <w:bookmarkEnd w:id="1309"/>
      <w:bookmarkEnd w:id="1310"/>
      <w:bookmarkEnd w:id="1311"/>
      <w:r w:rsidR="008173F6" w:rsidRPr="00D05D02">
        <w:rPr>
          <w:rFonts w:eastAsia="Arial"/>
          <w:color w:val="auto"/>
          <w:lang w:eastAsia="es-ES"/>
        </w:rPr>
        <w:t xml:space="preserve">L </w:t>
      </w:r>
      <w:bookmarkEnd w:id="1312"/>
      <w:bookmarkEnd w:id="1313"/>
      <w:r w:rsidR="00DD0E76" w:rsidRPr="00D05D02">
        <w:rPr>
          <w:rFonts w:eastAsia="Arial"/>
          <w:color w:val="auto"/>
          <w:lang w:eastAsia="es-ES"/>
        </w:rPr>
        <w:t>CONTRATO</w:t>
      </w:r>
      <w:bookmarkEnd w:id="1314"/>
      <w:bookmarkEnd w:id="1315"/>
      <w:r w:rsidR="008173F6" w:rsidRPr="00D05D02">
        <w:rPr>
          <w:rFonts w:eastAsia="Arial"/>
          <w:color w:val="auto"/>
          <w:lang w:eastAsia="es-ES"/>
        </w:rPr>
        <w:t xml:space="preserve"> </w:t>
      </w:r>
    </w:p>
    <w:p w14:paraId="08A6BE47" w14:textId="1A8D180E" w:rsidR="006C3193" w:rsidRPr="00D05D02"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D05D02" w:rsidRDefault="006C3193" w:rsidP="00BF2EB7">
      <w:pPr>
        <w:pStyle w:val="Captulo7"/>
        <w:numPr>
          <w:ilvl w:val="2"/>
          <w:numId w:val="75"/>
        </w:numPr>
        <w:tabs>
          <w:tab w:val="left" w:pos="1860"/>
        </w:tabs>
        <w:spacing w:line="240" w:lineRule="auto"/>
        <w:outlineLvl w:val="2"/>
        <w:rPr>
          <w:rFonts w:eastAsia="Arial"/>
          <w:b w:val="0"/>
          <w:bCs w:val="0"/>
          <w:color w:val="auto"/>
          <w:lang w:eastAsia="es-ES"/>
        </w:rPr>
      </w:pPr>
      <w:bookmarkStart w:id="1316" w:name="_Toc5006169"/>
      <w:bookmarkStart w:id="1317" w:name="_Toc35616495"/>
      <w:bookmarkStart w:id="1318" w:name="_Toc40113379"/>
      <w:bookmarkStart w:id="1319" w:name="_Toc108082945"/>
      <w:bookmarkStart w:id="1320" w:name="_Toc108175070"/>
      <w:r w:rsidRPr="00D05D02">
        <w:rPr>
          <w:rFonts w:eastAsia="Arial"/>
          <w:color w:val="auto"/>
          <w:lang w:eastAsia="es-ES"/>
        </w:rPr>
        <w:t>GARANTÍA DE CUMPLIMIENTO</w:t>
      </w:r>
      <w:bookmarkEnd w:id="1316"/>
      <w:bookmarkEnd w:id="1317"/>
      <w:bookmarkEnd w:id="1318"/>
      <w:bookmarkEnd w:id="1319"/>
      <w:bookmarkEnd w:id="1320"/>
    </w:p>
    <w:p w14:paraId="12310048" w14:textId="2F6BD98E" w:rsidR="006C3193" w:rsidRPr="00BA09CA" w:rsidRDefault="006C3193" w:rsidP="00E63264">
      <w:pPr>
        <w:tabs>
          <w:tab w:val="left" w:pos="1860"/>
        </w:tabs>
        <w:jc w:val="both"/>
        <w:rPr>
          <w:rFonts w:ascii="Arial" w:eastAsia="Arial" w:hAnsi="Arial" w:cs="Arial"/>
          <w:sz w:val="20"/>
          <w:szCs w:val="20"/>
          <w:lang w:eastAsia="es-ES"/>
        </w:rPr>
      </w:pPr>
      <w:r w:rsidRPr="00D05D02">
        <w:rPr>
          <w:rFonts w:ascii="Arial" w:eastAsia="Arial" w:hAnsi="Arial" w:cs="Arial"/>
          <w:sz w:val="20"/>
          <w:szCs w:val="20"/>
          <w:lang w:eastAsia="es-ES"/>
        </w:rPr>
        <w:t xml:space="preserve">Para cubrir cualquier hecho constitutivo de incumplimiento, el </w:t>
      </w:r>
      <w:r w:rsidR="00421376" w:rsidRPr="00D05D02">
        <w:rPr>
          <w:rFonts w:ascii="Arial" w:eastAsia="Arial" w:hAnsi="Arial" w:cs="Arial"/>
          <w:sz w:val="20"/>
          <w:szCs w:val="20"/>
          <w:lang w:eastAsia="es-ES"/>
        </w:rPr>
        <w:t>Interventor</w:t>
      </w:r>
      <w:r w:rsidRPr="00D05D02">
        <w:rPr>
          <w:rFonts w:ascii="Arial" w:eastAsia="Arial" w:hAnsi="Arial" w:cs="Arial"/>
          <w:sz w:val="20"/>
          <w:szCs w:val="20"/>
          <w:lang w:eastAsia="es-ES"/>
        </w:rPr>
        <w:t xml:space="preserve"> deberá presentar la </w:t>
      </w:r>
      <w:r w:rsidR="00253533" w:rsidRPr="00D05D02">
        <w:rPr>
          <w:rFonts w:ascii="Arial" w:eastAsia="Arial" w:hAnsi="Arial" w:cs="Arial"/>
          <w:sz w:val="20"/>
          <w:szCs w:val="20"/>
          <w:lang w:eastAsia="es-ES"/>
        </w:rPr>
        <w:t>G</w:t>
      </w:r>
      <w:r w:rsidRPr="00D05D02">
        <w:rPr>
          <w:rFonts w:ascii="Arial" w:eastAsia="Arial" w:hAnsi="Arial" w:cs="Arial"/>
          <w:sz w:val="20"/>
          <w:szCs w:val="20"/>
          <w:lang w:eastAsia="es-ES"/>
        </w:rPr>
        <w:t xml:space="preserve">arantía de cumplimiento en original a la </w:t>
      </w:r>
      <w:r w:rsidR="00E41DBB" w:rsidRPr="00D05D02">
        <w:rPr>
          <w:rFonts w:ascii="Arial" w:eastAsia="Arial" w:hAnsi="Arial" w:cs="Arial"/>
          <w:sz w:val="20"/>
          <w:szCs w:val="20"/>
          <w:lang w:eastAsia="es-ES"/>
        </w:rPr>
        <w:t>Entidad</w:t>
      </w:r>
      <w:r w:rsidRPr="00D05D02">
        <w:rPr>
          <w:rFonts w:ascii="Arial" w:eastAsia="Arial" w:hAnsi="Arial" w:cs="Arial"/>
          <w:sz w:val="20"/>
          <w:szCs w:val="20"/>
          <w:lang w:eastAsia="es-ES"/>
        </w:rPr>
        <w:t xml:space="preserve"> dentro de los </w:t>
      </w:r>
      <w:r w:rsidR="009D31A6" w:rsidRPr="00D05D02">
        <w:rPr>
          <w:rFonts w:ascii="Arial" w:eastAsia="Arial" w:hAnsi="Arial" w:cs="Arial"/>
          <w:sz w:val="20"/>
          <w:szCs w:val="20"/>
          <w:lang w:eastAsia="es-ES"/>
        </w:rPr>
        <w:t>cinco (5)</w:t>
      </w:r>
      <w:r w:rsidRPr="00D05D02">
        <w:rPr>
          <w:rFonts w:ascii="Arial" w:eastAsia="Arial" w:hAnsi="Arial" w:cs="Arial"/>
          <w:sz w:val="20"/>
          <w:szCs w:val="20"/>
          <w:lang w:eastAsia="es-ES"/>
        </w:rPr>
        <w:t xml:space="preserve"> días hábiles siguientes contados a partir de la firma del </w:t>
      </w:r>
      <w:r w:rsidR="007A3D12" w:rsidRPr="00D05D02">
        <w:rPr>
          <w:rFonts w:ascii="Arial" w:eastAsia="Arial" w:hAnsi="Arial" w:cs="Arial"/>
          <w:sz w:val="20"/>
          <w:szCs w:val="20"/>
          <w:lang w:eastAsia="es-ES"/>
        </w:rPr>
        <w:t>c</w:t>
      </w:r>
      <w:r w:rsidR="00DD0E76" w:rsidRPr="00D05D02">
        <w:rPr>
          <w:rFonts w:ascii="Arial" w:eastAsia="Arial" w:hAnsi="Arial" w:cs="Arial"/>
          <w:sz w:val="20"/>
          <w:szCs w:val="20"/>
          <w:lang w:eastAsia="es-ES"/>
        </w:rPr>
        <w:t>ontrato</w:t>
      </w:r>
      <w:r w:rsidRPr="00D05D02">
        <w:rPr>
          <w:rFonts w:ascii="Arial" w:eastAsia="Arial" w:hAnsi="Arial" w:cs="Arial"/>
          <w:sz w:val="20"/>
          <w:szCs w:val="20"/>
          <w:lang w:eastAsia="es-ES"/>
        </w:rPr>
        <w:t xml:space="preserve"> y requerirá</w:t>
      </w:r>
      <w:r w:rsidRPr="00BA09CA">
        <w:rPr>
          <w:rFonts w:ascii="Arial" w:eastAsia="Arial" w:hAnsi="Arial" w:cs="Arial"/>
          <w:sz w:val="20"/>
          <w:szCs w:val="20"/>
          <w:lang w:eastAsia="es-ES"/>
        </w:rPr>
        <w:t xml:space="preserve">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1071B0">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rsidP="00BF2EB7">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54"/>
        <w:gridCol w:w="7074"/>
      </w:tblGrid>
      <w:tr w:rsidR="009D31A6" w:rsidRPr="00BA09CA" w14:paraId="783A574C" w14:textId="77777777" w:rsidTr="00FF191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61D3CF9" w14:textId="77777777" w:rsidR="009D31A6" w:rsidRPr="00BF2EB7" w:rsidRDefault="009D31A6" w:rsidP="00FF191A">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AB90D27" w14:textId="77777777" w:rsidR="009D31A6" w:rsidRPr="00BF2EB7" w:rsidRDefault="009D31A6" w:rsidP="00FF191A">
            <w:pPr>
              <w:jc w:val="both"/>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Condición </w:t>
            </w:r>
          </w:p>
        </w:tc>
      </w:tr>
      <w:tr w:rsidR="009D31A6" w:rsidRPr="00BA09CA" w14:paraId="3A2D5D42" w14:textId="77777777" w:rsidTr="00FF191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133FF69" w14:textId="77777777" w:rsidR="009D31A6" w:rsidRPr="00BA09CA" w:rsidRDefault="009D31A6" w:rsidP="00FF191A">
            <w:pPr>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2DA4246" w14:textId="77777777" w:rsidR="009D31A6" w:rsidRPr="00BA09CA" w:rsidRDefault="009D31A6" w:rsidP="00FF191A">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de seguro contenido en una póliza para Entidades Estatales, (ii) patrimonio autónomo, (iii) </w:t>
            </w:r>
            <w:r>
              <w:rPr>
                <w:rFonts w:ascii="Arial" w:eastAsia="Arial" w:hAnsi="Arial" w:cs="Arial"/>
                <w:sz w:val="20"/>
                <w:szCs w:val="20"/>
                <w:lang w:eastAsia="es-ES"/>
              </w:rPr>
              <w:t>G</w:t>
            </w:r>
            <w:r w:rsidRPr="00BA09CA">
              <w:rPr>
                <w:rFonts w:ascii="Arial" w:eastAsia="Arial" w:hAnsi="Arial" w:cs="Arial"/>
                <w:sz w:val="20"/>
                <w:szCs w:val="20"/>
                <w:lang w:eastAsia="es-ES"/>
              </w:rPr>
              <w:t>arantía bancaria.</w:t>
            </w:r>
          </w:p>
        </w:tc>
      </w:tr>
      <w:tr w:rsidR="009D31A6" w:rsidRPr="00BA09CA" w14:paraId="1665446F" w14:textId="77777777" w:rsidTr="00FF191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95F811E" w14:textId="77777777" w:rsidR="009D31A6" w:rsidRPr="00BA09CA" w:rsidRDefault="009D31A6" w:rsidP="00FF191A">
            <w:pPr>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FE95B6D" w14:textId="77777777" w:rsidR="009D31A6" w:rsidRPr="00BA09CA" w:rsidRDefault="009D31A6" w:rsidP="00FF191A">
            <w:pPr>
              <w:rPr>
                <w:rFonts w:ascii="Arial" w:eastAsia="Arial" w:hAnsi="Arial" w:cs="Arial"/>
                <w:sz w:val="20"/>
                <w:szCs w:val="20"/>
                <w:lang w:eastAsia="es-ES"/>
              </w:rPr>
            </w:pPr>
            <w:r>
              <w:rPr>
                <w:rFonts w:ascii="Arial" w:eastAsia="Arial" w:hAnsi="Arial" w:cs="Arial"/>
                <w:sz w:val="20"/>
                <w:szCs w:val="20"/>
                <w:lang w:eastAsia="es-ES"/>
              </w:rPr>
              <w:t>Alcaldía de Dagua</w:t>
            </w:r>
            <w:r w:rsidRPr="00BA09CA">
              <w:rPr>
                <w:rFonts w:ascii="Arial" w:eastAsia="Arial" w:hAnsi="Arial" w:cs="Arial"/>
                <w:sz w:val="20"/>
                <w:szCs w:val="20"/>
                <w:lang w:eastAsia="es-ES"/>
              </w:rPr>
              <w:t xml:space="preserve"> identificada con </w:t>
            </w:r>
            <w:r>
              <w:rPr>
                <w:rFonts w:ascii="Arial" w:eastAsia="Arial" w:hAnsi="Arial" w:cs="Arial"/>
                <w:sz w:val="20"/>
                <w:szCs w:val="20"/>
                <w:lang w:eastAsia="es-ES"/>
              </w:rPr>
              <w:t>el</w:t>
            </w:r>
            <w:r w:rsidRPr="00BA09CA">
              <w:rPr>
                <w:rFonts w:ascii="Arial" w:eastAsia="Arial" w:hAnsi="Arial" w:cs="Arial"/>
                <w:sz w:val="20"/>
                <w:szCs w:val="20"/>
                <w:lang w:eastAsia="es-ES"/>
              </w:rPr>
              <w:t xml:space="preserve"> NIT </w:t>
            </w:r>
            <w:r>
              <w:rPr>
                <w:rFonts w:ascii="Arial" w:eastAsia="Arial" w:hAnsi="Arial" w:cs="Arial"/>
                <w:sz w:val="20"/>
                <w:szCs w:val="20"/>
                <w:lang w:eastAsia="es-ES"/>
              </w:rPr>
              <w:t>800100514-5</w:t>
            </w:r>
          </w:p>
        </w:tc>
      </w:tr>
      <w:tr w:rsidR="009D31A6" w:rsidRPr="00BA09CA" w14:paraId="7ECA86EF" w14:textId="77777777" w:rsidTr="00FF191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5FF1603" w14:textId="77777777" w:rsidR="009D31A6" w:rsidRPr="00BA09CA" w:rsidRDefault="009D31A6" w:rsidP="00FF191A">
            <w:pPr>
              <w:rPr>
                <w:rFonts w:ascii="Arial" w:eastAsia="Arial" w:hAnsi="Arial" w:cs="Arial"/>
                <w:sz w:val="20"/>
                <w:szCs w:val="20"/>
                <w:lang w:eastAsia="es-ES"/>
              </w:rPr>
            </w:pPr>
            <w:r w:rsidRPr="00BA09CA">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5FC5A10" w14:textId="77777777" w:rsidR="009D31A6" w:rsidRPr="00BA09CA" w:rsidRDefault="009D31A6" w:rsidP="00FF191A">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23"/>
              <w:gridCol w:w="1887"/>
              <w:gridCol w:w="2038"/>
            </w:tblGrid>
            <w:tr w:rsidR="009D31A6" w:rsidRPr="00BA09CA" w14:paraId="451D2D8A" w14:textId="77777777" w:rsidTr="00FF191A">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D180403" w14:textId="77777777" w:rsidR="009D31A6" w:rsidRPr="00BF2EB7" w:rsidRDefault="009D31A6" w:rsidP="00FF191A">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D5EA5A8" w14:textId="77777777" w:rsidR="009D31A6" w:rsidRPr="00BF2EB7" w:rsidRDefault="009D31A6" w:rsidP="00FF191A">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305EB34" w14:textId="77777777" w:rsidR="009D31A6" w:rsidRPr="00BF2EB7" w:rsidRDefault="009D31A6" w:rsidP="00FF191A">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Valor Asegurado</w:t>
                  </w:r>
                </w:p>
              </w:tc>
            </w:tr>
            <w:tr w:rsidR="009D31A6" w:rsidRPr="00BA09CA" w14:paraId="0C465779" w14:textId="77777777" w:rsidTr="00FF191A">
              <w:tc>
                <w:tcPr>
                  <w:tcW w:w="2134" w:type="pct"/>
                  <w:tcBorders>
                    <w:top w:val="single" w:sz="4" w:space="0" w:color="auto"/>
                    <w:left w:val="single" w:sz="4" w:space="0" w:color="auto"/>
                    <w:bottom w:val="single" w:sz="4" w:space="0" w:color="auto"/>
                    <w:right w:val="single" w:sz="4" w:space="0" w:color="auto"/>
                  </w:tcBorders>
                  <w:hideMark/>
                </w:tcPr>
                <w:p w14:paraId="0B68E685" w14:textId="77777777" w:rsidR="009D31A6" w:rsidRPr="00BA09CA" w:rsidRDefault="009D31A6" w:rsidP="00FF191A">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Cumplimiento general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260388F" w14:textId="77777777" w:rsidR="009D31A6" w:rsidRPr="00BA09CA" w:rsidRDefault="009D31A6" w:rsidP="00FF191A">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Hasta la liquidación del </w:t>
                  </w:r>
                  <w:r>
                    <w:rPr>
                      <w:rFonts w:ascii="Arial" w:eastAsia="Arial" w:hAnsi="Arial" w:cs="Arial"/>
                      <w:sz w:val="20"/>
                      <w:szCs w:val="20"/>
                      <w:lang w:eastAsia="es-ES"/>
                    </w:rPr>
                    <w:t>contrato</w:t>
                  </w:r>
                </w:p>
              </w:tc>
              <w:tc>
                <w:tcPr>
                  <w:tcW w:w="1488" w:type="pct"/>
                  <w:tcBorders>
                    <w:top w:val="single" w:sz="4" w:space="0" w:color="auto"/>
                    <w:left w:val="single" w:sz="4" w:space="0" w:color="auto"/>
                    <w:bottom w:val="single" w:sz="4" w:space="0" w:color="auto"/>
                    <w:right w:val="single" w:sz="4" w:space="0" w:color="auto"/>
                  </w:tcBorders>
                </w:tcPr>
                <w:p w14:paraId="5066A149" w14:textId="77777777" w:rsidR="009D31A6" w:rsidRPr="00BA09CA" w:rsidRDefault="009D31A6" w:rsidP="00FF191A">
                  <w:pPr>
                    <w:jc w:val="both"/>
                    <w:rPr>
                      <w:rFonts w:ascii="Arial" w:eastAsia="Arial" w:hAnsi="Arial" w:cs="Arial"/>
                      <w:sz w:val="20"/>
                      <w:szCs w:val="20"/>
                      <w:lang w:eastAsia="es-ES"/>
                    </w:rPr>
                  </w:pPr>
                  <w:r>
                    <w:rPr>
                      <w:rFonts w:ascii="Arial" w:eastAsia="Arial" w:hAnsi="Arial" w:cs="Arial"/>
                      <w:sz w:val="20"/>
                      <w:szCs w:val="20"/>
                      <w:lang w:eastAsia="es-ES"/>
                    </w:rPr>
                    <w:t>20% del valor del contrato, con una vigencia igual al término de duración del contrato y seis (6) meses más.</w:t>
                  </w:r>
                </w:p>
              </w:tc>
            </w:tr>
            <w:tr w:rsidR="009D31A6" w:rsidRPr="00BA09CA" w14:paraId="36FF80A4" w14:textId="77777777" w:rsidTr="00FF191A">
              <w:tc>
                <w:tcPr>
                  <w:tcW w:w="2134" w:type="pct"/>
                  <w:tcBorders>
                    <w:top w:val="single" w:sz="4" w:space="0" w:color="auto"/>
                    <w:left w:val="single" w:sz="4" w:space="0" w:color="auto"/>
                    <w:bottom w:val="single" w:sz="4" w:space="0" w:color="auto"/>
                    <w:right w:val="single" w:sz="4" w:space="0" w:color="auto"/>
                  </w:tcBorders>
                  <w:hideMark/>
                </w:tcPr>
                <w:p w14:paraId="01966A4B" w14:textId="77777777" w:rsidR="009D31A6" w:rsidRPr="00BA09CA" w:rsidRDefault="009D31A6" w:rsidP="00FF191A">
                  <w:pPr>
                    <w:rPr>
                      <w:rFonts w:ascii="Arial" w:eastAsia="Arial" w:hAnsi="Arial" w:cs="Arial"/>
                      <w:sz w:val="20"/>
                      <w:szCs w:val="20"/>
                      <w:lang w:eastAsia="es-ES"/>
                    </w:rPr>
                  </w:pPr>
                  <w:r w:rsidRPr="00BA09CA">
                    <w:rPr>
                      <w:rFonts w:ascii="Arial" w:eastAsia="Arial" w:hAnsi="Arial" w:cs="Arial"/>
                      <w:sz w:val="20"/>
                      <w:szCs w:val="20"/>
                      <w:lang w:eastAsia="es-ES"/>
                    </w:rPr>
                    <w:t xml:space="preserve">Buen manejo y correcta inversión del </w:t>
                  </w:r>
                  <w:r>
                    <w:rPr>
                      <w:rFonts w:ascii="Arial" w:eastAsia="Arial" w:hAnsi="Arial" w:cs="Arial"/>
                      <w:sz w:val="20"/>
                      <w:szCs w:val="20"/>
                      <w:lang w:eastAsia="es-ES"/>
                    </w:rPr>
                    <w:t>A</w:t>
                  </w:r>
                  <w:r w:rsidRPr="00BA09CA">
                    <w:rPr>
                      <w:rFonts w:ascii="Arial" w:eastAsia="Arial" w:hAnsi="Arial" w:cs="Arial"/>
                      <w:sz w:val="20"/>
                      <w:szCs w:val="20"/>
                      <w:lang w:eastAsia="es-ES"/>
                    </w:rPr>
                    <w:t xml:space="preserve">nticipo </w:t>
                  </w:r>
                </w:p>
              </w:tc>
              <w:tc>
                <w:tcPr>
                  <w:tcW w:w="1378" w:type="pct"/>
                  <w:tcBorders>
                    <w:top w:val="single" w:sz="4" w:space="0" w:color="auto"/>
                    <w:left w:val="single" w:sz="4" w:space="0" w:color="auto"/>
                    <w:bottom w:val="single" w:sz="4" w:space="0" w:color="auto"/>
                    <w:right w:val="single" w:sz="4" w:space="0" w:color="auto"/>
                  </w:tcBorders>
                  <w:hideMark/>
                </w:tcPr>
                <w:p w14:paraId="02786E9B" w14:textId="77777777" w:rsidR="009D31A6" w:rsidRPr="00BA09CA" w:rsidRDefault="009D31A6" w:rsidP="00FF191A">
                  <w:pPr>
                    <w:jc w:val="both"/>
                    <w:rPr>
                      <w:rFonts w:ascii="Arial" w:eastAsia="Arial" w:hAnsi="Arial" w:cs="Arial"/>
                      <w:sz w:val="20"/>
                      <w:szCs w:val="20"/>
                      <w:lang w:eastAsia="es-ES"/>
                    </w:rPr>
                  </w:pPr>
                  <w:r w:rsidRPr="00184157">
                    <w:rPr>
                      <w:rFonts w:ascii="Arial" w:eastAsia="Arial" w:hAnsi="Arial" w:cs="Arial"/>
                      <w:sz w:val="20"/>
                      <w:szCs w:val="20"/>
                      <w:lang w:eastAsia="es-ES"/>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6137DBFE" w14:textId="77777777" w:rsidR="009D31A6" w:rsidRPr="00184157" w:rsidRDefault="009D31A6" w:rsidP="00FF191A">
                  <w:pPr>
                    <w:jc w:val="both"/>
                    <w:rPr>
                      <w:rFonts w:ascii="Arial" w:eastAsia="Arial" w:hAnsi="Arial" w:cs="Arial"/>
                      <w:sz w:val="20"/>
                      <w:szCs w:val="20"/>
                      <w:lang w:eastAsia="es-ES"/>
                    </w:rPr>
                  </w:pPr>
                  <w:r w:rsidRPr="00184157">
                    <w:rPr>
                      <w:rFonts w:ascii="Arial" w:eastAsia="Arial" w:hAnsi="Arial" w:cs="Arial"/>
                      <w:sz w:val="20"/>
                      <w:szCs w:val="20"/>
                      <w:lang w:eastAsia="es-ES"/>
                    </w:rPr>
                    <w:t>Equivalente al 100% del dinero entregado en el anticipo</w:t>
                  </w:r>
                  <w:r>
                    <w:rPr>
                      <w:rFonts w:ascii="Arial" w:eastAsia="Arial" w:hAnsi="Arial" w:cs="Arial"/>
                      <w:sz w:val="20"/>
                      <w:szCs w:val="20"/>
                      <w:lang w:eastAsia="es-ES"/>
                    </w:rPr>
                    <w:t>.</w:t>
                  </w:r>
                  <w:r w:rsidRPr="00184157">
                    <w:rPr>
                      <w:rFonts w:ascii="Arial" w:eastAsia="Arial" w:hAnsi="Arial" w:cs="Arial"/>
                      <w:sz w:val="20"/>
                      <w:szCs w:val="20"/>
                      <w:lang w:eastAsia="es-ES"/>
                    </w:rPr>
                    <w:t xml:space="preserve">   </w:t>
                  </w:r>
                </w:p>
              </w:tc>
            </w:tr>
            <w:tr w:rsidR="009D31A6" w:rsidRPr="00BA09CA" w14:paraId="220777D1" w14:textId="77777777" w:rsidTr="00FF191A">
              <w:tc>
                <w:tcPr>
                  <w:tcW w:w="2134" w:type="pct"/>
                  <w:tcBorders>
                    <w:top w:val="single" w:sz="4" w:space="0" w:color="auto"/>
                    <w:left w:val="single" w:sz="4" w:space="0" w:color="auto"/>
                    <w:bottom w:val="single" w:sz="4" w:space="0" w:color="auto"/>
                    <w:right w:val="single" w:sz="4" w:space="0" w:color="auto"/>
                  </w:tcBorders>
                  <w:hideMark/>
                </w:tcPr>
                <w:p w14:paraId="02F6EB40" w14:textId="77777777" w:rsidR="009D31A6" w:rsidRPr="00BA09CA" w:rsidRDefault="009D31A6" w:rsidP="00FF191A">
                  <w:pPr>
                    <w:rPr>
                      <w:rFonts w:ascii="Arial" w:eastAsia="Arial" w:hAnsi="Arial" w:cs="Arial"/>
                      <w:sz w:val="20"/>
                      <w:szCs w:val="20"/>
                      <w:lang w:eastAsia="es-ES"/>
                    </w:rPr>
                  </w:pPr>
                  <w:r w:rsidRPr="00BA09CA">
                    <w:rPr>
                      <w:rFonts w:ascii="Arial" w:eastAsia="Arial" w:hAnsi="Arial" w:cs="Arial"/>
                      <w:sz w:val="20"/>
                      <w:szCs w:val="20"/>
                      <w:lang w:eastAsia="es-ES"/>
                    </w:rPr>
                    <w:t xml:space="preserve">Pago de salarios, prestaciones sociales legales e indemnizaciones laborales del personal que el </w:t>
                  </w:r>
                  <w:r>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haya de utilizar en el territorio nacional para la ejecución del </w:t>
                  </w:r>
                  <w:r>
                    <w:rPr>
                      <w:rFonts w:ascii="Arial" w:eastAsia="Arial" w:hAnsi="Arial" w:cs="Arial"/>
                      <w:sz w:val="20"/>
                      <w:szCs w:val="20"/>
                      <w:lang w:eastAsia="es-ES"/>
                    </w:rPr>
                    <w:t>contrato</w:t>
                  </w:r>
                </w:p>
              </w:tc>
              <w:tc>
                <w:tcPr>
                  <w:tcW w:w="1378" w:type="pct"/>
                  <w:tcBorders>
                    <w:top w:val="single" w:sz="4" w:space="0" w:color="auto"/>
                    <w:left w:val="single" w:sz="4" w:space="0" w:color="auto"/>
                    <w:bottom w:val="single" w:sz="4" w:space="0" w:color="auto"/>
                    <w:right w:val="single" w:sz="4" w:space="0" w:color="auto"/>
                  </w:tcBorders>
                  <w:hideMark/>
                </w:tcPr>
                <w:p w14:paraId="55AB974B" w14:textId="77777777" w:rsidR="009D31A6" w:rsidRPr="00BA09CA" w:rsidRDefault="009D31A6" w:rsidP="00FF191A">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Plazo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2D7F60F" w14:textId="77777777" w:rsidR="009D31A6" w:rsidRPr="004C0241" w:rsidRDefault="009D31A6" w:rsidP="00FF191A">
                  <w:pPr>
                    <w:jc w:val="both"/>
                    <w:rPr>
                      <w:rFonts w:ascii="Arial" w:eastAsia="Arial" w:hAnsi="Arial" w:cs="Arial"/>
                      <w:sz w:val="20"/>
                      <w:szCs w:val="20"/>
                      <w:lang w:eastAsia="es-ES"/>
                    </w:rPr>
                  </w:pPr>
                  <w:r w:rsidRPr="004C0241">
                    <w:rPr>
                      <w:rFonts w:ascii="Arial" w:eastAsia="Arial" w:hAnsi="Arial" w:cs="Arial"/>
                      <w:sz w:val="20"/>
                      <w:szCs w:val="20"/>
                      <w:lang w:eastAsia="es-ES"/>
                    </w:rPr>
                    <w:t>5% del valor del contrato</w:t>
                  </w:r>
                  <w:r>
                    <w:rPr>
                      <w:rFonts w:ascii="Arial" w:eastAsia="Arial" w:hAnsi="Arial" w:cs="Arial"/>
                      <w:sz w:val="20"/>
                      <w:szCs w:val="20"/>
                      <w:lang w:eastAsia="es-ES"/>
                    </w:rPr>
                    <w:t>.</w:t>
                  </w:r>
                </w:p>
              </w:tc>
            </w:tr>
            <w:tr w:rsidR="009D31A6" w:rsidRPr="00BA09CA" w14:paraId="32F790DC" w14:textId="77777777" w:rsidTr="00FF191A">
              <w:tc>
                <w:tcPr>
                  <w:tcW w:w="2134" w:type="pct"/>
                  <w:tcBorders>
                    <w:top w:val="single" w:sz="4" w:space="0" w:color="auto"/>
                    <w:left w:val="single" w:sz="4" w:space="0" w:color="auto"/>
                    <w:bottom w:val="single" w:sz="4" w:space="0" w:color="auto"/>
                    <w:right w:val="single" w:sz="4" w:space="0" w:color="auto"/>
                  </w:tcBorders>
                  <w:hideMark/>
                </w:tcPr>
                <w:p w14:paraId="138C42A7" w14:textId="77777777" w:rsidR="009D31A6" w:rsidRPr="00BA09CA" w:rsidRDefault="009D31A6" w:rsidP="00FF191A">
                  <w:pPr>
                    <w:rPr>
                      <w:rFonts w:ascii="Arial" w:eastAsia="Arial" w:hAnsi="Arial" w:cs="Arial"/>
                      <w:sz w:val="20"/>
                      <w:szCs w:val="20"/>
                      <w:lang w:eastAsia="es-ES"/>
                    </w:rPr>
                  </w:pPr>
                  <w:r w:rsidRPr="00BA09CA">
                    <w:rPr>
                      <w:rFonts w:ascii="Arial" w:eastAsia="Arial" w:hAnsi="Arial" w:cs="Arial"/>
                      <w:sz w:val="20"/>
                      <w:szCs w:val="20"/>
                      <w:lang w:eastAsia="es-ES"/>
                    </w:rPr>
                    <w:t>Calidad del Servicio</w:t>
                  </w:r>
                </w:p>
                <w:p w14:paraId="06E5BD37" w14:textId="77777777" w:rsidR="009D31A6" w:rsidRPr="00BA09CA" w:rsidRDefault="009D31A6" w:rsidP="00FF191A">
                  <w:pPr>
                    <w:rPr>
                      <w:rFonts w:ascii="Arial" w:eastAsia="Arial" w:hAnsi="Arial" w:cs="Arial"/>
                      <w:sz w:val="20"/>
                      <w:szCs w:val="20"/>
                      <w:lang w:eastAsia="es-ES"/>
                    </w:rPr>
                  </w:pPr>
                  <w:r w:rsidRPr="00BA09CA">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36989177" w14:textId="77777777" w:rsidR="009D31A6" w:rsidRPr="00BA09CA" w:rsidRDefault="009D31A6" w:rsidP="00FF191A">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Vigencia de este amparo debe ser igual al plazo de </w:t>
                  </w:r>
                  <w:r>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estabilidad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principal en cumplimiento del parágrafo del </w:t>
                  </w:r>
                  <w:r w:rsidRPr="00BA09CA">
                    <w:rPr>
                      <w:rFonts w:ascii="Arial" w:eastAsia="Arial" w:hAnsi="Arial" w:cs="Arial"/>
                      <w:sz w:val="20"/>
                      <w:szCs w:val="20"/>
                      <w:lang w:eastAsia="es-ES"/>
                    </w:rPr>
                    <w:lastRenderedPageBreak/>
                    <w:t>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16115BB3" w14:textId="77777777" w:rsidR="009D31A6" w:rsidRPr="00BA09CA" w:rsidRDefault="009D31A6" w:rsidP="00FF191A">
                  <w:pPr>
                    <w:jc w:val="both"/>
                    <w:rPr>
                      <w:rFonts w:ascii="Arial" w:eastAsia="Arial" w:hAnsi="Arial" w:cs="Arial"/>
                      <w:sz w:val="20"/>
                      <w:szCs w:val="20"/>
                      <w:lang w:eastAsia="es-ES"/>
                    </w:rPr>
                  </w:pPr>
                  <w:r>
                    <w:rPr>
                      <w:rFonts w:ascii="Arial" w:eastAsia="Arial" w:hAnsi="Arial" w:cs="Arial"/>
                      <w:sz w:val="20"/>
                      <w:szCs w:val="20"/>
                      <w:lang w:eastAsia="es-ES"/>
                    </w:rPr>
                    <w:lastRenderedPageBreak/>
                    <w:t>20% del valor del contrato, con una vigencia igual al término de duración del contrato y seis (6) meses más.</w:t>
                  </w:r>
                </w:p>
              </w:tc>
            </w:tr>
          </w:tbl>
          <w:p w14:paraId="5E7D0F8D" w14:textId="77777777" w:rsidR="009D31A6" w:rsidRPr="00BA09CA" w:rsidRDefault="009D31A6" w:rsidP="00FF191A">
            <w:pPr>
              <w:rPr>
                <w:rFonts w:ascii="Arial" w:eastAsia="Arial" w:hAnsi="Arial" w:cs="Arial"/>
                <w:sz w:val="20"/>
                <w:szCs w:val="20"/>
                <w:lang w:eastAsia="es-ES"/>
              </w:rPr>
            </w:pPr>
          </w:p>
        </w:tc>
      </w:tr>
      <w:tr w:rsidR="009D31A6" w:rsidRPr="00BA09CA" w14:paraId="31AEFF2A" w14:textId="77777777" w:rsidTr="00FF191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AA7828C" w14:textId="77777777" w:rsidR="009D31A6" w:rsidRPr="00BA09CA" w:rsidRDefault="009D31A6" w:rsidP="00FF191A">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7481B49" w14:textId="77777777" w:rsidR="009D31A6" w:rsidRPr="00BA09CA" w:rsidRDefault="009D31A6" w:rsidP="00FF191A">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Garantía deberá tomarse con el nombre o razón social y tipo societario que figura en el </w:t>
            </w:r>
            <w:r>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Pr>
                <w:rFonts w:ascii="Arial" w:eastAsia="Arial" w:hAnsi="Arial" w:cs="Arial"/>
                <w:sz w:val="20"/>
                <w:szCs w:val="20"/>
                <w:lang w:eastAsia="es-ES"/>
              </w:rPr>
              <w:t>l</w:t>
            </w:r>
            <w:r w:rsidRPr="00BA09CA">
              <w:rPr>
                <w:rFonts w:ascii="Arial" w:eastAsia="Arial" w:hAnsi="Arial" w:cs="Arial"/>
                <w:sz w:val="20"/>
                <w:szCs w:val="20"/>
                <w:lang w:eastAsia="es-ES"/>
              </w:rPr>
              <w:t xml:space="preserve">egal expedido por la </w:t>
            </w:r>
            <w:r>
              <w:rPr>
                <w:rFonts w:ascii="Arial" w:eastAsia="Arial" w:hAnsi="Arial" w:cs="Arial"/>
                <w:sz w:val="20"/>
                <w:szCs w:val="20"/>
                <w:lang w:eastAsia="es-ES"/>
              </w:rPr>
              <w:t>c</w:t>
            </w:r>
            <w:r w:rsidRPr="00BA09CA">
              <w:rPr>
                <w:rFonts w:ascii="Arial" w:eastAsia="Arial" w:hAnsi="Arial" w:cs="Arial"/>
                <w:sz w:val="20"/>
                <w:szCs w:val="20"/>
                <w:lang w:eastAsia="es-ES"/>
              </w:rPr>
              <w:t xml:space="preserve">ámara de </w:t>
            </w:r>
            <w:r>
              <w:rPr>
                <w:rFonts w:ascii="Arial" w:eastAsia="Arial" w:hAnsi="Arial" w:cs="Arial"/>
                <w:sz w:val="20"/>
                <w:szCs w:val="20"/>
                <w:lang w:eastAsia="es-ES"/>
              </w:rPr>
              <w:t>c</w:t>
            </w:r>
            <w:r w:rsidRPr="00BA09CA">
              <w:rPr>
                <w:rFonts w:ascii="Arial" w:eastAsia="Arial" w:hAnsi="Arial" w:cs="Arial"/>
                <w:sz w:val="20"/>
                <w:szCs w:val="20"/>
                <w:lang w:eastAsia="es-ES"/>
              </w:rPr>
              <w:t>omercio respectiva, y no s</w:t>
            </w:r>
            <w:r>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344BA4F9" w14:textId="77777777" w:rsidR="009D31A6" w:rsidRPr="00BA09CA" w:rsidRDefault="009D31A6" w:rsidP="00FF191A">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No se aceptan Garantías a nombre del representante legal o de alguno de los integrantes del Consorcio o </w:t>
            </w:r>
            <w:r>
              <w:rPr>
                <w:rFonts w:ascii="Arial" w:eastAsia="Arial" w:hAnsi="Arial" w:cs="Arial"/>
                <w:sz w:val="20"/>
                <w:szCs w:val="20"/>
                <w:lang w:eastAsia="es-ES"/>
              </w:rPr>
              <w:t>de</w:t>
            </w:r>
            <w:r w:rsidRPr="00BA09CA">
              <w:rPr>
                <w:rFonts w:ascii="Arial" w:eastAsia="Arial" w:hAnsi="Arial" w:cs="Arial"/>
                <w:sz w:val="20"/>
                <w:szCs w:val="20"/>
                <w:lang w:eastAsia="es-ES"/>
              </w:rPr>
              <w:t xml:space="preserve"> la Unión Temporal. Cuando el Contratista sea una Unión Temporal o </w:t>
            </w:r>
            <w:r>
              <w:rPr>
                <w:rFonts w:ascii="Arial" w:eastAsia="Arial" w:hAnsi="Arial" w:cs="Arial"/>
                <w:sz w:val="20"/>
                <w:szCs w:val="20"/>
                <w:lang w:eastAsia="es-ES"/>
              </w:rPr>
              <w:t xml:space="preserve">un </w:t>
            </w:r>
            <w:r w:rsidRPr="00BA09CA">
              <w:rPr>
                <w:rFonts w:ascii="Arial" w:eastAsia="Arial" w:hAnsi="Arial" w:cs="Arial"/>
                <w:sz w:val="20"/>
                <w:szCs w:val="20"/>
                <w:lang w:eastAsia="es-ES"/>
              </w:rPr>
              <w:t xml:space="preserve">Consorcio, se debe incluir </w:t>
            </w:r>
            <w:r>
              <w:rPr>
                <w:rFonts w:ascii="Arial" w:eastAsia="Arial" w:hAnsi="Arial" w:cs="Arial"/>
                <w:sz w:val="20"/>
                <w:szCs w:val="20"/>
                <w:lang w:eastAsia="es-ES"/>
              </w:rPr>
              <w:t>el nombre de la estructura plural,</w:t>
            </w:r>
            <w:r w:rsidRPr="00BA09CA">
              <w:rPr>
                <w:rFonts w:ascii="Arial" w:eastAsia="Arial" w:hAnsi="Arial" w:cs="Arial"/>
                <w:sz w:val="20"/>
                <w:szCs w:val="20"/>
                <w:lang w:eastAsia="es-ES"/>
              </w:rPr>
              <w:t xml:space="preserve"> el NIT y el porcentaje de participación de cada uno de los integrantes.</w:t>
            </w:r>
          </w:p>
          <w:p w14:paraId="5504BC0C" w14:textId="77777777" w:rsidR="009D31A6" w:rsidRPr="00BA09CA" w:rsidRDefault="009D31A6" w:rsidP="00FF191A">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el </w:t>
            </w:r>
            <w:r>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conformado por una estructura plural (Unión Temporal, Consorcio): la Garantía deberá ser otorgada por todos los integrantes del </w:t>
            </w:r>
            <w:r>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para lo cual se deberá relacionar claramente los </w:t>
            </w:r>
            <w:r>
              <w:rPr>
                <w:rFonts w:ascii="Arial" w:eastAsia="Arial" w:hAnsi="Arial" w:cs="Arial"/>
                <w:sz w:val="20"/>
                <w:szCs w:val="20"/>
                <w:lang w:eastAsia="es-ES"/>
              </w:rPr>
              <w:t>miembros</w:t>
            </w:r>
            <w:r w:rsidRPr="00BA09CA">
              <w:rPr>
                <w:rFonts w:ascii="Arial" w:eastAsia="Arial" w:hAnsi="Arial" w:cs="Arial"/>
                <w:sz w:val="20"/>
                <w:szCs w:val="20"/>
                <w:lang w:eastAsia="es-ES"/>
              </w:rPr>
              <w:t xml:space="preserve">, su identificación y el porcentaje de participación, quienes para todos los efectos serán los otorgantes de la misma. </w:t>
            </w:r>
          </w:p>
        </w:tc>
      </w:tr>
      <w:tr w:rsidR="009D31A6" w:rsidRPr="00BA09CA" w14:paraId="5036F9F2" w14:textId="77777777" w:rsidTr="00FF191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17FA9D4" w14:textId="77777777" w:rsidR="009D31A6" w:rsidRPr="00BA09CA" w:rsidRDefault="009D31A6" w:rsidP="00FF191A">
            <w:pPr>
              <w:rPr>
                <w:rFonts w:ascii="Arial" w:eastAsia="Arial" w:hAnsi="Arial" w:cs="Arial"/>
                <w:sz w:val="20"/>
                <w:szCs w:val="20"/>
                <w:lang w:eastAsia="es-ES"/>
              </w:rPr>
            </w:pPr>
            <w:r w:rsidRPr="00BA09CA">
              <w:rPr>
                <w:rFonts w:ascii="Arial" w:eastAsia="Arial" w:hAnsi="Arial"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9A2ED01" w14:textId="77777777" w:rsidR="009D31A6" w:rsidRPr="00BA09CA" w:rsidRDefault="009D31A6" w:rsidP="00FF191A">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Número y año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w:t>
            </w:r>
          </w:p>
          <w:p w14:paraId="3A6B01AD" w14:textId="77777777" w:rsidR="009D31A6" w:rsidRPr="00BA09CA" w:rsidRDefault="009D31A6" w:rsidP="00FF191A">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Pr>
                <w:rFonts w:ascii="Arial" w:eastAsia="Arial" w:hAnsi="Arial" w:cs="Arial"/>
                <w:sz w:val="20"/>
                <w:szCs w:val="20"/>
                <w:lang w:eastAsia="es-ES"/>
              </w:rPr>
              <w:t>contrato</w:t>
            </w:r>
          </w:p>
          <w:p w14:paraId="362C1A2C" w14:textId="77777777" w:rsidR="009D31A6" w:rsidRPr="00BA09CA" w:rsidRDefault="009D31A6" w:rsidP="00FF191A">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Firma del representante legal del </w:t>
            </w:r>
            <w:r>
              <w:rPr>
                <w:rFonts w:ascii="Arial" w:eastAsia="Arial" w:hAnsi="Arial" w:cs="Arial"/>
                <w:sz w:val="20"/>
                <w:szCs w:val="20"/>
                <w:lang w:eastAsia="es-ES"/>
              </w:rPr>
              <w:t>Interventor</w:t>
            </w:r>
          </w:p>
          <w:p w14:paraId="54F4D908" w14:textId="77777777" w:rsidR="009D31A6" w:rsidRPr="00BA09CA" w:rsidRDefault="009D31A6" w:rsidP="00FF191A">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BA09CA" w:rsidRDefault="006C3193" w:rsidP="00BF2EB7">
      <w:pPr>
        <w:tabs>
          <w:tab w:val="left" w:pos="1860"/>
        </w:tabs>
        <w:rPr>
          <w:rFonts w:ascii="Arial" w:eastAsia="Arial" w:hAnsi="Arial" w:cs="Arial"/>
          <w:sz w:val="20"/>
          <w:szCs w:val="20"/>
          <w:lang w:eastAsia="es-ES"/>
        </w:rPr>
      </w:pPr>
    </w:p>
    <w:p w14:paraId="27019314" w14:textId="64AFF600" w:rsidR="00D80C19" w:rsidRPr="00BA09CA" w:rsidRDefault="00D80C19" w:rsidP="00E63264">
      <w:pPr>
        <w:pStyle w:val="InviasNormal"/>
        <w:jc w:val="both"/>
        <w:rPr>
          <w:rFonts w:ascii="Arial" w:eastAsia="Arial" w:hAnsi="Arial" w:cs="Arial"/>
          <w:sz w:val="20"/>
          <w:szCs w:val="20"/>
        </w:rPr>
      </w:pPr>
      <w:r w:rsidRPr="00BA09CA">
        <w:rPr>
          <w:rFonts w:ascii="Arial" w:eastAsia="Arial" w:hAnsi="Arial" w:cs="Arial"/>
          <w:sz w:val="20"/>
          <w:szCs w:val="20"/>
        </w:rPr>
        <w:t xml:space="preserve">El </w:t>
      </w:r>
      <w:r w:rsidR="00774201">
        <w:rPr>
          <w:rFonts w:ascii="Arial" w:eastAsia="Arial" w:hAnsi="Arial" w:cs="Arial"/>
          <w:sz w:val="20"/>
          <w:szCs w:val="20"/>
          <w:lang w:val="es-MX"/>
        </w:rPr>
        <w:t>Interventor</w:t>
      </w:r>
      <w:r w:rsidRPr="00BA09CA">
        <w:rPr>
          <w:rFonts w:ascii="Arial" w:eastAsia="Arial" w:hAnsi="Arial" w:cs="Arial"/>
          <w:sz w:val="20"/>
          <w:szCs w:val="20"/>
        </w:rPr>
        <w:t xml:space="preserve"> está obligado a restablecer el valor de la </w:t>
      </w:r>
      <w:r w:rsidR="00C67343" w:rsidRPr="00BA09CA">
        <w:rPr>
          <w:rFonts w:ascii="Arial" w:eastAsia="Arial" w:hAnsi="Arial" w:cs="Arial"/>
          <w:sz w:val="20"/>
          <w:szCs w:val="20"/>
          <w:lang w:val="es-MX"/>
        </w:rPr>
        <w:t>G</w:t>
      </w:r>
      <w:proofErr w:type="spellStart"/>
      <w:r w:rsidRPr="00BA09CA">
        <w:rPr>
          <w:rFonts w:ascii="Arial" w:eastAsia="Arial" w:hAnsi="Arial" w:cs="Arial"/>
          <w:sz w:val="20"/>
          <w:szCs w:val="20"/>
        </w:rPr>
        <w:t>arantía</w:t>
      </w:r>
      <w:proofErr w:type="spellEnd"/>
      <w:r w:rsidRPr="00BA09CA">
        <w:rPr>
          <w:rFonts w:ascii="Arial" w:eastAsia="Arial" w:hAnsi="Arial" w:cs="Arial"/>
          <w:sz w:val="20"/>
          <w:szCs w:val="20"/>
        </w:rPr>
        <w:t xml:space="preserve"> cuando esta se vea reducida por razón de las reclamaciones que efectúe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así como a ampliar las </w:t>
      </w:r>
      <w:r w:rsidR="00722521">
        <w:rPr>
          <w:rFonts w:ascii="Arial" w:eastAsia="Arial" w:hAnsi="Arial" w:cs="Arial"/>
          <w:sz w:val="20"/>
          <w:szCs w:val="20"/>
          <w:lang w:val="es-ES"/>
        </w:rPr>
        <w:t>G</w:t>
      </w:r>
      <w:proofErr w:type="spellStart"/>
      <w:r w:rsidRPr="00BA09CA">
        <w:rPr>
          <w:rFonts w:ascii="Arial" w:eastAsia="Arial" w:hAnsi="Arial" w:cs="Arial"/>
          <w:sz w:val="20"/>
          <w:szCs w:val="20"/>
        </w:rPr>
        <w:t>arantías</w:t>
      </w:r>
      <w:proofErr w:type="spellEnd"/>
      <w:r w:rsidRPr="00BA09CA">
        <w:rPr>
          <w:rFonts w:ascii="Arial" w:eastAsia="Arial" w:hAnsi="Arial" w:cs="Arial"/>
          <w:sz w:val="20"/>
          <w:szCs w:val="20"/>
        </w:rPr>
        <w:t xml:space="preserve"> en los eventos de adición</w:t>
      </w:r>
      <w:r w:rsidR="007019E1">
        <w:rPr>
          <w:rFonts w:ascii="Arial" w:eastAsia="Arial" w:hAnsi="Arial" w:cs="Arial"/>
          <w:sz w:val="20"/>
          <w:szCs w:val="20"/>
          <w:lang w:val="es-MX"/>
        </w:rPr>
        <w:t xml:space="preserve">, </w:t>
      </w:r>
      <w:r w:rsidR="00D56C4B">
        <w:rPr>
          <w:rFonts w:ascii="Arial" w:eastAsia="Arial" w:hAnsi="Arial" w:cs="Arial"/>
          <w:sz w:val="20"/>
          <w:szCs w:val="20"/>
          <w:lang w:val="es-MX"/>
        </w:rPr>
        <w:t xml:space="preserve">suspensión </w:t>
      </w:r>
      <w:r w:rsidRPr="00BA09CA">
        <w:rPr>
          <w:rFonts w:ascii="Arial" w:eastAsia="Arial" w:hAnsi="Arial" w:cs="Arial"/>
          <w:sz w:val="20"/>
          <w:szCs w:val="20"/>
        </w:rPr>
        <w:t xml:space="preserve">y/o prórroga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El no restablecimiento de la </w:t>
      </w:r>
      <w:r w:rsidR="00C67343" w:rsidRPr="00BA09CA">
        <w:rPr>
          <w:rFonts w:ascii="Arial" w:eastAsia="Arial" w:hAnsi="Arial" w:cs="Arial"/>
          <w:sz w:val="20"/>
          <w:szCs w:val="20"/>
          <w:lang w:val="es-MX"/>
        </w:rPr>
        <w:t>G</w:t>
      </w:r>
      <w:proofErr w:type="spellStart"/>
      <w:r w:rsidRPr="00BA09CA">
        <w:rPr>
          <w:rFonts w:ascii="Arial" w:eastAsia="Arial" w:hAnsi="Arial" w:cs="Arial"/>
          <w:sz w:val="20"/>
          <w:szCs w:val="20"/>
        </w:rPr>
        <w:t>arantía</w:t>
      </w:r>
      <w:proofErr w:type="spellEnd"/>
      <w:r w:rsidRPr="00BA09CA">
        <w:rPr>
          <w:rFonts w:ascii="Arial" w:eastAsia="Arial" w:hAnsi="Arial" w:cs="Arial"/>
          <w:sz w:val="20"/>
          <w:szCs w:val="20"/>
        </w:rPr>
        <w:t xml:space="preserve"> por parte del </w:t>
      </w:r>
      <w:r w:rsidR="00761C44">
        <w:rPr>
          <w:rFonts w:ascii="Arial" w:eastAsia="Arial" w:hAnsi="Arial" w:cs="Arial"/>
          <w:sz w:val="20"/>
          <w:szCs w:val="20"/>
          <w:lang w:val="es-MX"/>
        </w:rPr>
        <w:t>Interventor</w:t>
      </w:r>
      <w:r w:rsidRPr="00BA09CA">
        <w:rPr>
          <w:rFonts w:ascii="Arial" w:eastAsia="Arial" w:hAnsi="Arial" w:cs="Arial"/>
          <w:sz w:val="20"/>
          <w:szCs w:val="20"/>
        </w:rPr>
        <w:t xml:space="preserve"> o su no adición o prórroga, según el caso, constituye causal de incumplimiento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y se iniciarán los procesos sancionatorios a que haya lugar.</w:t>
      </w:r>
    </w:p>
    <w:p w14:paraId="06EEB572" w14:textId="77777777" w:rsidR="00217C66" w:rsidRPr="00BA09CA" w:rsidRDefault="00217C66" w:rsidP="00BF2EB7">
      <w:pPr>
        <w:pStyle w:val="InviasNormal"/>
        <w:spacing w:before="0" w:after="0"/>
        <w:jc w:val="both"/>
        <w:rPr>
          <w:rFonts w:ascii="Arial" w:eastAsia="Arial" w:hAnsi="Arial" w:cs="Arial"/>
          <w:sz w:val="20"/>
          <w:szCs w:val="20"/>
        </w:rPr>
      </w:pPr>
    </w:p>
    <w:p w14:paraId="0E784A41" w14:textId="11A0DCB0" w:rsidR="003B2C9F" w:rsidRPr="00BA09CA" w:rsidRDefault="003B2C9F" w:rsidP="00BF2EB7">
      <w:pPr>
        <w:pStyle w:val="Captulo7"/>
        <w:numPr>
          <w:ilvl w:val="2"/>
          <w:numId w:val="75"/>
        </w:numPr>
        <w:tabs>
          <w:tab w:val="left" w:pos="1860"/>
        </w:tabs>
        <w:spacing w:line="240" w:lineRule="auto"/>
        <w:jc w:val="both"/>
        <w:outlineLvl w:val="2"/>
        <w:rPr>
          <w:rFonts w:eastAsia="Arial"/>
          <w:color w:val="auto"/>
          <w:lang w:eastAsia="es-ES"/>
        </w:rPr>
      </w:pPr>
      <w:bookmarkStart w:id="1321" w:name="_Toc12564064"/>
      <w:bookmarkStart w:id="1322" w:name="_Toc12564253"/>
      <w:bookmarkStart w:id="1323" w:name="_Toc12564440"/>
      <w:bookmarkStart w:id="1324" w:name="_Toc108082946"/>
      <w:bookmarkStart w:id="1325" w:name="_Toc108175071"/>
      <w:bookmarkEnd w:id="1321"/>
      <w:bookmarkEnd w:id="1322"/>
      <w:bookmarkEnd w:id="1323"/>
      <w:r w:rsidRPr="00BA09CA">
        <w:rPr>
          <w:rFonts w:eastAsia="Arial"/>
          <w:color w:val="auto"/>
          <w:lang w:eastAsia="es-ES"/>
        </w:rPr>
        <w:t>DEL AMPARO DE CALIDAD DEL SERVICIO EN LA GARANTÍA ÚNICA DE CUMPLIMIENTO</w:t>
      </w:r>
      <w:bookmarkEnd w:id="1324"/>
      <w:bookmarkEnd w:id="1325"/>
    </w:p>
    <w:p w14:paraId="4985D870" w14:textId="681B076D" w:rsidR="00D31B4B" w:rsidRPr="00BA09CA" w:rsidRDefault="00D31B4B"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0D7975" w:rsidRPr="00BA09CA">
        <w:rPr>
          <w:rFonts w:ascii="Arial" w:eastAsia="Arial" w:hAnsi="Arial" w:cs="Arial"/>
          <w:sz w:val="20"/>
          <w:szCs w:val="20"/>
          <w:lang w:eastAsia="es-ES"/>
        </w:rPr>
        <w:t xml:space="preserve">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origen en una de dos hipótesis: (i) mala</w:t>
      </w:r>
      <w:r w:rsidR="004611F1" w:rsidRPr="00BA09CA">
        <w:rPr>
          <w:rFonts w:ascii="Arial" w:eastAsia="Arial" w:hAnsi="Arial" w:cs="Arial"/>
          <w:sz w:val="20"/>
          <w:szCs w:val="20"/>
          <w:lang w:eastAsia="es-ES"/>
        </w:rPr>
        <w:t xml:space="preserve"> calidad o precariedad de los productos entregados como resultado de la celebración de un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4611F1" w:rsidRPr="00BA09CA">
        <w:rPr>
          <w:rFonts w:ascii="Arial" w:eastAsia="Arial" w:hAnsi="Arial" w:cs="Arial"/>
          <w:sz w:val="20"/>
          <w:szCs w:val="20"/>
          <w:lang w:eastAsia="es-ES"/>
        </w:rPr>
        <w:t xml:space="preserve"> estatal y (ii) mala calidad del servicio prestado, siempre y cuando se acredite que éstos son imputables al </w:t>
      </w:r>
      <w:r w:rsidR="00282DEB">
        <w:rPr>
          <w:rFonts w:ascii="Arial" w:eastAsia="Arial" w:hAnsi="Arial" w:cs="Arial"/>
          <w:sz w:val="20"/>
          <w:szCs w:val="20"/>
          <w:lang w:eastAsia="es-ES"/>
        </w:rPr>
        <w:t>C</w:t>
      </w:r>
      <w:r w:rsidR="004611F1" w:rsidRPr="00BA09CA">
        <w:rPr>
          <w:rFonts w:ascii="Arial" w:eastAsia="Arial" w:hAnsi="Arial" w:cs="Arial"/>
          <w:sz w:val="20"/>
          <w:szCs w:val="20"/>
          <w:lang w:eastAsia="es-ES"/>
        </w:rPr>
        <w:t>on</w:t>
      </w:r>
      <w:r w:rsidR="00B3137D" w:rsidRPr="00BA09CA">
        <w:rPr>
          <w:rFonts w:ascii="Arial" w:eastAsia="Arial" w:hAnsi="Arial" w:cs="Arial"/>
          <w:sz w:val="20"/>
          <w:szCs w:val="20"/>
          <w:lang w:eastAsia="es-ES"/>
        </w:rPr>
        <w:t>tratista.</w:t>
      </w:r>
    </w:p>
    <w:p w14:paraId="39224D78" w14:textId="77777777" w:rsidR="00032838" w:rsidRPr="00BA09CA" w:rsidRDefault="00032838" w:rsidP="00BF2EB7">
      <w:pPr>
        <w:tabs>
          <w:tab w:val="left" w:pos="1860"/>
        </w:tabs>
        <w:jc w:val="both"/>
        <w:rPr>
          <w:rFonts w:ascii="Arial" w:eastAsia="Arial" w:hAnsi="Arial" w:cs="Arial"/>
          <w:sz w:val="20"/>
          <w:szCs w:val="20"/>
          <w:lang w:eastAsia="es-ES"/>
        </w:rPr>
      </w:pPr>
    </w:p>
    <w:p w14:paraId="7626EC46" w14:textId="6FF8E06C" w:rsidR="00822EFE" w:rsidRPr="00BA09CA" w:rsidRDefault="00561948" w:rsidP="008570EE">
      <w:pPr>
        <w:pStyle w:val="Entidad-Capitulo"/>
        <w:rPr>
          <w:rFonts w:eastAsia="Arial"/>
        </w:rPr>
      </w:pPr>
      <w:bookmarkStart w:id="1326" w:name="_Toc511924810"/>
      <w:bookmarkStart w:id="1327" w:name="_Toc517187339"/>
      <w:bookmarkStart w:id="1328" w:name="_Toc520226900"/>
      <w:bookmarkStart w:id="1329" w:name="_Toc520297870"/>
      <w:bookmarkStart w:id="1330" w:name="_Toc520317135"/>
      <w:bookmarkStart w:id="1331" w:name="_Toc533083738"/>
      <w:bookmarkStart w:id="1332" w:name="_Toc35616139"/>
      <w:bookmarkStart w:id="1333" w:name="_Toc35616497"/>
      <w:bookmarkStart w:id="1334" w:name="_Toc36979691"/>
      <w:bookmarkStart w:id="1335" w:name="_Toc40113381"/>
      <w:bookmarkStart w:id="1336" w:name="_Toc108082947"/>
      <w:bookmarkStart w:id="1337" w:name="_Toc108175072"/>
      <w:bookmarkEnd w:id="1307"/>
      <w:r w:rsidRPr="00BA09CA">
        <w:rPr>
          <w:rFonts w:eastAsia="Arial"/>
        </w:rPr>
        <w:t>CAP</w:t>
      </w:r>
      <w:r w:rsidR="00A621C8" w:rsidRPr="00BA09CA">
        <w:rPr>
          <w:rFonts w:eastAsia="Arial"/>
        </w:rPr>
        <w:t>Í</w:t>
      </w:r>
      <w:r w:rsidRPr="00BA09CA">
        <w:rPr>
          <w:rFonts w:eastAsia="Arial"/>
        </w:rPr>
        <w:t xml:space="preserve">TULO </w:t>
      </w:r>
      <w:r w:rsidR="00B97F07" w:rsidRPr="00BA09CA">
        <w:rPr>
          <w:rFonts w:eastAsia="Arial"/>
        </w:rPr>
        <w:t>IX</w:t>
      </w:r>
      <w:r w:rsidR="00AF18A9" w:rsidRPr="00BA09CA">
        <w:rPr>
          <w:rFonts w:eastAsia="Arial"/>
        </w:rPr>
        <w:t>.</w:t>
      </w:r>
      <w:r w:rsidRPr="00BA09CA">
        <w:rPr>
          <w:rFonts w:eastAsia="Arial"/>
        </w:rPr>
        <w:t xml:space="preserve"> MINUTA </w:t>
      </w:r>
      <w:r w:rsidR="00E42CDA" w:rsidRPr="00BA09CA">
        <w:rPr>
          <w:rFonts w:eastAsia="Arial"/>
        </w:rPr>
        <w:t xml:space="preserve">Y CONDICIONES </w:t>
      </w:r>
      <w:r w:rsidRPr="00BA09CA">
        <w:rPr>
          <w:rFonts w:eastAsia="Arial"/>
        </w:rPr>
        <w:t xml:space="preserve">DEL </w:t>
      </w:r>
      <w:bookmarkStart w:id="1338" w:name="_Hlk516155163"/>
      <w:bookmarkEnd w:id="1326"/>
      <w:bookmarkEnd w:id="1327"/>
      <w:bookmarkEnd w:id="1328"/>
      <w:bookmarkEnd w:id="1329"/>
      <w:bookmarkEnd w:id="1330"/>
      <w:bookmarkEnd w:id="1331"/>
      <w:bookmarkEnd w:id="1332"/>
      <w:bookmarkEnd w:id="1333"/>
      <w:bookmarkEnd w:id="1334"/>
      <w:bookmarkEnd w:id="1335"/>
      <w:r w:rsidR="00DD0E76">
        <w:rPr>
          <w:rFonts w:eastAsia="Arial"/>
        </w:rPr>
        <w:t>CONTRATO</w:t>
      </w:r>
      <w:bookmarkEnd w:id="1336"/>
      <w:bookmarkEnd w:id="1337"/>
    </w:p>
    <w:p w14:paraId="098FEA49" w14:textId="77777777" w:rsidR="00B70029" w:rsidRPr="00BA09CA" w:rsidRDefault="00B70029" w:rsidP="00AB1346">
      <w:pPr>
        <w:rPr>
          <w:rFonts w:ascii="Arial" w:eastAsia="Arial" w:hAnsi="Arial" w:cs="Arial"/>
          <w:sz w:val="20"/>
          <w:szCs w:val="20"/>
          <w:lang w:eastAsia="es-ES"/>
        </w:rPr>
      </w:pPr>
    </w:p>
    <w:p w14:paraId="1709CF70" w14:textId="059EE3DA" w:rsidR="002401DE" w:rsidRPr="00BA09CA" w:rsidRDefault="0056194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w:t>
      </w:r>
      <w:bookmarkStart w:id="1339" w:name="_Hlk532199788"/>
      <w:bookmarkEnd w:id="1338"/>
      <w:r w:rsidR="002401DE" w:rsidRPr="00BA09CA">
        <w:rPr>
          <w:rFonts w:ascii="Arial" w:eastAsia="Arial" w:hAnsi="Arial" w:cs="Arial"/>
          <w:sz w:val="20"/>
          <w:szCs w:val="20"/>
          <w:lang w:eastAsia="es-ES"/>
        </w:rPr>
        <w:t xml:space="preserve">condiciones de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2401DE" w:rsidRPr="00BA09CA">
        <w:rPr>
          <w:rFonts w:ascii="Arial" w:eastAsia="Arial" w:hAnsi="Arial" w:cs="Arial"/>
          <w:sz w:val="20"/>
          <w:szCs w:val="20"/>
          <w:lang w:eastAsia="es-ES"/>
        </w:rPr>
        <w:t xml:space="preserve"> están previstas en el </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fldChar w:fldCharType="begin"/>
      </w:r>
      <w:r w:rsidR="002401DE" w:rsidRPr="00BA09CA">
        <w:rPr>
          <w:rFonts w:ascii="Arial" w:eastAsia="Arial" w:hAnsi="Arial" w:cs="Arial"/>
          <w:sz w:val="20"/>
          <w:szCs w:val="20"/>
          <w:lang w:eastAsia="es-ES"/>
        </w:rPr>
        <w:instrText xml:space="preserve"> REF _Ref511633323 \h  \* MERGEFORMAT </w:instrText>
      </w:r>
      <w:r w:rsidR="002401DE" w:rsidRPr="00BA09CA">
        <w:rPr>
          <w:rFonts w:ascii="Arial" w:eastAsia="Arial" w:hAnsi="Arial" w:cs="Arial"/>
          <w:sz w:val="20"/>
          <w:szCs w:val="20"/>
          <w:lang w:eastAsia="es-ES"/>
        </w:rPr>
      </w:r>
      <w:r w:rsidR="002401DE"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 xml:space="preserve">Anexo 5 – Minuta del </w:t>
      </w:r>
      <w:r w:rsidR="002401DE" w:rsidRPr="00BA09CA">
        <w:rPr>
          <w:rFonts w:ascii="Arial" w:eastAsia="Arial" w:hAnsi="Arial" w:cs="Arial"/>
          <w:sz w:val="20"/>
          <w:szCs w:val="20"/>
          <w:lang w:eastAsia="es-ES"/>
        </w:rPr>
        <w:fldChar w:fldCharType="end"/>
      </w:r>
      <w:r w:rsidR="00962C6F">
        <w:rPr>
          <w:rFonts w:ascii="Arial" w:eastAsia="Arial" w:hAnsi="Arial" w:cs="Arial"/>
          <w:sz w:val="20"/>
          <w:szCs w:val="20"/>
          <w:lang w:eastAsia="es-ES"/>
        </w:rPr>
        <w:t>Contrato</w:t>
      </w:r>
      <w:r w:rsidR="00800C74" w:rsidRPr="00BA09CA">
        <w:rPr>
          <w:rFonts w:ascii="Arial" w:eastAsia="Arial" w:hAnsi="Arial" w:cs="Arial"/>
          <w:sz w:val="20"/>
          <w:szCs w:val="20"/>
          <w:lang w:eastAsia="es-ES"/>
        </w:rPr>
        <w:t xml:space="preserve"> de </w:t>
      </w:r>
      <w:r w:rsidR="00765689">
        <w:rPr>
          <w:rFonts w:ascii="Arial" w:eastAsia="Arial" w:hAnsi="Arial" w:cs="Arial"/>
          <w:sz w:val="20"/>
          <w:szCs w:val="20"/>
          <w:lang w:eastAsia="es-ES"/>
        </w:rPr>
        <w:t>I</w:t>
      </w:r>
      <w:r w:rsidR="00765689" w:rsidRPr="00BA09CA">
        <w:rPr>
          <w:rFonts w:ascii="Arial" w:eastAsia="Arial" w:hAnsi="Arial" w:cs="Arial"/>
          <w:sz w:val="20"/>
          <w:szCs w:val="20"/>
          <w:lang w:eastAsia="es-ES"/>
        </w:rPr>
        <w:t>nterventoría</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t xml:space="preserve">. Dentro de estas condiciones se incluye la forma de pago, </w:t>
      </w:r>
      <w:r w:rsidR="008D5CB4">
        <w:rPr>
          <w:rFonts w:ascii="Arial" w:eastAsia="Arial" w:hAnsi="Arial" w:cs="Arial"/>
          <w:sz w:val="20"/>
          <w:szCs w:val="20"/>
          <w:lang w:eastAsia="es-ES"/>
        </w:rPr>
        <w:t>el pago anticipado, el a</w:t>
      </w:r>
      <w:r w:rsidR="002401DE" w:rsidRPr="00BA09CA">
        <w:rPr>
          <w:rFonts w:ascii="Arial" w:eastAsia="Arial" w:hAnsi="Arial" w:cs="Arial"/>
          <w:sz w:val="20"/>
          <w:szCs w:val="20"/>
          <w:lang w:eastAsia="es-ES"/>
        </w:rPr>
        <w:t xml:space="preserve">nticipo, obligaciones y derechos generales del </w:t>
      </w:r>
      <w:r w:rsidR="00774201">
        <w:rPr>
          <w:rFonts w:ascii="Arial" w:eastAsia="Arial" w:hAnsi="Arial" w:cs="Arial"/>
          <w:sz w:val="20"/>
          <w:szCs w:val="20"/>
          <w:lang w:eastAsia="es-ES"/>
        </w:rPr>
        <w:t>Interventor</w:t>
      </w:r>
      <w:r w:rsidR="002401DE" w:rsidRPr="00BA09CA">
        <w:rPr>
          <w:rFonts w:ascii="Arial" w:eastAsia="Arial" w:hAnsi="Arial" w:cs="Arial"/>
          <w:sz w:val="20"/>
          <w:szCs w:val="20"/>
          <w:lang w:eastAsia="es-ES"/>
        </w:rPr>
        <w:t xml:space="preserve">, obligaciones de la </w:t>
      </w:r>
      <w:r w:rsidR="00E41DBB" w:rsidRPr="00BA09CA">
        <w:rPr>
          <w:rFonts w:ascii="Arial" w:eastAsia="Arial" w:hAnsi="Arial" w:cs="Arial"/>
          <w:sz w:val="20"/>
          <w:szCs w:val="20"/>
          <w:lang w:eastAsia="es-ES"/>
        </w:rPr>
        <w:t>Entidad</w:t>
      </w:r>
      <w:r w:rsidR="002401DE" w:rsidRPr="00BA09CA">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t>G</w:t>
      </w:r>
      <w:r w:rsidR="002401DE" w:rsidRPr="00BA09C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BA09CA" w:rsidRDefault="00A04B79">
      <w:pPr>
        <w:rPr>
          <w:rFonts w:ascii="Arial" w:eastAsia="Arial" w:hAnsi="Arial" w:cs="Arial"/>
          <w:sz w:val="20"/>
          <w:szCs w:val="20"/>
          <w:lang w:eastAsia="es-ES"/>
        </w:rPr>
      </w:pPr>
    </w:p>
    <w:p w14:paraId="6E67CB7C" w14:textId="6927ADDE" w:rsidR="002401DE" w:rsidRPr="00BA09CA" w:rsidRDefault="002401D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E0630F"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adjudicatario debe presentar el Registro Único Tributario</w:t>
      </w:r>
      <w:r w:rsidR="00CD2D38">
        <w:rPr>
          <w:rFonts w:ascii="Arial" w:eastAsia="Arial" w:hAnsi="Arial" w:cs="Arial"/>
          <w:sz w:val="20"/>
          <w:szCs w:val="20"/>
          <w:lang w:eastAsia="es-ES"/>
        </w:rPr>
        <w:t xml:space="preserve"> –</w:t>
      </w:r>
      <w:r w:rsidRPr="00BA09CA">
        <w:rPr>
          <w:rFonts w:ascii="Arial" w:eastAsia="Arial" w:hAnsi="Arial" w:cs="Arial"/>
          <w:sz w:val="20"/>
          <w:szCs w:val="20"/>
          <w:lang w:eastAsia="es-ES"/>
        </w:rPr>
        <w:t>RUT</w:t>
      </w:r>
      <w:r w:rsidR="00CD2D38">
        <w:rPr>
          <w:rFonts w:ascii="Arial" w:eastAsia="Arial" w:hAnsi="Arial" w:cs="Arial"/>
          <w:sz w:val="20"/>
          <w:szCs w:val="20"/>
          <w:lang w:eastAsia="es-ES"/>
        </w:rPr>
        <w:t>–</w:t>
      </w:r>
      <w:r w:rsidRPr="00BA09CA">
        <w:rPr>
          <w:rFonts w:ascii="Arial" w:eastAsia="Arial" w:hAnsi="Arial" w:cs="Arial"/>
          <w:sz w:val="20"/>
          <w:szCs w:val="20"/>
          <w:lang w:eastAsia="es-ES"/>
        </w:rPr>
        <w:t xml:space="preserve"> y demás documentos necesarios para </w:t>
      </w:r>
      <w:r w:rsidR="00D03135" w:rsidRPr="00BA09CA">
        <w:rPr>
          <w:rFonts w:ascii="Arial" w:eastAsia="Arial" w:hAnsi="Arial" w:cs="Arial"/>
          <w:sz w:val="20"/>
          <w:szCs w:val="20"/>
          <w:lang w:eastAsia="es-ES"/>
        </w:rPr>
        <w:t xml:space="preserve">celebrar 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3BD1FBB5" w14:textId="6E317080" w:rsidR="00B70029" w:rsidRPr="00BA09CA" w:rsidRDefault="00B97F07" w:rsidP="00BF2EB7">
      <w:pPr>
        <w:outlineLvl w:val="1"/>
        <w:rPr>
          <w:rFonts w:ascii="Arial" w:eastAsia="Arial" w:hAnsi="Arial" w:cs="Arial"/>
          <w:b/>
          <w:sz w:val="20"/>
          <w:szCs w:val="20"/>
          <w:lang w:eastAsia="es-ES"/>
        </w:rPr>
      </w:pPr>
      <w:bookmarkStart w:id="1340" w:name="_Toc40113382"/>
      <w:bookmarkStart w:id="1341" w:name="_Toc108082948"/>
      <w:bookmarkStart w:id="1342" w:name="_Toc108175073"/>
      <w:r w:rsidRPr="00BA09CA">
        <w:rPr>
          <w:rFonts w:ascii="Arial" w:eastAsia="Arial" w:hAnsi="Arial" w:cs="Arial"/>
          <w:b/>
          <w:sz w:val="20"/>
          <w:szCs w:val="20"/>
          <w:lang w:eastAsia="es-ES"/>
        </w:rPr>
        <w:lastRenderedPageBreak/>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340"/>
      <w:bookmarkEnd w:id="1341"/>
      <w:bookmarkEnd w:id="1342"/>
      <w:r w:rsidR="00B70029" w:rsidRPr="00BA09CA">
        <w:rPr>
          <w:rFonts w:ascii="Arial" w:eastAsia="Arial" w:hAnsi="Arial" w:cs="Arial"/>
          <w:b/>
          <w:sz w:val="20"/>
          <w:szCs w:val="20"/>
          <w:lang w:eastAsia="es-ES"/>
        </w:rPr>
        <w:t xml:space="preserve"> </w:t>
      </w:r>
    </w:p>
    <w:p w14:paraId="5C747F9A" w14:textId="77777777" w:rsidR="00A04B79" w:rsidRPr="00BA09CA" w:rsidRDefault="00A04B79" w:rsidP="00BF2EB7">
      <w:pPr>
        <w:rPr>
          <w:rFonts w:ascii="Arial" w:eastAsia="Arial" w:hAnsi="Arial" w:cs="Arial"/>
          <w:sz w:val="20"/>
          <w:szCs w:val="20"/>
          <w:lang w:eastAsia="es-ES"/>
        </w:rPr>
      </w:pPr>
    </w:p>
    <w:p w14:paraId="637EBD7E" w14:textId="2587778D" w:rsidR="00917479" w:rsidRPr="00BA09CA" w:rsidRDefault="00B70029" w:rsidP="00E63264">
      <w:pPr>
        <w:jc w:val="both"/>
        <w:rPr>
          <w:rFonts w:ascii="Arial" w:eastAsia="Arial" w:hAnsi="Arial" w:cs="Arial"/>
          <w:sz w:val="20"/>
          <w:szCs w:val="20"/>
          <w:lang w:eastAsia="es-ES"/>
        </w:rPr>
      </w:pPr>
      <w:r w:rsidRPr="005D2F12">
        <w:rPr>
          <w:rFonts w:ascii="Arial" w:eastAsia="Arial" w:hAnsi="Arial" w:cs="Arial"/>
          <w:sz w:val="20"/>
          <w:szCs w:val="20"/>
          <w:lang w:eastAsia="es-ES"/>
        </w:rPr>
        <w:t xml:space="preserve">El </w:t>
      </w:r>
      <w:r w:rsidR="00774201" w:rsidRPr="005D2F12">
        <w:rPr>
          <w:rFonts w:ascii="Arial" w:eastAsia="Arial" w:hAnsi="Arial" w:cs="Arial"/>
          <w:sz w:val="20"/>
          <w:szCs w:val="20"/>
          <w:lang w:eastAsia="es-ES"/>
        </w:rPr>
        <w:t>I</w:t>
      </w:r>
      <w:r w:rsidRPr="005D2F12">
        <w:rPr>
          <w:rFonts w:ascii="Arial" w:eastAsia="Arial" w:hAnsi="Arial" w:cs="Arial"/>
          <w:sz w:val="20"/>
          <w:szCs w:val="20"/>
          <w:lang w:eastAsia="es-ES"/>
        </w:rPr>
        <w:t>nterventor presentará a</w:t>
      </w:r>
      <w:r w:rsidR="00917479" w:rsidRPr="005D2F12">
        <w:rPr>
          <w:rFonts w:ascii="Arial" w:eastAsia="Arial" w:hAnsi="Arial" w:cs="Arial"/>
          <w:sz w:val="20"/>
          <w:szCs w:val="20"/>
          <w:lang w:eastAsia="es-ES"/>
        </w:rPr>
        <w:t xml:space="preserve">l </w:t>
      </w:r>
      <w:r w:rsidR="005A0476" w:rsidRPr="005D2F12">
        <w:rPr>
          <w:rFonts w:ascii="Arial" w:eastAsia="Arial" w:hAnsi="Arial" w:cs="Arial"/>
          <w:sz w:val="20"/>
          <w:szCs w:val="20"/>
          <w:lang w:eastAsia="es-ES"/>
        </w:rPr>
        <w:t>s</w:t>
      </w:r>
      <w:r w:rsidR="00917479" w:rsidRPr="005D2F12">
        <w:rPr>
          <w:rFonts w:ascii="Arial" w:eastAsia="Arial" w:hAnsi="Arial" w:cs="Arial"/>
          <w:sz w:val="20"/>
          <w:szCs w:val="20"/>
          <w:lang w:eastAsia="es-ES"/>
        </w:rPr>
        <w:t xml:space="preserve">upervisor respectivo, dentro de los </w:t>
      </w:r>
      <w:r w:rsidR="005D2F12" w:rsidRPr="005D2F12">
        <w:rPr>
          <w:rFonts w:ascii="Arial" w:eastAsia="Arial" w:hAnsi="Arial" w:cs="Arial"/>
          <w:sz w:val="20"/>
          <w:szCs w:val="20"/>
          <w:lang w:eastAsia="es-ES"/>
        </w:rPr>
        <w:t>tres (3)</w:t>
      </w:r>
      <w:r w:rsidR="00917479" w:rsidRPr="005D2F12">
        <w:rPr>
          <w:rFonts w:ascii="Arial" w:eastAsia="Arial" w:hAnsi="Arial" w:cs="Arial"/>
          <w:sz w:val="20"/>
          <w:szCs w:val="20"/>
          <w:lang w:eastAsia="es-ES"/>
        </w:rPr>
        <w:t xml:space="preserve"> días hábiles siguientes </w:t>
      </w:r>
      <w:r w:rsidR="00CE3E8C" w:rsidRPr="005D2F12">
        <w:rPr>
          <w:rFonts w:ascii="Arial" w:eastAsia="Arial" w:hAnsi="Arial" w:cs="Arial"/>
          <w:sz w:val="20"/>
          <w:szCs w:val="20"/>
          <w:lang w:eastAsia="es-ES"/>
        </w:rPr>
        <w:t xml:space="preserve">al inicio de la ejecución del </w:t>
      </w:r>
      <w:r w:rsidR="007A3D12" w:rsidRPr="005D2F12">
        <w:rPr>
          <w:rFonts w:ascii="Arial" w:eastAsia="Arial" w:hAnsi="Arial" w:cs="Arial"/>
          <w:sz w:val="20"/>
          <w:szCs w:val="20"/>
          <w:lang w:eastAsia="es-ES"/>
        </w:rPr>
        <w:t>c</w:t>
      </w:r>
      <w:r w:rsidR="00DD0E76" w:rsidRPr="005D2F12">
        <w:rPr>
          <w:rFonts w:ascii="Arial" w:eastAsia="Arial" w:hAnsi="Arial" w:cs="Arial"/>
          <w:sz w:val="20"/>
          <w:szCs w:val="20"/>
          <w:lang w:eastAsia="es-ES"/>
        </w:rPr>
        <w:t>ontrato</w:t>
      </w:r>
      <w:r w:rsidR="009735C3" w:rsidRPr="005D2F12">
        <w:rPr>
          <w:rFonts w:ascii="Arial" w:eastAsia="Arial" w:hAnsi="Arial" w:cs="Arial"/>
          <w:sz w:val="20"/>
          <w:szCs w:val="20"/>
          <w:lang w:eastAsia="es-ES"/>
        </w:rPr>
        <w:t>]</w:t>
      </w:r>
      <w:r w:rsidR="00917479" w:rsidRPr="005D2F12">
        <w:rPr>
          <w:rFonts w:ascii="Arial" w:eastAsia="Arial" w:hAnsi="Arial" w:cs="Arial"/>
          <w:sz w:val="20"/>
          <w:szCs w:val="20"/>
          <w:lang w:eastAsia="es-ES"/>
        </w:rPr>
        <w:t>, los documentos que se relacionan a continuación, debidamente</w:t>
      </w:r>
      <w:r w:rsidR="00917479" w:rsidRPr="00BA09CA">
        <w:rPr>
          <w:rFonts w:ascii="Arial" w:eastAsia="Arial" w:hAnsi="Arial" w:cs="Arial"/>
          <w:sz w:val="20"/>
          <w:szCs w:val="20"/>
          <w:lang w:eastAsia="es-ES"/>
        </w:rPr>
        <w:t xml:space="preserve"> diligenciados de conformidad con el </w:t>
      </w:r>
      <w:r w:rsidR="00E0630F"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liego de </w:t>
      </w:r>
      <w:r w:rsidR="00E0630F" w:rsidRPr="00BA09CA">
        <w:rPr>
          <w:rFonts w:ascii="Arial" w:eastAsia="Arial" w:hAnsi="Arial" w:cs="Arial"/>
          <w:sz w:val="20"/>
          <w:szCs w:val="20"/>
          <w:lang w:eastAsia="es-ES"/>
        </w:rPr>
        <w:t>C</w:t>
      </w:r>
      <w:r w:rsidR="005A0476" w:rsidRPr="00BA09CA">
        <w:rPr>
          <w:rFonts w:ascii="Arial" w:eastAsia="Arial" w:hAnsi="Arial" w:cs="Arial"/>
          <w:sz w:val="20"/>
          <w:szCs w:val="20"/>
          <w:lang w:eastAsia="es-ES"/>
        </w:rPr>
        <w:t>ondiciones</w:t>
      </w:r>
      <w:r w:rsidR="00917479" w:rsidRPr="00BA09CA">
        <w:rPr>
          <w:rFonts w:ascii="Arial" w:eastAsia="Arial" w:hAnsi="Arial" w:cs="Arial"/>
          <w:sz w:val="20"/>
          <w:szCs w:val="20"/>
          <w:lang w:eastAsia="es-ES"/>
        </w:rPr>
        <w:t>:</w:t>
      </w:r>
    </w:p>
    <w:p w14:paraId="16AA8021" w14:textId="77777777" w:rsidR="003220CD" w:rsidRPr="00BA09CA" w:rsidRDefault="003220CD" w:rsidP="00AB1346">
      <w:pPr>
        <w:jc w:val="both"/>
        <w:rPr>
          <w:rFonts w:ascii="Arial" w:eastAsia="Arial" w:hAnsi="Arial" w:cs="Arial"/>
          <w:sz w:val="20"/>
          <w:szCs w:val="20"/>
          <w:lang w:eastAsia="es-ES"/>
        </w:rPr>
      </w:pPr>
    </w:p>
    <w:p w14:paraId="2B822EE9" w14:textId="5A7DA18D" w:rsidR="00717FFE" w:rsidRPr="00BA09CA" w:rsidRDefault="00CE3E8C" w:rsidP="00AB1346">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Soportes académicos y de experiencia de</w:t>
      </w:r>
      <w:r w:rsidR="00EC581F" w:rsidRPr="00BA09CA">
        <w:rPr>
          <w:rFonts w:ascii="Arial" w:eastAsia="Arial" w:hAnsi="Arial" w:cs="Arial"/>
          <w:sz w:val="20"/>
          <w:szCs w:val="20"/>
          <w:lang w:eastAsia="es-ES"/>
        </w:rPr>
        <w:t xml:space="preserve"> todos los integrantes del equipo de trabajo, incluidos los </w:t>
      </w:r>
      <w:r w:rsidR="00D60D4E">
        <w:rPr>
          <w:rFonts w:ascii="Arial" w:eastAsia="Arial" w:hAnsi="Arial" w:cs="Arial"/>
          <w:sz w:val="20"/>
          <w:szCs w:val="20"/>
          <w:lang w:eastAsia="es-ES"/>
        </w:rPr>
        <w:t>miembros</w:t>
      </w:r>
      <w:r w:rsidR="00D60D4E" w:rsidRPr="00BA09CA">
        <w:rPr>
          <w:rFonts w:ascii="Arial" w:eastAsia="Arial" w:hAnsi="Arial" w:cs="Arial"/>
          <w:sz w:val="20"/>
          <w:szCs w:val="20"/>
          <w:lang w:eastAsia="es-ES"/>
        </w:rPr>
        <w:t xml:space="preserve"> </w:t>
      </w:r>
      <w:r w:rsidR="00EC581F" w:rsidRPr="00BA09CA">
        <w:rPr>
          <w:rFonts w:ascii="Arial" w:eastAsia="Arial" w:hAnsi="Arial" w:cs="Arial"/>
          <w:sz w:val="20"/>
          <w:szCs w:val="20"/>
          <w:lang w:eastAsia="es-ES"/>
        </w:rPr>
        <w:t xml:space="preserve">del </w:t>
      </w:r>
      <w:r w:rsidR="00E0630F" w:rsidRPr="00BA09CA">
        <w:rPr>
          <w:rFonts w:ascii="Arial" w:eastAsia="Arial" w:hAnsi="Arial" w:cs="Arial"/>
          <w:sz w:val="20"/>
          <w:szCs w:val="20"/>
          <w:lang w:eastAsia="es-ES"/>
        </w:rPr>
        <w:t>P</w:t>
      </w:r>
      <w:r w:rsidR="00EC581F" w:rsidRPr="00BA09CA">
        <w:rPr>
          <w:rFonts w:ascii="Arial" w:eastAsia="Arial" w:hAnsi="Arial" w:cs="Arial"/>
          <w:sz w:val="20"/>
          <w:szCs w:val="20"/>
          <w:lang w:eastAsia="es-ES"/>
        </w:rPr>
        <w:t xml:space="preserve">ersonal </w:t>
      </w:r>
      <w:r w:rsidR="00E0630F" w:rsidRPr="00BA09CA">
        <w:rPr>
          <w:rFonts w:ascii="Arial" w:eastAsia="Arial" w:hAnsi="Arial" w:cs="Arial"/>
          <w:sz w:val="20"/>
          <w:szCs w:val="20"/>
          <w:lang w:eastAsia="es-ES"/>
        </w:rPr>
        <w:t>C</w:t>
      </w:r>
      <w:r w:rsidR="00EC581F" w:rsidRPr="00BA09CA">
        <w:rPr>
          <w:rFonts w:ascii="Arial" w:eastAsia="Arial" w:hAnsi="Arial" w:cs="Arial"/>
          <w:sz w:val="20"/>
          <w:szCs w:val="20"/>
          <w:lang w:eastAsia="es-ES"/>
        </w:rPr>
        <w:t xml:space="preserve">lave </w:t>
      </w:r>
      <w:r w:rsidR="00E0630F" w:rsidRPr="00BA09CA">
        <w:rPr>
          <w:rFonts w:ascii="Arial" w:eastAsia="Arial" w:hAnsi="Arial" w:cs="Arial"/>
          <w:sz w:val="20"/>
          <w:szCs w:val="20"/>
          <w:lang w:eastAsia="es-ES"/>
        </w:rPr>
        <w:t>E</w:t>
      </w:r>
      <w:r w:rsidR="00784F6D" w:rsidRPr="00BA09CA">
        <w:rPr>
          <w:rFonts w:ascii="Arial" w:eastAsia="Arial" w:hAnsi="Arial" w:cs="Arial"/>
          <w:sz w:val="20"/>
          <w:szCs w:val="20"/>
          <w:lang w:eastAsia="es-ES"/>
        </w:rPr>
        <w:t>valuable</w:t>
      </w:r>
      <w:r w:rsidR="00600CDF">
        <w:rPr>
          <w:rFonts w:ascii="Arial" w:eastAsia="Arial" w:hAnsi="Arial" w:cs="Arial"/>
          <w:sz w:val="20"/>
          <w:szCs w:val="20"/>
          <w:lang w:eastAsia="es-ES"/>
        </w:rPr>
        <w:t>.</w:t>
      </w:r>
    </w:p>
    <w:p w14:paraId="5A511C3F" w14:textId="2C6E4516" w:rsidR="00917479" w:rsidRPr="00BA09CA" w:rsidRDefault="00917479">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3E80AF5A" w:rsidR="00717FFE" w:rsidRPr="00BA09CA" w:rsidRDefault="00717FFE">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Ficha técnica del papel a utilizar en relación con el factor de sostenibilidad previsto en el numeral 4.3</w:t>
      </w:r>
      <w:r w:rsidR="00FD44C9">
        <w:rPr>
          <w:rFonts w:ascii="Arial" w:eastAsia="Arial" w:hAnsi="Arial" w:cs="Arial"/>
          <w:sz w:val="20"/>
          <w:szCs w:val="20"/>
          <w:lang w:eastAsia="es-ES"/>
        </w:rPr>
        <w:t>.</w:t>
      </w:r>
      <w:r w:rsidR="00240A74">
        <w:rPr>
          <w:rFonts w:ascii="Arial" w:eastAsia="Arial" w:hAnsi="Arial" w:cs="Arial"/>
          <w:sz w:val="20"/>
          <w:szCs w:val="20"/>
          <w:lang w:eastAsia="es-ES"/>
        </w:rPr>
        <w:t xml:space="preserve"> del Pliego de Condiciones. </w:t>
      </w:r>
    </w:p>
    <w:p w14:paraId="4B056290" w14:textId="655F1955" w:rsidR="00717FFE" w:rsidRPr="00BA09CA" w:rsidRDefault="00717FFE">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FD44C9">
        <w:rPr>
          <w:rFonts w:ascii="Arial" w:eastAsia="Arial" w:hAnsi="Arial" w:cs="Arial"/>
          <w:sz w:val="20"/>
          <w:szCs w:val="20"/>
          <w:lang w:eastAsia="es-ES"/>
        </w:rPr>
        <w:t>.</w:t>
      </w:r>
    </w:p>
    <w:p w14:paraId="342C207B" w14:textId="30C26B67" w:rsidR="00CE3E8C" w:rsidRPr="00BA09CA" w:rsidRDefault="00CE3E8C"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supervisor revisará los documentos presentados por el </w:t>
      </w:r>
      <w:r w:rsidR="005A0476" w:rsidRPr="00BA09CA">
        <w:rPr>
          <w:rFonts w:ascii="Arial" w:eastAsia="Arial" w:hAnsi="Arial" w:cs="Arial"/>
          <w:sz w:val="20"/>
          <w:szCs w:val="20"/>
          <w:lang w:eastAsia="es-ES"/>
        </w:rPr>
        <w:t>i</w:t>
      </w:r>
      <w:r w:rsidRPr="00BA09CA">
        <w:rPr>
          <w:rFonts w:ascii="Arial" w:eastAsia="Arial" w:hAnsi="Arial" w:cs="Arial"/>
          <w:sz w:val="20"/>
          <w:szCs w:val="20"/>
          <w:lang w:eastAsia="es-ES"/>
        </w:rPr>
        <w:t>nt</w:t>
      </w:r>
      <w:r w:rsidRPr="00600CDF">
        <w:rPr>
          <w:rFonts w:ascii="Arial" w:eastAsia="Arial" w:hAnsi="Arial" w:cs="Arial"/>
          <w:sz w:val="20"/>
          <w:szCs w:val="20"/>
          <w:lang w:eastAsia="es-ES"/>
        </w:rPr>
        <w:t xml:space="preserve">erventor en un término no mayor a </w:t>
      </w:r>
      <w:r w:rsidR="00600CDF" w:rsidRPr="00600CDF">
        <w:rPr>
          <w:rFonts w:ascii="Arial" w:eastAsia="Arial" w:hAnsi="Arial" w:cs="Arial"/>
          <w:sz w:val="20"/>
          <w:szCs w:val="20"/>
          <w:lang w:eastAsia="es-ES"/>
        </w:rPr>
        <w:t>tres (3)</w:t>
      </w:r>
      <w:r w:rsidRPr="00600CDF">
        <w:rPr>
          <w:rFonts w:ascii="Arial" w:eastAsia="Arial" w:hAnsi="Arial" w:cs="Arial"/>
          <w:sz w:val="20"/>
          <w:szCs w:val="20"/>
          <w:lang w:eastAsia="es-ES"/>
        </w:rPr>
        <w:t xml:space="preserve"> días calendario. En caso de existir algún requerimiento</w:t>
      </w:r>
      <w:r w:rsidRPr="00BA09CA">
        <w:rPr>
          <w:rFonts w:ascii="Arial" w:eastAsia="Arial" w:hAnsi="Arial" w:cs="Arial"/>
          <w:sz w:val="20"/>
          <w:szCs w:val="20"/>
          <w:lang w:eastAsia="es-ES"/>
        </w:rPr>
        <w:t xml:space="preserve"> por escrito por parte del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upervisor,</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debe atenderlo en un término no mayor a </w:t>
      </w:r>
      <w:r w:rsidR="00600CDF">
        <w:rPr>
          <w:rFonts w:ascii="Arial" w:eastAsia="Arial" w:hAnsi="Arial" w:cs="Arial"/>
          <w:sz w:val="20"/>
          <w:szCs w:val="20"/>
          <w:lang w:eastAsia="es-ES"/>
        </w:rPr>
        <w:t>dos (2)</w:t>
      </w:r>
      <w:r w:rsidRPr="00BA09CA">
        <w:rPr>
          <w:rFonts w:ascii="Arial" w:eastAsia="Arial" w:hAnsi="Arial" w:cs="Arial"/>
          <w:sz w:val="20"/>
          <w:szCs w:val="20"/>
          <w:lang w:eastAsia="es-ES"/>
        </w:rPr>
        <w:t xml:space="preserve"> días </w:t>
      </w:r>
      <w:r w:rsidR="00D84C2A">
        <w:rPr>
          <w:rFonts w:ascii="Arial" w:eastAsia="Arial" w:hAnsi="Arial" w:cs="Arial"/>
          <w:sz w:val="20"/>
          <w:szCs w:val="20"/>
          <w:lang w:eastAsia="es-ES"/>
        </w:rPr>
        <w:t>calendario</w:t>
      </w:r>
      <w:r w:rsidRPr="00BA09CA">
        <w:rPr>
          <w:rFonts w:ascii="Arial" w:eastAsia="Arial" w:hAnsi="Arial" w:cs="Arial"/>
          <w:sz w:val="20"/>
          <w:szCs w:val="20"/>
          <w:lang w:eastAsia="es-ES"/>
        </w:rPr>
        <w:t xml:space="preserve">, so pena de incurrir en causal de incumplimiento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28DFDE5C" w14:textId="77777777" w:rsidR="00A04B79" w:rsidRPr="00BA09CA" w:rsidRDefault="00A04B79" w:rsidP="00AB1346">
      <w:pPr>
        <w:jc w:val="both"/>
        <w:rPr>
          <w:rFonts w:ascii="Arial" w:eastAsia="Arial" w:hAnsi="Arial" w:cs="Arial"/>
          <w:sz w:val="20"/>
          <w:szCs w:val="20"/>
          <w:lang w:eastAsia="es-ES"/>
        </w:rPr>
      </w:pPr>
    </w:p>
    <w:p w14:paraId="015450AF" w14:textId="4E10F3CC" w:rsidR="00CE3E8C" w:rsidRPr="00BA09CA" w:rsidRDefault="00CE3E8C" w:rsidP="00AB1346">
      <w:pPr>
        <w:jc w:val="both"/>
        <w:rPr>
          <w:rFonts w:ascii="Arial" w:hAnsi="Arial" w:cs="Arial"/>
          <w:sz w:val="20"/>
          <w:szCs w:val="20"/>
        </w:rPr>
      </w:pPr>
      <w:r w:rsidRPr="00BA09CA">
        <w:rPr>
          <w:rFonts w:ascii="Arial" w:eastAsia="Arial" w:hAnsi="Arial" w:cs="Arial"/>
          <w:sz w:val="20"/>
          <w:szCs w:val="20"/>
          <w:lang w:eastAsia="es-ES"/>
        </w:rPr>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p>
    <w:p w14:paraId="34902C92" w14:textId="77777777" w:rsidR="00A04B79" w:rsidRPr="00BA09CA" w:rsidRDefault="00A04B79">
      <w:pPr>
        <w:rPr>
          <w:rFonts w:ascii="Arial" w:hAnsi="Arial" w:cs="Arial"/>
          <w:sz w:val="20"/>
          <w:szCs w:val="20"/>
        </w:rPr>
      </w:pPr>
    </w:p>
    <w:p w14:paraId="2B7A6455" w14:textId="7CC008C1" w:rsidR="00CE3E8C" w:rsidRPr="00BA09CA" w:rsidRDefault="00CE3E8C" w:rsidP="00BF2EB7">
      <w:pPr>
        <w:pStyle w:val="Capitulo8"/>
        <w:numPr>
          <w:ilvl w:val="1"/>
          <w:numId w:val="127"/>
        </w:numPr>
        <w:spacing w:line="240" w:lineRule="auto"/>
        <w:outlineLvl w:val="1"/>
        <w:rPr>
          <w:color w:val="auto"/>
        </w:rPr>
      </w:pPr>
      <w:bookmarkStart w:id="1343" w:name="_Toc32144875"/>
      <w:bookmarkStart w:id="1344" w:name="_Toc40113383"/>
      <w:bookmarkStart w:id="1345" w:name="_Toc108082949"/>
      <w:bookmarkStart w:id="1346" w:name="_Toc108175074"/>
      <w:r w:rsidRPr="00BA09CA">
        <w:rPr>
          <w:color w:val="auto"/>
        </w:rPr>
        <w:t>ANTICIPO Y/O PAGO ANTICIPADO</w:t>
      </w:r>
      <w:bookmarkEnd w:id="1343"/>
      <w:bookmarkEnd w:id="1344"/>
      <w:bookmarkEnd w:id="1345"/>
      <w:bookmarkEnd w:id="1346"/>
    </w:p>
    <w:p w14:paraId="59694FF7" w14:textId="54256A10" w:rsidR="00CE3E8C" w:rsidRPr="003E5619" w:rsidRDefault="00CE3E8C" w:rsidP="00BF2EB7">
      <w:pPr>
        <w:jc w:val="both"/>
        <w:rPr>
          <w:rFonts w:ascii="Arial" w:eastAsia="Calibri" w:hAnsi="Arial" w:cs="Arial"/>
          <w:sz w:val="20"/>
          <w:szCs w:val="20"/>
          <w:lang w:eastAsia="en-US"/>
        </w:rPr>
      </w:pPr>
      <w:r w:rsidRPr="002C61A7">
        <w:rPr>
          <w:rFonts w:ascii="Arial" w:eastAsia="Calibri" w:hAnsi="Arial" w:cs="Arial"/>
          <w:bCs/>
          <w:sz w:val="20"/>
          <w:szCs w:val="20"/>
          <w:lang w:eastAsia="en-US"/>
        </w:rPr>
        <w:t xml:space="preserve">En el </w:t>
      </w:r>
      <w:r w:rsidR="00717FFE" w:rsidRPr="002C61A7">
        <w:rPr>
          <w:rFonts w:ascii="Arial" w:eastAsia="Calibri" w:hAnsi="Arial" w:cs="Arial"/>
          <w:bCs/>
          <w:sz w:val="20"/>
          <w:szCs w:val="20"/>
          <w:lang w:eastAsia="en-US"/>
        </w:rPr>
        <w:t>P</w:t>
      </w:r>
      <w:r w:rsidR="005A0476" w:rsidRPr="002C61A7">
        <w:rPr>
          <w:rFonts w:ascii="Arial" w:eastAsia="Calibri" w:hAnsi="Arial" w:cs="Arial"/>
          <w:bCs/>
          <w:sz w:val="20"/>
          <w:szCs w:val="20"/>
          <w:lang w:eastAsia="en-US"/>
        </w:rPr>
        <w:t xml:space="preserve">roceso de </w:t>
      </w:r>
      <w:r w:rsidR="00717FFE" w:rsidRPr="002C61A7">
        <w:rPr>
          <w:rFonts w:ascii="Arial" w:eastAsia="Calibri" w:hAnsi="Arial" w:cs="Arial"/>
          <w:bCs/>
          <w:sz w:val="20"/>
          <w:szCs w:val="20"/>
          <w:lang w:eastAsia="en-US"/>
        </w:rPr>
        <w:t>C</w:t>
      </w:r>
      <w:r w:rsidR="005A0476" w:rsidRPr="002C61A7">
        <w:rPr>
          <w:rFonts w:ascii="Arial" w:eastAsia="Calibri" w:hAnsi="Arial" w:cs="Arial"/>
          <w:bCs/>
          <w:sz w:val="20"/>
          <w:szCs w:val="20"/>
          <w:lang w:eastAsia="en-US"/>
        </w:rPr>
        <w:t xml:space="preserve">ontratación la </w:t>
      </w:r>
      <w:r w:rsidR="00E41DBB" w:rsidRPr="002C61A7">
        <w:rPr>
          <w:rFonts w:ascii="Arial" w:eastAsia="Calibri" w:hAnsi="Arial" w:cs="Arial"/>
          <w:bCs/>
          <w:sz w:val="20"/>
          <w:szCs w:val="20"/>
          <w:lang w:eastAsia="en-US"/>
        </w:rPr>
        <w:t>Entidad</w:t>
      </w:r>
      <w:r w:rsidR="005A0476" w:rsidRPr="002C61A7">
        <w:rPr>
          <w:rFonts w:ascii="Arial" w:eastAsia="Calibri" w:hAnsi="Arial" w:cs="Arial"/>
          <w:bCs/>
          <w:sz w:val="20"/>
          <w:szCs w:val="20"/>
          <w:lang w:eastAsia="en-US"/>
        </w:rPr>
        <w:t xml:space="preserve"> no </w:t>
      </w:r>
      <w:r w:rsidRPr="002C61A7">
        <w:rPr>
          <w:rFonts w:ascii="Arial" w:eastAsia="Calibri" w:hAnsi="Arial" w:cs="Arial"/>
          <w:bCs/>
          <w:sz w:val="20"/>
          <w:szCs w:val="20"/>
          <w:lang w:eastAsia="en-US"/>
        </w:rPr>
        <w:t xml:space="preserve">entregará al </w:t>
      </w:r>
      <w:r w:rsidR="00761721" w:rsidRPr="002C61A7">
        <w:rPr>
          <w:rFonts w:ascii="Arial" w:eastAsia="Calibri" w:hAnsi="Arial" w:cs="Arial"/>
          <w:bCs/>
          <w:sz w:val="20"/>
          <w:szCs w:val="20"/>
          <w:lang w:eastAsia="en-US"/>
        </w:rPr>
        <w:t>I</w:t>
      </w:r>
      <w:r w:rsidR="006F6DBC" w:rsidRPr="002C61A7">
        <w:rPr>
          <w:rFonts w:ascii="Arial" w:eastAsia="Calibri" w:hAnsi="Arial" w:cs="Arial"/>
          <w:bCs/>
          <w:sz w:val="20"/>
          <w:szCs w:val="20"/>
          <w:lang w:eastAsia="en-US"/>
        </w:rPr>
        <w:t>nterventor</w:t>
      </w:r>
      <w:r w:rsidRPr="002C61A7">
        <w:rPr>
          <w:rFonts w:ascii="Arial" w:eastAsia="Calibri" w:hAnsi="Arial" w:cs="Arial"/>
          <w:bCs/>
          <w:sz w:val="20"/>
          <w:szCs w:val="20"/>
          <w:lang w:eastAsia="en-US"/>
        </w:rPr>
        <w:t xml:space="preserve"> </w:t>
      </w:r>
      <w:r w:rsidR="00717FFE" w:rsidRPr="002C61A7">
        <w:rPr>
          <w:rFonts w:ascii="Arial" w:eastAsia="Calibri" w:hAnsi="Arial" w:cs="Arial"/>
          <w:bCs/>
          <w:sz w:val="20"/>
          <w:szCs w:val="20"/>
          <w:lang w:eastAsia="en-US"/>
        </w:rPr>
        <w:t>A</w:t>
      </w:r>
      <w:r w:rsidRPr="002C61A7">
        <w:rPr>
          <w:rFonts w:ascii="Arial" w:eastAsia="Calibri" w:hAnsi="Arial" w:cs="Arial"/>
          <w:bCs/>
          <w:sz w:val="20"/>
          <w:szCs w:val="20"/>
          <w:lang w:eastAsia="en-US"/>
        </w:rPr>
        <w:t xml:space="preserve">nticipo y/o </w:t>
      </w:r>
      <w:r w:rsidR="00717FFE" w:rsidRPr="002C61A7">
        <w:rPr>
          <w:rFonts w:ascii="Arial" w:eastAsia="Calibri" w:hAnsi="Arial" w:cs="Arial"/>
          <w:bCs/>
          <w:sz w:val="20"/>
          <w:szCs w:val="20"/>
          <w:lang w:eastAsia="en-US"/>
        </w:rPr>
        <w:t>P</w:t>
      </w:r>
      <w:r w:rsidRPr="002C61A7">
        <w:rPr>
          <w:rFonts w:ascii="Arial" w:eastAsia="Calibri" w:hAnsi="Arial" w:cs="Arial"/>
          <w:bCs/>
          <w:sz w:val="20"/>
          <w:szCs w:val="20"/>
          <w:lang w:eastAsia="en-US"/>
        </w:rPr>
        <w:t xml:space="preserve">ago </w:t>
      </w:r>
      <w:r w:rsidR="00717FFE" w:rsidRPr="002C61A7">
        <w:rPr>
          <w:rFonts w:ascii="Arial" w:eastAsia="Calibri" w:hAnsi="Arial" w:cs="Arial"/>
          <w:bCs/>
          <w:sz w:val="20"/>
          <w:szCs w:val="20"/>
          <w:lang w:eastAsia="en-US"/>
        </w:rPr>
        <w:t>A</w:t>
      </w:r>
      <w:r w:rsidRPr="002C61A7">
        <w:rPr>
          <w:rFonts w:ascii="Arial" w:eastAsia="Calibri" w:hAnsi="Arial" w:cs="Arial"/>
          <w:bCs/>
          <w:sz w:val="20"/>
          <w:szCs w:val="20"/>
          <w:lang w:eastAsia="en-US"/>
        </w:rPr>
        <w:t>nticipado</w:t>
      </w:r>
      <w:r w:rsidR="002C61A7" w:rsidRPr="002C61A7">
        <w:rPr>
          <w:rFonts w:ascii="Arial" w:eastAsia="Calibri" w:hAnsi="Arial" w:cs="Arial"/>
          <w:sz w:val="20"/>
          <w:szCs w:val="20"/>
          <w:lang w:eastAsia="en-US"/>
        </w:rPr>
        <w:t>.</w:t>
      </w:r>
    </w:p>
    <w:p w14:paraId="6E8A44BF" w14:textId="3F558CED" w:rsidR="00DF5E4E" w:rsidRPr="00BA09CA" w:rsidRDefault="00DF5E4E" w:rsidP="008570EE">
      <w:pPr>
        <w:pStyle w:val="Entidad-Capitulo"/>
      </w:pPr>
      <w:bookmarkStart w:id="1347" w:name="_Toc108082950"/>
      <w:bookmarkStart w:id="1348" w:name="_Toc108175075"/>
      <w:bookmarkStart w:id="1349" w:name="_Toc508648287"/>
      <w:bookmarkStart w:id="1350" w:name="_Toc508984071"/>
      <w:bookmarkStart w:id="1351" w:name="_Toc509843902"/>
      <w:bookmarkStart w:id="1352" w:name="_Toc511924811"/>
      <w:bookmarkStart w:id="1353" w:name="_Toc517187340"/>
      <w:bookmarkStart w:id="1354" w:name="_Toc520226901"/>
      <w:bookmarkStart w:id="1355" w:name="_Toc520297871"/>
      <w:bookmarkStart w:id="1356" w:name="_Toc520317136"/>
      <w:bookmarkStart w:id="1357" w:name="_Toc533083739"/>
      <w:bookmarkStart w:id="1358" w:name="_Toc35616140"/>
      <w:bookmarkStart w:id="1359" w:name="_Toc35616498"/>
      <w:bookmarkStart w:id="1360" w:name="_Toc36979692"/>
      <w:bookmarkStart w:id="1361" w:name="_Toc40113384"/>
      <w:bookmarkEnd w:id="1339"/>
      <w:r w:rsidRPr="00BA09CA">
        <w:t>CAP</w:t>
      </w:r>
      <w:r w:rsidR="00FD44C9">
        <w:t>Í</w:t>
      </w:r>
      <w:r w:rsidRPr="00BA09CA">
        <w:t>TULO X</w:t>
      </w:r>
      <w:r w:rsidR="00AF18A9" w:rsidRPr="00BA09CA">
        <w:t>.</w:t>
      </w:r>
      <w:r w:rsidRPr="00BA09CA">
        <w:t xml:space="preserve"> </w:t>
      </w:r>
      <w:r w:rsidR="002E015F" w:rsidRPr="00BA09CA">
        <w:t>CONDICIONES DE ACREDITACIÓN DE LA EXPERIENCIA DEL PROPONENTE</w:t>
      </w:r>
      <w:r w:rsidR="00AF18A9" w:rsidRPr="00BA09CA">
        <w:t>,</w:t>
      </w:r>
      <w:r w:rsidR="002E015F" w:rsidRPr="00BA09CA">
        <w:t xml:space="preserv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DEL </w:t>
      </w:r>
      <w:r w:rsidR="00E7758A" w:rsidRPr="00BA09CA">
        <w:t xml:space="preserve">EQUIPO DE TRABAJO Y EL </w:t>
      </w:r>
      <w:r w:rsidR="002E015F" w:rsidRPr="00BA09CA">
        <w:t>PERSONAL CLAVE</w:t>
      </w:r>
      <w:r w:rsidR="009D4A4C" w:rsidRPr="00BA09CA">
        <w:t xml:space="preserve"> EVALUABLE</w:t>
      </w:r>
      <w:bookmarkEnd w:id="1347"/>
      <w:bookmarkEnd w:id="1348"/>
    </w:p>
    <w:p w14:paraId="2AFF24E3" w14:textId="5E53E309" w:rsidR="002E015F" w:rsidRPr="00BA09CA" w:rsidRDefault="002E015F" w:rsidP="00AB1346">
      <w:pPr>
        <w:rPr>
          <w:lang w:eastAsia="es-ES"/>
        </w:rPr>
      </w:pPr>
    </w:p>
    <w:p w14:paraId="370E474F" w14:textId="06D84C20" w:rsidR="009B40A4" w:rsidRPr="00BA09CA" w:rsidRDefault="00534607" w:rsidP="00BF2EB7">
      <w:pPr>
        <w:pStyle w:val="InviasNormal"/>
        <w:numPr>
          <w:ilvl w:val="1"/>
          <w:numId w:val="113"/>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62" w:name="_Toc108082951"/>
      <w:bookmarkStart w:id="1363" w:name="_Toc108175076"/>
      <w:r w:rsidRPr="00BA09CA">
        <w:rPr>
          <w:rFonts w:ascii="Arial" w:eastAsia="Arial" w:hAnsi="Arial" w:cs="Arial"/>
          <w:b/>
          <w:sz w:val="20"/>
          <w:szCs w:val="20"/>
          <w:lang w:val="es-CO"/>
        </w:rPr>
        <w:t>ACREDITACIÓN DE LA EXPERIENCIA DEL PROPONENTE</w:t>
      </w:r>
      <w:bookmarkEnd w:id="1362"/>
      <w:bookmarkEnd w:id="1363"/>
    </w:p>
    <w:p w14:paraId="76467056" w14:textId="25FF8A09"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que a los Proponentes se les otorgue puntaje por su experiencia aportarán: (i) el </w:t>
      </w:r>
      <w:r w:rsidR="008E6D00">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8E6D00">
        <w:rPr>
          <w:rFonts w:ascii="Arial" w:eastAsia="Arial" w:hAnsi="Arial" w:cs="Arial"/>
          <w:sz w:val="20"/>
          <w:szCs w:val="20"/>
          <w:lang w:val="es-CO"/>
        </w:rPr>
        <w:t>)</w:t>
      </w:r>
      <w:r w:rsidRPr="00BA09CA">
        <w:rPr>
          <w:rFonts w:ascii="Arial" w:eastAsia="Arial" w:hAnsi="Arial" w:cs="Arial"/>
          <w:sz w:val="20"/>
          <w:szCs w:val="20"/>
          <w:lang w:val="es-CO"/>
        </w:rPr>
        <w:t xml:space="preserve">, para aquellos que estén obligados a tenerlo; (ii) el “Formato 3 – Experiencia” y (iii) alguno de los documentos válidos señalados en el numeral 10.1.5 </w:t>
      </w:r>
      <w:r w:rsidR="00175456">
        <w:rPr>
          <w:rFonts w:ascii="Arial" w:eastAsia="Arial" w:hAnsi="Arial" w:cs="Arial"/>
          <w:sz w:val="20"/>
          <w:szCs w:val="20"/>
          <w:lang w:val="es-CO"/>
        </w:rPr>
        <w:t>del Pliego de Condiciones</w:t>
      </w:r>
      <w:r w:rsidRPr="00BA09CA">
        <w:rPr>
          <w:rFonts w:ascii="Arial" w:eastAsia="Arial" w:hAnsi="Arial" w:cs="Arial"/>
          <w:sz w:val="20"/>
          <w:szCs w:val="20"/>
          <w:lang w:val="es-CO"/>
        </w:rPr>
        <w:t xml:space="preserve"> que acredite su experiencia relacionada en el RUP.</w:t>
      </w:r>
    </w:p>
    <w:p w14:paraId="075099E4"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los Proponentes que estén obligados a estar inscritos en el </w:t>
      </w:r>
      <w:r w:rsidR="009A40BE">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9A40BE">
        <w:rPr>
          <w:rFonts w:ascii="Arial" w:eastAsia="Arial" w:hAnsi="Arial" w:cs="Arial"/>
          <w:sz w:val="20"/>
          <w:szCs w:val="20"/>
          <w:lang w:val="es-CO"/>
        </w:rPr>
        <w:t>)</w:t>
      </w:r>
      <w:r w:rsidRPr="00BA09CA">
        <w:rPr>
          <w:rFonts w:ascii="Arial" w:eastAsia="Arial" w:hAnsi="Arial" w:cs="Arial"/>
          <w:sz w:val="20"/>
          <w:szCs w:val="20"/>
          <w:lang w:val="es-CO"/>
        </w:rPr>
        <w:t xml:space="preserve"> solo serán tenidos en cuenta para la acreditación de la experiencia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w:t>
      </w:r>
      <w:r w:rsidRPr="00BA09CA" w:rsidDel="00DA21CC">
        <w:rPr>
          <w:rFonts w:ascii="Arial" w:eastAsia="Arial" w:hAnsi="Arial" w:cs="Arial"/>
          <w:sz w:val="20"/>
          <w:szCs w:val="20"/>
          <w:lang w:val="es-CO"/>
        </w:rPr>
        <w:t xml:space="preserve">inscritos </w:t>
      </w:r>
      <w:r w:rsidRPr="00BA09CA">
        <w:rPr>
          <w:rFonts w:ascii="Arial" w:eastAsia="Arial" w:hAnsi="Arial" w:cs="Arial"/>
          <w:sz w:val="20"/>
          <w:szCs w:val="20"/>
          <w:lang w:val="es-CO"/>
        </w:rPr>
        <w:t xml:space="preserve">en dicho </w:t>
      </w:r>
      <w:r w:rsidRPr="00BA09CA" w:rsidDel="00DA21CC">
        <w:rPr>
          <w:rFonts w:ascii="Arial" w:eastAsia="Arial" w:hAnsi="Arial" w:cs="Arial"/>
          <w:sz w:val="20"/>
          <w:szCs w:val="20"/>
          <w:lang w:val="es-CO"/>
        </w:rPr>
        <w:t>registro</w:t>
      </w:r>
      <w:r w:rsidRPr="00BA09CA">
        <w:rPr>
          <w:rFonts w:ascii="Arial" w:eastAsia="Arial" w:hAnsi="Arial" w:cs="Arial"/>
          <w:sz w:val="20"/>
          <w:szCs w:val="20"/>
          <w:lang w:val="es-CO"/>
        </w:rPr>
        <w:t>.</w:t>
      </w:r>
    </w:p>
    <w:p w14:paraId="58ABEDD9"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6D08827" w14:textId="7D8C2128"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caso </w:t>
      </w:r>
      <w:r w:rsidR="00AB2C04">
        <w:rPr>
          <w:rFonts w:ascii="Arial" w:eastAsia="Arial" w:hAnsi="Arial" w:cs="Arial"/>
          <w:sz w:val="20"/>
          <w:szCs w:val="20"/>
          <w:lang w:val="es-CO"/>
        </w:rPr>
        <w:t xml:space="preserve">tal </w:t>
      </w:r>
      <w:r w:rsidRPr="00BA09CA">
        <w:rPr>
          <w:rFonts w:ascii="Arial" w:eastAsia="Arial" w:hAnsi="Arial" w:cs="Arial"/>
          <w:sz w:val="20"/>
          <w:szCs w:val="20"/>
          <w:lang w:val="es-CO"/>
        </w:rPr>
        <w:t xml:space="preserve">que no sea posible validar la información </w:t>
      </w:r>
      <w:r w:rsidR="007936B7">
        <w:rPr>
          <w:rFonts w:ascii="Arial" w:eastAsia="Arial" w:hAnsi="Arial" w:cs="Arial"/>
          <w:sz w:val="20"/>
          <w:szCs w:val="20"/>
          <w:lang w:val="es-CO"/>
        </w:rPr>
        <w:t xml:space="preserve">mediante </w:t>
      </w:r>
      <w:r w:rsidRPr="00BA09CA">
        <w:rPr>
          <w:rFonts w:ascii="Arial" w:eastAsia="Arial" w:hAnsi="Arial" w:cs="Arial"/>
          <w:sz w:val="20"/>
          <w:szCs w:val="20"/>
          <w:lang w:val="es-CO"/>
        </w:rPr>
        <w:t xml:space="preserve">el </w:t>
      </w:r>
      <w:r w:rsidR="00B67262">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67262">
        <w:rPr>
          <w:rFonts w:ascii="Arial" w:eastAsia="Arial" w:hAnsi="Arial" w:cs="Arial"/>
          <w:sz w:val="20"/>
          <w:szCs w:val="20"/>
          <w:lang w:val="es-CO"/>
        </w:rPr>
        <w:t>)</w:t>
      </w:r>
      <w:r w:rsidRPr="00BA09CA">
        <w:rPr>
          <w:rFonts w:ascii="Arial" w:eastAsia="Arial" w:hAnsi="Arial" w:cs="Arial"/>
          <w:sz w:val="20"/>
          <w:szCs w:val="20"/>
          <w:lang w:val="es-CO"/>
        </w:rPr>
        <w:t>,</w:t>
      </w:r>
      <w:r w:rsidR="00AE2539">
        <w:rPr>
          <w:rFonts w:ascii="Arial" w:eastAsia="Arial" w:hAnsi="Arial" w:cs="Arial"/>
          <w:sz w:val="20"/>
          <w:szCs w:val="20"/>
          <w:lang w:val="es-CO"/>
        </w:rPr>
        <w:t xml:space="preserve"> el</w:t>
      </w:r>
      <w:r w:rsidRPr="00BA09CA">
        <w:rPr>
          <w:rFonts w:ascii="Arial" w:eastAsia="Arial" w:hAnsi="Arial" w:cs="Arial"/>
          <w:sz w:val="20"/>
          <w:szCs w:val="20"/>
          <w:lang w:val="es-CO"/>
        </w:rPr>
        <w:t xml:space="preserve"> “Formato 3 – Experiencia”</w:t>
      </w:r>
      <w:r w:rsidR="007F1E68">
        <w:rPr>
          <w:rFonts w:ascii="Arial" w:eastAsia="Arial" w:hAnsi="Arial" w:cs="Arial"/>
          <w:sz w:val="20"/>
          <w:szCs w:val="20"/>
          <w:lang w:val="es-CO"/>
        </w:rPr>
        <w:t xml:space="preserve">, </w:t>
      </w:r>
      <w:r w:rsidR="00172B07">
        <w:rPr>
          <w:rFonts w:ascii="Arial" w:eastAsia="Arial" w:hAnsi="Arial" w:cs="Arial"/>
          <w:sz w:val="20"/>
          <w:szCs w:val="20"/>
          <w:lang w:val="es-CO"/>
        </w:rPr>
        <w:t>o los</w:t>
      </w:r>
      <w:r w:rsidRPr="00BA09CA">
        <w:rPr>
          <w:rFonts w:ascii="Arial" w:eastAsia="Arial" w:hAnsi="Arial" w:cs="Arial"/>
          <w:sz w:val="20"/>
          <w:szCs w:val="20"/>
          <w:lang w:val="es-CO"/>
        </w:rPr>
        <w:t xml:space="preserve"> documentos soporte,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tendrá en cuenta dicho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para la evaluación y la asignación de puntaje. Esta</w:t>
      </w:r>
      <w:r w:rsidR="00172B07">
        <w:rPr>
          <w:rFonts w:ascii="Arial" w:eastAsia="Arial" w:hAnsi="Arial" w:cs="Arial"/>
          <w:sz w:val="20"/>
          <w:szCs w:val="20"/>
          <w:lang w:val="es-CO"/>
        </w:rPr>
        <w:t xml:space="preserve"> condición es aplicable en los casos en los cuales sea diligenciado indebida</w:t>
      </w:r>
      <w:r w:rsidRPr="00BA09CA">
        <w:rPr>
          <w:rFonts w:ascii="Arial" w:eastAsia="Arial" w:hAnsi="Arial" w:cs="Arial"/>
          <w:sz w:val="20"/>
          <w:szCs w:val="20"/>
          <w:lang w:val="es-CO"/>
        </w:rPr>
        <w:t xml:space="preserve">mente el “Formato 3 – Experiencia” y </w:t>
      </w:r>
      <w:r w:rsidR="00172B07">
        <w:rPr>
          <w:rFonts w:ascii="Arial" w:eastAsia="Arial" w:hAnsi="Arial" w:cs="Arial"/>
          <w:sz w:val="20"/>
          <w:szCs w:val="20"/>
          <w:lang w:val="es-CO"/>
        </w:rPr>
        <w:t>que no puedan</w:t>
      </w:r>
      <w:r w:rsidRPr="00BA09CA">
        <w:rPr>
          <w:rFonts w:ascii="Arial" w:eastAsia="Arial" w:hAnsi="Arial" w:cs="Arial"/>
          <w:sz w:val="20"/>
          <w:szCs w:val="20"/>
          <w:lang w:val="es-CO"/>
        </w:rPr>
        <w:t xml:space="preserve"> ser verificados con el RUP, situación en la cual no será </w:t>
      </w:r>
      <w:r w:rsidR="001B6482">
        <w:rPr>
          <w:rFonts w:ascii="Arial" w:eastAsia="Arial" w:hAnsi="Arial" w:cs="Arial"/>
          <w:sz w:val="20"/>
          <w:szCs w:val="20"/>
          <w:lang w:val="es-CO"/>
        </w:rPr>
        <w:t>tenido en cuenta dicho contrato</w:t>
      </w:r>
      <w:r w:rsidR="00EB1756">
        <w:rPr>
          <w:rFonts w:ascii="Arial" w:eastAsia="Arial" w:hAnsi="Arial" w:cs="Arial"/>
          <w:sz w:val="20"/>
          <w:szCs w:val="20"/>
          <w:lang w:val="es-CO"/>
        </w:rPr>
        <w:t xml:space="preserve"> </w:t>
      </w:r>
      <w:r w:rsidR="00CB6224">
        <w:rPr>
          <w:rFonts w:ascii="Arial" w:eastAsia="Arial" w:hAnsi="Arial" w:cs="Arial"/>
          <w:sz w:val="20"/>
          <w:szCs w:val="20"/>
          <w:lang w:val="es-CO"/>
        </w:rPr>
        <w:t>para</w:t>
      </w:r>
      <w:r w:rsidR="00CB6224" w:rsidRPr="00BA09CA">
        <w:rPr>
          <w:rFonts w:ascii="Arial" w:eastAsia="Arial" w:hAnsi="Arial" w:cs="Arial"/>
          <w:sz w:val="20"/>
          <w:szCs w:val="20"/>
          <w:lang w:val="es-CO"/>
        </w:rPr>
        <w:t xml:space="preserve"> </w:t>
      </w:r>
      <w:r w:rsidRPr="00BA09CA">
        <w:rPr>
          <w:rFonts w:ascii="Arial" w:eastAsia="Arial" w:hAnsi="Arial" w:cs="Arial"/>
          <w:sz w:val="20"/>
          <w:szCs w:val="20"/>
          <w:lang w:val="es-CO"/>
        </w:rPr>
        <w:t>la evaluación y asignación de puntaje</w:t>
      </w:r>
      <w:r w:rsidR="000F094E"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190436B5"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1B37EDE" w14:textId="4C98EE2B"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Los Proponentes podrán acreditar </w:t>
      </w:r>
      <w:r w:rsidR="00C40FB2">
        <w:rPr>
          <w:rFonts w:ascii="Arial" w:eastAsia="Arial" w:hAnsi="Arial" w:cs="Arial"/>
          <w:sz w:val="20"/>
          <w:szCs w:val="20"/>
          <w:lang w:val="es-CO"/>
        </w:rPr>
        <w:t>la</w:t>
      </w:r>
      <w:r w:rsidR="003B3680">
        <w:rPr>
          <w:rFonts w:ascii="Arial" w:eastAsia="Arial" w:hAnsi="Arial" w:cs="Arial"/>
          <w:sz w:val="20"/>
          <w:szCs w:val="20"/>
          <w:lang w:val="es-CO"/>
        </w:rPr>
        <w:t xml:space="preserve"> </w:t>
      </w:r>
      <w:r w:rsidRPr="00BA09CA">
        <w:rPr>
          <w:rFonts w:ascii="Arial" w:eastAsia="Arial" w:hAnsi="Arial" w:cs="Arial"/>
          <w:sz w:val="20"/>
          <w:szCs w:val="20"/>
          <w:lang w:val="es-CO"/>
        </w:rPr>
        <w:t xml:space="preserve">experiencia proveniente de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celebrados con particulares o </w:t>
      </w:r>
      <w:r w:rsidR="0022312E">
        <w:rPr>
          <w:rFonts w:ascii="Arial" w:eastAsia="Arial" w:hAnsi="Arial" w:cs="Arial"/>
          <w:sz w:val="20"/>
          <w:szCs w:val="20"/>
          <w:lang w:val="es-CO"/>
        </w:rPr>
        <w:t xml:space="preserve">con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es. En ambos casos, los </w:t>
      </w:r>
      <w:r w:rsidR="00DC015D">
        <w:rPr>
          <w:rFonts w:ascii="Arial" w:eastAsia="Arial" w:hAnsi="Arial" w:cs="Arial"/>
          <w:sz w:val="20"/>
          <w:szCs w:val="20"/>
          <w:lang w:val="es-CO"/>
        </w:rPr>
        <w:t>oferentes</w:t>
      </w:r>
      <w:r w:rsidR="00DC015D"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obligados a estar registrados en el </w:t>
      </w:r>
      <w:r w:rsidR="00BA3BB6">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A3BB6">
        <w:rPr>
          <w:rFonts w:ascii="Arial" w:eastAsia="Arial" w:hAnsi="Arial" w:cs="Arial"/>
          <w:sz w:val="20"/>
          <w:szCs w:val="20"/>
          <w:lang w:val="es-CO"/>
        </w:rPr>
        <w:t>)</w:t>
      </w:r>
      <w:r w:rsidRPr="00BA09CA">
        <w:rPr>
          <w:rFonts w:ascii="Arial" w:eastAsia="Arial" w:hAnsi="Arial" w:cs="Arial"/>
          <w:sz w:val="20"/>
          <w:szCs w:val="20"/>
          <w:lang w:val="es-CO"/>
        </w:rPr>
        <w:t xml:space="preserve"> deberán aportar solo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que estén inscritos en dicho registro. Igualmente, todos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a</w:t>
      </w:r>
      <w:r w:rsidR="00DA21CC">
        <w:rPr>
          <w:rFonts w:ascii="Arial" w:eastAsia="Arial" w:hAnsi="Arial" w:cs="Arial"/>
          <w:sz w:val="20"/>
          <w:szCs w:val="20"/>
          <w:lang w:val="es-CO"/>
        </w:rPr>
        <w:t>llegados</w:t>
      </w:r>
      <w:r w:rsidRPr="00BA09CA">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BA09CA" w:rsidRDefault="00771C55" w:rsidP="00BF2EB7">
      <w:pPr>
        <w:jc w:val="both"/>
        <w:rPr>
          <w:rFonts w:ascii="Arial" w:eastAsia="Arial" w:hAnsi="Arial" w:cs="Arial"/>
          <w:sz w:val="20"/>
          <w:szCs w:val="20"/>
        </w:rPr>
      </w:pPr>
    </w:p>
    <w:p w14:paraId="56EE8914" w14:textId="7D6D8FB3" w:rsidR="6A2F7840" w:rsidRPr="00BA09CA" w:rsidRDefault="6A2F7840" w:rsidP="00E63264">
      <w:pPr>
        <w:jc w:val="both"/>
        <w:rPr>
          <w:rFonts w:ascii="Arial" w:eastAsia="Arial" w:hAnsi="Arial" w:cs="Arial"/>
          <w:sz w:val="20"/>
          <w:szCs w:val="20"/>
          <w:lang w:val="es-MX"/>
        </w:rPr>
      </w:pPr>
      <w:r w:rsidRPr="00BA09CA">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32309C6E" w14:textId="68F9E0E3" w:rsidR="009C6C23" w:rsidRPr="00BA09CA" w:rsidRDefault="009C6C23" w:rsidP="00BF2EB7">
      <w:pPr>
        <w:jc w:val="both"/>
        <w:rPr>
          <w:rFonts w:ascii="Arial" w:eastAsia="Arial" w:hAnsi="Arial" w:cs="Arial"/>
          <w:sz w:val="20"/>
          <w:szCs w:val="20"/>
        </w:rPr>
      </w:pPr>
    </w:p>
    <w:p w14:paraId="1A9A7B47" w14:textId="38CEA16C" w:rsidR="009B11A7" w:rsidRPr="00BA09CA" w:rsidRDefault="00A3270E" w:rsidP="00BF2EB7">
      <w:pPr>
        <w:jc w:val="both"/>
        <w:rPr>
          <w:rFonts w:ascii="Arial" w:eastAsia="Arial" w:hAnsi="Arial" w:cs="Arial"/>
          <w:b/>
          <w:bCs/>
          <w:sz w:val="20"/>
          <w:szCs w:val="20"/>
        </w:rPr>
      </w:pPr>
      <w:r w:rsidRPr="00BA09CA">
        <w:rPr>
          <w:rFonts w:ascii="Arial" w:eastAsia="Arial" w:hAnsi="Arial" w:cs="Arial"/>
          <w:b/>
          <w:bCs/>
          <w:sz w:val="20"/>
          <w:szCs w:val="20"/>
        </w:rPr>
        <w:t xml:space="preserve">JUSTIFICACIÓN DE LA COMPLEJIDAD TÉCNICA: </w:t>
      </w:r>
    </w:p>
    <w:p w14:paraId="5D6B38FE" w14:textId="77777777" w:rsidR="009B11A7" w:rsidRPr="00BA09CA" w:rsidRDefault="009B11A7" w:rsidP="00BF2EB7">
      <w:pPr>
        <w:jc w:val="both"/>
        <w:rPr>
          <w:rFonts w:ascii="Arial" w:eastAsia="Arial" w:hAnsi="Arial" w:cs="Arial"/>
          <w:b/>
          <w:bCs/>
          <w:sz w:val="20"/>
          <w:szCs w:val="20"/>
        </w:rPr>
      </w:pPr>
    </w:p>
    <w:p w14:paraId="00086036" w14:textId="4F147448" w:rsidR="008F133D" w:rsidRPr="00BA09CA" w:rsidRDefault="00BD0317" w:rsidP="00BF2EB7">
      <w:pPr>
        <w:jc w:val="both"/>
        <w:rPr>
          <w:rFonts w:ascii="Arial" w:eastAsia="Arial" w:hAnsi="Arial" w:cs="Arial"/>
          <w:sz w:val="20"/>
          <w:szCs w:val="20"/>
        </w:rPr>
      </w:pPr>
      <w:r w:rsidRPr="00BA09CA">
        <w:rPr>
          <w:rFonts w:ascii="Arial" w:eastAsia="Arial" w:hAnsi="Arial" w:cs="Arial"/>
          <w:sz w:val="20"/>
          <w:szCs w:val="20"/>
        </w:rPr>
        <w:t xml:space="preserve">La complejidad técnica del proyecto se establece de la siguiente manera, en concordancia con lo previsto en la “Matriz 1 – Experiencia”: </w:t>
      </w:r>
    </w:p>
    <w:p w14:paraId="3D21A7DC" w14:textId="6090E6EE" w:rsidR="001D0E64" w:rsidRPr="00BA09CA" w:rsidRDefault="001D0E64" w:rsidP="00BF2EB7">
      <w:pPr>
        <w:jc w:val="both"/>
      </w:pPr>
    </w:p>
    <w:tbl>
      <w:tblPr>
        <w:tblStyle w:val="Tablaconcuadrcula"/>
        <w:tblW w:w="8835" w:type="dxa"/>
        <w:tblLayout w:type="fixed"/>
        <w:tblLook w:val="06A0" w:firstRow="1" w:lastRow="0" w:firstColumn="1" w:lastColumn="0" w:noHBand="1" w:noVBand="1"/>
      </w:tblPr>
      <w:tblGrid>
        <w:gridCol w:w="2694"/>
        <w:gridCol w:w="3070"/>
        <w:gridCol w:w="3071"/>
      </w:tblGrid>
      <w:tr w:rsidR="00BA09CA" w:rsidRPr="00BA09CA" w14:paraId="2E5DFB8B" w14:textId="77777777" w:rsidTr="00BA09CA">
        <w:trPr>
          <w:tblHeader/>
        </w:trPr>
        <w:tc>
          <w:tcPr>
            <w:tcW w:w="2694" w:type="dxa"/>
            <w:tcBorders>
              <w:top w:val="none" w:sz="4" w:space="0" w:color="000000" w:themeColor="text1"/>
              <w:left w:val="none" w:sz="4" w:space="0" w:color="000000" w:themeColor="text1"/>
              <w:bottom w:val="single" w:sz="4" w:space="0" w:color="auto"/>
              <w:right w:val="single" w:sz="4" w:space="0" w:color="auto"/>
            </w:tcBorders>
          </w:tcPr>
          <w:p w14:paraId="2E435005" w14:textId="775476E1" w:rsidR="01D2A773" w:rsidRPr="00BA09CA" w:rsidRDefault="01D2A773" w:rsidP="00E63264">
            <w:pPr>
              <w:rPr>
                <w:rFonts w:ascii="Arial" w:hAnsi="Arial" w:cs="Arial"/>
                <w:sz w:val="20"/>
                <w:szCs w:val="20"/>
              </w:rPr>
            </w:pPr>
          </w:p>
        </w:tc>
        <w:tc>
          <w:tcPr>
            <w:tcW w:w="3070" w:type="dxa"/>
            <w:tcBorders>
              <w:left w:val="single" w:sz="4" w:space="0" w:color="auto"/>
            </w:tcBorders>
            <w:shd w:val="clear" w:color="auto" w:fill="C9C9C9" w:themeFill="accent3" w:themeFillTint="99"/>
          </w:tcPr>
          <w:p w14:paraId="14F04516" w14:textId="6C69D765" w:rsidR="01D2A773" w:rsidRPr="00BA09CA" w:rsidRDefault="01D2A773" w:rsidP="00AB1346">
            <w:pPr>
              <w:jc w:val="center"/>
              <w:rPr>
                <w:rFonts w:ascii="Arial" w:hAnsi="Arial" w:cs="Arial"/>
                <w:b/>
                <w:bCs/>
                <w:sz w:val="20"/>
                <w:szCs w:val="20"/>
              </w:rPr>
            </w:pPr>
            <w:r w:rsidRPr="00BA09CA">
              <w:rPr>
                <w:rFonts w:ascii="Arial" w:hAnsi="Arial" w:cs="Arial"/>
                <w:b/>
                <w:bCs/>
                <w:sz w:val="20"/>
                <w:szCs w:val="20"/>
              </w:rPr>
              <w:t>Baja – Media</w:t>
            </w:r>
            <w:r w:rsidR="00FD6DB0" w:rsidRPr="00BA09CA">
              <w:rPr>
                <w:rFonts w:ascii="Arial" w:hAnsi="Arial" w:cs="Arial"/>
                <w:b/>
                <w:bCs/>
                <w:sz w:val="20"/>
                <w:szCs w:val="20"/>
              </w:rPr>
              <w:t xml:space="preserve"> Complejidad</w:t>
            </w:r>
          </w:p>
        </w:tc>
        <w:tc>
          <w:tcPr>
            <w:tcW w:w="3071" w:type="dxa"/>
            <w:shd w:val="clear" w:color="auto" w:fill="C9C9C9" w:themeFill="accent3" w:themeFillTint="99"/>
          </w:tcPr>
          <w:p w14:paraId="34D34C41" w14:textId="1F65D0BE" w:rsidR="01D2A773" w:rsidRPr="00BA09CA" w:rsidRDefault="01D2A773" w:rsidP="00AB1346">
            <w:pPr>
              <w:jc w:val="center"/>
              <w:rPr>
                <w:rFonts w:ascii="Arial" w:hAnsi="Arial" w:cs="Arial"/>
                <w:b/>
                <w:bCs/>
                <w:sz w:val="20"/>
                <w:szCs w:val="20"/>
              </w:rPr>
            </w:pPr>
            <w:r w:rsidRPr="00BA09CA">
              <w:rPr>
                <w:rFonts w:ascii="Arial" w:hAnsi="Arial" w:cs="Arial"/>
                <w:b/>
                <w:bCs/>
                <w:sz w:val="20"/>
                <w:szCs w:val="20"/>
              </w:rPr>
              <w:t>Alta</w:t>
            </w:r>
            <w:r w:rsidR="00FD6DB0" w:rsidRPr="00BA09CA">
              <w:rPr>
                <w:rFonts w:ascii="Arial" w:hAnsi="Arial" w:cs="Arial"/>
                <w:b/>
                <w:bCs/>
                <w:sz w:val="20"/>
                <w:szCs w:val="20"/>
              </w:rPr>
              <w:t xml:space="preserve"> Complejidad</w:t>
            </w:r>
          </w:p>
        </w:tc>
      </w:tr>
      <w:tr w:rsidR="00BA09CA" w:rsidRPr="00BA09CA" w14:paraId="027F6C53" w14:textId="77777777" w:rsidTr="00BA09CA">
        <w:tc>
          <w:tcPr>
            <w:tcW w:w="2694" w:type="dxa"/>
            <w:tcBorders>
              <w:top w:val="single" w:sz="4" w:space="0" w:color="auto"/>
              <w:bottom w:val="single" w:sz="4" w:space="0" w:color="auto"/>
            </w:tcBorders>
            <w:shd w:val="clear" w:color="auto" w:fill="C9C9C9" w:themeFill="accent3" w:themeFillTint="99"/>
            <w:vAlign w:val="center"/>
          </w:tcPr>
          <w:p w14:paraId="13C0E568" w14:textId="1AF85238" w:rsidR="01D2A773" w:rsidRPr="00BA09CA" w:rsidRDefault="01D2A773" w:rsidP="00E63264">
            <w:pPr>
              <w:jc w:val="center"/>
              <w:rPr>
                <w:rFonts w:ascii="Arial" w:hAnsi="Arial" w:cs="Arial"/>
                <w:b/>
                <w:bCs/>
                <w:sz w:val="20"/>
                <w:szCs w:val="20"/>
              </w:rPr>
            </w:pPr>
            <w:r w:rsidRPr="00BA09CA">
              <w:rPr>
                <w:rFonts w:ascii="Arial" w:hAnsi="Arial" w:cs="Arial"/>
                <w:b/>
                <w:bCs/>
                <w:sz w:val="20"/>
                <w:szCs w:val="20"/>
              </w:rPr>
              <w:t>Complejidad técnica del proyecto y Matriz 1 – Experiencia</w:t>
            </w:r>
          </w:p>
        </w:tc>
        <w:tc>
          <w:tcPr>
            <w:tcW w:w="3070" w:type="dxa"/>
            <w:vAlign w:val="center"/>
          </w:tcPr>
          <w:p w14:paraId="4048CFCF" w14:textId="204BD7A6" w:rsidR="01D2A773" w:rsidRPr="00BA09CA" w:rsidRDefault="00C352FC" w:rsidP="00AB1346">
            <w:pPr>
              <w:jc w:val="center"/>
              <w:rPr>
                <w:rFonts w:ascii="Arial" w:hAnsi="Arial" w:cs="Arial"/>
                <w:sz w:val="20"/>
                <w:szCs w:val="20"/>
                <w:highlight w:val="lightGray"/>
              </w:rPr>
            </w:pPr>
            <w:r>
              <w:rPr>
                <w:rFonts w:ascii="Arial" w:hAnsi="Arial" w:cs="Arial"/>
                <w:sz w:val="20"/>
                <w:szCs w:val="20"/>
              </w:rPr>
              <w:t>X</w:t>
            </w:r>
          </w:p>
        </w:tc>
        <w:tc>
          <w:tcPr>
            <w:tcW w:w="3071" w:type="dxa"/>
            <w:vAlign w:val="center"/>
          </w:tcPr>
          <w:p w14:paraId="1546BA8E" w14:textId="4AE3D45B" w:rsidR="01D2A773" w:rsidRPr="00BA09CA" w:rsidRDefault="01D2A773" w:rsidP="00AB1346">
            <w:pPr>
              <w:jc w:val="center"/>
              <w:rPr>
                <w:rFonts w:ascii="Arial" w:hAnsi="Arial" w:cs="Arial"/>
                <w:sz w:val="20"/>
                <w:szCs w:val="20"/>
                <w:highlight w:val="lightGray"/>
              </w:rPr>
            </w:pPr>
          </w:p>
        </w:tc>
      </w:tr>
      <w:tr w:rsidR="00BA09CA" w:rsidRPr="00BA09CA" w14:paraId="49E8266F" w14:textId="77777777" w:rsidTr="00BA09CA">
        <w:tc>
          <w:tcPr>
            <w:tcW w:w="2694" w:type="dxa"/>
            <w:tcBorders>
              <w:top w:val="single" w:sz="4" w:space="0" w:color="auto"/>
            </w:tcBorders>
            <w:shd w:val="clear" w:color="auto" w:fill="C9C9C9" w:themeFill="accent3" w:themeFillTint="99"/>
            <w:vAlign w:val="center"/>
          </w:tcPr>
          <w:p w14:paraId="74ADA8B3" w14:textId="4819BEAC" w:rsidR="00FD6DB0" w:rsidRPr="00BA09CA" w:rsidRDefault="00FD6DB0" w:rsidP="00E63264">
            <w:pPr>
              <w:jc w:val="center"/>
              <w:rPr>
                <w:rFonts w:ascii="Arial" w:hAnsi="Arial" w:cs="Arial"/>
                <w:b/>
                <w:bCs/>
                <w:sz w:val="20"/>
                <w:szCs w:val="20"/>
              </w:rPr>
            </w:pPr>
            <w:r w:rsidRPr="00BA09CA">
              <w:rPr>
                <w:rFonts w:ascii="Arial" w:hAnsi="Arial" w:cs="Arial"/>
                <w:b/>
                <w:bCs/>
                <w:sz w:val="20"/>
                <w:szCs w:val="20"/>
              </w:rPr>
              <w:t>Justificación de la complejidad técnica de la Matriz 1 - Experiencia</w:t>
            </w:r>
          </w:p>
        </w:tc>
        <w:tc>
          <w:tcPr>
            <w:tcW w:w="6141" w:type="dxa"/>
            <w:gridSpan w:val="2"/>
            <w:vAlign w:val="center"/>
          </w:tcPr>
          <w:p w14:paraId="08A55630" w14:textId="21698997" w:rsidR="00FD6DB0" w:rsidRPr="00BA09CA" w:rsidRDefault="00C352FC" w:rsidP="00AB1346">
            <w:pPr>
              <w:jc w:val="both"/>
              <w:rPr>
                <w:rFonts w:ascii="Arial" w:hAnsi="Arial" w:cs="Arial"/>
                <w:sz w:val="20"/>
                <w:szCs w:val="20"/>
                <w:highlight w:val="lightGray"/>
              </w:rPr>
            </w:pPr>
            <w:r w:rsidRPr="00C352FC">
              <w:rPr>
                <w:rFonts w:ascii="Arial" w:hAnsi="Arial" w:cs="Arial"/>
                <w:sz w:val="20"/>
                <w:szCs w:val="20"/>
              </w:rPr>
              <w:t>La entidad ha determinado una baja-media complejidad técnica teniendo en cuenta las condiciones geográficas, geológicas, hidrológicas, climáticas, así como el alcance físico del proyecto de infraestructura de transporte</w:t>
            </w:r>
          </w:p>
        </w:tc>
      </w:tr>
    </w:tbl>
    <w:p w14:paraId="0EE9E79C" w14:textId="77777777" w:rsidR="00BD0317" w:rsidRPr="00BA09CA" w:rsidRDefault="00BD0317" w:rsidP="00BF2EB7">
      <w:pPr>
        <w:jc w:val="both"/>
        <w:rPr>
          <w:rFonts w:ascii="Arial" w:eastAsia="Arial" w:hAnsi="Arial" w:cs="Arial"/>
          <w:sz w:val="20"/>
          <w:szCs w:val="20"/>
        </w:rPr>
      </w:pPr>
    </w:p>
    <w:p w14:paraId="283CF74F" w14:textId="77777777" w:rsidR="00613B68" w:rsidRDefault="00BD0317" w:rsidP="00BF2EB7">
      <w:pPr>
        <w:jc w:val="both"/>
        <w:rPr>
          <w:rFonts w:ascii="Arial" w:eastAsia="Arial" w:hAnsi="Arial" w:cs="Arial"/>
          <w:sz w:val="20"/>
          <w:szCs w:val="20"/>
        </w:rPr>
      </w:pPr>
      <w:r w:rsidRPr="00BA09CA">
        <w:rPr>
          <w:rFonts w:ascii="Arial" w:eastAsia="Arial" w:hAnsi="Arial" w:cs="Arial"/>
          <w:sz w:val="20"/>
          <w:szCs w:val="20"/>
        </w:rPr>
        <w:t xml:space="preserve">De conformidad con lo anterior, los requisitos de experiencia son: </w:t>
      </w:r>
    </w:p>
    <w:tbl>
      <w:tblPr>
        <w:tblW w:w="9600" w:type="dxa"/>
        <w:tblCellMar>
          <w:top w:w="15" w:type="dxa"/>
          <w:left w:w="70" w:type="dxa"/>
          <w:right w:w="70" w:type="dxa"/>
        </w:tblCellMar>
        <w:tblLook w:val="04A0" w:firstRow="1" w:lastRow="0" w:firstColumn="1" w:lastColumn="0" w:noHBand="0" w:noVBand="1"/>
      </w:tblPr>
      <w:tblGrid>
        <w:gridCol w:w="1705"/>
        <w:gridCol w:w="1937"/>
        <w:gridCol w:w="2389"/>
        <w:gridCol w:w="3409"/>
        <w:gridCol w:w="160"/>
      </w:tblGrid>
      <w:tr w:rsidR="00613B68" w14:paraId="30F5E855" w14:textId="77777777" w:rsidTr="00E6185C">
        <w:trPr>
          <w:gridAfter w:val="1"/>
          <w:wAfter w:w="160" w:type="dxa"/>
          <w:trHeight w:val="342"/>
        </w:trPr>
        <w:tc>
          <w:tcPr>
            <w:tcW w:w="9440" w:type="dxa"/>
            <w:gridSpan w:val="4"/>
            <w:tcBorders>
              <w:top w:val="single" w:sz="8" w:space="0" w:color="auto"/>
              <w:left w:val="single" w:sz="8" w:space="0" w:color="auto"/>
              <w:bottom w:val="single" w:sz="4" w:space="0" w:color="auto"/>
              <w:right w:val="single" w:sz="4" w:space="0" w:color="auto"/>
            </w:tcBorders>
            <w:shd w:val="clear" w:color="000000" w:fill="D9D9D9"/>
            <w:vAlign w:val="center"/>
            <w:hideMark/>
          </w:tcPr>
          <w:p w14:paraId="3C234AB5" w14:textId="77777777" w:rsidR="00613B68" w:rsidRDefault="00613B68">
            <w:pPr>
              <w:jc w:val="center"/>
              <w:rPr>
                <w:rFonts w:ascii="Arial" w:hAnsi="Arial" w:cs="Arial"/>
                <w:b/>
                <w:bCs/>
                <w:sz w:val="22"/>
                <w:szCs w:val="22"/>
                <w:lang w:eastAsia="es-ES"/>
              </w:rPr>
            </w:pPr>
            <w:r>
              <w:rPr>
                <w:rFonts w:ascii="Arial" w:hAnsi="Arial" w:cs="Arial"/>
                <w:b/>
                <w:bCs/>
                <w:sz w:val="22"/>
                <w:szCs w:val="22"/>
              </w:rPr>
              <w:t>1. INTERVENTORÍA A OBRAS EN VÍAS PRIMARIAS O SECUNDARIAS</w:t>
            </w:r>
          </w:p>
        </w:tc>
      </w:tr>
      <w:tr w:rsidR="00613B68" w14:paraId="2D7E880A" w14:textId="77777777" w:rsidTr="00E6185C">
        <w:trPr>
          <w:gridAfter w:val="1"/>
          <w:wAfter w:w="160" w:type="dxa"/>
          <w:trHeight w:val="340"/>
        </w:trPr>
        <w:tc>
          <w:tcPr>
            <w:tcW w:w="6031" w:type="dxa"/>
            <w:gridSpan w:val="3"/>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64DED1E7" w14:textId="77777777" w:rsidR="00613B68" w:rsidRDefault="00613B68">
            <w:pPr>
              <w:jc w:val="center"/>
              <w:rPr>
                <w:rFonts w:ascii="Arial" w:hAnsi="Arial" w:cs="Arial"/>
                <w:b/>
                <w:bCs/>
                <w:color w:val="000000"/>
                <w:sz w:val="22"/>
                <w:szCs w:val="22"/>
              </w:rPr>
            </w:pPr>
            <w:r>
              <w:rPr>
                <w:rFonts w:ascii="Arial" w:hAnsi="Arial" w:cs="Arial"/>
                <w:b/>
                <w:bCs/>
                <w:color w:val="000000"/>
                <w:sz w:val="22"/>
                <w:szCs w:val="22"/>
              </w:rPr>
              <w:t>Cuantías del procedimiento de contratación:</w:t>
            </w:r>
          </w:p>
        </w:tc>
        <w:tc>
          <w:tcPr>
            <w:tcW w:w="3409" w:type="dxa"/>
            <w:tcBorders>
              <w:top w:val="single" w:sz="4" w:space="0" w:color="auto"/>
              <w:left w:val="nil"/>
              <w:bottom w:val="single" w:sz="4" w:space="0" w:color="auto"/>
              <w:right w:val="single" w:sz="4" w:space="0" w:color="auto"/>
            </w:tcBorders>
            <w:shd w:val="clear" w:color="000000" w:fill="D9D9D9"/>
            <w:vAlign w:val="center"/>
            <w:hideMark/>
          </w:tcPr>
          <w:p w14:paraId="532780A1" w14:textId="77777777" w:rsidR="00613B68" w:rsidRDefault="00613B68">
            <w:pPr>
              <w:jc w:val="center"/>
              <w:rPr>
                <w:rFonts w:ascii="Arial" w:hAnsi="Arial" w:cs="Arial"/>
                <w:b/>
                <w:bCs/>
                <w:sz w:val="22"/>
                <w:szCs w:val="22"/>
              </w:rPr>
            </w:pPr>
            <w:r>
              <w:rPr>
                <w:rFonts w:ascii="Arial" w:hAnsi="Arial" w:cs="Arial"/>
                <w:b/>
                <w:bCs/>
                <w:sz w:val="22"/>
                <w:szCs w:val="22"/>
              </w:rPr>
              <w:t>&lt; 100 SMMLV</w:t>
            </w:r>
          </w:p>
        </w:tc>
      </w:tr>
      <w:tr w:rsidR="00613B68" w14:paraId="177AB8A7" w14:textId="77777777" w:rsidTr="00E6185C">
        <w:trPr>
          <w:gridAfter w:val="1"/>
          <w:wAfter w:w="160" w:type="dxa"/>
          <w:trHeight w:val="658"/>
        </w:trPr>
        <w:tc>
          <w:tcPr>
            <w:tcW w:w="1705" w:type="dxa"/>
            <w:tcBorders>
              <w:top w:val="nil"/>
              <w:left w:val="single" w:sz="8" w:space="0" w:color="auto"/>
              <w:bottom w:val="single" w:sz="4" w:space="0" w:color="auto"/>
              <w:right w:val="single" w:sz="4" w:space="0" w:color="auto"/>
            </w:tcBorders>
            <w:shd w:val="clear" w:color="000000" w:fill="D9D9D9"/>
            <w:vAlign w:val="center"/>
            <w:hideMark/>
          </w:tcPr>
          <w:p w14:paraId="6A35C285" w14:textId="77777777" w:rsidR="00613B68" w:rsidRDefault="00613B68">
            <w:pPr>
              <w:jc w:val="center"/>
              <w:rPr>
                <w:rFonts w:ascii="Arial" w:hAnsi="Arial" w:cs="Arial"/>
                <w:b/>
                <w:bCs/>
                <w:color w:val="000000"/>
                <w:sz w:val="22"/>
                <w:szCs w:val="22"/>
              </w:rPr>
            </w:pPr>
            <w:r>
              <w:rPr>
                <w:rFonts w:ascii="Arial" w:hAnsi="Arial" w:cs="Arial"/>
                <w:b/>
                <w:bCs/>
                <w:color w:val="000000"/>
                <w:sz w:val="22"/>
                <w:szCs w:val="22"/>
              </w:rPr>
              <w:t>Acreditación de la EXPERIENCIA:</w:t>
            </w:r>
          </w:p>
        </w:tc>
        <w:tc>
          <w:tcPr>
            <w:tcW w:w="1937" w:type="dxa"/>
            <w:tcBorders>
              <w:top w:val="nil"/>
              <w:left w:val="nil"/>
              <w:bottom w:val="single" w:sz="4" w:space="0" w:color="auto"/>
              <w:right w:val="single" w:sz="4" w:space="0" w:color="auto"/>
            </w:tcBorders>
            <w:shd w:val="clear" w:color="000000" w:fill="D9D9D9"/>
            <w:vAlign w:val="center"/>
            <w:hideMark/>
          </w:tcPr>
          <w:p w14:paraId="2B744ED2" w14:textId="77777777" w:rsidR="00613B68" w:rsidRDefault="00613B68">
            <w:pPr>
              <w:jc w:val="center"/>
              <w:rPr>
                <w:rFonts w:ascii="Arial" w:hAnsi="Arial" w:cs="Arial"/>
                <w:b/>
                <w:bCs/>
                <w:color w:val="000000"/>
                <w:sz w:val="22"/>
                <w:szCs w:val="22"/>
              </w:rPr>
            </w:pPr>
            <w:r>
              <w:rPr>
                <w:rFonts w:ascii="Arial" w:hAnsi="Arial" w:cs="Arial"/>
                <w:b/>
                <w:bCs/>
                <w:color w:val="000000"/>
                <w:sz w:val="22"/>
                <w:szCs w:val="22"/>
              </w:rPr>
              <w:t>ACTIVIDAD A CONTRATAR:</w:t>
            </w:r>
          </w:p>
        </w:tc>
        <w:tc>
          <w:tcPr>
            <w:tcW w:w="2389" w:type="dxa"/>
            <w:tcBorders>
              <w:top w:val="single" w:sz="4" w:space="0" w:color="auto"/>
              <w:left w:val="nil"/>
              <w:bottom w:val="single" w:sz="4" w:space="0" w:color="auto"/>
              <w:right w:val="single" w:sz="4" w:space="0" w:color="auto"/>
            </w:tcBorders>
            <w:shd w:val="clear" w:color="000000" w:fill="D9D9D9"/>
            <w:vAlign w:val="center"/>
            <w:hideMark/>
          </w:tcPr>
          <w:p w14:paraId="28009459" w14:textId="77777777" w:rsidR="00613B68" w:rsidRDefault="00613B68">
            <w:pPr>
              <w:jc w:val="center"/>
              <w:rPr>
                <w:rFonts w:ascii="Arial" w:hAnsi="Arial" w:cs="Arial"/>
                <w:b/>
                <w:bCs/>
                <w:color w:val="000000"/>
                <w:sz w:val="22"/>
                <w:szCs w:val="22"/>
              </w:rPr>
            </w:pPr>
            <w:r>
              <w:rPr>
                <w:rFonts w:ascii="Arial" w:hAnsi="Arial" w:cs="Arial"/>
                <w:b/>
                <w:bCs/>
                <w:color w:val="000000"/>
                <w:sz w:val="22"/>
                <w:szCs w:val="22"/>
              </w:rPr>
              <w:t>TIPO DE EXPERIENCIA:</w:t>
            </w:r>
          </w:p>
        </w:tc>
        <w:tc>
          <w:tcPr>
            <w:tcW w:w="3409" w:type="dxa"/>
            <w:tcBorders>
              <w:top w:val="single" w:sz="4" w:space="0" w:color="auto"/>
              <w:left w:val="nil"/>
              <w:bottom w:val="single" w:sz="4" w:space="0" w:color="auto"/>
              <w:right w:val="single" w:sz="4" w:space="0" w:color="auto"/>
            </w:tcBorders>
            <w:shd w:val="clear" w:color="auto" w:fill="auto"/>
            <w:vAlign w:val="center"/>
            <w:hideMark/>
          </w:tcPr>
          <w:p w14:paraId="3947EDCE" w14:textId="77777777" w:rsidR="00613B68" w:rsidRDefault="00613B68">
            <w:pPr>
              <w:jc w:val="center"/>
              <w:rPr>
                <w:rFonts w:ascii="Arial" w:hAnsi="Arial" w:cs="Arial"/>
                <w:color w:val="000000"/>
                <w:sz w:val="22"/>
                <w:szCs w:val="22"/>
              </w:rPr>
            </w:pPr>
            <w:r>
              <w:rPr>
                <w:rFonts w:ascii="Arial" w:hAnsi="Arial" w:cs="Arial"/>
                <w:color w:val="000000"/>
                <w:sz w:val="22"/>
                <w:szCs w:val="22"/>
              </w:rPr>
              <w:t> </w:t>
            </w:r>
          </w:p>
        </w:tc>
      </w:tr>
      <w:tr w:rsidR="00613B68" w14:paraId="4735D36A" w14:textId="77777777" w:rsidTr="00E6185C">
        <w:trPr>
          <w:gridAfter w:val="1"/>
          <w:wAfter w:w="160" w:type="dxa"/>
          <w:trHeight w:val="1672"/>
        </w:trPr>
        <w:tc>
          <w:tcPr>
            <w:tcW w:w="1705" w:type="dxa"/>
            <w:vMerge w:val="restart"/>
            <w:tcBorders>
              <w:top w:val="nil"/>
              <w:left w:val="single" w:sz="8" w:space="0" w:color="auto"/>
              <w:bottom w:val="nil"/>
              <w:right w:val="single" w:sz="4" w:space="0" w:color="auto"/>
            </w:tcBorders>
            <w:shd w:val="clear" w:color="auto" w:fill="auto"/>
            <w:vAlign w:val="center"/>
            <w:hideMark/>
          </w:tcPr>
          <w:p w14:paraId="5A0A96B7" w14:textId="77777777" w:rsidR="00613B68" w:rsidRDefault="00613B68">
            <w:pPr>
              <w:jc w:val="center"/>
              <w:rPr>
                <w:rFonts w:ascii="Arial" w:hAnsi="Arial" w:cs="Arial"/>
                <w:color w:val="000000"/>
                <w:sz w:val="22"/>
                <w:szCs w:val="22"/>
              </w:rPr>
            </w:pPr>
            <w:r>
              <w:rPr>
                <w:rFonts w:ascii="Arial" w:hAnsi="Arial" w:cs="Arial"/>
                <w:color w:val="000000"/>
                <w:sz w:val="22"/>
                <w:szCs w:val="22"/>
              </w:rPr>
              <w:t xml:space="preserve">Que hayan contenido la ejecución de: </w:t>
            </w:r>
          </w:p>
        </w:tc>
        <w:tc>
          <w:tcPr>
            <w:tcW w:w="1937" w:type="dxa"/>
            <w:vMerge w:val="restart"/>
            <w:tcBorders>
              <w:top w:val="nil"/>
              <w:left w:val="single" w:sz="4" w:space="0" w:color="auto"/>
              <w:bottom w:val="single" w:sz="4" w:space="0" w:color="000000"/>
              <w:right w:val="single" w:sz="4" w:space="0" w:color="auto"/>
            </w:tcBorders>
            <w:shd w:val="clear" w:color="auto" w:fill="auto"/>
            <w:vAlign w:val="center"/>
            <w:hideMark/>
          </w:tcPr>
          <w:p w14:paraId="6344BF39" w14:textId="77777777" w:rsidR="00613B68" w:rsidRDefault="00613B68">
            <w:pPr>
              <w:jc w:val="center"/>
              <w:rPr>
                <w:rFonts w:ascii="Arial" w:hAnsi="Arial" w:cs="Arial"/>
                <w:b/>
                <w:bCs/>
                <w:sz w:val="22"/>
                <w:szCs w:val="22"/>
              </w:rPr>
            </w:pPr>
            <w:r>
              <w:rPr>
                <w:rFonts w:ascii="Arial" w:hAnsi="Arial" w:cs="Arial"/>
                <w:b/>
                <w:bCs/>
                <w:sz w:val="22"/>
                <w:szCs w:val="22"/>
              </w:rPr>
              <w:t>1.1 INTERVENTORÍA A PROYECTOS DE CONSTRUCCIÓN DE VÍAS</w:t>
            </w:r>
          </w:p>
        </w:tc>
        <w:tc>
          <w:tcPr>
            <w:tcW w:w="2389" w:type="dxa"/>
            <w:tcBorders>
              <w:top w:val="single" w:sz="4" w:space="0" w:color="auto"/>
              <w:left w:val="nil"/>
              <w:bottom w:val="single" w:sz="4" w:space="0" w:color="auto"/>
              <w:right w:val="single" w:sz="4" w:space="0" w:color="auto"/>
            </w:tcBorders>
            <w:shd w:val="clear" w:color="auto" w:fill="auto"/>
            <w:vAlign w:val="center"/>
            <w:hideMark/>
          </w:tcPr>
          <w:p w14:paraId="5F68D841" w14:textId="77777777" w:rsidR="00613B68" w:rsidRDefault="00613B68">
            <w:pPr>
              <w:jc w:val="center"/>
              <w:rPr>
                <w:rFonts w:ascii="Arial" w:hAnsi="Arial" w:cs="Arial"/>
                <w:color w:val="000000"/>
                <w:sz w:val="22"/>
                <w:szCs w:val="22"/>
              </w:rPr>
            </w:pPr>
            <w:r>
              <w:rPr>
                <w:rFonts w:ascii="Arial" w:hAnsi="Arial" w:cs="Arial"/>
                <w:color w:val="000000"/>
                <w:sz w:val="22"/>
                <w:szCs w:val="22"/>
              </w:rPr>
              <w:t>GENERAL</w:t>
            </w:r>
          </w:p>
        </w:tc>
        <w:tc>
          <w:tcPr>
            <w:tcW w:w="3409" w:type="dxa"/>
            <w:tcBorders>
              <w:top w:val="single" w:sz="4" w:space="0" w:color="auto"/>
              <w:left w:val="nil"/>
              <w:bottom w:val="single" w:sz="4" w:space="0" w:color="auto"/>
              <w:right w:val="single" w:sz="4" w:space="0" w:color="auto"/>
            </w:tcBorders>
            <w:shd w:val="clear" w:color="auto" w:fill="auto"/>
            <w:vAlign w:val="center"/>
            <w:hideMark/>
          </w:tcPr>
          <w:p w14:paraId="543D1AB1" w14:textId="77777777" w:rsidR="00613B68" w:rsidRDefault="00613B68">
            <w:pPr>
              <w:jc w:val="center"/>
              <w:rPr>
                <w:rFonts w:ascii="Arial" w:hAnsi="Arial" w:cs="Arial"/>
                <w:color w:val="000000"/>
                <w:sz w:val="22"/>
                <w:szCs w:val="22"/>
              </w:rPr>
            </w:pPr>
            <w:r>
              <w:rPr>
                <w:rFonts w:ascii="Arial" w:hAnsi="Arial" w:cs="Arial"/>
                <w:b/>
                <w:bCs/>
                <w:color w:val="000000"/>
                <w:sz w:val="22"/>
                <w:szCs w:val="22"/>
              </w:rPr>
              <w:t xml:space="preserve">INTERVENTORÍA A PROYECTOS DE: </w:t>
            </w:r>
            <w:r>
              <w:rPr>
                <w:rFonts w:ascii="Arial" w:hAnsi="Arial" w:cs="Arial"/>
                <w:color w:val="000000"/>
                <w:sz w:val="22"/>
                <w:szCs w:val="22"/>
              </w:rPr>
              <w:t>CONSTRUCCIÓN EN PAVIMENTO ASFÁLTICO O CONCRETO HIDRÁULICO DE VÍAS PRIMARIAS O SECUNDARIAS O VÍAS URBANAS O PISTAS DE AEROPUERTOS</w:t>
            </w:r>
          </w:p>
        </w:tc>
      </w:tr>
      <w:tr w:rsidR="00613B68" w14:paraId="74513585" w14:textId="77777777" w:rsidTr="00E6185C">
        <w:trPr>
          <w:gridAfter w:val="1"/>
          <w:wAfter w:w="160" w:type="dxa"/>
          <w:trHeight w:val="1796"/>
        </w:trPr>
        <w:tc>
          <w:tcPr>
            <w:tcW w:w="1705" w:type="dxa"/>
            <w:vMerge/>
            <w:tcBorders>
              <w:top w:val="nil"/>
              <w:left w:val="single" w:sz="8" w:space="0" w:color="auto"/>
              <w:bottom w:val="nil"/>
              <w:right w:val="single" w:sz="4" w:space="0" w:color="auto"/>
            </w:tcBorders>
            <w:vAlign w:val="center"/>
            <w:hideMark/>
          </w:tcPr>
          <w:p w14:paraId="76FC5E8C" w14:textId="77777777" w:rsidR="00613B68" w:rsidRDefault="00613B68">
            <w:pPr>
              <w:rPr>
                <w:rFonts w:ascii="Arial" w:hAnsi="Arial" w:cs="Arial"/>
                <w:color w:val="000000"/>
                <w:sz w:val="22"/>
                <w:szCs w:val="22"/>
              </w:rPr>
            </w:pPr>
          </w:p>
        </w:tc>
        <w:tc>
          <w:tcPr>
            <w:tcW w:w="1937" w:type="dxa"/>
            <w:vMerge/>
            <w:tcBorders>
              <w:top w:val="nil"/>
              <w:left w:val="single" w:sz="4" w:space="0" w:color="auto"/>
              <w:bottom w:val="single" w:sz="4" w:space="0" w:color="000000"/>
              <w:right w:val="single" w:sz="4" w:space="0" w:color="auto"/>
            </w:tcBorders>
            <w:vAlign w:val="center"/>
            <w:hideMark/>
          </w:tcPr>
          <w:p w14:paraId="4AC42748" w14:textId="77777777" w:rsidR="00613B68" w:rsidRDefault="00613B68">
            <w:pPr>
              <w:rPr>
                <w:rFonts w:ascii="Arial" w:hAnsi="Arial" w:cs="Arial"/>
                <w:b/>
                <w:bCs/>
                <w:sz w:val="22"/>
                <w:szCs w:val="22"/>
              </w:rPr>
            </w:pPr>
          </w:p>
        </w:tc>
        <w:tc>
          <w:tcPr>
            <w:tcW w:w="238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223C9E6" w14:textId="77777777" w:rsidR="00613B68" w:rsidRDefault="00613B68">
            <w:pPr>
              <w:jc w:val="center"/>
              <w:rPr>
                <w:rFonts w:ascii="Arial" w:hAnsi="Arial" w:cs="Arial"/>
                <w:color w:val="000000"/>
                <w:sz w:val="22"/>
                <w:szCs w:val="22"/>
              </w:rPr>
            </w:pPr>
            <w:r>
              <w:rPr>
                <w:rFonts w:ascii="Arial" w:hAnsi="Arial" w:cs="Arial"/>
                <w:color w:val="000000"/>
                <w:sz w:val="22"/>
                <w:szCs w:val="22"/>
              </w:rPr>
              <w:t>ESPECÍFICA</w:t>
            </w:r>
          </w:p>
        </w:tc>
        <w:tc>
          <w:tcPr>
            <w:tcW w:w="340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205671B" w14:textId="77777777" w:rsidR="00613B68" w:rsidRDefault="00613B68">
            <w:pPr>
              <w:jc w:val="center"/>
              <w:rPr>
                <w:rFonts w:ascii="Arial" w:hAnsi="Arial" w:cs="Arial"/>
                <w:color w:val="000000"/>
                <w:sz w:val="22"/>
                <w:szCs w:val="22"/>
              </w:rPr>
            </w:pPr>
            <w:r>
              <w:rPr>
                <w:rFonts w:ascii="Arial" w:hAnsi="Arial" w:cs="Arial"/>
                <w:color w:val="000000"/>
                <w:sz w:val="22"/>
                <w:szCs w:val="22"/>
              </w:rPr>
              <w:t>N.A.</w:t>
            </w:r>
          </w:p>
        </w:tc>
      </w:tr>
      <w:tr w:rsidR="00613B68" w14:paraId="3C31108B" w14:textId="77777777" w:rsidTr="00E6185C">
        <w:trPr>
          <w:trHeight w:val="55"/>
        </w:trPr>
        <w:tc>
          <w:tcPr>
            <w:tcW w:w="1705" w:type="dxa"/>
            <w:vMerge/>
            <w:tcBorders>
              <w:top w:val="nil"/>
              <w:left w:val="single" w:sz="8" w:space="0" w:color="auto"/>
              <w:bottom w:val="nil"/>
              <w:right w:val="single" w:sz="4" w:space="0" w:color="auto"/>
            </w:tcBorders>
            <w:vAlign w:val="center"/>
            <w:hideMark/>
          </w:tcPr>
          <w:p w14:paraId="6A7F30CA" w14:textId="77777777" w:rsidR="00613B68" w:rsidRDefault="00613B68">
            <w:pPr>
              <w:rPr>
                <w:rFonts w:ascii="Arial" w:hAnsi="Arial" w:cs="Arial"/>
                <w:color w:val="000000"/>
                <w:sz w:val="22"/>
                <w:szCs w:val="22"/>
              </w:rPr>
            </w:pPr>
          </w:p>
        </w:tc>
        <w:tc>
          <w:tcPr>
            <w:tcW w:w="1937" w:type="dxa"/>
            <w:vMerge/>
            <w:tcBorders>
              <w:top w:val="nil"/>
              <w:left w:val="single" w:sz="4" w:space="0" w:color="auto"/>
              <w:bottom w:val="single" w:sz="4" w:space="0" w:color="000000"/>
              <w:right w:val="single" w:sz="4" w:space="0" w:color="auto"/>
            </w:tcBorders>
            <w:vAlign w:val="center"/>
            <w:hideMark/>
          </w:tcPr>
          <w:p w14:paraId="2C7FB0CB" w14:textId="77777777" w:rsidR="00613B68" w:rsidRDefault="00613B68">
            <w:pPr>
              <w:rPr>
                <w:rFonts w:ascii="Arial" w:hAnsi="Arial" w:cs="Arial"/>
                <w:b/>
                <w:bCs/>
                <w:sz w:val="22"/>
                <w:szCs w:val="22"/>
              </w:rPr>
            </w:pPr>
          </w:p>
        </w:tc>
        <w:tc>
          <w:tcPr>
            <w:tcW w:w="2389" w:type="dxa"/>
            <w:vMerge/>
            <w:tcBorders>
              <w:top w:val="single" w:sz="4" w:space="0" w:color="auto"/>
              <w:left w:val="single" w:sz="4" w:space="0" w:color="auto"/>
              <w:bottom w:val="single" w:sz="4" w:space="0" w:color="000000"/>
              <w:right w:val="single" w:sz="4" w:space="0" w:color="000000"/>
            </w:tcBorders>
            <w:vAlign w:val="center"/>
            <w:hideMark/>
          </w:tcPr>
          <w:p w14:paraId="39AE1571" w14:textId="77777777" w:rsidR="00613B68" w:rsidRDefault="00613B68">
            <w:pPr>
              <w:rPr>
                <w:rFonts w:ascii="Arial" w:hAnsi="Arial" w:cs="Arial"/>
                <w:color w:val="000000"/>
                <w:sz w:val="22"/>
                <w:szCs w:val="22"/>
              </w:rPr>
            </w:pPr>
          </w:p>
        </w:tc>
        <w:tc>
          <w:tcPr>
            <w:tcW w:w="3409" w:type="dxa"/>
            <w:vMerge/>
            <w:tcBorders>
              <w:top w:val="single" w:sz="4" w:space="0" w:color="auto"/>
              <w:left w:val="single" w:sz="4" w:space="0" w:color="auto"/>
              <w:bottom w:val="single" w:sz="4" w:space="0" w:color="000000"/>
              <w:right w:val="single" w:sz="4" w:space="0" w:color="000000"/>
            </w:tcBorders>
            <w:vAlign w:val="center"/>
            <w:hideMark/>
          </w:tcPr>
          <w:p w14:paraId="667964A5" w14:textId="77777777" w:rsidR="00613B68" w:rsidRDefault="00613B68">
            <w:pPr>
              <w:rPr>
                <w:rFonts w:ascii="Arial" w:hAnsi="Arial" w:cs="Arial"/>
                <w:color w:val="000000"/>
                <w:sz w:val="22"/>
                <w:szCs w:val="22"/>
              </w:rPr>
            </w:pPr>
          </w:p>
        </w:tc>
        <w:tc>
          <w:tcPr>
            <w:tcW w:w="160" w:type="dxa"/>
            <w:tcBorders>
              <w:top w:val="nil"/>
              <w:left w:val="nil"/>
              <w:bottom w:val="nil"/>
              <w:right w:val="nil"/>
            </w:tcBorders>
            <w:shd w:val="clear" w:color="auto" w:fill="auto"/>
            <w:noWrap/>
            <w:vAlign w:val="bottom"/>
            <w:hideMark/>
          </w:tcPr>
          <w:p w14:paraId="5A16EA8D" w14:textId="77777777" w:rsidR="00613B68" w:rsidRDefault="00613B68">
            <w:pPr>
              <w:jc w:val="center"/>
              <w:rPr>
                <w:rFonts w:ascii="Arial" w:hAnsi="Arial" w:cs="Arial"/>
                <w:color w:val="000000"/>
                <w:sz w:val="22"/>
                <w:szCs w:val="22"/>
              </w:rPr>
            </w:pPr>
          </w:p>
        </w:tc>
      </w:tr>
      <w:tr w:rsidR="00613B68" w14:paraId="149EC6D7" w14:textId="77777777" w:rsidTr="00E6185C">
        <w:trPr>
          <w:trHeight w:val="603"/>
        </w:trPr>
        <w:tc>
          <w:tcPr>
            <w:tcW w:w="1705" w:type="dxa"/>
            <w:vMerge/>
            <w:tcBorders>
              <w:top w:val="nil"/>
              <w:left w:val="single" w:sz="8" w:space="0" w:color="auto"/>
              <w:bottom w:val="nil"/>
              <w:right w:val="single" w:sz="4" w:space="0" w:color="auto"/>
            </w:tcBorders>
            <w:vAlign w:val="center"/>
            <w:hideMark/>
          </w:tcPr>
          <w:p w14:paraId="41547EDC" w14:textId="77777777" w:rsidR="00613B68" w:rsidRDefault="00613B68">
            <w:pPr>
              <w:rPr>
                <w:rFonts w:ascii="Arial" w:hAnsi="Arial" w:cs="Arial"/>
                <w:color w:val="000000"/>
                <w:sz w:val="22"/>
                <w:szCs w:val="22"/>
              </w:rPr>
            </w:pPr>
          </w:p>
        </w:tc>
        <w:tc>
          <w:tcPr>
            <w:tcW w:w="1937" w:type="dxa"/>
            <w:vMerge/>
            <w:tcBorders>
              <w:top w:val="nil"/>
              <w:left w:val="single" w:sz="4" w:space="0" w:color="auto"/>
              <w:bottom w:val="single" w:sz="4" w:space="0" w:color="000000"/>
              <w:right w:val="single" w:sz="4" w:space="0" w:color="auto"/>
            </w:tcBorders>
            <w:vAlign w:val="center"/>
            <w:hideMark/>
          </w:tcPr>
          <w:p w14:paraId="61939A02" w14:textId="77777777" w:rsidR="00613B68" w:rsidRDefault="00613B68">
            <w:pPr>
              <w:rPr>
                <w:rFonts w:ascii="Arial" w:hAnsi="Arial" w:cs="Arial"/>
                <w:b/>
                <w:bCs/>
                <w:sz w:val="22"/>
                <w:szCs w:val="22"/>
              </w:rPr>
            </w:pPr>
          </w:p>
        </w:tc>
        <w:tc>
          <w:tcPr>
            <w:tcW w:w="238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68821A1" w14:textId="77777777" w:rsidR="00613B68" w:rsidRDefault="00613B68">
            <w:pPr>
              <w:jc w:val="center"/>
              <w:rPr>
                <w:rFonts w:ascii="Arial" w:hAnsi="Arial" w:cs="Arial"/>
                <w:color w:val="000000"/>
                <w:sz w:val="22"/>
                <w:szCs w:val="22"/>
              </w:rPr>
            </w:pPr>
            <w:r>
              <w:rPr>
                <w:rFonts w:ascii="Arial" w:hAnsi="Arial" w:cs="Arial"/>
                <w:color w:val="000000"/>
                <w:sz w:val="22"/>
                <w:szCs w:val="22"/>
              </w:rPr>
              <w:t xml:space="preserve"> % DE DIMENSIONAMIENTO </w:t>
            </w:r>
          </w:p>
        </w:tc>
        <w:tc>
          <w:tcPr>
            <w:tcW w:w="340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F7F14B3" w14:textId="77777777" w:rsidR="00613B68" w:rsidRDefault="00613B68">
            <w:pPr>
              <w:jc w:val="center"/>
              <w:rPr>
                <w:rFonts w:ascii="Arial" w:hAnsi="Arial" w:cs="Arial"/>
                <w:color w:val="000000"/>
                <w:sz w:val="22"/>
                <w:szCs w:val="22"/>
              </w:rPr>
            </w:pPr>
            <w:r>
              <w:rPr>
                <w:rFonts w:ascii="Arial" w:hAnsi="Arial" w:cs="Arial"/>
                <w:color w:val="000000"/>
                <w:sz w:val="22"/>
                <w:szCs w:val="22"/>
              </w:rPr>
              <w:t>N.A.</w:t>
            </w:r>
          </w:p>
        </w:tc>
        <w:tc>
          <w:tcPr>
            <w:tcW w:w="160" w:type="dxa"/>
            <w:vAlign w:val="center"/>
            <w:hideMark/>
          </w:tcPr>
          <w:p w14:paraId="2949F092" w14:textId="77777777" w:rsidR="00613B68" w:rsidRDefault="00613B68">
            <w:pPr>
              <w:rPr>
                <w:sz w:val="20"/>
                <w:szCs w:val="20"/>
              </w:rPr>
            </w:pPr>
          </w:p>
        </w:tc>
      </w:tr>
      <w:tr w:rsidR="00613B68" w14:paraId="5F16BDEC" w14:textId="77777777" w:rsidTr="00E6185C">
        <w:trPr>
          <w:trHeight w:val="658"/>
        </w:trPr>
        <w:tc>
          <w:tcPr>
            <w:tcW w:w="1705" w:type="dxa"/>
            <w:vMerge/>
            <w:tcBorders>
              <w:top w:val="nil"/>
              <w:left w:val="single" w:sz="8" w:space="0" w:color="auto"/>
              <w:bottom w:val="single" w:sz="4" w:space="0" w:color="auto"/>
              <w:right w:val="single" w:sz="4" w:space="0" w:color="auto"/>
            </w:tcBorders>
            <w:vAlign w:val="center"/>
            <w:hideMark/>
          </w:tcPr>
          <w:p w14:paraId="2A3EE99E" w14:textId="77777777" w:rsidR="00613B68" w:rsidRDefault="00613B68">
            <w:pPr>
              <w:rPr>
                <w:rFonts w:ascii="Arial" w:hAnsi="Arial" w:cs="Arial"/>
                <w:color w:val="000000"/>
                <w:sz w:val="22"/>
                <w:szCs w:val="22"/>
              </w:rPr>
            </w:pPr>
          </w:p>
        </w:tc>
        <w:tc>
          <w:tcPr>
            <w:tcW w:w="1937" w:type="dxa"/>
            <w:vMerge/>
            <w:tcBorders>
              <w:top w:val="nil"/>
              <w:left w:val="single" w:sz="4" w:space="0" w:color="auto"/>
              <w:bottom w:val="single" w:sz="4" w:space="0" w:color="000000"/>
              <w:right w:val="single" w:sz="4" w:space="0" w:color="auto"/>
            </w:tcBorders>
            <w:vAlign w:val="center"/>
            <w:hideMark/>
          </w:tcPr>
          <w:p w14:paraId="4A951F20" w14:textId="77777777" w:rsidR="00613B68" w:rsidRDefault="00613B68">
            <w:pPr>
              <w:rPr>
                <w:rFonts w:ascii="Arial" w:hAnsi="Arial" w:cs="Arial"/>
                <w:b/>
                <w:bCs/>
                <w:sz w:val="22"/>
                <w:szCs w:val="22"/>
              </w:rPr>
            </w:pPr>
          </w:p>
        </w:tc>
        <w:tc>
          <w:tcPr>
            <w:tcW w:w="2389" w:type="dxa"/>
            <w:vMerge/>
            <w:tcBorders>
              <w:top w:val="single" w:sz="4" w:space="0" w:color="auto"/>
              <w:left w:val="single" w:sz="4" w:space="0" w:color="auto"/>
              <w:bottom w:val="single" w:sz="4" w:space="0" w:color="000000"/>
              <w:right w:val="single" w:sz="4" w:space="0" w:color="000000"/>
            </w:tcBorders>
            <w:vAlign w:val="center"/>
            <w:hideMark/>
          </w:tcPr>
          <w:p w14:paraId="55D7E877" w14:textId="77777777" w:rsidR="00613B68" w:rsidRDefault="00613B68">
            <w:pPr>
              <w:rPr>
                <w:rFonts w:ascii="Arial" w:hAnsi="Arial" w:cs="Arial"/>
                <w:color w:val="000000"/>
                <w:sz w:val="22"/>
                <w:szCs w:val="22"/>
              </w:rPr>
            </w:pPr>
          </w:p>
        </w:tc>
        <w:tc>
          <w:tcPr>
            <w:tcW w:w="3409" w:type="dxa"/>
            <w:vMerge/>
            <w:tcBorders>
              <w:top w:val="single" w:sz="4" w:space="0" w:color="auto"/>
              <w:left w:val="single" w:sz="4" w:space="0" w:color="auto"/>
              <w:bottom w:val="single" w:sz="4" w:space="0" w:color="000000"/>
              <w:right w:val="single" w:sz="4" w:space="0" w:color="000000"/>
            </w:tcBorders>
            <w:vAlign w:val="center"/>
            <w:hideMark/>
          </w:tcPr>
          <w:p w14:paraId="56FDEEE7" w14:textId="77777777" w:rsidR="00613B68" w:rsidRDefault="00613B68">
            <w:pPr>
              <w:rPr>
                <w:rFonts w:ascii="Arial" w:hAnsi="Arial" w:cs="Arial"/>
                <w:color w:val="000000"/>
                <w:sz w:val="22"/>
                <w:szCs w:val="22"/>
              </w:rPr>
            </w:pPr>
          </w:p>
        </w:tc>
        <w:tc>
          <w:tcPr>
            <w:tcW w:w="160" w:type="dxa"/>
            <w:tcBorders>
              <w:top w:val="nil"/>
              <w:left w:val="nil"/>
              <w:bottom w:val="nil"/>
              <w:right w:val="nil"/>
            </w:tcBorders>
            <w:shd w:val="clear" w:color="auto" w:fill="auto"/>
            <w:noWrap/>
            <w:vAlign w:val="bottom"/>
            <w:hideMark/>
          </w:tcPr>
          <w:p w14:paraId="66C2ED4E" w14:textId="77777777" w:rsidR="00613B68" w:rsidRDefault="00613B68">
            <w:pPr>
              <w:jc w:val="center"/>
              <w:rPr>
                <w:rFonts w:ascii="Arial" w:hAnsi="Arial" w:cs="Arial"/>
                <w:color w:val="000000"/>
                <w:sz w:val="22"/>
                <w:szCs w:val="22"/>
              </w:rPr>
            </w:pPr>
          </w:p>
        </w:tc>
      </w:tr>
    </w:tbl>
    <w:p w14:paraId="7EA3939F" w14:textId="77777777" w:rsidR="00613B68" w:rsidRDefault="00613B68" w:rsidP="00BF2EB7">
      <w:pPr>
        <w:jc w:val="both"/>
        <w:rPr>
          <w:rFonts w:ascii="Arial" w:eastAsia="Arial" w:hAnsi="Arial" w:cs="Arial"/>
          <w:sz w:val="20"/>
          <w:szCs w:val="20"/>
        </w:rPr>
      </w:pPr>
    </w:p>
    <w:p w14:paraId="4F7AB4A6" w14:textId="77777777" w:rsidR="00613B68" w:rsidRDefault="00613B68" w:rsidP="00BF2EB7">
      <w:pPr>
        <w:jc w:val="both"/>
        <w:rPr>
          <w:rFonts w:ascii="Arial" w:eastAsia="Arial" w:hAnsi="Arial" w:cs="Arial"/>
          <w:sz w:val="20"/>
          <w:szCs w:val="20"/>
        </w:rPr>
      </w:pPr>
    </w:p>
    <w:p w14:paraId="553558E7" w14:textId="59006B9D" w:rsidR="00771C55" w:rsidRDefault="00771C55" w:rsidP="00BF2EB7">
      <w:pPr>
        <w:jc w:val="both"/>
        <w:rPr>
          <w:rFonts w:ascii="Arial" w:eastAsia="Arial" w:hAnsi="Arial" w:cs="Arial"/>
          <w:sz w:val="20"/>
          <w:szCs w:val="20"/>
        </w:rPr>
      </w:pPr>
      <w:r w:rsidRPr="00BA09CA">
        <w:rPr>
          <w:rFonts w:ascii="Arial" w:eastAsia="Arial" w:hAnsi="Arial" w:cs="Arial"/>
          <w:sz w:val="20"/>
          <w:szCs w:val="20"/>
        </w:rPr>
        <w:lastRenderedPageBreak/>
        <w:t xml:space="preserve">Los </w:t>
      </w:r>
      <w:r w:rsidR="007A3D12">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que el Proponente pretenda acreditar como experiencia deberán cumplir con las condiciones detalladas en los siguientes numerales</w:t>
      </w:r>
      <w:r w:rsidR="00122FE9" w:rsidRPr="00BA09CA">
        <w:rPr>
          <w:rFonts w:ascii="Arial" w:eastAsia="Arial" w:hAnsi="Arial" w:cs="Arial"/>
          <w:sz w:val="20"/>
          <w:szCs w:val="20"/>
        </w:rPr>
        <w:t>.</w:t>
      </w:r>
    </w:p>
    <w:p w14:paraId="6A97715B" w14:textId="3A4E6E70" w:rsidR="00087AF5" w:rsidRDefault="00087AF5" w:rsidP="00BF2EB7">
      <w:pPr>
        <w:jc w:val="both"/>
        <w:rPr>
          <w:rFonts w:ascii="Arial" w:eastAsia="Arial" w:hAnsi="Arial" w:cs="Arial"/>
          <w:sz w:val="20"/>
          <w:szCs w:val="20"/>
        </w:rPr>
      </w:pPr>
    </w:p>
    <w:p w14:paraId="5E00E007" w14:textId="002D55AF" w:rsidR="00410933" w:rsidRPr="00BA09CA" w:rsidRDefault="00410933" w:rsidP="00BF2EB7">
      <w:pPr>
        <w:pStyle w:val="InviasNormal"/>
        <w:numPr>
          <w:ilvl w:val="2"/>
          <w:numId w:val="113"/>
        </w:numPr>
        <w:tabs>
          <w:tab w:val="left" w:pos="8647"/>
        </w:tabs>
        <w:jc w:val="both"/>
        <w:outlineLvl w:val="2"/>
        <w:rPr>
          <w:rFonts w:ascii="Arial" w:eastAsia="Arial" w:hAnsi="Arial" w:cs="Arial"/>
          <w:b/>
          <w:bCs/>
          <w:sz w:val="20"/>
          <w:szCs w:val="20"/>
          <w:lang w:val="es-CO"/>
        </w:rPr>
      </w:pPr>
      <w:bookmarkStart w:id="1364" w:name="_Toc108082952"/>
      <w:bookmarkStart w:id="1365" w:name="_Toc108175077"/>
      <w:r w:rsidRPr="00BA09CA">
        <w:rPr>
          <w:rFonts w:ascii="Arial" w:eastAsia="Arial" w:hAnsi="Arial" w:cs="Arial"/>
          <w:b/>
          <w:bCs/>
          <w:sz w:val="20"/>
          <w:szCs w:val="20"/>
          <w:lang w:val="es-CO"/>
        </w:rPr>
        <w:t xml:space="preserve">CARACTERÍSTICAS DE LOS </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 PRESENTADOS PARA ACREDITAR LA EXPERIENCIA DEL PROPONENTE</w:t>
      </w:r>
      <w:bookmarkEnd w:id="1364"/>
      <w:bookmarkEnd w:id="1365"/>
    </w:p>
    <w:p w14:paraId="629F627A" w14:textId="43AE71EF" w:rsidR="00410933" w:rsidRPr="00BA09CA" w:rsidRDefault="00410933" w:rsidP="00BF2EB7">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para acreditar la experiencia deben cumplir las siguientes características: </w:t>
      </w:r>
    </w:p>
    <w:p w14:paraId="45359984" w14:textId="77777777" w:rsidR="00131C19" w:rsidRDefault="00410933" w:rsidP="00BF2EB7">
      <w:pPr>
        <w:pStyle w:val="InviasNormal"/>
        <w:numPr>
          <w:ilvl w:val="0"/>
          <w:numId w:val="6"/>
        </w:numPr>
        <w:jc w:val="both"/>
        <w:rPr>
          <w:rFonts w:ascii="Arial" w:eastAsia="Arial" w:hAnsi="Arial" w:cs="Arial"/>
          <w:sz w:val="20"/>
          <w:szCs w:val="20"/>
          <w:lang w:val="es-CO"/>
        </w:rPr>
      </w:pPr>
      <w:r w:rsidRPr="00BA09CA">
        <w:rPr>
          <w:rFonts w:ascii="Arial" w:eastAsia="Arial" w:hAnsi="Arial" w:cs="Arial"/>
          <w:sz w:val="20"/>
          <w:szCs w:val="20"/>
          <w:lang w:val="es-CO"/>
        </w:rPr>
        <w:t xml:space="preserve">Que hayan contenido la ejecución de: </w:t>
      </w:r>
    </w:p>
    <w:tbl>
      <w:tblPr>
        <w:tblW w:w="9600" w:type="dxa"/>
        <w:tblCellMar>
          <w:top w:w="15" w:type="dxa"/>
          <w:left w:w="70" w:type="dxa"/>
          <w:right w:w="70" w:type="dxa"/>
        </w:tblCellMar>
        <w:tblLook w:val="04A0" w:firstRow="1" w:lastRow="0" w:firstColumn="1" w:lastColumn="0" w:noHBand="0" w:noVBand="1"/>
      </w:tblPr>
      <w:tblGrid>
        <w:gridCol w:w="1705"/>
        <w:gridCol w:w="1937"/>
        <w:gridCol w:w="2389"/>
        <w:gridCol w:w="3409"/>
        <w:gridCol w:w="160"/>
      </w:tblGrid>
      <w:tr w:rsidR="00131C19" w14:paraId="5DB69E43" w14:textId="77777777" w:rsidTr="00EF21C8">
        <w:trPr>
          <w:gridAfter w:val="1"/>
          <w:wAfter w:w="160" w:type="dxa"/>
          <w:trHeight w:val="342"/>
        </w:trPr>
        <w:tc>
          <w:tcPr>
            <w:tcW w:w="9440" w:type="dxa"/>
            <w:gridSpan w:val="4"/>
            <w:tcBorders>
              <w:top w:val="single" w:sz="8" w:space="0" w:color="auto"/>
              <w:left w:val="single" w:sz="8" w:space="0" w:color="auto"/>
              <w:bottom w:val="single" w:sz="4" w:space="0" w:color="auto"/>
              <w:right w:val="single" w:sz="4" w:space="0" w:color="auto"/>
            </w:tcBorders>
            <w:shd w:val="clear" w:color="000000" w:fill="D9D9D9"/>
            <w:vAlign w:val="center"/>
            <w:hideMark/>
          </w:tcPr>
          <w:p w14:paraId="344F3525" w14:textId="77777777" w:rsidR="00131C19" w:rsidRDefault="00131C19" w:rsidP="00EF21C8">
            <w:pPr>
              <w:jc w:val="center"/>
              <w:rPr>
                <w:rFonts w:ascii="Arial" w:hAnsi="Arial" w:cs="Arial"/>
                <w:b/>
                <w:bCs/>
                <w:sz w:val="22"/>
                <w:szCs w:val="22"/>
                <w:lang w:eastAsia="es-ES"/>
              </w:rPr>
            </w:pPr>
            <w:r>
              <w:rPr>
                <w:rFonts w:ascii="Arial" w:hAnsi="Arial" w:cs="Arial"/>
                <w:b/>
                <w:bCs/>
                <w:sz w:val="22"/>
                <w:szCs w:val="22"/>
              </w:rPr>
              <w:t>1. INTERVENTORÍA A OBRAS EN VÍAS PRIMARIAS O SECUNDARIAS</w:t>
            </w:r>
          </w:p>
        </w:tc>
      </w:tr>
      <w:tr w:rsidR="00131C19" w14:paraId="6919354F" w14:textId="77777777" w:rsidTr="00EF21C8">
        <w:trPr>
          <w:gridAfter w:val="1"/>
          <w:wAfter w:w="160" w:type="dxa"/>
          <w:trHeight w:val="340"/>
        </w:trPr>
        <w:tc>
          <w:tcPr>
            <w:tcW w:w="6031" w:type="dxa"/>
            <w:gridSpan w:val="3"/>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41E257AB" w14:textId="77777777" w:rsidR="00131C19" w:rsidRDefault="00131C19" w:rsidP="00EF21C8">
            <w:pPr>
              <w:jc w:val="center"/>
              <w:rPr>
                <w:rFonts w:ascii="Arial" w:hAnsi="Arial" w:cs="Arial"/>
                <w:b/>
                <w:bCs/>
                <w:color w:val="000000"/>
                <w:sz w:val="22"/>
                <w:szCs w:val="22"/>
              </w:rPr>
            </w:pPr>
            <w:r>
              <w:rPr>
                <w:rFonts w:ascii="Arial" w:hAnsi="Arial" w:cs="Arial"/>
                <w:b/>
                <w:bCs/>
                <w:color w:val="000000"/>
                <w:sz w:val="22"/>
                <w:szCs w:val="22"/>
              </w:rPr>
              <w:t>Cuantías del procedimiento de contratación:</w:t>
            </w:r>
          </w:p>
        </w:tc>
        <w:tc>
          <w:tcPr>
            <w:tcW w:w="3409" w:type="dxa"/>
            <w:tcBorders>
              <w:top w:val="single" w:sz="4" w:space="0" w:color="auto"/>
              <w:left w:val="nil"/>
              <w:bottom w:val="single" w:sz="4" w:space="0" w:color="auto"/>
              <w:right w:val="single" w:sz="4" w:space="0" w:color="auto"/>
            </w:tcBorders>
            <w:shd w:val="clear" w:color="000000" w:fill="D9D9D9"/>
            <w:vAlign w:val="center"/>
            <w:hideMark/>
          </w:tcPr>
          <w:p w14:paraId="234A011B" w14:textId="77777777" w:rsidR="00131C19" w:rsidRDefault="00131C19" w:rsidP="00EF21C8">
            <w:pPr>
              <w:jc w:val="center"/>
              <w:rPr>
                <w:rFonts w:ascii="Arial" w:hAnsi="Arial" w:cs="Arial"/>
                <w:b/>
                <w:bCs/>
                <w:sz w:val="22"/>
                <w:szCs w:val="22"/>
              </w:rPr>
            </w:pPr>
            <w:r>
              <w:rPr>
                <w:rFonts w:ascii="Arial" w:hAnsi="Arial" w:cs="Arial"/>
                <w:b/>
                <w:bCs/>
                <w:sz w:val="22"/>
                <w:szCs w:val="22"/>
              </w:rPr>
              <w:t>&lt; 100 SMMLV</w:t>
            </w:r>
          </w:p>
        </w:tc>
      </w:tr>
      <w:tr w:rsidR="00131C19" w14:paraId="526A0B56" w14:textId="77777777" w:rsidTr="00EF21C8">
        <w:trPr>
          <w:gridAfter w:val="1"/>
          <w:wAfter w:w="160" w:type="dxa"/>
          <w:trHeight w:val="658"/>
        </w:trPr>
        <w:tc>
          <w:tcPr>
            <w:tcW w:w="1705" w:type="dxa"/>
            <w:tcBorders>
              <w:top w:val="nil"/>
              <w:left w:val="single" w:sz="8" w:space="0" w:color="auto"/>
              <w:bottom w:val="single" w:sz="4" w:space="0" w:color="auto"/>
              <w:right w:val="single" w:sz="4" w:space="0" w:color="auto"/>
            </w:tcBorders>
            <w:shd w:val="clear" w:color="000000" w:fill="D9D9D9"/>
            <w:vAlign w:val="center"/>
            <w:hideMark/>
          </w:tcPr>
          <w:p w14:paraId="071F0300" w14:textId="77777777" w:rsidR="00131C19" w:rsidRDefault="00131C19" w:rsidP="00EF21C8">
            <w:pPr>
              <w:jc w:val="center"/>
              <w:rPr>
                <w:rFonts w:ascii="Arial" w:hAnsi="Arial" w:cs="Arial"/>
                <w:b/>
                <w:bCs/>
                <w:color w:val="000000"/>
                <w:sz w:val="22"/>
                <w:szCs w:val="22"/>
              </w:rPr>
            </w:pPr>
            <w:r>
              <w:rPr>
                <w:rFonts w:ascii="Arial" w:hAnsi="Arial" w:cs="Arial"/>
                <w:b/>
                <w:bCs/>
                <w:color w:val="000000"/>
                <w:sz w:val="22"/>
                <w:szCs w:val="22"/>
              </w:rPr>
              <w:t>Acreditación de la EXPERIENCIA:</w:t>
            </w:r>
          </w:p>
        </w:tc>
        <w:tc>
          <w:tcPr>
            <w:tcW w:w="1937" w:type="dxa"/>
            <w:tcBorders>
              <w:top w:val="nil"/>
              <w:left w:val="nil"/>
              <w:bottom w:val="single" w:sz="4" w:space="0" w:color="auto"/>
              <w:right w:val="single" w:sz="4" w:space="0" w:color="auto"/>
            </w:tcBorders>
            <w:shd w:val="clear" w:color="000000" w:fill="D9D9D9"/>
            <w:vAlign w:val="center"/>
            <w:hideMark/>
          </w:tcPr>
          <w:p w14:paraId="4BC2CEAC" w14:textId="77777777" w:rsidR="00131C19" w:rsidRDefault="00131C19" w:rsidP="00EF21C8">
            <w:pPr>
              <w:jc w:val="center"/>
              <w:rPr>
                <w:rFonts w:ascii="Arial" w:hAnsi="Arial" w:cs="Arial"/>
                <w:b/>
                <w:bCs/>
                <w:color w:val="000000"/>
                <w:sz w:val="22"/>
                <w:szCs w:val="22"/>
              </w:rPr>
            </w:pPr>
            <w:r>
              <w:rPr>
                <w:rFonts w:ascii="Arial" w:hAnsi="Arial" w:cs="Arial"/>
                <w:b/>
                <w:bCs/>
                <w:color w:val="000000"/>
                <w:sz w:val="22"/>
                <w:szCs w:val="22"/>
              </w:rPr>
              <w:t>ACTIVIDAD A CONTRATAR:</w:t>
            </w:r>
          </w:p>
        </w:tc>
        <w:tc>
          <w:tcPr>
            <w:tcW w:w="2389" w:type="dxa"/>
            <w:tcBorders>
              <w:top w:val="single" w:sz="4" w:space="0" w:color="auto"/>
              <w:left w:val="nil"/>
              <w:bottom w:val="single" w:sz="4" w:space="0" w:color="auto"/>
              <w:right w:val="single" w:sz="4" w:space="0" w:color="auto"/>
            </w:tcBorders>
            <w:shd w:val="clear" w:color="000000" w:fill="D9D9D9"/>
            <w:vAlign w:val="center"/>
            <w:hideMark/>
          </w:tcPr>
          <w:p w14:paraId="0B7F74C1" w14:textId="77777777" w:rsidR="00131C19" w:rsidRDefault="00131C19" w:rsidP="00EF21C8">
            <w:pPr>
              <w:jc w:val="center"/>
              <w:rPr>
                <w:rFonts w:ascii="Arial" w:hAnsi="Arial" w:cs="Arial"/>
                <w:b/>
                <w:bCs/>
                <w:color w:val="000000"/>
                <w:sz w:val="22"/>
                <w:szCs w:val="22"/>
              </w:rPr>
            </w:pPr>
            <w:r>
              <w:rPr>
                <w:rFonts w:ascii="Arial" w:hAnsi="Arial" w:cs="Arial"/>
                <w:b/>
                <w:bCs/>
                <w:color w:val="000000"/>
                <w:sz w:val="22"/>
                <w:szCs w:val="22"/>
              </w:rPr>
              <w:t>TIPO DE EXPERIENCIA:</w:t>
            </w:r>
          </w:p>
        </w:tc>
        <w:tc>
          <w:tcPr>
            <w:tcW w:w="3409" w:type="dxa"/>
            <w:tcBorders>
              <w:top w:val="single" w:sz="4" w:space="0" w:color="auto"/>
              <w:left w:val="nil"/>
              <w:bottom w:val="single" w:sz="4" w:space="0" w:color="auto"/>
              <w:right w:val="single" w:sz="4" w:space="0" w:color="auto"/>
            </w:tcBorders>
            <w:shd w:val="clear" w:color="auto" w:fill="auto"/>
            <w:vAlign w:val="center"/>
            <w:hideMark/>
          </w:tcPr>
          <w:p w14:paraId="33AEC28B" w14:textId="77777777" w:rsidR="00131C19" w:rsidRDefault="00131C19" w:rsidP="00EF21C8">
            <w:pPr>
              <w:jc w:val="center"/>
              <w:rPr>
                <w:rFonts w:ascii="Arial" w:hAnsi="Arial" w:cs="Arial"/>
                <w:color w:val="000000"/>
                <w:sz w:val="22"/>
                <w:szCs w:val="22"/>
              </w:rPr>
            </w:pPr>
            <w:r>
              <w:rPr>
                <w:rFonts w:ascii="Arial" w:hAnsi="Arial" w:cs="Arial"/>
                <w:color w:val="000000"/>
                <w:sz w:val="22"/>
                <w:szCs w:val="22"/>
              </w:rPr>
              <w:t> </w:t>
            </w:r>
          </w:p>
        </w:tc>
      </w:tr>
      <w:tr w:rsidR="00131C19" w14:paraId="6D222FB3" w14:textId="77777777" w:rsidTr="00EF21C8">
        <w:trPr>
          <w:gridAfter w:val="1"/>
          <w:wAfter w:w="160" w:type="dxa"/>
          <w:trHeight w:val="1672"/>
        </w:trPr>
        <w:tc>
          <w:tcPr>
            <w:tcW w:w="1705" w:type="dxa"/>
            <w:vMerge w:val="restart"/>
            <w:tcBorders>
              <w:top w:val="nil"/>
              <w:left w:val="single" w:sz="8" w:space="0" w:color="auto"/>
              <w:bottom w:val="nil"/>
              <w:right w:val="single" w:sz="4" w:space="0" w:color="auto"/>
            </w:tcBorders>
            <w:shd w:val="clear" w:color="auto" w:fill="auto"/>
            <w:vAlign w:val="center"/>
            <w:hideMark/>
          </w:tcPr>
          <w:p w14:paraId="4941CEF7" w14:textId="77777777" w:rsidR="00131C19" w:rsidRDefault="00131C19" w:rsidP="00EF21C8">
            <w:pPr>
              <w:jc w:val="center"/>
              <w:rPr>
                <w:rFonts w:ascii="Arial" w:hAnsi="Arial" w:cs="Arial"/>
                <w:color w:val="000000"/>
                <w:sz w:val="22"/>
                <w:szCs w:val="22"/>
              </w:rPr>
            </w:pPr>
            <w:r>
              <w:rPr>
                <w:rFonts w:ascii="Arial" w:hAnsi="Arial" w:cs="Arial"/>
                <w:color w:val="000000"/>
                <w:sz w:val="22"/>
                <w:szCs w:val="22"/>
              </w:rPr>
              <w:t xml:space="preserve">Que hayan contenido la ejecución de: </w:t>
            </w:r>
          </w:p>
        </w:tc>
        <w:tc>
          <w:tcPr>
            <w:tcW w:w="1937" w:type="dxa"/>
            <w:vMerge w:val="restart"/>
            <w:tcBorders>
              <w:top w:val="nil"/>
              <w:left w:val="single" w:sz="4" w:space="0" w:color="auto"/>
              <w:bottom w:val="single" w:sz="4" w:space="0" w:color="000000"/>
              <w:right w:val="single" w:sz="4" w:space="0" w:color="auto"/>
            </w:tcBorders>
            <w:shd w:val="clear" w:color="auto" w:fill="auto"/>
            <w:vAlign w:val="center"/>
            <w:hideMark/>
          </w:tcPr>
          <w:p w14:paraId="7CADA2B5" w14:textId="77777777" w:rsidR="00131C19" w:rsidRDefault="00131C19" w:rsidP="00EF21C8">
            <w:pPr>
              <w:jc w:val="center"/>
              <w:rPr>
                <w:rFonts w:ascii="Arial" w:hAnsi="Arial" w:cs="Arial"/>
                <w:b/>
                <w:bCs/>
                <w:sz w:val="22"/>
                <w:szCs w:val="22"/>
              </w:rPr>
            </w:pPr>
            <w:r>
              <w:rPr>
                <w:rFonts w:ascii="Arial" w:hAnsi="Arial" w:cs="Arial"/>
                <w:b/>
                <w:bCs/>
                <w:sz w:val="22"/>
                <w:szCs w:val="22"/>
              </w:rPr>
              <w:t>1.1 INTERVENTORÍA A PROYECTOS DE CONSTRUCCIÓN DE VÍAS</w:t>
            </w:r>
          </w:p>
        </w:tc>
        <w:tc>
          <w:tcPr>
            <w:tcW w:w="2389" w:type="dxa"/>
            <w:tcBorders>
              <w:top w:val="single" w:sz="4" w:space="0" w:color="auto"/>
              <w:left w:val="nil"/>
              <w:bottom w:val="single" w:sz="4" w:space="0" w:color="auto"/>
              <w:right w:val="single" w:sz="4" w:space="0" w:color="auto"/>
            </w:tcBorders>
            <w:shd w:val="clear" w:color="auto" w:fill="auto"/>
            <w:vAlign w:val="center"/>
            <w:hideMark/>
          </w:tcPr>
          <w:p w14:paraId="2C47F6D0" w14:textId="77777777" w:rsidR="00131C19" w:rsidRDefault="00131C19" w:rsidP="00EF21C8">
            <w:pPr>
              <w:jc w:val="center"/>
              <w:rPr>
                <w:rFonts w:ascii="Arial" w:hAnsi="Arial" w:cs="Arial"/>
                <w:color w:val="000000"/>
                <w:sz w:val="22"/>
                <w:szCs w:val="22"/>
              </w:rPr>
            </w:pPr>
            <w:r>
              <w:rPr>
                <w:rFonts w:ascii="Arial" w:hAnsi="Arial" w:cs="Arial"/>
                <w:color w:val="000000"/>
                <w:sz w:val="22"/>
                <w:szCs w:val="22"/>
              </w:rPr>
              <w:t>GENERAL</w:t>
            </w:r>
          </w:p>
        </w:tc>
        <w:tc>
          <w:tcPr>
            <w:tcW w:w="3409" w:type="dxa"/>
            <w:tcBorders>
              <w:top w:val="single" w:sz="4" w:space="0" w:color="auto"/>
              <w:left w:val="nil"/>
              <w:bottom w:val="single" w:sz="4" w:space="0" w:color="auto"/>
              <w:right w:val="single" w:sz="4" w:space="0" w:color="auto"/>
            </w:tcBorders>
            <w:shd w:val="clear" w:color="auto" w:fill="auto"/>
            <w:vAlign w:val="center"/>
            <w:hideMark/>
          </w:tcPr>
          <w:p w14:paraId="5FD4432E" w14:textId="77777777" w:rsidR="00131C19" w:rsidRDefault="00131C19" w:rsidP="00EF21C8">
            <w:pPr>
              <w:jc w:val="center"/>
              <w:rPr>
                <w:rFonts w:ascii="Arial" w:hAnsi="Arial" w:cs="Arial"/>
                <w:color w:val="000000"/>
                <w:sz w:val="22"/>
                <w:szCs w:val="22"/>
              </w:rPr>
            </w:pPr>
            <w:r>
              <w:rPr>
                <w:rFonts w:ascii="Arial" w:hAnsi="Arial" w:cs="Arial"/>
                <w:b/>
                <w:bCs/>
                <w:color w:val="000000"/>
                <w:sz w:val="22"/>
                <w:szCs w:val="22"/>
              </w:rPr>
              <w:t xml:space="preserve">INTERVENTORÍA A PROYECTOS DE: </w:t>
            </w:r>
            <w:r>
              <w:rPr>
                <w:rFonts w:ascii="Arial" w:hAnsi="Arial" w:cs="Arial"/>
                <w:color w:val="000000"/>
                <w:sz w:val="22"/>
                <w:szCs w:val="22"/>
              </w:rPr>
              <w:t>CONSTRUCCIÓN EN PAVIMENTO ASFÁLTICO O CONCRETO HIDRÁULICO DE VÍAS PRIMARIAS O SECUNDARIAS O VÍAS URBANAS O PISTAS DE AEROPUERTOS</w:t>
            </w:r>
          </w:p>
        </w:tc>
      </w:tr>
      <w:tr w:rsidR="00131C19" w14:paraId="1748FB2B" w14:textId="77777777" w:rsidTr="00EF21C8">
        <w:trPr>
          <w:gridAfter w:val="1"/>
          <w:wAfter w:w="160" w:type="dxa"/>
          <w:trHeight w:val="1796"/>
        </w:trPr>
        <w:tc>
          <w:tcPr>
            <w:tcW w:w="1705" w:type="dxa"/>
            <w:vMerge/>
            <w:tcBorders>
              <w:top w:val="nil"/>
              <w:left w:val="single" w:sz="8" w:space="0" w:color="auto"/>
              <w:bottom w:val="nil"/>
              <w:right w:val="single" w:sz="4" w:space="0" w:color="auto"/>
            </w:tcBorders>
            <w:vAlign w:val="center"/>
            <w:hideMark/>
          </w:tcPr>
          <w:p w14:paraId="538CC6C2" w14:textId="77777777" w:rsidR="00131C19" w:rsidRDefault="00131C19" w:rsidP="00EF21C8">
            <w:pPr>
              <w:rPr>
                <w:rFonts w:ascii="Arial" w:hAnsi="Arial" w:cs="Arial"/>
                <w:color w:val="000000"/>
                <w:sz w:val="22"/>
                <w:szCs w:val="22"/>
              </w:rPr>
            </w:pPr>
          </w:p>
        </w:tc>
        <w:tc>
          <w:tcPr>
            <w:tcW w:w="1937" w:type="dxa"/>
            <w:vMerge/>
            <w:tcBorders>
              <w:top w:val="nil"/>
              <w:left w:val="single" w:sz="4" w:space="0" w:color="auto"/>
              <w:bottom w:val="single" w:sz="4" w:space="0" w:color="000000"/>
              <w:right w:val="single" w:sz="4" w:space="0" w:color="auto"/>
            </w:tcBorders>
            <w:vAlign w:val="center"/>
            <w:hideMark/>
          </w:tcPr>
          <w:p w14:paraId="5AB1ED7F" w14:textId="77777777" w:rsidR="00131C19" w:rsidRDefault="00131C19" w:rsidP="00EF21C8">
            <w:pPr>
              <w:rPr>
                <w:rFonts w:ascii="Arial" w:hAnsi="Arial" w:cs="Arial"/>
                <w:b/>
                <w:bCs/>
                <w:sz w:val="22"/>
                <w:szCs w:val="22"/>
              </w:rPr>
            </w:pPr>
          </w:p>
        </w:tc>
        <w:tc>
          <w:tcPr>
            <w:tcW w:w="238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6F105FD" w14:textId="77777777" w:rsidR="00131C19" w:rsidRDefault="00131C19" w:rsidP="00EF21C8">
            <w:pPr>
              <w:jc w:val="center"/>
              <w:rPr>
                <w:rFonts w:ascii="Arial" w:hAnsi="Arial" w:cs="Arial"/>
                <w:color w:val="000000"/>
                <w:sz w:val="22"/>
                <w:szCs w:val="22"/>
              </w:rPr>
            </w:pPr>
            <w:r>
              <w:rPr>
                <w:rFonts w:ascii="Arial" w:hAnsi="Arial" w:cs="Arial"/>
                <w:color w:val="000000"/>
                <w:sz w:val="22"/>
                <w:szCs w:val="22"/>
              </w:rPr>
              <w:t>ESPECÍFICA</w:t>
            </w:r>
          </w:p>
        </w:tc>
        <w:tc>
          <w:tcPr>
            <w:tcW w:w="340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77FA77C" w14:textId="77777777" w:rsidR="00131C19" w:rsidRDefault="00131C19" w:rsidP="00EF21C8">
            <w:pPr>
              <w:jc w:val="center"/>
              <w:rPr>
                <w:rFonts w:ascii="Arial" w:hAnsi="Arial" w:cs="Arial"/>
                <w:color w:val="000000"/>
                <w:sz w:val="22"/>
                <w:szCs w:val="22"/>
              </w:rPr>
            </w:pPr>
            <w:r>
              <w:rPr>
                <w:rFonts w:ascii="Arial" w:hAnsi="Arial" w:cs="Arial"/>
                <w:color w:val="000000"/>
                <w:sz w:val="22"/>
                <w:szCs w:val="22"/>
              </w:rPr>
              <w:t>N.A.</w:t>
            </w:r>
          </w:p>
        </w:tc>
      </w:tr>
      <w:tr w:rsidR="00131C19" w14:paraId="0EB24017" w14:textId="77777777" w:rsidTr="00EF21C8">
        <w:trPr>
          <w:trHeight w:val="55"/>
        </w:trPr>
        <w:tc>
          <w:tcPr>
            <w:tcW w:w="1705" w:type="dxa"/>
            <w:vMerge/>
            <w:tcBorders>
              <w:top w:val="nil"/>
              <w:left w:val="single" w:sz="8" w:space="0" w:color="auto"/>
              <w:bottom w:val="nil"/>
              <w:right w:val="single" w:sz="4" w:space="0" w:color="auto"/>
            </w:tcBorders>
            <w:vAlign w:val="center"/>
            <w:hideMark/>
          </w:tcPr>
          <w:p w14:paraId="65D86029" w14:textId="77777777" w:rsidR="00131C19" w:rsidRDefault="00131C19" w:rsidP="00EF21C8">
            <w:pPr>
              <w:rPr>
                <w:rFonts w:ascii="Arial" w:hAnsi="Arial" w:cs="Arial"/>
                <w:color w:val="000000"/>
                <w:sz w:val="22"/>
                <w:szCs w:val="22"/>
              </w:rPr>
            </w:pPr>
          </w:p>
        </w:tc>
        <w:tc>
          <w:tcPr>
            <w:tcW w:w="1937" w:type="dxa"/>
            <w:vMerge/>
            <w:tcBorders>
              <w:top w:val="nil"/>
              <w:left w:val="single" w:sz="4" w:space="0" w:color="auto"/>
              <w:bottom w:val="single" w:sz="4" w:space="0" w:color="000000"/>
              <w:right w:val="single" w:sz="4" w:space="0" w:color="auto"/>
            </w:tcBorders>
            <w:vAlign w:val="center"/>
            <w:hideMark/>
          </w:tcPr>
          <w:p w14:paraId="38EDDFEF" w14:textId="77777777" w:rsidR="00131C19" w:rsidRDefault="00131C19" w:rsidP="00EF21C8">
            <w:pPr>
              <w:rPr>
                <w:rFonts w:ascii="Arial" w:hAnsi="Arial" w:cs="Arial"/>
                <w:b/>
                <w:bCs/>
                <w:sz w:val="22"/>
                <w:szCs w:val="22"/>
              </w:rPr>
            </w:pPr>
          </w:p>
        </w:tc>
        <w:tc>
          <w:tcPr>
            <w:tcW w:w="2389" w:type="dxa"/>
            <w:vMerge/>
            <w:tcBorders>
              <w:top w:val="single" w:sz="4" w:space="0" w:color="auto"/>
              <w:left w:val="single" w:sz="4" w:space="0" w:color="auto"/>
              <w:bottom w:val="single" w:sz="4" w:space="0" w:color="000000"/>
              <w:right w:val="single" w:sz="4" w:space="0" w:color="000000"/>
            </w:tcBorders>
            <w:vAlign w:val="center"/>
            <w:hideMark/>
          </w:tcPr>
          <w:p w14:paraId="18B4A1E7" w14:textId="77777777" w:rsidR="00131C19" w:rsidRDefault="00131C19" w:rsidP="00EF21C8">
            <w:pPr>
              <w:rPr>
                <w:rFonts w:ascii="Arial" w:hAnsi="Arial" w:cs="Arial"/>
                <w:color w:val="000000"/>
                <w:sz w:val="22"/>
                <w:szCs w:val="22"/>
              </w:rPr>
            </w:pPr>
          </w:p>
        </w:tc>
        <w:tc>
          <w:tcPr>
            <w:tcW w:w="3409" w:type="dxa"/>
            <w:vMerge/>
            <w:tcBorders>
              <w:top w:val="single" w:sz="4" w:space="0" w:color="auto"/>
              <w:left w:val="single" w:sz="4" w:space="0" w:color="auto"/>
              <w:bottom w:val="single" w:sz="4" w:space="0" w:color="000000"/>
              <w:right w:val="single" w:sz="4" w:space="0" w:color="000000"/>
            </w:tcBorders>
            <w:vAlign w:val="center"/>
            <w:hideMark/>
          </w:tcPr>
          <w:p w14:paraId="64B3D8BB" w14:textId="77777777" w:rsidR="00131C19" w:rsidRDefault="00131C19" w:rsidP="00EF21C8">
            <w:pPr>
              <w:rPr>
                <w:rFonts w:ascii="Arial" w:hAnsi="Arial" w:cs="Arial"/>
                <w:color w:val="000000"/>
                <w:sz w:val="22"/>
                <w:szCs w:val="22"/>
              </w:rPr>
            </w:pPr>
          </w:p>
        </w:tc>
        <w:tc>
          <w:tcPr>
            <w:tcW w:w="160" w:type="dxa"/>
            <w:tcBorders>
              <w:top w:val="nil"/>
              <w:left w:val="nil"/>
              <w:bottom w:val="nil"/>
              <w:right w:val="nil"/>
            </w:tcBorders>
            <w:shd w:val="clear" w:color="auto" w:fill="auto"/>
            <w:noWrap/>
            <w:vAlign w:val="bottom"/>
            <w:hideMark/>
          </w:tcPr>
          <w:p w14:paraId="628E7884" w14:textId="77777777" w:rsidR="00131C19" w:rsidRDefault="00131C19" w:rsidP="00EF21C8">
            <w:pPr>
              <w:jc w:val="center"/>
              <w:rPr>
                <w:rFonts w:ascii="Arial" w:hAnsi="Arial" w:cs="Arial"/>
                <w:color w:val="000000"/>
                <w:sz w:val="22"/>
                <w:szCs w:val="22"/>
              </w:rPr>
            </w:pPr>
          </w:p>
        </w:tc>
      </w:tr>
      <w:tr w:rsidR="00131C19" w14:paraId="1775AA0C" w14:textId="77777777" w:rsidTr="00EF21C8">
        <w:trPr>
          <w:trHeight w:val="603"/>
        </w:trPr>
        <w:tc>
          <w:tcPr>
            <w:tcW w:w="1705" w:type="dxa"/>
            <w:vMerge/>
            <w:tcBorders>
              <w:top w:val="nil"/>
              <w:left w:val="single" w:sz="8" w:space="0" w:color="auto"/>
              <w:bottom w:val="nil"/>
              <w:right w:val="single" w:sz="4" w:space="0" w:color="auto"/>
            </w:tcBorders>
            <w:vAlign w:val="center"/>
            <w:hideMark/>
          </w:tcPr>
          <w:p w14:paraId="6751678D" w14:textId="77777777" w:rsidR="00131C19" w:rsidRDefault="00131C19" w:rsidP="00EF21C8">
            <w:pPr>
              <w:rPr>
                <w:rFonts w:ascii="Arial" w:hAnsi="Arial" w:cs="Arial"/>
                <w:color w:val="000000"/>
                <w:sz w:val="22"/>
                <w:szCs w:val="22"/>
              </w:rPr>
            </w:pPr>
          </w:p>
        </w:tc>
        <w:tc>
          <w:tcPr>
            <w:tcW w:w="1937" w:type="dxa"/>
            <w:vMerge/>
            <w:tcBorders>
              <w:top w:val="nil"/>
              <w:left w:val="single" w:sz="4" w:space="0" w:color="auto"/>
              <w:bottom w:val="single" w:sz="4" w:space="0" w:color="000000"/>
              <w:right w:val="single" w:sz="4" w:space="0" w:color="auto"/>
            </w:tcBorders>
            <w:vAlign w:val="center"/>
            <w:hideMark/>
          </w:tcPr>
          <w:p w14:paraId="38FE8B14" w14:textId="77777777" w:rsidR="00131C19" w:rsidRDefault="00131C19" w:rsidP="00EF21C8">
            <w:pPr>
              <w:rPr>
                <w:rFonts w:ascii="Arial" w:hAnsi="Arial" w:cs="Arial"/>
                <w:b/>
                <w:bCs/>
                <w:sz w:val="22"/>
                <w:szCs w:val="22"/>
              </w:rPr>
            </w:pPr>
          </w:p>
        </w:tc>
        <w:tc>
          <w:tcPr>
            <w:tcW w:w="238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82A459A" w14:textId="77777777" w:rsidR="00131C19" w:rsidRDefault="00131C19" w:rsidP="00EF21C8">
            <w:pPr>
              <w:jc w:val="center"/>
              <w:rPr>
                <w:rFonts w:ascii="Arial" w:hAnsi="Arial" w:cs="Arial"/>
                <w:color w:val="000000"/>
                <w:sz w:val="22"/>
                <w:szCs w:val="22"/>
              </w:rPr>
            </w:pPr>
            <w:r>
              <w:rPr>
                <w:rFonts w:ascii="Arial" w:hAnsi="Arial" w:cs="Arial"/>
                <w:color w:val="000000"/>
                <w:sz w:val="22"/>
                <w:szCs w:val="22"/>
              </w:rPr>
              <w:t xml:space="preserve"> % DE DIMENSIONAMIENTO </w:t>
            </w:r>
          </w:p>
        </w:tc>
        <w:tc>
          <w:tcPr>
            <w:tcW w:w="340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8BCD56D" w14:textId="77777777" w:rsidR="00131C19" w:rsidRDefault="00131C19" w:rsidP="00EF21C8">
            <w:pPr>
              <w:jc w:val="center"/>
              <w:rPr>
                <w:rFonts w:ascii="Arial" w:hAnsi="Arial" w:cs="Arial"/>
                <w:color w:val="000000"/>
                <w:sz w:val="22"/>
                <w:szCs w:val="22"/>
              </w:rPr>
            </w:pPr>
            <w:r>
              <w:rPr>
                <w:rFonts w:ascii="Arial" w:hAnsi="Arial" w:cs="Arial"/>
                <w:color w:val="000000"/>
                <w:sz w:val="22"/>
                <w:szCs w:val="22"/>
              </w:rPr>
              <w:t>N.A.</w:t>
            </w:r>
          </w:p>
        </w:tc>
        <w:tc>
          <w:tcPr>
            <w:tcW w:w="160" w:type="dxa"/>
            <w:vAlign w:val="center"/>
            <w:hideMark/>
          </w:tcPr>
          <w:p w14:paraId="6F547E14" w14:textId="77777777" w:rsidR="00131C19" w:rsidRDefault="00131C19" w:rsidP="00EF21C8">
            <w:pPr>
              <w:rPr>
                <w:sz w:val="20"/>
                <w:szCs w:val="20"/>
              </w:rPr>
            </w:pPr>
          </w:p>
        </w:tc>
      </w:tr>
      <w:tr w:rsidR="00131C19" w14:paraId="2ED85B57" w14:textId="77777777" w:rsidTr="00EF21C8">
        <w:trPr>
          <w:trHeight w:val="658"/>
        </w:trPr>
        <w:tc>
          <w:tcPr>
            <w:tcW w:w="1705" w:type="dxa"/>
            <w:vMerge/>
            <w:tcBorders>
              <w:top w:val="nil"/>
              <w:left w:val="single" w:sz="8" w:space="0" w:color="auto"/>
              <w:bottom w:val="single" w:sz="4" w:space="0" w:color="auto"/>
              <w:right w:val="single" w:sz="4" w:space="0" w:color="auto"/>
            </w:tcBorders>
            <w:vAlign w:val="center"/>
            <w:hideMark/>
          </w:tcPr>
          <w:p w14:paraId="18094DAD" w14:textId="77777777" w:rsidR="00131C19" w:rsidRDefault="00131C19" w:rsidP="00EF21C8">
            <w:pPr>
              <w:rPr>
                <w:rFonts w:ascii="Arial" w:hAnsi="Arial" w:cs="Arial"/>
                <w:color w:val="000000"/>
                <w:sz w:val="22"/>
                <w:szCs w:val="22"/>
              </w:rPr>
            </w:pPr>
          </w:p>
        </w:tc>
        <w:tc>
          <w:tcPr>
            <w:tcW w:w="1937" w:type="dxa"/>
            <w:vMerge/>
            <w:tcBorders>
              <w:top w:val="nil"/>
              <w:left w:val="single" w:sz="4" w:space="0" w:color="auto"/>
              <w:bottom w:val="single" w:sz="4" w:space="0" w:color="000000"/>
              <w:right w:val="single" w:sz="4" w:space="0" w:color="auto"/>
            </w:tcBorders>
            <w:vAlign w:val="center"/>
            <w:hideMark/>
          </w:tcPr>
          <w:p w14:paraId="37F5ABFB" w14:textId="77777777" w:rsidR="00131C19" w:rsidRDefault="00131C19" w:rsidP="00EF21C8">
            <w:pPr>
              <w:rPr>
                <w:rFonts w:ascii="Arial" w:hAnsi="Arial" w:cs="Arial"/>
                <w:b/>
                <w:bCs/>
                <w:sz w:val="22"/>
                <w:szCs w:val="22"/>
              </w:rPr>
            </w:pPr>
          </w:p>
        </w:tc>
        <w:tc>
          <w:tcPr>
            <w:tcW w:w="2389" w:type="dxa"/>
            <w:vMerge/>
            <w:tcBorders>
              <w:top w:val="single" w:sz="4" w:space="0" w:color="auto"/>
              <w:left w:val="single" w:sz="4" w:space="0" w:color="auto"/>
              <w:bottom w:val="single" w:sz="4" w:space="0" w:color="000000"/>
              <w:right w:val="single" w:sz="4" w:space="0" w:color="000000"/>
            </w:tcBorders>
            <w:vAlign w:val="center"/>
            <w:hideMark/>
          </w:tcPr>
          <w:p w14:paraId="66D3969F" w14:textId="77777777" w:rsidR="00131C19" w:rsidRDefault="00131C19" w:rsidP="00EF21C8">
            <w:pPr>
              <w:rPr>
                <w:rFonts w:ascii="Arial" w:hAnsi="Arial" w:cs="Arial"/>
                <w:color w:val="000000"/>
                <w:sz w:val="22"/>
                <w:szCs w:val="22"/>
              </w:rPr>
            </w:pPr>
          </w:p>
        </w:tc>
        <w:tc>
          <w:tcPr>
            <w:tcW w:w="3409" w:type="dxa"/>
            <w:vMerge/>
            <w:tcBorders>
              <w:top w:val="single" w:sz="4" w:space="0" w:color="auto"/>
              <w:left w:val="single" w:sz="4" w:space="0" w:color="auto"/>
              <w:bottom w:val="single" w:sz="4" w:space="0" w:color="000000"/>
              <w:right w:val="single" w:sz="4" w:space="0" w:color="000000"/>
            </w:tcBorders>
            <w:vAlign w:val="center"/>
            <w:hideMark/>
          </w:tcPr>
          <w:p w14:paraId="5E4634D1" w14:textId="77777777" w:rsidR="00131C19" w:rsidRDefault="00131C19" w:rsidP="00EF21C8">
            <w:pPr>
              <w:rPr>
                <w:rFonts w:ascii="Arial" w:hAnsi="Arial" w:cs="Arial"/>
                <w:color w:val="000000"/>
                <w:sz w:val="22"/>
                <w:szCs w:val="22"/>
              </w:rPr>
            </w:pPr>
          </w:p>
        </w:tc>
        <w:tc>
          <w:tcPr>
            <w:tcW w:w="160" w:type="dxa"/>
            <w:tcBorders>
              <w:top w:val="nil"/>
              <w:left w:val="nil"/>
              <w:bottom w:val="nil"/>
              <w:right w:val="nil"/>
            </w:tcBorders>
            <w:shd w:val="clear" w:color="auto" w:fill="auto"/>
            <w:noWrap/>
            <w:vAlign w:val="bottom"/>
            <w:hideMark/>
          </w:tcPr>
          <w:p w14:paraId="466514B6" w14:textId="77777777" w:rsidR="00131C19" w:rsidRDefault="00131C19" w:rsidP="00EF21C8">
            <w:pPr>
              <w:jc w:val="center"/>
              <w:rPr>
                <w:rFonts w:ascii="Arial" w:hAnsi="Arial" w:cs="Arial"/>
                <w:color w:val="000000"/>
                <w:sz w:val="22"/>
                <w:szCs w:val="22"/>
              </w:rPr>
            </w:pPr>
          </w:p>
        </w:tc>
      </w:tr>
    </w:tbl>
    <w:p w14:paraId="3105B30F" w14:textId="61464AB4" w:rsidR="00D83C89" w:rsidRPr="00BA09CA" w:rsidRDefault="00A136F4" w:rsidP="00BF2EB7">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El Proponente podrá </w:t>
      </w:r>
      <w:r w:rsidR="0029395D" w:rsidRPr="00BA09CA">
        <w:rPr>
          <w:rFonts w:ascii="Arial" w:eastAsia="Arial" w:hAnsi="Arial" w:cs="Arial"/>
          <w:sz w:val="20"/>
          <w:szCs w:val="20"/>
          <w:lang w:val="es-CO"/>
        </w:rPr>
        <w:t>aportar</w:t>
      </w:r>
      <w:r w:rsidR="002C19BC"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mínimo uno (1) y máximo </w:t>
      </w:r>
      <w:r w:rsidR="004A2253" w:rsidRPr="00BA09CA">
        <w:rPr>
          <w:rFonts w:ascii="Arial" w:eastAsia="Arial" w:hAnsi="Arial" w:cs="Arial"/>
          <w:sz w:val="20"/>
          <w:szCs w:val="20"/>
          <w:lang w:val="es-CO"/>
        </w:rPr>
        <w:t>cinco (5</w:t>
      </w:r>
      <w:r w:rsidRPr="00BA09CA">
        <w:rPr>
          <w:rFonts w:ascii="Arial" w:eastAsia="Arial" w:hAnsi="Arial" w:cs="Arial"/>
          <w:sz w:val="20"/>
          <w:szCs w:val="20"/>
          <w:lang w:val="es-CO"/>
        </w:rPr>
        <w:t xml:space="preserve">)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para la evaluación y asignación de puntaje por concepto de experiencia</w:t>
      </w:r>
      <w:r w:rsidR="00485AB2" w:rsidRPr="00BA09CA">
        <w:rPr>
          <w:rFonts w:ascii="Arial" w:eastAsia="Arial" w:hAnsi="Arial" w:cs="Arial"/>
          <w:sz w:val="20"/>
          <w:szCs w:val="20"/>
          <w:lang w:val="es-CO"/>
        </w:rPr>
        <w:t>.</w:t>
      </w:r>
      <w:r w:rsidR="004B19BD" w:rsidRPr="00BA09CA">
        <w:rPr>
          <w:rFonts w:ascii="Arial" w:eastAsia="Arial" w:hAnsi="Arial" w:cs="Arial"/>
          <w:sz w:val="20"/>
          <w:szCs w:val="20"/>
          <w:lang w:val="es-CO"/>
        </w:rPr>
        <w:t xml:space="preserve"> </w:t>
      </w:r>
    </w:p>
    <w:p w14:paraId="15862123" w14:textId="6501C33B" w:rsidR="00A93F28" w:rsidRPr="00BA09CA" w:rsidRDefault="00F752BB"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CO"/>
        </w:rPr>
        <w:t>El Proponente persona natural o jurídica que acredite la calidad de Mipyme o de emprendimiento y empresa de mujeres con domicilio en el territorio nacional</w:t>
      </w:r>
      <w:r w:rsidR="00DA5E1F" w:rsidRPr="00BA09CA">
        <w:rPr>
          <w:rFonts w:ascii="Arial" w:eastAsia="Arial" w:hAnsi="Arial" w:cs="Arial"/>
          <w:sz w:val="20"/>
          <w:szCs w:val="20"/>
          <w:lang w:val="es-CO"/>
        </w:rPr>
        <w:t>,</w:t>
      </w:r>
      <w:r w:rsidRPr="00BA09CA">
        <w:rPr>
          <w:rFonts w:ascii="Arial" w:eastAsia="Arial" w:hAnsi="Arial" w:cs="Arial"/>
          <w:sz w:val="20"/>
          <w:szCs w:val="20"/>
          <w:lang w:val="es-CO"/>
        </w:rPr>
        <w:t xml:space="preserve"> de conformidad con lo previsto en el artículo 2.2.1.13.2.2 del Decreto 1074 de 2015 y los artículos</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2.2.1.2.4.2.4.</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 xml:space="preserve">y 2.2.1.2.4.2.14 del Decreto 1082 de 2015 o las normas que los modifiquen, sustituyan o complementen, podrá </w:t>
      </w:r>
      <w:r w:rsidR="008E281E">
        <w:rPr>
          <w:rFonts w:ascii="Arial" w:eastAsia="Arial" w:hAnsi="Arial" w:cs="Arial"/>
          <w:sz w:val="20"/>
          <w:szCs w:val="20"/>
          <w:lang w:val="es-CO"/>
        </w:rPr>
        <w:t>probar</w:t>
      </w:r>
      <w:r w:rsidR="008E281E"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la experiencia solicitada con un (1)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adicional a los cinco (5) inicialmente previstos, para un </w:t>
      </w:r>
      <w:r w:rsidR="00EA31AC" w:rsidRPr="00BA09CA">
        <w:rPr>
          <w:rFonts w:ascii="Arial" w:eastAsia="Arial" w:hAnsi="Arial" w:cs="Arial"/>
          <w:sz w:val="20"/>
          <w:szCs w:val="20"/>
          <w:lang w:val="es-CO"/>
        </w:rPr>
        <w:t>máximo</w:t>
      </w:r>
      <w:r w:rsidRPr="00BA09CA">
        <w:rPr>
          <w:rFonts w:ascii="Arial" w:eastAsia="Arial" w:hAnsi="Arial" w:cs="Arial"/>
          <w:sz w:val="20"/>
          <w:szCs w:val="20"/>
          <w:lang w:val="es-CO"/>
        </w:rPr>
        <w:t xml:space="preserve"> de seis (6)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w:t>
      </w:r>
      <w:r w:rsidR="00F659D6">
        <w:rPr>
          <w:rFonts w:ascii="Arial" w:eastAsia="Arial" w:hAnsi="Arial" w:cs="Arial"/>
          <w:sz w:val="20"/>
          <w:szCs w:val="20"/>
          <w:lang w:val="es-CO"/>
        </w:rPr>
        <w:t>.</w:t>
      </w:r>
    </w:p>
    <w:p w14:paraId="168257F8" w14:textId="3AD7F2BE"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sz w:val="20"/>
          <w:szCs w:val="20"/>
        </w:rPr>
        <w:lastRenderedPageBreak/>
        <w:t xml:space="preserve">En caso de que el Proponente persona natural o jurídica </w:t>
      </w:r>
      <w:r w:rsidR="0005192E">
        <w:rPr>
          <w:rFonts w:ascii="Arial" w:eastAsia="Arial" w:hAnsi="Arial" w:cs="Arial"/>
          <w:sz w:val="20"/>
          <w:szCs w:val="20"/>
          <w:lang w:val="es-ES"/>
        </w:rPr>
        <w:t>pruebe</w:t>
      </w:r>
      <w:r w:rsidRPr="00BA09CA">
        <w:rPr>
          <w:rFonts w:ascii="Arial" w:eastAsia="Arial" w:hAnsi="Arial" w:cs="Arial"/>
          <w:sz w:val="20"/>
          <w:szCs w:val="20"/>
        </w:rPr>
        <w:t xml:space="preserve"> la calidad de Mipyme y de emprendimiento y empresa de mujeres con domicilio en el territorio nacional de manera conjunta, podrá </w:t>
      </w:r>
      <w:r w:rsidR="00680ABE">
        <w:rPr>
          <w:rFonts w:ascii="Arial" w:eastAsia="Arial" w:hAnsi="Arial" w:cs="Arial"/>
          <w:sz w:val="20"/>
          <w:szCs w:val="20"/>
          <w:lang w:val="es-MX"/>
        </w:rPr>
        <w:t>demostrar</w:t>
      </w:r>
      <w:r w:rsidR="00680ABE" w:rsidRPr="00BA09CA">
        <w:rPr>
          <w:rFonts w:ascii="Arial" w:eastAsia="Arial" w:hAnsi="Arial" w:cs="Arial"/>
          <w:sz w:val="20"/>
          <w:szCs w:val="20"/>
        </w:rPr>
        <w:t xml:space="preserve"> </w:t>
      </w:r>
      <w:r w:rsidRPr="00BA09CA">
        <w:rPr>
          <w:rFonts w:ascii="Arial" w:eastAsia="Arial" w:hAnsi="Arial" w:cs="Arial"/>
          <w:sz w:val="20"/>
          <w:szCs w:val="20"/>
        </w:rPr>
        <w:t xml:space="preserve">la experiencia solicitada con dos (2) </w:t>
      </w:r>
      <w:r w:rsidR="009D56E6">
        <w:rPr>
          <w:rFonts w:ascii="Arial" w:eastAsia="Arial" w:hAnsi="Arial" w:cs="Arial"/>
          <w:sz w:val="20"/>
          <w:szCs w:val="20"/>
        </w:rPr>
        <w:t>contrat</w:t>
      </w:r>
      <w:r w:rsidR="009D56E6" w:rsidRPr="00BA09CA">
        <w:rPr>
          <w:rFonts w:ascii="Arial" w:eastAsia="Arial" w:hAnsi="Arial" w:cs="Arial"/>
          <w:sz w:val="20"/>
          <w:szCs w:val="20"/>
        </w:rPr>
        <w:t>os</w:t>
      </w:r>
      <w:r w:rsidRPr="00BA09CA">
        <w:rPr>
          <w:rFonts w:ascii="Arial" w:eastAsia="Arial" w:hAnsi="Arial" w:cs="Arial"/>
          <w:sz w:val="20"/>
          <w:szCs w:val="20"/>
        </w:rPr>
        <w:t xml:space="preserve"> adicionales a los cinco (5) inicialmente previstos, para un  máximo </w:t>
      </w:r>
      <w:r w:rsidR="00577CE2">
        <w:rPr>
          <w:rFonts w:ascii="Arial" w:eastAsia="Arial" w:hAnsi="Arial" w:cs="Arial"/>
          <w:sz w:val="20"/>
          <w:szCs w:val="20"/>
          <w:lang w:val="es-ES"/>
        </w:rPr>
        <w:t xml:space="preserve">de </w:t>
      </w:r>
      <w:r w:rsidRPr="00BA09CA">
        <w:rPr>
          <w:rFonts w:ascii="Arial" w:eastAsia="Arial" w:hAnsi="Arial" w:cs="Arial"/>
          <w:sz w:val="20"/>
          <w:szCs w:val="20"/>
        </w:rPr>
        <w:t>siete (7)</w:t>
      </w:r>
      <w:r w:rsidR="00380BF6">
        <w:rPr>
          <w:rFonts w:ascii="Arial" w:eastAsia="Arial" w:hAnsi="Arial" w:cs="Arial"/>
          <w:sz w:val="20"/>
          <w:szCs w:val="20"/>
          <w:lang w:val="es-MX"/>
        </w:rPr>
        <w:t>.</w:t>
      </w:r>
      <w:r w:rsidRPr="00BA09CA">
        <w:rPr>
          <w:rFonts w:ascii="Arial" w:eastAsia="Arial" w:hAnsi="Arial" w:cs="Arial"/>
          <w:sz w:val="20"/>
          <w:szCs w:val="20"/>
        </w:rPr>
        <w:t xml:space="preserve"> </w:t>
      </w:r>
    </w:p>
    <w:p w14:paraId="2175938C" w14:textId="382BDECD"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Para el caso de Proponentes Plurales bastará con que uno de sus integrantes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4A1940">
        <w:rPr>
          <w:rFonts w:ascii="Arial" w:eastAsia="Arial" w:hAnsi="Arial" w:cs="Arial"/>
          <w:bCs/>
          <w:sz w:val="20"/>
          <w:szCs w:val="20"/>
          <w:lang w:val="es-MX"/>
        </w:rPr>
        <w:t>C</w:t>
      </w:r>
      <w:proofErr w:type="spellStart"/>
      <w:r w:rsidRPr="00BA09CA">
        <w:rPr>
          <w:rFonts w:ascii="Arial" w:eastAsia="Arial" w:hAnsi="Arial" w:cs="Arial"/>
          <w:bCs/>
          <w:sz w:val="20"/>
          <w:szCs w:val="20"/>
        </w:rPr>
        <w:t>onsorcio</w:t>
      </w:r>
      <w:proofErr w:type="spellEnd"/>
      <w:r w:rsidRPr="00BA09CA">
        <w:rPr>
          <w:rFonts w:ascii="Arial" w:eastAsia="Arial" w:hAnsi="Arial" w:cs="Arial"/>
          <w:bCs/>
          <w:sz w:val="20"/>
          <w:szCs w:val="20"/>
        </w:rPr>
        <w:t xml:space="preserve"> o en la </w:t>
      </w:r>
      <w:r w:rsidR="004A1940">
        <w:rPr>
          <w:rFonts w:ascii="Arial" w:eastAsia="Arial" w:hAnsi="Arial" w:cs="Arial"/>
          <w:bCs/>
          <w:sz w:val="20"/>
          <w:szCs w:val="20"/>
          <w:lang w:val="es-MX"/>
        </w:rPr>
        <w:t>U</w:t>
      </w:r>
      <w:proofErr w:type="spellStart"/>
      <w:r w:rsidRPr="00BA09CA">
        <w:rPr>
          <w:rFonts w:ascii="Arial" w:eastAsia="Arial" w:hAnsi="Arial" w:cs="Arial"/>
          <w:bCs/>
          <w:sz w:val="20"/>
          <w:szCs w:val="20"/>
        </w:rPr>
        <w:t>nión</w:t>
      </w:r>
      <w:proofErr w:type="spellEnd"/>
      <w:r w:rsidRPr="00BA09CA">
        <w:rPr>
          <w:rFonts w:ascii="Arial" w:eastAsia="Arial" w:hAnsi="Arial" w:cs="Arial"/>
          <w:bCs/>
          <w:sz w:val="20"/>
          <w:szCs w:val="20"/>
        </w:rPr>
        <w:t xml:space="preserve"> </w:t>
      </w:r>
      <w:r w:rsidR="00C72142">
        <w:rPr>
          <w:rFonts w:ascii="Arial" w:eastAsia="Arial" w:hAnsi="Arial" w:cs="Arial"/>
          <w:bCs/>
          <w:sz w:val="20"/>
          <w:szCs w:val="20"/>
          <w:lang w:val="es-MX"/>
        </w:rPr>
        <w:t>T</w:t>
      </w:r>
      <w:proofErr w:type="spellStart"/>
      <w:r w:rsidRPr="00BA09CA">
        <w:rPr>
          <w:rFonts w:ascii="Arial" w:eastAsia="Arial" w:hAnsi="Arial" w:cs="Arial"/>
          <w:bCs/>
          <w:sz w:val="20"/>
          <w:szCs w:val="20"/>
        </w:rPr>
        <w:t>emporal</w:t>
      </w:r>
      <w:proofErr w:type="spellEnd"/>
      <w:r w:rsidRPr="00BA09CA">
        <w:rPr>
          <w:rFonts w:ascii="Arial" w:eastAsia="Arial" w:hAnsi="Arial" w:cs="Arial"/>
          <w:bCs/>
          <w:sz w:val="20"/>
          <w:szCs w:val="20"/>
        </w:rPr>
        <w:t xml:space="preserve"> y acredite la calidad de Mipyme o emprendimiento y empresa de mujeres</w:t>
      </w:r>
      <w:r w:rsidR="00C72142">
        <w:rPr>
          <w:rFonts w:ascii="Arial" w:eastAsia="Arial" w:hAnsi="Arial" w:cs="Arial"/>
          <w:bCs/>
          <w:sz w:val="20"/>
          <w:szCs w:val="20"/>
          <w:lang w:val="es-MX"/>
        </w:rPr>
        <w:t>,</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w:t>
      </w:r>
      <w:r w:rsidR="0071332F">
        <w:rPr>
          <w:rFonts w:ascii="Arial" w:eastAsia="Arial" w:hAnsi="Arial" w:cs="Arial"/>
          <w:bCs/>
          <w:sz w:val="20"/>
          <w:szCs w:val="20"/>
          <w:lang w:val="es-CO"/>
        </w:rPr>
        <w:t xml:space="preserve"> </w:t>
      </w:r>
      <w:r w:rsidRPr="00BA09CA">
        <w:rPr>
          <w:rFonts w:ascii="Arial" w:eastAsia="Arial" w:hAnsi="Arial" w:cs="Arial"/>
          <w:bCs/>
          <w:sz w:val="20"/>
          <w:szCs w:val="20"/>
        </w:rPr>
        <w:t>2.2.1.2.</w:t>
      </w:r>
      <w:r w:rsidRPr="00BA09CA">
        <w:rPr>
          <w:rFonts w:ascii="Arial" w:eastAsia="Arial" w:hAnsi="Arial" w:cs="Arial"/>
          <w:bCs/>
          <w:sz w:val="20"/>
          <w:szCs w:val="20"/>
          <w:lang w:val="es-MX"/>
        </w:rPr>
        <w:t>4.2.4.</w:t>
      </w:r>
      <w:r w:rsidR="0071332F">
        <w:rPr>
          <w:rFonts w:ascii="Arial" w:eastAsia="Arial" w:hAnsi="Arial" w:cs="Arial"/>
          <w:bCs/>
          <w:sz w:val="20"/>
          <w:szCs w:val="20"/>
          <w:lang w:val="es-MX"/>
        </w:rPr>
        <w:t xml:space="preserve"> </w:t>
      </w:r>
      <w:r w:rsidRPr="00BA09CA">
        <w:rPr>
          <w:rFonts w:ascii="Arial" w:eastAsia="Arial" w:hAnsi="Arial" w:cs="Arial"/>
          <w:bCs/>
          <w:sz w:val="20"/>
          <w:szCs w:val="20"/>
          <w:lang w:val="es-MX"/>
        </w:rPr>
        <w:t xml:space="preserve">y 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o las normas que los modifiquen, sustituyan o complementen,</w:t>
      </w:r>
      <w:r w:rsidRPr="00BA09CA">
        <w:rPr>
          <w:rFonts w:ascii="Arial" w:eastAsia="Arial" w:hAnsi="Arial" w:cs="Arial"/>
          <w:bCs/>
          <w:sz w:val="20"/>
          <w:szCs w:val="20"/>
        </w:rPr>
        <w:t xml:space="preserve"> para </w:t>
      </w:r>
      <w:r w:rsidR="00577CE2">
        <w:rPr>
          <w:rFonts w:ascii="Arial" w:eastAsia="Arial" w:hAnsi="Arial" w:cs="Arial"/>
          <w:bCs/>
          <w:sz w:val="20"/>
          <w:szCs w:val="20"/>
          <w:lang w:val="es-ES"/>
        </w:rPr>
        <w:t>probar</w:t>
      </w:r>
      <w:r w:rsidRPr="00BA09CA">
        <w:rPr>
          <w:rFonts w:ascii="Arial" w:eastAsia="Arial" w:hAnsi="Arial" w:cs="Arial"/>
          <w:bCs/>
          <w:sz w:val="20"/>
          <w:szCs w:val="20"/>
        </w:rPr>
        <w:t xml:space="preserve"> la experiencia solicitada con un (1) </w:t>
      </w:r>
      <w:r w:rsidR="009D56E6">
        <w:rPr>
          <w:rFonts w:ascii="Arial" w:eastAsia="Arial" w:hAnsi="Arial" w:cs="Arial"/>
          <w:bCs/>
          <w:sz w:val="20"/>
          <w:szCs w:val="20"/>
        </w:rPr>
        <w:t>contrato</w:t>
      </w:r>
      <w:r w:rsidRPr="00BA09CA">
        <w:rPr>
          <w:rFonts w:ascii="Arial" w:eastAsia="Arial" w:hAnsi="Arial" w:cs="Arial"/>
          <w:bCs/>
          <w:sz w:val="20"/>
          <w:szCs w:val="20"/>
        </w:rPr>
        <w:t xml:space="preserve"> adicional a los cinco </w:t>
      </w:r>
      <w:r w:rsidRPr="00BA09CA">
        <w:rPr>
          <w:rFonts w:ascii="Arial" w:eastAsia="Arial" w:hAnsi="Arial" w:cs="Arial"/>
          <w:sz w:val="20"/>
          <w:szCs w:val="20"/>
        </w:rPr>
        <w:t>(5)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seis (6)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00943C71">
        <w:rPr>
          <w:rFonts w:ascii="Arial" w:eastAsia="Arial" w:hAnsi="Arial" w:cs="Arial"/>
          <w:bCs/>
          <w:sz w:val="20"/>
          <w:szCs w:val="20"/>
          <w:lang w:val="es-MX"/>
        </w:rPr>
        <w:t xml:space="preserve">. </w:t>
      </w:r>
      <w:r w:rsidRPr="00BA09CA">
        <w:rPr>
          <w:rFonts w:ascii="Arial" w:eastAsia="Arial" w:hAnsi="Arial" w:cs="Arial"/>
          <w:bCs/>
          <w:sz w:val="20"/>
          <w:szCs w:val="20"/>
        </w:rPr>
        <w:t xml:space="preserve"> </w:t>
      </w:r>
    </w:p>
    <w:p w14:paraId="36AA1C28" w14:textId="118E3FA0"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 xml:space="preserve">En </w:t>
      </w:r>
      <w:r w:rsidR="009A6691">
        <w:rPr>
          <w:rFonts w:ascii="Arial" w:eastAsia="Arial" w:hAnsi="Arial" w:cs="Arial"/>
          <w:bCs/>
          <w:sz w:val="20"/>
          <w:szCs w:val="20"/>
          <w:lang w:val="es-MX"/>
        </w:rPr>
        <w:t>el evento</w:t>
      </w:r>
      <w:r w:rsidRPr="00BA09CA">
        <w:rPr>
          <w:rFonts w:ascii="Arial" w:eastAsia="Arial" w:hAnsi="Arial" w:cs="Arial"/>
          <w:bCs/>
          <w:sz w:val="20"/>
          <w:szCs w:val="20"/>
        </w:rPr>
        <w:t xml:space="preserve"> de que el mismo integrante u otro </w:t>
      </w:r>
      <w:r w:rsidR="00B44AE0">
        <w:rPr>
          <w:rFonts w:ascii="Arial" w:eastAsia="Arial" w:hAnsi="Arial" w:cs="Arial"/>
          <w:bCs/>
          <w:sz w:val="20"/>
          <w:szCs w:val="20"/>
          <w:lang w:val="es-MX"/>
        </w:rPr>
        <w:t xml:space="preserve">que haga parte </w:t>
      </w:r>
      <w:r w:rsidRPr="00BA09CA">
        <w:rPr>
          <w:rFonts w:ascii="Arial" w:eastAsia="Arial" w:hAnsi="Arial" w:cs="Arial"/>
          <w:bCs/>
          <w:sz w:val="20"/>
          <w:szCs w:val="20"/>
        </w:rPr>
        <w:t>del Proponente Plural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577CE2">
        <w:rPr>
          <w:rFonts w:ascii="Arial" w:eastAsia="Arial" w:hAnsi="Arial" w:cs="Arial"/>
          <w:bCs/>
          <w:sz w:val="20"/>
          <w:szCs w:val="20"/>
          <w:lang w:val="es-ES"/>
        </w:rPr>
        <w:t>C</w:t>
      </w:r>
      <w:proofErr w:type="spellStart"/>
      <w:r w:rsidRPr="00BA09CA">
        <w:rPr>
          <w:rFonts w:ascii="Arial" w:eastAsia="Arial" w:hAnsi="Arial" w:cs="Arial"/>
          <w:bCs/>
          <w:sz w:val="20"/>
          <w:szCs w:val="20"/>
        </w:rPr>
        <w:t>onsorcio</w:t>
      </w:r>
      <w:proofErr w:type="spellEnd"/>
      <w:r w:rsidRPr="00BA09CA">
        <w:rPr>
          <w:rFonts w:ascii="Arial" w:eastAsia="Arial" w:hAnsi="Arial" w:cs="Arial"/>
          <w:bCs/>
          <w:sz w:val="20"/>
          <w:szCs w:val="20"/>
        </w:rPr>
        <w:t xml:space="preserve"> o en la </w:t>
      </w:r>
      <w:r w:rsidR="00577CE2">
        <w:rPr>
          <w:rFonts w:ascii="Arial" w:eastAsia="Arial" w:hAnsi="Arial" w:cs="Arial"/>
          <w:bCs/>
          <w:sz w:val="20"/>
          <w:szCs w:val="20"/>
          <w:lang w:val="es-ES"/>
        </w:rPr>
        <w:t>U</w:t>
      </w:r>
      <w:proofErr w:type="spellStart"/>
      <w:r w:rsidRPr="00BA09CA">
        <w:rPr>
          <w:rFonts w:ascii="Arial" w:eastAsia="Arial" w:hAnsi="Arial" w:cs="Arial"/>
          <w:bCs/>
          <w:sz w:val="20"/>
          <w:szCs w:val="20"/>
        </w:rPr>
        <w:t>nión</w:t>
      </w:r>
      <w:proofErr w:type="spellEnd"/>
      <w:r w:rsidRPr="00BA09CA">
        <w:rPr>
          <w:rFonts w:ascii="Arial" w:eastAsia="Arial" w:hAnsi="Arial" w:cs="Arial"/>
          <w:bCs/>
          <w:sz w:val="20"/>
          <w:szCs w:val="20"/>
        </w:rPr>
        <w:t xml:space="preserve"> </w:t>
      </w:r>
      <w:r w:rsidR="00577CE2">
        <w:rPr>
          <w:rFonts w:ascii="Arial" w:eastAsia="Arial" w:hAnsi="Arial" w:cs="Arial"/>
          <w:bCs/>
          <w:sz w:val="20"/>
          <w:szCs w:val="20"/>
          <w:lang w:val="es-ES"/>
        </w:rPr>
        <w:t>T</w:t>
      </w:r>
      <w:proofErr w:type="spellStart"/>
      <w:r w:rsidRPr="00BA09CA">
        <w:rPr>
          <w:rFonts w:ascii="Arial" w:eastAsia="Arial" w:hAnsi="Arial" w:cs="Arial"/>
          <w:bCs/>
          <w:sz w:val="20"/>
          <w:szCs w:val="20"/>
        </w:rPr>
        <w:t>emporal</w:t>
      </w:r>
      <w:proofErr w:type="spellEnd"/>
      <w:r w:rsidRPr="00BA09CA">
        <w:rPr>
          <w:rFonts w:ascii="Arial" w:eastAsia="Arial" w:hAnsi="Arial" w:cs="Arial"/>
          <w:bCs/>
          <w:sz w:val="20"/>
          <w:szCs w:val="20"/>
        </w:rPr>
        <w:t xml:space="preserve"> y acredite la calidad de Mipyme y de emprendimiento y empresa de mujeres con domicilio en el territorio nacional de manera conjunta o separada, podrá </w:t>
      </w:r>
      <w:r w:rsidR="00577CE2">
        <w:rPr>
          <w:rFonts w:ascii="Arial" w:eastAsia="Arial" w:hAnsi="Arial" w:cs="Arial"/>
          <w:bCs/>
          <w:sz w:val="20"/>
          <w:szCs w:val="20"/>
          <w:lang w:val="es-ES"/>
        </w:rPr>
        <w:t>demostrar</w:t>
      </w:r>
      <w:r w:rsidRPr="00BA09CA">
        <w:rPr>
          <w:rFonts w:ascii="Arial" w:eastAsia="Arial" w:hAnsi="Arial" w:cs="Arial"/>
          <w:bCs/>
          <w:sz w:val="20"/>
          <w:szCs w:val="20"/>
        </w:rPr>
        <w:t xml:space="preserve"> la experiencia solicitada con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 </w:t>
      </w:r>
      <w:r w:rsidRPr="00BA09CA">
        <w:rPr>
          <w:rFonts w:ascii="Arial" w:eastAsia="Arial" w:hAnsi="Arial" w:cs="Arial"/>
          <w:sz w:val="20"/>
          <w:szCs w:val="20"/>
        </w:rPr>
        <w:t>los cinco (5)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siete (7)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En todo caso no será posible aportar más de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aun cuando otros integrantes del Proponente Plural también cumplan las condiciones previamente definidas.</w:t>
      </w:r>
    </w:p>
    <w:p w14:paraId="3706EA25" w14:textId="37CD1051" w:rsidR="00425DE3" w:rsidRPr="00BA09CA" w:rsidRDefault="00425DE3" w:rsidP="00BF2EB7">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t xml:space="preserve">Para acreditar la calidad </w:t>
      </w:r>
      <w:r w:rsidRPr="00BA09CA">
        <w:rPr>
          <w:rFonts w:ascii="Arial" w:eastAsia="Arial" w:hAnsi="Arial" w:cs="Arial"/>
          <w:sz w:val="20"/>
          <w:szCs w:val="20"/>
        </w:rPr>
        <w:t>de Mipyme</w:t>
      </w:r>
      <w:r w:rsidR="00B95B60">
        <w:rPr>
          <w:rFonts w:ascii="Arial" w:eastAsia="Arial" w:hAnsi="Arial" w:cs="Arial"/>
          <w:sz w:val="20"/>
          <w:szCs w:val="20"/>
          <w:lang w:val="es-MX"/>
        </w:rPr>
        <w:t>,</w:t>
      </w:r>
      <w:r w:rsidR="004C7AF1">
        <w:rPr>
          <w:rFonts w:ascii="Arial" w:eastAsia="Arial" w:hAnsi="Arial" w:cs="Arial"/>
          <w:sz w:val="20"/>
          <w:szCs w:val="20"/>
          <w:lang w:val="es-MX"/>
        </w:rPr>
        <w:t xml:space="preserve"> </w:t>
      </w:r>
      <w:r w:rsidR="00302252">
        <w:rPr>
          <w:rFonts w:ascii="Arial" w:eastAsia="Arial" w:hAnsi="Arial" w:cs="Arial"/>
          <w:sz w:val="20"/>
          <w:szCs w:val="20"/>
          <w:lang w:val="es-MX"/>
        </w:rPr>
        <w:t xml:space="preserve">el Proponente entregará copia del certificado del Registro </w:t>
      </w:r>
      <w:r w:rsidR="00CB3374">
        <w:rPr>
          <w:rFonts w:ascii="Arial" w:eastAsia="Arial" w:hAnsi="Arial" w:cs="Arial"/>
          <w:sz w:val="20"/>
          <w:szCs w:val="20"/>
          <w:lang w:val="es-MX"/>
        </w:rPr>
        <w:t>Único de Proponentes</w:t>
      </w:r>
      <w:r w:rsidR="008F5064">
        <w:rPr>
          <w:rFonts w:ascii="Arial" w:eastAsia="Arial" w:hAnsi="Arial" w:cs="Arial"/>
          <w:sz w:val="20"/>
          <w:szCs w:val="20"/>
          <w:lang w:val="es-MX"/>
        </w:rPr>
        <w:t xml:space="preserve"> (RUP)</w:t>
      </w:r>
      <w:r w:rsidR="00CB3374">
        <w:rPr>
          <w:rFonts w:ascii="Arial" w:eastAsia="Arial" w:hAnsi="Arial" w:cs="Arial"/>
          <w:sz w:val="20"/>
          <w:szCs w:val="20"/>
          <w:lang w:val="es-MX"/>
        </w:rPr>
        <w:t xml:space="preserve">, el cual deberá encontrarse vigente y en firme al momento de su presentación. Por su parte, </w:t>
      </w:r>
      <w:r w:rsidR="00674757">
        <w:rPr>
          <w:rFonts w:ascii="Arial" w:eastAsia="Arial" w:hAnsi="Arial" w:cs="Arial"/>
          <w:sz w:val="20"/>
          <w:szCs w:val="20"/>
          <w:lang w:val="es-MX"/>
        </w:rPr>
        <w:t>la condición de emprendimiento</w:t>
      </w:r>
      <w:r w:rsidR="001F64AD">
        <w:rPr>
          <w:rFonts w:ascii="Arial" w:eastAsia="Arial" w:hAnsi="Arial" w:cs="Arial"/>
          <w:sz w:val="20"/>
          <w:szCs w:val="20"/>
          <w:lang w:val="es-MX"/>
        </w:rPr>
        <w:t>s</w:t>
      </w:r>
      <w:r w:rsidR="00674757">
        <w:rPr>
          <w:rFonts w:ascii="Arial" w:eastAsia="Arial" w:hAnsi="Arial" w:cs="Arial"/>
          <w:sz w:val="20"/>
          <w:szCs w:val="20"/>
          <w:lang w:val="es-MX"/>
        </w:rPr>
        <w:t xml:space="preserve"> y</w:t>
      </w:r>
      <w:r w:rsidR="003F6CA3">
        <w:rPr>
          <w:rFonts w:ascii="Arial" w:eastAsia="Arial" w:hAnsi="Arial" w:cs="Arial"/>
          <w:sz w:val="20"/>
          <w:szCs w:val="20"/>
          <w:lang w:val="es-MX"/>
        </w:rPr>
        <w:t xml:space="preserve"> </w:t>
      </w:r>
      <w:r w:rsidR="00674757">
        <w:rPr>
          <w:rFonts w:ascii="Arial" w:eastAsia="Arial" w:hAnsi="Arial" w:cs="Arial"/>
          <w:sz w:val="20"/>
          <w:szCs w:val="20"/>
          <w:lang w:val="es-MX"/>
        </w:rPr>
        <w:t>empresas de mujeres</w:t>
      </w:r>
      <w:r w:rsidR="000F3FBA">
        <w:rPr>
          <w:rFonts w:ascii="Arial" w:eastAsia="Arial" w:hAnsi="Arial" w:cs="Arial"/>
          <w:sz w:val="20"/>
          <w:szCs w:val="20"/>
          <w:lang w:val="es-MX"/>
        </w:rPr>
        <w:t xml:space="preserve"> se </w:t>
      </w:r>
      <w:r w:rsidR="00DC43D6">
        <w:rPr>
          <w:rFonts w:ascii="Arial" w:eastAsia="Arial" w:hAnsi="Arial" w:cs="Arial"/>
          <w:sz w:val="20"/>
          <w:szCs w:val="20"/>
          <w:lang w:val="es-MX"/>
        </w:rPr>
        <w:t xml:space="preserve">probará </w:t>
      </w:r>
      <w:r w:rsidR="000F3FBA">
        <w:rPr>
          <w:rFonts w:ascii="Arial" w:eastAsia="Arial" w:hAnsi="Arial" w:cs="Arial"/>
          <w:sz w:val="20"/>
          <w:szCs w:val="20"/>
          <w:lang w:val="es-MX"/>
        </w:rPr>
        <w:t xml:space="preserve">mediante el diligenciamiento del “Formato </w:t>
      </w:r>
      <w:r w:rsidR="00370944">
        <w:rPr>
          <w:rFonts w:ascii="Arial" w:eastAsia="Arial" w:hAnsi="Arial" w:cs="Arial"/>
          <w:sz w:val="20"/>
          <w:szCs w:val="20"/>
          <w:lang w:val="es-MX"/>
        </w:rPr>
        <w:t xml:space="preserve">13 </w:t>
      </w:r>
      <w:r w:rsidR="000F3FBA">
        <w:rPr>
          <w:rFonts w:ascii="Arial" w:eastAsia="Arial" w:hAnsi="Arial" w:cs="Arial"/>
          <w:sz w:val="20"/>
          <w:szCs w:val="20"/>
          <w:lang w:val="es-MX"/>
        </w:rPr>
        <w:t xml:space="preserve">– Acreditación </w:t>
      </w:r>
      <w:r w:rsidR="00923A8E">
        <w:rPr>
          <w:rFonts w:ascii="Arial" w:eastAsia="Arial" w:hAnsi="Arial" w:cs="Arial"/>
          <w:sz w:val="20"/>
          <w:szCs w:val="20"/>
          <w:lang w:val="es-MX"/>
        </w:rPr>
        <w:t xml:space="preserve">de emprendimientos y empresas de mujeres”, el cual deberá aportarse con la documentación requerida en el artículo </w:t>
      </w:r>
      <w:r w:rsidR="00403100">
        <w:rPr>
          <w:rFonts w:ascii="Arial" w:eastAsia="Arial" w:hAnsi="Arial" w:cs="Arial"/>
          <w:sz w:val="20"/>
          <w:szCs w:val="20"/>
          <w:lang w:val="es-MX"/>
        </w:rPr>
        <w:t xml:space="preserve">2.2.1.2.4.2.14 del </w:t>
      </w:r>
      <w:r w:rsidR="00265887">
        <w:rPr>
          <w:rFonts w:ascii="Arial" w:eastAsia="Arial" w:hAnsi="Arial" w:cs="Arial"/>
          <w:sz w:val="20"/>
          <w:szCs w:val="20"/>
          <w:lang w:val="es-MX"/>
        </w:rPr>
        <w:t>Decreto 1082 de 2015, o la norma que la modifique o la sustituya.</w:t>
      </w:r>
      <w:r w:rsidR="00674757">
        <w:rPr>
          <w:rFonts w:ascii="Arial" w:eastAsia="Arial" w:hAnsi="Arial" w:cs="Arial"/>
          <w:sz w:val="20"/>
          <w:szCs w:val="20"/>
          <w:lang w:val="es-MX"/>
        </w:rPr>
        <w:t xml:space="preserve"> </w:t>
      </w:r>
    </w:p>
    <w:p w14:paraId="1FAEEAE1" w14:textId="01D48922" w:rsidR="00B22583" w:rsidRDefault="00425DE3"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ES"/>
        </w:rPr>
        <w:t>Para los efectos de este literal entiéndase por experiencia solicitada la general y</w:t>
      </w:r>
      <w:r w:rsidR="007861F5">
        <w:rPr>
          <w:rFonts w:ascii="Arial" w:eastAsia="Arial" w:hAnsi="Arial" w:cs="Arial"/>
          <w:sz w:val="20"/>
          <w:szCs w:val="20"/>
          <w:lang w:val="es-ES"/>
        </w:rPr>
        <w:t xml:space="preserve"> la</w:t>
      </w:r>
      <w:r w:rsidRPr="00BA09CA">
        <w:rPr>
          <w:rFonts w:ascii="Arial" w:eastAsia="Arial" w:hAnsi="Arial" w:cs="Arial"/>
          <w:sz w:val="20"/>
          <w:szCs w:val="20"/>
          <w:lang w:val="es-ES"/>
        </w:rPr>
        <w:t xml:space="preserve"> espec</w:t>
      </w:r>
      <w:r w:rsidR="00011A30">
        <w:rPr>
          <w:rFonts w:ascii="Arial" w:eastAsia="Arial" w:hAnsi="Arial" w:cs="Arial"/>
          <w:sz w:val="20"/>
          <w:szCs w:val="20"/>
          <w:lang w:val="es-ES"/>
        </w:rPr>
        <w:t>í</w:t>
      </w:r>
      <w:r w:rsidRPr="00BA09CA">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BA09CA">
        <w:rPr>
          <w:rFonts w:ascii="Arial" w:eastAsia="Arial" w:hAnsi="Arial" w:cs="Arial"/>
          <w:sz w:val="20"/>
          <w:szCs w:val="20"/>
          <w:lang w:val="es-ES"/>
        </w:rPr>
        <w:t xml:space="preserve">a </w:t>
      </w:r>
      <w:r w:rsidR="009C015B" w:rsidRPr="00BA09CA">
        <w:rPr>
          <w:rFonts w:ascii="Arial" w:eastAsia="Arial" w:hAnsi="Arial" w:cs="Arial"/>
          <w:sz w:val="20"/>
          <w:szCs w:val="20"/>
          <w:lang w:val="es-CO"/>
        </w:rPr>
        <w:t>interventoría a obras, bienes o servicios ajenos a la obra pública de infraestructura de transporte</w:t>
      </w:r>
      <w:r w:rsidR="00184F88" w:rsidRPr="00BA09CA">
        <w:rPr>
          <w:rFonts w:ascii="Arial" w:eastAsia="Arial" w:hAnsi="Arial" w:cs="Arial"/>
          <w:sz w:val="20"/>
          <w:szCs w:val="20"/>
          <w:lang w:val="es-CO"/>
        </w:rPr>
        <w:t>.</w:t>
      </w:r>
      <w:r w:rsidR="00B2356E">
        <w:rPr>
          <w:rFonts w:ascii="Arial" w:eastAsia="Arial" w:hAnsi="Arial" w:cs="Arial"/>
          <w:sz w:val="20"/>
          <w:szCs w:val="20"/>
          <w:lang w:val="es-CO"/>
        </w:rPr>
        <w:t xml:space="preserve"> </w:t>
      </w:r>
    </w:p>
    <w:p w14:paraId="1DAC5734" w14:textId="480C4FAD" w:rsidR="002808DE" w:rsidRPr="00BA09CA" w:rsidRDefault="00DF0C72" w:rsidP="00BF2EB7">
      <w:pPr>
        <w:pStyle w:val="Prrafodelista"/>
        <w:numPr>
          <w:ilvl w:val="0"/>
          <w:numId w:val="6"/>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Estar relacionados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Los Proponentes Plurales deben indicar qué integrante aporta cada uno de los </w:t>
      </w:r>
      <w:r w:rsidR="00B3237E">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señalados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Este documento debe presentarlo el Proponente Plural y no sus integrantes. </w:t>
      </w:r>
    </w:p>
    <w:p w14:paraId="53D57250" w14:textId="4B2636EC" w:rsidR="002808DE" w:rsidRPr="00BA09CA" w:rsidRDefault="002808DE" w:rsidP="00A6598D">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Si el Proponente no</w:t>
      </w:r>
      <w:r w:rsidR="00F31B88">
        <w:rPr>
          <w:rFonts w:ascii="Arial" w:eastAsia="Arial" w:hAnsi="Arial" w:cs="Arial"/>
          <w:sz w:val="20"/>
          <w:szCs w:val="20"/>
          <w:lang w:eastAsia="es-ES"/>
        </w:rPr>
        <w:t xml:space="preserve"> diligencia</w:t>
      </w:r>
      <w:r w:rsidRPr="00BA09CA">
        <w:rPr>
          <w:rFonts w:ascii="Arial" w:eastAsia="Arial" w:hAnsi="Arial" w:cs="Arial"/>
          <w:sz w:val="20"/>
          <w:szCs w:val="20"/>
          <w:lang w:eastAsia="es-ES"/>
        </w:rPr>
        <w:t xml:space="preserve"> el </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 la Entidad solicitará su subsanación en los términos del numeral 1.6</w:t>
      </w:r>
      <w:r w:rsidR="0022172B">
        <w:rPr>
          <w:rFonts w:ascii="Arial" w:eastAsia="Arial" w:hAnsi="Arial" w:cs="Arial"/>
          <w:sz w:val="20"/>
          <w:szCs w:val="20"/>
          <w:lang w:eastAsia="es-ES"/>
        </w:rPr>
        <w:t xml:space="preserve"> del Plie</w:t>
      </w:r>
      <w:r w:rsidR="008C3C23">
        <w:rPr>
          <w:rFonts w:ascii="Arial" w:eastAsia="Arial" w:hAnsi="Arial" w:cs="Arial"/>
          <w:sz w:val="20"/>
          <w:szCs w:val="20"/>
          <w:lang w:eastAsia="es-ES"/>
        </w:rPr>
        <w:t>go de condiciones</w:t>
      </w:r>
      <w:r w:rsidRPr="00BA09CA">
        <w:rPr>
          <w:rFonts w:ascii="Arial" w:eastAsia="Arial" w:hAnsi="Arial" w:cs="Arial"/>
          <w:sz w:val="20"/>
          <w:szCs w:val="20"/>
          <w:lang w:eastAsia="es-ES"/>
        </w:rPr>
        <w:t xml:space="preserve">. En caso de que el oferente no subsane se tendrán en cuenta para la evaluación los cinco (5)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de mayor valor aportados</w:t>
      </w:r>
      <w:r w:rsidR="00315174">
        <w:rPr>
          <w:rFonts w:ascii="Arial" w:eastAsia="Arial" w:hAnsi="Arial" w:cs="Arial"/>
          <w:sz w:val="20"/>
          <w:szCs w:val="20"/>
          <w:lang w:eastAsia="es-ES"/>
        </w:rPr>
        <w:t xml:space="preserve">. </w:t>
      </w:r>
      <w:r w:rsidR="00315174" w:rsidRPr="00BA09CA">
        <w:rPr>
          <w:rFonts w:ascii="Arial" w:eastAsia="Arial" w:hAnsi="Arial" w:cs="Arial"/>
          <w:sz w:val="20"/>
          <w:szCs w:val="20"/>
          <w:lang w:eastAsia="es-ES"/>
        </w:rPr>
        <w:t xml:space="preserve">Con </w:t>
      </w:r>
      <w:r w:rsidR="00B10945">
        <w:rPr>
          <w:rFonts w:ascii="Arial" w:eastAsia="Arial" w:hAnsi="Arial" w:cs="Arial"/>
          <w:sz w:val="20"/>
          <w:szCs w:val="20"/>
          <w:lang w:eastAsia="es-ES"/>
        </w:rPr>
        <w:t>estos,</w:t>
      </w:r>
      <w:r w:rsidRPr="00BA09CA">
        <w:rPr>
          <w:rFonts w:ascii="Arial" w:eastAsia="Arial" w:hAnsi="Arial" w:cs="Arial"/>
          <w:sz w:val="20"/>
          <w:szCs w:val="20"/>
          <w:lang w:eastAsia="es-ES"/>
        </w:rPr>
        <w:t xml:space="preserve"> la Entidad verificará la acreditación de los requisitos de experiencia general y específic</w:t>
      </w:r>
      <w:r w:rsidR="00F31B88">
        <w:rPr>
          <w:rFonts w:ascii="Arial" w:eastAsia="Arial" w:hAnsi="Arial" w:cs="Arial"/>
          <w:sz w:val="20"/>
          <w:szCs w:val="20"/>
          <w:lang w:eastAsia="es-ES"/>
        </w:rPr>
        <w:t>a</w:t>
      </w:r>
      <w:r w:rsidRPr="00BA09CA">
        <w:rPr>
          <w:rFonts w:ascii="Arial" w:eastAsia="Arial" w:hAnsi="Arial" w:cs="Arial"/>
          <w:sz w:val="20"/>
          <w:szCs w:val="20"/>
          <w:lang w:eastAsia="es-ES"/>
        </w:rPr>
        <w:t xml:space="preserve"> solicitados para la actividad principal, al igual que los </w:t>
      </w:r>
      <w:r w:rsidR="00F31B88">
        <w:rPr>
          <w:rFonts w:ascii="Arial" w:eastAsia="Arial" w:hAnsi="Arial" w:cs="Arial"/>
          <w:sz w:val="20"/>
          <w:szCs w:val="20"/>
          <w:lang w:eastAsia="es-ES"/>
        </w:rPr>
        <w:t>requeridos</w:t>
      </w:r>
      <w:r w:rsidRPr="00BA09CA">
        <w:rPr>
          <w:rFonts w:ascii="Arial" w:eastAsia="Arial" w:hAnsi="Arial" w:cs="Arial"/>
          <w:sz w:val="20"/>
          <w:szCs w:val="20"/>
          <w:lang w:eastAsia="es-ES"/>
        </w:rPr>
        <w:t xml:space="preserve"> para la actividad secundaria en atención a las combinaciones de experiencia aplicables y la experiencia exigida respecto </w:t>
      </w:r>
      <w:r w:rsidR="00A6598D" w:rsidRPr="00A6598D">
        <w:rPr>
          <w:rFonts w:ascii="Arial" w:eastAsia="Arial" w:hAnsi="Arial" w:cs="Arial"/>
          <w:sz w:val="20"/>
          <w:szCs w:val="20"/>
          <w:lang w:val="es-ES" w:eastAsia="es-ES"/>
        </w:rPr>
        <w:t xml:space="preserve">de la </w:t>
      </w:r>
      <w:r w:rsidR="00A6598D" w:rsidRPr="00A6598D">
        <w:rPr>
          <w:rFonts w:ascii="Arial" w:eastAsia="Arial" w:hAnsi="Arial" w:cs="Arial"/>
          <w:sz w:val="20"/>
          <w:szCs w:val="20"/>
          <w:lang w:eastAsia="es-ES"/>
        </w:rPr>
        <w:t>interventoría a obras, bienes o servicios ajenos a la obra pública de infraestructura de transporte</w:t>
      </w:r>
      <w:r w:rsidRPr="00BA09CA">
        <w:rPr>
          <w:rFonts w:ascii="Arial" w:eastAsia="Arial" w:hAnsi="Arial" w:cs="Arial"/>
          <w:sz w:val="20"/>
          <w:szCs w:val="20"/>
          <w:lang w:eastAsia="es-ES"/>
        </w:rPr>
        <w:t xml:space="preserve">, en caso de que </w:t>
      </w:r>
      <w:r w:rsidR="00B518DD">
        <w:rPr>
          <w:rFonts w:ascii="Arial" w:eastAsia="Arial" w:hAnsi="Arial" w:cs="Arial"/>
          <w:sz w:val="20"/>
          <w:szCs w:val="20"/>
          <w:lang w:eastAsia="es-ES"/>
        </w:rPr>
        <w:t>proceda</w:t>
      </w:r>
      <w:r w:rsidRPr="00BA09CA">
        <w:rPr>
          <w:rFonts w:ascii="Arial" w:eastAsia="Arial" w:hAnsi="Arial" w:cs="Arial"/>
          <w:sz w:val="20"/>
          <w:szCs w:val="20"/>
          <w:lang w:eastAsia="es-ES"/>
        </w:rPr>
        <w:t>.</w:t>
      </w:r>
    </w:p>
    <w:p w14:paraId="3E8F5415" w14:textId="77777777" w:rsidR="002808DE" w:rsidRPr="00BA09CA" w:rsidRDefault="002808DE" w:rsidP="00BF2EB7">
      <w:pPr>
        <w:jc w:val="both"/>
        <w:rPr>
          <w:rFonts w:ascii="Arial" w:eastAsia="Arial" w:hAnsi="Arial" w:cs="Arial"/>
          <w:sz w:val="20"/>
          <w:szCs w:val="20"/>
          <w:lang w:eastAsia="es-ES"/>
        </w:rPr>
      </w:pPr>
    </w:p>
    <w:p w14:paraId="2F105FA6" w14:textId="14E60D9F" w:rsidR="00DF0C72" w:rsidRDefault="002808DE">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0171A5">
        <w:rPr>
          <w:rFonts w:ascii="Arial" w:eastAsia="Arial" w:hAnsi="Arial" w:cs="Arial"/>
          <w:sz w:val="20"/>
          <w:szCs w:val="20"/>
          <w:lang w:eastAsia="es-ES"/>
        </w:rPr>
        <w:t>P</w:t>
      </w:r>
      <w:r w:rsidRPr="00BA09CA">
        <w:rPr>
          <w:rFonts w:ascii="Arial" w:eastAsia="Arial" w:hAnsi="Arial" w:cs="Arial"/>
          <w:sz w:val="20"/>
          <w:szCs w:val="20"/>
          <w:lang w:eastAsia="es-ES"/>
        </w:rPr>
        <w:t>roponentes que acrediten la calidad de Mipyme o emprendimiento</w:t>
      </w:r>
      <w:r w:rsidR="001C13F6">
        <w:rPr>
          <w:rFonts w:ascii="Arial" w:eastAsia="Arial" w:hAnsi="Arial" w:cs="Arial"/>
          <w:sz w:val="20"/>
          <w:szCs w:val="20"/>
          <w:lang w:eastAsia="es-ES"/>
        </w:rPr>
        <w:t>s</w:t>
      </w:r>
      <w:r w:rsidRPr="00BA09CA">
        <w:rPr>
          <w:rFonts w:ascii="Arial" w:eastAsia="Arial" w:hAnsi="Arial" w:cs="Arial"/>
          <w:sz w:val="20"/>
          <w:szCs w:val="20"/>
          <w:lang w:eastAsia="es-ES"/>
        </w:rPr>
        <w:t xml:space="preserve"> y empresas de mujeres con domicilio en el territorio nacional, se tendrá</w:t>
      </w:r>
      <w:r w:rsidR="001C13F6">
        <w:rPr>
          <w:rFonts w:ascii="Arial" w:eastAsia="Arial" w:hAnsi="Arial" w:cs="Arial"/>
          <w:sz w:val="20"/>
          <w:szCs w:val="20"/>
          <w:lang w:eastAsia="es-ES"/>
        </w:rPr>
        <w:t>n</w:t>
      </w:r>
      <w:r w:rsidRPr="00BA09CA">
        <w:rPr>
          <w:rFonts w:ascii="Arial" w:eastAsia="Arial" w:hAnsi="Arial" w:cs="Arial"/>
          <w:sz w:val="20"/>
          <w:szCs w:val="20"/>
          <w:lang w:eastAsia="es-ES"/>
        </w:rPr>
        <w:t xml:space="preserve"> en cuenta como máximo los seis (6)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Proponente </w:t>
      </w:r>
      <w:r w:rsidR="00CE023A">
        <w:rPr>
          <w:rFonts w:ascii="Arial" w:eastAsia="Arial" w:hAnsi="Arial" w:cs="Arial"/>
          <w:sz w:val="20"/>
          <w:szCs w:val="20"/>
          <w:lang w:eastAsia="es-ES"/>
        </w:rPr>
        <w:t>pruebe</w:t>
      </w:r>
      <w:r w:rsidRPr="00BA09CA">
        <w:rPr>
          <w:rFonts w:ascii="Arial" w:eastAsia="Arial" w:hAnsi="Arial" w:cs="Arial"/>
          <w:sz w:val="20"/>
          <w:szCs w:val="20"/>
          <w:lang w:eastAsia="es-ES"/>
        </w:rPr>
        <w:t xml:space="preserve"> la calidad de Mipyme y de emprendimiento y empresa</w:t>
      </w:r>
      <w:r w:rsidR="00BA4D02">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w:t>
      </w:r>
      <w:r w:rsidR="00070870">
        <w:rPr>
          <w:rFonts w:ascii="Arial" w:eastAsia="Arial" w:hAnsi="Arial" w:cs="Arial"/>
          <w:sz w:val="20"/>
          <w:szCs w:val="20"/>
          <w:lang w:eastAsia="es-ES"/>
        </w:rPr>
        <w:t xml:space="preserve">, conjuntamente, </w:t>
      </w:r>
      <w:r w:rsidRPr="00BA09CA">
        <w:rPr>
          <w:rFonts w:ascii="Arial" w:eastAsia="Arial" w:hAnsi="Arial" w:cs="Arial"/>
          <w:sz w:val="20"/>
          <w:szCs w:val="20"/>
          <w:lang w:eastAsia="es-ES"/>
        </w:rPr>
        <w:t xml:space="preserve">con domicilio en el territorio nacional de manera conjunta, se </w:t>
      </w:r>
      <w:r w:rsidR="001C13F6">
        <w:rPr>
          <w:rFonts w:ascii="Arial" w:eastAsia="Arial" w:hAnsi="Arial" w:cs="Arial"/>
          <w:sz w:val="20"/>
          <w:szCs w:val="20"/>
          <w:lang w:eastAsia="es-ES"/>
        </w:rPr>
        <w:t>valdrán</w:t>
      </w:r>
      <w:r w:rsidRPr="00BA09CA">
        <w:rPr>
          <w:rFonts w:ascii="Arial" w:eastAsia="Arial" w:hAnsi="Arial" w:cs="Arial"/>
          <w:sz w:val="20"/>
          <w:szCs w:val="20"/>
          <w:lang w:eastAsia="es-ES"/>
        </w:rPr>
        <w:t xml:space="preserve"> máximo los siete (7)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7A35825F" w14:textId="77777777" w:rsidR="00C66608" w:rsidRDefault="00C66608">
      <w:pPr>
        <w:ind w:left="360"/>
        <w:jc w:val="both"/>
        <w:rPr>
          <w:rFonts w:ascii="Arial" w:eastAsia="Arial" w:hAnsi="Arial" w:cs="Arial"/>
          <w:sz w:val="20"/>
          <w:szCs w:val="20"/>
          <w:lang w:eastAsia="es-ES"/>
        </w:rPr>
      </w:pPr>
    </w:p>
    <w:p w14:paraId="7222F9F3" w14:textId="04813A6B" w:rsidR="00C66608" w:rsidRPr="00BA09CA" w:rsidRDefault="00C66608" w:rsidP="00BF2EB7">
      <w:pPr>
        <w:ind w:left="360"/>
        <w:jc w:val="both"/>
        <w:rPr>
          <w:rFonts w:ascii="Arial" w:eastAsia="Arial" w:hAnsi="Arial" w:cs="Arial"/>
          <w:sz w:val="20"/>
          <w:szCs w:val="20"/>
          <w:lang w:eastAsia="es-ES"/>
        </w:rPr>
      </w:pPr>
      <w:r>
        <w:rPr>
          <w:rFonts w:ascii="Arial" w:eastAsia="Arial" w:hAnsi="Arial" w:cs="Arial"/>
          <w:sz w:val="20"/>
          <w:szCs w:val="20"/>
          <w:lang w:eastAsia="es-ES"/>
        </w:rPr>
        <w:lastRenderedPageBreak/>
        <w:t xml:space="preserve">El “Formato 3 – Experiencia” deberá aportarse diligenciado en formato Excel. </w:t>
      </w:r>
    </w:p>
    <w:p w14:paraId="243818E7" w14:textId="77777777" w:rsidR="000C65E4" w:rsidRPr="00BA09CA" w:rsidRDefault="000C65E4" w:rsidP="00BF2EB7">
      <w:pPr>
        <w:jc w:val="both"/>
        <w:rPr>
          <w:rFonts w:ascii="Arial" w:eastAsia="Arial" w:hAnsi="Arial" w:cs="Arial"/>
          <w:sz w:val="20"/>
          <w:szCs w:val="20"/>
          <w:lang w:eastAsia="es-ES"/>
        </w:rPr>
      </w:pPr>
    </w:p>
    <w:p w14:paraId="1DD7E5E7" w14:textId="7409B297" w:rsidR="00D611C6" w:rsidRPr="004B6CB3" w:rsidRDefault="004B6CB3" w:rsidP="00B74A5E">
      <w:pPr>
        <w:pStyle w:val="Prrafodelista"/>
        <w:numPr>
          <w:ilvl w:val="0"/>
          <w:numId w:val="6"/>
        </w:numPr>
        <w:spacing w:line="240" w:lineRule="auto"/>
        <w:jc w:val="both"/>
        <w:rPr>
          <w:rFonts w:ascii="Arial" w:eastAsia="Arial" w:hAnsi="Arial" w:cs="Arial"/>
          <w:sz w:val="20"/>
          <w:szCs w:val="20"/>
          <w:highlight w:val="lightGray"/>
          <w:lang w:eastAsia="es-ES"/>
        </w:rPr>
      </w:pPr>
      <w:r w:rsidRPr="004B6CB3">
        <w:rPr>
          <w:rFonts w:ascii="Arial" w:hAnsi="Arial" w:cs="Arial"/>
          <w:sz w:val="20"/>
          <w:szCs w:val="20"/>
          <w:lang w:eastAsia="es-ES"/>
        </w:rPr>
        <w:t>Los contratos deben</w:t>
      </w:r>
      <w:r w:rsidRPr="004B6CB3">
        <w:rPr>
          <w:rFonts w:ascii="Arial" w:eastAsia="Arial" w:hAnsi="Arial" w:cs="Arial"/>
          <w:sz w:val="20"/>
          <w:szCs w:val="20"/>
          <w:lang w:eastAsia="es-ES"/>
        </w:rPr>
        <w:t xml:space="preserve">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 este Pliego de Condiciones se derive tal información</w:t>
      </w:r>
      <w:r>
        <w:rPr>
          <w:rFonts w:ascii="Arial" w:eastAsia="Arial" w:hAnsi="Arial" w:cs="Arial"/>
          <w:sz w:val="20"/>
          <w:szCs w:val="20"/>
          <w:lang w:eastAsia="es-ES"/>
        </w:rPr>
        <w:t>.</w:t>
      </w:r>
    </w:p>
    <w:p w14:paraId="31A75562" w14:textId="77777777" w:rsidR="00C33C1A" w:rsidRDefault="00C33C1A" w:rsidP="00BF2EB7">
      <w:pPr>
        <w:pStyle w:val="Prrafodelista"/>
        <w:spacing w:line="240" w:lineRule="auto"/>
        <w:ind w:left="360"/>
        <w:jc w:val="both"/>
        <w:rPr>
          <w:rFonts w:ascii="Arial" w:eastAsia="Arial" w:hAnsi="Arial" w:cs="Arial"/>
          <w:sz w:val="20"/>
          <w:szCs w:val="20"/>
          <w:lang w:eastAsia="es-ES"/>
        </w:rPr>
      </w:pPr>
    </w:p>
    <w:p w14:paraId="131D638F" w14:textId="39805AFA" w:rsidR="0059364A" w:rsidRPr="00313DBD" w:rsidRDefault="00366209" w:rsidP="00BF2EB7">
      <w:pPr>
        <w:pStyle w:val="Prrafodelista"/>
        <w:numPr>
          <w:ilvl w:val="0"/>
          <w:numId w:val="6"/>
        </w:numPr>
        <w:spacing w:line="240" w:lineRule="auto"/>
        <w:jc w:val="both"/>
        <w:rPr>
          <w:rFonts w:ascii="Arial" w:hAnsi="Arial" w:cs="Arial"/>
          <w:sz w:val="20"/>
          <w:szCs w:val="20"/>
          <w:lang w:eastAsia="es-ES"/>
        </w:rPr>
      </w:pPr>
      <w:r w:rsidRPr="00BA09CA">
        <w:rPr>
          <w:rFonts w:ascii="Arial" w:hAnsi="Arial" w:cs="Arial"/>
          <w:sz w:val="20"/>
          <w:szCs w:val="20"/>
          <w:lang w:eastAsia="es-ES"/>
        </w:rPr>
        <w:t xml:space="preserve">Para los </w:t>
      </w:r>
      <w:r w:rsidR="007739CC">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s que sean aportados por personas jurídicas que no cuentan con más de tres (3) años de constituidas</w:t>
      </w:r>
      <w:r w:rsidR="0036474B">
        <w:rPr>
          <w:rFonts w:ascii="Arial" w:hAnsi="Arial" w:cs="Arial"/>
          <w:sz w:val="20"/>
          <w:szCs w:val="20"/>
          <w:lang w:eastAsia="es-ES"/>
        </w:rPr>
        <w:t xml:space="preserve"> y</w:t>
      </w:r>
      <w:r w:rsidRPr="00BA09CA">
        <w:rPr>
          <w:rFonts w:ascii="Arial" w:hAnsi="Arial" w:cs="Arial"/>
          <w:sz w:val="20"/>
          <w:szCs w:val="20"/>
          <w:lang w:eastAsia="es-ES"/>
        </w:rPr>
        <w:t xml:space="preserve"> pretendan acreditar la experiencia de sus socios, accionistas o constituyentes, </w:t>
      </w:r>
      <w:r w:rsidR="0036474B">
        <w:rPr>
          <w:rFonts w:ascii="Arial" w:hAnsi="Arial" w:cs="Arial"/>
          <w:sz w:val="20"/>
          <w:szCs w:val="20"/>
          <w:lang w:eastAsia="es-ES"/>
        </w:rPr>
        <w:t xml:space="preserve">en los términos establecidos en </w:t>
      </w:r>
      <w:r w:rsidRPr="00BA09CA">
        <w:rPr>
          <w:rFonts w:ascii="Arial" w:hAnsi="Arial" w:cs="Arial"/>
          <w:sz w:val="20"/>
          <w:szCs w:val="20"/>
          <w:lang w:eastAsia="es-ES"/>
        </w:rPr>
        <w:t xml:space="preserve">el numeral 2.5 del artículo 2.2.1.1.1.5.2. del Decreto 1082 de 2015, además del </w:t>
      </w:r>
      <w:r w:rsidR="000765BD" w:rsidRPr="006E76E4">
        <w:rPr>
          <w:rFonts w:ascii="Arial" w:eastAsia="Arial" w:hAnsi="Arial" w:cs="Arial"/>
          <w:sz w:val="20"/>
          <w:szCs w:val="20"/>
          <w:lang w:eastAsia="es-ES"/>
        </w:rPr>
        <w:t>Registro Único de Proponentes (</w:t>
      </w:r>
      <w:r w:rsidRPr="00BA09CA">
        <w:rPr>
          <w:rFonts w:ascii="Arial" w:hAnsi="Arial" w:cs="Arial"/>
          <w:sz w:val="20"/>
          <w:szCs w:val="20"/>
          <w:lang w:eastAsia="es-ES"/>
        </w:rPr>
        <w:t>RUP</w:t>
      </w:r>
      <w:r w:rsidR="000765BD">
        <w:rPr>
          <w:rFonts w:ascii="Arial" w:hAnsi="Arial" w:cs="Arial"/>
          <w:sz w:val="20"/>
          <w:szCs w:val="20"/>
          <w:lang w:eastAsia="es-ES"/>
        </w:rPr>
        <w:t>)</w:t>
      </w:r>
      <w:r w:rsidR="00D8353A">
        <w:rPr>
          <w:rFonts w:ascii="Arial" w:hAnsi="Arial" w:cs="Arial"/>
          <w:sz w:val="20"/>
          <w:szCs w:val="20"/>
          <w:lang w:eastAsia="es-ES"/>
        </w:rPr>
        <w:t>,</w:t>
      </w:r>
      <w:r w:rsidRPr="00BA09CA">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Default="00366209" w:rsidP="00BF2EB7">
      <w:pPr>
        <w:pStyle w:val="InviasNormal"/>
        <w:ind w:left="360"/>
        <w:jc w:val="both"/>
        <w:rPr>
          <w:rFonts w:ascii="Arial" w:eastAsia="Arial" w:hAnsi="Arial" w:cs="Arial"/>
          <w:sz w:val="20"/>
          <w:szCs w:val="20"/>
        </w:rPr>
      </w:pPr>
      <w:r w:rsidRPr="00BA09CA">
        <w:rPr>
          <w:rFonts w:ascii="Arial" w:eastAsia="Arial" w:hAnsi="Arial" w:cs="Arial"/>
          <w:sz w:val="20"/>
          <w:szCs w:val="20"/>
        </w:rPr>
        <w:t>De acuerdo con el inciso anterior, en los casos en que se presente un Proponente Plural conformado por una persona jurídica, en conjunto con sus socios, accionistas o constituyentes</w:t>
      </w:r>
      <w:r w:rsidR="00C73DCE">
        <w:rPr>
          <w:rFonts w:ascii="Arial" w:eastAsia="Arial" w:hAnsi="Arial" w:cs="Arial"/>
          <w:sz w:val="20"/>
          <w:szCs w:val="20"/>
        </w:rPr>
        <w:t xml:space="preserve"> y se alleguen </w:t>
      </w:r>
      <w:r w:rsidR="007739C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w:t>
      </w:r>
      <w:r w:rsidR="009D517A">
        <w:rPr>
          <w:rFonts w:ascii="Arial" w:eastAsia="Arial" w:hAnsi="Arial" w:cs="Arial"/>
          <w:sz w:val="20"/>
          <w:szCs w:val="20"/>
        </w:rPr>
        <w:t xml:space="preserve"> en los que este le hayan transferido </w:t>
      </w:r>
      <w:r w:rsidR="00DC64CB">
        <w:rPr>
          <w:rFonts w:ascii="Arial" w:eastAsia="Arial" w:hAnsi="Arial" w:cs="Arial"/>
          <w:sz w:val="20"/>
          <w:szCs w:val="20"/>
        </w:rPr>
        <w:t>experiencia a aquella,</w:t>
      </w:r>
      <w:r w:rsidRPr="00BA09CA">
        <w:rPr>
          <w:rFonts w:ascii="Arial" w:eastAsia="Arial" w:hAnsi="Arial" w:cs="Arial"/>
          <w:sz w:val="20"/>
          <w:szCs w:val="20"/>
        </w:rPr>
        <w:t xml:space="preserve"> solo podrán ser acreditados como experiencia en el </w:t>
      </w:r>
      <w:r w:rsidR="001F307D">
        <w:rPr>
          <w:rFonts w:ascii="Arial" w:eastAsia="Arial" w:hAnsi="Arial" w:cs="Arial"/>
          <w:sz w:val="20"/>
          <w:szCs w:val="20"/>
        </w:rPr>
        <w:t>Proceso de Contratación</w:t>
      </w:r>
      <w:r w:rsidRPr="00BA09CA">
        <w:rPr>
          <w:rFonts w:ascii="Arial" w:eastAsia="Arial" w:hAnsi="Arial" w:cs="Arial"/>
          <w:sz w:val="20"/>
          <w:szCs w:val="20"/>
        </w:rPr>
        <w:t xml:space="preserve"> por </w:t>
      </w:r>
      <w:r w:rsidR="00E5035C">
        <w:rPr>
          <w:rFonts w:ascii="Arial" w:eastAsia="Arial" w:hAnsi="Arial" w:cs="Arial"/>
          <w:sz w:val="20"/>
          <w:szCs w:val="20"/>
        </w:rPr>
        <w:t>uno</w:t>
      </w:r>
      <w:r w:rsidR="00E5035C" w:rsidRPr="00BA09CA">
        <w:rPr>
          <w:rFonts w:ascii="Arial" w:eastAsia="Arial" w:hAnsi="Arial" w:cs="Arial"/>
          <w:sz w:val="20"/>
          <w:szCs w:val="20"/>
        </w:rPr>
        <w:t xml:space="preserve"> </w:t>
      </w:r>
      <w:r w:rsidRPr="00BA09CA">
        <w:rPr>
          <w:rFonts w:ascii="Arial" w:eastAsia="Arial" w:hAnsi="Arial" w:cs="Arial"/>
          <w:sz w:val="20"/>
          <w:szCs w:val="20"/>
        </w:rPr>
        <w:t xml:space="preserve">de los integrantes, de manera que el Proponente Plural podrá </w:t>
      </w:r>
      <w:r w:rsidR="00062E6D">
        <w:rPr>
          <w:rFonts w:ascii="Arial" w:eastAsia="Arial" w:hAnsi="Arial" w:cs="Arial"/>
          <w:sz w:val="20"/>
          <w:szCs w:val="20"/>
        </w:rPr>
        <w:t xml:space="preserve">demostrar </w:t>
      </w:r>
      <w:r w:rsidR="00D8353A">
        <w:rPr>
          <w:rFonts w:ascii="Arial" w:eastAsia="Arial" w:hAnsi="Arial" w:cs="Arial"/>
          <w:sz w:val="20"/>
          <w:szCs w:val="20"/>
          <w:lang w:val="es-MX"/>
        </w:rPr>
        <w:t>l</w:t>
      </w:r>
      <w:r w:rsidRPr="00BA09CA">
        <w:rPr>
          <w:rFonts w:ascii="Arial" w:eastAsia="Arial" w:hAnsi="Arial" w:cs="Arial"/>
          <w:sz w:val="20"/>
          <w:szCs w:val="20"/>
        </w:rPr>
        <w:t xml:space="preserve">a misma experiencia una </w:t>
      </w:r>
      <w:r w:rsidR="00D8353A">
        <w:rPr>
          <w:rFonts w:ascii="Arial" w:eastAsia="Arial" w:hAnsi="Arial" w:cs="Arial"/>
          <w:sz w:val="20"/>
          <w:szCs w:val="20"/>
          <w:lang w:val="es-CO"/>
        </w:rPr>
        <w:t>sola</w:t>
      </w:r>
      <w:r w:rsidR="00532DA6">
        <w:rPr>
          <w:rFonts w:ascii="Arial" w:eastAsia="Arial" w:hAnsi="Arial" w:cs="Arial"/>
          <w:sz w:val="20"/>
          <w:szCs w:val="20"/>
          <w:lang w:val="es-CO"/>
        </w:rPr>
        <w:t xml:space="preserve"> </w:t>
      </w:r>
      <w:r w:rsidRPr="00BA09CA">
        <w:rPr>
          <w:rFonts w:ascii="Arial" w:eastAsia="Arial" w:hAnsi="Arial" w:cs="Arial"/>
          <w:sz w:val="20"/>
          <w:szCs w:val="20"/>
        </w:rPr>
        <w:t>vez.</w:t>
      </w:r>
    </w:p>
    <w:p w14:paraId="14D03D77" w14:textId="4B2B7733" w:rsidR="0D14AEAB" w:rsidRPr="006E76E4" w:rsidRDefault="3F69B10D" w:rsidP="009D6338">
      <w:pPr>
        <w:pStyle w:val="Prrafodelista"/>
        <w:numPr>
          <w:ilvl w:val="0"/>
          <w:numId w:val="6"/>
        </w:numPr>
        <w:spacing w:line="240" w:lineRule="auto"/>
        <w:jc w:val="both"/>
      </w:pPr>
      <w:r w:rsidRPr="00BA09CA">
        <w:rPr>
          <w:rFonts w:ascii="Arial" w:eastAsia="Arial" w:hAnsi="Arial" w:cs="Arial"/>
          <w:sz w:val="20"/>
          <w:szCs w:val="20"/>
        </w:rPr>
        <w:t>La experiencia a la que se refiere este numeral podrá acreditarse mediante</w:t>
      </w:r>
      <w:r w:rsidR="218B3906" w:rsidRPr="00BA09CA">
        <w:rPr>
          <w:rFonts w:ascii="Arial" w:eastAsia="Arial" w:hAnsi="Arial" w:cs="Arial"/>
          <w:sz w:val="20"/>
          <w:szCs w:val="20"/>
        </w:rPr>
        <w:t xml:space="preserve"> alguno o algunos de</w:t>
      </w:r>
      <w:r w:rsidRPr="00BA09CA">
        <w:rPr>
          <w:rFonts w:ascii="Arial" w:eastAsia="Arial" w:hAnsi="Arial" w:cs="Arial"/>
          <w:sz w:val="20"/>
          <w:szCs w:val="20"/>
        </w:rPr>
        <w:t xml:space="preserve"> los documentos establecidos en el </w:t>
      </w:r>
      <w:r w:rsidR="45F899B7" w:rsidRPr="00BA09CA">
        <w:rPr>
          <w:rFonts w:ascii="Arial" w:eastAsia="Arial" w:hAnsi="Arial" w:cs="Arial"/>
          <w:sz w:val="20"/>
          <w:szCs w:val="20"/>
        </w:rPr>
        <w:t>Pliego de Condiciones</w:t>
      </w:r>
      <w:r w:rsidRPr="00BA09CA">
        <w:rPr>
          <w:rFonts w:ascii="Arial" w:eastAsia="Arial" w:hAnsi="Arial" w:cs="Arial"/>
          <w:sz w:val="20"/>
          <w:szCs w:val="20"/>
        </w:rPr>
        <w:t xml:space="preserve"> señalados en el numeral </w:t>
      </w:r>
      <w:r w:rsidR="012EFEEF" w:rsidRPr="00BA09CA">
        <w:rPr>
          <w:rFonts w:ascii="Arial" w:eastAsia="Arial" w:hAnsi="Arial" w:cs="Arial"/>
          <w:sz w:val="20"/>
          <w:szCs w:val="20"/>
        </w:rPr>
        <w:t>10</w:t>
      </w:r>
      <w:r w:rsidRPr="00BA09CA">
        <w:rPr>
          <w:rFonts w:ascii="Arial" w:eastAsia="Arial" w:hAnsi="Arial" w:cs="Arial"/>
          <w:sz w:val="20"/>
          <w:szCs w:val="20"/>
        </w:rPr>
        <w:t>.1.5.</w:t>
      </w:r>
    </w:p>
    <w:p w14:paraId="0DEEDDED"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66" w:name="_Toc104371050"/>
      <w:bookmarkStart w:id="1367" w:name="_Toc108082953"/>
      <w:bookmarkStart w:id="1368" w:name="_Toc108175078"/>
      <w:bookmarkEnd w:id="1366"/>
      <w:r w:rsidRPr="00FF7818">
        <w:rPr>
          <w:rFonts w:ascii="Arial" w:eastAsia="Arial" w:hAnsi="Arial" w:cs="Arial"/>
          <w:b/>
          <w:bCs/>
          <w:sz w:val="20"/>
          <w:szCs w:val="20"/>
          <w:lang w:val="es-CO"/>
        </w:rPr>
        <w:t>CONSIDERACIONES</w:t>
      </w:r>
      <w:r w:rsidRPr="00BA09CA">
        <w:rPr>
          <w:rFonts w:ascii="Arial" w:eastAsia="Arial" w:hAnsi="Arial" w:cs="Arial"/>
          <w:b/>
          <w:bCs/>
          <w:sz w:val="20"/>
          <w:szCs w:val="20"/>
          <w:lang w:val="es-CO"/>
        </w:rPr>
        <w:t xml:space="preserve"> PARA LA VALIDEZ DE LA EXPERIENCIA DEL PROPONENTE</w:t>
      </w:r>
      <w:bookmarkEnd w:id="1367"/>
      <w:bookmarkEnd w:id="1368"/>
    </w:p>
    <w:p w14:paraId="1FC48286" w14:textId="6CBEABF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0B71164C" w:rsidR="00410933" w:rsidRPr="00BA09CA" w:rsidRDefault="00410933" w:rsidP="00BF2EB7">
      <w:pPr>
        <w:numPr>
          <w:ilvl w:val="0"/>
          <w:numId w:val="2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80 y/o 81. </w:t>
      </w:r>
    </w:p>
    <w:p w14:paraId="5C04F7AB" w14:textId="68449487" w:rsidR="00410933" w:rsidRPr="00BA09CA" w:rsidRDefault="00410933"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podrá exigir para la verificación de la experiencia los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celebrados por el interesado, identificados con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ervicios hasta el tercer nivel.</w:t>
      </w:r>
    </w:p>
    <w:p w14:paraId="4A7E6285" w14:textId="48AD6ADB" w:rsidR="00C55757" w:rsidRPr="00BA09CA" w:rsidRDefault="00DC7180"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S</w:t>
      </w:r>
      <w:r w:rsidR="00C55757" w:rsidRPr="00BA09CA">
        <w:rPr>
          <w:rFonts w:ascii="Arial" w:eastAsia="Arial" w:hAnsi="Arial" w:cs="Arial"/>
          <w:sz w:val="20"/>
          <w:szCs w:val="20"/>
          <w:lang w:eastAsia="es-ES"/>
        </w:rPr>
        <w:t xml:space="preserve">i el Proponente relaciona o anexa más de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en el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Formato 3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 Experiencia</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para efectos de evalua</w:t>
      </w:r>
      <w:r w:rsidR="00710574">
        <w:rPr>
          <w:rFonts w:ascii="Arial" w:eastAsia="Arial" w:hAnsi="Arial" w:cs="Arial"/>
          <w:sz w:val="20"/>
          <w:szCs w:val="20"/>
          <w:lang w:eastAsia="es-ES"/>
        </w:rPr>
        <w:t>r</w:t>
      </w:r>
      <w:r w:rsidR="00C55757" w:rsidRPr="00BA09CA">
        <w:rPr>
          <w:rFonts w:ascii="Arial" w:eastAsia="Arial" w:hAnsi="Arial" w:cs="Arial"/>
          <w:sz w:val="20"/>
          <w:szCs w:val="20"/>
          <w:lang w:eastAsia="es-ES"/>
        </w:rPr>
        <w:t xml:space="preserve"> la experiencia </w:t>
      </w:r>
      <w:r w:rsidR="00283E9B">
        <w:rPr>
          <w:rFonts w:ascii="Arial" w:eastAsia="Arial" w:hAnsi="Arial" w:cs="Arial"/>
          <w:sz w:val="20"/>
          <w:szCs w:val="20"/>
          <w:lang w:eastAsia="es-ES"/>
        </w:rPr>
        <w:t xml:space="preserve">únicamente </w:t>
      </w:r>
      <w:r w:rsidR="00C55757" w:rsidRPr="00BA09CA">
        <w:rPr>
          <w:rFonts w:ascii="Arial" w:eastAsia="Arial" w:hAnsi="Arial" w:cs="Arial"/>
          <w:sz w:val="20"/>
          <w:szCs w:val="20"/>
          <w:lang w:eastAsia="es-ES"/>
        </w:rPr>
        <w:t>se tendrá</w:t>
      </w:r>
      <w:r w:rsidR="00283E9B">
        <w:rPr>
          <w:rFonts w:ascii="Arial" w:eastAsia="Arial" w:hAnsi="Arial" w:cs="Arial"/>
          <w:sz w:val="20"/>
          <w:szCs w:val="20"/>
          <w:lang w:eastAsia="es-ES"/>
        </w:rPr>
        <w:t>n</w:t>
      </w:r>
      <w:r w:rsidR="00C55757" w:rsidRPr="00BA09CA">
        <w:rPr>
          <w:rFonts w:ascii="Arial" w:eastAsia="Arial" w:hAnsi="Arial" w:cs="Arial"/>
          <w:sz w:val="20"/>
          <w:szCs w:val="20"/>
          <w:lang w:eastAsia="es-ES"/>
        </w:rPr>
        <w:t xml:space="preserve"> en cuenta los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aportados de mayor valor. </w:t>
      </w:r>
    </w:p>
    <w:p w14:paraId="481E07BA" w14:textId="2F486DF1" w:rsidR="00E3524E" w:rsidRPr="00BA09CA" w:rsidRDefault="00C55757"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6F0290" w:rsidRPr="00BA09CA">
        <w:rPr>
          <w:rFonts w:ascii="Arial" w:eastAsia="Arial" w:hAnsi="Arial" w:cs="Arial"/>
          <w:sz w:val="20"/>
          <w:szCs w:val="20"/>
          <w:lang w:eastAsia="es-ES"/>
        </w:rPr>
        <w:t>P</w:t>
      </w:r>
      <w:r w:rsidRPr="00BA09CA">
        <w:rPr>
          <w:rFonts w:ascii="Arial" w:eastAsia="Arial" w:hAnsi="Arial" w:cs="Arial"/>
          <w:sz w:val="20"/>
          <w:szCs w:val="20"/>
          <w:lang w:eastAsia="es-ES"/>
        </w:rPr>
        <w:t>roponentes</w:t>
      </w:r>
      <w:r w:rsidR="006F0290"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que acrediten la calidad de Mipyme o emprendimiento y empresa de mujeres con domicilio en el territorio nacional, se tendrá en cuenta como máximo los seis (6)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w:t>
      </w:r>
      <w:r w:rsidR="00B64DA3"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w:t>
      </w:r>
      <w:r w:rsidR="004649E7">
        <w:rPr>
          <w:rFonts w:ascii="Arial" w:eastAsia="Arial" w:hAnsi="Arial" w:cs="Arial"/>
          <w:sz w:val="20"/>
          <w:szCs w:val="20"/>
          <w:lang w:eastAsia="es-ES"/>
        </w:rPr>
        <w:t xml:space="preserve">pruebe la calidad </w:t>
      </w:r>
      <w:r w:rsidRPr="00BA09CA">
        <w:rPr>
          <w:rFonts w:ascii="Arial" w:eastAsia="Arial" w:hAnsi="Arial" w:cs="Arial"/>
          <w:sz w:val="20"/>
          <w:szCs w:val="20"/>
          <w:lang w:eastAsia="es-ES"/>
        </w:rPr>
        <w:t>de Mipyme y de emprendimiento y empresa</w:t>
      </w:r>
      <w:r w:rsidR="00FF7818">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 con domicilio en el territorio nacional</w:t>
      </w:r>
      <w:r w:rsidR="004649E7">
        <w:rPr>
          <w:rFonts w:ascii="Arial" w:eastAsia="Arial" w:hAnsi="Arial" w:cs="Arial"/>
          <w:sz w:val="20"/>
          <w:szCs w:val="20"/>
          <w:lang w:eastAsia="es-ES"/>
        </w:rPr>
        <w:t xml:space="preserve"> de manera conjunta</w:t>
      </w:r>
      <w:r w:rsidRPr="00BA09CA">
        <w:rPr>
          <w:rFonts w:ascii="Arial" w:eastAsia="Arial" w:hAnsi="Arial" w:cs="Arial"/>
          <w:sz w:val="20"/>
          <w:szCs w:val="20"/>
          <w:lang w:eastAsia="es-ES"/>
        </w:rPr>
        <w:t xml:space="preserve">, </w:t>
      </w:r>
      <w:r w:rsidR="004649E7">
        <w:rPr>
          <w:rFonts w:ascii="Arial" w:eastAsia="Arial" w:hAnsi="Arial" w:cs="Arial"/>
          <w:sz w:val="20"/>
          <w:szCs w:val="20"/>
          <w:lang w:eastAsia="es-ES"/>
        </w:rPr>
        <w:t xml:space="preserve">se </w:t>
      </w:r>
      <w:r w:rsidR="00FC09D3">
        <w:rPr>
          <w:rFonts w:ascii="Arial" w:eastAsia="Arial" w:hAnsi="Arial" w:cs="Arial"/>
          <w:sz w:val="20"/>
          <w:szCs w:val="20"/>
          <w:lang w:eastAsia="es-ES"/>
        </w:rPr>
        <w:t>valdrán</w:t>
      </w:r>
      <w:r w:rsidRPr="00BA09CA">
        <w:rPr>
          <w:rFonts w:ascii="Arial" w:eastAsia="Arial" w:hAnsi="Arial" w:cs="Arial"/>
          <w:sz w:val="20"/>
          <w:szCs w:val="20"/>
          <w:lang w:eastAsia="es-ES"/>
        </w:rPr>
        <w:t xml:space="preserve"> como máximo los siete (7)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489E683B" w14:textId="4C3E91EF" w:rsidR="00A731F8" w:rsidRPr="00BA09CA" w:rsidRDefault="00A731F8"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i) uno de los integrantes debe aportar como mínimo el cincuenta por ciento (50</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ii) los demás integrantes deben acreditar al menos el cinco por ciento (5</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w:t>
      </w:r>
      <w:r w:rsidRPr="00BA09CA">
        <w:rPr>
          <w:rFonts w:ascii="Arial" w:eastAsia="Arial" w:hAnsi="Arial" w:cs="Arial"/>
          <w:sz w:val="20"/>
          <w:szCs w:val="20"/>
          <w:lang w:eastAsia="es-ES"/>
        </w:rPr>
        <w:lastRenderedPageBreak/>
        <w:t xml:space="preserve">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iii) sin perjuicio de lo anterior, </w:t>
      </w:r>
      <w:r w:rsidRPr="00BF2EB7">
        <w:rPr>
          <w:rFonts w:ascii="Arial" w:eastAsia="Arial" w:hAnsi="Arial" w:cs="Arial"/>
          <w:bCs/>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sidR="00FF7818">
        <w:rPr>
          <w:rFonts w:ascii="Arial" w:eastAsia="Arial" w:hAnsi="Arial" w:cs="Arial"/>
          <w:sz w:val="20"/>
          <w:szCs w:val="20"/>
          <w:lang w:eastAsia="es-ES"/>
        </w:rPr>
        <w:t>demostrar</w:t>
      </w:r>
      <w:r w:rsidRPr="00BA09CA">
        <w:rPr>
          <w:rFonts w:ascii="Arial" w:eastAsia="Arial" w:hAnsi="Arial" w:cs="Arial"/>
          <w:sz w:val="20"/>
          <w:szCs w:val="20"/>
          <w:lang w:eastAsia="es-ES"/>
        </w:rPr>
        <w:t xml:space="preserve"> experiencia. En este último caso, el porcentaje de participación del integrante que no aporta experiencia en la estructura plural no podrá superar el </w:t>
      </w:r>
      <w:r w:rsidR="00BD3E6A">
        <w:rPr>
          <w:rFonts w:ascii="Arial" w:eastAsia="Arial" w:hAnsi="Arial" w:cs="Arial"/>
          <w:sz w:val="20"/>
          <w:szCs w:val="20"/>
          <w:lang w:eastAsia="es-ES"/>
        </w:rPr>
        <w:t xml:space="preserve">diez </w:t>
      </w:r>
      <w:r w:rsidR="00C2344B">
        <w:rPr>
          <w:rFonts w:ascii="Arial" w:eastAsia="Arial" w:hAnsi="Arial" w:cs="Arial"/>
          <w:sz w:val="20"/>
          <w:szCs w:val="20"/>
          <w:lang w:eastAsia="es-ES"/>
        </w:rPr>
        <w:t>por ciento</w:t>
      </w:r>
      <w:r w:rsidR="00BD3E6A">
        <w:rPr>
          <w:rFonts w:ascii="Arial" w:eastAsia="Arial" w:hAnsi="Arial" w:cs="Arial"/>
          <w:sz w:val="20"/>
          <w:szCs w:val="20"/>
          <w:lang w:eastAsia="es-ES"/>
        </w:rPr>
        <w:t xml:space="preserve"> </w:t>
      </w:r>
      <w:r w:rsidRPr="00BA09CA">
        <w:rPr>
          <w:rFonts w:ascii="Arial" w:eastAsia="Arial" w:hAnsi="Arial" w:cs="Arial"/>
          <w:sz w:val="20"/>
          <w:szCs w:val="20"/>
          <w:lang w:eastAsia="es-ES"/>
        </w:rPr>
        <w:t>(</w:t>
      </w:r>
      <w:r w:rsidR="00BD3E6A">
        <w:rPr>
          <w:rFonts w:ascii="Arial" w:eastAsia="Arial" w:hAnsi="Arial" w:cs="Arial"/>
          <w:sz w:val="20"/>
          <w:szCs w:val="20"/>
          <w:lang w:eastAsia="es-ES"/>
        </w:rPr>
        <w:t xml:space="preserve">10 </w:t>
      </w:r>
      <w:r w:rsidRPr="00BA09CA">
        <w:rPr>
          <w:rFonts w:ascii="Arial" w:eastAsia="Arial" w:hAnsi="Arial" w:cs="Arial"/>
          <w:sz w:val="20"/>
          <w:szCs w:val="20"/>
          <w:lang w:eastAsia="es-ES"/>
        </w:rPr>
        <w:t>%).</w:t>
      </w:r>
    </w:p>
    <w:p w14:paraId="5A9EEE13" w14:textId="20346AFD" w:rsidR="00413672" w:rsidRDefault="00A731F8" w:rsidP="00413672">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Estos porcentajes </w:t>
      </w:r>
      <w:r w:rsidR="00ED2396">
        <w:rPr>
          <w:rFonts w:ascii="Arial" w:eastAsia="Arial" w:hAnsi="Arial" w:cs="Arial"/>
          <w:sz w:val="20"/>
          <w:szCs w:val="20"/>
          <w:lang w:eastAsia="es-ES"/>
        </w:rPr>
        <w:t>que acreditarán</w:t>
      </w:r>
      <w:r w:rsidRPr="00BA09CA">
        <w:rPr>
          <w:rFonts w:ascii="Arial" w:eastAsia="Arial" w:hAnsi="Arial" w:cs="Arial"/>
          <w:sz w:val="20"/>
          <w:szCs w:val="20"/>
          <w:lang w:eastAsia="es-ES"/>
        </w:rPr>
        <w:t xml:space="preserve"> los integrantes del Proponente Plural</w:t>
      </w:r>
      <w:r w:rsidR="00831420">
        <w:rPr>
          <w:rFonts w:ascii="Arial" w:eastAsia="Arial" w:hAnsi="Arial" w:cs="Arial"/>
          <w:sz w:val="20"/>
          <w:szCs w:val="20"/>
          <w:lang w:eastAsia="es-ES"/>
        </w:rPr>
        <w:t xml:space="preserve"> se podrán cumplir con contratos válidos que acrediten </w:t>
      </w:r>
      <w:r w:rsidR="003D4C46">
        <w:rPr>
          <w:rFonts w:ascii="Arial" w:eastAsia="Arial" w:hAnsi="Arial" w:cs="Arial"/>
          <w:sz w:val="20"/>
          <w:szCs w:val="20"/>
          <w:lang w:eastAsia="es-ES"/>
        </w:rPr>
        <w:t xml:space="preserve">cualquier requisito de experiencia solicitada en el Pliego de </w:t>
      </w:r>
      <w:r w:rsidR="00413672">
        <w:rPr>
          <w:rFonts w:ascii="Arial" w:eastAsia="Arial" w:hAnsi="Arial" w:cs="Arial"/>
          <w:sz w:val="20"/>
          <w:szCs w:val="20"/>
          <w:lang w:eastAsia="es-ES"/>
        </w:rPr>
        <w:t>Condiciones</w:t>
      </w:r>
      <w:r w:rsidRPr="00BA09CA">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6F906030" w14:textId="0F02783B" w:rsidR="00347C09" w:rsidRPr="00FB1008" w:rsidRDefault="002E6E7E" w:rsidP="00413672">
      <w:pPr>
        <w:autoSpaceDE w:val="0"/>
        <w:autoSpaceDN w:val="0"/>
        <w:adjustRightInd w:val="0"/>
        <w:spacing w:before="120" w:after="240"/>
        <w:ind w:left="720"/>
        <w:jc w:val="both"/>
        <w:rPr>
          <w:rFonts w:ascii="Arial" w:eastAsia="Arial" w:hAnsi="Arial" w:cs="Arial"/>
          <w:iCs/>
          <w:sz w:val="20"/>
          <w:szCs w:val="20"/>
          <w:lang w:eastAsia="es-ES"/>
        </w:rPr>
      </w:pPr>
      <w:r w:rsidRPr="006E76E4">
        <w:rPr>
          <w:rFonts w:ascii="Arial" w:hAnsi="Arial" w:cs="Arial"/>
          <w:iCs/>
          <w:color w:val="000000"/>
          <w:sz w:val="20"/>
          <w:szCs w:val="20"/>
        </w:rPr>
        <w:t xml:space="preserve">En armonía con lo anterior, </w:t>
      </w:r>
      <w:r w:rsidRPr="006E76E4">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1F8CDC34" w:rsidR="00410933" w:rsidRPr="00BA09CA" w:rsidRDefault="00410933"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registrado en el </w:t>
      </w:r>
      <w:r w:rsidR="00CE700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CE7001">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documentos válidos para </w:t>
      </w:r>
      <w:r w:rsidR="00AF15BF">
        <w:rPr>
          <w:rFonts w:ascii="Arial" w:eastAsia="Arial" w:hAnsi="Arial" w:cs="Arial"/>
          <w:sz w:val="20"/>
          <w:szCs w:val="20"/>
          <w:lang w:eastAsia="es-ES"/>
        </w:rPr>
        <w:t>probar</w:t>
      </w:r>
      <w:r w:rsidRPr="00BA09CA">
        <w:rPr>
          <w:rFonts w:ascii="Arial" w:eastAsia="Arial" w:hAnsi="Arial" w:cs="Arial"/>
          <w:sz w:val="20"/>
          <w:szCs w:val="20"/>
          <w:lang w:eastAsia="es-ES"/>
        </w:rPr>
        <w:t xml:space="preserve"> </w:t>
      </w:r>
      <w:r w:rsidR="00FC5029">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en caso de que el integrante no esté obligado a tener RUP. </w:t>
      </w:r>
    </w:p>
    <w:p w14:paraId="7DCC21B7" w14:textId="4B1CF723" w:rsidR="00410933" w:rsidRPr="00BA09CA" w:rsidRDefault="00410933"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C3866">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3866">
        <w:rPr>
          <w:rFonts w:ascii="Arial" w:eastAsia="Arial" w:hAnsi="Arial" w:cs="Arial"/>
          <w:sz w:val="20"/>
          <w:szCs w:val="20"/>
          <w:lang w:eastAsia="es-ES"/>
        </w:rPr>
        <w:t>)</w:t>
      </w:r>
      <w:r w:rsidRPr="00BA09C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BA09CA" w:rsidRDefault="3F69B10D"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el </w:t>
      </w:r>
      <w:r w:rsidR="002E7665">
        <w:rPr>
          <w:rFonts w:ascii="Arial" w:eastAsia="Arial" w:hAnsi="Arial" w:cs="Arial"/>
          <w:sz w:val="20"/>
          <w:szCs w:val="20"/>
          <w:lang w:eastAsia="es-ES"/>
        </w:rPr>
        <w:t>porcentaje (</w:t>
      </w:r>
      <w:r w:rsidRPr="00BA09CA">
        <w:rPr>
          <w:rFonts w:ascii="Arial" w:eastAsia="Arial" w:hAnsi="Arial" w:cs="Arial"/>
          <w:sz w:val="20"/>
          <w:szCs w:val="20"/>
          <w:lang w:eastAsia="es-ES"/>
        </w:rPr>
        <w:t>%</w:t>
      </w:r>
      <w:r w:rsidR="002E766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7CE9AAE3" w:rsidR="00410933" w:rsidRPr="00BA09CA"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fue </w:t>
      </w:r>
      <w:r w:rsidR="00E548BF">
        <w:rPr>
          <w:rFonts w:ascii="Arial" w:eastAsia="Arial" w:hAnsi="Arial" w:cs="Arial"/>
          <w:sz w:val="20"/>
          <w:szCs w:val="20"/>
          <w:lang w:eastAsia="es-ES"/>
        </w:rPr>
        <w:t xml:space="preserve">llevado a cabo </w:t>
      </w:r>
      <w:r w:rsidRPr="00BA09CA">
        <w:rPr>
          <w:rFonts w:ascii="Arial" w:eastAsia="Arial" w:hAnsi="Arial" w:cs="Arial"/>
          <w:sz w:val="20"/>
          <w:szCs w:val="20"/>
          <w:lang w:eastAsia="es-ES"/>
        </w:rPr>
        <w:t>como Unión Temporal</w:t>
      </w:r>
      <w:r w:rsidR="00E548BF">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E361E9">
        <w:rPr>
          <w:rFonts w:ascii="Arial" w:eastAsia="Arial" w:hAnsi="Arial" w:cs="Arial"/>
          <w:sz w:val="20"/>
          <w:szCs w:val="20"/>
          <w:lang w:eastAsia="es-ES"/>
        </w:rPr>
        <w:t>porcentaje (</w:t>
      </w:r>
      <w:r w:rsidR="00E361E9" w:rsidRPr="00BA09CA">
        <w:rPr>
          <w:rFonts w:ascii="Arial" w:eastAsia="Arial" w:hAnsi="Arial" w:cs="Arial"/>
          <w:sz w:val="20"/>
          <w:szCs w:val="20"/>
          <w:lang w:eastAsia="es-ES"/>
        </w:rPr>
        <w:t>%</w:t>
      </w:r>
      <w:r w:rsidR="00E361E9">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Pr>
          <w:rFonts w:ascii="Arial" w:eastAsia="Arial" w:hAnsi="Arial" w:cs="Arial"/>
          <w:sz w:val="20"/>
          <w:szCs w:val="20"/>
          <w:lang w:eastAsia="es-ES"/>
        </w:rPr>
        <w:t>probar</w:t>
      </w:r>
      <w:r w:rsidR="005553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E548BF">
        <w:rPr>
          <w:rFonts w:ascii="Arial" w:eastAsia="Arial" w:hAnsi="Arial" w:cs="Arial"/>
          <w:sz w:val="20"/>
          <w:szCs w:val="20"/>
          <w:lang w:eastAsia="es-ES"/>
        </w:rPr>
        <w:t>realizó</w:t>
      </w:r>
      <w:r w:rsidRPr="00BA09CA">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2668F5AA" w14:textId="3DC8398A" w:rsidR="00410933" w:rsidRPr="00BA09CA" w:rsidRDefault="3F69B10D" w:rsidP="00BF2EB7">
      <w:pPr>
        <w:numPr>
          <w:ilvl w:val="0"/>
          <w:numId w:val="20"/>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aporte para la experiencia haya sido ejecutado por un Consorcio o </w:t>
      </w:r>
      <w:r w:rsidR="0038678F">
        <w:rPr>
          <w:rFonts w:ascii="Arial" w:eastAsia="Arial" w:hAnsi="Arial" w:cs="Arial"/>
          <w:sz w:val="20"/>
          <w:szCs w:val="20"/>
          <w:lang w:eastAsia="es-ES"/>
        </w:rPr>
        <w:t xml:space="preserve">por </w:t>
      </w:r>
      <w:r w:rsidR="00E548BF">
        <w:rPr>
          <w:rFonts w:ascii="Arial" w:eastAsia="Arial" w:hAnsi="Arial" w:cs="Arial"/>
          <w:sz w:val="20"/>
          <w:szCs w:val="20"/>
          <w:lang w:eastAsia="es-ES"/>
        </w:rPr>
        <w:t xml:space="preserve">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entenderá aportado como un (1) solo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 xml:space="preserve">Unión Temporal que ejecutaron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que están participando en el Proceso de Contratación, siempre y cuando en el “Formato 3</w:t>
      </w:r>
      <w:r w:rsidR="00D17436">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A533C8" w14:textId="2EE5EF8F" w:rsidR="00410933" w:rsidRPr="00BA09CA" w:rsidRDefault="3F69B10D"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EB2F93">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382808">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CB0641">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“Formato 3</w:t>
      </w:r>
      <w:r w:rsidR="201D31C2" w:rsidRPr="00BA09CA">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 </w:t>
      </w:r>
      <w:r w:rsidR="00CB0641">
        <w:rPr>
          <w:rFonts w:ascii="Arial" w:eastAsia="Arial" w:hAnsi="Arial" w:cs="Arial"/>
          <w:sz w:val="20"/>
          <w:szCs w:val="20"/>
          <w:lang w:eastAsia="es-ES"/>
        </w:rPr>
        <w:t>P</w:t>
      </w:r>
      <w:r w:rsidR="00410933" w:rsidRPr="00BA09CA">
        <w:rPr>
          <w:rFonts w:ascii="Arial" w:eastAsia="Arial" w:hAnsi="Arial" w:cs="Arial"/>
          <w:sz w:val="20"/>
          <w:szCs w:val="20"/>
          <w:lang w:eastAsia="es-ES"/>
        </w:rPr>
        <w:t xml:space="preserve">ara participar en el </w:t>
      </w:r>
      <w:r w:rsidR="00410933" w:rsidRPr="00BA09CA">
        <w:rPr>
          <w:rFonts w:ascii="Arial" w:eastAsia="Arial" w:hAnsi="Arial" w:cs="Arial"/>
          <w:sz w:val="20"/>
          <w:szCs w:val="20"/>
          <w:lang w:eastAsia="es-ES"/>
        </w:rPr>
        <w:lastRenderedPageBreak/>
        <w:t xml:space="preserve">presente proceso </w:t>
      </w:r>
      <w:r w:rsidR="00CB750F">
        <w:rPr>
          <w:rFonts w:ascii="Arial" w:eastAsia="Arial" w:hAnsi="Arial" w:cs="Arial"/>
          <w:sz w:val="20"/>
          <w:szCs w:val="20"/>
          <w:lang w:eastAsia="es-ES"/>
        </w:rPr>
        <w:t>s</w:t>
      </w:r>
      <w:r w:rsidR="00EF63A4">
        <w:rPr>
          <w:rFonts w:ascii="Arial" w:eastAsia="Arial" w:hAnsi="Arial" w:cs="Arial"/>
          <w:sz w:val="20"/>
          <w:szCs w:val="20"/>
          <w:lang w:eastAsia="es-ES"/>
        </w:rPr>
        <w:t xml:space="preserve">e entenderá el </w:t>
      </w:r>
      <w:r w:rsidR="00EB2F93">
        <w:rPr>
          <w:rFonts w:ascii="Arial" w:eastAsia="Arial" w:hAnsi="Arial" w:cs="Arial"/>
          <w:sz w:val="20"/>
          <w:szCs w:val="20"/>
          <w:lang w:eastAsia="es-ES"/>
        </w:rPr>
        <w:t>c</w:t>
      </w:r>
      <w:r w:rsidR="00EF63A4">
        <w:rPr>
          <w:rFonts w:ascii="Arial" w:eastAsia="Arial" w:hAnsi="Arial" w:cs="Arial"/>
          <w:sz w:val="20"/>
          <w:szCs w:val="20"/>
          <w:lang w:eastAsia="es-ES"/>
        </w:rPr>
        <w:t>ontrato aportado com</w:t>
      </w:r>
      <w:r w:rsidR="00CB750F">
        <w:rPr>
          <w:rFonts w:ascii="Arial" w:eastAsia="Arial" w:hAnsi="Arial" w:cs="Arial"/>
          <w:sz w:val="20"/>
          <w:szCs w:val="20"/>
          <w:lang w:eastAsia="es-ES"/>
        </w:rPr>
        <w:t xml:space="preserve">o uno (1) solo </w:t>
      </w:r>
      <w:r w:rsidR="00410933" w:rsidRPr="00BA09CA">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 xml:space="preserve">Unión Temporal que ejecutaron el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y que están participando en el Proceso de Contratación, siempre y cuando en el “Formato 3</w:t>
      </w:r>
      <w:r w:rsidR="001D02CE">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13C03BE7" w14:textId="7D4A95F5" w:rsidR="00410933" w:rsidRPr="00BA09CA" w:rsidRDefault="3F69B10D"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Para</w:t>
      </w:r>
      <w:r w:rsidR="00410933" w:rsidRPr="00BA09CA">
        <w:rPr>
          <w:rFonts w:ascii="Arial" w:eastAsia="Arial" w:hAnsi="Arial" w:cs="Arial"/>
          <w:sz w:val="20"/>
          <w:szCs w:val="20"/>
          <w:lang w:eastAsia="es-ES"/>
        </w:rPr>
        <w:t xml:space="preserve"> los </w:t>
      </w:r>
      <w:r w:rsidRPr="00BA09CA">
        <w:rPr>
          <w:rFonts w:ascii="Arial" w:eastAsia="Arial" w:hAnsi="Arial" w:cs="Arial"/>
          <w:sz w:val="20"/>
          <w:szCs w:val="20"/>
          <w:lang w:eastAsia="es-ES"/>
        </w:rPr>
        <w:t>proyectos de concesiones</w:t>
      </w:r>
      <w:r w:rsidR="001D07A1">
        <w:rPr>
          <w:rFonts w:ascii="Arial" w:eastAsia="Arial" w:hAnsi="Arial" w:cs="Arial"/>
          <w:sz w:val="20"/>
          <w:szCs w:val="20"/>
          <w:lang w:eastAsia="es-ES"/>
        </w:rPr>
        <w:t xml:space="preserve"> viales</w:t>
      </w:r>
      <w:r w:rsidR="004120BF">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únicamente </w:t>
      </w:r>
      <w:r w:rsidR="00410933" w:rsidRPr="00BA09CA">
        <w:rPr>
          <w:rFonts w:ascii="Arial" w:eastAsia="Arial" w:hAnsi="Arial" w:cs="Arial"/>
          <w:sz w:val="20"/>
          <w:szCs w:val="20"/>
          <w:lang w:eastAsia="es-ES"/>
        </w:rPr>
        <w:t xml:space="preserve">se tendrá en cuenta </w:t>
      </w:r>
      <w:r w:rsidRPr="00BA09CA">
        <w:rPr>
          <w:rFonts w:ascii="Arial" w:eastAsia="Arial" w:hAnsi="Arial" w:cs="Arial"/>
          <w:sz w:val="20"/>
          <w:szCs w:val="20"/>
          <w:lang w:eastAsia="es-ES"/>
        </w:rPr>
        <w:t>la</w:t>
      </w:r>
      <w:r w:rsidR="0047214F">
        <w:rPr>
          <w:rFonts w:ascii="Arial" w:eastAsia="Arial" w:hAnsi="Arial" w:cs="Arial"/>
          <w:sz w:val="20"/>
          <w:szCs w:val="20"/>
          <w:lang w:eastAsia="es-ES"/>
        </w:rPr>
        <w:t xml:space="preserve"> experiencia adquirida </w:t>
      </w:r>
      <w:r w:rsidR="00AE407D">
        <w:rPr>
          <w:rFonts w:ascii="Arial" w:eastAsia="Arial" w:hAnsi="Arial" w:cs="Arial"/>
          <w:sz w:val="20"/>
          <w:szCs w:val="20"/>
          <w:lang w:eastAsia="es-ES"/>
        </w:rPr>
        <w:t xml:space="preserve">en la </w:t>
      </w:r>
      <w:r w:rsidRPr="00BA09CA">
        <w:rPr>
          <w:rFonts w:ascii="Arial" w:eastAsia="Arial" w:hAnsi="Arial" w:cs="Arial"/>
          <w:sz w:val="20"/>
          <w:szCs w:val="20"/>
          <w:lang w:eastAsia="es-ES"/>
        </w:rPr>
        <w:t xml:space="preserve">interventoría a </w:t>
      </w:r>
      <w:r w:rsidR="00410933" w:rsidRPr="00BA09CA">
        <w:rPr>
          <w:rFonts w:ascii="Arial" w:eastAsia="Arial" w:hAnsi="Arial" w:cs="Arial"/>
          <w:sz w:val="20"/>
          <w:szCs w:val="20"/>
          <w:lang w:eastAsia="es-ES"/>
        </w:rPr>
        <w:t xml:space="preserve">la </w:t>
      </w:r>
      <w:r w:rsidRPr="00BA09CA">
        <w:rPr>
          <w:rFonts w:ascii="Arial" w:eastAsia="Arial" w:hAnsi="Arial" w:cs="Arial"/>
          <w:sz w:val="20"/>
          <w:szCs w:val="20"/>
          <w:lang w:eastAsia="es-ES"/>
        </w:rPr>
        <w:t>etapa constructiva y/</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de intervención de la obra de infraestructura de transporte, l</w:t>
      </w:r>
      <w:r w:rsidR="008E43CD">
        <w:rPr>
          <w:rFonts w:ascii="Arial" w:eastAsia="Arial" w:hAnsi="Arial" w:cs="Arial"/>
          <w:sz w:val="20"/>
          <w:szCs w:val="20"/>
          <w:lang w:eastAsia="es-ES"/>
        </w:rPr>
        <w:t>a</w:t>
      </w:r>
      <w:r w:rsidRPr="00BA09CA">
        <w:rPr>
          <w:rFonts w:ascii="Arial" w:eastAsia="Arial" w:hAnsi="Arial" w:cs="Arial"/>
          <w:sz w:val="20"/>
          <w:szCs w:val="20"/>
          <w:lang w:eastAsia="es-ES"/>
        </w:rPr>
        <w:t xml:space="preserve"> cual deberá ser demostrad</w:t>
      </w:r>
      <w:r w:rsidR="00306884">
        <w:rPr>
          <w:rFonts w:ascii="Arial" w:eastAsia="Arial" w:hAnsi="Arial" w:cs="Arial"/>
          <w:sz w:val="20"/>
          <w:szCs w:val="20"/>
          <w:lang w:eastAsia="es-ES"/>
        </w:rPr>
        <w:t>a</w:t>
      </w:r>
      <w:r w:rsidRPr="00BA09CA">
        <w:rPr>
          <w:rFonts w:ascii="Arial" w:eastAsia="Arial" w:hAnsi="Arial" w:cs="Arial"/>
          <w:sz w:val="20"/>
          <w:szCs w:val="20"/>
          <w:lang w:eastAsia="es-ES"/>
        </w:rPr>
        <w:t xml:space="preserve"> con </w:t>
      </w:r>
      <w:r w:rsidR="00410933" w:rsidRPr="00BA09CA">
        <w:rPr>
          <w:rFonts w:ascii="Arial" w:eastAsia="Arial" w:hAnsi="Arial" w:cs="Arial"/>
          <w:sz w:val="20"/>
          <w:szCs w:val="20"/>
          <w:lang w:eastAsia="es-ES"/>
        </w:rPr>
        <w:t xml:space="preserve">los </w:t>
      </w:r>
      <w:r w:rsidRPr="00BA09CA">
        <w:rPr>
          <w:rFonts w:ascii="Arial" w:eastAsia="Arial" w:hAnsi="Arial" w:cs="Arial"/>
          <w:sz w:val="20"/>
          <w:szCs w:val="20"/>
          <w:lang w:eastAsia="es-ES"/>
        </w:rPr>
        <w:t xml:space="preserve">documentos </w:t>
      </w:r>
      <w:r w:rsidR="00AE407D">
        <w:rPr>
          <w:rFonts w:ascii="Arial" w:eastAsia="Arial" w:hAnsi="Arial" w:cs="Arial"/>
          <w:sz w:val="20"/>
          <w:szCs w:val="20"/>
          <w:lang w:eastAsia="es-ES"/>
        </w:rPr>
        <w:t xml:space="preserve">que la </w:t>
      </w:r>
      <w:r w:rsidRPr="00BA09CA">
        <w:rPr>
          <w:rFonts w:ascii="Arial" w:eastAsia="Arial" w:hAnsi="Arial" w:cs="Arial"/>
          <w:sz w:val="20"/>
          <w:szCs w:val="20"/>
          <w:lang w:eastAsia="es-ES"/>
        </w:rPr>
        <w:t>soporte</w:t>
      </w:r>
      <w:r w:rsidR="00AE407D">
        <w:rPr>
          <w:rFonts w:ascii="Arial" w:eastAsia="Arial" w:hAnsi="Arial" w:cs="Arial"/>
          <w:sz w:val="20"/>
          <w:szCs w:val="20"/>
          <w:lang w:eastAsia="es-ES"/>
        </w:rPr>
        <w:t>n</w:t>
      </w:r>
      <w:r w:rsidRPr="00BA09CA">
        <w:rPr>
          <w:rFonts w:ascii="Arial" w:eastAsia="Arial" w:hAnsi="Arial" w:cs="Arial"/>
          <w:sz w:val="20"/>
          <w:szCs w:val="20"/>
          <w:lang w:eastAsia="es-ES"/>
        </w:rPr>
        <w:t xml:space="preserve">. </w:t>
      </w:r>
      <w:r w:rsidR="00E04AFB">
        <w:rPr>
          <w:rFonts w:ascii="Arial" w:eastAsia="Arial" w:hAnsi="Arial" w:cs="Arial"/>
          <w:sz w:val="20"/>
          <w:szCs w:val="20"/>
          <w:lang w:eastAsia="es-ES"/>
        </w:rPr>
        <w:t>En consecuencia</w:t>
      </w:r>
      <w:r w:rsidRPr="00BA09CA">
        <w:rPr>
          <w:rFonts w:ascii="Arial" w:eastAsia="Arial" w:hAnsi="Arial" w:cs="Arial"/>
          <w:sz w:val="20"/>
          <w:szCs w:val="20"/>
          <w:lang w:eastAsia="es-ES"/>
        </w:rPr>
        <w:t xml:space="preserve">, no será válida la experiencia </w:t>
      </w:r>
      <w:r w:rsidR="21041414" w:rsidRPr="00BA09CA">
        <w:rPr>
          <w:rFonts w:ascii="Arial" w:eastAsia="Arial" w:hAnsi="Arial" w:cs="Arial"/>
          <w:sz w:val="20"/>
          <w:szCs w:val="20"/>
          <w:lang w:eastAsia="es-ES"/>
        </w:rPr>
        <w:t xml:space="preserve">obtenida en </w:t>
      </w:r>
      <w:r w:rsidRPr="00BA09CA">
        <w:rPr>
          <w:rFonts w:ascii="Arial" w:eastAsia="Arial" w:hAnsi="Arial" w:cs="Arial"/>
          <w:sz w:val="20"/>
          <w:szCs w:val="20"/>
          <w:lang w:eastAsia="es-ES"/>
        </w:rPr>
        <w:t>la etapa de operación, administración y/o mantenimiento de la infraestructura concesionada.</w:t>
      </w:r>
      <w:r w:rsidR="00410933" w:rsidRPr="00BA09CA">
        <w:rPr>
          <w:rFonts w:ascii="Arial" w:eastAsia="Arial" w:hAnsi="Arial" w:cs="Arial"/>
          <w:sz w:val="20"/>
          <w:szCs w:val="20"/>
          <w:lang w:eastAsia="es-ES"/>
        </w:rPr>
        <w:t xml:space="preserve"> </w:t>
      </w:r>
    </w:p>
    <w:p w14:paraId="78D58999" w14:textId="7884F37F" w:rsidR="00A82A59"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Para estos efectos, el oferente deberá acreditar los valores ejecutados</w:t>
      </w:r>
      <w:r w:rsidR="00A45489">
        <w:rPr>
          <w:rFonts w:ascii="Arial" w:eastAsia="Arial" w:hAnsi="Arial" w:cs="Arial"/>
          <w:sz w:val="20"/>
          <w:szCs w:val="20"/>
          <w:lang w:eastAsia="es-ES"/>
        </w:rPr>
        <w:t xml:space="preserve"> expresados en SMMLV</w:t>
      </w:r>
      <w:r w:rsidRPr="00BA09CA">
        <w:rPr>
          <w:rFonts w:ascii="Arial" w:eastAsia="Arial" w:hAnsi="Arial" w:cs="Arial"/>
          <w:sz w:val="20"/>
          <w:szCs w:val="20"/>
          <w:lang w:eastAsia="es-ES"/>
        </w:rPr>
        <w:t xml:space="preserve"> dentro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correspondientes a la interventoría a la etapa constructiva y/o de intervención de infraestructura de </w:t>
      </w:r>
      <w:r w:rsidR="00B111F7" w:rsidRPr="00BA09CA">
        <w:rPr>
          <w:rFonts w:ascii="Arial" w:eastAsia="Arial" w:hAnsi="Arial" w:cs="Arial"/>
          <w:sz w:val="20"/>
          <w:szCs w:val="20"/>
          <w:lang w:eastAsia="es-ES"/>
        </w:rPr>
        <w:t>transporte</w:t>
      </w:r>
      <w:r w:rsidRPr="00BA09CA">
        <w:rPr>
          <w:rFonts w:ascii="Arial" w:eastAsia="Arial" w:hAnsi="Arial" w:cs="Arial"/>
          <w:sz w:val="20"/>
          <w:szCs w:val="20"/>
          <w:lang w:eastAsia="es-ES"/>
        </w:rPr>
        <w:t xml:space="preserve">, empleando alguno de los documentos válidos establecidos en el numeral 10.1.5 del Pliego de Condiciones. </w:t>
      </w:r>
      <w:r w:rsidR="00A82A59" w:rsidRPr="006E76E4">
        <w:rPr>
          <w:rFonts w:ascii="Arial" w:hAnsi="Arial" w:cs="Arial"/>
          <w:color w:val="000000"/>
          <w:sz w:val="20"/>
          <w:szCs w:val="20"/>
        </w:rPr>
        <w:t>En el evento en que los valores de los documentos aportados se expresen en moneda extranjera se procederá de conformidad en el literal A del numeral 1.13</w:t>
      </w:r>
      <w:r w:rsidR="008E43CD">
        <w:rPr>
          <w:rFonts w:ascii="Arial" w:hAnsi="Arial" w:cs="Arial"/>
          <w:color w:val="000000"/>
          <w:sz w:val="20"/>
          <w:szCs w:val="20"/>
        </w:rPr>
        <w:t xml:space="preserve"> de este documento</w:t>
      </w:r>
      <w:r w:rsidR="00A82A59" w:rsidRPr="006E76E4">
        <w:rPr>
          <w:rFonts w:ascii="Arial" w:hAnsi="Arial" w:cs="Arial"/>
          <w:color w:val="000000"/>
          <w:sz w:val="20"/>
          <w:szCs w:val="20"/>
        </w:rPr>
        <w:t xml:space="preserve">. </w:t>
      </w:r>
      <w:r w:rsidR="00A82A59" w:rsidRPr="006E76E4">
        <w:rPr>
          <w:rFonts w:ascii="Arial" w:hAnsi="Arial" w:cs="Arial"/>
          <w:color w:val="000000" w:themeColor="text1"/>
          <w:sz w:val="20"/>
          <w:szCs w:val="20"/>
          <w:lang w:val="es-MX"/>
        </w:rPr>
        <w:t xml:space="preserve">Para este caso, la fecha de terminación </w:t>
      </w:r>
      <w:r w:rsidR="0029618B">
        <w:rPr>
          <w:rFonts w:ascii="Arial" w:hAnsi="Arial" w:cs="Arial"/>
          <w:color w:val="000000" w:themeColor="text1"/>
          <w:sz w:val="20"/>
          <w:szCs w:val="20"/>
          <w:lang w:val="es-MX"/>
        </w:rPr>
        <w:t>de la interventoría</w:t>
      </w:r>
      <w:r w:rsidR="00A82A59" w:rsidRPr="006E76E4">
        <w:rPr>
          <w:rFonts w:ascii="Arial" w:hAnsi="Arial" w:cs="Arial"/>
          <w:color w:val="000000" w:themeColor="text1"/>
          <w:sz w:val="20"/>
          <w:szCs w:val="20"/>
          <w:lang w:val="es-MX"/>
        </w:rPr>
        <w:t xml:space="preserve"> a la etapa constructiva y/o de intervención de la </w:t>
      </w:r>
      <w:r w:rsidR="0029618B">
        <w:rPr>
          <w:rFonts w:ascii="Arial" w:hAnsi="Arial" w:cs="Arial"/>
          <w:color w:val="000000" w:themeColor="text1"/>
          <w:sz w:val="20"/>
          <w:szCs w:val="20"/>
          <w:lang w:val="es-MX"/>
        </w:rPr>
        <w:t>infraestructura de trasporte</w:t>
      </w:r>
      <w:r w:rsidR="00A82A59" w:rsidRPr="006E76E4">
        <w:rPr>
          <w:rFonts w:ascii="Arial" w:hAnsi="Arial" w:cs="Arial"/>
          <w:color w:val="000000" w:themeColor="text1"/>
          <w:sz w:val="20"/>
          <w:szCs w:val="20"/>
          <w:lang w:val="es-MX"/>
        </w:rPr>
        <w:t xml:space="preserve"> hará las veces de fecha de terminación del contrato</w:t>
      </w:r>
      <w:r w:rsidR="00A82A59" w:rsidRPr="006E76E4">
        <w:rPr>
          <w:rFonts w:ascii="Arial" w:hAnsi="Arial" w:cs="Arial"/>
          <w:color w:val="000000"/>
          <w:sz w:val="20"/>
          <w:szCs w:val="20"/>
        </w:rPr>
        <w:t>. Ahora, para la conversión de dichos valores a SMMLV se seguirá el proceso descrito en el literal B del numeral 1.13, para lo cual se emplearán los valores históricos de SMMLV señalados por el Banco de la República (</w:t>
      </w:r>
      <w:hyperlink r:id="rId14" w:history="1">
        <w:r w:rsidR="00A82A59" w:rsidRPr="006E76E4">
          <w:rPr>
            <w:rFonts w:ascii="Arial" w:hAnsi="Arial" w:cs="Arial"/>
            <w:color w:val="000000"/>
            <w:sz w:val="20"/>
            <w:szCs w:val="20"/>
          </w:rPr>
          <w:t>http://www</w:t>
        </w:r>
      </w:hyperlink>
      <w:r w:rsidR="00A82A59" w:rsidRPr="006E76E4">
        <w:rPr>
          <w:rFonts w:ascii="Arial" w:hAnsi="Arial" w:cs="Arial"/>
          <w:color w:val="000000"/>
          <w:sz w:val="20"/>
          <w:szCs w:val="20"/>
        </w:rPr>
        <w:t>.banrep.gov.co/es/mercado-laboral/salarios), del año correspondiente a la fecha de terminac</w:t>
      </w:r>
      <w:hyperlink r:id="rId15" w:history="1">
        <w:r w:rsidR="00A82A59" w:rsidRPr="006E76E4">
          <w:rPr>
            <w:rFonts w:ascii="Arial" w:hAnsi="Arial" w:cs="Arial"/>
            <w:color w:val="000000"/>
            <w:sz w:val="20"/>
            <w:szCs w:val="20"/>
          </w:rPr>
          <w:t xml:space="preserve">ión </w:t>
        </w:r>
        <w:r w:rsidR="00A91B18">
          <w:rPr>
            <w:rFonts w:ascii="Arial" w:hAnsi="Arial" w:cs="Arial"/>
            <w:color w:val="000000"/>
            <w:sz w:val="20"/>
            <w:szCs w:val="20"/>
          </w:rPr>
          <w:t>a</w:t>
        </w:r>
        <w:r w:rsidR="00A82A59" w:rsidRPr="006E76E4">
          <w:rPr>
            <w:rFonts w:ascii="Arial" w:hAnsi="Arial" w:cs="Arial"/>
            <w:color w:val="000000"/>
            <w:sz w:val="20"/>
            <w:szCs w:val="20"/>
          </w:rPr>
          <w:t xml:space="preserve"> la</w:t>
        </w:r>
        <w:r w:rsidR="00A82A59" w:rsidRPr="006E76E4">
          <w:rPr>
            <w:rFonts w:ascii="Arial" w:hAnsi="Arial" w:cs="Arial"/>
            <w:color w:val="000000"/>
            <w:sz w:val="20"/>
            <w:szCs w:val="20"/>
            <w:lang w:val="es-ES"/>
          </w:rPr>
          <w:t xml:space="preserve"> </w:t>
        </w:r>
      </w:hyperlink>
      <w:r w:rsidR="00A91B18" w:rsidRPr="00BA09CA">
        <w:rPr>
          <w:rFonts w:ascii="Arial" w:eastAsia="Arial" w:hAnsi="Arial" w:cs="Arial"/>
          <w:sz w:val="20"/>
          <w:szCs w:val="20"/>
          <w:lang w:eastAsia="es-ES"/>
        </w:rPr>
        <w:t>interventoría a la etapa constructiva y/o de intervención de infraestructura de transport</w:t>
      </w:r>
      <w:r w:rsidR="00A91B18">
        <w:rPr>
          <w:rFonts w:ascii="Arial" w:eastAsia="Arial" w:hAnsi="Arial" w:cs="Arial"/>
          <w:sz w:val="20"/>
          <w:szCs w:val="20"/>
          <w:lang w:eastAsia="es-ES"/>
        </w:rPr>
        <w:t>e.</w:t>
      </w:r>
    </w:p>
    <w:p w14:paraId="257D38CA" w14:textId="77777777" w:rsidR="00C30607" w:rsidRDefault="00C30607">
      <w:pPr>
        <w:pStyle w:val="Prrafodelista"/>
        <w:spacing w:line="240" w:lineRule="auto"/>
        <w:jc w:val="both"/>
        <w:rPr>
          <w:rFonts w:ascii="Arial" w:eastAsia="Arial" w:hAnsi="Arial" w:cs="Arial"/>
          <w:sz w:val="20"/>
          <w:szCs w:val="20"/>
          <w:lang w:eastAsia="es-ES"/>
        </w:rPr>
      </w:pPr>
    </w:p>
    <w:p w14:paraId="6CD61187" w14:textId="6A1558D3" w:rsidR="00FD4E8A"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los casos en que el </w:t>
      </w:r>
      <w:r w:rsidR="00EA412F">
        <w:rPr>
          <w:rFonts w:ascii="Arial" w:eastAsia="Arial" w:hAnsi="Arial" w:cs="Arial"/>
          <w:sz w:val="20"/>
          <w:szCs w:val="20"/>
          <w:lang w:eastAsia="es-ES"/>
        </w:rPr>
        <w:t>P</w:t>
      </w:r>
      <w:r w:rsidRPr="00BA09CA">
        <w:rPr>
          <w:rFonts w:ascii="Arial" w:eastAsia="Arial" w:hAnsi="Arial" w:cs="Arial"/>
          <w:sz w:val="20"/>
          <w:szCs w:val="20"/>
          <w:lang w:eastAsia="es-ES"/>
        </w:rPr>
        <w:t xml:space="preserve">roponente no cumpla </w:t>
      </w:r>
      <w:r w:rsidR="00F91B7C">
        <w:rPr>
          <w:rFonts w:ascii="Arial" w:eastAsia="Arial" w:hAnsi="Arial" w:cs="Arial"/>
          <w:sz w:val="20"/>
          <w:szCs w:val="20"/>
          <w:lang w:eastAsia="es-ES"/>
        </w:rPr>
        <w:t>l</w:t>
      </w:r>
      <w:r w:rsidR="00F91B7C" w:rsidRPr="00BA09CA">
        <w:rPr>
          <w:rFonts w:ascii="Arial" w:eastAsia="Arial" w:hAnsi="Arial" w:cs="Arial"/>
          <w:sz w:val="20"/>
          <w:szCs w:val="20"/>
          <w:lang w:eastAsia="es-ES"/>
        </w:rPr>
        <w:t xml:space="preserve">a </w:t>
      </w:r>
      <w:r w:rsidRPr="00BA09CA">
        <w:rPr>
          <w:rFonts w:ascii="Arial" w:eastAsia="Arial" w:hAnsi="Arial" w:cs="Arial"/>
          <w:sz w:val="20"/>
          <w:szCs w:val="20"/>
          <w:lang w:eastAsia="es-ES"/>
        </w:rPr>
        <w:t>exigencia</w:t>
      </w:r>
      <w:r w:rsidR="00F91B7C">
        <w:rPr>
          <w:rFonts w:ascii="Arial" w:eastAsia="Arial" w:hAnsi="Arial" w:cs="Arial"/>
          <w:sz w:val="20"/>
          <w:szCs w:val="20"/>
          <w:lang w:eastAsia="es-ES"/>
        </w:rPr>
        <w:t xml:space="preserve"> ante</w:t>
      </w:r>
      <w:r w:rsidR="0076162C">
        <w:rPr>
          <w:rFonts w:ascii="Arial" w:eastAsia="Arial" w:hAnsi="Arial" w:cs="Arial"/>
          <w:sz w:val="20"/>
          <w:szCs w:val="20"/>
          <w:lang w:eastAsia="es-ES"/>
        </w:rPr>
        <w:t>s</w:t>
      </w:r>
      <w:r w:rsidR="00F91B7C">
        <w:rPr>
          <w:rFonts w:ascii="Arial" w:eastAsia="Arial" w:hAnsi="Arial" w:cs="Arial"/>
          <w:sz w:val="20"/>
          <w:szCs w:val="20"/>
          <w:lang w:eastAsia="es-ES"/>
        </w:rPr>
        <w:t xml:space="preserve"> señalada</w:t>
      </w:r>
      <w:r w:rsidRPr="00BA09CA">
        <w:rPr>
          <w:rFonts w:ascii="Arial" w:eastAsia="Arial" w:hAnsi="Arial" w:cs="Arial"/>
          <w:sz w:val="20"/>
          <w:szCs w:val="20"/>
          <w:lang w:eastAsia="es-ES"/>
        </w:rPr>
        <w:t xml:space="preserve">, la Entidad permitirá la subsanación, en los términos del numeral 1.6 del Pliego de Condiciones, requiriendo al Proponente para que </w:t>
      </w:r>
      <w:r w:rsidR="002C5EBE">
        <w:rPr>
          <w:rFonts w:ascii="Arial" w:eastAsia="Arial" w:hAnsi="Arial" w:cs="Arial"/>
          <w:sz w:val="20"/>
          <w:szCs w:val="20"/>
          <w:lang w:eastAsia="es-ES"/>
        </w:rPr>
        <w:t>demuestre</w:t>
      </w:r>
      <w:r w:rsidRPr="00BA09CA">
        <w:rPr>
          <w:rFonts w:ascii="Arial" w:eastAsia="Arial" w:hAnsi="Arial" w:cs="Arial"/>
          <w:sz w:val="20"/>
          <w:szCs w:val="20"/>
          <w:lang w:eastAsia="es-ES"/>
        </w:rPr>
        <w:t xml:space="preserve"> los valores ejecutados. En caso de que el Proponente subsane, en relación con este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aplicará lo dispuesto en el literal A) del numeral 4.1 del Pliego de Condiciones. De no lograrse la discriminación de los valores ejecutados en el marco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Entidad no lo tendrá en cuenta para la evaluación.</w:t>
      </w:r>
    </w:p>
    <w:p w14:paraId="2B03E806" w14:textId="77777777" w:rsidR="009A5FD3" w:rsidRDefault="009A5FD3">
      <w:pPr>
        <w:pStyle w:val="Prrafodelista"/>
        <w:spacing w:line="240" w:lineRule="auto"/>
        <w:jc w:val="both"/>
        <w:rPr>
          <w:rFonts w:ascii="Arial" w:eastAsia="Arial" w:hAnsi="Arial" w:cs="Arial"/>
          <w:sz w:val="20"/>
          <w:szCs w:val="20"/>
          <w:lang w:eastAsia="es-ES"/>
        </w:rPr>
      </w:pPr>
    </w:p>
    <w:p w14:paraId="352B4FEF" w14:textId="34180A04" w:rsidR="009A5FD3" w:rsidRPr="00BA09CA" w:rsidRDefault="009A5FD3" w:rsidP="00BF2EB7">
      <w:pPr>
        <w:pStyle w:val="Prrafodelista"/>
        <w:spacing w:line="240" w:lineRule="auto"/>
        <w:jc w:val="both"/>
        <w:rPr>
          <w:rFonts w:ascii="Arial" w:eastAsia="Arial" w:hAnsi="Arial" w:cs="Arial"/>
          <w:sz w:val="20"/>
          <w:szCs w:val="20"/>
          <w:lang w:eastAsia="es-ES"/>
        </w:rPr>
      </w:pPr>
      <w:r>
        <w:rPr>
          <w:rFonts w:ascii="Arial" w:eastAsia="Arial" w:hAnsi="Arial" w:cs="Arial"/>
          <w:sz w:val="20"/>
          <w:szCs w:val="20"/>
          <w:lang w:eastAsia="es-ES"/>
        </w:rPr>
        <w:t xml:space="preserve">En caso de que el valor ejecutado </w:t>
      </w:r>
      <w:r w:rsidR="00FF66F3">
        <w:rPr>
          <w:rFonts w:ascii="Arial" w:eastAsia="Arial" w:hAnsi="Arial" w:cs="Arial"/>
          <w:sz w:val="20"/>
          <w:szCs w:val="20"/>
          <w:lang w:eastAsia="es-ES"/>
        </w:rPr>
        <w:t xml:space="preserve">que consta en el </w:t>
      </w:r>
      <w:r w:rsidR="00262263">
        <w:rPr>
          <w:rFonts w:ascii="Arial" w:eastAsia="Arial" w:hAnsi="Arial" w:cs="Arial"/>
          <w:sz w:val="20"/>
          <w:szCs w:val="20"/>
          <w:lang w:eastAsia="es-ES"/>
        </w:rPr>
        <w:t xml:space="preserve">Registro Único de </w:t>
      </w:r>
      <w:r w:rsidR="007D10CE">
        <w:rPr>
          <w:rFonts w:ascii="Arial" w:eastAsia="Arial" w:hAnsi="Arial" w:cs="Arial"/>
          <w:sz w:val="20"/>
          <w:szCs w:val="20"/>
          <w:lang w:eastAsia="es-ES"/>
        </w:rPr>
        <w:t>Proponentes (</w:t>
      </w:r>
      <w:r w:rsidR="00FF66F3">
        <w:rPr>
          <w:rFonts w:ascii="Arial" w:eastAsia="Arial" w:hAnsi="Arial" w:cs="Arial"/>
          <w:sz w:val="20"/>
          <w:szCs w:val="20"/>
          <w:lang w:eastAsia="es-ES"/>
        </w:rPr>
        <w:t>RUP</w:t>
      </w:r>
      <w:r w:rsidR="007D10CE">
        <w:rPr>
          <w:rFonts w:ascii="Arial" w:eastAsia="Arial" w:hAnsi="Arial" w:cs="Arial"/>
          <w:sz w:val="20"/>
          <w:szCs w:val="20"/>
          <w:lang w:eastAsia="es-ES"/>
        </w:rPr>
        <w:t>)</w:t>
      </w:r>
      <w:r w:rsidR="00FF66F3">
        <w:rPr>
          <w:rFonts w:ascii="Arial" w:eastAsia="Arial" w:hAnsi="Arial" w:cs="Arial"/>
          <w:sz w:val="20"/>
          <w:szCs w:val="20"/>
          <w:lang w:eastAsia="es-ES"/>
        </w:rPr>
        <w:t xml:space="preserve"> sea distinto al verificado en el documento aportado por el Proponente, la Entidad para evaluar el requisito de la experiencia tomará el </w:t>
      </w:r>
      <w:r w:rsidR="00C0131D">
        <w:rPr>
          <w:rFonts w:ascii="Arial" w:eastAsia="Arial" w:hAnsi="Arial" w:cs="Arial"/>
          <w:sz w:val="20"/>
          <w:szCs w:val="20"/>
          <w:lang w:eastAsia="es-ES"/>
        </w:rPr>
        <w:t xml:space="preserve">dato del </w:t>
      </w:r>
      <w:r w:rsidR="00FF66F3">
        <w:rPr>
          <w:rFonts w:ascii="Arial" w:eastAsia="Arial" w:hAnsi="Arial" w:cs="Arial"/>
          <w:sz w:val="20"/>
          <w:szCs w:val="20"/>
          <w:lang w:eastAsia="es-ES"/>
        </w:rPr>
        <w:t xml:space="preserve">valor </w:t>
      </w:r>
      <w:r w:rsidR="00477D15">
        <w:rPr>
          <w:rFonts w:ascii="Arial" w:eastAsia="Arial" w:hAnsi="Arial" w:cs="Arial"/>
          <w:sz w:val="20"/>
          <w:szCs w:val="20"/>
          <w:lang w:eastAsia="es-ES"/>
        </w:rPr>
        <w:t>de</w:t>
      </w:r>
      <w:r w:rsidR="00FF66F3">
        <w:rPr>
          <w:rFonts w:ascii="Arial" w:eastAsia="Arial" w:hAnsi="Arial" w:cs="Arial"/>
          <w:sz w:val="20"/>
          <w:szCs w:val="20"/>
          <w:lang w:eastAsia="es-ES"/>
        </w:rPr>
        <w:t xml:space="preserve"> alguno de los documentos válidos establecidos en el numeral 10.1.5</w:t>
      </w:r>
      <w:r w:rsidR="00B327D5">
        <w:rPr>
          <w:rFonts w:ascii="Arial" w:eastAsia="Arial" w:hAnsi="Arial" w:cs="Arial"/>
          <w:sz w:val="20"/>
          <w:szCs w:val="20"/>
          <w:lang w:eastAsia="es-ES"/>
        </w:rPr>
        <w:t>. del Pliego de Condiciones. Lo anterior, debido a que est</w:t>
      </w:r>
      <w:r w:rsidR="00477D15">
        <w:rPr>
          <w:rFonts w:ascii="Arial" w:eastAsia="Arial" w:hAnsi="Arial" w:cs="Arial"/>
          <w:sz w:val="20"/>
          <w:szCs w:val="20"/>
          <w:lang w:eastAsia="es-ES"/>
        </w:rPr>
        <w:t>os últimos</w:t>
      </w:r>
      <w:r w:rsidR="00B327D5">
        <w:rPr>
          <w:rFonts w:ascii="Arial" w:eastAsia="Arial" w:hAnsi="Arial" w:cs="Arial"/>
          <w:sz w:val="20"/>
          <w:szCs w:val="20"/>
          <w:lang w:eastAsia="es-ES"/>
        </w:rPr>
        <w:t xml:space="preserve"> discrimina</w:t>
      </w:r>
      <w:r w:rsidR="00E63926">
        <w:rPr>
          <w:rFonts w:ascii="Arial" w:eastAsia="Arial" w:hAnsi="Arial" w:cs="Arial"/>
          <w:sz w:val="20"/>
          <w:szCs w:val="20"/>
          <w:lang w:eastAsia="es-ES"/>
        </w:rPr>
        <w:t>n</w:t>
      </w:r>
      <w:r w:rsidR="00B327D5">
        <w:rPr>
          <w:rFonts w:ascii="Arial" w:eastAsia="Arial" w:hAnsi="Arial" w:cs="Arial"/>
          <w:sz w:val="20"/>
          <w:szCs w:val="20"/>
          <w:lang w:eastAsia="es-ES"/>
        </w:rPr>
        <w:t xml:space="preserve"> el valor ejecutado </w:t>
      </w:r>
      <w:r w:rsidR="001942C8">
        <w:rPr>
          <w:rFonts w:ascii="Arial" w:eastAsia="Arial" w:hAnsi="Arial" w:cs="Arial"/>
          <w:sz w:val="20"/>
          <w:szCs w:val="20"/>
          <w:lang w:eastAsia="es-ES"/>
        </w:rPr>
        <w:t>a la interventoría a</w:t>
      </w:r>
      <w:r w:rsidR="00B327D5">
        <w:rPr>
          <w:rFonts w:ascii="Arial" w:eastAsia="Arial" w:hAnsi="Arial" w:cs="Arial"/>
          <w:sz w:val="20"/>
          <w:szCs w:val="20"/>
          <w:lang w:eastAsia="es-ES"/>
        </w:rPr>
        <w:t xml:space="preserve"> la etapa constructiva y/o intervención de la obra de infraestructura de transporte. </w:t>
      </w:r>
    </w:p>
    <w:p w14:paraId="39B18C1E" w14:textId="34EDD150" w:rsidR="006C6094" w:rsidRPr="00BA09CA" w:rsidRDefault="006C6094" w:rsidP="00BF2EB7">
      <w:pPr>
        <w:pStyle w:val="Prrafodelista"/>
        <w:spacing w:line="240" w:lineRule="auto"/>
        <w:jc w:val="both"/>
        <w:rPr>
          <w:highlight w:val="yellow"/>
          <w:lang w:eastAsia="es-ES"/>
        </w:rPr>
      </w:pPr>
    </w:p>
    <w:p w14:paraId="78DFC0F8" w14:textId="3A31A368" w:rsidR="4804ED01" w:rsidRPr="00BA09CA" w:rsidRDefault="130AF33B" w:rsidP="00BF2EB7">
      <w:pPr>
        <w:pStyle w:val="Prrafodelista"/>
        <w:numPr>
          <w:ilvl w:val="0"/>
          <w:numId w:val="6"/>
        </w:numPr>
        <w:spacing w:line="240" w:lineRule="auto"/>
        <w:ind w:left="709" w:hanging="425"/>
        <w:jc w:val="both"/>
        <w:rPr>
          <w:rFonts w:asciiTheme="minorHAnsi" w:eastAsiaTheme="minorEastAsia" w:hAnsiTheme="minorHAnsi" w:cstheme="minorBidi"/>
          <w:lang w:val="es-MX"/>
        </w:rPr>
      </w:pPr>
      <w:r w:rsidRPr="00BA09CA">
        <w:rPr>
          <w:rFonts w:ascii="Arial" w:eastAsia="Arial" w:hAnsi="Arial" w:cs="Arial"/>
          <w:sz w:val="20"/>
          <w:szCs w:val="20"/>
          <w:lang w:eastAsia="es-ES"/>
        </w:rPr>
        <w:t>Las auto certificaciones no servirán para acreditar la experiencia requerida, ya que con estas no se puede constatar la ejecución</w:t>
      </w:r>
      <w:r w:rsidR="00410933" w:rsidRPr="00BA09CA" w:rsidDel="00FE555D">
        <w:rPr>
          <w:rFonts w:ascii="Arial" w:eastAsia="Arial" w:hAnsi="Arial" w:cs="Arial"/>
          <w:sz w:val="20"/>
          <w:szCs w:val="20"/>
          <w:lang w:eastAsia="es-ES"/>
        </w:rPr>
        <w:t xml:space="preserve"> de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sidDel="00FE555D">
        <w:rPr>
          <w:rFonts w:ascii="Arial" w:eastAsia="Arial" w:hAnsi="Arial" w:cs="Arial"/>
          <w:sz w:val="20"/>
          <w:szCs w:val="20"/>
          <w:lang w:eastAsia="es-ES"/>
        </w:rPr>
        <w:t xml:space="preserve">s </w:t>
      </w:r>
      <w:r w:rsidRPr="00BA09CA">
        <w:rPr>
          <w:rFonts w:ascii="Arial" w:eastAsia="Arial" w:hAnsi="Arial" w:cs="Arial"/>
          <w:sz w:val="20"/>
          <w:szCs w:val="20"/>
          <w:lang w:eastAsia="es-ES"/>
        </w:rPr>
        <w:t>que deben certifica</w:t>
      </w:r>
      <w:r w:rsidR="00E63926">
        <w:rPr>
          <w:rFonts w:ascii="Arial" w:eastAsia="Arial" w:hAnsi="Arial" w:cs="Arial"/>
          <w:sz w:val="20"/>
          <w:szCs w:val="20"/>
          <w:lang w:eastAsia="es-ES"/>
        </w:rPr>
        <w:t>r</w:t>
      </w:r>
      <w:r w:rsidRPr="00BA09CA">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Pr>
          <w:rFonts w:ascii="Arial" w:eastAsia="Arial" w:hAnsi="Arial" w:cs="Arial"/>
          <w:sz w:val="20"/>
          <w:szCs w:val="20"/>
          <w:lang w:eastAsia="es-ES"/>
        </w:rPr>
        <w:t>,</w:t>
      </w:r>
      <w:r w:rsidRPr="00BA09CA">
        <w:rPr>
          <w:rFonts w:ascii="Arial" w:eastAsia="Arial" w:hAnsi="Arial" w:cs="Arial"/>
          <w:sz w:val="20"/>
          <w:szCs w:val="20"/>
          <w:lang w:eastAsia="es-ES"/>
        </w:rPr>
        <w:t xml:space="preserve"> los integrantes del Proponente Plural</w:t>
      </w:r>
      <w:r w:rsidR="008B737F">
        <w:rPr>
          <w:rFonts w:ascii="Arial" w:eastAsia="Arial" w:hAnsi="Arial" w:cs="Arial"/>
          <w:sz w:val="20"/>
          <w:szCs w:val="20"/>
          <w:lang w:eastAsia="es-ES"/>
        </w:rPr>
        <w:t xml:space="preserve"> o del mismo grupo empresarial</w:t>
      </w:r>
      <w:r w:rsidRPr="00BA09CA">
        <w:rPr>
          <w:rFonts w:ascii="Arial" w:eastAsia="Arial" w:hAnsi="Arial" w:cs="Arial"/>
          <w:sz w:val="20"/>
          <w:szCs w:val="20"/>
          <w:lang w:eastAsia="es-ES"/>
        </w:rPr>
        <w:t xml:space="preserve"> para </w:t>
      </w:r>
      <w:r w:rsidR="008B737F">
        <w:rPr>
          <w:rFonts w:ascii="Arial" w:eastAsia="Arial" w:hAnsi="Arial" w:cs="Arial"/>
          <w:sz w:val="20"/>
          <w:szCs w:val="20"/>
          <w:lang w:eastAsia="es-ES"/>
        </w:rPr>
        <w:t>demostrar</w:t>
      </w:r>
      <w:r w:rsidR="008B737F"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 propia experiencia</w:t>
      </w:r>
      <w:r w:rsidRPr="00BA09CA">
        <w:rPr>
          <w:lang w:val="es-MX"/>
        </w:rPr>
        <w:t>.</w:t>
      </w:r>
    </w:p>
    <w:p w14:paraId="1FC772FD"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69" w:name="_Toc108082954"/>
      <w:bookmarkStart w:id="1370" w:name="_Toc108175079"/>
      <w:r w:rsidRPr="00BA09CA">
        <w:rPr>
          <w:rFonts w:ascii="Arial" w:eastAsia="Arial" w:hAnsi="Arial" w:cs="Arial"/>
          <w:b/>
          <w:bCs/>
          <w:sz w:val="20"/>
          <w:szCs w:val="20"/>
          <w:lang w:val="es-CO"/>
        </w:rPr>
        <w:t>CLASIFICACIÓN DE LA EXPERIENCIA EN EL “CLASIFICADOR DE BIENES, OBRAS Y SERVICIOS DE LAS NACIONES UNIDAS”</w:t>
      </w:r>
      <w:bookmarkEnd w:id="1369"/>
      <w:bookmarkEnd w:id="1370"/>
    </w:p>
    <w:p w14:paraId="419329B4" w14:textId="1D56970A" w:rsidR="00410933"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Los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para efectos de acreditación de la experiencia requerida deben estar clasificados en alguno de los siguientes códigos:</w:t>
      </w:r>
    </w:p>
    <w:p w14:paraId="354D4BBB" w14:textId="77777777" w:rsidR="00B338E7" w:rsidRDefault="00B338E7" w:rsidP="00BF2EB7">
      <w:pPr>
        <w:jc w:val="both"/>
        <w:rPr>
          <w:rFonts w:ascii="Arial" w:eastAsia="Arial" w:hAnsi="Arial" w:cs="Arial"/>
          <w:sz w:val="20"/>
          <w:szCs w:val="20"/>
          <w:lang w:eastAsia="es-ES"/>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79"/>
        <w:gridCol w:w="4521"/>
      </w:tblGrid>
      <w:tr w:rsidR="00B338E7" w:rsidRPr="004F53B4" w14:paraId="5EDD1930" w14:textId="77777777" w:rsidTr="00EF21C8">
        <w:trPr>
          <w:trHeight w:val="397"/>
          <w:tblHeader/>
          <w:jc w:val="center"/>
        </w:trPr>
        <w:tc>
          <w:tcPr>
            <w:tcW w:w="2679" w:type="dxa"/>
            <w:tcBorders>
              <w:top w:val="double" w:sz="4" w:space="0" w:color="auto"/>
              <w:bottom w:val="single" w:sz="6" w:space="0" w:color="auto"/>
            </w:tcBorders>
            <w:shd w:val="clear" w:color="auto" w:fill="404040" w:themeFill="text1" w:themeFillTint="BF"/>
            <w:vAlign w:val="center"/>
          </w:tcPr>
          <w:p w14:paraId="2BD8432B" w14:textId="77777777" w:rsidR="00B338E7" w:rsidRPr="00BF2EB7" w:rsidRDefault="00B338E7" w:rsidP="00EF21C8">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Clasificación</w:t>
            </w:r>
            <w:r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UNSPSC</w:t>
            </w:r>
          </w:p>
        </w:tc>
        <w:tc>
          <w:tcPr>
            <w:tcW w:w="4521" w:type="dxa"/>
            <w:tcBorders>
              <w:top w:val="double" w:sz="4" w:space="0" w:color="auto"/>
              <w:bottom w:val="single" w:sz="6" w:space="0" w:color="auto"/>
            </w:tcBorders>
            <w:shd w:val="clear" w:color="auto" w:fill="404040" w:themeFill="text1" w:themeFillTint="BF"/>
            <w:vAlign w:val="center"/>
          </w:tcPr>
          <w:p w14:paraId="229590B4" w14:textId="77777777" w:rsidR="00B338E7" w:rsidRPr="00BF2EB7" w:rsidRDefault="00B338E7" w:rsidP="00EF21C8">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Descripción</w:t>
            </w:r>
          </w:p>
        </w:tc>
      </w:tr>
      <w:tr w:rsidR="00B338E7" w:rsidRPr="00BA09CA" w14:paraId="07B40896" w14:textId="77777777" w:rsidTr="00EF21C8">
        <w:trPr>
          <w:trHeight w:val="283"/>
          <w:jc w:val="center"/>
        </w:trPr>
        <w:tc>
          <w:tcPr>
            <w:tcW w:w="2679" w:type="dxa"/>
            <w:tcBorders>
              <w:top w:val="single" w:sz="6" w:space="0" w:color="auto"/>
              <w:bottom w:val="single" w:sz="6" w:space="0" w:color="auto"/>
            </w:tcBorders>
            <w:vAlign w:val="center"/>
          </w:tcPr>
          <w:p w14:paraId="631C316F" w14:textId="77777777" w:rsidR="00B338E7" w:rsidRPr="00BA09CA" w:rsidRDefault="00B338E7" w:rsidP="00EF21C8">
            <w:pPr>
              <w:jc w:val="center"/>
              <w:rPr>
                <w:rFonts w:ascii="Arial" w:eastAsia="Arial,Times New Roman" w:hAnsi="Arial" w:cs="Arial"/>
                <w:sz w:val="20"/>
                <w:szCs w:val="20"/>
              </w:rPr>
            </w:pPr>
            <w:r>
              <w:rPr>
                <w:rFonts w:ascii="Arial" w:eastAsia="Arial,Times New Roman" w:hAnsi="Arial" w:cs="Arial"/>
                <w:sz w:val="20"/>
                <w:szCs w:val="20"/>
              </w:rPr>
              <w:t>80101600</w:t>
            </w:r>
          </w:p>
        </w:tc>
        <w:tc>
          <w:tcPr>
            <w:tcW w:w="4521" w:type="dxa"/>
            <w:tcBorders>
              <w:top w:val="single" w:sz="6" w:space="0" w:color="auto"/>
              <w:bottom w:val="single" w:sz="6" w:space="0" w:color="auto"/>
            </w:tcBorders>
            <w:vAlign w:val="center"/>
          </w:tcPr>
          <w:p w14:paraId="4BA157D9" w14:textId="77777777" w:rsidR="00B338E7" w:rsidRPr="00BA09CA" w:rsidRDefault="00B338E7" w:rsidP="00EF21C8">
            <w:pPr>
              <w:jc w:val="center"/>
              <w:rPr>
                <w:rFonts w:ascii="Arial" w:eastAsia="Arial,Times New Roman" w:hAnsi="Arial" w:cs="Arial"/>
                <w:sz w:val="20"/>
                <w:szCs w:val="20"/>
              </w:rPr>
            </w:pPr>
            <w:r>
              <w:rPr>
                <w:rFonts w:ascii="Arial" w:eastAsia="Arial,Times New Roman" w:hAnsi="Arial" w:cs="Arial"/>
                <w:sz w:val="20"/>
                <w:szCs w:val="20"/>
              </w:rPr>
              <w:t>Gerencia de Proyectos</w:t>
            </w:r>
          </w:p>
        </w:tc>
      </w:tr>
      <w:tr w:rsidR="00B338E7" w:rsidRPr="00BA09CA" w14:paraId="00D5D450" w14:textId="77777777" w:rsidTr="00EF21C8">
        <w:trPr>
          <w:trHeight w:val="283"/>
          <w:jc w:val="center"/>
        </w:trPr>
        <w:tc>
          <w:tcPr>
            <w:tcW w:w="2679" w:type="dxa"/>
            <w:tcBorders>
              <w:top w:val="single" w:sz="6" w:space="0" w:color="auto"/>
              <w:bottom w:val="single" w:sz="6" w:space="0" w:color="auto"/>
            </w:tcBorders>
            <w:vAlign w:val="center"/>
          </w:tcPr>
          <w:p w14:paraId="20BA136C" w14:textId="77777777" w:rsidR="00B338E7" w:rsidRPr="00BA09CA" w:rsidRDefault="00B338E7" w:rsidP="00EF21C8">
            <w:pPr>
              <w:jc w:val="center"/>
              <w:rPr>
                <w:rFonts w:ascii="Arial" w:eastAsia="Arial,Times New Roman" w:hAnsi="Arial" w:cs="Arial"/>
                <w:sz w:val="20"/>
                <w:szCs w:val="20"/>
              </w:rPr>
            </w:pPr>
            <w:r>
              <w:rPr>
                <w:rFonts w:ascii="Arial" w:eastAsia="Arial,Times New Roman" w:hAnsi="Arial" w:cs="Arial"/>
                <w:sz w:val="20"/>
                <w:szCs w:val="20"/>
              </w:rPr>
              <w:t>8110150</w:t>
            </w:r>
          </w:p>
        </w:tc>
        <w:tc>
          <w:tcPr>
            <w:tcW w:w="4521" w:type="dxa"/>
            <w:tcBorders>
              <w:top w:val="single" w:sz="6" w:space="0" w:color="auto"/>
              <w:bottom w:val="single" w:sz="6" w:space="0" w:color="auto"/>
            </w:tcBorders>
            <w:shd w:val="clear" w:color="auto" w:fill="auto"/>
            <w:vAlign w:val="center"/>
          </w:tcPr>
          <w:p w14:paraId="1D87E12A" w14:textId="77777777" w:rsidR="00B338E7" w:rsidRPr="00BA09CA" w:rsidRDefault="00B338E7" w:rsidP="00EF21C8">
            <w:pPr>
              <w:jc w:val="center"/>
              <w:rPr>
                <w:rFonts w:ascii="Arial" w:eastAsia="Arial,Times New Roman" w:hAnsi="Arial" w:cs="Arial"/>
                <w:sz w:val="20"/>
                <w:szCs w:val="20"/>
                <w:highlight w:val="lightGray"/>
              </w:rPr>
            </w:pPr>
            <w:r w:rsidRPr="00650639">
              <w:rPr>
                <w:rFonts w:ascii="Arial" w:eastAsia="Arial,Times New Roman" w:hAnsi="Arial" w:cs="Arial"/>
                <w:sz w:val="20"/>
                <w:szCs w:val="20"/>
              </w:rPr>
              <w:t>Ingeniería civil y arquitectura</w:t>
            </w:r>
          </w:p>
        </w:tc>
      </w:tr>
      <w:tr w:rsidR="00B338E7" w:rsidRPr="00BA09CA" w14:paraId="1ABF9449" w14:textId="77777777" w:rsidTr="00EF21C8">
        <w:trPr>
          <w:trHeight w:val="283"/>
          <w:jc w:val="center"/>
        </w:trPr>
        <w:tc>
          <w:tcPr>
            <w:tcW w:w="2679" w:type="dxa"/>
            <w:tcBorders>
              <w:top w:val="single" w:sz="6" w:space="0" w:color="auto"/>
            </w:tcBorders>
            <w:vAlign w:val="center"/>
          </w:tcPr>
          <w:p w14:paraId="263EC28D" w14:textId="77777777" w:rsidR="00B338E7" w:rsidRPr="00BA09CA" w:rsidRDefault="00B338E7" w:rsidP="00EF21C8">
            <w:pPr>
              <w:jc w:val="center"/>
              <w:rPr>
                <w:rFonts w:ascii="Arial" w:eastAsia="Arial,Times New Roman" w:hAnsi="Arial" w:cs="Arial"/>
                <w:sz w:val="20"/>
                <w:szCs w:val="20"/>
              </w:rPr>
            </w:pPr>
            <w:r>
              <w:rPr>
                <w:rFonts w:ascii="Arial" w:eastAsia="Arial,Times New Roman" w:hAnsi="Arial" w:cs="Arial"/>
                <w:sz w:val="20"/>
                <w:szCs w:val="20"/>
              </w:rPr>
              <w:t>81102200</w:t>
            </w:r>
          </w:p>
        </w:tc>
        <w:tc>
          <w:tcPr>
            <w:tcW w:w="4521" w:type="dxa"/>
            <w:tcBorders>
              <w:top w:val="single" w:sz="6" w:space="0" w:color="auto"/>
            </w:tcBorders>
            <w:vAlign w:val="center"/>
          </w:tcPr>
          <w:p w14:paraId="50BA6B9F" w14:textId="77777777" w:rsidR="00B338E7" w:rsidRPr="00BA09CA" w:rsidRDefault="00B338E7" w:rsidP="00EF21C8">
            <w:pPr>
              <w:jc w:val="center"/>
              <w:rPr>
                <w:rFonts w:ascii="Arial" w:eastAsia="Arial,Times New Roman" w:hAnsi="Arial" w:cs="Arial"/>
                <w:sz w:val="20"/>
                <w:szCs w:val="20"/>
              </w:rPr>
            </w:pPr>
            <w:r>
              <w:rPr>
                <w:rFonts w:ascii="Arial" w:eastAsia="Arial,Times New Roman" w:hAnsi="Arial" w:cs="Arial"/>
                <w:sz w:val="20"/>
                <w:szCs w:val="20"/>
              </w:rPr>
              <w:t>ingeniería de carreteras</w:t>
            </w:r>
          </w:p>
        </w:tc>
      </w:tr>
    </w:tbl>
    <w:p w14:paraId="39475A84" w14:textId="77777777" w:rsidR="00410933" w:rsidRPr="00BA09CA" w:rsidRDefault="00410933" w:rsidP="00BF2EB7">
      <w:pPr>
        <w:jc w:val="both"/>
        <w:rPr>
          <w:rFonts w:ascii="Arial" w:eastAsia="Arial" w:hAnsi="Arial" w:cs="Arial"/>
          <w:sz w:val="20"/>
          <w:szCs w:val="20"/>
          <w:lang w:eastAsia="es-ES"/>
        </w:rPr>
      </w:pPr>
    </w:p>
    <w:p w14:paraId="01685598" w14:textId="66893320"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personas naturales o jurídicas extranjeras sin domicilio o </w:t>
      </w:r>
      <w:r w:rsidR="00B87D9E">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w:t>
      </w:r>
      <w:r w:rsidR="00740014">
        <w:rPr>
          <w:rFonts w:ascii="Arial" w:eastAsia="Arial" w:hAnsi="Arial" w:cs="Arial"/>
          <w:sz w:val="20"/>
          <w:szCs w:val="20"/>
          <w:lang w:eastAsia="es-ES"/>
        </w:rPr>
        <w:t xml:space="preserve">demostrar </w:t>
      </w:r>
      <w:r w:rsidRPr="00BA09CA">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deberá </w:t>
      </w:r>
      <w:r w:rsidR="00740014">
        <w:rPr>
          <w:rFonts w:ascii="Arial" w:eastAsia="Arial" w:hAnsi="Arial" w:cs="Arial"/>
          <w:sz w:val="20"/>
          <w:szCs w:val="20"/>
          <w:lang w:eastAsia="es-ES"/>
        </w:rPr>
        <w:t xml:space="preserve">incorporarlos </w:t>
      </w:r>
      <w:r w:rsidRPr="00BA09CA">
        <w:rPr>
          <w:rFonts w:ascii="Arial" w:eastAsia="Arial" w:hAnsi="Arial" w:cs="Arial"/>
          <w:sz w:val="20"/>
          <w:szCs w:val="20"/>
          <w:lang w:eastAsia="es-ES"/>
        </w:rPr>
        <w:t>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1AA86151"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71" w:name="_Toc108082955"/>
      <w:bookmarkStart w:id="1372" w:name="_Toc108175080"/>
      <w:r w:rsidRPr="00BA09CA">
        <w:rPr>
          <w:rFonts w:ascii="Arial" w:eastAsia="Arial" w:hAnsi="Arial" w:cs="Arial"/>
          <w:b/>
          <w:bCs/>
          <w:sz w:val="20"/>
          <w:szCs w:val="20"/>
          <w:lang w:val="es-CO"/>
        </w:rPr>
        <w:t>ACREDITACIÓN DE LA EXPERIENCIA REQUERIDA</w:t>
      </w:r>
      <w:bookmarkEnd w:id="1371"/>
      <w:bookmarkEnd w:id="1372"/>
    </w:p>
    <w:p w14:paraId="48AA23A3" w14:textId="295D741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acreditarán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56A3EF0E"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w:t>
      </w:r>
    </w:p>
    <w:p w14:paraId="3041EFFA"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6058A7EA" w:rsidR="00410933" w:rsidRPr="00BA09CA" w:rsidRDefault="00410933" w:rsidP="00BF2EB7">
      <w:pPr>
        <w:numPr>
          <w:ilvl w:val="0"/>
          <w:numId w:val="1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_Ref508649550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Matriz 1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a la cual se le realizó la interventoría, si aplica.</w:t>
      </w:r>
    </w:p>
    <w:p w14:paraId="531DE340" w14:textId="604A0D09"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iniciación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es diferente a la de suscripción del </w:t>
      </w:r>
      <w:r w:rsidR="00AA7818">
        <w:rPr>
          <w:rFonts w:ascii="Arial" w:eastAsia="Arial,Times New Roman" w:hAnsi="Arial" w:cs="Arial"/>
          <w:sz w:val="20"/>
          <w:szCs w:val="20"/>
          <w:lang w:eastAsia="es-ES"/>
        </w:rPr>
        <w:t>c</w:t>
      </w:r>
      <w:r w:rsidR="00DD0E76">
        <w:rPr>
          <w:rFonts w:ascii="Arial" w:eastAsia="Arial,Times New Roman" w:hAnsi="Arial" w:cs="Arial"/>
          <w:sz w:val="20"/>
          <w:szCs w:val="20"/>
          <w:lang w:eastAsia="es-ES"/>
        </w:rPr>
        <w:t>ontrato</w:t>
      </w:r>
      <w:r w:rsidRPr="00BA09CA">
        <w:rPr>
          <w:rFonts w:ascii="Arial" w:eastAsia="Arial,Times New Roman" w:hAnsi="Arial" w:cs="Arial"/>
          <w:sz w:val="20"/>
          <w:szCs w:val="20"/>
          <w:lang w:eastAsia="es-ES"/>
        </w:rPr>
        <w:t xml:space="preserve">, a menos que de los documentos del numeral </w:t>
      </w:r>
      <w:r w:rsidR="00EA31AC" w:rsidRPr="00BA09CA">
        <w:rPr>
          <w:rFonts w:ascii="Arial" w:eastAsia="Arial,Times New Roman" w:hAnsi="Arial" w:cs="Arial"/>
          <w:sz w:val="20"/>
          <w:szCs w:val="20"/>
          <w:lang w:eastAsia="es-ES"/>
        </w:rPr>
        <w:t>10.</w:t>
      </w:r>
      <w:r w:rsidR="001942C8">
        <w:rPr>
          <w:rFonts w:ascii="Arial" w:eastAsia="Arial,Times New Roman" w:hAnsi="Arial" w:cs="Arial"/>
          <w:sz w:val="20"/>
          <w:szCs w:val="20"/>
          <w:lang w:eastAsia="es-ES"/>
        </w:rPr>
        <w:t>1.</w:t>
      </w:r>
      <w:r w:rsidR="00EA31AC" w:rsidRPr="00BA09CA">
        <w:rPr>
          <w:rFonts w:ascii="Arial" w:eastAsia="Arial,Times New Roman" w:hAnsi="Arial" w:cs="Arial"/>
          <w:sz w:val="20"/>
          <w:szCs w:val="20"/>
          <w:lang w:eastAsia="es-ES"/>
        </w:rPr>
        <w:t xml:space="preserve">5 </w:t>
      </w:r>
      <w:r w:rsidR="00CC3DCB">
        <w:rPr>
          <w:rFonts w:ascii="Arial" w:eastAsia="Arial,Times New Roman" w:hAnsi="Arial" w:cs="Arial"/>
          <w:sz w:val="20"/>
          <w:szCs w:val="20"/>
          <w:lang w:eastAsia="es-ES"/>
        </w:rPr>
        <w:t>del Pliego de Condiciones</w:t>
      </w:r>
      <w:r w:rsidR="00EA31AC" w:rsidRPr="00BA09CA">
        <w:rPr>
          <w:rFonts w:ascii="Arial" w:eastAsia="Arial,Times New Roman" w:hAnsi="Arial" w:cs="Arial"/>
          <w:sz w:val="20"/>
          <w:szCs w:val="20"/>
          <w:lang w:eastAsia="es-ES"/>
        </w:rPr>
        <w:t xml:space="preserve"> se</w:t>
      </w:r>
      <w:r w:rsidRPr="00BA09CA">
        <w:rPr>
          <w:rFonts w:ascii="Arial" w:eastAsia="Arial,Times New Roman" w:hAnsi="Arial" w:cs="Arial"/>
          <w:sz w:val="20"/>
          <w:szCs w:val="20"/>
          <w:lang w:eastAsia="es-ES"/>
        </w:rPr>
        <w:t xml:space="preserve"> determine</w:t>
      </w:r>
      <w:r w:rsidR="00CE1FED"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p>
    <w:p w14:paraId="3CA3FCC5" w14:textId="33E79D19" w:rsidR="00410933" w:rsidRPr="00BA09CA"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terminación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BA09CA">
        <w:rPr>
          <w:rFonts w:ascii="Arial" w:eastAsia="Arial,Times New Roman" w:hAnsi="Arial" w:cs="Arial"/>
          <w:sz w:val="20"/>
          <w:szCs w:val="20"/>
          <w:lang w:eastAsia="es-ES"/>
        </w:rPr>
        <w:t xml:space="preserve">10.1.5 </w:t>
      </w:r>
      <w:r w:rsidR="00933387">
        <w:rPr>
          <w:rFonts w:ascii="Arial" w:eastAsia="Arial,Times New Roman" w:hAnsi="Arial" w:cs="Arial"/>
          <w:sz w:val="20"/>
          <w:szCs w:val="20"/>
          <w:lang w:eastAsia="es-ES"/>
        </w:rPr>
        <w:t>del Pliego de Condiciones</w:t>
      </w:r>
      <w:r w:rsidR="00933387" w:rsidRPr="00BA09CA">
        <w:rPr>
          <w:rFonts w:ascii="Arial" w:eastAsia="Arial,Times New Roman" w:hAnsi="Arial" w:cs="Arial"/>
          <w:sz w:val="20"/>
          <w:szCs w:val="20"/>
          <w:lang w:eastAsia="es-ES"/>
        </w:rPr>
        <w:t xml:space="preserve"> </w:t>
      </w:r>
      <w:r w:rsidR="00EA31AC" w:rsidRPr="00BA09CA">
        <w:rPr>
          <w:rFonts w:ascii="Arial" w:eastAsia="Arial,Times New Roman" w:hAnsi="Arial" w:cs="Arial"/>
          <w:sz w:val="20"/>
          <w:szCs w:val="20"/>
          <w:lang w:eastAsia="es-ES"/>
        </w:rPr>
        <w:t>se</w:t>
      </w:r>
      <w:r w:rsidRPr="00BA09CA">
        <w:rPr>
          <w:rFonts w:ascii="Arial" w:eastAsia="Arial,Times New Roman" w:hAnsi="Arial" w:cs="Arial"/>
          <w:sz w:val="20"/>
          <w:szCs w:val="20"/>
          <w:lang w:eastAsia="es-ES"/>
        </w:rPr>
        <w:t xml:space="preserve"> determine</w:t>
      </w:r>
      <w:r w:rsidR="00106AB5"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r w:rsidRPr="00BA09CA">
        <w:rPr>
          <w:rFonts w:ascii="Arial" w:eastAsia="Arial" w:hAnsi="Arial" w:cs="Arial"/>
          <w:sz w:val="20"/>
          <w:szCs w:val="20"/>
          <w:lang w:eastAsia="es-ES"/>
        </w:rPr>
        <w:t xml:space="preserve"> </w:t>
      </w:r>
    </w:p>
    <w:p w14:paraId="74F1EBC1" w14:textId="6557CACB" w:rsidR="00410933" w:rsidRPr="00BA09CA" w:rsidRDefault="00410933" w:rsidP="00BF2EB7">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se tendrá en cuenta el primer día del mes que se encuentre señalado en la certificación.</w:t>
      </w:r>
    </w:p>
    <w:p w14:paraId="7FEE3416"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70511C43" w14:textId="01D14B3E" w:rsidR="00410933" w:rsidRPr="00BA09CA" w:rsidRDefault="00410933" w:rsidP="00BF2EB7">
      <w:pPr>
        <w:pStyle w:val="Prrafodelista"/>
        <w:numPr>
          <w:ilvl w:val="0"/>
          <w:numId w:val="10"/>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porcentaje de participación del integrante del </w:t>
      </w:r>
      <w:r w:rsidR="005E39B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plural, el cual corresponderá con el </w:t>
      </w:r>
      <w:r w:rsidR="00ED4B13">
        <w:rPr>
          <w:rFonts w:ascii="Arial" w:eastAsia="Arial" w:hAnsi="Arial" w:cs="Arial"/>
          <w:sz w:val="20"/>
          <w:szCs w:val="20"/>
          <w:lang w:eastAsia="es-ES"/>
        </w:rPr>
        <w:t xml:space="preserve">consignado </w:t>
      </w:r>
      <w:r w:rsidRPr="00BA09CA">
        <w:rPr>
          <w:rFonts w:ascii="Arial" w:eastAsia="Arial" w:hAnsi="Arial" w:cs="Arial"/>
          <w:sz w:val="20"/>
          <w:szCs w:val="20"/>
          <w:lang w:eastAsia="es-ES"/>
        </w:rPr>
        <w:t xml:space="preserve">en el </w:t>
      </w:r>
      <w:r w:rsidR="00A65B6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A65B61">
        <w:rPr>
          <w:rFonts w:ascii="Arial" w:eastAsia="Arial" w:hAnsi="Arial" w:cs="Arial"/>
          <w:sz w:val="20"/>
          <w:szCs w:val="20"/>
          <w:lang w:eastAsia="es-ES"/>
        </w:rPr>
        <w:t>)</w:t>
      </w:r>
      <w:r w:rsidRPr="00BA09CA">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72B6224F" w14:textId="440D0FF0" w:rsidR="00410933" w:rsidRPr="00BA09CA" w:rsidRDefault="00410933" w:rsidP="00BF2EB7">
      <w:pPr>
        <w:numPr>
          <w:ilvl w:val="0"/>
          <w:numId w:val="10"/>
        </w:numPr>
        <w:tabs>
          <w:tab w:val="left" w:pos="-142"/>
        </w:tabs>
        <w:autoSpaceDE w:val="0"/>
        <w:autoSpaceDN w:val="0"/>
        <w:adjustRightInd w:val="0"/>
        <w:jc w:val="both"/>
        <w:rPr>
          <w:rFonts w:ascii="Arial Narrow" w:eastAsia="Arial" w:hAnsi="Arial Narrow" w:cs="Arial"/>
          <w:sz w:val="22"/>
          <w:szCs w:val="22"/>
          <w:lang w:eastAsia="es-ES"/>
        </w:rPr>
      </w:pPr>
      <w:r w:rsidRPr="00BA09CA">
        <w:rPr>
          <w:rFonts w:ascii="Arial" w:eastAsia="Arial" w:hAnsi="Arial" w:cs="Arial"/>
          <w:sz w:val="20"/>
          <w:szCs w:val="20"/>
          <w:lang w:eastAsia="es-ES"/>
        </w:rPr>
        <w:lastRenderedPageBreak/>
        <w:t xml:space="preserve">Valor total ejecutado. Tratándose de personas obligadas a tener </w:t>
      </w:r>
      <w:r w:rsidR="00656BFC">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656BFC">
        <w:rPr>
          <w:rFonts w:ascii="Arial" w:eastAsia="Arial" w:hAnsi="Arial" w:cs="Arial"/>
          <w:sz w:val="20"/>
          <w:szCs w:val="20"/>
          <w:lang w:eastAsia="es-ES"/>
        </w:rPr>
        <w:t>)</w:t>
      </w:r>
      <w:r w:rsidRPr="00BA09CA">
        <w:rPr>
          <w:rFonts w:ascii="Arial" w:eastAsia="Arial" w:hAnsi="Arial" w:cs="Arial"/>
          <w:sz w:val="20"/>
          <w:szCs w:val="20"/>
          <w:lang w:eastAsia="es-ES"/>
        </w:rPr>
        <w:t xml:space="preserve"> el valor ejecutado o facturado se tomará del valor registrado en el RUP. </w:t>
      </w:r>
      <w:r w:rsidR="00761023">
        <w:rPr>
          <w:rFonts w:ascii="Arial" w:eastAsia="Arial" w:hAnsi="Arial" w:cs="Arial"/>
          <w:sz w:val="20"/>
          <w:szCs w:val="20"/>
          <w:lang w:eastAsia="es-ES"/>
        </w:rPr>
        <w:t xml:space="preserve">En el caso de personas que no está obligadas </w:t>
      </w:r>
      <w:r w:rsidR="00906F71">
        <w:rPr>
          <w:rFonts w:ascii="Arial" w:eastAsia="Arial" w:hAnsi="Arial" w:cs="Arial"/>
          <w:sz w:val="20"/>
          <w:szCs w:val="20"/>
          <w:lang w:eastAsia="es-ES"/>
        </w:rPr>
        <w:t xml:space="preserve">a presentar el </w:t>
      </w:r>
      <w:r w:rsidR="00501E01">
        <w:rPr>
          <w:rFonts w:ascii="Arial" w:eastAsia="Arial" w:hAnsi="Arial" w:cs="Arial"/>
          <w:sz w:val="20"/>
          <w:szCs w:val="20"/>
          <w:lang w:eastAsia="es-ES"/>
        </w:rPr>
        <w:t>Registro Único de Proponentes (</w:t>
      </w:r>
      <w:r w:rsidR="00906F71">
        <w:rPr>
          <w:rFonts w:ascii="Arial" w:eastAsia="Arial" w:hAnsi="Arial" w:cs="Arial"/>
          <w:sz w:val="20"/>
          <w:szCs w:val="20"/>
          <w:lang w:eastAsia="es-ES"/>
        </w:rPr>
        <w:t>RUP</w:t>
      </w:r>
      <w:r w:rsidR="00501E01">
        <w:rPr>
          <w:rFonts w:ascii="Arial" w:eastAsia="Arial" w:hAnsi="Arial" w:cs="Arial"/>
          <w:sz w:val="20"/>
          <w:szCs w:val="20"/>
          <w:lang w:eastAsia="es-ES"/>
        </w:rPr>
        <w:t>)</w:t>
      </w:r>
      <w:r w:rsidR="00906F71">
        <w:rPr>
          <w:rFonts w:ascii="Arial" w:eastAsia="Arial" w:hAnsi="Arial" w:cs="Arial"/>
          <w:sz w:val="20"/>
          <w:szCs w:val="20"/>
          <w:lang w:eastAsia="es-ES"/>
        </w:rPr>
        <w:t xml:space="preserve"> el valor ejecutado o facturado se tomará de </w:t>
      </w:r>
      <w:r w:rsidR="00871186">
        <w:rPr>
          <w:rFonts w:ascii="Arial" w:eastAsia="Arial" w:hAnsi="Arial" w:cs="Arial"/>
          <w:sz w:val="20"/>
          <w:szCs w:val="20"/>
          <w:lang w:eastAsia="es-ES"/>
        </w:rPr>
        <w:t xml:space="preserve">los documentos válidos para acreditar la experiencia definidos en el numeral 10.1.5 de este Pliego </w:t>
      </w:r>
      <w:r w:rsidR="003C1BC4">
        <w:rPr>
          <w:rFonts w:ascii="Arial" w:eastAsia="Arial" w:hAnsi="Arial" w:cs="Arial"/>
          <w:sz w:val="20"/>
          <w:szCs w:val="20"/>
          <w:lang w:eastAsia="es-ES"/>
        </w:rPr>
        <w:t xml:space="preserve">de Condiciones. </w:t>
      </w:r>
    </w:p>
    <w:p w14:paraId="504F2729" w14:textId="77777777" w:rsidR="00410933" w:rsidRPr="00BA09CA" w:rsidRDefault="00410933" w:rsidP="00E63264">
      <w:pPr>
        <w:tabs>
          <w:tab w:val="left" w:pos="-142"/>
        </w:tabs>
        <w:autoSpaceDE w:val="0"/>
        <w:autoSpaceDN w:val="0"/>
        <w:adjustRightInd w:val="0"/>
        <w:ind w:left="720"/>
        <w:jc w:val="both"/>
        <w:rPr>
          <w:rFonts w:ascii="Arial Narrow" w:eastAsia="Arial" w:hAnsi="Arial Narrow" w:cs="Arial"/>
          <w:sz w:val="22"/>
          <w:szCs w:val="22"/>
          <w:lang w:eastAsia="es-ES"/>
        </w:rPr>
      </w:pPr>
    </w:p>
    <w:p w14:paraId="6BA71E85"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73" w:name="_Ref58506494"/>
      <w:bookmarkStart w:id="1374" w:name="_Toc108082956"/>
      <w:bookmarkStart w:id="1375" w:name="_Toc108175081"/>
      <w:r w:rsidRPr="00BA09CA">
        <w:rPr>
          <w:rFonts w:ascii="Arial" w:eastAsia="Arial" w:hAnsi="Arial" w:cs="Arial"/>
          <w:b/>
          <w:bCs/>
          <w:sz w:val="20"/>
          <w:szCs w:val="20"/>
          <w:lang w:val="es-CO"/>
        </w:rPr>
        <w:t>DOCUMENTOS VÁLIDOS PARA LA ACREDITACIÓN DE LA EXPERIENCIA REQUERIDA</w:t>
      </w:r>
      <w:bookmarkEnd w:id="1373"/>
      <w:bookmarkEnd w:id="1374"/>
      <w:bookmarkEnd w:id="1375"/>
    </w:p>
    <w:p w14:paraId="054ABC65" w14:textId="34695DA6" w:rsidR="00410933" w:rsidRPr="00BA09CA" w:rsidRDefault="00410933" w:rsidP="006E76E4">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291EB4">
        <w:rPr>
          <w:rFonts w:ascii="Arial" w:eastAsia="Arial" w:hAnsi="Arial" w:cs="Arial"/>
          <w:sz w:val="20"/>
          <w:szCs w:val="20"/>
          <w:lang w:eastAsia="es-ES"/>
        </w:rPr>
        <w:t>)</w:t>
      </w:r>
      <w:r w:rsidRPr="00BA09CA">
        <w:rPr>
          <w:rFonts w:ascii="Arial" w:eastAsia="Arial" w:hAnsi="Arial" w:cs="Arial"/>
          <w:sz w:val="20"/>
          <w:szCs w:val="20"/>
          <w:lang w:eastAsia="es-ES"/>
        </w:rPr>
        <w:t xml:space="preserve">, o tratándose de personas naturales o jurídicas extranjeras sin domicilio o </w:t>
      </w:r>
      <w:r w:rsidR="00D055A7">
        <w:rPr>
          <w:rFonts w:ascii="Arial" w:eastAsia="Arial" w:hAnsi="Arial" w:cs="Arial"/>
          <w:sz w:val="20"/>
          <w:szCs w:val="20"/>
          <w:lang w:eastAsia="es-ES"/>
        </w:rPr>
        <w:t>s</w:t>
      </w:r>
      <w:r w:rsidR="00D055A7" w:rsidRPr="00BA09CA">
        <w:rPr>
          <w:rFonts w:ascii="Arial" w:eastAsia="Arial" w:hAnsi="Arial" w:cs="Arial"/>
          <w:sz w:val="20"/>
          <w:szCs w:val="20"/>
          <w:lang w:eastAsia="es-ES"/>
        </w:rPr>
        <w:t xml:space="preserve">ucursal </w:t>
      </w:r>
      <w:r w:rsidRPr="00BA09CA">
        <w:rPr>
          <w:rFonts w:ascii="Arial" w:eastAsia="Arial" w:hAnsi="Arial" w:cs="Arial"/>
          <w:sz w:val="20"/>
          <w:szCs w:val="20"/>
          <w:lang w:eastAsia="es-ES"/>
        </w:rPr>
        <w:t xml:space="preserve">en Colombia, el Proponente podrá aportar uno o algunos de los documentos que se </w:t>
      </w:r>
      <w:r w:rsidR="006205F4">
        <w:rPr>
          <w:rFonts w:ascii="Arial" w:eastAsia="Arial" w:hAnsi="Arial" w:cs="Arial"/>
          <w:sz w:val="20"/>
          <w:szCs w:val="20"/>
          <w:lang w:eastAsia="es-ES"/>
        </w:rPr>
        <w:t>indican</w:t>
      </w:r>
      <w:r w:rsidR="006205F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a continuación, para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A09CA" w:rsidDel="00EF3047">
        <w:rPr>
          <w:rFonts w:ascii="Arial" w:eastAsia="Arial" w:hAnsi="Arial" w:cs="Arial"/>
          <w:sz w:val="20"/>
          <w:szCs w:val="20"/>
          <w:lang w:eastAsia="es-ES"/>
        </w:rPr>
        <w:t>acreditación</w:t>
      </w:r>
      <w:r w:rsidRPr="00BA09CA">
        <w:rPr>
          <w:rFonts w:ascii="Arial" w:eastAsia="Arial" w:hAnsi="Arial" w:cs="Arial"/>
          <w:sz w:val="20"/>
          <w:szCs w:val="20"/>
          <w:lang w:eastAsia="es-ES"/>
        </w:rPr>
        <w:t xml:space="preserve"> de experiencia, se tendrá en cuenta el orden de prevalencia establecido a continuación:</w:t>
      </w:r>
    </w:p>
    <w:p w14:paraId="1F2A2DB5" w14:textId="5BFC5CA0" w:rsidR="00410933" w:rsidRPr="00BA09CA" w:rsidRDefault="00410933" w:rsidP="00BF2EB7">
      <w:pPr>
        <w:numPr>
          <w:ilvl w:val="0"/>
          <w:numId w:val="2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5923AA">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w:t>
      </w:r>
      <w:r w:rsidR="005923AA">
        <w:rPr>
          <w:rFonts w:ascii="Arial" w:eastAsia="Arial" w:hAnsi="Arial" w:cs="Arial"/>
          <w:sz w:val="20"/>
          <w:szCs w:val="20"/>
          <w:lang w:eastAsia="es-ES"/>
        </w:rPr>
        <w:t>I</w:t>
      </w:r>
      <w:r w:rsidRPr="00BA09CA">
        <w:rPr>
          <w:rFonts w:ascii="Arial" w:eastAsia="Arial" w:hAnsi="Arial" w:cs="Arial"/>
          <w:sz w:val="20"/>
          <w:szCs w:val="20"/>
          <w:lang w:eastAsia="es-ES"/>
        </w:rPr>
        <w:t>nterventoría.</w:t>
      </w:r>
    </w:p>
    <w:p w14:paraId="30284961" w14:textId="0D7F6C82" w:rsidR="00410933" w:rsidRPr="00BA09CA" w:rsidRDefault="00410933" w:rsidP="00BF2EB7">
      <w:pPr>
        <w:numPr>
          <w:ilvl w:val="0"/>
          <w:numId w:val="27"/>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091238">
        <w:rPr>
          <w:rFonts w:ascii="Arial" w:eastAsia="Arial" w:hAnsi="Arial" w:cs="Arial"/>
          <w:sz w:val="20"/>
          <w:szCs w:val="20"/>
          <w:lang w:eastAsia="es-ES"/>
        </w:rPr>
        <w:t>Contrato</w:t>
      </w:r>
      <w:r w:rsidR="0009123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 </w:t>
      </w:r>
      <w:r w:rsidR="00C87AE4">
        <w:rPr>
          <w:rFonts w:ascii="Arial" w:eastAsia="Arial" w:hAnsi="Arial" w:cs="Arial"/>
          <w:sz w:val="20"/>
          <w:szCs w:val="20"/>
          <w:lang w:eastAsia="es-ES"/>
        </w:rPr>
        <w:t>O</w:t>
      </w:r>
      <w:r w:rsidRPr="00BA09CA">
        <w:rPr>
          <w:rFonts w:ascii="Arial" w:eastAsia="Arial" w:hAnsi="Arial" w:cs="Arial"/>
          <w:sz w:val="20"/>
          <w:szCs w:val="20"/>
          <w:lang w:eastAsia="es-ES"/>
        </w:rPr>
        <w:t>bra al cual se</w:t>
      </w:r>
      <w:r w:rsidR="00FB10C2" w:rsidRPr="00BA09CA">
        <w:rPr>
          <w:rFonts w:ascii="Arial" w:eastAsia="Arial" w:hAnsi="Arial" w:cs="Arial"/>
          <w:sz w:val="20"/>
          <w:szCs w:val="20"/>
          <w:lang w:eastAsia="es-ES"/>
        </w:rPr>
        <w:t xml:space="preserve"> le</w:t>
      </w:r>
      <w:r w:rsidRPr="00BA09CA">
        <w:rPr>
          <w:rFonts w:ascii="Arial" w:eastAsia="Arial" w:hAnsi="Arial" w:cs="Arial"/>
          <w:sz w:val="20"/>
          <w:szCs w:val="20"/>
          <w:lang w:eastAsia="es-ES"/>
        </w:rPr>
        <w:t xml:space="preserve"> realizó la interventoría, en la cual se puede verificar las actividades ejecutadas y el alcance de las mismas. </w:t>
      </w:r>
    </w:p>
    <w:p w14:paraId="1493D2CD" w14:textId="3696F503" w:rsidR="00410933" w:rsidRPr="00BA09CA" w:rsidRDefault="00410933" w:rsidP="00BF2EB7">
      <w:pPr>
        <w:numPr>
          <w:ilvl w:val="0"/>
          <w:numId w:val="27"/>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2B47C8">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060ABDAB" w14:textId="3E4821A5" w:rsidR="00410933" w:rsidRPr="00BA09CA" w:rsidRDefault="00410933" w:rsidP="00BF2EB7">
      <w:pPr>
        <w:numPr>
          <w:ilvl w:val="0"/>
          <w:numId w:val="2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de experiencia. </w:t>
      </w:r>
      <w:r w:rsidRPr="00B338E7">
        <w:rPr>
          <w:rFonts w:ascii="Arial" w:eastAsia="Arial" w:hAnsi="Arial" w:cs="Arial"/>
          <w:sz w:val="20"/>
          <w:szCs w:val="20"/>
          <w:lang w:eastAsia="es-ES"/>
        </w:rPr>
        <w:t xml:space="preserve">Expedida con posterioridad a la fecha de terminación del </w:t>
      </w:r>
      <w:r w:rsidR="000B40B1" w:rsidRPr="00B338E7">
        <w:rPr>
          <w:rFonts w:ascii="Arial" w:eastAsia="Arial" w:hAnsi="Arial" w:cs="Arial"/>
          <w:sz w:val="20"/>
          <w:szCs w:val="20"/>
          <w:lang w:eastAsia="es-ES"/>
        </w:rPr>
        <w:t>c</w:t>
      </w:r>
      <w:r w:rsidR="00DD0E76" w:rsidRPr="00B338E7">
        <w:rPr>
          <w:rFonts w:ascii="Arial" w:eastAsia="Arial" w:hAnsi="Arial" w:cs="Arial"/>
          <w:sz w:val="20"/>
          <w:szCs w:val="20"/>
          <w:lang w:eastAsia="es-ES"/>
        </w:rPr>
        <w:t>ontrato</w:t>
      </w:r>
      <w:r w:rsidRPr="00B338E7">
        <w:rPr>
          <w:rFonts w:ascii="Arial" w:eastAsia="Arial" w:hAnsi="Arial" w:cs="Arial"/>
          <w:sz w:val="20"/>
          <w:szCs w:val="20"/>
          <w:lang w:eastAsia="es-ES"/>
        </w:rPr>
        <w:t xml:space="preserve"> o antes del cierre del Proceso de Contratación que acredite el porcentaje ejecutado hasta esa fecha</w:t>
      </w:r>
      <w:r w:rsidR="00B338E7">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la que conste la información de la interventoría a la obra contratada debidamente suscrita por quien esté en capacidad u obligación de hacerlo en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contratante. </w:t>
      </w:r>
    </w:p>
    <w:p w14:paraId="651B0FA0" w14:textId="7E776210" w:rsidR="00410933" w:rsidRPr="00BA09CA" w:rsidRDefault="00410933" w:rsidP="00BF2EB7">
      <w:pPr>
        <w:numPr>
          <w:ilvl w:val="0"/>
          <w:numId w:val="2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w:t>
      </w:r>
      <w:r w:rsidR="00641CAD">
        <w:rPr>
          <w:rFonts w:ascii="Arial" w:eastAsia="Arial" w:hAnsi="Arial" w:cs="Arial"/>
          <w:sz w:val="20"/>
          <w:szCs w:val="20"/>
          <w:lang w:eastAsia="es-ES"/>
        </w:rPr>
        <w:t>I</w:t>
      </w:r>
      <w:r w:rsidRPr="00BA09CA">
        <w:rPr>
          <w:rFonts w:ascii="Arial" w:eastAsia="Arial" w:hAnsi="Arial" w:cs="Arial"/>
          <w:sz w:val="20"/>
          <w:szCs w:val="20"/>
          <w:lang w:eastAsia="es-ES"/>
        </w:rPr>
        <w:t>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rsidP="00BF2EB7">
      <w:pPr>
        <w:ind w:left="720"/>
        <w:contextualSpacing/>
        <w:jc w:val="both"/>
        <w:rPr>
          <w:rFonts w:ascii="Arial" w:eastAsia="Arial" w:hAnsi="Arial" w:cs="Arial"/>
          <w:sz w:val="20"/>
          <w:szCs w:val="20"/>
          <w:lang w:eastAsia="es-ES"/>
        </w:rPr>
      </w:pPr>
    </w:p>
    <w:p w14:paraId="0185E63C" w14:textId="280C3A40" w:rsidR="00410933" w:rsidRPr="00BA09CA" w:rsidRDefault="00CA1AD0" w:rsidP="00BF2EB7">
      <w:pPr>
        <w:numPr>
          <w:ilvl w:val="0"/>
          <w:numId w:val="2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10933" w:rsidRPr="00BA09CA">
        <w:rPr>
          <w:rFonts w:ascii="Arial" w:eastAsia="Arial" w:hAnsi="Arial" w:cs="Arial"/>
          <w:sz w:val="20"/>
          <w:szCs w:val="20"/>
          <w:lang w:eastAsia="es-ES"/>
        </w:rPr>
        <w:t xml:space="preserve">os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903A4">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903A4">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92044D">
        <w:rPr>
          <w:rFonts w:ascii="Arial" w:eastAsia="Arial" w:hAnsi="Arial" w:cs="Arial"/>
          <w:sz w:val="20"/>
          <w:szCs w:val="20"/>
          <w:lang w:eastAsia="es-ES"/>
        </w:rPr>
        <w:t>del</w:t>
      </w:r>
      <w:r w:rsidR="00410933" w:rsidRPr="00BA09CA">
        <w:rPr>
          <w:rFonts w:ascii="Arial" w:eastAsia="Arial" w:hAnsi="Arial" w:cs="Arial"/>
          <w:sz w:val="20"/>
          <w:szCs w:val="20"/>
          <w:lang w:eastAsia="es-ES"/>
        </w:rPr>
        <w:t xml:space="preserve"> cesionari</w:t>
      </w:r>
      <w:r w:rsidR="00D41E8B">
        <w:rPr>
          <w:rFonts w:ascii="Arial" w:eastAsia="Arial" w:hAnsi="Arial" w:cs="Arial"/>
          <w:sz w:val="20"/>
          <w:szCs w:val="20"/>
          <w:lang w:eastAsia="es-ES"/>
        </w:rPr>
        <w:t>o</w:t>
      </w:r>
      <w:r w:rsidR="00410933" w:rsidRPr="00BA09CA">
        <w:rPr>
          <w:rFonts w:ascii="Arial" w:eastAsia="Arial" w:hAnsi="Arial" w:cs="Arial"/>
          <w:sz w:val="20"/>
          <w:szCs w:val="20"/>
          <w:lang w:eastAsia="es-ES"/>
        </w:rPr>
        <w:t>, según aplique. La experiencia se admitirá para el cesionario y no se reconocerá experiencia alguna al cedente.</w:t>
      </w:r>
    </w:p>
    <w:p w14:paraId="08DE4618" w14:textId="77777777" w:rsidR="00410933" w:rsidRPr="00BA09CA" w:rsidRDefault="00410933" w:rsidP="00BF2EB7">
      <w:pPr>
        <w:ind w:left="720"/>
        <w:contextualSpacing/>
        <w:jc w:val="both"/>
        <w:rPr>
          <w:rFonts w:ascii="Arial" w:eastAsia="Arial" w:hAnsi="Arial" w:cs="Arial"/>
          <w:sz w:val="20"/>
          <w:szCs w:val="20"/>
          <w:lang w:eastAsia="es-ES"/>
        </w:rPr>
      </w:pPr>
    </w:p>
    <w:p w14:paraId="67984B22" w14:textId="081D8AB6" w:rsidR="4804ED01" w:rsidRPr="00BA09CA" w:rsidRDefault="00410933" w:rsidP="006E76E4">
      <w:pPr>
        <w:jc w:val="both"/>
        <w:rPr>
          <w:highlight w:val="lightGray"/>
          <w:lang w:eastAsia="es-ES"/>
        </w:rPr>
      </w:pPr>
      <w:r w:rsidRPr="00BA09CA">
        <w:rPr>
          <w:rFonts w:ascii="Arial" w:eastAsia="Arial" w:hAnsi="Arial" w:cs="Arial"/>
          <w:sz w:val="20"/>
          <w:szCs w:val="20"/>
          <w:lang w:eastAsia="es-ES"/>
        </w:rPr>
        <w:t xml:space="preserve">Para efectos de acreditación de experiencia </w:t>
      </w:r>
      <w:r w:rsidR="00281918">
        <w:rPr>
          <w:rFonts w:ascii="Arial" w:eastAsia="Arial" w:hAnsi="Arial" w:cs="Arial"/>
          <w:sz w:val="20"/>
          <w:szCs w:val="20"/>
          <w:lang w:eastAsia="es-ES"/>
        </w:rPr>
        <w:t>con</w:t>
      </w:r>
      <w:r w:rsidRPr="00BA09CA">
        <w:rPr>
          <w:rFonts w:ascii="Arial" w:eastAsia="Arial" w:hAnsi="Arial" w:cs="Arial"/>
          <w:sz w:val="20"/>
          <w:szCs w:val="20"/>
          <w:lang w:eastAsia="es-ES"/>
        </w:rPr>
        <w:t xml:space="preserve"> particulares, el </w:t>
      </w:r>
      <w:r w:rsidR="00CA1AD0" w:rsidRPr="00BA09CA">
        <w:rPr>
          <w:rFonts w:ascii="Arial" w:eastAsia="Arial" w:hAnsi="Arial" w:cs="Arial"/>
          <w:sz w:val="20"/>
          <w:szCs w:val="20"/>
          <w:lang w:eastAsia="es-ES"/>
        </w:rPr>
        <w:t>P</w:t>
      </w:r>
      <w:r w:rsidRPr="00BA09CA">
        <w:rPr>
          <w:rFonts w:ascii="Arial" w:eastAsia="Arial" w:hAnsi="Arial" w:cs="Arial"/>
          <w:sz w:val="20"/>
          <w:szCs w:val="20"/>
          <w:lang w:eastAsia="es-ES"/>
        </w:rPr>
        <w:t>roponente deberá aportar</w:t>
      </w:r>
      <w:r w:rsidR="002F61FE">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6D4A3E" w:rsidRPr="00BA09CA">
        <w:rPr>
          <w:rFonts w:ascii="Arial" w:eastAsia="Arial" w:hAnsi="Arial" w:cs="Arial"/>
          <w:sz w:val="20"/>
          <w:szCs w:val="20"/>
          <w:lang w:eastAsia="es-ES"/>
        </w:rPr>
        <w:t>además</w:t>
      </w:r>
      <w:r w:rsidR="002F61FE">
        <w:rPr>
          <w:rFonts w:ascii="Arial" w:eastAsia="Arial" w:hAnsi="Arial" w:cs="Arial"/>
          <w:sz w:val="20"/>
          <w:szCs w:val="20"/>
          <w:lang w:eastAsia="es-ES"/>
        </w:rPr>
        <w:t>,</w:t>
      </w:r>
      <w:r w:rsidR="006D4A3E" w:rsidRPr="00BA09CA">
        <w:rPr>
          <w:rFonts w:ascii="Arial" w:eastAsia="Arial" w:hAnsi="Arial" w:cs="Arial"/>
          <w:sz w:val="20"/>
          <w:szCs w:val="20"/>
          <w:lang w:eastAsia="es-ES"/>
        </w:rPr>
        <w:t xml:space="preserve"> </w:t>
      </w:r>
      <w:r w:rsidR="00CA1AD0" w:rsidRPr="00BA09CA">
        <w:rPr>
          <w:rFonts w:ascii="Arial" w:eastAsia="Arial" w:hAnsi="Arial" w:cs="Arial"/>
          <w:sz w:val="20"/>
          <w:szCs w:val="20"/>
          <w:lang w:eastAsia="es-ES"/>
        </w:rPr>
        <w:t>la c</w:t>
      </w:r>
      <w:r w:rsidRPr="00BA09CA">
        <w:rPr>
          <w:rFonts w:ascii="Arial" w:eastAsia="Arial" w:hAnsi="Arial" w:cs="Arial"/>
          <w:sz w:val="20"/>
          <w:szCs w:val="20"/>
          <w:lang w:eastAsia="es-ES"/>
        </w:rPr>
        <w:t xml:space="preserve">ertificación de facturación expedida con posterioridad a la fecha de terminación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emitida por el revisor fiscal o contador público del Proponente que </w:t>
      </w:r>
      <w:r w:rsidR="00302B79">
        <w:rPr>
          <w:rFonts w:ascii="Arial" w:eastAsia="Arial" w:hAnsi="Arial" w:cs="Arial"/>
          <w:sz w:val="20"/>
          <w:szCs w:val="20"/>
          <w:lang w:eastAsia="es-ES"/>
        </w:rPr>
        <w:t>demuestre</w:t>
      </w:r>
      <w:r w:rsidR="00302B79"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 experiencia, según corresponda, con la copia de la tarjeta profesional y</w:t>
      </w:r>
      <w:r w:rsidR="00CA1AD0" w:rsidRPr="00BA09CA">
        <w:rPr>
          <w:rFonts w:ascii="Arial" w:eastAsia="Arial" w:hAnsi="Arial" w:cs="Arial"/>
          <w:sz w:val="20"/>
          <w:szCs w:val="20"/>
          <w:lang w:eastAsia="es-ES"/>
        </w:rPr>
        <w:t xml:space="preserve"> el</w:t>
      </w:r>
      <w:r w:rsidRPr="00BA09CA">
        <w:rPr>
          <w:rFonts w:ascii="Arial" w:eastAsia="Arial" w:hAnsi="Arial" w:cs="Arial"/>
          <w:sz w:val="20"/>
          <w:szCs w:val="20"/>
          <w:lang w:eastAsia="es-ES"/>
        </w:rPr>
        <w:t xml:space="preserve"> certificado de antecedente disciplinarios vigente, </w:t>
      </w:r>
      <w:r w:rsidR="00355CEB">
        <w:rPr>
          <w:rFonts w:ascii="Arial" w:eastAsia="Arial" w:hAnsi="Arial" w:cs="Arial"/>
          <w:sz w:val="20"/>
          <w:szCs w:val="20"/>
          <w:lang w:eastAsia="es-ES"/>
        </w:rPr>
        <w:t>emitido</w:t>
      </w:r>
      <w:r w:rsidR="00355CE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por la Junta Central de Contadores, o los documentos equivalentes que hagan sus veces en el país donde se expide el documento del profesional. </w:t>
      </w:r>
    </w:p>
    <w:p w14:paraId="3C795F2D" w14:textId="36048A3F" w:rsidR="00410933" w:rsidRPr="00BA09CA" w:rsidRDefault="00410933" w:rsidP="00BF2EB7">
      <w:pPr>
        <w:pStyle w:val="InviasNormal"/>
        <w:numPr>
          <w:ilvl w:val="2"/>
          <w:numId w:val="113"/>
        </w:numPr>
        <w:ind w:left="1077"/>
        <w:outlineLvl w:val="2"/>
        <w:rPr>
          <w:rFonts w:ascii="Arial" w:eastAsia="Arial" w:hAnsi="Arial" w:cs="Arial"/>
          <w:b/>
          <w:bCs/>
          <w:sz w:val="20"/>
          <w:szCs w:val="20"/>
          <w:lang w:val="es-CO"/>
        </w:rPr>
      </w:pPr>
      <w:bookmarkStart w:id="1376" w:name="_Toc108082957"/>
      <w:bookmarkStart w:id="1377" w:name="_Toc108175082"/>
      <w:r w:rsidRPr="00BA09CA">
        <w:rPr>
          <w:rFonts w:ascii="Arial" w:eastAsia="Arial" w:hAnsi="Arial" w:cs="Arial"/>
          <w:b/>
          <w:bCs/>
          <w:sz w:val="20"/>
          <w:szCs w:val="20"/>
          <w:lang w:val="es-CO"/>
        </w:rPr>
        <w:t>PARA SUB</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w:t>
      </w:r>
      <w:bookmarkEnd w:id="1376"/>
      <w:bookmarkEnd w:id="1377"/>
      <w:r w:rsidRPr="00BA09CA">
        <w:rPr>
          <w:rFonts w:ascii="Arial" w:eastAsia="Arial" w:hAnsi="Arial" w:cs="Arial"/>
          <w:b/>
          <w:bCs/>
          <w:sz w:val="20"/>
          <w:szCs w:val="20"/>
          <w:lang w:val="es-CO"/>
        </w:rPr>
        <w:t xml:space="preserve"> </w:t>
      </w:r>
    </w:p>
    <w:p w14:paraId="1F0EB09C" w14:textId="705F2841" w:rsidR="00573A01" w:rsidRPr="00BA09CA" w:rsidRDefault="00573A01" w:rsidP="00E6326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D87B08">
        <w:rPr>
          <w:rFonts w:ascii="Arial" w:eastAsia="Arial" w:hAnsi="Arial" w:cs="Arial"/>
          <w:sz w:val="20"/>
          <w:szCs w:val="20"/>
          <w:lang w:eastAsia="es-ES"/>
        </w:rPr>
        <w:t xml:space="preserve">la </w:t>
      </w:r>
      <w:r w:rsidRPr="00BA09CA">
        <w:rPr>
          <w:rFonts w:ascii="Arial" w:eastAsia="Arial" w:hAnsi="Arial" w:cs="Arial"/>
          <w:sz w:val="20"/>
          <w:szCs w:val="20"/>
          <w:lang w:eastAsia="es-ES"/>
        </w:rPr>
        <w:t>experiencia de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cuyo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BA09CA" w:rsidRDefault="00573A01" w:rsidP="00CB0641">
      <w:pPr>
        <w:ind w:right="49" w:hanging="11"/>
        <w:jc w:val="both"/>
        <w:rPr>
          <w:rFonts w:ascii="Arial" w:eastAsia="Arial" w:hAnsi="Arial" w:cs="Arial"/>
          <w:sz w:val="20"/>
          <w:szCs w:val="20"/>
          <w:lang w:eastAsia="es-ES"/>
        </w:rPr>
      </w:pPr>
    </w:p>
    <w:p w14:paraId="5DFF8791" w14:textId="0D98320A" w:rsidR="00573A01" w:rsidRPr="00BA09CA" w:rsidRDefault="00573A01" w:rsidP="0074001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 xml:space="preserve">acreditar </w:t>
      </w:r>
      <w:r w:rsidR="001E7BE1">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derivados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suscritos con Entidades Estatales</w:t>
      </w:r>
      <w:r w:rsidR="00281918">
        <w:rPr>
          <w:rFonts w:ascii="Arial" w:eastAsia="Arial" w:hAnsi="Arial" w:cs="Arial"/>
          <w:sz w:val="20"/>
          <w:szCs w:val="20"/>
          <w:lang w:eastAsia="es-ES"/>
        </w:rPr>
        <w:t>,</w:t>
      </w:r>
      <w:r w:rsidRPr="00BA09CA">
        <w:rPr>
          <w:rFonts w:ascii="Arial" w:eastAsia="Arial" w:hAnsi="Arial" w:cs="Arial"/>
          <w:sz w:val="20"/>
          <w:szCs w:val="20"/>
          <w:lang w:eastAsia="es-ES"/>
        </w:rPr>
        <w:t xml:space="preserve"> el Proponente deberá aportar los documentos que se </w:t>
      </w:r>
      <w:r w:rsidR="002E1686">
        <w:rPr>
          <w:rFonts w:ascii="Arial" w:eastAsia="Arial" w:hAnsi="Arial" w:cs="Arial"/>
          <w:sz w:val="20"/>
          <w:szCs w:val="20"/>
          <w:lang w:eastAsia="es-ES"/>
        </w:rPr>
        <w:t>enlistan</w:t>
      </w:r>
      <w:r w:rsidR="002E168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 continuación:</w:t>
      </w:r>
    </w:p>
    <w:p w14:paraId="2F00BD43" w14:textId="3CA937D8" w:rsidR="00573A01" w:rsidRPr="00BA09CA" w:rsidRDefault="00573A01" w:rsidP="00ED4B13">
      <w:pPr>
        <w:ind w:right="49" w:hanging="11"/>
        <w:jc w:val="both"/>
        <w:rPr>
          <w:rFonts w:ascii="Arial" w:eastAsia="Arial" w:hAnsi="Arial" w:cs="Arial"/>
          <w:sz w:val="20"/>
          <w:szCs w:val="20"/>
          <w:lang w:eastAsia="es-ES"/>
        </w:rPr>
      </w:pPr>
    </w:p>
    <w:p w14:paraId="4A698948" w14:textId="7F0ABCA7" w:rsidR="00573A01" w:rsidRPr="00BA09CA" w:rsidRDefault="00573A01" w:rsidP="00BF2EB7">
      <w:pPr>
        <w:pStyle w:val="Prrafodelista"/>
        <w:numPr>
          <w:ilvl w:val="0"/>
          <w:numId w:val="171"/>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Certificación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Certificación expedida con posterioridad a la fecha de terminación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cual debe</w:t>
      </w:r>
      <w:r w:rsidR="002E1686">
        <w:rPr>
          <w:rFonts w:ascii="Arial" w:eastAsia="Arial" w:hAnsi="Arial" w:cs="Arial"/>
          <w:sz w:val="20"/>
          <w:szCs w:val="20"/>
          <w:lang w:eastAsia="es-ES"/>
        </w:rPr>
        <w:t>rá</w:t>
      </w:r>
      <w:r w:rsidRPr="00BA09CA">
        <w:rPr>
          <w:rFonts w:ascii="Arial" w:eastAsia="Arial" w:hAnsi="Arial" w:cs="Arial"/>
          <w:sz w:val="20"/>
          <w:szCs w:val="20"/>
          <w:lang w:eastAsia="es-ES"/>
        </w:rPr>
        <w:t xml:space="preserve"> estar suscrita por el representante legal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Pr>
          <w:rFonts w:ascii="Arial" w:eastAsia="Arial" w:hAnsi="Arial" w:cs="Arial"/>
          <w:sz w:val="20"/>
          <w:szCs w:val="20"/>
          <w:lang w:eastAsia="es-ES"/>
        </w:rPr>
        <w:t xml:space="preserve"> la</w:t>
      </w:r>
      <w:r w:rsidRPr="00BA09CA">
        <w:rPr>
          <w:rFonts w:ascii="Arial" w:eastAsia="Arial" w:hAnsi="Arial" w:cs="Arial"/>
          <w:sz w:val="20"/>
          <w:szCs w:val="20"/>
          <w:lang w:eastAsia="es-ES"/>
        </w:rPr>
        <w:t xml:space="preserve"> acreditación de la experiencia. </w:t>
      </w:r>
    </w:p>
    <w:p w14:paraId="60BDE624" w14:textId="3CA937D8" w:rsidR="00573A01" w:rsidRPr="00BA09CA"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BA09CA" w:rsidRDefault="00573A01" w:rsidP="00BF2EB7">
      <w:pPr>
        <w:pStyle w:val="Prrafodelista"/>
        <w:numPr>
          <w:ilvl w:val="0"/>
          <w:numId w:val="171"/>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expedida por la Entidad del </w:t>
      </w:r>
      <w:r w:rsidR="00CE26D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cual se derivó 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Esta certificación debe contener la información básica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y la siguiente: </w:t>
      </w:r>
    </w:p>
    <w:p w14:paraId="390E0BD3" w14:textId="03863C8B" w:rsidR="00573A01" w:rsidRPr="00BA09CA" w:rsidRDefault="00A7461E" w:rsidP="00BF2EB7">
      <w:pPr>
        <w:numPr>
          <w:ilvl w:val="0"/>
          <w:numId w:val="172"/>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Alcance de las </w:t>
      </w:r>
      <w:r w:rsidR="003B00A1">
        <w:rPr>
          <w:rFonts w:ascii="Arial" w:eastAsia="Arial" w:hAnsi="Arial" w:cs="Arial"/>
          <w:sz w:val="20"/>
          <w:szCs w:val="20"/>
          <w:lang w:eastAsia="es-ES"/>
        </w:rPr>
        <w:t xml:space="preserve">actividades de </w:t>
      </w:r>
      <w:r w:rsidR="00BA6483">
        <w:rPr>
          <w:rFonts w:ascii="Arial" w:eastAsia="Arial" w:hAnsi="Arial" w:cs="Arial"/>
          <w:sz w:val="20"/>
          <w:szCs w:val="20"/>
          <w:lang w:eastAsia="es-ES"/>
        </w:rPr>
        <w:t xml:space="preserve">interventoría </w:t>
      </w:r>
      <w:r w:rsidR="00573A01" w:rsidRPr="00BA09CA">
        <w:rPr>
          <w:rFonts w:ascii="Arial" w:eastAsia="Arial" w:hAnsi="Arial" w:cs="Arial"/>
          <w:sz w:val="20"/>
          <w:szCs w:val="20"/>
          <w:lang w:eastAsia="es-ES"/>
        </w:rPr>
        <w:t xml:space="preserve">ejecutadas en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w:t>
      </w:r>
      <w:r w:rsidR="004F2E65">
        <w:rPr>
          <w:rFonts w:ascii="Arial" w:eastAsia="Arial" w:hAnsi="Arial" w:cs="Arial"/>
          <w:sz w:val="20"/>
          <w:szCs w:val="20"/>
          <w:lang w:eastAsia="es-ES"/>
        </w:rPr>
        <w:t>, en las cuales se pueda evidenciar las actividades subcontratadas que pretendan ser acreditadas para efectos de validación de</w:t>
      </w:r>
      <w:r w:rsidR="002039EB">
        <w:rPr>
          <w:rFonts w:ascii="Arial" w:eastAsia="Arial" w:hAnsi="Arial" w:cs="Arial"/>
          <w:sz w:val="20"/>
          <w:szCs w:val="20"/>
          <w:lang w:eastAsia="es-ES"/>
        </w:rPr>
        <w:t xml:space="preserve"> la</w:t>
      </w:r>
      <w:r w:rsidR="004F2E65">
        <w:rPr>
          <w:rFonts w:ascii="Arial" w:eastAsia="Arial" w:hAnsi="Arial" w:cs="Arial"/>
          <w:sz w:val="20"/>
          <w:szCs w:val="20"/>
          <w:lang w:eastAsia="es-ES"/>
        </w:rPr>
        <w:t xml:space="preserve"> experiencia en el presente Proceso de Contratación</w:t>
      </w:r>
      <w:r w:rsidR="00573A01" w:rsidRPr="00BA09CA">
        <w:rPr>
          <w:rFonts w:ascii="Arial" w:eastAsia="Arial" w:hAnsi="Arial" w:cs="Arial"/>
          <w:sz w:val="20"/>
          <w:szCs w:val="20"/>
          <w:lang w:eastAsia="es-ES"/>
        </w:rPr>
        <w:t xml:space="preserve">. </w:t>
      </w:r>
    </w:p>
    <w:p w14:paraId="26B94C7F" w14:textId="3CA937D8" w:rsidR="00573A01" w:rsidRPr="00BA09CA"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BA09CA" w:rsidRDefault="00A7461E" w:rsidP="00BF2EB7">
      <w:pPr>
        <w:numPr>
          <w:ilvl w:val="0"/>
          <w:numId w:val="172"/>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Información en la cual se evidencie que la figura de la subcontratación es permitida en el marco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o ii) certificación emitida por la Entidad, donde acredite que para subcontratar no se requería autorización.</w:t>
      </w:r>
    </w:p>
    <w:p w14:paraId="5E17CA3F" w14:textId="3CA937D8" w:rsidR="00573A01" w:rsidRPr="00BA09CA" w:rsidRDefault="00573A01" w:rsidP="00E63264">
      <w:pPr>
        <w:ind w:right="49"/>
        <w:jc w:val="both"/>
        <w:rPr>
          <w:rFonts w:ascii="Arial" w:eastAsia="Arial" w:hAnsi="Arial" w:cs="Arial"/>
          <w:sz w:val="20"/>
          <w:szCs w:val="20"/>
          <w:lang w:eastAsia="es-ES"/>
        </w:rPr>
      </w:pPr>
    </w:p>
    <w:p w14:paraId="3CFAD42E" w14:textId="614357B5" w:rsidR="00573A01" w:rsidRPr="00BA09CA" w:rsidRDefault="00573A01" w:rsidP="00CB0641">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información solicitada en el literal B únicamente se exige en relación con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suscrito con la Entidad.</w:t>
      </w:r>
    </w:p>
    <w:p w14:paraId="7DAAB0DD" w14:textId="3CA937D8" w:rsidR="00573A01" w:rsidRPr="00BA09CA" w:rsidRDefault="00573A01" w:rsidP="00740014">
      <w:pPr>
        <w:ind w:right="49"/>
        <w:jc w:val="both"/>
        <w:rPr>
          <w:rFonts w:ascii="Arial" w:eastAsia="Arial" w:hAnsi="Arial" w:cs="Arial"/>
          <w:sz w:val="20"/>
          <w:szCs w:val="20"/>
          <w:lang w:eastAsia="es-ES"/>
        </w:rPr>
      </w:pPr>
    </w:p>
    <w:p w14:paraId="18500B6B" w14:textId="6F88950A" w:rsidR="00573A01" w:rsidRPr="00BA09CA" w:rsidRDefault="00573A01" w:rsidP="00ED4B13">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En caso de que se presenten varios niveles de subcontratación, las reglas de</w:t>
      </w:r>
      <w:r w:rsidR="00FA590C">
        <w:rPr>
          <w:rFonts w:ascii="Arial" w:eastAsia="Arial" w:hAnsi="Arial" w:cs="Arial"/>
          <w:sz w:val="20"/>
          <w:szCs w:val="20"/>
          <w:lang w:eastAsia="es-ES"/>
        </w:rPr>
        <w:t>scritas en</w:t>
      </w:r>
      <w:r w:rsidRPr="00BA09CA">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Pr>
          <w:rFonts w:ascii="Arial" w:eastAsia="Arial" w:hAnsi="Arial" w:cs="Arial"/>
          <w:sz w:val="20"/>
          <w:szCs w:val="20"/>
          <w:lang w:eastAsia="es-ES"/>
        </w:rPr>
        <w:t xml:space="preserve">Para estos efectos, entiéndase el primer nivel </w:t>
      </w:r>
      <w:r w:rsidR="00786333">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Pr>
          <w:rFonts w:ascii="Arial" w:eastAsia="Arial" w:hAnsi="Arial" w:cs="Arial"/>
          <w:sz w:val="20"/>
          <w:szCs w:val="20"/>
          <w:lang w:eastAsia="es-ES"/>
        </w:rPr>
        <w:t xml:space="preserve">estatal </w:t>
      </w:r>
      <w:r w:rsidR="003D3885">
        <w:rPr>
          <w:rFonts w:ascii="Arial" w:eastAsia="Arial" w:hAnsi="Arial" w:cs="Arial"/>
          <w:sz w:val="20"/>
          <w:szCs w:val="20"/>
          <w:lang w:eastAsia="es-ES"/>
        </w:rPr>
        <w:t xml:space="preserve">firmado </w:t>
      </w:r>
      <w:r w:rsidR="00C065B7">
        <w:rPr>
          <w:rFonts w:ascii="Arial" w:eastAsia="Arial" w:hAnsi="Arial" w:cs="Arial"/>
          <w:sz w:val="20"/>
          <w:szCs w:val="20"/>
          <w:lang w:eastAsia="es-ES"/>
        </w:rPr>
        <w:t xml:space="preserve">entre una Entidad y un particular. </w:t>
      </w:r>
      <w:r w:rsidR="00786333">
        <w:rPr>
          <w:rFonts w:ascii="Arial" w:eastAsia="Arial" w:hAnsi="Arial" w:cs="Arial"/>
          <w:sz w:val="20"/>
          <w:szCs w:val="20"/>
          <w:lang w:eastAsia="es-ES"/>
        </w:rPr>
        <w:t xml:space="preserve"> </w:t>
      </w:r>
    </w:p>
    <w:p w14:paraId="0B92699C" w14:textId="77777777" w:rsidR="00675453" w:rsidRPr="00BA09CA" w:rsidRDefault="00675453" w:rsidP="00ED4B13">
      <w:pPr>
        <w:ind w:right="49"/>
        <w:jc w:val="both"/>
        <w:rPr>
          <w:rFonts w:ascii="Arial" w:eastAsia="Arial" w:hAnsi="Arial" w:cs="Arial"/>
          <w:sz w:val="20"/>
          <w:szCs w:val="20"/>
          <w:lang w:eastAsia="es-ES"/>
        </w:rPr>
      </w:pPr>
    </w:p>
    <w:p w14:paraId="51D2C889" w14:textId="77AA0F00" w:rsidR="00573A01" w:rsidRDefault="00B526C9" w:rsidP="005E1DC3">
      <w:pPr>
        <w:ind w:right="49"/>
        <w:jc w:val="both"/>
        <w:rPr>
          <w:rFonts w:ascii="Arial" w:eastAsia="Arial" w:hAnsi="Arial" w:cs="Arial"/>
          <w:sz w:val="20"/>
          <w:szCs w:val="20"/>
          <w:lang w:eastAsia="es-ES"/>
        </w:rPr>
      </w:pPr>
      <w:r>
        <w:rPr>
          <w:rFonts w:ascii="Arial" w:eastAsia="Arial" w:hAnsi="Arial" w:cs="Arial"/>
          <w:sz w:val="20"/>
          <w:szCs w:val="20"/>
          <w:lang w:eastAsia="es-ES"/>
        </w:rPr>
        <w:t xml:space="preserve">Cuando el contratista directo y el subcontratista </w:t>
      </w:r>
      <w:r w:rsidR="00E27F2E">
        <w:rPr>
          <w:rFonts w:ascii="Arial" w:eastAsia="Arial" w:hAnsi="Arial" w:cs="Arial"/>
          <w:sz w:val="20"/>
          <w:szCs w:val="20"/>
          <w:lang w:eastAsia="es-ES"/>
        </w:rPr>
        <w:t xml:space="preserve">presenten ofertas en un mismo Proceso de Contratación, la experiencia derivada de las actividades subcontratadas </w:t>
      </w:r>
      <w:r w:rsidR="00FC4A8D">
        <w:rPr>
          <w:rFonts w:ascii="Arial" w:eastAsia="Arial" w:hAnsi="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BA09CA" w:rsidRDefault="00B526C9" w:rsidP="005E1DC3">
      <w:pPr>
        <w:ind w:right="49"/>
        <w:jc w:val="both"/>
        <w:rPr>
          <w:rFonts w:ascii="Arial" w:eastAsia="Arial" w:hAnsi="Arial" w:cs="Arial"/>
          <w:sz w:val="20"/>
          <w:szCs w:val="20"/>
          <w:lang w:eastAsia="es-ES"/>
        </w:rPr>
      </w:pPr>
    </w:p>
    <w:p w14:paraId="6C7A9006" w14:textId="1D3DAD74" w:rsidR="00573A01" w:rsidRPr="00BA09CA" w:rsidRDefault="00573A01" w:rsidP="00AB1346">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w:t>
      </w:r>
      <w:r w:rsidR="00015E97" w:rsidRPr="00BA09CA">
        <w:rPr>
          <w:rFonts w:ascii="Arial" w:eastAsia="Arial" w:hAnsi="Arial" w:cs="Arial"/>
          <w:sz w:val="20"/>
          <w:szCs w:val="20"/>
          <w:lang w:eastAsia="es-ES"/>
        </w:rPr>
        <w:t xml:space="preserve">Entidad </w:t>
      </w:r>
      <w:r w:rsidRPr="00BA09CA">
        <w:rPr>
          <w:rFonts w:ascii="Arial" w:eastAsia="Arial" w:hAnsi="Arial" w:cs="Arial"/>
          <w:sz w:val="20"/>
          <w:szCs w:val="20"/>
          <w:lang w:eastAsia="es-ES"/>
        </w:rPr>
        <w:t xml:space="preserve">cuando en otros procesos el </w:t>
      </w:r>
      <w:r w:rsidR="001F621C">
        <w:rPr>
          <w:rFonts w:ascii="Arial" w:eastAsia="Arial" w:hAnsi="Arial" w:cs="Arial"/>
          <w:sz w:val="20"/>
          <w:szCs w:val="20"/>
          <w:lang w:eastAsia="es-ES"/>
        </w:rPr>
        <w:t xml:space="preserve">Contratista </w:t>
      </w:r>
      <w:r w:rsidR="00F948A8">
        <w:rPr>
          <w:rFonts w:ascii="Arial" w:eastAsia="Arial" w:hAnsi="Arial" w:cs="Arial"/>
          <w:sz w:val="20"/>
          <w:szCs w:val="20"/>
          <w:lang w:eastAsia="es-ES"/>
        </w:rPr>
        <w:t>directo</w:t>
      </w:r>
      <w:r w:rsidR="00F948A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w:t>
      </w:r>
      <w:r w:rsidR="00F14E65">
        <w:rPr>
          <w:rFonts w:ascii="Arial" w:eastAsia="Arial" w:hAnsi="Arial" w:cs="Arial"/>
          <w:sz w:val="20"/>
          <w:szCs w:val="20"/>
          <w:lang w:eastAsia="es-ES"/>
        </w:rPr>
        <w:t>ubiera</w:t>
      </w:r>
      <w:r w:rsidRPr="00BA09CA">
        <w:rPr>
          <w:rFonts w:ascii="Arial" w:eastAsia="Arial" w:hAnsi="Arial" w:cs="Arial"/>
          <w:sz w:val="20"/>
          <w:szCs w:val="20"/>
          <w:lang w:eastAsia="es-ES"/>
        </w:rPr>
        <w:t xml:space="preserve"> certificado que, dentro de su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llevó a cabo la subcontratación, por cuanto tales actividades no serán tenidas en cuenta para efectos de acreditación de experiencia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w:t>
      </w:r>
      <w:r w:rsidR="00F14E65">
        <w:rPr>
          <w:rFonts w:ascii="Arial" w:eastAsia="Arial" w:hAnsi="Arial" w:cs="Arial"/>
          <w:sz w:val="20"/>
          <w:szCs w:val="20"/>
          <w:lang w:eastAsia="es-ES"/>
        </w:rPr>
        <w:t>directo</w:t>
      </w:r>
      <w:r w:rsidRPr="00BA09CA">
        <w:rPr>
          <w:rFonts w:ascii="Arial" w:eastAsia="Arial" w:hAnsi="Arial" w:cs="Arial"/>
          <w:sz w:val="20"/>
          <w:szCs w:val="20"/>
          <w:lang w:eastAsia="es-ES"/>
        </w:rPr>
        <w:t xml:space="preserve">. Para tal fin, deberán informar a la Entidad, mediante comunicación escrita, indicando el proceso en el cual el </w:t>
      </w:r>
      <w:r w:rsidR="00C87AE4">
        <w:rPr>
          <w:rFonts w:ascii="Arial" w:eastAsia="Arial" w:hAnsi="Arial" w:cs="Arial"/>
          <w:sz w:val="20"/>
          <w:szCs w:val="20"/>
          <w:lang w:eastAsia="es-ES"/>
        </w:rPr>
        <w:t>C</w:t>
      </w:r>
      <w:r w:rsidRPr="00BA09CA">
        <w:rPr>
          <w:rFonts w:ascii="Arial" w:eastAsia="Arial" w:hAnsi="Arial" w:cs="Arial"/>
          <w:sz w:val="20"/>
          <w:szCs w:val="20"/>
          <w:lang w:eastAsia="es-ES"/>
        </w:rPr>
        <w:t>ontratista 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EAEF0CE"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obligación de informar las situaciones de subcontratación estará en cabeza de los Proponentes y de ninguna manera dicha </w:t>
      </w:r>
      <w:r w:rsidR="00C54493">
        <w:rPr>
          <w:rFonts w:ascii="Arial" w:eastAsia="Arial" w:hAnsi="Arial" w:cs="Arial"/>
          <w:sz w:val="20"/>
          <w:szCs w:val="20"/>
          <w:lang w:eastAsia="es-ES"/>
        </w:rPr>
        <w:t>carga</w:t>
      </w:r>
      <w:r w:rsidR="00C5449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Pr>
          <w:rFonts w:ascii="Arial" w:eastAsia="Arial" w:hAnsi="Arial" w:cs="Arial"/>
          <w:sz w:val="20"/>
          <w:szCs w:val="20"/>
          <w:lang w:eastAsia="es-ES"/>
        </w:rPr>
        <w:t>visada</w:t>
      </w:r>
      <w:r w:rsidRPr="00BA09CA">
        <w:rPr>
          <w:rFonts w:ascii="Arial" w:eastAsia="Arial" w:hAnsi="Arial" w:cs="Arial"/>
          <w:sz w:val="20"/>
          <w:szCs w:val="20"/>
          <w:lang w:eastAsia="es-ES"/>
        </w:rPr>
        <w:t xml:space="preserve">. En ese caso,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0B831BA6"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568BDB31">
        <w:rPr>
          <w:rFonts w:ascii="Arial" w:eastAsia="Arial" w:hAnsi="Arial" w:cs="Arial"/>
          <w:sz w:val="20"/>
          <w:szCs w:val="20"/>
          <w:lang w:eastAsia="es-ES"/>
        </w:rPr>
        <w:t>P</w:t>
      </w:r>
      <w:r w:rsidR="00F011C8" w:rsidRPr="568BDB31">
        <w:rPr>
          <w:rFonts w:ascii="Arial" w:eastAsia="Arial" w:hAnsi="Arial" w:cs="Arial"/>
          <w:sz w:val="20"/>
          <w:szCs w:val="20"/>
          <w:lang w:eastAsia="es-ES"/>
        </w:rPr>
        <w:t>liego</w:t>
      </w:r>
      <w:r w:rsidR="00F011C8">
        <w:rPr>
          <w:rFonts w:ascii="Arial" w:eastAsia="Arial" w:hAnsi="Arial" w:cs="Arial"/>
          <w:sz w:val="20"/>
          <w:szCs w:val="20"/>
          <w:lang w:eastAsia="es-ES"/>
        </w:rPr>
        <w:t xml:space="preserve"> de </w:t>
      </w:r>
      <w:r w:rsidR="003C25CC" w:rsidRPr="568BDB31">
        <w:rPr>
          <w:rFonts w:ascii="Arial" w:eastAsia="Arial" w:hAnsi="Arial" w:cs="Arial"/>
          <w:sz w:val="20"/>
          <w:szCs w:val="20"/>
          <w:lang w:eastAsia="es-ES"/>
        </w:rPr>
        <w:t>C</w:t>
      </w:r>
      <w:r w:rsidR="00F011C8" w:rsidRPr="568BDB31">
        <w:rPr>
          <w:rFonts w:ascii="Arial" w:eastAsia="Arial" w:hAnsi="Arial" w:cs="Arial"/>
          <w:sz w:val="20"/>
          <w:szCs w:val="20"/>
          <w:lang w:eastAsia="es-ES"/>
        </w:rPr>
        <w:t>ondiciones</w:t>
      </w:r>
      <w:r w:rsidRPr="00BA09CA">
        <w:rPr>
          <w:rFonts w:ascii="Arial" w:eastAsia="Arial" w:hAnsi="Arial" w:cs="Arial"/>
          <w:sz w:val="20"/>
          <w:szCs w:val="20"/>
          <w:lang w:eastAsia="es-ES"/>
        </w:rPr>
        <w:t>.</w:t>
      </w:r>
    </w:p>
    <w:p w14:paraId="7DDE0CAE" w14:textId="46F8B347" w:rsidR="00573096" w:rsidRPr="00BA09CA" w:rsidRDefault="00573096">
      <w:pPr>
        <w:ind w:right="49"/>
        <w:jc w:val="both"/>
        <w:rPr>
          <w:rFonts w:ascii="Arial" w:eastAsia="Arial" w:hAnsi="Arial" w:cs="Arial"/>
          <w:sz w:val="20"/>
          <w:szCs w:val="20"/>
        </w:rPr>
      </w:pPr>
    </w:p>
    <w:p w14:paraId="24032A79" w14:textId="38FA87C0" w:rsidR="007C65DE" w:rsidRPr="00BA09CA" w:rsidRDefault="000627EE" w:rsidP="00BF2EB7">
      <w:pPr>
        <w:pStyle w:val="InviasNormal"/>
        <w:numPr>
          <w:ilvl w:val="1"/>
          <w:numId w:val="113"/>
        </w:numPr>
        <w:ind w:right="49"/>
        <w:jc w:val="both"/>
        <w:outlineLvl w:val="1"/>
        <w:rPr>
          <w:rFonts w:ascii="Arial" w:eastAsia="Arial" w:hAnsi="Arial" w:cs="Arial"/>
          <w:b/>
          <w:bCs/>
          <w:sz w:val="20"/>
          <w:szCs w:val="20"/>
        </w:rPr>
      </w:pPr>
      <w:bookmarkStart w:id="1378" w:name="_Toc99029340"/>
      <w:bookmarkStart w:id="1379" w:name="_Toc99029341"/>
      <w:bookmarkEnd w:id="1378"/>
      <w:bookmarkEnd w:id="1379"/>
      <w:r w:rsidRPr="00BA09CA">
        <w:rPr>
          <w:rFonts w:ascii="Arial" w:eastAsia="Arial" w:hAnsi="Arial" w:cs="Arial"/>
          <w:b/>
          <w:bCs/>
          <w:sz w:val="20"/>
          <w:szCs w:val="20"/>
        </w:rPr>
        <w:lastRenderedPageBreak/>
        <w:t xml:space="preserve"> </w:t>
      </w:r>
      <w:bookmarkStart w:id="1380" w:name="_Toc108082958"/>
      <w:bookmarkStart w:id="1381" w:name="_Toc108175083"/>
      <w:r w:rsidRPr="00BA09CA">
        <w:rPr>
          <w:rFonts w:ascii="Arial" w:eastAsia="Arial" w:hAnsi="Arial" w:cs="Arial"/>
          <w:b/>
          <w:bCs/>
          <w:sz w:val="20"/>
          <w:szCs w:val="20"/>
        </w:rPr>
        <w:t>A</w:t>
      </w:r>
      <w:r w:rsidR="001377A7" w:rsidRPr="00BA09CA">
        <w:rPr>
          <w:rFonts w:ascii="Arial" w:eastAsia="Arial" w:hAnsi="Arial" w:cs="Arial"/>
          <w:b/>
          <w:bCs/>
          <w:sz w:val="20"/>
          <w:szCs w:val="20"/>
        </w:rPr>
        <w:t xml:space="preserve">CREDITACIÓN DE EXPERIENCIA Y FORMACIÓN ACÁDEMICA DEL </w:t>
      </w:r>
      <w:r w:rsidR="00E7758A" w:rsidRPr="00BA09CA">
        <w:rPr>
          <w:rFonts w:ascii="Arial" w:eastAsia="Arial" w:hAnsi="Arial" w:cs="Arial"/>
          <w:b/>
          <w:bCs/>
          <w:sz w:val="20"/>
          <w:szCs w:val="20"/>
          <w:lang w:val="es-MX"/>
        </w:rPr>
        <w:t xml:space="preserve">EQUIPO DE TRABAJO Y DEL </w:t>
      </w:r>
      <w:r w:rsidR="002F2C9C" w:rsidRPr="00BA09CA">
        <w:rPr>
          <w:rFonts w:ascii="Arial" w:eastAsia="Arial" w:hAnsi="Arial" w:cs="Arial"/>
          <w:b/>
          <w:bCs/>
          <w:sz w:val="20"/>
          <w:szCs w:val="20"/>
        </w:rPr>
        <w:t>PERSONAL CLAVE</w:t>
      </w:r>
      <w:r w:rsidR="001377A7" w:rsidRPr="00BA09CA">
        <w:rPr>
          <w:rFonts w:ascii="Arial" w:eastAsia="Arial" w:hAnsi="Arial" w:cs="Arial"/>
          <w:b/>
          <w:bCs/>
          <w:sz w:val="20"/>
          <w:szCs w:val="20"/>
        </w:rPr>
        <w:t xml:space="preserve"> EVALUABLE</w:t>
      </w:r>
      <w:bookmarkEnd w:id="1380"/>
      <w:bookmarkEnd w:id="1381"/>
    </w:p>
    <w:p w14:paraId="05EBC334" w14:textId="6D2D164B" w:rsidR="00DD2493" w:rsidRPr="00BA09CA" w:rsidRDefault="00DD2493" w:rsidP="00BF2EB7">
      <w:pPr>
        <w:jc w:val="both"/>
        <w:rPr>
          <w:rFonts w:ascii="Arial" w:hAnsi="Arial" w:cs="Arial"/>
          <w:sz w:val="20"/>
          <w:szCs w:val="20"/>
        </w:rPr>
      </w:pPr>
      <w:r w:rsidRPr="00BA09CA">
        <w:rPr>
          <w:rFonts w:ascii="Arial" w:hAnsi="Arial" w:cs="Arial"/>
          <w:sz w:val="20"/>
          <w:szCs w:val="20"/>
          <w:lang w:eastAsia="es-ES"/>
        </w:rPr>
        <w:t xml:space="preserve">Las condiciones de formación académica y experiencia de los perfiles del personal integrante del equipo de trabajo que se denomina como </w:t>
      </w:r>
      <w:r w:rsidR="00E0653E" w:rsidRPr="00BA09CA">
        <w:rPr>
          <w:rFonts w:ascii="Arial" w:hAnsi="Arial" w:cs="Arial"/>
          <w:sz w:val="20"/>
          <w:szCs w:val="20"/>
          <w:lang w:eastAsia="es-ES"/>
        </w:rPr>
        <w:t>Personal Clave Evaluable</w:t>
      </w:r>
      <w:r w:rsidRPr="00BA09CA">
        <w:rPr>
          <w:rFonts w:ascii="Arial" w:hAnsi="Arial" w:cs="Arial"/>
          <w:sz w:val="20"/>
          <w:szCs w:val="20"/>
          <w:lang w:eastAsia="es-ES"/>
        </w:rPr>
        <w:t xml:space="preserve"> en el documento “Anexo 1 – Anexo Técnico” del p</w:t>
      </w:r>
      <w:r w:rsidRPr="00D9789F">
        <w:rPr>
          <w:rFonts w:ascii="Arial" w:hAnsi="Arial" w:cs="Arial"/>
          <w:sz w:val="20"/>
          <w:szCs w:val="20"/>
          <w:lang w:eastAsia="es-ES"/>
        </w:rPr>
        <w:t>resente Proceso de Contratación serán verificados para</w:t>
      </w:r>
      <w:r w:rsidR="00D9789F" w:rsidRPr="00D9789F">
        <w:rPr>
          <w:rFonts w:ascii="Arial" w:hAnsi="Arial" w:cs="Arial"/>
          <w:sz w:val="20"/>
          <w:szCs w:val="20"/>
          <w:lang w:eastAsia="es-ES"/>
        </w:rPr>
        <w:t xml:space="preserve"> poder dar inicio a</w:t>
      </w:r>
      <w:r w:rsidRPr="00D9789F">
        <w:rPr>
          <w:rFonts w:ascii="Arial" w:hAnsi="Arial" w:cs="Arial"/>
          <w:sz w:val="20"/>
          <w:szCs w:val="20"/>
          <w:lang w:eastAsia="es-ES"/>
        </w:rPr>
        <w:t xml:space="preserve"> </w:t>
      </w:r>
      <w:r w:rsidRPr="00D9789F">
        <w:rPr>
          <w:rFonts w:ascii="Arial" w:hAnsi="Arial" w:cs="Arial"/>
          <w:sz w:val="20"/>
          <w:szCs w:val="20"/>
        </w:rPr>
        <w:t xml:space="preserve">la ejecución del </w:t>
      </w:r>
      <w:r w:rsidR="000B40B1" w:rsidRPr="00D9789F">
        <w:rPr>
          <w:rFonts w:ascii="Arial" w:hAnsi="Arial" w:cs="Arial"/>
          <w:sz w:val="20"/>
          <w:szCs w:val="20"/>
        </w:rPr>
        <w:t>c</w:t>
      </w:r>
      <w:r w:rsidR="00DD0E76" w:rsidRPr="00D9789F">
        <w:rPr>
          <w:rFonts w:ascii="Arial" w:hAnsi="Arial" w:cs="Arial"/>
          <w:sz w:val="20"/>
          <w:szCs w:val="20"/>
        </w:rPr>
        <w:t>ontrato</w:t>
      </w:r>
      <w:r w:rsidRPr="00BA09CA">
        <w:rPr>
          <w:rFonts w:ascii="Arial" w:hAnsi="Arial" w:cs="Arial"/>
          <w:sz w:val="20"/>
          <w:szCs w:val="20"/>
        </w:rPr>
        <w:t xml:space="preserve"> por tal motivo,</w:t>
      </w:r>
      <w:r w:rsidRPr="00BA09CA">
        <w:rPr>
          <w:rFonts w:ascii="Arial" w:hAnsi="Arial" w:cs="Arial"/>
          <w:b/>
          <w:bCs/>
          <w:sz w:val="20"/>
          <w:szCs w:val="20"/>
        </w:rPr>
        <w:t xml:space="preserve"> </w:t>
      </w:r>
      <w:r w:rsidRPr="00BA09CA">
        <w:rPr>
          <w:rFonts w:ascii="Arial" w:hAnsi="Arial" w:cs="Arial"/>
          <w:sz w:val="20"/>
          <w:szCs w:val="20"/>
        </w:rPr>
        <w:t xml:space="preserve">no serán verificados durante el desarrollo del </w:t>
      </w:r>
      <w:r w:rsidR="0028036A">
        <w:rPr>
          <w:rFonts w:ascii="Arial" w:hAnsi="Arial" w:cs="Arial"/>
          <w:sz w:val="20"/>
          <w:szCs w:val="20"/>
        </w:rPr>
        <w:t>procedimiento</w:t>
      </w:r>
      <w:r w:rsidR="0028036A" w:rsidRPr="00BA09CA">
        <w:rPr>
          <w:rFonts w:ascii="Arial" w:hAnsi="Arial" w:cs="Arial"/>
          <w:sz w:val="20"/>
          <w:szCs w:val="20"/>
        </w:rPr>
        <w:t xml:space="preserve"> </w:t>
      </w:r>
      <w:r w:rsidRPr="00BA09CA">
        <w:rPr>
          <w:rFonts w:ascii="Arial" w:hAnsi="Arial" w:cs="Arial"/>
          <w:sz w:val="20"/>
          <w:szCs w:val="20"/>
        </w:rPr>
        <w:t xml:space="preserve">de </w:t>
      </w:r>
      <w:r w:rsidR="0028036A">
        <w:rPr>
          <w:rFonts w:ascii="Arial" w:hAnsi="Arial" w:cs="Arial"/>
          <w:sz w:val="20"/>
          <w:szCs w:val="20"/>
        </w:rPr>
        <w:t>s</w:t>
      </w:r>
      <w:r w:rsidRPr="00BA09CA">
        <w:rPr>
          <w:rFonts w:ascii="Arial" w:hAnsi="Arial" w:cs="Arial"/>
          <w:sz w:val="20"/>
          <w:szCs w:val="20"/>
        </w:rPr>
        <w:t xml:space="preserve">elección. </w:t>
      </w:r>
    </w:p>
    <w:p w14:paraId="002DD6A2" w14:textId="77777777" w:rsidR="00F3199A" w:rsidRPr="00BA09CA" w:rsidRDefault="00F3199A" w:rsidP="00BF2EB7">
      <w:pPr>
        <w:jc w:val="both"/>
        <w:rPr>
          <w:rFonts w:ascii="Arial" w:hAnsi="Arial" w:cs="Arial"/>
          <w:sz w:val="20"/>
          <w:szCs w:val="20"/>
        </w:rPr>
      </w:pPr>
    </w:p>
    <w:p w14:paraId="1F90436F" w14:textId="65CA9C1D" w:rsidR="00F3199A" w:rsidRPr="00BA09CA" w:rsidRDefault="00591253" w:rsidP="00BF2EB7">
      <w:pPr>
        <w:jc w:val="both"/>
        <w:rPr>
          <w:rFonts w:ascii="Arial" w:hAnsi="Arial" w:cs="Arial"/>
          <w:sz w:val="20"/>
          <w:szCs w:val="20"/>
        </w:rPr>
      </w:pPr>
      <w:r>
        <w:rPr>
          <w:rFonts w:ascii="Arial" w:hAnsi="Arial" w:cs="Arial"/>
          <w:sz w:val="20"/>
          <w:szCs w:val="20"/>
        </w:rPr>
        <w:t>L</w:t>
      </w:r>
      <w:r w:rsidR="00F3199A" w:rsidRPr="00BA09CA">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BA09CA" w:rsidRDefault="00283C66" w:rsidP="00BF2EB7">
      <w:pPr>
        <w:pStyle w:val="Sinespaciado"/>
      </w:pPr>
    </w:p>
    <w:p w14:paraId="5BC81D18" w14:textId="39CA64FD" w:rsidR="00242B0B" w:rsidRPr="00BA09CA" w:rsidRDefault="008D7284" w:rsidP="00BF2EB7">
      <w:pPr>
        <w:pStyle w:val="InviasNormal"/>
        <w:numPr>
          <w:ilvl w:val="2"/>
          <w:numId w:val="113"/>
        </w:numPr>
        <w:ind w:left="1077"/>
        <w:jc w:val="both"/>
        <w:outlineLvl w:val="2"/>
        <w:rPr>
          <w:rFonts w:eastAsia="Arial"/>
        </w:rPr>
      </w:pPr>
      <w:bookmarkStart w:id="1382" w:name="_Toc108082959"/>
      <w:bookmarkStart w:id="1383" w:name="_Toc108175084"/>
      <w:r w:rsidRPr="00BA09CA">
        <w:rPr>
          <w:rFonts w:ascii="Arial" w:eastAsia="Arial" w:hAnsi="Arial" w:cs="Arial"/>
          <w:b/>
          <w:sz w:val="20"/>
          <w:szCs w:val="20"/>
          <w:lang w:val="es-CO"/>
        </w:rPr>
        <w:t xml:space="preserve">DISPOSICIONES GENERALES PARA LA VALIDEZ DE LA EXPERIENCIA DEL EQUIPO DE TRABAJO </w:t>
      </w:r>
      <w:r w:rsidR="00E7758A" w:rsidRPr="00BA09CA">
        <w:rPr>
          <w:rFonts w:ascii="Arial" w:eastAsia="Arial" w:hAnsi="Arial" w:cs="Arial"/>
          <w:b/>
          <w:sz w:val="20"/>
          <w:szCs w:val="20"/>
          <w:lang w:val="es-CO"/>
        </w:rPr>
        <w:t>Y DEL PERSONAL CLAVE EVALUABLE</w:t>
      </w:r>
      <w:bookmarkEnd w:id="1382"/>
      <w:bookmarkEnd w:id="1383"/>
    </w:p>
    <w:p w14:paraId="46689954" w14:textId="2B737CF0" w:rsidR="00242B0B"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La </w:t>
      </w:r>
      <w:r w:rsidR="00E41DBB" w:rsidRPr="00BA09CA">
        <w:rPr>
          <w:rFonts w:ascii="Arial" w:hAnsi="Arial" w:cs="Arial"/>
          <w:sz w:val="20"/>
          <w:szCs w:val="20"/>
        </w:rPr>
        <w:t>Entidad</w:t>
      </w:r>
      <w:r w:rsidRPr="00BA09CA">
        <w:rPr>
          <w:rFonts w:ascii="Arial" w:hAnsi="Arial" w:cs="Arial"/>
          <w:sz w:val="20"/>
          <w:szCs w:val="20"/>
        </w:rPr>
        <w:t xml:space="preserve"> tendrá en cuenta los siguientes aspectos para analizar la experiencia acreditada y que la misma sea válida una vez celebrado 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Pr="00BA09CA">
        <w:rPr>
          <w:rFonts w:ascii="Arial" w:hAnsi="Arial" w:cs="Arial"/>
          <w:sz w:val="20"/>
          <w:szCs w:val="20"/>
        </w:rPr>
        <w:t>nterventoría:</w:t>
      </w:r>
    </w:p>
    <w:p w14:paraId="2742E217" w14:textId="088CBE62" w:rsidR="00242B0B" w:rsidRPr="00BA09CA"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experiencia profesional se computará a partir de la terminación y aprobación del</w:t>
      </w:r>
      <w:r w:rsidR="005A57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w:t>
      </w:r>
      <w:r w:rsidR="005E0FEF">
        <w:rPr>
          <w:rFonts w:ascii="Arial" w:eastAsia="Arial" w:hAnsi="Arial" w:cs="Arial"/>
          <w:sz w:val="20"/>
          <w:szCs w:val="20"/>
          <w:lang w:eastAsia="es-ES"/>
        </w:rPr>
        <w:t>é</w:t>
      </w:r>
      <w:r w:rsidRPr="00BA09CA">
        <w:rPr>
          <w:rFonts w:ascii="Arial" w:eastAsia="Arial" w:hAnsi="Arial" w:cs="Arial"/>
          <w:sz w:val="20"/>
          <w:szCs w:val="20"/>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BA09CA" w:rsidRDefault="00C86060" w:rsidP="00BF2EB7">
      <w:pPr>
        <w:pStyle w:val="Sinespaciado"/>
        <w:jc w:val="both"/>
        <w:rPr>
          <w:rFonts w:ascii="Arial" w:hAnsi="Arial" w:cs="Arial"/>
          <w:sz w:val="20"/>
          <w:szCs w:val="20"/>
        </w:rPr>
      </w:pPr>
    </w:p>
    <w:p w14:paraId="18359F7D" w14:textId="7DAA7C7D" w:rsidR="002719D5" w:rsidRPr="0044126E" w:rsidRDefault="00C86060" w:rsidP="00BF2EB7">
      <w:pPr>
        <w:pStyle w:val="Sinespaciado"/>
        <w:numPr>
          <w:ilvl w:val="0"/>
          <w:numId w:val="120"/>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la </w:t>
      </w:r>
      <w:r w:rsidR="00E41DBB" w:rsidRPr="00BA09CA">
        <w:rPr>
          <w:rFonts w:ascii="Arial" w:hAnsi="Arial" w:cs="Arial"/>
          <w:sz w:val="20"/>
          <w:szCs w:val="20"/>
        </w:rPr>
        <w:t>Entidad</w:t>
      </w:r>
      <w:r w:rsidR="00242B0B" w:rsidRPr="00BA09CA">
        <w:rPr>
          <w:rFonts w:ascii="Arial" w:hAnsi="Arial" w:cs="Arial"/>
          <w:sz w:val="20"/>
          <w:szCs w:val="20"/>
        </w:rPr>
        <w:t xml:space="preserve"> beneficiaria en los términos del artículo 6 de la Ley 2043 de 2020</w:t>
      </w:r>
      <w:r w:rsidR="009850C0" w:rsidRPr="00BA09CA">
        <w:rPr>
          <w:rFonts w:ascii="Arial" w:hAnsi="Arial" w:cs="Arial"/>
          <w:sz w:val="20"/>
          <w:szCs w:val="20"/>
        </w:rPr>
        <w:t xml:space="preserve"> o la norma que lo modifique, sustituya o complemente,</w:t>
      </w:r>
      <w:r w:rsidR="00242B0B" w:rsidRPr="00BA09CA">
        <w:rPr>
          <w:rFonts w:ascii="Arial" w:hAnsi="Arial" w:cs="Arial"/>
          <w:sz w:val="20"/>
          <w:szCs w:val="20"/>
        </w:rPr>
        <w:t xml:space="preserve"> cuando se trate de práctica profesional; </w:t>
      </w:r>
    </w:p>
    <w:p w14:paraId="3C097AB6" w14:textId="1076D3C1" w:rsidR="00C86060" w:rsidRPr="00BA09CA" w:rsidRDefault="00C86060" w:rsidP="00BF2EB7">
      <w:pPr>
        <w:pStyle w:val="Sinespaciado"/>
        <w:numPr>
          <w:ilvl w:val="0"/>
          <w:numId w:val="120"/>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l certificado de terminación o aprobación del p</w:t>
      </w:r>
      <w:r w:rsidR="00D05641">
        <w:rPr>
          <w:rFonts w:ascii="Arial" w:hAnsi="Arial" w:cs="Arial"/>
          <w:sz w:val="20"/>
          <w:szCs w:val="20"/>
        </w:rPr>
        <w:t>é</w:t>
      </w:r>
      <w:r w:rsidR="00242B0B" w:rsidRPr="00BA09CA">
        <w:rPr>
          <w:rFonts w:ascii="Arial" w:hAnsi="Arial" w:cs="Arial"/>
          <w:sz w:val="20"/>
          <w:szCs w:val="20"/>
        </w:rPr>
        <w:t xml:space="preserve">nsum académico. </w:t>
      </w:r>
    </w:p>
    <w:p w14:paraId="315B3E4B" w14:textId="57E78830" w:rsidR="4804ED01" w:rsidRPr="00BA09CA" w:rsidRDefault="125061C4" w:rsidP="00BF2EB7">
      <w:pPr>
        <w:pStyle w:val="Sinespaciado"/>
        <w:numPr>
          <w:ilvl w:val="0"/>
          <w:numId w:val="120"/>
        </w:numPr>
        <w:jc w:val="both"/>
        <w:rPr>
          <w:rFonts w:ascii="Arial" w:hAnsi="Arial" w:cs="Arial"/>
          <w:sz w:val="20"/>
          <w:szCs w:val="20"/>
        </w:rPr>
      </w:pPr>
      <w:r w:rsidRPr="00BA09CA">
        <w:rPr>
          <w:rFonts w:ascii="Arial" w:hAnsi="Arial" w:cs="Arial"/>
          <w:sz w:val="20"/>
          <w:szCs w:val="20"/>
        </w:rPr>
        <w:t>En el evento que el oferente no entregue alguno de estos</w:t>
      </w:r>
      <w:r w:rsidR="707DD98F" w:rsidRPr="00BA09CA">
        <w:rPr>
          <w:rFonts w:ascii="Arial" w:hAnsi="Arial" w:cs="Arial"/>
          <w:sz w:val="20"/>
          <w:szCs w:val="20"/>
        </w:rPr>
        <w:t>,</w:t>
      </w:r>
      <w:r w:rsidRPr="00BA09CA">
        <w:rPr>
          <w:rFonts w:ascii="Arial" w:hAnsi="Arial" w:cs="Arial"/>
          <w:sz w:val="20"/>
          <w:szCs w:val="20"/>
        </w:rPr>
        <w:t xml:space="preserve"> </w:t>
      </w:r>
      <w:r w:rsidR="707DD98F" w:rsidRPr="00BA09CA">
        <w:rPr>
          <w:rFonts w:ascii="Arial" w:hAnsi="Arial" w:cs="Arial"/>
          <w:sz w:val="20"/>
          <w:szCs w:val="20"/>
        </w:rPr>
        <w:t>l</w:t>
      </w:r>
      <w:r w:rsidRPr="00BA09CA">
        <w:rPr>
          <w:rFonts w:ascii="Arial" w:hAnsi="Arial" w:cs="Arial"/>
          <w:sz w:val="20"/>
          <w:szCs w:val="20"/>
        </w:rPr>
        <w:t xml:space="preserve">a </w:t>
      </w:r>
      <w:r w:rsidR="29E4FA0A" w:rsidRPr="00BA09C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0AA70D2A" w:rsidRPr="00BA09CA">
        <w:rPr>
          <w:rFonts w:ascii="Arial" w:hAnsi="Arial" w:cs="Arial"/>
          <w:sz w:val="20"/>
          <w:szCs w:val="20"/>
        </w:rPr>
        <w:t>, el cual debe ser aportado</w:t>
      </w:r>
      <w:r w:rsidRPr="00BA09CA">
        <w:rPr>
          <w:rFonts w:ascii="Arial" w:hAnsi="Arial" w:cs="Arial"/>
          <w:sz w:val="20"/>
          <w:szCs w:val="20"/>
        </w:rPr>
        <w:t>.</w:t>
      </w:r>
    </w:p>
    <w:p w14:paraId="6B8B3D23" w14:textId="46964F26" w:rsidR="00242B0B" w:rsidRPr="00BF2EB7" w:rsidRDefault="74B9896C" w:rsidP="00E63264">
      <w:pPr>
        <w:pStyle w:val="Sinespaciado"/>
        <w:numPr>
          <w:ilvl w:val="0"/>
          <w:numId w:val="120"/>
        </w:numPr>
        <w:jc w:val="both"/>
        <w:rPr>
          <w:rFonts w:ascii="Arial" w:eastAsia="Arial" w:hAnsi="Arial" w:cs="Arial"/>
          <w:sz w:val="20"/>
          <w:szCs w:val="20"/>
        </w:rPr>
      </w:pPr>
      <w:r w:rsidRPr="00BA09CA">
        <w:rPr>
          <w:rFonts w:ascii="Arial" w:eastAsia="Arial" w:hAnsi="Arial" w:cs="Arial"/>
          <w:sz w:val="20"/>
          <w:szCs w:val="20"/>
          <w:lang w:val="es-CO"/>
        </w:rPr>
        <w:t xml:space="preserve">La contabilización de la experiencia se realizará en años. </w:t>
      </w:r>
      <w:r w:rsidR="00242B0B" w:rsidRPr="00BA09CA">
        <w:rPr>
          <w:rFonts w:ascii="Arial" w:eastAsia="Arial" w:hAnsi="Arial" w:cs="Arial"/>
          <w:sz w:val="20"/>
          <w:szCs w:val="20"/>
          <w:lang w:val="es-CO"/>
        </w:rPr>
        <w:t xml:space="preserve">En </w:t>
      </w:r>
      <w:r w:rsidRPr="00BA09CA">
        <w:rPr>
          <w:rFonts w:ascii="Arial" w:eastAsia="Arial" w:hAnsi="Arial" w:cs="Arial"/>
          <w:sz w:val="20"/>
          <w:szCs w:val="20"/>
          <w:lang w:val="es-CO"/>
        </w:rPr>
        <w:t xml:space="preserve">caso de </w:t>
      </w:r>
      <w:r w:rsidR="00242B0B" w:rsidRPr="00BA09CA">
        <w:rPr>
          <w:rFonts w:ascii="Arial" w:eastAsia="Arial" w:hAnsi="Arial" w:cs="Arial"/>
          <w:sz w:val="20"/>
          <w:szCs w:val="20"/>
          <w:lang w:val="es-CO"/>
        </w:rPr>
        <w:t xml:space="preserve">que el </w:t>
      </w:r>
      <w:r w:rsidRPr="00BA09CA">
        <w:rPr>
          <w:rFonts w:ascii="Arial" w:eastAsia="Arial" w:hAnsi="Arial" w:cs="Arial"/>
          <w:sz w:val="20"/>
          <w:szCs w:val="20"/>
          <w:lang w:val="es-CO"/>
        </w:rPr>
        <w:t>año</w:t>
      </w:r>
      <w:r w:rsidR="00242B0B" w:rsidRPr="00BA09CA">
        <w:rPr>
          <w:rFonts w:ascii="Arial" w:eastAsia="Arial" w:hAnsi="Arial" w:cs="Arial"/>
          <w:sz w:val="20"/>
          <w:szCs w:val="20"/>
          <w:lang w:val="es-CO"/>
        </w:rPr>
        <w:t xml:space="preserve"> no </w:t>
      </w:r>
      <w:r w:rsidRPr="00BA09CA">
        <w:rPr>
          <w:rFonts w:ascii="Arial" w:eastAsia="Arial" w:hAnsi="Arial" w:cs="Arial"/>
          <w:sz w:val="20"/>
          <w:szCs w:val="20"/>
          <w:lang w:val="es-CO"/>
        </w:rPr>
        <w:t xml:space="preserve">esté completo se realizará la conversión de meses o días a años. </w:t>
      </w:r>
    </w:p>
    <w:p w14:paraId="1023CEA9" w14:textId="77777777" w:rsidR="0044126E" w:rsidRPr="00BA09CA" w:rsidRDefault="0044126E" w:rsidP="00BF2EB7">
      <w:pPr>
        <w:pStyle w:val="Sinespaciado"/>
        <w:ind w:left="1080"/>
        <w:jc w:val="both"/>
        <w:rPr>
          <w:rFonts w:ascii="Arial" w:eastAsia="Arial" w:hAnsi="Arial" w:cs="Arial"/>
          <w:sz w:val="20"/>
          <w:szCs w:val="20"/>
        </w:rPr>
      </w:pPr>
    </w:p>
    <w:p w14:paraId="28D06B62" w14:textId="1C5D919B" w:rsidR="00F3199A" w:rsidRPr="00BA09CA" w:rsidRDefault="00F3199A" w:rsidP="00BF2EB7">
      <w:pPr>
        <w:pStyle w:val="InviasNormal"/>
        <w:numPr>
          <w:ilvl w:val="2"/>
          <w:numId w:val="113"/>
        </w:numPr>
        <w:ind w:left="1077"/>
        <w:jc w:val="both"/>
        <w:outlineLvl w:val="2"/>
        <w:rPr>
          <w:rFonts w:eastAsia="Arial"/>
        </w:rPr>
      </w:pPr>
      <w:bookmarkStart w:id="1384" w:name="_Toc99029344"/>
      <w:bookmarkStart w:id="1385" w:name="_Toc108082960"/>
      <w:bookmarkStart w:id="1386" w:name="_Toc108175085"/>
      <w:bookmarkEnd w:id="1384"/>
      <w:r w:rsidRPr="00BA09CA">
        <w:rPr>
          <w:rFonts w:ascii="Arial" w:eastAsia="Arial" w:hAnsi="Arial" w:cs="Arial"/>
          <w:b/>
          <w:sz w:val="20"/>
          <w:szCs w:val="20"/>
          <w:lang w:val="es-CO"/>
        </w:rPr>
        <w:t>DOCUMENTOS SOPORTE VÁ</w:t>
      </w:r>
      <w:r w:rsidRPr="00BA09CA">
        <w:rPr>
          <w:rFonts w:ascii="Arial" w:eastAsia="Arial" w:hAnsi="Arial" w:cs="Arial"/>
          <w:b/>
          <w:bCs/>
          <w:sz w:val="20"/>
          <w:szCs w:val="20"/>
          <w:lang w:val="es-CO"/>
        </w:rPr>
        <w:t xml:space="preserve">LIDOS PARA ACREDITAR LA EXPERIENCIA DEL </w:t>
      </w:r>
      <w:r w:rsidR="00E2553A" w:rsidRPr="00BA09CA">
        <w:rPr>
          <w:rFonts w:ascii="Arial" w:eastAsia="Arial" w:hAnsi="Arial" w:cs="Arial"/>
          <w:b/>
          <w:bCs/>
          <w:sz w:val="20"/>
          <w:szCs w:val="20"/>
          <w:lang w:val="es-CO"/>
        </w:rPr>
        <w:t xml:space="preserve">EQUIPO DE TRABAJO Y EL </w:t>
      </w:r>
      <w:r w:rsidRPr="00BA09CA">
        <w:rPr>
          <w:rFonts w:ascii="Arial" w:eastAsia="Arial" w:hAnsi="Arial" w:cs="Arial"/>
          <w:b/>
          <w:bCs/>
          <w:sz w:val="20"/>
          <w:szCs w:val="20"/>
          <w:lang w:val="es-CO"/>
        </w:rPr>
        <w:t>PERSONAL CLAVE EVALUABLE</w:t>
      </w:r>
      <w:bookmarkEnd w:id="1385"/>
      <w:bookmarkEnd w:id="1386"/>
      <w:r w:rsidRPr="00BA09CA">
        <w:rPr>
          <w:rFonts w:ascii="Arial" w:eastAsia="Arial" w:hAnsi="Arial" w:cs="Arial"/>
          <w:b/>
          <w:bCs/>
          <w:sz w:val="20"/>
          <w:szCs w:val="20"/>
          <w:lang w:val="es-CO"/>
        </w:rPr>
        <w:t xml:space="preserve"> </w:t>
      </w:r>
    </w:p>
    <w:p w14:paraId="5EB44C6A" w14:textId="6D893D12" w:rsidR="00F3199A" w:rsidRPr="00BA09CA" w:rsidRDefault="00F3199A"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 xml:space="preserve">Los </w:t>
      </w:r>
      <w:r w:rsidR="00FF3A11" w:rsidRPr="00BA09CA">
        <w:rPr>
          <w:rFonts w:ascii="Arial" w:hAnsi="Arial" w:cs="Arial"/>
          <w:sz w:val="20"/>
          <w:szCs w:val="20"/>
          <w:lang w:eastAsia="es-ES"/>
        </w:rPr>
        <w:t xml:space="preserve">integrantes </w:t>
      </w:r>
      <w:r w:rsidRPr="00BA09CA">
        <w:rPr>
          <w:rFonts w:ascii="Arial" w:hAnsi="Arial" w:cs="Arial"/>
          <w:sz w:val="20"/>
          <w:szCs w:val="20"/>
          <w:lang w:eastAsia="es-ES"/>
        </w:rPr>
        <w:t xml:space="preserve">del equipo de trabajo una vez celebrado 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derivado del presente </w:t>
      </w:r>
      <w:r w:rsidR="00A61186">
        <w:rPr>
          <w:rFonts w:ascii="Arial" w:hAnsi="Arial" w:cs="Arial"/>
          <w:sz w:val="20"/>
          <w:szCs w:val="20"/>
          <w:lang w:eastAsia="es-ES"/>
        </w:rPr>
        <w:t>procedimiento de selección</w:t>
      </w:r>
      <w:r w:rsidRPr="00BA09CA">
        <w:rPr>
          <w:rFonts w:ascii="Arial" w:hAnsi="Arial" w:cs="Arial"/>
          <w:sz w:val="20"/>
          <w:szCs w:val="20"/>
          <w:lang w:eastAsia="es-ES"/>
        </w:rPr>
        <w:t xml:space="preserve">, y según la instancia definida por la </w:t>
      </w:r>
      <w:r w:rsidR="00E41DBB" w:rsidRPr="00BA09CA">
        <w:rPr>
          <w:rFonts w:ascii="Arial" w:hAnsi="Arial" w:cs="Arial"/>
          <w:sz w:val="20"/>
          <w:szCs w:val="20"/>
          <w:lang w:eastAsia="es-ES"/>
        </w:rPr>
        <w:t>Entidad</w:t>
      </w:r>
      <w:r w:rsidRPr="00BA09CA">
        <w:rPr>
          <w:rFonts w:ascii="Arial" w:hAnsi="Arial" w:cs="Arial"/>
          <w:sz w:val="20"/>
          <w:szCs w:val="20"/>
          <w:lang w:eastAsia="es-ES"/>
        </w:rPr>
        <w:t xml:space="preserve"> para verificar los documentos soporte, deberá</w:t>
      </w:r>
      <w:r w:rsidR="00FF3A11" w:rsidRPr="00BA09CA">
        <w:rPr>
          <w:rFonts w:ascii="Arial" w:hAnsi="Arial" w:cs="Arial"/>
          <w:sz w:val="20"/>
          <w:szCs w:val="20"/>
          <w:lang w:eastAsia="es-ES"/>
        </w:rPr>
        <w:t>n</w:t>
      </w:r>
      <w:r w:rsidRPr="00BA09C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BA09CA" w:rsidRDefault="00F3199A" w:rsidP="00BF2EB7">
      <w:pPr>
        <w:jc w:val="both"/>
        <w:rPr>
          <w:rFonts w:ascii="Arial" w:hAnsi="Arial" w:cs="Arial"/>
          <w:sz w:val="20"/>
          <w:szCs w:val="20"/>
          <w:lang w:eastAsia="es-ES"/>
        </w:rPr>
      </w:pPr>
    </w:p>
    <w:p w14:paraId="6906477C" w14:textId="77777777" w:rsidR="00F3199A" w:rsidRPr="00BA09CA"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Certificados laborales o de ejecución de su experiencia profesional. </w:t>
      </w:r>
    </w:p>
    <w:p w14:paraId="30F161F9" w14:textId="1A5D9669" w:rsidR="00F3199A" w:rsidRPr="00BA09CA"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caso de aplicar. </w:t>
      </w:r>
    </w:p>
    <w:p w14:paraId="374865F3" w14:textId="64568579" w:rsidR="00F3199A" w:rsidRPr="00BA09CA"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los cuales laboró o ejerció las actividades respectivas. </w:t>
      </w:r>
    </w:p>
    <w:p w14:paraId="6F7BE29B" w14:textId="664B569C" w:rsidR="00F3199A" w:rsidRPr="00BA09CA" w:rsidRDefault="00F3199A" w:rsidP="00BF2EB7">
      <w:pPr>
        <w:pStyle w:val="Prrafodelista"/>
        <w:numPr>
          <w:ilvl w:val="3"/>
          <w:numId w:val="78"/>
        </w:numPr>
        <w:spacing w:line="240" w:lineRule="auto"/>
        <w:ind w:left="851"/>
        <w:jc w:val="both"/>
        <w:rPr>
          <w:rFonts w:eastAsia="Times New Roman"/>
          <w:lang w:eastAsia="es-ES"/>
        </w:rPr>
      </w:pPr>
      <w:r w:rsidRPr="00BA09CA">
        <w:rPr>
          <w:rFonts w:ascii="Arial" w:hAnsi="Arial" w:cs="Arial"/>
          <w:sz w:val="20"/>
          <w:szCs w:val="20"/>
          <w:lang w:eastAsia="es-ES"/>
        </w:rPr>
        <w:lastRenderedPageBreak/>
        <w:t>Copia de las resoluciones de nombramiento y de posesión para cargos públicos.</w:t>
      </w:r>
    </w:p>
    <w:p w14:paraId="2515EB6D" w14:textId="5B561C0B" w:rsidR="00D7293A" w:rsidRPr="00BA09CA" w:rsidRDefault="0005496E"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00D7293A" w:rsidRPr="00BA09CA">
        <w:rPr>
          <w:rFonts w:ascii="Arial" w:hAnsi="Arial" w:cs="Arial"/>
          <w:sz w:val="20"/>
          <w:szCs w:val="20"/>
          <w:lang w:eastAsia="es-ES"/>
        </w:rPr>
        <w:t xml:space="preserve"> </w:t>
      </w:r>
    </w:p>
    <w:p w14:paraId="54F574CF" w14:textId="77777777" w:rsidR="00D7293A" w:rsidRPr="00BA09CA" w:rsidRDefault="00D7293A" w:rsidP="00BF2EB7">
      <w:pPr>
        <w:tabs>
          <w:tab w:val="left" w:pos="2268"/>
        </w:tabs>
        <w:jc w:val="both"/>
        <w:rPr>
          <w:rFonts w:ascii="Arial" w:hAnsi="Arial" w:cs="Arial"/>
          <w:sz w:val="20"/>
          <w:szCs w:val="20"/>
          <w:lang w:eastAsia="es-ES"/>
        </w:rPr>
      </w:pPr>
    </w:p>
    <w:p w14:paraId="678F1C96" w14:textId="1EEF0959"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AB1346">
        <w:rPr>
          <w:rFonts w:ascii="Arial" w:hAnsi="Arial" w:cs="Arial"/>
          <w:sz w:val="20"/>
          <w:szCs w:val="20"/>
          <w:lang w:eastAsia="es-ES"/>
        </w:rPr>
        <w:t>.</w:t>
      </w:r>
    </w:p>
    <w:p w14:paraId="78489C34" w14:textId="77777777"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149D5E72" w14:textId="74E2A4B8"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Objeto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743CF016" w14:textId="77777777"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14:paraId="60D3706E" w14:textId="6876FA7A"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2A8D104B" w14:textId="0DD57364"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00B6C90B" w14:textId="77777777"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F503BC1" w14:textId="42140A2D" w:rsidR="0064691A" w:rsidRPr="00BA09CA" w:rsidRDefault="005344EC" w:rsidP="00BF2EB7">
      <w:pPr>
        <w:pStyle w:val="Prrafodelista"/>
        <w:numPr>
          <w:ilvl w:val="0"/>
          <w:numId w:val="118"/>
        </w:numPr>
        <w:spacing w:after="0" w:line="240" w:lineRule="auto"/>
        <w:contextualSpacing w:val="0"/>
        <w:jc w:val="both"/>
        <w:rPr>
          <w:rFonts w:ascii="Arial" w:hAnsi="Arial" w:cs="Arial"/>
          <w:sz w:val="20"/>
          <w:szCs w:val="20"/>
          <w:lang w:eastAsia="es-ES"/>
        </w:rPr>
      </w:pPr>
      <w:r w:rsidRPr="00BA09CA">
        <w:rPr>
          <w:rFonts w:ascii="Arial" w:hAnsi="Arial" w:cs="Arial"/>
          <w:sz w:val="20"/>
          <w:szCs w:val="20"/>
          <w:lang w:eastAsia="es-ES"/>
        </w:rPr>
        <w:t xml:space="preserve">Porcentaje de dedicación para el cargo respectivo. En caso tal de no </w:t>
      </w:r>
      <w:r w:rsidR="00A371C2" w:rsidRPr="00BA09CA">
        <w:rPr>
          <w:rFonts w:ascii="Arial" w:hAnsi="Arial" w:cs="Arial"/>
          <w:sz w:val="20"/>
          <w:szCs w:val="20"/>
          <w:lang w:eastAsia="es-ES"/>
        </w:rPr>
        <w:t xml:space="preserve">existir la </w:t>
      </w:r>
      <w:r w:rsidRPr="00BA09CA">
        <w:rPr>
          <w:rFonts w:ascii="Arial" w:hAnsi="Arial" w:cs="Arial"/>
          <w:sz w:val="20"/>
          <w:szCs w:val="20"/>
          <w:lang w:eastAsia="es-ES"/>
        </w:rPr>
        <w:t xml:space="preserve">discriminación del porcentaje de dedicación se tomará como el </w:t>
      </w:r>
      <w:r w:rsidR="00061A59">
        <w:rPr>
          <w:rFonts w:ascii="Arial" w:hAnsi="Arial" w:cs="Arial"/>
          <w:sz w:val="20"/>
          <w:szCs w:val="20"/>
          <w:lang w:eastAsia="es-ES"/>
        </w:rPr>
        <w:t>cien por ciento (</w:t>
      </w:r>
      <w:r w:rsidRPr="00BA09CA">
        <w:rPr>
          <w:rFonts w:ascii="Arial" w:hAnsi="Arial" w:cs="Arial"/>
          <w:sz w:val="20"/>
          <w:szCs w:val="20"/>
          <w:lang w:eastAsia="es-ES"/>
        </w:rPr>
        <w:t>100</w:t>
      </w:r>
      <w:r w:rsidR="00A371C2" w:rsidRPr="00BA09CA">
        <w:rPr>
          <w:rFonts w:ascii="Arial" w:hAnsi="Arial" w:cs="Arial"/>
          <w:sz w:val="20"/>
          <w:szCs w:val="20"/>
          <w:lang w:eastAsia="es-ES"/>
        </w:rPr>
        <w:t xml:space="preserve"> </w:t>
      </w:r>
      <w:r w:rsidRPr="00BA09CA">
        <w:rPr>
          <w:rFonts w:ascii="Arial" w:hAnsi="Arial" w:cs="Arial"/>
          <w:sz w:val="20"/>
          <w:szCs w:val="20"/>
          <w:lang w:eastAsia="es-ES"/>
        </w:rPr>
        <w:t>%</w:t>
      </w:r>
      <w:r w:rsidR="00061A59">
        <w:rPr>
          <w:rFonts w:ascii="Arial" w:hAnsi="Arial" w:cs="Arial"/>
          <w:sz w:val="20"/>
          <w:szCs w:val="20"/>
          <w:lang w:eastAsia="es-ES"/>
        </w:rPr>
        <w:t>)</w:t>
      </w:r>
      <w:r w:rsidRPr="00BA09CA">
        <w:rPr>
          <w:rFonts w:ascii="Arial" w:hAnsi="Arial" w:cs="Arial"/>
          <w:sz w:val="20"/>
          <w:szCs w:val="20"/>
          <w:lang w:eastAsia="es-ES"/>
        </w:rPr>
        <w:t xml:space="preserve"> de dedicación.</w:t>
      </w:r>
    </w:p>
    <w:p w14:paraId="49A53AB9" w14:textId="77777777" w:rsidR="00371438" w:rsidRPr="00BA09CA" w:rsidRDefault="00371438" w:rsidP="00E63264">
      <w:pPr>
        <w:rPr>
          <w:rFonts w:ascii="Arial" w:eastAsia="Calibri" w:hAnsi="Arial" w:cs="Arial"/>
          <w:sz w:val="20"/>
          <w:szCs w:val="20"/>
          <w:lang w:eastAsia="es-ES"/>
        </w:rPr>
      </w:pPr>
    </w:p>
    <w:p w14:paraId="03991423" w14:textId="77777777" w:rsidR="00371438" w:rsidRPr="00BA09CA" w:rsidRDefault="00371438" w:rsidP="00BF2EB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50B879F3" w:rsidR="00371438" w:rsidRPr="00BA09CA" w:rsidRDefault="00371438" w:rsidP="00E63264">
      <w:pPr>
        <w:rPr>
          <w:rFonts w:ascii="Arial" w:eastAsia="Calibri" w:hAnsi="Arial" w:cs="Arial"/>
          <w:sz w:val="20"/>
          <w:szCs w:val="20"/>
          <w:lang w:eastAsia="es-ES"/>
        </w:rPr>
      </w:pPr>
      <w:r w:rsidRPr="00BA09CA">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Pr="00BA09CA" w:rsidRDefault="00371438" w:rsidP="00CB0641">
      <w:pPr>
        <w:rPr>
          <w:rFonts w:ascii="Arial" w:hAnsi="Arial" w:cs="Arial"/>
          <w:sz w:val="20"/>
          <w:szCs w:val="20"/>
          <w:lang w:eastAsia="es-ES"/>
        </w:rPr>
      </w:pPr>
    </w:p>
    <w:p w14:paraId="00897746" w14:textId="241F0F57" w:rsidR="009C6C23" w:rsidRPr="00BA09CA" w:rsidRDefault="009C6C23" w:rsidP="00BF2EB7">
      <w:pPr>
        <w:pStyle w:val="InviasNormal"/>
        <w:numPr>
          <w:ilvl w:val="2"/>
          <w:numId w:val="113"/>
        </w:numPr>
        <w:ind w:left="1077"/>
        <w:outlineLvl w:val="2"/>
        <w:rPr>
          <w:rFonts w:ascii="Arial" w:eastAsia="Arial" w:hAnsi="Arial" w:cs="Arial"/>
          <w:b/>
          <w:bCs/>
          <w:sz w:val="20"/>
          <w:szCs w:val="20"/>
          <w:lang w:val="es-CO"/>
        </w:rPr>
      </w:pPr>
      <w:bookmarkStart w:id="1387" w:name="_Toc99029346"/>
      <w:bookmarkStart w:id="1388" w:name="_Toc108082961"/>
      <w:bookmarkStart w:id="1389" w:name="_Toc108175086"/>
      <w:bookmarkEnd w:id="1387"/>
      <w:r w:rsidRPr="00BA09CA">
        <w:rPr>
          <w:rFonts w:ascii="Arial" w:eastAsia="Arial" w:hAnsi="Arial" w:cs="Arial"/>
          <w:b/>
          <w:bCs/>
          <w:sz w:val="20"/>
          <w:szCs w:val="20"/>
          <w:lang w:val="es-CO"/>
        </w:rPr>
        <w:t>ACREDITACIÓN DE LA FORMACIÓN ACADÉMICA DEL EQUIPO DE TRABAJO</w:t>
      </w:r>
      <w:r w:rsidR="005344EC" w:rsidRPr="00BA09CA">
        <w:rPr>
          <w:rFonts w:ascii="Arial" w:eastAsia="Arial" w:hAnsi="Arial" w:cs="Arial"/>
          <w:b/>
          <w:bCs/>
          <w:sz w:val="20"/>
          <w:szCs w:val="20"/>
          <w:lang w:val="es-CO"/>
        </w:rPr>
        <w:t xml:space="preserve"> Y EL PERSONAL CLAVE EVALUABLE</w:t>
      </w:r>
      <w:bookmarkEnd w:id="1388"/>
      <w:bookmarkEnd w:id="1389"/>
    </w:p>
    <w:p w14:paraId="59CAB5AD" w14:textId="502B4913" w:rsidR="009C6C23" w:rsidRPr="00BA09CA" w:rsidRDefault="009C6C23" w:rsidP="00E63264">
      <w:pPr>
        <w:jc w:val="both"/>
        <w:rPr>
          <w:rFonts w:eastAsia="Arial"/>
          <w:lang w:val="es-MX"/>
        </w:rPr>
      </w:pPr>
      <w:r w:rsidRPr="00BA09CA">
        <w:rPr>
          <w:rFonts w:ascii="Arial" w:eastAsia="Arial" w:hAnsi="Arial" w:cs="Arial"/>
          <w:sz w:val="20"/>
          <w:szCs w:val="20"/>
          <w:lang w:eastAsia="es-ES"/>
        </w:rPr>
        <w:t>Para acreditar la formación académica de los integrantes del equipo de trabajo se aportarán los siguientes documentos: i) copia del acta de grado o del diploma de grado y ii) copia de la tarjeta profesional o</w:t>
      </w:r>
      <w:r w:rsidR="003E75D0" w:rsidRPr="00BA09CA">
        <w:rPr>
          <w:rFonts w:ascii="Arial" w:eastAsia="Arial" w:hAnsi="Arial" w:cs="Arial"/>
          <w:sz w:val="20"/>
          <w:szCs w:val="20"/>
          <w:lang w:eastAsia="es-ES"/>
        </w:rPr>
        <w:t xml:space="preserve"> de</w:t>
      </w:r>
      <w:r w:rsidRPr="00BA09CA">
        <w:rPr>
          <w:rFonts w:ascii="Arial" w:eastAsia="Arial" w:hAnsi="Arial" w:cs="Arial"/>
          <w:sz w:val="20"/>
          <w:szCs w:val="20"/>
          <w:lang w:eastAsia="es-ES"/>
        </w:rPr>
        <w:t xml:space="preserve"> la matr</w:t>
      </w:r>
      <w:r w:rsidR="00CA2136" w:rsidRPr="00BA09CA">
        <w:rPr>
          <w:rFonts w:ascii="Arial" w:eastAsia="Arial" w:hAnsi="Arial" w:cs="Arial"/>
          <w:sz w:val="20"/>
          <w:szCs w:val="20"/>
          <w:lang w:eastAsia="es-ES"/>
        </w:rPr>
        <w:t>í</w:t>
      </w:r>
      <w:r w:rsidRPr="00BA09CA">
        <w:rPr>
          <w:rFonts w:ascii="Arial" w:eastAsia="Arial" w:hAnsi="Arial" w:cs="Arial"/>
          <w:sz w:val="20"/>
          <w:szCs w:val="20"/>
          <w:lang w:eastAsia="es-ES"/>
        </w:rPr>
        <w:t xml:space="preserve">cula profesional en los casos </w:t>
      </w:r>
      <w:r w:rsidR="000460E3"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que aplique</w:t>
      </w:r>
      <w:r w:rsidR="003E75D0" w:rsidRPr="00BA09CA">
        <w:rPr>
          <w:rFonts w:ascii="Arial" w:eastAsia="Arial" w:hAnsi="Arial" w:cs="Arial"/>
          <w:sz w:val="20"/>
          <w:szCs w:val="20"/>
          <w:lang w:eastAsia="es-ES"/>
        </w:rPr>
        <w:t xml:space="preserve"> </w:t>
      </w:r>
      <w:r w:rsidR="4804ED01" w:rsidRPr="00BA09CA">
        <w:rPr>
          <w:rFonts w:ascii="Arial" w:eastAsia="Arial" w:hAnsi="Arial" w:cs="Arial"/>
          <w:sz w:val="20"/>
          <w:szCs w:val="20"/>
        </w:rPr>
        <w:t xml:space="preserve">y su certificado de antecedentes profesionales. </w:t>
      </w:r>
      <w:r w:rsidR="01C9D6B3" w:rsidRPr="00BA09CA">
        <w:rPr>
          <w:rFonts w:ascii="Arial" w:eastAsia="Arial" w:hAnsi="Arial" w:cs="Arial"/>
          <w:sz w:val="20"/>
          <w:szCs w:val="20"/>
          <w:lang w:eastAsia="es-ES"/>
        </w:rPr>
        <w:t>El requisito de la tarjeta profesional se puede suplir con el registro de que trata el artículo 18 del Decreto 2106 de 2019</w:t>
      </w:r>
      <w:r w:rsidR="0033187E" w:rsidRPr="00BA09CA">
        <w:rPr>
          <w:rFonts w:ascii="Arial" w:eastAsia="Arial" w:hAnsi="Arial" w:cs="Arial"/>
          <w:sz w:val="20"/>
          <w:szCs w:val="20"/>
          <w:lang w:eastAsia="es-ES"/>
        </w:rPr>
        <w:t xml:space="preserve">. </w:t>
      </w:r>
    </w:p>
    <w:p w14:paraId="175FBF9E" w14:textId="77777777" w:rsidR="009C6C23" w:rsidRPr="00BA09CA" w:rsidRDefault="009C6C23" w:rsidP="00BF2EB7">
      <w:pPr>
        <w:jc w:val="both"/>
        <w:rPr>
          <w:rFonts w:ascii="Arial" w:eastAsia="Arial" w:hAnsi="Arial" w:cs="Arial"/>
          <w:sz w:val="20"/>
          <w:szCs w:val="20"/>
          <w:lang w:eastAsia="es-ES"/>
        </w:rPr>
      </w:pPr>
    </w:p>
    <w:p w14:paraId="5B58A12F" w14:textId="4520C125" w:rsidR="005530FA" w:rsidRPr="00BA09CA" w:rsidRDefault="009C6C2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Pr>
          <w:rFonts w:ascii="Arial" w:eastAsia="Arial" w:hAnsi="Arial" w:cs="Arial"/>
          <w:sz w:val="20"/>
          <w:szCs w:val="20"/>
          <w:lang w:eastAsia="es-ES"/>
        </w:rPr>
        <w:t>probar</w:t>
      </w:r>
      <w:r w:rsidRPr="00BA09CA">
        <w:rPr>
          <w:rFonts w:ascii="Arial" w:eastAsia="Arial" w:hAnsi="Arial" w:cs="Arial"/>
          <w:sz w:val="20"/>
          <w:szCs w:val="20"/>
          <w:lang w:eastAsia="es-ES"/>
        </w:rPr>
        <w:t xml:space="preserve"> los títulos académicos </w:t>
      </w:r>
      <w:r w:rsidR="00EC1876">
        <w:rPr>
          <w:rFonts w:ascii="Arial" w:eastAsia="Arial" w:hAnsi="Arial" w:cs="Arial"/>
          <w:sz w:val="20"/>
          <w:szCs w:val="20"/>
          <w:lang w:eastAsia="es-ES"/>
        </w:rPr>
        <w:t>obtenidos</w:t>
      </w:r>
      <w:r w:rsidR="00F952C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 el exterior se requiere presentar la Resolución expedida por el Ministerio de Educación Nacional que convalida el título o</w:t>
      </w:r>
      <w:r w:rsidR="00AB1346">
        <w:rPr>
          <w:rFonts w:ascii="Arial" w:eastAsia="Arial" w:hAnsi="Arial" w:cs="Arial"/>
          <w:sz w:val="20"/>
          <w:szCs w:val="20"/>
          <w:lang w:eastAsia="es-ES"/>
        </w:rPr>
        <w:t xml:space="preserve">btenido </w:t>
      </w:r>
      <w:r w:rsidRPr="00BA09CA">
        <w:rPr>
          <w:rFonts w:ascii="Arial" w:eastAsia="Arial" w:hAnsi="Arial" w:cs="Arial"/>
          <w:sz w:val="20"/>
          <w:szCs w:val="20"/>
          <w:lang w:eastAsia="es-ES"/>
        </w:rPr>
        <w:t>en el exterior.</w:t>
      </w:r>
    </w:p>
    <w:p w14:paraId="331BA891" w14:textId="65DD8460" w:rsidR="00936129" w:rsidRPr="00BA09CA" w:rsidRDefault="0041792E" w:rsidP="008570EE">
      <w:pPr>
        <w:pStyle w:val="Entidad-Capitulo"/>
      </w:pPr>
      <w:bookmarkStart w:id="1390" w:name="_Toc108082962"/>
      <w:bookmarkStart w:id="1391" w:name="_Toc108175087"/>
      <w:r w:rsidRPr="00BA09CA">
        <w:t>CAP</w:t>
      </w:r>
      <w:r w:rsidR="00AB1346">
        <w:t>Í</w:t>
      </w:r>
      <w:r w:rsidRPr="00BA09CA">
        <w:t>TULO X</w:t>
      </w:r>
      <w:r w:rsidR="002E015F" w:rsidRPr="00BA09CA">
        <w:t>I</w:t>
      </w:r>
      <w:r w:rsidR="00AF18A9" w:rsidRPr="00BA09CA">
        <w:t>.</w:t>
      </w:r>
      <w:r w:rsidR="00936129" w:rsidRPr="00BA09CA">
        <w:t xml:space="preserve"> LISTA DE ANEXOS, FORMATOS</w:t>
      </w:r>
      <w:r w:rsidR="00BC2701" w:rsidRPr="00BA09CA">
        <w:t>, MATRICES</w:t>
      </w:r>
      <w:r w:rsidR="00936129" w:rsidRPr="00BA09CA">
        <w:t xml:space="preserve"> Y FORMULARIOS</w:t>
      </w:r>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90"/>
      <w:bookmarkEnd w:id="1391"/>
    </w:p>
    <w:p w14:paraId="218E26D8" w14:textId="77777777" w:rsidR="002F2C9C" w:rsidRPr="00BA09CA" w:rsidRDefault="002F2C9C">
      <w:pPr>
        <w:outlineLvl w:val="1"/>
        <w:rPr>
          <w:rFonts w:ascii="Arial" w:hAnsi="Arial" w:cs="Arial"/>
          <w:b/>
          <w:vanish/>
          <w:sz w:val="20"/>
          <w:szCs w:val="20"/>
        </w:rPr>
      </w:pPr>
      <w:bookmarkStart w:id="1392" w:name="_Toc508984072"/>
      <w:bookmarkStart w:id="1393" w:name="_Toc509843903"/>
      <w:bookmarkStart w:id="1394" w:name="_Toc511924812"/>
      <w:bookmarkStart w:id="1395" w:name="_Toc35616499"/>
      <w:bookmarkStart w:id="1396" w:name="_Toc40113385"/>
    </w:p>
    <w:p w14:paraId="1D145B0F" w14:textId="6CD0CE7B" w:rsidR="00936129" w:rsidRPr="00BA09CA" w:rsidRDefault="00860AF3" w:rsidP="00BF2EB7">
      <w:pPr>
        <w:pStyle w:val="Captulo9"/>
        <w:numPr>
          <w:ilvl w:val="1"/>
          <w:numId w:val="116"/>
        </w:numPr>
        <w:spacing w:line="240" w:lineRule="auto"/>
        <w:outlineLvl w:val="1"/>
        <w:rPr>
          <w:color w:val="auto"/>
        </w:rPr>
      </w:pPr>
      <w:bookmarkStart w:id="1397" w:name="_Toc108082963"/>
      <w:bookmarkStart w:id="1398" w:name="_Toc108175088"/>
      <w:r w:rsidRPr="00BA09CA">
        <w:rPr>
          <w:color w:val="auto"/>
        </w:rPr>
        <w:t>ANEXOS</w:t>
      </w:r>
      <w:bookmarkEnd w:id="1392"/>
      <w:bookmarkEnd w:id="1393"/>
      <w:bookmarkEnd w:id="1394"/>
      <w:bookmarkEnd w:id="1395"/>
      <w:bookmarkEnd w:id="1396"/>
      <w:bookmarkEnd w:id="1397"/>
      <w:bookmarkEnd w:id="1398"/>
      <w:r w:rsidRPr="00BA09CA">
        <w:rPr>
          <w:color w:val="auto"/>
        </w:rPr>
        <w:t xml:space="preserve"> </w:t>
      </w:r>
    </w:p>
    <w:p w14:paraId="316DF051" w14:textId="52253F0B" w:rsidR="00860AF3" w:rsidRPr="00BA09CA" w:rsidRDefault="000626B0" w:rsidP="00BF2EB7">
      <w:pPr>
        <w:pStyle w:val="Invias-VietaAlfabetica"/>
        <w:numPr>
          <w:ilvl w:val="0"/>
          <w:numId w:val="28"/>
        </w:numPr>
        <w:tabs>
          <w:tab w:val="left" w:pos="426"/>
        </w:tabs>
        <w:spacing w:before="0" w:after="0"/>
        <w:rPr>
          <w:rFonts w:ascii="Arial" w:eastAsia="Arial" w:hAnsi="Arial" w:cs="Arial"/>
          <w:sz w:val="20"/>
          <w:szCs w:val="20"/>
        </w:rPr>
      </w:pPr>
      <w:bookmarkStart w:id="1399" w:name="_Ref508648618"/>
      <w:bookmarkStart w:id="1400" w:name="_Ref511379193"/>
      <w:r w:rsidRPr="00BA09CA">
        <w:rPr>
          <w:rFonts w:ascii="Arial" w:eastAsia="Arial" w:hAnsi="Arial" w:cs="Arial"/>
          <w:sz w:val="20"/>
          <w:szCs w:val="20"/>
        </w:rPr>
        <w:t xml:space="preserve">Anexo 1 – </w:t>
      </w:r>
      <w:r w:rsidR="00BD16B0" w:rsidRPr="00BA09CA">
        <w:rPr>
          <w:rFonts w:ascii="Arial" w:eastAsia="Arial" w:hAnsi="Arial" w:cs="Arial"/>
          <w:sz w:val="20"/>
          <w:szCs w:val="20"/>
        </w:rPr>
        <w:t>Anexo Técnico</w:t>
      </w:r>
      <w:bookmarkEnd w:id="1399"/>
      <w:bookmarkEnd w:id="1400"/>
    </w:p>
    <w:p w14:paraId="61A90E51" w14:textId="73608F51" w:rsidR="00860AF3" w:rsidRPr="00BA09CA" w:rsidRDefault="000626B0" w:rsidP="00BF2EB7">
      <w:pPr>
        <w:pStyle w:val="Invias-VietaAlfabetica"/>
        <w:numPr>
          <w:ilvl w:val="0"/>
          <w:numId w:val="28"/>
        </w:numPr>
        <w:tabs>
          <w:tab w:val="left" w:pos="426"/>
        </w:tabs>
        <w:spacing w:before="0" w:after="0"/>
        <w:rPr>
          <w:rFonts w:ascii="Arial" w:eastAsia="Arial" w:hAnsi="Arial" w:cs="Arial"/>
          <w:sz w:val="20"/>
          <w:szCs w:val="20"/>
        </w:rPr>
      </w:pPr>
      <w:bookmarkStart w:id="1401" w:name="_Ref508648948"/>
      <w:r w:rsidRPr="00BA09CA">
        <w:rPr>
          <w:rFonts w:ascii="Arial" w:eastAsia="Arial" w:hAnsi="Arial" w:cs="Arial"/>
          <w:sz w:val="20"/>
          <w:szCs w:val="20"/>
        </w:rPr>
        <w:t xml:space="preserve">Anexo 2 – </w:t>
      </w:r>
      <w:r w:rsidR="00860AF3" w:rsidRPr="00BA09CA">
        <w:rPr>
          <w:rFonts w:ascii="Arial" w:eastAsia="Arial" w:hAnsi="Arial" w:cs="Arial"/>
          <w:sz w:val="20"/>
          <w:szCs w:val="20"/>
        </w:rPr>
        <w:t>Cronograma</w:t>
      </w:r>
      <w:bookmarkEnd w:id="1401"/>
    </w:p>
    <w:p w14:paraId="1C8952CC" w14:textId="04FDF742" w:rsidR="000626B0" w:rsidRPr="00BA09CA" w:rsidRDefault="000626B0" w:rsidP="00BF2EB7">
      <w:pPr>
        <w:pStyle w:val="Invias-VietaAlfabetica"/>
        <w:numPr>
          <w:ilvl w:val="0"/>
          <w:numId w:val="28"/>
        </w:numPr>
        <w:tabs>
          <w:tab w:val="left" w:pos="426"/>
        </w:tabs>
        <w:spacing w:before="0" w:after="0"/>
        <w:rPr>
          <w:rFonts w:ascii="Arial" w:eastAsia="Arial" w:hAnsi="Arial" w:cs="Arial"/>
          <w:sz w:val="20"/>
          <w:szCs w:val="20"/>
        </w:rPr>
      </w:pPr>
      <w:bookmarkStart w:id="1402" w:name="_Ref511383013"/>
      <w:bookmarkStart w:id="1403" w:name="_Ref508648975"/>
      <w:r w:rsidRPr="00BA09CA">
        <w:rPr>
          <w:rFonts w:ascii="Arial" w:eastAsia="Arial" w:hAnsi="Arial" w:cs="Arial"/>
          <w:sz w:val="20"/>
          <w:szCs w:val="20"/>
        </w:rPr>
        <w:t>Anexo 3 – Glosario</w:t>
      </w:r>
      <w:bookmarkEnd w:id="1402"/>
    </w:p>
    <w:p w14:paraId="7E1F9333" w14:textId="2168A3F0" w:rsidR="000B6FB6" w:rsidRPr="00BA09CA" w:rsidRDefault="000B6FB6" w:rsidP="00BF2EB7">
      <w:pPr>
        <w:pStyle w:val="Invias-VietaAlfabetica"/>
        <w:numPr>
          <w:ilvl w:val="0"/>
          <w:numId w:val="28"/>
        </w:numPr>
        <w:tabs>
          <w:tab w:val="left" w:pos="426"/>
        </w:tabs>
        <w:spacing w:before="0" w:after="0"/>
        <w:rPr>
          <w:rFonts w:ascii="Arial" w:eastAsia="Arial" w:hAnsi="Arial" w:cs="Arial"/>
          <w:sz w:val="20"/>
          <w:szCs w:val="20"/>
        </w:rPr>
      </w:pPr>
      <w:bookmarkStart w:id="1404" w:name="_Ref508649191"/>
      <w:r w:rsidRPr="00BA09CA">
        <w:rPr>
          <w:rFonts w:ascii="Arial" w:eastAsia="Arial" w:hAnsi="Arial" w:cs="Arial"/>
          <w:sz w:val="20"/>
          <w:szCs w:val="20"/>
        </w:rPr>
        <w:t>Anexo 4 – Pacto de Transparencia</w:t>
      </w:r>
      <w:bookmarkEnd w:id="1404"/>
    </w:p>
    <w:p w14:paraId="50B04EC9" w14:textId="4AAEDAE7" w:rsidR="00DF522B" w:rsidRPr="00BA09CA" w:rsidRDefault="00C1379D" w:rsidP="00BF2EB7">
      <w:pPr>
        <w:pStyle w:val="Invias-VietaAlfabetica"/>
        <w:numPr>
          <w:ilvl w:val="0"/>
          <w:numId w:val="28"/>
        </w:numPr>
        <w:tabs>
          <w:tab w:val="left" w:pos="426"/>
        </w:tabs>
        <w:spacing w:before="0" w:after="0"/>
        <w:rPr>
          <w:rFonts w:ascii="Arial" w:eastAsia="Arial" w:hAnsi="Arial" w:cs="Arial"/>
          <w:sz w:val="20"/>
          <w:szCs w:val="20"/>
        </w:rPr>
      </w:pPr>
      <w:bookmarkStart w:id="1405" w:name="_Ref511633323"/>
      <w:r w:rsidRPr="00BA09CA">
        <w:rPr>
          <w:rFonts w:ascii="Arial" w:eastAsia="Arial" w:hAnsi="Arial" w:cs="Arial"/>
          <w:sz w:val="20"/>
          <w:szCs w:val="20"/>
        </w:rPr>
        <w:t xml:space="preserve">Anexo 5 – Minuta del </w:t>
      </w:r>
      <w:bookmarkEnd w:id="1405"/>
      <w:r w:rsidR="000B40B1">
        <w:rPr>
          <w:rFonts w:ascii="Arial" w:eastAsia="Arial" w:hAnsi="Arial" w:cs="Arial"/>
          <w:sz w:val="20"/>
          <w:szCs w:val="20"/>
        </w:rPr>
        <w:t>c</w:t>
      </w:r>
      <w:r w:rsidR="00DD0E76">
        <w:rPr>
          <w:rFonts w:ascii="Arial" w:eastAsia="Arial" w:hAnsi="Arial" w:cs="Arial"/>
          <w:sz w:val="20"/>
          <w:szCs w:val="20"/>
        </w:rPr>
        <w:t>ontrato</w:t>
      </w:r>
      <w:r w:rsidR="00F40E40">
        <w:rPr>
          <w:rFonts w:ascii="Arial" w:eastAsia="Arial" w:hAnsi="Arial" w:cs="Arial"/>
          <w:sz w:val="20"/>
          <w:szCs w:val="20"/>
        </w:rPr>
        <w:t xml:space="preserve"> de Interventoría</w:t>
      </w:r>
    </w:p>
    <w:p w14:paraId="1E034485" w14:textId="77777777" w:rsidR="000B6FB6" w:rsidRPr="00BA09CA" w:rsidRDefault="000B6FB6" w:rsidP="00BF2EB7">
      <w:pPr>
        <w:rPr>
          <w:lang w:eastAsia="es-ES"/>
        </w:rPr>
      </w:pPr>
    </w:p>
    <w:p w14:paraId="237D4A81" w14:textId="045F202B" w:rsidR="00860AF3" w:rsidRPr="00BA09CA" w:rsidRDefault="00860AF3" w:rsidP="00BF2EB7">
      <w:pPr>
        <w:pStyle w:val="Captulo9"/>
        <w:numPr>
          <w:ilvl w:val="1"/>
          <w:numId w:val="116"/>
        </w:numPr>
        <w:spacing w:line="240" w:lineRule="auto"/>
        <w:outlineLvl w:val="1"/>
        <w:rPr>
          <w:color w:val="auto"/>
        </w:rPr>
      </w:pPr>
      <w:bookmarkStart w:id="1406" w:name="_Toc508984073"/>
      <w:bookmarkStart w:id="1407" w:name="_Toc509843904"/>
      <w:bookmarkStart w:id="1408" w:name="_Toc511924813"/>
      <w:bookmarkStart w:id="1409" w:name="_Toc35616500"/>
      <w:bookmarkStart w:id="1410" w:name="_Toc40113386"/>
      <w:bookmarkStart w:id="1411" w:name="_Toc108082964"/>
      <w:bookmarkStart w:id="1412" w:name="_Toc108175089"/>
      <w:bookmarkEnd w:id="1403"/>
      <w:r w:rsidRPr="00BA09CA">
        <w:rPr>
          <w:color w:val="auto"/>
        </w:rPr>
        <w:t>FORMATOS</w:t>
      </w:r>
      <w:bookmarkEnd w:id="1406"/>
      <w:bookmarkEnd w:id="1407"/>
      <w:bookmarkEnd w:id="1408"/>
      <w:bookmarkEnd w:id="1409"/>
      <w:bookmarkEnd w:id="1410"/>
      <w:bookmarkEnd w:id="1411"/>
      <w:bookmarkEnd w:id="1412"/>
    </w:p>
    <w:p w14:paraId="17FDE5BC" w14:textId="29D0A1E9" w:rsidR="00860AF3" w:rsidRPr="00BA09CA"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413" w:name="_Ref508649152"/>
      <w:bookmarkStart w:id="1414" w:name="_Hlk511896888"/>
      <w:r w:rsidRPr="00BA09CA">
        <w:rPr>
          <w:rFonts w:ascii="Arial" w:eastAsia="Arial" w:hAnsi="Arial" w:cs="Arial"/>
          <w:sz w:val="20"/>
          <w:szCs w:val="20"/>
        </w:rPr>
        <w:t xml:space="preserve">Formato 1 – </w:t>
      </w:r>
      <w:r w:rsidR="00860AF3" w:rsidRPr="00BA09CA">
        <w:rPr>
          <w:rFonts w:ascii="Arial" w:eastAsia="Arial" w:hAnsi="Arial" w:cs="Arial"/>
          <w:sz w:val="20"/>
          <w:szCs w:val="20"/>
        </w:rPr>
        <w:t xml:space="preserve">Carta de </w:t>
      </w:r>
      <w:r w:rsidR="00F2170C" w:rsidRPr="00BA09CA">
        <w:rPr>
          <w:rFonts w:ascii="Arial" w:eastAsia="Arial" w:hAnsi="Arial" w:cs="Arial"/>
          <w:sz w:val="20"/>
          <w:szCs w:val="20"/>
        </w:rPr>
        <w:t>presentación</w:t>
      </w:r>
      <w:r w:rsidR="00860AF3" w:rsidRPr="00BA09CA">
        <w:rPr>
          <w:rFonts w:ascii="Arial" w:eastAsia="Arial" w:hAnsi="Arial" w:cs="Arial"/>
          <w:sz w:val="20"/>
          <w:szCs w:val="20"/>
        </w:rPr>
        <w:t xml:space="preserve"> de la oferta</w:t>
      </w:r>
      <w:bookmarkEnd w:id="1413"/>
    </w:p>
    <w:p w14:paraId="0263247C" w14:textId="69634B42" w:rsidR="00860AF3" w:rsidRPr="00BA09CA"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415" w:name="_Ref508649477"/>
      <w:bookmarkStart w:id="1416" w:name="_Ref511409108"/>
      <w:r w:rsidRPr="00BA09CA">
        <w:rPr>
          <w:rFonts w:ascii="Arial" w:eastAsia="Arial" w:hAnsi="Arial" w:cs="Arial"/>
          <w:sz w:val="20"/>
          <w:szCs w:val="20"/>
        </w:rPr>
        <w:t xml:space="preserve">Formato </w:t>
      </w:r>
      <w:r w:rsidR="000B6FB6" w:rsidRPr="00BA09CA">
        <w:rPr>
          <w:rFonts w:ascii="Arial" w:eastAsia="Arial" w:hAnsi="Arial" w:cs="Arial"/>
          <w:sz w:val="20"/>
          <w:szCs w:val="20"/>
        </w:rPr>
        <w:t>2</w:t>
      </w:r>
      <w:r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Conformación de </w:t>
      </w:r>
      <w:r w:rsidR="00204D1C">
        <w:rPr>
          <w:rFonts w:ascii="Arial" w:eastAsia="Arial" w:hAnsi="Arial" w:cs="Arial"/>
          <w:sz w:val="20"/>
          <w:szCs w:val="20"/>
        </w:rPr>
        <w:t>P</w:t>
      </w:r>
      <w:r w:rsidR="00BC2701" w:rsidRPr="00BA09CA">
        <w:rPr>
          <w:rFonts w:ascii="Arial" w:eastAsia="Arial" w:hAnsi="Arial" w:cs="Arial"/>
          <w:sz w:val="20"/>
          <w:szCs w:val="20"/>
        </w:rPr>
        <w:t xml:space="preserve">roponente </w:t>
      </w:r>
      <w:r w:rsidR="005363C8">
        <w:rPr>
          <w:rFonts w:ascii="Arial" w:eastAsia="Arial" w:hAnsi="Arial" w:cs="Arial"/>
          <w:sz w:val="20"/>
          <w:szCs w:val="20"/>
        </w:rPr>
        <w:t>P</w:t>
      </w:r>
      <w:r w:rsidR="00BC2701" w:rsidRPr="00BA09CA">
        <w:rPr>
          <w:rFonts w:ascii="Arial" w:eastAsia="Arial" w:hAnsi="Arial" w:cs="Arial"/>
          <w:sz w:val="20"/>
          <w:szCs w:val="20"/>
        </w:rPr>
        <w:t xml:space="preserve">lural (Formato </w:t>
      </w:r>
      <w:r w:rsidR="002C3C62" w:rsidRPr="00BA09CA">
        <w:rPr>
          <w:rFonts w:ascii="Arial" w:eastAsia="Arial" w:hAnsi="Arial" w:cs="Arial"/>
          <w:sz w:val="20"/>
          <w:szCs w:val="20"/>
        </w:rPr>
        <w:t>2</w:t>
      </w:r>
      <w:r w:rsidR="00BC2701" w:rsidRPr="00BA09CA">
        <w:rPr>
          <w:rFonts w:ascii="Arial" w:eastAsia="Arial" w:hAnsi="Arial" w:cs="Arial"/>
          <w:sz w:val="20"/>
          <w:szCs w:val="20"/>
        </w:rPr>
        <w:t xml:space="preserve">A- Consorcios) (Formato </w:t>
      </w:r>
      <w:r w:rsidR="002C3C62" w:rsidRPr="00BA09CA">
        <w:rPr>
          <w:rFonts w:ascii="Arial" w:eastAsia="Arial" w:hAnsi="Arial" w:cs="Arial"/>
          <w:sz w:val="20"/>
          <w:szCs w:val="20"/>
        </w:rPr>
        <w:t>2</w:t>
      </w:r>
      <w:r w:rsidR="00BC2701" w:rsidRPr="00BA09CA">
        <w:rPr>
          <w:rFonts w:ascii="Arial" w:eastAsia="Arial" w:hAnsi="Arial" w:cs="Arial"/>
          <w:sz w:val="20"/>
          <w:szCs w:val="20"/>
        </w:rPr>
        <w:t>B- U</w:t>
      </w:r>
      <w:r w:rsidR="00534D87">
        <w:rPr>
          <w:rFonts w:ascii="Arial" w:eastAsia="Arial" w:hAnsi="Arial" w:cs="Arial"/>
          <w:sz w:val="20"/>
          <w:szCs w:val="20"/>
        </w:rPr>
        <w:t xml:space="preserve">nión </w:t>
      </w:r>
      <w:r w:rsidR="00BC2701" w:rsidRPr="00BA09CA">
        <w:rPr>
          <w:rFonts w:ascii="Arial" w:eastAsia="Arial" w:hAnsi="Arial" w:cs="Arial"/>
          <w:sz w:val="20"/>
          <w:szCs w:val="20"/>
        </w:rPr>
        <w:t>T</w:t>
      </w:r>
      <w:r w:rsidR="00534D87">
        <w:rPr>
          <w:rFonts w:ascii="Arial" w:eastAsia="Arial" w:hAnsi="Arial" w:cs="Arial"/>
          <w:sz w:val="20"/>
          <w:szCs w:val="20"/>
        </w:rPr>
        <w:t>emporal</w:t>
      </w:r>
      <w:r w:rsidR="00BC2701" w:rsidRPr="00BA09CA">
        <w:rPr>
          <w:rFonts w:ascii="Arial" w:eastAsia="Arial" w:hAnsi="Arial" w:cs="Arial"/>
          <w:sz w:val="20"/>
          <w:szCs w:val="20"/>
        </w:rPr>
        <w:t>)</w:t>
      </w:r>
      <w:bookmarkEnd w:id="1415"/>
      <w:r w:rsidR="00BC2701" w:rsidRPr="00BA09CA">
        <w:rPr>
          <w:rFonts w:ascii="Arial" w:eastAsia="Arial" w:hAnsi="Arial" w:cs="Arial"/>
          <w:sz w:val="20"/>
          <w:szCs w:val="20"/>
        </w:rPr>
        <w:t xml:space="preserve"> </w:t>
      </w:r>
      <w:bookmarkEnd w:id="1416"/>
    </w:p>
    <w:p w14:paraId="307B4B97" w14:textId="60C7DF27" w:rsidR="00860AF3" w:rsidRPr="00BA09CA"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417" w:name="_Ref508649424"/>
      <w:r w:rsidRPr="00BA09CA">
        <w:rPr>
          <w:rFonts w:ascii="Arial" w:eastAsia="Arial" w:hAnsi="Arial" w:cs="Arial"/>
          <w:sz w:val="20"/>
          <w:szCs w:val="20"/>
        </w:rPr>
        <w:t xml:space="preserve">Formato </w:t>
      </w:r>
      <w:r w:rsidR="000B6FB6" w:rsidRPr="00BA09CA">
        <w:rPr>
          <w:rFonts w:ascii="Arial" w:eastAsia="Arial" w:hAnsi="Arial" w:cs="Arial"/>
          <w:sz w:val="20"/>
          <w:szCs w:val="20"/>
        </w:rPr>
        <w:t>3</w:t>
      </w:r>
      <w:r w:rsidRPr="00BA09CA">
        <w:rPr>
          <w:rFonts w:ascii="Arial" w:eastAsia="Arial" w:hAnsi="Arial" w:cs="Arial"/>
          <w:sz w:val="20"/>
          <w:szCs w:val="20"/>
        </w:rPr>
        <w:t xml:space="preserve"> – </w:t>
      </w:r>
      <w:r w:rsidR="00BC2701" w:rsidRPr="00BA09CA">
        <w:rPr>
          <w:rFonts w:ascii="Arial" w:eastAsia="Arial" w:hAnsi="Arial" w:cs="Arial"/>
          <w:sz w:val="20"/>
          <w:szCs w:val="20"/>
        </w:rPr>
        <w:t>Experiencia</w:t>
      </w:r>
      <w:bookmarkEnd w:id="1417"/>
    </w:p>
    <w:p w14:paraId="72899EEC" w14:textId="068C4F9C" w:rsidR="00BC2701" w:rsidRPr="00BA09CA" w:rsidRDefault="000B6FB6" w:rsidP="00BF2EB7">
      <w:pPr>
        <w:pStyle w:val="Invias-VietaAlfabetica"/>
        <w:numPr>
          <w:ilvl w:val="0"/>
          <w:numId w:val="37"/>
        </w:numPr>
        <w:tabs>
          <w:tab w:val="left" w:pos="426"/>
        </w:tabs>
        <w:spacing w:before="0" w:after="0"/>
        <w:rPr>
          <w:rFonts w:ascii="Arial" w:eastAsia="Arial" w:hAnsi="Arial" w:cs="Arial"/>
          <w:sz w:val="20"/>
          <w:szCs w:val="20"/>
        </w:rPr>
      </w:pPr>
      <w:bookmarkStart w:id="1418" w:name="_Ref508649434"/>
      <w:r w:rsidRPr="00BA09CA">
        <w:rPr>
          <w:rFonts w:ascii="Arial" w:eastAsia="Arial" w:hAnsi="Arial" w:cs="Arial"/>
          <w:sz w:val="20"/>
          <w:szCs w:val="20"/>
        </w:rPr>
        <w:t>Formato 4</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Capacidad </w:t>
      </w:r>
      <w:r w:rsidR="00CF74BE">
        <w:rPr>
          <w:rFonts w:ascii="Arial" w:eastAsia="Arial" w:hAnsi="Arial" w:cs="Arial"/>
          <w:sz w:val="20"/>
          <w:szCs w:val="20"/>
        </w:rPr>
        <w:t>F</w:t>
      </w:r>
      <w:r w:rsidR="00BC2701" w:rsidRPr="00BA09CA">
        <w:rPr>
          <w:rFonts w:ascii="Arial" w:eastAsia="Arial" w:hAnsi="Arial" w:cs="Arial"/>
          <w:sz w:val="20"/>
          <w:szCs w:val="20"/>
        </w:rPr>
        <w:t>inanciera</w:t>
      </w:r>
      <w:r w:rsidR="00D35351" w:rsidRPr="00BA09CA">
        <w:rPr>
          <w:rFonts w:ascii="Arial" w:eastAsia="Arial" w:hAnsi="Arial" w:cs="Arial"/>
          <w:sz w:val="20"/>
          <w:szCs w:val="20"/>
        </w:rPr>
        <w:t xml:space="preserve"> y organizacional</w:t>
      </w:r>
      <w:r w:rsidR="00BC2701" w:rsidRPr="00BA09CA">
        <w:rPr>
          <w:rFonts w:ascii="Arial" w:eastAsia="Arial" w:hAnsi="Arial" w:cs="Arial"/>
          <w:sz w:val="20"/>
          <w:szCs w:val="20"/>
        </w:rPr>
        <w:t xml:space="preserve"> </w:t>
      </w:r>
      <w:r w:rsidR="00BC2701" w:rsidRPr="00BA09CA" w:rsidDel="004E6A58">
        <w:rPr>
          <w:rFonts w:ascii="Arial" w:eastAsia="Arial" w:hAnsi="Arial" w:cs="Arial"/>
          <w:sz w:val="20"/>
          <w:szCs w:val="20"/>
        </w:rPr>
        <w:t>para extranjeros</w:t>
      </w:r>
      <w:bookmarkEnd w:id="1418"/>
      <w:r w:rsidR="00BC2701" w:rsidRPr="00BA09CA" w:rsidDel="004E6A58">
        <w:rPr>
          <w:rFonts w:ascii="Arial" w:eastAsia="Arial" w:hAnsi="Arial" w:cs="Arial"/>
          <w:sz w:val="20"/>
          <w:szCs w:val="20"/>
        </w:rPr>
        <w:t xml:space="preserve"> </w:t>
      </w:r>
    </w:p>
    <w:p w14:paraId="6AE671E0" w14:textId="47D7D683" w:rsidR="007D5331" w:rsidRPr="00BA09CA" w:rsidRDefault="000B6FB6" w:rsidP="00BF2EB7">
      <w:pPr>
        <w:pStyle w:val="Invias-VietaAlfabetica"/>
        <w:numPr>
          <w:ilvl w:val="0"/>
          <w:numId w:val="37"/>
        </w:numPr>
        <w:tabs>
          <w:tab w:val="left" w:pos="426"/>
        </w:tabs>
        <w:spacing w:before="0" w:after="0"/>
        <w:rPr>
          <w:rFonts w:ascii="Arial" w:eastAsia="Arial" w:hAnsi="Arial" w:cs="Arial"/>
          <w:sz w:val="20"/>
          <w:szCs w:val="20"/>
        </w:rPr>
      </w:pPr>
      <w:bookmarkStart w:id="1419" w:name="_Ref511657135"/>
      <w:bookmarkStart w:id="1420" w:name="_Ref508650396"/>
      <w:r w:rsidRPr="00BA09CA">
        <w:rPr>
          <w:rFonts w:ascii="Arial" w:eastAsia="Arial" w:hAnsi="Arial" w:cs="Arial"/>
          <w:sz w:val="20"/>
          <w:szCs w:val="20"/>
        </w:rPr>
        <w:t xml:space="preserve">Formato </w:t>
      </w:r>
      <w:r w:rsidR="00021DA9" w:rsidRPr="00BA09CA">
        <w:rPr>
          <w:rFonts w:ascii="Arial" w:eastAsia="Arial" w:hAnsi="Arial" w:cs="Arial"/>
          <w:sz w:val="20"/>
          <w:szCs w:val="20"/>
        </w:rPr>
        <w:t>5</w:t>
      </w:r>
      <w:r w:rsidR="000626B0" w:rsidRPr="00BA09CA">
        <w:rPr>
          <w:rFonts w:ascii="Arial" w:eastAsia="Arial" w:hAnsi="Arial" w:cs="Arial"/>
          <w:sz w:val="20"/>
          <w:szCs w:val="20"/>
        </w:rPr>
        <w:t xml:space="preserve"> – </w:t>
      </w:r>
      <w:r w:rsidR="00B1402C" w:rsidRPr="00BA09CA">
        <w:rPr>
          <w:rFonts w:ascii="Arial" w:eastAsia="Arial" w:hAnsi="Arial" w:cs="Arial"/>
          <w:sz w:val="20"/>
          <w:szCs w:val="20"/>
        </w:rPr>
        <w:t xml:space="preserve">Pagos </w:t>
      </w:r>
      <w:r w:rsidR="00C446E9">
        <w:rPr>
          <w:rFonts w:ascii="Arial" w:eastAsia="Arial" w:hAnsi="Arial" w:cs="Arial"/>
          <w:sz w:val="20"/>
          <w:szCs w:val="20"/>
        </w:rPr>
        <w:t xml:space="preserve">al Sistema </w:t>
      </w:r>
      <w:r w:rsidR="00EF5B80" w:rsidRPr="00BA09CA">
        <w:rPr>
          <w:rFonts w:ascii="Arial" w:eastAsia="Arial" w:hAnsi="Arial" w:cs="Arial"/>
          <w:sz w:val="20"/>
          <w:szCs w:val="20"/>
        </w:rPr>
        <w:t xml:space="preserve">de </w:t>
      </w:r>
      <w:r w:rsidR="00C446E9">
        <w:rPr>
          <w:rFonts w:ascii="Arial" w:eastAsia="Arial" w:hAnsi="Arial" w:cs="Arial"/>
          <w:sz w:val="20"/>
          <w:szCs w:val="20"/>
        </w:rPr>
        <w:t>S</w:t>
      </w:r>
      <w:r w:rsidR="00EF5B80" w:rsidRPr="00BA09CA">
        <w:rPr>
          <w:rFonts w:ascii="Arial" w:eastAsia="Arial" w:hAnsi="Arial" w:cs="Arial"/>
          <w:sz w:val="20"/>
          <w:szCs w:val="20"/>
        </w:rPr>
        <w:t xml:space="preserve">eguridad </w:t>
      </w:r>
      <w:r w:rsidR="00C446E9">
        <w:rPr>
          <w:rFonts w:ascii="Arial" w:eastAsia="Arial" w:hAnsi="Arial" w:cs="Arial"/>
          <w:sz w:val="20"/>
          <w:szCs w:val="20"/>
        </w:rPr>
        <w:t>S</w:t>
      </w:r>
      <w:r w:rsidR="00B1402C" w:rsidRPr="00BA09CA">
        <w:rPr>
          <w:rFonts w:ascii="Arial" w:eastAsia="Arial" w:hAnsi="Arial" w:cs="Arial"/>
          <w:sz w:val="20"/>
          <w:szCs w:val="20"/>
        </w:rPr>
        <w:t xml:space="preserve">ocial y </w:t>
      </w:r>
      <w:r w:rsidR="00652C52">
        <w:rPr>
          <w:rFonts w:ascii="Arial" w:eastAsia="Arial" w:hAnsi="Arial" w:cs="Arial"/>
          <w:sz w:val="20"/>
          <w:szCs w:val="20"/>
        </w:rPr>
        <w:t>A</w:t>
      </w:r>
      <w:r w:rsidR="00EF5B80" w:rsidRPr="00BA09CA">
        <w:rPr>
          <w:rFonts w:ascii="Arial" w:eastAsia="Arial" w:hAnsi="Arial" w:cs="Arial"/>
          <w:sz w:val="20"/>
          <w:szCs w:val="20"/>
        </w:rPr>
        <w:t xml:space="preserve">portes </w:t>
      </w:r>
      <w:r w:rsidR="00652C52">
        <w:rPr>
          <w:rFonts w:ascii="Arial" w:eastAsia="Arial" w:hAnsi="Arial" w:cs="Arial"/>
          <w:sz w:val="20"/>
          <w:szCs w:val="20"/>
        </w:rPr>
        <w:t>L</w:t>
      </w:r>
      <w:r w:rsidR="00B1402C" w:rsidRPr="00BA09CA">
        <w:rPr>
          <w:rFonts w:ascii="Arial" w:eastAsia="Arial" w:hAnsi="Arial" w:cs="Arial"/>
          <w:sz w:val="20"/>
          <w:szCs w:val="20"/>
        </w:rPr>
        <w:t>egales</w:t>
      </w:r>
      <w:bookmarkEnd w:id="1419"/>
    </w:p>
    <w:p w14:paraId="3D7233C8" w14:textId="3D13BE00" w:rsidR="00BC2701" w:rsidRPr="00BA09CA" w:rsidRDefault="000B6FB6" w:rsidP="00BF2EB7">
      <w:pPr>
        <w:pStyle w:val="Prrafodelista"/>
        <w:numPr>
          <w:ilvl w:val="0"/>
          <w:numId w:val="37"/>
        </w:numPr>
        <w:spacing w:line="240" w:lineRule="auto"/>
        <w:ind w:left="714" w:hanging="357"/>
        <w:rPr>
          <w:rFonts w:ascii="Arial" w:eastAsia="Arial" w:hAnsi="Arial" w:cs="Arial"/>
          <w:sz w:val="20"/>
          <w:szCs w:val="20"/>
        </w:rPr>
      </w:pPr>
      <w:bookmarkStart w:id="1421" w:name="_Ref508650486"/>
      <w:bookmarkEnd w:id="1420"/>
      <w:r w:rsidRPr="00BA09CA">
        <w:rPr>
          <w:rFonts w:ascii="Arial" w:eastAsia="Arial" w:hAnsi="Arial" w:cs="Arial"/>
          <w:sz w:val="20"/>
          <w:szCs w:val="20"/>
        </w:rPr>
        <w:lastRenderedPageBreak/>
        <w:t xml:space="preserve">Formato </w:t>
      </w:r>
      <w:r w:rsidR="00E80A40" w:rsidRPr="00BA09CA">
        <w:rPr>
          <w:rFonts w:ascii="Arial" w:eastAsia="Arial" w:hAnsi="Arial" w:cs="Arial"/>
          <w:sz w:val="20"/>
          <w:szCs w:val="20"/>
        </w:rPr>
        <w:t>6</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Vinculación de personas </w:t>
      </w:r>
      <w:r w:rsidR="00972199" w:rsidRPr="00BA09CA">
        <w:rPr>
          <w:rFonts w:ascii="Arial" w:eastAsia="Arial" w:hAnsi="Arial" w:cs="Arial"/>
          <w:sz w:val="20"/>
          <w:szCs w:val="20"/>
        </w:rPr>
        <w:t xml:space="preserve">en condición de </w:t>
      </w:r>
      <w:r w:rsidR="00BC2701" w:rsidRPr="00BA09CA">
        <w:rPr>
          <w:rFonts w:ascii="Arial" w:eastAsia="Arial" w:hAnsi="Arial" w:cs="Arial"/>
          <w:sz w:val="20"/>
          <w:szCs w:val="20"/>
        </w:rPr>
        <w:t>discapacidad</w:t>
      </w:r>
      <w:bookmarkEnd w:id="1421"/>
    </w:p>
    <w:p w14:paraId="0486CF4A" w14:textId="36CE5763" w:rsidR="00673B6D" w:rsidRPr="00BA09CA" w:rsidRDefault="000B6FB6" w:rsidP="00BF2EB7">
      <w:pPr>
        <w:pStyle w:val="Prrafodelista"/>
        <w:numPr>
          <w:ilvl w:val="0"/>
          <w:numId w:val="37"/>
        </w:numPr>
        <w:spacing w:line="240" w:lineRule="auto"/>
        <w:ind w:left="714" w:hanging="357"/>
        <w:rPr>
          <w:rFonts w:ascii="Arial,Times New Roman" w:eastAsia="Arial,Times New Roman" w:hAnsi="Arial,Times New Roman" w:cs="Arial,Times New Roman"/>
          <w:sz w:val="20"/>
          <w:szCs w:val="20"/>
          <w:lang w:eastAsia="es-ES"/>
        </w:rPr>
      </w:pPr>
      <w:bookmarkStart w:id="1422" w:name="_Ref511421979"/>
      <w:r w:rsidRPr="00BA09CA">
        <w:rPr>
          <w:rFonts w:ascii="Arial" w:eastAsia="Arial" w:hAnsi="Arial" w:cs="Arial"/>
          <w:sz w:val="20"/>
          <w:szCs w:val="20"/>
          <w:lang w:eastAsia="es-ES"/>
        </w:rPr>
        <w:t xml:space="preserve">Formato </w:t>
      </w:r>
      <w:r w:rsidR="00021DA9" w:rsidRPr="00BA09CA">
        <w:rPr>
          <w:rFonts w:ascii="Arial" w:eastAsia="Arial" w:hAnsi="Arial" w:cs="Arial"/>
          <w:sz w:val="20"/>
          <w:szCs w:val="20"/>
          <w:lang w:eastAsia="es-ES"/>
        </w:rPr>
        <w:t>7</w:t>
      </w:r>
      <w:r w:rsidR="000626B0" w:rsidRPr="00BA09CA">
        <w:rPr>
          <w:rFonts w:ascii="Arial" w:eastAsia="Arial" w:hAnsi="Arial" w:cs="Arial"/>
          <w:sz w:val="20"/>
          <w:szCs w:val="20"/>
          <w:lang w:eastAsia="es-ES"/>
        </w:rPr>
        <w:t xml:space="preserve"> – </w:t>
      </w:r>
      <w:bookmarkEnd w:id="1422"/>
      <w:r w:rsidR="004E370D" w:rsidRPr="00BA09CA">
        <w:rPr>
          <w:rFonts w:ascii="Arial" w:eastAsia="Arial" w:hAnsi="Arial" w:cs="Arial"/>
          <w:sz w:val="20"/>
          <w:szCs w:val="20"/>
          <w:lang w:eastAsia="es-ES"/>
        </w:rPr>
        <w:t xml:space="preserve">Puntaje </w:t>
      </w:r>
      <w:r w:rsidR="007F48BB" w:rsidRPr="00BA09CA">
        <w:rPr>
          <w:rFonts w:ascii="Arial" w:eastAsia="Arial" w:hAnsi="Arial" w:cs="Arial"/>
          <w:sz w:val="20"/>
          <w:szCs w:val="20"/>
          <w:lang w:eastAsia="es-ES"/>
        </w:rPr>
        <w:t>de Industria Nacional</w:t>
      </w:r>
    </w:p>
    <w:p w14:paraId="5B19F94D" w14:textId="68AE8FED" w:rsidR="00762EA9" w:rsidRPr="00BA09CA" w:rsidRDefault="00D73F40" w:rsidP="00BF2EB7">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w:t>
      </w:r>
      <w:r w:rsidR="00F96FC1" w:rsidRPr="00BA09CA">
        <w:rPr>
          <w:rFonts w:ascii="Arial" w:eastAsia="Arial" w:hAnsi="Arial" w:cs="Arial"/>
          <w:sz w:val="20"/>
          <w:szCs w:val="20"/>
          <w:lang w:eastAsia="es-ES"/>
        </w:rPr>
        <w:t>8</w:t>
      </w:r>
      <w:r w:rsidR="00762EA9" w:rsidRPr="00BA09CA">
        <w:rPr>
          <w:rFonts w:ascii="Arial" w:eastAsia="Arial" w:hAnsi="Arial" w:cs="Arial"/>
          <w:sz w:val="20"/>
          <w:szCs w:val="20"/>
          <w:lang w:eastAsia="es-ES"/>
        </w:rPr>
        <w:t xml:space="preserve"> </w:t>
      </w:r>
      <w:r w:rsidR="006E353A" w:rsidRPr="00BA09CA">
        <w:rPr>
          <w:rFonts w:ascii="Arial" w:hAnsi="Arial" w:cs="Arial"/>
          <w:sz w:val="20"/>
          <w:szCs w:val="20"/>
        </w:rPr>
        <w:t>‒</w:t>
      </w:r>
      <w:r w:rsidR="00762EA9" w:rsidRPr="00BA09CA">
        <w:rPr>
          <w:rFonts w:ascii="Arial" w:hAnsi="Arial" w:cs="Arial"/>
          <w:b/>
          <w:bCs/>
          <w:sz w:val="20"/>
          <w:szCs w:val="20"/>
        </w:rPr>
        <w:t xml:space="preserve"> </w:t>
      </w:r>
      <w:r w:rsidR="00762EA9" w:rsidRPr="00BA09CA">
        <w:rPr>
          <w:rFonts w:ascii="Arial" w:hAnsi="Arial" w:cs="Arial"/>
          <w:sz w:val="20"/>
          <w:szCs w:val="20"/>
        </w:rPr>
        <w:t xml:space="preserve">Aceptación y cumplimiento de la formación </w:t>
      </w:r>
      <w:r w:rsidR="007A5A01">
        <w:rPr>
          <w:rFonts w:ascii="Arial" w:hAnsi="Arial" w:cs="Arial"/>
          <w:sz w:val="20"/>
          <w:szCs w:val="20"/>
        </w:rPr>
        <w:t>académica</w:t>
      </w:r>
      <w:r w:rsidR="00762EA9" w:rsidRPr="00BA09CA">
        <w:rPr>
          <w:rFonts w:ascii="Arial" w:hAnsi="Arial" w:cs="Arial"/>
          <w:sz w:val="20"/>
          <w:szCs w:val="20"/>
        </w:rPr>
        <w:t xml:space="preserve"> y</w:t>
      </w:r>
      <w:r w:rsidR="00D86477">
        <w:rPr>
          <w:rFonts w:ascii="Arial" w:hAnsi="Arial" w:cs="Arial"/>
          <w:sz w:val="20"/>
          <w:szCs w:val="20"/>
        </w:rPr>
        <w:t xml:space="preserve"> la</w:t>
      </w:r>
      <w:r w:rsidR="00762EA9" w:rsidRPr="00BA09CA">
        <w:rPr>
          <w:rFonts w:ascii="Arial" w:hAnsi="Arial" w:cs="Arial"/>
          <w:sz w:val="20"/>
          <w:szCs w:val="20"/>
        </w:rPr>
        <w:t xml:space="preserve"> experiencia del </w:t>
      </w:r>
      <w:r w:rsidR="0063307F">
        <w:rPr>
          <w:rFonts w:ascii="Arial" w:hAnsi="Arial" w:cs="Arial"/>
          <w:sz w:val="20"/>
          <w:szCs w:val="20"/>
        </w:rPr>
        <w:t>P</w:t>
      </w:r>
      <w:r w:rsidR="00762EA9" w:rsidRPr="00BA09CA">
        <w:rPr>
          <w:rFonts w:ascii="Arial" w:hAnsi="Arial" w:cs="Arial"/>
          <w:sz w:val="20"/>
          <w:szCs w:val="20"/>
        </w:rPr>
        <w:t xml:space="preserve">ersonal </w:t>
      </w:r>
      <w:r w:rsidR="0063307F">
        <w:rPr>
          <w:rFonts w:ascii="Arial" w:hAnsi="Arial" w:cs="Arial"/>
          <w:sz w:val="20"/>
          <w:szCs w:val="20"/>
        </w:rPr>
        <w:t>C</w:t>
      </w:r>
      <w:r w:rsidR="00762EA9" w:rsidRPr="00BA09CA">
        <w:rPr>
          <w:rFonts w:ascii="Arial" w:hAnsi="Arial" w:cs="Arial"/>
          <w:sz w:val="20"/>
          <w:szCs w:val="20"/>
        </w:rPr>
        <w:t>lave</w:t>
      </w:r>
      <w:r w:rsidR="008250C3" w:rsidRPr="00BA09CA">
        <w:rPr>
          <w:rFonts w:ascii="Arial" w:hAnsi="Arial" w:cs="Arial"/>
          <w:sz w:val="20"/>
          <w:szCs w:val="20"/>
        </w:rPr>
        <w:t xml:space="preserve"> </w:t>
      </w:r>
      <w:r w:rsidR="0063307F">
        <w:rPr>
          <w:rFonts w:ascii="Arial" w:hAnsi="Arial" w:cs="Arial"/>
          <w:sz w:val="20"/>
          <w:szCs w:val="20"/>
        </w:rPr>
        <w:t>E</w:t>
      </w:r>
      <w:r w:rsidR="00762EA9" w:rsidRPr="00BA09CA">
        <w:rPr>
          <w:rFonts w:ascii="Arial" w:hAnsi="Arial" w:cs="Arial"/>
          <w:sz w:val="20"/>
          <w:szCs w:val="20"/>
        </w:rPr>
        <w:t>valuable</w:t>
      </w:r>
      <w:r w:rsidR="008250C3" w:rsidRPr="00BA09CA">
        <w:rPr>
          <w:rFonts w:ascii="Arial" w:hAnsi="Arial" w:cs="Arial"/>
          <w:sz w:val="20"/>
          <w:szCs w:val="20"/>
        </w:rPr>
        <w:t xml:space="preserve"> </w:t>
      </w:r>
    </w:p>
    <w:p w14:paraId="34C5930B" w14:textId="064EE4CE" w:rsidR="00D142CE" w:rsidRPr="00BA09CA" w:rsidRDefault="00762EA9" w:rsidP="00BF2EB7">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9 </w:t>
      </w:r>
      <w:r w:rsidRPr="00BA09CA">
        <w:rPr>
          <w:rFonts w:ascii="Arial" w:hAnsi="Arial" w:cs="Arial"/>
          <w:sz w:val="20"/>
          <w:szCs w:val="20"/>
        </w:rPr>
        <w:t>–</w:t>
      </w:r>
      <w:r w:rsidRPr="00BA09CA">
        <w:rPr>
          <w:rFonts w:ascii="Arial" w:hAnsi="Arial" w:cs="Arial"/>
          <w:b/>
          <w:bCs/>
          <w:sz w:val="20"/>
          <w:szCs w:val="20"/>
        </w:rPr>
        <w:t xml:space="preserve"> </w:t>
      </w:r>
      <w:r w:rsidR="009973C9" w:rsidRPr="00BA09CA">
        <w:rPr>
          <w:rFonts w:ascii="Arial" w:hAnsi="Arial" w:cs="Arial"/>
          <w:sz w:val="20"/>
          <w:szCs w:val="20"/>
        </w:rPr>
        <w:t xml:space="preserve">Experiencia </w:t>
      </w:r>
      <w:r w:rsidR="002C4FC1">
        <w:rPr>
          <w:rFonts w:ascii="Arial" w:hAnsi="Arial" w:cs="Arial"/>
          <w:sz w:val="20"/>
          <w:szCs w:val="20"/>
        </w:rPr>
        <w:t xml:space="preserve">y </w:t>
      </w:r>
      <w:r w:rsidR="004F49C8">
        <w:rPr>
          <w:rFonts w:ascii="Arial" w:hAnsi="Arial" w:cs="Arial"/>
          <w:sz w:val="20"/>
          <w:szCs w:val="20"/>
        </w:rPr>
        <w:t xml:space="preserve">formación </w:t>
      </w:r>
      <w:r w:rsidR="009973C9" w:rsidRPr="00BA09CA">
        <w:rPr>
          <w:rFonts w:ascii="Arial" w:hAnsi="Arial" w:cs="Arial"/>
          <w:sz w:val="20"/>
          <w:szCs w:val="20"/>
        </w:rPr>
        <w:t xml:space="preserve">adicional del </w:t>
      </w:r>
      <w:r w:rsidR="0063307F">
        <w:rPr>
          <w:rFonts w:ascii="Arial" w:hAnsi="Arial" w:cs="Arial"/>
          <w:sz w:val="20"/>
          <w:szCs w:val="20"/>
        </w:rPr>
        <w:t>P</w:t>
      </w:r>
      <w:r w:rsidR="009973C9" w:rsidRPr="00BA09CA">
        <w:rPr>
          <w:rFonts w:ascii="Arial" w:hAnsi="Arial" w:cs="Arial"/>
          <w:sz w:val="20"/>
          <w:szCs w:val="20"/>
        </w:rPr>
        <w:t xml:space="preserve">ersonal </w:t>
      </w:r>
      <w:r w:rsidR="0063307F">
        <w:rPr>
          <w:rFonts w:ascii="Arial" w:hAnsi="Arial" w:cs="Arial"/>
          <w:sz w:val="20"/>
          <w:szCs w:val="20"/>
        </w:rPr>
        <w:t>C</w:t>
      </w:r>
      <w:r w:rsidR="009973C9" w:rsidRPr="00BA09CA">
        <w:rPr>
          <w:rFonts w:ascii="Arial" w:hAnsi="Arial" w:cs="Arial"/>
          <w:sz w:val="20"/>
          <w:szCs w:val="20"/>
        </w:rPr>
        <w:t xml:space="preserve">lave </w:t>
      </w:r>
      <w:r w:rsidR="0063307F">
        <w:rPr>
          <w:rFonts w:ascii="Arial" w:hAnsi="Arial" w:cs="Arial"/>
          <w:sz w:val="20"/>
          <w:szCs w:val="20"/>
        </w:rPr>
        <w:t>E</w:t>
      </w:r>
      <w:r w:rsidR="009973C9" w:rsidRPr="00BA09CA">
        <w:rPr>
          <w:rFonts w:ascii="Arial" w:hAnsi="Arial" w:cs="Arial"/>
          <w:sz w:val="20"/>
          <w:szCs w:val="20"/>
        </w:rPr>
        <w:t>valuable</w:t>
      </w:r>
      <w:r w:rsidR="009973C9" w:rsidRPr="00BA09CA" w:rsidDel="00762EA9">
        <w:rPr>
          <w:rFonts w:ascii="Arial" w:eastAsia="Arial" w:hAnsi="Arial" w:cs="Arial"/>
          <w:sz w:val="20"/>
          <w:szCs w:val="20"/>
          <w:lang w:eastAsia="es-ES"/>
        </w:rPr>
        <w:t xml:space="preserve"> </w:t>
      </w:r>
    </w:p>
    <w:p w14:paraId="1656801D" w14:textId="3E4D3935" w:rsidR="00A0546E" w:rsidRPr="00BA09CA" w:rsidRDefault="00A0546E" w:rsidP="00BF2EB7">
      <w:pPr>
        <w:pStyle w:val="Prrafodelista"/>
        <w:numPr>
          <w:ilvl w:val="0"/>
          <w:numId w:val="37"/>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sidR="00F40E40">
        <w:rPr>
          <w:rFonts w:ascii="Arial" w:eastAsia="Arial" w:hAnsi="Arial" w:cs="Arial"/>
          <w:sz w:val="20"/>
          <w:szCs w:val="20"/>
          <w:lang w:eastAsia="es-ES"/>
        </w:rPr>
        <w:t>D</w:t>
      </w:r>
      <w:r w:rsidR="00F40E40" w:rsidRPr="00BA09CA">
        <w:rPr>
          <w:rFonts w:ascii="Arial" w:eastAsia="Arial" w:hAnsi="Arial" w:cs="Arial"/>
          <w:sz w:val="20"/>
          <w:szCs w:val="20"/>
          <w:lang w:eastAsia="es-ES"/>
        </w:rPr>
        <w:t>esempate</w:t>
      </w:r>
    </w:p>
    <w:p w14:paraId="2FC442CA" w14:textId="3E67A36A" w:rsidR="00A0546E" w:rsidRPr="00BA09CA" w:rsidRDefault="00AF7BEE"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11 – Autorización para el </w:t>
      </w:r>
      <w:r w:rsidR="00F40E40">
        <w:rPr>
          <w:rFonts w:ascii="Arial" w:eastAsia="Arial" w:hAnsi="Arial" w:cs="Arial"/>
          <w:sz w:val="20"/>
          <w:szCs w:val="20"/>
          <w:lang w:eastAsia="es-ES"/>
        </w:rPr>
        <w:t>T</w:t>
      </w:r>
      <w:r w:rsidRPr="00BA09CA">
        <w:rPr>
          <w:rFonts w:ascii="Arial" w:eastAsia="Arial" w:hAnsi="Arial" w:cs="Arial"/>
          <w:sz w:val="20"/>
          <w:szCs w:val="20"/>
          <w:lang w:eastAsia="es-ES"/>
        </w:rPr>
        <w:t xml:space="preserve">ratamiento de </w:t>
      </w:r>
      <w:r w:rsidR="00F40E40">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sidR="00F40E40">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74B53C4D" w14:textId="4C5721DC" w:rsidR="0069734E" w:rsidRPr="00BA09CA" w:rsidRDefault="0069734E"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5F4DBCFA" w14:textId="2E9993FE" w:rsidR="0069734E" w:rsidRPr="00BA09CA" w:rsidRDefault="0069734E"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13</w:t>
      </w:r>
      <w:r w:rsidR="00822A37" w:rsidRPr="00BA09CA">
        <w:rPr>
          <w:rFonts w:ascii="Arial" w:eastAsia="Arial" w:hAnsi="Arial" w:cs="Arial"/>
          <w:sz w:val="20"/>
          <w:szCs w:val="20"/>
          <w:lang w:eastAsia="es-ES"/>
        </w:rPr>
        <w:t xml:space="preserve"> – Acreditación de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mprendimiento</w:t>
      </w:r>
      <w:r w:rsidR="000420AE">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y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mpresa</w:t>
      </w:r>
      <w:r w:rsidR="00D21ABF">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de </w:t>
      </w:r>
      <w:r w:rsidR="00F40E40">
        <w:rPr>
          <w:rFonts w:ascii="Arial" w:eastAsia="Arial" w:hAnsi="Arial" w:cs="Arial"/>
          <w:sz w:val="20"/>
          <w:szCs w:val="20"/>
          <w:lang w:eastAsia="es-ES"/>
        </w:rPr>
        <w:t>M</w:t>
      </w:r>
      <w:r w:rsidR="00822A37" w:rsidRPr="00BA09CA">
        <w:rPr>
          <w:rFonts w:ascii="Arial" w:eastAsia="Arial" w:hAnsi="Arial" w:cs="Arial"/>
          <w:sz w:val="20"/>
          <w:szCs w:val="20"/>
          <w:lang w:eastAsia="es-ES"/>
        </w:rPr>
        <w:t>ujeres</w:t>
      </w:r>
    </w:p>
    <w:p w14:paraId="3F508845" w14:textId="21B479A6" w:rsidR="00822A37" w:rsidRPr="00BA09CA" w:rsidRDefault="00822A37"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14 – Acreditación de Mipyme</w:t>
      </w:r>
    </w:p>
    <w:p w14:paraId="00E9E00E" w14:textId="5EE9A698" w:rsidR="00DB7B86" w:rsidRPr="00BA09CA" w:rsidRDefault="00DB7B86" w:rsidP="00BF2EB7">
      <w:pPr>
        <w:pStyle w:val="Captulo9"/>
        <w:numPr>
          <w:ilvl w:val="1"/>
          <w:numId w:val="116"/>
        </w:numPr>
        <w:spacing w:line="240" w:lineRule="auto"/>
        <w:ind w:left="731" w:hanging="374"/>
        <w:outlineLvl w:val="1"/>
        <w:rPr>
          <w:color w:val="auto"/>
        </w:rPr>
      </w:pPr>
      <w:bookmarkStart w:id="1423" w:name="_Toc508984074"/>
      <w:bookmarkStart w:id="1424" w:name="_Toc509843905"/>
      <w:bookmarkStart w:id="1425" w:name="_Toc511924814"/>
      <w:bookmarkStart w:id="1426" w:name="_Toc35616501"/>
      <w:bookmarkStart w:id="1427" w:name="_Toc40113387"/>
      <w:bookmarkStart w:id="1428" w:name="_Toc108082965"/>
      <w:bookmarkStart w:id="1429" w:name="_Toc108175090"/>
      <w:bookmarkEnd w:id="1414"/>
      <w:r w:rsidRPr="00BA09CA">
        <w:rPr>
          <w:color w:val="auto"/>
        </w:rPr>
        <w:t>MATRICES</w:t>
      </w:r>
      <w:bookmarkEnd w:id="1423"/>
      <w:bookmarkEnd w:id="1424"/>
      <w:bookmarkEnd w:id="1425"/>
      <w:bookmarkEnd w:id="1426"/>
      <w:bookmarkEnd w:id="1427"/>
      <w:bookmarkEnd w:id="1428"/>
      <w:bookmarkEnd w:id="1429"/>
      <w:r w:rsidRPr="00BA09CA">
        <w:rPr>
          <w:color w:val="auto"/>
        </w:rPr>
        <w:t xml:space="preserve"> </w:t>
      </w:r>
    </w:p>
    <w:p w14:paraId="6E9B0AD6" w14:textId="2177C11F" w:rsidR="00DB7B86" w:rsidRPr="00BA09CA"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30" w:name="_Ref508649550"/>
      <w:r w:rsidRPr="00BA09CA">
        <w:rPr>
          <w:rFonts w:ascii="Arial" w:eastAsia="Arial" w:hAnsi="Arial" w:cs="Arial"/>
          <w:sz w:val="20"/>
          <w:szCs w:val="20"/>
        </w:rPr>
        <w:t xml:space="preserve">Matriz 1 – </w:t>
      </w:r>
      <w:r w:rsidR="00DB7B86" w:rsidRPr="00BA09CA">
        <w:rPr>
          <w:rFonts w:ascii="Arial" w:eastAsia="Arial" w:hAnsi="Arial" w:cs="Arial"/>
          <w:sz w:val="20"/>
          <w:szCs w:val="20"/>
        </w:rPr>
        <w:t>Experiencia</w:t>
      </w:r>
      <w:bookmarkEnd w:id="1430"/>
    </w:p>
    <w:p w14:paraId="0661CFF1" w14:textId="08099BF0" w:rsidR="00D35351" w:rsidRPr="00BA09CA"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31" w:name="_Ref508649840"/>
      <w:bookmarkStart w:id="1432" w:name="_Ref511415446"/>
      <w:r w:rsidRPr="00BA09CA">
        <w:rPr>
          <w:rFonts w:ascii="Arial" w:eastAsia="Arial" w:hAnsi="Arial" w:cs="Arial"/>
          <w:sz w:val="20"/>
          <w:szCs w:val="20"/>
        </w:rPr>
        <w:t xml:space="preserve">Matriz 2 – </w:t>
      </w:r>
      <w:r w:rsidR="00DB7B86" w:rsidRPr="00BA09CA">
        <w:rPr>
          <w:rFonts w:ascii="Arial" w:eastAsia="Arial" w:hAnsi="Arial" w:cs="Arial"/>
          <w:sz w:val="20"/>
          <w:szCs w:val="20"/>
        </w:rPr>
        <w:t>Indicadores financieros</w:t>
      </w:r>
      <w:bookmarkEnd w:id="1431"/>
      <w:r w:rsidR="00DB7B86" w:rsidRPr="00BA09CA">
        <w:rPr>
          <w:rFonts w:ascii="Arial" w:eastAsia="Arial" w:hAnsi="Arial" w:cs="Arial"/>
          <w:sz w:val="20"/>
          <w:szCs w:val="20"/>
        </w:rPr>
        <w:t xml:space="preserve"> </w:t>
      </w:r>
      <w:r w:rsidR="00D35351" w:rsidRPr="00BA09CA">
        <w:rPr>
          <w:rFonts w:ascii="Arial" w:eastAsia="Arial" w:hAnsi="Arial" w:cs="Arial"/>
          <w:sz w:val="20"/>
          <w:szCs w:val="20"/>
        </w:rPr>
        <w:t>y organizacionales</w:t>
      </w:r>
      <w:bookmarkEnd w:id="1432"/>
    </w:p>
    <w:p w14:paraId="03B64B60" w14:textId="0894AB52" w:rsidR="00DB7B86" w:rsidRPr="00BA09CA"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33" w:name="_Ref508650671"/>
      <w:r w:rsidRPr="00BA09CA">
        <w:rPr>
          <w:rFonts w:ascii="Arial" w:eastAsia="Arial" w:hAnsi="Arial" w:cs="Arial"/>
          <w:sz w:val="20"/>
          <w:szCs w:val="20"/>
        </w:rPr>
        <w:t xml:space="preserve">Matriz 3 – </w:t>
      </w:r>
      <w:r w:rsidR="00D35351" w:rsidRPr="00BA09CA">
        <w:rPr>
          <w:rFonts w:ascii="Arial" w:eastAsia="Arial" w:hAnsi="Arial" w:cs="Arial"/>
          <w:sz w:val="20"/>
          <w:szCs w:val="20"/>
        </w:rPr>
        <w:t>Riesgos</w:t>
      </w:r>
      <w:bookmarkEnd w:id="1433"/>
      <w:r w:rsidR="00DB7B86" w:rsidRPr="00BA09CA">
        <w:rPr>
          <w:rFonts w:ascii="Arial" w:eastAsia="Arial" w:hAnsi="Arial" w:cs="Arial"/>
          <w:sz w:val="20"/>
          <w:szCs w:val="20"/>
        </w:rPr>
        <w:t xml:space="preserve"> </w:t>
      </w:r>
    </w:p>
    <w:p w14:paraId="4BB70059" w14:textId="24B3FB59" w:rsidR="00DB7B86" w:rsidRPr="00BA09CA" w:rsidRDefault="00A57464" w:rsidP="00BF2EB7">
      <w:pPr>
        <w:pStyle w:val="Prrafodelista"/>
        <w:numPr>
          <w:ilvl w:val="0"/>
          <w:numId w:val="29"/>
        </w:numPr>
        <w:spacing w:line="240" w:lineRule="auto"/>
        <w:rPr>
          <w:rFonts w:cs="Arial"/>
          <w:lang w:eastAsia="es-ES"/>
        </w:rPr>
      </w:pPr>
      <w:r w:rsidRPr="00BA09CA">
        <w:rPr>
          <w:rFonts w:ascii="Arial" w:eastAsia="Arial" w:hAnsi="Arial" w:cs="Arial"/>
          <w:sz w:val="20"/>
          <w:szCs w:val="20"/>
          <w:lang w:eastAsia="es-ES"/>
        </w:rPr>
        <w:t>Matriz 4</w:t>
      </w:r>
      <w:r w:rsidR="006209AE" w:rsidRPr="00BA09CA">
        <w:rPr>
          <w:lang w:eastAsia="es-ES"/>
        </w:rPr>
        <w:t xml:space="preserve"> </w:t>
      </w:r>
      <w:r w:rsidR="006209AE" w:rsidRPr="00BA09CA">
        <w:rPr>
          <w:rFonts w:ascii="Arial" w:eastAsia="Arial" w:hAnsi="Arial" w:cs="Arial"/>
          <w:sz w:val="20"/>
          <w:szCs w:val="20"/>
        </w:rPr>
        <w:t xml:space="preserve">– </w:t>
      </w:r>
      <w:r w:rsidR="004C1590" w:rsidRPr="00BA09CA">
        <w:rPr>
          <w:rFonts w:ascii="Arial" w:eastAsia="Arial" w:hAnsi="Arial" w:cs="Arial"/>
          <w:sz w:val="20"/>
          <w:szCs w:val="20"/>
        </w:rPr>
        <w:t>Lineamientos de requisito</w:t>
      </w:r>
      <w:r w:rsidR="00691B11" w:rsidRPr="00BA09CA">
        <w:rPr>
          <w:rFonts w:ascii="Arial" w:eastAsia="Arial" w:hAnsi="Arial" w:cs="Arial"/>
          <w:sz w:val="20"/>
          <w:szCs w:val="20"/>
        </w:rPr>
        <w:t>s</w:t>
      </w:r>
      <w:r w:rsidR="004C1590" w:rsidRPr="00BA09CA">
        <w:rPr>
          <w:rFonts w:ascii="Arial" w:eastAsia="Arial" w:hAnsi="Arial" w:cs="Arial"/>
          <w:sz w:val="20"/>
          <w:szCs w:val="20"/>
        </w:rPr>
        <w:t xml:space="preserve"> de</w:t>
      </w:r>
      <w:r w:rsidR="00691B11" w:rsidRPr="00BA09CA">
        <w:rPr>
          <w:rFonts w:ascii="Arial" w:eastAsia="Arial" w:hAnsi="Arial" w:cs="Arial"/>
          <w:sz w:val="20"/>
          <w:szCs w:val="20"/>
        </w:rPr>
        <w:t>l</w:t>
      </w:r>
      <w:r w:rsidR="004C1590" w:rsidRPr="00BA09CA">
        <w:rPr>
          <w:rFonts w:ascii="Arial" w:eastAsia="Arial" w:hAnsi="Arial" w:cs="Arial"/>
          <w:sz w:val="20"/>
          <w:szCs w:val="20"/>
        </w:rPr>
        <w:t xml:space="preserve"> personal</w:t>
      </w:r>
    </w:p>
    <w:p w14:paraId="20932E42" w14:textId="149E2356" w:rsidR="00DB7B86" w:rsidRPr="00BA09CA" w:rsidRDefault="00DB7B86" w:rsidP="00BF2EB7">
      <w:pPr>
        <w:pStyle w:val="Captulo9"/>
        <w:numPr>
          <w:ilvl w:val="1"/>
          <w:numId w:val="116"/>
        </w:numPr>
        <w:spacing w:line="240" w:lineRule="auto"/>
        <w:ind w:left="731" w:hanging="374"/>
        <w:outlineLvl w:val="1"/>
        <w:rPr>
          <w:color w:val="auto"/>
        </w:rPr>
      </w:pPr>
      <w:bookmarkStart w:id="1434" w:name="_Toc508984075"/>
      <w:bookmarkStart w:id="1435" w:name="_Toc509843906"/>
      <w:bookmarkStart w:id="1436" w:name="_Toc511924815"/>
      <w:bookmarkStart w:id="1437" w:name="_Toc35616502"/>
      <w:bookmarkStart w:id="1438" w:name="_Toc40113388"/>
      <w:bookmarkStart w:id="1439" w:name="_Toc108082966"/>
      <w:bookmarkStart w:id="1440" w:name="_Toc108175091"/>
      <w:r w:rsidRPr="00BA09CA">
        <w:rPr>
          <w:color w:val="auto"/>
        </w:rPr>
        <w:t>FORMULARIOS</w:t>
      </w:r>
      <w:bookmarkEnd w:id="1434"/>
      <w:bookmarkEnd w:id="1435"/>
      <w:bookmarkEnd w:id="1436"/>
      <w:bookmarkEnd w:id="1437"/>
      <w:bookmarkEnd w:id="1438"/>
      <w:bookmarkEnd w:id="1439"/>
      <w:bookmarkEnd w:id="1440"/>
      <w:r w:rsidRPr="00BA09CA">
        <w:rPr>
          <w:color w:val="auto"/>
        </w:rPr>
        <w:t xml:space="preserve"> </w:t>
      </w:r>
      <w:bookmarkStart w:id="1441" w:name="_Hlk511206992"/>
    </w:p>
    <w:p w14:paraId="25D2D6DB" w14:textId="5EE5C606" w:rsidR="00DB7B86" w:rsidRPr="00BA09CA" w:rsidRDefault="006A68E5" w:rsidP="00BF2EB7">
      <w:pPr>
        <w:pStyle w:val="Invias-VietaAlfabetica"/>
        <w:numPr>
          <w:ilvl w:val="0"/>
          <w:numId w:val="30"/>
        </w:numPr>
        <w:tabs>
          <w:tab w:val="left" w:pos="426"/>
        </w:tabs>
        <w:spacing w:before="0" w:after="0"/>
        <w:rPr>
          <w:rFonts w:ascii="Arial" w:eastAsia="Arial" w:hAnsi="Arial" w:cs="Arial"/>
          <w:sz w:val="20"/>
          <w:szCs w:val="20"/>
        </w:rPr>
      </w:pPr>
      <w:bookmarkStart w:id="1442" w:name="_Ref508648916"/>
      <w:bookmarkStart w:id="1443" w:name="_Hlk511915770"/>
      <w:r w:rsidRPr="00BA09CA">
        <w:rPr>
          <w:rFonts w:ascii="Arial" w:eastAsia="Arial" w:hAnsi="Arial" w:cs="Arial"/>
          <w:sz w:val="20"/>
          <w:szCs w:val="20"/>
        </w:rPr>
        <w:t xml:space="preserve">Formulario 1– </w:t>
      </w:r>
      <w:r w:rsidR="00DB7B86" w:rsidRPr="00BA09CA">
        <w:rPr>
          <w:rFonts w:ascii="Arial" w:eastAsia="Arial" w:hAnsi="Arial" w:cs="Arial"/>
          <w:sz w:val="20"/>
          <w:szCs w:val="20"/>
        </w:rPr>
        <w:t xml:space="preserve">Formulario de </w:t>
      </w:r>
      <w:bookmarkEnd w:id="1442"/>
      <w:r w:rsidR="00610140" w:rsidRPr="00BA09CA">
        <w:rPr>
          <w:rFonts w:ascii="Arial" w:eastAsia="Arial" w:hAnsi="Arial" w:cs="Arial"/>
          <w:sz w:val="20"/>
          <w:szCs w:val="20"/>
        </w:rPr>
        <w:t>oferta económica</w:t>
      </w:r>
    </w:p>
    <w:bookmarkEnd w:id="1441"/>
    <w:bookmarkEnd w:id="1443"/>
    <w:p w14:paraId="0BF40470" w14:textId="19993602" w:rsidR="00D77C6A" w:rsidRPr="00BA09CA" w:rsidRDefault="00D77C6A" w:rsidP="00BF2EB7">
      <w:pPr>
        <w:pStyle w:val="InviasNormal"/>
        <w:rPr>
          <w:rFonts w:ascii="Arial" w:hAnsi="Arial" w:cs="Arial"/>
          <w:szCs w:val="20"/>
          <w:lang w:val="es-CO" w:eastAsia="es-CO"/>
        </w:rPr>
      </w:pPr>
    </w:p>
    <w:sectPr w:rsidR="00D77C6A" w:rsidRPr="00BA09CA" w:rsidSect="006E76E4">
      <w:headerReference w:type="default" r:id="rId16"/>
      <w:footerReference w:type="defaul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5B658" w14:textId="77777777" w:rsidR="00B82E1D" w:rsidRDefault="00B82E1D" w:rsidP="002B56E2">
      <w:r>
        <w:separator/>
      </w:r>
    </w:p>
    <w:p w14:paraId="2C0106FE" w14:textId="77777777" w:rsidR="00B82E1D" w:rsidRDefault="00B82E1D"/>
  </w:endnote>
  <w:endnote w:type="continuationSeparator" w:id="0">
    <w:p w14:paraId="4F18754A" w14:textId="77777777" w:rsidR="00B82E1D" w:rsidRDefault="00B82E1D" w:rsidP="002B56E2">
      <w:r>
        <w:continuationSeparator/>
      </w:r>
    </w:p>
    <w:p w14:paraId="785881D4" w14:textId="77777777" w:rsidR="00B82E1D" w:rsidRDefault="00B82E1D"/>
  </w:endnote>
  <w:endnote w:type="continuationNotice" w:id="1">
    <w:p w14:paraId="32655AB2" w14:textId="77777777" w:rsidR="00B82E1D" w:rsidRDefault="00B82E1D"/>
    <w:p w14:paraId="755537C0" w14:textId="77777777" w:rsidR="00B82E1D" w:rsidRDefault="00B82E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097FB89C" w:rsidR="00F609AA" w:rsidRDefault="00F609AA">
        <w:pPr>
          <w:pStyle w:val="Piedepgina"/>
          <w:jc w:val="right"/>
        </w:pPr>
        <w:r>
          <w:fldChar w:fldCharType="begin"/>
        </w:r>
        <w:r>
          <w:instrText>PAGE   \* MERGEFORMAT</w:instrText>
        </w:r>
        <w:r>
          <w:fldChar w:fldCharType="separate"/>
        </w:r>
        <w:r w:rsidR="00D9789F" w:rsidRPr="00D9789F">
          <w:rPr>
            <w:noProof/>
            <w:lang w:val="es-ES"/>
          </w:rPr>
          <w:t>64</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609AA" w:rsidRPr="008F6B59" w14:paraId="3B308D77" w14:textId="77777777" w:rsidTr="00BA09CA">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F609AA" w:rsidRPr="00846EB0" w:rsidRDefault="00F609AA"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9087B39" w14:textId="35F26EB5" w:rsidR="00F609AA" w:rsidRPr="00846EB0" w:rsidRDefault="00F609AA" w:rsidP="008F6B59">
          <w:pPr>
            <w:spacing w:after="4" w:line="247" w:lineRule="auto"/>
            <w:ind w:left="10" w:hanging="10"/>
            <w:rPr>
              <w:rFonts w:ascii="Arial" w:eastAsia="Arial" w:hAnsi="Arial" w:cs="Arial"/>
              <w:sz w:val="16"/>
              <w:szCs w:val="16"/>
            </w:rPr>
          </w:pPr>
          <w:r w:rsidRPr="00AB4908">
            <w:rPr>
              <w:rFonts w:ascii="Arial" w:eastAsia="Arial" w:hAnsi="Arial" w:cs="Arial"/>
              <w:sz w:val="16"/>
              <w:szCs w:val="16"/>
            </w:rPr>
            <w:t>CCE-EICP-GI-11</w:t>
          </w:r>
        </w:p>
      </w:tc>
      <w:tc>
        <w:tcPr>
          <w:tcW w:w="1223"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F609AA" w:rsidRPr="00846EB0" w:rsidRDefault="00F609AA"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CCF63B2" w14:textId="1907DB3A" w:rsidR="00F609AA" w:rsidRPr="00846EB0" w:rsidRDefault="00F609AA" w:rsidP="008F6B59">
          <w:pPr>
            <w:spacing w:after="4" w:line="247" w:lineRule="auto"/>
            <w:ind w:left="10" w:hanging="10"/>
            <w:rPr>
              <w:rFonts w:ascii="Arial" w:eastAsia="Arial" w:hAnsi="Arial" w:cs="Arial"/>
              <w:sz w:val="16"/>
              <w:szCs w:val="16"/>
            </w:rPr>
          </w:pPr>
          <w:r>
            <w:rPr>
              <w:rFonts w:ascii="Arial" w:eastAsia="Arial" w:hAnsi="Arial" w:cs="Arial"/>
              <w:sz w:val="16"/>
              <w:szCs w:val="16"/>
            </w:rPr>
            <w:t>4</w:t>
          </w:r>
        </w:p>
      </w:tc>
    </w:tr>
  </w:tbl>
  <w:p w14:paraId="0E314507" w14:textId="77777777" w:rsidR="00F609AA" w:rsidRDefault="00F609A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34FD3" w14:textId="77777777" w:rsidR="00B82E1D" w:rsidRDefault="00B82E1D" w:rsidP="002B56E2">
      <w:r>
        <w:separator/>
      </w:r>
    </w:p>
    <w:p w14:paraId="719A25CB" w14:textId="77777777" w:rsidR="00B82E1D" w:rsidRDefault="00B82E1D"/>
  </w:footnote>
  <w:footnote w:type="continuationSeparator" w:id="0">
    <w:p w14:paraId="06174944" w14:textId="77777777" w:rsidR="00B82E1D" w:rsidRDefault="00B82E1D" w:rsidP="002B56E2">
      <w:r>
        <w:continuationSeparator/>
      </w:r>
    </w:p>
    <w:p w14:paraId="46627564" w14:textId="77777777" w:rsidR="00B82E1D" w:rsidRDefault="00B82E1D"/>
  </w:footnote>
  <w:footnote w:type="continuationNotice" w:id="1">
    <w:p w14:paraId="56E7842B" w14:textId="77777777" w:rsidR="00B82E1D" w:rsidRDefault="00B82E1D"/>
    <w:p w14:paraId="0AC64A8E" w14:textId="77777777" w:rsidR="00B82E1D" w:rsidRDefault="00B82E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609AA" w:rsidRPr="007336D9" w14:paraId="1CC131A5" w14:textId="77777777" w:rsidTr="00345519">
      <w:trPr>
        <w:trHeight w:val="146"/>
        <w:jc w:val="center"/>
      </w:trPr>
      <w:tc>
        <w:tcPr>
          <w:tcW w:w="5000" w:type="pct"/>
          <w:gridSpan w:val="4"/>
          <w:shd w:val="clear" w:color="auto" w:fill="auto"/>
          <w:vAlign w:val="center"/>
        </w:tcPr>
        <w:p w14:paraId="615E3415" w14:textId="6F28B34D" w:rsidR="00F609AA" w:rsidRPr="006E76E4" w:rsidRDefault="00F609AA"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7600EE41" w14:textId="6E960B18" w:rsidR="00F609AA" w:rsidRPr="006E76E4" w:rsidRDefault="00F609AA"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INTERVENTORÍA DE OBRA PÚBLICA DE INFRAESTRUCTURA DE TRANSPORTE – VERSIÓN 2</w:t>
          </w:r>
        </w:p>
      </w:tc>
    </w:tr>
    <w:tr w:rsidR="00F609AA" w:rsidRPr="007336D9" w14:paraId="010083F3" w14:textId="77777777" w:rsidTr="00345519">
      <w:trPr>
        <w:trHeight w:val="234"/>
        <w:jc w:val="center"/>
      </w:trPr>
      <w:tc>
        <w:tcPr>
          <w:tcW w:w="674" w:type="pct"/>
          <w:shd w:val="clear" w:color="auto" w:fill="auto"/>
          <w:vAlign w:val="center"/>
        </w:tcPr>
        <w:p w14:paraId="3A9A4E80" w14:textId="77777777" w:rsidR="00F609AA" w:rsidRPr="006E76E4" w:rsidRDefault="00F609AA"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Código</w:t>
          </w:r>
        </w:p>
      </w:tc>
      <w:tc>
        <w:tcPr>
          <w:tcW w:w="2636" w:type="pct"/>
          <w:shd w:val="clear" w:color="auto" w:fill="auto"/>
          <w:vAlign w:val="center"/>
        </w:tcPr>
        <w:p w14:paraId="4CC249E2" w14:textId="6D773050" w:rsidR="00F609AA" w:rsidRPr="006E76E4" w:rsidRDefault="00F609AA"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hAnsiTheme="minorBidi" w:cstheme="minorBidi"/>
              <w:color w:val="000000" w:themeColor="text1"/>
              <w:sz w:val="18"/>
              <w:szCs w:val="18"/>
            </w:rPr>
            <w:t>CCE-EICP-GI-11</w:t>
          </w:r>
        </w:p>
      </w:tc>
      <w:tc>
        <w:tcPr>
          <w:tcW w:w="539" w:type="pct"/>
          <w:shd w:val="clear" w:color="auto" w:fill="auto"/>
          <w:vAlign w:val="center"/>
        </w:tcPr>
        <w:p w14:paraId="54994495" w14:textId="77777777" w:rsidR="00F609AA" w:rsidRPr="006E76E4" w:rsidRDefault="00F609AA" w:rsidP="00CF3181">
          <w:pPr>
            <w:spacing w:after="4" w:line="249" w:lineRule="auto"/>
            <w:ind w:left="10" w:hanging="10"/>
            <w:jc w:val="center"/>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Página</w:t>
          </w:r>
        </w:p>
      </w:tc>
      <w:tc>
        <w:tcPr>
          <w:tcW w:w="1150" w:type="pct"/>
          <w:shd w:val="clear" w:color="auto" w:fill="auto"/>
          <w:vAlign w:val="center"/>
        </w:tcPr>
        <w:p w14:paraId="16E8EE09" w14:textId="518A92DC" w:rsidR="00F609AA" w:rsidRPr="006E76E4" w:rsidRDefault="00F609AA"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sidR="00D9789F">
            <w:rPr>
              <w:rFonts w:asciiTheme="minorBidi" w:eastAsia="Arial" w:hAnsiTheme="minorBidi" w:cstheme="minorBidi"/>
              <w:noProof/>
              <w:color w:val="000000" w:themeColor="text1"/>
              <w:sz w:val="18"/>
              <w:szCs w:val="18"/>
            </w:rPr>
            <w:t>64</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sidR="00D9789F">
            <w:rPr>
              <w:rFonts w:asciiTheme="minorBidi" w:eastAsia="Arial" w:hAnsiTheme="minorBidi" w:cstheme="minorBidi"/>
              <w:noProof/>
              <w:color w:val="000000" w:themeColor="text1"/>
              <w:sz w:val="18"/>
              <w:szCs w:val="18"/>
            </w:rPr>
            <w:t>65</w:t>
          </w:r>
          <w:r w:rsidRPr="006E76E4">
            <w:rPr>
              <w:rFonts w:asciiTheme="minorBidi" w:eastAsia="Arial" w:hAnsiTheme="minorBidi" w:cstheme="minorBidi"/>
              <w:color w:val="000000" w:themeColor="text1"/>
              <w:sz w:val="18"/>
              <w:szCs w:val="18"/>
            </w:rPr>
            <w:fldChar w:fldCharType="end"/>
          </w:r>
        </w:p>
      </w:tc>
    </w:tr>
    <w:tr w:rsidR="00F609AA" w:rsidRPr="007336D9" w14:paraId="2D871014" w14:textId="77777777" w:rsidTr="00BA09CA">
      <w:trPr>
        <w:trHeight w:val="69"/>
        <w:jc w:val="center"/>
      </w:trPr>
      <w:tc>
        <w:tcPr>
          <w:tcW w:w="674" w:type="pct"/>
          <w:shd w:val="clear" w:color="auto" w:fill="auto"/>
          <w:vAlign w:val="center"/>
        </w:tcPr>
        <w:p w14:paraId="0BD2A8FE" w14:textId="77777777" w:rsidR="00F609AA" w:rsidRPr="006E76E4" w:rsidRDefault="00F609AA"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Versión No.</w:t>
          </w:r>
        </w:p>
      </w:tc>
      <w:tc>
        <w:tcPr>
          <w:tcW w:w="4325" w:type="pct"/>
          <w:gridSpan w:val="3"/>
          <w:shd w:val="clear" w:color="auto" w:fill="auto"/>
          <w:vAlign w:val="center"/>
        </w:tcPr>
        <w:p w14:paraId="2BA9D618" w14:textId="030C4693" w:rsidR="00F609AA" w:rsidRPr="006E76E4" w:rsidRDefault="00F609AA" w:rsidP="007803DB">
          <w:pPr>
            <w:spacing w:after="4" w:line="249" w:lineRule="auto"/>
            <w:ind w:left="10" w:hanging="10"/>
            <w:rPr>
              <w:rFonts w:asciiTheme="minorBidi" w:eastAsia="Arial" w:hAnsiTheme="minorBidi" w:cstheme="minorBidi"/>
              <w:color w:val="000000" w:themeColor="text1"/>
              <w:sz w:val="18"/>
              <w:szCs w:val="18"/>
            </w:rPr>
          </w:pPr>
          <w:r>
            <w:rPr>
              <w:rFonts w:asciiTheme="minorBidi" w:eastAsia="Arial" w:hAnsiTheme="minorBidi" w:cstheme="minorBidi"/>
              <w:color w:val="000000" w:themeColor="text1"/>
              <w:sz w:val="18"/>
              <w:szCs w:val="18"/>
            </w:rPr>
            <w:t>4</w:t>
          </w:r>
        </w:p>
      </w:tc>
    </w:tr>
  </w:tbl>
  <w:p w14:paraId="69957CD3" w14:textId="7819A90C" w:rsidR="00F609AA" w:rsidRDefault="00F609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5" w15:restartNumberingAfterBreak="0">
    <w:nsid w:val="02B1785D"/>
    <w:multiLevelType w:val="hybridMultilevel"/>
    <w:tmpl w:val="F3A818E4"/>
    <w:lvl w:ilvl="0" w:tplc="2B7204F2">
      <w:start w:val="3"/>
      <w:numFmt w:val="bullet"/>
      <w:lvlText w:val=""/>
      <w:lvlJc w:val="left"/>
      <w:pPr>
        <w:ind w:left="360" w:hanging="360"/>
      </w:pPr>
      <w:rPr>
        <w:rFonts w:ascii="Symbol" w:eastAsia="Calibri"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974EA0"/>
    <w:multiLevelType w:val="hybridMultilevel"/>
    <w:tmpl w:val="FFFFFFFF"/>
    <w:lvl w:ilvl="0" w:tplc="2F5AF91C">
      <w:start w:val="1"/>
      <w:numFmt w:val="bullet"/>
      <w:lvlText w:val="-"/>
      <w:lvlJc w:val="left"/>
      <w:pPr>
        <w:ind w:left="720" w:hanging="360"/>
      </w:pPr>
      <w:rPr>
        <w:rFonts w:ascii="Symbol" w:hAnsi="Symbol" w:hint="default"/>
      </w:rPr>
    </w:lvl>
    <w:lvl w:ilvl="1" w:tplc="5D609CF6">
      <w:start w:val="1"/>
      <w:numFmt w:val="bullet"/>
      <w:lvlText w:val="o"/>
      <w:lvlJc w:val="left"/>
      <w:pPr>
        <w:ind w:left="1440" w:hanging="360"/>
      </w:pPr>
      <w:rPr>
        <w:rFonts w:ascii="Courier New" w:hAnsi="Courier New" w:hint="default"/>
      </w:rPr>
    </w:lvl>
    <w:lvl w:ilvl="2" w:tplc="F0A458F6">
      <w:start w:val="1"/>
      <w:numFmt w:val="bullet"/>
      <w:lvlText w:val=""/>
      <w:lvlJc w:val="left"/>
      <w:pPr>
        <w:ind w:left="2160" w:hanging="360"/>
      </w:pPr>
      <w:rPr>
        <w:rFonts w:ascii="Wingdings" w:hAnsi="Wingdings" w:hint="default"/>
      </w:rPr>
    </w:lvl>
    <w:lvl w:ilvl="3" w:tplc="3FA05C2E">
      <w:start w:val="1"/>
      <w:numFmt w:val="bullet"/>
      <w:lvlText w:val=""/>
      <w:lvlJc w:val="left"/>
      <w:pPr>
        <w:ind w:left="2880" w:hanging="360"/>
      </w:pPr>
      <w:rPr>
        <w:rFonts w:ascii="Symbol" w:hAnsi="Symbol" w:hint="default"/>
      </w:rPr>
    </w:lvl>
    <w:lvl w:ilvl="4" w:tplc="AB660376">
      <w:start w:val="1"/>
      <w:numFmt w:val="bullet"/>
      <w:lvlText w:val="o"/>
      <w:lvlJc w:val="left"/>
      <w:pPr>
        <w:ind w:left="3600" w:hanging="360"/>
      </w:pPr>
      <w:rPr>
        <w:rFonts w:ascii="Courier New" w:hAnsi="Courier New" w:hint="default"/>
      </w:rPr>
    </w:lvl>
    <w:lvl w:ilvl="5" w:tplc="222AF9D6">
      <w:start w:val="1"/>
      <w:numFmt w:val="bullet"/>
      <w:lvlText w:val=""/>
      <w:lvlJc w:val="left"/>
      <w:pPr>
        <w:ind w:left="4320" w:hanging="360"/>
      </w:pPr>
      <w:rPr>
        <w:rFonts w:ascii="Wingdings" w:hAnsi="Wingdings" w:hint="default"/>
      </w:rPr>
    </w:lvl>
    <w:lvl w:ilvl="6" w:tplc="1F822DE6">
      <w:start w:val="1"/>
      <w:numFmt w:val="bullet"/>
      <w:lvlText w:val=""/>
      <w:lvlJc w:val="left"/>
      <w:pPr>
        <w:ind w:left="5040" w:hanging="360"/>
      </w:pPr>
      <w:rPr>
        <w:rFonts w:ascii="Symbol" w:hAnsi="Symbol" w:hint="default"/>
      </w:rPr>
    </w:lvl>
    <w:lvl w:ilvl="7" w:tplc="47C0DD04">
      <w:start w:val="1"/>
      <w:numFmt w:val="bullet"/>
      <w:lvlText w:val="o"/>
      <w:lvlJc w:val="left"/>
      <w:pPr>
        <w:ind w:left="5760" w:hanging="360"/>
      </w:pPr>
      <w:rPr>
        <w:rFonts w:ascii="Courier New" w:hAnsi="Courier New" w:hint="default"/>
      </w:rPr>
    </w:lvl>
    <w:lvl w:ilvl="8" w:tplc="9E8499CC">
      <w:start w:val="1"/>
      <w:numFmt w:val="bullet"/>
      <w:lvlText w:val=""/>
      <w:lvlJc w:val="left"/>
      <w:pPr>
        <w:ind w:left="6480" w:hanging="360"/>
      </w:pPr>
      <w:rPr>
        <w:rFonts w:ascii="Wingdings" w:hAnsi="Wingdings" w:hint="default"/>
      </w:rPr>
    </w:lvl>
  </w:abstractNum>
  <w:abstractNum w:abstractNumId="14"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5" w15:restartNumberingAfterBreak="0">
    <w:nsid w:val="09C56A65"/>
    <w:multiLevelType w:val="hybridMultilevel"/>
    <w:tmpl w:val="1D0A77FE"/>
    <w:lvl w:ilvl="0" w:tplc="148A5D34">
      <w:start w:val="1"/>
      <w:numFmt w:val="lowerRoman"/>
      <w:lvlText w:val="%1)"/>
      <w:lvlJc w:val="left"/>
      <w:pPr>
        <w:ind w:left="1713" w:hanging="72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CD86212"/>
    <w:multiLevelType w:val="hybridMultilevel"/>
    <w:tmpl w:val="59D24CA4"/>
    <w:lvl w:ilvl="0" w:tplc="DF02DC84">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19"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108565C6"/>
    <w:multiLevelType w:val="hybridMultilevel"/>
    <w:tmpl w:val="E9A26F20"/>
    <w:lvl w:ilvl="0" w:tplc="4F26B832">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4"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25"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2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0"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663795F"/>
    <w:multiLevelType w:val="hybridMultilevel"/>
    <w:tmpl w:val="529ED304"/>
    <w:lvl w:ilvl="0" w:tplc="01100D70">
      <w:start w:val="1"/>
      <w:numFmt w:val="decimal"/>
      <w:lvlText w:val="%1."/>
      <w:lvlJc w:val="left"/>
      <w:pPr>
        <w:ind w:left="709" w:hanging="360"/>
      </w:pPr>
      <w:rPr>
        <w:rFonts w:ascii="Arial Nova" w:hAnsi="Arial Nova" w:hint="default"/>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7571BE3"/>
    <w:multiLevelType w:val="multilevel"/>
    <w:tmpl w:val="D6809E18"/>
    <w:lvl w:ilvl="0">
      <w:start w:val="1"/>
      <w:numFmt w:val="decimal"/>
      <w:lvlText w:val="%1."/>
      <w:lvlJc w:val="left"/>
      <w:pPr>
        <w:ind w:left="720" w:hanging="360"/>
      </w:pPr>
      <w:rPr>
        <w:rFonts w:ascii="Arial" w:hAnsi="Arial" w:cs="Arial"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34"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37"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38"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39"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2"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46"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49"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0"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27ED722F"/>
    <w:multiLevelType w:val="hybridMultilevel"/>
    <w:tmpl w:val="FFFFFFFF"/>
    <w:lvl w:ilvl="0" w:tplc="64D24328">
      <w:start w:val="1"/>
      <w:numFmt w:val="bullet"/>
      <w:lvlText w:val="-"/>
      <w:lvlJc w:val="left"/>
      <w:pPr>
        <w:ind w:left="720" w:hanging="360"/>
      </w:pPr>
      <w:rPr>
        <w:rFonts w:ascii="Calibri" w:hAnsi="Calibri" w:hint="default"/>
      </w:rPr>
    </w:lvl>
    <w:lvl w:ilvl="1" w:tplc="E94458EE">
      <w:start w:val="1"/>
      <w:numFmt w:val="bullet"/>
      <w:lvlText w:val="o"/>
      <w:lvlJc w:val="left"/>
      <w:pPr>
        <w:ind w:left="1440" w:hanging="360"/>
      </w:pPr>
      <w:rPr>
        <w:rFonts w:ascii="Courier New" w:hAnsi="Courier New" w:hint="default"/>
      </w:rPr>
    </w:lvl>
    <w:lvl w:ilvl="2" w:tplc="FB00DCFA">
      <w:start w:val="1"/>
      <w:numFmt w:val="bullet"/>
      <w:lvlText w:val=""/>
      <w:lvlJc w:val="left"/>
      <w:pPr>
        <w:ind w:left="2160" w:hanging="360"/>
      </w:pPr>
      <w:rPr>
        <w:rFonts w:ascii="Wingdings" w:hAnsi="Wingdings" w:hint="default"/>
      </w:rPr>
    </w:lvl>
    <w:lvl w:ilvl="3" w:tplc="E402AD40">
      <w:start w:val="1"/>
      <w:numFmt w:val="bullet"/>
      <w:lvlText w:val=""/>
      <w:lvlJc w:val="left"/>
      <w:pPr>
        <w:ind w:left="2880" w:hanging="360"/>
      </w:pPr>
      <w:rPr>
        <w:rFonts w:ascii="Symbol" w:hAnsi="Symbol" w:hint="default"/>
      </w:rPr>
    </w:lvl>
    <w:lvl w:ilvl="4" w:tplc="FCE2FCBE">
      <w:start w:val="1"/>
      <w:numFmt w:val="bullet"/>
      <w:lvlText w:val="o"/>
      <w:lvlJc w:val="left"/>
      <w:pPr>
        <w:ind w:left="3600" w:hanging="360"/>
      </w:pPr>
      <w:rPr>
        <w:rFonts w:ascii="Courier New" w:hAnsi="Courier New" w:hint="default"/>
      </w:rPr>
    </w:lvl>
    <w:lvl w:ilvl="5" w:tplc="A70E6546">
      <w:start w:val="1"/>
      <w:numFmt w:val="bullet"/>
      <w:lvlText w:val=""/>
      <w:lvlJc w:val="left"/>
      <w:pPr>
        <w:ind w:left="4320" w:hanging="360"/>
      </w:pPr>
      <w:rPr>
        <w:rFonts w:ascii="Wingdings" w:hAnsi="Wingdings" w:hint="default"/>
      </w:rPr>
    </w:lvl>
    <w:lvl w:ilvl="6" w:tplc="B74A3D9C">
      <w:start w:val="1"/>
      <w:numFmt w:val="bullet"/>
      <w:lvlText w:val=""/>
      <w:lvlJc w:val="left"/>
      <w:pPr>
        <w:ind w:left="5040" w:hanging="360"/>
      </w:pPr>
      <w:rPr>
        <w:rFonts w:ascii="Symbol" w:hAnsi="Symbol" w:hint="default"/>
      </w:rPr>
    </w:lvl>
    <w:lvl w:ilvl="7" w:tplc="15F4A814">
      <w:start w:val="1"/>
      <w:numFmt w:val="bullet"/>
      <w:lvlText w:val="o"/>
      <w:lvlJc w:val="left"/>
      <w:pPr>
        <w:ind w:left="5760" w:hanging="360"/>
      </w:pPr>
      <w:rPr>
        <w:rFonts w:ascii="Courier New" w:hAnsi="Courier New" w:hint="default"/>
      </w:rPr>
    </w:lvl>
    <w:lvl w:ilvl="8" w:tplc="90B265EC">
      <w:start w:val="1"/>
      <w:numFmt w:val="bullet"/>
      <w:lvlText w:val=""/>
      <w:lvlJc w:val="left"/>
      <w:pPr>
        <w:ind w:left="6480" w:hanging="360"/>
      </w:pPr>
      <w:rPr>
        <w:rFonts w:ascii="Wingdings" w:hAnsi="Wingdings" w:hint="default"/>
      </w:rPr>
    </w:lvl>
  </w:abstractNum>
  <w:abstractNum w:abstractNumId="52" w15:restartNumberingAfterBreak="0">
    <w:nsid w:val="281B3DC5"/>
    <w:multiLevelType w:val="hybridMultilevel"/>
    <w:tmpl w:val="A0101868"/>
    <w:lvl w:ilvl="0" w:tplc="C2A4C1AE">
      <w:start w:val="1"/>
      <w:numFmt w:val="decimal"/>
      <w:lvlText w:val="%1."/>
      <w:lvlJc w:val="left"/>
      <w:pPr>
        <w:ind w:left="644" w:hanging="360"/>
      </w:pPr>
      <w:rPr>
        <w:rFonts w:ascii="Arial Narrow" w:eastAsia="Calibri" w:hAnsi="Arial Narrow" w:cs="Arial"/>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55" w15:restartNumberingAfterBreak="0">
    <w:nsid w:val="29BF4586"/>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5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0"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1"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4"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68"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71"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3"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74" w15:restartNumberingAfterBreak="0">
    <w:nsid w:val="3B3344E8"/>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3CBE7CDD"/>
    <w:multiLevelType w:val="hybridMultilevel"/>
    <w:tmpl w:val="F8C06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8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85"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88"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4587223A"/>
    <w:multiLevelType w:val="hybridMultilevel"/>
    <w:tmpl w:val="7D7A186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48105B53"/>
    <w:multiLevelType w:val="multilevel"/>
    <w:tmpl w:val="7DD6FE98"/>
    <w:lvl w:ilvl="0">
      <w:start w:val="2"/>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3"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96"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8"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9" w15:restartNumberingAfterBreak="0">
    <w:nsid w:val="4E1A752A"/>
    <w:multiLevelType w:val="multilevel"/>
    <w:tmpl w:val="83C005B6"/>
    <w:lvl w:ilvl="0">
      <w:start w:val="5"/>
      <w:numFmt w:val="decimal"/>
      <w:lvlText w:val="%1"/>
      <w:lvlJc w:val="left"/>
      <w:pPr>
        <w:ind w:left="360" w:hanging="360"/>
      </w:pPr>
      <w:rPr>
        <w:rFonts w:ascii="Arial,Times New Roman" w:eastAsia="Arial,Times New Roman" w:hAnsi="Arial,Times New Roman" w:cs="Arial,Times New Roman" w:hint="default"/>
        <w:color w:val="000000"/>
      </w:rPr>
    </w:lvl>
    <w:lvl w:ilvl="1">
      <w:start w:val="2"/>
      <w:numFmt w:val="decimal"/>
      <w:lvlText w:val="%1.%2"/>
      <w:lvlJc w:val="left"/>
      <w:pPr>
        <w:ind w:left="4897" w:hanging="360"/>
      </w:pPr>
      <w:rPr>
        <w:rFonts w:ascii="Arial,Times New Roman" w:eastAsia="Arial,Times New Roman" w:hAnsi="Arial,Times New Roman" w:cs="Arial,Times New Roman" w:hint="default"/>
        <w:b/>
        <w:bCs/>
        <w:color w:val="000000"/>
      </w:rPr>
    </w:lvl>
    <w:lvl w:ilvl="2">
      <w:start w:val="1"/>
      <w:numFmt w:val="decimal"/>
      <w:lvlText w:val="%1.%2.%3"/>
      <w:lvlJc w:val="left"/>
      <w:pPr>
        <w:ind w:left="1060" w:hanging="720"/>
      </w:pPr>
      <w:rPr>
        <w:rFonts w:ascii="Arial" w:eastAsia="Arial,Times New Roman" w:hAnsi="Arial" w:cs="Arial" w:hint="default"/>
        <w:color w:val="000000"/>
        <w:sz w:val="20"/>
        <w:szCs w:val="20"/>
      </w:rPr>
    </w:lvl>
    <w:lvl w:ilvl="3">
      <w:start w:val="1"/>
      <w:numFmt w:val="decimal"/>
      <w:lvlText w:val="%1.%2.%3.%4"/>
      <w:lvlJc w:val="left"/>
      <w:pPr>
        <w:ind w:left="1230" w:hanging="720"/>
      </w:pPr>
      <w:rPr>
        <w:rFonts w:ascii="Arial,Times New Roman" w:eastAsia="Arial,Times New Roman" w:hAnsi="Arial,Times New Roman" w:cs="Arial,Times New Roman" w:hint="default"/>
        <w:b/>
        <w:bCs/>
        <w:color w:val="000000"/>
      </w:rPr>
    </w:lvl>
    <w:lvl w:ilvl="4">
      <w:start w:val="1"/>
      <w:numFmt w:val="decimal"/>
      <w:lvlText w:val="%1.%2.%3.%4.%5"/>
      <w:lvlJc w:val="left"/>
      <w:pPr>
        <w:ind w:left="1760" w:hanging="1080"/>
      </w:pPr>
      <w:rPr>
        <w:rFonts w:ascii="Arial,Times New Roman" w:eastAsia="Arial,Times New Roman" w:hAnsi="Arial,Times New Roman" w:cs="Arial,Times New Roman" w:hint="default"/>
        <w:color w:val="000000"/>
      </w:rPr>
    </w:lvl>
    <w:lvl w:ilvl="5">
      <w:start w:val="1"/>
      <w:numFmt w:val="decimal"/>
      <w:lvlText w:val="%1.%2.%3.%4.%5.%6"/>
      <w:lvlJc w:val="left"/>
      <w:pPr>
        <w:ind w:left="1930" w:hanging="1080"/>
      </w:pPr>
      <w:rPr>
        <w:rFonts w:ascii="Arial,Times New Roman" w:eastAsia="Arial,Times New Roman" w:hAnsi="Arial,Times New Roman" w:cs="Arial,Times New Roman" w:hint="default"/>
        <w:color w:val="000000"/>
      </w:rPr>
    </w:lvl>
    <w:lvl w:ilvl="6">
      <w:start w:val="1"/>
      <w:numFmt w:val="decimal"/>
      <w:lvlText w:val="%1.%2.%3.%4.%5.%6.%7"/>
      <w:lvlJc w:val="left"/>
      <w:pPr>
        <w:ind w:left="2460" w:hanging="1440"/>
      </w:pPr>
      <w:rPr>
        <w:rFonts w:ascii="Arial,Times New Roman" w:eastAsia="Arial,Times New Roman" w:hAnsi="Arial,Times New Roman" w:cs="Arial,Times New Roman" w:hint="default"/>
        <w:color w:val="000000"/>
      </w:rPr>
    </w:lvl>
    <w:lvl w:ilvl="7">
      <w:start w:val="1"/>
      <w:numFmt w:val="decimal"/>
      <w:lvlText w:val="%1.%2.%3.%4.%5.%6.%7.%8"/>
      <w:lvlJc w:val="left"/>
      <w:pPr>
        <w:ind w:left="2630" w:hanging="1440"/>
      </w:pPr>
      <w:rPr>
        <w:rFonts w:ascii="Arial,Times New Roman" w:eastAsia="Arial,Times New Roman" w:hAnsi="Arial,Times New Roman" w:cs="Arial,Times New Roman" w:hint="default"/>
        <w:color w:val="000000"/>
      </w:rPr>
    </w:lvl>
    <w:lvl w:ilvl="8">
      <w:start w:val="1"/>
      <w:numFmt w:val="decimal"/>
      <w:lvlText w:val="%1.%2.%3.%4.%5.%6.%7.%8.%9"/>
      <w:lvlJc w:val="left"/>
      <w:pPr>
        <w:ind w:left="3160" w:hanging="1800"/>
      </w:pPr>
      <w:rPr>
        <w:rFonts w:ascii="Arial,Times New Roman" w:eastAsia="Arial,Times New Roman" w:hAnsi="Arial,Times New Roman" w:cs="Arial,Times New Roman" w:hint="default"/>
        <w:color w:val="000000"/>
      </w:rPr>
    </w:lvl>
  </w:abstractNum>
  <w:abstractNum w:abstractNumId="100" w15:restartNumberingAfterBreak="0">
    <w:nsid w:val="4F4548A3"/>
    <w:multiLevelType w:val="hybridMultilevel"/>
    <w:tmpl w:val="CCBCE44C"/>
    <w:lvl w:ilvl="0" w:tplc="BD249446">
      <w:start w:val="1"/>
      <w:numFmt w:val="bullet"/>
      <w:lvlText w:val="-"/>
      <w:lvlJc w:val="left"/>
      <w:pPr>
        <w:ind w:left="720" w:hanging="360"/>
      </w:pPr>
      <w:rPr>
        <w:rFonts w:ascii="Calibri" w:hAnsi="Calibri" w:hint="default"/>
      </w:rPr>
    </w:lvl>
    <w:lvl w:ilvl="1" w:tplc="CD364F60">
      <w:start w:val="1"/>
      <w:numFmt w:val="bullet"/>
      <w:lvlText w:val="o"/>
      <w:lvlJc w:val="left"/>
      <w:pPr>
        <w:ind w:left="1440" w:hanging="360"/>
      </w:pPr>
      <w:rPr>
        <w:rFonts w:ascii="Courier New" w:hAnsi="Courier New" w:hint="default"/>
      </w:rPr>
    </w:lvl>
    <w:lvl w:ilvl="2" w:tplc="A5F662B6">
      <w:start w:val="1"/>
      <w:numFmt w:val="bullet"/>
      <w:lvlText w:val=""/>
      <w:lvlJc w:val="left"/>
      <w:pPr>
        <w:ind w:left="2160" w:hanging="360"/>
      </w:pPr>
      <w:rPr>
        <w:rFonts w:ascii="Wingdings" w:hAnsi="Wingdings" w:hint="default"/>
      </w:rPr>
    </w:lvl>
    <w:lvl w:ilvl="3" w:tplc="57B660B6">
      <w:start w:val="1"/>
      <w:numFmt w:val="bullet"/>
      <w:lvlText w:val=""/>
      <w:lvlJc w:val="left"/>
      <w:pPr>
        <w:ind w:left="2880" w:hanging="360"/>
      </w:pPr>
      <w:rPr>
        <w:rFonts w:ascii="Symbol" w:hAnsi="Symbol" w:hint="default"/>
      </w:rPr>
    </w:lvl>
    <w:lvl w:ilvl="4" w:tplc="ADFAFF90">
      <w:start w:val="1"/>
      <w:numFmt w:val="bullet"/>
      <w:lvlText w:val="o"/>
      <w:lvlJc w:val="left"/>
      <w:pPr>
        <w:ind w:left="3600" w:hanging="360"/>
      </w:pPr>
      <w:rPr>
        <w:rFonts w:ascii="Courier New" w:hAnsi="Courier New" w:hint="default"/>
      </w:rPr>
    </w:lvl>
    <w:lvl w:ilvl="5" w:tplc="CA445120">
      <w:start w:val="1"/>
      <w:numFmt w:val="bullet"/>
      <w:lvlText w:val=""/>
      <w:lvlJc w:val="left"/>
      <w:pPr>
        <w:ind w:left="4320" w:hanging="360"/>
      </w:pPr>
      <w:rPr>
        <w:rFonts w:ascii="Wingdings" w:hAnsi="Wingdings" w:hint="default"/>
      </w:rPr>
    </w:lvl>
    <w:lvl w:ilvl="6" w:tplc="A5C4D1AA">
      <w:start w:val="1"/>
      <w:numFmt w:val="bullet"/>
      <w:lvlText w:val=""/>
      <w:lvlJc w:val="left"/>
      <w:pPr>
        <w:ind w:left="5040" w:hanging="360"/>
      </w:pPr>
      <w:rPr>
        <w:rFonts w:ascii="Symbol" w:hAnsi="Symbol" w:hint="default"/>
      </w:rPr>
    </w:lvl>
    <w:lvl w:ilvl="7" w:tplc="08B0A358">
      <w:start w:val="1"/>
      <w:numFmt w:val="bullet"/>
      <w:lvlText w:val="o"/>
      <w:lvlJc w:val="left"/>
      <w:pPr>
        <w:ind w:left="5760" w:hanging="360"/>
      </w:pPr>
      <w:rPr>
        <w:rFonts w:ascii="Courier New" w:hAnsi="Courier New" w:hint="default"/>
      </w:rPr>
    </w:lvl>
    <w:lvl w:ilvl="8" w:tplc="0D2CAAA2">
      <w:start w:val="1"/>
      <w:numFmt w:val="bullet"/>
      <w:lvlText w:val=""/>
      <w:lvlJc w:val="left"/>
      <w:pPr>
        <w:ind w:left="6480" w:hanging="360"/>
      </w:pPr>
      <w:rPr>
        <w:rFonts w:ascii="Wingdings" w:hAnsi="Wingdings" w:hint="default"/>
      </w:rPr>
    </w:lvl>
  </w:abstractNum>
  <w:abstractNum w:abstractNumId="101"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03"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04"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2DA3B9A"/>
    <w:multiLevelType w:val="hybridMultilevel"/>
    <w:tmpl w:val="070006C6"/>
    <w:lvl w:ilvl="0" w:tplc="B7386E62">
      <w:start w:val="1"/>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7"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08"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1"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3" w15:restartNumberingAfterBreak="0">
    <w:nsid w:val="58E51DD0"/>
    <w:multiLevelType w:val="hybridMultilevel"/>
    <w:tmpl w:val="C684679C"/>
    <w:lvl w:ilvl="0" w:tplc="6958BE3C">
      <w:start w:val="1"/>
      <w:numFmt w:val="decimal"/>
      <w:lvlText w:val="%1."/>
      <w:lvlJc w:val="left"/>
      <w:pPr>
        <w:ind w:left="720" w:hanging="360"/>
      </w:pPr>
      <w:rPr>
        <w:rFonts w:ascii="Arial" w:hAnsi="Arial" w:cs="Arial" w:hint="default"/>
      </w:rPr>
    </w:lvl>
    <w:lvl w:ilvl="1" w:tplc="40008C32">
      <w:start w:val="1"/>
      <w:numFmt w:val="lowerLetter"/>
      <w:lvlText w:val="%2."/>
      <w:lvlJc w:val="left"/>
      <w:pPr>
        <w:ind w:left="1440" w:hanging="360"/>
      </w:pPr>
    </w:lvl>
    <w:lvl w:ilvl="2" w:tplc="C08EBD2A">
      <w:start w:val="1"/>
      <w:numFmt w:val="lowerRoman"/>
      <w:lvlText w:val="%3."/>
      <w:lvlJc w:val="right"/>
      <w:pPr>
        <w:ind w:left="2160" w:hanging="180"/>
      </w:pPr>
    </w:lvl>
    <w:lvl w:ilvl="3" w:tplc="89B8F980">
      <w:start w:val="1"/>
      <w:numFmt w:val="decimal"/>
      <w:lvlText w:val="%4."/>
      <w:lvlJc w:val="left"/>
      <w:pPr>
        <w:ind w:left="2880" w:hanging="360"/>
      </w:pPr>
    </w:lvl>
    <w:lvl w:ilvl="4" w:tplc="3ED498C2">
      <w:start w:val="1"/>
      <w:numFmt w:val="lowerLetter"/>
      <w:lvlText w:val="%5."/>
      <w:lvlJc w:val="left"/>
      <w:pPr>
        <w:ind w:left="3600" w:hanging="360"/>
      </w:pPr>
    </w:lvl>
    <w:lvl w:ilvl="5" w:tplc="B8F050B6">
      <w:start w:val="1"/>
      <w:numFmt w:val="lowerRoman"/>
      <w:lvlText w:val="%6."/>
      <w:lvlJc w:val="right"/>
      <w:pPr>
        <w:ind w:left="4320" w:hanging="180"/>
      </w:pPr>
    </w:lvl>
    <w:lvl w:ilvl="6" w:tplc="C2C205DE">
      <w:start w:val="1"/>
      <w:numFmt w:val="decimal"/>
      <w:lvlText w:val="%7."/>
      <w:lvlJc w:val="left"/>
      <w:pPr>
        <w:ind w:left="5040" w:hanging="360"/>
      </w:pPr>
    </w:lvl>
    <w:lvl w:ilvl="7" w:tplc="892E3E6C">
      <w:start w:val="1"/>
      <w:numFmt w:val="lowerLetter"/>
      <w:lvlText w:val="%8."/>
      <w:lvlJc w:val="left"/>
      <w:pPr>
        <w:ind w:left="5760" w:hanging="360"/>
      </w:pPr>
    </w:lvl>
    <w:lvl w:ilvl="8" w:tplc="1A0222D2">
      <w:start w:val="1"/>
      <w:numFmt w:val="lowerRoman"/>
      <w:lvlText w:val="%9."/>
      <w:lvlJc w:val="right"/>
      <w:pPr>
        <w:ind w:left="6480" w:hanging="180"/>
      </w:pPr>
    </w:lvl>
  </w:abstractNum>
  <w:abstractNum w:abstractNumId="114"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5"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16" w15:restartNumberingAfterBreak="0">
    <w:nsid w:val="59B94E5A"/>
    <w:multiLevelType w:val="hybridMultilevel"/>
    <w:tmpl w:val="15D4AF38"/>
    <w:lvl w:ilvl="0" w:tplc="6AE67660">
      <w:start w:val="1"/>
      <w:numFmt w:val="bullet"/>
      <w:lvlText w:val="-"/>
      <w:lvlJc w:val="left"/>
      <w:pPr>
        <w:ind w:left="720" w:hanging="360"/>
      </w:pPr>
      <w:rPr>
        <w:rFonts w:ascii="Calibri" w:hAnsi="Calibri" w:hint="default"/>
      </w:rPr>
    </w:lvl>
    <w:lvl w:ilvl="1" w:tplc="AE0A4512">
      <w:start w:val="1"/>
      <w:numFmt w:val="bullet"/>
      <w:lvlText w:val="o"/>
      <w:lvlJc w:val="left"/>
      <w:pPr>
        <w:ind w:left="1440" w:hanging="360"/>
      </w:pPr>
      <w:rPr>
        <w:rFonts w:ascii="Courier New" w:hAnsi="Courier New" w:hint="default"/>
      </w:rPr>
    </w:lvl>
    <w:lvl w:ilvl="2" w:tplc="3FB2EE74">
      <w:start w:val="1"/>
      <w:numFmt w:val="bullet"/>
      <w:lvlText w:val=""/>
      <w:lvlJc w:val="left"/>
      <w:pPr>
        <w:ind w:left="2160" w:hanging="360"/>
      </w:pPr>
      <w:rPr>
        <w:rFonts w:ascii="Wingdings" w:hAnsi="Wingdings" w:hint="default"/>
      </w:rPr>
    </w:lvl>
    <w:lvl w:ilvl="3" w:tplc="86E0BBB4">
      <w:start w:val="1"/>
      <w:numFmt w:val="bullet"/>
      <w:lvlText w:val=""/>
      <w:lvlJc w:val="left"/>
      <w:pPr>
        <w:ind w:left="2880" w:hanging="360"/>
      </w:pPr>
      <w:rPr>
        <w:rFonts w:ascii="Symbol" w:hAnsi="Symbol" w:hint="default"/>
      </w:rPr>
    </w:lvl>
    <w:lvl w:ilvl="4" w:tplc="968AD0BA">
      <w:start w:val="1"/>
      <w:numFmt w:val="bullet"/>
      <w:lvlText w:val="o"/>
      <w:lvlJc w:val="left"/>
      <w:pPr>
        <w:ind w:left="3600" w:hanging="360"/>
      </w:pPr>
      <w:rPr>
        <w:rFonts w:ascii="Courier New" w:hAnsi="Courier New" w:hint="default"/>
      </w:rPr>
    </w:lvl>
    <w:lvl w:ilvl="5" w:tplc="210C1936">
      <w:start w:val="1"/>
      <w:numFmt w:val="bullet"/>
      <w:lvlText w:val=""/>
      <w:lvlJc w:val="left"/>
      <w:pPr>
        <w:ind w:left="4320" w:hanging="360"/>
      </w:pPr>
      <w:rPr>
        <w:rFonts w:ascii="Wingdings" w:hAnsi="Wingdings" w:hint="default"/>
      </w:rPr>
    </w:lvl>
    <w:lvl w:ilvl="6" w:tplc="AEB4B3F6">
      <w:start w:val="1"/>
      <w:numFmt w:val="bullet"/>
      <w:lvlText w:val=""/>
      <w:lvlJc w:val="left"/>
      <w:pPr>
        <w:ind w:left="5040" w:hanging="360"/>
      </w:pPr>
      <w:rPr>
        <w:rFonts w:ascii="Symbol" w:hAnsi="Symbol" w:hint="default"/>
      </w:rPr>
    </w:lvl>
    <w:lvl w:ilvl="7" w:tplc="891A2B82">
      <w:start w:val="1"/>
      <w:numFmt w:val="bullet"/>
      <w:lvlText w:val="o"/>
      <w:lvlJc w:val="left"/>
      <w:pPr>
        <w:ind w:left="5760" w:hanging="360"/>
      </w:pPr>
      <w:rPr>
        <w:rFonts w:ascii="Courier New" w:hAnsi="Courier New" w:hint="default"/>
      </w:rPr>
    </w:lvl>
    <w:lvl w:ilvl="8" w:tplc="754A3608">
      <w:start w:val="1"/>
      <w:numFmt w:val="bullet"/>
      <w:lvlText w:val=""/>
      <w:lvlJc w:val="left"/>
      <w:pPr>
        <w:ind w:left="6480" w:hanging="360"/>
      </w:pPr>
      <w:rPr>
        <w:rFonts w:ascii="Wingdings" w:hAnsi="Wingdings" w:hint="default"/>
      </w:rPr>
    </w:lvl>
  </w:abstractNum>
  <w:abstractNum w:abstractNumId="117"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18"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21"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22"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26"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28"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29"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32"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33"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6"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8" w15:restartNumberingAfterBreak="0">
    <w:nsid w:val="696F111E"/>
    <w:multiLevelType w:val="multilevel"/>
    <w:tmpl w:val="8CA040B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9"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0" w15:restartNumberingAfterBreak="0">
    <w:nsid w:val="6A4F25B3"/>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6B2405C7"/>
    <w:multiLevelType w:val="hybridMultilevel"/>
    <w:tmpl w:val="924E2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2"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15:restartNumberingAfterBreak="0">
    <w:nsid w:val="6BF14383"/>
    <w:multiLevelType w:val="multilevel"/>
    <w:tmpl w:val="DF3A773A"/>
    <w:lvl w:ilvl="0">
      <w:start w:val="4"/>
      <w:numFmt w:val="decimal"/>
      <w:lvlText w:val="%1"/>
      <w:lvlJc w:val="left"/>
      <w:pPr>
        <w:ind w:left="435" w:hanging="435"/>
      </w:pPr>
      <w:rPr>
        <w:rFonts w:hint="default"/>
      </w:rPr>
    </w:lvl>
    <w:lvl w:ilvl="1">
      <w:start w:val="3"/>
      <w:numFmt w:val="decimal"/>
      <w:lvlText w:val="%1.%2"/>
      <w:lvlJc w:val="left"/>
      <w:pPr>
        <w:ind w:left="577" w:hanging="435"/>
      </w:pPr>
      <w:rPr>
        <w:rFonts w:ascii="Arial" w:hAnsi="Arial" w:cs="Arial" w:hint="default"/>
        <w:b/>
        <w:bCs/>
        <w:sz w:val="20"/>
        <w:szCs w:val="20"/>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44"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46"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47" w15:restartNumberingAfterBreak="0">
    <w:nsid w:val="6EFE6630"/>
    <w:multiLevelType w:val="hybridMultilevel"/>
    <w:tmpl w:val="80DA976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8"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9"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0"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1"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4"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5"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6"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58"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9"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0"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1"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62" w15:restartNumberingAfterBreak="0">
    <w:nsid w:val="7F983189"/>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421023706">
    <w:abstractNumId w:val="10"/>
  </w:num>
  <w:num w:numId="2" w16cid:durableId="1096636857">
    <w:abstractNumId w:val="59"/>
  </w:num>
  <w:num w:numId="3" w16cid:durableId="704720534">
    <w:abstractNumId w:val="26"/>
  </w:num>
  <w:num w:numId="4" w16cid:durableId="1973633458">
    <w:abstractNumId w:val="135"/>
  </w:num>
  <w:num w:numId="5" w16cid:durableId="351617333">
    <w:abstractNumId w:val="69"/>
  </w:num>
  <w:num w:numId="6" w16cid:durableId="1610159753">
    <w:abstractNumId w:val="72"/>
  </w:num>
  <w:num w:numId="7" w16cid:durableId="1132092802">
    <w:abstractNumId w:val="112"/>
  </w:num>
  <w:num w:numId="8" w16cid:durableId="1111977226">
    <w:abstractNumId w:val="2"/>
  </w:num>
  <w:num w:numId="9" w16cid:durableId="707334867">
    <w:abstractNumId w:val="79"/>
  </w:num>
  <w:num w:numId="10" w16cid:durableId="133950371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55239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9737483">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9344642">
    <w:abstractNumId w:val="29"/>
  </w:num>
  <w:num w:numId="14" w16cid:durableId="1608469049">
    <w:abstractNumId w:val="53"/>
  </w:num>
  <w:num w:numId="15" w16cid:durableId="2034763019">
    <w:abstractNumId w:val="58"/>
  </w:num>
  <w:num w:numId="16" w16cid:durableId="1584416675">
    <w:abstractNumId w:val="60"/>
  </w:num>
  <w:num w:numId="17" w16cid:durableId="1419594428">
    <w:abstractNumId w:val="152"/>
  </w:num>
  <w:num w:numId="18" w16cid:durableId="628895911">
    <w:abstractNumId w:val="90"/>
  </w:num>
  <w:num w:numId="19" w16cid:durableId="2128817783">
    <w:abstractNumId w:val="8"/>
  </w:num>
  <w:num w:numId="20" w16cid:durableId="758916367">
    <w:abstractNumId w:val="139"/>
  </w:num>
  <w:num w:numId="21" w16cid:durableId="1818567540">
    <w:abstractNumId w:val="43"/>
  </w:num>
  <w:num w:numId="22" w16cid:durableId="1972787549">
    <w:abstractNumId w:val="45"/>
  </w:num>
  <w:num w:numId="23" w16cid:durableId="513572487">
    <w:abstractNumId w:val="111"/>
  </w:num>
  <w:num w:numId="24" w16cid:durableId="1874153615">
    <w:abstractNumId w:val="134"/>
  </w:num>
  <w:num w:numId="25" w16cid:durableId="1993365459">
    <w:abstractNumId w:val="101"/>
  </w:num>
  <w:num w:numId="26" w16cid:durableId="249658934">
    <w:abstractNumId w:val="124"/>
  </w:num>
  <w:num w:numId="27" w16cid:durableId="147405334">
    <w:abstractNumId w:val="11"/>
  </w:num>
  <w:num w:numId="28" w16cid:durableId="1303148426">
    <w:abstractNumId w:val="81"/>
  </w:num>
  <w:num w:numId="29" w16cid:durableId="1597442031">
    <w:abstractNumId w:val="32"/>
  </w:num>
  <w:num w:numId="30" w16cid:durableId="794059530">
    <w:abstractNumId w:val="83"/>
  </w:num>
  <w:num w:numId="31" w16cid:durableId="79838376">
    <w:abstractNumId w:val="129"/>
  </w:num>
  <w:num w:numId="32" w16cid:durableId="20938565">
    <w:abstractNumId w:val="49"/>
  </w:num>
  <w:num w:numId="33" w16cid:durableId="380254893">
    <w:abstractNumId w:val="138"/>
  </w:num>
  <w:num w:numId="34" w16cid:durableId="241333959">
    <w:abstractNumId w:val="136"/>
  </w:num>
  <w:num w:numId="35" w16cid:durableId="59716409">
    <w:abstractNumId w:val="130"/>
  </w:num>
  <w:num w:numId="36" w16cid:durableId="1739404106">
    <w:abstractNumId w:val="159"/>
  </w:num>
  <w:num w:numId="37" w16cid:durableId="1373724377">
    <w:abstractNumId w:val="75"/>
  </w:num>
  <w:num w:numId="38" w16cid:durableId="1292784614">
    <w:abstractNumId w:val="57"/>
  </w:num>
  <w:num w:numId="39" w16cid:durableId="1316453937">
    <w:abstractNumId w:val="54"/>
  </w:num>
  <w:num w:numId="40" w16cid:durableId="997609832">
    <w:abstractNumId w:val="1"/>
  </w:num>
  <w:num w:numId="41" w16cid:durableId="2087073317">
    <w:abstractNumId w:val="155"/>
  </w:num>
  <w:num w:numId="42" w16cid:durableId="710495164">
    <w:abstractNumId w:val="97"/>
  </w:num>
  <w:num w:numId="43" w16cid:durableId="546602568">
    <w:abstractNumId w:val="91"/>
  </w:num>
  <w:num w:numId="44" w16cid:durableId="27148274">
    <w:abstractNumId w:val="9"/>
  </w:num>
  <w:num w:numId="45" w16cid:durableId="879323415">
    <w:abstractNumId w:val="122"/>
  </w:num>
  <w:num w:numId="46" w16cid:durableId="1143698050">
    <w:abstractNumId w:val="56"/>
  </w:num>
  <w:num w:numId="47" w16cid:durableId="1717310915">
    <w:abstractNumId w:val="143"/>
  </w:num>
  <w:num w:numId="48" w16cid:durableId="1686902899">
    <w:abstractNumId w:val="99"/>
  </w:num>
  <w:num w:numId="49" w16cid:durableId="371149360">
    <w:abstractNumId w:val="106"/>
  </w:num>
  <w:num w:numId="50" w16cid:durableId="342517844">
    <w:abstractNumId w:val="50"/>
  </w:num>
  <w:num w:numId="51" w16cid:durableId="383480554">
    <w:abstractNumId w:val="98"/>
  </w:num>
  <w:num w:numId="52" w16cid:durableId="1218518085">
    <w:abstractNumId w:val="160"/>
  </w:num>
  <w:num w:numId="53" w16cid:durableId="402143677">
    <w:abstractNumId w:val="140"/>
  </w:num>
  <w:num w:numId="54" w16cid:durableId="1231505189">
    <w:abstractNumId w:val="149"/>
  </w:num>
  <w:num w:numId="55" w16cid:durableId="805202181">
    <w:abstractNumId w:val="40"/>
  </w:num>
  <w:num w:numId="56" w16cid:durableId="1030912513">
    <w:abstractNumId w:val="61"/>
  </w:num>
  <w:num w:numId="57" w16cid:durableId="371659999">
    <w:abstractNumId w:val="153"/>
  </w:num>
  <w:num w:numId="58" w16cid:durableId="1359352495">
    <w:abstractNumId w:val="19"/>
  </w:num>
  <w:num w:numId="59" w16cid:durableId="1409963206">
    <w:abstractNumId w:val="80"/>
  </w:num>
  <w:num w:numId="60" w16cid:durableId="1421558540">
    <w:abstractNumId w:val="123"/>
  </w:num>
  <w:num w:numId="61" w16cid:durableId="379063542">
    <w:abstractNumId w:val="6"/>
  </w:num>
  <w:num w:numId="62" w16cid:durableId="1903516733">
    <w:abstractNumId w:val="114"/>
  </w:num>
  <w:num w:numId="63" w16cid:durableId="739865952">
    <w:abstractNumId w:val="76"/>
  </w:num>
  <w:num w:numId="64" w16cid:durableId="395707248">
    <w:abstractNumId w:val="96"/>
  </w:num>
  <w:num w:numId="65" w16cid:durableId="507449860">
    <w:abstractNumId w:val="118"/>
  </w:num>
  <w:num w:numId="66" w16cid:durableId="1261714594">
    <w:abstractNumId w:val="65"/>
  </w:num>
  <w:num w:numId="67" w16cid:durableId="1776049783">
    <w:abstractNumId w:val="55"/>
  </w:num>
  <w:num w:numId="68" w16cid:durableId="2033990800">
    <w:abstractNumId w:val="142"/>
  </w:num>
  <w:num w:numId="69" w16cid:durableId="656039199">
    <w:abstractNumId w:val="74"/>
  </w:num>
  <w:num w:numId="70" w16cid:durableId="1003244449">
    <w:abstractNumId w:val="87"/>
  </w:num>
  <w:num w:numId="71" w16cid:durableId="1404723246">
    <w:abstractNumId w:val="123"/>
    <w:lvlOverride w:ilvl="0">
      <w:startOverride w:val="3"/>
    </w:lvlOverride>
    <w:lvlOverride w:ilvl="1">
      <w:startOverride w:val="3"/>
    </w:lvlOverride>
    <w:lvlOverride w:ilvl="2">
      <w:startOverride w:val="1"/>
    </w:lvlOverride>
  </w:num>
  <w:num w:numId="72" w16cid:durableId="1946882387">
    <w:abstractNumId w:val="123"/>
    <w:lvlOverride w:ilvl="0">
      <w:startOverride w:val="3"/>
    </w:lvlOverride>
    <w:lvlOverride w:ilvl="1">
      <w:startOverride w:val="3"/>
    </w:lvlOverride>
    <w:lvlOverride w:ilvl="2">
      <w:startOverride w:val="1"/>
    </w:lvlOverride>
  </w:num>
  <w:num w:numId="73" w16cid:durableId="537281102">
    <w:abstractNumId w:val="123"/>
    <w:lvlOverride w:ilvl="0">
      <w:startOverride w:val="3"/>
    </w:lvlOverride>
    <w:lvlOverride w:ilvl="1">
      <w:startOverride w:val="3"/>
    </w:lvlOverride>
    <w:lvlOverride w:ilvl="2">
      <w:startOverride w:val="1"/>
    </w:lvlOverride>
  </w:num>
  <w:num w:numId="74" w16cid:durableId="479005816">
    <w:abstractNumId w:val="123"/>
    <w:lvlOverride w:ilvl="0">
      <w:startOverride w:val="3"/>
    </w:lvlOverride>
    <w:lvlOverride w:ilvl="1">
      <w:startOverride w:val="3"/>
    </w:lvlOverride>
    <w:lvlOverride w:ilvl="2">
      <w:startOverride w:val="1"/>
    </w:lvlOverride>
  </w:num>
  <w:num w:numId="75" w16cid:durableId="817916312">
    <w:abstractNumId w:val="133"/>
  </w:num>
  <w:num w:numId="76" w16cid:durableId="80374555">
    <w:abstractNumId w:val="110"/>
  </w:num>
  <w:num w:numId="77" w16cid:durableId="5273312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7886733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88633778">
    <w:abstractNumId w:val="41"/>
  </w:num>
  <w:num w:numId="80" w16cid:durableId="606424708">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664284221">
    <w:abstractNumId w:val="151"/>
  </w:num>
  <w:num w:numId="82" w16cid:durableId="1698193023">
    <w:abstractNumId w:val="77"/>
  </w:num>
  <w:num w:numId="83" w16cid:durableId="2076583448">
    <w:abstractNumId w:val="27"/>
  </w:num>
  <w:num w:numId="84" w16cid:durableId="1662850354">
    <w:abstractNumId w:val="62"/>
  </w:num>
  <w:num w:numId="85" w16cid:durableId="1192766408">
    <w:abstractNumId w:val="108"/>
  </w:num>
  <w:num w:numId="86" w16cid:durableId="632711943">
    <w:abstractNumId w:val="85"/>
  </w:num>
  <w:num w:numId="87" w16cid:durableId="343827798">
    <w:abstractNumId w:val="37"/>
  </w:num>
  <w:num w:numId="88" w16cid:durableId="1946421826">
    <w:abstractNumId w:val="12"/>
  </w:num>
  <w:num w:numId="89" w16cid:durableId="1927297515">
    <w:abstractNumId w:val="47"/>
  </w:num>
  <w:num w:numId="90" w16cid:durableId="1449737720">
    <w:abstractNumId w:val="78"/>
  </w:num>
  <w:num w:numId="91" w16cid:durableId="463542754">
    <w:abstractNumId w:val="5"/>
  </w:num>
  <w:num w:numId="92" w16cid:durableId="1668089904">
    <w:abstractNumId w:val="94"/>
  </w:num>
  <w:num w:numId="93" w16cid:durableId="1544252405">
    <w:abstractNumId w:val="39"/>
  </w:num>
  <w:num w:numId="94" w16cid:durableId="1236041714">
    <w:abstractNumId w:val="35"/>
  </w:num>
  <w:num w:numId="95" w16cid:durableId="1496798586">
    <w:abstractNumId w:val="71"/>
  </w:num>
  <w:num w:numId="96" w16cid:durableId="279067713">
    <w:abstractNumId w:val="137"/>
  </w:num>
  <w:num w:numId="97" w16cid:durableId="886842241">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305350423">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302149930">
    <w:abstractNumId w:val="89"/>
  </w:num>
  <w:num w:numId="100" w16cid:durableId="1874489751">
    <w:abstractNumId w:val="144"/>
  </w:num>
  <w:num w:numId="101" w16cid:durableId="30960294">
    <w:abstractNumId w:val="93"/>
  </w:num>
  <w:num w:numId="102" w16cid:durableId="1617365269">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07809121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99697435">
    <w:abstractNumId w:val="115"/>
  </w:num>
  <w:num w:numId="105" w16cid:durableId="431242942">
    <w:abstractNumId w:val="161"/>
  </w:num>
  <w:num w:numId="106" w16cid:durableId="1390567179">
    <w:abstractNumId w:val="157"/>
  </w:num>
  <w:num w:numId="107" w16cid:durableId="455684957">
    <w:abstractNumId w:val="131"/>
  </w:num>
  <w:num w:numId="108" w16cid:durableId="1783301546">
    <w:abstractNumId w:val="28"/>
  </w:num>
  <w:num w:numId="109" w16cid:durableId="1348940551">
    <w:abstractNumId w:val="44"/>
  </w:num>
  <w:num w:numId="110" w16cid:durableId="1218279074">
    <w:abstractNumId w:val="46"/>
  </w:num>
  <w:num w:numId="111" w16cid:durableId="352653468">
    <w:abstractNumId w:val="119"/>
  </w:num>
  <w:num w:numId="112" w16cid:durableId="333341850">
    <w:abstractNumId w:val="92"/>
  </w:num>
  <w:num w:numId="113" w16cid:durableId="2133358084">
    <w:abstractNumId w:val="154"/>
  </w:num>
  <w:num w:numId="114" w16cid:durableId="1538661550">
    <w:abstractNumId w:val="34"/>
  </w:num>
  <w:num w:numId="115" w16cid:durableId="284584097">
    <w:abstractNumId w:val="162"/>
  </w:num>
  <w:num w:numId="116" w16cid:durableId="1947689568">
    <w:abstractNumId w:val="109"/>
  </w:num>
  <w:num w:numId="117" w16cid:durableId="1080911125">
    <w:abstractNumId w:val="30"/>
  </w:num>
  <w:num w:numId="118" w16cid:durableId="921183010">
    <w:abstractNumId w:val="148"/>
  </w:num>
  <w:num w:numId="119" w16cid:durableId="541790787">
    <w:abstractNumId w:val="126"/>
  </w:num>
  <w:num w:numId="120" w16cid:durableId="1463571729">
    <w:abstractNumId w:val="16"/>
  </w:num>
  <w:num w:numId="121" w16cid:durableId="988165765">
    <w:abstractNumId w:val="24"/>
  </w:num>
  <w:num w:numId="122" w16cid:durableId="1300459624">
    <w:abstractNumId w:val="42"/>
  </w:num>
  <w:num w:numId="123" w16cid:durableId="933324290">
    <w:abstractNumId w:val="25"/>
  </w:num>
  <w:num w:numId="124" w16cid:durableId="190077508">
    <w:abstractNumId w:val="33"/>
  </w:num>
  <w:num w:numId="125" w16cid:durableId="1883591000">
    <w:abstractNumId w:val="3"/>
  </w:num>
  <w:num w:numId="126" w16cid:durableId="204175886">
    <w:abstractNumId w:val="68"/>
  </w:num>
  <w:num w:numId="127" w16cid:durableId="1777362195">
    <w:abstractNumId w:val="145"/>
  </w:num>
  <w:num w:numId="128" w16cid:durableId="103113739">
    <w:abstractNumId w:val="84"/>
  </w:num>
  <w:num w:numId="129" w16cid:durableId="2060010459">
    <w:abstractNumId w:val="141"/>
  </w:num>
  <w:num w:numId="130" w16cid:durableId="1244485019">
    <w:abstractNumId w:val="120"/>
  </w:num>
  <w:num w:numId="131" w16cid:durableId="119225451">
    <w:abstractNumId w:val="95"/>
  </w:num>
  <w:num w:numId="132" w16cid:durableId="1411776649">
    <w:abstractNumId w:val="23"/>
  </w:num>
  <w:num w:numId="133" w16cid:durableId="947854253">
    <w:abstractNumId w:val="100"/>
  </w:num>
  <w:num w:numId="134" w16cid:durableId="663051628">
    <w:abstractNumId w:val="13"/>
  </w:num>
  <w:num w:numId="135" w16cid:durableId="2081100573">
    <w:abstractNumId w:val="117"/>
  </w:num>
  <w:num w:numId="136" w16cid:durableId="1992710984">
    <w:abstractNumId w:val="127"/>
  </w:num>
  <w:num w:numId="137" w16cid:durableId="213464714">
    <w:abstractNumId w:val="82"/>
  </w:num>
  <w:num w:numId="138" w16cid:durableId="1594127048">
    <w:abstractNumId w:val="18"/>
  </w:num>
  <w:num w:numId="139" w16cid:durableId="2076968617">
    <w:abstractNumId w:val="4"/>
  </w:num>
  <w:num w:numId="140" w16cid:durableId="391974392">
    <w:abstractNumId w:val="36"/>
  </w:num>
  <w:num w:numId="141" w16cid:durableId="160239290">
    <w:abstractNumId w:val="67"/>
  </w:num>
  <w:num w:numId="142" w16cid:durableId="924874366">
    <w:abstractNumId w:val="48"/>
  </w:num>
  <w:num w:numId="143" w16cid:durableId="253899127">
    <w:abstractNumId w:val="128"/>
  </w:num>
  <w:num w:numId="144" w16cid:durableId="1008098429">
    <w:abstractNumId w:val="132"/>
  </w:num>
  <w:num w:numId="145" w16cid:durableId="2058313289">
    <w:abstractNumId w:val="146"/>
  </w:num>
  <w:num w:numId="146" w16cid:durableId="805857095">
    <w:abstractNumId w:val="1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1309632040">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788234646">
    <w:abstractNumId w:val="38"/>
  </w:num>
  <w:num w:numId="149" w16cid:durableId="1026709017">
    <w:abstractNumId w:val="121"/>
  </w:num>
  <w:num w:numId="150" w16cid:durableId="492529107">
    <w:abstractNumId w:val="103"/>
  </w:num>
  <w:num w:numId="151" w16cid:durableId="1008289777">
    <w:abstractNumId w:val="51"/>
  </w:num>
  <w:num w:numId="152" w16cid:durableId="1150366692">
    <w:abstractNumId w:val="107"/>
  </w:num>
  <w:num w:numId="153" w16cid:durableId="1432430053">
    <w:abstractNumId w:val="125"/>
  </w:num>
  <w:num w:numId="154" w16cid:durableId="1252852787">
    <w:abstractNumId w:val="102"/>
  </w:num>
  <w:num w:numId="155" w16cid:durableId="1870213604">
    <w:abstractNumId w:val="116"/>
  </w:num>
  <w:num w:numId="156" w16cid:durableId="1602377713">
    <w:abstractNumId w:val="73"/>
  </w:num>
  <w:num w:numId="157" w16cid:durableId="65803427">
    <w:abstractNumId w:val="113"/>
  </w:num>
  <w:num w:numId="158" w16cid:durableId="1403210606">
    <w:abstractNumId w:val="29"/>
  </w:num>
  <w:num w:numId="159" w16cid:durableId="1065176451">
    <w:abstractNumId w:val="29"/>
  </w:num>
  <w:num w:numId="160" w16cid:durableId="2089884686">
    <w:abstractNumId w:val="29"/>
  </w:num>
  <w:num w:numId="161" w16cid:durableId="1359742331">
    <w:abstractNumId w:val="86"/>
  </w:num>
  <w:num w:numId="162" w16cid:durableId="521017175">
    <w:abstractNumId w:val="15"/>
  </w:num>
  <w:num w:numId="163" w16cid:durableId="938491030">
    <w:abstractNumId w:val="70"/>
  </w:num>
  <w:num w:numId="164" w16cid:durableId="1158115196">
    <w:abstractNumId w:val="14"/>
  </w:num>
  <w:num w:numId="165" w16cid:durableId="2069182585">
    <w:abstractNumId w:val="104"/>
  </w:num>
  <w:num w:numId="166" w16cid:durableId="121265331">
    <w:abstractNumId w:val="66"/>
  </w:num>
  <w:num w:numId="167" w16cid:durableId="449478517">
    <w:abstractNumId w:val="17"/>
  </w:num>
  <w:num w:numId="168" w16cid:durableId="1517383486">
    <w:abstractNumId w:val="0"/>
  </w:num>
  <w:num w:numId="169" w16cid:durableId="1354071462">
    <w:abstractNumId w:val="64"/>
  </w:num>
  <w:num w:numId="170" w16cid:durableId="1159689149">
    <w:abstractNumId w:val="150"/>
  </w:num>
  <w:num w:numId="171" w16cid:durableId="2081710774">
    <w:abstractNumId w:val="7"/>
  </w:num>
  <w:num w:numId="172" w16cid:durableId="1566915327">
    <w:abstractNumId w:val="88"/>
  </w:num>
  <w:num w:numId="173" w16cid:durableId="1063602511">
    <w:abstractNumId w:val="22"/>
  </w:num>
  <w:num w:numId="174" w16cid:durableId="1747998947">
    <w:abstractNumId w:val="156"/>
  </w:num>
  <w:num w:numId="175" w16cid:durableId="573591949">
    <w:abstractNumId w:val="147"/>
  </w:num>
  <w:num w:numId="176" w16cid:durableId="1884630125">
    <w:abstractNumId w:val="31"/>
  </w:num>
  <w:num w:numId="177" w16cid:durableId="885335430">
    <w:abstractNumId w:val="105"/>
  </w:num>
  <w:num w:numId="178" w16cid:durableId="590429036">
    <w:abstractNumId w:val="52"/>
  </w:num>
  <w:numIdMacAtCleanup w:val="1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1EFD"/>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57B0"/>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CFA"/>
    <w:rsid w:val="00095D3E"/>
    <w:rsid w:val="00095EB1"/>
    <w:rsid w:val="0009678B"/>
    <w:rsid w:val="000968EE"/>
    <w:rsid w:val="000969EA"/>
    <w:rsid w:val="00097020"/>
    <w:rsid w:val="00097243"/>
    <w:rsid w:val="00097503"/>
    <w:rsid w:val="00097773"/>
    <w:rsid w:val="00097786"/>
    <w:rsid w:val="00097840"/>
    <w:rsid w:val="00097F3D"/>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10"/>
    <w:rsid w:val="000C05E0"/>
    <w:rsid w:val="000C0833"/>
    <w:rsid w:val="000C090B"/>
    <w:rsid w:val="000C0F2C"/>
    <w:rsid w:val="000C10F9"/>
    <w:rsid w:val="000C113F"/>
    <w:rsid w:val="000C13AE"/>
    <w:rsid w:val="000C13C4"/>
    <w:rsid w:val="000C13F9"/>
    <w:rsid w:val="000C14F8"/>
    <w:rsid w:val="000C168C"/>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C19"/>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960"/>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8E5"/>
    <w:rsid w:val="00164BB8"/>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63A"/>
    <w:rsid w:val="00196CDE"/>
    <w:rsid w:val="00196DFC"/>
    <w:rsid w:val="00196E81"/>
    <w:rsid w:val="00196FEA"/>
    <w:rsid w:val="001970AA"/>
    <w:rsid w:val="00197326"/>
    <w:rsid w:val="001974E2"/>
    <w:rsid w:val="0019766F"/>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774"/>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B28"/>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8F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6D6"/>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CC5"/>
    <w:rsid w:val="00250F4D"/>
    <w:rsid w:val="00250F68"/>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07"/>
    <w:rsid w:val="002A55CA"/>
    <w:rsid w:val="002A587E"/>
    <w:rsid w:val="002A590C"/>
    <w:rsid w:val="002A5BCD"/>
    <w:rsid w:val="002A5CC3"/>
    <w:rsid w:val="002A5ED3"/>
    <w:rsid w:val="002A60F0"/>
    <w:rsid w:val="002A620B"/>
    <w:rsid w:val="002A6266"/>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1A7"/>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8D2"/>
    <w:rsid w:val="002F0916"/>
    <w:rsid w:val="002F0ADF"/>
    <w:rsid w:val="002F0B4D"/>
    <w:rsid w:val="002F0CAF"/>
    <w:rsid w:val="002F0E8B"/>
    <w:rsid w:val="002F0FD6"/>
    <w:rsid w:val="002F12C1"/>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B83"/>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E2B"/>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7EF"/>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3330"/>
    <w:rsid w:val="0037365C"/>
    <w:rsid w:val="00373885"/>
    <w:rsid w:val="00373B92"/>
    <w:rsid w:val="00373C40"/>
    <w:rsid w:val="00373F92"/>
    <w:rsid w:val="0037412E"/>
    <w:rsid w:val="003741A1"/>
    <w:rsid w:val="0037435F"/>
    <w:rsid w:val="0037439F"/>
    <w:rsid w:val="003744D4"/>
    <w:rsid w:val="00374688"/>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61"/>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6295"/>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5"/>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767"/>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6144"/>
    <w:rsid w:val="004062E0"/>
    <w:rsid w:val="00406624"/>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C5"/>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1BA"/>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ADC"/>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CB3"/>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0D57"/>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E86"/>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2F3"/>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330"/>
    <w:rsid w:val="00540874"/>
    <w:rsid w:val="005409D9"/>
    <w:rsid w:val="00540A1B"/>
    <w:rsid w:val="00540B11"/>
    <w:rsid w:val="00540B3D"/>
    <w:rsid w:val="00540C71"/>
    <w:rsid w:val="00540D6F"/>
    <w:rsid w:val="00540EFE"/>
    <w:rsid w:val="0054116F"/>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6D"/>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B01"/>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2F12"/>
    <w:rsid w:val="005D362C"/>
    <w:rsid w:val="005D36C1"/>
    <w:rsid w:val="005D389C"/>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3E40"/>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CDF"/>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B68"/>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639"/>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6EA"/>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47B"/>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A7A"/>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6C5"/>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38A3"/>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1128"/>
    <w:rsid w:val="00701161"/>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D9D"/>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8A7"/>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68"/>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D48"/>
    <w:rsid w:val="00802E67"/>
    <w:rsid w:val="00802E97"/>
    <w:rsid w:val="008030CD"/>
    <w:rsid w:val="00803205"/>
    <w:rsid w:val="0080336A"/>
    <w:rsid w:val="00803604"/>
    <w:rsid w:val="008036E2"/>
    <w:rsid w:val="00803D5C"/>
    <w:rsid w:val="00804C4C"/>
    <w:rsid w:val="00804C51"/>
    <w:rsid w:val="00804C9F"/>
    <w:rsid w:val="00804E27"/>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033"/>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437"/>
    <w:rsid w:val="008D0898"/>
    <w:rsid w:val="008D102D"/>
    <w:rsid w:val="008D1124"/>
    <w:rsid w:val="008D12A3"/>
    <w:rsid w:val="008D1521"/>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45"/>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AA5"/>
    <w:rsid w:val="00951B65"/>
    <w:rsid w:val="00952216"/>
    <w:rsid w:val="00952354"/>
    <w:rsid w:val="009527F6"/>
    <w:rsid w:val="00952890"/>
    <w:rsid w:val="00952891"/>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07E"/>
    <w:rsid w:val="009821AA"/>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D4F"/>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1A6"/>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45"/>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5E"/>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1FF8"/>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7072"/>
    <w:rsid w:val="00AA7160"/>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E24"/>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8E7"/>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2F"/>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305"/>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1D"/>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656"/>
    <w:rsid w:val="00BD6764"/>
    <w:rsid w:val="00BD6873"/>
    <w:rsid w:val="00BD6A6C"/>
    <w:rsid w:val="00BD6AC0"/>
    <w:rsid w:val="00BD6BB7"/>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EF9"/>
    <w:rsid w:val="00BF70C0"/>
    <w:rsid w:val="00BF73A7"/>
    <w:rsid w:val="00BF73BE"/>
    <w:rsid w:val="00BF79A3"/>
    <w:rsid w:val="00BF7B84"/>
    <w:rsid w:val="00BF7FCC"/>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67DF"/>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2FC"/>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4DD0"/>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67C25"/>
    <w:rsid w:val="00C7071B"/>
    <w:rsid w:val="00C707CF"/>
    <w:rsid w:val="00C708DC"/>
    <w:rsid w:val="00C70CE3"/>
    <w:rsid w:val="00C70D2C"/>
    <w:rsid w:val="00C70E51"/>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A3C"/>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E96"/>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2F9A"/>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D7"/>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02"/>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89F"/>
    <w:rsid w:val="00D97B98"/>
    <w:rsid w:val="00D97C09"/>
    <w:rsid w:val="00D97C58"/>
    <w:rsid w:val="00D97C95"/>
    <w:rsid w:val="00D97EA2"/>
    <w:rsid w:val="00DA0011"/>
    <w:rsid w:val="00DA0054"/>
    <w:rsid w:val="00DA030A"/>
    <w:rsid w:val="00DA051A"/>
    <w:rsid w:val="00DA0857"/>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1B"/>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8CE"/>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767"/>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16"/>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2DA4"/>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85C"/>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9E"/>
    <w:rsid w:val="00F30EE3"/>
    <w:rsid w:val="00F311DD"/>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9AA"/>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41E"/>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A7"/>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8C7"/>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7"/>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6"/>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3"/>
      </w:numPr>
    </w:pPr>
    <w:rPr>
      <w:rFonts w:ascii="Arial" w:hAnsi="Arial" w:cs="Arial"/>
      <w:b/>
      <w:bCs/>
      <w:color w:val="1C1C1C"/>
      <w:sz w:val="20"/>
      <w:szCs w:val="20"/>
    </w:rPr>
  </w:style>
  <w:style w:type="paragraph" w:customStyle="1" w:styleId="Captulo5">
    <w:name w:val="Capítulo 5"/>
    <w:basedOn w:val="Prrafodelista"/>
    <w:qFormat/>
    <w:rsid w:val="00490E03"/>
    <w:pPr>
      <w:numPr>
        <w:numId w:val="15"/>
      </w:numPr>
    </w:pPr>
    <w:rPr>
      <w:rFonts w:ascii="Arial" w:hAnsi="Arial" w:cs="Arial"/>
      <w:b/>
      <w:bCs/>
      <w:color w:val="1C1C1C"/>
      <w:sz w:val="20"/>
      <w:szCs w:val="20"/>
    </w:rPr>
  </w:style>
  <w:style w:type="paragraph" w:customStyle="1" w:styleId="Captulo9">
    <w:name w:val="Capítulo 9"/>
    <w:basedOn w:val="Captulo7"/>
    <w:qFormat/>
    <w:rsid w:val="00422492"/>
    <w:pPr>
      <w:numPr>
        <w:numId w:val="2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8"/>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40"/>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22468651">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0365284">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ombiacompra.gov.co/secop-ii/indisponibilidad-en-el-secop-ii"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ratacion@dagua-valle.goc.c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erenciadeplaneacion@dagua-valle.gov.co" TargetMode="External"/><Relationship Id="rId5" Type="http://schemas.openxmlformats.org/officeDocument/2006/relationships/numbering" Target="numbering.xml"/><Relationship Id="rId15"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638A59-BC75-4F5D-BAA1-4901644BE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63</Pages>
  <Words>28858</Words>
  <Characters>158721</Characters>
  <Application>Microsoft Office Word</Application>
  <DocSecurity>0</DocSecurity>
  <Lines>1322</Lines>
  <Paragraphs>374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187205</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Banco de Proyectos Dagua</cp:lastModifiedBy>
  <cp:revision>94</cp:revision>
  <cp:lastPrinted>2022-07-22T21:44:00Z</cp:lastPrinted>
  <dcterms:created xsi:type="dcterms:W3CDTF">2022-07-22T21:44:00Z</dcterms:created>
  <dcterms:modified xsi:type="dcterms:W3CDTF">2023-09-18T17:08:00Z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