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9D27E" w14:textId="5B747BB3" w:rsidR="00837234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  <w:r w:rsidRPr="004E7208">
        <w:rPr>
          <w:rFonts w:ascii="Arial" w:hAnsi="Arial" w:cs="Arial"/>
          <w:b/>
          <w:bCs/>
          <w:lang w:val="es-CO"/>
        </w:rPr>
        <w:t xml:space="preserve">LA SUSCRITA SECRETARIA DE PLANEACIÓN Y OBRAS DEL MUNICIPIO DE LA LLANADA </w:t>
      </w:r>
      <w:r w:rsidR="00416950">
        <w:rPr>
          <w:rFonts w:ascii="Arial" w:hAnsi="Arial" w:cs="Arial"/>
          <w:b/>
          <w:bCs/>
          <w:lang w:val="es-CO"/>
        </w:rPr>
        <w:t>-</w:t>
      </w:r>
      <w:r w:rsidRPr="004E7208">
        <w:rPr>
          <w:rFonts w:ascii="Arial" w:hAnsi="Arial" w:cs="Arial"/>
          <w:b/>
          <w:bCs/>
          <w:lang w:val="es-CO"/>
        </w:rPr>
        <w:t xml:space="preserve"> DEPARTAMENTO DE NARIÑO</w:t>
      </w:r>
    </w:p>
    <w:p w14:paraId="1D113173" w14:textId="4AD4E173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63D9D490" w14:textId="77777777" w:rsidR="00F60923" w:rsidRDefault="00F60923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7890019E" w14:textId="479B1444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160DF203" w14:textId="77777777" w:rsidR="00416950" w:rsidRDefault="00416950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0DEDD38F" w14:textId="77777777" w:rsidR="00416950" w:rsidRDefault="00416950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236556F0" w14:textId="2D3259FB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b/>
          <w:bCs/>
          <w:lang w:val="es-CO"/>
        </w:rPr>
        <w:t>CERTIFICA:</w:t>
      </w:r>
    </w:p>
    <w:p w14:paraId="6668C49F" w14:textId="392164BE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36885F11" w14:textId="77777777" w:rsidR="00416950" w:rsidRDefault="00416950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77192438" w14:textId="77777777" w:rsidR="00416950" w:rsidRDefault="00416950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5BD3D926" w14:textId="07D60429" w:rsidR="00661E7F" w:rsidRDefault="00661E7F" w:rsidP="002579F9">
      <w:pPr>
        <w:pStyle w:val="Sinespaciad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BB76AB3" w14:textId="432A8B79" w:rsidR="0071577A" w:rsidRPr="00B341D1" w:rsidRDefault="0071577A" w:rsidP="005D5697">
      <w:pPr>
        <w:pStyle w:val="Default"/>
        <w:jc w:val="both"/>
        <w:rPr>
          <w:rFonts w:ascii="Arial" w:hAnsi="Arial" w:cs="Arial"/>
          <w:b/>
          <w:bCs/>
          <w:lang w:val="es-ES_tradnl"/>
        </w:rPr>
      </w:pPr>
      <w:r w:rsidRPr="005A3939">
        <w:rPr>
          <w:rFonts w:ascii="Arial" w:hAnsi="Arial" w:cs="Arial"/>
          <w:lang w:val="es-ES_tradnl"/>
        </w:rPr>
        <w:t xml:space="preserve">Que una vez revisada la base de datos del Banco de Proyectos de Inversión Pública del Municipio de </w:t>
      </w:r>
      <w:r>
        <w:rPr>
          <w:rFonts w:ascii="Arial" w:hAnsi="Arial" w:cs="Arial"/>
          <w:lang w:val="es-ES_tradnl"/>
        </w:rPr>
        <w:t>La Llanada</w:t>
      </w:r>
      <w:r w:rsidRPr="005A3939">
        <w:rPr>
          <w:rFonts w:ascii="Arial" w:hAnsi="Arial" w:cs="Arial"/>
          <w:lang w:val="es-ES_tradnl"/>
        </w:rPr>
        <w:t xml:space="preserve"> – Nariño, las Actividades</w:t>
      </w:r>
      <w:r>
        <w:rPr>
          <w:rFonts w:ascii="Arial" w:hAnsi="Arial" w:cs="Arial"/>
          <w:lang w:val="es-ES_tradnl"/>
        </w:rPr>
        <w:t xml:space="preserve"> de </w:t>
      </w:r>
      <w:r w:rsidR="006B6FA8" w:rsidRPr="001F5538">
        <w:rPr>
          <w:rFonts w:ascii="Arial" w:hAnsi="Arial" w:cs="Arial"/>
          <w:b/>
          <w:bCs/>
          <w:lang w:val="es-ES_tradnl"/>
        </w:rPr>
        <w:t>“</w:t>
      </w:r>
      <w:r w:rsidR="005D5697" w:rsidRPr="005D5697">
        <w:rPr>
          <w:rFonts w:ascii="Arial" w:hAnsi="Arial" w:cs="Arial"/>
          <w:b/>
          <w:bCs/>
          <w:lang w:val="es-ES_tradnl"/>
        </w:rPr>
        <w:t>PRESTACION DE SERVICIOS DE APOYO LOGISTICO PARA REALIZAR LA PARTICIPACION DE LA FASE ZONAL DE LOS JUEGOS</w:t>
      </w:r>
      <w:r w:rsidR="005D5697">
        <w:rPr>
          <w:rFonts w:ascii="Arial" w:hAnsi="Arial" w:cs="Arial"/>
          <w:b/>
          <w:bCs/>
          <w:lang w:val="es-ES_tradnl"/>
        </w:rPr>
        <w:t xml:space="preserve"> </w:t>
      </w:r>
      <w:r w:rsidR="005D5697" w:rsidRPr="005D5697">
        <w:rPr>
          <w:rFonts w:ascii="Arial" w:hAnsi="Arial" w:cs="Arial"/>
          <w:b/>
          <w:bCs/>
          <w:lang w:val="es-ES_tradnl"/>
        </w:rPr>
        <w:t>INTERCOLEGIADOS SUPERATE 2023 EN LAS CATEGORIAS PREJUVENIL MASCULINO Y FEMENINO JUVENIL MASCULINO Y FEMENINO</w:t>
      </w:r>
      <w:r w:rsidR="005D5697">
        <w:rPr>
          <w:rFonts w:ascii="Arial" w:hAnsi="Arial" w:cs="Arial"/>
          <w:b/>
          <w:bCs/>
          <w:lang w:val="es-ES_tradnl"/>
        </w:rPr>
        <w:t xml:space="preserve"> </w:t>
      </w:r>
      <w:r w:rsidR="005D5697" w:rsidRPr="005D5697">
        <w:rPr>
          <w:rFonts w:ascii="Arial" w:hAnsi="Arial" w:cs="Arial"/>
          <w:b/>
          <w:bCs/>
          <w:lang w:val="es-ES_tradnl"/>
        </w:rPr>
        <w:t>A REALIZARSE EN EL MUNICIPIO DE LOS ANDES SOTOMAYOR.</w:t>
      </w:r>
      <w:r w:rsidR="006B6FA8" w:rsidRPr="001F5538">
        <w:rPr>
          <w:rFonts w:ascii="Arial" w:hAnsi="Arial" w:cs="Arial"/>
          <w:b/>
          <w:bCs/>
        </w:rPr>
        <w:t>”</w:t>
      </w:r>
      <w:r w:rsidR="006B6FA8" w:rsidRPr="001F5538">
        <w:rPr>
          <w:rFonts w:ascii="Arial" w:hAnsi="Arial" w:cs="Arial"/>
          <w:b/>
          <w:bCs/>
          <w:lang w:val="es-ES_tradnl"/>
        </w:rPr>
        <w:t>,</w:t>
      </w:r>
      <w:r w:rsidRPr="005A3939">
        <w:rPr>
          <w:rFonts w:ascii="Arial" w:hAnsi="Arial" w:cs="Arial"/>
          <w:lang w:val="es-ES_tradnl"/>
        </w:rPr>
        <w:t xml:space="preserve"> están inmersas en el proyecto denominado </w:t>
      </w:r>
      <w:r w:rsidRPr="00666748">
        <w:rPr>
          <w:rFonts w:ascii="Arial" w:hAnsi="Arial" w:cs="Arial"/>
          <w:b/>
          <w:bCs/>
          <w:lang w:val="es-ES_tradnl"/>
        </w:rPr>
        <w:t>“</w:t>
      </w:r>
      <w:r w:rsidR="0038035C" w:rsidRPr="0038035C">
        <w:rPr>
          <w:rFonts w:ascii="Arial" w:hAnsi="Arial" w:cs="Arial"/>
          <w:b/>
          <w:bCs/>
          <w:lang w:val="es-ES_tradnl"/>
        </w:rPr>
        <w:t>APOYO A LAS EXPRESIONES RECREATIVAS Y DEPORTIVAS DE LA POBLACIÓN DEL MUNICIPIO DE LA LLANADA</w:t>
      </w:r>
      <w:r w:rsidRPr="00666748">
        <w:rPr>
          <w:rFonts w:ascii="Arial" w:hAnsi="Arial" w:cs="Arial"/>
          <w:b/>
          <w:bCs/>
          <w:lang w:val="es-ES_tradnl"/>
        </w:rPr>
        <w:t>”,</w:t>
      </w:r>
      <w:r w:rsidRPr="005A3939">
        <w:rPr>
          <w:rFonts w:ascii="Arial" w:hAnsi="Arial" w:cs="Arial"/>
          <w:bCs/>
        </w:rPr>
        <w:t xml:space="preserve"> se encuentra</w:t>
      </w:r>
      <w:r w:rsidRPr="005A3939">
        <w:rPr>
          <w:rFonts w:ascii="Arial" w:hAnsi="Arial" w:cs="Arial"/>
          <w:b/>
          <w:bCs/>
        </w:rPr>
        <w:t xml:space="preserve"> </w:t>
      </w:r>
      <w:r w:rsidR="00DF7F47">
        <w:rPr>
          <w:rFonts w:ascii="Arial" w:hAnsi="Arial" w:cs="Arial"/>
          <w:lang w:val="es-ES_tradnl"/>
        </w:rPr>
        <w:t>i</w:t>
      </w:r>
      <w:r w:rsidRPr="005A3939">
        <w:rPr>
          <w:rFonts w:ascii="Arial" w:hAnsi="Arial" w:cs="Arial"/>
          <w:lang w:val="es-ES_tradnl"/>
        </w:rPr>
        <w:t xml:space="preserve">nscrito en el BANCO DE PROYECTOS DE INVERSION MUNICIPAL BPIM con el número </w:t>
      </w:r>
      <w:r w:rsidR="00150031" w:rsidRPr="00150031">
        <w:rPr>
          <w:rFonts w:ascii="Arial" w:hAnsi="Arial" w:cs="Arial"/>
          <w:lang w:val="es-ES_tradnl"/>
        </w:rPr>
        <w:t>20235238500</w:t>
      </w:r>
      <w:r w:rsidR="0038035C">
        <w:rPr>
          <w:rFonts w:ascii="Arial" w:hAnsi="Arial" w:cs="Arial"/>
          <w:lang w:val="es-ES_tradnl"/>
        </w:rPr>
        <w:t>28</w:t>
      </w:r>
      <w:r w:rsidRPr="005A3939">
        <w:rPr>
          <w:rFonts w:ascii="Arial" w:hAnsi="Arial" w:cs="Arial"/>
        </w:rPr>
        <w:t xml:space="preserve">, registrado el </w:t>
      </w:r>
      <w:r>
        <w:rPr>
          <w:rFonts w:ascii="Arial" w:hAnsi="Arial" w:cs="Arial"/>
        </w:rPr>
        <w:t xml:space="preserve">día </w:t>
      </w:r>
      <w:r w:rsidR="0038035C">
        <w:rPr>
          <w:rFonts w:ascii="Arial" w:hAnsi="Arial" w:cs="Arial"/>
        </w:rPr>
        <w:t>27</w:t>
      </w:r>
      <w:r>
        <w:rPr>
          <w:rFonts w:ascii="Arial" w:hAnsi="Arial" w:cs="Arial"/>
        </w:rPr>
        <w:t xml:space="preserve"> de </w:t>
      </w:r>
      <w:r w:rsidR="0038035C">
        <w:rPr>
          <w:rFonts w:ascii="Arial" w:hAnsi="Arial" w:cs="Arial"/>
        </w:rPr>
        <w:t>febrero</w:t>
      </w:r>
      <w:r>
        <w:rPr>
          <w:rFonts w:ascii="Arial" w:hAnsi="Arial" w:cs="Arial"/>
        </w:rPr>
        <w:t xml:space="preserve"> del 2023</w:t>
      </w:r>
      <w:r w:rsidRPr="005A3939">
        <w:rPr>
          <w:rFonts w:ascii="Arial" w:hAnsi="Arial" w:cs="Arial"/>
        </w:rPr>
        <w:t xml:space="preserve">. </w:t>
      </w:r>
    </w:p>
    <w:p w14:paraId="16851C49" w14:textId="77777777" w:rsidR="0071577A" w:rsidRDefault="0071577A" w:rsidP="0071577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6concolores-nfasis3"/>
        <w:tblW w:w="8834" w:type="dxa"/>
        <w:jc w:val="center"/>
        <w:tblLook w:val="0420" w:firstRow="1" w:lastRow="0" w:firstColumn="0" w:lastColumn="0" w:noHBand="0" w:noVBand="1"/>
      </w:tblPr>
      <w:tblGrid>
        <w:gridCol w:w="3264"/>
        <w:gridCol w:w="5570"/>
      </w:tblGrid>
      <w:tr w:rsidR="0071577A" w:rsidRPr="00416950" w14:paraId="1A24D59F" w14:textId="77777777" w:rsidTr="004169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"/>
          <w:jc w:val="center"/>
        </w:trPr>
        <w:tc>
          <w:tcPr>
            <w:tcW w:w="3264" w:type="dxa"/>
          </w:tcPr>
          <w:p w14:paraId="0B9AEC66" w14:textId="77777777" w:rsidR="0071577A" w:rsidRPr="00373666" w:rsidRDefault="0071577A" w:rsidP="00B12576">
            <w:pPr>
              <w:rPr>
                <w:rFonts w:ascii="Arial" w:eastAsiaTheme="minorHAnsi" w:hAnsi="Arial" w:cs="Arial"/>
                <w:bCs w:val="0"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Cs w:val="0"/>
                <w:sz w:val="18"/>
                <w:szCs w:val="18"/>
                <w:lang w:val="es-ES_tradnl"/>
              </w:rPr>
              <w:t>Eje Estratégico:</w:t>
            </w:r>
          </w:p>
        </w:tc>
        <w:tc>
          <w:tcPr>
            <w:tcW w:w="5570" w:type="dxa"/>
          </w:tcPr>
          <w:p w14:paraId="1AE68FBC" w14:textId="05C9B5B4" w:rsidR="00277C2B" w:rsidRPr="00277C2B" w:rsidRDefault="0038035C" w:rsidP="00DB0180">
            <w:pPr>
              <w:rPr>
                <w:rFonts w:ascii="Arial" w:eastAsiaTheme="minorHAnsi" w:hAnsi="Arial" w:cs="Arial"/>
                <w:b w:val="0"/>
                <w:bCs w:val="0"/>
                <w:sz w:val="18"/>
                <w:szCs w:val="18"/>
                <w:lang w:val="es-ES_tradnl"/>
              </w:rPr>
            </w:pPr>
            <w:r w:rsidRPr="0038035C">
              <w:rPr>
                <w:rFonts w:ascii="Arial" w:eastAsiaTheme="minorHAnsi" w:hAnsi="Arial" w:cs="Arial"/>
                <w:sz w:val="18"/>
                <w:szCs w:val="18"/>
                <w:lang w:val="es-ES_tradnl"/>
              </w:rPr>
              <w:t>COMPROMETIDOS CON LA EDUCACIÓN, EL DEPORTE, LA CULTURA Y EL TURISMO DE LA LLANADA</w:t>
            </w:r>
          </w:p>
        </w:tc>
      </w:tr>
      <w:tr w:rsidR="0071577A" w:rsidRPr="00597BD9" w14:paraId="63FE6CC1" w14:textId="77777777" w:rsidTr="004169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  <w:jc w:val="center"/>
        </w:trPr>
        <w:tc>
          <w:tcPr>
            <w:tcW w:w="3264" w:type="dxa"/>
          </w:tcPr>
          <w:p w14:paraId="122402B1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Sector:</w:t>
            </w:r>
          </w:p>
        </w:tc>
        <w:tc>
          <w:tcPr>
            <w:tcW w:w="5570" w:type="dxa"/>
          </w:tcPr>
          <w:p w14:paraId="10D2045F" w14:textId="0EBD1938" w:rsidR="0071577A" w:rsidRPr="00373666" w:rsidRDefault="005D5697" w:rsidP="00277C2B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 xml:space="preserve">Deporte y recreación </w:t>
            </w:r>
          </w:p>
        </w:tc>
      </w:tr>
      <w:tr w:rsidR="0071577A" w:rsidRPr="00597BD9" w14:paraId="0AFEE649" w14:textId="77777777" w:rsidTr="00416950">
        <w:trPr>
          <w:trHeight w:val="110"/>
          <w:jc w:val="center"/>
        </w:trPr>
        <w:tc>
          <w:tcPr>
            <w:tcW w:w="3264" w:type="dxa"/>
          </w:tcPr>
          <w:p w14:paraId="329F0374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Código del sector</w:t>
            </w:r>
          </w:p>
        </w:tc>
        <w:tc>
          <w:tcPr>
            <w:tcW w:w="5570" w:type="dxa"/>
          </w:tcPr>
          <w:p w14:paraId="5AE1296B" w14:textId="3DE18F8D" w:rsidR="0071577A" w:rsidRPr="00373666" w:rsidRDefault="005D5697" w:rsidP="00277C2B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43</w:t>
            </w:r>
          </w:p>
        </w:tc>
      </w:tr>
      <w:tr w:rsidR="0071577A" w:rsidRPr="00416950" w14:paraId="36E4F83E" w14:textId="77777777" w:rsidTr="004169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  <w:jc w:val="center"/>
        </w:trPr>
        <w:tc>
          <w:tcPr>
            <w:tcW w:w="3264" w:type="dxa"/>
          </w:tcPr>
          <w:p w14:paraId="6FD52E05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Nombre del programa:</w:t>
            </w:r>
          </w:p>
        </w:tc>
        <w:tc>
          <w:tcPr>
            <w:tcW w:w="5570" w:type="dxa"/>
          </w:tcPr>
          <w:p w14:paraId="6AD98C37" w14:textId="4A53BB2F" w:rsidR="0071577A" w:rsidRPr="00373666" w:rsidRDefault="005D5697" w:rsidP="00277C2B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Fomento a la recreación, la actividad física y el deporte</w:t>
            </w:r>
          </w:p>
        </w:tc>
      </w:tr>
      <w:tr w:rsidR="0071577A" w:rsidRPr="00597BD9" w14:paraId="19EF00A4" w14:textId="77777777" w:rsidTr="00416950">
        <w:trPr>
          <w:trHeight w:val="110"/>
          <w:jc w:val="center"/>
        </w:trPr>
        <w:tc>
          <w:tcPr>
            <w:tcW w:w="3264" w:type="dxa"/>
          </w:tcPr>
          <w:p w14:paraId="0914297C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Código del programa presupuestal</w:t>
            </w:r>
          </w:p>
        </w:tc>
        <w:tc>
          <w:tcPr>
            <w:tcW w:w="5570" w:type="dxa"/>
          </w:tcPr>
          <w:p w14:paraId="30431E52" w14:textId="6367BC48" w:rsidR="0071577A" w:rsidRPr="00373666" w:rsidRDefault="005D5697" w:rsidP="00277C2B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4301</w:t>
            </w:r>
          </w:p>
        </w:tc>
      </w:tr>
      <w:tr w:rsidR="00D277B9" w:rsidRPr="00416950" w14:paraId="1BC06E75" w14:textId="77777777" w:rsidTr="004169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"/>
          <w:jc w:val="center"/>
        </w:trPr>
        <w:tc>
          <w:tcPr>
            <w:tcW w:w="3264" w:type="dxa"/>
          </w:tcPr>
          <w:p w14:paraId="475C9F37" w14:textId="20533B77" w:rsidR="00D277B9" w:rsidRPr="00373666" w:rsidRDefault="00D277B9" w:rsidP="00D277B9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Producto</w:t>
            </w:r>
          </w:p>
        </w:tc>
        <w:tc>
          <w:tcPr>
            <w:tcW w:w="5570" w:type="dxa"/>
          </w:tcPr>
          <w:p w14:paraId="4754D01B" w14:textId="449B4C80" w:rsidR="00D277B9" w:rsidRDefault="005D5697" w:rsidP="00591066">
            <w:pPr>
              <w:widowControl w:val="0"/>
              <w:autoSpaceDN w:val="0"/>
              <w:textAlignment w:val="baseline"/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 w:rsidRPr="005D5697"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Servicio de promoción de la actividad física, la recreación y el deporte</w:t>
            </w:r>
          </w:p>
        </w:tc>
      </w:tr>
      <w:tr w:rsidR="0071577A" w:rsidRPr="00597BD9" w14:paraId="07973919" w14:textId="77777777" w:rsidTr="00416950">
        <w:trPr>
          <w:trHeight w:val="223"/>
          <w:jc w:val="center"/>
        </w:trPr>
        <w:tc>
          <w:tcPr>
            <w:tcW w:w="3264" w:type="dxa"/>
          </w:tcPr>
          <w:p w14:paraId="214A66BD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Código del producto</w:t>
            </w:r>
          </w:p>
        </w:tc>
        <w:tc>
          <w:tcPr>
            <w:tcW w:w="5570" w:type="dxa"/>
          </w:tcPr>
          <w:p w14:paraId="46ECDAEB" w14:textId="48D31689" w:rsidR="0071577A" w:rsidRPr="00373666" w:rsidRDefault="005D5697" w:rsidP="00591066">
            <w:pPr>
              <w:widowControl w:val="0"/>
              <w:autoSpaceDN w:val="0"/>
              <w:textAlignment w:val="baseline"/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4301037</w:t>
            </w:r>
          </w:p>
        </w:tc>
      </w:tr>
    </w:tbl>
    <w:p w14:paraId="6751E32D" w14:textId="77777777" w:rsidR="00815E80" w:rsidRDefault="00815E80" w:rsidP="002579F9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41481AA" w14:textId="3235DC3E" w:rsidR="00D44AE7" w:rsidRPr="00C43BAD" w:rsidRDefault="00D44AE7" w:rsidP="00D44AE7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43BAD">
        <w:rPr>
          <w:rFonts w:ascii="Arial" w:hAnsi="Arial" w:cs="Arial"/>
          <w:sz w:val="24"/>
          <w:szCs w:val="24"/>
        </w:rPr>
        <w:t>Para constancia se</w:t>
      </w:r>
      <w:r>
        <w:rPr>
          <w:rFonts w:ascii="Arial" w:hAnsi="Arial" w:cs="Arial"/>
          <w:sz w:val="24"/>
          <w:szCs w:val="24"/>
        </w:rPr>
        <w:t xml:space="preserve"> firma en el municipio de La Llanada</w:t>
      </w:r>
      <w:r w:rsidR="00661E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 Nariño a</w:t>
      </w:r>
      <w:r w:rsidR="00661E7F">
        <w:rPr>
          <w:rFonts w:ascii="Arial" w:hAnsi="Arial" w:cs="Arial"/>
          <w:sz w:val="24"/>
          <w:szCs w:val="24"/>
        </w:rPr>
        <w:t xml:space="preserve"> </w:t>
      </w:r>
      <w:r w:rsidR="00833EAC">
        <w:rPr>
          <w:rFonts w:ascii="Arial" w:hAnsi="Arial" w:cs="Arial"/>
          <w:sz w:val="24"/>
          <w:szCs w:val="24"/>
        </w:rPr>
        <w:t>los</w:t>
      </w:r>
      <w:r w:rsidR="00843CEA">
        <w:rPr>
          <w:rFonts w:ascii="Arial" w:hAnsi="Arial" w:cs="Arial"/>
          <w:sz w:val="24"/>
          <w:szCs w:val="24"/>
        </w:rPr>
        <w:t xml:space="preserve"> </w:t>
      </w:r>
      <w:r w:rsidR="001F5538">
        <w:rPr>
          <w:rFonts w:ascii="Arial" w:hAnsi="Arial" w:cs="Arial"/>
          <w:sz w:val="24"/>
          <w:szCs w:val="24"/>
        </w:rPr>
        <w:t xml:space="preserve"> </w:t>
      </w:r>
      <w:r w:rsidR="00661E7F">
        <w:rPr>
          <w:rFonts w:ascii="Arial" w:hAnsi="Arial" w:cs="Arial"/>
          <w:sz w:val="24"/>
          <w:szCs w:val="24"/>
        </w:rPr>
        <w:t>(</w:t>
      </w:r>
      <w:r w:rsidR="00D67974">
        <w:rPr>
          <w:rFonts w:ascii="Arial" w:hAnsi="Arial" w:cs="Arial"/>
          <w:sz w:val="24"/>
          <w:szCs w:val="24"/>
        </w:rPr>
        <w:t>14</w:t>
      </w:r>
      <w:r w:rsidR="00661E7F">
        <w:rPr>
          <w:rFonts w:ascii="Arial" w:hAnsi="Arial" w:cs="Arial"/>
          <w:sz w:val="24"/>
          <w:szCs w:val="24"/>
        </w:rPr>
        <w:t>)</w:t>
      </w:r>
      <w:r w:rsidR="002579F9">
        <w:rPr>
          <w:rFonts w:ascii="Arial" w:hAnsi="Arial" w:cs="Arial"/>
          <w:sz w:val="24"/>
          <w:szCs w:val="24"/>
        </w:rPr>
        <w:t xml:space="preserve"> día</w:t>
      </w:r>
      <w:r w:rsidR="00833EA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de</w:t>
      </w:r>
      <w:r w:rsidR="002579F9">
        <w:rPr>
          <w:rFonts w:ascii="Arial" w:hAnsi="Arial" w:cs="Arial"/>
          <w:sz w:val="24"/>
          <w:szCs w:val="24"/>
        </w:rPr>
        <w:t>l mes de</w:t>
      </w:r>
      <w:r>
        <w:rPr>
          <w:rFonts w:ascii="Arial" w:hAnsi="Arial" w:cs="Arial"/>
          <w:sz w:val="24"/>
          <w:szCs w:val="24"/>
        </w:rPr>
        <w:t xml:space="preserve"> </w:t>
      </w:r>
      <w:r w:rsidR="00D67974">
        <w:rPr>
          <w:rFonts w:ascii="Arial" w:hAnsi="Arial" w:cs="Arial"/>
          <w:sz w:val="24"/>
          <w:szCs w:val="24"/>
        </w:rPr>
        <w:t>septiembre</w:t>
      </w:r>
      <w:r>
        <w:rPr>
          <w:rFonts w:ascii="Arial" w:hAnsi="Arial" w:cs="Arial"/>
          <w:sz w:val="24"/>
          <w:szCs w:val="24"/>
        </w:rPr>
        <w:t xml:space="preserve"> del 202</w:t>
      </w:r>
      <w:r w:rsidR="002579F9">
        <w:rPr>
          <w:rFonts w:ascii="Arial" w:hAnsi="Arial" w:cs="Arial"/>
          <w:sz w:val="24"/>
          <w:szCs w:val="24"/>
        </w:rPr>
        <w:t>3</w:t>
      </w:r>
      <w:r w:rsidRPr="00C43BAD">
        <w:rPr>
          <w:rFonts w:ascii="Arial" w:hAnsi="Arial" w:cs="Arial"/>
          <w:sz w:val="24"/>
          <w:szCs w:val="24"/>
        </w:rPr>
        <w:t>.</w:t>
      </w:r>
    </w:p>
    <w:p w14:paraId="583392CD" w14:textId="48E81193" w:rsidR="004E7208" w:rsidRDefault="004E7208" w:rsidP="004E7208">
      <w:pPr>
        <w:pStyle w:val="Standard"/>
        <w:jc w:val="both"/>
        <w:rPr>
          <w:rFonts w:ascii="Arial" w:hAnsi="Arial" w:cs="Arial"/>
          <w:spacing w:val="-3"/>
        </w:rPr>
      </w:pPr>
    </w:p>
    <w:p w14:paraId="098F8CF6" w14:textId="77777777" w:rsidR="00416950" w:rsidRDefault="00416950" w:rsidP="004E7208">
      <w:pPr>
        <w:pStyle w:val="Standard"/>
        <w:jc w:val="both"/>
        <w:rPr>
          <w:rFonts w:ascii="Arial" w:hAnsi="Arial" w:cs="Arial"/>
          <w:spacing w:val="-3"/>
        </w:rPr>
      </w:pPr>
    </w:p>
    <w:p w14:paraId="33F74E31" w14:textId="317F7715" w:rsidR="004E7208" w:rsidRDefault="004E7208" w:rsidP="004E7208">
      <w:pPr>
        <w:pStyle w:val="Standard"/>
        <w:jc w:val="both"/>
        <w:rPr>
          <w:rFonts w:ascii="Arial" w:hAnsi="Arial" w:cs="Arial"/>
          <w:spacing w:val="-3"/>
        </w:rPr>
      </w:pPr>
    </w:p>
    <w:p w14:paraId="02082CD6" w14:textId="1B4B90DA" w:rsidR="004E7208" w:rsidRDefault="004E7208" w:rsidP="00416950">
      <w:pPr>
        <w:pStyle w:val="Standard"/>
        <w:jc w:val="center"/>
        <w:rPr>
          <w:rFonts w:ascii="Arial" w:hAnsi="Arial" w:cs="Arial"/>
          <w:b/>
          <w:bCs/>
          <w:spacing w:val="-3"/>
        </w:rPr>
      </w:pPr>
      <w:r>
        <w:rPr>
          <w:rFonts w:ascii="Arial" w:hAnsi="Arial" w:cs="Arial"/>
          <w:b/>
          <w:bCs/>
          <w:spacing w:val="-3"/>
        </w:rPr>
        <w:t>ELSY CAMILA ARENAS RIASCOS</w:t>
      </w:r>
    </w:p>
    <w:p w14:paraId="3D00AEE5" w14:textId="105FA4A5" w:rsidR="004E7208" w:rsidRDefault="00F60923" w:rsidP="00416950">
      <w:pPr>
        <w:pStyle w:val="Standard"/>
        <w:jc w:val="center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Secretaria de planeación y obras</w:t>
      </w:r>
    </w:p>
    <w:p w14:paraId="1F7D53D1" w14:textId="7F387F17" w:rsidR="00F60923" w:rsidRDefault="00F60923" w:rsidP="00416950">
      <w:pPr>
        <w:pStyle w:val="Standard"/>
        <w:jc w:val="center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Municipio de La Llanada - Nariño</w:t>
      </w:r>
    </w:p>
    <w:p w14:paraId="0A7A5DD9" w14:textId="7A8BF6BA" w:rsidR="00F60923" w:rsidRPr="004E7208" w:rsidRDefault="00F60923" w:rsidP="00416950">
      <w:pPr>
        <w:pStyle w:val="Standard"/>
        <w:jc w:val="center"/>
        <w:rPr>
          <w:rFonts w:ascii="Arial" w:hAnsi="Arial" w:cs="Arial"/>
          <w:lang w:val="es-CO"/>
        </w:rPr>
      </w:pPr>
      <w:r>
        <w:rPr>
          <w:rFonts w:ascii="Arial" w:hAnsi="Arial" w:cs="Arial"/>
          <w:spacing w:val="-3"/>
        </w:rPr>
        <w:t>Supervisora del Contrato</w:t>
      </w:r>
    </w:p>
    <w:p w14:paraId="648D0516" w14:textId="77777777" w:rsidR="00837234" w:rsidRPr="004E7208" w:rsidRDefault="00837234" w:rsidP="004E7208">
      <w:pPr>
        <w:pStyle w:val="Standard"/>
        <w:jc w:val="both"/>
        <w:rPr>
          <w:rFonts w:ascii="Arial" w:hAnsi="Arial" w:cs="Arial"/>
          <w:b/>
          <w:bCs/>
          <w:lang w:val="es-CO"/>
        </w:rPr>
      </w:pPr>
    </w:p>
    <w:p w14:paraId="22E8F8E9" w14:textId="6D84C174" w:rsidR="00837234" w:rsidRPr="004E7208" w:rsidRDefault="00FD24CF" w:rsidP="004E7208">
      <w:pPr>
        <w:pStyle w:val="Standard"/>
        <w:jc w:val="both"/>
        <w:rPr>
          <w:rFonts w:ascii="Arial" w:hAnsi="Arial" w:cs="Arial"/>
        </w:rPr>
      </w:pPr>
      <w:r w:rsidRPr="004E7208">
        <w:rPr>
          <w:rFonts w:ascii="Arial" w:hAnsi="Arial" w:cs="Arial"/>
          <w:sz w:val="16"/>
          <w:szCs w:val="16"/>
          <w:lang w:val="es-CO"/>
        </w:rPr>
        <w:t>Proyecto:</w:t>
      </w:r>
      <w:r w:rsidR="00CE69AB">
        <w:rPr>
          <w:rFonts w:ascii="Arial" w:hAnsi="Arial" w:cs="Arial"/>
          <w:sz w:val="16"/>
          <w:szCs w:val="16"/>
          <w:lang w:val="es-CO"/>
        </w:rPr>
        <w:t xml:space="preserve"> </w:t>
      </w:r>
      <w:r w:rsidRPr="004E7208">
        <w:rPr>
          <w:rFonts w:ascii="Arial" w:hAnsi="Arial" w:cs="Arial"/>
          <w:sz w:val="16"/>
          <w:szCs w:val="16"/>
          <w:lang w:val="es-CO"/>
        </w:rPr>
        <w:t>Secretaria de planeación y obras</w:t>
      </w:r>
    </w:p>
    <w:p w14:paraId="5EA1CE3F" w14:textId="77777777" w:rsidR="00837234" w:rsidRDefault="00FD24C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>Revisó: Elsy Camila Arenas Riascos</w:t>
      </w:r>
    </w:p>
    <w:p w14:paraId="00722B4B" w14:textId="77777777" w:rsidR="00837234" w:rsidRDefault="00FD24CF">
      <w:pPr>
        <w:tabs>
          <w:tab w:val="left" w:pos="7128"/>
        </w:tabs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>Anexo:   N/A</w:t>
      </w:r>
      <w:r>
        <w:rPr>
          <w:rFonts w:ascii="Arial" w:hAnsi="Arial" w:cs="Arial"/>
          <w:sz w:val="16"/>
          <w:szCs w:val="16"/>
          <w:lang w:val="es-CO"/>
        </w:rPr>
        <w:tab/>
      </w:r>
    </w:p>
    <w:p w14:paraId="36F39F02" w14:textId="77777777" w:rsidR="00837234" w:rsidRDefault="00FD24C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>Copia: N/A</w:t>
      </w:r>
    </w:p>
    <w:p w14:paraId="5640F5E7" w14:textId="3148520A" w:rsidR="00837234" w:rsidRPr="00416950" w:rsidRDefault="00FD24CF">
      <w:pPr>
        <w:rPr>
          <w:lang w:val="es-MX"/>
        </w:rPr>
      </w:pPr>
      <w:r>
        <w:rPr>
          <w:rFonts w:ascii="Arial" w:hAnsi="Arial" w:cs="Arial"/>
          <w:sz w:val="16"/>
          <w:szCs w:val="16"/>
          <w:lang w:val="es-CO"/>
        </w:rPr>
        <w:t>Archivado en según TRD: Comunicaciones</w:t>
      </w:r>
    </w:p>
    <w:sectPr w:rsidR="00837234" w:rsidRPr="00416950">
      <w:headerReference w:type="default" r:id="rId7"/>
      <w:footerReference w:type="default" r:id="rId8"/>
      <w:pgSz w:w="12240" w:h="15840"/>
      <w:pgMar w:top="1701" w:right="1134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69DB0" w14:textId="77777777" w:rsidR="008B4736" w:rsidRDefault="008B4736">
      <w:r>
        <w:separator/>
      </w:r>
    </w:p>
  </w:endnote>
  <w:endnote w:type="continuationSeparator" w:id="0">
    <w:p w14:paraId="53330DD1" w14:textId="77777777" w:rsidR="008B4736" w:rsidRDefault="008B4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lke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0819C" w14:textId="77777777" w:rsidR="0052251B" w:rsidRDefault="00FD24CF">
    <w:pPr>
      <w:pStyle w:val="Piedepgina"/>
    </w:pPr>
    <w:bookmarkStart w:id="0" w:name="_Hlk144135092"/>
    <w:bookmarkStart w:id="1" w:name="_Hlk144135093"/>
    <w:r>
      <w:rPr>
        <w:noProof/>
      </w:rPr>
      <w:drawing>
        <wp:anchor distT="0" distB="0" distL="114300" distR="114300" simplePos="0" relativeHeight="251661312" behindDoc="0" locked="0" layoutInCell="1" allowOverlap="1" wp14:anchorId="4B59E8DF" wp14:editId="5347898E">
          <wp:simplePos x="0" y="0"/>
          <wp:positionH relativeFrom="column">
            <wp:posOffset>-889638</wp:posOffset>
          </wp:positionH>
          <wp:positionV relativeFrom="paragraph">
            <wp:posOffset>-355601</wp:posOffset>
          </wp:positionV>
          <wp:extent cx="7480304" cy="895983"/>
          <wp:effectExtent l="0" t="0" r="6346" b="0"/>
          <wp:wrapNone/>
          <wp:docPr id="3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4" cy="8959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87897" w14:textId="77777777" w:rsidR="008B4736" w:rsidRDefault="008B4736">
      <w:r>
        <w:rPr>
          <w:color w:val="000000"/>
        </w:rPr>
        <w:separator/>
      </w:r>
    </w:p>
  </w:footnote>
  <w:footnote w:type="continuationSeparator" w:id="0">
    <w:p w14:paraId="570DE403" w14:textId="77777777" w:rsidR="008B4736" w:rsidRDefault="008B4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3" w:type="dxa"/>
      <w:tblInd w:w="-176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985"/>
      <w:gridCol w:w="5529"/>
      <w:gridCol w:w="2089"/>
    </w:tblGrid>
    <w:tr w:rsidR="004C30B2" w14:paraId="592FE7B6" w14:textId="77777777">
      <w:trPr>
        <w:trHeight w:val="335"/>
      </w:trPr>
      <w:tc>
        <w:tcPr>
          <w:tcW w:w="1985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FCF3FD3" w14:textId="27C6EC17" w:rsidR="0052251B" w:rsidRDefault="00416950">
          <w:pPr>
            <w:pStyle w:val="Heading"/>
            <w:snapToGrid w:val="0"/>
            <w:ind w:left="-61"/>
            <w:jc w:val="center"/>
          </w:pPr>
          <w:r>
            <w:rPr>
              <w:noProof/>
              <w:lang w:val="es-CO"/>
            </w:rPr>
            <w:drawing>
              <wp:inline distT="0" distB="0" distL="0" distR="0" wp14:anchorId="155BE774" wp14:editId="01CB105B">
                <wp:extent cx="1123312" cy="439424"/>
                <wp:effectExtent l="0" t="0" r="638" b="0"/>
                <wp:docPr id="1074062917" name="Imagen 1074062917" descr="Imagen que contiene Logotipo&#10;&#10;Descripción generada automá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3" descr="Imagen que contiene Logotipo&#10;&#10;Descripción generada automáticament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3312" cy="439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  <w:r w:rsidR="008D3C25">
            <w:rPr>
              <w:rFonts w:ascii="Arial" w:hAnsi="Arial" w:cs="Arial"/>
              <w:b/>
              <w:sz w:val="22"/>
              <w:szCs w:val="22"/>
            </w:rPr>
            <w:tab/>
          </w:r>
        </w:p>
      </w:tc>
      <w:tc>
        <w:tcPr>
          <w:tcW w:w="5529" w:type="dxa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D044F1" w14:textId="77777777" w:rsidR="0052251B" w:rsidRDefault="00FD24CF">
          <w:pPr>
            <w:pStyle w:val="Standard"/>
            <w:snapToGri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ALCALDÍA MUNICIPAL DE LA LLANADA</w:t>
          </w:r>
        </w:p>
      </w:tc>
      <w:tc>
        <w:tcPr>
          <w:tcW w:w="2089" w:type="dxa"/>
          <w:tcBorders>
            <w:top w:val="single" w:sz="18" w:space="0" w:color="000000"/>
            <w:left w:val="single" w:sz="18" w:space="0" w:color="000000"/>
            <w:bottom w:val="single" w:sz="4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CF1895E" w14:textId="2D83C000" w:rsidR="0052251B" w:rsidRDefault="00FD24CF">
          <w:pPr>
            <w:pStyle w:val="Heading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 xml:space="preserve">COD -130 </w:t>
          </w:r>
          <w:r w:rsidR="00F60923">
            <w:rPr>
              <w:rFonts w:ascii="Arial" w:hAnsi="Arial" w:cs="Arial"/>
              <w:b/>
              <w:sz w:val="20"/>
              <w:szCs w:val="20"/>
            </w:rPr>
            <w:t>.07</w:t>
          </w:r>
        </w:p>
      </w:tc>
    </w:tr>
    <w:tr w:rsidR="004C30B2" w14:paraId="7F92690E" w14:textId="77777777">
      <w:trPr>
        <w:trHeight w:val="325"/>
      </w:trPr>
      <w:tc>
        <w:tcPr>
          <w:tcW w:w="1985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D92808" w14:textId="77777777" w:rsidR="0052251B" w:rsidRDefault="0052251B">
          <w:pPr>
            <w:suppressAutoHyphens w:val="0"/>
          </w:pPr>
        </w:p>
      </w:tc>
      <w:tc>
        <w:tcPr>
          <w:tcW w:w="5529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2C13BF" w14:textId="77777777" w:rsidR="0052251B" w:rsidRDefault="00FD24CF">
          <w:pPr>
            <w:pStyle w:val="Heading"/>
            <w:snapToGri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SECRETARIA DE PLANEACIÓN Y OBRAS</w:t>
          </w:r>
        </w:p>
        <w:p w14:paraId="2EE17880" w14:textId="362FD7C0" w:rsidR="004E7208" w:rsidRDefault="004E7208">
          <w:pPr>
            <w:pStyle w:val="Heading"/>
            <w:snapToGrid w:val="0"/>
            <w:jc w:val="center"/>
          </w:pPr>
          <w:r>
            <w:rPr>
              <w:rFonts w:ascii="Arial" w:hAnsi="Arial" w:cs="Arial"/>
              <w:b/>
              <w:sz w:val="22"/>
              <w:szCs w:val="22"/>
            </w:rPr>
            <w:t>CERTIFICADOS</w:t>
          </w:r>
          <w:r w:rsidR="00F60923">
            <w:rPr>
              <w:rFonts w:ascii="Arial" w:hAnsi="Arial" w:cs="Arial"/>
              <w:b/>
              <w:sz w:val="22"/>
              <w:szCs w:val="22"/>
            </w:rPr>
            <w:t xml:space="preserve"> ADMINISTRATIVO</w:t>
          </w:r>
        </w:p>
      </w:tc>
      <w:tc>
        <w:tcPr>
          <w:tcW w:w="2089" w:type="dxa"/>
          <w:tcBorders>
            <w:top w:val="single" w:sz="4" w:space="0" w:color="000000"/>
            <w:left w:val="single" w:sz="18" w:space="0" w:color="000000"/>
            <w:bottom w:val="single" w:sz="4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AD885D1" w14:textId="77777777" w:rsidR="0052251B" w:rsidRDefault="00FD24CF">
          <w:pPr>
            <w:pStyle w:val="Heading"/>
            <w:snapToGrid w:val="0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Versión: 01</w:t>
          </w:r>
        </w:p>
      </w:tc>
    </w:tr>
    <w:tr w:rsidR="004C30B2" w14:paraId="30A82E8F" w14:textId="77777777">
      <w:trPr>
        <w:trHeight w:val="472"/>
      </w:trPr>
      <w:tc>
        <w:tcPr>
          <w:tcW w:w="1985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ED53EE4" w14:textId="77777777" w:rsidR="0052251B" w:rsidRDefault="0052251B">
          <w:pPr>
            <w:suppressAutoHyphens w:val="0"/>
          </w:pPr>
        </w:p>
      </w:tc>
      <w:tc>
        <w:tcPr>
          <w:tcW w:w="5529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5DA6D98" w14:textId="77777777" w:rsidR="0052251B" w:rsidRDefault="0052251B">
          <w:pPr>
            <w:suppressAutoHyphens w:val="0"/>
          </w:pPr>
        </w:p>
      </w:tc>
      <w:tc>
        <w:tcPr>
          <w:tcW w:w="2089" w:type="dxa"/>
          <w:tcBorders>
            <w:top w:val="single" w:sz="4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AB45F8" w14:textId="77777777" w:rsidR="0052251B" w:rsidRDefault="00FD24CF">
          <w:pPr>
            <w:pStyle w:val="Heading"/>
            <w:snapToGrid w:val="0"/>
            <w:jc w:val="center"/>
          </w:pPr>
          <w:r>
            <w:rPr>
              <w:rFonts w:ascii="Arial" w:hAnsi="Arial" w:cs="Arial"/>
              <w:sz w:val="20"/>
              <w:szCs w:val="20"/>
            </w:rPr>
            <w:t xml:space="preserve">Página </w:t>
          </w: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1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  <w:r>
            <w:rPr>
              <w:rFonts w:ascii="Arial" w:hAnsi="Arial" w:cs="Arial"/>
              <w:sz w:val="20"/>
              <w:szCs w:val="20"/>
            </w:rPr>
            <w:t xml:space="preserve"> de </w:t>
          </w: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NUMPAGES \* ARABIC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1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3F0EFA44" w14:textId="77777777" w:rsidR="0052251B" w:rsidRDefault="00FD24CF">
    <w:pPr>
      <w:pStyle w:val="Heading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20E7E5CC" wp14:editId="7B67775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967090" cy="5847075"/>
          <wp:effectExtent l="0" t="0" r="0" b="1275"/>
          <wp:wrapNone/>
          <wp:docPr id="2" name="WordPictureWatermark8233959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 bright="70000" contrast="-7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67090" cy="58470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88F"/>
    <w:multiLevelType w:val="multilevel"/>
    <w:tmpl w:val="48543956"/>
    <w:styleLink w:val="WW8Num8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2"/>
      <w:numFmt w:val="decimal"/>
      <w:lvlText w:val="%1.%2.%3"/>
      <w:lvlJc w:val="left"/>
      <w:rPr>
        <w:rFonts w:cs="Times New Roman"/>
        <w:color w:val="000000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" w15:restartNumberingAfterBreak="0">
    <w:nsid w:val="0A324258"/>
    <w:multiLevelType w:val="multilevel"/>
    <w:tmpl w:val="E97278B2"/>
    <w:styleLink w:val="WW8Num18"/>
    <w:lvl w:ilvl="0">
      <w:numFmt w:val="bullet"/>
      <w:lvlText w:val="-"/>
      <w:lvlJc w:val="left"/>
      <w:rPr>
        <w:rFonts w:ascii="Wilke" w:eastAsia="Times New Roman" w:hAnsi="Wilk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0AE94643"/>
    <w:multiLevelType w:val="multilevel"/>
    <w:tmpl w:val="5E78838E"/>
    <w:styleLink w:val="WW8Num2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 w15:restartNumberingAfterBreak="0">
    <w:nsid w:val="0E0A5376"/>
    <w:multiLevelType w:val="multilevel"/>
    <w:tmpl w:val="3E4E9284"/>
    <w:styleLink w:val="WW8Num2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4" w15:restartNumberingAfterBreak="0">
    <w:nsid w:val="0E1C003A"/>
    <w:multiLevelType w:val="multilevel"/>
    <w:tmpl w:val="E202E4CC"/>
    <w:styleLink w:val="WW8Num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14D43C49"/>
    <w:multiLevelType w:val="multilevel"/>
    <w:tmpl w:val="EA0C63B8"/>
    <w:styleLink w:val="WW8Num23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" w15:restartNumberingAfterBreak="0">
    <w:nsid w:val="1B7349D1"/>
    <w:multiLevelType w:val="multilevel"/>
    <w:tmpl w:val="38F0D08E"/>
    <w:styleLink w:val="WW8Num2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7" w15:restartNumberingAfterBreak="0">
    <w:nsid w:val="27F115D0"/>
    <w:multiLevelType w:val="multilevel"/>
    <w:tmpl w:val="0A3626BC"/>
    <w:styleLink w:val="WW8Num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2C4769BA"/>
    <w:multiLevelType w:val="multilevel"/>
    <w:tmpl w:val="B42C98A0"/>
    <w:styleLink w:val="WW8Num6"/>
    <w:lvl w:ilvl="0">
      <w:start w:val="1"/>
      <w:numFmt w:val="lowerLetter"/>
      <w:lvlText w:val="%1."/>
      <w:lvlJc w:val="left"/>
      <w:rPr>
        <w:rFonts w:cs="Times New Roman"/>
        <w:b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9" w15:restartNumberingAfterBreak="0">
    <w:nsid w:val="2F9E0A72"/>
    <w:multiLevelType w:val="multilevel"/>
    <w:tmpl w:val="C41C02D2"/>
    <w:styleLink w:val="WW8Num14"/>
    <w:lvl w:ilvl="0">
      <w:start w:val="6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0" w15:restartNumberingAfterBreak="0">
    <w:nsid w:val="2FFE66D6"/>
    <w:multiLevelType w:val="multilevel"/>
    <w:tmpl w:val="F3F461F4"/>
    <w:styleLink w:val="WW8Num22"/>
    <w:lvl w:ilvl="0">
      <w:numFmt w:val="bullet"/>
      <w:lvlText w:val=""/>
      <w:lvlJc w:val="left"/>
      <w:rPr>
        <w:rFonts w:ascii="Wingdings" w:hAnsi="Wingdings"/>
        <w:b/>
      </w:rPr>
    </w:lvl>
    <w:lvl w:ilvl="1">
      <w:start w:val="1"/>
      <w:numFmt w:val="decimal"/>
      <w:lvlText w:val="%2."/>
      <w:lvlJc w:val="left"/>
      <w:rPr>
        <w:rFonts w:cs="Times New Roman"/>
        <w:b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30D10798"/>
    <w:multiLevelType w:val="multilevel"/>
    <w:tmpl w:val="0DF6DD82"/>
    <w:styleLink w:val="WW8Num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" w15:restartNumberingAfterBreak="0">
    <w:nsid w:val="3E7721DB"/>
    <w:multiLevelType w:val="multilevel"/>
    <w:tmpl w:val="0FD25302"/>
    <w:styleLink w:val="WW8Num25"/>
    <w:lvl w:ilvl="0">
      <w:start w:val="1"/>
      <w:numFmt w:val="decimal"/>
      <w:lvlText w:val="%1."/>
      <w:lvlJc w:val="left"/>
      <w:rPr>
        <w:rFonts w:cs="Times New Roman"/>
        <w:b/>
        <w:color w:val="000000"/>
        <w:sz w:val="24"/>
        <w:szCs w:val="24"/>
      </w:rPr>
    </w:lvl>
    <w:lvl w:ilvl="1">
      <w:numFmt w:val="bullet"/>
      <w:lvlText w:val=""/>
      <w:lvlJc w:val="left"/>
      <w:rPr>
        <w:rFonts w:ascii="Symbol" w:hAnsi="Symbol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3" w15:restartNumberingAfterBreak="0">
    <w:nsid w:val="42033B6B"/>
    <w:multiLevelType w:val="multilevel"/>
    <w:tmpl w:val="919A643A"/>
    <w:styleLink w:val="WW8Num3"/>
    <w:lvl w:ilvl="0">
      <w:start w:val="1"/>
      <w:numFmt w:val="decimal"/>
      <w:lvlText w:val="%1."/>
      <w:lvlJc w:val="left"/>
      <w:rPr>
        <w:rFonts w:cs="Times New Roman"/>
        <w:sz w:val="16"/>
        <w:szCs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 w15:restartNumberingAfterBreak="0">
    <w:nsid w:val="44123074"/>
    <w:multiLevelType w:val="multilevel"/>
    <w:tmpl w:val="3A2ABEE2"/>
    <w:styleLink w:val="WW8Num4"/>
    <w:lvl w:ilvl="0">
      <w:numFmt w:val="bullet"/>
      <w:lvlText w:val=""/>
      <w:lvlJc w:val="left"/>
      <w:rPr>
        <w:rFonts w:ascii="Symbol" w:hAnsi="Symbol"/>
        <w:sz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 w15:restartNumberingAfterBreak="0">
    <w:nsid w:val="45476B8A"/>
    <w:multiLevelType w:val="multilevel"/>
    <w:tmpl w:val="DA00CE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4C5BCF"/>
    <w:multiLevelType w:val="multilevel"/>
    <w:tmpl w:val="B8DE9AAE"/>
    <w:styleLink w:val="WW8Num16"/>
    <w:lvl w:ilvl="0">
      <w:numFmt w:val="bullet"/>
      <w:lvlText w:val=""/>
      <w:lvlJc w:val="left"/>
      <w:rPr>
        <w:rFonts w:ascii="Symbol" w:hAnsi="Symbol"/>
        <w:sz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 w15:restartNumberingAfterBreak="0">
    <w:nsid w:val="4ED33C44"/>
    <w:multiLevelType w:val="multilevel"/>
    <w:tmpl w:val="862E295C"/>
    <w:styleLink w:val="WW8Num1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18" w15:restartNumberingAfterBreak="0">
    <w:nsid w:val="4F511F85"/>
    <w:multiLevelType w:val="multilevel"/>
    <w:tmpl w:val="D8C8FC4E"/>
    <w:styleLink w:val="WW8Num7"/>
    <w:lvl w:ilvl="0">
      <w:start w:val="1"/>
      <w:numFmt w:val="decimal"/>
      <w:lvlText w:val="%1."/>
      <w:lvlJc w:val="left"/>
      <w:rPr>
        <w:rFonts w:cs="Times New Roman"/>
        <w:sz w:val="16"/>
        <w:szCs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9" w15:restartNumberingAfterBreak="0">
    <w:nsid w:val="533B3864"/>
    <w:multiLevelType w:val="multilevel"/>
    <w:tmpl w:val="3D288702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0" w15:restartNumberingAfterBreak="0">
    <w:nsid w:val="5521217F"/>
    <w:multiLevelType w:val="multilevel"/>
    <w:tmpl w:val="9AFC5B80"/>
    <w:styleLink w:val="WW8Num15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6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1" w15:restartNumberingAfterBreak="0">
    <w:nsid w:val="62F0603E"/>
    <w:multiLevelType w:val="multilevel"/>
    <w:tmpl w:val="D688BE54"/>
    <w:styleLink w:val="WW8Num20"/>
    <w:lvl w:ilvl="0">
      <w:start w:val="1"/>
      <w:numFmt w:val="decimal"/>
      <w:lvlText w:val="%1."/>
      <w:lvlJc w:val="left"/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2" w15:restartNumberingAfterBreak="0">
    <w:nsid w:val="66760551"/>
    <w:multiLevelType w:val="multilevel"/>
    <w:tmpl w:val="6E90247A"/>
    <w:styleLink w:val="WW8Num11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23" w15:restartNumberingAfterBreak="0">
    <w:nsid w:val="71FA445E"/>
    <w:multiLevelType w:val="multilevel"/>
    <w:tmpl w:val="2B967D74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733203BB"/>
    <w:multiLevelType w:val="multilevel"/>
    <w:tmpl w:val="8E106698"/>
    <w:styleLink w:val="WW8Num12"/>
    <w:lvl w:ilvl="0">
      <w:start w:val="1"/>
      <w:numFmt w:val="decimal"/>
      <w:lvlText w:val="%1."/>
      <w:lvlJc w:val="left"/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5" w15:restartNumberingAfterBreak="0">
    <w:nsid w:val="79632B15"/>
    <w:multiLevelType w:val="multilevel"/>
    <w:tmpl w:val="F03CDBF6"/>
    <w:styleLink w:val="WW8Num2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6" w15:restartNumberingAfterBreak="0">
    <w:nsid w:val="7B680D94"/>
    <w:multiLevelType w:val="multilevel"/>
    <w:tmpl w:val="47E0BE5C"/>
    <w:styleLink w:val="WW8Num2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7" w15:restartNumberingAfterBreak="0">
    <w:nsid w:val="7EDB79D7"/>
    <w:multiLevelType w:val="multilevel"/>
    <w:tmpl w:val="158E38DC"/>
    <w:styleLink w:val="WW8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num w:numId="1" w16cid:durableId="377704787">
    <w:abstractNumId w:val="23"/>
  </w:num>
  <w:num w:numId="2" w16cid:durableId="244464461">
    <w:abstractNumId w:val="6"/>
  </w:num>
  <w:num w:numId="3" w16cid:durableId="449861148">
    <w:abstractNumId w:val="13"/>
  </w:num>
  <w:num w:numId="4" w16cid:durableId="823862677">
    <w:abstractNumId w:val="14"/>
  </w:num>
  <w:num w:numId="5" w16cid:durableId="221871348">
    <w:abstractNumId w:val="11"/>
  </w:num>
  <w:num w:numId="6" w16cid:durableId="252737856">
    <w:abstractNumId w:val="8"/>
  </w:num>
  <w:num w:numId="7" w16cid:durableId="980186392">
    <w:abstractNumId w:val="18"/>
  </w:num>
  <w:num w:numId="8" w16cid:durableId="197473489">
    <w:abstractNumId w:val="0"/>
  </w:num>
  <w:num w:numId="9" w16cid:durableId="162860904">
    <w:abstractNumId w:val="4"/>
  </w:num>
  <w:num w:numId="10" w16cid:durableId="1286229868">
    <w:abstractNumId w:val="27"/>
  </w:num>
  <w:num w:numId="11" w16cid:durableId="1695887763">
    <w:abstractNumId w:val="22"/>
  </w:num>
  <w:num w:numId="12" w16cid:durableId="595021138">
    <w:abstractNumId w:val="24"/>
  </w:num>
  <w:num w:numId="13" w16cid:durableId="2095934142">
    <w:abstractNumId w:val="7"/>
  </w:num>
  <w:num w:numId="14" w16cid:durableId="991523896">
    <w:abstractNumId w:val="9"/>
  </w:num>
  <w:num w:numId="15" w16cid:durableId="1532452119">
    <w:abstractNumId w:val="20"/>
  </w:num>
  <w:num w:numId="16" w16cid:durableId="762844336">
    <w:abstractNumId w:val="16"/>
  </w:num>
  <w:num w:numId="17" w16cid:durableId="572131357">
    <w:abstractNumId w:val="17"/>
  </w:num>
  <w:num w:numId="18" w16cid:durableId="710419564">
    <w:abstractNumId w:val="1"/>
  </w:num>
  <w:num w:numId="19" w16cid:durableId="2048144626">
    <w:abstractNumId w:val="19"/>
  </w:num>
  <w:num w:numId="20" w16cid:durableId="373623426">
    <w:abstractNumId w:val="21"/>
  </w:num>
  <w:num w:numId="21" w16cid:durableId="1034427689">
    <w:abstractNumId w:val="2"/>
  </w:num>
  <w:num w:numId="22" w16cid:durableId="1576433332">
    <w:abstractNumId w:val="10"/>
  </w:num>
  <w:num w:numId="23" w16cid:durableId="2028172518">
    <w:abstractNumId w:val="5"/>
  </w:num>
  <w:num w:numId="24" w16cid:durableId="1020202169">
    <w:abstractNumId w:val="26"/>
  </w:num>
  <w:num w:numId="25" w16cid:durableId="1390230503">
    <w:abstractNumId w:val="12"/>
  </w:num>
  <w:num w:numId="26" w16cid:durableId="1228686622">
    <w:abstractNumId w:val="25"/>
  </w:num>
  <w:num w:numId="27" w16cid:durableId="31879907">
    <w:abstractNumId w:val="3"/>
  </w:num>
  <w:num w:numId="28" w16cid:durableId="2339281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234"/>
    <w:rsid w:val="00001676"/>
    <w:rsid w:val="0003653A"/>
    <w:rsid w:val="00056ACF"/>
    <w:rsid w:val="00073220"/>
    <w:rsid w:val="00097C47"/>
    <w:rsid w:val="000C092A"/>
    <w:rsid w:val="000D53F5"/>
    <w:rsid w:val="00150031"/>
    <w:rsid w:val="001C2ECA"/>
    <w:rsid w:val="001E30C0"/>
    <w:rsid w:val="001F5538"/>
    <w:rsid w:val="00215B55"/>
    <w:rsid w:val="0024225E"/>
    <w:rsid w:val="0024719C"/>
    <w:rsid w:val="002579F9"/>
    <w:rsid w:val="00266390"/>
    <w:rsid w:val="00277C2B"/>
    <w:rsid w:val="002810C0"/>
    <w:rsid w:val="00304A70"/>
    <w:rsid w:val="00355B8D"/>
    <w:rsid w:val="00373315"/>
    <w:rsid w:val="0038035C"/>
    <w:rsid w:val="00397F92"/>
    <w:rsid w:val="003F60B2"/>
    <w:rsid w:val="00407107"/>
    <w:rsid w:val="00416950"/>
    <w:rsid w:val="00464E4F"/>
    <w:rsid w:val="004A6E51"/>
    <w:rsid w:val="004E63A8"/>
    <w:rsid w:val="004E7208"/>
    <w:rsid w:val="0052251B"/>
    <w:rsid w:val="00591066"/>
    <w:rsid w:val="005D5697"/>
    <w:rsid w:val="00603C87"/>
    <w:rsid w:val="00661E7F"/>
    <w:rsid w:val="006B6FA8"/>
    <w:rsid w:val="006E1373"/>
    <w:rsid w:val="0071577A"/>
    <w:rsid w:val="007C323E"/>
    <w:rsid w:val="00802A4B"/>
    <w:rsid w:val="00815E80"/>
    <w:rsid w:val="00820AC7"/>
    <w:rsid w:val="00833EAC"/>
    <w:rsid w:val="00837234"/>
    <w:rsid w:val="00843CEA"/>
    <w:rsid w:val="008902FA"/>
    <w:rsid w:val="00891BB8"/>
    <w:rsid w:val="008A42E3"/>
    <w:rsid w:val="008B4736"/>
    <w:rsid w:val="008D3C25"/>
    <w:rsid w:val="008E1878"/>
    <w:rsid w:val="00995342"/>
    <w:rsid w:val="00A60D2E"/>
    <w:rsid w:val="00A77D2C"/>
    <w:rsid w:val="00B0534B"/>
    <w:rsid w:val="00B341D1"/>
    <w:rsid w:val="00B45265"/>
    <w:rsid w:val="00B65C9B"/>
    <w:rsid w:val="00B67146"/>
    <w:rsid w:val="00B8645F"/>
    <w:rsid w:val="00C07076"/>
    <w:rsid w:val="00C3657E"/>
    <w:rsid w:val="00C54A15"/>
    <w:rsid w:val="00C568BA"/>
    <w:rsid w:val="00CC5874"/>
    <w:rsid w:val="00CE56CC"/>
    <w:rsid w:val="00CE69AB"/>
    <w:rsid w:val="00CF4F81"/>
    <w:rsid w:val="00CF5B59"/>
    <w:rsid w:val="00D050FC"/>
    <w:rsid w:val="00D277B9"/>
    <w:rsid w:val="00D44AE7"/>
    <w:rsid w:val="00D67974"/>
    <w:rsid w:val="00D8684C"/>
    <w:rsid w:val="00D96A70"/>
    <w:rsid w:val="00DB0180"/>
    <w:rsid w:val="00DF7F47"/>
    <w:rsid w:val="00E17098"/>
    <w:rsid w:val="00E21E19"/>
    <w:rsid w:val="00E53134"/>
    <w:rsid w:val="00EC57CD"/>
    <w:rsid w:val="00EF6B65"/>
    <w:rsid w:val="00F05839"/>
    <w:rsid w:val="00F60923"/>
    <w:rsid w:val="00F73FC5"/>
    <w:rsid w:val="00FD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49CD6"/>
  <w15:docId w15:val="{DDD5B220-301C-4F81-88E0-FBFC9EDC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en-US" w:eastAsia="es-CO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val="es-ES"/>
    </w:rPr>
  </w:style>
  <w:style w:type="paragraph" w:customStyle="1" w:styleId="Heading">
    <w:name w:val="Heading"/>
    <w:basedOn w:val="Standard"/>
    <w:pPr>
      <w:tabs>
        <w:tab w:val="center" w:pos="4252"/>
        <w:tab w:val="right" w:pos="8504"/>
      </w:tabs>
    </w:pPr>
  </w:style>
  <w:style w:type="paragraph" w:customStyle="1" w:styleId="Textbody">
    <w:name w:val="Text body"/>
    <w:basedOn w:val="Standard"/>
    <w:pPr>
      <w:jc w:val="both"/>
    </w:pPr>
    <w:rPr>
      <w:rFonts w:ascii="Arial" w:hAnsi="Arial" w:cs="Arial"/>
      <w:color w:val="0000FF"/>
      <w:lang w:val="es-CO"/>
    </w:rPr>
  </w:style>
  <w:style w:type="paragraph" w:styleId="Lista">
    <w:name w:val="List"/>
    <w:basedOn w:val="Textbody"/>
    <w:rPr>
      <w:rFonts w:cs="Tahoma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NormalArial">
    <w:name w:val="Normal + Arial"/>
    <w:basedOn w:val="Standard"/>
    <w:pPr>
      <w:jc w:val="both"/>
    </w:pPr>
    <w:rPr>
      <w:rFonts w:ascii="Arial" w:hAnsi="Arial" w:cs="Arial"/>
      <w:b/>
    </w:rPr>
  </w:style>
  <w:style w:type="paragraph" w:styleId="Textoindependiente2">
    <w:name w:val="Body Text 2"/>
    <w:basedOn w:val="Standard"/>
    <w:pPr>
      <w:jc w:val="both"/>
    </w:pPr>
    <w:rPr>
      <w:rFonts w:ascii="Arial" w:hAnsi="Arial" w:cs="Arial"/>
      <w:lang w:val="es-CO"/>
    </w:rPr>
  </w:style>
  <w:style w:type="paragraph" w:styleId="Mapadeldocumento">
    <w:name w:val="Document Map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ormalWeb">
    <w:name w:val="Normal (Web)"/>
    <w:basedOn w:val="Standard"/>
    <w:pPr>
      <w:spacing w:before="280" w:after="280"/>
    </w:pPr>
  </w:style>
  <w:style w:type="paragraph" w:styleId="Textodeglobo">
    <w:name w:val="Balloon Text"/>
    <w:basedOn w:val="Standard"/>
    <w:rPr>
      <w:rFonts w:ascii="Tahoma" w:hAnsi="Tahoma" w:cs="Tahoma"/>
      <w:sz w:val="16"/>
      <w:szCs w:val="16"/>
    </w:rPr>
  </w:style>
  <w:style w:type="paragraph" w:styleId="Prrafodelista">
    <w:name w:val="List Paragraph"/>
    <w:basedOn w:val="Standard"/>
    <w:pPr>
      <w:ind w:left="708"/>
    </w:pPr>
  </w:style>
  <w:style w:type="paragraph" w:styleId="Ttulo">
    <w:name w:val="Title"/>
    <w:basedOn w:val="Standard"/>
    <w:next w:val="Subttulo"/>
    <w:uiPriority w:val="10"/>
    <w:qFormat/>
    <w:pPr>
      <w:jc w:val="center"/>
    </w:pPr>
    <w:rPr>
      <w:rFonts w:ascii="Comic Sans MS" w:hAnsi="Comic Sans MS"/>
      <w:b/>
      <w:sz w:val="28"/>
      <w:szCs w:val="20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customStyle="1" w:styleId="Standarduser">
    <w:name w:val="Standard (user)"/>
    <w:pPr>
      <w:widowControl/>
      <w:suppressAutoHyphens/>
      <w:spacing w:after="200" w:line="276" w:lineRule="auto"/>
    </w:pPr>
    <w:rPr>
      <w:rFonts w:ascii="Calibri" w:eastAsia="Arial" w:hAnsi="Calibri" w:cs="Calibri"/>
      <w:sz w:val="22"/>
      <w:szCs w:val="22"/>
      <w:lang w:val="es-CO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cs="Times New Roman"/>
      <w:sz w:val="16"/>
      <w:szCs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  <w:sz w:val="16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cs="Times New Roman"/>
      <w:b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cs="Times New Roman"/>
      <w:sz w:val="16"/>
      <w:szCs w:val="16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cs="Times New Roman"/>
    </w:rPr>
  </w:style>
  <w:style w:type="character" w:customStyle="1" w:styleId="WW8Num8z2">
    <w:name w:val="WW8Num8z2"/>
    <w:rPr>
      <w:rFonts w:cs="Times New Roman"/>
      <w:color w:val="000000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cs="Times New Roman"/>
    </w:rPr>
  </w:style>
  <w:style w:type="character" w:customStyle="1" w:styleId="WW8Num11z0">
    <w:name w:val="WW8Num11z0"/>
    <w:rPr>
      <w:rFonts w:cs="Times New Roman"/>
      <w:b/>
    </w:rPr>
  </w:style>
  <w:style w:type="character" w:customStyle="1" w:styleId="WW8Num11z1">
    <w:name w:val="WW8Num11z1"/>
    <w:rPr>
      <w:rFonts w:cs="Times New Roman"/>
    </w:rPr>
  </w:style>
  <w:style w:type="character" w:customStyle="1" w:styleId="WW8Num12z0">
    <w:name w:val="WW8Num12z0"/>
    <w:rPr>
      <w:rFonts w:cs="Times New Roman"/>
      <w:sz w:val="24"/>
      <w:szCs w:val="24"/>
    </w:rPr>
  </w:style>
  <w:style w:type="character" w:customStyle="1" w:styleId="WW8Num12z1">
    <w:name w:val="WW8Num12z1"/>
    <w:rPr>
      <w:rFonts w:cs="Times New Roman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0">
    <w:name w:val="WW8Num14z0"/>
    <w:rPr>
      <w:rFonts w:cs="Times New Roman"/>
    </w:rPr>
  </w:style>
  <w:style w:type="character" w:customStyle="1" w:styleId="WW8Num15z0">
    <w:name w:val="WW8Num15z0"/>
    <w:rPr>
      <w:rFonts w:cs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8z0">
    <w:name w:val="WW8Num18z0"/>
    <w:rPr>
      <w:rFonts w:ascii="Wilke" w:eastAsia="Times New Roman" w:hAnsi="Wilke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cs="Times New Roman"/>
      <w:sz w:val="24"/>
      <w:szCs w:val="24"/>
    </w:rPr>
  </w:style>
  <w:style w:type="character" w:customStyle="1" w:styleId="WW8Num20z1">
    <w:name w:val="WW8Num20z1"/>
    <w:rPr>
      <w:rFonts w:cs="Times New Roman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rFonts w:ascii="Wingdings" w:hAnsi="Wingdings"/>
      <w:b/>
    </w:rPr>
  </w:style>
  <w:style w:type="character" w:customStyle="1" w:styleId="WW8Num22z1">
    <w:name w:val="WW8Num22z1"/>
    <w:rPr>
      <w:rFonts w:cs="Times New Roman"/>
      <w:b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2z4">
    <w:name w:val="WW8Num22z4"/>
    <w:rPr>
      <w:rFonts w:ascii="Courier New" w:hAnsi="Courier New"/>
    </w:rPr>
  </w:style>
  <w:style w:type="character" w:customStyle="1" w:styleId="WW8Num23z0">
    <w:name w:val="WW8Num23z0"/>
    <w:rPr>
      <w:rFonts w:cs="Times New Roman"/>
    </w:rPr>
  </w:style>
  <w:style w:type="character" w:customStyle="1" w:styleId="WW8Num24z0">
    <w:name w:val="WW8Num24z0"/>
    <w:rPr>
      <w:rFonts w:cs="Times New Roman"/>
    </w:rPr>
  </w:style>
  <w:style w:type="character" w:customStyle="1" w:styleId="WW8Num25z0">
    <w:name w:val="WW8Num25z0"/>
    <w:rPr>
      <w:rFonts w:cs="Times New Roman"/>
      <w:b/>
      <w:color w:val="000000"/>
      <w:sz w:val="24"/>
      <w:szCs w:val="24"/>
    </w:rPr>
  </w:style>
  <w:style w:type="character" w:customStyle="1" w:styleId="WW8Num25z1">
    <w:name w:val="WW8Num25z1"/>
    <w:rPr>
      <w:rFonts w:ascii="Symbol" w:hAnsi="Symbol"/>
    </w:rPr>
  </w:style>
  <w:style w:type="character" w:customStyle="1" w:styleId="WW8Num25z2">
    <w:name w:val="WW8Num25z2"/>
    <w:rPr>
      <w:rFonts w:cs="Times New Roman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7z0">
    <w:name w:val="WW8Num27z0"/>
    <w:rPr>
      <w:rFonts w:cs="Times New Roman"/>
    </w:rPr>
  </w:style>
  <w:style w:type="character" w:customStyle="1" w:styleId="EncabezadoCar">
    <w:name w:val="Encabezado Car"/>
    <w:rPr>
      <w:sz w:val="24"/>
      <w:lang w:val="es-ES"/>
    </w:rPr>
  </w:style>
  <w:style w:type="character" w:customStyle="1" w:styleId="PiedepginaCar">
    <w:name w:val="Pie de página Car"/>
    <w:rPr>
      <w:sz w:val="24"/>
      <w:lang w:val="es-ES"/>
    </w:rPr>
  </w:style>
  <w:style w:type="character" w:styleId="Nmerodepgina">
    <w:name w:val="page number"/>
    <w:rPr>
      <w:rFonts w:cs="Times New Roman"/>
    </w:rPr>
  </w:style>
  <w:style w:type="character" w:customStyle="1" w:styleId="TextoindependienteCar">
    <w:name w:val="Texto independiente Car"/>
    <w:rPr>
      <w:sz w:val="24"/>
      <w:szCs w:val="24"/>
      <w:lang w:val="es-ES"/>
    </w:rPr>
  </w:style>
  <w:style w:type="character" w:customStyle="1" w:styleId="Textoindependiente2Car">
    <w:name w:val="Texto independiente 2 Car"/>
    <w:rPr>
      <w:sz w:val="24"/>
      <w:szCs w:val="24"/>
      <w:lang w:val="es-ES"/>
    </w:rPr>
  </w:style>
  <w:style w:type="character" w:customStyle="1" w:styleId="MapadeldocumentoCar">
    <w:name w:val="Mapa del documento Car"/>
    <w:rPr>
      <w:rFonts w:ascii="Tahoma" w:hAnsi="Tahoma" w:cs="Tahoma"/>
      <w:sz w:val="16"/>
      <w:szCs w:val="16"/>
      <w:lang w:val="es-ES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  <w:lang w:val="es-ES"/>
    </w:rPr>
  </w:style>
  <w:style w:type="character" w:customStyle="1" w:styleId="eacep">
    <w:name w:val="eacep"/>
    <w:rPr>
      <w:rFonts w:cs="Times New Roman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tuloCar">
    <w:name w:val="Título Car"/>
    <w:rPr>
      <w:rFonts w:ascii="Comic Sans MS" w:hAnsi="Comic Sans MS"/>
      <w:b/>
      <w:sz w:val="28"/>
      <w:lang w:val="es-ES"/>
    </w:rPr>
  </w:style>
  <w:style w:type="character" w:customStyle="1" w:styleId="Ttulo1Car">
    <w:name w:val="Título 1 Car"/>
    <w:basedOn w:val="Fuentedeprrafopredeter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vnculo">
    <w:name w:val="Hyperlink"/>
    <w:basedOn w:val="Fuentedeprrafopredeter"/>
    <w:rPr>
      <w:color w:val="0563C1"/>
      <w:u w:val="single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5">
    <w:name w:val="WW8Num5"/>
    <w:basedOn w:val="Sinlista"/>
    <w:pPr>
      <w:numPr>
        <w:numId w:val="5"/>
      </w:numPr>
    </w:pPr>
  </w:style>
  <w:style w:type="numbering" w:customStyle="1" w:styleId="WW8Num6">
    <w:name w:val="WW8Num6"/>
    <w:basedOn w:val="Sinlista"/>
    <w:pPr>
      <w:numPr>
        <w:numId w:val="6"/>
      </w:numPr>
    </w:pPr>
  </w:style>
  <w:style w:type="numbering" w:customStyle="1" w:styleId="WW8Num7">
    <w:name w:val="WW8Num7"/>
    <w:basedOn w:val="Sinlista"/>
    <w:pPr>
      <w:numPr>
        <w:numId w:val="7"/>
      </w:numPr>
    </w:pPr>
  </w:style>
  <w:style w:type="numbering" w:customStyle="1" w:styleId="WW8Num8">
    <w:name w:val="WW8Num8"/>
    <w:basedOn w:val="Sinlista"/>
    <w:pPr>
      <w:numPr>
        <w:numId w:val="8"/>
      </w:numPr>
    </w:pPr>
  </w:style>
  <w:style w:type="numbering" w:customStyle="1" w:styleId="WW8Num9">
    <w:name w:val="WW8Num9"/>
    <w:basedOn w:val="Sinlista"/>
    <w:pPr>
      <w:numPr>
        <w:numId w:val="9"/>
      </w:numPr>
    </w:pPr>
  </w:style>
  <w:style w:type="numbering" w:customStyle="1" w:styleId="WW8Num10">
    <w:name w:val="WW8Num10"/>
    <w:basedOn w:val="Sinlista"/>
    <w:pPr>
      <w:numPr>
        <w:numId w:val="10"/>
      </w:numPr>
    </w:pPr>
  </w:style>
  <w:style w:type="numbering" w:customStyle="1" w:styleId="WW8Num11">
    <w:name w:val="WW8Num11"/>
    <w:basedOn w:val="Sinlista"/>
    <w:pPr>
      <w:numPr>
        <w:numId w:val="11"/>
      </w:numPr>
    </w:pPr>
  </w:style>
  <w:style w:type="numbering" w:customStyle="1" w:styleId="WW8Num12">
    <w:name w:val="WW8Num12"/>
    <w:basedOn w:val="Sinlista"/>
    <w:pPr>
      <w:numPr>
        <w:numId w:val="12"/>
      </w:numPr>
    </w:pPr>
  </w:style>
  <w:style w:type="numbering" w:customStyle="1" w:styleId="WW8Num13">
    <w:name w:val="WW8Num13"/>
    <w:basedOn w:val="Sinlista"/>
    <w:pPr>
      <w:numPr>
        <w:numId w:val="13"/>
      </w:numPr>
    </w:pPr>
  </w:style>
  <w:style w:type="numbering" w:customStyle="1" w:styleId="WW8Num14">
    <w:name w:val="WW8Num14"/>
    <w:basedOn w:val="Sinlista"/>
    <w:pPr>
      <w:numPr>
        <w:numId w:val="14"/>
      </w:numPr>
    </w:pPr>
  </w:style>
  <w:style w:type="numbering" w:customStyle="1" w:styleId="WW8Num15">
    <w:name w:val="WW8Num15"/>
    <w:basedOn w:val="Sinlista"/>
    <w:pPr>
      <w:numPr>
        <w:numId w:val="15"/>
      </w:numPr>
    </w:pPr>
  </w:style>
  <w:style w:type="numbering" w:customStyle="1" w:styleId="WW8Num16">
    <w:name w:val="WW8Num16"/>
    <w:basedOn w:val="Sinlista"/>
    <w:pPr>
      <w:numPr>
        <w:numId w:val="16"/>
      </w:numPr>
    </w:pPr>
  </w:style>
  <w:style w:type="numbering" w:customStyle="1" w:styleId="WW8Num17">
    <w:name w:val="WW8Num17"/>
    <w:basedOn w:val="Sinlista"/>
    <w:pPr>
      <w:numPr>
        <w:numId w:val="17"/>
      </w:numPr>
    </w:pPr>
  </w:style>
  <w:style w:type="numbering" w:customStyle="1" w:styleId="WW8Num18">
    <w:name w:val="WW8Num18"/>
    <w:basedOn w:val="Sinlista"/>
    <w:pPr>
      <w:numPr>
        <w:numId w:val="18"/>
      </w:numPr>
    </w:pPr>
  </w:style>
  <w:style w:type="numbering" w:customStyle="1" w:styleId="WW8Num19">
    <w:name w:val="WW8Num19"/>
    <w:basedOn w:val="Sinlista"/>
    <w:pPr>
      <w:numPr>
        <w:numId w:val="19"/>
      </w:numPr>
    </w:pPr>
  </w:style>
  <w:style w:type="numbering" w:customStyle="1" w:styleId="WW8Num20">
    <w:name w:val="WW8Num20"/>
    <w:basedOn w:val="Sinlista"/>
    <w:pPr>
      <w:numPr>
        <w:numId w:val="20"/>
      </w:numPr>
    </w:pPr>
  </w:style>
  <w:style w:type="numbering" w:customStyle="1" w:styleId="WW8Num21">
    <w:name w:val="WW8Num21"/>
    <w:basedOn w:val="Sinlista"/>
    <w:pPr>
      <w:numPr>
        <w:numId w:val="21"/>
      </w:numPr>
    </w:pPr>
  </w:style>
  <w:style w:type="numbering" w:customStyle="1" w:styleId="WW8Num22">
    <w:name w:val="WW8Num22"/>
    <w:basedOn w:val="Sinlista"/>
    <w:pPr>
      <w:numPr>
        <w:numId w:val="22"/>
      </w:numPr>
    </w:pPr>
  </w:style>
  <w:style w:type="numbering" w:customStyle="1" w:styleId="WW8Num23">
    <w:name w:val="WW8Num23"/>
    <w:basedOn w:val="Sinlista"/>
    <w:pPr>
      <w:numPr>
        <w:numId w:val="23"/>
      </w:numPr>
    </w:pPr>
  </w:style>
  <w:style w:type="numbering" w:customStyle="1" w:styleId="WW8Num24">
    <w:name w:val="WW8Num24"/>
    <w:basedOn w:val="Sinlista"/>
    <w:pPr>
      <w:numPr>
        <w:numId w:val="24"/>
      </w:numPr>
    </w:pPr>
  </w:style>
  <w:style w:type="numbering" w:customStyle="1" w:styleId="WW8Num25">
    <w:name w:val="WW8Num25"/>
    <w:basedOn w:val="Sinlista"/>
    <w:pPr>
      <w:numPr>
        <w:numId w:val="25"/>
      </w:numPr>
    </w:pPr>
  </w:style>
  <w:style w:type="numbering" w:customStyle="1" w:styleId="WW8Num26">
    <w:name w:val="WW8Num26"/>
    <w:basedOn w:val="Sinlista"/>
    <w:pPr>
      <w:numPr>
        <w:numId w:val="26"/>
      </w:numPr>
    </w:pPr>
  </w:style>
  <w:style w:type="numbering" w:customStyle="1" w:styleId="WW8Num27">
    <w:name w:val="WW8Num27"/>
    <w:basedOn w:val="Sinlista"/>
    <w:pPr>
      <w:numPr>
        <w:numId w:val="27"/>
      </w:numPr>
    </w:pPr>
  </w:style>
  <w:style w:type="paragraph" w:styleId="Sinespaciado">
    <w:name w:val="No Spacing"/>
    <w:uiPriority w:val="1"/>
    <w:qFormat/>
    <w:rsid w:val="00D44AE7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table" w:styleId="Tablaconcuadrcula6concolores-nfasis3">
    <w:name w:val="Grid Table 6 Colorful Accent 3"/>
    <w:basedOn w:val="Tablanormal"/>
    <w:uiPriority w:val="51"/>
    <w:rsid w:val="00D44AE7"/>
    <w:pPr>
      <w:widowControl/>
      <w:autoSpaceDN/>
      <w:textAlignment w:val="auto"/>
    </w:pPr>
    <w:rPr>
      <w:rFonts w:asciiTheme="minorHAnsi" w:eastAsia="Calibri" w:hAnsiTheme="minorHAnsi" w:cstheme="minorBidi"/>
      <w:color w:val="7B7B7B" w:themeColor="accent3" w:themeShade="BF"/>
      <w:kern w:val="0"/>
      <w:sz w:val="22"/>
      <w:szCs w:val="22"/>
      <w:lang w:val="es-CO" w:eastAsia="en-US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Default">
    <w:name w:val="Default"/>
    <w:rsid w:val="00D277B9"/>
    <w:pPr>
      <w:widowControl/>
      <w:autoSpaceDE w:val="0"/>
      <w:adjustRightInd w:val="0"/>
      <w:textAlignment w:val="auto"/>
    </w:pPr>
    <w:rPr>
      <w:rFonts w:ascii="Tahoma" w:hAnsi="Tahoma"/>
      <w:color w:val="000000"/>
      <w:kern w:val="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3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Cnavarrete</dc:creator>
  <cp:lastModifiedBy>CONTRATACIÓN 1</cp:lastModifiedBy>
  <cp:revision>44</cp:revision>
  <cp:lastPrinted>2023-02-20T16:59:00Z</cp:lastPrinted>
  <dcterms:created xsi:type="dcterms:W3CDTF">2023-01-12T15:05:00Z</dcterms:created>
  <dcterms:modified xsi:type="dcterms:W3CDTF">2023-09-22T14:48:00Z</dcterms:modified>
</cp:coreProperties>
</file>