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39ED2" w14:textId="598640BA" w:rsidR="00251AE6" w:rsidRPr="002A7DB0" w:rsidRDefault="004144B3" w:rsidP="00251AE6">
      <w:pPr>
        <w:spacing w:after="0" w:line="240" w:lineRule="auto"/>
        <w:contextualSpacing/>
        <w:jc w:val="right"/>
        <w:rPr>
          <w:rFonts w:cs="Arial"/>
          <w:b/>
          <w:szCs w:val="20"/>
          <w:lang w:val="pt-PT"/>
        </w:rPr>
      </w:pPr>
      <w:r>
        <w:rPr>
          <w:b/>
          <w:bCs/>
        </w:rPr>
        <w:t>CMA-DEO-SVR-110-2023</w:t>
      </w:r>
      <w:r>
        <w:rPr>
          <w:b/>
          <w:bCs/>
        </w:rPr>
        <w:t xml:space="preserve"> </w:t>
      </w:r>
    </w:p>
    <w:p w14:paraId="19CFBBBD" w14:textId="77777777" w:rsidR="000968C9" w:rsidRPr="003F7DD1" w:rsidRDefault="000968C9" w:rsidP="001C6DEF">
      <w:pPr>
        <w:spacing w:after="0" w:line="240" w:lineRule="auto"/>
        <w:contextualSpacing/>
        <w:rPr>
          <w:rFonts w:cs="Arial"/>
          <w:b/>
          <w:szCs w:val="20"/>
          <w:lang w:val="pt-PT"/>
        </w:rPr>
      </w:pPr>
    </w:p>
    <w:p w14:paraId="4A37502A" w14:textId="3234A52B" w:rsidR="00985165" w:rsidRPr="003F7DD1" w:rsidRDefault="000468F6" w:rsidP="00985165">
      <w:pPr>
        <w:spacing w:after="0" w:line="240" w:lineRule="auto"/>
        <w:contextualSpacing/>
        <w:jc w:val="center"/>
        <w:rPr>
          <w:rFonts w:cs="Arial"/>
          <w:b/>
          <w:szCs w:val="20"/>
          <w:lang w:val="pt-PT"/>
        </w:rPr>
      </w:pPr>
      <w:r w:rsidRPr="003F7DD1">
        <w:rPr>
          <w:rFonts w:cs="Arial"/>
          <w:b/>
          <w:szCs w:val="20"/>
          <w:lang w:val="pt-PT"/>
        </w:rPr>
        <w:t>ANEXO 1</w:t>
      </w:r>
    </w:p>
    <w:p w14:paraId="2880FC69" w14:textId="08654C53" w:rsidR="005A20C8" w:rsidRPr="002A7DB0" w:rsidRDefault="00D32D42" w:rsidP="00251AE6">
      <w:pPr>
        <w:spacing w:after="0" w:line="240" w:lineRule="auto"/>
        <w:contextualSpacing/>
        <w:jc w:val="center"/>
        <w:rPr>
          <w:rFonts w:cs="Arial"/>
          <w:b/>
          <w:szCs w:val="20"/>
          <w:lang w:val="pt-PT"/>
        </w:rPr>
      </w:pPr>
      <w:r w:rsidRPr="002A7DB0">
        <w:rPr>
          <w:rFonts w:cs="Arial"/>
          <w:b/>
          <w:szCs w:val="20"/>
          <w:lang w:val="pt-PT"/>
        </w:rPr>
        <w:t>ANEXO TÉCNICO</w:t>
      </w:r>
      <w:r w:rsidR="00E91898" w:rsidRPr="002A7DB0">
        <w:rPr>
          <w:rFonts w:cs="Arial"/>
          <w:b/>
          <w:szCs w:val="20"/>
          <w:lang w:val="pt-PT"/>
        </w:rPr>
        <w:t xml:space="preserve"> INTERVENTORÍA</w:t>
      </w:r>
    </w:p>
    <w:p w14:paraId="13E2B4B1" w14:textId="77777777" w:rsidR="009D1D07" w:rsidRPr="002A7DB0" w:rsidRDefault="009D1D07" w:rsidP="00251AE6">
      <w:pPr>
        <w:spacing w:after="0" w:line="240" w:lineRule="auto"/>
        <w:contextualSpacing/>
        <w:jc w:val="center"/>
        <w:rPr>
          <w:rFonts w:cs="Arial"/>
          <w:b/>
          <w:szCs w:val="20"/>
          <w:lang w:val="pt-PT"/>
        </w:rPr>
      </w:pPr>
    </w:p>
    <w:p w14:paraId="113F9E6D" w14:textId="77777777" w:rsidR="009D1D07" w:rsidRPr="002A7DB0" w:rsidRDefault="009D1D07" w:rsidP="00251AE6">
      <w:pPr>
        <w:spacing w:after="0" w:line="240" w:lineRule="auto"/>
        <w:contextualSpacing/>
        <w:jc w:val="center"/>
        <w:rPr>
          <w:rFonts w:cs="Arial"/>
          <w:b/>
          <w:szCs w:val="20"/>
          <w:lang w:val="pt-PT"/>
        </w:rPr>
      </w:pPr>
    </w:p>
    <w:p w14:paraId="66836AEC" w14:textId="5F2D8481" w:rsidR="009D1D07" w:rsidRPr="00DF6F1B" w:rsidRDefault="004034B9" w:rsidP="00054774">
      <w:pPr>
        <w:spacing w:after="0" w:line="240" w:lineRule="auto"/>
        <w:contextualSpacing/>
        <w:jc w:val="center"/>
        <w:rPr>
          <w:rFonts w:cs="Arial"/>
          <w:b/>
          <w:szCs w:val="20"/>
          <w:lang w:val="es-ES"/>
        </w:rPr>
      </w:pPr>
      <w:r w:rsidRPr="00DF6F1B">
        <w:rPr>
          <w:rFonts w:cs="Arial"/>
          <w:b/>
          <w:szCs w:val="20"/>
          <w:lang w:val="es-ES"/>
        </w:rPr>
        <w:t>“INTERVENTORÍA TECNICA, ADMINISTRATIVA,  FINANCIERA Y AMBIENTAL PARA EL MEJORAMIENTO  DE CORREDORES RURALES EN LOS RESGUARDOS QUE HACES PARTE DEL CONSEJO REGIONAL INDIGENA CRIDEC- EN EL DEPARTAMENTO DE RISARALDA”</w:t>
      </w:r>
      <w:r w:rsidR="00154E21" w:rsidRPr="00DF6F1B">
        <w:rPr>
          <w:rFonts w:cs="Arial"/>
          <w:b/>
          <w:szCs w:val="20"/>
          <w:lang w:val="es-ES"/>
        </w:rPr>
        <w:tab/>
      </w:r>
    </w:p>
    <w:p w14:paraId="2B5F5CFC" w14:textId="77777777" w:rsidR="009D1D07" w:rsidRPr="00DF6F1B" w:rsidRDefault="009D1D07" w:rsidP="00054774">
      <w:pPr>
        <w:spacing w:after="0" w:line="240" w:lineRule="auto"/>
        <w:contextualSpacing/>
        <w:jc w:val="center"/>
        <w:rPr>
          <w:rFonts w:cs="Arial"/>
          <w:b/>
          <w:szCs w:val="20"/>
          <w:lang w:val="es-ES"/>
        </w:rPr>
      </w:pPr>
    </w:p>
    <w:p w14:paraId="181F3212" w14:textId="77777777" w:rsidR="009D1D07" w:rsidRPr="00DF6F1B" w:rsidRDefault="009D1D07" w:rsidP="00054774">
      <w:pPr>
        <w:spacing w:after="0" w:line="240" w:lineRule="auto"/>
        <w:contextualSpacing/>
        <w:jc w:val="center"/>
        <w:rPr>
          <w:rFonts w:cs="Arial"/>
          <w:b/>
          <w:szCs w:val="20"/>
        </w:rPr>
      </w:pPr>
    </w:p>
    <w:p w14:paraId="046AD4B8" w14:textId="1EB59235" w:rsidR="002C511F" w:rsidRPr="00DF6F1B" w:rsidRDefault="002C511F" w:rsidP="00251AE6">
      <w:pPr>
        <w:numPr>
          <w:ilvl w:val="0"/>
          <w:numId w:val="3"/>
        </w:numPr>
        <w:spacing w:after="0" w:line="240" w:lineRule="auto"/>
        <w:contextualSpacing/>
        <w:rPr>
          <w:rFonts w:cs="Arial"/>
          <w:b/>
          <w:szCs w:val="20"/>
          <w:lang w:val="es-ES"/>
        </w:rPr>
      </w:pPr>
      <w:r w:rsidRPr="00DF6F1B">
        <w:rPr>
          <w:rFonts w:cs="Arial"/>
          <w:b/>
          <w:szCs w:val="20"/>
          <w:lang w:val="es-ES"/>
        </w:rPr>
        <w:t>DESCRIPCIÓN</w:t>
      </w:r>
      <w:r w:rsidR="0087634C" w:rsidRPr="00DF6F1B">
        <w:rPr>
          <w:rFonts w:cs="Arial"/>
          <w:b/>
          <w:szCs w:val="20"/>
          <w:lang w:val="es-ES"/>
        </w:rPr>
        <w:t xml:space="preserve"> </w:t>
      </w:r>
      <w:r w:rsidR="006401DD" w:rsidRPr="00DF6F1B">
        <w:rPr>
          <w:rFonts w:cs="Arial"/>
          <w:b/>
          <w:szCs w:val="20"/>
          <w:lang w:val="es-ES"/>
        </w:rPr>
        <w:t xml:space="preserve">GENERAL </w:t>
      </w:r>
      <w:r w:rsidR="0087634C" w:rsidRPr="00DF6F1B">
        <w:rPr>
          <w:rFonts w:cs="Arial"/>
          <w:b/>
          <w:szCs w:val="20"/>
          <w:lang w:val="es-ES"/>
        </w:rPr>
        <w:t>DEL PROYECTO</w:t>
      </w:r>
      <w:r w:rsidR="00E91898" w:rsidRPr="00DF6F1B">
        <w:rPr>
          <w:rFonts w:cs="Arial"/>
          <w:b/>
          <w:szCs w:val="20"/>
          <w:lang w:val="es-ES"/>
        </w:rPr>
        <w:t xml:space="preserve"> A REALIZAR LA INTERVENTORÍA</w:t>
      </w:r>
      <w:r w:rsidR="008666AA" w:rsidRPr="00DF6F1B">
        <w:rPr>
          <w:rFonts w:cs="Arial"/>
          <w:b/>
          <w:szCs w:val="20"/>
          <w:lang w:val="es-ES"/>
        </w:rPr>
        <w:t xml:space="preserve"> </w:t>
      </w:r>
    </w:p>
    <w:p w14:paraId="50F98753" w14:textId="77777777" w:rsidR="00B2500F" w:rsidRPr="00DF6F1B" w:rsidRDefault="00B2500F" w:rsidP="00251AE6">
      <w:pPr>
        <w:spacing w:after="0" w:line="240" w:lineRule="auto"/>
        <w:contextualSpacing/>
        <w:rPr>
          <w:rFonts w:cs="Arial"/>
          <w:szCs w:val="20"/>
          <w:highlight w:val="lightGray"/>
          <w:lang w:val="es-ES"/>
        </w:rPr>
      </w:pPr>
    </w:p>
    <w:p w14:paraId="2EE9433A" w14:textId="77777777" w:rsidR="00513070" w:rsidRPr="00DF6F1B" w:rsidRDefault="00513070" w:rsidP="00513070">
      <w:pPr>
        <w:autoSpaceDE w:val="0"/>
        <w:autoSpaceDN w:val="0"/>
        <w:adjustRightInd w:val="0"/>
        <w:spacing w:after="0" w:line="240" w:lineRule="auto"/>
        <w:jc w:val="left"/>
        <w:rPr>
          <w:rFonts w:cs="Arial"/>
          <w:color w:val="000000"/>
          <w:szCs w:val="20"/>
        </w:rPr>
      </w:pPr>
    </w:p>
    <w:p w14:paraId="3A2AA00F" w14:textId="77777777" w:rsidR="004034B9" w:rsidRPr="00DF6F1B" w:rsidRDefault="004034B9" w:rsidP="004034B9">
      <w:pPr>
        <w:spacing w:after="0"/>
        <w:rPr>
          <w:rFonts w:cs="Arial"/>
          <w:noProof/>
          <w:szCs w:val="20"/>
          <w:lang w:val="es-ES"/>
        </w:rPr>
      </w:pPr>
      <w:r w:rsidRPr="00DF6F1B">
        <w:rPr>
          <w:rFonts w:cs="Arial"/>
          <w:noProof/>
          <w:szCs w:val="20"/>
          <w:lang w:val="es-ES"/>
        </w:rPr>
        <w:t>El Gobierno Nacional a través del Ministerio de Transporte, Instituto Nacional de Vías – INVIAS y Departamento Nacional de Planeación – DNP, estructuraron el programa “Colombia Rural” que tiene como objetivo mantener y mejorar la transitabilidad y accesibilidad a la red vial rural del país, priorizando corredores viales estratégicos que incrementen la productividad del campo en las regiones, ejecutando obras en los mismos, mediante actividades de mantenimiento y mejoramiento, las cuales se desarrollarán bajo diferentes esquemas de ejecución y financiación.</w:t>
      </w:r>
    </w:p>
    <w:p w14:paraId="104B4069" w14:textId="77777777" w:rsidR="004034B9" w:rsidRPr="00DF6F1B" w:rsidRDefault="004034B9" w:rsidP="004034B9">
      <w:pPr>
        <w:spacing w:after="0"/>
        <w:rPr>
          <w:rFonts w:cs="Arial"/>
          <w:noProof/>
          <w:szCs w:val="20"/>
          <w:lang w:val="es-ES"/>
        </w:rPr>
      </w:pPr>
    </w:p>
    <w:p w14:paraId="31F2B145" w14:textId="77777777" w:rsidR="004034B9" w:rsidRPr="00DF6F1B" w:rsidRDefault="004034B9" w:rsidP="004034B9">
      <w:pPr>
        <w:spacing w:after="0"/>
        <w:rPr>
          <w:rFonts w:cs="Arial"/>
          <w:noProof/>
          <w:szCs w:val="20"/>
          <w:lang w:val="es-ES"/>
        </w:rPr>
      </w:pPr>
      <w:r w:rsidRPr="00DF6F1B">
        <w:rPr>
          <w:rFonts w:cs="Arial"/>
          <w:noProof/>
          <w:szCs w:val="20"/>
          <w:lang w:val="es-ES"/>
        </w:rPr>
        <w:t>El Ministerio del Interior tiene como objetivo dentro del marco de sus competencias formular, adoptar, dirigir, coordinar y ejecutar la política pública, planes, programas y proyectos en materia de Derechos Humanos, Derecho Internacional Humanitario, integración de la Nación con las entidades territoriales, seguridad y convivencia ciudadana, asuntos étnicos, población vulnerable, democracia, participación ciudadana, acción comunal, la libertad de cultos y el Derecho individual a profesar una religión o credo, Consulta Previa y Derecho de autor y Derechos conexos.</w:t>
      </w:r>
    </w:p>
    <w:p w14:paraId="46877597" w14:textId="77777777" w:rsidR="004034B9" w:rsidRPr="00DF6F1B" w:rsidRDefault="004034B9" w:rsidP="004034B9">
      <w:pPr>
        <w:spacing w:after="0"/>
        <w:rPr>
          <w:rFonts w:cs="Arial"/>
          <w:noProof/>
          <w:szCs w:val="20"/>
          <w:lang w:val="es-ES"/>
        </w:rPr>
      </w:pPr>
    </w:p>
    <w:p w14:paraId="55B6ED4F" w14:textId="77777777" w:rsidR="004034B9" w:rsidRPr="00DF6F1B" w:rsidRDefault="004034B9" w:rsidP="004034B9">
      <w:pPr>
        <w:spacing w:after="0"/>
        <w:rPr>
          <w:rFonts w:cs="Arial"/>
          <w:noProof/>
          <w:szCs w:val="20"/>
          <w:lang w:val="es-ES"/>
        </w:rPr>
      </w:pPr>
      <w:r w:rsidRPr="00DF6F1B">
        <w:rPr>
          <w:rFonts w:cs="Arial"/>
          <w:noProof/>
          <w:szCs w:val="20"/>
          <w:lang w:val="es-ES"/>
        </w:rPr>
        <w:t xml:space="preserve">Específicamente, en referencia con la Dirección de Asuntos Indígenas y ROM, la cual tiene sus funciones asignadas en el Decreto 2893 de 2011 modificado por el Artículo 1° del Decreto 2340 de 2015 y el Decreto 2353 de 2019, en la cual establecen entre otras cosas coordinar interinstitucionalmente el diálogo político con los pueblos indígenas y ROM previsto por la ley, y promover la participación de las organizaciones y autoridades que los representen. </w:t>
      </w:r>
    </w:p>
    <w:p w14:paraId="65BAC62A" w14:textId="77777777" w:rsidR="004034B9" w:rsidRPr="00DF6F1B" w:rsidRDefault="004034B9" w:rsidP="004034B9">
      <w:pPr>
        <w:spacing w:after="0"/>
        <w:rPr>
          <w:rFonts w:cs="Arial"/>
          <w:noProof/>
          <w:szCs w:val="20"/>
          <w:lang w:val="es-ES"/>
        </w:rPr>
      </w:pPr>
    </w:p>
    <w:p w14:paraId="49512AA0" w14:textId="77777777" w:rsidR="004034B9" w:rsidRPr="00DF6F1B" w:rsidRDefault="004034B9" w:rsidP="004034B9">
      <w:pPr>
        <w:spacing w:after="0"/>
        <w:rPr>
          <w:rFonts w:cs="Arial"/>
          <w:noProof/>
          <w:szCs w:val="20"/>
          <w:lang w:val="es-ES"/>
        </w:rPr>
      </w:pPr>
      <w:r w:rsidRPr="00DF6F1B">
        <w:rPr>
          <w:rFonts w:cs="Arial"/>
          <w:noProof/>
          <w:szCs w:val="20"/>
          <w:lang w:val="es-ES"/>
        </w:rPr>
        <w:t xml:space="preserve">En virtud del acta de compromiso suscrita el 6 de mayo de 2014 entre el Ministerio del Interior en representación del Gobierno Nacional y las Autoridades Indígenas del Departamento de Risaralda, entre los temas prioritarios que se establecieron y los acuerdos a los que se llegó entre las partes, está la atención de las vías terciarias </w:t>
      </w:r>
    </w:p>
    <w:p w14:paraId="49DD0F25" w14:textId="77777777" w:rsidR="004034B9" w:rsidRPr="00DF6F1B" w:rsidRDefault="004034B9" w:rsidP="004034B9">
      <w:pPr>
        <w:spacing w:after="0"/>
        <w:rPr>
          <w:rFonts w:cs="Arial"/>
          <w:noProof/>
          <w:szCs w:val="20"/>
          <w:lang w:val="es-ES"/>
        </w:rPr>
      </w:pPr>
    </w:p>
    <w:p w14:paraId="409AE22C" w14:textId="77777777" w:rsidR="004034B9" w:rsidRPr="00DF6F1B" w:rsidRDefault="004034B9" w:rsidP="004034B9">
      <w:pPr>
        <w:spacing w:after="0"/>
        <w:rPr>
          <w:rFonts w:cs="Arial"/>
          <w:noProof/>
          <w:szCs w:val="20"/>
          <w:lang w:val="es-ES"/>
        </w:rPr>
      </w:pPr>
      <w:r w:rsidRPr="00DF6F1B">
        <w:rPr>
          <w:rFonts w:cs="Arial"/>
          <w:noProof/>
          <w:szCs w:val="20"/>
          <w:lang w:val="es-ES"/>
        </w:rPr>
        <w:t>Posteriormente, y como cumplimiento a los compromisos asumidos por el Gobierno Nacional en la minga social por la defensa de la vida, mediante acta 011 del 04 de abril de 2019, donde se contó con la participación del Gobierno Nacional en cabeza de la Ministra del Interior, el Alto Comisionado para la Paz, la Directora de Planeación Nacional, el Director de Gestión del Riesgo y los delegados de la Minga Social por la Defensa de la Vida, el territorio, la democracia, la justicia y la paz, realizada en Mondomo, se incluyó el plan de inversiones para atender las necesidades de cada una de las organizaciones dentro del cual se destinó la suma de Quinientos cincuenta y ocho millones trescientos noventa y nueve mil trescientos cincuenta y tres pesos  ($ 558.399.353) para atender las necesidades de vías terciarias del CRIDEC - RISARALDA.</w:t>
      </w:r>
    </w:p>
    <w:p w14:paraId="10E382C3" w14:textId="77777777" w:rsidR="004034B9" w:rsidRPr="00DF6F1B" w:rsidRDefault="004034B9" w:rsidP="004034B9">
      <w:pPr>
        <w:spacing w:after="0"/>
        <w:rPr>
          <w:rFonts w:cs="Arial"/>
          <w:noProof/>
          <w:szCs w:val="20"/>
          <w:lang w:val="es-ES"/>
        </w:rPr>
      </w:pPr>
    </w:p>
    <w:p w14:paraId="4B4F81FD" w14:textId="443A98E2" w:rsidR="00F7779B" w:rsidRPr="00DF6F1B" w:rsidRDefault="00F7779B" w:rsidP="00F7779B">
      <w:pPr>
        <w:tabs>
          <w:tab w:val="left" w:pos="2325"/>
        </w:tabs>
        <w:rPr>
          <w:rFonts w:cs="Arial"/>
          <w:szCs w:val="20"/>
          <w:lang w:val="es-ES"/>
        </w:rPr>
      </w:pPr>
      <w:r w:rsidRPr="00DF6F1B">
        <w:rPr>
          <w:rFonts w:cs="Arial"/>
          <w:szCs w:val="20"/>
          <w:lang w:val="es-ES"/>
        </w:rPr>
        <w:tab/>
      </w:r>
    </w:p>
    <w:p w14:paraId="031C1EFA" w14:textId="77777777" w:rsidR="004034B9" w:rsidRPr="00DF6F1B" w:rsidRDefault="004034B9" w:rsidP="004034B9">
      <w:pPr>
        <w:spacing w:after="0"/>
        <w:rPr>
          <w:rFonts w:cs="Arial"/>
          <w:noProof/>
          <w:szCs w:val="20"/>
          <w:lang w:val="es-ES"/>
        </w:rPr>
      </w:pPr>
      <w:r w:rsidRPr="00DF6F1B">
        <w:rPr>
          <w:rFonts w:cs="Arial"/>
          <w:noProof/>
          <w:szCs w:val="20"/>
          <w:lang w:val="es-ES"/>
        </w:rPr>
        <w:lastRenderedPageBreak/>
        <w:t>El INVIAS implementó el programa "Colombia Rural", el cual tiene como objetivo la intervención de la Red Terciaria de vías rurales a nivel nacional mediante actividades de mejoramiento, mantenimiento y rehabilitación que permitan incrementar la productividad y la calidad de vida en estas zonas.</w:t>
      </w:r>
    </w:p>
    <w:p w14:paraId="68DD0FC5" w14:textId="77777777" w:rsidR="004034B9" w:rsidRPr="00DF6F1B" w:rsidRDefault="004034B9" w:rsidP="004034B9">
      <w:pPr>
        <w:spacing w:after="0"/>
        <w:rPr>
          <w:rFonts w:cs="Arial"/>
          <w:noProof/>
          <w:szCs w:val="20"/>
          <w:lang w:val="es-ES"/>
        </w:rPr>
      </w:pPr>
    </w:p>
    <w:p w14:paraId="03B2E631" w14:textId="77777777" w:rsidR="004034B9" w:rsidRPr="00DF6F1B" w:rsidRDefault="004034B9" w:rsidP="004034B9">
      <w:pPr>
        <w:spacing w:after="0"/>
        <w:rPr>
          <w:rFonts w:cs="Arial"/>
          <w:noProof/>
          <w:szCs w:val="20"/>
          <w:lang w:val="es-ES"/>
        </w:rPr>
      </w:pPr>
      <w:r w:rsidRPr="00DF6F1B">
        <w:rPr>
          <w:rFonts w:cs="Arial"/>
          <w:noProof/>
          <w:szCs w:val="20"/>
          <w:lang w:val="es-ES"/>
        </w:rPr>
        <w:t xml:space="preserve">El CONSEJO REGIONAL INDIGENA DE RISARALDA - CRIDEC, ha priorizado proyectos en jurisdicción de sus territorios, para adelantar las actividades que contempla el programa “Colombia Rural” en el departamento de Risaralda; con estas intervenciones, se espera beneficiar a las comunidades que hacen parte del CRIDEC, en aras de disminuir los costos de producción y transporte, aumentar comercialización agrícola y avanzar en la reducción de la brecha entre el desarrollo urbano y rural de estas subregiones. </w:t>
      </w:r>
    </w:p>
    <w:p w14:paraId="0135A651" w14:textId="77777777" w:rsidR="004034B9" w:rsidRPr="00DF6F1B" w:rsidRDefault="004034B9" w:rsidP="004034B9">
      <w:pPr>
        <w:spacing w:after="0"/>
        <w:rPr>
          <w:rFonts w:cs="Arial"/>
          <w:noProof/>
          <w:szCs w:val="20"/>
          <w:lang w:val="es-ES"/>
        </w:rPr>
      </w:pPr>
    </w:p>
    <w:p w14:paraId="023A33F7" w14:textId="77777777" w:rsidR="004034B9" w:rsidRPr="00DF6F1B" w:rsidRDefault="004034B9" w:rsidP="004034B9">
      <w:pPr>
        <w:spacing w:after="0"/>
        <w:rPr>
          <w:rFonts w:cs="Arial"/>
          <w:noProof/>
          <w:szCs w:val="20"/>
          <w:lang w:val="es-ES"/>
        </w:rPr>
      </w:pPr>
      <w:r w:rsidRPr="00DF6F1B">
        <w:rPr>
          <w:rFonts w:cs="Arial"/>
          <w:noProof/>
          <w:szCs w:val="20"/>
          <w:lang w:val="es-ES"/>
        </w:rPr>
        <w:t>En consecuencia, el Instituto Nacional de Vías gestionó recursos para la contratación de obras e interventoría para la atención los corredores ginebra, floresta, sardinero, risaraldita y Trujillo EN LOS RESGUARDOS QUE HACEN PARTE DEL CONSEJO REGIONAL INDIGENA CRIDEC- EN EL DEPARTAMENTO DE RISARALDA, de conformidad con la priorización realizada por la Administración Municipal durante la visita conjunta realizada con profesionales de la Territorial Cauca INVIAS el 6 de febrero de 2023.</w:t>
      </w:r>
    </w:p>
    <w:p w14:paraId="0DE8499A" w14:textId="77777777" w:rsidR="004034B9" w:rsidRPr="00DF6F1B" w:rsidRDefault="004034B9" w:rsidP="004034B9">
      <w:pPr>
        <w:spacing w:after="0"/>
        <w:rPr>
          <w:rFonts w:cs="Arial"/>
          <w:noProof/>
          <w:szCs w:val="20"/>
          <w:lang w:val="es-ES"/>
        </w:rPr>
      </w:pPr>
    </w:p>
    <w:p w14:paraId="235C40C5" w14:textId="2B6F9F38" w:rsidR="004034B9" w:rsidRPr="00DF6F1B" w:rsidRDefault="004034B9" w:rsidP="004034B9">
      <w:pPr>
        <w:spacing w:after="0"/>
        <w:rPr>
          <w:rFonts w:cs="Arial"/>
          <w:noProof/>
          <w:szCs w:val="20"/>
          <w:lang w:val="es-ES"/>
        </w:rPr>
      </w:pPr>
      <w:r w:rsidRPr="00DF6F1B">
        <w:rPr>
          <w:rFonts w:cs="Arial"/>
          <w:noProof/>
          <w:szCs w:val="20"/>
          <w:lang w:val="es-ES"/>
        </w:rPr>
        <w:t>Actualmetne, el INSTITUTO NACIONAL DE VIAS, de conformidad con los compromisos adquiridos con la Comunidad, pretende adelantar la contratación que tiene por objeto: “MEJORAMIENTO DE CORREDORES RURALES EN LOS RESGUARDOS QUE HACEN PARTE DEL CONSEJO REGIONAL INDIGENA CRIDEC- EN EL DEPARTAMENTO DE RISARALDA”.</w:t>
      </w:r>
    </w:p>
    <w:p w14:paraId="252D8A04" w14:textId="77777777" w:rsidR="004034B9" w:rsidRPr="00DF6F1B" w:rsidRDefault="004034B9" w:rsidP="004034B9">
      <w:pPr>
        <w:spacing w:after="0"/>
        <w:rPr>
          <w:rFonts w:cs="Arial"/>
          <w:noProof/>
          <w:szCs w:val="20"/>
          <w:lang w:val="es-ES"/>
        </w:rPr>
      </w:pPr>
    </w:p>
    <w:p w14:paraId="6199C3BB" w14:textId="77777777" w:rsidR="004034B9" w:rsidRPr="00DF6F1B" w:rsidRDefault="004034B9" w:rsidP="004034B9">
      <w:pPr>
        <w:autoSpaceDE w:val="0"/>
        <w:autoSpaceDN w:val="0"/>
        <w:adjustRightInd w:val="0"/>
        <w:spacing w:after="0" w:line="240" w:lineRule="auto"/>
        <w:outlineLvl w:val="0"/>
        <w:rPr>
          <w:rFonts w:cs="Arial"/>
          <w:szCs w:val="20"/>
        </w:rPr>
      </w:pPr>
      <w:r w:rsidRPr="00DF6F1B">
        <w:rPr>
          <w:rFonts w:cs="Arial"/>
          <w:szCs w:val="20"/>
        </w:rPr>
        <w:t>Ahora bien, en atención al inciso segundo del numeral 1º del artículo 32 de la Ley 80 de 1993 impone:</w:t>
      </w:r>
    </w:p>
    <w:p w14:paraId="62F6D019" w14:textId="77777777" w:rsidR="004034B9" w:rsidRPr="00DF6F1B" w:rsidRDefault="004034B9" w:rsidP="004034B9">
      <w:pPr>
        <w:pStyle w:val="Prrafodelista"/>
        <w:autoSpaceDE w:val="0"/>
        <w:autoSpaceDN w:val="0"/>
        <w:adjustRightInd w:val="0"/>
        <w:spacing w:after="0" w:line="240" w:lineRule="auto"/>
        <w:ind w:left="0"/>
        <w:outlineLvl w:val="0"/>
        <w:rPr>
          <w:rFonts w:cs="Arial"/>
          <w:szCs w:val="20"/>
        </w:rPr>
      </w:pPr>
    </w:p>
    <w:p w14:paraId="319A2FE4" w14:textId="77777777" w:rsidR="004034B9" w:rsidRPr="00DF6F1B" w:rsidRDefault="004034B9" w:rsidP="004034B9">
      <w:pPr>
        <w:pStyle w:val="Prrafodelista"/>
        <w:autoSpaceDE w:val="0"/>
        <w:autoSpaceDN w:val="0"/>
        <w:adjustRightInd w:val="0"/>
        <w:spacing w:after="0" w:line="240" w:lineRule="auto"/>
        <w:ind w:left="0"/>
        <w:outlineLvl w:val="0"/>
        <w:rPr>
          <w:rFonts w:cs="Arial"/>
          <w:szCs w:val="20"/>
        </w:rPr>
      </w:pPr>
      <w:r w:rsidRPr="00DF6F1B">
        <w:rPr>
          <w:rFonts w:cs="Arial"/>
          <w:szCs w:val="20"/>
        </w:rPr>
        <w:t>“</w:t>
      </w:r>
      <w:r w:rsidRPr="00DF6F1B">
        <w:rPr>
          <w:rFonts w:cs="Arial"/>
          <w:i/>
          <w:szCs w:val="20"/>
        </w:rPr>
        <w:t xml:space="preserve">En los contratos de obra que hayan sido celebrados como resultado de un proceso de licitación pública, </w:t>
      </w:r>
      <w:r w:rsidRPr="00DF6F1B">
        <w:rPr>
          <w:rFonts w:cs="Arial"/>
          <w:i/>
          <w:szCs w:val="20"/>
          <w:u w:val="single"/>
        </w:rPr>
        <w:t>la interventoría deberá ser contratada con una persona independiente de la entidad contratante y del contratista</w:t>
      </w:r>
      <w:r w:rsidRPr="00DF6F1B">
        <w:rPr>
          <w:rFonts w:cs="Arial"/>
          <w:i/>
          <w:szCs w:val="20"/>
        </w:rPr>
        <w:t>, quien responderá por los hechos y omisiones que le fueren imputables en los términos previstos en el artículo 53 del presente estatuto</w:t>
      </w:r>
      <w:r w:rsidRPr="00DF6F1B">
        <w:rPr>
          <w:rFonts w:cs="Arial"/>
          <w:szCs w:val="20"/>
        </w:rPr>
        <w:t>.” (La subraya no es del texto)</w:t>
      </w:r>
    </w:p>
    <w:p w14:paraId="032C0B62" w14:textId="77777777" w:rsidR="004034B9" w:rsidRPr="00DF6F1B" w:rsidRDefault="004034B9" w:rsidP="004034B9">
      <w:pPr>
        <w:pStyle w:val="Prrafodelista"/>
        <w:autoSpaceDE w:val="0"/>
        <w:autoSpaceDN w:val="0"/>
        <w:adjustRightInd w:val="0"/>
        <w:spacing w:after="0" w:line="240" w:lineRule="auto"/>
        <w:ind w:left="0"/>
        <w:outlineLvl w:val="0"/>
        <w:rPr>
          <w:rFonts w:cs="Arial"/>
          <w:szCs w:val="20"/>
        </w:rPr>
      </w:pPr>
    </w:p>
    <w:p w14:paraId="4BBD6201" w14:textId="77777777" w:rsidR="004034B9" w:rsidRPr="00DF6F1B" w:rsidRDefault="004034B9" w:rsidP="004034B9">
      <w:pPr>
        <w:autoSpaceDE w:val="0"/>
        <w:autoSpaceDN w:val="0"/>
        <w:adjustRightInd w:val="0"/>
        <w:spacing w:after="0" w:line="240" w:lineRule="auto"/>
        <w:outlineLvl w:val="0"/>
        <w:rPr>
          <w:rFonts w:cs="Arial"/>
          <w:szCs w:val="20"/>
        </w:rPr>
      </w:pPr>
      <w:r w:rsidRPr="00DF6F1B">
        <w:rPr>
          <w:rFonts w:cs="Arial"/>
          <w:szCs w:val="20"/>
        </w:rPr>
        <w:t>Ante este imperativo legal, la entidad encuentra necesario y conveniente adelantar un proceso de selección para la escogencia de la persona que realizará las labores de interventoría.</w:t>
      </w:r>
    </w:p>
    <w:p w14:paraId="3B658B12" w14:textId="77777777" w:rsidR="004034B9" w:rsidRPr="00DF6F1B" w:rsidRDefault="004034B9" w:rsidP="004034B9">
      <w:pPr>
        <w:spacing w:after="0" w:line="240" w:lineRule="auto"/>
        <w:jc w:val="center"/>
        <w:rPr>
          <w:rFonts w:cs="Arial"/>
          <w:szCs w:val="20"/>
          <w:lang w:val="es-ES" w:eastAsia="es-ES"/>
        </w:rPr>
      </w:pPr>
    </w:p>
    <w:p w14:paraId="4194FFB1" w14:textId="7DF341F0" w:rsidR="004034B9" w:rsidRPr="00DF6F1B" w:rsidRDefault="004034B9" w:rsidP="004034B9">
      <w:pPr>
        <w:spacing w:after="0" w:line="240" w:lineRule="auto"/>
        <w:contextualSpacing/>
        <w:rPr>
          <w:rFonts w:cs="Arial"/>
          <w:b/>
          <w:szCs w:val="20"/>
        </w:rPr>
      </w:pPr>
      <w:bookmarkStart w:id="0" w:name="_Hlk137018995"/>
      <w:r w:rsidRPr="00DF6F1B">
        <w:rPr>
          <w:rFonts w:cs="Arial"/>
          <w:szCs w:val="20"/>
          <w:lang w:val="es-ES" w:eastAsia="es-ES"/>
        </w:rPr>
        <w:t>Así las cosas, el INSTITUTO NACIONAL DE VIAS, de conformidad con las obligaciones consignadas, requiere adelantar la contratación de la Interventoría que tiene por objeto:</w:t>
      </w:r>
      <w:bookmarkStart w:id="1" w:name="_Hlk144122247"/>
      <w:bookmarkEnd w:id="0"/>
      <w:r w:rsidRPr="00DF6F1B">
        <w:rPr>
          <w:rFonts w:cs="Arial"/>
          <w:b/>
          <w:bCs/>
          <w:szCs w:val="20"/>
        </w:rPr>
        <w:t xml:space="preserve"> “ INTERVENTORÍA TECNICA, ADMINISTRATIVA,  FINANCIERA Y AMBIENTAL PARA EL MEJORAMIENTO  DE CORREDORES RURALES EN LOS RESGUARDOS QUE HACES PARTE DEL CONSEJO REGIONAL INDIGENA CRIDEC- EN EL DEPARTAMENTO DE RISARALDA”</w:t>
      </w:r>
    </w:p>
    <w:bookmarkEnd w:id="1"/>
    <w:p w14:paraId="37C966EC" w14:textId="77777777" w:rsidR="00196574" w:rsidRPr="00DF6F1B" w:rsidRDefault="00196574" w:rsidP="008642BE">
      <w:pPr>
        <w:spacing w:after="0" w:line="240" w:lineRule="auto"/>
        <w:rPr>
          <w:rFonts w:cs="Arial"/>
          <w:szCs w:val="20"/>
        </w:rPr>
      </w:pPr>
    </w:p>
    <w:p w14:paraId="38A93323" w14:textId="6B1FF572" w:rsidR="00B2500F" w:rsidRPr="00DF6F1B" w:rsidRDefault="00484C73" w:rsidP="00251AE6">
      <w:pPr>
        <w:numPr>
          <w:ilvl w:val="0"/>
          <w:numId w:val="3"/>
        </w:numPr>
        <w:spacing w:after="0" w:line="240" w:lineRule="auto"/>
        <w:contextualSpacing/>
        <w:rPr>
          <w:rFonts w:cs="Arial"/>
          <w:b/>
          <w:szCs w:val="20"/>
          <w:lang w:val="es-ES"/>
        </w:rPr>
      </w:pPr>
      <w:r w:rsidRPr="00DF6F1B">
        <w:rPr>
          <w:rFonts w:cs="Arial"/>
          <w:b/>
          <w:szCs w:val="20"/>
          <w:lang w:val="es-ES"/>
        </w:rPr>
        <w:t xml:space="preserve">DETALLE DEL PROYECTO AL CUAL SE REALIZARÁ LA INTERVENTORÍA </w:t>
      </w:r>
    </w:p>
    <w:p w14:paraId="64700A90" w14:textId="77777777" w:rsidR="004034B9" w:rsidRPr="00DF6F1B" w:rsidRDefault="004034B9" w:rsidP="004034B9">
      <w:pPr>
        <w:spacing w:after="0" w:line="240" w:lineRule="auto"/>
        <w:ind w:left="720"/>
        <w:contextualSpacing/>
        <w:rPr>
          <w:rFonts w:cs="Arial"/>
          <w:b/>
          <w:szCs w:val="20"/>
          <w:lang w:val="es-ES"/>
        </w:rPr>
      </w:pPr>
    </w:p>
    <w:p w14:paraId="26A80405" w14:textId="5BF581BB" w:rsidR="0060189A" w:rsidRPr="003F7DD1" w:rsidRDefault="0060189A" w:rsidP="004034B9">
      <w:pPr>
        <w:rPr>
          <w:rFonts w:cs="Arial"/>
          <w:b/>
          <w:bCs/>
          <w:szCs w:val="20"/>
        </w:rPr>
      </w:pPr>
      <w:r w:rsidRPr="00DF6F1B">
        <w:rPr>
          <w:rFonts w:cs="Arial"/>
          <w:bCs/>
          <w:szCs w:val="20"/>
          <w:lang w:val="es-ES"/>
        </w:rPr>
        <w:t>El proyecto de obra al cual se le realizará interventoría corresponde a l</w:t>
      </w:r>
      <w:r w:rsidR="00CD2BB9" w:rsidRPr="00DF6F1B">
        <w:rPr>
          <w:rFonts w:cs="Arial"/>
          <w:bCs/>
          <w:szCs w:val="20"/>
          <w:lang w:val="es-ES"/>
        </w:rPr>
        <w:t>a</w:t>
      </w:r>
      <w:r w:rsidRPr="00DF6F1B">
        <w:rPr>
          <w:rFonts w:cs="Arial"/>
          <w:bCs/>
          <w:szCs w:val="20"/>
          <w:lang w:val="es-ES"/>
        </w:rPr>
        <w:t xml:space="preserve"> </w:t>
      </w:r>
      <w:r w:rsidR="00CD2BB9" w:rsidRPr="00DF6F1B">
        <w:rPr>
          <w:rFonts w:cs="Arial"/>
          <w:b/>
          <w:szCs w:val="20"/>
          <w:lang w:val="es-ES"/>
        </w:rPr>
        <w:t>“</w:t>
      </w:r>
      <w:r w:rsidR="004034B9" w:rsidRPr="003F7DD1">
        <w:rPr>
          <w:rFonts w:cs="Arial"/>
          <w:b/>
          <w:bCs/>
          <w:szCs w:val="20"/>
        </w:rPr>
        <w:t>MEJORAMIENTO DE CORREDORES RURALES EN LOS RESGUARDOS QUE HACEN PARTE DEL CONSEJO REGIONAL INDIGENA CRIDEC- EN EL DEPARTAMENTO DE RISARALDA</w:t>
      </w:r>
      <w:r w:rsidR="00CD2BB9" w:rsidRPr="00DF6F1B">
        <w:rPr>
          <w:rFonts w:cs="Arial"/>
          <w:b/>
          <w:szCs w:val="20"/>
          <w:lang w:val="es-ES"/>
        </w:rPr>
        <w:t xml:space="preserve">”, </w:t>
      </w:r>
      <w:r w:rsidR="001E5772" w:rsidRPr="00DF6F1B">
        <w:rPr>
          <w:rFonts w:cs="Arial"/>
          <w:bCs/>
          <w:szCs w:val="20"/>
          <w:lang w:val="es-ES"/>
        </w:rPr>
        <w:t>el cual se encuentra publicado en la plataforma SECOP II.</w:t>
      </w:r>
    </w:p>
    <w:p w14:paraId="211A4DFF" w14:textId="6BDBE3A0" w:rsidR="0060189A" w:rsidRPr="00DF6F1B" w:rsidRDefault="0060189A" w:rsidP="0060189A">
      <w:pPr>
        <w:spacing w:after="0" w:line="240" w:lineRule="auto"/>
        <w:contextualSpacing/>
        <w:rPr>
          <w:rFonts w:cs="Arial"/>
          <w:bCs/>
          <w:szCs w:val="20"/>
          <w:lang w:val="es-ES"/>
        </w:rPr>
      </w:pPr>
      <w:r w:rsidRPr="00DF6F1B">
        <w:rPr>
          <w:rFonts w:cs="Arial"/>
          <w:bCs/>
          <w:szCs w:val="20"/>
          <w:lang w:val="es-ES"/>
        </w:rPr>
        <w:t>A continuación, se presentan los datos del proceso al cual se realizará interventoría:</w:t>
      </w:r>
    </w:p>
    <w:p w14:paraId="667B24D3" w14:textId="77777777" w:rsidR="0060189A" w:rsidRPr="00DF6F1B" w:rsidRDefault="0060189A" w:rsidP="00251AE6">
      <w:pPr>
        <w:pStyle w:val="InviasNormal"/>
        <w:spacing w:before="0" w:after="0"/>
        <w:contextualSpacing/>
        <w:rPr>
          <w:rFonts w:cs="Arial"/>
          <w:szCs w:val="20"/>
          <w:highlight w:val="lightGray"/>
          <w:lang w:val="es-CO"/>
        </w:rPr>
      </w:pPr>
    </w:p>
    <w:p w14:paraId="1BD0514B" w14:textId="35DC1D75" w:rsidR="009F0B7A" w:rsidRPr="00DF6F1B" w:rsidRDefault="009F0B7A" w:rsidP="009F0B7A">
      <w:pPr>
        <w:rPr>
          <w:rFonts w:eastAsia="Arial Narrow" w:cs="Arial"/>
          <w:bCs/>
          <w:color w:val="000000" w:themeColor="text1"/>
          <w:szCs w:val="20"/>
        </w:rPr>
      </w:pPr>
      <w:r w:rsidRPr="00DF6F1B">
        <w:rPr>
          <w:rFonts w:cs="Arial"/>
          <w:b/>
          <w:bCs/>
          <w:szCs w:val="20"/>
        </w:rPr>
        <w:t xml:space="preserve">Objeto del Proceso de Selección de Obra: </w:t>
      </w:r>
      <w:r w:rsidR="004034B9" w:rsidRPr="00DF6F1B">
        <w:rPr>
          <w:rFonts w:cs="Arial"/>
          <w:bCs/>
          <w:szCs w:val="20"/>
          <w:lang w:val="es-ES"/>
        </w:rPr>
        <w:t>“</w:t>
      </w:r>
      <w:r w:rsidR="004034B9" w:rsidRPr="003F7DD1">
        <w:rPr>
          <w:rFonts w:cs="Arial"/>
          <w:bCs/>
          <w:szCs w:val="20"/>
        </w:rPr>
        <w:t>MEJORAMIENTO DE CORREDORES RURALES EN LOS RESGUARDOS QUE HACEN PARTE DEL CONSEJO REGIONAL INDIGENA CRIDEC- EN EL DEPARTAMENTO DE RISARALDA</w:t>
      </w:r>
      <w:r w:rsidR="004034B9" w:rsidRPr="00DF6F1B">
        <w:rPr>
          <w:rFonts w:cs="Arial"/>
          <w:bCs/>
          <w:szCs w:val="20"/>
          <w:lang w:val="es-ES"/>
        </w:rPr>
        <w:t>”,</w:t>
      </w:r>
    </w:p>
    <w:p w14:paraId="5A74416C" w14:textId="70D776DA" w:rsidR="00B451BA" w:rsidRPr="00DF6F1B" w:rsidRDefault="009F0B7A" w:rsidP="00513070">
      <w:pPr>
        <w:pStyle w:val="Default"/>
        <w:rPr>
          <w:b/>
          <w:bCs/>
          <w:sz w:val="20"/>
          <w:szCs w:val="20"/>
        </w:rPr>
      </w:pPr>
      <w:r w:rsidRPr="00DF6F1B">
        <w:rPr>
          <w:sz w:val="20"/>
          <w:szCs w:val="20"/>
        </w:rPr>
        <w:t>Número de Proceso</w:t>
      </w:r>
      <w:r w:rsidRPr="00DF6F1B">
        <w:rPr>
          <w:b/>
          <w:color w:val="auto"/>
          <w:sz w:val="20"/>
          <w:szCs w:val="20"/>
          <w:lang w:val="es-ES"/>
        </w:rPr>
        <w:t xml:space="preserve">: </w:t>
      </w:r>
      <w:r w:rsidR="004034B9" w:rsidRPr="00DF6F1B">
        <w:rPr>
          <w:b/>
          <w:bCs/>
          <w:sz w:val="20"/>
          <w:szCs w:val="20"/>
          <w:highlight w:val="yellow"/>
        </w:rPr>
        <w:t>SA</w:t>
      </w:r>
      <w:r w:rsidR="00CD2BB9" w:rsidRPr="00DF6F1B">
        <w:rPr>
          <w:b/>
          <w:bCs/>
          <w:sz w:val="20"/>
          <w:szCs w:val="20"/>
          <w:highlight w:val="yellow"/>
        </w:rPr>
        <w:t>-DEO-S</w:t>
      </w:r>
      <w:r w:rsidR="004034B9" w:rsidRPr="00DF6F1B">
        <w:rPr>
          <w:b/>
          <w:bCs/>
          <w:sz w:val="20"/>
          <w:szCs w:val="20"/>
          <w:highlight w:val="yellow"/>
        </w:rPr>
        <w:t>VR</w:t>
      </w:r>
      <w:r w:rsidR="00CD2BB9" w:rsidRPr="00DF6F1B">
        <w:rPr>
          <w:b/>
          <w:bCs/>
          <w:sz w:val="20"/>
          <w:szCs w:val="20"/>
          <w:highlight w:val="yellow"/>
        </w:rPr>
        <w:t>-</w:t>
      </w:r>
      <w:r w:rsidR="004034B9" w:rsidRPr="00DF6F1B">
        <w:rPr>
          <w:b/>
          <w:bCs/>
          <w:sz w:val="20"/>
          <w:szCs w:val="20"/>
          <w:highlight w:val="yellow"/>
        </w:rPr>
        <w:t>XXX</w:t>
      </w:r>
      <w:r w:rsidR="00CD2BB9" w:rsidRPr="00DF6F1B">
        <w:rPr>
          <w:b/>
          <w:bCs/>
          <w:sz w:val="20"/>
          <w:szCs w:val="20"/>
          <w:highlight w:val="yellow"/>
        </w:rPr>
        <w:t>-2023</w:t>
      </w:r>
    </w:p>
    <w:p w14:paraId="4475873D" w14:textId="77777777" w:rsidR="009F0B7A" w:rsidRPr="00DF6F1B" w:rsidRDefault="009F0B7A" w:rsidP="009F0B7A">
      <w:pPr>
        <w:pStyle w:val="Prrafodelista"/>
        <w:rPr>
          <w:rFonts w:cs="Arial"/>
          <w:szCs w:val="20"/>
        </w:rPr>
      </w:pPr>
      <w:r w:rsidRPr="00DF6F1B">
        <w:rPr>
          <w:rFonts w:cs="Arial"/>
          <w:szCs w:val="20"/>
        </w:rPr>
        <w:lastRenderedPageBreak/>
        <w:t>Recomendaciones:</w:t>
      </w:r>
    </w:p>
    <w:p w14:paraId="6BD1F943" w14:textId="77777777" w:rsidR="009F0B7A" w:rsidRPr="00DF6F1B" w:rsidRDefault="009F0B7A" w:rsidP="009F0B7A">
      <w:pPr>
        <w:pStyle w:val="Prrafodelista"/>
        <w:rPr>
          <w:rFonts w:cs="Arial"/>
          <w:szCs w:val="20"/>
        </w:rPr>
      </w:pPr>
    </w:p>
    <w:p w14:paraId="209DC0D8" w14:textId="77777777" w:rsidR="0060189A" w:rsidRPr="00DF6F1B" w:rsidRDefault="0060189A" w:rsidP="0060189A">
      <w:pPr>
        <w:pStyle w:val="Prrafodelista"/>
        <w:spacing w:after="0" w:line="240" w:lineRule="auto"/>
        <w:rPr>
          <w:rFonts w:cs="Arial"/>
          <w:szCs w:val="20"/>
        </w:rPr>
      </w:pPr>
      <w:r w:rsidRPr="00DF6F1B">
        <w:rPr>
          <w:rFonts w:cs="Arial"/>
          <w:szCs w:val="20"/>
        </w:rPr>
        <w:t xml:space="preserve">Enlace SECOP II: </w:t>
      </w:r>
    </w:p>
    <w:p w14:paraId="5EFBDAC9" w14:textId="77777777" w:rsidR="0060189A" w:rsidRPr="00DF6F1B" w:rsidRDefault="00000000" w:rsidP="0060189A">
      <w:pPr>
        <w:pStyle w:val="Prrafodelista"/>
        <w:spacing w:after="0" w:line="240" w:lineRule="auto"/>
        <w:rPr>
          <w:rFonts w:cs="Arial"/>
          <w:color w:val="FF0000"/>
          <w:szCs w:val="20"/>
        </w:rPr>
      </w:pPr>
      <w:hyperlink r:id="rId11" w:history="1">
        <w:r w:rsidR="0060189A" w:rsidRPr="00DF6F1B">
          <w:rPr>
            <w:rStyle w:val="Hipervnculo"/>
            <w:rFonts w:cs="Arial"/>
            <w:color w:val="FF0000"/>
            <w:szCs w:val="20"/>
          </w:rPr>
          <w:t>https://www.colombiacompra.gov.co/secop/consulte-en-el-secop-ii</w:t>
        </w:r>
      </w:hyperlink>
      <w:r w:rsidR="0060189A" w:rsidRPr="00DF6F1B">
        <w:rPr>
          <w:rFonts w:cs="Arial"/>
          <w:color w:val="FF0000"/>
          <w:szCs w:val="20"/>
        </w:rPr>
        <w:t xml:space="preserve"> </w:t>
      </w:r>
    </w:p>
    <w:p w14:paraId="7F053352" w14:textId="77777777" w:rsidR="0060189A" w:rsidRPr="00DF6F1B" w:rsidRDefault="0060189A" w:rsidP="0060189A">
      <w:pPr>
        <w:pStyle w:val="Prrafodelista"/>
        <w:spacing w:after="0" w:line="240" w:lineRule="auto"/>
        <w:rPr>
          <w:rFonts w:cs="Arial"/>
          <w:szCs w:val="20"/>
        </w:rPr>
      </w:pPr>
    </w:p>
    <w:p w14:paraId="058EDCFC" w14:textId="77777777" w:rsidR="0060189A" w:rsidRPr="00DF6F1B" w:rsidRDefault="0060189A" w:rsidP="0060189A">
      <w:pPr>
        <w:pStyle w:val="Prrafodelista"/>
        <w:spacing w:after="0" w:line="240" w:lineRule="auto"/>
        <w:rPr>
          <w:rFonts w:cs="Arial"/>
          <w:szCs w:val="20"/>
        </w:rPr>
      </w:pPr>
      <w:r w:rsidRPr="00DF6F1B">
        <w:rPr>
          <w:rFonts w:cs="Arial"/>
          <w:szCs w:val="20"/>
        </w:rPr>
        <w:t>Recomendaciones:</w:t>
      </w:r>
    </w:p>
    <w:p w14:paraId="54C05D54" w14:textId="77777777" w:rsidR="0060189A" w:rsidRPr="00DF6F1B" w:rsidRDefault="0060189A" w:rsidP="0060189A">
      <w:pPr>
        <w:pStyle w:val="Prrafodelista"/>
        <w:spacing w:after="0" w:line="240" w:lineRule="auto"/>
        <w:rPr>
          <w:rFonts w:cs="Arial"/>
          <w:szCs w:val="20"/>
        </w:rPr>
      </w:pPr>
    </w:p>
    <w:p w14:paraId="72C938AD" w14:textId="77777777" w:rsidR="0060189A" w:rsidRPr="00DF6F1B" w:rsidRDefault="0060189A">
      <w:pPr>
        <w:pStyle w:val="Prrafodelista"/>
        <w:numPr>
          <w:ilvl w:val="0"/>
          <w:numId w:val="9"/>
        </w:numPr>
        <w:spacing w:after="0" w:line="240" w:lineRule="auto"/>
        <w:rPr>
          <w:rFonts w:cs="Arial"/>
          <w:szCs w:val="20"/>
        </w:rPr>
      </w:pPr>
      <w:r w:rsidRPr="00DF6F1B">
        <w:rPr>
          <w:rFonts w:cs="Arial"/>
          <w:szCs w:val="20"/>
        </w:rPr>
        <w:t>Ingresar al Enlace arriba relacionado.</w:t>
      </w:r>
    </w:p>
    <w:p w14:paraId="2C904AE5" w14:textId="77777777" w:rsidR="0060189A" w:rsidRPr="00DF6F1B" w:rsidRDefault="0060189A">
      <w:pPr>
        <w:pStyle w:val="Prrafodelista"/>
        <w:numPr>
          <w:ilvl w:val="0"/>
          <w:numId w:val="9"/>
        </w:numPr>
        <w:spacing w:after="0" w:line="240" w:lineRule="auto"/>
        <w:rPr>
          <w:rFonts w:cs="Arial"/>
          <w:szCs w:val="20"/>
        </w:rPr>
      </w:pPr>
      <w:r w:rsidRPr="00DF6F1B">
        <w:rPr>
          <w:rFonts w:cs="Arial"/>
          <w:szCs w:val="20"/>
        </w:rPr>
        <w:t>Digitar en Entidades Estatales Instituto Nacional de Vías.</w:t>
      </w:r>
    </w:p>
    <w:p w14:paraId="36960B62" w14:textId="77777777" w:rsidR="0060189A" w:rsidRPr="00DF6F1B" w:rsidRDefault="0060189A">
      <w:pPr>
        <w:pStyle w:val="Prrafodelista"/>
        <w:numPr>
          <w:ilvl w:val="0"/>
          <w:numId w:val="9"/>
        </w:numPr>
        <w:spacing w:after="0" w:line="240" w:lineRule="auto"/>
        <w:rPr>
          <w:rFonts w:cs="Arial"/>
          <w:szCs w:val="20"/>
        </w:rPr>
      </w:pPr>
      <w:r w:rsidRPr="00DF6F1B">
        <w:rPr>
          <w:rFonts w:cs="Arial"/>
          <w:szCs w:val="20"/>
        </w:rPr>
        <w:t>En el campo “Numero de Proceso”, digitar el consecutivo del proceso de obra ya enunciado.</w:t>
      </w:r>
    </w:p>
    <w:p w14:paraId="7C3238C3" w14:textId="77777777" w:rsidR="002F4CE8" w:rsidRPr="00DF6F1B" w:rsidRDefault="002F4CE8" w:rsidP="00483858">
      <w:pPr>
        <w:spacing w:after="0" w:line="240" w:lineRule="auto"/>
        <w:contextualSpacing/>
        <w:rPr>
          <w:rFonts w:cs="Arial"/>
          <w:szCs w:val="20"/>
          <w:highlight w:val="lightGray"/>
          <w:lang w:val="es-ES"/>
        </w:rPr>
      </w:pPr>
    </w:p>
    <w:p w14:paraId="66940A63" w14:textId="7BF23C92" w:rsidR="00730C8F" w:rsidRPr="00DF6F1B" w:rsidRDefault="00483858">
      <w:pPr>
        <w:pStyle w:val="Prrafodelista"/>
        <w:numPr>
          <w:ilvl w:val="1"/>
          <w:numId w:val="7"/>
        </w:numPr>
        <w:spacing w:after="0" w:line="240" w:lineRule="auto"/>
        <w:ind w:left="426" w:hanging="142"/>
        <w:rPr>
          <w:rFonts w:cs="Arial"/>
          <w:b/>
          <w:bCs/>
          <w:szCs w:val="20"/>
          <w:lang w:val="es-ES"/>
        </w:rPr>
      </w:pPr>
      <w:r w:rsidRPr="00DF6F1B">
        <w:rPr>
          <w:rFonts w:cs="Arial"/>
          <w:b/>
          <w:bCs/>
          <w:szCs w:val="20"/>
          <w:lang w:val="es-ES"/>
        </w:rPr>
        <w:t>Alcance</w:t>
      </w:r>
    </w:p>
    <w:p w14:paraId="5B0B6DD5" w14:textId="229A065C" w:rsidR="00196574" w:rsidRPr="00DF6F1B" w:rsidRDefault="00196574" w:rsidP="00196574">
      <w:pPr>
        <w:spacing w:after="0" w:line="240" w:lineRule="auto"/>
        <w:rPr>
          <w:rFonts w:cs="Arial"/>
          <w:noProof/>
          <w:szCs w:val="20"/>
        </w:rPr>
      </w:pPr>
    </w:p>
    <w:p w14:paraId="6DA02427" w14:textId="178920B8" w:rsidR="00BF407D" w:rsidRPr="00DF6F1B" w:rsidRDefault="00BF407D" w:rsidP="00BF407D">
      <w:pPr>
        <w:rPr>
          <w:rFonts w:cs="Arial"/>
          <w:noProof/>
          <w:szCs w:val="20"/>
        </w:rPr>
      </w:pPr>
      <w:r w:rsidRPr="00DF6F1B">
        <w:rPr>
          <w:rFonts w:cs="Arial"/>
          <w:noProof/>
          <w:szCs w:val="20"/>
        </w:rPr>
        <w:t xml:space="preserve">Con los recursos disponibles se pretende atender las vías con el consiguiente bienestar para los usuarios reflejado en la seguridad y comodidad del desplazamiento, para lo cual se adelantarán las obras </w:t>
      </w:r>
      <w:r w:rsidR="004034B9" w:rsidRPr="00DF6F1B">
        <w:rPr>
          <w:rFonts w:cs="Arial"/>
          <w:noProof/>
          <w:szCs w:val="20"/>
        </w:rPr>
        <w:t>de mejoramiento con el fin de:</w:t>
      </w:r>
    </w:p>
    <w:p w14:paraId="6FC82DF3" w14:textId="77777777" w:rsidR="004034B9" w:rsidRPr="00DF6F1B" w:rsidRDefault="004034B9" w:rsidP="004034B9">
      <w:pPr>
        <w:spacing w:after="0" w:line="240" w:lineRule="auto"/>
        <w:contextualSpacing/>
        <w:rPr>
          <w:rFonts w:cs="Arial"/>
          <w:szCs w:val="20"/>
        </w:rPr>
      </w:pPr>
      <w:r w:rsidRPr="00DF6F1B">
        <w:rPr>
          <w:rFonts w:cs="Arial"/>
          <w:szCs w:val="20"/>
        </w:rPr>
        <w:t>• Recuperar los niveles de servicio y capacidad vial de los corredores a intervenir, para de esta forma ofrecer a la comunidad y a las regiones una infraestructura vial adecuada.</w:t>
      </w:r>
    </w:p>
    <w:p w14:paraId="6D97A701" w14:textId="77777777" w:rsidR="004034B9" w:rsidRPr="00DF6F1B" w:rsidRDefault="004034B9" w:rsidP="004034B9">
      <w:pPr>
        <w:spacing w:after="0" w:line="240" w:lineRule="auto"/>
        <w:contextualSpacing/>
        <w:rPr>
          <w:rFonts w:cs="Arial"/>
          <w:szCs w:val="20"/>
        </w:rPr>
      </w:pPr>
    </w:p>
    <w:p w14:paraId="6DEEC892" w14:textId="77777777" w:rsidR="004034B9" w:rsidRPr="00DF6F1B" w:rsidRDefault="004034B9" w:rsidP="004034B9">
      <w:pPr>
        <w:spacing w:after="0" w:line="240" w:lineRule="auto"/>
        <w:contextualSpacing/>
        <w:rPr>
          <w:rFonts w:cs="Arial"/>
          <w:szCs w:val="20"/>
        </w:rPr>
      </w:pPr>
      <w:r w:rsidRPr="00DF6F1B">
        <w:rPr>
          <w:rFonts w:cs="Arial"/>
          <w:szCs w:val="20"/>
        </w:rPr>
        <w:t>• Ofrecer una infraestructura vial en buenas condiciones, que permita disminuir los costos de operación de los vehículos, reducir los tiempos de viaje, mejorar la comodidad para la circulación vehicular y reducir los niveles de accidentalidad.</w:t>
      </w:r>
    </w:p>
    <w:p w14:paraId="7C9188F0" w14:textId="77777777" w:rsidR="004034B9" w:rsidRPr="00DF6F1B" w:rsidRDefault="004034B9" w:rsidP="004034B9">
      <w:pPr>
        <w:spacing w:after="0" w:line="240" w:lineRule="auto"/>
        <w:contextualSpacing/>
        <w:rPr>
          <w:rFonts w:cs="Arial"/>
          <w:szCs w:val="20"/>
        </w:rPr>
      </w:pPr>
    </w:p>
    <w:p w14:paraId="763F61C9" w14:textId="77777777" w:rsidR="004034B9" w:rsidRPr="00DF6F1B" w:rsidRDefault="004034B9" w:rsidP="004034B9">
      <w:pPr>
        <w:spacing w:after="0" w:line="240" w:lineRule="auto"/>
        <w:contextualSpacing/>
        <w:rPr>
          <w:rFonts w:cs="Arial"/>
          <w:szCs w:val="20"/>
        </w:rPr>
      </w:pPr>
      <w:r w:rsidRPr="00DF6F1B">
        <w:rPr>
          <w:rFonts w:cs="Arial"/>
          <w:szCs w:val="20"/>
        </w:rPr>
        <w:t>• Apoyar el desarrollo de los procesos productivos que contribuyen a la generación de empleo y al intercambio comercial porque se estimula el crecimiento económico sostenido y la equidad social.</w:t>
      </w:r>
    </w:p>
    <w:p w14:paraId="78974CEF" w14:textId="77777777" w:rsidR="004034B9" w:rsidRPr="00DF6F1B" w:rsidRDefault="004034B9" w:rsidP="004034B9">
      <w:pPr>
        <w:spacing w:after="0" w:line="240" w:lineRule="auto"/>
        <w:contextualSpacing/>
        <w:rPr>
          <w:rFonts w:cs="Arial"/>
          <w:szCs w:val="20"/>
        </w:rPr>
      </w:pPr>
    </w:p>
    <w:p w14:paraId="5F6F62D6" w14:textId="77777777" w:rsidR="004034B9" w:rsidRPr="00DF6F1B" w:rsidRDefault="004034B9" w:rsidP="004034B9">
      <w:pPr>
        <w:spacing w:after="0" w:line="240" w:lineRule="auto"/>
        <w:contextualSpacing/>
        <w:rPr>
          <w:rFonts w:cs="Arial"/>
          <w:szCs w:val="20"/>
        </w:rPr>
      </w:pPr>
      <w:r w:rsidRPr="00DF6F1B">
        <w:rPr>
          <w:rFonts w:cs="Arial"/>
          <w:szCs w:val="20"/>
        </w:rPr>
        <w:t>• Disponer de capacidad instalada, maquinaria, equipo y personal para dar respuesta a los requerimientos de mejoramiento vial que contribuya a la movilidad rural de los municipios.</w:t>
      </w:r>
    </w:p>
    <w:p w14:paraId="69FB7BC5" w14:textId="77777777" w:rsidR="004034B9" w:rsidRPr="00DF6F1B" w:rsidRDefault="004034B9" w:rsidP="00BF407D">
      <w:pPr>
        <w:rPr>
          <w:rFonts w:eastAsia="Arial Narrow" w:cs="Arial"/>
          <w:bCs/>
          <w:color w:val="000000" w:themeColor="text1"/>
          <w:szCs w:val="20"/>
        </w:rPr>
      </w:pPr>
    </w:p>
    <w:p w14:paraId="04353027" w14:textId="216C555D" w:rsidR="0053784E" w:rsidRPr="00DF6F1B" w:rsidRDefault="004034B9" w:rsidP="006C1B28">
      <w:pPr>
        <w:rPr>
          <w:rFonts w:cs="Arial"/>
          <w:noProof/>
          <w:szCs w:val="20"/>
          <w:lang w:val="es-ES"/>
        </w:rPr>
      </w:pPr>
      <w:r w:rsidRPr="00DF6F1B">
        <w:rPr>
          <w:rFonts w:cs="Arial"/>
          <w:noProof/>
          <w:szCs w:val="20"/>
          <w:lang w:val="es-ES"/>
        </w:rPr>
        <w:t>Por lo anterior, las actividades comprendidas a ejecutar en el proceso de obra corresponden a :</w:t>
      </w:r>
    </w:p>
    <w:p w14:paraId="5D046822" w14:textId="77777777" w:rsidR="004034B9" w:rsidRPr="00DF6F1B" w:rsidRDefault="004034B9" w:rsidP="006C1B28">
      <w:pPr>
        <w:rPr>
          <w:rFonts w:cs="Arial"/>
          <w:noProof/>
          <w:szCs w:val="20"/>
          <w:lang w:val="es-ES"/>
        </w:rPr>
      </w:pPr>
    </w:p>
    <w:p w14:paraId="627BFA93" w14:textId="71A4061A" w:rsidR="004034B9" w:rsidRPr="00DF6F1B" w:rsidRDefault="004034B9" w:rsidP="004034B9">
      <w:pPr>
        <w:rPr>
          <w:rFonts w:cs="Arial"/>
          <w:noProof/>
          <w:szCs w:val="20"/>
          <w:lang w:val="es-ES"/>
        </w:rPr>
      </w:pPr>
      <w:r w:rsidRPr="00DF6F1B">
        <w:rPr>
          <w:rFonts w:cs="Arial"/>
          <w:noProof/>
          <w:szCs w:val="20"/>
          <w:lang w:val="es-ES"/>
        </w:rPr>
        <w:t>a) Construcción de camino ancestrales con una longitud de 900 metros.</w:t>
      </w:r>
    </w:p>
    <w:p w14:paraId="4948BA22" w14:textId="7C76D8E0" w:rsidR="004034B9" w:rsidRPr="00DF6F1B" w:rsidRDefault="004034B9" w:rsidP="004034B9">
      <w:pPr>
        <w:rPr>
          <w:rFonts w:cs="Arial"/>
          <w:noProof/>
          <w:szCs w:val="20"/>
          <w:lang w:val="es-ES"/>
        </w:rPr>
      </w:pPr>
      <w:r w:rsidRPr="00DF6F1B">
        <w:rPr>
          <w:rFonts w:cs="Arial"/>
          <w:noProof/>
          <w:szCs w:val="20"/>
          <w:lang w:val="es-ES"/>
        </w:rPr>
        <w:t>b) Construcción de placa huella con una longitud de 300 metros.</w:t>
      </w:r>
    </w:p>
    <w:p w14:paraId="6040B5C3" w14:textId="1A1A493A" w:rsidR="00D4428A" w:rsidRPr="00DF6F1B" w:rsidRDefault="00D4428A" w:rsidP="004034B9">
      <w:pPr>
        <w:rPr>
          <w:rFonts w:cs="Arial"/>
          <w:noProof/>
          <w:szCs w:val="20"/>
          <w:lang w:val="es-ES"/>
        </w:rPr>
      </w:pPr>
      <w:r w:rsidRPr="00DF6F1B">
        <w:rPr>
          <w:rFonts w:cs="Arial"/>
          <w:noProof/>
          <w:szCs w:val="20"/>
          <w:lang w:val="es-ES"/>
        </w:rPr>
        <w:t>c) Obras de mantenimiento</w:t>
      </w:r>
    </w:p>
    <w:p w14:paraId="007D610A" w14:textId="526774E5" w:rsidR="00D4428A" w:rsidRPr="00DF6F1B" w:rsidRDefault="00D4428A" w:rsidP="004034B9">
      <w:pPr>
        <w:rPr>
          <w:rFonts w:cs="Arial"/>
          <w:noProof/>
          <w:szCs w:val="20"/>
          <w:lang w:val="es-ES"/>
        </w:rPr>
      </w:pPr>
      <w:r w:rsidRPr="00DF6F1B">
        <w:rPr>
          <w:rFonts w:cs="Arial"/>
          <w:noProof/>
          <w:szCs w:val="20"/>
          <w:lang w:val="es-ES"/>
        </w:rPr>
        <w:t>d) Construcción de obras de drenaje</w:t>
      </w:r>
    </w:p>
    <w:p w14:paraId="1DB55D75" w14:textId="537DAB93" w:rsidR="00D4428A" w:rsidRPr="00DF6F1B" w:rsidRDefault="00D4428A" w:rsidP="004034B9">
      <w:pPr>
        <w:rPr>
          <w:rFonts w:cs="Arial"/>
          <w:noProof/>
          <w:szCs w:val="20"/>
          <w:lang w:val="es-ES"/>
        </w:rPr>
      </w:pPr>
      <w:r w:rsidRPr="00DF6F1B">
        <w:rPr>
          <w:rFonts w:cs="Arial"/>
          <w:noProof/>
          <w:szCs w:val="20"/>
          <w:lang w:val="es-ES"/>
        </w:rPr>
        <w:t>e) Señalización</w:t>
      </w:r>
    </w:p>
    <w:p w14:paraId="11763524" w14:textId="0F0D4952" w:rsidR="00D4428A" w:rsidRPr="00DF6F1B" w:rsidRDefault="00D4428A" w:rsidP="004034B9">
      <w:pPr>
        <w:rPr>
          <w:rFonts w:cs="Arial"/>
          <w:noProof/>
          <w:szCs w:val="20"/>
          <w:lang w:val="es-ES"/>
        </w:rPr>
      </w:pPr>
      <w:r w:rsidRPr="00DF6F1B">
        <w:rPr>
          <w:rFonts w:cs="Arial"/>
          <w:noProof/>
          <w:szCs w:val="20"/>
          <w:lang w:val="es-ES"/>
        </w:rPr>
        <w:t>f) Actividades a ejecutar con organizaciones de Acción comunal y comunidades étnicas.</w:t>
      </w:r>
    </w:p>
    <w:p w14:paraId="669FDCC3" w14:textId="3A8487B3" w:rsidR="004034B9" w:rsidRPr="00DF6F1B" w:rsidRDefault="004034B9" w:rsidP="004034B9">
      <w:pPr>
        <w:rPr>
          <w:rFonts w:cs="Arial"/>
          <w:noProof/>
          <w:szCs w:val="20"/>
          <w:lang w:val="es-ES"/>
        </w:rPr>
      </w:pPr>
      <w:r w:rsidRPr="00DF6F1B">
        <w:rPr>
          <w:rFonts w:cs="Arial"/>
          <w:noProof/>
          <w:szCs w:val="20"/>
          <w:lang w:val="es-ES"/>
        </w:rPr>
        <w:t>c) Y las demás descritas y necesarias en el proceso de obra, correspondiente al objeto de la presente interventoría.</w:t>
      </w:r>
    </w:p>
    <w:p w14:paraId="7E9CDA9F" w14:textId="77777777" w:rsidR="004034B9" w:rsidRPr="00DF6F1B" w:rsidRDefault="004034B9" w:rsidP="006C1B28">
      <w:pPr>
        <w:rPr>
          <w:rFonts w:cs="Arial"/>
          <w:noProof/>
          <w:szCs w:val="20"/>
          <w:lang w:val="es-ES"/>
        </w:rPr>
      </w:pPr>
    </w:p>
    <w:p w14:paraId="5A423A4C" w14:textId="06CBA2AC" w:rsidR="006C1B28" w:rsidRPr="00DF6F1B" w:rsidRDefault="004034B9" w:rsidP="006C1B28">
      <w:pPr>
        <w:rPr>
          <w:rFonts w:cs="Arial"/>
          <w:noProof/>
          <w:szCs w:val="20"/>
        </w:rPr>
      </w:pPr>
      <w:r w:rsidRPr="00DF6F1B">
        <w:rPr>
          <w:rFonts w:cs="Arial"/>
          <w:noProof/>
          <w:szCs w:val="20"/>
        </w:rPr>
        <w:t>A su vez, el contratista deberá realizar los a</w:t>
      </w:r>
      <w:r w:rsidR="006C1B28" w:rsidRPr="00DF6F1B">
        <w:rPr>
          <w:rFonts w:cs="Arial"/>
          <w:noProof/>
          <w:szCs w:val="20"/>
        </w:rPr>
        <w:t xml:space="preserve">justes y/o actualización y/o modificación y/o optimización y/o complementación y/o elaboración de nuevos estudios y diseños, con sus cálculos respectivos para todas </w:t>
      </w:r>
      <w:r w:rsidR="006C1B28" w:rsidRPr="00DF6F1B">
        <w:rPr>
          <w:rFonts w:cs="Arial"/>
          <w:noProof/>
          <w:szCs w:val="20"/>
        </w:rPr>
        <w:lastRenderedPageBreak/>
        <w:t>aquellas obr</w:t>
      </w:r>
      <w:r w:rsidRPr="00DF6F1B">
        <w:rPr>
          <w:rFonts w:cs="Arial"/>
          <w:noProof/>
          <w:szCs w:val="20"/>
        </w:rPr>
        <w:t>a</w:t>
      </w:r>
      <w:r w:rsidR="006C1B28" w:rsidRPr="00DF6F1B">
        <w:rPr>
          <w:rFonts w:cs="Arial"/>
          <w:noProof/>
          <w:szCs w:val="20"/>
        </w:rPr>
        <w:t>s requerida</w:t>
      </w:r>
      <w:r w:rsidRPr="00DF6F1B">
        <w:rPr>
          <w:rFonts w:cs="Arial"/>
          <w:noProof/>
          <w:szCs w:val="20"/>
        </w:rPr>
        <w:t>, tendiendo en cuenta lo descrito en la Cartilla de obras menores</w:t>
      </w:r>
      <w:r w:rsidR="001A1218" w:rsidRPr="00DF6F1B">
        <w:rPr>
          <w:rFonts w:cs="Arial"/>
          <w:noProof/>
          <w:szCs w:val="20"/>
        </w:rPr>
        <w:t xml:space="preserve"> de drenaje</w:t>
      </w:r>
      <w:r w:rsidRPr="00DF6F1B">
        <w:rPr>
          <w:rFonts w:cs="Arial"/>
          <w:noProof/>
          <w:szCs w:val="20"/>
        </w:rPr>
        <w:t xml:space="preserve"> y estructuras viales.</w:t>
      </w:r>
    </w:p>
    <w:p w14:paraId="568DBBD5" w14:textId="77777777" w:rsidR="00280D25" w:rsidRPr="00DF6F1B" w:rsidRDefault="00280D25" w:rsidP="00280D25">
      <w:pPr>
        <w:pStyle w:val="Prrafodelista"/>
        <w:widowControl w:val="0"/>
        <w:tabs>
          <w:tab w:val="left" w:pos="1092"/>
        </w:tabs>
        <w:autoSpaceDE w:val="0"/>
        <w:autoSpaceDN w:val="0"/>
        <w:spacing w:after="0" w:line="240" w:lineRule="auto"/>
        <w:ind w:left="1091"/>
        <w:contextualSpacing w:val="0"/>
        <w:rPr>
          <w:rFonts w:cs="Arial"/>
          <w:noProof/>
          <w:szCs w:val="20"/>
          <w:lang w:val="es-ES"/>
        </w:rPr>
      </w:pPr>
    </w:p>
    <w:p w14:paraId="5EFCB105" w14:textId="0C453192" w:rsidR="00196574" w:rsidRPr="00DF6F1B" w:rsidRDefault="00196574" w:rsidP="00B425BE">
      <w:pPr>
        <w:spacing w:after="0" w:line="240" w:lineRule="auto"/>
        <w:rPr>
          <w:rFonts w:cs="Arial"/>
          <w:noProof/>
          <w:szCs w:val="20"/>
        </w:rPr>
      </w:pPr>
      <w:r w:rsidRPr="00DF6F1B">
        <w:rPr>
          <w:rFonts w:cs="Arial"/>
          <w:noProof/>
          <w:szCs w:val="20"/>
        </w:rPr>
        <w:t xml:space="preserve">En todos los casos, el alcance y los sectores a intervenir en forma definitiva se acordarán en su momento en coordinación con la Interventoría, el Supervisor del Contrato de Interventoría de la Territorial y </w:t>
      </w:r>
      <w:r w:rsidR="00F30141" w:rsidRPr="00DF6F1B">
        <w:rPr>
          <w:rFonts w:cs="Arial"/>
          <w:noProof/>
          <w:szCs w:val="20"/>
        </w:rPr>
        <w:t xml:space="preserve">el Director Territorial </w:t>
      </w:r>
      <w:r w:rsidRPr="00DF6F1B">
        <w:rPr>
          <w:rFonts w:cs="Arial"/>
          <w:noProof/>
          <w:szCs w:val="20"/>
        </w:rPr>
        <w:t>del INVIAS</w:t>
      </w:r>
      <w:r w:rsidR="00BF407D" w:rsidRPr="00DF6F1B">
        <w:rPr>
          <w:rFonts w:cs="Arial"/>
          <w:noProof/>
          <w:szCs w:val="20"/>
        </w:rPr>
        <w:t>.</w:t>
      </w:r>
    </w:p>
    <w:p w14:paraId="13DBA052" w14:textId="77777777" w:rsidR="00B425BE" w:rsidRPr="00DF6F1B" w:rsidRDefault="00B425BE" w:rsidP="00B425BE">
      <w:pPr>
        <w:spacing w:after="0" w:line="240" w:lineRule="auto"/>
        <w:rPr>
          <w:rFonts w:cs="Arial"/>
          <w:noProof/>
          <w:szCs w:val="20"/>
        </w:rPr>
      </w:pPr>
    </w:p>
    <w:p w14:paraId="1F20078D" w14:textId="77777777" w:rsidR="00196574" w:rsidRPr="00DF6F1B" w:rsidRDefault="00196574" w:rsidP="00196574">
      <w:pPr>
        <w:rPr>
          <w:rFonts w:cs="Arial"/>
          <w:szCs w:val="20"/>
          <w:lang w:val="es-ES"/>
        </w:rPr>
      </w:pPr>
      <w:r w:rsidRPr="00DF6F1B">
        <w:rPr>
          <w:rFonts w:cs="Arial"/>
          <w:szCs w:val="20"/>
        </w:rPr>
        <w:t>Es probable que en el corredor vial alcance del presente contrato, concurran Contratistas del Instituto o de otra Entidad que se encuentre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2ACE73EE" w14:textId="77777777" w:rsidR="00196574" w:rsidRPr="00DF6F1B" w:rsidRDefault="00196574" w:rsidP="00196574">
      <w:pPr>
        <w:spacing w:after="240"/>
        <w:rPr>
          <w:rFonts w:cs="Arial"/>
          <w:szCs w:val="20"/>
        </w:rPr>
      </w:pPr>
      <w:r w:rsidRPr="00DF6F1B">
        <w:rPr>
          <w:rFonts w:cs="Arial"/>
          <w:szCs w:val="20"/>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4D4244C8" w14:textId="0CEC549F" w:rsidR="00196574" w:rsidRPr="00DF6F1B" w:rsidRDefault="00196574" w:rsidP="00196574">
      <w:pPr>
        <w:spacing w:after="240"/>
        <w:rPr>
          <w:rFonts w:cs="Arial"/>
          <w:szCs w:val="20"/>
        </w:rPr>
      </w:pPr>
      <w:r w:rsidRPr="00DF6F1B">
        <w:rPr>
          <w:rFonts w:cs="Arial"/>
          <w:szCs w:val="20"/>
        </w:rPr>
        <w:t>Previo a la construcción de las obras, el contratista deberá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025585E6" w14:textId="77777777" w:rsidR="00196574" w:rsidRPr="00DF6F1B" w:rsidRDefault="00196574" w:rsidP="00196574">
      <w:pPr>
        <w:spacing w:after="240"/>
        <w:rPr>
          <w:rFonts w:eastAsia="Calibri" w:cs="Arial"/>
          <w:szCs w:val="20"/>
        </w:rPr>
      </w:pPr>
      <w:r w:rsidRPr="00DF6F1B">
        <w:rPr>
          <w:rFonts w:cs="Arial"/>
          <w:szCs w:val="20"/>
        </w:rPr>
        <w:t xml:space="preserve">El alcance del contrato son todas y cada una de las obras y actividades del alcance del proyecto que ofertan los proponentes y que su Valor no supera el Presupuesto Oficial. </w:t>
      </w:r>
    </w:p>
    <w:p w14:paraId="25FE88D8" w14:textId="77777777" w:rsidR="00196574" w:rsidRPr="00DF6F1B" w:rsidRDefault="00196574" w:rsidP="00196574">
      <w:pPr>
        <w:spacing w:after="0" w:line="240" w:lineRule="auto"/>
        <w:rPr>
          <w:rFonts w:eastAsia="Calibri" w:cs="Arial"/>
          <w:szCs w:val="20"/>
        </w:rPr>
      </w:pPr>
      <w:r w:rsidRPr="00DF6F1B">
        <w:rPr>
          <w:rFonts w:eastAsia="Calibri" w:cs="Arial"/>
          <w:szCs w:val="20"/>
        </w:rPr>
        <w:t>Durante el plazo del contrato, el contratista será responsable por la transitabilidad, así mismo deberá tomar todas las medidas necesarias a fin de garantizar la seguridad vial del usuario en los corredores</w:t>
      </w:r>
    </w:p>
    <w:p w14:paraId="30D49A78" w14:textId="77777777" w:rsidR="00196574" w:rsidRPr="00DF6F1B" w:rsidRDefault="00196574" w:rsidP="00196574">
      <w:pPr>
        <w:spacing w:after="0" w:line="240" w:lineRule="auto"/>
        <w:rPr>
          <w:rFonts w:eastAsia="Calibri" w:cs="Arial"/>
          <w:szCs w:val="20"/>
          <w:highlight w:val="yellow"/>
        </w:rPr>
      </w:pPr>
    </w:p>
    <w:p w14:paraId="48B7797E" w14:textId="68A0B5DA" w:rsidR="00BB5EEA" w:rsidRPr="00DF6F1B" w:rsidRDefault="00196574" w:rsidP="0099299F">
      <w:pPr>
        <w:spacing w:after="0" w:line="240" w:lineRule="auto"/>
        <w:rPr>
          <w:rFonts w:eastAsia="Calibri" w:cs="Arial"/>
          <w:szCs w:val="20"/>
        </w:rPr>
      </w:pPr>
      <w:r w:rsidRPr="00DF6F1B">
        <w:rPr>
          <w:rFonts w:eastAsia="Calibri" w:cs="Arial"/>
          <w:szCs w:val="20"/>
        </w:rPr>
        <w:t>Dichas actividades serán ofertadas a precios corrientes y el valor total del Alcance se deberá distribuir de acuerdo con las disponibilidades presupuestales anuales, tal como se describe en el Pliego de Condiciones.</w:t>
      </w:r>
    </w:p>
    <w:p w14:paraId="4B027E18" w14:textId="5C8E19AA" w:rsidR="006658E3" w:rsidRPr="00DF6F1B" w:rsidRDefault="006658E3" w:rsidP="00ED60A0">
      <w:pPr>
        <w:spacing w:after="0" w:line="240" w:lineRule="auto"/>
        <w:rPr>
          <w:rFonts w:cs="Arial"/>
          <w:b/>
          <w:bCs/>
          <w:szCs w:val="20"/>
          <w:lang w:val="es-ES"/>
        </w:rPr>
      </w:pPr>
    </w:p>
    <w:p w14:paraId="686A0385" w14:textId="2BDF1D64" w:rsidR="00E37EDD" w:rsidRPr="00DF6F1B" w:rsidRDefault="00483858">
      <w:pPr>
        <w:pStyle w:val="Prrafodelista"/>
        <w:numPr>
          <w:ilvl w:val="1"/>
          <w:numId w:val="7"/>
        </w:numPr>
        <w:spacing w:after="0" w:line="240" w:lineRule="auto"/>
        <w:ind w:left="426" w:hanging="142"/>
        <w:rPr>
          <w:rFonts w:cs="Arial"/>
          <w:b/>
          <w:bCs/>
          <w:szCs w:val="20"/>
          <w:lang w:val="es-ES"/>
        </w:rPr>
      </w:pPr>
      <w:r w:rsidRPr="00DF6F1B">
        <w:rPr>
          <w:rFonts w:cs="Arial"/>
          <w:b/>
          <w:bCs/>
          <w:szCs w:val="20"/>
          <w:lang w:val="es-ES"/>
        </w:rPr>
        <w:t xml:space="preserve">Localización </w:t>
      </w:r>
    </w:p>
    <w:p w14:paraId="3D369780" w14:textId="356A6D73" w:rsidR="006C1B28" w:rsidRPr="00DF6F1B" w:rsidRDefault="006C1B28" w:rsidP="006C1B28">
      <w:pPr>
        <w:pStyle w:val="Prrafodelista"/>
        <w:spacing w:after="0" w:line="240" w:lineRule="auto"/>
        <w:ind w:left="426"/>
        <w:rPr>
          <w:rFonts w:cs="Arial"/>
          <w:noProof/>
          <w:szCs w:val="20"/>
        </w:rPr>
      </w:pPr>
    </w:p>
    <w:p w14:paraId="32E45385" w14:textId="77777777" w:rsidR="004B43C5" w:rsidRPr="00DF6F1B" w:rsidRDefault="004B43C5" w:rsidP="004B43C5">
      <w:pPr>
        <w:spacing w:after="0" w:line="240" w:lineRule="auto"/>
        <w:rPr>
          <w:rFonts w:cs="Arial"/>
          <w:szCs w:val="20"/>
          <w:lang w:val="es-ES"/>
        </w:rPr>
      </w:pPr>
      <w:r w:rsidRPr="00DF6F1B">
        <w:rPr>
          <w:rFonts w:cs="Arial"/>
          <w:szCs w:val="20"/>
          <w:lang w:val="es-ES"/>
        </w:rPr>
        <w:t>A continuación, se registra la ubicación del municipio y del corredor vial en el cual se va a llevar a cabo el proyecto:</w:t>
      </w:r>
    </w:p>
    <w:p w14:paraId="7C64F0BA" w14:textId="77777777" w:rsidR="004B43C5" w:rsidRPr="00DF6F1B" w:rsidRDefault="004B43C5" w:rsidP="004B43C5">
      <w:pPr>
        <w:spacing w:after="0" w:line="240" w:lineRule="auto"/>
        <w:rPr>
          <w:rFonts w:cs="Arial"/>
          <w:b/>
          <w:bCs/>
          <w:szCs w:val="20"/>
          <w:lang w:val="es-ES"/>
        </w:rPr>
      </w:pPr>
    </w:p>
    <w:p w14:paraId="4774007D" w14:textId="77777777" w:rsidR="004B43C5" w:rsidRPr="00DF6F1B" w:rsidRDefault="004B43C5" w:rsidP="004B43C5">
      <w:pPr>
        <w:keepNext/>
        <w:spacing w:after="0" w:line="240" w:lineRule="auto"/>
        <w:jc w:val="center"/>
        <w:rPr>
          <w:rFonts w:cs="Arial"/>
          <w:szCs w:val="20"/>
        </w:rPr>
      </w:pPr>
      <w:r w:rsidRPr="00DF6F1B">
        <w:rPr>
          <w:rFonts w:cs="Arial"/>
          <w:noProof/>
          <w:szCs w:val="20"/>
        </w:rPr>
        <w:lastRenderedPageBreak/>
        <w:drawing>
          <wp:inline distT="0" distB="0" distL="0" distR="0" wp14:anchorId="1A040062" wp14:editId="268F6B65">
            <wp:extent cx="4047490" cy="2873524"/>
            <wp:effectExtent l="0" t="0" r="0" b="3175"/>
            <wp:docPr id="7006396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639628" name="Imagen 700639628"/>
                    <pic:cNvPicPr/>
                  </pic:nvPicPr>
                  <pic:blipFill>
                    <a:blip r:embed="rId12">
                      <a:extLst>
                        <a:ext uri="{28A0092B-C50C-407E-A947-70E740481C1C}">
                          <a14:useLocalDpi xmlns:a14="http://schemas.microsoft.com/office/drawing/2010/main" val="0"/>
                        </a:ext>
                      </a:extLst>
                    </a:blip>
                    <a:stretch>
                      <a:fillRect/>
                    </a:stretch>
                  </pic:blipFill>
                  <pic:spPr>
                    <a:xfrm>
                      <a:off x="0" y="0"/>
                      <a:ext cx="4073976" cy="2892328"/>
                    </a:xfrm>
                    <a:prstGeom prst="rect">
                      <a:avLst/>
                    </a:prstGeom>
                  </pic:spPr>
                </pic:pic>
              </a:graphicData>
            </a:graphic>
          </wp:inline>
        </w:drawing>
      </w:r>
    </w:p>
    <w:p w14:paraId="48438B0F" w14:textId="77777777" w:rsidR="004B43C5" w:rsidRPr="00DF6F1B" w:rsidRDefault="004B43C5" w:rsidP="004B43C5">
      <w:pPr>
        <w:pStyle w:val="Descripcin"/>
        <w:jc w:val="center"/>
        <w:rPr>
          <w:rFonts w:cs="Arial"/>
          <w:b/>
          <w:bCs/>
          <w:sz w:val="20"/>
          <w:szCs w:val="20"/>
          <w:lang w:val="es-ES"/>
        </w:rPr>
      </w:pPr>
      <w:r w:rsidRPr="00DF6F1B">
        <w:rPr>
          <w:rFonts w:cs="Arial"/>
          <w:sz w:val="20"/>
          <w:szCs w:val="20"/>
        </w:rPr>
        <w:t xml:space="preserve">Ilustración </w:t>
      </w:r>
      <w:r w:rsidRPr="00DF6F1B">
        <w:rPr>
          <w:rFonts w:cs="Arial"/>
          <w:sz w:val="20"/>
          <w:szCs w:val="20"/>
        </w:rPr>
        <w:fldChar w:fldCharType="begin"/>
      </w:r>
      <w:r w:rsidRPr="00DF6F1B">
        <w:rPr>
          <w:rFonts w:cs="Arial"/>
          <w:sz w:val="20"/>
          <w:szCs w:val="20"/>
        </w:rPr>
        <w:instrText xml:space="preserve"> SEQ Ilustración \* ARABIC </w:instrText>
      </w:r>
      <w:r w:rsidRPr="00DF6F1B">
        <w:rPr>
          <w:rFonts w:cs="Arial"/>
          <w:sz w:val="20"/>
          <w:szCs w:val="20"/>
        </w:rPr>
        <w:fldChar w:fldCharType="separate"/>
      </w:r>
      <w:r w:rsidRPr="00DF6F1B">
        <w:rPr>
          <w:rFonts w:cs="Arial"/>
          <w:noProof/>
          <w:sz w:val="20"/>
          <w:szCs w:val="20"/>
        </w:rPr>
        <w:t>1</w:t>
      </w:r>
      <w:r w:rsidRPr="00DF6F1B">
        <w:rPr>
          <w:rFonts w:cs="Arial"/>
          <w:noProof/>
          <w:sz w:val="20"/>
          <w:szCs w:val="20"/>
        </w:rPr>
        <w:fldChar w:fldCharType="end"/>
      </w:r>
      <w:r w:rsidRPr="00DF6F1B">
        <w:rPr>
          <w:rFonts w:cs="Arial"/>
          <w:sz w:val="20"/>
          <w:szCs w:val="20"/>
        </w:rPr>
        <w:t>Localización del municipio de Quinchía en el Departamento de Risaralda</w:t>
      </w:r>
    </w:p>
    <w:p w14:paraId="623A9B82" w14:textId="77777777" w:rsidR="004B43C5" w:rsidRPr="00DF6F1B" w:rsidRDefault="004B43C5" w:rsidP="004B43C5">
      <w:pPr>
        <w:spacing w:after="0" w:line="240" w:lineRule="auto"/>
        <w:rPr>
          <w:rFonts w:cs="Arial"/>
          <w:b/>
          <w:bCs/>
          <w:szCs w:val="20"/>
          <w:lang w:val="es-ES"/>
        </w:rPr>
      </w:pPr>
    </w:p>
    <w:tbl>
      <w:tblPr>
        <w:tblW w:w="9484" w:type="dxa"/>
        <w:tblCellMar>
          <w:left w:w="70" w:type="dxa"/>
          <w:right w:w="70" w:type="dxa"/>
        </w:tblCellMar>
        <w:tblLook w:val="04A0" w:firstRow="1" w:lastRow="0" w:firstColumn="1" w:lastColumn="0" w:noHBand="0" w:noVBand="1"/>
      </w:tblPr>
      <w:tblGrid>
        <w:gridCol w:w="874"/>
        <w:gridCol w:w="2054"/>
        <w:gridCol w:w="2054"/>
        <w:gridCol w:w="1062"/>
        <w:gridCol w:w="2089"/>
        <w:gridCol w:w="1452"/>
      </w:tblGrid>
      <w:tr w:rsidR="004B43C5" w:rsidRPr="00DF6F1B" w14:paraId="22364E1E" w14:textId="77777777" w:rsidTr="00D4428A">
        <w:trPr>
          <w:trHeight w:val="333"/>
        </w:trPr>
        <w:tc>
          <w:tcPr>
            <w:tcW w:w="82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D6CBAFD" w14:textId="583A6E53" w:rsidR="004B43C5" w:rsidRPr="00DF6F1B" w:rsidRDefault="004B43C5" w:rsidP="00AB2EA8">
            <w:pPr>
              <w:spacing w:after="0" w:line="240" w:lineRule="auto"/>
              <w:jc w:val="center"/>
              <w:rPr>
                <w:rFonts w:cs="Arial"/>
                <w:b/>
                <w:bCs/>
                <w:color w:val="000000"/>
                <w:szCs w:val="20"/>
              </w:rPr>
            </w:pPr>
            <w:bookmarkStart w:id="2" w:name="_Hlk137732511"/>
            <w:r w:rsidRPr="00DF6F1B">
              <w:rPr>
                <w:rFonts w:cs="Arial"/>
                <w:b/>
                <w:bCs/>
                <w:color w:val="000000"/>
                <w:szCs w:val="20"/>
              </w:rPr>
              <w:t>TRAMO</w:t>
            </w:r>
          </w:p>
        </w:tc>
        <w:tc>
          <w:tcPr>
            <w:tcW w:w="4108"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4F4E8A46" w14:textId="2E3DB13C" w:rsidR="004B43C5" w:rsidRPr="00DF6F1B" w:rsidRDefault="004B43C5" w:rsidP="00AB2EA8">
            <w:pPr>
              <w:spacing w:after="0" w:line="240" w:lineRule="auto"/>
              <w:jc w:val="center"/>
              <w:rPr>
                <w:rFonts w:cs="Arial"/>
                <w:b/>
                <w:bCs/>
                <w:color w:val="000000"/>
                <w:szCs w:val="20"/>
              </w:rPr>
            </w:pPr>
            <w:r w:rsidRPr="00DF6F1B">
              <w:rPr>
                <w:rFonts w:cs="Arial"/>
                <w:b/>
                <w:bCs/>
                <w:color w:val="000000"/>
                <w:szCs w:val="20"/>
              </w:rPr>
              <w:t>COORDENADAS</w:t>
            </w:r>
          </w:p>
        </w:tc>
        <w:tc>
          <w:tcPr>
            <w:tcW w:w="1062" w:type="dxa"/>
            <w:tcBorders>
              <w:top w:val="single" w:sz="4" w:space="0" w:color="auto"/>
              <w:left w:val="nil"/>
              <w:bottom w:val="single" w:sz="4" w:space="0" w:color="auto"/>
              <w:right w:val="single" w:sz="4" w:space="0" w:color="auto"/>
            </w:tcBorders>
            <w:shd w:val="clear" w:color="000000" w:fill="FFFF00"/>
            <w:noWrap/>
            <w:vAlign w:val="center"/>
            <w:hideMark/>
          </w:tcPr>
          <w:p w14:paraId="131B7DC4" w14:textId="1478284D" w:rsidR="004B43C5" w:rsidRPr="00DF6F1B" w:rsidRDefault="004B43C5" w:rsidP="00AB2EA8">
            <w:pPr>
              <w:spacing w:after="0" w:line="240" w:lineRule="auto"/>
              <w:jc w:val="center"/>
              <w:rPr>
                <w:rFonts w:cs="Arial"/>
                <w:b/>
                <w:bCs/>
                <w:color w:val="000000"/>
                <w:szCs w:val="20"/>
              </w:rPr>
            </w:pPr>
            <w:r w:rsidRPr="00DF6F1B">
              <w:rPr>
                <w:rFonts w:cs="Arial"/>
                <w:b/>
                <w:bCs/>
                <w:color w:val="000000"/>
                <w:szCs w:val="20"/>
              </w:rPr>
              <w:t>M</w:t>
            </w:r>
          </w:p>
        </w:tc>
        <w:tc>
          <w:tcPr>
            <w:tcW w:w="2089" w:type="dxa"/>
            <w:tcBorders>
              <w:top w:val="single" w:sz="4" w:space="0" w:color="auto"/>
              <w:left w:val="nil"/>
              <w:bottom w:val="single" w:sz="4" w:space="0" w:color="auto"/>
              <w:right w:val="single" w:sz="4" w:space="0" w:color="auto"/>
            </w:tcBorders>
            <w:shd w:val="clear" w:color="000000" w:fill="FFFF00"/>
            <w:noWrap/>
            <w:vAlign w:val="bottom"/>
            <w:hideMark/>
          </w:tcPr>
          <w:p w14:paraId="20B495FB" w14:textId="2DE1E70B" w:rsidR="004B43C5" w:rsidRPr="00DF6F1B" w:rsidRDefault="004B43C5" w:rsidP="00AB2EA8">
            <w:pPr>
              <w:spacing w:after="0" w:line="240" w:lineRule="auto"/>
              <w:jc w:val="center"/>
              <w:rPr>
                <w:rFonts w:cs="Arial"/>
                <w:b/>
                <w:bCs/>
                <w:color w:val="000000"/>
                <w:szCs w:val="20"/>
              </w:rPr>
            </w:pPr>
            <w:r w:rsidRPr="00DF6F1B">
              <w:rPr>
                <w:rFonts w:cs="Arial"/>
                <w:b/>
                <w:bCs/>
                <w:color w:val="000000"/>
                <w:szCs w:val="20"/>
              </w:rPr>
              <w:t>OBRA</w:t>
            </w:r>
          </w:p>
        </w:tc>
        <w:tc>
          <w:tcPr>
            <w:tcW w:w="1398" w:type="dxa"/>
            <w:tcBorders>
              <w:top w:val="single" w:sz="4" w:space="0" w:color="auto"/>
              <w:left w:val="nil"/>
              <w:bottom w:val="single" w:sz="4" w:space="0" w:color="auto"/>
              <w:right w:val="single" w:sz="4" w:space="0" w:color="auto"/>
            </w:tcBorders>
            <w:shd w:val="clear" w:color="000000" w:fill="FFFF00"/>
            <w:noWrap/>
            <w:vAlign w:val="bottom"/>
            <w:hideMark/>
          </w:tcPr>
          <w:p w14:paraId="4AEA867D" w14:textId="3A96A38C" w:rsidR="004B43C5" w:rsidRPr="00DF6F1B" w:rsidRDefault="004B43C5" w:rsidP="00AB2EA8">
            <w:pPr>
              <w:spacing w:after="0" w:line="240" w:lineRule="auto"/>
              <w:jc w:val="center"/>
              <w:rPr>
                <w:rFonts w:cs="Arial"/>
                <w:b/>
                <w:bCs/>
                <w:color w:val="000000"/>
                <w:szCs w:val="20"/>
              </w:rPr>
            </w:pPr>
            <w:r w:rsidRPr="00DF6F1B">
              <w:rPr>
                <w:rFonts w:cs="Arial"/>
                <w:b/>
                <w:bCs/>
                <w:color w:val="000000"/>
                <w:szCs w:val="20"/>
              </w:rPr>
              <w:t>SECTOR</w:t>
            </w:r>
          </w:p>
        </w:tc>
      </w:tr>
      <w:tr w:rsidR="004B43C5" w:rsidRPr="00DF6F1B" w14:paraId="4B056381" w14:textId="77777777" w:rsidTr="00D4428A">
        <w:trPr>
          <w:trHeight w:val="333"/>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185F8D2C"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1</w:t>
            </w:r>
          </w:p>
        </w:tc>
        <w:tc>
          <w:tcPr>
            <w:tcW w:w="2054" w:type="dxa"/>
            <w:tcBorders>
              <w:top w:val="nil"/>
              <w:left w:val="nil"/>
              <w:bottom w:val="single" w:sz="4" w:space="0" w:color="auto"/>
              <w:right w:val="single" w:sz="4" w:space="0" w:color="auto"/>
            </w:tcBorders>
            <w:shd w:val="clear" w:color="auto" w:fill="auto"/>
            <w:noWrap/>
            <w:vAlign w:val="bottom"/>
            <w:hideMark/>
          </w:tcPr>
          <w:p w14:paraId="24B79446"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N5 18 38.6 W75 40 24.4</w:t>
            </w:r>
          </w:p>
        </w:tc>
        <w:tc>
          <w:tcPr>
            <w:tcW w:w="2054" w:type="dxa"/>
            <w:tcBorders>
              <w:top w:val="nil"/>
              <w:left w:val="nil"/>
              <w:bottom w:val="single" w:sz="4" w:space="0" w:color="auto"/>
              <w:right w:val="single" w:sz="4" w:space="0" w:color="auto"/>
            </w:tcBorders>
            <w:shd w:val="clear" w:color="auto" w:fill="auto"/>
            <w:noWrap/>
            <w:vAlign w:val="bottom"/>
            <w:hideMark/>
          </w:tcPr>
          <w:p w14:paraId="31BFF941"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N5 18 41.4 W75 40 20.1</w:t>
            </w:r>
          </w:p>
        </w:tc>
        <w:tc>
          <w:tcPr>
            <w:tcW w:w="1062" w:type="dxa"/>
            <w:tcBorders>
              <w:top w:val="nil"/>
              <w:left w:val="nil"/>
              <w:bottom w:val="single" w:sz="4" w:space="0" w:color="auto"/>
              <w:right w:val="single" w:sz="4" w:space="0" w:color="auto"/>
            </w:tcBorders>
            <w:shd w:val="clear" w:color="auto" w:fill="auto"/>
            <w:noWrap/>
            <w:vAlign w:val="center"/>
            <w:hideMark/>
          </w:tcPr>
          <w:p w14:paraId="2CC9F274"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300</w:t>
            </w:r>
          </w:p>
        </w:tc>
        <w:tc>
          <w:tcPr>
            <w:tcW w:w="2089" w:type="dxa"/>
            <w:tcBorders>
              <w:top w:val="nil"/>
              <w:left w:val="nil"/>
              <w:bottom w:val="single" w:sz="4" w:space="0" w:color="auto"/>
              <w:right w:val="single" w:sz="4" w:space="0" w:color="auto"/>
            </w:tcBorders>
            <w:shd w:val="clear" w:color="auto" w:fill="auto"/>
            <w:noWrap/>
            <w:vAlign w:val="bottom"/>
            <w:hideMark/>
          </w:tcPr>
          <w:p w14:paraId="5A671CB0" w14:textId="6DCA1FEB" w:rsidR="004B43C5" w:rsidRPr="00DF6F1B" w:rsidRDefault="004B43C5" w:rsidP="00AB2EA8">
            <w:pPr>
              <w:spacing w:after="0" w:line="240" w:lineRule="auto"/>
              <w:jc w:val="center"/>
              <w:rPr>
                <w:rFonts w:cs="Arial"/>
                <w:color w:val="000000"/>
                <w:szCs w:val="20"/>
              </w:rPr>
            </w:pPr>
            <w:r w:rsidRPr="00DF6F1B">
              <w:rPr>
                <w:rFonts w:cs="Arial"/>
                <w:color w:val="000000"/>
                <w:szCs w:val="20"/>
              </w:rPr>
              <w:t>CAMINO ANCESTRAL</w:t>
            </w:r>
          </w:p>
        </w:tc>
        <w:tc>
          <w:tcPr>
            <w:tcW w:w="1398" w:type="dxa"/>
            <w:tcBorders>
              <w:top w:val="nil"/>
              <w:left w:val="nil"/>
              <w:bottom w:val="single" w:sz="4" w:space="0" w:color="auto"/>
              <w:right w:val="single" w:sz="4" w:space="0" w:color="auto"/>
            </w:tcBorders>
            <w:shd w:val="clear" w:color="auto" w:fill="auto"/>
            <w:noWrap/>
            <w:vAlign w:val="bottom"/>
            <w:hideMark/>
          </w:tcPr>
          <w:p w14:paraId="40C46FE4" w14:textId="304997E1" w:rsidR="004B43C5" w:rsidRPr="00DF6F1B" w:rsidRDefault="004B43C5" w:rsidP="00AB2EA8">
            <w:pPr>
              <w:spacing w:after="0" w:line="240" w:lineRule="auto"/>
              <w:jc w:val="center"/>
              <w:rPr>
                <w:rFonts w:cs="Arial"/>
                <w:color w:val="000000"/>
                <w:szCs w:val="20"/>
              </w:rPr>
            </w:pPr>
            <w:r w:rsidRPr="00DF6F1B">
              <w:rPr>
                <w:rFonts w:cs="Arial"/>
                <w:color w:val="000000"/>
                <w:szCs w:val="20"/>
              </w:rPr>
              <w:t>GINEBRA</w:t>
            </w:r>
          </w:p>
        </w:tc>
      </w:tr>
      <w:tr w:rsidR="004B43C5" w:rsidRPr="00DF6F1B" w14:paraId="3A393D82" w14:textId="77777777" w:rsidTr="00D4428A">
        <w:trPr>
          <w:trHeight w:val="333"/>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28C7385C"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2</w:t>
            </w:r>
          </w:p>
        </w:tc>
        <w:tc>
          <w:tcPr>
            <w:tcW w:w="2054" w:type="dxa"/>
            <w:tcBorders>
              <w:top w:val="nil"/>
              <w:left w:val="nil"/>
              <w:bottom w:val="single" w:sz="4" w:space="0" w:color="auto"/>
              <w:right w:val="single" w:sz="4" w:space="0" w:color="auto"/>
            </w:tcBorders>
            <w:shd w:val="clear" w:color="auto" w:fill="auto"/>
            <w:noWrap/>
            <w:vAlign w:val="bottom"/>
            <w:hideMark/>
          </w:tcPr>
          <w:p w14:paraId="7DC9FBDB"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N5 21 08.7 W75 41 17.1</w:t>
            </w:r>
          </w:p>
        </w:tc>
        <w:tc>
          <w:tcPr>
            <w:tcW w:w="2054" w:type="dxa"/>
            <w:tcBorders>
              <w:top w:val="nil"/>
              <w:left w:val="nil"/>
              <w:bottom w:val="single" w:sz="4" w:space="0" w:color="auto"/>
              <w:right w:val="single" w:sz="4" w:space="0" w:color="auto"/>
            </w:tcBorders>
            <w:shd w:val="clear" w:color="auto" w:fill="auto"/>
            <w:noWrap/>
            <w:vAlign w:val="bottom"/>
            <w:hideMark/>
          </w:tcPr>
          <w:p w14:paraId="48D009FA"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N5 21 11.1 W75 41 23.1</w:t>
            </w:r>
          </w:p>
        </w:tc>
        <w:tc>
          <w:tcPr>
            <w:tcW w:w="1062" w:type="dxa"/>
            <w:tcBorders>
              <w:top w:val="nil"/>
              <w:left w:val="nil"/>
              <w:bottom w:val="single" w:sz="4" w:space="0" w:color="auto"/>
              <w:right w:val="single" w:sz="4" w:space="0" w:color="auto"/>
            </w:tcBorders>
            <w:shd w:val="clear" w:color="auto" w:fill="auto"/>
            <w:noWrap/>
            <w:vAlign w:val="center"/>
            <w:hideMark/>
          </w:tcPr>
          <w:p w14:paraId="701B9AC0"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300</w:t>
            </w:r>
          </w:p>
        </w:tc>
        <w:tc>
          <w:tcPr>
            <w:tcW w:w="2089" w:type="dxa"/>
            <w:tcBorders>
              <w:top w:val="nil"/>
              <w:left w:val="nil"/>
              <w:bottom w:val="single" w:sz="4" w:space="0" w:color="auto"/>
              <w:right w:val="single" w:sz="4" w:space="0" w:color="auto"/>
            </w:tcBorders>
            <w:shd w:val="clear" w:color="auto" w:fill="auto"/>
            <w:noWrap/>
            <w:vAlign w:val="bottom"/>
            <w:hideMark/>
          </w:tcPr>
          <w:p w14:paraId="6E0CBD45" w14:textId="1B66D390" w:rsidR="004B43C5" w:rsidRPr="00DF6F1B" w:rsidRDefault="004B43C5" w:rsidP="00AB2EA8">
            <w:pPr>
              <w:spacing w:after="0" w:line="240" w:lineRule="auto"/>
              <w:jc w:val="center"/>
              <w:rPr>
                <w:rFonts w:cs="Arial"/>
                <w:color w:val="000000"/>
                <w:szCs w:val="20"/>
              </w:rPr>
            </w:pPr>
            <w:r w:rsidRPr="00DF6F1B">
              <w:rPr>
                <w:rFonts w:cs="Arial"/>
                <w:color w:val="000000"/>
                <w:szCs w:val="20"/>
              </w:rPr>
              <w:t>CAMINO ANCESTRAL</w:t>
            </w:r>
          </w:p>
        </w:tc>
        <w:tc>
          <w:tcPr>
            <w:tcW w:w="1398" w:type="dxa"/>
            <w:tcBorders>
              <w:top w:val="nil"/>
              <w:left w:val="nil"/>
              <w:bottom w:val="single" w:sz="4" w:space="0" w:color="auto"/>
              <w:right w:val="single" w:sz="4" w:space="0" w:color="auto"/>
            </w:tcBorders>
            <w:shd w:val="clear" w:color="auto" w:fill="auto"/>
            <w:noWrap/>
            <w:vAlign w:val="bottom"/>
            <w:hideMark/>
          </w:tcPr>
          <w:p w14:paraId="79C5F447" w14:textId="6926FBFB" w:rsidR="004B43C5" w:rsidRPr="00DF6F1B" w:rsidRDefault="004B43C5" w:rsidP="00AB2EA8">
            <w:pPr>
              <w:spacing w:after="0" w:line="240" w:lineRule="auto"/>
              <w:jc w:val="center"/>
              <w:rPr>
                <w:rFonts w:cs="Arial"/>
                <w:color w:val="000000"/>
                <w:szCs w:val="20"/>
              </w:rPr>
            </w:pPr>
            <w:r w:rsidRPr="00DF6F1B">
              <w:rPr>
                <w:rFonts w:cs="Arial"/>
                <w:color w:val="000000"/>
                <w:szCs w:val="20"/>
              </w:rPr>
              <w:t>FLORESTA</w:t>
            </w:r>
          </w:p>
        </w:tc>
      </w:tr>
      <w:tr w:rsidR="004B43C5" w:rsidRPr="00DF6F1B" w14:paraId="12DFD531" w14:textId="77777777" w:rsidTr="00D4428A">
        <w:trPr>
          <w:trHeight w:val="333"/>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40F9657D"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3</w:t>
            </w:r>
          </w:p>
        </w:tc>
        <w:tc>
          <w:tcPr>
            <w:tcW w:w="2054" w:type="dxa"/>
            <w:tcBorders>
              <w:top w:val="nil"/>
              <w:left w:val="nil"/>
              <w:bottom w:val="single" w:sz="4" w:space="0" w:color="auto"/>
              <w:right w:val="single" w:sz="4" w:space="0" w:color="auto"/>
            </w:tcBorders>
            <w:shd w:val="clear" w:color="auto" w:fill="auto"/>
            <w:noWrap/>
            <w:vAlign w:val="bottom"/>
            <w:hideMark/>
          </w:tcPr>
          <w:p w14:paraId="3AB74E44"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N5 21 23.1 W75 40 46.1</w:t>
            </w:r>
          </w:p>
        </w:tc>
        <w:tc>
          <w:tcPr>
            <w:tcW w:w="2054" w:type="dxa"/>
            <w:tcBorders>
              <w:top w:val="nil"/>
              <w:left w:val="nil"/>
              <w:bottom w:val="single" w:sz="4" w:space="0" w:color="auto"/>
              <w:right w:val="single" w:sz="4" w:space="0" w:color="auto"/>
            </w:tcBorders>
            <w:shd w:val="clear" w:color="auto" w:fill="auto"/>
            <w:noWrap/>
            <w:vAlign w:val="bottom"/>
            <w:hideMark/>
          </w:tcPr>
          <w:p w14:paraId="25426916"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N5 21 16.4 W75 40 43.3</w:t>
            </w:r>
          </w:p>
        </w:tc>
        <w:tc>
          <w:tcPr>
            <w:tcW w:w="1062" w:type="dxa"/>
            <w:tcBorders>
              <w:top w:val="nil"/>
              <w:left w:val="nil"/>
              <w:bottom w:val="single" w:sz="4" w:space="0" w:color="auto"/>
              <w:right w:val="single" w:sz="4" w:space="0" w:color="auto"/>
            </w:tcBorders>
            <w:shd w:val="clear" w:color="auto" w:fill="auto"/>
            <w:noWrap/>
            <w:vAlign w:val="center"/>
            <w:hideMark/>
          </w:tcPr>
          <w:p w14:paraId="7FC6376C"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300</w:t>
            </w:r>
          </w:p>
        </w:tc>
        <w:tc>
          <w:tcPr>
            <w:tcW w:w="2089" w:type="dxa"/>
            <w:tcBorders>
              <w:top w:val="nil"/>
              <w:left w:val="nil"/>
              <w:bottom w:val="single" w:sz="4" w:space="0" w:color="auto"/>
              <w:right w:val="single" w:sz="4" w:space="0" w:color="auto"/>
            </w:tcBorders>
            <w:shd w:val="clear" w:color="auto" w:fill="auto"/>
            <w:noWrap/>
            <w:vAlign w:val="bottom"/>
            <w:hideMark/>
          </w:tcPr>
          <w:p w14:paraId="7249208B" w14:textId="6A51DDA9" w:rsidR="004B43C5" w:rsidRPr="00DF6F1B" w:rsidRDefault="004B43C5" w:rsidP="00AB2EA8">
            <w:pPr>
              <w:spacing w:after="0" w:line="240" w:lineRule="auto"/>
              <w:jc w:val="center"/>
              <w:rPr>
                <w:rFonts w:cs="Arial"/>
                <w:color w:val="000000"/>
                <w:szCs w:val="20"/>
              </w:rPr>
            </w:pPr>
            <w:r w:rsidRPr="00DF6F1B">
              <w:rPr>
                <w:rFonts w:cs="Arial"/>
                <w:color w:val="000000"/>
                <w:szCs w:val="20"/>
              </w:rPr>
              <w:t>CAMINO ANCESTRAL</w:t>
            </w:r>
          </w:p>
        </w:tc>
        <w:tc>
          <w:tcPr>
            <w:tcW w:w="1398" w:type="dxa"/>
            <w:tcBorders>
              <w:top w:val="nil"/>
              <w:left w:val="nil"/>
              <w:bottom w:val="single" w:sz="4" w:space="0" w:color="auto"/>
              <w:right w:val="single" w:sz="4" w:space="0" w:color="auto"/>
            </w:tcBorders>
            <w:shd w:val="clear" w:color="auto" w:fill="auto"/>
            <w:noWrap/>
            <w:vAlign w:val="bottom"/>
            <w:hideMark/>
          </w:tcPr>
          <w:p w14:paraId="7A726D81" w14:textId="73AF43D3" w:rsidR="004B43C5" w:rsidRPr="00DF6F1B" w:rsidRDefault="004B43C5" w:rsidP="00AB2EA8">
            <w:pPr>
              <w:spacing w:after="0" w:line="240" w:lineRule="auto"/>
              <w:jc w:val="center"/>
              <w:rPr>
                <w:rFonts w:cs="Arial"/>
                <w:color w:val="000000"/>
                <w:szCs w:val="20"/>
              </w:rPr>
            </w:pPr>
            <w:r w:rsidRPr="00DF6F1B">
              <w:rPr>
                <w:rFonts w:cs="Arial"/>
                <w:color w:val="000000"/>
                <w:szCs w:val="20"/>
              </w:rPr>
              <w:t>SARDINERO</w:t>
            </w:r>
          </w:p>
        </w:tc>
      </w:tr>
      <w:tr w:rsidR="004B43C5" w:rsidRPr="00DF6F1B" w14:paraId="6852C1AF" w14:textId="77777777" w:rsidTr="00D4428A">
        <w:trPr>
          <w:trHeight w:val="333"/>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30027EDC"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4</w:t>
            </w:r>
          </w:p>
        </w:tc>
        <w:tc>
          <w:tcPr>
            <w:tcW w:w="2054" w:type="dxa"/>
            <w:tcBorders>
              <w:top w:val="nil"/>
              <w:left w:val="nil"/>
              <w:bottom w:val="single" w:sz="4" w:space="0" w:color="auto"/>
              <w:right w:val="single" w:sz="4" w:space="0" w:color="auto"/>
            </w:tcBorders>
            <w:shd w:val="clear" w:color="auto" w:fill="auto"/>
            <w:noWrap/>
            <w:vAlign w:val="bottom"/>
            <w:hideMark/>
          </w:tcPr>
          <w:p w14:paraId="6AC99164"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N5 19 31.4 W75 40 27.4</w:t>
            </w:r>
          </w:p>
        </w:tc>
        <w:tc>
          <w:tcPr>
            <w:tcW w:w="2054" w:type="dxa"/>
            <w:tcBorders>
              <w:top w:val="nil"/>
              <w:left w:val="single" w:sz="4" w:space="0" w:color="auto"/>
              <w:bottom w:val="single" w:sz="4" w:space="0" w:color="auto"/>
              <w:right w:val="nil"/>
            </w:tcBorders>
            <w:shd w:val="clear" w:color="auto" w:fill="auto"/>
            <w:noWrap/>
            <w:vAlign w:val="bottom"/>
            <w:hideMark/>
          </w:tcPr>
          <w:p w14:paraId="51DB9081"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N5 19 29.4 W75 40 26.1</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
          <w:p w14:paraId="6F438358"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150</w:t>
            </w:r>
          </w:p>
        </w:tc>
        <w:tc>
          <w:tcPr>
            <w:tcW w:w="2089" w:type="dxa"/>
            <w:tcBorders>
              <w:top w:val="nil"/>
              <w:left w:val="nil"/>
              <w:bottom w:val="single" w:sz="4" w:space="0" w:color="auto"/>
              <w:right w:val="single" w:sz="4" w:space="0" w:color="auto"/>
            </w:tcBorders>
            <w:shd w:val="clear" w:color="auto" w:fill="auto"/>
            <w:noWrap/>
            <w:vAlign w:val="bottom"/>
            <w:hideMark/>
          </w:tcPr>
          <w:p w14:paraId="0C12C90C" w14:textId="4C744C23" w:rsidR="004B43C5" w:rsidRPr="00DF6F1B" w:rsidRDefault="004B43C5" w:rsidP="00AB2EA8">
            <w:pPr>
              <w:spacing w:after="0" w:line="240" w:lineRule="auto"/>
              <w:jc w:val="center"/>
              <w:rPr>
                <w:rFonts w:cs="Arial"/>
                <w:color w:val="000000"/>
                <w:szCs w:val="20"/>
              </w:rPr>
            </w:pPr>
            <w:r w:rsidRPr="00DF6F1B">
              <w:rPr>
                <w:rFonts w:cs="Arial"/>
                <w:color w:val="000000"/>
                <w:szCs w:val="20"/>
              </w:rPr>
              <w:t>PLACA HUELLA</w:t>
            </w:r>
          </w:p>
        </w:tc>
        <w:tc>
          <w:tcPr>
            <w:tcW w:w="1398" w:type="dxa"/>
            <w:tcBorders>
              <w:top w:val="nil"/>
              <w:left w:val="nil"/>
              <w:bottom w:val="single" w:sz="4" w:space="0" w:color="auto"/>
              <w:right w:val="single" w:sz="4" w:space="0" w:color="auto"/>
            </w:tcBorders>
            <w:shd w:val="clear" w:color="auto" w:fill="auto"/>
            <w:noWrap/>
            <w:vAlign w:val="bottom"/>
            <w:hideMark/>
          </w:tcPr>
          <w:p w14:paraId="47B7916C" w14:textId="39290C51" w:rsidR="004B43C5" w:rsidRPr="00DF6F1B" w:rsidRDefault="004B43C5" w:rsidP="00AB2EA8">
            <w:pPr>
              <w:spacing w:after="0" w:line="240" w:lineRule="auto"/>
              <w:jc w:val="center"/>
              <w:rPr>
                <w:rFonts w:cs="Arial"/>
                <w:color w:val="000000"/>
                <w:szCs w:val="20"/>
              </w:rPr>
            </w:pPr>
            <w:r w:rsidRPr="00DF6F1B">
              <w:rPr>
                <w:rFonts w:cs="Arial"/>
                <w:color w:val="000000"/>
                <w:szCs w:val="20"/>
              </w:rPr>
              <w:t>RISARALDITA</w:t>
            </w:r>
          </w:p>
        </w:tc>
      </w:tr>
      <w:tr w:rsidR="004B43C5" w:rsidRPr="00DF6F1B" w14:paraId="527380D3" w14:textId="77777777" w:rsidTr="00D4428A">
        <w:trPr>
          <w:trHeight w:val="333"/>
        </w:trPr>
        <w:tc>
          <w:tcPr>
            <w:tcW w:w="827" w:type="dxa"/>
            <w:tcBorders>
              <w:top w:val="nil"/>
              <w:left w:val="single" w:sz="4" w:space="0" w:color="auto"/>
              <w:bottom w:val="single" w:sz="4" w:space="0" w:color="auto"/>
              <w:right w:val="single" w:sz="4" w:space="0" w:color="auto"/>
            </w:tcBorders>
            <w:shd w:val="clear" w:color="auto" w:fill="auto"/>
            <w:noWrap/>
            <w:vAlign w:val="bottom"/>
          </w:tcPr>
          <w:p w14:paraId="49DD5487"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5</w:t>
            </w:r>
          </w:p>
        </w:tc>
        <w:tc>
          <w:tcPr>
            <w:tcW w:w="2054" w:type="dxa"/>
            <w:tcBorders>
              <w:top w:val="single" w:sz="4" w:space="0" w:color="auto"/>
              <w:left w:val="nil"/>
              <w:bottom w:val="single" w:sz="4" w:space="0" w:color="auto"/>
              <w:right w:val="single" w:sz="4" w:space="0" w:color="auto"/>
            </w:tcBorders>
            <w:shd w:val="clear" w:color="auto" w:fill="auto"/>
            <w:noWrap/>
            <w:vAlign w:val="bottom"/>
          </w:tcPr>
          <w:p w14:paraId="4B00A5D8"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 xml:space="preserve">N5 18 31.9 W75 38 53.61 O </w:t>
            </w:r>
          </w:p>
        </w:tc>
        <w:tc>
          <w:tcPr>
            <w:tcW w:w="2054" w:type="dxa"/>
            <w:tcBorders>
              <w:top w:val="single" w:sz="4" w:space="0" w:color="auto"/>
              <w:left w:val="single" w:sz="4" w:space="0" w:color="auto"/>
              <w:bottom w:val="single" w:sz="4" w:space="0" w:color="auto"/>
              <w:right w:val="nil"/>
            </w:tcBorders>
            <w:shd w:val="clear" w:color="auto" w:fill="auto"/>
            <w:noWrap/>
            <w:vAlign w:val="bottom"/>
          </w:tcPr>
          <w:p w14:paraId="72E73166"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N5 18 36.22 W75 38 55.18 O</w:t>
            </w: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5EFF68" w14:textId="77777777" w:rsidR="004B43C5" w:rsidRPr="00DF6F1B" w:rsidRDefault="004B43C5" w:rsidP="00AB2EA8">
            <w:pPr>
              <w:spacing w:after="0" w:line="240" w:lineRule="auto"/>
              <w:jc w:val="center"/>
              <w:rPr>
                <w:rFonts w:cs="Arial"/>
                <w:color w:val="000000"/>
                <w:szCs w:val="20"/>
              </w:rPr>
            </w:pPr>
            <w:r w:rsidRPr="00DF6F1B">
              <w:rPr>
                <w:rFonts w:cs="Arial"/>
                <w:color w:val="000000"/>
                <w:szCs w:val="20"/>
              </w:rPr>
              <w:t>150</w:t>
            </w:r>
          </w:p>
        </w:tc>
        <w:tc>
          <w:tcPr>
            <w:tcW w:w="2089" w:type="dxa"/>
            <w:tcBorders>
              <w:top w:val="single" w:sz="4" w:space="0" w:color="auto"/>
              <w:left w:val="nil"/>
              <w:bottom w:val="single" w:sz="4" w:space="0" w:color="auto"/>
              <w:right w:val="single" w:sz="4" w:space="0" w:color="auto"/>
            </w:tcBorders>
            <w:shd w:val="clear" w:color="auto" w:fill="auto"/>
            <w:noWrap/>
            <w:vAlign w:val="bottom"/>
          </w:tcPr>
          <w:p w14:paraId="1978FB3F" w14:textId="4B53BCF0" w:rsidR="004B43C5" w:rsidRPr="00DF6F1B" w:rsidRDefault="004B43C5" w:rsidP="00AB2EA8">
            <w:pPr>
              <w:spacing w:after="0" w:line="240" w:lineRule="auto"/>
              <w:jc w:val="center"/>
              <w:rPr>
                <w:rFonts w:cs="Arial"/>
                <w:color w:val="000000"/>
                <w:szCs w:val="20"/>
              </w:rPr>
            </w:pPr>
            <w:r w:rsidRPr="00DF6F1B">
              <w:rPr>
                <w:rFonts w:cs="Arial"/>
                <w:color w:val="000000"/>
                <w:szCs w:val="20"/>
              </w:rPr>
              <w:t>PLACA HUELLA</w:t>
            </w:r>
          </w:p>
        </w:tc>
        <w:tc>
          <w:tcPr>
            <w:tcW w:w="1398" w:type="dxa"/>
            <w:tcBorders>
              <w:top w:val="single" w:sz="4" w:space="0" w:color="auto"/>
              <w:left w:val="nil"/>
              <w:bottom w:val="single" w:sz="4" w:space="0" w:color="auto"/>
              <w:right w:val="single" w:sz="4" w:space="0" w:color="auto"/>
            </w:tcBorders>
            <w:shd w:val="clear" w:color="auto" w:fill="auto"/>
            <w:noWrap/>
            <w:vAlign w:val="bottom"/>
          </w:tcPr>
          <w:p w14:paraId="514B57C8" w14:textId="731B8114" w:rsidR="004B43C5" w:rsidRPr="00DF6F1B" w:rsidRDefault="004B43C5" w:rsidP="00AB2EA8">
            <w:pPr>
              <w:spacing w:after="0" w:line="240" w:lineRule="auto"/>
              <w:jc w:val="center"/>
              <w:rPr>
                <w:rFonts w:cs="Arial"/>
                <w:color w:val="000000"/>
                <w:szCs w:val="20"/>
              </w:rPr>
            </w:pPr>
            <w:r w:rsidRPr="00DF6F1B">
              <w:rPr>
                <w:rFonts w:cs="Arial"/>
                <w:color w:val="000000"/>
                <w:szCs w:val="20"/>
              </w:rPr>
              <w:t>TRUJILLO</w:t>
            </w:r>
          </w:p>
        </w:tc>
      </w:tr>
      <w:bookmarkEnd w:id="2"/>
    </w:tbl>
    <w:p w14:paraId="34221172" w14:textId="77777777" w:rsidR="004B43C5" w:rsidRPr="00DF6F1B" w:rsidRDefault="004B43C5" w:rsidP="004B43C5">
      <w:pPr>
        <w:spacing w:after="0" w:line="240" w:lineRule="auto"/>
        <w:rPr>
          <w:rFonts w:cs="Arial"/>
          <w:b/>
          <w:bCs/>
          <w:szCs w:val="20"/>
          <w:lang w:val="es-ES"/>
        </w:rPr>
      </w:pPr>
    </w:p>
    <w:p w14:paraId="2414CEF8" w14:textId="77777777" w:rsidR="00ED1522" w:rsidRPr="00DF6F1B" w:rsidRDefault="00ED1522" w:rsidP="00251AE6">
      <w:pPr>
        <w:pStyle w:val="InviasNormal"/>
        <w:spacing w:before="0" w:after="0"/>
        <w:contextualSpacing/>
        <w:rPr>
          <w:rFonts w:cs="Arial"/>
          <w:szCs w:val="20"/>
          <w:lang w:val="es-ES"/>
        </w:rPr>
      </w:pPr>
    </w:p>
    <w:p w14:paraId="2741CF6F" w14:textId="70391919" w:rsidR="00890854" w:rsidRPr="00DF6F1B" w:rsidRDefault="00381BDB">
      <w:pPr>
        <w:numPr>
          <w:ilvl w:val="0"/>
          <w:numId w:val="7"/>
        </w:numPr>
        <w:spacing w:after="0" w:line="240" w:lineRule="auto"/>
        <w:contextualSpacing/>
        <w:rPr>
          <w:rFonts w:cs="Arial"/>
          <w:b/>
          <w:szCs w:val="20"/>
          <w:lang w:val="es-ES"/>
        </w:rPr>
      </w:pPr>
      <w:r w:rsidRPr="00DF6F1B">
        <w:rPr>
          <w:rFonts w:cs="Arial"/>
          <w:b/>
          <w:szCs w:val="20"/>
          <w:lang w:val="es-ES"/>
        </w:rPr>
        <w:t>PRINCIPALES ACTIVIDADES POR EJECUTAR</w:t>
      </w:r>
      <w:r w:rsidR="00890854" w:rsidRPr="00DF6F1B">
        <w:rPr>
          <w:rFonts w:cs="Arial"/>
          <w:b/>
          <w:szCs w:val="20"/>
          <w:lang w:val="es-ES"/>
        </w:rPr>
        <w:t xml:space="preserve"> </w:t>
      </w:r>
      <w:r w:rsidR="008E171D" w:rsidRPr="00DF6F1B">
        <w:rPr>
          <w:rFonts w:cs="Arial"/>
          <w:b/>
          <w:szCs w:val="20"/>
          <w:lang w:val="es-ES"/>
        </w:rPr>
        <w:t>DE LA INTERVENTORÍA</w:t>
      </w:r>
    </w:p>
    <w:p w14:paraId="3F0F83B2" w14:textId="77777777" w:rsidR="00B2500F" w:rsidRPr="00DF6F1B" w:rsidRDefault="00B2500F" w:rsidP="00251AE6">
      <w:pPr>
        <w:spacing w:after="0" w:line="240" w:lineRule="auto"/>
        <w:contextualSpacing/>
        <w:rPr>
          <w:rFonts w:cs="Arial"/>
          <w:szCs w:val="20"/>
          <w:lang w:val="es-ES"/>
        </w:rPr>
      </w:pPr>
    </w:p>
    <w:p w14:paraId="26F9AF52" w14:textId="77777777" w:rsidR="00D332AE" w:rsidRPr="00DF6F1B" w:rsidRDefault="00D332AE" w:rsidP="00D332AE">
      <w:pPr>
        <w:rPr>
          <w:rFonts w:eastAsia="Arial Narrow" w:cs="Arial"/>
          <w:szCs w:val="20"/>
          <w:lang w:val="es-ES"/>
        </w:rPr>
      </w:pPr>
      <w:r w:rsidRPr="00DF6F1B">
        <w:rPr>
          <w:rFonts w:eastAsia="Arial Narrow" w:cs="Arial"/>
          <w:szCs w:val="20"/>
          <w:lang w:val="es-ES"/>
        </w:rPr>
        <w:t xml:space="preserve">Las actividades que deberá cumplir el interventor para el proyecto de infraestructura son las siguientes: </w:t>
      </w:r>
    </w:p>
    <w:p w14:paraId="53C79AE7" w14:textId="1898707D" w:rsidR="00D332AE" w:rsidRPr="00DF6F1B" w:rsidRDefault="00D332AE" w:rsidP="00D332AE">
      <w:pPr>
        <w:rPr>
          <w:rFonts w:cs="Arial"/>
          <w:szCs w:val="20"/>
        </w:rPr>
      </w:pPr>
      <w:r w:rsidRPr="00DF6F1B">
        <w:rPr>
          <w:rFonts w:eastAsia="Arial Narrow" w:cs="Arial"/>
          <w:szCs w:val="20"/>
          <w:lang w:val="es-ES"/>
        </w:rPr>
        <w:t>El alcance del proyecto objeto del presente Concurso es adelantar la</w:t>
      </w:r>
      <w:r w:rsidRPr="00DF6F1B">
        <w:rPr>
          <w:rFonts w:eastAsia="Arial Narrow" w:cs="Arial"/>
          <w:bCs/>
          <w:szCs w:val="20"/>
        </w:rPr>
        <w:t xml:space="preserve"> </w:t>
      </w:r>
      <w:r w:rsidR="004B43C5" w:rsidRPr="00DF6F1B">
        <w:rPr>
          <w:rFonts w:cs="Arial"/>
          <w:b/>
          <w:szCs w:val="20"/>
          <w:lang w:val="es-ES"/>
        </w:rPr>
        <w:t>“INTERVENTORÍA TECNICA, ADMINISTRATIVA,  FINANCIERA Y AMBIENTAL PARA EL MEJORAMIENTO  DE CORREDORES RURALES EN LOS RESGUARDOS QUE HACES PARTE DEL CONSEJO REGIONAL INDIGENA CRIDEC- EN EL DEPARTAMENTO DE RISARALDA”</w:t>
      </w:r>
      <w:r w:rsidR="004941F0" w:rsidRPr="00DF6F1B">
        <w:rPr>
          <w:rFonts w:cs="Arial"/>
          <w:b/>
          <w:szCs w:val="20"/>
        </w:rPr>
        <w:t>.</w:t>
      </w:r>
    </w:p>
    <w:p w14:paraId="2B8E8003" w14:textId="15083AC3" w:rsidR="00D332AE" w:rsidRPr="00DF6F1B" w:rsidRDefault="00D332AE" w:rsidP="00D332AE">
      <w:pPr>
        <w:rPr>
          <w:rFonts w:cs="Arial"/>
          <w:szCs w:val="20"/>
          <w:lang w:val="es-ES"/>
        </w:rPr>
      </w:pPr>
      <w:r w:rsidRPr="00DF6F1B">
        <w:rPr>
          <w:rFonts w:cs="Arial"/>
          <w:szCs w:val="20"/>
          <w:lang w:val="es-ES"/>
        </w:rPr>
        <w:t xml:space="preserve">Todos los demás documentos contractuales de obra pública derivada. </w:t>
      </w:r>
    </w:p>
    <w:p w14:paraId="14D1C2BE" w14:textId="291B1113" w:rsidR="00D332AE" w:rsidRPr="00DF6F1B" w:rsidRDefault="00D332AE" w:rsidP="00D332AE">
      <w:pPr>
        <w:rPr>
          <w:rFonts w:cs="Arial"/>
          <w:szCs w:val="20"/>
          <w:lang w:val="es-ES"/>
        </w:rPr>
      </w:pPr>
      <w:r w:rsidRPr="00DF6F1B">
        <w:rPr>
          <w:rFonts w:cs="Arial"/>
          <w:szCs w:val="20"/>
          <w:lang w:val="es-ES"/>
        </w:rPr>
        <w:t>Las mediciones de las cantidades de obra realmente ejecutadas y aprobadas por la Interventoría son de exclusiva responsabilidad del Contratista de Obra y del Interventor. Estas mediciones deben desarrollarse</w:t>
      </w:r>
      <w:r w:rsidR="005D5AE4" w:rsidRPr="00DF6F1B">
        <w:rPr>
          <w:rFonts w:cs="Arial"/>
          <w:szCs w:val="20"/>
          <w:lang w:val="es-ES"/>
        </w:rPr>
        <w:t xml:space="preserve"> </w:t>
      </w:r>
      <w:r w:rsidRPr="00DF6F1B">
        <w:rPr>
          <w:rFonts w:cs="Arial"/>
          <w:szCs w:val="20"/>
          <w:lang w:val="es-ES"/>
        </w:rPr>
        <w:t xml:space="preserve">detalladamente y servirán como soporte a la respectiva Pre-acta y Acta Recibo Parcial de Obra, información que serán incluidas en los respectivos informes de Interventoría. </w:t>
      </w:r>
    </w:p>
    <w:p w14:paraId="4E28A9B8" w14:textId="77777777" w:rsidR="00D332AE" w:rsidRPr="00DF6F1B" w:rsidRDefault="00D332AE" w:rsidP="00D332AE">
      <w:pPr>
        <w:rPr>
          <w:rFonts w:cs="Arial"/>
          <w:szCs w:val="20"/>
          <w:lang w:val="es-ES"/>
        </w:rPr>
      </w:pPr>
      <w:r w:rsidRPr="00DF6F1B">
        <w:rPr>
          <w:rFonts w:cs="Arial"/>
          <w:szCs w:val="20"/>
          <w:lang w:val="es-ES"/>
        </w:rPr>
        <w:lastRenderedPageBreak/>
        <w:t>El contenido y características de los informes mensuales debe ser de acuerdo con lo establecido en el Manual de Interventoría vigente, no obstante, lo anterior, la interventoría se obliga a presentar los informes que requiera el INVIAS.</w:t>
      </w:r>
    </w:p>
    <w:p w14:paraId="0903E89D" w14:textId="28FF3F2B" w:rsidR="00D332AE" w:rsidRPr="00DF6F1B" w:rsidRDefault="00D332AE" w:rsidP="00D332AE">
      <w:pPr>
        <w:rPr>
          <w:rFonts w:cs="Arial"/>
          <w:szCs w:val="20"/>
          <w:lang w:val="es-ES"/>
        </w:rPr>
      </w:pPr>
      <w:r w:rsidRPr="00DF6F1B">
        <w:rPr>
          <w:rFonts w:cs="Arial"/>
          <w:szCs w:val="20"/>
          <w:lang w:val="es-ES"/>
        </w:rPr>
        <w:t>Para cumplir con el objeto y metas contractuales, las actividades que ejecutará el INTERVENTOR están establecidas en el Manual de Interventoría vigente, o el que lo modifique o lo sustituya del Instituto Nacional de Vías.</w:t>
      </w:r>
      <w:r w:rsidR="00AB2093" w:rsidRPr="00DF6F1B">
        <w:rPr>
          <w:rFonts w:cs="Arial"/>
          <w:szCs w:val="20"/>
          <w:lang w:val="es-ES"/>
        </w:rPr>
        <w:t xml:space="preserve"> A su vez, el interventor deberá tener en cuenta la </w:t>
      </w:r>
      <w:r w:rsidR="001A1218" w:rsidRPr="00DF6F1B">
        <w:rPr>
          <w:rFonts w:cs="Arial"/>
          <w:noProof/>
          <w:szCs w:val="20"/>
        </w:rPr>
        <w:t>Cartilla de obras menores de drenaje y estructuras viales</w:t>
      </w:r>
      <w:r w:rsidR="00AB2093" w:rsidRPr="00DF6F1B">
        <w:rPr>
          <w:rFonts w:cs="Arial"/>
          <w:szCs w:val="20"/>
          <w:lang w:val="es-ES"/>
        </w:rPr>
        <w:t xml:space="preserve"> para la ejecución del proceso de obra.</w:t>
      </w:r>
    </w:p>
    <w:p w14:paraId="3144F9AB" w14:textId="0DBCD058" w:rsidR="005D5AE4" w:rsidRPr="00DF6F1B" w:rsidRDefault="00D332AE" w:rsidP="00D332AE">
      <w:pPr>
        <w:rPr>
          <w:rFonts w:cs="Arial"/>
          <w:szCs w:val="20"/>
          <w:lang w:val="es-ES"/>
        </w:rPr>
      </w:pPr>
      <w:r w:rsidRPr="00DF6F1B">
        <w:rPr>
          <w:rFonts w:cs="Arial"/>
          <w:szCs w:val="20"/>
          <w:lang w:val="es-ES"/>
        </w:rPr>
        <w:t xml:space="preserve">Sin limitarse a lo anterior, el interventor debe cumplir sus obligaciones derivadas de la Ley 80 de 1993 y 1474 de 2011. </w:t>
      </w:r>
    </w:p>
    <w:p w14:paraId="6002FE26" w14:textId="77777777" w:rsidR="00822688" w:rsidRPr="00DF6F1B" w:rsidRDefault="00822688" w:rsidP="00251AE6">
      <w:pPr>
        <w:spacing w:after="0" w:line="240" w:lineRule="auto"/>
        <w:contextualSpacing/>
        <w:rPr>
          <w:rFonts w:cs="Arial"/>
          <w:szCs w:val="20"/>
          <w:lang w:val="es-ES"/>
        </w:rPr>
      </w:pPr>
    </w:p>
    <w:p w14:paraId="11E34323" w14:textId="7C894C9A" w:rsidR="004F78C8" w:rsidRPr="00DF6F1B" w:rsidRDefault="004F78C8">
      <w:pPr>
        <w:pStyle w:val="Prrafodelista"/>
        <w:numPr>
          <w:ilvl w:val="0"/>
          <w:numId w:val="7"/>
        </w:numPr>
        <w:spacing w:after="0" w:line="240" w:lineRule="auto"/>
        <w:rPr>
          <w:rFonts w:cs="Arial"/>
          <w:b/>
          <w:szCs w:val="20"/>
          <w:lang w:val="es-ES"/>
        </w:rPr>
      </w:pPr>
      <w:r w:rsidRPr="00DF6F1B">
        <w:rPr>
          <w:rFonts w:cs="Arial"/>
          <w:b/>
          <w:szCs w:val="20"/>
          <w:lang w:val="es-ES"/>
        </w:rPr>
        <w:t xml:space="preserve">PLAZO PARA LA </w:t>
      </w:r>
      <w:r w:rsidR="00D82C3D" w:rsidRPr="00DF6F1B">
        <w:rPr>
          <w:rFonts w:cs="Arial"/>
          <w:b/>
          <w:szCs w:val="20"/>
          <w:lang w:val="es-ES"/>
        </w:rPr>
        <w:t>EJECUCIÓN</w:t>
      </w:r>
      <w:r w:rsidRPr="00DF6F1B">
        <w:rPr>
          <w:rFonts w:cs="Arial"/>
          <w:b/>
          <w:szCs w:val="20"/>
          <w:lang w:val="es-ES"/>
        </w:rPr>
        <w:t xml:space="preserve"> DEL CONTRATO</w:t>
      </w:r>
      <w:r w:rsidR="00BA2F33" w:rsidRPr="00DF6F1B">
        <w:rPr>
          <w:rFonts w:cs="Arial"/>
          <w:b/>
          <w:szCs w:val="20"/>
          <w:lang w:val="es-ES"/>
        </w:rPr>
        <w:t xml:space="preserve"> </w:t>
      </w:r>
    </w:p>
    <w:p w14:paraId="17BA2C36" w14:textId="77777777" w:rsidR="00B2500F" w:rsidRPr="00DF6F1B" w:rsidRDefault="00B2500F" w:rsidP="00251AE6">
      <w:pPr>
        <w:spacing w:after="0" w:line="240" w:lineRule="auto"/>
        <w:contextualSpacing/>
        <w:rPr>
          <w:rFonts w:cs="Arial"/>
          <w:szCs w:val="20"/>
        </w:rPr>
      </w:pPr>
    </w:p>
    <w:p w14:paraId="0A4CCFC4" w14:textId="781CB05E" w:rsidR="004F78C8" w:rsidRPr="00DF6F1B" w:rsidRDefault="004F78C8" w:rsidP="00251AE6">
      <w:pPr>
        <w:spacing w:after="0" w:line="240" w:lineRule="auto"/>
        <w:contextualSpacing/>
        <w:rPr>
          <w:rFonts w:cs="Arial"/>
          <w:szCs w:val="20"/>
          <w:lang w:val="es-ES"/>
        </w:rPr>
      </w:pPr>
      <w:r w:rsidRPr="00DF6F1B">
        <w:rPr>
          <w:rFonts w:cs="Arial"/>
          <w:szCs w:val="20"/>
        </w:rPr>
        <w:t xml:space="preserve">El plazo previsto para la ejecución de las actividades que se deriven del presente proceso es el establecido en la sección 1.1. del </w:t>
      </w:r>
      <w:r w:rsidR="00951553" w:rsidRPr="00DF6F1B">
        <w:rPr>
          <w:rFonts w:cs="Arial"/>
          <w:szCs w:val="20"/>
        </w:rPr>
        <w:t xml:space="preserve">Pliego </w:t>
      </w:r>
      <w:r w:rsidRPr="00DF6F1B">
        <w:rPr>
          <w:rFonts w:cs="Arial"/>
          <w:szCs w:val="20"/>
        </w:rPr>
        <w:t xml:space="preserve">de </w:t>
      </w:r>
      <w:r w:rsidR="00951553" w:rsidRPr="00DF6F1B">
        <w:rPr>
          <w:rFonts w:cs="Arial"/>
          <w:szCs w:val="20"/>
        </w:rPr>
        <w:t>Condiciones</w:t>
      </w:r>
      <w:r w:rsidRPr="00DF6F1B">
        <w:rPr>
          <w:rFonts w:cs="Arial"/>
          <w:szCs w:val="20"/>
        </w:rPr>
        <w:t>, el cual se contará</w:t>
      </w:r>
      <w:r w:rsidR="007A3641" w:rsidRPr="00DF6F1B">
        <w:rPr>
          <w:rFonts w:cs="Arial"/>
          <w:szCs w:val="20"/>
          <w:lang w:val="es-ES"/>
        </w:rPr>
        <w:t xml:space="preserve"> </w:t>
      </w:r>
      <w:r w:rsidR="00B334E6" w:rsidRPr="00DF6F1B">
        <w:rPr>
          <w:rFonts w:cs="Arial"/>
          <w:szCs w:val="20"/>
          <w:lang w:val="es-ES"/>
        </w:rPr>
        <w:t xml:space="preserve">en la forma prevista en el </w:t>
      </w:r>
      <w:r w:rsidR="00951553" w:rsidRPr="00DF6F1B">
        <w:rPr>
          <w:rFonts w:cs="Arial"/>
          <w:szCs w:val="20"/>
          <w:lang w:val="es-ES"/>
        </w:rPr>
        <w:t>“</w:t>
      </w:r>
      <w:r w:rsidR="00B334E6" w:rsidRPr="00DF6F1B">
        <w:rPr>
          <w:rFonts w:cs="Arial"/>
          <w:szCs w:val="20"/>
          <w:lang w:val="es-ES"/>
        </w:rPr>
        <w:t>Anexo 5 – Minuta del Contrato</w:t>
      </w:r>
      <w:r w:rsidR="005E47E9" w:rsidRPr="00DF6F1B">
        <w:rPr>
          <w:rFonts w:cs="Arial"/>
          <w:szCs w:val="20"/>
          <w:lang w:val="es-ES"/>
        </w:rPr>
        <w:t xml:space="preserve"> de Interventoría</w:t>
      </w:r>
      <w:r w:rsidR="00951553" w:rsidRPr="00DF6F1B">
        <w:rPr>
          <w:rFonts w:cs="Arial"/>
          <w:szCs w:val="20"/>
          <w:lang w:val="es-ES"/>
        </w:rPr>
        <w:t>”</w:t>
      </w:r>
      <w:r w:rsidR="007A3641" w:rsidRPr="00DF6F1B">
        <w:rPr>
          <w:rFonts w:cs="Arial"/>
          <w:szCs w:val="20"/>
          <w:lang w:val="es-ES"/>
        </w:rPr>
        <w:t>.</w:t>
      </w:r>
    </w:p>
    <w:p w14:paraId="55E8005E" w14:textId="77777777" w:rsidR="00BA2066" w:rsidRPr="00DF6F1B" w:rsidRDefault="00BA2066" w:rsidP="00251AE6">
      <w:pPr>
        <w:spacing w:after="0" w:line="240" w:lineRule="auto"/>
        <w:contextualSpacing/>
        <w:rPr>
          <w:rFonts w:cs="Arial"/>
          <w:szCs w:val="20"/>
        </w:rPr>
      </w:pPr>
    </w:p>
    <w:p w14:paraId="72D87607" w14:textId="3CEB9479" w:rsidR="00301471" w:rsidRPr="00DF6F1B" w:rsidRDefault="00301471" w:rsidP="00301471">
      <w:pPr>
        <w:rPr>
          <w:rFonts w:cs="Arial"/>
          <w:noProof/>
          <w:szCs w:val="20"/>
          <w:lang w:val="es-ES"/>
        </w:rPr>
      </w:pPr>
      <w:r w:rsidRPr="00DF6F1B">
        <w:rPr>
          <w:rFonts w:cs="Arial"/>
          <w:noProof/>
          <w:szCs w:val="20"/>
          <w:lang w:val="es-ES"/>
        </w:rPr>
        <w:t xml:space="preserve">El plazo del presente contrato será:  </w:t>
      </w:r>
      <w:r w:rsidR="00B242EA" w:rsidRPr="003F7DD1">
        <w:rPr>
          <w:rFonts w:cs="Arial"/>
          <w:b/>
          <w:bCs/>
          <w:noProof/>
          <w:szCs w:val="20"/>
          <w:lang w:val="es-ES"/>
        </w:rPr>
        <w:t>Hasta 31 de diciembre de 2023</w:t>
      </w:r>
      <w:r w:rsidR="00B242EA" w:rsidRPr="00DF6F1B">
        <w:rPr>
          <w:rFonts w:cs="Arial"/>
          <w:noProof/>
          <w:szCs w:val="20"/>
          <w:lang w:val="es-ES"/>
        </w:rPr>
        <w:t>.</w:t>
      </w:r>
    </w:p>
    <w:p w14:paraId="4A2AF7F9" w14:textId="3A76D8D5" w:rsidR="00B242EA" w:rsidRPr="00DF6F1B" w:rsidRDefault="00B242EA" w:rsidP="00301471">
      <w:pPr>
        <w:rPr>
          <w:rFonts w:cs="Arial"/>
          <w:noProof/>
          <w:szCs w:val="20"/>
          <w:lang w:val="es-ES"/>
        </w:rPr>
      </w:pPr>
      <w:r w:rsidRPr="00DF6F1B">
        <w:rPr>
          <w:rFonts w:cs="Arial"/>
          <w:noProof/>
          <w:szCs w:val="20"/>
          <w:lang w:val="es-ES"/>
        </w:rPr>
        <w:t xml:space="preserve">Nota: </w:t>
      </w:r>
      <w:r w:rsidRPr="00DF6F1B">
        <w:rPr>
          <w:rFonts w:cs="Arial"/>
          <w:szCs w:val="20"/>
        </w:rPr>
        <w:t>Para efectos de evaluación se tomará como plazo del contrato</w:t>
      </w:r>
      <w:r w:rsidR="00F608FA" w:rsidRPr="00DF6F1B">
        <w:rPr>
          <w:rFonts w:cs="Arial"/>
          <w:szCs w:val="20"/>
        </w:rPr>
        <w:t xml:space="preserve"> </w:t>
      </w:r>
      <w:r w:rsidR="00AB2093" w:rsidRPr="00DF6F1B">
        <w:rPr>
          <w:rFonts w:cs="Arial"/>
          <w:szCs w:val="20"/>
        </w:rPr>
        <w:t>2</w:t>
      </w:r>
      <w:r w:rsidRPr="00DF6F1B">
        <w:rPr>
          <w:rFonts w:cs="Arial"/>
          <w:szCs w:val="20"/>
        </w:rPr>
        <w:t xml:space="preserve"> mese</w:t>
      </w:r>
      <w:r w:rsidR="00F608FA" w:rsidRPr="00DF6F1B">
        <w:rPr>
          <w:rFonts w:cs="Arial"/>
          <w:szCs w:val="20"/>
        </w:rPr>
        <w:t>s.</w:t>
      </w:r>
    </w:p>
    <w:p w14:paraId="025CBBF6" w14:textId="77777777" w:rsidR="002436FA" w:rsidRPr="00DF6F1B" w:rsidRDefault="002436FA" w:rsidP="00251AE6">
      <w:pPr>
        <w:spacing w:after="0" w:line="240" w:lineRule="auto"/>
        <w:contextualSpacing/>
        <w:rPr>
          <w:rFonts w:cs="Arial"/>
          <w:szCs w:val="20"/>
          <w:highlight w:val="lightGray"/>
        </w:rPr>
      </w:pPr>
    </w:p>
    <w:p w14:paraId="320159E6" w14:textId="3656A8CB" w:rsidR="00A75162" w:rsidRPr="00DF6F1B" w:rsidRDefault="004E1E45">
      <w:pPr>
        <w:numPr>
          <w:ilvl w:val="0"/>
          <w:numId w:val="7"/>
        </w:numPr>
        <w:spacing w:after="0" w:line="240" w:lineRule="auto"/>
        <w:contextualSpacing/>
        <w:rPr>
          <w:rFonts w:cs="Arial"/>
          <w:b/>
          <w:szCs w:val="20"/>
        </w:rPr>
      </w:pPr>
      <w:r w:rsidRPr="00DF6F1B">
        <w:rPr>
          <w:rFonts w:cs="Arial"/>
          <w:b/>
          <w:szCs w:val="20"/>
        </w:rPr>
        <w:t xml:space="preserve">FORMA </w:t>
      </w:r>
      <w:r w:rsidR="009935BF" w:rsidRPr="00DF6F1B">
        <w:rPr>
          <w:rFonts w:cs="Arial"/>
          <w:b/>
          <w:szCs w:val="20"/>
        </w:rPr>
        <w:t>DE</w:t>
      </w:r>
      <w:r w:rsidR="00A75162" w:rsidRPr="00DF6F1B">
        <w:rPr>
          <w:rFonts w:cs="Arial"/>
          <w:b/>
          <w:szCs w:val="20"/>
        </w:rPr>
        <w:t xml:space="preserve"> PAGO</w:t>
      </w:r>
    </w:p>
    <w:p w14:paraId="7EBBFEE7" w14:textId="42481269" w:rsidR="00E6508B" w:rsidRPr="00DF6F1B" w:rsidRDefault="00E6508B" w:rsidP="00EE50DF">
      <w:pPr>
        <w:autoSpaceDE w:val="0"/>
        <w:autoSpaceDN w:val="0"/>
        <w:adjustRightInd w:val="0"/>
        <w:spacing w:after="0" w:line="240" w:lineRule="auto"/>
        <w:rPr>
          <w:rFonts w:cs="Arial"/>
          <w:szCs w:val="20"/>
          <w:lang w:eastAsia="es-ES"/>
        </w:rPr>
      </w:pPr>
    </w:p>
    <w:p w14:paraId="7E77E2EC"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58497550"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 </w:t>
      </w:r>
    </w:p>
    <w:p w14:paraId="15266864"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7D7F6E22"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 </w:t>
      </w:r>
    </w:p>
    <w:p w14:paraId="1CB11C31"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519357CB"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 </w:t>
      </w:r>
    </w:p>
    <w:p w14:paraId="1C9BF857"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 xml:space="preserve">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w:t>
      </w:r>
      <w:r w:rsidRPr="00DF6F1B">
        <w:rPr>
          <w:rFonts w:cs="Arial"/>
          <w:color w:val="000000"/>
          <w:szCs w:val="20"/>
          <w:bdr w:val="none" w:sz="0" w:space="0" w:color="auto" w:frame="1"/>
          <w:lang w:eastAsia="es-ES_tradnl"/>
        </w:rPr>
        <w:lastRenderedPageBreak/>
        <w:t>la Interventoría. Así mismo el Instituto se reserva el derecho de exigir, por escrito, al INTERVENTOR el reemplazo de cualquier persona vinculada al proyecto. Estas exigencias no darán derecho al INTERVENTOR para elevar ningún reclamo contra el Instituto.</w:t>
      </w:r>
    </w:p>
    <w:p w14:paraId="2692E32B"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 </w:t>
      </w:r>
    </w:p>
    <w:p w14:paraId="6C21BFFC"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65CF1ECE"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 </w:t>
      </w:r>
    </w:p>
    <w:p w14:paraId="55DDB334" w14:textId="33A1CC25"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 xml:space="preserve">Si el INTERVENTOR no presenta la factura del acta dentro de los términos establecidos en el contrato, se aplicará la sanción correspondiente, de conformidad con lo establecido en la Resolución No. </w:t>
      </w:r>
      <w:r w:rsidR="00AB2093" w:rsidRPr="00DF6F1B">
        <w:rPr>
          <w:rFonts w:cs="Arial"/>
          <w:color w:val="000000"/>
          <w:szCs w:val="20"/>
          <w:bdr w:val="none" w:sz="0" w:space="0" w:color="auto" w:frame="1"/>
          <w:lang w:eastAsia="es-ES_tradnl"/>
        </w:rPr>
        <w:t>718 de 2022.</w:t>
      </w:r>
    </w:p>
    <w:p w14:paraId="3530C116"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 </w:t>
      </w:r>
    </w:p>
    <w:p w14:paraId="2A6C31C0"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El Instituto verificará a través del Supervisor de Contrato de Interventoría que los costos de personal pagados por INVÍAS, correspondan a los efectivamente pagados al personal vinculado al proyecto.</w:t>
      </w:r>
    </w:p>
    <w:p w14:paraId="13BD548A"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 </w:t>
      </w:r>
    </w:p>
    <w:p w14:paraId="6160F80A" w14:textId="77777777" w:rsidR="008E3D9F" w:rsidRPr="00DF6F1B" w:rsidRDefault="008E3D9F" w:rsidP="008E3D9F">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El Supervisor o el Gestor del contrato deberá verificar al inicio del trabajo y periódicamente, el cumplimiento por parte del INTERVENTOR de la obligación de afiliación al Sistema de Gestión de Seguridad y Salud en el Trabajo SG-SST (Decreto 1443 de 2014, art 27) y el </w:t>
      </w:r>
    </w:p>
    <w:p w14:paraId="5C035ECC" w14:textId="5731A98F" w:rsidR="00E6508B" w:rsidRPr="00DF6F1B" w:rsidRDefault="00E6508B" w:rsidP="00EE50DF">
      <w:pPr>
        <w:autoSpaceDE w:val="0"/>
        <w:autoSpaceDN w:val="0"/>
        <w:adjustRightInd w:val="0"/>
        <w:spacing w:after="0" w:line="240" w:lineRule="auto"/>
        <w:rPr>
          <w:rFonts w:cs="Arial"/>
          <w:szCs w:val="20"/>
          <w:lang w:eastAsia="es-ES"/>
        </w:rPr>
      </w:pPr>
    </w:p>
    <w:p w14:paraId="080B2658" w14:textId="2ECAB6EA" w:rsidR="00EE50DF" w:rsidRPr="00DF6F1B" w:rsidRDefault="00EE50DF" w:rsidP="00EE50DF">
      <w:pPr>
        <w:autoSpaceDE w:val="0"/>
        <w:autoSpaceDN w:val="0"/>
        <w:adjustRightInd w:val="0"/>
        <w:spacing w:after="0" w:line="240" w:lineRule="auto"/>
        <w:rPr>
          <w:rFonts w:cs="Arial"/>
          <w:szCs w:val="20"/>
          <w:lang w:eastAsia="es-ES"/>
        </w:rPr>
      </w:pPr>
    </w:p>
    <w:p w14:paraId="481D3B66" w14:textId="77777777" w:rsidR="00EE50DF" w:rsidRPr="00DF6F1B" w:rsidRDefault="00EE50DF">
      <w:pPr>
        <w:pStyle w:val="Prrafodelista"/>
        <w:numPr>
          <w:ilvl w:val="1"/>
          <w:numId w:val="7"/>
        </w:numPr>
        <w:rPr>
          <w:rFonts w:cs="Arial"/>
          <w:b/>
          <w:bCs/>
          <w:color w:val="000000"/>
          <w:szCs w:val="20"/>
        </w:rPr>
      </w:pPr>
      <w:r w:rsidRPr="00DF6F1B">
        <w:rPr>
          <w:rFonts w:cs="Arial"/>
          <w:b/>
          <w:bCs/>
          <w:color w:val="000000" w:themeColor="text1"/>
          <w:szCs w:val="20"/>
        </w:rPr>
        <w:t>ANTICIPO</w:t>
      </w:r>
    </w:p>
    <w:p w14:paraId="2D339E70" w14:textId="77777777" w:rsidR="00CE0F8C" w:rsidRPr="00DF6F1B" w:rsidRDefault="00CE0F8C" w:rsidP="00CE0F8C">
      <w:pPr>
        <w:shd w:val="clear" w:color="auto" w:fill="FFFFFF"/>
        <w:spacing w:after="0" w:line="214" w:lineRule="atLeast"/>
        <w:rPr>
          <w:rFonts w:cs="Arial"/>
          <w:color w:val="000000"/>
          <w:szCs w:val="20"/>
          <w:lang w:eastAsia="es-ES_tradnl"/>
        </w:rPr>
      </w:pPr>
      <w:r w:rsidRPr="00DF6F1B">
        <w:rPr>
          <w:rFonts w:cs="Arial"/>
          <w:color w:val="000000"/>
          <w:szCs w:val="20"/>
          <w:bdr w:val="none" w:sz="0" w:space="0" w:color="auto" w:frame="1"/>
          <w:lang w:eastAsia="es-ES_tradnl"/>
        </w:rPr>
        <w:t>Una vez cumplidos los requisitos de perfeccionamiento y legalización del contrato, el Instituto entregará un anticipo de hasta el CINCUENTA POR CIENTO (50%) 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65F91BA0" w14:textId="77777777" w:rsidR="00CE0F8C" w:rsidRPr="00DF6F1B" w:rsidRDefault="00CE0F8C" w:rsidP="00CE0F8C">
      <w:pPr>
        <w:shd w:val="clear" w:color="auto" w:fill="FFFFFF"/>
        <w:spacing w:after="0" w:line="214" w:lineRule="atLeast"/>
        <w:rPr>
          <w:rFonts w:cs="Arial"/>
          <w:color w:val="000000"/>
          <w:szCs w:val="20"/>
          <w:bdr w:val="none" w:sz="0" w:space="0" w:color="auto" w:frame="1"/>
          <w:lang w:eastAsia="es-ES_tradnl"/>
        </w:rPr>
      </w:pPr>
    </w:p>
    <w:p w14:paraId="338FA600" w14:textId="0CC88080" w:rsidR="00CE0F8C" w:rsidRPr="00DF6F1B" w:rsidRDefault="00CE0F8C" w:rsidP="00CE0F8C">
      <w:pPr>
        <w:shd w:val="clear" w:color="auto" w:fill="FFFFFF"/>
        <w:spacing w:after="0" w:line="214" w:lineRule="atLeast"/>
        <w:rPr>
          <w:rFonts w:cs="Arial"/>
          <w:color w:val="000000"/>
          <w:szCs w:val="20"/>
          <w:lang w:eastAsia="es-ES_tradnl"/>
        </w:rPr>
      </w:pPr>
      <w:r w:rsidRPr="00DF6F1B">
        <w:rPr>
          <w:rFonts w:cs="Arial"/>
          <w:color w:val="000000"/>
          <w:szCs w:val="20"/>
          <w:bdr w:val="none" w:sz="0" w:space="0" w:color="auto" w:frame="1"/>
          <w:lang w:eastAsia="es-ES_tradnl"/>
        </w:rPr>
        <w:t>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p>
    <w:p w14:paraId="02F65AC9" w14:textId="400591E8" w:rsidR="00CE0F8C" w:rsidRPr="00DF6F1B" w:rsidRDefault="00CE0F8C" w:rsidP="00CE0F8C">
      <w:pPr>
        <w:shd w:val="clear" w:color="auto" w:fill="FFFFFF"/>
        <w:spacing w:after="0" w:line="214" w:lineRule="atLeast"/>
        <w:rPr>
          <w:rFonts w:cs="Arial"/>
          <w:color w:val="000000"/>
          <w:szCs w:val="20"/>
          <w:lang w:eastAsia="es-ES_tradnl"/>
        </w:rPr>
      </w:pPr>
    </w:p>
    <w:p w14:paraId="30BB56AA" w14:textId="77777777" w:rsidR="00CE0F8C" w:rsidRPr="00DF6F1B" w:rsidRDefault="00CE0F8C" w:rsidP="00CE0F8C">
      <w:pPr>
        <w:shd w:val="clear" w:color="auto" w:fill="FFFFFF"/>
        <w:spacing w:after="0" w:line="214" w:lineRule="atLeast"/>
        <w:rPr>
          <w:rFonts w:cs="Arial"/>
          <w:color w:val="000000"/>
          <w:szCs w:val="20"/>
          <w:lang w:eastAsia="es-ES_tradnl"/>
        </w:rPr>
      </w:pPr>
    </w:p>
    <w:p w14:paraId="3BF707B7" w14:textId="1908DED4" w:rsidR="00EE50DF" w:rsidRPr="00DF6F1B" w:rsidRDefault="00EE50DF">
      <w:pPr>
        <w:pStyle w:val="Prrafodelista"/>
        <w:numPr>
          <w:ilvl w:val="2"/>
          <w:numId w:val="7"/>
        </w:numPr>
        <w:rPr>
          <w:rFonts w:cs="Arial"/>
          <w:b/>
          <w:bCs/>
          <w:szCs w:val="20"/>
        </w:rPr>
      </w:pPr>
      <w:bookmarkStart w:id="3" w:name="_Toc389141903"/>
      <w:bookmarkStart w:id="4" w:name="_Toc35357992"/>
      <w:r w:rsidRPr="00DF6F1B">
        <w:rPr>
          <w:rFonts w:cs="Arial"/>
          <w:b/>
          <w:bCs/>
          <w:szCs w:val="20"/>
        </w:rPr>
        <w:t>PAGO DE ANTICIPO</w:t>
      </w:r>
      <w:bookmarkEnd w:id="3"/>
      <w:bookmarkEnd w:id="4"/>
    </w:p>
    <w:p w14:paraId="2A1776A2" w14:textId="77777777" w:rsidR="00F608FA" w:rsidRPr="00DF6F1B" w:rsidRDefault="00F608FA" w:rsidP="00F608FA">
      <w:pPr>
        <w:pStyle w:val="Prrafodelista"/>
        <w:shd w:val="clear" w:color="auto" w:fill="FFFFFF"/>
        <w:spacing w:after="0" w:line="240" w:lineRule="auto"/>
        <w:ind w:left="360"/>
        <w:rPr>
          <w:rFonts w:cs="Arial"/>
          <w:color w:val="000000"/>
          <w:szCs w:val="20"/>
          <w:bdr w:val="none" w:sz="0" w:space="0" w:color="auto" w:frame="1"/>
          <w:lang w:eastAsia="es-ES_tradnl"/>
        </w:rPr>
      </w:pPr>
    </w:p>
    <w:p w14:paraId="0549F273" w14:textId="306F562D" w:rsidR="00CE0F8C" w:rsidRPr="00DF6F1B" w:rsidRDefault="00CE0F8C" w:rsidP="00CE0F8C">
      <w:pPr>
        <w:shd w:val="clear" w:color="auto" w:fill="FFFFFF"/>
        <w:spacing w:after="0" w:line="240" w:lineRule="auto"/>
        <w:rPr>
          <w:rFonts w:cs="Arial"/>
          <w:color w:val="000000"/>
          <w:szCs w:val="20"/>
          <w:bdr w:val="none" w:sz="0" w:space="0" w:color="auto" w:frame="1"/>
          <w:lang w:eastAsia="es-ES_tradnl"/>
        </w:rPr>
      </w:pPr>
      <w:r w:rsidRPr="00DF6F1B">
        <w:rPr>
          <w:rFonts w:cs="Arial"/>
          <w:color w:val="000000"/>
          <w:szCs w:val="20"/>
          <w:bdr w:val="none" w:sz="0" w:space="0" w:color="auto" w:frame="1"/>
          <w:lang w:eastAsia="es-ES_tradnl"/>
        </w:rPr>
        <w:t>La iniciación de labores o el cumplimiento de cualquiera de las obligaciones contractuales del interventor, no está supeditada en ningún caso al giro del anticipo por parte del INSTITUTO.</w:t>
      </w:r>
    </w:p>
    <w:p w14:paraId="3A49CF98" w14:textId="77777777" w:rsidR="00CE0F8C" w:rsidRPr="00DF6F1B" w:rsidRDefault="00CE0F8C" w:rsidP="00CE0F8C">
      <w:pPr>
        <w:shd w:val="clear" w:color="auto" w:fill="FFFFFF"/>
        <w:spacing w:after="0" w:line="240" w:lineRule="auto"/>
        <w:rPr>
          <w:rFonts w:cs="Arial"/>
          <w:color w:val="000000"/>
          <w:szCs w:val="20"/>
          <w:lang w:eastAsia="es-ES_tradnl"/>
        </w:rPr>
      </w:pPr>
    </w:p>
    <w:p w14:paraId="00E6E253" w14:textId="3CADCC7E" w:rsidR="00CE0F8C" w:rsidRPr="00DF6F1B" w:rsidRDefault="00CE0F8C" w:rsidP="00CE0F8C">
      <w:pPr>
        <w:shd w:val="clear" w:color="auto" w:fill="FFFFFF"/>
        <w:spacing w:after="0" w:line="240" w:lineRule="auto"/>
        <w:rPr>
          <w:rFonts w:cs="Arial"/>
          <w:color w:val="000000"/>
          <w:szCs w:val="20"/>
          <w:bdr w:val="none" w:sz="0" w:space="0" w:color="auto" w:frame="1"/>
          <w:lang w:eastAsia="es-ES_tradnl"/>
        </w:rPr>
      </w:pPr>
      <w:r w:rsidRPr="00DF6F1B">
        <w:rPr>
          <w:rFonts w:cs="Arial"/>
          <w:color w:val="000000"/>
          <w:szCs w:val="20"/>
          <w:bdr w:val="none" w:sz="0" w:space="0" w:color="auto" w:frame="1"/>
          <w:lang w:eastAsia="es-ES_tradnl"/>
        </w:rPr>
        <w:t>Los dineros provenientes del anticipo sólo serán invertidos de acuerdo al Plan de inversión mensualizado de anticipo y estos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w:t>
      </w:r>
    </w:p>
    <w:p w14:paraId="728AC22E" w14:textId="77777777" w:rsidR="00CE0F8C" w:rsidRPr="00DF6F1B" w:rsidRDefault="00CE0F8C" w:rsidP="00CE0F8C">
      <w:pPr>
        <w:shd w:val="clear" w:color="auto" w:fill="FFFFFF"/>
        <w:spacing w:after="0" w:line="240" w:lineRule="auto"/>
        <w:rPr>
          <w:rFonts w:cs="Arial"/>
          <w:color w:val="000000"/>
          <w:szCs w:val="20"/>
          <w:lang w:eastAsia="es-ES_tradnl"/>
        </w:rPr>
      </w:pPr>
    </w:p>
    <w:p w14:paraId="348534A3" w14:textId="504858B2" w:rsidR="00CE0F8C" w:rsidRPr="00DF6F1B" w:rsidRDefault="00CE0F8C" w:rsidP="00CE0F8C">
      <w:pPr>
        <w:shd w:val="clear" w:color="auto" w:fill="FFFFFF"/>
        <w:spacing w:after="0" w:line="240" w:lineRule="auto"/>
        <w:rPr>
          <w:rFonts w:cs="Arial"/>
          <w:color w:val="000000"/>
          <w:szCs w:val="20"/>
          <w:bdr w:val="none" w:sz="0" w:space="0" w:color="auto" w:frame="1"/>
          <w:lang w:eastAsia="es-ES_tradnl"/>
        </w:rPr>
      </w:pPr>
      <w:r w:rsidRPr="00DF6F1B">
        <w:rPr>
          <w:rFonts w:cs="Arial"/>
          <w:color w:val="000000"/>
          <w:szCs w:val="20"/>
          <w:bdr w:val="none" w:sz="0" w:space="0" w:color="auto" w:frame="1"/>
          <w:lang w:eastAsia="es-ES_tradnl"/>
        </w:rPr>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este último.</w:t>
      </w:r>
    </w:p>
    <w:p w14:paraId="027F736B" w14:textId="77777777" w:rsidR="00CE0F8C" w:rsidRPr="00DF6F1B" w:rsidRDefault="00CE0F8C" w:rsidP="00CE0F8C">
      <w:pPr>
        <w:shd w:val="clear" w:color="auto" w:fill="FFFFFF"/>
        <w:spacing w:after="0" w:line="240" w:lineRule="auto"/>
        <w:rPr>
          <w:rFonts w:cs="Arial"/>
          <w:color w:val="000000"/>
          <w:szCs w:val="20"/>
          <w:lang w:eastAsia="es-ES_tradnl"/>
        </w:rPr>
      </w:pPr>
    </w:p>
    <w:p w14:paraId="75412AAD" w14:textId="77777777" w:rsidR="00CE0F8C" w:rsidRPr="00DF6F1B" w:rsidRDefault="00CE0F8C" w:rsidP="00CE0F8C">
      <w:pPr>
        <w:shd w:val="clear" w:color="auto" w:fill="FFFFFF"/>
        <w:spacing w:after="0" w:line="240" w:lineRule="auto"/>
        <w:ind w:left="709" w:hanging="283"/>
        <w:rPr>
          <w:rFonts w:cs="Arial"/>
          <w:color w:val="000000"/>
          <w:szCs w:val="20"/>
          <w:lang w:eastAsia="es-ES_tradnl"/>
        </w:rPr>
      </w:pPr>
      <w:r w:rsidRPr="00DF6F1B">
        <w:rPr>
          <w:rFonts w:cs="Arial"/>
          <w:color w:val="000000"/>
          <w:szCs w:val="20"/>
          <w:bdr w:val="none" w:sz="0" w:space="0" w:color="auto" w:frame="1"/>
          <w:lang w:eastAsia="es-ES_tradnl"/>
        </w:rPr>
        <w:t>·    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600F35E7" w14:textId="77777777" w:rsidR="00CE0F8C" w:rsidRPr="00DF6F1B" w:rsidRDefault="00CE0F8C" w:rsidP="00CE0F8C">
      <w:pPr>
        <w:shd w:val="clear" w:color="auto" w:fill="FFFFFF"/>
        <w:spacing w:after="0" w:line="240" w:lineRule="auto"/>
        <w:ind w:left="709"/>
        <w:rPr>
          <w:rFonts w:cs="Arial"/>
          <w:color w:val="000000"/>
          <w:szCs w:val="20"/>
          <w:lang w:eastAsia="es-ES_tradnl"/>
        </w:rPr>
      </w:pPr>
      <w:r w:rsidRPr="00DF6F1B">
        <w:rPr>
          <w:rFonts w:cs="Arial"/>
          <w:color w:val="000000"/>
          <w:szCs w:val="20"/>
          <w:bdr w:val="none" w:sz="0" w:space="0" w:color="auto" w:frame="1"/>
          <w:lang w:eastAsia="es-ES_tradnl"/>
        </w:rPr>
        <w:t> </w:t>
      </w:r>
    </w:p>
    <w:p w14:paraId="4293DBAC" w14:textId="77777777" w:rsidR="00CE0F8C" w:rsidRPr="00DF6F1B" w:rsidRDefault="00CE0F8C" w:rsidP="00CE0F8C">
      <w:pPr>
        <w:shd w:val="clear" w:color="auto" w:fill="FFFFFF"/>
        <w:spacing w:after="0" w:line="240" w:lineRule="auto"/>
        <w:ind w:left="709" w:hanging="283"/>
        <w:rPr>
          <w:rFonts w:cs="Arial"/>
          <w:color w:val="000000"/>
          <w:szCs w:val="20"/>
          <w:lang w:eastAsia="es-ES_tradnl"/>
        </w:rPr>
      </w:pPr>
      <w:r w:rsidRPr="00DF6F1B">
        <w:rPr>
          <w:rFonts w:cs="Arial"/>
          <w:color w:val="000000"/>
          <w:szCs w:val="20"/>
          <w:bdr w:val="none" w:sz="0" w:space="0" w:color="auto" w:frame="1"/>
          <w:lang w:eastAsia="es-ES_tradnl"/>
        </w:rPr>
        <w:t>·    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3D5F3FE2" w14:textId="77777777" w:rsidR="00CE0F8C" w:rsidRPr="00DF6F1B" w:rsidRDefault="00CE0F8C" w:rsidP="00CE0F8C">
      <w:pPr>
        <w:shd w:val="clear" w:color="auto" w:fill="FFFFFF"/>
        <w:spacing w:after="0" w:line="214" w:lineRule="atLeast"/>
        <w:ind w:left="720"/>
        <w:rPr>
          <w:rFonts w:cs="Arial"/>
          <w:color w:val="000000"/>
          <w:szCs w:val="20"/>
          <w:lang w:eastAsia="es-ES_tradnl"/>
        </w:rPr>
      </w:pPr>
      <w:r w:rsidRPr="00DF6F1B">
        <w:rPr>
          <w:rFonts w:cs="Arial"/>
          <w:color w:val="000000"/>
          <w:szCs w:val="20"/>
          <w:bdr w:val="none" w:sz="0" w:space="0" w:color="auto" w:frame="1"/>
          <w:lang w:eastAsia="es-ES_tradnl"/>
        </w:rPr>
        <w:t> </w:t>
      </w:r>
    </w:p>
    <w:p w14:paraId="0A22983F" w14:textId="77777777" w:rsidR="00CE0F8C" w:rsidRPr="00DF6F1B" w:rsidRDefault="00CE0F8C" w:rsidP="00CE0F8C">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6C3765E0" w14:textId="77777777" w:rsidR="00CE0F8C" w:rsidRPr="00DF6F1B" w:rsidRDefault="00CE0F8C" w:rsidP="00CE0F8C">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 </w:t>
      </w:r>
    </w:p>
    <w:p w14:paraId="244C3D09" w14:textId="77777777" w:rsidR="00CE0F8C" w:rsidRPr="00DF6F1B" w:rsidRDefault="00CE0F8C" w:rsidP="00CE0F8C">
      <w:pPr>
        <w:shd w:val="clear" w:color="auto" w:fill="FFFFFF"/>
        <w:spacing w:after="0" w:line="240" w:lineRule="auto"/>
        <w:rPr>
          <w:rFonts w:cs="Arial"/>
          <w:color w:val="000000"/>
          <w:szCs w:val="20"/>
          <w:lang w:eastAsia="es-ES_tradnl"/>
        </w:rPr>
      </w:pPr>
      <w:r w:rsidRPr="00DF6F1B">
        <w:rPr>
          <w:rFonts w:cs="Arial"/>
          <w:color w:val="000000"/>
          <w:szCs w:val="20"/>
          <w:bdr w:val="none" w:sz="0" w:space="0" w:color="auto" w:frame="1"/>
          <w:lang w:eastAsia="es-ES_tradnl"/>
        </w:rPr>
        <w:t>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w:t>
      </w:r>
      <w:r w:rsidRPr="00DF6F1B">
        <w:rPr>
          <w:rFonts w:cs="Arial"/>
          <w:color w:val="000000"/>
          <w:szCs w:val="20"/>
          <w:bdr w:val="none" w:sz="0" w:space="0" w:color="auto" w:frame="1"/>
          <w:lang w:val="es-MX" w:eastAsia="es-ES_tradnl"/>
        </w:rPr>
        <w:t>.</w:t>
      </w:r>
    </w:p>
    <w:p w14:paraId="31D80AA5" w14:textId="77777777" w:rsidR="00EE50DF" w:rsidRPr="00DF6F1B" w:rsidRDefault="00EE50DF" w:rsidP="00EE50DF">
      <w:pPr>
        <w:autoSpaceDE w:val="0"/>
        <w:autoSpaceDN w:val="0"/>
        <w:adjustRightInd w:val="0"/>
        <w:spacing w:after="0" w:line="240" w:lineRule="auto"/>
        <w:rPr>
          <w:rFonts w:cs="Arial"/>
          <w:szCs w:val="20"/>
          <w:lang w:eastAsia="es-ES"/>
        </w:rPr>
      </w:pPr>
    </w:p>
    <w:p w14:paraId="1EE67B59" w14:textId="77777777" w:rsidR="00DE43BF" w:rsidRPr="00DF6F1B" w:rsidRDefault="00DE43BF" w:rsidP="001C6DEF">
      <w:pPr>
        <w:spacing w:after="0" w:line="240" w:lineRule="auto"/>
        <w:contextualSpacing/>
        <w:rPr>
          <w:rFonts w:cs="Arial"/>
          <w:b/>
          <w:szCs w:val="20"/>
          <w:lang w:val="es-ES"/>
        </w:rPr>
      </w:pPr>
    </w:p>
    <w:p w14:paraId="0F78F10D" w14:textId="6061C0F9" w:rsidR="00A75951" w:rsidRPr="00DF6F1B" w:rsidRDefault="00A75951">
      <w:pPr>
        <w:numPr>
          <w:ilvl w:val="0"/>
          <w:numId w:val="7"/>
        </w:numPr>
        <w:spacing w:after="0" w:line="240" w:lineRule="auto"/>
        <w:contextualSpacing/>
        <w:rPr>
          <w:rFonts w:cs="Arial"/>
          <w:b/>
          <w:szCs w:val="20"/>
          <w:lang w:val="es-ES"/>
        </w:rPr>
      </w:pPr>
      <w:r w:rsidRPr="00DF6F1B">
        <w:rPr>
          <w:rFonts w:cs="Arial"/>
          <w:b/>
          <w:szCs w:val="20"/>
          <w:lang w:val="es-ES"/>
        </w:rPr>
        <w:t>DOCUMENTOS O INSUMOS QUE ENTREGARÁ LA ENTIDAD PARA LA EJECUCIÓN DEL CONTRATO</w:t>
      </w:r>
    </w:p>
    <w:p w14:paraId="78D7A810" w14:textId="77777777" w:rsidR="00B2500F" w:rsidRPr="00DF6F1B" w:rsidRDefault="00B2500F" w:rsidP="00251AE6">
      <w:pPr>
        <w:spacing w:after="0" w:line="240" w:lineRule="auto"/>
        <w:contextualSpacing/>
        <w:rPr>
          <w:rFonts w:cs="Arial"/>
          <w:szCs w:val="20"/>
          <w:highlight w:val="lightGray"/>
        </w:rPr>
      </w:pPr>
    </w:p>
    <w:p w14:paraId="6CD0D90E" w14:textId="77777777" w:rsidR="00917C39" w:rsidRPr="00DF6F1B" w:rsidRDefault="00917C39" w:rsidP="00917C39">
      <w:pPr>
        <w:rPr>
          <w:rFonts w:cs="Arial"/>
          <w:color w:val="000000"/>
          <w:szCs w:val="20"/>
        </w:rPr>
      </w:pPr>
      <w:r w:rsidRPr="00DF6F1B">
        <w:rPr>
          <w:rFonts w:cs="Arial"/>
          <w:color w:val="000000" w:themeColor="text1"/>
          <w:szCs w:val="20"/>
        </w:rPr>
        <w:t xml:space="preserve">En desarrollo del contrato de Interventoría se procederá conforme a lo establecido en el Manual de Interventoría, en su Instructivo MEPI-MN1-IN-1, INSTRUCTIVO PARA EL INICIO DE LA EJECUCIÓN DE LOS CONTRATOS DE OBRA E INTERVENTORÍA, en el cual se presentan los documentos generales a entregar al Interventor, por parte del INSTITUTO. </w:t>
      </w:r>
    </w:p>
    <w:p w14:paraId="1BD97A5D" w14:textId="164B65FE" w:rsidR="00B2500F" w:rsidRPr="00DF6F1B" w:rsidRDefault="00917C39" w:rsidP="00917C39">
      <w:pPr>
        <w:pStyle w:val="InviasNormal"/>
        <w:rPr>
          <w:rFonts w:cs="Arial"/>
          <w:color w:val="000000" w:themeColor="text1"/>
          <w:szCs w:val="20"/>
          <w:lang w:val="es-CO"/>
        </w:rPr>
      </w:pPr>
      <w:r w:rsidRPr="00DF6F1B">
        <w:rPr>
          <w:rFonts w:cs="Arial"/>
          <w:color w:val="000000" w:themeColor="text1"/>
          <w:szCs w:val="20"/>
          <w:lang w:val="es-CO"/>
        </w:rPr>
        <w:t>En aquellos contratos a los cuales se ejecute interventoría, en los cuales figure un ítem relacionado con el desarrollo de labores relativas a la ejecución y/ actualización y/o ajustes y/o complementación y/o revisión de Estudios y/o Diseños y/o cálculos estructurales, el Interventor velará porque en todo momento, los productos entregados por el contratista de la Obra, cumplan con los requerimientos de contenido, metodología, y  las especificaciones generales y particulares aplicables, antes de emitir concepto de aprobación.</w:t>
      </w:r>
      <w:r w:rsidR="001A1218" w:rsidRPr="00DF6F1B">
        <w:rPr>
          <w:rFonts w:cs="Arial"/>
          <w:color w:val="000000" w:themeColor="text1"/>
          <w:szCs w:val="20"/>
          <w:lang w:val="es-CO"/>
        </w:rPr>
        <w:t xml:space="preserve"> A su vez, el Interventor para esta acción, deberá aplicar lo contenido en la </w:t>
      </w:r>
      <w:r w:rsidR="001A1218" w:rsidRPr="00DF6F1B">
        <w:rPr>
          <w:rFonts w:cs="Arial"/>
          <w:noProof/>
          <w:szCs w:val="20"/>
        </w:rPr>
        <w:t>Cartilla de obras menores de drenaje y estructuras viales</w:t>
      </w:r>
      <w:r w:rsidR="001A1218" w:rsidRPr="00DF6F1B">
        <w:rPr>
          <w:rFonts w:cs="Arial"/>
          <w:noProof/>
          <w:szCs w:val="20"/>
          <w:lang w:val="es-CO"/>
        </w:rPr>
        <w:t>.</w:t>
      </w:r>
    </w:p>
    <w:p w14:paraId="25E30BB6" w14:textId="19D61459" w:rsidR="00F4346C" w:rsidRPr="00DF6F1B" w:rsidRDefault="00F4346C" w:rsidP="00251AE6">
      <w:pPr>
        <w:spacing w:after="0" w:line="240" w:lineRule="auto"/>
        <w:contextualSpacing/>
        <w:rPr>
          <w:rFonts w:cs="Arial"/>
          <w:szCs w:val="20"/>
        </w:rPr>
      </w:pPr>
      <w:r w:rsidRPr="00DF6F1B">
        <w:rPr>
          <w:rFonts w:cs="Arial"/>
          <w:szCs w:val="20"/>
        </w:rPr>
        <w:t xml:space="preserve">El </w:t>
      </w:r>
      <w:r w:rsidR="0088477E" w:rsidRPr="00DF6F1B">
        <w:rPr>
          <w:rFonts w:cs="Arial"/>
          <w:szCs w:val="20"/>
        </w:rPr>
        <w:t>I</w:t>
      </w:r>
      <w:r w:rsidR="00AE1460" w:rsidRPr="00DF6F1B">
        <w:rPr>
          <w:rFonts w:cs="Arial"/>
          <w:szCs w:val="20"/>
        </w:rPr>
        <w:t xml:space="preserve">nterventor </w:t>
      </w:r>
      <w:r w:rsidRPr="00DF6F1B">
        <w:rPr>
          <w:rFonts w:cs="Arial"/>
          <w:szCs w:val="20"/>
        </w:rPr>
        <w:t xml:space="preserve">deberá realizar lo necesario y suficiente en orden </w:t>
      </w:r>
      <w:r w:rsidR="005F5F8E" w:rsidRPr="00DF6F1B">
        <w:rPr>
          <w:rFonts w:cs="Arial"/>
          <w:szCs w:val="20"/>
        </w:rPr>
        <w:t xml:space="preserve">a </w:t>
      </w:r>
      <w:r w:rsidRPr="00DF6F1B">
        <w:rPr>
          <w:rFonts w:cs="Arial"/>
          <w:szCs w:val="20"/>
        </w:rPr>
        <w:t xml:space="preserve">conocer, revisar y estudiar completamente los estudios y diseños que la </w:t>
      </w:r>
      <w:r w:rsidR="008422DC" w:rsidRPr="00DF6F1B">
        <w:rPr>
          <w:rFonts w:cs="Arial"/>
          <w:szCs w:val="20"/>
        </w:rPr>
        <w:t xml:space="preserve">Entidad </w:t>
      </w:r>
      <w:r w:rsidRPr="00DF6F1B">
        <w:rPr>
          <w:rFonts w:cs="Arial"/>
          <w:szCs w:val="20"/>
        </w:rPr>
        <w:t>entregue</w:t>
      </w:r>
      <w:r w:rsidR="00AE1460" w:rsidRPr="00DF6F1B">
        <w:rPr>
          <w:rFonts w:cs="Arial"/>
          <w:szCs w:val="20"/>
        </w:rPr>
        <w:t xml:space="preserve"> al </w:t>
      </w:r>
      <w:r w:rsidR="00E8707A" w:rsidRPr="00DF6F1B">
        <w:rPr>
          <w:rFonts w:cs="Arial"/>
          <w:szCs w:val="20"/>
        </w:rPr>
        <w:t>C</w:t>
      </w:r>
      <w:r w:rsidR="00AE1460" w:rsidRPr="00DF6F1B">
        <w:rPr>
          <w:rFonts w:cs="Arial"/>
          <w:szCs w:val="20"/>
        </w:rPr>
        <w:t xml:space="preserve">ontratista de </w:t>
      </w:r>
      <w:r w:rsidR="003E2657" w:rsidRPr="00DF6F1B">
        <w:rPr>
          <w:rFonts w:cs="Arial"/>
          <w:szCs w:val="20"/>
        </w:rPr>
        <w:t>o</w:t>
      </w:r>
      <w:r w:rsidR="00AE1460" w:rsidRPr="00DF6F1B">
        <w:rPr>
          <w:rFonts w:cs="Arial"/>
          <w:szCs w:val="20"/>
        </w:rPr>
        <w:t>bra</w:t>
      </w:r>
      <w:r w:rsidRPr="00DF6F1B">
        <w:rPr>
          <w:rFonts w:cs="Arial"/>
          <w:szCs w:val="20"/>
        </w:rPr>
        <w:t xml:space="preserve"> para la ejecución de las obras objeto </w:t>
      </w:r>
      <w:r w:rsidR="005037B6" w:rsidRPr="00DF6F1B">
        <w:rPr>
          <w:rFonts w:cs="Arial"/>
          <w:szCs w:val="20"/>
        </w:rPr>
        <w:t xml:space="preserve">de la </w:t>
      </w:r>
      <w:r w:rsidR="00B2125C" w:rsidRPr="00DF6F1B">
        <w:rPr>
          <w:rFonts w:cs="Arial"/>
          <w:szCs w:val="20"/>
        </w:rPr>
        <w:t>Interventoría</w:t>
      </w:r>
      <w:r w:rsidR="00D9118A" w:rsidRPr="00DF6F1B">
        <w:rPr>
          <w:rFonts w:cs="Arial"/>
          <w:szCs w:val="20"/>
        </w:rPr>
        <w:t>, en caso de aplicar</w:t>
      </w:r>
      <w:r w:rsidRPr="00DF6F1B">
        <w:rPr>
          <w:rFonts w:cs="Arial"/>
          <w:szCs w:val="20"/>
        </w:rPr>
        <w:t xml:space="preserve">. En consecuencia, finalizado el plazo previsto </w:t>
      </w:r>
      <w:r w:rsidRPr="00DF6F1B">
        <w:rPr>
          <w:rFonts w:cs="Arial"/>
          <w:szCs w:val="20"/>
        </w:rPr>
        <w:lastRenderedPageBreak/>
        <w:t xml:space="preserve">por la </w:t>
      </w:r>
      <w:r w:rsidR="00DB559A" w:rsidRPr="00DF6F1B">
        <w:rPr>
          <w:rFonts w:cs="Arial"/>
          <w:szCs w:val="20"/>
        </w:rPr>
        <w:t xml:space="preserve">Entidad </w:t>
      </w:r>
      <w:r w:rsidRPr="00DF6F1B">
        <w:rPr>
          <w:rFonts w:cs="Arial"/>
          <w:szCs w:val="20"/>
        </w:rPr>
        <w:t xml:space="preserve">para la revisión de </w:t>
      </w:r>
      <w:r w:rsidR="00171462" w:rsidRPr="00DF6F1B">
        <w:rPr>
          <w:rFonts w:cs="Arial"/>
          <w:szCs w:val="20"/>
        </w:rPr>
        <w:t xml:space="preserve">los </w:t>
      </w:r>
      <w:r w:rsidRPr="00DF6F1B">
        <w:rPr>
          <w:rFonts w:cs="Arial"/>
          <w:szCs w:val="20"/>
        </w:rPr>
        <w:t xml:space="preserve">estudios y diseños, si el </w:t>
      </w:r>
      <w:r w:rsidR="00E8707A" w:rsidRPr="00DF6F1B">
        <w:rPr>
          <w:rFonts w:cs="Arial"/>
          <w:szCs w:val="20"/>
        </w:rPr>
        <w:t>C</w:t>
      </w:r>
      <w:r w:rsidRPr="00DF6F1B">
        <w:rPr>
          <w:rFonts w:cs="Arial"/>
          <w:szCs w:val="20"/>
        </w:rPr>
        <w:t xml:space="preserve">ontratista </w:t>
      </w:r>
      <w:r w:rsidR="00AE1460" w:rsidRPr="00DF6F1B">
        <w:rPr>
          <w:rFonts w:cs="Arial"/>
          <w:szCs w:val="20"/>
        </w:rPr>
        <w:t xml:space="preserve">de </w:t>
      </w:r>
      <w:r w:rsidR="00F536A9" w:rsidRPr="00DF6F1B">
        <w:rPr>
          <w:rFonts w:cs="Arial"/>
          <w:szCs w:val="20"/>
        </w:rPr>
        <w:t>o</w:t>
      </w:r>
      <w:r w:rsidR="00AE1460" w:rsidRPr="00DF6F1B">
        <w:rPr>
          <w:rFonts w:cs="Arial"/>
          <w:szCs w:val="20"/>
        </w:rPr>
        <w:t xml:space="preserve">bra </w:t>
      </w:r>
      <w:r w:rsidRPr="00DF6F1B">
        <w:rPr>
          <w:rFonts w:cs="Arial"/>
          <w:szCs w:val="20"/>
        </w:rPr>
        <w:t xml:space="preserve">no se pronuncia en sentido contrario, se entiende que ha aceptado los estudios y diseños presentados por la </w:t>
      </w:r>
      <w:r w:rsidR="003E41E1" w:rsidRPr="00DF6F1B">
        <w:rPr>
          <w:rFonts w:cs="Arial"/>
          <w:szCs w:val="20"/>
        </w:rPr>
        <w:t xml:space="preserve">Entidad </w:t>
      </w:r>
      <w:r w:rsidRPr="00DF6F1B">
        <w:rPr>
          <w:rFonts w:cs="Arial"/>
          <w:szCs w:val="20"/>
        </w:rPr>
        <w:t>y asume la responsabilidad de los resultados para la implementación de los mismos y la ejecución de la obra contratada, con la debida calidad, garantizando la durabilidad, resistencia, estabilidad y funcionalidad de tales obras</w:t>
      </w:r>
      <w:r w:rsidR="00D83055" w:rsidRPr="00DF6F1B">
        <w:rPr>
          <w:rFonts w:cs="Arial"/>
          <w:szCs w:val="20"/>
        </w:rPr>
        <w:t xml:space="preserve">; los cuales serán </w:t>
      </w:r>
      <w:r w:rsidR="00EF4E25" w:rsidRPr="00DF6F1B">
        <w:rPr>
          <w:rFonts w:cs="Arial"/>
          <w:szCs w:val="20"/>
        </w:rPr>
        <w:t>objeto de</w:t>
      </w:r>
      <w:r w:rsidR="00D83055" w:rsidRPr="00DF6F1B">
        <w:rPr>
          <w:rFonts w:cs="Arial"/>
          <w:szCs w:val="20"/>
        </w:rPr>
        <w:t xml:space="preserve"> seguimiento y </w:t>
      </w:r>
      <w:r w:rsidR="005037B6" w:rsidRPr="00DF6F1B">
        <w:rPr>
          <w:rFonts w:cs="Arial"/>
          <w:szCs w:val="20"/>
        </w:rPr>
        <w:t xml:space="preserve">vigilancia </w:t>
      </w:r>
      <w:r w:rsidR="00D83055" w:rsidRPr="00DF6F1B">
        <w:rPr>
          <w:rFonts w:cs="Arial"/>
          <w:szCs w:val="20"/>
        </w:rPr>
        <w:t xml:space="preserve">por el </w:t>
      </w:r>
      <w:r w:rsidR="0040684C" w:rsidRPr="00DF6F1B">
        <w:rPr>
          <w:rFonts w:cs="Arial"/>
          <w:szCs w:val="20"/>
        </w:rPr>
        <w:t>I</w:t>
      </w:r>
      <w:r w:rsidR="00D83055" w:rsidRPr="00DF6F1B">
        <w:rPr>
          <w:rFonts w:cs="Arial"/>
          <w:szCs w:val="20"/>
        </w:rPr>
        <w:t xml:space="preserve">nterventor. </w:t>
      </w:r>
      <w:r w:rsidR="00A0494E" w:rsidRPr="00DF6F1B">
        <w:rPr>
          <w:rFonts w:cs="Arial"/>
          <w:szCs w:val="20"/>
        </w:rPr>
        <w:t xml:space="preserve">El </w:t>
      </w:r>
      <w:r w:rsidR="0040684C" w:rsidRPr="00DF6F1B">
        <w:rPr>
          <w:rFonts w:cs="Arial"/>
          <w:szCs w:val="20"/>
        </w:rPr>
        <w:t>I</w:t>
      </w:r>
      <w:r w:rsidR="00A0494E" w:rsidRPr="00DF6F1B">
        <w:rPr>
          <w:rFonts w:cs="Arial"/>
          <w:szCs w:val="20"/>
        </w:rPr>
        <w:t xml:space="preserve">nterventor </w:t>
      </w:r>
      <w:r w:rsidR="005037B6" w:rsidRPr="00DF6F1B">
        <w:rPr>
          <w:rFonts w:cs="Arial"/>
          <w:szCs w:val="20"/>
        </w:rPr>
        <w:t xml:space="preserve">se </w:t>
      </w:r>
      <w:r w:rsidR="00A0494E" w:rsidRPr="00DF6F1B">
        <w:rPr>
          <w:rFonts w:cs="Arial"/>
          <w:szCs w:val="20"/>
        </w:rPr>
        <w:t>pronunciar</w:t>
      </w:r>
      <w:r w:rsidR="005037B6" w:rsidRPr="00DF6F1B">
        <w:rPr>
          <w:rFonts w:cs="Arial"/>
          <w:szCs w:val="20"/>
        </w:rPr>
        <w:t>á</w:t>
      </w:r>
      <w:r w:rsidR="00A0494E" w:rsidRPr="00DF6F1B">
        <w:rPr>
          <w:rFonts w:cs="Arial"/>
          <w:szCs w:val="20"/>
        </w:rPr>
        <w:t xml:space="preserve"> y emitir</w:t>
      </w:r>
      <w:r w:rsidR="005037B6" w:rsidRPr="00DF6F1B">
        <w:rPr>
          <w:rFonts w:cs="Arial"/>
          <w:szCs w:val="20"/>
        </w:rPr>
        <w:t>á</w:t>
      </w:r>
      <w:r w:rsidR="00A0494E" w:rsidRPr="00DF6F1B">
        <w:rPr>
          <w:rFonts w:cs="Arial"/>
          <w:szCs w:val="20"/>
        </w:rPr>
        <w:t xml:space="preserve"> concepto sobre las </w:t>
      </w:r>
      <w:r w:rsidR="005037B6" w:rsidRPr="00DF6F1B">
        <w:rPr>
          <w:rFonts w:cs="Arial"/>
          <w:szCs w:val="20"/>
        </w:rPr>
        <w:t xml:space="preserve">eventuales </w:t>
      </w:r>
      <w:r w:rsidR="00A0494E" w:rsidRPr="00DF6F1B">
        <w:rPr>
          <w:rFonts w:cs="Arial"/>
          <w:szCs w:val="20"/>
        </w:rPr>
        <w:t xml:space="preserve">modificaciones que proponga el </w:t>
      </w:r>
      <w:r w:rsidR="00E8707A" w:rsidRPr="00DF6F1B">
        <w:rPr>
          <w:rFonts w:cs="Arial"/>
          <w:szCs w:val="20"/>
        </w:rPr>
        <w:t>C</w:t>
      </w:r>
      <w:r w:rsidR="00A0494E" w:rsidRPr="00DF6F1B">
        <w:rPr>
          <w:rFonts w:cs="Arial"/>
          <w:szCs w:val="20"/>
        </w:rPr>
        <w:t>ontratista de obra</w:t>
      </w:r>
      <w:r w:rsidR="005037B6" w:rsidRPr="00DF6F1B">
        <w:rPr>
          <w:rFonts w:cs="Arial"/>
          <w:szCs w:val="20"/>
        </w:rPr>
        <w:t>,</w:t>
      </w:r>
      <w:r w:rsidR="00A0494E" w:rsidRPr="00DF6F1B">
        <w:rPr>
          <w:rFonts w:cs="Arial"/>
          <w:szCs w:val="20"/>
        </w:rPr>
        <w:t xml:space="preserve"> </w:t>
      </w:r>
      <w:r w:rsidR="009F1414" w:rsidRPr="00DF6F1B">
        <w:rPr>
          <w:rFonts w:cs="Arial"/>
          <w:szCs w:val="20"/>
        </w:rPr>
        <w:t xml:space="preserve">para consideración de la </w:t>
      </w:r>
      <w:r w:rsidR="002F2124" w:rsidRPr="00DF6F1B">
        <w:rPr>
          <w:rFonts w:cs="Arial"/>
          <w:szCs w:val="20"/>
        </w:rPr>
        <w:t xml:space="preserve">Entidad </w:t>
      </w:r>
      <w:r w:rsidR="009F1414" w:rsidRPr="00DF6F1B">
        <w:rPr>
          <w:rFonts w:cs="Arial"/>
          <w:szCs w:val="20"/>
        </w:rPr>
        <w:t xml:space="preserve">contratante. </w:t>
      </w:r>
    </w:p>
    <w:p w14:paraId="5BDFB077" w14:textId="77777777" w:rsidR="00B2500F" w:rsidRPr="00DF6F1B" w:rsidRDefault="00B2500F" w:rsidP="00251AE6">
      <w:pPr>
        <w:pStyle w:val="InviasNormal"/>
        <w:spacing w:before="0" w:after="0"/>
        <w:contextualSpacing/>
        <w:rPr>
          <w:rFonts w:cs="Arial"/>
          <w:szCs w:val="20"/>
          <w:lang w:val="es-CO"/>
        </w:rPr>
      </w:pPr>
    </w:p>
    <w:p w14:paraId="46D3F22B" w14:textId="60F7B526" w:rsidR="009F1414" w:rsidRPr="00DF6F1B" w:rsidRDefault="009F1414" w:rsidP="00251AE6">
      <w:pPr>
        <w:pStyle w:val="InviasNormal"/>
        <w:spacing w:before="0" w:after="0"/>
        <w:contextualSpacing/>
        <w:rPr>
          <w:rFonts w:cs="Arial"/>
          <w:szCs w:val="20"/>
          <w:lang w:val="es-CO"/>
        </w:rPr>
      </w:pPr>
      <w:r w:rsidRPr="00DF6F1B">
        <w:rPr>
          <w:rFonts w:cs="Arial"/>
          <w:szCs w:val="20"/>
          <w:lang w:val="es-CO"/>
        </w:rPr>
        <w:t xml:space="preserve">Cualquier modificación y/o adaptación y/o complementación que el </w:t>
      </w:r>
      <w:r w:rsidR="00CE02B0" w:rsidRPr="00DF6F1B">
        <w:rPr>
          <w:rFonts w:cs="Arial"/>
          <w:szCs w:val="20"/>
          <w:lang w:val="es-CO"/>
        </w:rPr>
        <w:t>C</w:t>
      </w:r>
      <w:r w:rsidRPr="00DF6F1B">
        <w:rPr>
          <w:rFonts w:cs="Arial"/>
          <w:szCs w:val="20"/>
          <w:lang w:val="es-CO"/>
        </w:rPr>
        <w:t>ontratista</w:t>
      </w:r>
      <w:r w:rsidR="00D5306D" w:rsidRPr="00DF6F1B">
        <w:rPr>
          <w:rFonts w:cs="Arial"/>
          <w:szCs w:val="20"/>
          <w:lang w:val="es-CO"/>
        </w:rPr>
        <w:t xml:space="preserve"> </w:t>
      </w:r>
      <w:r w:rsidRPr="00DF6F1B">
        <w:rPr>
          <w:rFonts w:cs="Arial"/>
          <w:szCs w:val="20"/>
          <w:lang w:val="es-CO"/>
        </w:rPr>
        <w:t xml:space="preserve">pretenda efectuar a los estudios y diseños </w:t>
      </w:r>
      <w:r w:rsidR="00AA04EC" w:rsidRPr="00DF6F1B">
        <w:rPr>
          <w:rFonts w:cs="Arial"/>
          <w:szCs w:val="20"/>
          <w:lang w:val="es-CO"/>
        </w:rPr>
        <w:t xml:space="preserve">de la obra </w:t>
      </w:r>
      <w:r w:rsidRPr="00DF6F1B">
        <w:rPr>
          <w:rFonts w:cs="Arial"/>
          <w:szCs w:val="20"/>
          <w:lang w:val="es-CO"/>
        </w:rPr>
        <w:t xml:space="preserve">deberán ser tramitadas por </w:t>
      </w:r>
      <w:r w:rsidR="00B755B3" w:rsidRPr="00DF6F1B">
        <w:rPr>
          <w:rFonts w:cs="Arial"/>
          <w:szCs w:val="20"/>
          <w:lang w:val="es-CO"/>
        </w:rPr>
        <w:t>e</w:t>
      </w:r>
      <w:r w:rsidR="00C93BEA" w:rsidRPr="00DF6F1B">
        <w:rPr>
          <w:rFonts w:cs="Arial"/>
          <w:szCs w:val="20"/>
          <w:lang w:val="es-CO"/>
        </w:rPr>
        <w:t>ste último</w:t>
      </w:r>
      <w:r w:rsidR="005037B6" w:rsidRPr="00DF6F1B">
        <w:rPr>
          <w:rFonts w:cs="Arial"/>
          <w:szCs w:val="20"/>
          <w:lang w:val="es-CO"/>
        </w:rPr>
        <w:t xml:space="preserve"> </w:t>
      </w:r>
      <w:r w:rsidRPr="00DF6F1B">
        <w:rPr>
          <w:rFonts w:cs="Arial"/>
          <w:szCs w:val="20"/>
          <w:lang w:val="es-CO"/>
        </w:rPr>
        <w:t xml:space="preserve">para aprobación </w:t>
      </w:r>
      <w:r w:rsidR="005037B6" w:rsidRPr="00DF6F1B">
        <w:rPr>
          <w:rFonts w:cs="Arial"/>
          <w:szCs w:val="20"/>
          <w:lang w:val="es-CO"/>
        </w:rPr>
        <w:t xml:space="preserve">de </w:t>
      </w:r>
      <w:r w:rsidRPr="00DF6F1B">
        <w:rPr>
          <w:rFonts w:cs="Arial"/>
          <w:szCs w:val="20"/>
          <w:lang w:val="es-CO"/>
        </w:rPr>
        <w:t xml:space="preserve">la </w:t>
      </w:r>
      <w:r w:rsidR="00053380" w:rsidRPr="00DF6F1B">
        <w:rPr>
          <w:rFonts w:cs="Arial"/>
          <w:szCs w:val="20"/>
          <w:lang w:val="es-CO"/>
        </w:rPr>
        <w:t>Entidad</w:t>
      </w:r>
      <w:r w:rsidRPr="00DF6F1B">
        <w:rPr>
          <w:rFonts w:cs="Arial"/>
          <w:szCs w:val="20"/>
          <w:lang w:val="es-CO"/>
        </w:rPr>
        <w:t xml:space="preserve">, previo concepto de la </w:t>
      </w:r>
      <w:r w:rsidR="00281D51" w:rsidRPr="00DF6F1B">
        <w:rPr>
          <w:rFonts w:cs="Arial"/>
          <w:szCs w:val="20"/>
          <w:lang w:val="es-CO"/>
        </w:rPr>
        <w:t>Interventoría</w:t>
      </w:r>
      <w:r w:rsidR="00F66AFE" w:rsidRPr="00DF6F1B">
        <w:rPr>
          <w:rFonts w:cs="Arial"/>
          <w:szCs w:val="20"/>
          <w:lang w:val="es-CO"/>
        </w:rPr>
        <w:t>. Para tal fin</w:t>
      </w:r>
      <w:r w:rsidR="00DB55FA" w:rsidRPr="00DF6F1B">
        <w:rPr>
          <w:rFonts w:cs="Arial"/>
          <w:szCs w:val="20"/>
          <w:lang w:val="es-CO"/>
        </w:rPr>
        <w:t xml:space="preserve">, </w:t>
      </w:r>
      <w:r w:rsidR="00E13F01" w:rsidRPr="00DF6F1B">
        <w:rPr>
          <w:rFonts w:cs="Arial"/>
          <w:color w:val="000000" w:themeColor="text1"/>
          <w:szCs w:val="20"/>
          <w:lang w:val="es-CO"/>
        </w:rPr>
        <w:t>la Entidad le concederá a</w:t>
      </w:r>
      <w:r w:rsidR="00DB55FA" w:rsidRPr="00DF6F1B">
        <w:rPr>
          <w:rFonts w:cs="Arial"/>
          <w:szCs w:val="20"/>
          <w:lang w:val="es-CO"/>
        </w:rPr>
        <w:t xml:space="preserve">l Contratista </w:t>
      </w:r>
      <w:r w:rsidR="00B879D4" w:rsidRPr="00DF6F1B">
        <w:rPr>
          <w:rFonts w:cs="Arial"/>
          <w:szCs w:val="20"/>
          <w:lang w:val="es-CO"/>
        </w:rPr>
        <w:t>de obra</w:t>
      </w:r>
      <w:r w:rsidR="00DB55FA" w:rsidRPr="00DF6F1B">
        <w:rPr>
          <w:rFonts w:cs="Arial"/>
          <w:szCs w:val="20"/>
          <w:lang w:val="es-CO"/>
        </w:rPr>
        <w:t xml:space="preserve"> unos plazos razonables para ejecutar dichas tareas</w:t>
      </w:r>
      <w:r w:rsidRPr="00DF6F1B">
        <w:rPr>
          <w:rFonts w:cs="Arial"/>
          <w:szCs w:val="20"/>
          <w:lang w:val="es-CO"/>
        </w:rPr>
        <w:t xml:space="preserve">, situación que será parte del seguimiento, control, vigilancia y aprobación por parte de la </w:t>
      </w:r>
      <w:r w:rsidR="00281D51" w:rsidRPr="00DF6F1B">
        <w:rPr>
          <w:rFonts w:cs="Arial"/>
          <w:szCs w:val="20"/>
          <w:lang w:val="es-CO"/>
        </w:rPr>
        <w:t>Interventoría</w:t>
      </w:r>
      <w:r w:rsidRPr="00DF6F1B">
        <w:rPr>
          <w:rFonts w:cs="Arial"/>
          <w:szCs w:val="20"/>
          <w:lang w:val="es-CO"/>
        </w:rPr>
        <w:t xml:space="preserve">. </w:t>
      </w:r>
    </w:p>
    <w:p w14:paraId="1E04CD0B" w14:textId="77777777" w:rsidR="00B2500F" w:rsidRPr="00DF6F1B" w:rsidRDefault="00B2500F" w:rsidP="00251AE6">
      <w:pPr>
        <w:pStyle w:val="InviasNormal"/>
        <w:spacing w:before="0" w:after="0"/>
        <w:contextualSpacing/>
        <w:rPr>
          <w:rFonts w:cs="Arial"/>
          <w:szCs w:val="20"/>
          <w:lang w:val="es-CO"/>
        </w:rPr>
      </w:pPr>
    </w:p>
    <w:p w14:paraId="5CDBBD8B" w14:textId="2DB39532" w:rsidR="0059413C" w:rsidRPr="00DF6F1B" w:rsidRDefault="0059413C" w:rsidP="00251AE6">
      <w:pPr>
        <w:pStyle w:val="InviasNormal"/>
        <w:spacing w:before="0" w:after="0"/>
        <w:contextualSpacing/>
        <w:rPr>
          <w:rFonts w:cs="Arial"/>
          <w:szCs w:val="20"/>
          <w:lang w:val="es-CO"/>
        </w:rPr>
      </w:pPr>
      <w:r w:rsidRPr="00DF6F1B">
        <w:rPr>
          <w:rFonts w:cs="Arial"/>
          <w:szCs w:val="20"/>
          <w:lang w:val="es-CO"/>
        </w:rPr>
        <w:t>Es importante manifestar que la responsabilidad de los</w:t>
      </w:r>
      <w:r w:rsidR="00343F63" w:rsidRPr="00DF6F1B">
        <w:rPr>
          <w:rFonts w:cs="Arial"/>
          <w:szCs w:val="20"/>
          <w:lang w:val="es-CO"/>
        </w:rPr>
        <w:t xml:space="preserve"> consultores que realizaron los estudios y diseños se establece según</w:t>
      </w:r>
      <w:r w:rsidR="00993556" w:rsidRPr="00DF6F1B">
        <w:rPr>
          <w:rFonts w:cs="Arial"/>
          <w:szCs w:val="20"/>
          <w:lang w:val="es-CO"/>
        </w:rPr>
        <w:t xml:space="preserve"> </w:t>
      </w:r>
      <w:r w:rsidR="00343F63" w:rsidRPr="00DF6F1B">
        <w:rPr>
          <w:rFonts w:cs="Arial"/>
          <w:szCs w:val="20"/>
          <w:lang w:val="es-CO"/>
        </w:rPr>
        <w:t>e</w:t>
      </w:r>
      <w:r w:rsidR="008D672C" w:rsidRPr="00DF6F1B">
        <w:rPr>
          <w:rFonts w:cs="Arial"/>
          <w:szCs w:val="20"/>
          <w:lang w:val="es-CO"/>
        </w:rPr>
        <w:t xml:space="preserve">l amparo de </w:t>
      </w:r>
      <w:r w:rsidR="00454F6C" w:rsidRPr="00DF6F1B">
        <w:rPr>
          <w:rFonts w:cs="Arial"/>
          <w:szCs w:val="20"/>
          <w:lang w:val="es-CO"/>
        </w:rPr>
        <w:t xml:space="preserve">calidad del servicio, siempre y cuando </w:t>
      </w:r>
      <w:r w:rsidR="00675A12" w:rsidRPr="00DF6F1B">
        <w:rPr>
          <w:rFonts w:cs="Arial"/>
          <w:szCs w:val="20"/>
          <w:lang w:val="es-CO"/>
        </w:rPr>
        <w:t>esté</w:t>
      </w:r>
      <w:r w:rsidR="00454F6C" w:rsidRPr="00DF6F1B">
        <w:rPr>
          <w:rFonts w:cs="Arial"/>
          <w:szCs w:val="20"/>
          <w:lang w:val="es-CO"/>
        </w:rPr>
        <w:t xml:space="preserve"> vigente dicho amparo. Por tal motivo, la </w:t>
      </w:r>
      <w:r w:rsidR="00D80A40" w:rsidRPr="00DF6F1B">
        <w:rPr>
          <w:rFonts w:cs="Arial"/>
          <w:szCs w:val="20"/>
          <w:lang w:val="es-CO"/>
        </w:rPr>
        <w:t xml:space="preserve">Entidad </w:t>
      </w:r>
      <w:r w:rsidR="00454F6C" w:rsidRPr="00DF6F1B">
        <w:rPr>
          <w:rFonts w:cs="Arial"/>
          <w:szCs w:val="20"/>
          <w:lang w:val="es-CO"/>
        </w:rPr>
        <w:t xml:space="preserve">analizará si es procedente </w:t>
      </w:r>
      <w:r w:rsidR="00885114" w:rsidRPr="00DF6F1B">
        <w:rPr>
          <w:rFonts w:cs="Arial"/>
          <w:szCs w:val="20"/>
          <w:lang w:val="es-CO"/>
        </w:rPr>
        <w:t xml:space="preserve">la </w:t>
      </w:r>
      <w:r w:rsidR="0025102E" w:rsidRPr="00DF6F1B">
        <w:rPr>
          <w:rFonts w:cs="Arial"/>
          <w:szCs w:val="20"/>
          <w:lang w:val="es-CO"/>
        </w:rPr>
        <w:t xml:space="preserve">modificación y/o adaptación y/o actualización y/o complementación de los diseños realizados; y en caso de ser necesario </w:t>
      </w:r>
      <w:r w:rsidR="00F63C87" w:rsidRPr="00DF6F1B">
        <w:rPr>
          <w:rFonts w:cs="Arial"/>
          <w:szCs w:val="20"/>
          <w:lang w:val="es-CO"/>
        </w:rPr>
        <w:t xml:space="preserve">algún </w:t>
      </w:r>
      <w:r w:rsidR="0025102E" w:rsidRPr="00DF6F1B">
        <w:rPr>
          <w:rFonts w:cs="Arial"/>
          <w:szCs w:val="20"/>
          <w:lang w:val="es-CO"/>
        </w:rPr>
        <w:t>ajuste</w:t>
      </w:r>
      <w:r w:rsidR="00DC00DC" w:rsidRPr="00DF6F1B">
        <w:rPr>
          <w:rFonts w:cs="Arial"/>
          <w:szCs w:val="20"/>
          <w:lang w:val="es-CO"/>
        </w:rPr>
        <w:t>,</w:t>
      </w:r>
      <w:r w:rsidR="0025102E" w:rsidRPr="00DF6F1B">
        <w:rPr>
          <w:rFonts w:cs="Arial"/>
          <w:szCs w:val="20"/>
          <w:lang w:val="es-CO"/>
        </w:rPr>
        <w:t xml:space="preserve"> la obligación y responsabilidad se encuentra asociada al </w:t>
      </w:r>
      <w:r w:rsidR="00CE02B0" w:rsidRPr="00DF6F1B">
        <w:rPr>
          <w:rFonts w:cs="Arial"/>
          <w:szCs w:val="20"/>
          <w:lang w:val="es-CO"/>
        </w:rPr>
        <w:t>C</w:t>
      </w:r>
      <w:r w:rsidR="00C1232B" w:rsidRPr="00DF6F1B">
        <w:rPr>
          <w:rFonts w:cs="Arial"/>
          <w:szCs w:val="20"/>
          <w:lang w:val="es-CO"/>
        </w:rPr>
        <w:t xml:space="preserve">ontratista de </w:t>
      </w:r>
      <w:r w:rsidR="00F63C87" w:rsidRPr="00DF6F1B">
        <w:rPr>
          <w:rFonts w:cs="Arial"/>
          <w:szCs w:val="20"/>
          <w:lang w:val="es-CO"/>
        </w:rPr>
        <w:t>o</w:t>
      </w:r>
      <w:r w:rsidR="00C1232B" w:rsidRPr="00DF6F1B">
        <w:rPr>
          <w:rFonts w:cs="Arial"/>
          <w:szCs w:val="20"/>
          <w:lang w:val="es-CO"/>
        </w:rPr>
        <w:t xml:space="preserve">bra y la verificación </w:t>
      </w:r>
      <w:r w:rsidR="00687384" w:rsidRPr="00DF6F1B">
        <w:rPr>
          <w:rFonts w:cs="Arial"/>
          <w:szCs w:val="20"/>
          <w:lang w:val="es-CO"/>
        </w:rPr>
        <w:t xml:space="preserve">en el </w:t>
      </w:r>
      <w:r w:rsidR="00675A12" w:rsidRPr="00DF6F1B">
        <w:rPr>
          <w:rFonts w:cs="Arial"/>
          <w:szCs w:val="20"/>
          <w:lang w:val="es-CO"/>
        </w:rPr>
        <w:t>I</w:t>
      </w:r>
      <w:r w:rsidR="00C1232B" w:rsidRPr="00DF6F1B">
        <w:rPr>
          <w:rFonts w:cs="Arial"/>
          <w:szCs w:val="20"/>
          <w:lang w:val="es-CO"/>
        </w:rPr>
        <w:t xml:space="preserve">nterventor. </w:t>
      </w:r>
    </w:p>
    <w:p w14:paraId="23A5DB3B" w14:textId="77777777" w:rsidR="00B2500F" w:rsidRPr="00DF6F1B" w:rsidRDefault="00B2500F" w:rsidP="00251AE6">
      <w:pPr>
        <w:spacing w:after="0" w:line="240" w:lineRule="auto"/>
        <w:contextualSpacing/>
        <w:rPr>
          <w:rFonts w:cs="Arial"/>
          <w:szCs w:val="20"/>
          <w:highlight w:val="lightGray"/>
        </w:rPr>
      </w:pPr>
    </w:p>
    <w:p w14:paraId="2DFFDF94" w14:textId="77777777" w:rsidR="00B10B2E" w:rsidRPr="00DF6F1B" w:rsidRDefault="00B10B2E" w:rsidP="00251AE6">
      <w:pPr>
        <w:spacing w:after="0" w:line="240" w:lineRule="auto"/>
        <w:contextualSpacing/>
        <w:rPr>
          <w:rFonts w:cs="Arial"/>
          <w:szCs w:val="20"/>
        </w:rPr>
      </w:pPr>
    </w:p>
    <w:p w14:paraId="351B193F" w14:textId="3E03E026" w:rsidR="002C511F" w:rsidRPr="00DF6F1B" w:rsidRDefault="002C511F">
      <w:pPr>
        <w:numPr>
          <w:ilvl w:val="0"/>
          <w:numId w:val="7"/>
        </w:numPr>
        <w:spacing w:after="0" w:line="240" w:lineRule="auto"/>
        <w:contextualSpacing/>
        <w:rPr>
          <w:rFonts w:cs="Arial"/>
          <w:b/>
          <w:szCs w:val="20"/>
          <w:lang w:val="es-ES"/>
        </w:rPr>
      </w:pPr>
      <w:r w:rsidRPr="00DF6F1B">
        <w:rPr>
          <w:rFonts w:cs="Arial"/>
          <w:b/>
          <w:szCs w:val="20"/>
          <w:lang w:val="es-ES"/>
        </w:rPr>
        <w:t>INFORMACIÓN SOBRE EL PERSONAL PROFESIONAL</w:t>
      </w:r>
      <w:r w:rsidR="00457E13" w:rsidRPr="00DF6F1B">
        <w:rPr>
          <w:rFonts w:cs="Arial"/>
          <w:b/>
          <w:szCs w:val="20"/>
          <w:lang w:val="es-ES"/>
        </w:rPr>
        <w:t xml:space="preserve"> </w:t>
      </w:r>
      <w:r w:rsidR="00CC179E" w:rsidRPr="00DF6F1B">
        <w:rPr>
          <w:rFonts w:cs="Arial"/>
          <w:b/>
          <w:szCs w:val="20"/>
          <w:lang w:val="es-ES"/>
        </w:rPr>
        <w:t xml:space="preserve">Y EQUIPOS </w:t>
      </w:r>
      <w:r w:rsidR="00457E13" w:rsidRPr="00DF6F1B">
        <w:rPr>
          <w:rFonts w:cs="Arial"/>
          <w:b/>
          <w:szCs w:val="20"/>
          <w:lang w:val="es-ES"/>
        </w:rPr>
        <w:t>DEL INTERVENTOR</w:t>
      </w:r>
      <w:r w:rsidR="00CC179E" w:rsidRPr="00DF6F1B">
        <w:rPr>
          <w:rFonts w:cs="Arial"/>
          <w:b/>
          <w:szCs w:val="20"/>
          <w:lang w:val="es-ES"/>
        </w:rPr>
        <w:t xml:space="preserve"> </w:t>
      </w:r>
    </w:p>
    <w:p w14:paraId="3CC6DFC5" w14:textId="77777777" w:rsidR="00B2500F" w:rsidRPr="00DF6F1B" w:rsidRDefault="00B2500F" w:rsidP="00FC1F26">
      <w:pPr>
        <w:spacing w:after="0" w:line="240" w:lineRule="auto"/>
        <w:contextualSpacing/>
        <w:rPr>
          <w:rFonts w:cs="Arial"/>
          <w:szCs w:val="20"/>
        </w:rPr>
      </w:pPr>
    </w:p>
    <w:p w14:paraId="02F4959A" w14:textId="77777777" w:rsidR="00917C39" w:rsidRPr="00DF6F1B" w:rsidRDefault="00917C39" w:rsidP="00917C39">
      <w:pPr>
        <w:spacing w:after="0" w:line="240" w:lineRule="auto"/>
        <w:contextualSpacing/>
        <w:rPr>
          <w:rFonts w:cs="Arial"/>
          <w:szCs w:val="20"/>
        </w:rPr>
      </w:pPr>
      <w:r w:rsidRPr="00DF6F1B">
        <w:rPr>
          <w:rFonts w:cs="Arial"/>
          <w:szCs w:val="20"/>
        </w:rPr>
        <w:t>Para analizar la información del personal del Interventor se tendrán en cuenta las siguientes consideraciones:</w:t>
      </w:r>
    </w:p>
    <w:p w14:paraId="7C1BE5A5" w14:textId="77777777" w:rsidR="00917C39" w:rsidRPr="00DF6F1B" w:rsidRDefault="00917C39" w:rsidP="00917C39">
      <w:pPr>
        <w:spacing w:after="0" w:line="240" w:lineRule="auto"/>
        <w:contextualSpacing/>
        <w:rPr>
          <w:rFonts w:eastAsia="Arial" w:cs="Arial"/>
          <w:szCs w:val="20"/>
          <w:lang w:eastAsia="es-ES"/>
        </w:rPr>
      </w:pPr>
    </w:p>
    <w:p w14:paraId="5545EDB1" w14:textId="77777777" w:rsidR="00917C39" w:rsidRPr="00DF6F1B" w:rsidRDefault="00917C39">
      <w:pPr>
        <w:pStyle w:val="Prrafodelista"/>
        <w:numPr>
          <w:ilvl w:val="0"/>
          <w:numId w:val="6"/>
        </w:numPr>
        <w:spacing w:after="0" w:line="240" w:lineRule="auto"/>
        <w:rPr>
          <w:rFonts w:eastAsia="Arial" w:cs="Arial"/>
          <w:szCs w:val="20"/>
          <w:lang w:eastAsia="es-ES"/>
        </w:rPr>
      </w:pPr>
      <w:r w:rsidRPr="00DF6F1B">
        <w:rPr>
          <w:rFonts w:eastAsia="Arial" w:cs="Arial"/>
          <w:szCs w:val="20"/>
          <w:lang w:eastAsia="es-ES"/>
        </w:rPr>
        <w:t>Los soportes académicos y de experiencia de los perfiles que están descritos en el Anexo Técnico serán verificados por la Entidad .</w:t>
      </w:r>
    </w:p>
    <w:p w14:paraId="76BC8EB7" w14:textId="77777777" w:rsidR="00917C39" w:rsidRPr="00DF6F1B" w:rsidRDefault="00917C39" w:rsidP="00917C39">
      <w:pPr>
        <w:pStyle w:val="Prrafodelista"/>
        <w:spacing w:after="0" w:line="240" w:lineRule="auto"/>
        <w:ind w:left="1440"/>
        <w:rPr>
          <w:rFonts w:cs="Arial"/>
          <w:szCs w:val="20"/>
        </w:rPr>
      </w:pPr>
    </w:p>
    <w:p w14:paraId="3ABC0681" w14:textId="77777777" w:rsidR="00917C39" w:rsidRPr="00DF6F1B" w:rsidRDefault="00917C39">
      <w:pPr>
        <w:pStyle w:val="Prrafodelista"/>
        <w:numPr>
          <w:ilvl w:val="0"/>
          <w:numId w:val="6"/>
        </w:numPr>
        <w:spacing w:after="0" w:line="240" w:lineRule="auto"/>
        <w:rPr>
          <w:rFonts w:cs="Arial"/>
          <w:szCs w:val="20"/>
        </w:rPr>
      </w:pPr>
      <w:r w:rsidRPr="00DF6F1B">
        <w:rPr>
          <w:rFonts w:cs="Arial"/>
          <w:szCs w:val="20"/>
        </w:rPr>
        <w:t xml:space="preserve">Si el Interventor ofrece dos (2) o más profesionales para realizar actividades de un mismo cargo, </w:t>
      </w:r>
      <w:r w:rsidRPr="00DF6F1B">
        <w:rPr>
          <w:rFonts w:eastAsia="Arial" w:cs="Arial"/>
          <w:szCs w:val="20"/>
          <w:lang w:eastAsia="es-ES"/>
        </w:rPr>
        <w:t>cada uno de ellos deberá cumplir los requisitos exigidos en los Pliegos de Condiciones para el</w:t>
      </w:r>
      <w:r w:rsidRPr="00DF6F1B">
        <w:rPr>
          <w:rFonts w:cs="Arial"/>
          <w:szCs w:val="20"/>
        </w:rPr>
        <w:t xml:space="preserve"> respectivo cargo. Un mismo profesional no puede ser proporcionado para dos (2) o más cargos diferentes en los cuales supere el cien por ciento (100 %) de la dedicación requerida para este Proceso de Contratación.</w:t>
      </w:r>
    </w:p>
    <w:p w14:paraId="5A525ECD" w14:textId="77777777" w:rsidR="00917C39" w:rsidRPr="00DF6F1B" w:rsidRDefault="00917C39" w:rsidP="00917C39">
      <w:pPr>
        <w:pStyle w:val="Prrafodelista"/>
        <w:rPr>
          <w:rFonts w:cs="Arial"/>
          <w:szCs w:val="20"/>
        </w:rPr>
      </w:pPr>
    </w:p>
    <w:p w14:paraId="250BB371" w14:textId="77777777" w:rsidR="00917C39" w:rsidRPr="00DF6F1B" w:rsidRDefault="00917C39">
      <w:pPr>
        <w:pStyle w:val="Prrafodelista"/>
        <w:numPr>
          <w:ilvl w:val="0"/>
          <w:numId w:val="6"/>
        </w:numPr>
        <w:spacing w:after="0" w:line="240" w:lineRule="auto"/>
        <w:rPr>
          <w:rFonts w:cs="Arial"/>
          <w:szCs w:val="20"/>
        </w:rPr>
      </w:pPr>
      <w:r w:rsidRPr="00DF6F1B">
        <w:rPr>
          <w:rFonts w:cs="Arial"/>
          <w:szCs w:val="20"/>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4CEFCF24" w14:textId="77777777" w:rsidR="00917C39" w:rsidRPr="00DF6F1B" w:rsidRDefault="00917C39" w:rsidP="00917C39">
      <w:pPr>
        <w:spacing w:after="0" w:line="240" w:lineRule="auto"/>
        <w:rPr>
          <w:rFonts w:cs="Arial"/>
          <w:szCs w:val="20"/>
        </w:rPr>
      </w:pPr>
    </w:p>
    <w:p w14:paraId="26EA70CC" w14:textId="77777777" w:rsidR="00917C39" w:rsidRPr="00DF6F1B" w:rsidRDefault="00917C39">
      <w:pPr>
        <w:pStyle w:val="Prrafodelista"/>
        <w:numPr>
          <w:ilvl w:val="0"/>
          <w:numId w:val="6"/>
        </w:numPr>
        <w:spacing w:after="0" w:line="240" w:lineRule="auto"/>
        <w:rPr>
          <w:rFonts w:cs="Arial"/>
          <w:szCs w:val="20"/>
        </w:rPr>
      </w:pPr>
      <w:r w:rsidRPr="00DF6F1B">
        <w:rPr>
          <w:rFonts w:cs="Arial"/>
          <w:szCs w:val="20"/>
        </w:rPr>
        <w:t xml:space="preserve">Las certificaciones de experiencia de los profesionales deben ser expedidas por la persona natural o jurídica con quien se haya establecido la relación laboral o de prestación de servicios. </w:t>
      </w:r>
    </w:p>
    <w:p w14:paraId="0AF5F7FD" w14:textId="77777777" w:rsidR="00917C39" w:rsidRPr="00DF6F1B" w:rsidRDefault="00917C39" w:rsidP="00917C39">
      <w:pPr>
        <w:pStyle w:val="Prrafodelista"/>
        <w:spacing w:after="0" w:line="240" w:lineRule="auto"/>
        <w:rPr>
          <w:rFonts w:cs="Arial"/>
          <w:szCs w:val="20"/>
        </w:rPr>
      </w:pPr>
    </w:p>
    <w:p w14:paraId="19374907" w14:textId="77777777" w:rsidR="00917C39" w:rsidRPr="00DF6F1B" w:rsidRDefault="00917C39">
      <w:pPr>
        <w:pStyle w:val="Prrafodelista"/>
        <w:numPr>
          <w:ilvl w:val="0"/>
          <w:numId w:val="6"/>
        </w:numPr>
        <w:spacing w:after="0" w:line="240" w:lineRule="auto"/>
        <w:rPr>
          <w:rFonts w:cs="Arial"/>
          <w:szCs w:val="20"/>
        </w:rPr>
      </w:pPr>
      <w:r w:rsidRPr="00DF6F1B">
        <w:rPr>
          <w:rFonts w:cs="Arial"/>
          <w:szCs w:val="20"/>
        </w:rPr>
        <w:t>En la determinación de la experiencia y la formación académica de los profesionales serán aplicables las equivalencias detalladas en la “Matriz 4 – Lineamientos de requisitos del personal” y los lineamientos contenidos en esta.</w:t>
      </w:r>
    </w:p>
    <w:p w14:paraId="78F95A25" w14:textId="77777777" w:rsidR="00917C39" w:rsidRPr="00DF6F1B" w:rsidRDefault="00917C39" w:rsidP="00917C39">
      <w:pPr>
        <w:pStyle w:val="Prrafodelista"/>
        <w:rPr>
          <w:rFonts w:cs="Arial"/>
          <w:szCs w:val="20"/>
        </w:rPr>
      </w:pPr>
    </w:p>
    <w:p w14:paraId="11043E06" w14:textId="77777777" w:rsidR="00917C39" w:rsidRPr="00DF6F1B" w:rsidRDefault="00917C39">
      <w:pPr>
        <w:pStyle w:val="Prrafodelista"/>
        <w:numPr>
          <w:ilvl w:val="0"/>
          <w:numId w:val="6"/>
        </w:numPr>
        <w:spacing w:after="0" w:line="240" w:lineRule="auto"/>
        <w:rPr>
          <w:rFonts w:cs="Arial"/>
          <w:szCs w:val="20"/>
        </w:rPr>
      </w:pPr>
      <w:r w:rsidRPr="00DF6F1B">
        <w:rPr>
          <w:rFonts w:cs="Arial"/>
          <w:szCs w:val="20"/>
        </w:rPr>
        <w:t xml:space="preserve"> La Entidad aplicará las equivalencias mencionadas en la “Matriz 4 – Lineamientos de requisitos del personal” para verificar el cumplimiento de la formación académica y la experiencia mínima exigida al equipo de trabajo (Personal Clave Evaluable), de acuerdo con los perfiles requeridos en este Anexo. En todo caso, la Entidad podrá aplicar estas equivalencias a los demás profesionales requeridos en el proyecto de interventoría que no hayan sido objeto de puntuación. </w:t>
      </w:r>
    </w:p>
    <w:p w14:paraId="6ACC13F7" w14:textId="77777777" w:rsidR="00917C39" w:rsidRPr="00DF6F1B" w:rsidRDefault="00917C39" w:rsidP="00917C39">
      <w:pPr>
        <w:pStyle w:val="Prrafodelista"/>
        <w:spacing w:after="0" w:line="240" w:lineRule="auto"/>
        <w:rPr>
          <w:rFonts w:cs="Arial"/>
          <w:szCs w:val="20"/>
        </w:rPr>
      </w:pPr>
    </w:p>
    <w:p w14:paraId="3226D5E1" w14:textId="77777777" w:rsidR="00917C39" w:rsidRPr="00DF6F1B" w:rsidRDefault="00917C39">
      <w:pPr>
        <w:numPr>
          <w:ilvl w:val="0"/>
          <w:numId w:val="6"/>
        </w:numPr>
        <w:spacing w:after="0" w:line="240" w:lineRule="auto"/>
        <w:contextualSpacing/>
        <w:rPr>
          <w:rFonts w:cs="Arial"/>
          <w:szCs w:val="20"/>
        </w:rPr>
      </w:pPr>
      <w:r w:rsidRPr="00DF6F1B">
        <w:rPr>
          <w:rFonts w:cs="Arial"/>
          <w:szCs w:val="20"/>
        </w:rPr>
        <w:lastRenderedPageBreak/>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16E7E8FD" w14:textId="77777777" w:rsidR="00917C39" w:rsidRPr="00DF6F1B" w:rsidRDefault="00917C39" w:rsidP="00917C39">
      <w:pPr>
        <w:spacing w:after="0" w:line="240" w:lineRule="auto"/>
        <w:contextualSpacing/>
        <w:rPr>
          <w:rFonts w:cs="Arial"/>
          <w:szCs w:val="20"/>
        </w:rPr>
      </w:pPr>
    </w:p>
    <w:p w14:paraId="59E1F9FD" w14:textId="77777777" w:rsidR="00917C39" w:rsidRPr="00DF6F1B" w:rsidRDefault="00917C39">
      <w:pPr>
        <w:numPr>
          <w:ilvl w:val="0"/>
          <w:numId w:val="6"/>
        </w:numPr>
        <w:spacing w:after="0" w:line="240" w:lineRule="auto"/>
        <w:contextualSpacing/>
        <w:rPr>
          <w:rFonts w:cs="Arial"/>
          <w:szCs w:val="20"/>
        </w:rPr>
      </w:pPr>
      <w:r w:rsidRPr="00DF6F1B">
        <w:rPr>
          <w:rFonts w:cs="Arial"/>
          <w:szCs w:val="20"/>
        </w:rPr>
        <w:t>El Interventor es responsable de verificar que los profesionales propuestos que se vincularán al proyecto tengan la disponibilidad real para ejecutarlo, así como el cumplimiento de los requisitos de formación y experiencia.</w:t>
      </w:r>
    </w:p>
    <w:p w14:paraId="4D405512" w14:textId="77777777" w:rsidR="00917C39" w:rsidRPr="00DF6F1B" w:rsidRDefault="00917C39" w:rsidP="00917C39">
      <w:pPr>
        <w:spacing w:after="0" w:line="240" w:lineRule="auto"/>
        <w:contextualSpacing/>
        <w:rPr>
          <w:rFonts w:cs="Arial"/>
          <w:szCs w:val="20"/>
        </w:rPr>
      </w:pPr>
    </w:p>
    <w:p w14:paraId="380C7E8A" w14:textId="77777777" w:rsidR="00917C39" w:rsidRPr="00DF6F1B" w:rsidRDefault="00917C39">
      <w:pPr>
        <w:numPr>
          <w:ilvl w:val="0"/>
          <w:numId w:val="6"/>
        </w:numPr>
        <w:spacing w:after="0" w:line="240" w:lineRule="auto"/>
        <w:contextualSpacing/>
        <w:rPr>
          <w:rFonts w:cs="Arial"/>
          <w:szCs w:val="20"/>
        </w:rPr>
      </w:pPr>
      <w:r w:rsidRPr="00DF6F1B">
        <w:rPr>
          <w:rFonts w:cs="Arial"/>
          <w:szCs w:val="20"/>
        </w:rPr>
        <w:t>El Interventor se obliga a que los profesionales estén disponibles (físicamente o a través de medios digitales) de acuerdo con el porcentaje de dedicación exigido para cada profesional, so pena de aplicar las sanciones contractuales.</w:t>
      </w:r>
    </w:p>
    <w:p w14:paraId="525F364B" w14:textId="77777777" w:rsidR="00917C39" w:rsidRPr="00DF6F1B" w:rsidRDefault="00917C39" w:rsidP="00917C39">
      <w:pPr>
        <w:spacing w:after="0" w:line="240" w:lineRule="auto"/>
        <w:ind w:left="720"/>
        <w:contextualSpacing/>
        <w:rPr>
          <w:rFonts w:cs="Arial"/>
          <w:szCs w:val="20"/>
        </w:rPr>
      </w:pPr>
    </w:p>
    <w:p w14:paraId="29B2C3FF" w14:textId="77777777" w:rsidR="00917C39" w:rsidRPr="00DF6F1B" w:rsidRDefault="00917C39">
      <w:pPr>
        <w:numPr>
          <w:ilvl w:val="0"/>
          <w:numId w:val="6"/>
        </w:numPr>
        <w:spacing w:after="0" w:line="240" w:lineRule="auto"/>
        <w:contextualSpacing/>
        <w:rPr>
          <w:rFonts w:cs="Arial"/>
          <w:szCs w:val="20"/>
        </w:rPr>
      </w:pPr>
      <w:r w:rsidRPr="00DF6F1B">
        <w:rPr>
          <w:rFonts w:cs="Arial"/>
          <w:szCs w:val="20"/>
        </w:rPr>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4A15E4EE" w14:textId="77777777" w:rsidR="00917C39" w:rsidRPr="00DF6F1B" w:rsidRDefault="00917C39" w:rsidP="00917C39">
      <w:pPr>
        <w:spacing w:after="0" w:line="240" w:lineRule="auto"/>
        <w:contextualSpacing/>
        <w:rPr>
          <w:rFonts w:cs="Arial"/>
          <w:snapToGrid w:val="0"/>
          <w:szCs w:val="20"/>
          <w:lang w:val="es-ES" w:eastAsia="es-ES"/>
        </w:rPr>
      </w:pPr>
    </w:p>
    <w:p w14:paraId="44FC4964" w14:textId="77777777" w:rsidR="00917C39" w:rsidRPr="00DF6F1B" w:rsidRDefault="00917C39" w:rsidP="00917C39">
      <w:pPr>
        <w:spacing w:after="0" w:line="240" w:lineRule="auto"/>
        <w:contextualSpacing/>
        <w:rPr>
          <w:rFonts w:cs="Arial"/>
          <w:snapToGrid w:val="0"/>
          <w:szCs w:val="20"/>
          <w:lang w:val="es-ES" w:eastAsia="es-ES"/>
        </w:rPr>
      </w:pPr>
      <w:r w:rsidRPr="00DF6F1B">
        <w:rPr>
          <w:rFonts w:cs="Arial"/>
          <w:snapToGrid w:val="0"/>
          <w:szCs w:val="20"/>
          <w:lang w:val="es-ES" w:eastAsia="es-ES"/>
        </w:rPr>
        <w:t>El personal relacionado será contratado por el Interventor y su costo debe incluirse dentro de la estructura de costos de la oferta, que fue definida al presentar la propuesta</w:t>
      </w:r>
      <w:r w:rsidRPr="00DF6F1B">
        <w:rPr>
          <w:rFonts w:cs="Arial"/>
          <w:szCs w:val="20"/>
          <w:lang w:val="es-ES" w:eastAsia="es-ES"/>
        </w:rPr>
        <w:t xml:space="preserve"> </w:t>
      </w:r>
      <w:r w:rsidRPr="00DF6F1B">
        <w:rPr>
          <w:rFonts w:cs="Arial"/>
          <w:snapToGrid w:val="0"/>
          <w:szCs w:val="20"/>
          <w:lang w:val="es-ES"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2C5D4746" w14:textId="77777777" w:rsidR="00E37EDD" w:rsidRPr="00DF6F1B" w:rsidRDefault="00E37EDD" w:rsidP="00917C39">
      <w:pPr>
        <w:spacing w:after="0" w:line="240" w:lineRule="auto"/>
        <w:contextualSpacing/>
        <w:rPr>
          <w:rFonts w:cs="Arial"/>
          <w:b/>
          <w:snapToGrid w:val="0"/>
          <w:szCs w:val="20"/>
          <w:u w:val="single"/>
          <w:lang w:val="es-ES" w:eastAsia="es-ES"/>
        </w:rPr>
      </w:pPr>
    </w:p>
    <w:p w14:paraId="76DD6A16" w14:textId="77777777" w:rsidR="00917C39" w:rsidRPr="00DF6F1B" w:rsidRDefault="00917C39">
      <w:pPr>
        <w:pStyle w:val="Prrafodelista"/>
        <w:numPr>
          <w:ilvl w:val="0"/>
          <w:numId w:val="8"/>
        </w:numPr>
        <w:spacing w:after="0" w:line="240" w:lineRule="auto"/>
        <w:rPr>
          <w:rFonts w:cs="Arial"/>
          <w:snapToGrid w:val="0"/>
          <w:szCs w:val="20"/>
          <w:lang w:val="es-ES" w:eastAsia="es-ES"/>
        </w:rPr>
      </w:pPr>
      <w:r w:rsidRPr="00DF6F1B">
        <w:rPr>
          <w:rFonts w:cs="Arial"/>
          <w:b/>
          <w:snapToGrid w:val="0"/>
          <w:szCs w:val="20"/>
          <w:u w:val="single"/>
          <w:lang w:val="es-ES" w:eastAsia="es-ES"/>
        </w:rPr>
        <w:t>Personal Clave Evaluable</w:t>
      </w:r>
    </w:p>
    <w:p w14:paraId="273BC4C1" w14:textId="77777777" w:rsidR="00917C39" w:rsidRPr="00DF6F1B" w:rsidRDefault="00917C39" w:rsidP="00917C39">
      <w:pPr>
        <w:spacing w:after="0" w:line="240" w:lineRule="auto"/>
        <w:contextualSpacing/>
        <w:rPr>
          <w:rFonts w:cs="Arial"/>
          <w:snapToGrid w:val="0"/>
          <w:szCs w:val="20"/>
          <w:lang w:val="es-ES" w:eastAsia="es-ES"/>
        </w:rPr>
      </w:pPr>
    </w:p>
    <w:p w14:paraId="3AF7F635" w14:textId="5D744753" w:rsidR="00917C39" w:rsidRPr="00DF6F1B" w:rsidRDefault="00917C39" w:rsidP="00917C39">
      <w:pPr>
        <w:spacing w:after="0" w:line="240" w:lineRule="auto"/>
        <w:contextualSpacing/>
        <w:rPr>
          <w:rFonts w:cs="Arial"/>
          <w:snapToGrid w:val="0"/>
          <w:szCs w:val="20"/>
          <w:lang w:val="es-ES" w:eastAsia="es-ES"/>
        </w:rPr>
      </w:pPr>
      <w:r w:rsidRPr="00DF6F1B">
        <w:rPr>
          <w:rFonts w:cs="Arial"/>
          <w:snapToGrid w:val="0"/>
          <w:szCs w:val="20"/>
          <w:lang w:val="es-ES" w:eastAsia="es-ES"/>
        </w:rPr>
        <w:t xml:space="preserve">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 </w:t>
      </w:r>
    </w:p>
    <w:p w14:paraId="50E122A1" w14:textId="67FA4E68" w:rsidR="00917C39" w:rsidRPr="00DF6F1B" w:rsidRDefault="00917C39" w:rsidP="00917C39">
      <w:pPr>
        <w:spacing w:after="0" w:line="240" w:lineRule="auto"/>
        <w:contextualSpacing/>
        <w:rPr>
          <w:rFonts w:cs="Arial"/>
          <w:snapToGrid w:val="0"/>
          <w:szCs w:val="20"/>
          <w:lang w:val="es-ES" w:eastAsia="es-ES"/>
        </w:rPr>
      </w:pPr>
    </w:p>
    <w:p w14:paraId="50941977" w14:textId="77777777" w:rsidR="00917C39" w:rsidRPr="00DF6F1B" w:rsidRDefault="00917C39">
      <w:pPr>
        <w:pStyle w:val="Prrafodelista"/>
        <w:numPr>
          <w:ilvl w:val="0"/>
          <w:numId w:val="10"/>
        </w:numPr>
        <w:spacing w:line="276" w:lineRule="auto"/>
        <w:rPr>
          <w:rFonts w:eastAsia="Arial" w:cs="Arial"/>
          <w:noProof/>
          <w:szCs w:val="20"/>
          <w:lang w:eastAsia="es-ES"/>
        </w:rPr>
      </w:pPr>
      <w:r w:rsidRPr="00DF6F1B">
        <w:rPr>
          <w:rFonts w:eastAsia="Arial" w:cs="Arial"/>
          <w:noProof/>
          <w:szCs w:val="20"/>
          <w:lang w:eastAsia="es-ES"/>
        </w:rPr>
        <w:t>Un (1) Director de Interventoría</w:t>
      </w:r>
    </w:p>
    <w:p w14:paraId="5CA1C139" w14:textId="31DD6EA2" w:rsidR="00917C39" w:rsidRPr="00DF6F1B" w:rsidRDefault="00D62566">
      <w:pPr>
        <w:pStyle w:val="Prrafodelista"/>
        <w:numPr>
          <w:ilvl w:val="0"/>
          <w:numId w:val="10"/>
        </w:numPr>
        <w:spacing w:line="276" w:lineRule="auto"/>
        <w:rPr>
          <w:rFonts w:eastAsia="Arial" w:cs="Arial"/>
          <w:noProof/>
          <w:szCs w:val="20"/>
          <w:lang w:eastAsia="es-ES"/>
        </w:rPr>
      </w:pPr>
      <w:r w:rsidRPr="00DF6F1B">
        <w:rPr>
          <w:rFonts w:eastAsia="Arial" w:cs="Arial"/>
          <w:noProof/>
          <w:szCs w:val="20"/>
          <w:lang w:eastAsia="es-ES"/>
        </w:rPr>
        <w:t>Un</w:t>
      </w:r>
      <w:r w:rsidR="002F1AC6" w:rsidRPr="00DF6F1B">
        <w:rPr>
          <w:rFonts w:eastAsia="Arial" w:cs="Arial"/>
          <w:noProof/>
          <w:szCs w:val="20"/>
          <w:lang w:eastAsia="es-ES"/>
        </w:rPr>
        <w:t xml:space="preserve"> (</w:t>
      </w:r>
      <w:r w:rsidRPr="00DF6F1B">
        <w:rPr>
          <w:rFonts w:eastAsia="Arial" w:cs="Arial"/>
          <w:noProof/>
          <w:szCs w:val="20"/>
          <w:lang w:eastAsia="es-ES"/>
        </w:rPr>
        <w:t>1</w:t>
      </w:r>
      <w:r w:rsidR="002F1AC6" w:rsidRPr="00DF6F1B">
        <w:rPr>
          <w:rFonts w:eastAsia="Arial" w:cs="Arial"/>
          <w:noProof/>
          <w:szCs w:val="20"/>
          <w:lang w:eastAsia="es-ES"/>
        </w:rPr>
        <w:t xml:space="preserve">) </w:t>
      </w:r>
      <w:r w:rsidR="00917C39" w:rsidRPr="00DF6F1B">
        <w:rPr>
          <w:rFonts w:eastAsia="Arial" w:cs="Arial"/>
          <w:noProof/>
          <w:szCs w:val="20"/>
          <w:lang w:eastAsia="es-ES"/>
        </w:rPr>
        <w:t>Ingeniero Residente de Interventoría</w:t>
      </w:r>
    </w:p>
    <w:p w14:paraId="43931129" w14:textId="6DEE4B1E" w:rsidR="00917C39" w:rsidRPr="00DF6F1B" w:rsidRDefault="00917C39">
      <w:pPr>
        <w:pStyle w:val="Prrafodelista"/>
        <w:numPr>
          <w:ilvl w:val="0"/>
          <w:numId w:val="10"/>
        </w:numPr>
        <w:spacing w:line="276" w:lineRule="auto"/>
        <w:rPr>
          <w:rFonts w:eastAsia="Arial" w:cs="Arial"/>
          <w:noProof/>
          <w:szCs w:val="20"/>
          <w:lang w:eastAsia="es-ES"/>
        </w:rPr>
      </w:pPr>
      <w:r w:rsidRPr="00DF6F1B">
        <w:rPr>
          <w:rFonts w:eastAsia="Arial" w:cs="Arial"/>
          <w:noProof/>
          <w:szCs w:val="20"/>
          <w:lang w:eastAsia="es-ES"/>
        </w:rPr>
        <w:t>Un (1) Especialista en Pavimentos y/o Vías</w:t>
      </w: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774"/>
        <w:gridCol w:w="1247"/>
        <w:gridCol w:w="1236"/>
        <w:gridCol w:w="1559"/>
        <w:gridCol w:w="2948"/>
      </w:tblGrid>
      <w:tr w:rsidR="00917C39" w:rsidRPr="00DF6F1B" w14:paraId="0568CF1C" w14:textId="77777777" w:rsidTr="009C727A">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CC759B5" w14:textId="77777777" w:rsidR="00917C39" w:rsidRPr="00DF6F1B" w:rsidRDefault="00917C39" w:rsidP="009C727A">
            <w:pPr>
              <w:spacing w:after="0" w:line="240" w:lineRule="auto"/>
              <w:jc w:val="center"/>
              <w:rPr>
                <w:rFonts w:cs="Arial"/>
                <w:b/>
                <w:szCs w:val="20"/>
              </w:rPr>
            </w:pPr>
            <w:r w:rsidRPr="00DF6F1B">
              <w:rPr>
                <w:rFonts w:cs="Arial"/>
                <w:b/>
                <w:szCs w:val="20"/>
              </w:rPr>
              <w:t>Perfil No.</w:t>
            </w:r>
          </w:p>
        </w:tc>
        <w:tc>
          <w:tcPr>
            <w:tcW w:w="148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6C91A24" w14:textId="77777777" w:rsidR="00917C39" w:rsidRPr="00DF6F1B" w:rsidRDefault="00917C39" w:rsidP="009C727A">
            <w:pPr>
              <w:spacing w:after="0" w:line="240" w:lineRule="auto"/>
              <w:jc w:val="center"/>
              <w:rPr>
                <w:rFonts w:cs="Arial"/>
                <w:b/>
                <w:szCs w:val="20"/>
              </w:rPr>
            </w:pPr>
            <w:r w:rsidRPr="00DF6F1B">
              <w:rPr>
                <w:rFonts w:cs="Arial"/>
                <w:b/>
                <w:szCs w:val="20"/>
              </w:rPr>
              <w:t>Cargo</w:t>
            </w:r>
          </w:p>
        </w:tc>
        <w:tc>
          <w:tcPr>
            <w:tcW w:w="132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BFCC96A" w14:textId="77777777" w:rsidR="00917C39" w:rsidRPr="00DF6F1B" w:rsidRDefault="00917C39" w:rsidP="009C727A">
            <w:pPr>
              <w:spacing w:after="0" w:line="240" w:lineRule="auto"/>
              <w:jc w:val="center"/>
              <w:rPr>
                <w:rFonts w:cs="Arial"/>
                <w:b/>
                <w:szCs w:val="20"/>
              </w:rPr>
            </w:pPr>
            <w:r w:rsidRPr="00DF6F1B">
              <w:rPr>
                <w:rFonts w:cs="Arial"/>
                <w:b/>
                <w:szCs w:val="20"/>
              </w:rPr>
              <w:t>Título Profesional</w:t>
            </w:r>
          </w:p>
        </w:tc>
        <w:tc>
          <w:tcPr>
            <w:tcW w:w="145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BC7EEC1" w14:textId="77777777" w:rsidR="00917C39" w:rsidRPr="00DF6F1B" w:rsidRDefault="00917C39" w:rsidP="009C727A">
            <w:pPr>
              <w:spacing w:after="0" w:line="240" w:lineRule="auto"/>
              <w:jc w:val="center"/>
              <w:rPr>
                <w:rFonts w:cs="Arial"/>
                <w:b/>
                <w:szCs w:val="20"/>
              </w:rPr>
            </w:pPr>
            <w:r w:rsidRPr="00DF6F1B">
              <w:rPr>
                <w:rFonts w:cs="Arial"/>
                <w:b/>
                <w:szCs w:val="20"/>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01F36B5" w14:textId="77777777" w:rsidR="00917C39" w:rsidRPr="00DF6F1B" w:rsidRDefault="00917C39" w:rsidP="009C727A">
            <w:pPr>
              <w:spacing w:after="0" w:line="240" w:lineRule="auto"/>
              <w:jc w:val="center"/>
              <w:rPr>
                <w:rFonts w:cs="Arial"/>
                <w:b/>
                <w:szCs w:val="20"/>
              </w:rPr>
            </w:pPr>
            <w:r w:rsidRPr="00DF6F1B">
              <w:rPr>
                <w:rFonts w:cs="Arial"/>
                <w:b/>
                <w:szCs w:val="20"/>
              </w:rPr>
              <w:t>Experiencia General</w:t>
            </w:r>
            <w:r w:rsidRPr="00DF6F1B">
              <w:rPr>
                <w:rFonts w:cs="Arial"/>
                <w:b/>
                <w:szCs w:val="20"/>
              </w:rPr>
              <w:br/>
              <w:t>(años mínimos)</w:t>
            </w:r>
          </w:p>
        </w:tc>
        <w:tc>
          <w:tcPr>
            <w:tcW w:w="294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8829A5E" w14:textId="77777777" w:rsidR="00917C39" w:rsidRPr="00DF6F1B" w:rsidRDefault="00917C39" w:rsidP="009C727A">
            <w:pPr>
              <w:spacing w:after="0" w:line="240" w:lineRule="auto"/>
              <w:jc w:val="center"/>
              <w:rPr>
                <w:rFonts w:cs="Arial"/>
                <w:b/>
                <w:szCs w:val="20"/>
              </w:rPr>
            </w:pPr>
            <w:r w:rsidRPr="00DF6F1B">
              <w:rPr>
                <w:rFonts w:cs="Arial"/>
                <w:b/>
                <w:szCs w:val="20"/>
              </w:rPr>
              <w:t>Experiencia Específica</w:t>
            </w:r>
            <w:r w:rsidRPr="00DF6F1B">
              <w:rPr>
                <w:rFonts w:cs="Arial"/>
                <w:b/>
                <w:szCs w:val="20"/>
              </w:rPr>
              <w:br/>
              <w:t>(años mínimos)</w:t>
            </w:r>
          </w:p>
        </w:tc>
      </w:tr>
      <w:tr w:rsidR="00917C39" w:rsidRPr="00DF6F1B" w14:paraId="430B074C" w14:textId="77777777" w:rsidTr="009C727A">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0DE192D" w14:textId="77777777" w:rsidR="00917C39" w:rsidRPr="00DF6F1B" w:rsidRDefault="00917C39" w:rsidP="00917C39">
            <w:pPr>
              <w:spacing w:after="0" w:line="240" w:lineRule="auto"/>
              <w:jc w:val="center"/>
              <w:rPr>
                <w:rFonts w:cs="Arial"/>
                <w:b/>
                <w:szCs w:val="20"/>
              </w:rPr>
            </w:pPr>
            <w:r w:rsidRPr="00DF6F1B">
              <w:rPr>
                <w:rFonts w:cs="Arial"/>
                <w:b/>
                <w:szCs w:val="20"/>
              </w:rPr>
              <w:t>1</w:t>
            </w:r>
          </w:p>
        </w:tc>
        <w:tc>
          <w:tcPr>
            <w:tcW w:w="1480" w:type="dxa"/>
            <w:tcBorders>
              <w:top w:val="single" w:sz="4" w:space="0" w:color="auto"/>
              <w:left w:val="single" w:sz="4" w:space="0" w:color="auto"/>
              <w:bottom w:val="single" w:sz="4" w:space="0" w:color="auto"/>
              <w:right w:val="single" w:sz="4" w:space="0" w:color="auto"/>
            </w:tcBorders>
            <w:vAlign w:val="center"/>
            <w:hideMark/>
          </w:tcPr>
          <w:p w14:paraId="03788913" w14:textId="77777777" w:rsidR="00917C39" w:rsidRPr="00DF6F1B" w:rsidRDefault="00917C39" w:rsidP="00917C39">
            <w:pPr>
              <w:spacing w:after="0" w:line="240" w:lineRule="auto"/>
              <w:jc w:val="center"/>
              <w:rPr>
                <w:rFonts w:cs="Arial"/>
                <w:b/>
                <w:szCs w:val="20"/>
              </w:rPr>
            </w:pPr>
            <w:r w:rsidRPr="00DF6F1B">
              <w:rPr>
                <w:rFonts w:cs="Arial"/>
                <w:b/>
                <w:szCs w:val="20"/>
              </w:rPr>
              <w:t>DIRECTOR DE INTERVENTORÍA</w:t>
            </w:r>
          </w:p>
        </w:tc>
        <w:tc>
          <w:tcPr>
            <w:tcW w:w="1320" w:type="dxa"/>
            <w:tcBorders>
              <w:top w:val="single" w:sz="4" w:space="0" w:color="auto"/>
              <w:left w:val="single" w:sz="4" w:space="0" w:color="auto"/>
              <w:bottom w:val="single" w:sz="4" w:space="0" w:color="auto"/>
              <w:right w:val="single" w:sz="4" w:space="0" w:color="auto"/>
            </w:tcBorders>
            <w:vAlign w:val="center"/>
            <w:hideMark/>
          </w:tcPr>
          <w:p w14:paraId="422F5A72" w14:textId="77777777" w:rsidR="00917C39" w:rsidRPr="00DF6F1B" w:rsidRDefault="00917C39" w:rsidP="00917C39">
            <w:pPr>
              <w:spacing w:after="0" w:line="240" w:lineRule="auto"/>
              <w:jc w:val="center"/>
              <w:rPr>
                <w:rFonts w:cs="Arial"/>
                <w:szCs w:val="20"/>
              </w:rPr>
            </w:pPr>
            <w:r w:rsidRPr="00DF6F1B">
              <w:rPr>
                <w:rFonts w:cs="Arial"/>
                <w:szCs w:val="20"/>
              </w:rPr>
              <w:t>Matrícula profesional vigente de Ingeniero Civil y/o de Ingeniero de Transportes y Vías.</w:t>
            </w:r>
          </w:p>
        </w:tc>
        <w:tc>
          <w:tcPr>
            <w:tcW w:w="1457" w:type="dxa"/>
            <w:tcBorders>
              <w:top w:val="single" w:sz="4" w:space="0" w:color="auto"/>
              <w:left w:val="single" w:sz="4" w:space="0" w:color="auto"/>
              <w:bottom w:val="single" w:sz="4" w:space="0" w:color="auto"/>
              <w:right w:val="single" w:sz="4" w:space="0" w:color="auto"/>
            </w:tcBorders>
            <w:vAlign w:val="center"/>
            <w:hideMark/>
          </w:tcPr>
          <w:p w14:paraId="2DAD9843" w14:textId="77777777" w:rsidR="00917C39" w:rsidRPr="00DF6F1B" w:rsidRDefault="00917C39" w:rsidP="00917C39">
            <w:pPr>
              <w:spacing w:after="0" w:line="240" w:lineRule="auto"/>
              <w:jc w:val="center"/>
              <w:rPr>
                <w:rFonts w:cs="Arial"/>
                <w:szCs w:val="20"/>
              </w:rPr>
            </w:pPr>
            <w:r w:rsidRPr="00DF6F1B">
              <w:rPr>
                <w:rFonts w:cs="Arial"/>
                <w:szCs w:val="20"/>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7B71BCD" w14:textId="24C26106" w:rsidR="00917C39" w:rsidRPr="00DF6F1B" w:rsidRDefault="00917C39" w:rsidP="00917C39">
            <w:pPr>
              <w:spacing w:after="0" w:line="240" w:lineRule="auto"/>
              <w:rPr>
                <w:rFonts w:cs="Arial"/>
                <w:szCs w:val="20"/>
              </w:rPr>
            </w:pPr>
            <w:r w:rsidRPr="00DF6F1B">
              <w:rPr>
                <w:rFonts w:cs="Arial"/>
                <w:szCs w:val="20"/>
              </w:rPr>
              <w:t xml:space="preserve">No menor de </w:t>
            </w:r>
            <w:r w:rsidR="005220F7" w:rsidRPr="00DF6F1B">
              <w:rPr>
                <w:rFonts w:cs="Arial"/>
                <w:szCs w:val="20"/>
              </w:rPr>
              <w:t>seis</w:t>
            </w:r>
            <w:r w:rsidRPr="00DF6F1B">
              <w:rPr>
                <w:rFonts w:cs="Arial"/>
                <w:szCs w:val="20"/>
              </w:rPr>
              <w:t xml:space="preserve"> </w:t>
            </w:r>
            <w:r w:rsidR="000C5AAF" w:rsidRPr="00DF6F1B">
              <w:rPr>
                <w:rFonts w:cs="Arial"/>
                <w:szCs w:val="20"/>
              </w:rPr>
              <w:t>(</w:t>
            </w:r>
            <w:r w:rsidR="005220F7" w:rsidRPr="00DF6F1B">
              <w:rPr>
                <w:rFonts w:cs="Arial"/>
                <w:szCs w:val="20"/>
              </w:rPr>
              <w:t>6</w:t>
            </w:r>
            <w:r w:rsidRPr="00DF6F1B">
              <w:rPr>
                <w:rFonts w:cs="Arial"/>
                <w:szCs w:val="20"/>
              </w:rPr>
              <w:t xml:space="preserve">) años, contados a partir de la terminación y aprobación del pensum académico de educación superior y la fecha de cierre del presente </w:t>
            </w:r>
            <w:r w:rsidRPr="00DF6F1B">
              <w:rPr>
                <w:rFonts w:cs="Arial"/>
                <w:szCs w:val="20"/>
              </w:rPr>
              <w:lastRenderedPageBreak/>
              <w:t>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73FA5B51" w14:textId="758E6B8A" w:rsidR="00917C39" w:rsidRPr="00DF6F1B" w:rsidRDefault="00917C39" w:rsidP="00917C39">
            <w:pPr>
              <w:spacing w:after="0" w:line="240" w:lineRule="auto"/>
              <w:rPr>
                <w:rFonts w:cs="Arial"/>
                <w:szCs w:val="20"/>
              </w:rPr>
            </w:pPr>
            <w:r w:rsidRPr="00DF6F1B">
              <w:rPr>
                <w:rFonts w:cs="Arial"/>
                <w:szCs w:val="20"/>
              </w:rPr>
              <w:lastRenderedPageBreak/>
              <w:t xml:space="preserve">Mínimo </w:t>
            </w:r>
            <w:r w:rsidR="005220F7" w:rsidRPr="00DF6F1B">
              <w:rPr>
                <w:rFonts w:cs="Arial"/>
                <w:szCs w:val="20"/>
              </w:rPr>
              <w:t>dos</w:t>
            </w:r>
            <w:r w:rsidRPr="00DF6F1B">
              <w:rPr>
                <w:rFonts w:cs="Arial"/>
                <w:szCs w:val="20"/>
              </w:rPr>
              <w:t xml:space="preserve"> (</w:t>
            </w:r>
            <w:r w:rsidR="005220F7" w:rsidRPr="00DF6F1B">
              <w:rPr>
                <w:rFonts w:cs="Arial"/>
                <w:szCs w:val="20"/>
              </w:rPr>
              <w:t>2</w:t>
            </w:r>
            <w:r w:rsidRPr="00DF6F1B">
              <w:rPr>
                <w:rFonts w:cs="Arial"/>
                <w:szCs w:val="20"/>
              </w:rPr>
              <w:t>) años acumulada, contados a partir de la fecha de expedición de la tarjeta profesional y hasta la fecha de cierre del presente proceso de contratación, en cualquiera de las siguientes opciones o mediante la suma de las dos:</w:t>
            </w:r>
          </w:p>
          <w:p w14:paraId="668E2B6F" w14:textId="77777777" w:rsidR="00917C39" w:rsidRPr="00DF6F1B" w:rsidRDefault="00917C39" w:rsidP="00917C39">
            <w:pPr>
              <w:spacing w:after="0" w:line="240" w:lineRule="auto"/>
              <w:rPr>
                <w:rFonts w:cs="Arial"/>
                <w:szCs w:val="20"/>
              </w:rPr>
            </w:pPr>
            <w:r w:rsidRPr="00DF6F1B">
              <w:rPr>
                <w:rFonts w:cs="Arial"/>
                <w:szCs w:val="20"/>
              </w:rPr>
              <w:t>•</w:t>
            </w:r>
            <w:r w:rsidRPr="00DF6F1B">
              <w:rPr>
                <w:rFonts w:cs="Arial"/>
                <w:szCs w:val="20"/>
              </w:rPr>
              <w:tab/>
              <w:t xml:space="preserve">Ejercicio en entidades oficiales como profesional del nivel ejecutivo y/o asesor y/o </w:t>
            </w:r>
            <w:r w:rsidRPr="00DF6F1B">
              <w:rPr>
                <w:rFonts w:cs="Arial"/>
                <w:szCs w:val="20"/>
              </w:rPr>
              <w:lastRenderedPageBreak/>
              <w:t>directivo y/o profesional y/o como contratista de prestación de servicios, siempre y cuando se haya desempeñado en actividades relacionadas con OBRA CIVIL EN VÍAS.</w:t>
            </w:r>
          </w:p>
          <w:p w14:paraId="0C34075C" w14:textId="772528A6" w:rsidR="00917C39" w:rsidRPr="00DF6F1B" w:rsidRDefault="00917C39" w:rsidP="00917C39">
            <w:pPr>
              <w:spacing w:after="0" w:line="240" w:lineRule="auto"/>
              <w:rPr>
                <w:rFonts w:cs="Arial"/>
                <w:szCs w:val="20"/>
              </w:rPr>
            </w:pPr>
            <w:r w:rsidRPr="00DF6F1B">
              <w:rPr>
                <w:rFonts w:cs="Arial"/>
                <w:szCs w:val="20"/>
              </w:rPr>
              <w:t>•</w:t>
            </w:r>
            <w:r w:rsidRPr="00DF6F1B">
              <w:rPr>
                <w:rFonts w:cs="Arial"/>
                <w:szCs w:val="20"/>
              </w:rPr>
              <w:tab/>
              <w:t>Ejercicio profesional en la empresa privada, como director de obra y/o director de interventoría, de proyectos relacionados con OBRA CIVIL EN VÍAS.</w:t>
            </w:r>
          </w:p>
        </w:tc>
      </w:tr>
      <w:tr w:rsidR="00917C39" w:rsidRPr="00DF6F1B" w14:paraId="5856338C" w14:textId="77777777" w:rsidTr="009C727A">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923D544" w14:textId="77777777" w:rsidR="00917C39" w:rsidRPr="00DF6F1B" w:rsidRDefault="00917C39" w:rsidP="00917C39">
            <w:pPr>
              <w:spacing w:after="0" w:line="240" w:lineRule="auto"/>
              <w:jc w:val="center"/>
              <w:rPr>
                <w:rFonts w:cs="Arial"/>
                <w:b/>
                <w:szCs w:val="20"/>
              </w:rPr>
            </w:pPr>
            <w:r w:rsidRPr="00DF6F1B">
              <w:rPr>
                <w:rFonts w:cs="Arial"/>
                <w:b/>
                <w:szCs w:val="20"/>
              </w:rPr>
              <w:lastRenderedPageBreak/>
              <w:t>2</w:t>
            </w:r>
          </w:p>
        </w:tc>
        <w:tc>
          <w:tcPr>
            <w:tcW w:w="1480" w:type="dxa"/>
            <w:tcBorders>
              <w:top w:val="single" w:sz="4" w:space="0" w:color="auto"/>
              <w:left w:val="single" w:sz="4" w:space="0" w:color="auto"/>
              <w:bottom w:val="single" w:sz="4" w:space="0" w:color="auto"/>
              <w:right w:val="single" w:sz="4" w:space="0" w:color="auto"/>
            </w:tcBorders>
            <w:vAlign w:val="center"/>
          </w:tcPr>
          <w:p w14:paraId="0EB93F56" w14:textId="77777777" w:rsidR="00917C39" w:rsidRPr="00DF6F1B" w:rsidRDefault="00917C39" w:rsidP="00917C39">
            <w:pPr>
              <w:spacing w:after="0" w:line="240" w:lineRule="auto"/>
              <w:jc w:val="center"/>
              <w:rPr>
                <w:rFonts w:cs="Arial"/>
                <w:b/>
                <w:szCs w:val="20"/>
              </w:rPr>
            </w:pPr>
            <w:r w:rsidRPr="00DF6F1B">
              <w:rPr>
                <w:rFonts w:cs="Arial"/>
                <w:b/>
                <w:szCs w:val="20"/>
              </w:rPr>
              <w:t>INGENIERO RESIDENTE DE INTERVENTORÍA</w:t>
            </w:r>
          </w:p>
        </w:tc>
        <w:tc>
          <w:tcPr>
            <w:tcW w:w="1320" w:type="dxa"/>
            <w:tcBorders>
              <w:top w:val="single" w:sz="4" w:space="0" w:color="auto"/>
              <w:left w:val="single" w:sz="4" w:space="0" w:color="auto"/>
              <w:bottom w:val="single" w:sz="4" w:space="0" w:color="auto"/>
              <w:right w:val="single" w:sz="4" w:space="0" w:color="auto"/>
            </w:tcBorders>
            <w:vAlign w:val="center"/>
          </w:tcPr>
          <w:p w14:paraId="73BF9178" w14:textId="77777777" w:rsidR="00917C39" w:rsidRPr="00DF6F1B" w:rsidRDefault="00917C39" w:rsidP="00917C39">
            <w:pPr>
              <w:spacing w:after="0" w:line="240" w:lineRule="auto"/>
              <w:jc w:val="center"/>
              <w:rPr>
                <w:rFonts w:cs="Arial"/>
                <w:szCs w:val="20"/>
              </w:rPr>
            </w:pPr>
            <w:r w:rsidRPr="00DF6F1B">
              <w:rPr>
                <w:rFonts w:cs="Arial"/>
                <w:szCs w:val="20"/>
              </w:rPr>
              <w:t>Matrícula profesional vigente de Ingeniero Civil y/o de Transportes y Vías.</w:t>
            </w:r>
          </w:p>
        </w:tc>
        <w:tc>
          <w:tcPr>
            <w:tcW w:w="1457" w:type="dxa"/>
            <w:tcBorders>
              <w:top w:val="single" w:sz="4" w:space="0" w:color="auto"/>
              <w:left w:val="single" w:sz="4" w:space="0" w:color="auto"/>
              <w:bottom w:val="single" w:sz="4" w:space="0" w:color="auto"/>
              <w:right w:val="single" w:sz="4" w:space="0" w:color="auto"/>
            </w:tcBorders>
            <w:vAlign w:val="center"/>
          </w:tcPr>
          <w:p w14:paraId="173C9086" w14:textId="77777777" w:rsidR="00917C39" w:rsidRPr="00DF6F1B" w:rsidRDefault="00917C39" w:rsidP="00917C39">
            <w:pPr>
              <w:spacing w:after="0" w:line="240" w:lineRule="auto"/>
              <w:jc w:val="center"/>
              <w:rPr>
                <w:rFonts w:cs="Arial"/>
                <w:szCs w:val="20"/>
              </w:rPr>
            </w:pPr>
            <w:r w:rsidRPr="00DF6F1B">
              <w:rPr>
                <w:rFonts w:cs="Arial"/>
                <w:szCs w:val="20"/>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098115C3" w14:textId="7D5B7E54" w:rsidR="00917C39" w:rsidRPr="00DF6F1B" w:rsidRDefault="00917C39" w:rsidP="00917C39">
            <w:pPr>
              <w:spacing w:after="0" w:line="240" w:lineRule="auto"/>
              <w:rPr>
                <w:rFonts w:cs="Arial"/>
                <w:szCs w:val="20"/>
              </w:rPr>
            </w:pPr>
            <w:r w:rsidRPr="00DF6F1B">
              <w:rPr>
                <w:rFonts w:cs="Arial"/>
                <w:szCs w:val="20"/>
              </w:rPr>
              <w:t xml:space="preserve">No menor de </w:t>
            </w:r>
            <w:r w:rsidR="005220F7" w:rsidRPr="00DF6F1B">
              <w:rPr>
                <w:rFonts w:cs="Arial"/>
                <w:szCs w:val="20"/>
              </w:rPr>
              <w:t>seis</w:t>
            </w:r>
            <w:r w:rsidRPr="00DF6F1B">
              <w:rPr>
                <w:rFonts w:cs="Arial"/>
                <w:szCs w:val="20"/>
              </w:rPr>
              <w:t xml:space="preserve"> (</w:t>
            </w:r>
            <w:r w:rsidR="000C5AAF" w:rsidRPr="00DF6F1B">
              <w:rPr>
                <w:rFonts w:cs="Arial"/>
                <w:szCs w:val="20"/>
              </w:rPr>
              <w:t>4</w:t>
            </w:r>
            <w:r w:rsidRPr="00DF6F1B">
              <w:rPr>
                <w:rFonts w:cs="Arial"/>
                <w:szCs w:val="20"/>
              </w:rPr>
              <w:t>)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753E2278" w14:textId="77777777" w:rsidR="00917C39" w:rsidRPr="00DF6F1B" w:rsidRDefault="00917C39" w:rsidP="00917C39">
            <w:pPr>
              <w:spacing w:after="0" w:line="240" w:lineRule="auto"/>
              <w:rPr>
                <w:rFonts w:cs="Arial"/>
                <w:szCs w:val="20"/>
              </w:rPr>
            </w:pPr>
            <w:r w:rsidRPr="00DF6F1B">
              <w:rPr>
                <w:rFonts w:cs="Arial"/>
                <w:szCs w:val="20"/>
              </w:rPr>
              <w:t>Mínimo dos (2) años acumulada, contados a partir de la fecha de expedición de la tarjeta profesional y hasta la fecha de cierre del presente proceso de contratación, en cualquiera de las siguientes opciones o mediante la suma de las dos:</w:t>
            </w:r>
          </w:p>
          <w:p w14:paraId="6BBD44EF" w14:textId="77777777" w:rsidR="00917C39" w:rsidRPr="00DF6F1B" w:rsidRDefault="00917C39" w:rsidP="00917C39">
            <w:pPr>
              <w:spacing w:after="0" w:line="240" w:lineRule="auto"/>
              <w:rPr>
                <w:rFonts w:cs="Arial"/>
                <w:szCs w:val="20"/>
              </w:rPr>
            </w:pPr>
            <w:r w:rsidRPr="00DF6F1B">
              <w:rPr>
                <w:rFonts w:cs="Arial"/>
                <w:szCs w:val="20"/>
              </w:rPr>
              <w:t>•</w:t>
            </w:r>
            <w:r w:rsidRPr="00DF6F1B">
              <w:rPr>
                <w:rFonts w:cs="Arial"/>
                <w:szCs w:val="20"/>
              </w:rPr>
              <w:tab/>
              <w:t>Ejercicio en entidades oficiales como profesional del nivel ejecutivo y/o asesor y/o directivo y/o profesional y/o como contratista de prestación de servicios, siempre y cuando se haya desempeñado en actividades relacionadas con OBRA CIVIL EN VÍAS.</w:t>
            </w:r>
          </w:p>
          <w:p w14:paraId="3FFFEDE5" w14:textId="570A8207" w:rsidR="00917C39" w:rsidRPr="00DF6F1B" w:rsidRDefault="00917C39" w:rsidP="00917C39">
            <w:pPr>
              <w:spacing w:after="0" w:line="240" w:lineRule="auto"/>
              <w:rPr>
                <w:rFonts w:cs="Arial"/>
                <w:szCs w:val="20"/>
              </w:rPr>
            </w:pPr>
            <w:r w:rsidRPr="00DF6F1B">
              <w:rPr>
                <w:rFonts w:cs="Arial"/>
                <w:szCs w:val="20"/>
              </w:rPr>
              <w:t>•</w:t>
            </w:r>
            <w:r w:rsidRPr="00DF6F1B">
              <w:rPr>
                <w:rFonts w:cs="Arial"/>
                <w:szCs w:val="20"/>
              </w:rPr>
              <w:tab/>
              <w:t>Ejercicio profesional en la empresa privada, como ingeniero residente de obra y/o residente de interventoría, de proyectos relacionados con OBRA CIVIL EN VÍAS.</w:t>
            </w:r>
          </w:p>
        </w:tc>
      </w:tr>
      <w:tr w:rsidR="00917C39" w:rsidRPr="00DF6F1B" w14:paraId="49B827ED" w14:textId="77777777" w:rsidTr="009C727A">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E045507" w14:textId="77777777" w:rsidR="00917C39" w:rsidRPr="00DF6F1B" w:rsidRDefault="00917C39" w:rsidP="00917C39">
            <w:pPr>
              <w:spacing w:after="0" w:line="240" w:lineRule="auto"/>
              <w:jc w:val="center"/>
              <w:rPr>
                <w:rFonts w:cs="Arial"/>
                <w:b/>
                <w:szCs w:val="20"/>
              </w:rPr>
            </w:pPr>
            <w:r w:rsidRPr="00DF6F1B">
              <w:rPr>
                <w:rFonts w:cs="Arial"/>
                <w:b/>
                <w:szCs w:val="20"/>
              </w:rPr>
              <w:t>3</w:t>
            </w:r>
          </w:p>
        </w:tc>
        <w:tc>
          <w:tcPr>
            <w:tcW w:w="1480" w:type="dxa"/>
            <w:tcBorders>
              <w:top w:val="single" w:sz="4" w:space="0" w:color="auto"/>
              <w:left w:val="single" w:sz="4" w:space="0" w:color="auto"/>
              <w:bottom w:val="single" w:sz="4" w:space="0" w:color="auto"/>
              <w:right w:val="single" w:sz="4" w:space="0" w:color="auto"/>
            </w:tcBorders>
            <w:vAlign w:val="center"/>
          </w:tcPr>
          <w:p w14:paraId="073EDF37" w14:textId="728A1F7F" w:rsidR="00917C39" w:rsidRPr="00DF6F1B" w:rsidRDefault="00917C39" w:rsidP="00917C39">
            <w:pPr>
              <w:spacing w:after="0" w:line="240" w:lineRule="auto"/>
              <w:jc w:val="center"/>
              <w:rPr>
                <w:rFonts w:cs="Arial"/>
                <w:b/>
                <w:szCs w:val="20"/>
              </w:rPr>
            </w:pPr>
            <w:r w:rsidRPr="00DF6F1B">
              <w:rPr>
                <w:rFonts w:cs="Arial"/>
                <w:b/>
                <w:szCs w:val="20"/>
              </w:rPr>
              <w:t>ESPECIALISTA EN</w:t>
            </w:r>
            <w:r w:rsidR="005C0E8D" w:rsidRPr="00DF6F1B">
              <w:rPr>
                <w:rFonts w:cs="Arial"/>
                <w:b/>
                <w:szCs w:val="20"/>
              </w:rPr>
              <w:t xml:space="preserve"> PAVIMENTOS </w:t>
            </w:r>
            <w:r w:rsidRPr="00DF6F1B">
              <w:rPr>
                <w:rFonts w:cs="Arial"/>
                <w:b/>
                <w:szCs w:val="20"/>
              </w:rPr>
              <w:t xml:space="preserve">Y/O </w:t>
            </w:r>
            <w:r w:rsidR="005C0E8D" w:rsidRPr="00DF6F1B">
              <w:rPr>
                <w:rFonts w:cs="Arial"/>
                <w:b/>
                <w:szCs w:val="20"/>
              </w:rPr>
              <w:t>VÍAS</w:t>
            </w:r>
          </w:p>
        </w:tc>
        <w:tc>
          <w:tcPr>
            <w:tcW w:w="1320" w:type="dxa"/>
            <w:tcBorders>
              <w:top w:val="single" w:sz="4" w:space="0" w:color="auto"/>
              <w:left w:val="single" w:sz="4" w:space="0" w:color="auto"/>
              <w:bottom w:val="single" w:sz="4" w:space="0" w:color="auto"/>
              <w:right w:val="single" w:sz="4" w:space="0" w:color="auto"/>
            </w:tcBorders>
            <w:vAlign w:val="center"/>
          </w:tcPr>
          <w:p w14:paraId="1205E33A" w14:textId="77777777" w:rsidR="00917C39" w:rsidRPr="00DF6F1B" w:rsidRDefault="00917C39" w:rsidP="00917C39">
            <w:pPr>
              <w:spacing w:after="0" w:line="240" w:lineRule="auto"/>
              <w:jc w:val="center"/>
              <w:rPr>
                <w:rFonts w:cs="Arial"/>
                <w:szCs w:val="20"/>
              </w:rPr>
            </w:pPr>
            <w:r w:rsidRPr="00DF6F1B">
              <w:rPr>
                <w:rFonts w:cs="Arial"/>
                <w:szCs w:val="20"/>
              </w:rPr>
              <w:t xml:space="preserve">Matrícula Profesional vigente como Ingeniero Civil y/o Ingeniero de Transportes y Vías. </w:t>
            </w:r>
          </w:p>
        </w:tc>
        <w:tc>
          <w:tcPr>
            <w:tcW w:w="1457" w:type="dxa"/>
            <w:tcBorders>
              <w:top w:val="single" w:sz="4" w:space="0" w:color="auto"/>
              <w:left w:val="single" w:sz="4" w:space="0" w:color="auto"/>
              <w:bottom w:val="single" w:sz="4" w:space="0" w:color="auto"/>
              <w:right w:val="single" w:sz="4" w:space="0" w:color="auto"/>
            </w:tcBorders>
            <w:vAlign w:val="center"/>
          </w:tcPr>
          <w:p w14:paraId="06EADBED" w14:textId="42CAF28B" w:rsidR="00917C39" w:rsidRPr="00DF6F1B" w:rsidRDefault="00917C39" w:rsidP="00917C39">
            <w:pPr>
              <w:spacing w:after="0" w:line="240" w:lineRule="auto"/>
              <w:jc w:val="center"/>
              <w:rPr>
                <w:rFonts w:cs="Arial"/>
                <w:szCs w:val="20"/>
              </w:rPr>
            </w:pPr>
            <w:r w:rsidRPr="00DF6F1B">
              <w:rPr>
                <w:rFonts w:cs="Arial"/>
                <w:szCs w:val="20"/>
              </w:rPr>
              <w:t xml:space="preserve">Título de posgrado en </w:t>
            </w:r>
            <w:r w:rsidR="005C0E8D" w:rsidRPr="00DF6F1B">
              <w:rPr>
                <w:rFonts w:cs="Arial"/>
                <w:szCs w:val="20"/>
              </w:rPr>
              <w:t>Geotecnia Vial y/o Pavimentos y/o Vías Terrestres.</w:t>
            </w:r>
          </w:p>
          <w:p w14:paraId="7B03BAE2" w14:textId="77777777" w:rsidR="00917C39" w:rsidRPr="00DF6F1B" w:rsidRDefault="00917C39" w:rsidP="00917C39">
            <w:pPr>
              <w:spacing w:after="0" w:line="240" w:lineRule="auto"/>
              <w:jc w:val="center"/>
              <w:rPr>
                <w:rFonts w:cs="Arial"/>
                <w:szCs w:val="20"/>
              </w:rPr>
            </w:pPr>
          </w:p>
          <w:p w14:paraId="59255B3F" w14:textId="77777777" w:rsidR="00917C39" w:rsidRPr="00DF6F1B" w:rsidRDefault="00917C39" w:rsidP="00917C39">
            <w:pPr>
              <w:spacing w:after="0" w:line="240" w:lineRule="auto"/>
              <w:jc w:val="center"/>
              <w:rPr>
                <w:rFonts w:cs="Arial"/>
                <w:szCs w:val="20"/>
              </w:rPr>
            </w:pPr>
            <w:r w:rsidRPr="00DF6F1B">
              <w:rPr>
                <w:rFonts w:cs="Arial"/>
                <w:b/>
                <w:szCs w:val="20"/>
              </w:rPr>
              <w:t xml:space="preserve">Nota: </w:t>
            </w:r>
            <w:r w:rsidRPr="00DF6F1B">
              <w:rPr>
                <w:rFonts w:cs="Arial"/>
                <w:szCs w:val="20"/>
              </w:rPr>
              <w:t xml:space="preserve">No se aceptarán estudios de tipo: </w:t>
            </w:r>
            <w:r w:rsidRPr="00DF6F1B">
              <w:rPr>
                <w:rFonts w:cs="Arial"/>
                <w:szCs w:val="20"/>
              </w:rPr>
              <w:lastRenderedPageBreak/>
              <w:t>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092A7680" w14:textId="65FBA2AE" w:rsidR="00917C39" w:rsidRPr="00DF6F1B" w:rsidRDefault="00917C39" w:rsidP="00917C39">
            <w:pPr>
              <w:spacing w:after="0" w:line="240" w:lineRule="auto"/>
              <w:rPr>
                <w:rFonts w:cs="Arial"/>
                <w:szCs w:val="20"/>
              </w:rPr>
            </w:pPr>
            <w:r w:rsidRPr="00DF6F1B">
              <w:rPr>
                <w:rFonts w:cs="Arial"/>
                <w:szCs w:val="20"/>
              </w:rPr>
              <w:lastRenderedPageBreak/>
              <w:t xml:space="preserve">No menor de </w:t>
            </w:r>
            <w:r w:rsidR="000C5AAF" w:rsidRPr="00DF6F1B">
              <w:rPr>
                <w:rFonts w:cs="Arial"/>
                <w:szCs w:val="20"/>
              </w:rPr>
              <w:t>seis</w:t>
            </w:r>
            <w:r w:rsidRPr="00DF6F1B">
              <w:rPr>
                <w:rFonts w:cs="Arial"/>
                <w:szCs w:val="20"/>
              </w:rPr>
              <w:t xml:space="preserve"> (</w:t>
            </w:r>
            <w:r w:rsidR="000C5AAF" w:rsidRPr="00DF6F1B">
              <w:rPr>
                <w:rFonts w:cs="Arial"/>
                <w:szCs w:val="20"/>
              </w:rPr>
              <w:t>6</w:t>
            </w:r>
            <w:r w:rsidRPr="00DF6F1B">
              <w:rPr>
                <w:rFonts w:cs="Arial"/>
                <w:szCs w:val="20"/>
              </w:rPr>
              <w:t xml:space="preserve">) años, contados a partir de la terminación y aprobación del pensum académico de educación superior y la fecha de cierre del presente </w:t>
            </w:r>
            <w:r w:rsidRPr="00DF6F1B">
              <w:rPr>
                <w:rFonts w:cs="Arial"/>
                <w:szCs w:val="20"/>
              </w:rPr>
              <w:lastRenderedPageBreak/>
              <w:t>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D10D495" w14:textId="1E8CCEF7" w:rsidR="00917C39" w:rsidRPr="00DF6F1B" w:rsidRDefault="00917C39" w:rsidP="00917C39">
            <w:pPr>
              <w:spacing w:after="0" w:line="240" w:lineRule="auto"/>
              <w:rPr>
                <w:rFonts w:cs="Arial"/>
                <w:szCs w:val="20"/>
              </w:rPr>
            </w:pPr>
            <w:r w:rsidRPr="00DF6F1B">
              <w:rPr>
                <w:rFonts w:cs="Arial"/>
                <w:szCs w:val="20"/>
              </w:rPr>
              <w:lastRenderedPageBreak/>
              <w:t xml:space="preserve">Mínimo </w:t>
            </w:r>
            <w:r w:rsidR="000C5AAF" w:rsidRPr="00DF6F1B">
              <w:rPr>
                <w:rFonts w:cs="Arial"/>
                <w:szCs w:val="20"/>
              </w:rPr>
              <w:t>dos</w:t>
            </w:r>
            <w:r w:rsidRPr="00DF6F1B">
              <w:rPr>
                <w:rFonts w:cs="Arial"/>
                <w:szCs w:val="20"/>
              </w:rPr>
              <w:t xml:space="preserve"> (</w:t>
            </w:r>
            <w:r w:rsidR="000C5AAF" w:rsidRPr="00DF6F1B">
              <w:rPr>
                <w:rFonts w:cs="Arial"/>
                <w:szCs w:val="20"/>
              </w:rPr>
              <w:t>2</w:t>
            </w:r>
            <w:r w:rsidRPr="00DF6F1B">
              <w:rPr>
                <w:rFonts w:cs="Arial"/>
                <w:szCs w:val="20"/>
              </w:rPr>
              <w:t>) años de experiencia específica acumulada, dentro del período comprendido entre la fecha de graduación del posgrado, y la fecha de cierre del presente proceso de contratación, en: ejercicio profesional como especialista en pavimentos y/o vías en proyectos de Obra CIVIL EN VÍAS (obra y/o Interventoría).</w:t>
            </w:r>
          </w:p>
        </w:tc>
      </w:tr>
    </w:tbl>
    <w:p w14:paraId="089ED668" w14:textId="77777777" w:rsidR="00917C39" w:rsidRPr="00DF6F1B" w:rsidRDefault="00917C39" w:rsidP="00917C39">
      <w:pPr>
        <w:spacing w:after="0" w:line="240" w:lineRule="auto"/>
        <w:contextualSpacing/>
        <w:rPr>
          <w:rFonts w:cs="Arial"/>
          <w:snapToGrid w:val="0"/>
          <w:szCs w:val="20"/>
          <w:lang w:val="es-ES" w:eastAsia="es-ES"/>
        </w:rPr>
      </w:pPr>
    </w:p>
    <w:p w14:paraId="0981178B" w14:textId="77777777" w:rsidR="006446E6" w:rsidRPr="00DF6F1B" w:rsidRDefault="006446E6" w:rsidP="008642BE">
      <w:pPr>
        <w:spacing w:after="0" w:line="240" w:lineRule="auto"/>
        <w:contextualSpacing/>
        <w:rPr>
          <w:rFonts w:cs="Arial"/>
          <w:b/>
          <w:szCs w:val="20"/>
          <w:lang w:val="es-ES"/>
        </w:rPr>
      </w:pPr>
    </w:p>
    <w:p w14:paraId="3794A925" w14:textId="77777777" w:rsidR="00917C39" w:rsidRPr="00DF6F1B" w:rsidRDefault="00917C39" w:rsidP="00917C39">
      <w:pPr>
        <w:rPr>
          <w:rFonts w:eastAsia="Calibri" w:cs="Arial"/>
          <w:szCs w:val="20"/>
          <w:lang w:eastAsia="en-US"/>
        </w:rPr>
      </w:pPr>
      <w:r w:rsidRPr="00DF6F1B">
        <w:rPr>
          <w:rFonts w:eastAsia="Calibri" w:cs="Arial"/>
          <w:b/>
          <w:szCs w:val="20"/>
          <w:u w:val="single"/>
          <w:lang w:val="es-ES" w:eastAsia="en-US"/>
        </w:rPr>
        <w:t>7.2 Personal Distinto al Clave Evaluable</w:t>
      </w:r>
    </w:p>
    <w:p w14:paraId="5D29C8EE" w14:textId="77777777" w:rsidR="00917C39" w:rsidRPr="00DF6F1B" w:rsidRDefault="00917C39" w:rsidP="00917C39">
      <w:pPr>
        <w:rPr>
          <w:rFonts w:eastAsia="Calibri" w:cs="Arial"/>
          <w:szCs w:val="20"/>
          <w:lang w:eastAsia="en-US"/>
        </w:rPr>
      </w:pPr>
      <w:r w:rsidRPr="00DF6F1B">
        <w:rPr>
          <w:rFonts w:eastAsia="Calibri" w:cs="Arial"/>
          <w:szCs w:val="20"/>
          <w:lang w:eastAsia="en-US"/>
        </w:rPr>
        <w:t xml:space="preserve">El personal requerido, </w:t>
      </w:r>
      <w:r w:rsidRPr="00DF6F1B">
        <w:rPr>
          <w:rFonts w:eastAsia="Calibri" w:cs="Arial"/>
          <w:b/>
          <w:bCs/>
          <w:szCs w:val="20"/>
          <w:u w:val="single"/>
          <w:lang w:eastAsia="en-US"/>
        </w:rPr>
        <w:t>distinto al clave evaluable</w:t>
      </w:r>
      <w:r w:rsidRPr="00DF6F1B">
        <w:rPr>
          <w:rFonts w:eastAsia="Calibri" w:cs="Arial"/>
          <w:szCs w:val="20"/>
          <w:lang w:eastAsia="en-US"/>
        </w:rPr>
        <w:t xml:space="preserve"> es el siguiente: </w:t>
      </w:r>
    </w:p>
    <w:p w14:paraId="046168D9" w14:textId="4CA1321D" w:rsidR="000C5AAF" w:rsidRPr="00DF6F1B" w:rsidRDefault="000C5AAF">
      <w:pPr>
        <w:pStyle w:val="Prrafodelista"/>
        <w:numPr>
          <w:ilvl w:val="0"/>
          <w:numId w:val="11"/>
        </w:numPr>
        <w:rPr>
          <w:rFonts w:eastAsia="Arial Narrow" w:cs="Arial"/>
          <w:noProof/>
          <w:szCs w:val="20"/>
          <w:lang w:eastAsia="en-US"/>
        </w:rPr>
      </w:pPr>
      <w:r w:rsidRPr="00DF6F1B">
        <w:rPr>
          <w:rFonts w:eastAsia="Arial Narrow" w:cs="Arial"/>
          <w:noProof/>
          <w:szCs w:val="20"/>
          <w:lang w:eastAsia="en-US"/>
        </w:rPr>
        <w:t>Un (1) Profesional Social</w:t>
      </w:r>
    </w:p>
    <w:p w14:paraId="771B6DBC" w14:textId="35778E75" w:rsidR="000C5AAF" w:rsidRPr="00DF6F1B" w:rsidRDefault="000C5AAF">
      <w:pPr>
        <w:pStyle w:val="Prrafodelista"/>
        <w:numPr>
          <w:ilvl w:val="0"/>
          <w:numId w:val="11"/>
        </w:numPr>
        <w:rPr>
          <w:rFonts w:eastAsia="Arial Narrow" w:cs="Arial"/>
          <w:noProof/>
          <w:szCs w:val="20"/>
          <w:lang w:eastAsia="en-US"/>
        </w:rPr>
      </w:pPr>
      <w:r w:rsidRPr="00DF6F1B">
        <w:rPr>
          <w:rFonts w:eastAsia="Arial Narrow" w:cs="Arial"/>
          <w:noProof/>
          <w:szCs w:val="20"/>
          <w:lang w:eastAsia="en-US"/>
        </w:rPr>
        <w:t>Un (1) Profesional Ambiental</w:t>
      </w:r>
    </w:p>
    <w:p w14:paraId="73FBA03D" w14:textId="1AECAACE" w:rsidR="00917C39" w:rsidRPr="00DF6F1B" w:rsidRDefault="00917C39">
      <w:pPr>
        <w:pStyle w:val="Prrafodelista"/>
        <w:numPr>
          <w:ilvl w:val="0"/>
          <w:numId w:val="11"/>
        </w:numPr>
        <w:rPr>
          <w:rFonts w:eastAsia="Arial Narrow" w:cs="Arial"/>
          <w:noProof/>
          <w:szCs w:val="20"/>
          <w:lang w:eastAsia="en-US"/>
        </w:rPr>
      </w:pPr>
      <w:r w:rsidRPr="00DF6F1B">
        <w:rPr>
          <w:rFonts w:eastAsia="Arial Narrow" w:cs="Arial"/>
          <w:noProof/>
          <w:szCs w:val="20"/>
          <w:lang w:eastAsia="en-US"/>
        </w:rPr>
        <w:t>Un (1) Especialista en Geologia y/o Geotecnia</w:t>
      </w:r>
    </w:p>
    <w:p w14:paraId="173F3C7F" w14:textId="77777777" w:rsidR="00917C39" w:rsidRPr="00DF6F1B" w:rsidRDefault="00917C39">
      <w:pPr>
        <w:pStyle w:val="Prrafodelista"/>
        <w:numPr>
          <w:ilvl w:val="0"/>
          <w:numId w:val="11"/>
        </w:numPr>
        <w:rPr>
          <w:rFonts w:eastAsia="Arial Narrow" w:cs="Arial"/>
          <w:noProof/>
          <w:szCs w:val="20"/>
          <w:lang w:eastAsia="en-US"/>
        </w:rPr>
      </w:pPr>
      <w:r w:rsidRPr="00DF6F1B">
        <w:rPr>
          <w:rFonts w:eastAsia="Arial Narrow" w:cs="Arial"/>
          <w:noProof/>
          <w:szCs w:val="20"/>
          <w:lang w:eastAsia="en-US"/>
        </w:rPr>
        <w:t>Un (1) Especialista Ambiental</w:t>
      </w:r>
    </w:p>
    <w:p w14:paraId="7000A32F" w14:textId="77777777" w:rsidR="00917C39" w:rsidRPr="00DF6F1B" w:rsidRDefault="00917C39">
      <w:pPr>
        <w:pStyle w:val="Prrafodelista"/>
        <w:numPr>
          <w:ilvl w:val="0"/>
          <w:numId w:val="11"/>
        </w:numPr>
        <w:rPr>
          <w:rFonts w:eastAsia="Arial Narrow" w:cs="Arial"/>
          <w:noProof/>
          <w:szCs w:val="20"/>
          <w:lang w:eastAsia="en-US"/>
        </w:rPr>
      </w:pPr>
      <w:r w:rsidRPr="00DF6F1B">
        <w:rPr>
          <w:rFonts w:eastAsia="Arial Narrow" w:cs="Arial"/>
          <w:noProof/>
          <w:szCs w:val="20"/>
          <w:lang w:eastAsia="en-US"/>
        </w:rPr>
        <w:t>Un (1) Especialista en Estructuras</w:t>
      </w:r>
    </w:p>
    <w:p w14:paraId="7CE9C722" w14:textId="194180C3" w:rsidR="00083AD1" w:rsidRPr="00DF6F1B" w:rsidRDefault="00917C39">
      <w:pPr>
        <w:pStyle w:val="Prrafodelista"/>
        <w:numPr>
          <w:ilvl w:val="0"/>
          <w:numId w:val="11"/>
        </w:numPr>
        <w:rPr>
          <w:rFonts w:eastAsia="Arial Narrow" w:cs="Arial"/>
          <w:noProof/>
          <w:szCs w:val="20"/>
          <w:lang w:eastAsia="en-US"/>
        </w:rPr>
      </w:pPr>
      <w:r w:rsidRPr="00DF6F1B">
        <w:rPr>
          <w:rFonts w:eastAsia="Arial Narrow" w:cs="Arial"/>
          <w:noProof/>
          <w:szCs w:val="20"/>
          <w:lang w:eastAsia="en-US"/>
        </w:rPr>
        <w:t>Un (1) Especialista en Hidráulica y/o Hidrología</w:t>
      </w:r>
    </w:p>
    <w:p w14:paraId="2783E3BB" w14:textId="7D51F38E" w:rsidR="000C5AAF" w:rsidRPr="00DF6F1B" w:rsidRDefault="000C5AAF">
      <w:pPr>
        <w:pStyle w:val="Prrafodelista"/>
        <w:numPr>
          <w:ilvl w:val="0"/>
          <w:numId w:val="11"/>
        </w:numPr>
        <w:rPr>
          <w:rFonts w:eastAsia="Arial Narrow" w:cs="Arial"/>
          <w:noProof/>
          <w:szCs w:val="20"/>
          <w:lang w:eastAsia="en-US"/>
        </w:rPr>
      </w:pPr>
      <w:r w:rsidRPr="00DF6F1B">
        <w:rPr>
          <w:rFonts w:eastAsia="Arial Narrow" w:cs="Arial"/>
          <w:noProof/>
          <w:szCs w:val="20"/>
          <w:lang w:eastAsia="en-US"/>
        </w:rPr>
        <w:t>Un (1) Especialista en Diseño Geométrico</w:t>
      </w:r>
    </w:p>
    <w:p w14:paraId="21F08BF1" w14:textId="78052001" w:rsidR="00E44EC0" w:rsidRPr="00DF6F1B" w:rsidRDefault="00E44EC0" w:rsidP="00251AE6">
      <w:pPr>
        <w:spacing w:after="0" w:line="240" w:lineRule="auto"/>
        <w:contextualSpacing/>
        <w:rPr>
          <w:rFonts w:cs="Arial"/>
          <w:szCs w:val="20"/>
          <w:lang w:val="es-ES"/>
        </w:rPr>
      </w:pPr>
    </w:p>
    <w:tbl>
      <w:tblPr>
        <w:tblW w:w="10067" w:type="dxa"/>
        <w:jc w:val="center"/>
        <w:tblCellMar>
          <w:top w:w="15" w:type="dxa"/>
          <w:left w:w="70" w:type="dxa"/>
          <w:bottom w:w="15" w:type="dxa"/>
          <w:right w:w="70" w:type="dxa"/>
        </w:tblCellMar>
        <w:tblLook w:val="04A0" w:firstRow="1" w:lastRow="0" w:firstColumn="1" w:lastColumn="0" w:noHBand="0" w:noVBand="1"/>
      </w:tblPr>
      <w:tblGrid>
        <w:gridCol w:w="983"/>
        <w:gridCol w:w="1918"/>
        <w:gridCol w:w="1452"/>
        <w:gridCol w:w="1207"/>
        <w:gridCol w:w="1559"/>
        <w:gridCol w:w="2948"/>
      </w:tblGrid>
      <w:tr w:rsidR="00F03634" w:rsidRPr="00DF6F1B" w14:paraId="4822ED3A" w14:textId="77777777" w:rsidTr="000709AC">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824221D" w14:textId="678DBF06" w:rsidR="00F03634" w:rsidRPr="00DF6F1B" w:rsidRDefault="00F03634" w:rsidP="00F03634">
            <w:pPr>
              <w:spacing w:after="0" w:line="240" w:lineRule="auto"/>
              <w:jc w:val="center"/>
              <w:rPr>
                <w:rFonts w:cs="Arial"/>
                <w:b/>
                <w:szCs w:val="20"/>
              </w:rPr>
            </w:pPr>
            <w:r w:rsidRPr="00DF6F1B">
              <w:rPr>
                <w:rFonts w:cs="Arial"/>
                <w:b/>
                <w:szCs w:val="20"/>
              </w:rPr>
              <w:t>4</w:t>
            </w:r>
          </w:p>
        </w:tc>
        <w:tc>
          <w:tcPr>
            <w:tcW w:w="1918" w:type="dxa"/>
            <w:tcBorders>
              <w:top w:val="single" w:sz="4" w:space="0" w:color="auto"/>
              <w:left w:val="single" w:sz="4" w:space="0" w:color="auto"/>
              <w:bottom w:val="single" w:sz="4" w:space="0" w:color="auto"/>
              <w:right w:val="single" w:sz="4" w:space="0" w:color="auto"/>
            </w:tcBorders>
            <w:vAlign w:val="center"/>
          </w:tcPr>
          <w:p w14:paraId="0D3D8436" w14:textId="118CDA94" w:rsidR="00F03634" w:rsidRPr="00DF6F1B" w:rsidRDefault="00F03634" w:rsidP="00F03634">
            <w:pPr>
              <w:spacing w:after="0" w:line="240" w:lineRule="auto"/>
              <w:jc w:val="center"/>
              <w:rPr>
                <w:rFonts w:cs="Arial"/>
                <w:b/>
                <w:szCs w:val="20"/>
              </w:rPr>
            </w:pPr>
            <w:r w:rsidRPr="00DF6F1B">
              <w:rPr>
                <w:rFonts w:cs="Arial"/>
                <w:b/>
                <w:szCs w:val="20"/>
              </w:rPr>
              <w:t>PROFESIONAL SOCIAL</w:t>
            </w:r>
          </w:p>
        </w:tc>
        <w:tc>
          <w:tcPr>
            <w:tcW w:w="1452" w:type="dxa"/>
            <w:tcBorders>
              <w:top w:val="single" w:sz="4" w:space="0" w:color="auto"/>
              <w:left w:val="single" w:sz="4" w:space="0" w:color="auto"/>
              <w:bottom w:val="single" w:sz="4" w:space="0" w:color="auto"/>
              <w:right w:val="single" w:sz="4" w:space="0" w:color="auto"/>
            </w:tcBorders>
            <w:vAlign w:val="center"/>
          </w:tcPr>
          <w:p w14:paraId="0C05BEA6" w14:textId="1F32B57D" w:rsidR="00F03634" w:rsidRPr="00DF6F1B" w:rsidRDefault="00F03634" w:rsidP="00F03634">
            <w:pPr>
              <w:spacing w:after="0" w:line="240" w:lineRule="auto"/>
              <w:jc w:val="center"/>
              <w:rPr>
                <w:rFonts w:cs="Arial"/>
                <w:szCs w:val="20"/>
              </w:rPr>
            </w:pPr>
            <w:r w:rsidRPr="00DF6F1B">
              <w:rPr>
                <w:rFonts w:cs="Arial"/>
                <w:szCs w:val="20"/>
              </w:rPr>
              <w:t>Matrícula profesional vigente como Profesional de Ciencia Sociales y Humanas en: Trabajo social y/o   Psicología social y/o Antropología y/o Sociología y/o Psicología y/o Comunicación  Social.</w:t>
            </w:r>
          </w:p>
        </w:tc>
        <w:tc>
          <w:tcPr>
            <w:tcW w:w="1207" w:type="dxa"/>
            <w:tcBorders>
              <w:top w:val="single" w:sz="4" w:space="0" w:color="auto"/>
              <w:left w:val="single" w:sz="4" w:space="0" w:color="auto"/>
              <w:bottom w:val="single" w:sz="4" w:space="0" w:color="auto"/>
              <w:right w:val="single" w:sz="4" w:space="0" w:color="auto"/>
            </w:tcBorders>
            <w:vAlign w:val="center"/>
          </w:tcPr>
          <w:p w14:paraId="536F8E2A" w14:textId="77694FCD" w:rsidR="00F03634" w:rsidRPr="00DF6F1B" w:rsidRDefault="00F03634" w:rsidP="00F03634">
            <w:pPr>
              <w:spacing w:after="0" w:line="240" w:lineRule="auto"/>
              <w:jc w:val="center"/>
              <w:rPr>
                <w:rFonts w:cs="Arial"/>
                <w:szCs w:val="20"/>
              </w:rPr>
            </w:pPr>
            <w:r w:rsidRPr="00DF6F1B">
              <w:rPr>
                <w:rFonts w:cs="Arial"/>
                <w:szCs w:val="20"/>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79ADD35F" w14:textId="1E27720C" w:rsidR="00F03634" w:rsidRPr="00DF6F1B" w:rsidRDefault="00F03634" w:rsidP="00F03634">
            <w:pPr>
              <w:spacing w:after="0" w:line="240" w:lineRule="auto"/>
              <w:jc w:val="center"/>
              <w:rPr>
                <w:rFonts w:cs="Arial"/>
                <w:szCs w:val="20"/>
              </w:rPr>
            </w:pPr>
            <w:r w:rsidRPr="00DF6F1B">
              <w:rPr>
                <w:rFonts w:cs="Arial"/>
                <w:szCs w:val="20"/>
              </w:rPr>
              <w:t>No menor de cuatro (4)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C92D5DB" w14:textId="78672043" w:rsidR="00F03634" w:rsidRPr="00DF6F1B" w:rsidRDefault="00F03634" w:rsidP="00F03634">
            <w:pPr>
              <w:spacing w:after="0" w:line="240" w:lineRule="auto"/>
              <w:jc w:val="center"/>
              <w:rPr>
                <w:rFonts w:cs="Arial"/>
                <w:szCs w:val="20"/>
              </w:rPr>
            </w:pPr>
            <w:r w:rsidRPr="00DF6F1B">
              <w:rPr>
                <w:rFonts w:cs="Arial"/>
                <w:szCs w:val="20"/>
              </w:rPr>
              <w:t>Mínimo dos (2) años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r>
      <w:tr w:rsidR="00F03634" w:rsidRPr="00DF6F1B" w14:paraId="2BCB8348" w14:textId="77777777" w:rsidTr="000709AC">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EF3AC86" w14:textId="43E64509" w:rsidR="00F03634" w:rsidRPr="00DF6F1B" w:rsidRDefault="00F03634" w:rsidP="00F03634">
            <w:pPr>
              <w:spacing w:after="0" w:line="240" w:lineRule="auto"/>
              <w:jc w:val="center"/>
              <w:rPr>
                <w:rFonts w:cs="Arial"/>
                <w:b/>
                <w:szCs w:val="20"/>
              </w:rPr>
            </w:pPr>
            <w:r w:rsidRPr="00DF6F1B">
              <w:rPr>
                <w:rFonts w:cs="Arial"/>
                <w:b/>
                <w:szCs w:val="20"/>
              </w:rPr>
              <w:t>5</w:t>
            </w:r>
          </w:p>
        </w:tc>
        <w:tc>
          <w:tcPr>
            <w:tcW w:w="1918" w:type="dxa"/>
            <w:tcBorders>
              <w:top w:val="single" w:sz="4" w:space="0" w:color="auto"/>
              <w:left w:val="single" w:sz="4" w:space="0" w:color="auto"/>
              <w:bottom w:val="single" w:sz="4" w:space="0" w:color="auto"/>
              <w:right w:val="single" w:sz="4" w:space="0" w:color="auto"/>
            </w:tcBorders>
            <w:vAlign w:val="center"/>
          </w:tcPr>
          <w:p w14:paraId="652E8471" w14:textId="260B090C" w:rsidR="00F03634" w:rsidRPr="00DF6F1B" w:rsidRDefault="00F03634" w:rsidP="00F03634">
            <w:pPr>
              <w:spacing w:after="0" w:line="240" w:lineRule="auto"/>
              <w:jc w:val="center"/>
              <w:rPr>
                <w:rFonts w:cs="Arial"/>
                <w:b/>
                <w:szCs w:val="20"/>
              </w:rPr>
            </w:pPr>
            <w:r w:rsidRPr="00DF6F1B">
              <w:rPr>
                <w:rFonts w:cs="Arial"/>
                <w:b/>
                <w:szCs w:val="20"/>
              </w:rPr>
              <w:t>PROFESIONAL AMBIENTAL</w:t>
            </w:r>
          </w:p>
        </w:tc>
        <w:tc>
          <w:tcPr>
            <w:tcW w:w="1452" w:type="dxa"/>
            <w:tcBorders>
              <w:top w:val="single" w:sz="4" w:space="0" w:color="auto"/>
              <w:left w:val="single" w:sz="4" w:space="0" w:color="auto"/>
              <w:bottom w:val="single" w:sz="4" w:space="0" w:color="auto"/>
              <w:right w:val="single" w:sz="4" w:space="0" w:color="auto"/>
            </w:tcBorders>
            <w:vAlign w:val="center"/>
          </w:tcPr>
          <w:p w14:paraId="449BD551" w14:textId="6A7CE43D" w:rsidR="00F03634" w:rsidRPr="00DF6F1B" w:rsidRDefault="00F03634" w:rsidP="00F03634">
            <w:pPr>
              <w:spacing w:after="0" w:line="240" w:lineRule="auto"/>
              <w:jc w:val="center"/>
              <w:rPr>
                <w:rFonts w:cs="Arial"/>
                <w:szCs w:val="20"/>
              </w:rPr>
            </w:pPr>
            <w:r w:rsidRPr="00DF6F1B">
              <w:rPr>
                <w:rFonts w:cs="Arial"/>
                <w:szCs w:val="20"/>
              </w:rPr>
              <w:t xml:space="preserve">Matricula profesional vigente como Profesional de Ingeniería Ambiental y/o Sanitaria y/o Forestal y/o Ingeniera de Recursos Hídricos y </w:t>
            </w:r>
            <w:r w:rsidRPr="00DF6F1B">
              <w:rPr>
                <w:rFonts w:cs="Arial"/>
                <w:szCs w:val="20"/>
              </w:rPr>
              <w:lastRenderedPageBreak/>
              <w:t>Gestión Ambiental y/o Ingeniería de Minas y/o Ingeniería Agrícola y/o Administración Ambiental y/o Biología y/o Ecología.</w:t>
            </w:r>
          </w:p>
        </w:tc>
        <w:tc>
          <w:tcPr>
            <w:tcW w:w="1207" w:type="dxa"/>
            <w:tcBorders>
              <w:top w:val="single" w:sz="4" w:space="0" w:color="auto"/>
              <w:left w:val="single" w:sz="4" w:space="0" w:color="auto"/>
              <w:bottom w:val="single" w:sz="4" w:space="0" w:color="auto"/>
              <w:right w:val="single" w:sz="4" w:space="0" w:color="auto"/>
            </w:tcBorders>
            <w:vAlign w:val="center"/>
          </w:tcPr>
          <w:p w14:paraId="29535E57" w14:textId="544CF477" w:rsidR="00F03634" w:rsidRPr="00DF6F1B" w:rsidRDefault="00F03634" w:rsidP="00F03634">
            <w:pPr>
              <w:spacing w:after="0" w:line="240" w:lineRule="auto"/>
              <w:jc w:val="center"/>
              <w:rPr>
                <w:rFonts w:cs="Arial"/>
                <w:szCs w:val="20"/>
              </w:rPr>
            </w:pPr>
            <w:r w:rsidRPr="00DF6F1B">
              <w:rPr>
                <w:rFonts w:cs="Arial"/>
                <w:bCs/>
                <w:szCs w:val="20"/>
              </w:rPr>
              <w:lastRenderedPageBreak/>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7E57083E" w14:textId="274B602F" w:rsidR="00F03634" w:rsidRPr="00DF6F1B" w:rsidRDefault="00F03634" w:rsidP="00F03634">
            <w:pPr>
              <w:spacing w:after="0" w:line="240" w:lineRule="auto"/>
              <w:jc w:val="center"/>
              <w:rPr>
                <w:rFonts w:cs="Arial"/>
                <w:szCs w:val="20"/>
              </w:rPr>
            </w:pPr>
            <w:r w:rsidRPr="00DF6F1B">
              <w:rPr>
                <w:rFonts w:cs="Arial"/>
                <w:bCs/>
                <w:szCs w:val="20"/>
              </w:rPr>
              <w:t xml:space="preserve">No menor de cuatro (4) años, contados a partir de la terminación y aprobación del pensum académico de educación superior y la fecha de cierre </w:t>
            </w:r>
            <w:r w:rsidRPr="00DF6F1B">
              <w:rPr>
                <w:rFonts w:cs="Arial"/>
                <w:bCs/>
                <w:szCs w:val="20"/>
              </w:rPr>
              <w:lastRenderedPageBreak/>
              <w:t>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BE42E27" w14:textId="1059BFB2" w:rsidR="00F03634" w:rsidRPr="00DF6F1B" w:rsidRDefault="00F03634" w:rsidP="00F03634">
            <w:pPr>
              <w:spacing w:after="0" w:line="240" w:lineRule="auto"/>
              <w:jc w:val="center"/>
              <w:rPr>
                <w:rFonts w:cs="Arial"/>
                <w:szCs w:val="20"/>
              </w:rPr>
            </w:pPr>
            <w:r w:rsidRPr="00DF6F1B">
              <w:rPr>
                <w:rFonts w:cs="Arial"/>
                <w:bCs/>
                <w:szCs w:val="20"/>
              </w:rPr>
              <w:lastRenderedPageBreak/>
              <w:t xml:space="preserve">Mínimo dos (2) años de experiencia especifica acumulada, contados a partir de la fecha de expedición de la tarjeta profesional y hasta la fecha de cierre del plazo del presente proceso de contratación, con experiencia en trabajo con comunidades, o procesos de consultas previas, conocimiento en gestión socio </w:t>
            </w:r>
            <w:r w:rsidRPr="00DF6F1B">
              <w:rPr>
                <w:rFonts w:cs="Arial"/>
                <w:bCs/>
                <w:szCs w:val="20"/>
              </w:rPr>
              <w:lastRenderedPageBreak/>
              <w:t>predial, o en proyectos de infraestructura de transporte</w:t>
            </w:r>
          </w:p>
        </w:tc>
      </w:tr>
      <w:tr w:rsidR="00F03634" w:rsidRPr="00DF6F1B" w14:paraId="08B1D841" w14:textId="77777777" w:rsidTr="000709AC">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F1AA772" w14:textId="529FABA5" w:rsidR="00F03634" w:rsidRPr="00DF6F1B" w:rsidRDefault="00F03634" w:rsidP="00F03634">
            <w:pPr>
              <w:spacing w:after="0" w:line="240" w:lineRule="auto"/>
              <w:jc w:val="center"/>
              <w:rPr>
                <w:rFonts w:cs="Arial"/>
                <w:b/>
                <w:szCs w:val="20"/>
              </w:rPr>
            </w:pPr>
            <w:r w:rsidRPr="00DF6F1B">
              <w:rPr>
                <w:rFonts w:cs="Arial"/>
                <w:b/>
                <w:szCs w:val="20"/>
              </w:rPr>
              <w:lastRenderedPageBreak/>
              <w:t>6</w:t>
            </w:r>
          </w:p>
        </w:tc>
        <w:tc>
          <w:tcPr>
            <w:tcW w:w="1918" w:type="dxa"/>
            <w:tcBorders>
              <w:top w:val="single" w:sz="4" w:space="0" w:color="auto"/>
              <w:left w:val="single" w:sz="4" w:space="0" w:color="auto"/>
              <w:bottom w:val="single" w:sz="4" w:space="0" w:color="auto"/>
              <w:right w:val="single" w:sz="4" w:space="0" w:color="auto"/>
            </w:tcBorders>
            <w:vAlign w:val="center"/>
          </w:tcPr>
          <w:p w14:paraId="3C96ABF0" w14:textId="32DDCE3A" w:rsidR="00F03634" w:rsidRPr="00DF6F1B" w:rsidRDefault="00F03634" w:rsidP="00F03634">
            <w:pPr>
              <w:spacing w:after="0" w:line="240" w:lineRule="auto"/>
              <w:jc w:val="center"/>
              <w:rPr>
                <w:rFonts w:cs="Arial"/>
                <w:b/>
                <w:szCs w:val="20"/>
              </w:rPr>
            </w:pPr>
            <w:r w:rsidRPr="00DF6F1B">
              <w:rPr>
                <w:rFonts w:cs="Arial"/>
                <w:b/>
                <w:szCs w:val="20"/>
              </w:rPr>
              <w:t>ESPECIALISTA EN GEOLOGÍA Y/O GEOTECNIA</w:t>
            </w:r>
          </w:p>
        </w:tc>
        <w:tc>
          <w:tcPr>
            <w:tcW w:w="1452" w:type="dxa"/>
            <w:tcBorders>
              <w:top w:val="single" w:sz="4" w:space="0" w:color="auto"/>
              <w:left w:val="single" w:sz="4" w:space="0" w:color="auto"/>
              <w:bottom w:val="single" w:sz="4" w:space="0" w:color="auto"/>
              <w:right w:val="single" w:sz="4" w:space="0" w:color="auto"/>
            </w:tcBorders>
            <w:vAlign w:val="center"/>
          </w:tcPr>
          <w:p w14:paraId="7B4EE2D6" w14:textId="023D4BEF" w:rsidR="00F03634" w:rsidRPr="00DF6F1B" w:rsidRDefault="00F03634" w:rsidP="00F03634">
            <w:pPr>
              <w:spacing w:after="0" w:line="240" w:lineRule="auto"/>
              <w:jc w:val="center"/>
              <w:rPr>
                <w:rFonts w:cs="Arial"/>
                <w:szCs w:val="20"/>
              </w:rPr>
            </w:pPr>
            <w:r w:rsidRPr="00DF6F1B">
              <w:rPr>
                <w:rFonts w:cs="Arial"/>
                <w:szCs w:val="20"/>
              </w:rPr>
              <w:t>Matrícula Profesional vigente como Ingeniero Civil y/o Ingeniero de Transportes y Vías y/o Geólogo y/o Geo científico.</w:t>
            </w:r>
          </w:p>
        </w:tc>
        <w:tc>
          <w:tcPr>
            <w:tcW w:w="1207" w:type="dxa"/>
            <w:tcBorders>
              <w:top w:val="single" w:sz="4" w:space="0" w:color="auto"/>
              <w:left w:val="single" w:sz="4" w:space="0" w:color="auto"/>
              <w:bottom w:val="single" w:sz="4" w:space="0" w:color="auto"/>
              <w:right w:val="single" w:sz="4" w:space="0" w:color="auto"/>
            </w:tcBorders>
            <w:vAlign w:val="center"/>
          </w:tcPr>
          <w:p w14:paraId="0496C088" w14:textId="77777777" w:rsidR="00F03634" w:rsidRPr="00DF6F1B" w:rsidRDefault="00F03634" w:rsidP="00F03634">
            <w:pPr>
              <w:spacing w:after="0" w:line="240" w:lineRule="auto"/>
              <w:jc w:val="center"/>
              <w:rPr>
                <w:rFonts w:cs="Arial"/>
                <w:szCs w:val="20"/>
              </w:rPr>
            </w:pPr>
            <w:r w:rsidRPr="00DF6F1B">
              <w:rPr>
                <w:rFonts w:cs="Arial"/>
                <w:szCs w:val="20"/>
              </w:rPr>
              <w:t>Título de posgrado en Geotecnia y/o Estabilidad de Taludes y/o Vías Terrestres.</w:t>
            </w:r>
          </w:p>
          <w:p w14:paraId="2664D76F" w14:textId="77777777" w:rsidR="00F03634" w:rsidRPr="00DF6F1B" w:rsidRDefault="00F03634" w:rsidP="00F03634">
            <w:pPr>
              <w:spacing w:after="0" w:line="240" w:lineRule="auto"/>
              <w:jc w:val="center"/>
              <w:rPr>
                <w:rFonts w:cs="Arial"/>
                <w:szCs w:val="20"/>
              </w:rPr>
            </w:pPr>
          </w:p>
          <w:p w14:paraId="1C6124FB" w14:textId="05A98660" w:rsidR="00F03634" w:rsidRPr="00DF6F1B" w:rsidRDefault="00F03634" w:rsidP="00F03634">
            <w:pPr>
              <w:spacing w:after="0" w:line="240" w:lineRule="auto"/>
              <w:jc w:val="center"/>
              <w:rPr>
                <w:rFonts w:cs="Arial"/>
                <w:szCs w:val="20"/>
              </w:rPr>
            </w:pPr>
            <w:r w:rsidRPr="00DF6F1B">
              <w:rPr>
                <w:rFonts w:cs="Arial"/>
                <w:b/>
                <w:szCs w:val="20"/>
              </w:rPr>
              <w:t xml:space="preserve">Nota: </w:t>
            </w:r>
            <w:r w:rsidRPr="00DF6F1B">
              <w:rPr>
                <w:rFonts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5D460C3" w14:textId="4171D8FA" w:rsidR="00F03634" w:rsidRPr="00DF6F1B" w:rsidRDefault="00F03634" w:rsidP="00F03634">
            <w:pPr>
              <w:spacing w:after="0" w:line="240" w:lineRule="auto"/>
              <w:jc w:val="center"/>
              <w:rPr>
                <w:rFonts w:cs="Arial"/>
                <w:szCs w:val="20"/>
              </w:rPr>
            </w:pPr>
            <w:r w:rsidRPr="00DF6F1B">
              <w:rPr>
                <w:rFonts w:cs="Arial"/>
                <w:szCs w:val="20"/>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4F90FFCA" w14:textId="179EB22F" w:rsidR="00F03634" w:rsidRPr="00DF6F1B" w:rsidRDefault="00F03634" w:rsidP="00F03634">
            <w:pPr>
              <w:spacing w:after="0" w:line="240" w:lineRule="auto"/>
              <w:jc w:val="center"/>
              <w:rPr>
                <w:rFonts w:cs="Arial"/>
                <w:szCs w:val="20"/>
              </w:rPr>
            </w:pPr>
            <w:r w:rsidRPr="00DF6F1B">
              <w:rPr>
                <w:rFonts w:cs="Arial"/>
                <w:szCs w:val="20"/>
              </w:rPr>
              <w:t>Mínimo dos (2)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F03634" w:rsidRPr="00DF6F1B" w14:paraId="617CADA5" w14:textId="77777777" w:rsidTr="000709AC">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9C1F05C" w14:textId="1408320C" w:rsidR="00F03634" w:rsidRPr="00DF6F1B" w:rsidRDefault="00F03634" w:rsidP="00F03634">
            <w:pPr>
              <w:spacing w:after="0" w:line="240" w:lineRule="auto"/>
              <w:jc w:val="center"/>
              <w:rPr>
                <w:rFonts w:cs="Arial"/>
                <w:b/>
                <w:szCs w:val="20"/>
              </w:rPr>
            </w:pPr>
            <w:r w:rsidRPr="00DF6F1B">
              <w:rPr>
                <w:rFonts w:cs="Arial"/>
                <w:b/>
                <w:szCs w:val="20"/>
              </w:rPr>
              <w:t>7</w:t>
            </w:r>
          </w:p>
        </w:tc>
        <w:tc>
          <w:tcPr>
            <w:tcW w:w="1918" w:type="dxa"/>
            <w:tcBorders>
              <w:top w:val="single" w:sz="4" w:space="0" w:color="auto"/>
              <w:left w:val="single" w:sz="4" w:space="0" w:color="auto"/>
              <w:bottom w:val="single" w:sz="4" w:space="0" w:color="auto"/>
              <w:right w:val="single" w:sz="4" w:space="0" w:color="auto"/>
            </w:tcBorders>
            <w:vAlign w:val="center"/>
          </w:tcPr>
          <w:p w14:paraId="102EBC7C" w14:textId="68210E70" w:rsidR="00F03634" w:rsidRPr="00DF6F1B" w:rsidRDefault="00F03634" w:rsidP="00F03634">
            <w:pPr>
              <w:spacing w:after="0" w:line="240" w:lineRule="auto"/>
              <w:jc w:val="center"/>
              <w:rPr>
                <w:rFonts w:cs="Arial"/>
                <w:b/>
                <w:szCs w:val="20"/>
              </w:rPr>
            </w:pPr>
            <w:r w:rsidRPr="00DF6F1B">
              <w:rPr>
                <w:rFonts w:cs="Arial"/>
                <w:b/>
                <w:szCs w:val="20"/>
              </w:rPr>
              <w:t>ESPECIALISTA AMBIENTAL</w:t>
            </w:r>
          </w:p>
        </w:tc>
        <w:tc>
          <w:tcPr>
            <w:tcW w:w="1452" w:type="dxa"/>
            <w:tcBorders>
              <w:top w:val="single" w:sz="4" w:space="0" w:color="auto"/>
              <w:left w:val="single" w:sz="4" w:space="0" w:color="auto"/>
              <w:bottom w:val="single" w:sz="4" w:space="0" w:color="auto"/>
              <w:right w:val="single" w:sz="4" w:space="0" w:color="auto"/>
            </w:tcBorders>
            <w:vAlign w:val="center"/>
          </w:tcPr>
          <w:p w14:paraId="6C01AA53" w14:textId="2F045241" w:rsidR="00F03634" w:rsidRPr="00DF6F1B" w:rsidRDefault="00F03634" w:rsidP="00F03634">
            <w:pPr>
              <w:spacing w:after="0" w:line="240" w:lineRule="auto"/>
              <w:jc w:val="center"/>
              <w:rPr>
                <w:rFonts w:cs="Arial"/>
                <w:szCs w:val="20"/>
              </w:rPr>
            </w:pPr>
            <w:r w:rsidRPr="00DF6F1B">
              <w:rPr>
                <w:rFonts w:cs="Arial"/>
                <w:szCs w:val="20"/>
              </w:rPr>
              <w:t xml:space="preserve">Matrícula Profesional vigente en Ingeniería Ambiental y/o Ingeniería Sanitaria y/o Ingeniería Forestal y/o Ingeniería de Recursos Naturales y/o Ingeniería de Recursos Hídricos y Gestión Ambiental y/o Ingeniería de Minas y/o Ingeniería Agrícola y/o Administración </w:t>
            </w:r>
            <w:r w:rsidRPr="00DF6F1B">
              <w:rPr>
                <w:rFonts w:cs="Arial"/>
                <w:szCs w:val="20"/>
              </w:rPr>
              <w:lastRenderedPageBreak/>
              <w:t xml:space="preserve">Ambiental y/o Biología y/o Ecología y/o Geología y/o Ingeniería Civil y/o Ingeniería de Vías y de Transporte. </w:t>
            </w:r>
          </w:p>
        </w:tc>
        <w:tc>
          <w:tcPr>
            <w:tcW w:w="1207" w:type="dxa"/>
            <w:tcBorders>
              <w:top w:val="single" w:sz="4" w:space="0" w:color="auto"/>
              <w:left w:val="single" w:sz="4" w:space="0" w:color="auto"/>
              <w:bottom w:val="single" w:sz="4" w:space="0" w:color="auto"/>
              <w:right w:val="single" w:sz="4" w:space="0" w:color="auto"/>
            </w:tcBorders>
            <w:vAlign w:val="center"/>
          </w:tcPr>
          <w:p w14:paraId="7B25EC11" w14:textId="77777777" w:rsidR="00F03634" w:rsidRPr="00DF6F1B" w:rsidRDefault="00F03634" w:rsidP="00F03634">
            <w:pPr>
              <w:spacing w:after="0" w:line="240" w:lineRule="auto"/>
              <w:jc w:val="center"/>
              <w:rPr>
                <w:rFonts w:cs="Arial"/>
                <w:szCs w:val="20"/>
              </w:rPr>
            </w:pPr>
            <w:r w:rsidRPr="00DF6F1B">
              <w:rPr>
                <w:rFonts w:cs="Arial"/>
                <w:szCs w:val="20"/>
              </w:rPr>
              <w:lastRenderedPageBreak/>
              <w:t>Título de posgrado en el área ambiental.</w:t>
            </w:r>
          </w:p>
          <w:p w14:paraId="78DE45FA" w14:textId="77777777" w:rsidR="00F03634" w:rsidRPr="00DF6F1B" w:rsidRDefault="00F03634" w:rsidP="00F03634">
            <w:pPr>
              <w:spacing w:after="0" w:line="240" w:lineRule="auto"/>
              <w:jc w:val="center"/>
              <w:rPr>
                <w:rFonts w:cs="Arial"/>
                <w:szCs w:val="20"/>
              </w:rPr>
            </w:pPr>
          </w:p>
          <w:p w14:paraId="2071DD18" w14:textId="022F8721" w:rsidR="00F03634" w:rsidRPr="00DF6F1B" w:rsidRDefault="00F03634" w:rsidP="00F03634">
            <w:pPr>
              <w:spacing w:after="0" w:line="240" w:lineRule="auto"/>
              <w:jc w:val="center"/>
              <w:rPr>
                <w:rFonts w:cs="Arial"/>
                <w:szCs w:val="20"/>
              </w:rPr>
            </w:pPr>
            <w:r w:rsidRPr="00DF6F1B">
              <w:rPr>
                <w:rFonts w:cs="Arial"/>
                <w:b/>
                <w:szCs w:val="20"/>
              </w:rPr>
              <w:t xml:space="preserve">Nota: </w:t>
            </w:r>
            <w:r w:rsidRPr="00DF6F1B">
              <w:rPr>
                <w:rFonts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4B3BB45D" w14:textId="7CA69017" w:rsidR="00F03634" w:rsidRPr="00DF6F1B" w:rsidRDefault="00F03634" w:rsidP="00F03634">
            <w:pPr>
              <w:spacing w:after="0" w:line="240" w:lineRule="auto"/>
              <w:jc w:val="center"/>
              <w:rPr>
                <w:rFonts w:cs="Arial"/>
                <w:szCs w:val="20"/>
              </w:rPr>
            </w:pPr>
            <w:r w:rsidRPr="00DF6F1B">
              <w:rPr>
                <w:rFonts w:cs="Arial"/>
                <w:szCs w:val="20"/>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4C833B09" w14:textId="7AC15BC1" w:rsidR="00F03634" w:rsidRPr="00DF6F1B" w:rsidRDefault="00F03634" w:rsidP="00F03634">
            <w:pPr>
              <w:spacing w:after="0" w:line="240" w:lineRule="auto"/>
              <w:jc w:val="center"/>
              <w:rPr>
                <w:rFonts w:cs="Arial"/>
                <w:szCs w:val="20"/>
              </w:rPr>
            </w:pPr>
            <w:r w:rsidRPr="00DF6F1B">
              <w:rPr>
                <w:rFonts w:cs="Arial"/>
                <w:szCs w:val="20"/>
              </w:rPr>
              <w:t>Mínimo dos (2) años de experiencia específica acumulada, dentro del período comprendido entre la fecha de graduación del posgrado, y la fecha de cierre del presente proceso de contratación, en: ejercicio profesional como especialista ambiental en proyectos de Obra CIVIL EN VÍAS (obra y/o Interventoría).</w:t>
            </w:r>
          </w:p>
        </w:tc>
      </w:tr>
      <w:tr w:rsidR="00F03634" w:rsidRPr="00DF6F1B" w14:paraId="10ED8775" w14:textId="77777777" w:rsidTr="000709AC">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71E89EE" w14:textId="2A2319BF" w:rsidR="00F03634" w:rsidRPr="00DF6F1B" w:rsidRDefault="00F03634" w:rsidP="00F03634">
            <w:pPr>
              <w:spacing w:after="0" w:line="240" w:lineRule="auto"/>
              <w:jc w:val="center"/>
              <w:rPr>
                <w:rFonts w:cs="Arial"/>
                <w:b/>
                <w:szCs w:val="20"/>
              </w:rPr>
            </w:pPr>
            <w:r w:rsidRPr="00DF6F1B">
              <w:rPr>
                <w:rFonts w:cs="Arial"/>
                <w:b/>
                <w:szCs w:val="20"/>
              </w:rPr>
              <w:t>8</w:t>
            </w:r>
          </w:p>
        </w:tc>
        <w:tc>
          <w:tcPr>
            <w:tcW w:w="1918" w:type="dxa"/>
            <w:tcBorders>
              <w:top w:val="single" w:sz="4" w:space="0" w:color="auto"/>
              <w:left w:val="single" w:sz="4" w:space="0" w:color="auto"/>
              <w:bottom w:val="single" w:sz="4" w:space="0" w:color="auto"/>
              <w:right w:val="single" w:sz="4" w:space="0" w:color="auto"/>
            </w:tcBorders>
            <w:vAlign w:val="center"/>
          </w:tcPr>
          <w:p w14:paraId="399E3405" w14:textId="23610C31" w:rsidR="00F03634" w:rsidRPr="00DF6F1B" w:rsidRDefault="00F03634" w:rsidP="00F03634">
            <w:pPr>
              <w:spacing w:after="0" w:line="240" w:lineRule="auto"/>
              <w:jc w:val="center"/>
              <w:rPr>
                <w:rFonts w:cs="Arial"/>
                <w:b/>
                <w:szCs w:val="20"/>
              </w:rPr>
            </w:pPr>
            <w:r w:rsidRPr="00DF6F1B">
              <w:rPr>
                <w:rFonts w:cs="Arial"/>
                <w:b/>
                <w:szCs w:val="20"/>
              </w:rPr>
              <w:t>ESPECIALISTA EN HIDRÁULICA Y/O HIDROLOGÍA</w:t>
            </w:r>
          </w:p>
        </w:tc>
        <w:tc>
          <w:tcPr>
            <w:tcW w:w="1452" w:type="dxa"/>
            <w:tcBorders>
              <w:top w:val="single" w:sz="4" w:space="0" w:color="auto"/>
              <w:left w:val="single" w:sz="4" w:space="0" w:color="auto"/>
              <w:bottom w:val="single" w:sz="4" w:space="0" w:color="auto"/>
              <w:right w:val="single" w:sz="4" w:space="0" w:color="auto"/>
            </w:tcBorders>
            <w:vAlign w:val="center"/>
          </w:tcPr>
          <w:p w14:paraId="053E8561" w14:textId="5D1D797C" w:rsidR="00F03634" w:rsidRPr="00DF6F1B" w:rsidRDefault="00F03634" w:rsidP="00F03634">
            <w:pPr>
              <w:spacing w:after="0" w:line="240" w:lineRule="auto"/>
              <w:jc w:val="center"/>
              <w:rPr>
                <w:rFonts w:cs="Arial"/>
                <w:szCs w:val="20"/>
              </w:rPr>
            </w:pPr>
            <w:r w:rsidRPr="00DF6F1B">
              <w:rPr>
                <w:rFonts w:cs="Arial"/>
                <w:szCs w:val="20"/>
              </w:rPr>
              <w:t xml:space="preserve">Matrícula Profesional vigente como Ingeniero Civil y/o Ingeniero de Transportes y Vías. </w:t>
            </w:r>
          </w:p>
        </w:tc>
        <w:tc>
          <w:tcPr>
            <w:tcW w:w="1207" w:type="dxa"/>
            <w:tcBorders>
              <w:top w:val="single" w:sz="4" w:space="0" w:color="auto"/>
              <w:left w:val="single" w:sz="4" w:space="0" w:color="auto"/>
              <w:bottom w:val="single" w:sz="4" w:space="0" w:color="auto"/>
              <w:right w:val="single" w:sz="4" w:space="0" w:color="auto"/>
            </w:tcBorders>
            <w:vAlign w:val="center"/>
          </w:tcPr>
          <w:p w14:paraId="4ECA610A" w14:textId="77777777" w:rsidR="00F03634" w:rsidRPr="00DF6F1B" w:rsidRDefault="00F03634" w:rsidP="00F03634">
            <w:pPr>
              <w:spacing w:after="0" w:line="240" w:lineRule="auto"/>
              <w:jc w:val="center"/>
              <w:rPr>
                <w:rFonts w:cs="Arial"/>
                <w:szCs w:val="20"/>
              </w:rPr>
            </w:pPr>
            <w:r w:rsidRPr="00DF6F1B">
              <w:rPr>
                <w:rFonts w:cs="Arial"/>
                <w:szCs w:val="20"/>
              </w:rPr>
              <w:t>Título de posgrado en Hidrología y/o Hidráulica.</w:t>
            </w:r>
          </w:p>
          <w:p w14:paraId="44F9920D" w14:textId="77777777" w:rsidR="00F03634" w:rsidRPr="00DF6F1B" w:rsidRDefault="00F03634" w:rsidP="00F03634">
            <w:pPr>
              <w:spacing w:after="0" w:line="240" w:lineRule="auto"/>
              <w:jc w:val="center"/>
              <w:rPr>
                <w:rFonts w:cs="Arial"/>
                <w:szCs w:val="20"/>
              </w:rPr>
            </w:pPr>
          </w:p>
          <w:p w14:paraId="07BD34C5" w14:textId="3564D943" w:rsidR="00F03634" w:rsidRPr="00DF6F1B" w:rsidRDefault="00F03634" w:rsidP="00F03634">
            <w:pPr>
              <w:spacing w:after="0" w:line="240" w:lineRule="auto"/>
              <w:jc w:val="center"/>
              <w:rPr>
                <w:rFonts w:cs="Arial"/>
                <w:szCs w:val="20"/>
              </w:rPr>
            </w:pPr>
            <w:r w:rsidRPr="00DF6F1B">
              <w:rPr>
                <w:rFonts w:cs="Arial"/>
                <w:b/>
                <w:szCs w:val="20"/>
              </w:rPr>
              <w:t xml:space="preserve">Nota: </w:t>
            </w:r>
            <w:r w:rsidRPr="00DF6F1B">
              <w:rPr>
                <w:rFonts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009E23F1" w14:textId="6B1C1474" w:rsidR="00F03634" w:rsidRPr="00DF6F1B" w:rsidRDefault="00F03634" w:rsidP="00F03634">
            <w:pPr>
              <w:spacing w:after="0" w:line="240" w:lineRule="auto"/>
              <w:jc w:val="center"/>
              <w:rPr>
                <w:rFonts w:cs="Arial"/>
                <w:szCs w:val="20"/>
              </w:rPr>
            </w:pPr>
            <w:r w:rsidRPr="00DF6F1B">
              <w:rPr>
                <w:rFonts w:cs="Arial"/>
                <w:szCs w:val="20"/>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4DD574C5" w14:textId="4C8DF884" w:rsidR="00F03634" w:rsidRPr="00DF6F1B" w:rsidRDefault="00F03634" w:rsidP="00F03634">
            <w:pPr>
              <w:spacing w:after="0" w:line="240" w:lineRule="auto"/>
              <w:jc w:val="center"/>
              <w:rPr>
                <w:rFonts w:cs="Arial"/>
                <w:szCs w:val="20"/>
              </w:rPr>
            </w:pPr>
            <w:r w:rsidRPr="00DF6F1B">
              <w:rPr>
                <w:rFonts w:cs="Arial"/>
                <w:szCs w:val="20"/>
              </w:rPr>
              <w:t>Mínimo dos (2)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F03634" w:rsidRPr="00DF6F1B" w14:paraId="75A3FAE4" w14:textId="77777777" w:rsidTr="000709AC">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2903B3D" w14:textId="7B0352A8" w:rsidR="00F03634" w:rsidRPr="00DF6F1B" w:rsidRDefault="00F03634" w:rsidP="00F03634">
            <w:pPr>
              <w:spacing w:after="0" w:line="240" w:lineRule="auto"/>
              <w:jc w:val="center"/>
              <w:rPr>
                <w:rFonts w:cs="Arial"/>
                <w:b/>
                <w:szCs w:val="20"/>
              </w:rPr>
            </w:pPr>
            <w:r w:rsidRPr="00DF6F1B">
              <w:rPr>
                <w:rFonts w:cs="Arial"/>
                <w:b/>
                <w:szCs w:val="20"/>
              </w:rPr>
              <w:t>9</w:t>
            </w:r>
          </w:p>
        </w:tc>
        <w:tc>
          <w:tcPr>
            <w:tcW w:w="1918" w:type="dxa"/>
            <w:tcBorders>
              <w:top w:val="single" w:sz="4" w:space="0" w:color="auto"/>
              <w:left w:val="single" w:sz="4" w:space="0" w:color="auto"/>
              <w:bottom w:val="single" w:sz="4" w:space="0" w:color="auto"/>
              <w:right w:val="single" w:sz="4" w:space="0" w:color="auto"/>
            </w:tcBorders>
            <w:vAlign w:val="center"/>
          </w:tcPr>
          <w:p w14:paraId="223D7565" w14:textId="0A351C1E" w:rsidR="00F03634" w:rsidRPr="00DF6F1B" w:rsidRDefault="00F03634" w:rsidP="00F03634">
            <w:pPr>
              <w:spacing w:after="0" w:line="240" w:lineRule="auto"/>
              <w:jc w:val="center"/>
              <w:rPr>
                <w:rFonts w:cs="Arial"/>
                <w:b/>
                <w:szCs w:val="20"/>
              </w:rPr>
            </w:pPr>
            <w:r w:rsidRPr="00DF6F1B">
              <w:rPr>
                <w:rFonts w:cs="Arial"/>
                <w:b/>
                <w:szCs w:val="20"/>
              </w:rPr>
              <w:t>ESPECIALISTA EN ESTRUCTURAS</w:t>
            </w:r>
          </w:p>
        </w:tc>
        <w:tc>
          <w:tcPr>
            <w:tcW w:w="1452" w:type="dxa"/>
            <w:tcBorders>
              <w:top w:val="single" w:sz="4" w:space="0" w:color="auto"/>
              <w:left w:val="single" w:sz="4" w:space="0" w:color="auto"/>
              <w:bottom w:val="single" w:sz="4" w:space="0" w:color="auto"/>
              <w:right w:val="single" w:sz="4" w:space="0" w:color="auto"/>
            </w:tcBorders>
            <w:vAlign w:val="center"/>
          </w:tcPr>
          <w:p w14:paraId="2ACD5C44" w14:textId="56EB961E" w:rsidR="00F03634" w:rsidRPr="00DF6F1B" w:rsidRDefault="00F03634" w:rsidP="00F03634">
            <w:pPr>
              <w:spacing w:after="0" w:line="240" w:lineRule="auto"/>
              <w:jc w:val="center"/>
              <w:rPr>
                <w:rFonts w:cs="Arial"/>
                <w:szCs w:val="20"/>
              </w:rPr>
            </w:pPr>
            <w:r w:rsidRPr="00DF6F1B">
              <w:rPr>
                <w:rFonts w:cs="Arial"/>
                <w:szCs w:val="20"/>
              </w:rPr>
              <w:t xml:space="preserve">Matrícula Profesional vigente como Ingeniero Civil y/o Ingeniero de Transportes y Vías. </w:t>
            </w:r>
          </w:p>
        </w:tc>
        <w:tc>
          <w:tcPr>
            <w:tcW w:w="1207" w:type="dxa"/>
            <w:tcBorders>
              <w:top w:val="single" w:sz="4" w:space="0" w:color="auto"/>
              <w:left w:val="single" w:sz="4" w:space="0" w:color="auto"/>
              <w:bottom w:val="single" w:sz="4" w:space="0" w:color="auto"/>
              <w:right w:val="single" w:sz="4" w:space="0" w:color="auto"/>
            </w:tcBorders>
            <w:vAlign w:val="center"/>
          </w:tcPr>
          <w:p w14:paraId="26EAF383" w14:textId="77777777" w:rsidR="00F03634" w:rsidRPr="00DF6F1B" w:rsidRDefault="00F03634" w:rsidP="00F03634">
            <w:pPr>
              <w:spacing w:after="0" w:line="240" w:lineRule="auto"/>
              <w:jc w:val="center"/>
              <w:rPr>
                <w:rFonts w:cs="Arial"/>
                <w:szCs w:val="20"/>
              </w:rPr>
            </w:pPr>
            <w:r w:rsidRPr="00DF6F1B">
              <w:rPr>
                <w:rFonts w:cs="Arial"/>
                <w:szCs w:val="20"/>
              </w:rPr>
              <w:t>Título de posgrado en Estructuras.</w:t>
            </w:r>
          </w:p>
          <w:p w14:paraId="1E8CB0AC" w14:textId="77777777" w:rsidR="00F03634" w:rsidRPr="00DF6F1B" w:rsidRDefault="00F03634" w:rsidP="00F03634">
            <w:pPr>
              <w:spacing w:after="0" w:line="240" w:lineRule="auto"/>
              <w:jc w:val="center"/>
              <w:rPr>
                <w:rFonts w:cs="Arial"/>
                <w:szCs w:val="20"/>
              </w:rPr>
            </w:pPr>
          </w:p>
          <w:p w14:paraId="23595580" w14:textId="16628649" w:rsidR="00F03634" w:rsidRPr="00DF6F1B" w:rsidRDefault="00F03634" w:rsidP="00F03634">
            <w:pPr>
              <w:spacing w:after="0" w:line="240" w:lineRule="auto"/>
              <w:jc w:val="center"/>
              <w:rPr>
                <w:rFonts w:cs="Arial"/>
                <w:szCs w:val="20"/>
              </w:rPr>
            </w:pPr>
            <w:r w:rsidRPr="00DF6F1B">
              <w:rPr>
                <w:rFonts w:cs="Arial"/>
                <w:szCs w:val="20"/>
              </w:rPr>
              <w:t>Nota: 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3531DD34" w14:textId="4D70F3F7" w:rsidR="00F03634" w:rsidRPr="00DF6F1B" w:rsidRDefault="00F03634" w:rsidP="00F03634">
            <w:pPr>
              <w:spacing w:after="0" w:line="240" w:lineRule="auto"/>
              <w:jc w:val="center"/>
              <w:rPr>
                <w:rFonts w:cs="Arial"/>
                <w:szCs w:val="20"/>
              </w:rPr>
            </w:pPr>
            <w:r w:rsidRPr="00DF6F1B">
              <w:rPr>
                <w:rFonts w:cs="Arial"/>
                <w:szCs w:val="20"/>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4FFD53A" w14:textId="254CB0D4" w:rsidR="00F03634" w:rsidRPr="00DF6F1B" w:rsidRDefault="00F03634" w:rsidP="00F03634">
            <w:pPr>
              <w:spacing w:after="0" w:line="240" w:lineRule="auto"/>
              <w:jc w:val="center"/>
              <w:rPr>
                <w:rFonts w:cs="Arial"/>
                <w:szCs w:val="20"/>
              </w:rPr>
            </w:pPr>
            <w:r w:rsidRPr="00DF6F1B">
              <w:rPr>
                <w:rFonts w:cs="Arial"/>
                <w:szCs w:val="20"/>
              </w:rPr>
              <w:t>Mínimo dos (2)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F03634" w:rsidRPr="00DF6F1B" w14:paraId="7E897B21" w14:textId="77777777" w:rsidTr="000709AC">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68A1398" w14:textId="399622ED" w:rsidR="00F03634" w:rsidRPr="00DF6F1B" w:rsidRDefault="00F03634" w:rsidP="00F03634">
            <w:pPr>
              <w:spacing w:after="0" w:line="240" w:lineRule="auto"/>
              <w:jc w:val="center"/>
              <w:rPr>
                <w:rFonts w:cs="Arial"/>
                <w:b/>
                <w:szCs w:val="20"/>
              </w:rPr>
            </w:pPr>
            <w:r w:rsidRPr="00DF6F1B">
              <w:rPr>
                <w:rFonts w:cs="Arial"/>
                <w:b/>
                <w:szCs w:val="20"/>
              </w:rPr>
              <w:t>10</w:t>
            </w:r>
          </w:p>
        </w:tc>
        <w:tc>
          <w:tcPr>
            <w:tcW w:w="1918" w:type="dxa"/>
            <w:tcBorders>
              <w:top w:val="single" w:sz="4" w:space="0" w:color="auto"/>
              <w:left w:val="single" w:sz="4" w:space="0" w:color="auto"/>
              <w:bottom w:val="single" w:sz="4" w:space="0" w:color="auto"/>
              <w:right w:val="single" w:sz="4" w:space="0" w:color="auto"/>
            </w:tcBorders>
            <w:vAlign w:val="center"/>
          </w:tcPr>
          <w:p w14:paraId="4A1E6FA2" w14:textId="4F2C95F0" w:rsidR="00F03634" w:rsidRPr="00DF6F1B" w:rsidRDefault="00F03634" w:rsidP="00F03634">
            <w:pPr>
              <w:spacing w:after="0" w:line="240" w:lineRule="auto"/>
              <w:jc w:val="center"/>
              <w:rPr>
                <w:rFonts w:cs="Arial"/>
                <w:b/>
                <w:szCs w:val="20"/>
              </w:rPr>
            </w:pPr>
            <w:r w:rsidRPr="00DF6F1B">
              <w:rPr>
                <w:rFonts w:cs="Arial"/>
                <w:b/>
                <w:szCs w:val="20"/>
              </w:rPr>
              <w:t>ESPECIALISTA EN DISEÑO GEOMÉTRICO</w:t>
            </w:r>
          </w:p>
        </w:tc>
        <w:tc>
          <w:tcPr>
            <w:tcW w:w="1452" w:type="dxa"/>
            <w:tcBorders>
              <w:top w:val="single" w:sz="4" w:space="0" w:color="auto"/>
              <w:left w:val="single" w:sz="4" w:space="0" w:color="auto"/>
              <w:bottom w:val="single" w:sz="4" w:space="0" w:color="auto"/>
              <w:right w:val="single" w:sz="4" w:space="0" w:color="auto"/>
            </w:tcBorders>
            <w:vAlign w:val="center"/>
          </w:tcPr>
          <w:p w14:paraId="0CAD6349" w14:textId="44DD199D" w:rsidR="00F03634" w:rsidRPr="00DF6F1B" w:rsidRDefault="00F03634" w:rsidP="00F03634">
            <w:pPr>
              <w:spacing w:after="0" w:line="240" w:lineRule="auto"/>
              <w:jc w:val="center"/>
              <w:rPr>
                <w:rFonts w:cs="Arial"/>
                <w:szCs w:val="20"/>
              </w:rPr>
            </w:pPr>
            <w:r w:rsidRPr="00DF6F1B">
              <w:rPr>
                <w:rFonts w:cs="Arial"/>
                <w:szCs w:val="20"/>
              </w:rPr>
              <w:t>Matrícula profesional como Ingeniero Civil y/o Ingeniero de Transportes y Vías</w:t>
            </w:r>
          </w:p>
        </w:tc>
        <w:tc>
          <w:tcPr>
            <w:tcW w:w="1207" w:type="dxa"/>
            <w:tcBorders>
              <w:top w:val="single" w:sz="4" w:space="0" w:color="auto"/>
              <w:left w:val="single" w:sz="4" w:space="0" w:color="auto"/>
              <w:bottom w:val="single" w:sz="4" w:space="0" w:color="auto"/>
              <w:right w:val="single" w:sz="4" w:space="0" w:color="auto"/>
            </w:tcBorders>
            <w:vAlign w:val="center"/>
          </w:tcPr>
          <w:p w14:paraId="712C64CA" w14:textId="77777777" w:rsidR="00F03634" w:rsidRPr="00DF6F1B" w:rsidRDefault="00F03634" w:rsidP="00F03634">
            <w:pPr>
              <w:spacing w:after="0" w:line="240" w:lineRule="auto"/>
              <w:jc w:val="center"/>
              <w:rPr>
                <w:rFonts w:cs="Arial"/>
                <w:szCs w:val="20"/>
              </w:rPr>
            </w:pPr>
            <w:r w:rsidRPr="00DF6F1B">
              <w:rPr>
                <w:rFonts w:cs="Arial"/>
                <w:szCs w:val="20"/>
              </w:rPr>
              <w:t>Título de posgrado en Tránsito y/o Pavimentos y/o Vías Terrestres.</w:t>
            </w:r>
          </w:p>
          <w:p w14:paraId="4F238188" w14:textId="77777777" w:rsidR="00F03634" w:rsidRPr="00DF6F1B" w:rsidRDefault="00F03634" w:rsidP="00F03634">
            <w:pPr>
              <w:spacing w:after="0" w:line="240" w:lineRule="auto"/>
              <w:jc w:val="center"/>
              <w:rPr>
                <w:rFonts w:cs="Arial"/>
                <w:szCs w:val="20"/>
              </w:rPr>
            </w:pPr>
          </w:p>
          <w:p w14:paraId="72C69B4B" w14:textId="202D2AD4" w:rsidR="00F03634" w:rsidRPr="00DF6F1B" w:rsidRDefault="00F03634" w:rsidP="00F03634">
            <w:pPr>
              <w:spacing w:after="0" w:line="240" w:lineRule="auto"/>
              <w:jc w:val="center"/>
              <w:rPr>
                <w:rFonts w:cs="Arial"/>
                <w:szCs w:val="20"/>
              </w:rPr>
            </w:pPr>
            <w:r w:rsidRPr="00DF6F1B">
              <w:rPr>
                <w:rFonts w:cs="Arial"/>
                <w:szCs w:val="20"/>
              </w:rPr>
              <w:t xml:space="preserve">Nota: No se aceptarán estudios de </w:t>
            </w:r>
            <w:r w:rsidRPr="00DF6F1B">
              <w:rPr>
                <w:rFonts w:cs="Arial"/>
                <w:szCs w:val="20"/>
              </w:rPr>
              <w:lastRenderedPageBreak/>
              <w:t>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484079CB" w14:textId="2712D6DE" w:rsidR="00F03634" w:rsidRPr="00DF6F1B" w:rsidRDefault="00F03634" w:rsidP="00F03634">
            <w:pPr>
              <w:spacing w:after="0" w:line="240" w:lineRule="auto"/>
              <w:jc w:val="center"/>
              <w:rPr>
                <w:rFonts w:cs="Arial"/>
                <w:szCs w:val="20"/>
              </w:rPr>
            </w:pPr>
            <w:r w:rsidRPr="00DF6F1B">
              <w:rPr>
                <w:rFonts w:cs="Arial"/>
                <w:szCs w:val="20"/>
              </w:rPr>
              <w:lastRenderedPageBreak/>
              <w:t xml:space="preserve">No menor de seis (6) años, contados a partir de la terminación y aprobación del pensum académico de educación superior y la fecha de cierre </w:t>
            </w:r>
            <w:r w:rsidRPr="00DF6F1B">
              <w:rPr>
                <w:rFonts w:cs="Arial"/>
                <w:szCs w:val="20"/>
              </w:rPr>
              <w:lastRenderedPageBreak/>
              <w:t>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C8D29CC" w14:textId="73FAFF5B" w:rsidR="00F03634" w:rsidRPr="00DF6F1B" w:rsidRDefault="00F03634" w:rsidP="00F03634">
            <w:pPr>
              <w:spacing w:after="0" w:line="240" w:lineRule="auto"/>
              <w:jc w:val="center"/>
              <w:rPr>
                <w:rFonts w:cs="Arial"/>
                <w:szCs w:val="20"/>
              </w:rPr>
            </w:pPr>
            <w:r w:rsidRPr="00DF6F1B">
              <w:rPr>
                <w:rFonts w:cs="Arial"/>
                <w:szCs w:val="20"/>
              </w:rPr>
              <w:lastRenderedPageBreak/>
              <w:t xml:space="preserve">Mínimo dos (2) años de experiencia específica acumulada, dentro del período comprendido entre la fecha de graduación del posgrado, y la fecha de cierre del presente proceso de contratación, en: ejercicio profesional como especialista en Diseño Geométrico en proyectos de </w:t>
            </w:r>
            <w:r w:rsidRPr="00DF6F1B">
              <w:rPr>
                <w:rFonts w:cs="Arial"/>
                <w:szCs w:val="20"/>
              </w:rPr>
              <w:lastRenderedPageBreak/>
              <w:t>Obra CIVIL EN VÍAS (obra y/o Interventoría).</w:t>
            </w:r>
          </w:p>
        </w:tc>
      </w:tr>
    </w:tbl>
    <w:p w14:paraId="77A9ADD6" w14:textId="437EE51A" w:rsidR="00FB68C3" w:rsidRPr="00DF6F1B" w:rsidRDefault="00FB68C3" w:rsidP="00251AE6">
      <w:pPr>
        <w:spacing w:after="0" w:line="240" w:lineRule="auto"/>
        <w:contextualSpacing/>
        <w:rPr>
          <w:rFonts w:cs="Arial"/>
          <w:szCs w:val="20"/>
          <w:lang w:val="es-ES"/>
        </w:rPr>
      </w:pPr>
    </w:p>
    <w:p w14:paraId="05376186" w14:textId="0A288D36" w:rsidR="008C4E29" w:rsidRPr="00DF6F1B" w:rsidRDefault="008C4E29" w:rsidP="00E41366">
      <w:pPr>
        <w:spacing w:after="0" w:line="240" w:lineRule="auto"/>
        <w:contextualSpacing/>
        <w:rPr>
          <w:rFonts w:cs="Arial"/>
          <w:szCs w:val="20"/>
          <w:lang w:val="es-ES"/>
        </w:rPr>
      </w:pPr>
      <w:bookmarkStart w:id="5" w:name="_Hlk135829107"/>
      <w:r w:rsidRPr="00DF6F1B">
        <w:rPr>
          <w:rFonts w:cs="Arial"/>
          <w:b/>
          <w:bCs/>
          <w:szCs w:val="20"/>
          <w:lang w:val="es-ES"/>
        </w:rPr>
        <w:t>Nota</w:t>
      </w:r>
      <w:r w:rsidR="000709AC" w:rsidRPr="00DF6F1B">
        <w:rPr>
          <w:rFonts w:cs="Arial"/>
          <w:b/>
          <w:bCs/>
          <w:szCs w:val="20"/>
          <w:lang w:val="es-ES"/>
        </w:rPr>
        <w:t xml:space="preserve"> 1</w:t>
      </w:r>
      <w:r w:rsidRPr="00DF6F1B">
        <w:rPr>
          <w:rFonts w:cs="Arial"/>
          <w:b/>
          <w:bCs/>
          <w:szCs w:val="20"/>
          <w:lang w:val="es-ES"/>
        </w:rPr>
        <w:t>:</w:t>
      </w:r>
      <w:r w:rsidRPr="00DF6F1B">
        <w:rPr>
          <w:rFonts w:cs="Arial"/>
          <w:szCs w:val="20"/>
          <w:lang w:val="es-ES"/>
        </w:rPr>
        <w:t xml:space="preserve"> En aras de implementar la generación de primer empleo, el personal</w:t>
      </w:r>
      <w:r w:rsidR="000709AC" w:rsidRPr="00DF6F1B">
        <w:rPr>
          <w:rFonts w:cs="Arial"/>
          <w:szCs w:val="20"/>
          <w:lang w:val="es-ES"/>
        </w:rPr>
        <w:t xml:space="preserve"> </w:t>
      </w:r>
      <w:r w:rsidRPr="00DF6F1B">
        <w:rPr>
          <w:rFonts w:cs="Arial"/>
          <w:szCs w:val="20"/>
          <w:lang w:val="es-ES"/>
        </w:rPr>
        <w:t>Inspector SST</w:t>
      </w:r>
      <w:r w:rsidR="002B12A6" w:rsidRPr="00DF6F1B">
        <w:rPr>
          <w:rFonts w:cs="Arial"/>
          <w:szCs w:val="20"/>
          <w:lang w:val="es-ES"/>
        </w:rPr>
        <w:t>,</w:t>
      </w:r>
      <w:r w:rsidR="000709AC" w:rsidRPr="00DF6F1B">
        <w:rPr>
          <w:rFonts w:cs="Arial"/>
          <w:szCs w:val="20"/>
          <w:lang w:val="es-ES"/>
        </w:rPr>
        <w:t xml:space="preserve"> </w:t>
      </w:r>
      <w:r w:rsidRPr="00DF6F1B">
        <w:rPr>
          <w:rFonts w:cs="Arial"/>
          <w:szCs w:val="20"/>
          <w:lang w:val="es-ES"/>
        </w:rPr>
        <w:t>no deberá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p w14:paraId="0DF5E46C" w14:textId="2D48C087" w:rsidR="000709AC" w:rsidRPr="00DF6F1B" w:rsidRDefault="000709AC" w:rsidP="00E41366">
      <w:pPr>
        <w:spacing w:after="0" w:line="240" w:lineRule="auto"/>
        <w:contextualSpacing/>
        <w:rPr>
          <w:rFonts w:cs="Arial"/>
          <w:szCs w:val="20"/>
          <w:lang w:val="es-ES"/>
        </w:rPr>
      </w:pPr>
    </w:p>
    <w:p w14:paraId="2388134C" w14:textId="7FEAB321" w:rsidR="000709AC" w:rsidRPr="00DF6F1B" w:rsidRDefault="000709AC" w:rsidP="000709AC">
      <w:pPr>
        <w:spacing w:line="240" w:lineRule="auto"/>
        <w:contextualSpacing/>
        <w:rPr>
          <w:rFonts w:cs="Arial"/>
          <w:b/>
          <w:bCs/>
          <w:szCs w:val="20"/>
        </w:rPr>
      </w:pPr>
      <w:r w:rsidRPr="00DF6F1B">
        <w:rPr>
          <w:rFonts w:cs="Arial"/>
          <w:b/>
          <w:bCs/>
          <w:szCs w:val="20"/>
          <w:lang w:val="es-ES"/>
        </w:rPr>
        <w:t xml:space="preserve">Nota 2: </w:t>
      </w:r>
      <w:r w:rsidRPr="00DF6F1B">
        <w:rPr>
          <w:rFonts w:cs="Arial"/>
          <w:szCs w:val="20"/>
          <w:lang w:val="es-ES"/>
        </w:rPr>
        <w:t xml:space="preserve">Los perfiles que aplican al primer empleo, descritos en la nota 1 anterior, </w:t>
      </w:r>
      <w:r w:rsidRPr="00DF6F1B">
        <w:rPr>
          <w:rFonts w:cs="Arial"/>
          <w:szCs w:val="20"/>
          <w:lang w:val="es-ES" w:eastAsia="es-ES"/>
        </w:rPr>
        <w:t>deberán acreditar la terminación y aprobación del pénsum académico del área de estudio, al igual que deberá contar con nacionalidad colombiana y tener un rango de edad entre los 20 y 30 años.</w:t>
      </w:r>
      <w:r w:rsidRPr="00DF6F1B">
        <w:rPr>
          <w:rFonts w:cs="Arial"/>
          <w:b/>
          <w:bCs/>
          <w:szCs w:val="20"/>
        </w:rPr>
        <w:t xml:space="preserve"> </w:t>
      </w:r>
    </w:p>
    <w:bookmarkEnd w:id="5"/>
    <w:p w14:paraId="4BDD4E62" w14:textId="77777777" w:rsidR="000709AC" w:rsidRPr="00DF6F1B" w:rsidRDefault="000709AC" w:rsidP="00E41366">
      <w:pPr>
        <w:spacing w:after="0" w:line="240" w:lineRule="auto"/>
        <w:contextualSpacing/>
        <w:rPr>
          <w:rFonts w:cs="Arial"/>
          <w:szCs w:val="20"/>
          <w:lang w:val="es-ES" w:eastAsia="es-ES"/>
        </w:rPr>
      </w:pPr>
    </w:p>
    <w:p w14:paraId="4AFD5493" w14:textId="38A5156A" w:rsidR="00E41366" w:rsidRPr="00DF6F1B" w:rsidRDefault="00E41366" w:rsidP="00E41366">
      <w:pPr>
        <w:spacing w:after="0" w:line="240" w:lineRule="auto"/>
        <w:contextualSpacing/>
        <w:rPr>
          <w:rFonts w:cs="Arial"/>
          <w:szCs w:val="20"/>
          <w:lang w:val="es-ES" w:eastAsia="es-ES"/>
        </w:rPr>
      </w:pPr>
      <w:r w:rsidRPr="00DF6F1B">
        <w:rPr>
          <w:rFonts w:cs="Arial"/>
          <w:szCs w:val="20"/>
          <w:lang w:val="es-ES" w:eastAsia="es-ES"/>
        </w:rPr>
        <w:t>La Entidad podrá establecer las condiciones de experiencia general y específica de acuerdo con las categorías contenidas en la “Matriz 4 – Lineamientos de requisitos del personal”.</w:t>
      </w:r>
    </w:p>
    <w:p w14:paraId="73A259D9" w14:textId="77777777" w:rsidR="00E41366" w:rsidRPr="00DF6F1B" w:rsidRDefault="00E41366" w:rsidP="00E41366">
      <w:pPr>
        <w:spacing w:after="0" w:line="240" w:lineRule="auto"/>
        <w:contextualSpacing/>
        <w:rPr>
          <w:rFonts w:eastAsiaTheme="minorHAnsi" w:cs="Arial"/>
          <w:szCs w:val="20"/>
          <w:lang w:eastAsia="es-ES"/>
        </w:rPr>
      </w:pPr>
    </w:p>
    <w:p w14:paraId="365DE0DB" w14:textId="77777777" w:rsidR="00E41366" w:rsidRPr="00DF6F1B" w:rsidRDefault="00E41366" w:rsidP="00E41366">
      <w:pPr>
        <w:spacing w:after="0" w:line="240" w:lineRule="auto"/>
        <w:contextualSpacing/>
        <w:rPr>
          <w:rFonts w:eastAsiaTheme="minorHAnsi" w:cs="Arial"/>
          <w:szCs w:val="20"/>
          <w:lang w:eastAsia="es-ES"/>
        </w:rPr>
      </w:pPr>
      <w:r w:rsidRPr="00DF6F1B">
        <w:rPr>
          <w:rFonts w:eastAsiaTheme="minorHAnsi" w:cs="Arial"/>
          <w:szCs w:val="20"/>
          <w:lang w:val="x-none"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w:t>
      </w:r>
      <w:r w:rsidRPr="00DF6F1B">
        <w:rPr>
          <w:rFonts w:eastAsiaTheme="minorHAnsi" w:cs="Arial"/>
          <w:szCs w:val="20"/>
          <w:lang w:val="es-ES" w:eastAsia="es-ES"/>
        </w:rPr>
        <w:t>ron</w:t>
      </w:r>
      <w:r w:rsidRPr="00DF6F1B">
        <w:rPr>
          <w:rFonts w:eastAsiaTheme="minorHAnsi" w:cs="Arial"/>
          <w:szCs w:val="20"/>
          <w:lang w:val="x-none" w:eastAsia="es-ES"/>
        </w:rPr>
        <w:t xml:space="preserve"> durante los veinticuatro (24) meses anteriores a la expedición de la Ley 1955 de 2019</w:t>
      </w:r>
      <w:r w:rsidRPr="00DF6F1B">
        <w:rPr>
          <w:rFonts w:eastAsiaTheme="minorHAnsi" w:cs="Arial"/>
          <w:szCs w:val="20"/>
          <w:lang w:val="es-MX" w:eastAsia="es-ES"/>
        </w:rPr>
        <w:t xml:space="preserve"> o con posterioridad a su expedición</w:t>
      </w:r>
      <w:r w:rsidRPr="00DF6F1B">
        <w:rPr>
          <w:rFonts w:eastAsiaTheme="minorHAnsi" w:cs="Arial"/>
          <w:szCs w:val="20"/>
          <w:lang w:val="x-none" w:eastAsia="es-ES"/>
        </w:rPr>
        <w:t xml:space="preserve">. Es decir, la práctica </w:t>
      </w:r>
      <w:r w:rsidRPr="00DF6F1B">
        <w:rPr>
          <w:rFonts w:eastAsiaTheme="minorHAnsi" w:cs="Arial"/>
          <w:szCs w:val="20"/>
          <w:lang w:val="es-ES" w:eastAsia="es-ES"/>
        </w:rPr>
        <w:t xml:space="preserve">hecha </w:t>
      </w:r>
      <w:r w:rsidRPr="00DF6F1B">
        <w:rPr>
          <w:rFonts w:eastAsiaTheme="minorHAnsi" w:cs="Arial"/>
          <w:szCs w:val="20"/>
          <w:lang w:val="x-none" w:eastAsia="es-ES"/>
        </w:rPr>
        <w:t>antes de la terminación de materias contará como experiencia profesional si se cumplen los criterios mencionados</w:t>
      </w:r>
      <w:r w:rsidRPr="00DF6F1B">
        <w:rPr>
          <w:rFonts w:eastAsiaTheme="minorHAnsi" w:cs="Arial"/>
          <w:szCs w:val="20"/>
          <w:lang w:val="es-MX" w:eastAsia="es-ES"/>
        </w:rPr>
        <w:t>.</w:t>
      </w:r>
      <w:r w:rsidRPr="00DF6F1B">
        <w:rPr>
          <w:rFonts w:eastAsiaTheme="minorHAnsi" w:cs="Arial"/>
          <w:szCs w:val="20"/>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DF6F1B" w:rsidRDefault="00B2500F" w:rsidP="00251AE6">
      <w:pPr>
        <w:spacing w:after="0" w:line="240" w:lineRule="auto"/>
        <w:contextualSpacing/>
        <w:rPr>
          <w:rFonts w:cs="Arial"/>
          <w:szCs w:val="20"/>
          <w:lang w:val="es-ES" w:eastAsia="es-ES"/>
        </w:rPr>
      </w:pPr>
    </w:p>
    <w:p w14:paraId="0F541C5C" w14:textId="1FA21DB2" w:rsidR="00074540" w:rsidRPr="00DF6F1B" w:rsidRDefault="00D95FF6" w:rsidP="00251AE6">
      <w:pPr>
        <w:spacing w:after="0" w:line="240" w:lineRule="auto"/>
        <w:contextualSpacing/>
        <w:rPr>
          <w:rFonts w:cs="Arial"/>
          <w:szCs w:val="20"/>
          <w:lang w:val="es-ES" w:eastAsia="es-ES"/>
        </w:rPr>
      </w:pPr>
      <w:r w:rsidRPr="00DF6F1B">
        <w:rPr>
          <w:rFonts w:cs="Arial"/>
          <w:szCs w:val="20"/>
          <w:lang w:val="es-ES" w:eastAsia="es-ES"/>
        </w:rPr>
        <w:t xml:space="preserve">El personal relacionado anteriormente es el personal operacional y profesional mínimo </w:t>
      </w:r>
      <w:r w:rsidR="007C453D" w:rsidRPr="00DF6F1B">
        <w:rPr>
          <w:rFonts w:cs="Arial"/>
          <w:szCs w:val="20"/>
          <w:lang w:val="es-ES" w:eastAsia="es-ES"/>
        </w:rPr>
        <w:t xml:space="preserve">requerido </w:t>
      </w:r>
      <w:r w:rsidRPr="00DF6F1B">
        <w:rPr>
          <w:rFonts w:cs="Arial"/>
          <w:szCs w:val="20"/>
          <w:lang w:val="es-ES" w:eastAsia="es-ES"/>
        </w:rPr>
        <w:t>para la ejecución del proyecto</w:t>
      </w:r>
      <w:r w:rsidR="004A774F" w:rsidRPr="00DF6F1B">
        <w:rPr>
          <w:rFonts w:cs="Arial"/>
          <w:szCs w:val="20"/>
          <w:lang w:val="es-ES" w:eastAsia="es-ES"/>
        </w:rPr>
        <w:t xml:space="preserve">, en la medida que corresponde </w:t>
      </w:r>
      <w:r w:rsidR="008C7A17" w:rsidRPr="00DF6F1B">
        <w:rPr>
          <w:rFonts w:cs="Arial"/>
          <w:szCs w:val="20"/>
          <w:lang w:val="es-ES" w:eastAsia="es-ES"/>
        </w:rPr>
        <w:t xml:space="preserve">al personal que la Entidad estableció </w:t>
      </w:r>
      <w:r w:rsidR="00857ABA" w:rsidRPr="00DF6F1B">
        <w:rPr>
          <w:rFonts w:cs="Arial"/>
          <w:szCs w:val="20"/>
          <w:lang w:val="es-ES" w:eastAsia="es-ES"/>
        </w:rPr>
        <w:t>en la etapa de planeación</w:t>
      </w:r>
      <w:r w:rsidR="00B6454A" w:rsidRPr="00DF6F1B">
        <w:rPr>
          <w:rFonts w:cs="Arial"/>
          <w:szCs w:val="20"/>
          <w:lang w:val="es-ES" w:eastAsia="es-ES"/>
        </w:rPr>
        <w:t xml:space="preserve"> para el cumplimiento del contrato</w:t>
      </w:r>
      <w:r w:rsidR="00820B70" w:rsidRPr="00DF6F1B">
        <w:rPr>
          <w:rFonts w:cs="Arial"/>
          <w:szCs w:val="20"/>
          <w:lang w:val="es-ES" w:eastAsia="es-ES"/>
        </w:rPr>
        <w:t xml:space="preserve">. </w:t>
      </w:r>
    </w:p>
    <w:p w14:paraId="02C7B3F7" w14:textId="77777777" w:rsidR="00B2500F" w:rsidRPr="00DF6F1B" w:rsidRDefault="00B2500F" w:rsidP="00251AE6">
      <w:pPr>
        <w:spacing w:after="0" w:line="240" w:lineRule="auto"/>
        <w:contextualSpacing/>
        <w:rPr>
          <w:rFonts w:cs="Arial"/>
          <w:bCs/>
          <w:szCs w:val="20"/>
          <w:lang w:eastAsia="es-ES"/>
        </w:rPr>
      </w:pPr>
    </w:p>
    <w:p w14:paraId="46DE772B" w14:textId="5D10AE9B" w:rsidR="00D95FF6" w:rsidRPr="00DF6F1B" w:rsidRDefault="00D95FF6" w:rsidP="00251AE6">
      <w:pPr>
        <w:spacing w:after="0" w:line="240" w:lineRule="auto"/>
        <w:contextualSpacing/>
        <w:rPr>
          <w:rFonts w:cs="Arial"/>
          <w:bCs/>
          <w:szCs w:val="20"/>
          <w:lang w:eastAsia="es-ES"/>
        </w:rPr>
      </w:pPr>
      <w:r w:rsidRPr="00DF6F1B">
        <w:rPr>
          <w:rFonts w:cs="Arial"/>
          <w:bCs/>
          <w:szCs w:val="20"/>
          <w:lang w:eastAsia="es-ES"/>
        </w:rPr>
        <w:t xml:space="preserve">Para cada uno de los profesionales mencionados se deberá anexar fotocopia de la </w:t>
      </w:r>
      <w:r w:rsidR="0020583E" w:rsidRPr="00DF6F1B">
        <w:rPr>
          <w:rFonts w:cs="Arial"/>
          <w:bCs/>
          <w:szCs w:val="20"/>
          <w:lang w:eastAsia="es-ES"/>
        </w:rPr>
        <w:t>t</w:t>
      </w:r>
      <w:r w:rsidRPr="00DF6F1B">
        <w:rPr>
          <w:rFonts w:cs="Arial"/>
          <w:bCs/>
          <w:szCs w:val="20"/>
          <w:lang w:eastAsia="es-ES"/>
        </w:rPr>
        <w:t xml:space="preserve">arjeta </w:t>
      </w:r>
      <w:r w:rsidR="0020583E" w:rsidRPr="00DF6F1B">
        <w:rPr>
          <w:rFonts w:cs="Arial"/>
          <w:bCs/>
          <w:szCs w:val="20"/>
          <w:lang w:eastAsia="es-ES"/>
        </w:rPr>
        <w:t>p</w:t>
      </w:r>
      <w:r w:rsidRPr="00DF6F1B">
        <w:rPr>
          <w:rFonts w:cs="Arial"/>
          <w:bCs/>
          <w:szCs w:val="20"/>
          <w:lang w:eastAsia="es-ES"/>
        </w:rPr>
        <w:t>rofesional y</w:t>
      </w:r>
      <w:r w:rsidR="00690BF8" w:rsidRPr="00DF6F1B">
        <w:rPr>
          <w:rFonts w:cs="Arial"/>
          <w:bCs/>
          <w:szCs w:val="20"/>
          <w:lang w:eastAsia="es-ES"/>
        </w:rPr>
        <w:t>/o</w:t>
      </w:r>
      <w:r w:rsidRPr="00DF6F1B">
        <w:rPr>
          <w:rFonts w:cs="Arial"/>
          <w:bCs/>
          <w:szCs w:val="20"/>
          <w:lang w:eastAsia="es-ES"/>
        </w:rPr>
        <w:t xml:space="preserve"> </w:t>
      </w:r>
      <w:r w:rsidR="0020583E" w:rsidRPr="00DF6F1B">
        <w:rPr>
          <w:rFonts w:cs="Arial"/>
          <w:bCs/>
          <w:szCs w:val="20"/>
          <w:lang w:eastAsia="es-ES"/>
        </w:rPr>
        <w:t>c</w:t>
      </w:r>
      <w:r w:rsidRPr="00DF6F1B">
        <w:rPr>
          <w:rFonts w:cs="Arial"/>
          <w:bCs/>
          <w:szCs w:val="20"/>
          <w:lang w:eastAsia="es-ES"/>
        </w:rPr>
        <w:t xml:space="preserve">ertificado de </w:t>
      </w:r>
      <w:r w:rsidR="0020583E" w:rsidRPr="00DF6F1B">
        <w:rPr>
          <w:rFonts w:cs="Arial"/>
          <w:bCs/>
          <w:szCs w:val="20"/>
          <w:lang w:eastAsia="es-ES"/>
        </w:rPr>
        <w:t>v</w:t>
      </w:r>
      <w:r w:rsidRPr="00DF6F1B">
        <w:rPr>
          <w:rFonts w:cs="Arial"/>
          <w:bCs/>
          <w:szCs w:val="20"/>
          <w:lang w:eastAsia="es-ES"/>
        </w:rPr>
        <w:t>igencia</w:t>
      </w:r>
      <w:r w:rsidR="009C2069" w:rsidRPr="00DF6F1B">
        <w:rPr>
          <w:rFonts w:cs="Arial"/>
          <w:bCs/>
          <w:szCs w:val="20"/>
          <w:lang w:eastAsia="es-ES"/>
        </w:rPr>
        <w:t xml:space="preserve"> y antecedentes</w:t>
      </w:r>
      <w:r w:rsidRPr="00DF6F1B">
        <w:rPr>
          <w:rFonts w:cs="Arial"/>
          <w:bCs/>
          <w:szCs w:val="20"/>
          <w:lang w:eastAsia="es-ES"/>
        </w:rPr>
        <w:t xml:space="preserve"> expedido por el </w:t>
      </w:r>
      <w:r w:rsidR="0020583E" w:rsidRPr="00DF6F1B">
        <w:rPr>
          <w:rFonts w:cs="Arial"/>
          <w:bCs/>
          <w:szCs w:val="20"/>
          <w:lang w:eastAsia="es-ES"/>
        </w:rPr>
        <w:t>c</w:t>
      </w:r>
      <w:r w:rsidRPr="00DF6F1B">
        <w:rPr>
          <w:rFonts w:cs="Arial"/>
          <w:bCs/>
          <w:szCs w:val="20"/>
          <w:lang w:eastAsia="es-ES"/>
        </w:rPr>
        <w:t>on</w:t>
      </w:r>
      <w:r w:rsidR="00AA7B64" w:rsidRPr="00DF6F1B">
        <w:rPr>
          <w:rFonts w:cs="Arial"/>
          <w:bCs/>
          <w:szCs w:val="20"/>
          <w:lang w:eastAsia="es-ES"/>
        </w:rPr>
        <w:t>s</w:t>
      </w:r>
      <w:r w:rsidRPr="00DF6F1B">
        <w:rPr>
          <w:rFonts w:cs="Arial"/>
          <w:bCs/>
          <w:szCs w:val="20"/>
          <w:lang w:eastAsia="es-ES"/>
        </w:rPr>
        <w:t xml:space="preserve">ejo </w:t>
      </w:r>
      <w:r w:rsidR="0020583E" w:rsidRPr="00DF6F1B">
        <w:rPr>
          <w:rFonts w:cs="Arial"/>
          <w:bCs/>
          <w:szCs w:val="20"/>
          <w:lang w:eastAsia="es-ES"/>
        </w:rPr>
        <w:t>p</w:t>
      </w:r>
      <w:r w:rsidRPr="00DF6F1B">
        <w:rPr>
          <w:rFonts w:cs="Arial"/>
          <w:bCs/>
          <w:szCs w:val="20"/>
          <w:lang w:eastAsia="es-ES"/>
        </w:rPr>
        <w:t>rofesional competente</w:t>
      </w:r>
      <w:r w:rsidR="00690BF8" w:rsidRPr="00DF6F1B">
        <w:rPr>
          <w:rFonts w:cs="Arial"/>
          <w:bCs/>
          <w:szCs w:val="20"/>
          <w:lang w:eastAsia="es-ES"/>
        </w:rPr>
        <w:t xml:space="preserve"> de acuerdo con la regulación aplicable en la materia</w:t>
      </w:r>
      <w:r w:rsidRPr="00DF6F1B">
        <w:rPr>
          <w:rFonts w:cs="Arial"/>
          <w:bCs/>
          <w:szCs w:val="20"/>
          <w:lang w:eastAsia="es-ES"/>
        </w:rPr>
        <w:t>.</w:t>
      </w:r>
      <w:r w:rsidR="003F2C41" w:rsidRPr="00DF6F1B">
        <w:rPr>
          <w:rFonts w:cs="Arial"/>
          <w:bCs/>
          <w:szCs w:val="20"/>
          <w:lang w:eastAsia="es-ES"/>
        </w:rPr>
        <w:t xml:space="preserve"> El requisito de la tarjeta profesional </w:t>
      </w:r>
      <w:r w:rsidR="00F02C01" w:rsidRPr="00DF6F1B">
        <w:rPr>
          <w:rFonts w:cs="Arial"/>
          <w:bCs/>
          <w:szCs w:val="20"/>
          <w:lang w:eastAsia="es-ES"/>
        </w:rPr>
        <w:t xml:space="preserve">se puede suplir con el </w:t>
      </w:r>
      <w:r w:rsidR="00086C19" w:rsidRPr="00DF6F1B">
        <w:rPr>
          <w:rFonts w:cs="Arial"/>
          <w:bCs/>
          <w:szCs w:val="20"/>
          <w:lang w:eastAsia="es-ES"/>
        </w:rPr>
        <w:t xml:space="preserve">registro </w:t>
      </w:r>
      <w:r w:rsidR="00F02C01" w:rsidRPr="00DF6F1B">
        <w:rPr>
          <w:rFonts w:cs="Arial"/>
          <w:bCs/>
          <w:szCs w:val="20"/>
          <w:lang w:eastAsia="es-ES"/>
        </w:rPr>
        <w:t>de que trata el artículo 18 del Decreto</w:t>
      </w:r>
      <w:r w:rsidR="00363CE0" w:rsidRPr="00DF6F1B">
        <w:rPr>
          <w:rFonts w:cs="Arial"/>
          <w:bCs/>
          <w:szCs w:val="20"/>
          <w:lang w:eastAsia="es-ES"/>
        </w:rPr>
        <w:t>-Ley</w:t>
      </w:r>
      <w:r w:rsidR="00F02C01" w:rsidRPr="00DF6F1B">
        <w:rPr>
          <w:rFonts w:cs="Arial"/>
          <w:bCs/>
          <w:szCs w:val="20"/>
          <w:lang w:eastAsia="es-ES"/>
        </w:rPr>
        <w:t xml:space="preserve"> 2106 de 2019.</w:t>
      </w:r>
      <w:r w:rsidRPr="00DF6F1B">
        <w:rPr>
          <w:rFonts w:cs="Arial"/>
          <w:bCs/>
          <w:szCs w:val="20"/>
          <w:lang w:eastAsia="es-ES"/>
        </w:rPr>
        <w:t xml:space="preserve"> Los estudios de posgrado que se exijan como requisito mínimo se acreditará</w:t>
      </w:r>
      <w:r w:rsidR="00AA7B64" w:rsidRPr="00DF6F1B">
        <w:rPr>
          <w:rFonts w:cs="Arial"/>
          <w:bCs/>
          <w:szCs w:val="20"/>
          <w:lang w:eastAsia="es-ES"/>
        </w:rPr>
        <w:t>n</w:t>
      </w:r>
      <w:r w:rsidRPr="00DF6F1B">
        <w:rPr>
          <w:rFonts w:cs="Arial"/>
          <w:bCs/>
          <w:szCs w:val="20"/>
          <w:lang w:eastAsia="es-ES"/>
        </w:rPr>
        <w:t xml:space="preserve"> mediante copia de los diplomas respectivos o certificado de obtención del título correspondiente. Además, la </w:t>
      </w:r>
      <w:r w:rsidR="00FE2686" w:rsidRPr="00DF6F1B">
        <w:rPr>
          <w:rFonts w:cs="Arial"/>
          <w:bCs/>
          <w:szCs w:val="20"/>
          <w:lang w:eastAsia="es-ES"/>
        </w:rPr>
        <w:t xml:space="preserve">Entidad </w:t>
      </w:r>
      <w:r w:rsidRPr="00DF6F1B">
        <w:rPr>
          <w:rFonts w:cs="Arial"/>
          <w:bCs/>
          <w:szCs w:val="20"/>
          <w:lang w:eastAsia="es-ES"/>
        </w:rPr>
        <w:t xml:space="preserve">podrá solicitar las certificaciones laborales que permitan verificar la información relacionada en los Anexos. Para cada uno de los profesionales se debe </w:t>
      </w:r>
      <w:r w:rsidR="00935F37" w:rsidRPr="00DF6F1B">
        <w:rPr>
          <w:rFonts w:cs="Arial"/>
          <w:bCs/>
          <w:szCs w:val="20"/>
          <w:lang w:eastAsia="es-ES"/>
        </w:rPr>
        <w:t xml:space="preserve">aportar </w:t>
      </w:r>
      <w:r w:rsidRPr="00DF6F1B">
        <w:rPr>
          <w:rFonts w:cs="Arial"/>
          <w:bCs/>
          <w:szCs w:val="20"/>
          <w:lang w:eastAsia="es-ES"/>
        </w:rPr>
        <w:t xml:space="preserve">la información </w:t>
      </w:r>
      <w:r w:rsidR="00363CE0" w:rsidRPr="00DF6F1B">
        <w:rPr>
          <w:rFonts w:cs="Arial"/>
          <w:bCs/>
          <w:szCs w:val="20"/>
          <w:lang w:eastAsia="es-ES"/>
        </w:rPr>
        <w:t>exigida</w:t>
      </w:r>
      <w:r w:rsidRPr="00DF6F1B">
        <w:rPr>
          <w:rFonts w:cs="Arial"/>
          <w:bCs/>
          <w:szCs w:val="20"/>
          <w:lang w:eastAsia="es-ES"/>
        </w:rPr>
        <w:t xml:space="preserve">. </w:t>
      </w:r>
    </w:p>
    <w:p w14:paraId="640757A2" w14:textId="08B9CE34" w:rsidR="00F7014A" w:rsidRPr="00DF6F1B" w:rsidRDefault="00F7014A" w:rsidP="00251AE6">
      <w:pPr>
        <w:spacing w:after="0" w:line="240" w:lineRule="auto"/>
        <w:contextualSpacing/>
        <w:rPr>
          <w:rFonts w:cs="Arial"/>
          <w:bCs/>
          <w:szCs w:val="20"/>
          <w:lang w:eastAsia="es-ES"/>
        </w:rPr>
      </w:pPr>
    </w:p>
    <w:p w14:paraId="3339C2D7" w14:textId="73E01CD4" w:rsidR="00F7014A" w:rsidRPr="00DF6F1B" w:rsidRDefault="00F7014A" w:rsidP="00F7014A">
      <w:pPr>
        <w:spacing w:after="0" w:line="240" w:lineRule="auto"/>
        <w:contextualSpacing/>
        <w:rPr>
          <w:rFonts w:cs="Arial"/>
          <w:bCs/>
          <w:szCs w:val="20"/>
          <w:lang w:eastAsia="es-ES"/>
        </w:rPr>
      </w:pPr>
      <w:r w:rsidRPr="00DF6F1B">
        <w:rPr>
          <w:rFonts w:cs="Arial"/>
          <w:bCs/>
          <w:szCs w:val="20"/>
          <w:lang w:eastAsia="es-ES"/>
        </w:rPr>
        <w:t>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sidRPr="00DF6F1B">
        <w:rPr>
          <w:rFonts w:cs="Arial"/>
          <w:bCs/>
          <w:szCs w:val="20"/>
          <w:lang w:eastAsia="es-ES"/>
        </w:rPr>
        <w:t>.</w:t>
      </w:r>
    </w:p>
    <w:p w14:paraId="77BEECDE" w14:textId="77777777" w:rsidR="00637C72" w:rsidRPr="00DF6F1B" w:rsidRDefault="00637C72" w:rsidP="00F7014A">
      <w:pPr>
        <w:spacing w:after="0" w:line="240" w:lineRule="auto"/>
        <w:contextualSpacing/>
        <w:rPr>
          <w:rFonts w:cs="Arial"/>
          <w:bCs/>
          <w:szCs w:val="20"/>
          <w:lang w:eastAsia="es-ES"/>
        </w:rPr>
      </w:pPr>
    </w:p>
    <w:p w14:paraId="464A8D58" w14:textId="2242CAA7" w:rsidR="00F7014A" w:rsidRPr="00DF6F1B" w:rsidRDefault="00F7014A" w:rsidP="00F7014A">
      <w:pPr>
        <w:spacing w:after="0" w:line="240" w:lineRule="auto"/>
        <w:contextualSpacing/>
        <w:rPr>
          <w:rFonts w:cs="Arial"/>
          <w:bCs/>
          <w:szCs w:val="20"/>
          <w:lang w:val="es-ES" w:eastAsia="es-ES"/>
        </w:rPr>
      </w:pPr>
      <w:r w:rsidRPr="00DF6F1B">
        <w:rPr>
          <w:rFonts w:cs="Arial"/>
          <w:bCs/>
          <w:szCs w:val="20"/>
          <w:lang w:val="es-ES" w:eastAsia="es-ES"/>
        </w:rPr>
        <w:t>Los costos de la Interventoría podrán estar dentro de los siguientes rangos, los cuales no incluyen el posible valor de prima técnica regional (en los casos que aplique). Dichos valores se presentan como guía o referencia para la estructuración de la propuesta por parte de los interesados:</w:t>
      </w:r>
    </w:p>
    <w:p w14:paraId="0A90EE4A" w14:textId="31469EA6" w:rsidR="00B2500F" w:rsidRPr="00DF6F1B" w:rsidRDefault="00B2500F" w:rsidP="00643B91">
      <w:pPr>
        <w:spacing w:after="0" w:line="240" w:lineRule="auto"/>
        <w:contextualSpacing/>
        <w:rPr>
          <w:rFonts w:cs="Arial"/>
          <w:bCs/>
          <w:szCs w:val="20"/>
          <w:lang w:val="es-ES"/>
        </w:rPr>
      </w:pPr>
    </w:p>
    <w:p w14:paraId="7D412696" w14:textId="477231FE" w:rsidR="00643B91" w:rsidRPr="00DF6F1B" w:rsidRDefault="00643B91" w:rsidP="00B2500F">
      <w:pPr>
        <w:spacing w:after="0" w:line="240" w:lineRule="auto"/>
        <w:ind w:left="720"/>
        <w:contextualSpacing/>
        <w:rPr>
          <w:rFonts w:cs="Arial"/>
          <w:bCs/>
          <w:szCs w:val="20"/>
          <w:lang w:val="es-ES"/>
        </w:rPr>
      </w:pPr>
    </w:p>
    <w:p w14:paraId="182B91F8" w14:textId="77777777" w:rsidR="00751BC4" w:rsidRPr="00DF6F1B" w:rsidRDefault="00751BC4" w:rsidP="00B2500F">
      <w:pPr>
        <w:spacing w:after="0" w:line="240" w:lineRule="auto"/>
        <w:ind w:left="720"/>
        <w:contextualSpacing/>
        <w:rPr>
          <w:rFonts w:cs="Arial"/>
          <w:bCs/>
          <w:szCs w:val="20"/>
          <w:lang w:val="es-ES"/>
        </w:rPr>
      </w:pPr>
    </w:p>
    <w:tbl>
      <w:tblPr>
        <w:tblStyle w:val="Tablaconcuadrcula"/>
        <w:tblW w:w="0" w:type="auto"/>
        <w:jc w:val="center"/>
        <w:tblLook w:val="04A0" w:firstRow="1" w:lastRow="0" w:firstColumn="1" w:lastColumn="0" w:noHBand="0" w:noVBand="1"/>
      </w:tblPr>
      <w:tblGrid>
        <w:gridCol w:w="3964"/>
        <w:gridCol w:w="2410"/>
        <w:gridCol w:w="2410"/>
      </w:tblGrid>
      <w:tr w:rsidR="00751BC4" w:rsidRPr="00DF6F1B" w14:paraId="206677AE" w14:textId="77777777" w:rsidTr="00751BC4">
        <w:trPr>
          <w:trHeight w:val="468"/>
          <w:jc w:val="center"/>
        </w:trPr>
        <w:tc>
          <w:tcPr>
            <w:tcW w:w="3964" w:type="dxa"/>
            <w:shd w:val="clear" w:color="auto" w:fill="C9C9C9" w:themeFill="accent3" w:themeFillTint="99"/>
            <w:hideMark/>
          </w:tcPr>
          <w:p w14:paraId="48EB47D8" w14:textId="0692F55B" w:rsidR="00751BC4" w:rsidRPr="00DF6F1B" w:rsidRDefault="00751BC4" w:rsidP="00751BC4">
            <w:pPr>
              <w:spacing w:after="0" w:line="240" w:lineRule="auto"/>
              <w:contextualSpacing/>
              <w:jc w:val="center"/>
              <w:rPr>
                <w:rFonts w:cs="Arial"/>
                <w:b/>
                <w:bCs/>
                <w:szCs w:val="20"/>
              </w:rPr>
            </w:pPr>
            <w:bookmarkStart w:id="6" w:name="RANGE!A2"/>
            <w:r w:rsidRPr="00DF6F1B">
              <w:rPr>
                <w:rFonts w:cs="Arial"/>
                <w:b/>
                <w:bCs/>
                <w:szCs w:val="20"/>
              </w:rPr>
              <w:lastRenderedPageBreak/>
              <w:t>RECURSO</w:t>
            </w:r>
            <w:bookmarkEnd w:id="6"/>
          </w:p>
        </w:tc>
        <w:tc>
          <w:tcPr>
            <w:tcW w:w="2410" w:type="dxa"/>
            <w:shd w:val="clear" w:color="auto" w:fill="C9C9C9" w:themeFill="accent3" w:themeFillTint="99"/>
            <w:hideMark/>
          </w:tcPr>
          <w:p w14:paraId="053015F8" w14:textId="4D5850CC" w:rsidR="00751BC4" w:rsidRPr="00DF6F1B" w:rsidRDefault="00751BC4" w:rsidP="00751BC4">
            <w:pPr>
              <w:spacing w:after="0" w:line="240" w:lineRule="auto"/>
              <w:contextualSpacing/>
              <w:jc w:val="center"/>
              <w:rPr>
                <w:rFonts w:cs="Arial"/>
                <w:b/>
                <w:bCs/>
                <w:szCs w:val="20"/>
              </w:rPr>
            </w:pPr>
            <w:r w:rsidRPr="00DF6F1B">
              <w:rPr>
                <w:rFonts w:cs="Arial"/>
                <w:b/>
                <w:bCs/>
                <w:szCs w:val="20"/>
              </w:rPr>
              <w:t>LIMITE INFERIOR</w:t>
            </w:r>
          </w:p>
        </w:tc>
        <w:tc>
          <w:tcPr>
            <w:tcW w:w="2410" w:type="dxa"/>
            <w:shd w:val="clear" w:color="auto" w:fill="C9C9C9" w:themeFill="accent3" w:themeFillTint="99"/>
            <w:hideMark/>
          </w:tcPr>
          <w:p w14:paraId="20C77F2C" w14:textId="0928EBFD" w:rsidR="00751BC4" w:rsidRPr="00DF6F1B" w:rsidRDefault="00751BC4" w:rsidP="00751BC4">
            <w:pPr>
              <w:spacing w:after="0" w:line="240" w:lineRule="auto"/>
              <w:contextualSpacing/>
              <w:jc w:val="center"/>
              <w:rPr>
                <w:rFonts w:cs="Arial"/>
                <w:b/>
                <w:bCs/>
                <w:szCs w:val="20"/>
              </w:rPr>
            </w:pPr>
            <w:r w:rsidRPr="00DF6F1B">
              <w:rPr>
                <w:rFonts w:cs="Arial"/>
                <w:b/>
                <w:bCs/>
                <w:szCs w:val="20"/>
              </w:rPr>
              <w:t>LIMITE SUPERIOR</w:t>
            </w:r>
          </w:p>
        </w:tc>
      </w:tr>
      <w:tr w:rsidR="00751BC4" w:rsidRPr="00DF6F1B" w14:paraId="136D716C" w14:textId="77777777" w:rsidTr="00751BC4">
        <w:trPr>
          <w:trHeight w:val="300"/>
          <w:jc w:val="center"/>
        </w:trPr>
        <w:tc>
          <w:tcPr>
            <w:tcW w:w="3964" w:type="dxa"/>
            <w:hideMark/>
          </w:tcPr>
          <w:p w14:paraId="160A06A3" w14:textId="77777777" w:rsidR="00751BC4" w:rsidRPr="00DF6F1B" w:rsidRDefault="00751BC4" w:rsidP="00751BC4">
            <w:pPr>
              <w:spacing w:after="0" w:line="240" w:lineRule="auto"/>
              <w:contextualSpacing/>
              <w:rPr>
                <w:rFonts w:cs="Arial"/>
                <w:bCs/>
                <w:szCs w:val="20"/>
              </w:rPr>
            </w:pPr>
            <w:r w:rsidRPr="00DF6F1B">
              <w:rPr>
                <w:rFonts w:cs="Arial"/>
                <w:bCs/>
                <w:szCs w:val="20"/>
              </w:rPr>
              <w:t>Director de Interventoría</w:t>
            </w:r>
          </w:p>
        </w:tc>
        <w:tc>
          <w:tcPr>
            <w:tcW w:w="2410" w:type="dxa"/>
            <w:noWrap/>
            <w:hideMark/>
          </w:tcPr>
          <w:p w14:paraId="19AD4614"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$ 6.600.000,00</w:t>
            </w:r>
          </w:p>
        </w:tc>
        <w:tc>
          <w:tcPr>
            <w:tcW w:w="2410" w:type="dxa"/>
            <w:noWrap/>
            <w:hideMark/>
          </w:tcPr>
          <w:p w14:paraId="27661CD9"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$ 7.200.000,00</w:t>
            </w:r>
          </w:p>
        </w:tc>
      </w:tr>
      <w:tr w:rsidR="00751BC4" w:rsidRPr="00DF6F1B" w14:paraId="215235C5" w14:textId="77777777" w:rsidTr="00751BC4">
        <w:trPr>
          <w:trHeight w:val="468"/>
          <w:jc w:val="center"/>
        </w:trPr>
        <w:tc>
          <w:tcPr>
            <w:tcW w:w="3964" w:type="dxa"/>
            <w:hideMark/>
          </w:tcPr>
          <w:p w14:paraId="68A505BD" w14:textId="77777777" w:rsidR="00751BC4" w:rsidRPr="00DF6F1B" w:rsidRDefault="00751BC4" w:rsidP="00751BC4">
            <w:pPr>
              <w:spacing w:after="0" w:line="240" w:lineRule="auto"/>
              <w:contextualSpacing/>
              <w:rPr>
                <w:rFonts w:cs="Arial"/>
                <w:bCs/>
                <w:szCs w:val="20"/>
              </w:rPr>
            </w:pPr>
            <w:r w:rsidRPr="00DF6F1B">
              <w:rPr>
                <w:rFonts w:cs="Arial"/>
                <w:bCs/>
                <w:szCs w:val="20"/>
              </w:rPr>
              <w:t xml:space="preserve">Ingeniero Residente de Interventoría </w:t>
            </w:r>
          </w:p>
        </w:tc>
        <w:tc>
          <w:tcPr>
            <w:tcW w:w="2410" w:type="dxa"/>
            <w:noWrap/>
            <w:hideMark/>
          </w:tcPr>
          <w:p w14:paraId="1DDA04C5"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$ 4.800.000,00</w:t>
            </w:r>
          </w:p>
        </w:tc>
        <w:tc>
          <w:tcPr>
            <w:tcW w:w="2410" w:type="dxa"/>
            <w:noWrap/>
            <w:hideMark/>
          </w:tcPr>
          <w:p w14:paraId="4FF5BCA0"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$ 5.500.000,00</w:t>
            </w:r>
          </w:p>
        </w:tc>
      </w:tr>
      <w:tr w:rsidR="00751BC4" w:rsidRPr="00DF6F1B" w14:paraId="0A7198BB" w14:textId="77777777" w:rsidTr="00751BC4">
        <w:trPr>
          <w:trHeight w:val="300"/>
          <w:jc w:val="center"/>
        </w:trPr>
        <w:tc>
          <w:tcPr>
            <w:tcW w:w="3964" w:type="dxa"/>
            <w:hideMark/>
          </w:tcPr>
          <w:p w14:paraId="69E592C4" w14:textId="77777777" w:rsidR="00751BC4" w:rsidRPr="00DF6F1B" w:rsidRDefault="00751BC4" w:rsidP="00751BC4">
            <w:pPr>
              <w:spacing w:after="0" w:line="240" w:lineRule="auto"/>
              <w:contextualSpacing/>
              <w:rPr>
                <w:rFonts w:cs="Arial"/>
                <w:bCs/>
                <w:szCs w:val="20"/>
              </w:rPr>
            </w:pPr>
            <w:r w:rsidRPr="00DF6F1B">
              <w:rPr>
                <w:rFonts w:cs="Arial"/>
                <w:bCs/>
                <w:szCs w:val="20"/>
              </w:rPr>
              <w:t>Especialista Ambiental</w:t>
            </w:r>
          </w:p>
        </w:tc>
        <w:tc>
          <w:tcPr>
            <w:tcW w:w="2410" w:type="dxa"/>
            <w:noWrap/>
            <w:hideMark/>
          </w:tcPr>
          <w:p w14:paraId="273C5EFE"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$ 5.700.000,00</w:t>
            </w:r>
          </w:p>
        </w:tc>
        <w:tc>
          <w:tcPr>
            <w:tcW w:w="2410" w:type="dxa"/>
            <w:noWrap/>
            <w:hideMark/>
          </w:tcPr>
          <w:p w14:paraId="5214FE6E"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$ 6.500.000,00</w:t>
            </w:r>
          </w:p>
        </w:tc>
      </w:tr>
      <w:tr w:rsidR="00751BC4" w:rsidRPr="00DF6F1B" w14:paraId="65217E01" w14:textId="77777777" w:rsidTr="00751BC4">
        <w:trPr>
          <w:trHeight w:val="468"/>
          <w:jc w:val="center"/>
        </w:trPr>
        <w:tc>
          <w:tcPr>
            <w:tcW w:w="3964" w:type="dxa"/>
            <w:hideMark/>
          </w:tcPr>
          <w:p w14:paraId="42FCFE72" w14:textId="77777777" w:rsidR="00751BC4" w:rsidRPr="00DF6F1B" w:rsidRDefault="00751BC4" w:rsidP="00751BC4">
            <w:pPr>
              <w:spacing w:after="0" w:line="240" w:lineRule="auto"/>
              <w:contextualSpacing/>
              <w:rPr>
                <w:rFonts w:cs="Arial"/>
                <w:bCs/>
                <w:szCs w:val="20"/>
              </w:rPr>
            </w:pPr>
            <w:r w:rsidRPr="00DF6F1B">
              <w:rPr>
                <w:rFonts w:cs="Arial"/>
                <w:bCs/>
                <w:szCs w:val="20"/>
              </w:rPr>
              <w:t xml:space="preserve">Especialista en Geología y/o Geotecnia </w:t>
            </w:r>
          </w:p>
        </w:tc>
        <w:tc>
          <w:tcPr>
            <w:tcW w:w="2410" w:type="dxa"/>
            <w:noWrap/>
            <w:hideMark/>
          </w:tcPr>
          <w:p w14:paraId="7EBA444F"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$ 5.700.000,00</w:t>
            </w:r>
          </w:p>
        </w:tc>
        <w:tc>
          <w:tcPr>
            <w:tcW w:w="2410" w:type="dxa"/>
            <w:noWrap/>
            <w:hideMark/>
          </w:tcPr>
          <w:p w14:paraId="4ADB964A"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$ 6.500.000,00</w:t>
            </w:r>
          </w:p>
        </w:tc>
      </w:tr>
      <w:tr w:rsidR="00751BC4" w:rsidRPr="00DF6F1B" w14:paraId="77F7C201" w14:textId="77777777" w:rsidTr="00751BC4">
        <w:trPr>
          <w:trHeight w:val="540"/>
          <w:jc w:val="center"/>
        </w:trPr>
        <w:tc>
          <w:tcPr>
            <w:tcW w:w="3964" w:type="dxa"/>
            <w:hideMark/>
          </w:tcPr>
          <w:p w14:paraId="50EBE67F" w14:textId="77777777" w:rsidR="00751BC4" w:rsidRPr="00DF6F1B" w:rsidRDefault="00751BC4" w:rsidP="00751BC4">
            <w:pPr>
              <w:spacing w:after="0" w:line="240" w:lineRule="auto"/>
              <w:contextualSpacing/>
              <w:rPr>
                <w:rFonts w:cs="Arial"/>
                <w:bCs/>
                <w:szCs w:val="20"/>
              </w:rPr>
            </w:pPr>
            <w:r w:rsidRPr="00DF6F1B">
              <w:rPr>
                <w:rFonts w:cs="Arial"/>
                <w:bCs/>
                <w:szCs w:val="20"/>
              </w:rPr>
              <w:t xml:space="preserve">Especialista en Pavimentos y/o Vías </w:t>
            </w:r>
          </w:p>
        </w:tc>
        <w:tc>
          <w:tcPr>
            <w:tcW w:w="2410" w:type="dxa"/>
            <w:noWrap/>
            <w:hideMark/>
          </w:tcPr>
          <w:p w14:paraId="04F672D4"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$ 5.700.000,00</w:t>
            </w:r>
          </w:p>
        </w:tc>
        <w:tc>
          <w:tcPr>
            <w:tcW w:w="2410" w:type="dxa"/>
            <w:noWrap/>
            <w:hideMark/>
          </w:tcPr>
          <w:p w14:paraId="7D9FD693"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$ 6.500.000,00</w:t>
            </w:r>
          </w:p>
        </w:tc>
      </w:tr>
      <w:tr w:rsidR="00751BC4" w:rsidRPr="00DF6F1B" w14:paraId="7E6B377D" w14:textId="77777777" w:rsidTr="00751BC4">
        <w:trPr>
          <w:trHeight w:val="300"/>
          <w:jc w:val="center"/>
        </w:trPr>
        <w:tc>
          <w:tcPr>
            <w:tcW w:w="3964" w:type="dxa"/>
            <w:hideMark/>
          </w:tcPr>
          <w:p w14:paraId="76DAA343" w14:textId="77777777" w:rsidR="00751BC4" w:rsidRPr="00DF6F1B" w:rsidRDefault="00751BC4" w:rsidP="00751BC4">
            <w:pPr>
              <w:spacing w:after="0" w:line="240" w:lineRule="auto"/>
              <w:contextualSpacing/>
              <w:rPr>
                <w:rFonts w:cs="Arial"/>
                <w:bCs/>
                <w:szCs w:val="20"/>
              </w:rPr>
            </w:pPr>
            <w:r w:rsidRPr="00DF6F1B">
              <w:rPr>
                <w:rFonts w:cs="Arial"/>
                <w:bCs/>
                <w:szCs w:val="20"/>
              </w:rPr>
              <w:t>Especialista en Estructuras</w:t>
            </w:r>
          </w:p>
        </w:tc>
        <w:tc>
          <w:tcPr>
            <w:tcW w:w="2410" w:type="dxa"/>
            <w:noWrap/>
            <w:hideMark/>
          </w:tcPr>
          <w:p w14:paraId="3CB627C4"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$ 5.700.000,00</w:t>
            </w:r>
          </w:p>
        </w:tc>
        <w:tc>
          <w:tcPr>
            <w:tcW w:w="2410" w:type="dxa"/>
            <w:noWrap/>
            <w:hideMark/>
          </w:tcPr>
          <w:p w14:paraId="33206FBB"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$ 6.500.000,00</w:t>
            </w:r>
          </w:p>
        </w:tc>
      </w:tr>
      <w:tr w:rsidR="00751BC4" w:rsidRPr="00DF6F1B" w14:paraId="52E4B65A" w14:textId="77777777" w:rsidTr="00751BC4">
        <w:trPr>
          <w:trHeight w:val="468"/>
          <w:jc w:val="center"/>
        </w:trPr>
        <w:tc>
          <w:tcPr>
            <w:tcW w:w="3964" w:type="dxa"/>
            <w:hideMark/>
          </w:tcPr>
          <w:p w14:paraId="723CBF74" w14:textId="77777777" w:rsidR="00751BC4" w:rsidRPr="00DF6F1B" w:rsidRDefault="00751BC4" w:rsidP="00751BC4">
            <w:pPr>
              <w:spacing w:after="0" w:line="240" w:lineRule="auto"/>
              <w:contextualSpacing/>
              <w:rPr>
                <w:rFonts w:cs="Arial"/>
                <w:bCs/>
                <w:szCs w:val="20"/>
              </w:rPr>
            </w:pPr>
            <w:r w:rsidRPr="00DF6F1B">
              <w:rPr>
                <w:rFonts w:cs="Arial"/>
                <w:bCs/>
                <w:szCs w:val="20"/>
              </w:rPr>
              <w:t>Especialista en Hidráulica e Hidrología</w:t>
            </w:r>
          </w:p>
        </w:tc>
        <w:tc>
          <w:tcPr>
            <w:tcW w:w="2410" w:type="dxa"/>
            <w:noWrap/>
            <w:hideMark/>
          </w:tcPr>
          <w:p w14:paraId="1F89A786"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$ 5.700.000,00</w:t>
            </w:r>
          </w:p>
        </w:tc>
        <w:tc>
          <w:tcPr>
            <w:tcW w:w="2410" w:type="dxa"/>
            <w:noWrap/>
            <w:hideMark/>
          </w:tcPr>
          <w:p w14:paraId="7EEC862F"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$ 6.500.000,00</w:t>
            </w:r>
          </w:p>
        </w:tc>
      </w:tr>
      <w:tr w:rsidR="00751BC4" w:rsidRPr="00DF6F1B" w14:paraId="457A5346" w14:textId="77777777" w:rsidTr="00751BC4">
        <w:trPr>
          <w:trHeight w:val="300"/>
          <w:jc w:val="center"/>
        </w:trPr>
        <w:tc>
          <w:tcPr>
            <w:tcW w:w="3964" w:type="dxa"/>
            <w:hideMark/>
          </w:tcPr>
          <w:p w14:paraId="2B348F83" w14:textId="77777777" w:rsidR="00751BC4" w:rsidRPr="00DF6F1B" w:rsidRDefault="00751BC4" w:rsidP="00751BC4">
            <w:pPr>
              <w:spacing w:after="0" w:line="240" w:lineRule="auto"/>
              <w:contextualSpacing/>
              <w:rPr>
                <w:rFonts w:cs="Arial"/>
                <w:bCs/>
                <w:szCs w:val="20"/>
              </w:rPr>
            </w:pPr>
            <w:r w:rsidRPr="00DF6F1B">
              <w:rPr>
                <w:rFonts w:cs="Arial"/>
                <w:bCs/>
                <w:szCs w:val="20"/>
              </w:rPr>
              <w:t>Especialista en Diseño Geométrico</w:t>
            </w:r>
          </w:p>
        </w:tc>
        <w:tc>
          <w:tcPr>
            <w:tcW w:w="2410" w:type="dxa"/>
            <w:noWrap/>
            <w:hideMark/>
          </w:tcPr>
          <w:p w14:paraId="1A724EE3"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$ 5.700.000,00</w:t>
            </w:r>
          </w:p>
        </w:tc>
        <w:tc>
          <w:tcPr>
            <w:tcW w:w="2410" w:type="dxa"/>
            <w:noWrap/>
            <w:hideMark/>
          </w:tcPr>
          <w:p w14:paraId="2E491A15"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$ 6.500.000,00</w:t>
            </w:r>
          </w:p>
        </w:tc>
      </w:tr>
      <w:tr w:rsidR="00751BC4" w:rsidRPr="00DF6F1B" w14:paraId="58BF3B76" w14:textId="77777777" w:rsidTr="00751BC4">
        <w:trPr>
          <w:trHeight w:val="300"/>
          <w:jc w:val="center"/>
        </w:trPr>
        <w:tc>
          <w:tcPr>
            <w:tcW w:w="3964" w:type="dxa"/>
            <w:hideMark/>
          </w:tcPr>
          <w:p w14:paraId="00D96E63" w14:textId="77777777" w:rsidR="00751BC4" w:rsidRPr="00DF6F1B" w:rsidRDefault="00751BC4" w:rsidP="00751BC4">
            <w:pPr>
              <w:spacing w:after="0" w:line="240" w:lineRule="auto"/>
              <w:contextualSpacing/>
              <w:rPr>
                <w:rFonts w:cs="Arial"/>
                <w:bCs/>
                <w:szCs w:val="20"/>
              </w:rPr>
            </w:pPr>
            <w:r w:rsidRPr="00DF6F1B">
              <w:rPr>
                <w:rFonts w:cs="Arial"/>
                <w:bCs/>
                <w:szCs w:val="20"/>
              </w:rPr>
              <w:t xml:space="preserve">Profesional Social  </w:t>
            </w:r>
          </w:p>
        </w:tc>
        <w:tc>
          <w:tcPr>
            <w:tcW w:w="2410" w:type="dxa"/>
            <w:noWrap/>
            <w:hideMark/>
          </w:tcPr>
          <w:p w14:paraId="306C8A28"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$ 3.500.000,00</w:t>
            </w:r>
          </w:p>
        </w:tc>
        <w:tc>
          <w:tcPr>
            <w:tcW w:w="2410" w:type="dxa"/>
            <w:noWrap/>
            <w:hideMark/>
          </w:tcPr>
          <w:p w14:paraId="4EFCF13B"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$ 4.000.000,00</w:t>
            </w:r>
          </w:p>
        </w:tc>
      </w:tr>
      <w:tr w:rsidR="00751BC4" w:rsidRPr="00DF6F1B" w14:paraId="480E9B68" w14:textId="77777777" w:rsidTr="00751BC4">
        <w:trPr>
          <w:trHeight w:val="300"/>
          <w:jc w:val="center"/>
        </w:trPr>
        <w:tc>
          <w:tcPr>
            <w:tcW w:w="3964" w:type="dxa"/>
            <w:hideMark/>
          </w:tcPr>
          <w:p w14:paraId="3B5909EA" w14:textId="77777777" w:rsidR="00751BC4" w:rsidRPr="00DF6F1B" w:rsidRDefault="00751BC4" w:rsidP="00751BC4">
            <w:pPr>
              <w:spacing w:after="0" w:line="240" w:lineRule="auto"/>
              <w:contextualSpacing/>
              <w:rPr>
                <w:rFonts w:cs="Arial"/>
                <w:bCs/>
                <w:szCs w:val="20"/>
              </w:rPr>
            </w:pPr>
            <w:r w:rsidRPr="00DF6F1B">
              <w:rPr>
                <w:rFonts w:cs="Arial"/>
                <w:bCs/>
                <w:szCs w:val="20"/>
              </w:rPr>
              <w:t xml:space="preserve">Profesional Ambiental </w:t>
            </w:r>
          </w:p>
        </w:tc>
        <w:tc>
          <w:tcPr>
            <w:tcW w:w="2410" w:type="dxa"/>
            <w:noWrap/>
            <w:hideMark/>
          </w:tcPr>
          <w:p w14:paraId="61DE2CFF"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$ 3.500.000,00</w:t>
            </w:r>
          </w:p>
        </w:tc>
        <w:tc>
          <w:tcPr>
            <w:tcW w:w="2410" w:type="dxa"/>
            <w:noWrap/>
            <w:hideMark/>
          </w:tcPr>
          <w:p w14:paraId="23712E6C"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$ 4.000.000,00</w:t>
            </w:r>
          </w:p>
        </w:tc>
      </w:tr>
      <w:tr w:rsidR="00751BC4" w:rsidRPr="00DF6F1B" w14:paraId="44115E70" w14:textId="77777777" w:rsidTr="00751BC4">
        <w:trPr>
          <w:trHeight w:val="300"/>
          <w:jc w:val="center"/>
        </w:trPr>
        <w:tc>
          <w:tcPr>
            <w:tcW w:w="3964" w:type="dxa"/>
            <w:hideMark/>
          </w:tcPr>
          <w:p w14:paraId="736CCB21" w14:textId="77777777" w:rsidR="00751BC4" w:rsidRPr="00DF6F1B" w:rsidRDefault="00751BC4" w:rsidP="00751BC4">
            <w:pPr>
              <w:spacing w:after="0" w:line="240" w:lineRule="auto"/>
              <w:contextualSpacing/>
              <w:rPr>
                <w:rFonts w:cs="Arial"/>
                <w:bCs/>
                <w:szCs w:val="20"/>
              </w:rPr>
            </w:pPr>
            <w:r w:rsidRPr="00DF6F1B">
              <w:rPr>
                <w:rFonts w:cs="Arial"/>
                <w:bCs/>
                <w:szCs w:val="20"/>
              </w:rPr>
              <w:t>Inspector SST</w:t>
            </w:r>
          </w:p>
        </w:tc>
        <w:tc>
          <w:tcPr>
            <w:tcW w:w="2410" w:type="dxa"/>
            <w:noWrap/>
            <w:hideMark/>
          </w:tcPr>
          <w:p w14:paraId="2FB9B5D6"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$ 1.800.000,00</w:t>
            </w:r>
          </w:p>
        </w:tc>
        <w:tc>
          <w:tcPr>
            <w:tcW w:w="2410" w:type="dxa"/>
            <w:noWrap/>
            <w:hideMark/>
          </w:tcPr>
          <w:p w14:paraId="0281AE89"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$ 2.200.000,00</w:t>
            </w:r>
          </w:p>
        </w:tc>
      </w:tr>
      <w:tr w:rsidR="00751BC4" w:rsidRPr="00DF6F1B" w14:paraId="253FEEF3" w14:textId="77777777" w:rsidTr="00751BC4">
        <w:trPr>
          <w:trHeight w:val="300"/>
          <w:jc w:val="center"/>
        </w:trPr>
        <w:tc>
          <w:tcPr>
            <w:tcW w:w="3964" w:type="dxa"/>
            <w:hideMark/>
          </w:tcPr>
          <w:p w14:paraId="6960D005" w14:textId="77777777" w:rsidR="00751BC4" w:rsidRPr="00DF6F1B" w:rsidRDefault="00751BC4" w:rsidP="00751BC4">
            <w:pPr>
              <w:spacing w:after="0" w:line="240" w:lineRule="auto"/>
              <w:contextualSpacing/>
              <w:rPr>
                <w:rFonts w:cs="Arial"/>
                <w:bCs/>
                <w:szCs w:val="20"/>
              </w:rPr>
            </w:pPr>
            <w:r w:rsidRPr="00DF6F1B">
              <w:rPr>
                <w:rFonts w:cs="Arial"/>
                <w:bCs/>
                <w:szCs w:val="20"/>
              </w:rPr>
              <w:t>Técnico administrativo</w:t>
            </w:r>
          </w:p>
        </w:tc>
        <w:tc>
          <w:tcPr>
            <w:tcW w:w="2410" w:type="dxa"/>
            <w:noWrap/>
            <w:hideMark/>
          </w:tcPr>
          <w:p w14:paraId="42193EC9"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$ 1.200.000,00</w:t>
            </w:r>
          </w:p>
        </w:tc>
        <w:tc>
          <w:tcPr>
            <w:tcW w:w="2410" w:type="dxa"/>
            <w:noWrap/>
            <w:hideMark/>
          </w:tcPr>
          <w:p w14:paraId="5D8A7F3B"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$ 1.300.000,00</w:t>
            </w:r>
          </w:p>
        </w:tc>
      </w:tr>
      <w:tr w:rsidR="00751BC4" w:rsidRPr="00DF6F1B" w14:paraId="2B444536" w14:textId="77777777" w:rsidTr="00751BC4">
        <w:trPr>
          <w:trHeight w:val="300"/>
          <w:jc w:val="center"/>
        </w:trPr>
        <w:tc>
          <w:tcPr>
            <w:tcW w:w="3964" w:type="dxa"/>
            <w:hideMark/>
          </w:tcPr>
          <w:p w14:paraId="20BEA510" w14:textId="77777777" w:rsidR="00751BC4" w:rsidRPr="00DF6F1B" w:rsidRDefault="00751BC4" w:rsidP="00751BC4">
            <w:pPr>
              <w:spacing w:after="0" w:line="240" w:lineRule="auto"/>
              <w:contextualSpacing/>
              <w:rPr>
                <w:rFonts w:cs="Arial"/>
                <w:bCs/>
                <w:szCs w:val="20"/>
              </w:rPr>
            </w:pPr>
            <w:r w:rsidRPr="00DF6F1B">
              <w:rPr>
                <w:rFonts w:cs="Arial"/>
                <w:bCs/>
                <w:szCs w:val="20"/>
              </w:rPr>
              <w:t>Viáticos Director y/o Especialistas</w:t>
            </w:r>
          </w:p>
        </w:tc>
        <w:tc>
          <w:tcPr>
            <w:tcW w:w="2410" w:type="dxa"/>
            <w:noWrap/>
            <w:hideMark/>
          </w:tcPr>
          <w:p w14:paraId="4CCF26E9"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$ 200.000,00</w:t>
            </w:r>
          </w:p>
        </w:tc>
        <w:tc>
          <w:tcPr>
            <w:tcW w:w="2410" w:type="dxa"/>
            <w:noWrap/>
            <w:hideMark/>
          </w:tcPr>
          <w:p w14:paraId="42149927"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$ 220.000,00</w:t>
            </w:r>
          </w:p>
        </w:tc>
      </w:tr>
      <w:tr w:rsidR="00751BC4" w:rsidRPr="00DF6F1B" w14:paraId="5DD2C458" w14:textId="77777777" w:rsidTr="00751BC4">
        <w:trPr>
          <w:trHeight w:val="1152"/>
          <w:jc w:val="center"/>
        </w:trPr>
        <w:tc>
          <w:tcPr>
            <w:tcW w:w="3964" w:type="dxa"/>
            <w:hideMark/>
          </w:tcPr>
          <w:p w14:paraId="751FEC80" w14:textId="77777777" w:rsidR="00751BC4" w:rsidRPr="00DF6F1B" w:rsidRDefault="00751BC4" w:rsidP="00751BC4">
            <w:pPr>
              <w:spacing w:after="0" w:line="240" w:lineRule="auto"/>
              <w:contextualSpacing/>
              <w:rPr>
                <w:rFonts w:cs="Arial"/>
                <w:bCs/>
                <w:szCs w:val="20"/>
              </w:rPr>
            </w:pPr>
            <w:r w:rsidRPr="00DF6F1B">
              <w:rPr>
                <w:rFonts w:cs="Arial"/>
                <w:bCs/>
                <w:szCs w:val="20"/>
              </w:rPr>
              <w:t>Vehículo tipo campero ó camioneta  (incluye peajes, conductor y combustible) y cuyo modelo sea hasta diez (10) años anteriores al año de suscripción del contrato.</w:t>
            </w:r>
          </w:p>
        </w:tc>
        <w:tc>
          <w:tcPr>
            <w:tcW w:w="2410" w:type="dxa"/>
            <w:noWrap/>
            <w:hideMark/>
          </w:tcPr>
          <w:p w14:paraId="64C0DA11"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$ 5.500.000,00</w:t>
            </w:r>
          </w:p>
        </w:tc>
        <w:tc>
          <w:tcPr>
            <w:tcW w:w="2410" w:type="dxa"/>
            <w:noWrap/>
            <w:hideMark/>
          </w:tcPr>
          <w:p w14:paraId="557AA9D9"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$ 6.000.000,00</w:t>
            </w:r>
          </w:p>
        </w:tc>
      </w:tr>
      <w:tr w:rsidR="00751BC4" w:rsidRPr="00DF6F1B" w14:paraId="2D4D942F" w14:textId="77777777" w:rsidTr="00751BC4">
        <w:trPr>
          <w:trHeight w:val="696"/>
          <w:jc w:val="center"/>
        </w:trPr>
        <w:tc>
          <w:tcPr>
            <w:tcW w:w="3964" w:type="dxa"/>
            <w:hideMark/>
          </w:tcPr>
          <w:p w14:paraId="79C34DFD" w14:textId="77777777" w:rsidR="00751BC4" w:rsidRPr="00DF6F1B" w:rsidRDefault="00751BC4" w:rsidP="00751BC4">
            <w:pPr>
              <w:spacing w:after="0" w:line="240" w:lineRule="auto"/>
              <w:contextualSpacing/>
              <w:rPr>
                <w:rFonts w:cs="Arial"/>
                <w:bCs/>
                <w:szCs w:val="20"/>
              </w:rPr>
            </w:pPr>
            <w:r w:rsidRPr="00DF6F1B">
              <w:rPr>
                <w:rFonts w:cs="Arial"/>
                <w:bCs/>
                <w:szCs w:val="20"/>
              </w:rPr>
              <w:t>Motocicletas (150 cc o mayor, modelo 2014 en adelante, Incluye combustible y SOAT)</w:t>
            </w:r>
          </w:p>
        </w:tc>
        <w:tc>
          <w:tcPr>
            <w:tcW w:w="2410" w:type="dxa"/>
            <w:noWrap/>
            <w:hideMark/>
          </w:tcPr>
          <w:p w14:paraId="5493E3F0"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$ 600.000,00</w:t>
            </w:r>
          </w:p>
        </w:tc>
        <w:tc>
          <w:tcPr>
            <w:tcW w:w="2410" w:type="dxa"/>
            <w:noWrap/>
            <w:hideMark/>
          </w:tcPr>
          <w:p w14:paraId="489C3FEF"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$ 700.000,00</w:t>
            </w:r>
          </w:p>
        </w:tc>
      </w:tr>
      <w:tr w:rsidR="00751BC4" w:rsidRPr="00DF6F1B" w14:paraId="0B8D8D98" w14:textId="77777777" w:rsidTr="00751BC4">
        <w:trPr>
          <w:trHeight w:val="468"/>
          <w:jc w:val="center"/>
        </w:trPr>
        <w:tc>
          <w:tcPr>
            <w:tcW w:w="3964" w:type="dxa"/>
            <w:hideMark/>
          </w:tcPr>
          <w:p w14:paraId="143A992E" w14:textId="77777777" w:rsidR="00751BC4" w:rsidRPr="00DF6F1B" w:rsidRDefault="00751BC4" w:rsidP="00751BC4">
            <w:pPr>
              <w:spacing w:after="0" w:line="240" w:lineRule="auto"/>
              <w:contextualSpacing/>
              <w:rPr>
                <w:rFonts w:cs="Arial"/>
                <w:bCs/>
                <w:szCs w:val="20"/>
              </w:rPr>
            </w:pPr>
            <w:r w:rsidRPr="00DF6F1B">
              <w:rPr>
                <w:rFonts w:cs="Arial"/>
                <w:bCs/>
                <w:szCs w:val="20"/>
              </w:rPr>
              <w:t>Trabajo de topografia (Incluye personal, equipo y transporte)</w:t>
            </w:r>
          </w:p>
        </w:tc>
        <w:tc>
          <w:tcPr>
            <w:tcW w:w="2410" w:type="dxa"/>
            <w:noWrap/>
            <w:hideMark/>
          </w:tcPr>
          <w:p w14:paraId="271345D7"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$ 6.000.000,00</w:t>
            </w:r>
          </w:p>
        </w:tc>
        <w:tc>
          <w:tcPr>
            <w:tcW w:w="2410" w:type="dxa"/>
            <w:noWrap/>
            <w:hideMark/>
          </w:tcPr>
          <w:p w14:paraId="296B1190"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$ 6.500.000,00</w:t>
            </w:r>
          </w:p>
        </w:tc>
      </w:tr>
      <w:tr w:rsidR="00751BC4" w:rsidRPr="00DF6F1B" w14:paraId="790464BF" w14:textId="77777777" w:rsidTr="00751BC4">
        <w:trPr>
          <w:trHeight w:val="468"/>
          <w:jc w:val="center"/>
        </w:trPr>
        <w:tc>
          <w:tcPr>
            <w:tcW w:w="3964" w:type="dxa"/>
            <w:hideMark/>
          </w:tcPr>
          <w:p w14:paraId="507DB03F" w14:textId="77777777" w:rsidR="00751BC4" w:rsidRPr="00DF6F1B" w:rsidRDefault="00751BC4" w:rsidP="00751BC4">
            <w:pPr>
              <w:spacing w:after="0" w:line="240" w:lineRule="auto"/>
              <w:contextualSpacing/>
              <w:rPr>
                <w:rFonts w:cs="Arial"/>
                <w:bCs/>
                <w:szCs w:val="20"/>
              </w:rPr>
            </w:pPr>
            <w:r w:rsidRPr="00DF6F1B">
              <w:rPr>
                <w:rFonts w:cs="Arial"/>
                <w:bCs/>
                <w:szCs w:val="20"/>
              </w:rPr>
              <w:t>Ensayos de laboratorios de suelos, pavimentos y concretos</w:t>
            </w:r>
          </w:p>
        </w:tc>
        <w:tc>
          <w:tcPr>
            <w:tcW w:w="2410" w:type="dxa"/>
            <w:noWrap/>
            <w:hideMark/>
          </w:tcPr>
          <w:p w14:paraId="00DF4B4A"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$ 600.000,00</w:t>
            </w:r>
          </w:p>
        </w:tc>
        <w:tc>
          <w:tcPr>
            <w:tcW w:w="2410" w:type="dxa"/>
            <w:noWrap/>
            <w:hideMark/>
          </w:tcPr>
          <w:p w14:paraId="115806AA"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$ 700.000,00</w:t>
            </w:r>
          </w:p>
        </w:tc>
      </w:tr>
      <w:tr w:rsidR="00751BC4" w:rsidRPr="00DF6F1B" w14:paraId="7C8E7C80" w14:textId="77777777" w:rsidTr="00751BC4">
        <w:trPr>
          <w:trHeight w:val="468"/>
          <w:jc w:val="center"/>
        </w:trPr>
        <w:tc>
          <w:tcPr>
            <w:tcW w:w="3964" w:type="dxa"/>
            <w:hideMark/>
          </w:tcPr>
          <w:p w14:paraId="3899F98C" w14:textId="77777777" w:rsidR="00751BC4" w:rsidRPr="00DF6F1B" w:rsidRDefault="00751BC4" w:rsidP="00751BC4">
            <w:pPr>
              <w:spacing w:after="0" w:line="240" w:lineRule="auto"/>
              <w:contextualSpacing/>
              <w:rPr>
                <w:rFonts w:cs="Arial"/>
                <w:bCs/>
                <w:szCs w:val="20"/>
              </w:rPr>
            </w:pPr>
            <w:r w:rsidRPr="00DF6F1B">
              <w:rPr>
                <w:rFonts w:cs="Arial"/>
                <w:bCs/>
                <w:szCs w:val="20"/>
              </w:rPr>
              <w:t>Oficina/Campamento (incluye  dotación y servicios públicos)</w:t>
            </w:r>
          </w:p>
        </w:tc>
        <w:tc>
          <w:tcPr>
            <w:tcW w:w="2410" w:type="dxa"/>
            <w:noWrap/>
            <w:hideMark/>
          </w:tcPr>
          <w:p w14:paraId="06073F5D"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$ 1.000.000,00</w:t>
            </w:r>
          </w:p>
        </w:tc>
        <w:tc>
          <w:tcPr>
            <w:tcW w:w="2410" w:type="dxa"/>
            <w:noWrap/>
            <w:hideMark/>
          </w:tcPr>
          <w:p w14:paraId="5F167B8B"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$ 1.500.000,00</w:t>
            </w:r>
          </w:p>
        </w:tc>
      </w:tr>
      <w:tr w:rsidR="00751BC4" w:rsidRPr="00DF6F1B" w14:paraId="1FC6F4A9" w14:textId="77777777" w:rsidTr="00751BC4">
        <w:trPr>
          <w:trHeight w:val="468"/>
          <w:jc w:val="center"/>
        </w:trPr>
        <w:tc>
          <w:tcPr>
            <w:tcW w:w="3964" w:type="dxa"/>
            <w:hideMark/>
          </w:tcPr>
          <w:p w14:paraId="014B481E" w14:textId="77777777" w:rsidR="00751BC4" w:rsidRPr="00DF6F1B" w:rsidRDefault="00751BC4" w:rsidP="00751BC4">
            <w:pPr>
              <w:spacing w:after="0" w:line="240" w:lineRule="auto"/>
              <w:contextualSpacing/>
              <w:rPr>
                <w:rFonts w:cs="Arial"/>
                <w:bCs/>
                <w:szCs w:val="20"/>
              </w:rPr>
            </w:pPr>
            <w:r w:rsidRPr="00DF6F1B">
              <w:rPr>
                <w:rFonts w:cs="Arial"/>
                <w:bCs/>
                <w:szCs w:val="20"/>
              </w:rPr>
              <w:t>Transportes aéreos y/o terrestres (incluye peajes y combustible)</w:t>
            </w:r>
          </w:p>
        </w:tc>
        <w:tc>
          <w:tcPr>
            <w:tcW w:w="2410" w:type="dxa"/>
            <w:noWrap/>
            <w:hideMark/>
          </w:tcPr>
          <w:p w14:paraId="401A6610"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$ 1.200.000,00</w:t>
            </w:r>
          </w:p>
        </w:tc>
        <w:tc>
          <w:tcPr>
            <w:tcW w:w="2410" w:type="dxa"/>
            <w:noWrap/>
            <w:hideMark/>
          </w:tcPr>
          <w:p w14:paraId="4FCA525F"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$ 1.500.000,00</w:t>
            </w:r>
          </w:p>
        </w:tc>
      </w:tr>
      <w:tr w:rsidR="00751BC4" w:rsidRPr="00DF6F1B" w14:paraId="4279AB3F" w14:textId="77777777" w:rsidTr="00751BC4">
        <w:trPr>
          <w:trHeight w:val="696"/>
          <w:jc w:val="center"/>
        </w:trPr>
        <w:tc>
          <w:tcPr>
            <w:tcW w:w="3964" w:type="dxa"/>
            <w:hideMark/>
          </w:tcPr>
          <w:p w14:paraId="2EA4AB52" w14:textId="77777777" w:rsidR="00751BC4" w:rsidRPr="00DF6F1B" w:rsidRDefault="00751BC4" w:rsidP="00751BC4">
            <w:pPr>
              <w:spacing w:after="0" w:line="240" w:lineRule="auto"/>
              <w:contextualSpacing/>
              <w:rPr>
                <w:rFonts w:cs="Arial"/>
                <w:bCs/>
                <w:szCs w:val="20"/>
              </w:rPr>
            </w:pPr>
            <w:r w:rsidRPr="00DF6F1B">
              <w:rPr>
                <w:rFonts w:cs="Arial"/>
                <w:bCs/>
                <w:szCs w:val="20"/>
              </w:rPr>
              <w:t xml:space="preserve">Edición de informes, papelería, reproducción de documentos,  planos, fotografías, videos, etc. </w:t>
            </w:r>
          </w:p>
        </w:tc>
        <w:tc>
          <w:tcPr>
            <w:tcW w:w="2410" w:type="dxa"/>
            <w:noWrap/>
            <w:hideMark/>
          </w:tcPr>
          <w:p w14:paraId="7E4D3DE7"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$ 400.000,00</w:t>
            </w:r>
          </w:p>
        </w:tc>
        <w:tc>
          <w:tcPr>
            <w:tcW w:w="2410" w:type="dxa"/>
            <w:noWrap/>
            <w:hideMark/>
          </w:tcPr>
          <w:p w14:paraId="744CD44E"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$ 600.000,00</w:t>
            </w:r>
          </w:p>
        </w:tc>
      </w:tr>
      <w:tr w:rsidR="00751BC4" w:rsidRPr="00DF6F1B" w14:paraId="70F837CE" w14:textId="77777777" w:rsidTr="00751BC4">
        <w:trPr>
          <w:trHeight w:val="468"/>
          <w:jc w:val="center"/>
        </w:trPr>
        <w:tc>
          <w:tcPr>
            <w:tcW w:w="3964" w:type="dxa"/>
            <w:hideMark/>
          </w:tcPr>
          <w:p w14:paraId="50AB73EA" w14:textId="77777777" w:rsidR="00751BC4" w:rsidRPr="00DF6F1B" w:rsidRDefault="00751BC4" w:rsidP="00751BC4">
            <w:pPr>
              <w:spacing w:after="0" w:line="240" w:lineRule="auto"/>
              <w:contextualSpacing/>
              <w:rPr>
                <w:rFonts w:cs="Arial"/>
                <w:bCs/>
                <w:szCs w:val="20"/>
              </w:rPr>
            </w:pPr>
            <w:r w:rsidRPr="00DF6F1B">
              <w:rPr>
                <w:rFonts w:cs="Arial"/>
                <w:bCs/>
                <w:szCs w:val="20"/>
              </w:rPr>
              <w:t>Comunicaciones (telefonía fija y/o celular, fax, correo, internet, etc)</w:t>
            </w:r>
          </w:p>
        </w:tc>
        <w:tc>
          <w:tcPr>
            <w:tcW w:w="2410" w:type="dxa"/>
            <w:noWrap/>
            <w:hideMark/>
          </w:tcPr>
          <w:p w14:paraId="5C8AC4A7"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$ 300.000,00</w:t>
            </w:r>
          </w:p>
        </w:tc>
        <w:tc>
          <w:tcPr>
            <w:tcW w:w="2410" w:type="dxa"/>
            <w:noWrap/>
            <w:hideMark/>
          </w:tcPr>
          <w:p w14:paraId="52A7230B" w14:textId="77777777" w:rsidR="00751BC4" w:rsidRPr="00DF6F1B" w:rsidRDefault="00751BC4" w:rsidP="00751BC4">
            <w:pPr>
              <w:spacing w:after="0" w:line="240" w:lineRule="auto"/>
              <w:ind w:left="720"/>
              <w:contextualSpacing/>
              <w:rPr>
                <w:rFonts w:cs="Arial"/>
                <w:bCs/>
                <w:szCs w:val="20"/>
              </w:rPr>
            </w:pPr>
            <w:r w:rsidRPr="00DF6F1B">
              <w:rPr>
                <w:rFonts w:cs="Arial"/>
                <w:bCs/>
                <w:szCs w:val="20"/>
              </w:rPr>
              <w:t>$ 700.000,00</w:t>
            </w:r>
          </w:p>
        </w:tc>
      </w:tr>
    </w:tbl>
    <w:p w14:paraId="02F4AD87" w14:textId="7FB1B5C2" w:rsidR="00643B91" w:rsidRPr="00DF6F1B" w:rsidRDefault="00643B91" w:rsidP="00B2500F">
      <w:pPr>
        <w:spacing w:after="0" w:line="240" w:lineRule="auto"/>
        <w:ind w:left="720"/>
        <w:contextualSpacing/>
        <w:rPr>
          <w:rFonts w:cs="Arial"/>
          <w:bCs/>
          <w:szCs w:val="20"/>
          <w:lang w:val="es-ES"/>
        </w:rPr>
      </w:pPr>
    </w:p>
    <w:p w14:paraId="72B5948E" w14:textId="3B10F5E9" w:rsidR="00643B91" w:rsidRPr="00DF6F1B" w:rsidRDefault="00643B91" w:rsidP="00643B91">
      <w:pPr>
        <w:spacing w:after="0" w:line="240" w:lineRule="auto"/>
        <w:contextualSpacing/>
        <w:rPr>
          <w:rFonts w:cs="Arial"/>
          <w:bCs/>
          <w:szCs w:val="20"/>
          <w:lang w:val="es-ES"/>
        </w:rPr>
      </w:pPr>
    </w:p>
    <w:p w14:paraId="14B6BBE5" w14:textId="77777777" w:rsidR="00643B91" w:rsidRPr="00DF6F1B" w:rsidRDefault="00643B91" w:rsidP="00B2500F">
      <w:pPr>
        <w:spacing w:after="0" w:line="240" w:lineRule="auto"/>
        <w:ind w:left="720"/>
        <w:contextualSpacing/>
        <w:rPr>
          <w:rFonts w:cs="Arial"/>
          <w:bCs/>
          <w:szCs w:val="20"/>
          <w:lang w:val="es-ES"/>
        </w:rPr>
      </w:pPr>
    </w:p>
    <w:p w14:paraId="4E37B979" w14:textId="28893179" w:rsidR="00561604" w:rsidRPr="00DF6F1B" w:rsidRDefault="004067D4">
      <w:pPr>
        <w:pStyle w:val="Prrafodelista"/>
        <w:numPr>
          <w:ilvl w:val="1"/>
          <w:numId w:val="12"/>
        </w:numPr>
        <w:spacing w:after="0" w:line="240" w:lineRule="auto"/>
        <w:rPr>
          <w:rFonts w:cs="Arial"/>
          <w:b/>
          <w:snapToGrid w:val="0"/>
          <w:szCs w:val="20"/>
          <w:u w:val="single"/>
          <w:lang w:val="es-ES" w:eastAsia="es-ES"/>
        </w:rPr>
      </w:pPr>
      <w:r w:rsidRPr="00DF6F1B">
        <w:rPr>
          <w:rFonts w:cs="Arial"/>
          <w:b/>
          <w:snapToGrid w:val="0"/>
          <w:szCs w:val="20"/>
          <w:u w:val="single"/>
          <w:lang w:val="es-ES" w:eastAsia="es-ES"/>
        </w:rPr>
        <w:t xml:space="preserve">Maquinaria </w:t>
      </w:r>
      <w:r w:rsidR="00C52717" w:rsidRPr="00DF6F1B">
        <w:rPr>
          <w:rFonts w:cs="Arial"/>
          <w:b/>
          <w:snapToGrid w:val="0"/>
          <w:szCs w:val="20"/>
          <w:u w:val="single"/>
          <w:lang w:val="es-ES" w:eastAsia="es-ES"/>
        </w:rPr>
        <w:t xml:space="preserve">y condiciones técnicas </w:t>
      </w:r>
      <w:r w:rsidRPr="00DF6F1B">
        <w:rPr>
          <w:rFonts w:cs="Arial"/>
          <w:b/>
          <w:snapToGrid w:val="0"/>
          <w:szCs w:val="20"/>
          <w:u w:val="single"/>
          <w:lang w:val="es-ES" w:eastAsia="es-ES"/>
        </w:rPr>
        <w:t>vinculada</w:t>
      </w:r>
      <w:r w:rsidR="00C52717" w:rsidRPr="00DF6F1B">
        <w:rPr>
          <w:rFonts w:cs="Arial"/>
          <w:b/>
          <w:snapToGrid w:val="0"/>
          <w:szCs w:val="20"/>
          <w:u w:val="single"/>
          <w:lang w:val="es-ES" w:eastAsia="es-ES"/>
        </w:rPr>
        <w:t>s</w:t>
      </w:r>
      <w:r w:rsidRPr="00DF6F1B">
        <w:rPr>
          <w:rFonts w:cs="Arial"/>
          <w:b/>
          <w:snapToGrid w:val="0"/>
          <w:szCs w:val="20"/>
          <w:u w:val="single"/>
          <w:lang w:val="es-ES" w:eastAsia="es-ES"/>
        </w:rPr>
        <w:t xml:space="preserve"> al </w:t>
      </w:r>
      <w:r w:rsidR="0026594D" w:rsidRPr="00DF6F1B">
        <w:rPr>
          <w:rFonts w:cs="Arial"/>
          <w:b/>
          <w:snapToGrid w:val="0"/>
          <w:szCs w:val="20"/>
          <w:u w:val="single"/>
          <w:lang w:val="es-ES" w:eastAsia="es-ES"/>
        </w:rPr>
        <w:t>p</w:t>
      </w:r>
      <w:r w:rsidRPr="00DF6F1B">
        <w:rPr>
          <w:rFonts w:cs="Arial"/>
          <w:b/>
          <w:snapToGrid w:val="0"/>
          <w:szCs w:val="20"/>
          <w:u w:val="single"/>
          <w:lang w:val="es-ES" w:eastAsia="es-ES"/>
        </w:rPr>
        <w:t>royecto</w:t>
      </w:r>
      <w:r w:rsidR="00FB2646" w:rsidRPr="00DF6F1B">
        <w:rPr>
          <w:rFonts w:cs="Arial"/>
          <w:b/>
          <w:snapToGrid w:val="0"/>
          <w:szCs w:val="20"/>
          <w:u w:val="single"/>
          <w:lang w:val="es-ES" w:eastAsia="es-ES"/>
        </w:rPr>
        <w:t xml:space="preserve"> para seguimiento</w:t>
      </w:r>
      <w:r w:rsidR="00C37F57" w:rsidRPr="00DF6F1B">
        <w:rPr>
          <w:rFonts w:cs="Arial"/>
          <w:b/>
          <w:snapToGrid w:val="0"/>
          <w:szCs w:val="20"/>
          <w:u w:val="single"/>
          <w:lang w:val="es-ES" w:eastAsia="es-ES"/>
        </w:rPr>
        <w:t xml:space="preserve"> o implementación</w:t>
      </w:r>
      <w:r w:rsidR="00FB2646" w:rsidRPr="00DF6F1B">
        <w:rPr>
          <w:rFonts w:cs="Arial"/>
          <w:b/>
          <w:snapToGrid w:val="0"/>
          <w:szCs w:val="20"/>
          <w:u w:val="single"/>
          <w:lang w:val="es-ES" w:eastAsia="es-ES"/>
        </w:rPr>
        <w:t xml:space="preserve"> del </w:t>
      </w:r>
      <w:r w:rsidR="00803901" w:rsidRPr="00DF6F1B">
        <w:rPr>
          <w:rFonts w:cs="Arial"/>
          <w:b/>
          <w:snapToGrid w:val="0"/>
          <w:szCs w:val="20"/>
          <w:u w:val="single"/>
          <w:lang w:val="es-ES" w:eastAsia="es-ES"/>
        </w:rPr>
        <w:t>I</w:t>
      </w:r>
      <w:r w:rsidR="00FB2646" w:rsidRPr="00DF6F1B">
        <w:rPr>
          <w:rFonts w:cs="Arial"/>
          <w:b/>
          <w:snapToGrid w:val="0"/>
          <w:szCs w:val="20"/>
          <w:u w:val="single"/>
          <w:lang w:val="es-ES" w:eastAsia="es-ES"/>
        </w:rPr>
        <w:t xml:space="preserve">nterventor </w:t>
      </w:r>
      <w:r w:rsidR="003A01EE" w:rsidRPr="00DF6F1B">
        <w:rPr>
          <w:rFonts w:cs="Arial"/>
          <w:b/>
          <w:snapToGrid w:val="0"/>
          <w:szCs w:val="20"/>
          <w:lang w:val="es-ES" w:eastAsia="es-ES"/>
        </w:rPr>
        <w:t>[En caso de aplicar]</w:t>
      </w:r>
    </w:p>
    <w:p w14:paraId="5ADF5CB3" w14:textId="77777777" w:rsidR="00B2500F" w:rsidRPr="00DF6F1B" w:rsidRDefault="00B2500F" w:rsidP="00251AE6">
      <w:pPr>
        <w:spacing w:after="0" w:line="240" w:lineRule="auto"/>
        <w:contextualSpacing/>
        <w:rPr>
          <w:rFonts w:cs="Arial"/>
          <w:szCs w:val="20"/>
        </w:rPr>
      </w:pPr>
    </w:p>
    <w:p w14:paraId="0D172A73" w14:textId="77777777" w:rsidR="003A01EE" w:rsidRPr="00DF6F1B" w:rsidRDefault="003A01EE" w:rsidP="00251AE6">
      <w:pPr>
        <w:spacing w:after="0" w:line="240" w:lineRule="auto"/>
        <w:contextualSpacing/>
        <w:rPr>
          <w:rFonts w:cs="Arial"/>
          <w:szCs w:val="20"/>
        </w:rPr>
      </w:pPr>
    </w:p>
    <w:p w14:paraId="44B4DCEB" w14:textId="42A91F23" w:rsidR="00B2500F" w:rsidRPr="00DF6F1B" w:rsidRDefault="00C65EF0" w:rsidP="00251AE6">
      <w:pPr>
        <w:spacing w:after="0" w:line="240" w:lineRule="auto"/>
        <w:contextualSpacing/>
        <w:rPr>
          <w:rFonts w:cs="Arial"/>
          <w:szCs w:val="20"/>
        </w:rPr>
      </w:pPr>
      <w:r w:rsidRPr="00DF6F1B">
        <w:rPr>
          <w:rFonts w:cs="Arial"/>
          <w:szCs w:val="20"/>
        </w:rPr>
        <w:lastRenderedPageBreak/>
        <w:t xml:space="preserve">El </w:t>
      </w:r>
      <w:r w:rsidR="00B2125C" w:rsidRPr="00DF6F1B">
        <w:rPr>
          <w:rFonts w:cs="Arial"/>
          <w:szCs w:val="20"/>
        </w:rPr>
        <w:t>Interventor</w:t>
      </w:r>
      <w:r w:rsidRPr="00DF6F1B">
        <w:rPr>
          <w:rFonts w:cs="Arial"/>
          <w:szCs w:val="20"/>
        </w:rPr>
        <w:t xml:space="preserve"> deberá verificar que el </w:t>
      </w:r>
      <w:r w:rsidR="00CE02B0" w:rsidRPr="00DF6F1B">
        <w:rPr>
          <w:rFonts w:cs="Arial"/>
          <w:szCs w:val="20"/>
        </w:rPr>
        <w:t>C</w:t>
      </w:r>
      <w:r w:rsidRPr="00DF6F1B">
        <w:rPr>
          <w:rFonts w:cs="Arial"/>
          <w:szCs w:val="20"/>
        </w:rPr>
        <w:t xml:space="preserve">ontratista de </w:t>
      </w:r>
      <w:r w:rsidR="00A068C8" w:rsidRPr="00DF6F1B">
        <w:rPr>
          <w:rFonts w:cs="Arial"/>
          <w:szCs w:val="20"/>
        </w:rPr>
        <w:t>o</w:t>
      </w:r>
      <w:r w:rsidR="002B2A50" w:rsidRPr="00DF6F1B">
        <w:rPr>
          <w:rFonts w:cs="Arial"/>
          <w:szCs w:val="20"/>
        </w:rPr>
        <w:t>bra</w:t>
      </w:r>
      <w:r w:rsidRPr="00DF6F1B">
        <w:rPr>
          <w:rFonts w:cs="Arial"/>
          <w:szCs w:val="20"/>
        </w:rPr>
        <w:t xml:space="preserve"> mantenga en las condiciones requeridas y/o ofertadas en los distintos frentes de obra la </w:t>
      </w:r>
      <w:r w:rsidR="00F845B8" w:rsidRPr="00DF6F1B">
        <w:rPr>
          <w:rFonts w:cs="Arial"/>
          <w:szCs w:val="20"/>
        </w:rPr>
        <w:t>m</w:t>
      </w:r>
      <w:r w:rsidRPr="00DF6F1B">
        <w:rPr>
          <w:rFonts w:cs="Arial"/>
          <w:szCs w:val="20"/>
        </w:rPr>
        <w:t xml:space="preserve">aquinaria vinculada al proyecto, en </w:t>
      </w:r>
      <w:r w:rsidR="00626BFA" w:rsidRPr="00DF6F1B">
        <w:rPr>
          <w:rFonts w:cs="Arial"/>
          <w:szCs w:val="20"/>
        </w:rPr>
        <w:t xml:space="preserve">niveles </w:t>
      </w:r>
      <w:r w:rsidRPr="00DF6F1B">
        <w:rPr>
          <w:rFonts w:cs="Arial"/>
          <w:szCs w:val="20"/>
        </w:rPr>
        <w:t>óptim</w:t>
      </w:r>
      <w:r w:rsidR="00626BFA" w:rsidRPr="00DF6F1B">
        <w:rPr>
          <w:rFonts w:cs="Arial"/>
          <w:szCs w:val="20"/>
        </w:rPr>
        <w:t>o</w:t>
      </w:r>
      <w:r w:rsidRPr="00DF6F1B">
        <w:rPr>
          <w:rFonts w:cs="Arial"/>
          <w:szCs w:val="20"/>
        </w:rPr>
        <w:t xml:space="preserve">s y cumpliendo con lo requerido por la </w:t>
      </w:r>
      <w:r w:rsidR="001E4C8A" w:rsidRPr="00DF6F1B">
        <w:rPr>
          <w:rFonts w:cs="Arial"/>
          <w:szCs w:val="20"/>
        </w:rPr>
        <w:t>E</w:t>
      </w:r>
      <w:r w:rsidRPr="00DF6F1B">
        <w:rPr>
          <w:rFonts w:cs="Arial"/>
          <w:szCs w:val="20"/>
        </w:rPr>
        <w:t>ntidad.</w:t>
      </w:r>
    </w:p>
    <w:p w14:paraId="41029190" w14:textId="77777777" w:rsidR="00E96D65" w:rsidRPr="00DF6F1B" w:rsidRDefault="00E96D65" w:rsidP="00251AE6">
      <w:pPr>
        <w:spacing w:after="0" w:line="240" w:lineRule="auto"/>
        <w:contextualSpacing/>
        <w:rPr>
          <w:rFonts w:cs="Arial"/>
          <w:szCs w:val="20"/>
          <w:highlight w:val="cyan"/>
        </w:rPr>
      </w:pPr>
    </w:p>
    <w:p w14:paraId="3A38D565" w14:textId="77777777" w:rsidR="00B2500F" w:rsidRPr="00DF6F1B" w:rsidRDefault="00B2500F" w:rsidP="00B23373">
      <w:pPr>
        <w:spacing w:after="0" w:line="240" w:lineRule="auto"/>
        <w:rPr>
          <w:rFonts w:cs="Arial"/>
          <w:b/>
          <w:szCs w:val="20"/>
          <w:lang w:val="es-ES"/>
        </w:rPr>
      </w:pPr>
    </w:p>
    <w:p w14:paraId="75B3793F" w14:textId="698BFB69" w:rsidR="00507F7A" w:rsidRPr="00DF6F1B" w:rsidRDefault="000268C3">
      <w:pPr>
        <w:pStyle w:val="Prrafodelista"/>
        <w:numPr>
          <w:ilvl w:val="0"/>
          <w:numId w:val="12"/>
        </w:numPr>
        <w:spacing w:after="0" w:line="240" w:lineRule="auto"/>
        <w:rPr>
          <w:rFonts w:cs="Arial"/>
          <w:b/>
          <w:szCs w:val="20"/>
          <w:lang w:val="es-ES"/>
        </w:rPr>
      </w:pPr>
      <w:r w:rsidRPr="00DF6F1B">
        <w:rPr>
          <w:rFonts w:cs="Arial"/>
          <w:b/>
          <w:szCs w:val="20"/>
          <w:lang w:val="es-ES"/>
        </w:rPr>
        <w:t>EX</w:t>
      </w:r>
      <w:r w:rsidR="005016D7" w:rsidRPr="00DF6F1B">
        <w:rPr>
          <w:rFonts w:cs="Arial"/>
          <w:b/>
          <w:szCs w:val="20"/>
          <w:lang w:val="es-ES"/>
        </w:rPr>
        <w:t>A</w:t>
      </w:r>
      <w:r w:rsidR="00507F7A" w:rsidRPr="00DF6F1B">
        <w:rPr>
          <w:rFonts w:cs="Arial"/>
          <w:b/>
          <w:szCs w:val="20"/>
          <w:lang w:val="es-ES"/>
        </w:rPr>
        <w:t>MEN DEL SITIO DE LA OBRA</w:t>
      </w:r>
      <w:r w:rsidR="00BE7942" w:rsidRPr="00DF6F1B">
        <w:rPr>
          <w:rFonts w:cs="Arial"/>
          <w:b/>
          <w:szCs w:val="20"/>
          <w:lang w:val="es-ES"/>
        </w:rPr>
        <w:t xml:space="preserve"> </w:t>
      </w:r>
      <w:r w:rsidR="00290F03" w:rsidRPr="00DF6F1B">
        <w:rPr>
          <w:rFonts w:cs="Arial"/>
          <w:b/>
          <w:szCs w:val="20"/>
          <w:lang w:val="es-ES"/>
        </w:rPr>
        <w:t>A VIGILAR</w:t>
      </w:r>
    </w:p>
    <w:p w14:paraId="3015D8CA" w14:textId="77777777" w:rsidR="00B2500F" w:rsidRPr="00DF6F1B" w:rsidRDefault="00B2500F" w:rsidP="00251AE6">
      <w:pPr>
        <w:spacing w:after="0" w:line="240" w:lineRule="auto"/>
        <w:contextualSpacing/>
        <w:rPr>
          <w:rFonts w:cs="Arial"/>
          <w:szCs w:val="20"/>
        </w:rPr>
      </w:pPr>
    </w:p>
    <w:p w14:paraId="6536DE11" w14:textId="58ACA4D4" w:rsidR="004A421E" w:rsidRPr="00DF6F1B" w:rsidRDefault="00965052" w:rsidP="00251AE6">
      <w:pPr>
        <w:spacing w:after="0" w:line="240" w:lineRule="auto"/>
        <w:contextualSpacing/>
        <w:rPr>
          <w:rFonts w:cs="Arial"/>
          <w:szCs w:val="20"/>
        </w:rPr>
      </w:pPr>
      <w:r w:rsidRPr="00DF6F1B">
        <w:rPr>
          <w:rFonts w:cs="Arial"/>
          <w:szCs w:val="20"/>
        </w:rPr>
        <w:t xml:space="preserve">Es responsabilidad del Proponente conocer la ubicación y situaciones particulares donde será adelantada la labor de </w:t>
      </w:r>
      <w:r w:rsidR="00B80CDC" w:rsidRPr="00DF6F1B">
        <w:rPr>
          <w:rFonts w:cs="Arial"/>
          <w:szCs w:val="20"/>
        </w:rPr>
        <w:t>Interventoría</w:t>
      </w:r>
      <w:r w:rsidRPr="00DF6F1B">
        <w:rPr>
          <w:rFonts w:cs="Arial"/>
          <w:szCs w:val="20"/>
        </w:rPr>
        <w:t xml:space="preserve"> de la obra</w:t>
      </w:r>
      <w:r w:rsidR="00302EA4" w:rsidRPr="00DF6F1B">
        <w:rPr>
          <w:rFonts w:cs="Arial"/>
          <w:szCs w:val="20"/>
        </w:rPr>
        <w:t xml:space="preserve">. </w:t>
      </w:r>
      <w:r w:rsidR="00756BA4" w:rsidRPr="00DF6F1B">
        <w:rPr>
          <w:rFonts w:cs="Arial"/>
          <w:szCs w:val="20"/>
        </w:rPr>
        <w:t>Asimismo,</w:t>
      </w:r>
      <w:r w:rsidR="00302EA4" w:rsidRPr="00DF6F1B">
        <w:rPr>
          <w:rFonts w:cs="Arial"/>
          <w:szCs w:val="20"/>
        </w:rPr>
        <w:t xml:space="preserve"> deberá</w:t>
      </w:r>
      <w:r w:rsidRPr="00DF6F1B">
        <w:rPr>
          <w:rFonts w:cs="Arial"/>
          <w:szCs w:val="20"/>
        </w:rPr>
        <w:t xml:space="preserve"> vigilar e informarse sobre la forma y características del sitio, las condiciones ambientales y sociales del área de influencia, las cuales debe considerar para las labores de </w:t>
      </w:r>
      <w:r w:rsidR="00C819F9" w:rsidRPr="00DF6F1B">
        <w:rPr>
          <w:rFonts w:cs="Arial"/>
          <w:szCs w:val="20"/>
        </w:rPr>
        <w:t>Interventoría</w:t>
      </w:r>
      <w:r w:rsidRPr="00DF6F1B">
        <w:rPr>
          <w:rFonts w:cs="Arial"/>
          <w:szCs w:val="20"/>
        </w:rPr>
        <w:t xml:space="preserve"> propias del seguimiento al desarrollo y manejo ambiental del proyecto, en especial cuando se establezca presencia de minorías étnicas, caso en el que debe asegurarse de hacer el seguimiento al cumplimiento del </w:t>
      </w:r>
      <w:r w:rsidR="004A421E" w:rsidRPr="00DF6F1B">
        <w:rPr>
          <w:rFonts w:cs="Arial"/>
          <w:szCs w:val="20"/>
        </w:rPr>
        <w:t>C</w:t>
      </w:r>
      <w:r w:rsidRPr="00DF6F1B">
        <w:rPr>
          <w:rFonts w:cs="Arial"/>
          <w:szCs w:val="20"/>
        </w:rPr>
        <w:t xml:space="preserve">ontratista de </w:t>
      </w:r>
      <w:r w:rsidR="00A068C8" w:rsidRPr="00DF6F1B">
        <w:rPr>
          <w:rFonts w:cs="Arial"/>
          <w:szCs w:val="20"/>
        </w:rPr>
        <w:t>o</w:t>
      </w:r>
      <w:r w:rsidR="00514B5B" w:rsidRPr="00DF6F1B">
        <w:rPr>
          <w:rFonts w:cs="Arial"/>
          <w:szCs w:val="20"/>
        </w:rPr>
        <w:t>bra</w:t>
      </w:r>
      <w:r w:rsidRPr="00DF6F1B">
        <w:rPr>
          <w:rFonts w:cs="Arial"/>
          <w:szCs w:val="20"/>
        </w:rPr>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DF6F1B">
        <w:rPr>
          <w:rFonts w:cs="Arial"/>
          <w:szCs w:val="20"/>
        </w:rPr>
        <w:t>I</w:t>
      </w:r>
      <w:r w:rsidRPr="00DF6F1B">
        <w:rPr>
          <w:rFonts w:cs="Arial"/>
          <w:szCs w:val="20"/>
        </w:rPr>
        <w:t xml:space="preserve">nterventor. </w:t>
      </w:r>
    </w:p>
    <w:p w14:paraId="373D0708" w14:textId="77777777" w:rsidR="003947BE" w:rsidRPr="00DF6F1B" w:rsidRDefault="003947BE" w:rsidP="00251AE6">
      <w:pPr>
        <w:spacing w:after="0" w:line="240" w:lineRule="auto"/>
        <w:contextualSpacing/>
        <w:rPr>
          <w:rFonts w:cs="Arial"/>
          <w:szCs w:val="20"/>
          <w:highlight w:val="cyan"/>
        </w:rPr>
      </w:pPr>
    </w:p>
    <w:p w14:paraId="6906C23D" w14:textId="77777777" w:rsidR="00B2500F" w:rsidRPr="00DF6F1B" w:rsidRDefault="00B2500F" w:rsidP="00B2500F">
      <w:pPr>
        <w:spacing w:after="0" w:line="240" w:lineRule="auto"/>
        <w:ind w:left="720"/>
        <w:contextualSpacing/>
        <w:rPr>
          <w:rFonts w:cs="Arial"/>
          <w:b/>
          <w:szCs w:val="20"/>
          <w:lang w:val="es-ES"/>
        </w:rPr>
      </w:pPr>
    </w:p>
    <w:p w14:paraId="55D2D4FD" w14:textId="24B83A29" w:rsidR="009A4F8D" w:rsidRPr="00DF6F1B" w:rsidRDefault="00EF1B37">
      <w:pPr>
        <w:numPr>
          <w:ilvl w:val="0"/>
          <w:numId w:val="12"/>
        </w:numPr>
        <w:spacing w:after="0" w:line="240" w:lineRule="auto"/>
        <w:contextualSpacing/>
        <w:rPr>
          <w:rFonts w:cs="Arial"/>
          <w:b/>
          <w:szCs w:val="20"/>
          <w:lang w:val="es-ES"/>
        </w:rPr>
      </w:pPr>
      <w:r w:rsidRPr="00DF6F1B">
        <w:rPr>
          <w:rFonts w:cs="Arial"/>
          <w:b/>
          <w:szCs w:val="20"/>
          <w:lang w:val="es-ES"/>
        </w:rPr>
        <w:t xml:space="preserve">SEGUIMIENTO A LAS </w:t>
      </w:r>
      <w:r w:rsidR="009A4F8D" w:rsidRPr="00DF6F1B">
        <w:rPr>
          <w:rFonts w:cs="Arial"/>
          <w:b/>
          <w:szCs w:val="20"/>
          <w:lang w:val="es-ES"/>
        </w:rPr>
        <w:t>OBRAS PROVISIONALES</w:t>
      </w:r>
      <w:r w:rsidR="00940B15" w:rsidRPr="00DF6F1B">
        <w:rPr>
          <w:rFonts w:cs="Arial"/>
          <w:b/>
          <w:szCs w:val="20"/>
          <w:lang w:val="es-ES"/>
        </w:rPr>
        <w:t xml:space="preserve"> </w:t>
      </w:r>
    </w:p>
    <w:p w14:paraId="39730CCC" w14:textId="77777777" w:rsidR="00F41448" w:rsidRPr="00DF6F1B" w:rsidRDefault="00F41448" w:rsidP="00251AE6">
      <w:pPr>
        <w:pStyle w:val="InviasNormal"/>
        <w:spacing w:before="0" w:after="0"/>
        <w:contextualSpacing/>
        <w:rPr>
          <w:rFonts w:cs="Arial"/>
          <w:szCs w:val="20"/>
          <w:lang w:val="es-CO"/>
        </w:rPr>
      </w:pPr>
    </w:p>
    <w:p w14:paraId="6D1766AE" w14:textId="77777777" w:rsidR="00B2500F" w:rsidRPr="00DF6F1B" w:rsidRDefault="00B2500F" w:rsidP="00251AE6">
      <w:pPr>
        <w:pStyle w:val="InviasNormal"/>
        <w:spacing w:before="0" w:after="0"/>
        <w:contextualSpacing/>
        <w:rPr>
          <w:rFonts w:cs="Arial"/>
          <w:szCs w:val="20"/>
          <w:lang w:val="es-CO"/>
        </w:rPr>
      </w:pPr>
    </w:p>
    <w:p w14:paraId="19771B86" w14:textId="4E45BCD9" w:rsidR="00EF1B37" w:rsidRPr="00DF6F1B" w:rsidRDefault="00EF1B37" w:rsidP="00251AE6">
      <w:pPr>
        <w:pStyle w:val="InviasNormal"/>
        <w:spacing w:before="0" w:after="0"/>
        <w:contextualSpacing/>
        <w:rPr>
          <w:rFonts w:cs="Arial"/>
          <w:szCs w:val="20"/>
          <w:lang w:val="es-CO"/>
        </w:rPr>
      </w:pPr>
      <w:r w:rsidRPr="00DF6F1B">
        <w:rPr>
          <w:rFonts w:cs="Arial"/>
          <w:szCs w:val="20"/>
          <w:lang w:val="es-CO"/>
        </w:rPr>
        <w:t xml:space="preserve">El </w:t>
      </w:r>
      <w:r w:rsidR="00066AA4" w:rsidRPr="00DF6F1B">
        <w:rPr>
          <w:rFonts w:cs="Arial"/>
          <w:szCs w:val="20"/>
          <w:lang w:val="es-CO"/>
        </w:rPr>
        <w:t>I</w:t>
      </w:r>
      <w:r w:rsidRPr="00DF6F1B">
        <w:rPr>
          <w:rFonts w:cs="Arial"/>
          <w:szCs w:val="20"/>
          <w:lang w:val="es-CO"/>
        </w:rPr>
        <w:t>nterventor deberá vigilar</w:t>
      </w:r>
      <w:r w:rsidR="00AA14D2" w:rsidRPr="00DF6F1B">
        <w:rPr>
          <w:rFonts w:cs="Arial"/>
          <w:szCs w:val="20"/>
          <w:lang w:val="es-CO"/>
        </w:rPr>
        <w:t xml:space="preserve">, </w:t>
      </w:r>
      <w:r w:rsidRPr="00DF6F1B">
        <w:rPr>
          <w:rFonts w:cs="Arial"/>
          <w:szCs w:val="20"/>
          <w:lang w:val="es-CO"/>
        </w:rPr>
        <w:t xml:space="preserve">controlar, y </w:t>
      </w:r>
      <w:r w:rsidR="00AA1E7E" w:rsidRPr="00DF6F1B">
        <w:rPr>
          <w:rFonts w:cs="Arial"/>
          <w:szCs w:val="20"/>
          <w:lang w:val="es-CO"/>
        </w:rPr>
        <w:t xml:space="preserve">conceptuar sobre </w:t>
      </w:r>
      <w:r w:rsidRPr="00DF6F1B">
        <w:rPr>
          <w:rFonts w:cs="Arial"/>
          <w:szCs w:val="20"/>
          <w:lang w:val="es-CO"/>
        </w:rPr>
        <w:t xml:space="preserve">las siguientes labores realizadas por el </w:t>
      </w:r>
      <w:r w:rsidR="00CE02B0" w:rsidRPr="00DF6F1B">
        <w:rPr>
          <w:rFonts w:cs="Arial"/>
          <w:szCs w:val="20"/>
          <w:lang w:val="es-CO"/>
        </w:rPr>
        <w:t>C</w:t>
      </w:r>
      <w:r w:rsidRPr="00DF6F1B">
        <w:rPr>
          <w:rFonts w:cs="Arial"/>
          <w:szCs w:val="20"/>
          <w:lang w:val="es-CO"/>
        </w:rPr>
        <w:t xml:space="preserve">ontratista de </w:t>
      </w:r>
      <w:r w:rsidR="0030760B" w:rsidRPr="00DF6F1B">
        <w:rPr>
          <w:rFonts w:cs="Arial"/>
          <w:szCs w:val="20"/>
          <w:lang w:val="es-CO"/>
        </w:rPr>
        <w:t>o</w:t>
      </w:r>
      <w:r w:rsidRPr="00DF6F1B">
        <w:rPr>
          <w:rFonts w:cs="Arial"/>
          <w:szCs w:val="20"/>
          <w:lang w:val="es-CO"/>
        </w:rPr>
        <w:t xml:space="preserve">bra según disponga la </w:t>
      </w:r>
      <w:r w:rsidR="00AF7C43" w:rsidRPr="00DF6F1B">
        <w:rPr>
          <w:rFonts w:cs="Arial"/>
          <w:szCs w:val="20"/>
          <w:lang w:val="es-CO"/>
        </w:rPr>
        <w:t>E</w:t>
      </w:r>
      <w:r w:rsidRPr="00DF6F1B">
        <w:rPr>
          <w:rFonts w:cs="Arial"/>
          <w:szCs w:val="20"/>
          <w:lang w:val="es-CO"/>
        </w:rPr>
        <w:t>ntidad</w:t>
      </w:r>
      <w:r w:rsidR="00F41448" w:rsidRPr="00DF6F1B">
        <w:rPr>
          <w:rFonts w:cs="Arial"/>
          <w:szCs w:val="20"/>
          <w:lang w:val="es-CO"/>
        </w:rPr>
        <w:t>.</w:t>
      </w:r>
      <w:r w:rsidRPr="00DF6F1B">
        <w:rPr>
          <w:rFonts w:cs="Arial"/>
          <w:szCs w:val="20"/>
          <w:lang w:val="es-CO"/>
        </w:rPr>
        <w:t xml:space="preserve"> </w:t>
      </w:r>
    </w:p>
    <w:p w14:paraId="4907DCB5" w14:textId="77777777" w:rsidR="00B2500F" w:rsidRPr="00DF6F1B" w:rsidRDefault="00B2500F" w:rsidP="00251AE6">
      <w:pPr>
        <w:pStyle w:val="InviasNormal"/>
        <w:spacing w:before="0" w:after="0"/>
        <w:contextualSpacing/>
        <w:rPr>
          <w:rFonts w:cs="Arial"/>
          <w:szCs w:val="20"/>
          <w:lang w:val="es-CO"/>
        </w:rPr>
      </w:pPr>
    </w:p>
    <w:p w14:paraId="3EAF3359" w14:textId="5EE54407" w:rsidR="009A4F8D" w:rsidRPr="00DF6F1B" w:rsidRDefault="00EF1B37" w:rsidP="00251AE6">
      <w:pPr>
        <w:pStyle w:val="InviasNormal"/>
        <w:spacing w:before="0" w:after="0"/>
        <w:contextualSpacing/>
        <w:rPr>
          <w:rFonts w:cs="Arial"/>
          <w:szCs w:val="20"/>
          <w:lang w:val="es-CO"/>
        </w:rPr>
      </w:pPr>
      <w:r w:rsidRPr="00DF6F1B">
        <w:rPr>
          <w:rFonts w:cs="Arial"/>
          <w:szCs w:val="20"/>
          <w:lang w:val="es-CO"/>
        </w:rPr>
        <w:t>Durante</w:t>
      </w:r>
      <w:r w:rsidR="009A4F8D" w:rsidRPr="00DF6F1B">
        <w:rPr>
          <w:rFonts w:cs="Arial"/>
          <w:szCs w:val="20"/>
        </w:rPr>
        <w:t xml:space="preserve"> su permanencia en la obra serán a cargo del </w:t>
      </w:r>
      <w:r w:rsidR="00CE02B0" w:rsidRPr="00DF6F1B">
        <w:rPr>
          <w:rFonts w:cs="Arial"/>
          <w:szCs w:val="20"/>
          <w:lang w:val="es-MX"/>
        </w:rPr>
        <w:t>C</w:t>
      </w:r>
      <w:r w:rsidR="009A4F8D" w:rsidRPr="00DF6F1B">
        <w:rPr>
          <w:rFonts w:cs="Arial"/>
          <w:szCs w:val="20"/>
        </w:rPr>
        <w:t>on</w:t>
      </w:r>
      <w:r w:rsidR="00E53D94" w:rsidRPr="00DF6F1B">
        <w:rPr>
          <w:rFonts w:cs="Arial"/>
          <w:szCs w:val="20"/>
          <w:lang w:val="es-ES"/>
        </w:rPr>
        <w:t>tratista</w:t>
      </w:r>
      <w:r w:rsidR="009A4F8D" w:rsidRPr="00DF6F1B">
        <w:rPr>
          <w:rFonts w:cs="Arial"/>
          <w:szCs w:val="20"/>
        </w:rPr>
        <w:t xml:space="preserve">, la </w:t>
      </w:r>
      <w:r w:rsidR="00066AA4" w:rsidRPr="00DF6F1B">
        <w:rPr>
          <w:rFonts w:cs="Arial"/>
          <w:szCs w:val="20"/>
          <w:lang w:val="es-MX"/>
        </w:rPr>
        <w:t>C</w:t>
      </w:r>
      <w:r w:rsidR="009A4F8D" w:rsidRPr="00DF6F1B">
        <w:rPr>
          <w:rFonts w:cs="Arial"/>
          <w:szCs w:val="20"/>
        </w:rPr>
        <w:t xml:space="preserve">onstrucción, </w:t>
      </w:r>
      <w:r w:rsidR="006865B2" w:rsidRPr="00DF6F1B">
        <w:rPr>
          <w:rFonts w:cs="Arial"/>
          <w:szCs w:val="20"/>
          <w:lang w:val="es-MX"/>
        </w:rPr>
        <w:t>M</w:t>
      </w:r>
      <w:r w:rsidR="009A4F8D" w:rsidRPr="00DF6F1B">
        <w:rPr>
          <w:rFonts w:cs="Arial"/>
          <w:szCs w:val="20"/>
        </w:rPr>
        <w:t xml:space="preserve">ejoramiento y </w:t>
      </w:r>
      <w:r w:rsidR="001546EC" w:rsidRPr="00DF6F1B">
        <w:rPr>
          <w:rFonts w:cs="Arial"/>
          <w:szCs w:val="20"/>
          <w:lang w:val="es-MX"/>
        </w:rPr>
        <w:t>C</w:t>
      </w:r>
      <w:r w:rsidR="009A4F8D" w:rsidRPr="00DF6F1B">
        <w:rPr>
          <w:rFonts w:cs="Arial"/>
          <w:szCs w:val="20"/>
        </w:rPr>
        <w:t xml:space="preserve">onservación de las obras provisionales o temporales que no forman parte integrante del proyecto, tales como </w:t>
      </w:r>
      <w:r w:rsidR="00066AA4" w:rsidRPr="00DF6F1B">
        <w:rPr>
          <w:rFonts w:cs="Arial"/>
          <w:szCs w:val="20"/>
          <w:lang w:val="es-MX"/>
        </w:rPr>
        <w:t>Ví</w:t>
      </w:r>
      <w:r w:rsidR="009A4F8D" w:rsidRPr="00DF6F1B">
        <w:rPr>
          <w:rFonts w:cs="Arial"/>
          <w:szCs w:val="20"/>
        </w:rPr>
        <w:t xml:space="preserve">as provisionales, </w:t>
      </w:r>
      <w:r w:rsidR="00A240A9" w:rsidRPr="00DF6F1B">
        <w:rPr>
          <w:rFonts w:cs="Arial"/>
          <w:szCs w:val="20"/>
          <w:lang w:val="es-MX"/>
        </w:rPr>
        <w:t>V</w:t>
      </w:r>
      <w:r w:rsidR="009A4F8D" w:rsidRPr="00DF6F1B">
        <w:rPr>
          <w:rFonts w:cs="Arial"/>
          <w:szCs w:val="20"/>
        </w:rPr>
        <w:t xml:space="preserve">ías de acceso y </w:t>
      </w:r>
      <w:r w:rsidR="00A240A9" w:rsidRPr="00DF6F1B">
        <w:rPr>
          <w:rFonts w:cs="Arial"/>
          <w:szCs w:val="20"/>
          <w:lang w:val="es-MX"/>
        </w:rPr>
        <w:t>V</w:t>
      </w:r>
      <w:r w:rsidR="009A4F8D" w:rsidRPr="00DF6F1B">
        <w:rPr>
          <w:rFonts w:cs="Arial"/>
          <w:szCs w:val="20"/>
        </w:rPr>
        <w:t xml:space="preserve">ías internas de explotación a las fuentes de materiales así como: las obras necesarias para la recuperación morfológica cuando se haya explotado por el </w:t>
      </w:r>
      <w:r w:rsidR="00CE02B0" w:rsidRPr="00DF6F1B">
        <w:rPr>
          <w:rFonts w:cs="Arial"/>
          <w:szCs w:val="20"/>
          <w:lang w:val="es-MX"/>
        </w:rPr>
        <w:t>C</w:t>
      </w:r>
      <w:r w:rsidR="009A4F8D" w:rsidRPr="00DF6F1B">
        <w:rPr>
          <w:rFonts w:cs="Arial"/>
          <w:szCs w:val="20"/>
        </w:rPr>
        <w:t>on</w:t>
      </w:r>
      <w:r w:rsidR="00E53D94" w:rsidRPr="00DF6F1B">
        <w:rPr>
          <w:rFonts w:cs="Arial"/>
          <w:szCs w:val="20"/>
          <w:lang w:val="es-ES"/>
        </w:rPr>
        <w:t>tratista</w:t>
      </w:r>
      <w:r w:rsidR="009A4F8D" w:rsidRPr="00DF6F1B">
        <w:rPr>
          <w:rFonts w:cs="Arial"/>
          <w:szCs w:val="20"/>
        </w:rPr>
        <w:t xml:space="preserve"> a través de las autorizaciones temporales;</w:t>
      </w:r>
      <w:r w:rsidR="00620A58" w:rsidRPr="00DF6F1B">
        <w:rPr>
          <w:rFonts w:cs="Arial"/>
          <w:szCs w:val="20"/>
          <w:lang w:val="es-MX"/>
        </w:rPr>
        <w:t xml:space="preserve"> </w:t>
      </w:r>
      <w:r w:rsidR="009A4F8D" w:rsidRPr="00DF6F1B">
        <w:rPr>
          <w:rFonts w:cs="Arial"/>
          <w:szCs w:val="20"/>
        </w:rPr>
        <w:t xml:space="preserve">y </w:t>
      </w:r>
      <w:r w:rsidR="000B3A01" w:rsidRPr="00DF6F1B">
        <w:rPr>
          <w:rFonts w:cs="Arial"/>
          <w:szCs w:val="20"/>
          <w:lang w:val="es-MX"/>
        </w:rPr>
        <w:t>todas aquellas</w:t>
      </w:r>
      <w:r w:rsidR="000B3A01" w:rsidRPr="00DF6F1B">
        <w:rPr>
          <w:rFonts w:cs="Arial"/>
          <w:szCs w:val="20"/>
        </w:rPr>
        <w:t xml:space="preserve"> </w:t>
      </w:r>
      <w:r w:rsidR="009A4F8D" w:rsidRPr="00DF6F1B">
        <w:rPr>
          <w:rFonts w:cs="Arial"/>
          <w:szCs w:val="20"/>
        </w:rPr>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F83181" w:rsidRPr="00DF6F1B">
        <w:rPr>
          <w:rFonts w:cs="Arial"/>
          <w:szCs w:val="20"/>
          <w:lang w:val="es-CO"/>
        </w:rPr>
        <w:t>E</w:t>
      </w:r>
      <w:r w:rsidR="00F83181" w:rsidRPr="00DF6F1B">
        <w:rPr>
          <w:rFonts w:cs="Arial"/>
          <w:szCs w:val="20"/>
        </w:rPr>
        <w:t xml:space="preserve">ntidad </w:t>
      </w:r>
      <w:r w:rsidR="009A4F8D" w:rsidRPr="00DF6F1B">
        <w:rPr>
          <w:rFonts w:cs="Arial"/>
          <w:szCs w:val="20"/>
          <w:lang w:val="es-CO"/>
        </w:rPr>
        <w:t>o de terceros que puedan ser afectados por razón de los trabajos durante la ejecución de los mismos y</w:t>
      </w:r>
      <w:r w:rsidR="00F83181" w:rsidRPr="00DF6F1B">
        <w:rPr>
          <w:rFonts w:cs="Arial"/>
          <w:szCs w:val="20"/>
          <w:lang w:val="es-CO"/>
        </w:rPr>
        <w:t>,</w:t>
      </w:r>
      <w:r w:rsidR="009A4F8D" w:rsidRPr="00DF6F1B">
        <w:rPr>
          <w:rFonts w:cs="Arial"/>
          <w:szCs w:val="20"/>
          <w:lang w:val="es-CO"/>
        </w:rPr>
        <w:t xml:space="preserve"> en general</w:t>
      </w:r>
      <w:r w:rsidR="00F83181" w:rsidRPr="00DF6F1B">
        <w:rPr>
          <w:rFonts w:cs="Arial"/>
          <w:szCs w:val="20"/>
          <w:lang w:val="es-CO"/>
        </w:rPr>
        <w:t>,</w:t>
      </w:r>
      <w:r w:rsidR="009A4F8D" w:rsidRPr="00DF6F1B">
        <w:rPr>
          <w:rFonts w:cs="Arial"/>
          <w:szCs w:val="20"/>
          <w:lang w:val="es-CO"/>
        </w:rPr>
        <w:t xml:space="preserve"> toda obra provisional relacionada con los trabajos.</w:t>
      </w:r>
      <w:r w:rsidR="004A273B" w:rsidRPr="00DF6F1B">
        <w:rPr>
          <w:rFonts w:cs="Arial"/>
          <w:szCs w:val="20"/>
          <w:lang w:val="es-CO"/>
        </w:rPr>
        <w:t xml:space="preserve"> Todas estas labores deberán ser objeto de vigilancia y seguimiento por parte del </w:t>
      </w:r>
      <w:r w:rsidR="00066AA4" w:rsidRPr="00DF6F1B">
        <w:rPr>
          <w:rFonts w:cs="Arial"/>
          <w:szCs w:val="20"/>
          <w:lang w:val="es-CO"/>
        </w:rPr>
        <w:t>I</w:t>
      </w:r>
      <w:r w:rsidR="004A273B" w:rsidRPr="00DF6F1B">
        <w:rPr>
          <w:rFonts w:cs="Arial"/>
          <w:szCs w:val="20"/>
          <w:lang w:val="es-CO"/>
        </w:rPr>
        <w:t>nterventor.</w:t>
      </w:r>
    </w:p>
    <w:p w14:paraId="31BAD86F" w14:textId="77777777" w:rsidR="00B2500F" w:rsidRPr="00DF6F1B" w:rsidRDefault="00B2500F" w:rsidP="00251AE6">
      <w:pPr>
        <w:spacing w:after="0" w:line="240" w:lineRule="auto"/>
        <w:contextualSpacing/>
        <w:rPr>
          <w:rFonts w:cs="Arial"/>
          <w:szCs w:val="20"/>
        </w:rPr>
      </w:pPr>
    </w:p>
    <w:p w14:paraId="6251B2D3" w14:textId="1C6F9B49" w:rsidR="009A4F8D" w:rsidRPr="00DF6F1B" w:rsidRDefault="009A4F8D" w:rsidP="00251AE6">
      <w:pPr>
        <w:spacing w:after="0" w:line="240" w:lineRule="auto"/>
        <w:contextualSpacing/>
        <w:rPr>
          <w:rFonts w:cs="Arial"/>
          <w:szCs w:val="20"/>
        </w:rPr>
      </w:pPr>
      <w:r w:rsidRPr="00DF6F1B">
        <w:rPr>
          <w:rFonts w:cs="Arial"/>
          <w:szCs w:val="20"/>
        </w:rPr>
        <w:t>En caso de que sea necesario</w:t>
      </w:r>
      <w:r w:rsidR="00D8701F" w:rsidRPr="00DF6F1B">
        <w:rPr>
          <w:rFonts w:cs="Arial"/>
          <w:szCs w:val="20"/>
        </w:rPr>
        <w:t>,</w:t>
      </w:r>
      <w:r w:rsidRPr="00DF6F1B">
        <w:rPr>
          <w:rFonts w:cs="Arial"/>
          <w:szCs w:val="20"/>
        </w:rPr>
        <w:t xml:space="preserve"> el </w:t>
      </w:r>
      <w:r w:rsidR="00CE02B0" w:rsidRPr="00DF6F1B">
        <w:rPr>
          <w:rFonts w:cs="Arial"/>
          <w:szCs w:val="20"/>
        </w:rPr>
        <w:t>C</w:t>
      </w:r>
      <w:r w:rsidR="009024F6" w:rsidRPr="00DF6F1B">
        <w:rPr>
          <w:rFonts w:cs="Arial"/>
          <w:szCs w:val="20"/>
        </w:rPr>
        <w:t xml:space="preserve">ontratista de </w:t>
      </w:r>
      <w:r w:rsidR="0030760B" w:rsidRPr="00DF6F1B">
        <w:rPr>
          <w:rFonts w:cs="Arial"/>
          <w:szCs w:val="20"/>
        </w:rPr>
        <w:t>o</w:t>
      </w:r>
      <w:r w:rsidR="009024F6" w:rsidRPr="00DF6F1B">
        <w:rPr>
          <w:rFonts w:cs="Arial"/>
          <w:szCs w:val="20"/>
        </w:rPr>
        <w:t xml:space="preserve">bra </w:t>
      </w:r>
      <w:r w:rsidRPr="00DF6F1B">
        <w:rPr>
          <w:rFonts w:cs="Arial"/>
          <w:szCs w:val="20"/>
        </w:rPr>
        <w:t>dispondrá de las zonas previstas para ejecutar la obra y la obtención de lotes o zonas necesarias para construir sus instalaciones, las cuales estarán bajo su responsabilidad</w:t>
      </w:r>
      <w:r w:rsidR="00B76206" w:rsidRPr="00DF6F1B">
        <w:rPr>
          <w:rFonts w:cs="Arial"/>
          <w:szCs w:val="20"/>
        </w:rPr>
        <w:t xml:space="preserve">. </w:t>
      </w:r>
      <w:r w:rsidR="000B3A01" w:rsidRPr="00DF6F1B">
        <w:rPr>
          <w:rFonts w:cs="Arial"/>
          <w:szCs w:val="20"/>
        </w:rPr>
        <w:t>El</w:t>
      </w:r>
      <w:r w:rsidR="004A273B" w:rsidRPr="00DF6F1B">
        <w:rPr>
          <w:rFonts w:cs="Arial"/>
          <w:szCs w:val="20"/>
        </w:rPr>
        <w:t xml:space="preserve"> </w:t>
      </w:r>
      <w:r w:rsidR="00066AA4" w:rsidRPr="00DF6F1B">
        <w:rPr>
          <w:rFonts w:cs="Arial"/>
          <w:szCs w:val="20"/>
        </w:rPr>
        <w:t>I</w:t>
      </w:r>
      <w:r w:rsidR="004A273B" w:rsidRPr="00DF6F1B">
        <w:rPr>
          <w:rFonts w:cs="Arial"/>
          <w:szCs w:val="20"/>
        </w:rPr>
        <w:t xml:space="preserve">nterventor será el encargado de su seguimiento y verificación. </w:t>
      </w:r>
    </w:p>
    <w:p w14:paraId="7768C2F0" w14:textId="77777777" w:rsidR="00B2500F" w:rsidRPr="00DF6F1B" w:rsidRDefault="00B2500F" w:rsidP="00251AE6">
      <w:pPr>
        <w:pStyle w:val="InviasNormal"/>
        <w:spacing w:before="0" w:after="0"/>
        <w:contextualSpacing/>
        <w:rPr>
          <w:rFonts w:cs="Arial"/>
          <w:szCs w:val="20"/>
          <w:lang w:val="es-CO"/>
        </w:rPr>
      </w:pPr>
    </w:p>
    <w:p w14:paraId="73462C28" w14:textId="1F99DB38" w:rsidR="009A4F8D" w:rsidRPr="00DF6F1B" w:rsidRDefault="009A4F8D" w:rsidP="00251AE6">
      <w:pPr>
        <w:pStyle w:val="InviasNormal"/>
        <w:spacing w:before="0" w:after="0"/>
        <w:contextualSpacing/>
        <w:rPr>
          <w:rFonts w:cs="Arial"/>
          <w:szCs w:val="20"/>
          <w:lang w:val="es-CO"/>
        </w:rPr>
      </w:pPr>
      <w:r w:rsidRPr="00DF6F1B">
        <w:rPr>
          <w:rFonts w:cs="Arial"/>
          <w:szCs w:val="20"/>
          <w:lang w:val="es-CO"/>
        </w:rPr>
        <w:t xml:space="preserve">Adicionalmente, correrán por cuenta </w:t>
      </w:r>
      <w:r w:rsidR="00992879" w:rsidRPr="00DF6F1B">
        <w:rPr>
          <w:rFonts w:cs="Arial"/>
          <w:szCs w:val="20"/>
          <w:lang w:val="es-CO"/>
        </w:rPr>
        <w:t xml:space="preserve">del </w:t>
      </w:r>
      <w:r w:rsidR="00CE02B0" w:rsidRPr="00DF6F1B">
        <w:rPr>
          <w:rFonts w:cs="Arial"/>
          <w:szCs w:val="20"/>
          <w:lang w:val="es-CO"/>
        </w:rPr>
        <w:t>C</w:t>
      </w:r>
      <w:r w:rsidR="00992879" w:rsidRPr="00DF6F1B">
        <w:rPr>
          <w:rFonts w:cs="Arial"/>
          <w:szCs w:val="20"/>
          <w:lang w:val="es-CO"/>
        </w:rPr>
        <w:t xml:space="preserve">ontratista de obra </w:t>
      </w:r>
      <w:r w:rsidRPr="00DF6F1B">
        <w:rPr>
          <w:rFonts w:cs="Arial"/>
          <w:szCs w:val="20"/>
          <w:lang w:val="es-CO"/>
        </w:rPr>
        <w:t xml:space="preserve">los trabajos necesarios para no interrumpir el servicio en las </w:t>
      </w:r>
      <w:r w:rsidR="00A240A9" w:rsidRPr="00DF6F1B">
        <w:rPr>
          <w:rFonts w:cs="Arial"/>
          <w:szCs w:val="20"/>
          <w:lang w:val="es-CO"/>
        </w:rPr>
        <w:t>V</w:t>
      </w:r>
      <w:r w:rsidRPr="00DF6F1B">
        <w:rPr>
          <w:rFonts w:cs="Arial"/>
          <w:szCs w:val="20"/>
          <w:lang w:val="es-CO"/>
        </w:rPr>
        <w:t xml:space="preserve">ías públicas usadas por él o en las </w:t>
      </w:r>
      <w:r w:rsidR="00A240A9" w:rsidRPr="00DF6F1B">
        <w:rPr>
          <w:rFonts w:cs="Arial"/>
          <w:szCs w:val="20"/>
          <w:lang w:val="es-CO"/>
        </w:rPr>
        <w:t>V</w:t>
      </w:r>
      <w:r w:rsidRPr="00DF6F1B">
        <w:rPr>
          <w:rFonts w:cs="Arial"/>
          <w:szCs w:val="20"/>
          <w:lang w:val="es-CO"/>
        </w:rPr>
        <w:t xml:space="preserve">ías de acceso cuyo uso comparta con otros </w:t>
      </w:r>
      <w:r w:rsidR="00CE02B0" w:rsidRPr="00DF6F1B">
        <w:rPr>
          <w:rFonts w:cs="Arial"/>
          <w:szCs w:val="20"/>
          <w:lang w:val="es-CO"/>
        </w:rPr>
        <w:t>C</w:t>
      </w:r>
      <w:r w:rsidRPr="00DF6F1B">
        <w:rPr>
          <w:rFonts w:cs="Arial"/>
          <w:szCs w:val="20"/>
          <w:lang w:val="es-CO"/>
        </w:rPr>
        <w:t>ontratistas</w:t>
      </w:r>
      <w:r w:rsidR="009024F6" w:rsidRPr="00DF6F1B">
        <w:rPr>
          <w:rFonts w:cs="Arial"/>
          <w:szCs w:val="20"/>
          <w:lang w:val="es-CO"/>
        </w:rPr>
        <w:t>, las cuales deberán ser entregadas en iguales o mejores condiciones</w:t>
      </w:r>
      <w:r w:rsidR="00FE1E65" w:rsidRPr="00DF6F1B">
        <w:rPr>
          <w:rFonts w:cs="Arial"/>
          <w:szCs w:val="20"/>
          <w:lang w:val="es-CO"/>
        </w:rPr>
        <w:t>,</w:t>
      </w:r>
      <w:r w:rsidR="009024F6" w:rsidRPr="00DF6F1B">
        <w:rPr>
          <w:rFonts w:cs="Arial"/>
          <w:szCs w:val="20"/>
          <w:lang w:val="es-CO"/>
        </w:rPr>
        <w:t xml:space="preserve"> por lo cual deberá existir un registro fotográfico previo a la utilización y a la finalización de las labores para constatar dicho estado</w:t>
      </w:r>
      <w:r w:rsidR="00FE1E65" w:rsidRPr="00DF6F1B">
        <w:rPr>
          <w:rFonts w:cs="Arial"/>
          <w:szCs w:val="20"/>
          <w:lang w:val="es-CO"/>
        </w:rPr>
        <w:t>,</w:t>
      </w:r>
      <w:r w:rsidR="00F216A7" w:rsidRPr="00DF6F1B">
        <w:rPr>
          <w:rFonts w:cs="Arial"/>
          <w:szCs w:val="20"/>
          <w:lang w:val="es-CO"/>
        </w:rPr>
        <w:t xml:space="preserve"> labor que será vigilada por el </w:t>
      </w:r>
      <w:r w:rsidR="00F361CB" w:rsidRPr="00DF6F1B">
        <w:rPr>
          <w:rFonts w:cs="Arial"/>
          <w:szCs w:val="20"/>
          <w:lang w:val="es-CO"/>
        </w:rPr>
        <w:t>I</w:t>
      </w:r>
      <w:r w:rsidR="00F216A7" w:rsidRPr="00DF6F1B">
        <w:rPr>
          <w:rFonts w:cs="Arial"/>
          <w:szCs w:val="20"/>
          <w:lang w:val="es-CO"/>
        </w:rPr>
        <w:t xml:space="preserve">nterventor. </w:t>
      </w:r>
    </w:p>
    <w:p w14:paraId="186B6B3F" w14:textId="77777777" w:rsidR="00B2500F" w:rsidRPr="00DF6F1B" w:rsidRDefault="00B2500F" w:rsidP="00251AE6">
      <w:pPr>
        <w:pStyle w:val="InviasNormal"/>
        <w:tabs>
          <w:tab w:val="left" w:pos="1985"/>
        </w:tabs>
        <w:spacing w:before="0" w:after="0"/>
        <w:contextualSpacing/>
        <w:rPr>
          <w:rFonts w:cs="Arial"/>
          <w:szCs w:val="20"/>
          <w:lang w:val="es-CO"/>
        </w:rPr>
      </w:pPr>
    </w:p>
    <w:p w14:paraId="6618DCC3" w14:textId="135191F4" w:rsidR="009A4F8D" w:rsidRPr="00DF6F1B" w:rsidRDefault="009A4F8D" w:rsidP="00251AE6">
      <w:pPr>
        <w:pStyle w:val="InviasNormal"/>
        <w:tabs>
          <w:tab w:val="left" w:pos="1985"/>
        </w:tabs>
        <w:spacing w:before="0" w:after="0"/>
        <w:contextualSpacing/>
        <w:rPr>
          <w:rFonts w:cs="Arial"/>
          <w:szCs w:val="20"/>
          <w:lang w:val="es-CO"/>
        </w:rPr>
      </w:pPr>
      <w:r w:rsidRPr="00DF6F1B">
        <w:rPr>
          <w:rFonts w:cs="Arial"/>
          <w:szCs w:val="20"/>
          <w:lang w:val="es-CO"/>
        </w:rPr>
        <w:t xml:space="preserve">El </w:t>
      </w:r>
      <w:r w:rsidR="00CE02B0" w:rsidRPr="00DF6F1B">
        <w:rPr>
          <w:rFonts w:cs="Arial"/>
          <w:szCs w:val="20"/>
          <w:lang w:val="es-CO"/>
        </w:rPr>
        <w:t>C</w:t>
      </w:r>
      <w:r w:rsidR="009024F6" w:rsidRPr="00DF6F1B">
        <w:rPr>
          <w:rFonts w:cs="Arial"/>
          <w:szCs w:val="20"/>
          <w:lang w:val="es-CO"/>
        </w:rPr>
        <w:t xml:space="preserve">ontratista de </w:t>
      </w:r>
      <w:r w:rsidR="0019657D" w:rsidRPr="00DF6F1B">
        <w:rPr>
          <w:rFonts w:cs="Arial"/>
          <w:szCs w:val="20"/>
          <w:lang w:val="es-CO"/>
        </w:rPr>
        <w:t>o</w:t>
      </w:r>
      <w:r w:rsidR="009024F6" w:rsidRPr="00DF6F1B">
        <w:rPr>
          <w:rFonts w:cs="Arial"/>
          <w:szCs w:val="20"/>
          <w:lang w:val="es-CO"/>
        </w:rPr>
        <w:t xml:space="preserve">bra </w:t>
      </w:r>
      <w:r w:rsidRPr="00DF6F1B">
        <w:rPr>
          <w:rFonts w:cs="Arial"/>
          <w:szCs w:val="20"/>
          <w:lang w:val="es-CO"/>
        </w:rPr>
        <w:t xml:space="preserve">deberá tener en </w:t>
      </w:r>
      <w:r w:rsidR="00337B8A" w:rsidRPr="00DF6F1B">
        <w:rPr>
          <w:rFonts w:cs="Arial"/>
          <w:szCs w:val="20"/>
          <w:lang w:val="es-CO"/>
        </w:rPr>
        <w:t>c</w:t>
      </w:r>
      <w:r w:rsidR="000F1B25" w:rsidRPr="00DF6F1B">
        <w:rPr>
          <w:rFonts w:cs="Arial"/>
          <w:szCs w:val="20"/>
          <w:lang w:val="es-CO"/>
        </w:rPr>
        <w:t>uenta</w:t>
      </w:r>
      <w:r w:rsidRPr="00DF6F1B">
        <w:rPr>
          <w:rFonts w:cs="Arial"/>
          <w:szCs w:val="20"/>
          <w:lang w:val="es-CO"/>
        </w:rPr>
        <w:t xml:space="preserve"> el </w:t>
      </w:r>
      <w:r w:rsidR="00337B8A" w:rsidRPr="00DF6F1B">
        <w:rPr>
          <w:rFonts w:cs="Arial"/>
          <w:szCs w:val="20"/>
          <w:lang w:val="es-CO"/>
        </w:rPr>
        <w:t xml:space="preserve">costo </w:t>
      </w:r>
      <w:r w:rsidRPr="00DF6F1B">
        <w:rPr>
          <w:rFonts w:cs="Arial"/>
          <w:szCs w:val="20"/>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DF6F1B">
        <w:rPr>
          <w:rFonts w:cs="Arial"/>
          <w:szCs w:val="20"/>
          <w:lang w:val="es-CO"/>
        </w:rPr>
        <w:t>I</w:t>
      </w:r>
      <w:r w:rsidRPr="00DF6F1B">
        <w:rPr>
          <w:rFonts w:cs="Arial"/>
          <w:szCs w:val="20"/>
          <w:lang w:val="es-CO"/>
        </w:rPr>
        <w:t>nterventor. Para lo anterior deberá tramitar la aprobación de los precios no previstos del proyecto ante el ordenador</w:t>
      </w:r>
      <w:r w:rsidR="008E09C1" w:rsidRPr="00DF6F1B">
        <w:rPr>
          <w:rFonts w:cs="Arial"/>
          <w:szCs w:val="20"/>
          <w:lang w:val="es-CO"/>
        </w:rPr>
        <w:t xml:space="preserve"> del gasto</w:t>
      </w:r>
      <w:r w:rsidRPr="00DF6F1B">
        <w:rPr>
          <w:rFonts w:cs="Arial"/>
          <w:szCs w:val="20"/>
          <w:lang w:val="es-CO"/>
        </w:rPr>
        <w:t>, y en los casos que se requiera el permiso ante la autoridad competente.</w:t>
      </w:r>
      <w:r w:rsidR="00E30711" w:rsidRPr="00DF6F1B">
        <w:rPr>
          <w:rFonts w:cs="Arial"/>
          <w:szCs w:val="20"/>
          <w:lang w:val="es-CO"/>
        </w:rPr>
        <w:t xml:space="preserve"> Situación que será vigilada y supervisada por el </w:t>
      </w:r>
      <w:r w:rsidR="00B2125C" w:rsidRPr="00DF6F1B">
        <w:rPr>
          <w:rFonts w:cs="Arial"/>
          <w:szCs w:val="20"/>
          <w:lang w:val="es-CO"/>
        </w:rPr>
        <w:t>Interventor</w:t>
      </w:r>
      <w:r w:rsidR="00E30711" w:rsidRPr="00DF6F1B">
        <w:rPr>
          <w:rFonts w:cs="Arial"/>
          <w:szCs w:val="20"/>
          <w:lang w:val="es-CO"/>
        </w:rPr>
        <w:t xml:space="preserve">. </w:t>
      </w:r>
    </w:p>
    <w:p w14:paraId="0B9FEF47" w14:textId="77777777" w:rsidR="00B2500F" w:rsidRPr="00DF6F1B" w:rsidRDefault="00B2500F" w:rsidP="00251AE6">
      <w:pPr>
        <w:pStyle w:val="InviasNormal"/>
        <w:spacing w:before="0" w:after="0"/>
        <w:contextualSpacing/>
        <w:rPr>
          <w:rFonts w:cs="Arial"/>
          <w:szCs w:val="20"/>
          <w:lang w:val="es-CO"/>
        </w:rPr>
      </w:pPr>
    </w:p>
    <w:p w14:paraId="3B542F15" w14:textId="1F0B0917" w:rsidR="005E1507" w:rsidRPr="00DF6F1B" w:rsidRDefault="009A4F8D" w:rsidP="00251AE6">
      <w:pPr>
        <w:pStyle w:val="InviasNormal"/>
        <w:spacing w:before="0" w:after="0"/>
        <w:contextualSpacing/>
        <w:rPr>
          <w:rFonts w:cs="Arial"/>
          <w:szCs w:val="20"/>
          <w:lang w:val="es-CO"/>
        </w:rPr>
      </w:pPr>
      <w:r w:rsidRPr="00DF6F1B">
        <w:rPr>
          <w:rFonts w:cs="Arial"/>
          <w:szCs w:val="20"/>
          <w:lang w:val="es-CO"/>
        </w:rPr>
        <w:lastRenderedPageBreak/>
        <w:t xml:space="preserve">A menos que se hubieran efectuado otros acuerdos, el </w:t>
      </w:r>
      <w:r w:rsidR="00CE02B0" w:rsidRPr="00DF6F1B">
        <w:rPr>
          <w:rFonts w:cs="Arial"/>
          <w:szCs w:val="20"/>
          <w:lang w:val="es-CO"/>
        </w:rPr>
        <w:t>C</w:t>
      </w:r>
      <w:r w:rsidR="006E41C2" w:rsidRPr="00DF6F1B">
        <w:rPr>
          <w:rFonts w:cs="Arial"/>
          <w:szCs w:val="20"/>
          <w:lang w:val="es-CO"/>
        </w:rPr>
        <w:t xml:space="preserve">ontratista de </w:t>
      </w:r>
      <w:r w:rsidR="00C95B49" w:rsidRPr="00DF6F1B">
        <w:rPr>
          <w:rFonts w:cs="Arial"/>
          <w:szCs w:val="20"/>
          <w:lang w:val="es-CO"/>
        </w:rPr>
        <w:t>o</w:t>
      </w:r>
      <w:r w:rsidR="006E41C2" w:rsidRPr="00DF6F1B">
        <w:rPr>
          <w:rFonts w:cs="Arial"/>
          <w:szCs w:val="20"/>
          <w:lang w:val="es-CO"/>
        </w:rPr>
        <w:t xml:space="preserve">bra </w:t>
      </w:r>
      <w:r w:rsidRPr="00DF6F1B">
        <w:rPr>
          <w:rFonts w:cs="Arial"/>
          <w:szCs w:val="20"/>
          <w:lang w:val="es-CO"/>
        </w:rPr>
        <w:t>deberá retirar todas las obras provisionales a la terminación de los trabajos y dejar las zonas en el mismo estado de limpieza y orden en que las encontró. As</w:t>
      </w:r>
      <w:r w:rsidR="002659D3" w:rsidRPr="00DF6F1B">
        <w:rPr>
          <w:rFonts w:cs="Arial"/>
          <w:szCs w:val="20"/>
          <w:lang w:val="es-CO"/>
        </w:rPr>
        <w:t>i</w:t>
      </w:r>
      <w:r w:rsidRPr="00DF6F1B">
        <w:rPr>
          <w:rFonts w:cs="Arial"/>
          <w:szCs w:val="20"/>
          <w:lang w:val="es-CO"/>
        </w:rPr>
        <w:t xml:space="preserve">mismo, será responsable de </w:t>
      </w:r>
      <w:r w:rsidR="00955874" w:rsidRPr="00DF6F1B">
        <w:rPr>
          <w:rFonts w:cs="Arial"/>
          <w:szCs w:val="20"/>
          <w:lang w:val="es-CO"/>
        </w:rPr>
        <w:t xml:space="preserve">desocupar </w:t>
      </w:r>
      <w:r w:rsidR="00987080" w:rsidRPr="00DF6F1B">
        <w:rPr>
          <w:rFonts w:cs="Arial"/>
          <w:szCs w:val="20"/>
          <w:lang w:val="es-CO"/>
        </w:rPr>
        <w:t>en su totalidad</w:t>
      </w:r>
      <w:r w:rsidRPr="00DF6F1B">
        <w:rPr>
          <w:rFonts w:cs="Arial"/>
          <w:szCs w:val="20"/>
          <w:lang w:val="es-CO"/>
        </w:rPr>
        <w:t xml:space="preserve"> las zonas que le fueron suministradas para las obras provisionales y permanentes.</w:t>
      </w:r>
      <w:r w:rsidR="00E30711" w:rsidRPr="00DF6F1B">
        <w:rPr>
          <w:rFonts w:cs="Arial"/>
          <w:szCs w:val="20"/>
          <w:lang w:val="es-CO"/>
        </w:rPr>
        <w:t xml:space="preserve"> Sobre el particular, el </w:t>
      </w:r>
      <w:r w:rsidR="00AD1E9D" w:rsidRPr="00DF6F1B">
        <w:rPr>
          <w:rFonts w:cs="Arial"/>
          <w:szCs w:val="20"/>
          <w:lang w:val="es-CO"/>
        </w:rPr>
        <w:t>I</w:t>
      </w:r>
      <w:r w:rsidR="00E30711" w:rsidRPr="00DF6F1B">
        <w:rPr>
          <w:rFonts w:cs="Arial"/>
          <w:szCs w:val="20"/>
          <w:lang w:val="es-CO"/>
        </w:rPr>
        <w:t xml:space="preserve">nterventor deberá cerciorarse que se cumplieron </w:t>
      </w:r>
      <w:r w:rsidR="00D27AF4" w:rsidRPr="00DF6F1B">
        <w:rPr>
          <w:rFonts w:cs="Arial"/>
          <w:szCs w:val="20"/>
          <w:lang w:val="es-CO"/>
        </w:rPr>
        <w:t xml:space="preserve">las consideraciones </w:t>
      </w:r>
      <w:r w:rsidR="0033083B" w:rsidRPr="00DF6F1B">
        <w:rPr>
          <w:rFonts w:cs="Arial"/>
          <w:szCs w:val="20"/>
          <w:lang w:val="es-CO"/>
        </w:rPr>
        <w:t xml:space="preserve">aquí </w:t>
      </w:r>
      <w:r w:rsidR="00D27AF4" w:rsidRPr="00DF6F1B">
        <w:rPr>
          <w:rFonts w:cs="Arial"/>
          <w:szCs w:val="20"/>
          <w:lang w:val="es-CO"/>
        </w:rPr>
        <w:t xml:space="preserve">establecidas, y que las obras complementarias cuenten con su vigilancia </w:t>
      </w:r>
      <w:r w:rsidR="00C00C97" w:rsidRPr="00DF6F1B">
        <w:rPr>
          <w:rFonts w:cs="Arial"/>
          <w:szCs w:val="20"/>
          <w:lang w:val="es-CO"/>
        </w:rPr>
        <w:t>y control</w:t>
      </w:r>
      <w:r w:rsidR="00411C05" w:rsidRPr="00DF6F1B">
        <w:rPr>
          <w:rFonts w:cs="Arial"/>
          <w:szCs w:val="20"/>
          <w:lang w:val="es-CO"/>
        </w:rPr>
        <w:t xml:space="preserve"> según corresponde para el Interventor. </w:t>
      </w:r>
      <w:r w:rsidR="00D27AF4" w:rsidRPr="00DF6F1B">
        <w:rPr>
          <w:rFonts w:cs="Arial"/>
          <w:szCs w:val="20"/>
          <w:lang w:val="es-CO"/>
        </w:rPr>
        <w:t xml:space="preserve"> </w:t>
      </w:r>
    </w:p>
    <w:p w14:paraId="6488D6E5" w14:textId="77777777" w:rsidR="0033083B" w:rsidRPr="00DF6F1B" w:rsidRDefault="0033083B" w:rsidP="00251AE6">
      <w:pPr>
        <w:pStyle w:val="InviasNormal"/>
        <w:spacing w:before="0" w:after="0"/>
        <w:contextualSpacing/>
        <w:rPr>
          <w:rFonts w:cs="Arial"/>
          <w:szCs w:val="20"/>
          <w:highlight w:val="cyan"/>
          <w:lang w:val="es-CO"/>
        </w:rPr>
      </w:pPr>
    </w:p>
    <w:p w14:paraId="188A1A0F" w14:textId="61CE151A" w:rsidR="003D6723" w:rsidRPr="00DF6F1B" w:rsidRDefault="003D6723">
      <w:pPr>
        <w:numPr>
          <w:ilvl w:val="0"/>
          <w:numId w:val="12"/>
        </w:numPr>
        <w:spacing w:after="0" w:line="240" w:lineRule="auto"/>
        <w:contextualSpacing/>
        <w:rPr>
          <w:rFonts w:cs="Arial"/>
          <w:b/>
          <w:szCs w:val="20"/>
          <w:lang w:val="es-ES"/>
        </w:rPr>
      </w:pPr>
      <w:r w:rsidRPr="00DF6F1B">
        <w:rPr>
          <w:rFonts w:cs="Arial"/>
          <w:b/>
          <w:szCs w:val="20"/>
          <w:lang w:val="es-ES"/>
        </w:rPr>
        <w:t xml:space="preserve">SEÑALIZACIÓN </w:t>
      </w:r>
      <w:r w:rsidR="00940B15" w:rsidRPr="00DF6F1B">
        <w:rPr>
          <w:rFonts w:cs="Arial"/>
          <w:b/>
          <w:szCs w:val="20"/>
          <w:lang w:val="es-ES"/>
        </w:rPr>
        <w:t>Y MANUAL DE IMAGEN A VERIFICAR POR EL INTERVENTOR</w:t>
      </w:r>
    </w:p>
    <w:p w14:paraId="709812AE" w14:textId="77777777" w:rsidR="00B2500F" w:rsidRPr="00DF6F1B" w:rsidRDefault="00B2500F" w:rsidP="00251AE6">
      <w:pPr>
        <w:pStyle w:val="InviasNormal"/>
        <w:spacing w:before="0" w:after="0"/>
        <w:contextualSpacing/>
        <w:rPr>
          <w:rFonts w:cs="Arial"/>
          <w:szCs w:val="20"/>
          <w:lang w:val="es-CO"/>
        </w:rPr>
      </w:pPr>
    </w:p>
    <w:p w14:paraId="796F2DE4" w14:textId="77777777" w:rsidR="007A0E32" w:rsidRPr="00DF6F1B" w:rsidRDefault="007A0E32" w:rsidP="007A0E32">
      <w:pPr>
        <w:spacing w:after="0" w:line="240" w:lineRule="auto"/>
        <w:contextualSpacing/>
        <w:rPr>
          <w:rFonts w:cs="Arial"/>
          <w:szCs w:val="20"/>
        </w:rPr>
      </w:pPr>
      <w:r w:rsidRPr="00DF6F1B">
        <w:rPr>
          <w:rFonts w:cs="Arial"/>
          <w:szCs w:val="20"/>
        </w:rPr>
        <w:t xml:space="preserve">Estarán a cargo del Contratista de obra todos los costos requeridos para instalar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 como lo establece el parágrafo 2 del artículo 115 de la Ley 769 de 2002 o la norma que lo modifique, complemente o sustituya el cual indica: </w:t>
      </w:r>
      <w:r w:rsidRPr="00DF6F1B">
        <w:rPr>
          <w:rFonts w:cs="Arial"/>
          <w:i/>
          <w:iCs/>
          <w:szCs w:val="20"/>
        </w:rPr>
        <w:t>“PARÁGRAFO 2º. En todo contrato de construcción, pavimentación o rehabilitación de una vía urbana o rural será obligatorio incluir la demarcación vial correspondiente, so pena de incurrir el responsable, en causal de mala conducta”.</w:t>
      </w:r>
    </w:p>
    <w:p w14:paraId="7C4D872B" w14:textId="77777777" w:rsidR="00940B15" w:rsidRPr="00DF6F1B" w:rsidRDefault="00940B15" w:rsidP="00251AE6">
      <w:pPr>
        <w:spacing w:after="0" w:line="240" w:lineRule="auto"/>
        <w:contextualSpacing/>
        <w:rPr>
          <w:rFonts w:cs="Arial"/>
          <w:szCs w:val="20"/>
        </w:rPr>
      </w:pPr>
    </w:p>
    <w:p w14:paraId="6E423B08" w14:textId="0A609B98" w:rsidR="00EE60DB" w:rsidRPr="00DF6F1B" w:rsidRDefault="00E17536">
      <w:pPr>
        <w:numPr>
          <w:ilvl w:val="0"/>
          <w:numId w:val="12"/>
        </w:numPr>
        <w:spacing w:after="0" w:line="240" w:lineRule="auto"/>
        <w:contextualSpacing/>
        <w:rPr>
          <w:rFonts w:cs="Arial"/>
          <w:b/>
          <w:szCs w:val="20"/>
          <w:lang w:val="es-ES"/>
        </w:rPr>
      </w:pPr>
      <w:r w:rsidRPr="00DF6F1B">
        <w:rPr>
          <w:rFonts w:cs="Arial"/>
          <w:b/>
          <w:bCs/>
          <w:szCs w:val="20"/>
        </w:rPr>
        <w:t xml:space="preserve">SEGUIMIENTO A </w:t>
      </w:r>
      <w:r w:rsidR="00507F7A" w:rsidRPr="00DF6F1B">
        <w:rPr>
          <w:rFonts w:cs="Arial"/>
          <w:b/>
          <w:bCs/>
          <w:szCs w:val="20"/>
          <w:lang w:val="es-ES"/>
        </w:rPr>
        <w:t>P</w:t>
      </w:r>
      <w:r w:rsidR="00507F7A" w:rsidRPr="00DF6F1B">
        <w:rPr>
          <w:rFonts w:cs="Arial"/>
          <w:b/>
          <w:szCs w:val="20"/>
          <w:lang w:val="es-ES"/>
        </w:rPr>
        <w:t>ERMISOS, LICENCIAS Y AUTORIZACIONES</w:t>
      </w:r>
      <w:r w:rsidR="00CD1054" w:rsidRPr="00DF6F1B">
        <w:rPr>
          <w:rFonts w:cs="Arial"/>
          <w:b/>
          <w:szCs w:val="20"/>
          <w:lang w:val="es-ES"/>
        </w:rPr>
        <w:t xml:space="preserve"> POR PARTE DEL INTERVENTOR </w:t>
      </w:r>
    </w:p>
    <w:p w14:paraId="5F375DB1" w14:textId="77777777" w:rsidR="00037098" w:rsidRPr="00DF6F1B" w:rsidRDefault="00037098" w:rsidP="00251AE6">
      <w:pPr>
        <w:spacing w:after="0" w:line="240" w:lineRule="auto"/>
        <w:contextualSpacing/>
        <w:rPr>
          <w:rFonts w:cs="Arial"/>
          <w:szCs w:val="20"/>
          <w:lang w:val="es-ES"/>
        </w:rPr>
      </w:pPr>
    </w:p>
    <w:p w14:paraId="449B38AC" w14:textId="77777777" w:rsidR="004C3359" w:rsidRPr="00DF6F1B" w:rsidRDefault="004C3359" w:rsidP="004C3359">
      <w:pPr>
        <w:rPr>
          <w:rFonts w:cs="Arial"/>
          <w:szCs w:val="20"/>
          <w:lang w:val="es-ES"/>
        </w:rPr>
      </w:pPr>
      <w:r w:rsidRPr="00DF6F1B">
        <w:rPr>
          <w:rFonts w:cs="Arial"/>
          <w:szCs w:val="20"/>
          <w:lang w:val="es-ES"/>
        </w:rPr>
        <w:t>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del contratista de obra, los cuales se encuentran contenidos en el Apéndice Ambiental del Proceso de Obra Pública, cuyo cabal cumplimiento deberá ser vigilado por el Interventor.</w:t>
      </w:r>
    </w:p>
    <w:p w14:paraId="11D9F508" w14:textId="77777777" w:rsidR="004C3359" w:rsidRPr="00DF6F1B" w:rsidRDefault="004C3359" w:rsidP="004C3359">
      <w:pPr>
        <w:rPr>
          <w:rFonts w:cs="Arial"/>
          <w:szCs w:val="20"/>
          <w:lang w:val="es-ES"/>
        </w:rPr>
      </w:pPr>
      <w:r w:rsidRPr="00DF6F1B">
        <w:rPr>
          <w:rFonts w:cs="Arial"/>
          <w:szCs w:val="20"/>
          <w:lang w:val="es-ES"/>
        </w:rPr>
        <w:t>El interventor dará cumplimiento a las obligaciones ambientales contenidas en el manual de interventoría y en los apéndices del pliego de condiciones del contrato de obra objeto de la presente interventoría.</w:t>
      </w:r>
    </w:p>
    <w:p w14:paraId="0B53B1F8" w14:textId="77777777" w:rsidR="00E14919" w:rsidRPr="00DF6F1B" w:rsidRDefault="00E14919" w:rsidP="00251AE6">
      <w:pPr>
        <w:spacing w:after="0" w:line="240" w:lineRule="auto"/>
        <w:contextualSpacing/>
        <w:rPr>
          <w:rFonts w:cs="Arial"/>
          <w:szCs w:val="20"/>
          <w:highlight w:val="cyan"/>
          <w:lang w:val="es-ES"/>
        </w:rPr>
      </w:pPr>
    </w:p>
    <w:p w14:paraId="493E71D8" w14:textId="4A1A1FE4" w:rsidR="00FF4388" w:rsidRPr="00DF6F1B" w:rsidRDefault="00FF4388">
      <w:pPr>
        <w:numPr>
          <w:ilvl w:val="0"/>
          <w:numId w:val="12"/>
        </w:numPr>
        <w:spacing w:after="0" w:line="240" w:lineRule="auto"/>
        <w:contextualSpacing/>
        <w:rPr>
          <w:rFonts w:cs="Arial"/>
          <w:b/>
          <w:szCs w:val="20"/>
          <w:lang w:val="es-ES"/>
        </w:rPr>
      </w:pPr>
      <w:r w:rsidRPr="00DF6F1B">
        <w:rPr>
          <w:rFonts w:cs="Arial"/>
          <w:b/>
          <w:szCs w:val="20"/>
          <w:lang w:val="es-ES"/>
        </w:rPr>
        <w:t>NOTAS TÉCNICAS ESPECÍFICAS PARA EL PROYECTO</w:t>
      </w:r>
      <w:r w:rsidR="00CD1054" w:rsidRPr="00DF6F1B">
        <w:rPr>
          <w:rFonts w:cs="Arial"/>
          <w:b/>
          <w:szCs w:val="20"/>
          <w:lang w:val="es-ES"/>
        </w:rPr>
        <w:t xml:space="preserve"> ENFOCADAS AL INTERVENTOR </w:t>
      </w:r>
    </w:p>
    <w:p w14:paraId="5E8A6B21" w14:textId="77777777" w:rsidR="00B2500F" w:rsidRPr="00DF6F1B" w:rsidRDefault="00B2500F" w:rsidP="00251AE6">
      <w:pPr>
        <w:spacing w:after="0" w:line="240" w:lineRule="auto"/>
        <w:contextualSpacing/>
        <w:rPr>
          <w:rFonts w:cs="Arial"/>
          <w:szCs w:val="20"/>
          <w:highlight w:val="cyan"/>
        </w:rPr>
      </w:pPr>
    </w:p>
    <w:p w14:paraId="45126923" w14:textId="77777777" w:rsidR="00306FC3" w:rsidRPr="00DF6F1B" w:rsidRDefault="00306FC3" w:rsidP="00306FC3">
      <w:pPr>
        <w:spacing w:after="0" w:line="240" w:lineRule="auto"/>
        <w:rPr>
          <w:rFonts w:cs="Arial"/>
          <w:szCs w:val="20"/>
        </w:rPr>
      </w:pPr>
      <w:r w:rsidRPr="00DF6F1B">
        <w:rPr>
          <w:rFonts w:cs="Arial"/>
          <w:szCs w:val="20"/>
        </w:rPr>
        <w:t>12.1. Las hojas de vida del personal para el proyecto, deben allegarse en los Plazos establecidos en el Pliego de Condiciones del presente concurso de Méritos Abierto.</w:t>
      </w:r>
    </w:p>
    <w:p w14:paraId="6E5841D3" w14:textId="77777777" w:rsidR="00306FC3" w:rsidRPr="00DF6F1B" w:rsidRDefault="00306FC3" w:rsidP="00306FC3">
      <w:pPr>
        <w:spacing w:after="0" w:line="240" w:lineRule="auto"/>
        <w:rPr>
          <w:rFonts w:cs="Arial"/>
          <w:szCs w:val="20"/>
        </w:rPr>
      </w:pPr>
    </w:p>
    <w:p w14:paraId="4AE21AE3" w14:textId="77777777" w:rsidR="00306FC3" w:rsidRPr="00DF6F1B" w:rsidRDefault="00306FC3" w:rsidP="00306FC3">
      <w:pPr>
        <w:spacing w:after="0" w:line="240" w:lineRule="auto"/>
        <w:rPr>
          <w:rFonts w:cs="Arial"/>
          <w:szCs w:val="20"/>
        </w:rPr>
      </w:pPr>
      <w:r w:rsidRPr="00DF6F1B">
        <w:rPr>
          <w:rFonts w:cs="Arial"/>
          <w:szCs w:val="20"/>
        </w:rPr>
        <w:t xml:space="preserve">12.2. Se hará una reunión inicial (Kick off meeting) con la participación de la Entidad, el contratista de obra y la interventoría, con el fin de tratar los aspectos pertinentes a la iniciación de la ejecución del proyecto. </w:t>
      </w:r>
    </w:p>
    <w:p w14:paraId="5F2E4B35" w14:textId="77777777" w:rsidR="00306FC3" w:rsidRPr="00DF6F1B" w:rsidRDefault="00306FC3" w:rsidP="00306FC3">
      <w:pPr>
        <w:spacing w:after="0" w:line="240" w:lineRule="auto"/>
        <w:rPr>
          <w:rFonts w:cs="Arial"/>
          <w:szCs w:val="20"/>
        </w:rPr>
      </w:pPr>
    </w:p>
    <w:p w14:paraId="0E081ACE" w14:textId="77777777" w:rsidR="00306FC3" w:rsidRPr="00DF6F1B" w:rsidRDefault="00306FC3" w:rsidP="00306FC3">
      <w:pPr>
        <w:spacing w:after="0" w:line="240" w:lineRule="auto"/>
        <w:rPr>
          <w:rFonts w:cs="Arial"/>
          <w:szCs w:val="20"/>
          <w:lang w:val="es-ES"/>
        </w:rPr>
      </w:pPr>
      <w:r w:rsidRPr="00DF6F1B">
        <w:rPr>
          <w:rFonts w:cs="Arial"/>
          <w:szCs w:val="20"/>
        </w:rPr>
        <w:t xml:space="preserve">12.3. </w:t>
      </w:r>
      <w:r w:rsidRPr="00DF6F1B">
        <w:rPr>
          <w:rFonts w:cs="Arial"/>
          <w:szCs w:val="20"/>
          <w:lang w:val="es-ES"/>
        </w:rPr>
        <w:t xml:space="preserve">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67F90F8C" w14:textId="77777777" w:rsidR="00306FC3" w:rsidRPr="00DF6F1B" w:rsidRDefault="00306FC3" w:rsidP="00306FC3">
      <w:pPr>
        <w:spacing w:after="0" w:line="240" w:lineRule="auto"/>
        <w:rPr>
          <w:rFonts w:cs="Arial"/>
          <w:szCs w:val="20"/>
          <w:lang w:val="es-ES"/>
        </w:rPr>
      </w:pPr>
    </w:p>
    <w:p w14:paraId="58D66F56" w14:textId="77777777" w:rsidR="00306FC3" w:rsidRPr="00DF6F1B" w:rsidRDefault="00306FC3" w:rsidP="00306FC3">
      <w:pPr>
        <w:spacing w:after="0" w:line="240" w:lineRule="auto"/>
        <w:rPr>
          <w:rFonts w:cs="Arial"/>
          <w:szCs w:val="20"/>
          <w:lang w:val="es-ES"/>
        </w:rPr>
      </w:pPr>
      <w:r w:rsidRPr="00DF6F1B">
        <w:rPr>
          <w:rFonts w:cs="Arial"/>
          <w:szCs w:val="20"/>
          <w:lang w:val="es-ES"/>
        </w:rPr>
        <w:t xml:space="preserve">12.4.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w:t>
      </w:r>
      <w:r w:rsidRPr="00DF6F1B">
        <w:rPr>
          <w:rFonts w:cs="Arial"/>
          <w:szCs w:val="20"/>
          <w:lang w:val="es-ES"/>
        </w:rPr>
        <w:lastRenderedPageBreak/>
        <w:t xml:space="preserve">Interventor para su revisión y aprobación, para posteriormente presentarlos a la Dirección Territorial correspondiente y a la Unidad Ejecutora, para la continuación del trámite pertinente. </w:t>
      </w:r>
    </w:p>
    <w:p w14:paraId="357A0B49" w14:textId="77777777" w:rsidR="00306FC3" w:rsidRPr="00DF6F1B" w:rsidRDefault="00306FC3" w:rsidP="00306FC3">
      <w:pPr>
        <w:spacing w:after="0" w:line="240" w:lineRule="auto"/>
        <w:rPr>
          <w:rFonts w:cs="Arial"/>
          <w:szCs w:val="20"/>
          <w:lang w:val="es-ES"/>
        </w:rPr>
      </w:pPr>
    </w:p>
    <w:p w14:paraId="260FCF94" w14:textId="77777777" w:rsidR="00306FC3" w:rsidRPr="00DF6F1B" w:rsidRDefault="00306FC3" w:rsidP="00306FC3">
      <w:pPr>
        <w:spacing w:after="0" w:line="240" w:lineRule="auto"/>
        <w:rPr>
          <w:rFonts w:cs="Arial"/>
          <w:szCs w:val="20"/>
          <w:lang w:val="es-ES"/>
        </w:rPr>
      </w:pPr>
      <w:r w:rsidRPr="00DF6F1B">
        <w:rPr>
          <w:rFonts w:cs="Arial"/>
          <w:szCs w:val="20"/>
          <w:lang w:val="es-ES"/>
        </w:rPr>
        <w:t xml:space="preserve">12.5. El desglose de los Análisis de Precios Unitarios publicados en el SECOP por el Instituto Nacional de Vías en la Licitación Pública que corresponde a esta Interventoría, son únicamente de referencia y constituyen una guía para que el proponente prepare su propuesta y los presente en el momento que el INVIAS le indique (para aprobación de la Interventoría y/o INVIAS, según lo que aplique en el Manual de Interventoría vigente, o el que lo modifique o lo sustituya). Es deber del Interventor efectuar la revisión y aprobación de los Análisis de Precios Unitarios presentados por el Contratista de Obra,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la Licitación Pública concerniente a esta Interventoría, con el fin de que presente una propuesta acorde con los requerimientos de este proceso de Interventoría y del correspondiente proceso licitatorio de obra, y esté totalmente informado de los documentos a los cuales tiene que hacer su revisión y aprobación de conformidad con el Manual de Interventoría vigente, o el que lo modifique o lo sustituya. </w:t>
      </w:r>
    </w:p>
    <w:p w14:paraId="479B355C" w14:textId="77777777" w:rsidR="00306FC3" w:rsidRPr="00DF6F1B" w:rsidRDefault="00306FC3" w:rsidP="00306FC3">
      <w:pPr>
        <w:spacing w:after="0" w:line="240" w:lineRule="auto"/>
        <w:rPr>
          <w:rFonts w:cs="Arial"/>
          <w:szCs w:val="20"/>
        </w:rPr>
      </w:pPr>
    </w:p>
    <w:p w14:paraId="285AE709" w14:textId="0AC4BAA7" w:rsidR="00306FC3" w:rsidRPr="00DF6F1B" w:rsidRDefault="00306FC3" w:rsidP="00306FC3">
      <w:pPr>
        <w:spacing w:after="0" w:line="240" w:lineRule="auto"/>
        <w:rPr>
          <w:rFonts w:cs="Arial"/>
          <w:szCs w:val="20"/>
        </w:rPr>
      </w:pPr>
      <w:r w:rsidRPr="00DF6F1B">
        <w:rPr>
          <w:rFonts w:cs="Arial"/>
          <w:szCs w:val="20"/>
        </w:rPr>
        <w:t>12.6. La incorporación de los recursos y personal al proyecto, por parte de la Interventoría deberá ser gradual, de acuerdo con el desarrollo del contrato de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de la</w:t>
      </w:r>
      <w:r w:rsidR="000C781E" w:rsidRPr="00DF6F1B">
        <w:rPr>
          <w:rFonts w:cs="Arial"/>
          <w:szCs w:val="20"/>
        </w:rPr>
        <w:t xml:space="preserve"> Unidad ejecutora</w:t>
      </w:r>
      <w:r w:rsidRPr="00DF6F1B">
        <w:rPr>
          <w:rFonts w:cs="Arial"/>
          <w:szCs w:val="20"/>
        </w:rPr>
        <w:t xml:space="preserve">, dicha incorporación será objeto de revisión y/o aval y/o solicitud de ajuste, según corresponda, por parte del Supervisor del Contrato de la Dirección Territorial INVIAS a cargo del proyecto. </w:t>
      </w:r>
    </w:p>
    <w:p w14:paraId="425E0B3A" w14:textId="77777777" w:rsidR="00306FC3" w:rsidRPr="00DF6F1B" w:rsidRDefault="00306FC3" w:rsidP="00306FC3">
      <w:pPr>
        <w:spacing w:after="0" w:line="240" w:lineRule="auto"/>
        <w:rPr>
          <w:rFonts w:cs="Arial"/>
          <w:szCs w:val="20"/>
        </w:rPr>
      </w:pPr>
    </w:p>
    <w:p w14:paraId="2CE18A6F" w14:textId="77777777" w:rsidR="00306FC3" w:rsidRPr="00DF6F1B" w:rsidRDefault="00306FC3" w:rsidP="00306FC3">
      <w:pPr>
        <w:spacing w:after="0" w:line="240" w:lineRule="auto"/>
        <w:rPr>
          <w:rFonts w:cs="Arial"/>
          <w:szCs w:val="20"/>
        </w:rPr>
      </w:pPr>
      <w:r w:rsidRPr="00DF6F1B">
        <w:rPr>
          <w:rFonts w:cs="Arial"/>
          <w:szCs w:val="20"/>
        </w:rPr>
        <w:t xml:space="preserve">12.7. 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6388A069" w14:textId="77777777" w:rsidR="00306FC3" w:rsidRPr="00DF6F1B" w:rsidRDefault="00306FC3" w:rsidP="00306FC3">
      <w:pPr>
        <w:spacing w:after="0" w:line="240" w:lineRule="auto"/>
        <w:contextualSpacing/>
        <w:rPr>
          <w:rFonts w:cs="Arial"/>
          <w:szCs w:val="20"/>
          <w:highlight w:val="lightGray"/>
        </w:rPr>
      </w:pPr>
    </w:p>
    <w:p w14:paraId="0B7EBF0E" w14:textId="27DE61C7" w:rsidR="00306FC3" w:rsidRPr="00DF6F1B" w:rsidRDefault="00306FC3" w:rsidP="00306FC3">
      <w:pPr>
        <w:spacing w:after="0" w:line="240" w:lineRule="auto"/>
        <w:contextualSpacing/>
        <w:rPr>
          <w:rFonts w:cs="Arial"/>
          <w:szCs w:val="20"/>
        </w:rPr>
      </w:pPr>
      <w:r w:rsidRPr="00DF6F1B">
        <w:rPr>
          <w:rFonts w:cs="Arial"/>
          <w:szCs w:val="20"/>
        </w:rPr>
        <w:t>12.</w:t>
      </w:r>
      <w:r w:rsidR="00FF0948" w:rsidRPr="00DF6F1B">
        <w:rPr>
          <w:rFonts w:cs="Arial"/>
          <w:szCs w:val="20"/>
        </w:rPr>
        <w:t>8</w:t>
      </w:r>
      <w:r w:rsidRPr="00DF6F1B">
        <w:rPr>
          <w:rFonts w:cs="Arial"/>
          <w:szCs w:val="20"/>
        </w:rPr>
        <w:t xml:space="preserve"> </w:t>
      </w:r>
      <w:r w:rsidRPr="00DF6F1B">
        <w:rPr>
          <w:rFonts w:cs="Arial"/>
          <w:b/>
          <w:bCs/>
          <w:szCs w:val="20"/>
        </w:rPr>
        <w:t>Notas del Formulario No1</w:t>
      </w:r>
    </w:p>
    <w:p w14:paraId="02E942BD" w14:textId="41032401" w:rsidR="00EB6E39" w:rsidRPr="00DF6F1B" w:rsidRDefault="00EB6E39" w:rsidP="00306FC3">
      <w:pPr>
        <w:spacing w:after="0" w:line="240" w:lineRule="auto"/>
        <w:contextualSpacing/>
        <w:rPr>
          <w:rFonts w:cs="Arial"/>
          <w:szCs w:val="20"/>
        </w:rPr>
      </w:pPr>
    </w:p>
    <w:tbl>
      <w:tblPr>
        <w:tblW w:w="0" w:type="auto"/>
        <w:tblCellMar>
          <w:left w:w="70" w:type="dxa"/>
          <w:right w:w="70" w:type="dxa"/>
        </w:tblCellMar>
        <w:tblLook w:val="04A0" w:firstRow="1" w:lastRow="0" w:firstColumn="1" w:lastColumn="0" w:noHBand="0" w:noVBand="1"/>
      </w:tblPr>
      <w:tblGrid>
        <w:gridCol w:w="9222"/>
      </w:tblGrid>
      <w:tr w:rsidR="004034B6" w:rsidRPr="004034B6" w14:paraId="0953DB57" w14:textId="77777777" w:rsidTr="004034B6">
        <w:trPr>
          <w:trHeight w:val="570"/>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40293E9D" w14:textId="77777777" w:rsidR="004034B6" w:rsidRPr="004034B6" w:rsidRDefault="004034B6" w:rsidP="004034B6">
            <w:pPr>
              <w:spacing w:after="0" w:line="240" w:lineRule="auto"/>
              <w:rPr>
                <w:rFonts w:ascii="Arial Narrow" w:hAnsi="Arial Narrow" w:cs="Calibri"/>
                <w:sz w:val="14"/>
                <w:szCs w:val="14"/>
              </w:rPr>
            </w:pPr>
            <w:r w:rsidRPr="004034B6">
              <w:rPr>
                <w:rFonts w:ascii="Arial Narrow" w:hAnsi="Arial Narrow" w:cs="Calibri"/>
                <w:sz w:val="14"/>
                <w:szCs w:val="14"/>
              </w:rPr>
              <w:t>1. El  Personal con dedicación del 100% en la interventoria, debe permanecer de tiempo completo en el lugar de ejecución de la obra, so pena de incurrir en falta grave a sus obligaciones, con la consecuente aplicación de las sanciones establecidas contractualmente.</w:t>
            </w:r>
          </w:p>
        </w:tc>
      </w:tr>
      <w:tr w:rsidR="004034B6" w:rsidRPr="004034B6" w14:paraId="64EC7F96" w14:textId="77777777" w:rsidTr="004034B6">
        <w:trPr>
          <w:trHeight w:val="540"/>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711244F6" w14:textId="77777777" w:rsidR="004034B6" w:rsidRPr="004034B6" w:rsidRDefault="004034B6" w:rsidP="004034B6">
            <w:pPr>
              <w:spacing w:after="0" w:line="240" w:lineRule="auto"/>
              <w:rPr>
                <w:rFonts w:ascii="Arial Narrow" w:hAnsi="Arial Narrow" w:cs="Calibri"/>
                <w:sz w:val="14"/>
                <w:szCs w:val="14"/>
              </w:rPr>
            </w:pPr>
            <w:r w:rsidRPr="004034B6">
              <w:rPr>
                <w:rFonts w:ascii="Arial Narrow" w:hAnsi="Arial Narrow" w:cs="Calibri"/>
                <w:sz w:val="14"/>
                <w:szCs w:val="14"/>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4034B6" w:rsidRPr="004034B6" w14:paraId="4EF93C9E" w14:textId="77777777" w:rsidTr="004034B6">
        <w:trPr>
          <w:trHeight w:val="495"/>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5FE77ED3" w14:textId="77777777" w:rsidR="004034B6" w:rsidRPr="004034B6" w:rsidRDefault="004034B6" w:rsidP="004034B6">
            <w:pPr>
              <w:spacing w:after="0" w:line="240" w:lineRule="auto"/>
              <w:rPr>
                <w:rFonts w:ascii="Arial Narrow" w:hAnsi="Arial Narrow" w:cs="Calibri"/>
                <w:sz w:val="14"/>
                <w:szCs w:val="14"/>
              </w:rPr>
            </w:pPr>
            <w:r w:rsidRPr="004034B6">
              <w:rPr>
                <w:rFonts w:ascii="Arial Narrow" w:hAnsi="Arial Narrow" w:cs="Calibri"/>
                <w:sz w:val="14"/>
                <w:szCs w:val="14"/>
              </w:rPr>
              <w:t>2.1. Los costos directos de personal deben estar soportados por la nómina firmada, los cuales se anexarán al acta de costos para el trámite correspondiente ante el Instituto.</w:t>
            </w:r>
          </w:p>
        </w:tc>
      </w:tr>
      <w:tr w:rsidR="004034B6" w:rsidRPr="004034B6" w14:paraId="2BCB4C8A" w14:textId="77777777" w:rsidTr="004034B6">
        <w:trPr>
          <w:trHeight w:val="769"/>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4A975CAE" w14:textId="77777777" w:rsidR="004034B6" w:rsidRPr="004034B6" w:rsidRDefault="004034B6" w:rsidP="004034B6">
            <w:pPr>
              <w:spacing w:after="0" w:line="240" w:lineRule="auto"/>
              <w:rPr>
                <w:rFonts w:ascii="Arial Narrow" w:hAnsi="Arial Narrow" w:cs="Calibri"/>
                <w:sz w:val="14"/>
                <w:szCs w:val="14"/>
              </w:rPr>
            </w:pPr>
            <w:r w:rsidRPr="004034B6">
              <w:rPr>
                <w:rFonts w:ascii="Arial Narrow" w:hAnsi="Arial Narrow" w:cs="Calibri"/>
                <w:sz w:val="14"/>
                <w:szCs w:val="14"/>
              </w:rPr>
              <w:t xml:space="preserve">2.2. Los viáticos se reconocerán según su utilización real y sin superar los topes fijados en el presupuesto de la oferta entregada por el adjudicatario. Se reconoceran viaticos a los Especialistas que ejecuten desplazamientos al lugar de ejecución del proyecto cuando sea requerido, previa autorización del Supervisor del Contrato de Interventoría; En los casos en que se requiera la presencia del Director de Interventoría y/o Ingeniero Residente de Interventoría en Planta Central de INVIAS Bogotá, se reconocerán viáticos. </w:t>
            </w:r>
          </w:p>
        </w:tc>
      </w:tr>
      <w:tr w:rsidR="004034B6" w:rsidRPr="004034B6" w14:paraId="1AFFFD58" w14:textId="77777777" w:rsidTr="004034B6">
        <w:trPr>
          <w:trHeight w:val="570"/>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31440EFE" w14:textId="77777777" w:rsidR="004034B6" w:rsidRPr="004034B6" w:rsidRDefault="004034B6" w:rsidP="004034B6">
            <w:pPr>
              <w:spacing w:after="0" w:line="240" w:lineRule="auto"/>
              <w:rPr>
                <w:rFonts w:ascii="Arial Narrow" w:hAnsi="Arial Narrow" w:cs="Calibri"/>
                <w:sz w:val="14"/>
                <w:szCs w:val="14"/>
              </w:rPr>
            </w:pPr>
            <w:r w:rsidRPr="004034B6">
              <w:rPr>
                <w:rFonts w:ascii="Arial Narrow" w:hAnsi="Arial Narrow" w:cs="Calibri"/>
                <w:sz w:val="14"/>
                <w:szCs w:val="14"/>
              </w:rPr>
              <w:t xml:space="preserve">2.3. Para aquellos costos de interventoría que tengan como unidad "Según comprobante por mes", los mismos se reembolsarán según su costo real, contra la presentación de facturas y soportes respectivos. </w:t>
            </w:r>
          </w:p>
        </w:tc>
      </w:tr>
      <w:tr w:rsidR="004034B6" w:rsidRPr="004034B6" w14:paraId="3F5FBEB0" w14:textId="77777777" w:rsidTr="004034B6">
        <w:trPr>
          <w:trHeight w:val="570"/>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69A6CEFD" w14:textId="77777777" w:rsidR="004034B6" w:rsidRPr="004034B6" w:rsidRDefault="004034B6" w:rsidP="004034B6">
            <w:pPr>
              <w:spacing w:after="0" w:line="240" w:lineRule="auto"/>
              <w:rPr>
                <w:rFonts w:ascii="Arial Narrow" w:hAnsi="Arial Narrow" w:cs="Calibri"/>
                <w:sz w:val="14"/>
                <w:szCs w:val="14"/>
              </w:rPr>
            </w:pPr>
            <w:r w:rsidRPr="004034B6">
              <w:rPr>
                <w:rFonts w:ascii="Arial Narrow" w:hAnsi="Arial Narrow" w:cs="Calibri"/>
                <w:sz w:val="14"/>
                <w:szCs w:val="14"/>
              </w:rPr>
              <w:t>2.4. Los gastos de transportes aéreos/terrestres (incluye peajes y combustible) solo se reconocerán aquellos que se originen por el desplazamiento del personal  a la zona del proyecto.</w:t>
            </w:r>
          </w:p>
        </w:tc>
      </w:tr>
      <w:tr w:rsidR="004034B6" w:rsidRPr="004034B6" w14:paraId="0040F0BA" w14:textId="77777777" w:rsidTr="004034B6">
        <w:trPr>
          <w:trHeight w:val="570"/>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57234CAA" w14:textId="77777777" w:rsidR="004034B6" w:rsidRPr="004034B6" w:rsidRDefault="004034B6" w:rsidP="004034B6">
            <w:pPr>
              <w:spacing w:after="0" w:line="240" w:lineRule="auto"/>
              <w:rPr>
                <w:rFonts w:ascii="Arial Narrow" w:hAnsi="Arial Narrow" w:cs="Calibri"/>
                <w:sz w:val="14"/>
                <w:szCs w:val="14"/>
              </w:rPr>
            </w:pPr>
            <w:r w:rsidRPr="004034B6">
              <w:rPr>
                <w:rFonts w:ascii="Arial Narrow" w:hAnsi="Arial Narrow" w:cs="Calibri"/>
                <w:sz w:val="14"/>
                <w:szCs w:val="14"/>
              </w:rPr>
              <w:t>2.5. Los gastos de transportes aéreos/terrestres (incluye peajes y combustible) se reconocerán para el Personal  Director y/o Especialistas,  previa autorización del Gestor Técnico de Proyecto.</w:t>
            </w:r>
          </w:p>
        </w:tc>
      </w:tr>
      <w:tr w:rsidR="004034B6" w:rsidRPr="004034B6" w14:paraId="2FFBD55E" w14:textId="77777777" w:rsidTr="004034B6">
        <w:trPr>
          <w:trHeight w:val="570"/>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565FB050" w14:textId="77777777" w:rsidR="004034B6" w:rsidRPr="004034B6" w:rsidRDefault="004034B6" w:rsidP="004034B6">
            <w:pPr>
              <w:spacing w:after="0" w:line="240" w:lineRule="auto"/>
              <w:rPr>
                <w:rFonts w:ascii="Arial Narrow" w:hAnsi="Arial Narrow" w:cs="Calibri"/>
                <w:sz w:val="14"/>
                <w:szCs w:val="14"/>
              </w:rPr>
            </w:pPr>
            <w:r w:rsidRPr="004034B6">
              <w:rPr>
                <w:rFonts w:ascii="Arial Narrow" w:hAnsi="Arial Narrow" w:cs="Calibri"/>
                <w:sz w:val="14"/>
                <w:szCs w:val="14"/>
              </w:rPr>
              <w:lastRenderedPageBreak/>
              <w:t>2.6.Los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4034B6" w:rsidRPr="004034B6" w14:paraId="72F2FF4F" w14:textId="77777777" w:rsidTr="004034B6">
        <w:trPr>
          <w:trHeight w:val="495"/>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6B353304" w14:textId="77777777" w:rsidR="004034B6" w:rsidRPr="004034B6" w:rsidRDefault="004034B6" w:rsidP="004034B6">
            <w:pPr>
              <w:spacing w:after="0" w:line="240" w:lineRule="auto"/>
              <w:rPr>
                <w:rFonts w:ascii="Arial Narrow" w:hAnsi="Arial Narrow" w:cs="Calibri"/>
                <w:sz w:val="14"/>
                <w:szCs w:val="14"/>
              </w:rPr>
            </w:pPr>
            <w:r w:rsidRPr="004034B6">
              <w:rPr>
                <w:rFonts w:ascii="Arial Narrow" w:hAnsi="Arial Narrow" w:cs="Calibri"/>
                <w:sz w:val="14"/>
                <w:szCs w:val="14"/>
              </w:rPr>
              <w:t>2.7. Para el caso del reembolso de los costos globales, es responsabilidad de la Interventoría el gasto racional de estos recursos, de acuerdo con las necesidades del proyecto dentro del plazo contractual.</w:t>
            </w:r>
          </w:p>
        </w:tc>
      </w:tr>
      <w:tr w:rsidR="004034B6" w:rsidRPr="004034B6" w14:paraId="0ACCE741" w14:textId="77777777" w:rsidTr="004034B6">
        <w:trPr>
          <w:trHeight w:val="495"/>
        </w:trPr>
        <w:tc>
          <w:tcPr>
            <w:tcW w:w="0" w:type="auto"/>
            <w:tcBorders>
              <w:top w:val="single" w:sz="4" w:space="0" w:color="auto"/>
              <w:left w:val="single" w:sz="8" w:space="0" w:color="auto"/>
              <w:bottom w:val="single" w:sz="4" w:space="0" w:color="auto"/>
              <w:right w:val="single" w:sz="8" w:space="0" w:color="000000"/>
            </w:tcBorders>
            <w:shd w:val="clear" w:color="auto" w:fill="auto"/>
            <w:vAlign w:val="center"/>
            <w:hideMark/>
          </w:tcPr>
          <w:p w14:paraId="6F397867" w14:textId="77777777" w:rsidR="004034B6" w:rsidRPr="004034B6" w:rsidRDefault="004034B6" w:rsidP="004034B6">
            <w:pPr>
              <w:spacing w:after="0" w:line="240" w:lineRule="auto"/>
              <w:rPr>
                <w:rFonts w:ascii="Arial Narrow" w:hAnsi="Arial Narrow" w:cs="Calibri"/>
                <w:sz w:val="14"/>
                <w:szCs w:val="14"/>
              </w:rPr>
            </w:pPr>
            <w:r w:rsidRPr="004034B6">
              <w:rPr>
                <w:rFonts w:ascii="Arial Narrow" w:hAnsi="Arial Narrow" w:cs="Calibri"/>
                <w:sz w:val="14"/>
                <w:szCs w:val="14"/>
              </w:rPr>
              <w:t>2.8. Los valores que aparecen fijos e inmodificables, no podrán alterarse, de lo contrario, será causal de rechazo.</w:t>
            </w:r>
          </w:p>
        </w:tc>
      </w:tr>
      <w:tr w:rsidR="004034B6" w:rsidRPr="004034B6" w14:paraId="63411AD1" w14:textId="77777777" w:rsidTr="004034B6">
        <w:trPr>
          <w:trHeight w:val="885"/>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71D06860" w14:textId="77777777" w:rsidR="004034B6" w:rsidRPr="004034B6" w:rsidRDefault="004034B6" w:rsidP="004034B6">
            <w:pPr>
              <w:spacing w:after="0" w:line="240" w:lineRule="auto"/>
              <w:rPr>
                <w:rFonts w:ascii="Arial Narrow" w:hAnsi="Arial Narrow" w:cs="Calibri"/>
                <w:sz w:val="14"/>
                <w:szCs w:val="14"/>
              </w:rPr>
            </w:pPr>
            <w:r w:rsidRPr="004034B6">
              <w:rPr>
                <w:rFonts w:ascii="Arial Narrow" w:hAnsi="Arial Narrow" w:cs="Calibri"/>
                <w:sz w:val="14"/>
                <w:szCs w:val="14"/>
              </w:rPr>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4034B6" w:rsidRPr="004034B6" w14:paraId="6F0F210B" w14:textId="77777777" w:rsidTr="004034B6">
        <w:trPr>
          <w:trHeight w:val="885"/>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53AEAC26" w14:textId="77777777" w:rsidR="004034B6" w:rsidRPr="004034B6" w:rsidRDefault="004034B6" w:rsidP="004034B6">
            <w:pPr>
              <w:spacing w:after="0" w:line="240" w:lineRule="auto"/>
              <w:rPr>
                <w:rFonts w:ascii="Arial Narrow" w:hAnsi="Arial Narrow" w:cs="Calibri"/>
                <w:sz w:val="14"/>
                <w:szCs w:val="14"/>
              </w:rPr>
            </w:pPr>
            <w:r w:rsidRPr="004034B6">
              <w:rPr>
                <w:rFonts w:ascii="Arial Narrow" w:hAnsi="Arial Narrow" w:cs="Calibri"/>
                <w:sz w:val="14"/>
                <w:szCs w:val="14"/>
              </w:rPr>
              <w:t>2.10. 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 con fundamento en los sueldos mensuales de los especialistas, sin superar el monto total de la bolsa, calculado previamente por el Instituto, por tal razón se debe diligenciar en la oferta económica los salarios de los especialistas.</w:t>
            </w:r>
          </w:p>
        </w:tc>
      </w:tr>
      <w:tr w:rsidR="004034B6" w:rsidRPr="004034B6" w14:paraId="159F9770" w14:textId="77777777" w:rsidTr="004034B6">
        <w:trPr>
          <w:trHeight w:val="885"/>
        </w:trPr>
        <w:tc>
          <w:tcPr>
            <w:tcW w:w="0" w:type="auto"/>
            <w:tcBorders>
              <w:top w:val="single" w:sz="4" w:space="0" w:color="auto"/>
              <w:left w:val="single" w:sz="8" w:space="0" w:color="auto"/>
              <w:bottom w:val="single" w:sz="4" w:space="0" w:color="auto"/>
              <w:right w:val="single" w:sz="8" w:space="0" w:color="000000"/>
            </w:tcBorders>
            <w:shd w:val="clear" w:color="auto" w:fill="auto"/>
            <w:vAlign w:val="center"/>
            <w:hideMark/>
          </w:tcPr>
          <w:p w14:paraId="32738AC6" w14:textId="77777777" w:rsidR="004034B6" w:rsidRPr="004034B6" w:rsidRDefault="004034B6" w:rsidP="004034B6">
            <w:pPr>
              <w:spacing w:after="0" w:line="240" w:lineRule="auto"/>
              <w:jc w:val="left"/>
              <w:rPr>
                <w:rFonts w:ascii="Arial Narrow" w:hAnsi="Arial Narrow" w:cs="Calibri"/>
                <w:sz w:val="14"/>
                <w:szCs w:val="14"/>
              </w:rPr>
            </w:pPr>
            <w:r w:rsidRPr="004034B6">
              <w:rPr>
                <w:rFonts w:ascii="Arial Narrow" w:hAnsi="Arial Narrow" w:cs="Calibri"/>
                <w:sz w:val="14"/>
                <w:szCs w:val="14"/>
              </w:rPr>
              <w:t xml:space="preserve">2.11. Con respecto a la  "BOLSA DE AJUSTES POR CAMBIO DE VIGENCIA": El Instituto actualizará anualmente el vencimiento de los doce (12) meses transcurridos a partir de la fecha de iniciación del contrato (Anualidad), o el último ajuste efectuado, los sueldos y tarifas del presente contrato, con base en la variación del IPC (Índice de Precios al Consumidor Total Nacional) publicado por el DANE. Para determinar el factor de ajuste se tomará el IPC vigente del mes de la Anualidad del contrato, dividido entre el IPC del mes anterior a la fecha de presentación de la propuesta técnica, redondeando el factor a dos decímales, ya sea por exceso si la fracción es igual o superior a 0.5 y por defecto si la fracción es menor de 0.5. Los valores actualizados de sueldos y tarifas se aproximarán a mil, ya sea por exceso si la fracción es igual o superior a 500 y por defecto si la fracción es menor de 500. </w:t>
            </w:r>
          </w:p>
        </w:tc>
      </w:tr>
      <w:tr w:rsidR="004034B6" w:rsidRPr="004034B6" w14:paraId="4C108B62" w14:textId="77777777" w:rsidTr="004034B6">
        <w:trPr>
          <w:trHeight w:val="885"/>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26815E6F" w14:textId="77777777" w:rsidR="004034B6" w:rsidRPr="004034B6" w:rsidRDefault="004034B6" w:rsidP="004034B6">
            <w:pPr>
              <w:spacing w:after="0" w:line="240" w:lineRule="auto"/>
              <w:jc w:val="left"/>
              <w:rPr>
                <w:rFonts w:ascii="Arial Narrow" w:hAnsi="Arial Narrow" w:cs="Calibri"/>
                <w:sz w:val="14"/>
                <w:szCs w:val="14"/>
              </w:rPr>
            </w:pPr>
            <w:r w:rsidRPr="004034B6">
              <w:rPr>
                <w:rFonts w:ascii="Arial Narrow" w:hAnsi="Arial Narrow" w:cs="Calibri"/>
                <w:sz w:val="14"/>
                <w:szCs w:val="14"/>
              </w:rPr>
              <w:t>2.12.  Las participaciones de los costos directos de personal y el tiempo de utilización de los otros costos directos, se pagarán mensualmente, de conformidad con  la programación de recursos aprobada por el Supervisor del Contrato, previa verificación de su participación y utilización real en el contrato.</w:t>
            </w:r>
          </w:p>
        </w:tc>
      </w:tr>
      <w:tr w:rsidR="004034B6" w:rsidRPr="004034B6" w14:paraId="32552317" w14:textId="77777777" w:rsidTr="004034B6">
        <w:trPr>
          <w:trHeight w:val="885"/>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31C01E3F" w14:textId="77777777" w:rsidR="004034B6" w:rsidRPr="004034B6" w:rsidRDefault="004034B6" w:rsidP="004034B6">
            <w:pPr>
              <w:spacing w:after="0" w:line="240" w:lineRule="auto"/>
              <w:jc w:val="left"/>
              <w:rPr>
                <w:rFonts w:ascii="Arial Narrow" w:hAnsi="Arial Narrow" w:cs="Calibri"/>
                <w:sz w:val="14"/>
                <w:szCs w:val="14"/>
              </w:rPr>
            </w:pPr>
            <w:r w:rsidRPr="004034B6">
              <w:rPr>
                <w:rFonts w:ascii="Arial Narrow" w:hAnsi="Arial Narrow" w:cs="Calibri"/>
                <w:sz w:val="14"/>
                <w:szCs w:val="14"/>
              </w:rPr>
              <w:t>2.13 Las primas regionales no aplican para el presente proceso.</w:t>
            </w:r>
          </w:p>
        </w:tc>
      </w:tr>
      <w:tr w:rsidR="004034B6" w:rsidRPr="004034B6" w14:paraId="5667D8D0" w14:textId="77777777" w:rsidTr="004034B6">
        <w:trPr>
          <w:trHeight w:val="885"/>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072FF8C9" w14:textId="77777777" w:rsidR="004034B6" w:rsidRPr="004034B6" w:rsidRDefault="004034B6" w:rsidP="004034B6">
            <w:pPr>
              <w:spacing w:after="0" w:line="240" w:lineRule="auto"/>
              <w:jc w:val="left"/>
              <w:rPr>
                <w:rFonts w:ascii="Arial Narrow" w:hAnsi="Arial Narrow" w:cs="Calibri"/>
                <w:sz w:val="14"/>
                <w:szCs w:val="14"/>
              </w:rPr>
            </w:pPr>
            <w:r w:rsidRPr="004034B6">
              <w:rPr>
                <w:rFonts w:ascii="Arial Narrow" w:hAnsi="Arial Narrow" w:cs="Calibri"/>
                <w:sz w:val="14"/>
                <w:szCs w:val="14"/>
              </w:rPr>
              <w:t>2.14. El frente adicional deberá ser autorizado por la unidad Ejecutora, previo Vo. Bo. del Supervisor de Contrato de Interventoría de la Dirección Territorial correspondiente, para lo cual el Interventor lo solicitará por escrito y debidamente soportado, para su debida autorización y con un mes de anticipación a su posible utilización.</w:t>
            </w:r>
          </w:p>
        </w:tc>
      </w:tr>
      <w:tr w:rsidR="004034B6" w:rsidRPr="004034B6" w14:paraId="2C62CF65" w14:textId="77777777" w:rsidTr="004034B6">
        <w:trPr>
          <w:trHeight w:val="915"/>
        </w:trPr>
        <w:tc>
          <w:tcPr>
            <w:tcW w:w="0" w:type="auto"/>
            <w:tcBorders>
              <w:top w:val="single" w:sz="4" w:space="0" w:color="auto"/>
              <w:left w:val="single" w:sz="8" w:space="0" w:color="auto"/>
              <w:bottom w:val="single" w:sz="4" w:space="0" w:color="auto"/>
              <w:right w:val="single" w:sz="8" w:space="0" w:color="000000"/>
            </w:tcBorders>
            <w:shd w:val="clear" w:color="000000" w:fill="FFFFFF"/>
            <w:vAlign w:val="center"/>
            <w:hideMark/>
          </w:tcPr>
          <w:p w14:paraId="68F57A54" w14:textId="77777777" w:rsidR="004034B6" w:rsidRPr="004034B6" w:rsidRDefault="004034B6" w:rsidP="004034B6">
            <w:pPr>
              <w:spacing w:after="0" w:line="240" w:lineRule="auto"/>
              <w:jc w:val="left"/>
              <w:rPr>
                <w:rFonts w:ascii="Arial Narrow" w:hAnsi="Arial Narrow" w:cs="Calibri"/>
                <w:sz w:val="14"/>
                <w:szCs w:val="14"/>
              </w:rPr>
            </w:pPr>
            <w:r w:rsidRPr="004034B6">
              <w:rPr>
                <w:rFonts w:ascii="Arial Narrow" w:hAnsi="Arial Narrow" w:cs="Calibri"/>
                <w:sz w:val="14"/>
                <w:szCs w:val="14"/>
              </w:rPr>
              <w:t xml:space="preserve">3. En aras de implementar la generación de primer empleo, el personal   Inspector SST , no deberá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 a su vez deberán acreditar la terminación y aprobación del pénsum académico del área de estudio, al igual que deberá contar con nacionalidad colombiana y tener un rango de edad entre los 20 y 30 años.  </w:t>
            </w:r>
          </w:p>
        </w:tc>
      </w:tr>
      <w:tr w:rsidR="004034B6" w:rsidRPr="004034B6" w14:paraId="559D4E4C" w14:textId="77777777" w:rsidTr="004034B6">
        <w:trPr>
          <w:trHeight w:val="915"/>
        </w:trPr>
        <w:tc>
          <w:tcPr>
            <w:tcW w:w="0" w:type="auto"/>
            <w:tcBorders>
              <w:top w:val="single" w:sz="4" w:space="0" w:color="auto"/>
              <w:left w:val="single" w:sz="8" w:space="0" w:color="auto"/>
              <w:bottom w:val="single" w:sz="8" w:space="0" w:color="auto"/>
              <w:right w:val="single" w:sz="8" w:space="0" w:color="000000"/>
            </w:tcBorders>
            <w:shd w:val="clear" w:color="000000" w:fill="FFFFFF"/>
            <w:vAlign w:val="center"/>
            <w:hideMark/>
          </w:tcPr>
          <w:p w14:paraId="65BB183A" w14:textId="77777777" w:rsidR="004034B6" w:rsidRPr="004034B6" w:rsidRDefault="004034B6" w:rsidP="004034B6">
            <w:pPr>
              <w:spacing w:after="0" w:line="240" w:lineRule="auto"/>
              <w:rPr>
                <w:rFonts w:ascii="Arial Narrow" w:hAnsi="Arial Narrow" w:cs="Calibri"/>
                <w:sz w:val="14"/>
                <w:szCs w:val="14"/>
              </w:rPr>
            </w:pPr>
            <w:r w:rsidRPr="004034B6">
              <w:rPr>
                <w:rFonts w:ascii="Arial Narrow" w:hAnsi="Arial Narrow" w:cs="Calibri"/>
                <w:sz w:val="14"/>
                <w:szCs w:val="14"/>
              </w:rPr>
              <w:t>4. El proponente no podrá modificar, adicionar o suprimir, los ítems que la entidad ha establecido para costos Directos de Personal, Otros Costos Directos y Otros Costos, ni las participaciones (h-mes) , ni modificar, adicionar o suprimir las cantidades de los ítems del Formulario 1.    Se recomienda estructurar su propuesta economica con el Formulario 1 publicado por la Entidad en definitivo  para el presente proceso de selección.</w:t>
            </w:r>
          </w:p>
        </w:tc>
      </w:tr>
    </w:tbl>
    <w:p w14:paraId="2BF8196A" w14:textId="77777777" w:rsidR="00E12CB5" w:rsidRPr="00DF6F1B" w:rsidRDefault="00E12CB5" w:rsidP="00306FC3">
      <w:pPr>
        <w:spacing w:after="0" w:line="240" w:lineRule="auto"/>
        <w:contextualSpacing/>
        <w:rPr>
          <w:rFonts w:cs="Arial"/>
          <w:szCs w:val="20"/>
        </w:rPr>
      </w:pPr>
    </w:p>
    <w:p w14:paraId="49F05097" w14:textId="786B489D" w:rsidR="00EB6E39" w:rsidRPr="00DF6F1B" w:rsidRDefault="00B23373" w:rsidP="00B23373">
      <w:pPr>
        <w:spacing w:after="0" w:line="240" w:lineRule="auto"/>
        <w:contextualSpacing/>
        <w:rPr>
          <w:rFonts w:cs="Arial"/>
          <w:szCs w:val="20"/>
        </w:rPr>
      </w:pPr>
      <w:r w:rsidRPr="00DF6F1B">
        <w:rPr>
          <w:rFonts w:cs="Arial"/>
          <w:szCs w:val="20"/>
        </w:rPr>
        <w:tab/>
      </w:r>
      <w:r w:rsidRPr="00DF6F1B">
        <w:rPr>
          <w:rFonts w:cs="Arial"/>
          <w:szCs w:val="20"/>
        </w:rPr>
        <w:tab/>
      </w:r>
      <w:r w:rsidRPr="00DF6F1B">
        <w:rPr>
          <w:rFonts w:cs="Arial"/>
          <w:szCs w:val="20"/>
        </w:rPr>
        <w:tab/>
      </w:r>
      <w:r w:rsidRPr="00DF6F1B">
        <w:rPr>
          <w:rFonts w:cs="Arial"/>
          <w:szCs w:val="20"/>
        </w:rPr>
        <w:tab/>
      </w:r>
    </w:p>
    <w:p w14:paraId="0E16B35A" w14:textId="77777777" w:rsidR="00BE5694" w:rsidRPr="00DF6F1B" w:rsidRDefault="00BE5694" w:rsidP="00251AE6">
      <w:pPr>
        <w:spacing w:after="0" w:line="240" w:lineRule="auto"/>
        <w:contextualSpacing/>
        <w:rPr>
          <w:rFonts w:cs="Arial"/>
          <w:szCs w:val="20"/>
          <w:highlight w:val="cyan"/>
        </w:rPr>
      </w:pPr>
    </w:p>
    <w:p w14:paraId="25E0B0A4" w14:textId="104EE4BE" w:rsidR="00FF4364" w:rsidRPr="00DF6F1B" w:rsidRDefault="00FF4364">
      <w:pPr>
        <w:numPr>
          <w:ilvl w:val="0"/>
          <w:numId w:val="12"/>
        </w:numPr>
        <w:spacing w:after="0" w:line="240" w:lineRule="auto"/>
        <w:contextualSpacing/>
        <w:rPr>
          <w:rFonts w:cs="Arial"/>
          <w:b/>
          <w:szCs w:val="20"/>
          <w:lang w:val="es-ES"/>
        </w:rPr>
      </w:pPr>
      <w:r w:rsidRPr="00DF6F1B">
        <w:rPr>
          <w:rFonts w:cs="Arial"/>
          <w:b/>
          <w:szCs w:val="20"/>
          <w:lang w:val="es-ES"/>
        </w:rPr>
        <w:t xml:space="preserve">SEGUIMIENTO POR PARTE DEL INTERVENTOR </w:t>
      </w:r>
    </w:p>
    <w:p w14:paraId="4DC24C72" w14:textId="77777777" w:rsidR="00037098" w:rsidRPr="00DF6F1B" w:rsidRDefault="00037098" w:rsidP="00251AE6">
      <w:pPr>
        <w:spacing w:after="0" w:line="240" w:lineRule="auto"/>
        <w:contextualSpacing/>
        <w:rPr>
          <w:rFonts w:cs="Arial"/>
          <w:szCs w:val="20"/>
        </w:rPr>
      </w:pPr>
    </w:p>
    <w:p w14:paraId="2427BDBD" w14:textId="77777777" w:rsidR="007B2454" w:rsidRPr="00DF6F1B" w:rsidRDefault="007B2454" w:rsidP="007B2454">
      <w:pPr>
        <w:rPr>
          <w:rFonts w:cs="Arial"/>
          <w:szCs w:val="20"/>
        </w:rPr>
      </w:pPr>
      <w:r w:rsidRPr="00DF6F1B">
        <w:rPr>
          <w:rFonts w:cs="Arial"/>
          <w:szCs w:val="20"/>
        </w:rPr>
        <w:t xml:space="preserve">El Interventor como parte de su seguimiento debe realizar informes periódicos para constatar las gestiones realizadas en cada uno de sus componentes que como mínimo contengan lo siguiente, según corresponda y/o aplique, en los términos consignados en el Manual de Interventoría INVIAS vigente, Plan de Cargas, Apéndices del Proyecto, y el presente Anexo Técnico: </w:t>
      </w:r>
    </w:p>
    <w:p w14:paraId="3D4A7D79" w14:textId="77777777" w:rsidR="00037098" w:rsidRPr="00DF6F1B" w:rsidRDefault="00037098" w:rsidP="00251AE6">
      <w:pPr>
        <w:spacing w:after="0" w:line="240" w:lineRule="auto"/>
        <w:contextualSpacing/>
        <w:rPr>
          <w:rFonts w:cs="Arial"/>
          <w:szCs w:val="20"/>
        </w:rPr>
      </w:pPr>
    </w:p>
    <w:p w14:paraId="24ACD6C7" w14:textId="66B7B786" w:rsidR="00E234E8" w:rsidRPr="00DF6F1B" w:rsidRDefault="00E234E8">
      <w:pPr>
        <w:pStyle w:val="Prrafodelista"/>
        <w:numPr>
          <w:ilvl w:val="0"/>
          <w:numId w:val="4"/>
        </w:numPr>
        <w:spacing w:after="0" w:line="240" w:lineRule="auto"/>
        <w:rPr>
          <w:rFonts w:cs="Arial"/>
          <w:b/>
          <w:bCs/>
          <w:szCs w:val="20"/>
        </w:rPr>
      </w:pPr>
      <w:r w:rsidRPr="00DF6F1B">
        <w:rPr>
          <w:rFonts w:cs="Arial"/>
          <w:b/>
          <w:bCs/>
          <w:szCs w:val="20"/>
        </w:rPr>
        <w:t>GENERALIDADES</w:t>
      </w:r>
    </w:p>
    <w:p w14:paraId="70510DD2" w14:textId="77777777" w:rsidR="00037098" w:rsidRPr="00DF6F1B" w:rsidRDefault="00037098" w:rsidP="00037098">
      <w:pPr>
        <w:pStyle w:val="Prrafodelista"/>
        <w:spacing w:after="0" w:line="240" w:lineRule="auto"/>
        <w:rPr>
          <w:rFonts w:cs="Arial"/>
          <w:b/>
          <w:bCs/>
          <w:szCs w:val="20"/>
        </w:rPr>
      </w:pPr>
    </w:p>
    <w:p w14:paraId="31088EAF" w14:textId="010E67DF" w:rsidR="00E234E8" w:rsidRPr="00DF6F1B" w:rsidRDefault="00E234E8">
      <w:pPr>
        <w:pStyle w:val="Prrafodelista"/>
        <w:numPr>
          <w:ilvl w:val="1"/>
          <w:numId w:val="5"/>
        </w:numPr>
        <w:spacing w:after="0" w:line="240" w:lineRule="auto"/>
        <w:ind w:left="1276" w:hanging="567"/>
        <w:rPr>
          <w:rFonts w:cs="Arial"/>
          <w:szCs w:val="20"/>
        </w:rPr>
      </w:pPr>
      <w:r w:rsidRPr="00DF6F1B">
        <w:rPr>
          <w:rFonts w:cs="Arial"/>
          <w:szCs w:val="20"/>
        </w:rPr>
        <w:t xml:space="preserve">Descripción general del </w:t>
      </w:r>
      <w:r w:rsidR="000E49DD" w:rsidRPr="00DF6F1B">
        <w:rPr>
          <w:rFonts w:cs="Arial"/>
          <w:szCs w:val="20"/>
        </w:rPr>
        <w:t>C</w:t>
      </w:r>
      <w:r w:rsidRPr="00DF6F1B">
        <w:rPr>
          <w:rFonts w:cs="Arial"/>
          <w:szCs w:val="20"/>
        </w:rPr>
        <w:t xml:space="preserve">ontrato de </w:t>
      </w:r>
      <w:r w:rsidR="008F2E78" w:rsidRPr="00DF6F1B">
        <w:rPr>
          <w:rFonts w:cs="Arial"/>
          <w:szCs w:val="20"/>
        </w:rPr>
        <w:t>O</w:t>
      </w:r>
      <w:r w:rsidR="00E7579F" w:rsidRPr="00DF6F1B">
        <w:rPr>
          <w:rFonts w:cs="Arial"/>
          <w:szCs w:val="20"/>
        </w:rPr>
        <w:t>bra</w:t>
      </w:r>
      <w:r w:rsidRPr="00DF6F1B">
        <w:rPr>
          <w:rFonts w:cs="Arial"/>
          <w:szCs w:val="20"/>
        </w:rPr>
        <w:t xml:space="preserve">. </w:t>
      </w:r>
    </w:p>
    <w:p w14:paraId="63F55C3C" w14:textId="7D853B70" w:rsidR="00E234E8" w:rsidRPr="00DF6F1B" w:rsidRDefault="00E234E8">
      <w:pPr>
        <w:pStyle w:val="Prrafodelista"/>
        <w:numPr>
          <w:ilvl w:val="1"/>
          <w:numId w:val="5"/>
        </w:numPr>
        <w:spacing w:after="0" w:line="240" w:lineRule="auto"/>
        <w:ind w:left="1276" w:hanging="556"/>
        <w:rPr>
          <w:rFonts w:cs="Arial"/>
          <w:szCs w:val="20"/>
        </w:rPr>
      </w:pPr>
      <w:r w:rsidRPr="00DF6F1B">
        <w:rPr>
          <w:rFonts w:cs="Arial"/>
          <w:szCs w:val="20"/>
        </w:rPr>
        <w:t xml:space="preserve">Objeto del contrato. </w:t>
      </w:r>
    </w:p>
    <w:p w14:paraId="7B463783" w14:textId="226C350F" w:rsidR="00E234E8" w:rsidRPr="00DF6F1B" w:rsidRDefault="00E234E8">
      <w:pPr>
        <w:pStyle w:val="Prrafodelista"/>
        <w:numPr>
          <w:ilvl w:val="1"/>
          <w:numId w:val="5"/>
        </w:numPr>
        <w:spacing w:after="0" w:line="240" w:lineRule="auto"/>
        <w:ind w:left="1276" w:hanging="556"/>
        <w:rPr>
          <w:rFonts w:cs="Arial"/>
          <w:szCs w:val="20"/>
        </w:rPr>
      </w:pPr>
      <w:r w:rsidRPr="00DF6F1B">
        <w:rPr>
          <w:rFonts w:cs="Arial"/>
          <w:szCs w:val="20"/>
        </w:rPr>
        <w:lastRenderedPageBreak/>
        <w:t xml:space="preserve">Fechas de suscripción, </w:t>
      </w:r>
      <w:r w:rsidR="004F6ADD" w:rsidRPr="00DF6F1B">
        <w:rPr>
          <w:rFonts w:cs="Arial"/>
          <w:szCs w:val="20"/>
        </w:rPr>
        <w:t>cumplimiento de los requisitos de ejecución</w:t>
      </w:r>
      <w:r w:rsidRPr="00DF6F1B">
        <w:rPr>
          <w:rFonts w:cs="Arial"/>
          <w:szCs w:val="20"/>
        </w:rPr>
        <w:t xml:space="preserve">, plazo y valor con sus diferentes etapas, prórrogas, suspensiones y adiciones. </w:t>
      </w:r>
    </w:p>
    <w:p w14:paraId="4E1C9A02" w14:textId="57077920" w:rsidR="00E234E8" w:rsidRPr="00DF6F1B" w:rsidRDefault="00E234E8">
      <w:pPr>
        <w:pStyle w:val="Prrafodelista"/>
        <w:numPr>
          <w:ilvl w:val="1"/>
          <w:numId w:val="5"/>
        </w:numPr>
        <w:spacing w:after="0" w:line="240" w:lineRule="auto"/>
        <w:ind w:left="1276" w:hanging="556"/>
        <w:rPr>
          <w:rFonts w:cs="Arial"/>
          <w:szCs w:val="20"/>
        </w:rPr>
      </w:pPr>
      <w:r w:rsidRPr="00DF6F1B">
        <w:rPr>
          <w:rFonts w:cs="Arial"/>
          <w:szCs w:val="20"/>
        </w:rPr>
        <w:t xml:space="preserve">Directorio telefónico actualizado del personal profesional del </w:t>
      </w:r>
      <w:r w:rsidR="00CE02B0" w:rsidRPr="00DF6F1B">
        <w:rPr>
          <w:rFonts w:cs="Arial"/>
          <w:szCs w:val="20"/>
        </w:rPr>
        <w:t>C</w:t>
      </w:r>
      <w:r w:rsidRPr="00DF6F1B">
        <w:rPr>
          <w:rFonts w:cs="Arial"/>
          <w:szCs w:val="20"/>
        </w:rPr>
        <w:t xml:space="preserve">ontratista, </w:t>
      </w:r>
      <w:r w:rsidR="00B2125C" w:rsidRPr="00DF6F1B">
        <w:rPr>
          <w:rFonts w:cs="Arial"/>
          <w:szCs w:val="20"/>
        </w:rPr>
        <w:t>Interventoría</w:t>
      </w:r>
      <w:r w:rsidRPr="00DF6F1B">
        <w:rPr>
          <w:rFonts w:cs="Arial"/>
          <w:szCs w:val="20"/>
        </w:rPr>
        <w:t xml:space="preserve"> y de la </w:t>
      </w:r>
      <w:r w:rsidR="00B2125C" w:rsidRPr="00DF6F1B">
        <w:rPr>
          <w:rFonts w:cs="Arial"/>
          <w:szCs w:val="20"/>
        </w:rPr>
        <w:t>Entidad</w:t>
      </w:r>
      <w:r w:rsidRPr="00DF6F1B">
        <w:rPr>
          <w:rFonts w:cs="Arial"/>
          <w:szCs w:val="20"/>
        </w:rPr>
        <w:t xml:space="preserve">. </w:t>
      </w:r>
    </w:p>
    <w:p w14:paraId="1178333C" w14:textId="77777777" w:rsidR="003210CC" w:rsidRPr="00DF6F1B" w:rsidRDefault="003210CC" w:rsidP="00251AE6">
      <w:pPr>
        <w:pStyle w:val="Prrafodelista"/>
        <w:spacing w:after="0" w:line="240" w:lineRule="auto"/>
        <w:ind w:left="1276"/>
        <w:rPr>
          <w:rFonts w:cs="Arial"/>
          <w:szCs w:val="20"/>
        </w:rPr>
      </w:pPr>
    </w:p>
    <w:p w14:paraId="76567E76" w14:textId="1A3A022E" w:rsidR="00E234E8" w:rsidRPr="00DF6F1B" w:rsidRDefault="00E234E8">
      <w:pPr>
        <w:pStyle w:val="Prrafodelista"/>
        <w:numPr>
          <w:ilvl w:val="0"/>
          <w:numId w:val="5"/>
        </w:numPr>
        <w:spacing w:after="0" w:line="240" w:lineRule="auto"/>
        <w:ind w:left="851"/>
        <w:rPr>
          <w:rFonts w:cs="Arial"/>
          <w:b/>
          <w:bCs/>
          <w:szCs w:val="20"/>
        </w:rPr>
      </w:pPr>
      <w:r w:rsidRPr="00DF6F1B">
        <w:rPr>
          <w:rFonts w:cs="Arial"/>
          <w:b/>
          <w:bCs/>
          <w:szCs w:val="20"/>
        </w:rPr>
        <w:t>INFORMACIÓN LEGAL Y FINANCIERA</w:t>
      </w:r>
    </w:p>
    <w:p w14:paraId="4BB59325" w14:textId="77777777" w:rsidR="00037098" w:rsidRPr="00DF6F1B" w:rsidRDefault="00037098" w:rsidP="00037098">
      <w:pPr>
        <w:pStyle w:val="Prrafodelista"/>
        <w:spacing w:after="0" w:line="240" w:lineRule="auto"/>
        <w:ind w:left="851"/>
        <w:rPr>
          <w:rFonts w:cs="Arial"/>
          <w:b/>
          <w:bCs/>
          <w:szCs w:val="20"/>
        </w:rPr>
      </w:pPr>
    </w:p>
    <w:p w14:paraId="3E7269F0" w14:textId="5355E549" w:rsidR="00E234E8" w:rsidRPr="00DF6F1B" w:rsidRDefault="009E78BB">
      <w:pPr>
        <w:pStyle w:val="Prrafodelista"/>
        <w:numPr>
          <w:ilvl w:val="1"/>
          <w:numId w:val="5"/>
        </w:numPr>
        <w:spacing w:after="0" w:line="240" w:lineRule="auto"/>
        <w:ind w:left="1276" w:hanging="556"/>
        <w:rPr>
          <w:rFonts w:cs="Arial"/>
          <w:szCs w:val="20"/>
        </w:rPr>
      </w:pPr>
      <w:r w:rsidRPr="00DF6F1B">
        <w:rPr>
          <w:rFonts w:cs="Arial"/>
          <w:szCs w:val="20"/>
        </w:rPr>
        <w:t>Garantías y vigencias de las mismas, adiciones, suspensiones y/o prórrogas.</w:t>
      </w:r>
    </w:p>
    <w:p w14:paraId="214A0D91" w14:textId="2C3C5109" w:rsidR="009E78BB" w:rsidRPr="00DF6F1B" w:rsidRDefault="009E78BB">
      <w:pPr>
        <w:pStyle w:val="Prrafodelista"/>
        <w:numPr>
          <w:ilvl w:val="1"/>
          <w:numId w:val="5"/>
        </w:numPr>
        <w:spacing w:after="0" w:line="240" w:lineRule="auto"/>
        <w:ind w:left="1276" w:hanging="556"/>
        <w:rPr>
          <w:rFonts w:cs="Arial"/>
          <w:szCs w:val="20"/>
        </w:rPr>
      </w:pPr>
      <w:r w:rsidRPr="00DF6F1B">
        <w:rPr>
          <w:rFonts w:cs="Arial"/>
          <w:szCs w:val="20"/>
        </w:rPr>
        <w:t xml:space="preserve">Presentar el cuadro de control legal del </w:t>
      </w:r>
      <w:r w:rsidR="00CE02B0" w:rsidRPr="00DF6F1B">
        <w:rPr>
          <w:rFonts w:cs="Arial"/>
          <w:szCs w:val="20"/>
        </w:rPr>
        <w:t>C</w:t>
      </w:r>
      <w:r w:rsidRPr="00DF6F1B">
        <w:rPr>
          <w:rFonts w:cs="Arial"/>
          <w:szCs w:val="20"/>
        </w:rPr>
        <w:t xml:space="preserve">ontratista y de la </w:t>
      </w:r>
      <w:r w:rsidR="00B2125C" w:rsidRPr="00DF6F1B">
        <w:rPr>
          <w:rFonts w:cs="Arial"/>
          <w:szCs w:val="20"/>
        </w:rPr>
        <w:t>Interventoría</w:t>
      </w:r>
      <w:r w:rsidRPr="00DF6F1B">
        <w:rPr>
          <w:rFonts w:cs="Arial"/>
          <w:szCs w:val="20"/>
        </w:rPr>
        <w:t xml:space="preserve"> (fechas de suscripción, </w:t>
      </w:r>
      <w:r w:rsidR="00D84574" w:rsidRPr="00DF6F1B">
        <w:rPr>
          <w:rFonts w:cs="Arial"/>
          <w:szCs w:val="20"/>
        </w:rPr>
        <w:t>P</w:t>
      </w:r>
      <w:r w:rsidRPr="00DF6F1B">
        <w:rPr>
          <w:rFonts w:cs="Arial"/>
          <w:szCs w:val="20"/>
        </w:rPr>
        <w:t xml:space="preserve">rocesos de </w:t>
      </w:r>
      <w:r w:rsidR="00D84574" w:rsidRPr="00DF6F1B">
        <w:rPr>
          <w:rFonts w:cs="Arial"/>
          <w:szCs w:val="20"/>
        </w:rPr>
        <w:t>Contratación</w:t>
      </w:r>
      <w:r w:rsidRPr="00DF6F1B">
        <w:rPr>
          <w:rFonts w:cs="Arial"/>
          <w:szCs w:val="20"/>
        </w:rPr>
        <w:t xml:space="preserve">, </w:t>
      </w:r>
      <w:r w:rsidR="00CE2D30" w:rsidRPr="00DF6F1B">
        <w:rPr>
          <w:rFonts w:cs="Arial"/>
          <w:szCs w:val="20"/>
        </w:rPr>
        <w:t>entre otros</w:t>
      </w:r>
      <w:r w:rsidRPr="00DF6F1B">
        <w:rPr>
          <w:rFonts w:cs="Arial"/>
          <w:szCs w:val="20"/>
        </w:rPr>
        <w:t>)</w:t>
      </w:r>
    </w:p>
    <w:p w14:paraId="336B4BEE" w14:textId="07CE5EE5" w:rsidR="009E78BB" w:rsidRPr="00DF6F1B" w:rsidRDefault="009E78BB">
      <w:pPr>
        <w:pStyle w:val="Prrafodelista"/>
        <w:numPr>
          <w:ilvl w:val="1"/>
          <w:numId w:val="5"/>
        </w:numPr>
        <w:spacing w:after="0" w:line="240" w:lineRule="auto"/>
        <w:ind w:left="1276" w:hanging="556"/>
        <w:rPr>
          <w:rFonts w:cs="Arial"/>
          <w:szCs w:val="20"/>
        </w:rPr>
      </w:pPr>
      <w:r w:rsidRPr="00DF6F1B">
        <w:rPr>
          <w:rFonts w:cs="Arial"/>
          <w:szCs w:val="20"/>
        </w:rPr>
        <w:t>Evaluación del cumplimiento de las obligaciones contractuales.</w:t>
      </w:r>
    </w:p>
    <w:p w14:paraId="131B3B4E" w14:textId="214077C3" w:rsidR="009E78BB" w:rsidRPr="00DF6F1B" w:rsidRDefault="009E78BB">
      <w:pPr>
        <w:pStyle w:val="Prrafodelista"/>
        <w:numPr>
          <w:ilvl w:val="1"/>
          <w:numId w:val="5"/>
        </w:numPr>
        <w:spacing w:after="0" w:line="240" w:lineRule="auto"/>
        <w:ind w:left="1276" w:hanging="556"/>
        <w:rPr>
          <w:rFonts w:cs="Arial"/>
          <w:szCs w:val="20"/>
        </w:rPr>
      </w:pPr>
      <w:r w:rsidRPr="00DF6F1B">
        <w:rPr>
          <w:rFonts w:cs="Arial"/>
          <w:szCs w:val="20"/>
        </w:rPr>
        <w:t>Programación del Plan Anual de Caja (PAC), si aplica.</w:t>
      </w:r>
    </w:p>
    <w:p w14:paraId="413F3F25" w14:textId="5D950383" w:rsidR="009E78BB" w:rsidRPr="00DF6F1B" w:rsidRDefault="009E78BB">
      <w:pPr>
        <w:pStyle w:val="Prrafodelista"/>
        <w:numPr>
          <w:ilvl w:val="1"/>
          <w:numId w:val="5"/>
        </w:numPr>
        <w:spacing w:after="0" w:line="240" w:lineRule="auto"/>
        <w:ind w:left="1276" w:hanging="556"/>
        <w:rPr>
          <w:rFonts w:cs="Arial"/>
          <w:szCs w:val="20"/>
        </w:rPr>
      </w:pPr>
      <w:r w:rsidRPr="00DF6F1B">
        <w:rPr>
          <w:rFonts w:cs="Arial"/>
          <w:szCs w:val="20"/>
        </w:rPr>
        <w:t>Balance financiero del contrato y de</w:t>
      </w:r>
      <w:r w:rsidR="00A24B68" w:rsidRPr="00DF6F1B">
        <w:rPr>
          <w:rFonts w:cs="Arial"/>
          <w:szCs w:val="20"/>
        </w:rPr>
        <w:t xml:space="preserve"> la</w:t>
      </w:r>
      <w:r w:rsidRPr="00DF6F1B">
        <w:rPr>
          <w:rFonts w:cs="Arial"/>
          <w:szCs w:val="20"/>
        </w:rPr>
        <w:t xml:space="preserve"> </w:t>
      </w:r>
      <w:r w:rsidR="00B2125C" w:rsidRPr="00DF6F1B">
        <w:rPr>
          <w:rFonts w:cs="Arial"/>
          <w:szCs w:val="20"/>
        </w:rPr>
        <w:t>Interventoría</w:t>
      </w:r>
      <w:r w:rsidRPr="00DF6F1B">
        <w:rPr>
          <w:rFonts w:cs="Arial"/>
          <w:szCs w:val="20"/>
        </w:rPr>
        <w:t xml:space="preserve">. </w:t>
      </w:r>
    </w:p>
    <w:p w14:paraId="07A36978" w14:textId="401148A0" w:rsidR="009E78BB" w:rsidRPr="00DF6F1B" w:rsidRDefault="00D84574">
      <w:pPr>
        <w:pStyle w:val="Prrafodelista"/>
        <w:numPr>
          <w:ilvl w:val="1"/>
          <w:numId w:val="5"/>
        </w:numPr>
        <w:spacing w:after="0" w:line="240" w:lineRule="auto"/>
        <w:ind w:left="1276" w:hanging="556"/>
        <w:rPr>
          <w:rFonts w:cs="Arial"/>
          <w:szCs w:val="20"/>
        </w:rPr>
      </w:pPr>
      <w:r w:rsidRPr="00DF6F1B">
        <w:rPr>
          <w:rFonts w:cs="Arial"/>
          <w:szCs w:val="20"/>
        </w:rPr>
        <w:t>S</w:t>
      </w:r>
      <w:r w:rsidR="00CF388E" w:rsidRPr="00DF6F1B">
        <w:rPr>
          <w:rFonts w:cs="Arial"/>
          <w:szCs w:val="20"/>
        </w:rPr>
        <w:t xml:space="preserve">eguimiento al </w:t>
      </w:r>
      <w:r w:rsidR="009E78BB" w:rsidRPr="00DF6F1B">
        <w:rPr>
          <w:rFonts w:cs="Arial"/>
          <w:szCs w:val="20"/>
        </w:rPr>
        <w:t xml:space="preserve">cuadro de control financiero </w:t>
      </w:r>
      <w:r w:rsidR="00CF388E" w:rsidRPr="00DF6F1B">
        <w:rPr>
          <w:rFonts w:cs="Arial"/>
          <w:szCs w:val="20"/>
        </w:rPr>
        <w:t xml:space="preserve">presentado por el </w:t>
      </w:r>
      <w:r w:rsidR="00CE02B0" w:rsidRPr="00DF6F1B">
        <w:rPr>
          <w:rFonts w:cs="Arial"/>
          <w:szCs w:val="20"/>
        </w:rPr>
        <w:t>C</w:t>
      </w:r>
      <w:r w:rsidR="00CF388E" w:rsidRPr="00DF6F1B">
        <w:rPr>
          <w:rFonts w:cs="Arial"/>
          <w:szCs w:val="20"/>
        </w:rPr>
        <w:t>ontratista de obra.</w:t>
      </w:r>
    </w:p>
    <w:p w14:paraId="702667E5" w14:textId="6B127F06" w:rsidR="009E78BB" w:rsidRPr="00DF6F1B" w:rsidRDefault="00CD3531">
      <w:pPr>
        <w:pStyle w:val="Prrafodelista"/>
        <w:numPr>
          <w:ilvl w:val="1"/>
          <w:numId w:val="5"/>
        </w:numPr>
        <w:spacing w:after="0" w:line="240" w:lineRule="auto"/>
        <w:ind w:left="1276" w:hanging="556"/>
        <w:rPr>
          <w:rFonts w:cs="Arial"/>
          <w:szCs w:val="20"/>
        </w:rPr>
      </w:pPr>
      <w:r w:rsidRPr="00DF6F1B">
        <w:rPr>
          <w:rFonts w:cs="Arial"/>
          <w:szCs w:val="20"/>
        </w:rPr>
        <w:t xml:space="preserve">Informe sobre el manejo del </w:t>
      </w:r>
      <w:r w:rsidR="00314DE1" w:rsidRPr="00DF6F1B">
        <w:rPr>
          <w:rFonts w:cs="Arial"/>
          <w:szCs w:val="20"/>
        </w:rPr>
        <w:t>A</w:t>
      </w:r>
      <w:r w:rsidRPr="00DF6F1B">
        <w:rPr>
          <w:rFonts w:cs="Arial"/>
          <w:szCs w:val="20"/>
        </w:rPr>
        <w:t>nticipo</w:t>
      </w:r>
      <w:r w:rsidR="009A42B1" w:rsidRPr="00DF6F1B">
        <w:rPr>
          <w:rFonts w:cs="Arial"/>
          <w:szCs w:val="20"/>
        </w:rPr>
        <w:t xml:space="preserve"> y/o </w:t>
      </w:r>
      <w:r w:rsidR="00982328" w:rsidRPr="00DF6F1B">
        <w:rPr>
          <w:rFonts w:cs="Arial"/>
          <w:szCs w:val="20"/>
        </w:rPr>
        <w:t>P</w:t>
      </w:r>
      <w:r w:rsidR="009A42B1" w:rsidRPr="00DF6F1B">
        <w:rPr>
          <w:rFonts w:cs="Arial"/>
          <w:szCs w:val="20"/>
        </w:rPr>
        <w:t xml:space="preserve">ago </w:t>
      </w:r>
      <w:r w:rsidR="00982328" w:rsidRPr="00DF6F1B">
        <w:rPr>
          <w:rFonts w:cs="Arial"/>
          <w:szCs w:val="20"/>
        </w:rPr>
        <w:t>A</w:t>
      </w:r>
      <w:r w:rsidR="009A42B1" w:rsidRPr="00DF6F1B">
        <w:rPr>
          <w:rFonts w:cs="Arial"/>
          <w:szCs w:val="20"/>
        </w:rPr>
        <w:t>nticipado</w:t>
      </w:r>
      <w:r w:rsidRPr="00DF6F1B">
        <w:rPr>
          <w:rFonts w:cs="Arial"/>
          <w:szCs w:val="20"/>
        </w:rPr>
        <w:t xml:space="preserve"> y anexos relacionados (En caso de haber sido entregado </w:t>
      </w:r>
      <w:r w:rsidR="00314DE1" w:rsidRPr="00DF6F1B">
        <w:rPr>
          <w:rFonts w:cs="Arial"/>
          <w:szCs w:val="20"/>
        </w:rPr>
        <w:t>A</w:t>
      </w:r>
      <w:r w:rsidRPr="00DF6F1B">
        <w:rPr>
          <w:rFonts w:cs="Arial"/>
          <w:szCs w:val="20"/>
        </w:rPr>
        <w:t>nticipo</w:t>
      </w:r>
      <w:r w:rsidR="009A42B1" w:rsidRPr="00DF6F1B">
        <w:rPr>
          <w:rFonts w:cs="Arial"/>
          <w:szCs w:val="20"/>
        </w:rPr>
        <w:t xml:space="preserve"> y/o </w:t>
      </w:r>
      <w:r w:rsidR="00982328" w:rsidRPr="00DF6F1B">
        <w:rPr>
          <w:rFonts w:cs="Arial"/>
          <w:szCs w:val="20"/>
        </w:rPr>
        <w:t>P</w:t>
      </w:r>
      <w:r w:rsidR="009A42B1" w:rsidRPr="00DF6F1B">
        <w:rPr>
          <w:rFonts w:cs="Arial"/>
          <w:szCs w:val="20"/>
        </w:rPr>
        <w:t xml:space="preserve">ago </w:t>
      </w:r>
      <w:r w:rsidR="00982328" w:rsidRPr="00DF6F1B">
        <w:rPr>
          <w:rFonts w:cs="Arial"/>
          <w:szCs w:val="20"/>
        </w:rPr>
        <w:t>A</w:t>
      </w:r>
      <w:r w:rsidR="009A42B1" w:rsidRPr="00DF6F1B">
        <w:rPr>
          <w:rFonts w:cs="Arial"/>
          <w:szCs w:val="20"/>
        </w:rPr>
        <w:t>nticipado</w:t>
      </w:r>
      <w:r w:rsidRPr="00DF6F1B">
        <w:rPr>
          <w:rFonts w:cs="Arial"/>
          <w:szCs w:val="20"/>
        </w:rPr>
        <w:t xml:space="preserve"> alguno). </w:t>
      </w:r>
    </w:p>
    <w:p w14:paraId="45BAD49A" w14:textId="3F9FF3CE" w:rsidR="00CD3531" w:rsidRPr="00DF6F1B" w:rsidRDefault="00D84574">
      <w:pPr>
        <w:pStyle w:val="Prrafodelista"/>
        <w:numPr>
          <w:ilvl w:val="1"/>
          <w:numId w:val="5"/>
        </w:numPr>
        <w:spacing w:after="0" w:line="240" w:lineRule="auto"/>
        <w:ind w:left="1276" w:hanging="556"/>
        <w:rPr>
          <w:rFonts w:cs="Arial"/>
          <w:szCs w:val="20"/>
        </w:rPr>
      </w:pPr>
      <w:r w:rsidRPr="00DF6F1B">
        <w:rPr>
          <w:rFonts w:cs="Arial"/>
          <w:szCs w:val="20"/>
        </w:rPr>
        <w:t>Relación de</w:t>
      </w:r>
      <w:r w:rsidR="00CD3531" w:rsidRPr="00DF6F1B">
        <w:rPr>
          <w:rFonts w:cs="Arial"/>
          <w:szCs w:val="20"/>
        </w:rPr>
        <w:t xml:space="preserve"> las metas físicas a ejecutar con respecto al </w:t>
      </w:r>
      <w:r w:rsidR="00824409" w:rsidRPr="00DF6F1B">
        <w:rPr>
          <w:rFonts w:cs="Arial"/>
          <w:szCs w:val="20"/>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DF6F1B" w:rsidRDefault="00824409">
      <w:pPr>
        <w:pStyle w:val="Prrafodelista"/>
        <w:numPr>
          <w:ilvl w:val="1"/>
          <w:numId w:val="5"/>
        </w:numPr>
        <w:spacing w:after="0" w:line="240" w:lineRule="auto"/>
        <w:ind w:left="1276" w:hanging="556"/>
        <w:rPr>
          <w:rFonts w:cs="Arial"/>
          <w:szCs w:val="20"/>
        </w:rPr>
      </w:pPr>
      <w:r w:rsidRPr="00DF6F1B">
        <w:rPr>
          <w:rFonts w:cs="Arial"/>
          <w:szCs w:val="20"/>
        </w:rPr>
        <w:t>Copia del acta de recibo parcial de obra, en caso de aplicar.</w:t>
      </w:r>
    </w:p>
    <w:p w14:paraId="2FC67EC1" w14:textId="77777777" w:rsidR="003210CC" w:rsidRPr="00DF6F1B" w:rsidRDefault="003210CC" w:rsidP="00251AE6">
      <w:pPr>
        <w:pStyle w:val="Prrafodelista"/>
        <w:spacing w:after="0" w:line="240" w:lineRule="auto"/>
        <w:ind w:left="1276"/>
        <w:rPr>
          <w:rFonts w:cs="Arial"/>
          <w:szCs w:val="20"/>
        </w:rPr>
      </w:pPr>
    </w:p>
    <w:p w14:paraId="419D2F23" w14:textId="3BD3F249" w:rsidR="00824409" w:rsidRPr="00DF6F1B" w:rsidRDefault="00824409">
      <w:pPr>
        <w:pStyle w:val="Prrafodelista"/>
        <w:numPr>
          <w:ilvl w:val="0"/>
          <w:numId w:val="5"/>
        </w:numPr>
        <w:spacing w:after="0" w:line="240" w:lineRule="auto"/>
        <w:ind w:left="851"/>
        <w:rPr>
          <w:rFonts w:cs="Arial"/>
          <w:b/>
          <w:bCs/>
          <w:szCs w:val="20"/>
        </w:rPr>
      </w:pPr>
      <w:r w:rsidRPr="00DF6F1B">
        <w:rPr>
          <w:rFonts w:cs="Arial"/>
          <w:b/>
          <w:bCs/>
          <w:szCs w:val="20"/>
        </w:rPr>
        <w:t>INFORMACIÓN TÉCNICA</w:t>
      </w:r>
    </w:p>
    <w:p w14:paraId="55CACF9F" w14:textId="77777777" w:rsidR="00037098" w:rsidRPr="00DF6F1B" w:rsidRDefault="00037098" w:rsidP="00037098">
      <w:pPr>
        <w:pStyle w:val="Prrafodelista"/>
        <w:spacing w:after="0" w:line="240" w:lineRule="auto"/>
        <w:ind w:left="851"/>
        <w:rPr>
          <w:rFonts w:cs="Arial"/>
          <w:b/>
          <w:bCs/>
          <w:szCs w:val="20"/>
        </w:rPr>
      </w:pPr>
    </w:p>
    <w:p w14:paraId="4D02A3E0" w14:textId="7658EB97" w:rsidR="00824409" w:rsidRPr="00DF6F1B" w:rsidRDefault="00824409">
      <w:pPr>
        <w:pStyle w:val="Prrafodelista"/>
        <w:numPr>
          <w:ilvl w:val="1"/>
          <w:numId w:val="5"/>
        </w:numPr>
        <w:spacing w:after="0" w:line="240" w:lineRule="auto"/>
        <w:ind w:left="1276" w:hanging="556"/>
        <w:rPr>
          <w:rFonts w:cs="Arial"/>
          <w:b/>
          <w:bCs/>
          <w:szCs w:val="20"/>
        </w:rPr>
      </w:pPr>
      <w:r w:rsidRPr="00DF6F1B">
        <w:rPr>
          <w:rFonts w:cs="Arial"/>
          <w:szCs w:val="20"/>
        </w:rPr>
        <w:t xml:space="preserve">Cronograma detallado del contrato aprobado por la Interventoría con su respectivo análisis a la fecha de corte. </w:t>
      </w:r>
    </w:p>
    <w:p w14:paraId="5F763EC5" w14:textId="3C1DFD7B" w:rsidR="00824409" w:rsidRPr="00DF6F1B" w:rsidRDefault="00824409">
      <w:pPr>
        <w:pStyle w:val="Prrafodelista"/>
        <w:numPr>
          <w:ilvl w:val="1"/>
          <w:numId w:val="5"/>
        </w:numPr>
        <w:spacing w:after="0" w:line="240" w:lineRule="auto"/>
        <w:ind w:left="1276" w:hanging="556"/>
        <w:rPr>
          <w:rFonts w:cs="Arial"/>
          <w:b/>
          <w:bCs/>
          <w:szCs w:val="20"/>
        </w:rPr>
      </w:pPr>
      <w:r w:rsidRPr="00DF6F1B">
        <w:rPr>
          <w:rFonts w:cs="Arial"/>
          <w:szCs w:val="20"/>
        </w:rPr>
        <w:t xml:space="preserve">Análisis del desempeño de las actividades incluidas en la ruta del </w:t>
      </w:r>
      <w:r w:rsidR="005737BB" w:rsidRPr="00DF6F1B">
        <w:rPr>
          <w:rFonts w:cs="Arial"/>
          <w:szCs w:val="20"/>
        </w:rPr>
        <w:t>C</w:t>
      </w:r>
      <w:r w:rsidRPr="00DF6F1B">
        <w:rPr>
          <w:rFonts w:cs="Arial"/>
          <w:szCs w:val="20"/>
        </w:rPr>
        <w:t xml:space="preserve">ontrato </w:t>
      </w:r>
      <w:r w:rsidR="00A117BE" w:rsidRPr="00DF6F1B">
        <w:rPr>
          <w:rFonts w:cs="Arial"/>
          <w:szCs w:val="20"/>
        </w:rPr>
        <w:t xml:space="preserve">de </w:t>
      </w:r>
      <w:r w:rsidR="008F2E78" w:rsidRPr="00DF6F1B">
        <w:rPr>
          <w:rFonts w:cs="Arial"/>
          <w:szCs w:val="20"/>
        </w:rPr>
        <w:t>O</w:t>
      </w:r>
      <w:r w:rsidR="00A117BE" w:rsidRPr="00DF6F1B">
        <w:rPr>
          <w:rFonts w:cs="Arial"/>
          <w:szCs w:val="20"/>
        </w:rPr>
        <w:t>bra</w:t>
      </w:r>
      <w:r w:rsidRPr="00DF6F1B">
        <w:rPr>
          <w:rFonts w:cs="Arial"/>
          <w:szCs w:val="20"/>
        </w:rPr>
        <w:t xml:space="preserve"> de acuerdo con el </w:t>
      </w:r>
      <w:r w:rsidR="007C4305" w:rsidRPr="00DF6F1B">
        <w:rPr>
          <w:rFonts w:cs="Arial"/>
          <w:szCs w:val="20"/>
        </w:rPr>
        <w:t>C</w:t>
      </w:r>
      <w:r w:rsidRPr="00DF6F1B">
        <w:rPr>
          <w:rFonts w:cs="Arial"/>
          <w:szCs w:val="20"/>
        </w:rPr>
        <w:t xml:space="preserve">ronograma </w:t>
      </w:r>
      <w:r w:rsidR="00E53793" w:rsidRPr="00DF6F1B">
        <w:rPr>
          <w:rFonts w:cs="Arial"/>
          <w:szCs w:val="20"/>
        </w:rPr>
        <w:t xml:space="preserve">contractual aprobado por la </w:t>
      </w:r>
      <w:r w:rsidR="00B2125C" w:rsidRPr="00DF6F1B">
        <w:rPr>
          <w:rFonts w:cs="Arial"/>
          <w:szCs w:val="20"/>
        </w:rPr>
        <w:t>Interventoría</w:t>
      </w:r>
      <w:r w:rsidR="00E53793" w:rsidRPr="00DF6F1B">
        <w:rPr>
          <w:rFonts w:cs="Arial"/>
          <w:szCs w:val="20"/>
        </w:rPr>
        <w:t xml:space="preserve">. </w:t>
      </w:r>
    </w:p>
    <w:p w14:paraId="06ABC85E" w14:textId="5D740A78" w:rsidR="00E53793" w:rsidRPr="00DF6F1B" w:rsidRDefault="00E53793">
      <w:pPr>
        <w:pStyle w:val="Prrafodelista"/>
        <w:numPr>
          <w:ilvl w:val="1"/>
          <w:numId w:val="5"/>
        </w:numPr>
        <w:spacing w:after="0" w:line="240" w:lineRule="auto"/>
        <w:ind w:left="1276" w:hanging="556"/>
        <w:rPr>
          <w:rFonts w:cs="Arial"/>
          <w:b/>
          <w:bCs/>
          <w:szCs w:val="20"/>
        </w:rPr>
      </w:pPr>
      <w:r w:rsidRPr="00DF6F1B">
        <w:rPr>
          <w:rFonts w:cs="Arial"/>
          <w:szCs w:val="20"/>
        </w:rPr>
        <w:t xml:space="preserve">Descripción de los atrasos o adelantos de obra que se estén presentando, conforme al </w:t>
      </w:r>
      <w:r w:rsidR="007C4305" w:rsidRPr="00DF6F1B">
        <w:rPr>
          <w:rFonts w:cs="Arial"/>
          <w:szCs w:val="20"/>
        </w:rPr>
        <w:t>C</w:t>
      </w:r>
      <w:r w:rsidRPr="00DF6F1B">
        <w:rPr>
          <w:rFonts w:cs="Arial"/>
          <w:szCs w:val="20"/>
        </w:rPr>
        <w:t xml:space="preserve">ronograma contractual aprobado por la </w:t>
      </w:r>
      <w:r w:rsidR="00B2125C" w:rsidRPr="00DF6F1B">
        <w:rPr>
          <w:rFonts w:cs="Arial"/>
          <w:szCs w:val="20"/>
        </w:rPr>
        <w:t>Interventoría</w:t>
      </w:r>
      <w:r w:rsidRPr="00DF6F1B">
        <w:rPr>
          <w:rFonts w:cs="Arial"/>
          <w:szCs w:val="20"/>
        </w:rPr>
        <w:t xml:space="preserve">. Relacionar las acciones solicitadas por el </w:t>
      </w:r>
      <w:r w:rsidR="0056029F" w:rsidRPr="00DF6F1B">
        <w:rPr>
          <w:rFonts w:cs="Arial"/>
          <w:szCs w:val="20"/>
        </w:rPr>
        <w:t>I</w:t>
      </w:r>
      <w:r w:rsidRPr="00DF6F1B">
        <w:rPr>
          <w:rFonts w:cs="Arial"/>
          <w:szCs w:val="20"/>
        </w:rPr>
        <w:t xml:space="preserve">nterventor e implementadas por el </w:t>
      </w:r>
      <w:r w:rsidR="00CE02B0" w:rsidRPr="00DF6F1B">
        <w:rPr>
          <w:rFonts w:cs="Arial"/>
          <w:szCs w:val="20"/>
        </w:rPr>
        <w:t>C</w:t>
      </w:r>
      <w:r w:rsidRPr="00DF6F1B">
        <w:rPr>
          <w:rFonts w:cs="Arial"/>
          <w:szCs w:val="20"/>
        </w:rPr>
        <w:t xml:space="preserve">ontratista y el seguimiento efectuado por el </w:t>
      </w:r>
      <w:r w:rsidR="0026137D" w:rsidRPr="00DF6F1B">
        <w:rPr>
          <w:rFonts w:cs="Arial"/>
          <w:szCs w:val="20"/>
        </w:rPr>
        <w:t>I</w:t>
      </w:r>
      <w:r w:rsidRPr="00DF6F1B">
        <w:rPr>
          <w:rFonts w:cs="Arial"/>
          <w:szCs w:val="20"/>
        </w:rPr>
        <w:t xml:space="preserve">nterventor. </w:t>
      </w:r>
    </w:p>
    <w:p w14:paraId="59FC2D61" w14:textId="4BCAF5D0" w:rsidR="00E53793" w:rsidRPr="00DF6F1B" w:rsidRDefault="00E53793">
      <w:pPr>
        <w:pStyle w:val="Prrafodelista"/>
        <w:numPr>
          <w:ilvl w:val="1"/>
          <w:numId w:val="5"/>
        </w:numPr>
        <w:spacing w:after="0" w:line="240" w:lineRule="auto"/>
        <w:ind w:left="1276" w:hanging="556"/>
        <w:rPr>
          <w:rFonts w:cs="Arial"/>
          <w:b/>
          <w:bCs/>
          <w:szCs w:val="20"/>
        </w:rPr>
      </w:pPr>
      <w:r w:rsidRPr="00DF6F1B">
        <w:rPr>
          <w:rFonts w:cs="Arial"/>
          <w:szCs w:val="20"/>
        </w:rPr>
        <w:t xml:space="preserve">Cuadro sobre el estado del tiempo. Detallar las horas no trabajadas </w:t>
      </w:r>
      <w:r w:rsidR="00E32728" w:rsidRPr="00DF6F1B">
        <w:rPr>
          <w:rFonts w:cs="Arial"/>
          <w:szCs w:val="20"/>
        </w:rPr>
        <w:t xml:space="preserve">debido a </w:t>
      </w:r>
      <w:r w:rsidR="00611266" w:rsidRPr="00DF6F1B">
        <w:rPr>
          <w:rFonts w:cs="Arial"/>
          <w:szCs w:val="20"/>
        </w:rPr>
        <w:t xml:space="preserve">condiciones climáticas que impidan la ejecución de las labores. </w:t>
      </w:r>
    </w:p>
    <w:p w14:paraId="00FD2E85" w14:textId="3ECB76DE" w:rsidR="00E53793" w:rsidRPr="00DF6F1B" w:rsidRDefault="00E53793">
      <w:pPr>
        <w:pStyle w:val="Prrafodelista"/>
        <w:numPr>
          <w:ilvl w:val="1"/>
          <w:numId w:val="5"/>
        </w:numPr>
        <w:spacing w:after="0" w:line="240" w:lineRule="auto"/>
        <w:ind w:left="1276" w:hanging="556"/>
        <w:rPr>
          <w:rFonts w:cs="Arial"/>
          <w:b/>
          <w:bCs/>
          <w:szCs w:val="20"/>
        </w:rPr>
      </w:pPr>
      <w:r w:rsidRPr="00DF6F1B">
        <w:rPr>
          <w:rFonts w:cs="Arial"/>
          <w:szCs w:val="20"/>
        </w:rPr>
        <w:t xml:space="preserve">Reporte de daños a la infraestructura de servicios públicos indicando: ESP, ubicación, fecha y estado de pago a las ESP por parte del </w:t>
      </w:r>
      <w:r w:rsidR="00CE02B0" w:rsidRPr="00DF6F1B">
        <w:rPr>
          <w:rFonts w:cs="Arial"/>
          <w:szCs w:val="20"/>
        </w:rPr>
        <w:t>C</w:t>
      </w:r>
      <w:r w:rsidRPr="00DF6F1B">
        <w:rPr>
          <w:rFonts w:cs="Arial"/>
          <w:szCs w:val="20"/>
        </w:rPr>
        <w:t xml:space="preserve">ontratista, en caso de ser procedente. </w:t>
      </w:r>
    </w:p>
    <w:p w14:paraId="348930DD" w14:textId="67D5CD90" w:rsidR="00E53793" w:rsidRPr="00DF6F1B" w:rsidRDefault="00E53793">
      <w:pPr>
        <w:pStyle w:val="Prrafodelista"/>
        <w:numPr>
          <w:ilvl w:val="1"/>
          <w:numId w:val="5"/>
        </w:numPr>
        <w:spacing w:after="0" w:line="240" w:lineRule="auto"/>
        <w:ind w:left="1276" w:hanging="556"/>
        <w:rPr>
          <w:rFonts w:cs="Arial"/>
          <w:b/>
          <w:bCs/>
          <w:szCs w:val="20"/>
        </w:rPr>
      </w:pPr>
      <w:r w:rsidRPr="00DF6F1B">
        <w:rPr>
          <w:rFonts w:cs="Arial"/>
          <w:szCs w:val="20"/>
        </w:rPr>
        <w:t xml:space="preserve">Planes de contingencia elaborados por el </w:t>
      </w:r>
      <w:r w:rsidR="00CE02B0" w:rsidRPr="00DF6F1B">
        <w:rPr>
          <w:rFonts w:cs="Arial"/>
          <w:szCs w:val="20"/>
        </w:rPr>
        <w:t>C</w:t>
      </w:r>
      <w:r w:rsidRPr="00DF6F1B">
        <w:rPr>
          <w:rFonts w:cs="Arial"/>
          <w:szCs w:val="20"/>
        </w:rPr>
        <w:t xml:space="preserve">ontratista, aprobados por la </w:t>
      </w:r>
      <w:r w:rsidR="00B2125C" w:rsidRPr="00DF6F1B">
        <w:rPr>
          <w:rFonts w:cs="Arial"/>
          <w:szCs w:val="20"/>
        </w:rPr>
        <w:t>Interventoría</w:t>
      </w:r>
      <w:r w:rsidRPr="00DF6F1B">
        <w:rPr>
          <w:rFonts w:cs="Arial"/>
          <w:szCs w:val="20"/>
        </w:rPr>
        <w:t xml:space="preserve">, que no afecten el plazo contractual, los cuales deben ser presentados a la Entidad. </w:t>
      </w:r>
    </w:p>
    <w:p w14:paraId="63722959" w14:textId="10EA26CA" w:rsidR="00E53793" w:rsidRPr="00DF6F1B" w:rsidRDefault="00E53793">
      <w:pPr>
        <w:pStyle w:val="Prrafodelista"/>
        <w:numPr>
          <w:ilvl w:val="1"/>
          <w:numId w:val="5"/>
        </w:numPr>
        <w:spacing w:after="0" w:line="240" w:lineRule="auto"/>
        <w:ind w:left="1276" w:hanging="556"/>
        <w:rPr>
          <w:rFonts w:cs="Arial"/>
          <w:b/>
          <w:bCs/>
          <w:szCs w:val="20"/>
        </w:rPr>
      </w:pPr>
      <w:r w:rsidRPr="00DF6F1B">
        <w:rPr>
          <w:rFonts w:cs="Arial"/>
          <w:szCs w:val="20"/>
        </w:rPr>
        <w:t xml:space="preserve">Descripción de las medidas correctivas exigidas por la </w:t>
      </w:r>
      <w:r w:rsidR="00B2125C" w:rsidRPr="00DF6F1B">
        <w:rPr>
          <w:rFonts w:cs="Arial"/>
          <w:szCs w:val="20"/>
        </w:rPr>
        <w:t>Interventoría</w:t>
      </w:r>
      <w:r w:rsidRPr="00DF6F1B">
        <w:rPr>
          <w:rFonts w:cs="Arial"/>
          <w:szCs w:val="20"/>
        </w:rPr>
        <w:t xml:space="preserve"> en los aspectos técnicos, administrativos y legales que se están teniendo en cuenta, así como las medidas preventivas que deban implementarse para evitar futuros atrasos.</w:t>
      </w:r>
    </w:p>
    <w:p w14:paraId="342625C8" w14:textId="4DB15357" w:rsidR="00E53793" w:rsidRPr="00DF6F1B" w:rsidRDefault="00E53793">
      <w:pPr>
        <w:pStyle w:val="Prrafodelista"/>
        <w:numPr>
          <w:ilvl w:val="1"/>
          <w:numId w:val="5"/>
        </w:numPr>
        <w:spacing w:after="0" w:line="240" w:lineRule="auto"/>
        <w:ind w:left="1276" w:hanging="556"/>
        <w:rPr>
          <w:rFonts w:cs="Arial"/>
          <w:b/>
          <w:bCs/>
          <w:szCs w:val="20"/>
        </w:rPr>
      </w:pPr>
      <w:r w:rsidRPr="00DF6F1B">
        <w:rPr>
          <w:rFonts w:cs="Arial"/>
          <w:szCs w:val="20"/>
        </w:rPr>
        <w:t>Des</w:t>
      </w:r>
      <w:r w:rsidR="007F4074" w:rsidRPr="00DF6F1B">
        <w:rPr>
          <w:rFonts w:cs="Arial"/>
          <w:szCs w:val="20"/>
        </w:rPr>
        <w:t xml:space="preserve">cripción de las actividades desarrolladas durante el mes por el </w:t>
      </w:r>
      <w:r w:rsidR="00CE02B0" w:rsidRPr="00DF6F1B">
        <w:rPr>
          <w:rFonts w:cs="Arial"/>
          <w:szCs w:val="20"/>
        </w:rPr>
        <w:t>C</w:t>
      </w:r>
      <w:r w:rsidR="007F4074" w:rsidRPr="00DF6F1B">
        <w:rPr>
          <w:rFonts w:cs="Arial"/>
          <w:szCs w:val="20"/>
        </w:rPr>
        <w:t xml:space="preserve">ontratista </w:t>
      </w:r>
      <w:r w:rsidR="00FE2614" w:rsidRPr="00DF6F1B">
        <w:rPr>
          <w:rFonts w:cs="Arial"/>
          <w:szCs w:val="20"/>
        </w:rPr>
        <w:t>de obra</w:t>
      </w:r>
      <w:r w:rsidR="007F4074" w:rsidRPr="00DF6F1B">
        <w:rPr>
          <w:rFonts w:cs="Arial"/>
          <w:szCs w:val="20"/>
        </w:rPr>
        <w:t xml:space="preserve"> y la Interventoría y su equipo de trabajo (</w:t>
      </w:r>
      <w:r w:rsidR="00D84574" w:rsidRPr="00DF6F1B">
        <w:rPr>
          <w:rFonts w:cs="Arial"/>
          <w:szCs w:val="20"/>
        </w:rPr>
        <w:t>d</w:t>
      </w:r>
      <w:r w:rsidR="007F4074" w:rsidRPr="00DF6F1B">
        <w:rPr>
          <w:rFonts w:cs="Arial"/>
          <w:szCs w:val="20"/>
        </w:rPr>
        <w:t xml:space="preserve">irector, residentes y especialistas). </w:t>
      </w:r>
    </w:p>
    <w:p w14:paraId="553422D2" w14:textId="542D59F7" w:rsidR="007F4074" w:rsidRPr="00DF6F1B" w:rsidRDefault="007F4074">
      <w:pPr>
        <w:pStyle w:val="Prrafodelista"/>
        <w:numPr>
          <w:ilvl w:val="1"/>
          <w:numId w:val="5"/>
        </w:numPr>
        <w:spacing w:after="0" w:line="240" w:lineRule="auto"/>
        <w:ind w:left="1276" w:hanging="556"/>
        <w:rPr>
          <w:rFonts w:cs="Arial"/>
          <w:b/>
          <w:bCs/>
          <w:szCs w:val="20"/>
        </w:rPr>
      </w:pPr>
      <w:r w:rsidRPr="00DF6F1B">
        <w:rPr>
          <w:rFonts w:cs="Arial"/>
          <w:szCs w:val="20"/>
        </w:rPr>
        <w:t xml:space="preserve">Esquemas de avance físico de obra, planos de localización del proyecto, figuras, cuadros y demás información relevante relacionada con el avance del contrato. </w:t>
      </w:r>
    </w:p>
    <w:p w14:paraId="6AE13783" w14:textId="2B1F844D" w:rsidR="007F4074" w:rsidRPr="00DF6F1B" w:rsidRDefault="007F4074">
      <w:pPr>
        <w:pStyle w:val="Prrafodelista"/>
        <w:numPr>
          <w:ilvl w:val="1"/>
          <w:numId w:val="5"/>
        </w:numPr>
        <w:spacing w:after="0" w:line="240" w:lineRule="auto"/>
        <w:ind w:left="1276" w:hanging="556"/>
        <w:rPr>
          <w:rFonts w:cs="Arial"/>
          <w:b/>
          <w:bCs/>
          <w:szCs w:val="20"/>
        </w:rPr>
      </w:pPr>
      <w:r w:rsidRPr="00DF6F1B">
        <w:rPr>
          <w:rFonts w:cs="Arial"/>
          <w:szCs w:val="20"/>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DF6F1B">
        <w:rPr>
          <w:rFonts w:cs="Arial"/>
          <w:szCs w:val="20"/>
        </w:rPr>
        <w:t>Interventoría</w:t>
      </w:r>
      <w:r w:rsidRPr="00DF6F1B">
        <w:rPr>
          <w:rFonts w:cs="Arial"/>
          <w:szCs w:val="20"/>
        </w:rPr>
        <w:t xml:space="preserve"> debe presentar a la </w:t>
      </w:r>
      <w:r w:rsidR="00E932E1" w:rsidRPr="00DF6F1B">
        <w:rPr>
          <w:rFonts w:cs="Arial"/>
          <w:szCs w:val="20"/>
        </w:rPr>
        <w:t>Entidad</w:t>
      </w:r>
      <w:r w:rsidRPr="00DF6F1B">
        <w:rPr>
          <w:rFonts w:cs="Arial"/>
          <w:szCs w:val="20"/>
        </w:rPr>
        <w:t xml:space="preserve"> registros fotográficos por cada elemento de la infraestructura de transporte que haga parte del contrato, resaltando el </w:t>
      </w:r>
      <w:r w:rsidR="00022EF0" w:rsidRPr="00DF6F1B">
        <w:rPr>
          <w:rFonts w:cs="Arial"/>
          <w:szCs w:val="20"/>
        </w:rPr>
        <w:t>a</w:t>
      </w:r>
      <w:r w:rsidRPr="00DF6F1B">
        <w:rPr>
          <w:rFonts w:cs="Arial"/>
          <w:szCs w:val="20"/>
        </w:rPr>
        <w:t xml:space="preserve">ntes y el </w:t>
      </w:r>
      <w:r w:rsidR="00022EF0" w:rsidRPr="00DF6F1B">
        <w:rPr>
          <w:rFonts w:cs="Arial"/>
          <w:szCs w:val="20"/>
        </w:rPr>
        <w:t>d</w:t>
      </w:r>
      <w:r w:rsidRPr="00DF6F1B">
        <w:rPr>
          <w:rFonts w:cs="Arial"/>
          <w:szCs w:val="20"/>
        </w:rPr>
        <w:t xml:space="preserve">espués, en cada una de las fases del proyecto. </w:t>
      </w:r>
    </w:p>
    <w:p w14:paraId="61F9E63B" w14:textId="27A9FB48" w:rsidR="007F4074" w:rsidRPr="00DF6F1B" w:rsidRDefault="00794CE3">
      <w:pPr>
        <w:pStyle w:val="Prrafodelista"/>
        <w:numPr>
          <w:ilvl w:val="1"/>
          <w:numId w:val="5"/>
        </w:numPr>
        <w:spacing w:after="0" w:line="240" w:lineRule="auto"/>
        <w:ind w:left="1276" w:hanging="556"/>
        <w:rPr>
          <w:rFonts w:cs="Arial"/>
          <w:b/>
          <w:bCs/>
          <w:szCs w:val="20"/>
        </w:rPr>
      </w:pPr>
      <w:r w:rsidRPr="00DF6F1B">
        <w:rPr>
          <w:rFonts w:cs="Arial"/>
          <w:szCs w:val="20"/>
        </w:rPr>
        <w:t>Presentar</w:t>
      </w:r>
      <w:r w:rsidR="007F4074" w:rsidRPr="00DF6F1B">
        <w:rPr>
          <w:rFonts w:cs="Arial"/>
          <w:szCs w:val="20"/>
        </w:rPr>
        <w:t xml:space="preserve"> el avance físico por grupo de </w:t>
      </w:r>
      <w:r w:rsidR="009E50A5" w:rsidRPr="00DF6F1B">
        <w:rPr>
          <w:rFonts w:cs="Arial"/>
          <w:szCs w:val="20"/>
        </w:rPr>
        <w:t>V</w:t>
      </w:r>
      <w:r w:rsidR="007F4074" w:rsidRPr="00DF6F1B">
        <w:rPr>
          <w:rFonts w:cs="Arial"/>
          <w:szCs w:val="20"/>
        </w:rPr>
        <w:t xml:space="preserve">ías, tramos, segmentos, o elementos que hagan parte del proyecto de infraestructura de transporte según sea el caso del proyecto. </w:t>
      </w:r>
    </w:p>
    <w:p w14:paraId="2153F933" w14:textId="65921E00" w:rsidR="007F4074" w:rsidRPr="00DF6F1B" w:rsidRDefault="007F4074">
      <w:pPr>
        <w:pStyle w:val="Prrafodelista"/>
        <w:numPr>
          <w:ilvl w:val="1"/>
          <w:numId w:val="5"/>
        </w:numPr>
        <w:spacing w:after="0" w:line="240" w:lineRule="auto"/>
        <w:ind w:left="1276" w:hanging="556"/>
        <w:rPr>
          <w:rFonts w:cs="Arial"/>
          <w:b/>
          <w:bCs/>
          <w:szCs w:val="20"/>
        </w:rPr>
      </w:pPr>
      <w:r w:rsidRPr="00DF6F1B">
        <w:rPr>
          <w:rFonts w:cs="Arial"/>
          <w:szCs w:val="20"/>
        </w:rPr>
        <w:lastRenderedPageBreak/>
        <w:t xml:space="preserve">Relación de los resultados y análisis de los ensayos de laboratorio y de campo, efectuados por el </w:t>
      </w:r>
      <w:r w:rsidR="00CE02B0" w:rsidRPr="00DF6F1B">
        <w:rPr>
          <w:rFonts w:cs="Arial"/>
          <w:szCs w:val="20"/>
        </w:rPr>
        <w:t>C</w:t>
      </w:r>
      <w:r w:rsidRPr="00DF6F1B">
        <w:rPr>
          <w:rFonts w:cs="Arial"/>
          <w:szCs w:val="20"/>
        </w:rPr>
        <w:t xml:space="preserve">ontratista </w:t>
      </w:r>
      <w:r w:rsidR="008E2937" w:rsidRPr="00DF6F1B">
        <w:rPr>
          <w:rFonts w:cs="Arial"/>
          <w:szCs w:val="20"/>
        </w:rPr>
        <w:t xml:space="preserve">de obra </w:t>
      </w:r>
      <w:r w:rsidRPr="00DF6F1B">
        <w:rPr>
          <w:rFonts w:cs="Arial"/>
          <w:szCs w:val="20"/>
        </w:rPr>
        <w:t xml:space="preserve">y los ejecutados por la </w:t>
      </w:r>
      <w:r w:rsidR="007C6A64" w:rsidRPr="00DF6F1B">
        <w:rPr>
          <w:rFonts w:cs="Arial"/>
          <w:szCs w:val="20"/>
        </w:rPr>
        <w:t>Interventoría</w:t>
      </w:r>
      <w:r w:rsidRPr="00DF6F1B">
        <w:rPr>
          <w:rFonts w:cs="Arial"/>
          <w:szCs w:val="20"/>
        </w:rPr>
        <w:t xml:space="preserve"> como medio de comprobación o verificación, según las especificaciones técnicas aplicables. </w:t>
      </w:r>
    </w:p>
    <w:p w14:paraId="512C9469" w14:textId="778C372B" w:rsidR="007F4074" w:rsidRPr="00DF6F1B" w:rsidRDefault="007F4074">
      <w:pPr>
        <w:pStyle w:val="Prrafodelista"/>
        <w:numPr>
          <w:ilvl w:val="1"/>
          <w:numId w:val="5"/>
        </w:numPr>
        <w:spacing w:after="0" w:line="240" w:lineRule="auto"/>
        <w:ind w:left="1276" w:hanging="556"/>
        <w:rPr>
          <w:rFonts w:cs="Arial"/>
          <w:b/>
          <w:bCs/>
          <w:szCs w:val="20"/>
        </w:rPr>
      </w:pPr>
      <w:r w:rsidRPr="00DF6F1B">
        <w:rPr>
          <w:rFonts w:cs="Arial"/>
          <w:szCs w:val="20"/>
        </w:rPr>
        <w:t>Certificaciones de cumplimiento de calidad y especificaciones de materiales empleados durante el per</w:t>
      </w:r>
      <w:r w:rsidR="00794CE3" w:rsidRPr="00DF6F1B">
        <w:rPr>
          <w:rFonts w:cs="Arial"/>
          <w:szCs w:val="20"/>
        </w:rPr>
        <w:t>í</w:t>
      </w:r>
      <w:r w:rsidRPr="00DF6F1B">
        <w:rPr>
          <w:rFonts w:cs="Arial"/>
          <w:szCs w:val="20"/>
        </w:rPr>
        <w:t xml:space="preserve">odo, expedido por el representante legal de la </w:t>
      </w:r>
      <w:r w:rsidR="007C6A64" w:rsidRPr="00DF6F1B">
        <w:rPr>
          <w:rFonts w:cs="Arial"/>
          <w:szCs w:val="20"/>
        </w:rPr>
        <w:t>Interventoría</w:t>
      </w:r>
      <w:r w:rsidRPr="00DF6F1B">
        <w:rPr>
          <w:rFonts w:cs="Arial"/>
          <w:szCs w:val="20"/>
        </w:rPr>
        <w:t xml:space="preserve">, expresando claramente el cumplimiento de las frecuencias de los ensayos de laboratorio de acuerdo </w:t>
      </w:r>
      <w:r w:rsidR="00794CE3" w:rsidRPr="00DF6F1B">
        <w:rPr>
          <w:rFonts w:cs="Arial"/>
          <w:szCs w:val="20"/>
        </w:rPr>
        <w:t>con</w:t>
      </w:r>
      <w:r w:rsidRPr="00DF6F1B">
        <w:rPr>
          <w:rFonts w:cs="Arial"/>
          <w:szCs w:val="20"/>
        </w:rPr>
        <w:t xml:space="preserve"> las especificaciones y el plan de inspección y ensayos de laboratorio. </w:t>
      </w:r>
    </w:p>
    <w:p w14:paraId="50F3B947" w14:textId="061B9E97" w:rsidR="007F4074" w:rsidRPr="00DF6F1B" w:rsidRDefault="00DD5547">
      <w:pPr>
        <w:pStyle w:val="Prrafodelista"/>
        <w:numPr>
          <w:ilvl w:val="1"/>
          <w:numId w:val="5"/>
        </w:numPr>
        <w:spacing w:after="0" w:line="240" w:lineRule="auto"/>
        <w:ind w:left="1276" w:hanging="556"/>
        <w:rPr>
          <w:rFonts w:cs="Arial"/>
          <w:b/>
          <w:bCs/>
          <w:szCs w:val="20"/>
        </w:rPr>
      </w:pPr>
      <w:r w:rsidRPr="00DF6F1B">
        <w:rPr>
          <w:rFonts w:cs="Arial"/>
          <w:szCs w:val="20"/>
        </w:rPr>
        <w:t xml:space="preserve">Certificación de cumplimiento del </w:t>
      </w:r>
      <w:r w:rsidR="00022EF0" w:rsidRPr="00DF6F1B">
        <w:rPr>
          <w:rFonts w:cs="Arial"/>
          <w:szCs w:val="20"/>
        </w:rPr>
        <w:t>p</w:t>
      </w:r>
      <w:r w:rsidRPr="00DF6F1B">
        <w:rPr>
          <w:rFonts w:cs="Arial"/>
          <w:szCs w:val="20"/>
        </w:rPr>
        <w:t xml:space="preserve">lan de </w:t>
      </w:r>
      <w:r w:rsidR="00022EF0" w:rsidRPr="00DF6F1B">
        <w:rPr>
          <w:rFonts w:cs="Arial"/>
          <w:szCs w:val="20"/>
        </w:rPr>
        <w:t>c</w:t>
      </w:r>
      <w:r w:rsidRPr="00DF6F1B">
        <w:rPr>
          <w:rFonts w:cs="Arial"/>
          <w:szCs w:val="20"/>
        </w:rPr>
        <w:t xml:space="preserve">alidad por parte del </w:t>
      </w:r>
      <w:r w:rsidR="00F07D26" w:rsidRPr="00DF6F1B">
        <w:rPr>
          <w:rFonts w:cs="Arial"/>
          <w:szCs w:val="20"/>
        </w:rPr>
        <w:t>Interventor</w:t>
      </w:r>
      <w:r w:rsidRPr="00DF6F1B">
        <w:rPr>
          <w:rFonts w:cs="Arial"/>
          <w:szCs w:val="20"/>
        </w:rPr>
        <w:t xml:space="preserve"> y la correspondiente verificación al cumplimiento del </w:t>
      </w:r>
      <w:r w:rsidR="00022EF0" w:rsidRPr="00DF6F1B">
        <w:rPr>
          <w:rFonts w:cs="Arial"/>
          <w:szCs w:val="20"/>
        </w:rPr>
        <w:t>p</w:t>
      </w:r>
      <w:r w:rsidRPr="00DF6F1B">
        <w:rPr>
          <w:rFonts w:cs="Arial"/>
          <w:szCs w:val="20"/>
        </w:rPr>
        <w:t xml:space="preserve">lan de </w:t>
      </w:r>
      <w:r w:rsidR="00022EF0" w:rsidRPr="00DF6F1B">
        <w:rPr>
          <w:rFonts w:cs="Arial"/>
          <w:szCs w:val="20"/>
        </w:rPr>
        <w:t>c</w:t>
      </w:r>
      <w:r w:rsidRPr="00DF6F1B">
        <w:rPr>
          <w:rFonts w:cs="Arial"/>
          <w:szCs w:val="20"/>
        </w:rPr>
        <w:t xml:space="preserve">alidad del </w:t>
      </w:r>
      <w:r w:rsidR="00CE02B0" w:rsidRPr="00DF6F1B">
        <w:rPr>
          <w:rFonts w:cs="Arial"/>
          <w:szCs w:val="20"/>
        </w:rPr>
        <w:t>C</w:t>
      </w:r>
      <w:r w:rsidRPr="00DF6F1B">
        <w:rPr>
          <w:rFonts w:cs="Arial"/>
          <w:szCs w:val="20"/>
        </w:rPr>
        <w:t xml:space="preserve">ontratista de </w:t>
      </w:r>
      <w:r w:rsidR="00022EF0" w:rsidRPr="00DF6F1B">
        <w:rPr>
          <w:rFonts w:cs="Arial"/>
          <w:szCs w:val="20"/>
        </w:rPr>
        <w:t>o</w:t>
      </w:r>
      <w:r w:rsidRPr="00DF6F1B">
        <w:rPr>
          <w:rFonts w:cs="Arial"/>
          <w:szCs w:val="20"/>
        </w:rPr>
        <w:t xml:space="preserve">bra, según lo ofertado por este en el aspecto de calidad en su propuesta. </w:t>
      </w:r>
    </w:p>
    <w:p w14:paraId="1F156DAC" w14:textId="4DCB6D47" w:rsidR="00DD5547" w:rsidRPr="00DF6F1B" w:rsidRDefault="00DD5547">
      <w:pPr>
        <w:pStyle w:val="Prrafodelista"/>
        <w:numPr>
          <w:ilvl w:val="1"/>
          <w:numId w:val="5"/>
        </w:numPr>
        <w:spacing w:after="0" w:line="240" w:lineRule="auto"/>
        <w:ind w:left="1276" w:hanging="556"/>
        <w:rPr>
          <w:rFonts w:cs="Arial"/>
          <w:b/>
          <w:bCs/>
          <w:szCs w:val="20"/>
        </w:rPr>
      </w:pPr>
      <w:r w:rsidRPr="00DF6F1B">
        <w:rPr>
          <w:rFonts w:cs="Arial"/>
          <w:szCs w:val="20"/>
        </w:rPr>
        <w:t xml:space="preserve">Gestiones adelantadas por el </w:t>
      </w:r>
      <w:r w:rsidR="00CE02B0" w:rsidRPr="00DF6F1B">
        <w:rPr>
          <w:rFonts w:cs="Arial"/>
          <w:szCs w:val="20"/>
        </w:rPr>
        <w:t>C</w:t>
      </w:r>
      <w:r w:rsidRPr="00DF6F1B">
        <w:rPr>
          <w:rFonts w:cs="Arial"/>
          <w:szCs w:val="20"/>
        </w:rPr>
        <w:t xml:space="preserve">ontratista y la Interventoría ante las ESP y otras entidades que tengan relación directa con la ejecución del proyecto de infraestructura de transporte. </w:t>
      </w:r>
    </w:p>
    <w:p w14:paraId="1916B0D9" w14:textId="22214A02" w:rsidR="00DD5547" w:rsidRPr="00DF6F1B" w:rsidRDefault="00DD5547">
      <w:pPr>
        <w:pStyle w:val="Prrafodelista"/>
        <w:numPr>
          <w:ilvl w:val="1"/>
          <w:numId w:val="5"/>
        </w:numPr>
        <w:spacing w:after="0" w:line="240" w:lineRule="auto"/>
        <w:ind w:left="1276" w:hanging="556"/>
        <w:rPr>
          <w:rFonts w:cs="Arial"/>
          <w:b/>
          <w:bCs/>
          <w:szCs w:val="20"/>
        </w:rPr>
      </w:pPr>
      <w:r w:rsidRPr="00DF6F1B">
        <w:rPr>
          <w:rFonts w:cs="Arial"/>
          <w:szCs w:val="20"/>
        </w:rPr>
        <w:t xml:space="preserve">Descripción </w:t>
      </w:r>
      <w:r w:rsidR="00D42D56" w:rsidRPr="00DF6F1B">
        <w:rPr>
          <w:rFonts w:cs="Arial"/>
          <w:szCs w:val="20"/>
        </w:rPr>
        <w:t xml:space="preserve">de las actividades realizadas y calificación del componente del Plan de Manejo de Tráfico, </w:t>
      </w:r>
      <w:r w:rsidR="008279CA" w:rsidRPr="00DF6F1B">
        <w:rPr>
          <w:rFonts w:cs="Arial"/>
          <w:szCs w:val="20"/>
        </w:rPr>
        <w:t>S</w:t>
      </w:r>
      <w:r w:rsidR="00D42D56" w:rsidRPr="00DF6F1B">
        <w:rPr>
          <w:rFonts w:cs="Arial"/>
          <w:szCs w:val="20"/>
        </w:rPr>
        <w:t xml:space="preserve">eñalización y desvíos empleados por el </w:t>
      </w:r>
      <w:r w:rsidR="00CE02B0" w:rsidRPr="00DF6F1B">
        <w:rPr>
          <w:rFonts w:cs="Arial"/>
          <w:szCs w:val="20"/>
        </w:rPr>
        <w:t>C</w:t>
      </w:r>
      <w:r w:rsidR="00D42D56" w:rsidRPr="00DF6F1B">
        <w:rPr>
          <w:rFonts w:cs="Arial"/>
          <w:szCs w:val="20"/>
        </w:rPr>
        <w:t xml:space="preserve">ontratista de </w:t>
      </w:r>
      <w:r w:rsidR="00F07D26" w:rsidRPr="00DF6F1B">
        <w:rPr>
          <w:rFonts w:cs="Arial"/>
          <w:szCs w:val="20"/>
        </w:rPr>
        <w:t>obra</w:t>
      </w:r>
      <w:r w:rsidR="00224D92" w:rsidRPr="00DF6F1B">
        <w:rPr>
          <w:rFonts w:cs="Arial"/>
          <w:szCs w:val="20"/>
        </w:rPr>
        <w:t>,</w:t>
      </w:r>
      <w:r w:rsidR="00D42D56" w:rsidRPr="00DF6F1B">
        <w:rPr>
          <w:rFonts w:cs="Arial"/>
          <w:szCs w:val="20"/>
        </w:rPr>
        <w:t xml:space="preserve"> de acuerdo con los parámetros establecidos en el contrato y según los lineamientos de la autoridad de tránsito que rija en la ubicación del proyecto. </w:t>
      </w:r>
    </w:p>
    <w:p w14:paraId="1E4918C6" w14:textId="25F31C07" w:rsidR="00D42D56" w:rsidRPr="00DF6F1B" w:rsidRDefault="00D42D56">
      <w:pPr>
        <w:pStyle w:val="Prrafodelista"/>
        <w:numPr>
          <w:ilvl w:val="1"/>
          <w:numId w:val="5"/>
        </w:numPr>
        <w:spacing w:after="0" w:line="240" w:lineRule="auto"/>
        <w:ind w:left="1276" w:hanging="556"/>
        <w:rPr>
          <w:rFonts w:cs="Arial"/>
          <w:b/>
          <w:bCs/>
          <w:szCs w:val="20"/>
        </w:rPr>
      </w:pPr>
      <w:r w:rsidRPr="00DF6F1B">
        <w:rPr>
          <w:rFonts w:cs="Arial"/>
          <w:szCs w:val="20"/>
        </w:rPr>
        <w:t xml:space="preserve">Descripción de obras adicionales y/o complementarias, valor y justificación de las mismas; relación de precios unitarios no previstos presentados por el </w:t>
      </w:r>
      <w:r w:rsidR="00CE02B0" w:rsidRPr="00DF6F1B">
        <w:rPr>
          <w:rFonts w:cs="Arial"/>
          <w:szCs w:val="20"/>
        </w:rPr>
        <w:t>C</w:t>
      </w:r>
      <w:r w:rsidRPr="00DF6F1B">
        <w:rPr>
          <w:rFonts w:cs="Arial"/>
          <w:szCs w:val="20"/>
        </w:rPr>
        <w:t xml:space="preserve">ontratista </w:t>
      </w:r>
      <w:r w:rsidR="002A43A4" w:rsidRPr="00DF6F1B">
        <w:rPr>
          <w:rFonts w:cs="Arial"/>
          <w:szCs w:val="20"/>
        </w:rPr>
        <w:t>de obra</w:t>
      </w:r>
      <w:r w:rsidRPr="00DF6F1B">
        <w:rPr>
          <w:rFonts w:cs="Arial"/>
          <w:szCs w:val="20"/>
        </w:rPr>
        <w:t xml:space="preserve"> y aprobados por</w:t>
      </w:r>
      <w:r w:rsidR="00B87B27" w:rsidRPr="00DF6F1B">
        <w:rPr>
          <w:rFonts w:cs="Arial"/>
          <w:szCs w:val="20"/>
        </w:rPr>
        <w:t xml:space="preserve"> la </w:t>
      </w:r>
      <w:r w:rsidR="007C6A64" w:rsidRPr="00DF6F1B">
        <w:rPr>
          <w:rFonts w:cs="Arial"/>
          <w:szCs w:val="20"/>
        </w:rPr>
        <w:t>Interventoría</w:t>
      </w:r>
      <w:r w:rsidR="00B87B27" w:rsidRPr="00DF6F1B">
        <w:rPr>
          <w:rFonts w:cs="Arial"/>
          <w:szCs w:val="20"/>
        </w:rPr>
        <w:t xml:space="preserve"> e indicar la modificación contractual realizada para su incorporación (en caso de aplicar). Además, mostrar su incidencia en el valor actual del contrato. </w:t>
      </w:r>
    </w:p>
    <w:p w14:paraId="0AD2BE35" w14:textId="3195E514" w:rsidR="00B87B27" w:rsidRPr="00DF6F1B" w:rsidRDefault="00B87B27">
      <w:pPr>
        <w:pStyle w:val="Prrafodelista"/>
        <w:numPr>
          <w:ilvl w:val="1"/>
          <w:numId w:val="5"/>
        </w:numPr>
        <w:spacing w:after="0" w:line="240" w:lineRule="auto"/>
        <w:ind w:left="1276" w:hanging="556"/>
        <w:rPr>
          <w:rFonts w:cs="Arial"/>
          <w:szCs w:val="20"/>
        </w:rPr>
      </w:pPr>
      <w:r w:rsidRPr="00DF6F1B">
        <w:rPr>
          <w:rFonts w:cs="Arial"/>
          <w:szCs w:val="20"/>
        </w:rPr>
        <w:t xml:space="preserve">Informar sobre los ajustes, complementación, apropiación y/o actualización realizada por el </w:t>
      </w:r>
      <w:r w:rsidR="00CE02B0" w:rsidRPr="00DF6F1B">
        <w:rPr>
          <w:rFonts w:cs="Arial"/>
          <w:szCs w:val="20"/>
        </w:rPr>
        <w:t>C</w:t>
      </w:r>
      <w:r w:rsidRPr="00DF6F1B">
        <w:rPr>
          <w:rFonts w:cs="Arial"/>
          <w:szCs w:val="20"/>
        </w:rPr>
        <w:t xml:space="preserve">ontratista a los diseños existentes entregados por la Entidad, de ser el caso, y la justificación de los mismos, debidamente aprobados y avalados por la </w:t>
      </w:r>
      <w:r w:rsidR="007C6A64" w:rsidRPr="00DF6F1B">
        <w:rPr>
          <w:rFonts w:cs="Arial"/>
          <w:szCs w:val="20"/>
        </w:rPr>
        <w:t>Interventoría</w:t>
      </w:r>
      <w:r w:rsidRPr="00DF6F1B">
        <w:rPr>
          <w:rFonts w:cs="Arial"/>
          <w:szCs w:val="20"/>
        </w:rPr>
        <w:t xml:space="preserve">. </w:t>
      </w:r>
    </w:p>
    <w:p w14:paraId="3A0360F7" w14:textId="21537F6E" w:rsidR="00B87B27" w:rsidRPr="00DF6F1B" w:rsidRDefault="00B87B27">
      <w:pPr>
        <w:pStyle w:val="Prrafodelista"/>
        <w:numPr>
          <w:ilvl w:val="1"/>
          <w:numId w:val="5"/>
        </w:numPr>
        <w:spacing w:after="0" w:line="240" w:lineRule="auto"/>
        <w:ind w:left="1276" w:hanging="556"/>
        <w:rPr>
          <w:rFonts w:cs="Arial"/>
          <w:szCs w:val="20"/>
        </w:rPr>
      </w:pPr>
      <w:r w:rsidRPr="00DF6F1B">
        <w:rPr>
          <w:rFonts w:cs="Arial"/>
          <w:szCs w:val="20"/>
        </w:rPr>
        <w:t xml:space="preserve">Relación de cantidades de obra que a la fecha no han sido recibidos por la </w:t>
      </w:r>
      <w:r w:rsidR="00686550" w:rsidRPr="00DF6F1B">
        <w:rPr>
          <w:rFonts w:cs="Arial"/>
          <w:szCs w:val="20"/>
        </w:rPr>
        <w:t>Interventoría</w:t>
      </w:r>
      <w:r w:rsidRPr="00DF6F1B">
        <w:rPr>
          <w:rFonts w:cs="Arial"/>
          <w:szCs w:val="20"/>
        </w:rPr>
        <w:t xml:space="preserve"> por no cumplir con los requisitos previstos para el recibo y pago de las mismas, mostrando su incidencia en el valor actual del contrato. Además</w:t>
      </w:r>
      <w:r w:rsidR="00686550" w:rsidRPr="00DF6F1B">
        <w:rPr>
          <w:rFonts w:cs="Arial"/>
          <w:szCs w:val="20"/>
        </w:rPr>
        <w:t>,</w:t>
      </w:r>
      <w:r w:rsidRPr="00DF6F1B">
        <w:rPr>
          <w:rFonts w:cs="Arial"/>
          <w:szCs w:val="20"/>
        </w:rPr>
        <w:t xml:space="preserve"> se deben </w:t>
      </w:r>
      <w:r w:rsidR="00794CE3" w:rsidRPr="00DF6F1B">
        <w:rPr>
          <w:rFonts w:cs="Arial"/>
          <w:szCs w:val="20"/>
        </w:rPr>
        <w:t>enlistar</w:t>
      </w:r>
      <w:r w:rsidRPr="00DF6F1B">
        <w:rPr>
          <w:rFonts w:cs="Arial"/>
          <w:szCs w:val="20"/>
        </w:rPr>
        <w:t xml:space="preserve"> las acciones correctivas propuestas, así como la respuesta por parte del </w:t>
      </w:r>
      <w:r w:rsidR="00CE02B0" w:rsidRPr="00DF6F1B">
        <w:rPr>
          <w:rFonts w:cs="Arial"/>
          <w:szCs w:val="20"/>
        </w:rPr>
        <w:t>C</w:t>
      </w:r>
      <w:r w:rsidRPr="00DF6F1B">
        <w:rPr>
          <w:rFonts w:cs="Arial"/>
          <w:szCs w:val="20"/>
        </w:rPr>
        <w:t>ontratista</w:t>
      </w:r>
      <w:r w:rsidR="00686550" w:rsidRPr="00DF6F1B">
        <w:rPr>
          <w:rFonts w:cs="Arial"/>
          <w:szCs w:val="20"/>
        </w:rPr>
        <w:t xml:space="preserve"> de obra</w:t>
      </w:r>
      <w:r w:rsidRPr="00DF6F1B">
        <w:rPr>
          <w:rFonts w:cs="Arial"/>
          <w:szCs w:val="20"/>
        </w:rPr>
        <w:t xml:space="preserve">. </w:t>
      </w:r>
    </w:p>
    <w:p w14:paraId="5149D201" w14:textId="1A78C306" w:rsidR="00B87B27" w:rsidRPr="00DF6F1B" w:rsidRDefault="00B87B27">
      <w:pPr>
        <w:pStyle w:val="Prrafodelista"/>
        <w:numPr>
          <w:ilvl w:val="1"/>
          <w:numId w:val="5"/>
        </w:numPr>
        <w:spacing w:after="0" w:line="240" w:lineRule="auto"/>
        <w:ind w:left="1276" w:hanging="556"/>
        <w:rPr>
          <w:rFonts w:cs="Arial"/>
          <w:szCs w:val="20"/>
        </w:rPr>
      </w:pPr>
      <w:r w:rsidRPr="00DF6F1B">
        <w:rPr>
          <w:rFonts w:cs="Arial"/>
          <w:szCs w:val="20"/>
        </w:rPr>
        <w:t xml:space="preserve">Reporte de producto no conforme, en el cual se deben incluir los ítems de pago que presentaron no conformidades en el mes, la fecha de identificación, la descripción de la </w:t>
      </w:r>
      <w:r w:rsidR="00A53E53" w:rsidRPr="00DF6F1B">
        <w:rPr>
          <w:rFonts w:cs="Arial"/>
          <w:szCs w:val="20"/>
        </w:rPr>
        <w:t xml:space="preserve">no conformidad y una breve </w:t>
      </w:r>
      <w:r w:rsidR="00794CE3" w:rsidRPr="00DF6F1B">
        <w:rPr>
          <w:rFonts w:cs="Arial"/>
          <w:szCs w:val="20"/>
        </w:rPr>
        <w:t>explicación</w:t>
      </w:r>
      <w:r w:rsidR="00A53E53" w:rsidRPr="00DF6F1B">
        <w:rPr>
          <w:rFonts w:cs="Arial"/>
          <w:szCs w:val="20"/>
        </w:rPr>
        <w:t xml:space="preserve"> de la acción a tomar. En este capítulo también se debe describir el seguimiento a las acciones </w:t>
      </w:r>
      <w:r w:rsidR="00191727" w:rsidRPr="00DF6F1B">
        <w:rPr>
          <w:rFonts w:cs="Arial"/>
          <w:szCs w:val="20"/>
        </w:rPr>
        <w:t>adoptadas</w:t>
      </w:r>
      <w:r w:rsidR="00A53E53" w:rsidRPr="00DF6F1B">
        <w:rPr>
          <w:rFonts w:cs="Arial"/>
          <w:szCs w:val="20"/>
        </w:rPr>
        <w:t xml:space="preserve"> para el tratamiento de no conformes en el per</w:t>
      </w:r>
      <w:r w:rsidR="00794CE3" w:rsidRPr="00DF6F1B">
        <w:rPr>
          <w:rFonts w:cs="Arial"/>
          <w:szCs w:val="20"/>
        </w:rPr>
        <w:t>í</w:t>
      </w:r>
      <w:r w:rsidR="00A53E53" w:rsidRPr="00DF6F1B">
        <w:rPr>
          <w:rFonts w:cs="Arial"/>
          <w:szCs w:val="20"/>
        </w:rPr>
        <w:t xml:space="preserve">odo anterior en caso de existir. </w:t>
      </w:r>
    </w:p>
    <w:p w14:paraId="1548E22F" w14:textId="25DE7C45" w:rsidR="00A53E53" w:rsidRPr="00DF6F1B" w:rsidRDefault="00A53E53">
      <w:pPr>
        <w:pStyle w:val="Prrafodelista"/>
        <w:numPr>
          <w:ilvl w:val="1"/>
          <w:numId w:val="5"/>
        </w:numPr>
        <w:spacing w:after="0" w:line="240" w:lineRule="auto"/>
        <w:ind w:left="1276" w:hanging="556"/>
        <w:rPr>
          <w:rFonts w:cs="Arial"/>
          <w:szCs w:val="20"/>
        </w:rPr>
      </w:pPr>
      <w:r w:rsidRPr="00DF6F1B">
        <w:rPr>
          <w:rFonts w:cs="Arial"/>
          <w:szCs w:val="20"/>
        </w:rPr>
        <w:t>Copia del libro de obra (bitácora) del per</w:t>
      </w:r>
      <w:r w:rsidR="00610CAA" w:rsidRPr="00DF6F1B">
        <w:rPr>
          <w:rFonts w:cs="Arial"/>
          <w:szCs w:val="20"/>
        </w:rPr>
        <w:t>í</w:t>
      </w:r>
      <w:r w:rsidRPr="00DF6F1B">
        <w:rPr>
          <w:rFonts w:cs="Arial"/>
          <w:szCs w:val="20"/>
        </w:rPr>
        <w:t xml:space="preserve">odo reportado. </w:t>
      </w:r>
    </w:p>
    <w:p w14:paraId="77B1F27B" w14:textId="5E820C80" w:rsidR="00A53E53" w:rsidRPr="00DF6F1B" w:rsidRDefault="00A53E53">
      <w:pPr>
        <w:pStyle w:val="Prrafodelista"/>
        <w:numPr>
          <w:ilvl w:val="1"/>
          <w:numId w:val="5"/>
        </w:numPr>
        <w:spacing w:after="0" w:line="240" w:lineRule="auto"/>
        <w:ind w:left="1276" w:hanging="556"/>
        <w:rPr>
          <w:rFonts w:cs="Arial"/>
          <w:szCs w:val="20"/>
        </w:rPr>
      </w:pPr>
      <w:r w:rsidRPr="00DF6F1B">
        <w:rPr>
          <w:rFonts w:cs="Arial"/>
          <w:szCs w:val="20"/>
        </w:rPr>
        <w:t>Copia de las actas de seguimiento desarrolladas en el per</w:t>
      </w:r>
      <w:r w:rsidR="00610CAA" w:rsidRPr="00DF6F1B">
        <w:rPr>
          <w:rFonts w:cs="Arial"/>
          <w:szCs w:val="20"/>
        </w:rPr>
        <w:t>í</w:t>
      </w:r>
      <w:r w:rsidRPr="00DF6F1B">
        <w:rPr>
          <w:rFonts w:cs="Arial"/>
          <w:szCs w:val="20"/>
        </w:rPr>
        <w:t xml:space="preserve">odo (comité y reuniones) debidamente suscritas por los participantes, </w:t>
      </w:r>
      <w:r w:rsidR="00CE02B0" w:rsidRPr="00DF6F1B">
        <w:rPr>
          <w:rFonts w:cs="Arial"/>
          <w:szCs w:val="20"/>
        </w:rPr>
        <w:t>C</w:t>
      </w:r>
      <w:r w:rsidRPr="00DF6F1B">
        <w:rPr>
          <w:rFonts w:cs="Arial"/>
          <w:szCs w:val="20"/>
        </w:rPr>
        <w:t xml:space="preserve">ontratista, </w:t>
      </w:r>
      <w:r w:rsidR="0026137D" w:rsidRPr="00DF6F1B">
        <w:rPr>
          <w:rFonts w:cs="Arial"/>
          <w:szCs w:val="20"/>
        </w:rPr>
        <w:t>I</w:t>
      </w:r>
      <w:r w:rsidRPr="00DF6F1B">
        <w:rPr>
          <w:rFonts w:cs="Arial"/>
          <w:szCs w:val="20"/>
        </w:rPr>
        <w:t>nterventor y Entidad.</w:t>
      </w:r>
    </w:p>
    <w:p w14:paraId="32D04885" w14:textId="06ECE099" w:rsidR="00A53E53" w:rsidRPr="00DF6F1B" w:rsidRDefault="00A53E53">
      <w:pPr>
        <w:pStyle w:val="Prrafodelista"/>
        <w:numPr>
          <w:ilvl w:val="1"/>
          <w:numId w:val="5"/>
        </w:numPr>
        <w:spacing w:after="0" w:line="240" w:lineRule="auto"/>
        <w:ind w:left="1276" w:hanging="556"/>
        <w:rPr>
          <w:rFonts w:cs="Arial"/>
          <w:szCs w:val="20"/>
        </w:rPr>
      </w:pPr>
      <w:r w:rsidRPr="00DF6F1B">
        <w:rPr>
          <w:rFonts w:cs="Arial"/>
          <w:szCs w:val="20"/>
        </w:rPr>
        <w:t xml:space="preserve">Cuadro detallado de cantidades y valores ejecutados por tramo, grupo de elementos, o unidad funcional, o frente de obra, según sea el caso del proyecto de infraestructura de transporte; </w:t>
      </w:r>
      <w:r w:rsidR="00610CAA" w:rsidRPr="00DF6F1B">
        <w:rPr>
          <w:rFonts w:cs="Arial"/>
          <w:szCs w:val="20"/>
        </w:rPr>
        <w:t>indicando</w:t>
      </w:r>
      <w:r w:rsidR="007137CD" w:rsidRPr="00DF6F1B">
        <w:rPr>
          <w:rFonts w:cs="Arial"/>
          <w:szCs w:val="20"/>
        </w:rPr>
        <w:t xml:space="preserve"> valor </w:t>
      </w:r>
      <w:r w:rsidR="00191727" w:rsidRPr="00DF6F1B">
        <w:rPr>
          <w:rFonts w:cs="Arial"/>
          <w:szCs w:val="20"/>
        </w:rPr>
        <w:t>pagado</w:t>
      </w:r>
      <w:r w:rsidR="007137CD" w:rsidRPr="00DF6F1B">
        <w:rPr>
          <w:rFonts w:cs="Arial"/>
          <w:szCs w:val="20"/>
        </w:rPr>
        <w:t xml:space="preserve">, número de acta en la que se </w:t>
      </w:r>
      <w:r w:rsidR="00191727" w:rsidRPr="00DF6F1B">
        <w:rPr>
          <w:rFonts w:cs="Arial"/>
          <w:szCs w:val="20"/>
        </w:rPr>
        <w:t>pag</w:t>
      </w:r>
      <w:r w:rsidR="007137CD" w:rsidRPr="00DF6F1B">
        <w:rPr>
          <w:rFonts w:cs="Arial"/>
          <w:szCs w:val="20"/>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Pr="00DF6F1B" w:rsidRDefault="003210CC" w:rsidP="00251AE6">
      <w:pPr>
        <w:pStyle w:val="Prrafodelista"/>
        <w:spacing w:after="0" w:line="240" w:lineRule="auto"/>
        <w:ind w:left="1276"/>
        <w:rPr>
          <w:rFonts w:cs="Arial"/>
          <w:szCs w:val="20"/>
        </w:rPr>
      </w:pPr>
    </w:p>
    <w:p w14:paraId="11B2676D" w14:textId="77777777" w:rsidR="00FC4E96" w:rsidRPr="00DF6F1B" w:rsidRDefault="00FC4E96" w:rsidP="00251AE6">
      <w:pPr>
        <w:pStyle w:val="Prrafodelista"/>
        <w:spacing w:after="0" w:line="240" w:lineRule="auto"/>
        <w:ind w:left="1276"/>
        <w:rPr>
          <w:rFonts w:cs="Arial"/>
          <w:szCs w:val="20"/>
        </w:rPr>
      </w:pPr>
    </w:p>
    <w:p w14:paraId="21883186" w14:textId="5EFED2BA" w:rsidR="007137CD" w:rsidRPr="00DF6F1B" w:rsidRDefault="007137CD">
      <w:pPr>
        <w:pStyle w:val="Prrafodelista"/>
        <w:numPr>
          <w:ilvl w:val="0"/>
          <w:numId w:val="5"/>
        </w:numPr>
        <w:spacing w:after="0" w:line="240" w:lineRule="auto"/>
        <w:ind w:left="851"/>
        <w:rPr>
          <w:rFonts w:cs="Arial"/>
          <w:b/>
          <w:bCs/>
          <w:szCs w:val="20"/>
        </w:rPr>
      </w:pPr>
      <w:r w:rsidRPr="00DF6F1B">
        <w:rPr>
          <w:rFonts w:cs="Arial"/>
          <w:b/>
          <w:bCs/>
          <w:szCs w:val="20"/>
        </w:rPr>
        <w:t>INFORMACIÓN SOCIAL</w:t>
      </w:r>
    </w:p>
    <w:p w14:paraId="7589D3B2" w14:textId="77777777" w:rsidR="00037098" w:rsidRPr="00DF6F1B" w:rsidRDefault="00037098" w:rsidP="00037098">
      <w:pPr>
        <w:pStyle w:val="Prrafodelista"/>
        <w:spacing w:after="0" w:line="240" w:lineRule="auto"/>
        <w:ind w:left="851"/>
        <w:rPr>
          <w:rFonts w:cs="Arial"/>
          <w:b/>
          <w:bCs/>
          <w:szCs w:val="20"/>
        </w:rPr>
      </w:pPr>
    </w:p>
    <w:p w14:paraId="70E7147E" w14:textId="3E267B58" w:rsidR="007137CD" w:rsidRPr="00DF6F1B" w:rsidRDefault="007137CD">
      <w:pPr>
        <w:pStyle w:val="Prrafodelista"/>
        <w:numPr>
          <w:ilvl w:val="1"/>
          <w:numId w:val="5"/>
        </w:numPr>
        <w:spacing w:after="0" w:line="240" w:lineRule="auto"/>
        <w:ind w:left="1276" w:hanging="556"/>
        <w:rPr>
          <w:rFonts w:cs="Arial"/>
          <w:b/>
          <w:bCs/>
          <w:szCs w:val="20"/>
        </w:rPr>
      </w:pPr>
      <w:r w:rsidRPr="00DF6F1B">
        <w:rPr>
          <w:rFonts w:cs="Arial"/>
          <w:szCs w:val="20"/>
        </w:rPr>
        <w:t>Descripción de las actividades del plan de acción de</w:t>
      </w:r>
      <w:r w:rsidR="00191727" w:rsidRPr="00DF6F1B">
        <w:rPr>
          <w:rFonts w:cs="Arial"/>
          <w:szCs w:val="20"/>
        </w:rPr>
        <w:t xml:space="preserve"> la</w:t>
      </w:r>
      <w:r w:rsidRPr="00DF6F1B">
        <w:rPr>
          <w:rFonts w:cs="Arial"/>
          <w:szCs w:val="20"/>
        </w:rPr>
        <w:t xml:space="preserve"> </w:t>
      </w:r>
      <w:r w:rsidR="00FA27BE" w:rsidRPr="00DF6F1B">
        <w:rPr>
          <w:rFonts w:cs="Arial"/>
          <w:szCs w:val="20"/>
        </w:rPr>
        <w:t>Interventoría</w:t>
      </w:r>
      <w:r w:rsidRPr="00DF6F1B">
        <w:rPr>
          <w:rFonts w:cs="Arial"/>
          <w:szCs w:val="20"/>
        </w:rPr>
        <w:t xml:space="preserve"> y verificación del plan de gestión social del </w:t>
      </w:r>
      <w:r w:rsidR="00CE02B0" w:rsidRPr="00DF6F1B">
        <w:rPr>
          <w:rFonts w:cs="Arial"/>
          <w:szCs w:val="20"/>
        </w:rPr>
        <w:t>C</w:t>
      </w:r>
      <w:r w:rsidRPr="00DF6F1B">
        <w:rPr>
          <w:rFonts w:cs="Arial"/>
          <w:szCs w:val="20"/>
        </w:rPr>
        <w:t xml:space="preserve">ontratista. Debe incluir copia de los </w:t>
      </w:r>
      <w:r w:rsidR="007C6A64" w:rsidRPr="00DF6F1B">
        <w:rPr>
          <w:rFonts w:cs="Arial"/>
          <w:szCs w:val="20"/>
        </w:rPr>
        <w:t>Anexos</w:t>
      </w:r>
      <w:r w:rsidRPr="00DF6F1B">
        <w:rPr>
          <w:rFonts w:cs="Arial"/>
          <w:szCs w:val="20"/>
        </w:rPr>
        <w:t xml:space="preserve"> referentes a la gestión del </w:t>
      </w:r>
      <w:r w:rsidR="00CE02B0" w:rsidRPr="00DF6F1B">
        <w:rPr>
          <w:rFonts w:cs="Arial"/>
          <w:szCs w:val="20"/>
        </w:rPr>
        <w:t>C</w:t>
      </w:r>
      <w:r w:rsidRPr="00DF6F1B">
        <w:rPr>
          <w:rFonts w:cs="Arial"/>
          <w:szCs w:val="20"/>
        </w:rPr>
        <w:t>ontratista requeridos en el contrato.</w:t>
      </w:r>
    </w:p>
    <w:p w14:paraId="714EFF49" w14:textId="6556A793" w:rsidR="007137CD" w:rsidRPr="00DF6F1B" w:rsidRDefault="007137CD">
      <w:pPr>
        <w:pStyle w:val="Prrafodelista"/>
        <w:numPr>
          <w:ilvl w:val="1"/>
          <w:numId w:val="5"/>
        </w:numPr>
        <w:spacing w:after="0" w:line="240" w:lineRule="auto"/>
        <w:ind w:left="1276" w:hanging="556"/>
        <w:rPr>
          <w:rFonts w:cs="Arial"/>
          <w:b/>
          <w:bCs/>
          <w:szCs w:val="20"/>
        </w:rPr>
      </w:pPr>
      <w:r w:rsidRPr="00DF6F1B">
        <w:rPr>
          <w:rFonts w:cs="Arial"/>
          <w:szCs w:val="20"/>
        </w:rPr>
        <w:t xml:space="preserve">Observaciones y recomendaciones formuladas por la </w:t>
      </w:r>
      <w:r w:rsidR="007C6A64" w:rsidRPr="00DF6F1B">
        <w:rPr>
          <w:rFonts w:cs="Arial"/>
          <w:szCs w:val="20"/>
        </w:rPr>
        <w:t>Interventoría</w:t>
      </w:r>
      <w:r w:rsidRPr="00DF6F1B">
        <w:rPr>
          <w:rFonts w:cs="Arial"/>
          <w:szCs w:val="20"/>
        </w:rPr>
        <w:t xml:space="preserve">. Descripción de los atrasos o adelantos o eventualidades que se estén presentando </w:t>
      </w:r>
      <w:r w:rsidR="00CF0F7D" w:rsidRPr="00DF6F1B">
        <w:rPr>
          <w:rFonts w:cs="Arial"/>
          <w:szCs w:val="20"/>
        </w:rPr>
        <w:t xml:space="preserve">conforme al Plan de Gestión Social del </w:t>
      </w:r>
      <w:r w:rsidR="00891195" w:rsidRPr="00DF6F1B">
        <w:rPr>
          <w:rFonts w:cs="Arial"/>
          <w:szCs w:val="20"/>
        </w:rPr>
        <w:t>C</w:t>
      </w:r>
      <w:r w:rsidR="00CF0F7D" w:rsidRPr="00DF6F1B">
        <w:rPr>
          <w:rFonts w:cs="Arial"/>
          <w:szCs w:val="20"/>
        </w:rPr>
        <w:t xml:space="preserve">ontratista aprobado por la </w:t>
      </w:r>
      <w:r w:rsidR="00FA27BE" w:rsidRPr="00DF6F1B">
        <w:rPr>
          <w:rFonts w:cs="Arial"/>
          <w:szCs w:val="20"/>
        </w:rPr>
        <w:t>Interventoría</w:t>
      </w:r>
      <w:r w:rsidR="00CF0F7D" w:rsidRPr="00DF6F1B">
        <w:rPr>
          <w:rFonts w:cs="Arial"/>
          <w:szCs w:val="20"/>
        </w:rPr>
        <w:t>. Además</w:t>
      </w:r>
      <w:r w:rsidR="002F7389" w:rsidRPr="00DF6F1B">
        <w:rPr>
          <w:rFonts w:cs="Arial"/>
          <w:szCs w:val="20"/>
        </w:rPr>
        <w:t>,</w:t>
      </w:r>
      <w:r w:rsidR="00CF0F7D" w:rsidRPr="00DF6F1B">
        <w:rPr>
          <w:rFonts w:cs="Arial"/>
          <w:szCs w:val="20"/>
        </w:rPr>
        <w:t xml:space="preserve"> se deben relacionar las acciones correctivas </w:t>
      </w:r>
      <w:r w:rsidR="002F7389" w:rsidRPr="00DF6F1B">
        <w:rPr>
          <w:rFonts w:cs="Arial"/>
          <w:szCs w:val="20"/>
        </w:rPr>
        <w:t>propuestas,</w:t>
      </w:r>
      <w:r w:rsidR="00CF0F7D" w:rsidRPr="00DF6F1B">
        <w:rPr>
          <w:rFonts w:cs="Arial"/>
          <w:szCs w:val="20"/>
        </w:rPr>
        <w:t xml:space="preserve"> así como la respuesta por parte del </w:t>
      </w:r>
      <w:r w:rsidR="00CE02B0" w:rsidRPr="00DF6F1B">
        <w:rPr>
          <w:rFonts w:cs="Arial"/>
          <w:szCs w:val="20"/>
        </w:rPr>
        <w:t>C</w:t>
      </w:r>
      <w:r w:rsidR="00CF0F7D" w:rsidRPr="00DF6F1B">
        <w:rPr>
          <w:rFonts w:cs="Arial"/>
          <w:szCs w:val="20"/>
        </w:rPr>
        <w:t xml:space="preserve">ontratista. </w:t>
      </w:r>
    </w:p>
    <w:p w14:paraId="460CEB63" w14:textId="41414EB4" w:rsidR="00CF0F7D" w:rsidRPr="00DF6F1B" w:rsidRDefault="00CF0F7D">
      <w:pPr>
        <w:pStyle w:val="Prrafodelista"/>
        <w:numPr>
          <w:ilvl w:val="1"/>
          <w:numId w:val="5"/>
        </w:numPr>
        <w:spacing w:after="0" w:line="240" w:lineRule="auto"/>
        <w:ind w:left="1276" w:hanging="556"/>
        <w:rPr>
          <w:rFonts w:cs="Arial"/>
          <w:b/>
          <w:bCs/>
          <w:szCs w:val="20"/>
        </w:rPr>
      </w:pPr>
      <w:r w:rsidRPr="00DF6F1B">
        <w:rPr>
          <w:rFonts w:cs="Arial"/>
          <w:szCs w:val="20"/>
        </w:rPr>
        <w:lastRenderedPageBreak/>
        <w:t xml:space="preserve">Relación de recursos físicos empleados para el desarrollo del componente social del </w:t>
      </w:r>
      <w:r w:rsidR="00CE02B0" w:rsidRPr="00DF6F1B">
        <w:rPr>
          <w:rFonts w:cs="Arial"/>
          <w:szCs w:val="20"/>
        </w:rPr>
        <w:t>C</w:t>
      </w:r>
      <w:r w:rsidRPr="00DF6F1B">
        <w:rPr>
          <w:rFonts w:cs="Arial"/>
          <w:szCs w:val="20"/>
        </w:rPr>
        <w:t xml:space="preserve">ontratista y </w:t>
      </w:r>
      <w:r w:rsidR="00610CAA" w:rsidRPr="00DF6F1B">
        <w:rPr>
          <w:rFonts w:cs="Arial"/>
          <w:szCs w:val="20"/>
        </w:rPr>
        <w:t xml:space="preserve">de </w:t>
      </w:r>
      <w:r w:rsidRPr="00DF6F1B">
        <w:rPr>
          <w:rFonts w:cs="Arial"/>
          <w:szCs w:val="20"/>
        </w:rPr>
        <w:t xml:space="preserve">la </w:t>
      </w:r>
      <w:r w:rsidR="007C6A64" w:rsidRPr="00DF6F1B">
        <w:rPr>
          <w:rFonts w:cs="Arial"/>
          <w:szCs w:val="20"/>
        </w:rPr>
        <w:t>Interventoría</w:t>
      </w:r>
      <w:r w:rsidRPr="00DF6F1B">
        <w:rPr>
          <w:rFonts w:cs="Arial"/>
          <w:szCs w:val="20"/>
        </w:rPr>
        <w:t xml:space="preserve">. </w:t>
      </w:r>
    </w:p>
    <w:p w14:paraId="4C79EC63" w14:textId="02DEE4FA" w:rsidR="00CF0F7D" w:rsidRPr="00DF6F1B" w:rsidRDefault="00CF0F7D">
      <w:pPr>
        <w:pStyle w:val="Prrafodelista"/>
        <w:numPr>
          <w:ilvl w:val="1"/>
          <w:numId w:val="5"/>
        </w:numPr>
        <w:spacing w:after="0" w:line="240" w:lineRule="auto"/>
        <w:ind w:left="1276" w:hanging="556"/>
        <w:rPr>
          <w:rFonts w:cs="Arial"/>
          <w:b/>
          <w:bCs/>
          <w:szCs w:val="20"/>
        </w:rPr>
      </w:pPr>
      <w:r w:rsidRPr="00DF6F1B">
        <w:rPr>
          <w:rFonts w:cs="Arial"/>
          <w:szCs w:val="20"/>
        </w:rPr>
        <w:t xml:space="preserve">Calificación del componente de gestión social. </w:t>
      </w:r>
    </w:p>
    <w:p w14:paraId="3C03009F" w14:textId="77777777" w:rsidR="003210CC" w:rsidRPr="00DF6F1B" w:rsidRDefault="003210CC" w:rsidP="00251AE6">
      <w:pPr>
        <w:pStyle w:val="Prrafodelista"/>
        <w:spacing w:after="0" w:line="240" w:lineRule="auto"/>
        <w:ind w:left="1276"/>
        <w:rPr>
          <w:rFonts w:cs="Arial"/>
          <w:b/>
          <w:bCs/>
          <w:szCs w:val="20"/>
        </w:rPr>
      </w:pPr>
    </w:p>
    <w:p w14:paraId="22EE067E" w14:textId="71EE8313" w:rsidR="00CF0F7D" w:rsidRPr="00DF6F1B" w:rsidRDefault="00CF0F7D">
      <w:pPr>
        <w:pStyle w:val="Prrafodelista"/>
        <w:numPr>
          <w:ilvl w:val="0"/>
          <w:numId w:val="5"/>
        </w:numPr>
        <w:spacing w:after="0" w:line="240" w:lineRule="auto"/>
        <w:ind w:left="851"/>
        <w:rPr>
          <w:rFonts w:cs="Arial"/>
          <w:b/>
          <w:bCs/>
          <w:szCs w:val="20"/>
        </w:rPr>
      </w:pPr>
      <w:r w:rsidRPr="00DF6F1B">
        <w:rPr>
          <w:rFonts w:cs="Arial"/>
          <w:b/>
          <w:bCs/>
          <w:szCs w:val="20"/>
        </w:rPr>
        <w:t>INFORMACIÓN AMBIENTAL Y SST</w:t>
      </w:r>
    </w:p>
    <w:p w14:paraId="505FDCF3" w14:textId="77777777" w:rsidR="00037098" w:rsidRPr="00DF6F1B" w:rsidRDefault="00037098" w:rsidP="00037098">
      <w:pPr>
        <w:pStyle w:val="Prrafodelista"/>
        <w:spacing w:after="0" w:line="240" w:lineRule="auto"/>
        <w:ind w:left="851"/>
        <w:rPr>
          <w:rFonts w:cs="Arial"/>
          <w:b/>
          <w:bCs/>
          <w:szCs w:val="20"/>
        </w:rPr>
      </w:pPr>
    </w:p>
    <w:p w14:paraId="66276610" w14:textId="48678C9E" w:rsidR="00CF0F7D" w:rsidRPr="00DF6F1B" w:rsidRDefault="00CF0F7D">
      <w:pPr>
        <w:pStyle w:val="Prrafodelista"/>
        <w:numPr>
          <w:ilvl w:val="1"/>
          <w:numId w:val="5"/>
        </w:numPr>
        <w:spacing w:after="0" w:line="240" w:lineRule="auto"/>
        <w:ind w:left="1276" w:hanging="556"/>
        <w:rPr>
          <w:rFonts w:cs="Arial"/>
          <w:b/>
          <w:bCs/>
          <w:szCs w:val="20"/>
        </w:rPr>
      </w:pPr>
      <w:r w:rsidRPr="00DF6F1B">
        <w:rPr>
          <w:rFonts w:cs="Arial"/>
          <w:szCs w:val="20"/>
        </w:rPr>
        <w:t xml:space="preserve">Informe mensual ambiental y SST de </w:t>
      </w:r>
      <w:r w:rsidR="007C6A64" w:rsidRPr="00DF6F1B">
        <w:rPr>
          <w:rFonts w:cs="Arial"/>
          <w:szCs w:val="20"/>
        </w:rPr>
        <w:t>Interventoría</w:t>
      </w:r>
      <w:r w:rsidRPr="00DF6F1B">
        <w:rPr>
          <w:rFonts w:cs="Arial"/>
          <w:szCs w:val="20"/>
        </w:rPr>
        <w:t xml:space="preserve"> </w:t>
      </w:r>
      <w:r w:rsidR="004C6F61" w:rsidRPr="00DF6F1B">
        <w:rPr>
          <w:rFonts w:cs="Arial"/>
          <w:szCs w:val="20"/>
        </w:rPr>
        <w:t>a la</w:t>
      </w:r>
      <w:r w:rsidRPr="00DF6F1B">
        <w:rPr>
          <w:rFonts w:cs="Arial"/>
          <w:szCs w:val="20"/>
        </w:rPr>
        <w:t xml:space="preserve"> etapa de obra (incluyendo el componente de maquinaria/equipo y vehículos), con sus respectivos soportes y análisis de los indicadores propuestos para cada uno de los programas </w:t>
      </w:r>
      <w:r w:rsidR="00556B25" w:rsidRPr="00DF6F1B">
        <w:rPr>
          <w:rFonts w:cs="Arial"/>
          <w:szCs w:val="20"/>
        </w:rPr>
        <w:t>desarrollados</w:t>
      </w:r>
      <w:r w:rsidRPr="00DF6F1B">
        <w:rPr>
          <w:rFonts w:cs="Arial"/>
          <w:szCs w:val="20"/>
        </w:rPr>
        <w:t xml:space="preserve"> en el PIPMA. </w:t>
      </w:r>
    </w:p>
    <w:p w14:paraId="56C465CB" w14:textId="040F6A26" w:rsidR="00CF0F7D" w:rsidRPr="00DF6F1B" w:rsidRDefault="00CF0F7D">
      <w:pPr>
        <w:pStyle w:val="Prrafodelista"/>
        <w:numPr>
          <w:ilvl w:val="1"/>
          <w:numId w:val="5"/>
        </w:numPr>
        <w:spacing w:after="0" w:line="240" w:lineRule="auto"/>
        <w:ind w:left="1276" w:hanging="556"/>
        <w:rPr>
          <w:rFonts w:cs="Arial"/>
          <w:b/>
          <w:bCs/>
          <w:szCs w:val="20"/>
        </w:rPr>
      </w:pPr>
      <w:r w:rsidRPr="00DF6F1B">
        <w:rPr>
          <w:rFonts w:cs="Arial"/>
          <w:szCs w:val="20"/>
        </w:rPr>
        <w:t>Control de materiales y copia de los correspondientes certificados de adquisición de todos los materiales empleados en el mes dentro de la obra.</w:t>
      </w:r>
    </w:p>
    <w:p w14:paraId="5E67E2A2" w14:textId="1C69281D" w:rsidR="00CF0F7D" w:rsidRPr="00DF6F1B" w:rsidRDefault="00CF0F7D">
      <w:pPr>
        <w:pStyle w:val="Prrafodelista"/>
        <w:numPr>
          <w:ilvl w:val="1"/>
          <w:numId w:val="5"/>
        </w:numPr>
        <w:spacing w:after="0" w:line="240" w:lineRule="auto"/>
        <w:ind w:left="1276" w:hanging="556"/>
        <w:rPr>
          <w:rFonts w:cs="Arial"/>
          <w:b/>
          <w:bCs/>
          <w:szCs w:val="20"/>
        </w:rPr>
      </w:pPr>
      <w:r w:rsidRPr="00DF6F1B">
        <w:rPr>
          <w:rFonts w:cs="Arial"/>
          <w:szCs w:val="20"/>
        </w:rPr>
        <w:t>Control de</w:t>
      </w:r>
      <w:r w:rsidR="004A4422" w:rsidRPr="00DF6F1B">
        <w:rPr>
          <w:rFonts w:cs="Arial"/>
          <w:szCs w:val="20"/>
        </w:rPr>
        <w:t>l aprovechamiento de los</w:t>
      </w:r>
      <w:r w:rsidRPr="00DF6F1B">
        <w:rPr>
          <w:rFonts w:cs="Arial"/>
          <w:szCs w:val="20"/>
        </w:rPr>
        <w:t xml:space="preserve"> Residuos de Construcción y Demolición -RCD</w:t>
      </w:r>
      <w:r w:rsidR="004A4422" w:rsidRPr="00DF6F1B">
        <w:rPr>
          <w:rFonts w:cs="Arial"/>
          <w:szCs w:val="20"/>
        </w:rPr>
        <w:t>-.</w:t>
      </w:r>
    </w:p>
    <w:p w14:paraId="09349118" w14:textId="7F3623F4" w:rsidR="004A4422" w:rsidRPr="00DF6F1B" w:rsidRDefault="004A4422">
      <w:pPr>
        <w:pStyle w:val="Prrafodelista"/>
        <w:numPr>
          <w:ilvl w:val="1"/>
          <w:numId w:val="5"/>
        </w:numPr>
        <w:spacing w:after="0" w:line="240" w:lineRule="auto"/>
        <w:ind w:left="1276" w:hanging="556"/>
        <w:rPr>
          <w:rFonts w:cs="Arial"/>
          <w:b/>
          <w:bCs/>
          <w:szCs w:val="20"/>
        </w:rPr>
      </w:pPr>
      <w:r w:rsidRPr="00DF6F1B">
        <w:rPr>
          <w:rFonts w:cs="Arial"/>
          <w:szCs w:val="20"/>
        </w:rPr>
        <w:t xml:space="preserve">Manejo de vegetación, si aplica para el contrato. </w:t>
      </w:r>
    </w:p>
    <w:p w14:paraId="5B0E509C" w14:textId="5E7D5F16" w:rsidR="004A4422" w:rsidRPr="00DF6F1B" w:rsidRDefault="004A4422">
      <w:pPr>
        <w:pStyle w:val="Prrafodelista"/>
        <w:numPr>
          <w:ilvl w:val="1"/>
          <w:numId w:val="5"/>
        </w:numPr>
        <w:spacing w:after="0" w:line="240" w:lineRule="auto"/>
        <w:ind w:left="1276" w:hanging="556"/>
        <w:rPr>
          <w:rFonts w:cs="Arial"/>
          <w:b/>
          <w:bCs/>
          <w:szCs w:val="20"/>
        </w:rPr>
      </w:pPr>
      <w:r w:rsidRPr="00DF6F1B">
        <w:rPr>
          <w:rFonts w:cs="Arial"/>
          <w:szCs w:val="20"/>
        </w:rPr>
        <w:t xml:space="preserve">Listado de vehículos utilizados en el mes para la obra. </w:t>
      </w:r>
    </w:p>
    <w:p w14:paraId="0AB5CA7A" w14:textId="478A578C" w:rsidR="004A4422" w:rsidRPr="00DF6F1B" w:rsidRDefault="004A4422">
      <w:pPr>
        <w:pStyle w:val="Prrafodelista"/>
        <w:numPr>
          <w:ilvl w:val="1"/>
          <w:numId w:val="5"/>
        </w:numPr>
        <w:spacing w:after="0" w:line="240" w:lineRule="auto"/>
        <w:ind w:left="1276" w:hanging="556"/>
        <w:rPr>
          <w:rFonts w:cs="Arial"/>
          <w:b/>
          <w:bCs/>
          <w:szCs w:val="20"/>
        </w:rPr>
      </w:pPr>
      <w:r w:rsidRPr="00DF6F1B">
        <w:rPr>
          <w:rFonts w:cs="Arial"/>
          <w:szCs w:val="20"/>
        </w:rPr>
        <w:t xml:space="preserve">Relación del número de licencia </w:t>
      </w:r>
      <w:r w:rsidR="00695650" w:rsidRPr="00DF6F1B">
        <w:rPr>
          <w:rFonts w:cs="Arial"/>
          <w:szCs w:val="20"/>
        </w:rPr>
        <w:t xml:space="preserve">ambiental y/o permiso ambiental y/o </w:t>
      </w:r>
      <w:r w:rsidR="00857E85" w:rsidRPr="00DF6F1B">
        <w:rPr>
          <w:rFonts w:cs="Arial"/>
          <w:szCs w:val="20"/>
        </w:rPr>
        <w:t>PIN</w:t>
      </w:r>
      <w:r w:rsidR="00695650" w:rsidRPr="00DF6F1B">
        <w:rPr>
          <w:rFonts w:cs="Arial"/>
          <w:szCs w:val="20"/>
        </w:rPr>
        <w:t xml:space="preserve"> ambiental. </w:t>
      </w:r>
    </w:p>
    <w:p w14:paraId="4B7E501D" w14:textId="019F7800" w:rsidR="00695650" w:rsidRPr="00DF6F1B" w:rsidRDefault="00695650">
      <w:pPr>
        <w:pStyle w:val="Prrafodelista"/>
        <w:numPr>
          <w:ilvl w:val="1"/>
          <w:numId w:val="5"/>
        </w:numPr>
        <w:spacing w:after="0" w:line="240" w:lineRule="auto"/>
        <w:ind w:left="1276" w:hanging="556"/>
        <w:rPr>
          <w:rFonts w:cs="Arial"/>
          <w:b/>
          <w:bCs/>
          <w:szCs w:val="20"/>
        </w:rPr>
      </w:pPr>
      <w:r w:rsidRPr="00DF6F1B">
        <w:rPr>
          <w:rFonts w:cs="Arial"/>
          <w:szCs w:val="20"/>
        </w:rPr>
        <w:t xml:space="preserve">Relación de los equipos y/o maquinaria utilizada por el </w:t>
      </w:r>
      <w:r w:rsidR="00CE02B0" w:rsidRPr="00DF6F1B">
        <w:rPr>
          <w:rFonts w:cs="Arial"/>
          <w:szCs w:val="20"/>
        </w:rPr>
        <w:t>C</w:t>
      </w:r>
      <w:r w:rsidRPr="00DF6F1B">
        <w:rPr>
          <w:rFonts w:cs="Arial"/>
          <w:szCs w:val="20"/>
        </w:rPr>
        <w:t xml:space="preserve">ontratista donde se verifique el cumplimiento de las actividades descritas en el plan de mantenimiento presentado por el </w:t>
      </w:r>
      <w:r w:rsidR="00CE02B0" w:rsidRPr="00DF6F1B">
        <w:rPr>
          <w:rFonts w:cs="Arial"/>
          <w:szCs w:val="20"/>
        </w:rPr>
        <w:t>C</w:t>
      </w:r>
      <w:r w:rsidRPr="00DF6F1B">
        <w:rPr>
          <w:rFonts w:cs="Arial"/>
          <w:szCs w:val="20"/>
        </w:rPr>
        <w:t xml:space="preserve">ontratista </w:t>
      </w:r>
      <w:r w:rsidR="00C03E32" w:rsidRPr="00DF6F1B">
        <w:rPr>
          <w:rFonts w:cs="Arial"/>
          <w:szCs w:val="20"/>
        </w:rPr>
        <w:t>de obra</w:t>
      </w:r>
      <w:r w:rsidRPr="00DF6F1B">
        <w:rPr>
          <w:rFonts w:cs="Arial"/>
          <w:szCs w:val="20"/>
        </w:rPr>
        <w:t xml:space="preserve"> y aprobado por la </w:t>
      </w:r>
      <w:r w:rsidR="007C6A64" w:rsidRPr="00DF6F1B">
        <w:rPr>
          <w:rFonts w:cs="Arial"/>
          <w:szCs w:val="20"/>
        </w:rPr>
        <w:t>Interventoría</w:t>
      </w:r>
      <w:r w:rsidRPr="00DF6F1B">
        <w:rPr>
          <w:rFonts w:cs="Arial"/>
          <w:szCs w:val="20"/>
        </w:rPr>
        <w:t xml:space="preserve">. </w:t>
      </w:r>
    </w:p>
    <w:p w14:paraId="53B6563A" w14:textId="273D538E" w:rsidR="00695650" w:rsidRPr="00DF6F1B" w:rsidRDefault="00695650">
      <w:pPr>
        <w:pStyle w:val="Prrafodelista"/>
        <w:numPr>
          <w:ilvl w:val="1"/>
          <w:numId w:val="5"/>
        </w:numPr>
        <w:spacing w:after="0" w:line="240" w:lineRule="auto"/>
        <w:ind w:left="1276" w:hanging="556"/>
        <w:rPr>
          <w:rFonts w:cs="Arial"/>
          <w:szCs w:val="20"/>
        </w:rPr>
      </w:pPr>
      <w:r w:rsidRPr="00DF6F1B">
        <w:rPr>
          <w:rFonts w:cs="Arial"/>
          <w:szCs w:val="20"/>
        </w:rPr>
        <w:t xml:space="preserve">Copia de la certificación de mantenimiento periódica de los baños móviles, anexando copia del permiso de vertimientos vigente expedido por la autoridad ambiental competente. </w:t>
      </w:r>
    </w:p>
    <w:p w14:paraId="76BB46EC" w14:textId="151A3932" w:rsidR="00695650" w:rsidRPr="00DF6F1B" w:rsidRDefault="00695650">
      <w:pPr>
        <w:pStyle w:val="Prrafodelista"/>
        <w:numPr>
          <w:ilvl w:val="1"/>
          <w:numId w:val="5"/>
        </w:numPr>
        <w:spacing w:after="0" w:line="240" w:lineRule="auto"/>
        <w:ind w:left="1276" w:hanging="556"/>
        <w:rPr>
          <w:rFonts w:cs="Arial"/>
          <w:szCs w:val="20"/>
        </w:rPr>
      </w:pPr>
      <w:r w:rsidRPr="00DF6F1B">
        <w:rPr>
          <w:rFonts w:cs="Arial"/>
          <w:szCs w:val="20"/>
        </w:rPr>
        <w:t xml:space="preserve">Resumen de las actividades realizadas por la </w:t>
      </w:r>
      <w:r w:rsidR="007C6A64" w:rsidRPr="00DF6F1B">
        <w:rPr>
          <w:rFonts w:cs="Arial"/>
          <w:szCs w:val="20"/>
        </w:rPr>
        <w:t>Interventoría</w:t>
      </w:r>
      <w:r w:rsidRPr="00DF6F1B">
        <w:rPr>
          <w:rFonts w:cs="Arial"/>
          <w:szCs w:val="20"/>
        </w:rPr>
        <w:t xml:space="preserve"> en cumplimiento del Sistema de Gestión de Seguridad y Salud en el Trabajo, con sus respectivos soportes. </w:t>
      </w:r>
    </w:p>
    <w:p w14:paraId="6D155099" w14:textId="214D8102" w:rsidR="00695650" w:rsidRPr="00DF6F1B" w:rsidRDefault="00695650">
      <w:pPr>
        <w:pStyle w:val="Prrafodelista"/>
        <w:numPr>
          <w:ilvl w:val="1"/>
          <w:numId w:val="5"/>
        </w:numPr>
        <w:spacing w:after="0" w:line="240" w:lineRule="auto"/>
        <w:ind w:left="1276" w:hanging="556"/>
        <w:rPr>
          <w:rFonts w:cs="Arial"/>
          <w:szCs w:val="20"/>
        </w:rPr>
      </w:pPr>
      <w:r w:rsidRPr="00DF6F1B">
        <w:rPr>
          <w:rFonts w:cs="Arial"/>
          <w:szCs w:val="20"/>
        </w:rPr>
        <w:t>Informe de accidentes e incidentes de trabajo en el per</w:t>
      </w:r>
      <w:r w:rsidR="00AE273C" w:rsidRPr="00DF6F1B">
        <w:rPr>
          <w:rFonts w:cs="Arial"/>
          <w:szCs w:val="20"/>
        </w:rPr>
        <w:t>í</w:t>
      </w:r>
      <w:r w:rsidRPr="00DF6F1B">
        <w:rPr>
          <w:rFonts w:cs="Arial"/>
          <w:szCs w:val="20"/>
        </w:rPr>
        <w:t xml:space="preserve">odo </w:t>
      </w:r>
      <w:r w:rsidR="00556B25" w:rsidRPr="00DF6F1B">
        <w:rPr>
          <w:rFonts w:cs="Arial"/>
          <w:szCs w:val="20"/>
        </w:rPr>
        <w:t>tanto del</w:t>
      </w:r>
      <w:r w:rsidRPr="00DF6F1B">
        <w:rPr>
          <w:rFonts w:cs="Arial"/>
          <w:szCs w:val="20"/>
        </w:rPr>
        <w:t xml:space="preserve"> Contratista </w:t>
      </w:r>
      <w:r w:rsidR="00406B25" w:rsidRPr="00DF6F1B">
        <w:rPr>
          <w:rFonts w:cs="Arial"/>
          <w:szCs w:val="20"/>
        </w:rPr>
        <w:t xml:space="preserve">de obra </w:t>
      </w:r>
      <w:r w:rsidR="00556B25" w:rsidRPr="00DF6F1B">
        <w:rPr>
          <w:rFonts w:cs="Arial"/>
          <w:szCs w:val="20"/>
        </w:rPr>
        <w:t>como d</w:t>
      </w:r>
      <w:r w:rsidRPr="00DF6F1B">
        <w:rPr>
          <w:rFonts w:cs="Arial"/>
          <w:szCs w:val="20"/>
        </w:rPr>
        <w:t>e</w:t>
      </w:r>
      <w:r w:rsidR="00556B25" w:rsidRPr="00DF6F1B">
        <w:rPr>
          <w:rFonts w:cs="Arial"/>
          <w:szCs w:val="20"/>
        </w:rPr>
        <w:t>l</w:t>
      </w:r>
      <w:r w:rsidRPr="00DF6F1B">
        <w:rPr>
          <w:rFonts w:cs="Arial"/>
          <w:szCs w:val="20"/>
        </w:rPr>
        <w:t xml:space="preserve"> Interventor. </w:t>
      </w:r>
    </w:p>
    <w:p w14:paraId="2E3655AF" w14:textId="29692348" w:rsidR="00695650" w:rsidRPr="00DF6F1B" w:rsidRDefault="00695650">
      <w:pPr>
        <w:pStyle w:val="Prrafodelista"/>
        <w:numPr>
          <w:ilvl w:val="1"/>
          <w:numId w:val="5"/>
        </w:numPr>
        <w:spacing w:after="0" w:line="240" w:lineRule="auto"/>
        <w:ind w:left="1276" w:hanging="556"/>
        <w:rPr>
          <w:rFonts w:cs="Arial"/>
          <w:szCs w:val="20"/>
        </w:rPr>
      </w:pPr>
      <w:r w:rsidRPr="00DF6F1B">
        <w:rPr>
          <w:rFonts w:cs="Arial"/>
          <w:szCs w:val="20"/>
        </w:rPr>
        <w:t xml:space="preserve">Afiliaciones y pagos del personal del </w:t>
      </w:r>
      <w:r w:rsidR="000E49DD" w:rsidRPr="00DF6F1B">
        <w:rPr>
          <w:rFonts w:cs="Arial"/>
          <w:szCs w:val="20"/>
        </w:rPr>
        <w:t>C</w:t>
      </w:r>
      <w:r w:rsidRPr="00DF6F1B">
        <w:rPr>
          <w:rFonts w:cs="Arial"/>
          <w:szCs w:val="20"/>
        </w:rPr>
        <w:t xml:space="preserve">ontrato de </w:t>
      </w:r>
      <w:r w:rsidR="000E49DD" w:rsidRPr="00DF6F1B">
        <w:rPr>
          <w:rFonts w:cs="Arial"/>
          <w:szCs w:val="20"/>
        </w:rPr>
        <w:t>O</w:t>
      </w:r>
      <w:r w:rsidRPr="00DF6F1B">
        <w:rPr>
          <w:rFonts w:cs="Arial"/>
          <w:szCs w:val="20"/>
        </w:rPr>
        <w:t xml:space="preserve">bra al Sistema General de Seguridad Social Integral. </w:t>
      </w:r>
    </w:p>
    <w:p w14:paraId="02F47F14" w14:textId="0B7FDB27" w:rsidR="00695650" w:rsidRPr="00DF6F1B" w:rsidRDefault="00695650">
      <w:pPr>
        <w:pStyle w:val="Prrafodelista"/>
        <w:numPr>
          <w:ilvl w:val="1"/>
          <w:numId w:val="5"/>
        </w:numPr>
        <w:spacing w:after="0" w:line="240" w:lineRule="auto"/>
        <w:ind w:left="1276" w:hanging="556"/>
        <w:rPr>
          <w:rFonts w:cs="Arial"/>
          <w:szCs w:val="20"/>
        </w:rPr>
      </w:pPr>
      <w:r w:rsidRPr="00DF6F1B">
        <w:rPr>
          <w:rFonts w:cs="Arial"/>
          <w:szCs w:val="20"/>
        </w:rPr>
        <w:t xml:space="preserve">Certificación del revisor fiscal/contador público y representante legal del </w:t>
      </w:r>
      <w:r w:rsidR="00CE02B0" w:rsidRPr="00DF6F1B">
        <w:rPr>
          <w:rFonts w:cs="Arial"/>
          <w:szCs w:val="20"/>
        </w:rPr>
        <w:t>C</w:t>
      </w:r>
      <w:r w:rsidRPr="00DF6F1B">
        <w:rPr>
          <w:rFonts w:cs="Arial"/>
          <w:szCs w:val="20"/>
        </w:rPr>
        <w:t xml:space="preserve">ontratista </w:t>
      </w:r>
      <w:r w:rsidR="0096480B" w:rsidRPr="00DF6F1B">
        <w:rPr>
          <w:rFonts w:cs="Arial"/>
          <w:szCs w:val="20"/>
        </w:rPr>
        <w:t>de obra</w:t>
      </w:r>
      <w:r w:rsidRPr="00DF6F1B">
        <w:rPr>
          <w:rFonts w:cs="Arial"/>
          <w:szCs w:val="20"/>
        </w:rPr>
        <w:t xml:space="preserve"> (de acuerdo </w:t>
      </w:r>
      <w:r w:rsidR="00AE273C" w:rsidRPr="00DF6F1B">
        <w:rPr>
          <w:rFonts w:cs="Arial"/>
          <w:szCs w:val="20"/>
        </w:rPr>
        <w:t>con</w:t>
      </w:r>
      <w:r w:rsidRPr="00DF6F1B">
        <w:rPr>
          <w:rFonts w:cs="Arial"/>
          <w:szCs w:val="20"/>
        </w:rPr>
        <w:t xml:space="preserve"> la naturaleza de la misma) y </w:t>
      </w:r>
      <w:r w:rsidR="000D0EB3" w:rsidRPr="00DF6F1B">
        <w:rPr>
          <w:rFonts w:cs="Arial"/>
          <w:szCs w:val="20"/>
        </w:rPr>
        <w:t>S</w:t>
      </w:r>
      <w:r w:rsidRPr="00DF6F1B">
        <w:rPr>
          <w:rFonts w:cs="Arial"/>
          <w:szCs w:val="20"/>
        </w:rPr>
        <w:t xml:space="preserve">ubcontratista, donde se exprese </w:t>
      </w:r>
      <w:r w:rsidR="00AE273C" w:rsidRPr="00DF6F1B">
        <w:rPr>
          <w:rFonts w:cs="Arial"/>
          <w:szCs w:val="20"/>
        </w:rPr>
        <w:t>p</w:t>
      </w:r>
      <w:r w:rsidRPr="00DF6F1B">
        <w:rPr>
          <w:rFonts w:cs="Arial"/>
          <w:szCs w:val="20"/>
        </w:rPr>
        <w:t xml:space="preserve">az y </w:t>
      </w:r>
      <w:r w:rsidR="00AE273C" w:rsidRPr="00DF6F1B">
        <w:rPr>
          <w:rFonts w:cs="Arial"/>
          <w:szCs w:val="20"/>
        </w:rPr>
        <w:t>s</w:t>
      </w:r>
      <w:r w:rsidRPr="00DF6F1B">
        <w:rPr>
          <w:rFonts w:cs="Arial"/>
          <w:szCs w:val="20"/>
        </w:rPr>
        <w:t>alvo por concepto de pagos al Sistema General de Seguridad Social Integral y salarios que contenga como mínimo el número de los trabajadores que laboran</w:t>
      </w:r>
      <w:r w:rsidR="009940B9" w:rsidRPr="00DF6F1B">
        <w:rPr>
          <w:rFonts w:cs="Arial"/>
          <w:szCs w:val="20"/>
        </w:rPr>
        <w:t xml:space="preserve"> en el </w:t>
      </w:r>
      <w:r w:rsidR="00264383" w:rsidRPr="00DF6F1B">
        <w:rPr>
          <w:rFonts w:cs="Arial"/>
          <w:szCs w:val="20"/>
        </w:rPr>
        <w:t>C</w:t>
      </w:r>
      <w:r w:rsidR="009940B9" w:rsidRPr="00DF6F1B">
        <w:rPr>
          <w:rFonts w:cs="Arial"/>
          <w:szCs w:val="20"/>
        </w:rPr>
        <w:t xml:space="preserve">ontrato de </w:t>
      </w:r>
      <w:r w:rsidR="00264383" w:rsidRPr="00DF6F1B">
        <w:rPr>
          <w:rFonts w:cs="Arial"/>
          <w:szCs w:val="20"/>
        </w:rPr>
        <w:t>O</w:t>
      </w:r>
      <w:r w:rsidR="009940B9" w:rsidRPr="00DF6F1B">
        <w:rPr>
          <w:rFonts w:cs="Arial"/>
          <w:szCs w:val="20"/>
        </w:rPr>
        <w:t>bra</w:t>
      </w:r>
      <w:r w:rsidR="00AA3EAD" w:rsidRPr="00DF6F1B">
        <w:rPr>
          <w:rFonts w:cs="Arial"/>
          <w:szCs w:val="20"/>
        </w:rPr>
        <w:t xml:space="preserve"> </w:t>
      </w:r>
      <w:r w:rsidR="009940B9" w:rsidRPr="00DF6F1B">
        <w:rPr>
          <w:rFonts w:cs="Arial"/>
          <w:szCs w:val="20"/>
        </w:rPr>
        <w:t xml:space="preserve">y el periodo laborado. </w:t>
      </w:r>
    </w:p>
    <w:p w14:paraId="0D9506BA" w14:textId="30B9D262" w:rsidR="00AB283A" w:rsidRPr="00DF6F1B" w:rsidRDefault="00AB283A">
      <w:pPr>
        <w:pStyle w:val="Prrafodelista"/>
        <w:numPr>
          <w:ilvl w:val="1"/>
          <w:numId w:val="5"/>
        </w:numPr>
        <w:spacing w:after="0" w:line="240" w:lineRule="auto"/>
        <w:ind w:left="1276" w:hanging="556"/>
        <w:rPr>
          <w:rFonts w:cs="Arial"/>
          <w:szCs w:val="20"/>
        </w:rPr>
      </w:pPr>
      <w:r w:rsidRPr="00DF6F1B">
        <w:rPr>
          <w:rFonts w:cs="Arial"/>
          <w:szCs w:val="20"/>
        </w:rPr>
        <w:t xml:space="preserve">Afiliaciones y pagos del personal del </w:t>
      </w:r>
      <w:r w:rsidR="001E2A5F" w:rsidRPr="00DF6F1B">
        <w:rPr>
          <w:rFonts w:cs="Arial"/>
          <w:szCs w:val="20"/>
        </w:rPr>
        <w:t>C</w:t>
      </w:r>
      <w:r w:rsidRPr="00DF6F1B">
        <w:rPr>
          <w:rFonts w:cs="Arial"/>
          <w:szCs w:val="20"/>
        </w:rPr>
        <w:t xml:space="preserve">ontrato de </w:t>
      </w:r>
      <w:r w:rsidR="001E2A5F" w:rsidRPr="00DF6F1B">
        <w:rPr>
          <w:rFonts w:cs="Arial"/>
          <w:szCs w:val="20"/>
        </w:rPr>
        <w:t>I</w:t>
      </w:r>
      <w:r w:rsidRPr="00DF6F1B">
        <w:rPr>
          <w:rFonts w:cs="Arial"/>
          <w:szCs w:val="20"/>
        </w:rPr>
        <w:t xml:space="preserve">nterventoría al Sistema General de Seguridad Social Integral. </w:t>
      </w:r>
    </w:p>
    <w:p w14:paraId="292FC385" w14:textId="3AAC3EAB" w:rsidR="00AB283A" w:rsidRPr="00DF6F1B" w:rsidRDefault="00AB283A">
      <w:pPr>
        <w:pStyle w:val="Prrafodelista"/>
        <w:numPr>
          <w:ilvl w:val="1"/>
          <w:numId w:val="5"/>
        </w:numPr>
        <w:spacing w:after="0" w:line="240" w:lineRule="auto"/>
        <w:ind w:left="1276" w:hanging="556"/>
        <w:rPr>
          <w:rFonts w:cs="Arial"/>
          <w:szCs w:val="20"/>
        </w:rPr>
      </w:pPr>
      <w:r w:rsidRPr="00DF6F1B">
        <w:rPr>
          <w:rFonts w:cs="Arial"/>
          <w:szCs w:val="20"/>
        </w:rPr>
        <w:t xml:space="preserve">Certificación del revisor fiscal/contador público y representante legal del </w:t>
      </w:r>
      <w:r w:rsidR="0026137D" w:rsidRPr="00DF6F1B">
        <w:rPr>
          <w:rFonts w:cs="Arial"/>
          <w:szCs w:val="20"/>
        </w:rPr>
        <w:t>I</w:t>
      </w:r>
      <w:r w:rsidRPr="00DF6F1B">
        <w:rPr>
          <w:rFonts w:cs="Arial"/>
          <w:szCs w:val="20"/>
        </w:rPr>
        <w:t xml:space="preserve">nterventor (de acuerdo a la naturaleza de la misma) y </w:t>
      </w:r>
      <w:r w:rsidR="000D0EB3" w:rsidRPr="00DF6F1B">
        <w:rPr>
          <w:rFonts w:cs="Arial"/>
          <w:szCs w:val="20"/>
        </w:rPr>
        <w:t>S</w:t>
      </w:r>
      <w:r w:rsidRPr="00DF6F1B">
        <w:rPr>
          <w:rFonts w:cs="Arial"/>
          <w:szCs w:val="20"/>
        </w:rPr>
        <w:t xml:space="preserve">ubcontratista, donde se exprese </w:t>
      </w:r>
      <w:r w:rsidR="00AE273C" w:rsidRPr="00DF6F1B">
        <w:rPr>
          <w:rFonts w:cs="Arial"/>
          <w:szCs w:val="20"/>
        </w:rPr>
        <w:t>p</w:t>
      </w:r>
      <w:r w:rsidRPr="00DF6F1B">
        <w:rPr>
          <w:rFonts w:cs="Arial"/>
          <w:szCs w:val="20"/>
        </w:rPr>
        <w:t xml:space="preserve">az y </w:t>
      </w:r>
      <w:r w:rsidR="00AE273C" w:rsidRPr="00DF6F1B">
        <w:rPr>
          <w:rFonts w:cs="Arial"/>
          <w:szCs w:val="20"/>
        </w:rPr>
        <w:t>s</w:t>
      </w:r>
      <w:r w:rsidRPr="00DF6F1B">
        <w:rPr>
          <w:rFonts w:cs="Arial"/>
          <w:szCs w:val="20"/>
        </w:rPr>
        <w:t>alvo por concepto de pagos al Sistema General de Seguridad Social Integral y salarios que contenga como mínimo el número de los trabajadores que laboran</w:t>
      </w:r>
      <w:r w:rsidR="001E2A5F" w:rsidRPr="00DF6F1B">
        <w:rPr>
          <w:rFonts w:cs="Arial"/>
          <w:szCs w:val="20"/>
        </w:rPr>
        <w:t xml:space="preserve"> en el </w:t>
      </w:r>
      <w:r w:rsidR="00264383" w:rsidRPr="00DF6F1B">
        <w:rPr>
          <w:rFonts w:cs="Arial"/>
          <w:szCs w:val="20"/>
        </w:rPr>
        <w:t>C</w:t>
      </w:r>
      <w:r w:rsidR="001E2A5F" w:rsidRPr="00DF6F1B">
        <w:rPr>
          <w:rFonts w:cs="Arial"/>
          <w:szCs w:val="20"/>
        </w:rPr>
        <w:t xml:space="preserve">ontrato de </w:t>
      </w:r>
      <w:r w:rsidR="00264383" w:rsidRPr="00DF6F1B">
        <w:rPr>
          <w:rFonts w:cs="Arial"/>
          <w:szCs w:val="20"/>
        </w:rPr>
        <w:t>O</w:t>
      </w:r>
      <w:r w:rsidR="001E2A5F" w:rsidRPr="00DF6F1B">
        <w:rPr>
          <w:rFonts w:cs="Arial"/>
          <w:szCs w:val="20"/>
        </w:rPr>
        <w:t>bra y el periodo laborado.</w:t>
      </w:r>
      <w:r w:rsidRPr="00DF6F1B">
        <w:rPr>
          <w:rFonts w:cs="Arial"/>
          <w:szCs w:val="20"/>
        </w:rPr>
        <w:t xml:space="preserve"> </w:t>
      </w:r>
    </w:p>
    <w:p w14:paraId="300D0911" w14:textId="78BD521A" w:rsidR="00695650" w:rsidRPr="00DF6F1B" w:rsidRDefault="00AB283A">
      <w:pPr>
        <w:pStyle w:val="Prrafodelista"/>
        <w:numPr>
          <w:ilvl w:val="1"/>
          <w:numId w:val="5"/>
        </w:numPr>
        <w:spacing w:after="0" w:line="240" w:lineRule="auto"/>
        <w:ind w:left="1276" w:hanging="556"/>
        <w:rPr>
          <w:rFonts w:cs="Arial"/>
          <w:szCs w:val="20"/>
        </w:rPr>
      </w:pPr>
      <w:r w:rsidRPr="00DF6F1B">
        <w:rPr>
          <w:rFonts w:cs="Arial"/>
          <w:szCs w:val="20"/>
        </w:rPr>
        <w:t>Calificación del componente de gestión Ambiental y SST</w:t>
      </w:r>
      <w:r w:rsidR="00191727" w:rsidRPr="00DF6F1B">
        <w:rPr>
          <w:rFonts w:cs="Arial"/>
          <w:szCs w:val="20"/>
        </w:rPr>
        <w:t xml:space="preserve"> y</w:t>
      </w:r>
      <w:r w:rsidRPr="00DF6F1B">
        <w:rPr>
          <w:rFonts w:cs="Arial"/>
          <w:szCs w:val="20"/>
        </w:rPr>
        <w:t xml:space="preserve"> fichas de seguimiento de labores ambientales. </w:t>
      </w:r>
    </w:p>
    <w:p w14:paraId="16BC6E5C" w14:textId="29D6E10B" w:rsidR="00AB283A" w:rsidRPr="00DF6F1B" w:rsidRDefault="00AB283A">
      <w:pPr>
        <w:pStyle w:val="Prrafodelista"/>
        <w:numPr>
          <w:ilvl w:val="1"/>
          <w:numId w:val="5"/>
        </w:numPr>
        <w:spacing w:after="0" w:line="240" w:lineRule="auto"/>
        <w:ind w:left="1276" w:hanging="556"/>
        <w:rPr>
          <w:rFonts w:cs="Arial"/>
          <w:szCs w:val="20"/>
        </w:rPr>
      </w:pPr>
      <w:r w:rsidRPr="00DF6F1B">
        <w:rPr>
          <w:rFonts w:cs="Arial"/>
          <w:szCs w:val="20"/>
        </w:rPr>
        <w:t xml:space="preserve">Certificación expedida por la </w:t>
      </w:r>
      <w:r w:rsidR="007C6A64" w:rsidRPr="00DF6F1B">
        <w:rPr>
          <w:rFonts w:cs="Arial"/>
          <w:szCs w:val="20"/>
        </w:rPr>
        <w:t>Interventoría</w:t>
      </w:r>
      <w:r w:rsidRPr="00DF6F1B">
        <w:rPr>
          <w:rFonts w:cs="Arial"/>
          <w:szCs w:val="20"/>
        </w:rPr>
        <w:t xml:space="preserve"> donde exprese que se han revisado los </w:t>
      </w:r>
      <w:r w:rsidR="00F15959" w:rsidRPr="00DF6F1B">
        <w:rPr>
          <w:rFonts w:cs="Arial"/>
          <w:szCs w:val="20"/>
        </w:rPr>
        <w:t>documentos soporte</w:t>
      </w:r>
      <w:r w:rsidRPr="00DF6F1B">
        <w:rPr>
          <w:rFonts w:cs="Arial"/>
          <w:szCs w:val="20"/>
        </w:rPr>
        <w:t xml:space="preserve"> de pagos salariales y del SGSSI remitidos por el </w:t>
      </w:r>
      <w:r w:rsidR="007D227A" w:rsidRPr="00DF6F1B">
        <w:rPr>
          <w:rFonts w:cs="Arial"/>
          <w:szCs w:val="20"/>
        </w:rPr>
        <w:t>C</w:t>
      </w:r>
      <w:r w:rsidRPr="00DF6F1B">
        <w:rPr>
          <w:rFonts w:cs="Arial"/>
          <w:szCs w:val="20"/>
        </w:rPr>
        <w:t xml:space="preserve">ontratista de obra para el respectivo informe. </w:t>
      </w:r>
    </w:p>
    <w:p w14:paraId="3B273C29" w14:textId="77777777" w:rsidR="003210CC" w:rsidRPr="00DF6F1B" w:rsidRDefault="003210CC" w:rsidP="00251AE6">
      <w:pPr>
        <w:pStyle w:val="Prrafodelista"/>
        <w:spacing w:after="0" w:line="240" w:lineRule="auto"/>
        <w:ind w:left="1276"/>
        <w:rPr>
          <w:rFonts w:cs="Arial"/>
          <w:szCs w:val="20"/>
        </w:rPr>
      </w:pPr>
    </w:p>
    <w:p w14:paraId="5789BFFB" w14:textId="696A198B" w:rsidR="00AB283A" w:rsidRPr="00DF6F1B" w:rsidRDefault="00AB283A">
      <w:pPr>
        <w:pStyle w:val="Prrafodelista"/>
        <w:numPr>
          <w:ilvl w:val="0"/>
          <w:numId w:val="5"/>
        </w:numPr>
        <w:spacing w:after="0" w:line="240" w:lineRule="auto"/>
        <w:ind w:left="851"/>
        <w:rPr>
          <w:rFonts w:cs="Arial"/>
          <w:b/>
          <w:szCs w:val="20"/>
        </w:rPr>
      </w:pPr>
      <w:r w:rsidRPr="00DF6F1B">
        <w:rPr>
          <w:rFonts w:cs="Arial"/>
          <w:b/>
          <w:bCs/>
          <w:szCs w:val="20"/>
        </w:rPr>
        <w:t>CONCLUSIONES Y RECOMENDACIONES</w:t>
      </w:r>
    </w:p>
    <w:p w14:paraId="52EF475A" w14:textId="77777777" w:rsidR="00037098" w:rsidRPr="00DF6F1B" w:rsidRDefault="00037098" w:rsidP="00037098">
      <w:pPr>
        <w:pStyle w:val="Prrafodelista"/>
        <w:spacing w:after="0" w:line="240" w:lineRule="auto"/>
        <w:ind w:left="851"/>
        <w:rPr>
          <w:rFonts w:cs="Arial"/>
          <w:b/>
          <w:szCs w:val="20"/>
        </w:rPr>
      </w:pPr>
    </w:p>
    <w:p w14:paraId="5DA53D11" w14:textId="2F47D73F" w:rsidR="00AB283A" w:rsidRPr="00DF6F1B" w:rsidRDefault="00AB283A">
      <w:pPr>
        <w:pStyle w:val="Prrafodelista"/>
        <w:numPr>
          <w:ilvl w:val="1"/>
          <w:numId w:val="5"/>
        </w:numPr>
        <w:spacing w:after="0" w:line="240" w:lineRule="auto"/>
        <w:ind w:left="1276" w:hanging="556"/>
        <w:rPr>
          <w:rFonts w:cs="Arial"/>
          <w:szCs w:val="20"/>
        </w:rPr>
      </w:pPr>
      <w:r w:rsidRPr="00DF6F1B">
        <w:rPr>
          <w:rFonts w:cs="Arial"/>
          <w:szCs w:val="20"/>
        </w:rPr>
        <w:t xml:space="preserve">Conclusiones, observaciones y recomendaciones de los especialistas de la </w:t>
      </w:r>
      <w:r w:rsidR="007C6A64" w:rsidRPr="00DF6F1B">
        <w:rPr>
          <w:rFonts w:cs="Arial"/>
          <w:szCs w:val="20"/>
        </w:rPr>
        <w:t>Interventoría</w:t>
      </w:r>
      <w:r w:rsidRPr="00DF6F1B">
        <w:rPr>
          <w:rFonts w:cs="Arial"/>
          <w:szCs w:val="20"/>
        </w:rPr>
        <w:t xml:space="preserve"> y </w:t>
      </w:r>
      <w:r w:rsidR="00DB3945" w:rsidRPr="00DF6F1B">
        <w:rPr>
          <w:rFonts w:cs="Arial"/>
          <w:szCs w:val="20"/>
        </w:rPr>
        <w:t>d</w:t>
      </w:r>
      <w:r w:rsidRPr="00DF6F1B">
        <w:rPr>
          <w:rFonts w:cs="Arial"/>
          <w:szCs w:val="20"/>
        </w:rPr>
        <w:t xml:space="preserve">el </w:t>
      </w:r>
      <w:r w:rsidR="007D227A" w:rsidRPr="00DF6F1B">
        <w:rPr>
          <w:rFonts w:cs="Arial"/>
          <w:szCs w:val="20"/>
        </w:rPr>
        <w:t>C</w:t>
      </w:r>
      <w:r w:rsidRPr="00DF6F1B">
        <w:rPr>
          <w:rFonts w:cs="Arial"/>
          <w:szCs w:val="20"/>
        </w:rPr>
        <w:t>ontratista</w:t>
      </w:r>
      <w:r w:rsidR="00723F6E" w:rsidRPr="00DF6F1B">
        <w:rPr>
          <w:rFonts w:cs="Arial"/>
          <w:szCs w:val="20"/>
        </w:rPr>
        <w:t xml:space="preserve"> de obra</w:t>
      </w:r>
      <w:r w:rsidRPr="00DF6F1B">
        <w:rPr>
          <w:rFonts w:cs="Arial"/>
          <w:szCs w:val="20"/>
        </w:rPr>
        <w:t xml:space="preserve"> sobre el componente técnico tendientes a la solución de los inconvenientes presentados en el proyecto indicando los actores involucrados en cada caso. </w:t>
      </w:r>
    </w:p>
    <w:p w14:paraId="3C158209" w14:textId="4A3B1B66" w:rsidR="00AB283A" w:rsidRPr="00DF6F1B" w:rsidRDefault="00AB283A">
      <w:pPr>
        <w:pStyle w:val="Prrafodelista"/>
        <w:numPr>
          <w:ilvl w:val="1"/>
          <w:numId w:val="5"/>
        </w:numPr>
        <w:spacing w:after="0" w:line="240" w:lineRule="auto"/>
        <w:ind w:left="1276" w:hanging="556"/>
        <w:rPr>
          <w:rFonts w:cs="Arial"/>
          <w:szCs w:val="20"/>
        </w:rPr>
      </w:pPr>
      <w:r w:rsidRPr="00DF6F1B">
        <w:rPr>
          <w:rFonts w:cs="Arial"/>
          <w:szCs w:val="20"/>
        </w:rPr>
        <w:t xml:space="preserve">Conclusiones, observaciones y recomendaciones de los especialistas de la </w:t>
      </w:r>
      <w:r w:rsidR="007C6A64" w:rsidRPr="00DF6F1B">
        <w:rPr>
          <w:rFonts w:cs="Arial"/>
          <w:szCs w:val="20"/>
        </w:rPr>
        <w:t>Interventoría</w:t>
      </w:r>
      <w:r w:rsidRPr="00DF6F1B">
        <w:rPr>
          <w:rFonts w:cs="Arial"/>
          <w:szCs w:val="20"/>
        </w:rPr>
        <w:t xml:space="preserve"> y el </w:t>
      </w:r>
      <w:r w:rsidR="007D227A" w:rsidRPr="00DF6F1B">
        <w:rPr>
          <w:rFonts w:cs="Arial"/>
          <w:szCs w:val="20"/>
        </w:rPr>
        <w:t>C</w:t>
      </w:r>
      <w:r w:rsidRPr="00DF6F1B">
        <w:rPr>
          <w:rFonts w:cs="Arial"/>
          <w:szCs w:val="20"/>
        </w:rPr>
        <w:t xml:space="preserve">ontratista </w:t>
      </w:r>
      <w:r w:rsidR="00723F6E" w:rsidRPr="00DF6F1B">
        <w:rPr>
          <w:rFonts w:cs="Arial"/>
          <w:szCs w:val="20"/>
        </w:rPr>
        <w:t xml:space="preserve">de obra </w:t>
      </w:r>
      <w:r w:rsidRPr="00DF6F1B">
        <w:rPr>
          <w:rFonts w:cs="Arial"/>
          <w:szCs w:val="20"/>
        </w:rPr>
        <w:t xml:space="preserve">sobre el componente social tendientes a la solución de los inconvenientes presentados en el proyecto indicando los actores involucrados en cada caso. </w:t>
      </w:r>
    </w:p>
    <w:p w14:paraId="202A731B" w14:textId="4F0D7D73" w:rsidR="00AB283A" w:rsidRPr="00DF6F1B" w:rsidRDefault="00AB283A">
      <w:pPr>
        <w:pStyle w:val="Prrafodelista"/>
        <w:numPr>
          <w:ilvl w:val="1"/>
          <w:numId w:val="5"/>
        </w:numPr>
        <w:spacing w:after="0" w:line="240" w:lineRule="auto"/>
        <w:ind w:left="1276" w:hanging="556"/>
        <w:rPr>
          <w:rFonts w:cs="Arial"/>
          <w:szCs w:val="20"/>
        </w:rPr>
      </w:pPr>
      <w:r w:rsidRPr="00DF6F1B">
        <w:rPr>
          <w:rFonts w:cs="Arial"/>
          <w:szCs w:val="20"/>
        </w:rPr>
        <w:lastRenderedPageBreak/>
        <w:t xml:space="preserve">Conclusiones, observaciones y recomendaciones de los especialistas de la </w:t>
      </w:r>
      <w:r w:rsidR="007C6A64" w:rsidRPr="00DF6F1B">
        <w:rPr>
          <w:rFonts w:cs="Arial"/>
          <w:szCs w:val="20"/>
        </w:rPr>
        <w:t>Interventoría</w:t>
      </w:r>
      <w:r w:rsidRPr="00DF6F1B">
        <w:rPr>
          <w:rFonts w:cs="Arial"/>
          <w:szCs w:val="20"/>
        </w:rPr>
        <w:t xml:space="preserve"> y el </w:t>
      </w:r>
      <w:r w:rsidR="007D227A" w:rsidRPr="00DF6F1B">
        <w:rPr>
          <w:rFonts w:cs="Arial"/>
          <w:szCs w:val="20"/>
        </w:rPr>
        <w:t>C</w:t>
      </w:r>
      <w:r w:rsidRPr="00DF6F1B">
        <w:rPr>
          <w:rFonts w:cs="Arial"/>
          <w:szCs w:val="20"/>
        </w:rPr>
        <w:t xml:space="preserve">ontratista </w:t>
      </w:r>
      <w:r w:rsidR="00723F6E" w:rsidRPr="00DF6F1B">
        <w:rPr>
          <w:rFonts w:cs="Arial"/>
          <w:szCs w:val="20"/>
        </w:rPr>
        <w:t>de obra</w:t>
      </w:r>
      <w:r w:rsidRPr="00DF6F1B">
        <w:rPr>
          <w:rFonts w:cs="Arial"/>
          <w:szCs w:val="20"/>
        </w:rPr>
        <w:t xml:space="preserve"> sobre el componente ambiental y SST tendientes a la solución de los inconvenientes presentados en el proyecto indicando los actores involucrados en cada caso. </w:t>
      </w:r>
    </w:p>
    <w:p w14:paraId="178E9280" w14:textId="02E188B0" w:rsidR="00AB283A" w:rsidRPr="00DF6F1B" w:rsidRDefault="00AB283A">
      <w:pPr>
        <w:pStyle w:val="Prrafodelista"/>
        <w:numPr>
          <w:ilvl w:val="1"/>
          <w:numId w:val="5"/>
        </w:numPr>
        <w:spacing w:after="0" w:line="240" w:lineRule="auto"/>
        <w:ind w:left="1276" w:hanging="556"/>
        <w:rPr>
          <w:rFonts w:cs="Arial"/>
          <w:szCs w:val="20"/>
        </w:rPr>
      </w:pPr>
      <w:r w:rsidRPr="00DF6F1B">
        <w:rPr>
          <w:rFonts w:cs="Arial"/>
          <w:szCs w:val="20"/>
        </w:rPr>
        <w:t xml:space="preserve">Conclusiones, observaciones y recomendaciones de los especialistas de la </w:t>
      </w:r>
      <w:r w:rsidR="007C6A64" w:rsidRPr="00DF6F1B">
        <w:rPr>
          <w:rFonts w:cs="Arial"/>
          <w:szCs w:val="20"/>
        </w:rPr>
        <w:t>Interventoría</w:t>
      </w:r>
      <w:r w:rsidRPr="00DF6F1B">
        <w:rPr>
          <w:rFonts w:cs="Arial"/>
          <w:szCs w:val="20"/>
        </w:rPr>
        <w:t xml:space="preserve"> y el </w:t>
      </w:r>
      <w:r w:rsidR="007D227A" w:rsidRPr="00DF6F1B">
        <w:rPr>
          <w:rFonts w:cs="Arial"/>
          <w:szCs w:val="20"/>
        </w:rPr>
        <w:t>C</w:t>
      </w:r>
      <w:r w:rsidRPr="00DF6F1B">
        <w:rPr>
          <w:rFonts w:cs="Arial"/>
          <w:szCs w:val="20"/>
        </w:rPr>
        <w:t xml:space="preserve">ontratista </w:t>
      </w:r>
      <w:r w:rsidR="00723F6E" w:rsidRPr="00DF6F1B">
        <w:rPr>
          <w:rFonts w:cs="Arial"/>
          <w:szCs w:val="20"/>
        </w:rPr>
        <w:t>de obra</w:t>
      </w:r>
      <w:r w:rsidRPr="00DF6F1B">
        <w:rPr>
          <w:rFonts w:cs="Arial"/>
          <w:szCs w:val="20"/>
        </w:rPr>
        <w:t xml:space="preserve"> sobre el componente administrativo tendientes a la solución de los inconvenientes presentados en el proyecto indicando los actores involucrados en cada caso. </w:t>
      </w:r>
    </w:p>
    <w:p w14:paraId="175F759A" w14:textId="05BBBC60" w:rsidR="00AB283A" w:rsidRPr="00DF6F1B" w:rsidRDefault="00AB283A">
      <w:pPr>
        <w:pStyle w:val="Prrafodelista"/>
        <w:numPr>
          <w:ilvl w:val="1"/>
          <w:numId w:val="5"/>
        </w:numPr>
        <w:spacing w:after="0" w:line="240" w:lineRule="auto"/>
        <w:ind w:left="1276" w:hanging="556"/>
        <w:rPr>
          <w:rFonts w:cs="Arial"/>
          <w:szCs w:val="20"/>
        </w:rPr>
      </w:pPr>
      <w:r w:rsidRPr="00DF6F1B">
        <w:rPr>
          <w:rFonts w:cs="Arial"/>
          <w:szCs w:val="20"/>
        </w:rPr>
        <w:t xml:space="preserve">Conclusiones, observaciones y recomendaciones de los especialistas de la </w:t>
      </w:r>
      <w:r w:rsidR="007C6A64" w:rsidRPr="00DF6F1B">
        <w:rPr>
          <w:rFonts w:cs="Arial"/>
          <w:szCs w:val="20"/>
        </w:rPr>
        <w:t>Interventoría</w:t>
      </w:r>
      <w:r w:rsidRPr="00DF6F1B">
        <w:rPr>
          <w:rFonts w:cs="Arial"/>
          <w:szCs w:val="20"/>
        </w:rPr>
        <w:t xml:space="preserve"> y el </w:t>
      </w:r>
      <w:r w:rsidR="007D227A" w:rsidRPr="00DF6F1B">
        <w:rPr>
          <w:rFonts w:cs="Arial"/>
          <w:szCs w:val="20"/>
        </w:rPr>
        <w:t>C</w:t>
      </w:r>
      <w:r w:rsidRPr="00DF6F1B">
        <w:rPr>
          <w:rFonts w:cs="Arial"/>
          <w:szCs w:val="20"/>
        </w:rPr>
        <w:t xml:space="preserve">ontratista </w:t>
      </w:r>
      <w:r w:rsidR="001759F8" w:rsidRPr="00DF6F1B">
        <w:rPr>
          <w:rFonts w:cs="Arial"/>
          <w:szCs w:val="20"/>
        </w:rPr>
        <w:t xml:space="preserve">de obra </w:t>
      </w:r>
      <w:r w:rsidRPr="00DF6F1B">
        <w:rPr>
          <w:rFonts w:cs="Arial"/>
          <w:szCs w:val="20"/>
        </w:rPr>
        <w:t xml:space="preserve">sobre el componente financiero tendientes a la solución de los inconvenientes presentados en el proyecto indicando los actores involucrados en cada caso. </w:t>
      </w:r>
    </w:p>
    <w:p w14:paraId="1665024A" w14:textId="45CAAF17" w:rsidR="00AB283A" w:rsidRPr="00DF6F1B" w:rsidRDefault="00AB283A">
      <w:pPr>
        <w:pStyle w:val="Prrafodelista"/>
        <w:numPr>
          <w:ilvl w:val="1"/>
          <w:numId w:val="5"/>
        </w:numPr>
        <w:spacing w:after="0" w:line="240" w:lineRule="auto"/>
        <w:ind w:left="1276" w:hanging="556"/>
        <w:rPr>
          <w:rFonts w:cs="Arial"/>
          <w:szCs w:val="20"/>
        </w:rPr>
      </w:pPr>
      <w:r w:rsidRPr="00DF6F1B">
        <w:rPr>
          <w:rFonts w:cs="Arial"/>
          <w:szCs w:val="20"/>
        </w:rPr>
        <w:t xml:space="preserve">Conclusiones, observaciones y recomendaciones de los especialistas de la </w:t>
      </w:r>
      <w:r w:rsidR="007C6A64" w:rsidRPr="00DF6F1B">
        <w:rPr>
          <w:rFonts w:cs="Arial"/>
          <w:szCs w:val="20"/>
        </w:rPr>
        <w:t>Interventoría</w:t>
      </w:r>
      <w:r w:rsidRPr="00DF6F1B">
        <w:rPr>
          <w:rFonts w:cs="Arial"/>
          <w:szCs w:val="20"/>
        </w:rPr>
        <w:t xml:space="preserve"> y el </w:t>
      </w:r>
      <w:r w:rsidR="007D227A" w:rsidRPr="00DF6F1B">
        <w:rPr>
          <w:rFonts w:cs="Arial"/>
          <w:szCs w:val="20"/>
        </w:rPr>
        <w:t>C</w:t>
      </w:r>
      <w:r w:rsidRPr="00DF6F1B">
        <w:rPr>
          <w:rFonts w:cs="Arial"/>
          <w:szCs w:val="20"/>
        </w:rPr>
        <w:t xml:space="preserve">ontratista </w:t>
      </w:r>
      <w:r w:rsidR="00AA1690" w:rsidRPr="00DF6F1B">
        <w:rPr>
          <w:rFonts w:cs="Arial"/>
          <w:szCs w:val="20"/>
        </w:rPr>
        <w:t>de obra</w:t>
      </w:r>
      <w:r w:rsidRPr="00DF6F1B">
        <w:rPr>
          <w:rFonts w:cs="Arial"/>
          <w:szCs w:val="20"/>
        </w:rPr>
        <w:t xml:space="preserve"> sobre el componente legal tendientes a la solución de los inconvenientes presentados en el proyecto indicando los actores involucrados en cada caso. </w:t>
      </w:r>
    </w:p>
    <w:p w14:paraId="65D21693" w14:textId="77777777" w:rsidR="00AE433A" w:rsidRPr="00DF6F1B" w:rsidRDefault="00AE433A" w:rsidP="00251AE6">
      <w:pPr>
        <w:pStyle w:val="Prrafodelista"/>
        <w:spacing w:after="0" w:line="240" w:lineRule="auto"/>
        <w:ind w:left="1276"/>
        <w:rPr>
          <w:rFonts w:cs="Arial"/>
          <w:szCs w:val="20"/>
          <w:highlight w:val="cyan"/>
        </w:rPr>
      </w:pPr>
    </w:p>
    <w:p w14:paraId="44BB1563" w14:textId="77777777" w:rsidR="00964A3A" w:rsidRPr="00DF6F1B" w:rsidRDefault="00964A3A">
      <w:pPr>
        <w:pStyle w:val="Prrafodelista"/>
        <w:numPr>
          <w:ilvl w:val="0"/>
          <w:numId w:val="26"/>
        </w:numPr>
        <w:spacing w:after="0" w:line="240" w:lineRule="auto"/>
        <w:rPr>
          <w:rFonts w:cs="Arial"/>
          <w:b/>
          <w:bCs/>
          <w:szCs w:val="20"/>
        </w:rPr>
      </w:pPr>
      <w:r w:rsidRPr="00DF6F1B">
        <w:rPr>
          <w:rFonts w:cs="Arial"/>
          <w:b/>
          <w:bCs/>
          <w:szCs w:val="20"/>
        </w:rPr>
        <w:t>OTRAS DISPOSICIONES</w:t>
      </w:r>
    </w:p>
    <w:p w14:paraId="58304D6E" w14:textId="77777777" w:rsidR="00964A3A" w:rsidRPr="00DF6F1B" w:rsidRDefault="00964A3A" w:rsidP="00964A3A">
      <w:pPr>
        <w:spacing w:after="0" w:line="240" w:lineRule="auto"/>
        <w:contextualSpacing/>
        <w:rPr>
          <w:rFonts w:cs="Arial"/>
          <w:szCs w:val="20"/>
          <w:vertAlign w:val="subscript"/>
          <w:lang w:val="es-ES"/>
        </w:rPr>
      </w:pPr>
    </w:p>
    <w:p w14:paraId="50176654" w14:textId="77777777" w:rsidR="00964A3A" w:rsidRPr="00DF6F1B" w:rsidRDefault="00964A3A" w:rsidP="00964A3A">
      <w:pPr>
        <w:spacing w:after="0" w:line="240" w:lineRule="auto"/>
        <w:rPr>
          <w:rFonts w:cs="Arial"/>
          <w:b/>
          <w:bCs/>
          <w:szCs w:val="20"/>
        </w:rPr>
      </w:pPr>
    </w:p>
    <w:p w14:paraId="2CBD778A" w14:textId="77777777" w:rsidR="00964A3A" w:rsidRPr="00DF6F1B" w:rsidRDefault="00964A3A">
      <w:pPr>
        <w:pStyle w:val="Prrafodelista"/>
        <w:numPr>
          <w:ilvl w:val="1"/>
          <w:numId w:val="26"/>
        </w:numPr>
        <w:spacing w:after="0" w:line="240" w:lineRule="auto"/>
        <w:rPr>
          <w:rFonts w:cs="Arial"/>
          <w:b/>
          <w:bCs/>
          <w:szCs w:val="20"/>
        </w:rPr>
      </w:pPr>
      <w:bookmarkStart w:id="7" w:name="_Toc35357988"/>
      <w:r w:rsidRPr="00DF6F1B">
        <w:rPr>
          <w:rFonts w:cs="Arial"/>
          <w:b/>
          <w:bCs/>
          <w:szCs w:val="20"/>
        </w:rPr>
        <w:t>REQUERIMIENTOS ESPECIALES DE EJECUCION.</w:t>
      </w:r>
      <w:bookmarkEnd w:id="7"/>
    </w:p>
    <w:p w14:paraId="7B9FA67F" w14:textId="77777777" w:rsidR="00964A3A" w:rsidRPr="00DF6F1B" w:rsidRDefault="00964A3A" w:rsidP="00964A3A">
      <w:pPr>
        <w:spacing w:after="0" w:line="240" w:lineRule="auto"/>
        <w:rPr>
          <w:rFonts w:cs="Arial"/>
          <w:b/>
          <w:bCs/>
          <w:szCs w:val="20"/>
        </w:rPr>
      </w:pPr>
    </w:p>
    <w:p w14:paraId="36C34D46" w14:textId="77777777" w:rsidR="00964A3A" w:rsidRPr="00DF6F1B" w:rsidRDefault="00964A3A" w:rsidP="00964A3A">
      <w:pPr>
        <w:spacing w:after="0" w:line="240" w:lineRule="auto"/>
        <w:rPr>
          <w:rFonts w:cs="Arial"/>
          <w:szCs w:val="20"/>
        </w:rPr>
      </w:pPr>
      <w:r w:rsidRPr="00DF6F1B">
        <w:rPr>
          <w:rFonts w:cs="Arial"/>
          <w:szCs w:val="20"/>
        </w:rPr>
        <w:t>El Director de Interventoría, los ingenieros residentes y demás personal de dedicación completa para la interventoría del proyecto debe residir en el lugar de ejecución de la obra, so pena de incurrir en el incumplimiento de las obligaciones, con las consecuentes sanciones contractuales.</w:t>
      </w:r>
    </w:p>
    <w:p w14:paraId="7D784912" w14:textId="77777777" w:rsidR="00964A3A" w:rsidRPr="00DF6F1B" w:rsidRDefault="00964A3A" w:rsidP="00964A3A">
      <w:pPr>
        <w:spacing w:after="0" w:line="240" w:lineRule="auto"/>
        <w:rPr>
          <w:rFonts w:cs="Arial"/>
          <w:szCs w:val="20"/>
        </w:rPr>
      </w:pPr>
    </w:p>
    <w:p w14:paraId="0A984528" w14:textId="77777777" w:rsidR="00964A3A" w:rsidRPr="00DF6F1B" w:rsidRDefault="00964A3A" w:rsidP="00964A3A">
      <w:pPr>
        <w:spacing w:after="0" w:line="240" w:lineRule="auto"/>
        <w:rPr>
          <w:rFonts w:cs="Arial"/>
          <w:szCs w:val="20"/>
        </w:rPr>
      </w:pPr>
      <w:r w:rsidRPr="00DF6F1B">
        <w:rPr>
          <w:rFonts w:cs="Arial"/>
          <w:szCs w:val="20"/>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 través de la respectiva unidad ejecutora. El INVÍAS se reserva el derecho, previa motivación de solicitar el cambio del personal de Interventoría.</w:t>
      </w:r>
    </w:p>
    <w:p w14:paraId="0EA1CEB3" w14:textId="77777777" w:rsidR="00964A3A" w:rsidRPr="00DF6F1B" w:rsidRDefault="00964A3A" w:rsidP="00964A3A">
      <w:pPr>
        <w:spacing w:after="0" w:line="240" w:lineRule="auto"/>
        <w:rPr>
          <w:rFonts w:cs="Arial"/>
          <w:szCs w:val="20"/>
        </w:rPr>
      </w:pPr>
    </w:p>
    <w:p w14:paraId="70836139" w14:textId="77777777" w:rsidR="00964A3A" w:rsidRPr="00DF6F1B" w:rsidRDefault="00964A3A" w:rsidP="00964A3A">
      <w:pPr>
        <w:spacing w:after="0" w:line="240" w:lineRule="auto"/>
        <w:rPr>
          <w:rFonts w:cs="Arial"/>
          <w:szCs w:val="20"/>
        </w:rPr>
      </w:pPr>
      <w:r w:rsidRPr="00DF6F1B">
        <w:rPr>
          <w:rFonts w:cs="Arial"/>
          <w:szCs w:val="20"/>
        </w:rPr>
        <w:t>La utilización de los recursos de Interventoría deberá programarse de acuerdo con las disponibilidades presupuestales anuales del Contrato.</w:t>
      </w:r>
    </w:p>
    <w:p w14:paraId="7B35AA62" w14:textId="77777777" w:rsidR="00964A3A" w:rsidRPr="00DF6F1B" w:rsidRDefault="00964A3A" w:rsidP="00964A3A">
      <w:pPr>
        <w:spacing w:after="0" w:line="240" w:lineRule="auto"/>
        <w:rPr>
          <w:rFonts w:cs="Arial"/>
          <w:szCs w:val="20"/>
        </w:rPr>
      </w:pPr>
    </w:p>
    <w:p w14:paraId="54D67A58" w14:textId="77777777" w:rsidR="00964A3A" w:rsidRPr="00DF6F1B" w:rsidRDefault="00964A3A" w:rsidP="00964A3A">
      <w:pPr>
        <w:spacing w:after="0" w:line="240" w:lineRule="auto"/>
        <w:rPr>
          <w:rFonts w:cs="Arial"/>
          <w:szCs w:val="20"/>
        </w:rPr>
      </w:pPr>
      <w:r w:rsidRPr="00DF6F1B">
        <w:rPr>
          <w:rFonts w:cs="Arial"/>
          <w:szCs w:val="20"/>
        </w:rPr>
        <w:t>Los Especialistas que participen de tiempo parcial en la Interventoría del proyecto deben presentar una declaración juramentada de que su dedicación total en los diferentes proyectos en que participa no supera el 100 %.</w:t>
      </w:r>
    </w:p>
    <w:p w14:paraId="43206ED7" w14:textId="77777777" w:rsidR="00964A3A" w:rsidRPr="00DF6F1B" w:rsidRDefault="00964A3A" w:rsidP="00964A3A">
      <w:pPr>
        <w:spacing w:after="0" w:line="240" w:lineRule="auto"/>
        <w:rPr>
          <w:rFonts w:cs="Arial"/>
          <w:szCs w:val="20"/>
        </w:rPr>
      </w:pPr>
    </w:p>
    <w:p w14:paraId="4E490506" w14:textId="77777777" w:rsidR="00964A3A" w:rsidRPr="00DF6F1B" w:rsidRDefault="00964A3A" w:rsidP="00964A3A">
      <w:pPr>
        <w:spacing w:after="0" w:line="240" w:lineRule="auto"/>
        <w:rPr>
          <w:rFonts w:cs="Arial"/>
          <w:szCs w:val="20"/>
        </w:rPr>
      </w:pPr>
      <w:r w:rsidRPr="00DF6F1B">
        <w:rPr>
          <w:rFonts w:cs="Arial"/>
          <w:szCs w:val="20"/>
        </w:rPr>
        <w:t>Los siguientes requerimientos son igualmente exigibles a la Interventoría:</w:t>
      </w:r>
    </w:p>
    <w:p w14:paraId="625285A1" w14:textId="77777777" w:rsidR="00964A3A" w:rsidRPr="00DF6F1B" w:rsidRDefault="00964A3A" w:rsidP="00964A3A">
      <w:pPr>
        <w:spacing w:after="0" w:line="240" w:lineRule="auto"/>
        <w:rPr>
          <w:rFonts w:cs="Arial"/>
          <w:szCs w:val="20"/>
        </w:rPr>
      </w:pPr>
    </w:p>
    <w:p w14:paraId="12DD5226" w14:textId="77777777" w:rsidR="00964A3A" w:rsidRPr="00DF6F1B" w:rsidRDefault="00964A3A" w:rsidP="00964A3A">
      <w:pPr>
        <w:spacing w:after="0" w:line="240" w:lineRule="auto"/>
        <w:rPr>
          <w:rFonts w:cs="Arial"/>
          <w:szCs w:val="20"/>
        </w:rPr>
      </w:pPr>
      <w:r w:rsidRPr="00DF6F1B">
        <w:rPr>
          <w:rFonts w:cs="Arial"/>
          <w:szCs w:val="20"/>
        </w:rPr>
        <w:t>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el contratista, avalada por el interventor y aprobada por el supervisor del instituto.</w:t>
      </w:r>
    </w:p>
    <w:p w14:paraId="4FA53B6B" w14:textId="77777777" w:rsidR="00964A3A" w:rsidRPr="00DF6F1B" w:rsidRDefault="00964A3A" w:rsidP="00964A3A">
      <w:pPr>
        <w:spacing w:after="0" w:line="240" w:lineRule="auto"/>
        <w:rPr>
          <w:rFonts w:cs="Arial"/>
          <w:szCs w:val="20"/>
        </w:rPr>
      </w:pPr>
    </w:p>
    <w:p w14:paraId="10E559E1" w14:textId="77777777" w:rsidR="00964A3A" w:rsidRPr="00DF6F1B" w:rsidRDefault="00964A3A" w:rsidP="00964A3A">
      <w:pPr>
        <w:spacing w:after="0" w:line="240" w:lineRule="auto"/>
        <w:rPr>
          <w:rFonts w:cs="Arial"/>
          <w:szCs w:val="20"/>
        </w:rPr>
      </w:pPr>
      <w:r w:rsidRPr="00DF6F1B">
        <w:rPr>
          <w:rFonts w:cs="Arial"/>
          <w:szCs w:val="20"/>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49B5D6B1" w14:textId="77777777" w:rsidR="00964A3A" w:rsidRPr="00DF6F1B" w:rsidRDefault="00964A3A" w:rsidP="00964A3A">
      <w:pPr>
        <w:spacing w:after="0" w:line="240" w:lineRule="auto"/>
        <w:rPr>
          <w:rFonts w:cs="Arial"/>
          <w:szCs w:val="20"/>
        </w:rPr>
      </w:pPr>
    </w:p>
    <w:p w14:paraId="5FFA28DA" w14:textId="77777777" w:rsidR="00964A3A" w:rsidRPr="00DF6F1B" w:rsidRDefault="00964A3A" w:rsidP="00964A3A">
      <w:pPr>
        <w:spacing w:after="0" w:line="240" w:lineRule="auto"/>
        <w:rPr>
          <w:rFonts w:cs="Arial"/>
          <w:szCs w:val="20"/>
        </w:rPr>
      </w:pPr>
      <w:r w:rsidRPr="00DF6F1B">
        <w:rPr>
          <w:rFonts w:cs="Arial"/>
          <w:szCs w:val="20"/>
        </w:rPr>
        <w:t xml:space="preserve">El contratista y el interventor son responsables de la adecuada programación de las obras dentro de los recursos presupuestales disponibles del contrato y serán responsables en caso de que finalizado el </w:t>
      </w:r>
      <w:r w:rsidRPr="00DF6F1B">
        <w:rPr>
          <w:rFonts w:cs="Arial"/>
          <w:szCs w:val="20"/>
        </w:rPr>
        <w:lastRenderedPageBreak/>
        <w:t>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1AFE2A42" w14:textId="77777777" w:rsidR="00964A3A" w:rsidRPr="00DF6F1B" w:rsidRDefault="00964A3A" w:rsidP="00964A3A">
      <w:pPr>
        <w:spacing w:after="0" w:line="240" w:lineRule="auto"/>
        <w:rPr>
          <w:rFonts w:cs="Arial"/>
          <w:szCs w:val="20"/>
        </w:rPr>
      </w:pPr>
    </w:p>
    <w:p w14:paraId="23A7F182" w14:textId="77777777" w:rsidR="00964A3A" w:rsidRPr="00DF6F1B" w:rsidRDefault="00964A3A" w:rsidP="00964A3A">
      <w:pPr>
        <w:spacing w:after="0" w:line="240" w:lineRule="auto"/>
        <w:rPr>
          <w:rFonts w:cs="Arial"/>
          <w:szCs w:val="20"/>
        </w:rPr>
      </w:pPr>
      <w:r w:rsidRPr="00DF6F1B">
        <w:rPr>
          <w:rFonts w:cs="Arial"/>
          <w:szCs w:val="20"/>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sin que se afecte la financiación de las principales obras objeto del mejoramiento y/o construcción del alcance del contrato.   </w:t>
      </w:r>
    </w:p>
    <w:p w14:paraId="7CE8BF4C" w14:textId="77777777" w:rsidR="00964A3A" w:rsidRPr="00DF6F1B" w:rsidRDefault="00964A3A" w:rsidP="00964A3A">
      <w:pPr>
        <w:spacing w:after="0" w:line="240" w:lineRule="auto"/>
        <w:rPr>
          <w:rFonts w:cs="Arial"/>
          <w:szCs w:val="20"/>
        </w:rPr>
      </w:pPr>
    </w:p>
    <w:p w14:paraId="07FFB3DC" w14:textId="77777777" w:rsidR="00964A3A" w:rsidRPr="00DF6F1B" w:rsidRDefault="00964A3A" w:rsidP="00964A3A">
      <w:pPr>
        <w:spacing w:after="0" w:line="240" w:lineRule="auto"/>
        <w:rPr>
          <w:rFonts w:cs="Arial"/>
          <w:szCs w:val="20"/>
        </w:rPr>
      </w:pPr>
      <w:r w:rsidRPr="00DF6F1B">
        <w:rPr>
          <w:rFonts w:cs="Arial"/>
          <w:szCs w:val="20"/>
        </w:rPr>
        <w:t>Durante la ejecución del Contrato el Contratista está obligado a atender las emergencias que se presenten y a garantizar la transitabilidad, movilidad y la seguridad vial en el corredor vial objeto del contrato.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protocolos de seguridad en el momento de que el Contratista vaya a atender la emergencia.</w:t>
      </w:r>
    </w:p>
    <w:p w14:paraId="77A3AC1A" w14:textId="77777777" w:rsidR="00964A3A" w:rsidRPr="00DF6F1B" w:rsidRDefault="00964A3A" w:rsidP="00964A3A">
      <w:pPr>
        <w:spacing w:after="0" w:line="240" w:lineRule="auto"/>
        <w:rPr>
          <w:rFonts w:cs="Arial"/>
          <w:szCs w:val="20"/>
        </w:rPr>
      </w:pPr>
    </w:p>
    <w:p w14:paraId="5D0E4F97" w14:textId="77777777" w:rsidR="00964A3A" w:rsidRPr="00DF6F1B" w:rsidRDefault="00964A3A" w:rsidP="00964A3A">
      <w:pPr>
        <w:spacing w:after="0" w:line="240" w:lineRule="auto"/>
        <w:rPr>
          <w:rFonts w:cs="Arial"/>
          <w:szCs w:val="20"/>
        </w:rPr>
      </w:pPr>
      <w:r w:rsidRPr="00DF6F1B">
        <w:rPr>
          <w:rFonts w:cs="Arial"/>
          <w:szCs w:val="20"/>
        </w:rPr>
        <w:t>Desde el inicio del contrato, el Contratista acometerá el mantenimiento preventivo del Corredor Vial tales como sello de fisuras y grietas, parcheos y/o bacheos etc. para los sectores en los cuales esté prevista el mantenimiento y en aquellos en los cuales la rehabilitación no se acometerá de manera inmediata.</w:t>
      </w:r>
    </w:p>
    <w:p w14:paraId="09102E4C" w14:textId="77777777" w:rsidR="00964A3A" w:rsidRPr="00DF6F1B" w:rsidRDefault="00964A3A" w:rsidP="00964A3A">
      <w:pPr>
        <w:spacing w:after="0" w:line="240" w:lineRule="auto"/>
        <w:rPr>
          <w:rFonts w:cs="Arial"/>
          <w:szCs w:val="20"/>
        </w:rPr>
      </w:pPr>
    </w:p>
    <w:p w14:paraId="4CCCD64D" w14:textId="77777777" w:rsidR="00964A3A" w:rsidRPr="00DF6F1B" w:rsidRDefault="00964A3A" w:rsidP="00964A3A">
      <w:pPr>
        <w:spacing w:after="0" w:line="240" w:lineRule="auto"/>
        <w:rPr>
          <w:rFonts w:cs="Arial"/>
          <w:szCs w:val="20"/>
        </w:rPr>
      </w:pPr>
      <w:r w:rsidRPr="00DF6F1B">
        <w:rPr>
          <w:rFonts w:cs="Arial"/>
          <w:szCs w:val="20"/>
        </w:rPr>
        <w:t>El Interventor acepta el Manual de Interventoría vigente o aquel que lo sustituya, modifique o adicione durante la vigencia del Contrato.</w:t>
      </w:r>
    </w:p>
    <w:p w14:paraId="163275A2" w14:textId="77777777" w:rsidR="00964A3A" w:rsidRPr="00DF6F1B" w:rsidRDefault="00964A3A" w:rsidP="00964A3A">
      <w:pPr>
        <w:spacing w:after="0" w:line="240" w:lineRule="auto"/>
        <w:rPr>
          <w:rFonts w:cs="Arial"/>
          <w:szCs w:val="20"/>
        </w:rPr>
      </w:pPr>
    </w:p>
    <w:p w14:paraId="28D7946E" w14:textId="77777777" w:rsidR="00964A3A" w:rsidRPr="00DF6F1B" w:rsidRDefault="00964A3A" w:rsidP="00964A3A">
      <w:pPr>
        <w:spacing w:after="0" w:line="240" w:lineRule="auto"/>
        <w:rPr>
          <w:rFonts w:cs="Arial"/>
          <w:szCs w:val="20"/>
        </w:rPr>
      </w:pPr>
    </w:p>
    <w:p w14:paraId="71660BDC" w14:textId="77777777" w:rsidR="00964A3A" w:rsidRPr="00DF6F1B" w:rsidRDefault="00964A3A">
      <w:pPr>
        <w:pStyle w:val="Prrafodelista"/>
        <w:numPr>
          <w:ilvl w:val="1"/>
          <w:numId w:val="27"/>
        </w:numPr>
        <w:spacing w:after="0" w:line="240" w:lineRule="auto"/>
        <w:rPr>
          <w:rFonts w:cs="Arial"/>
          <w:b/>
          <w:bCs/>
          <w:szCs w:val="20"/>
        </w:rPr>
      </w:pPr>
      <w:bookmarkStart w:id="8" w:name="_Toc426729716"/>
      <w:bookmarkStart w:id="9" w:name="_Toc427048986"/>
      <w:bookmarkStart w:id="10" w:name="_Toc334029376"/>
      <w:bookmarkStart w:id="11" w:name="_Toc350152816"/>
      <w:bookmarkStart w:id="12" w:name="_Toc35357990"/>
      <w:bookmarkEnd w:id="8"/>
      <w:bookmarkEnd w:id="9"/>
      <w:r w:rsidRPr="00DF6F1B">
        <w:rPr>
          <w:rFonts w:cs="Arial"/>
          <w:b/>
          <w:bCs/>
          <w:szCs w:val="20"/>
        </w:rPr>
        <w:t>ORDEN DE INICIACIÓN</w:t>
      </w:r>
      <w:bookmarkEnd w:id="10"/>
      <w:bookmarkEnd w:id="11"/>
      <w:bookmarkEnd w:id="12"/>
    </w:p>
    <w:p w14:paraId="72E1F732" w14:textId="77777777" w:rsidR="00964A3A" w:rsidRPr="00DF6F1B" w:rsidRDefault="00964A3A" w:rsidP="00964A3A">
      <w:pPr>
        <w:spacing w:after="0" w:line="240" w:lineRule="auto"/>
        <w:rPr>
          <w:rFonts w:cs="Arial"/>
          <w:szCs w:val="20"/>
        </w:rPr>
      </w:pPr>
    </w:p>
    <w:p w14:paraId="61D5382A" w14:textId="77777777" w:rsidR="00964A3A" w:rsidRPr="00DF6F1B" w:rsidRDefault="00964A3A" w:rsidP="00964A3A">
      <w:pPr>
        <w:spacing w:after="0" w:line="240" w:lineRule="auto"/>
        <w:rPr>
          <w:rFonts w:cs="Arial"/>
          <w:szCs w:val="20"/>
        </w:rPr>
      </w:pPr>
      <w:r w:rsidRPr="00DF6F1B">
        <w:rPr>
          <w:rFonts w:cs="Arial"/>
          <w:szCs w:val="20"/>
        </w:rPr>
        <w:t>Mediante comunicación escrita, el funcionario competente del Instituto, informará al contratista la fecha a partir de la cual debe iniciar la ejecución del contrato.</w:t>
      </w:r>
    </w:p>
    <w:p w14:paraId="4BD89EF7" w14:textId="77777777" w:rsidR="00964A3A" w:rsidRPr="00DF6F1B" w:rsidRDefault="00964A3A" w:rsidP="00964A3A">
      <w:pPr>
        <w:spacing w:after="0" w:line="240" w:lineRule="auto"/>
        <w:rPr>
          <w:rFonts w:cs="Arial"/>
          <w:szCs w:val="20"/>
        </w:rPr>
      </w:pPr>
    </w:p>
    <w:p w14:paraId="50573F4C" w14:textId="77777777" w:rsidR="00964A3A" w:rsidRPr="00DF6F1B" w:rsidRDefault="00964A3A" w:rsidP="00964A3A">
      <w:pPr>
        <w:spacing w:after="0" w:line="240" w:lineRule="auto"/>
        <w:rPr>
          <w:rFonts w:cs="Arial"/>
          <w:szCs w:val="20"/>
        </w:rPr>
      </w:pPr>
      <w:r w:rsidRPr="00DF6F1B">
        <w:rPr>
          <w:rFonts w:cs="Arial"/>
          <w:szCs w:val="20"/>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bookmarkStart w:id="13" w:name="_Toc334029379"/>
      <w:bookmarkStart w:id="14" w:name="_Toc350152819"/>
      <w:bookmarkStart w:id="15" w:name="_Toc35357991"/>
    </w:p>
    <w:p w14:paraId="3E243115" w14:textId="77777777" w:rsidR="00964A3A" w:rsidRPr="00DF6F1B" w:rsidRDefault="00964A3A" w:rsidP="00964A3A">
      <w:pPr>
        <w:spacing w:after="0" w:line="240" w:lineRule="auto"/>
        <w:rPr>
          <w:rFonts w:cs="Arial"/>
          <w:szCs w:val="20"/>
        </w:rPr>
      </w:pPr>
    </w:p>
    <w:p w14:paraId="0D7BD0BE" w14:textId="77777777" w:rsidR="00964A3A" w:rsidRPr="00DF6F1B" w:rsidRDefault="00964A3A">
      <w:pPr>
        <w:pStyle w:val="Prrafodelista"/>
        <w:numPr>
          <w:ilvl w:val="1"/>
          <w:numId w:val="27"/>
        </w:numPr>
        <w:spacing w:after="0" w:line="240" w:lineRule="auto"/>
        <w:rPr>
          <w:rFonts w:cs="Arial"/>
          <w:b/>
          <w:bCs/>
          <w:szCs w:val="20"/>
        </w:rPr>
      </w:pPr>
      <w:r w:rsidRPr="00DF6F1B">
        <w:rPr>
          <w:rFonts w:cs="Arial"/>
          <w:b/>
          <w:bCs/>
          <w:szCs w:val="20"/>
        </w:rPr>
        <w:t>OBJETO DEL CONTRATO</w:t>
      </w:r>
      <w:bookmarkEnd w:id="13"/>
      <w:bookmarkEnd w:id="14"/>
      <w:bookmarkEnd w:id="15"/>
    </w:p>
    <w:p w14:paraId="6203C1E4" w14:textId="77777777" w:rsidR="00964A3A" w:rsidRPr="00DF6F1B" w:rsidRDefault="00964A3A" w:rsidP="00964A3A">
      <w:pPr>
        <w:spacing w:after="0" w:line="240" w:lineRule="auto"/>
        <w:rPr>
          <w:rFonts w:cs="Arial"/>
          <w:szCs w:val="20"/>
        </w:rPr>
      </w:pPr>
    </w:p>
    <w:p w14:paraId="453242DC" w14:textId="77777777" w:rsidR="00964A3A" w:rsidRPr="00DF6F1B" w:rsidRDefault="00964A3A" w:rsidP="00964A3A">
      <w:pPr>
        <w:spacing w:after="0" w:line="240" w:lineRule="auto"/>
        <w:rPr>
          <w:rFonts w:cs="Arial"/>
          <w:szCs w:val="20"/>
        </w:rPr>
      </w:pPr>
      <w:r w:rsidRPr="00DF6F1B">
        <w:rPr>
          <w:rFonts w:cs="Arial"/>
          <w:szCs w:val="20"/>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43BD581" w14:textId="77777777" w:rsidR="00964A3A" w:rsidRPr="00DF6F1B" w:rsidRDefault="00964A3A" w:rsidP="00964A3A">
      <w:pPr>
        <w:spacing w:after="0" w:line="240" w:lineRule="auto"/>
        <w:rPr>
          <w:rFonts w:cs="Arial"/>
          <w:szCs w:val="20"/>
        </w:rPr>
      </w:pPr>
    </w:p>
    <w:p w14:paraId="767A78B2" w14:textId="5848F200" w:rsidR="00964A3A" w:rsidRPr="00DF6F1B" w:rsidRDefault="00964A3A" w:rsidP="00964A3A">
      <w:pPr>
        <w:spacing w:after="0" w:line="240" w:lineRule="auto"/>
        <w:rPr>
          <w:rFonts w:cs="Arial"/>
          <w:szCs w:val="20"/>
        </w:rPr>
      </w:pPr>
      <w:r w:rsidRPr="00DF6F1B">
        <w:rPr>
          <w:rFonts w:cs="Arial"/>
          <w:szCs w:val="20"/>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w:t>
      </w:r>
      <w:r w:rsidR="00295273" w:rsidRPr="00DF6F1B">
        <w:rPr>
          <w:rFonts w:cs="Arial"/>
          <w:szCs w:val="20"/>
        </w:rPr>
        <w:t xml:space="preserve"> y generales</w:t>
      </w:r>
      <w:r w:rsidRPr="00DF6F1B">
        <w:rPr>
          <w:rFonts w:cs="Arial"/>
          <w:szCs w:val="20"/>
        </w:rPr>
        <w:t xml:space="preserve"> antes de dar su aprobación.</w:t>
      </w:r>
    </w:p>
    <w:p w14:paraId="537545C4" w14:textId="77777777" w:rsidR="00964A3A" w:rsidRPr="00DF6F1B" w:rsidRDefault="00964A3A" w:rsidP="00964A3A">
      <w:pPr>
        <w:spacing w:after="0" w:line="240" w:lineRule="auto"/>
        <w:rPr>
          <w:rFonts w:cs="Arial"/>
          <w:szCs w:val="20"/>
        </w:rPr>
      </w:pPr>
    </w:p>
    <w:p w14:paraId="550248D8" w14:textId="77777777" w:rsidR="00964A3A" w:rsidRPr="00DF6F1B" w:rsidRDefault="00964A3A" w:rsidP="00964A3A">
      <w:pPr>
        <w:spacing w:after="0" w:line="240" w:lineRule="auto"/>
        <w:rPr>
          <w:rFonts w:cs="Arial"/>
          <w:szCs w:val="20"/>
        </w:rPr>
      </w:pPr>
      <w:r w:rsidRPr="00DF6F1B">
        <w:rPr>
          <w:rFonts w:cs="Arial"/>
          <w:szCs w:val="20"/>
        </w:rPr>
        <w:lastRenderedPageBreak/>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53B15BBC" w14:textId="77777777" w:rsidR="00964A3A" w:rsidRPr="00DF6F1B" w:rsidRDefault="00964A3A" w:rsidP="00964A3A">
      <w:pPr>
        <w:spacing w:after="0" w:line="240" w:lineRule="auto"/>
        <w:rPr>
          <w:rFonts w:cs="Arial"/>
          <w:szCs w:val="20"/>
        </w:rPr>
      </w:pPr>
    </w:p>
    <w:p w14:paraId="56193042" w14:textId="77777777" w:rsidR="00964A3A" w:rsidRPr="00DF6F1B" w:rsidRDefault="00964A3A" w:rsidP="00964A3A">
      <w:pPr>
        <w:spacing w:after="0" w:line="240" w:lineRule="auto"/>
        <w:rPr>
          <w:rFonts w:cs="Arial"/>
          <w:szCs w:val="20"/>
        </w:rPr>
      </w:pPr>
      <w:r w:rsidRPr="00DF6F1B">
        <w:rPr>
          <w:rFonts w:cs="Arial"/>
          <w:szCs w:val="20"/>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1F5D4293" w14:textId="77777777" w:rsidR="00964A3A" w:rsidRPr="00DF6F1B" w:rsidRDefault="00964A3A" w:rsidP="00964A3A">
      <w:pPr>
        <w:spacing w:after="0" w:line="240" w:lineRule="auto"/>
        <w:rPr>
          <w:rFonts w:cs="Arial"/>
          <w:szCs w:val="20"/>
        </w:rPr>
      </w:pPr>
    </w:p>
    <w:p w14:paraId="57CFB8C6" w14:textId="77777777" w:rsidR="00964A3A" w:rsidRPr="00DF6F1B" w:rsidRDefault="00964A3A" w:rsidP="00964A3A">
      <w:pPr>
        <w:spacing w:after="0" w:line="240" w:lineRule="auto"/>
        <w:rPr>
          <w:rFonts w:cs="Arial"/>
          <w:szCs w:val="20"/>
        </w:rPr>
      </w:pPr>
    </w:p>
    <w:p w14:paraId="56F066AF" w14:textId="77777777" w:rsidR="00964A3A" w:rsidRPr="00DF6F1B" w:rsidRDefault="00964A3A">
      <w:pPr>
        <w:numPr>
          <w:ilvl w:val="1"/>
          <w:numId w:val="27"/>
        </w:numPr>
        <w:spacing w:after="0" w:line="240" w:lineRule="auto"/>
        <w:rPr>
          <w:rFonts w:cs="Arial"/>
          <w:b/>
          <w:bCs/>
          <w:szCs w:val="20"/>
        </w:rPr>
      </w:pPr>
      <w:bookmarkStart w:id="16" w:name="_Toc334029273"/>
      <w:bookmarkStart w:id="17" w:name="_Toc350152725"/>
      <w:bookmarkStart w:id="18" w:name="_Toc35357994"/>
      <w:r w:rsidRPr="00DF6F1B">
        <w:rPr>
          <w:rFonts w:cs="Arial"/>
          <w:b/>
          <w:bCs/>
          <w:szCs w:val="20"/>
        </w:rPr>
        <w:t>SUCURSAL EN COLOMBIA PARA PROPONENTES O INTEGRANTES SIN DOMICILIO EN COLOMBIA</w:t>
      </w:r>
      <w:bookmarkEnd w:id="16"/>
      <w:bookmarkEnd w:id="17"/>
      <w:bookmarkEnd w:id="18"/>
    </w:p>
    <w:p w14:paraId="5FA030D9" w14:textId="77777777" w:rsidR="00964A3A" w:rsidRPr="00DF6F1B" w:rsidRDefault="00964A3A" w:rsidP="00964A3A">
      <w:pPr>
        <w:spacing w:after="0" w:line="240" w:lineRule="auto"/>
        <w:rPr>
          <w:rFonts w:cs="Arial"/>
          <w:szCs w:val="20"/>
        </w:rPr>
      </w:pPr>
    </w:p>
    <w:p w14:paraId="1F7ED68A" w14:textId="77777777" w:rsidR="00964A3A" w:rsidRPr="00DF6F1B" w:rsidRDefault="00964A3A" w:rsidP="00964A3A">
      <w:pPr>
        <w:spacing w:after="0" w:line="240" w:lineRule="auto"/>
        <w:rPr>
          <w:rFonts w:cs="Arial"/>
          <w:szCs w:val="20"/>
        </w:rPr>
      </w:pPr>
      <w:r w:rsidRPr="00DF6F1B">
        <w:rPr>
          <w:rFonts w:cs="Arial"/>
          <w:szCs w:val="20"/>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5FF94093" w14:textId="77777777" w:rsidR="00964A3A" w:rsidRPr="00DF6F1B" w:rsidRDefault="00964A3A" w:rsidP="00964A3A">
      <w:pPr>
        <w:spacing w:after="0" w:line="240" w:lineRule="auto"/>
        <w:rPr>
          <w:rFonts w:cs="Arial"/>
          <w:szCs w:val="20"/>
        </w:rPr>
      </w:pPr>
    </w:p>
    <w:p w14:paraId="782F3C70" w14:textId="77777777" w:rsidR="00964A3A" w:rsidRPr="00DF6F1B" w:rsidRDefault="00964A3A" w:rsidP="00964A3A">
      <w:pPr>
        <w:spacing w:after="0" w:line="240" w:lineRule="auto"/>
        <w:rPr>
          <w:rFonts w:cs="Arial"/>
          <w:szCs w:val="20"/>
        </w:rPr>
      </w:pPr>
      <w:r w:rsidRPr="00DF6F1B">
        <w:rPr>
          <w:rFonts w:cs="Arial"/>
          <w:szCs w:val="20"/>
        </w:rPr>
        <w:t>El incumplimiento de estos compromisos será considerado como incumplimiento contractual y dará lugar a la imposición de multas en los términos del Contrato.</w:t>
      </w:r>
    </w:p>
    <w:p w14:paraId="472E8A40" w14:textId="77777777" w:rsidR="00964A3A" w:rsidRPr="00DF6F1B" w:rsidRDefault="00964A3A" w:rsidP="00964A3A">
      <w:pPr>
        <w:spacing w:after="0" w:line="240" w:lineRule="auto"/>
        <w:rPr>
          <w:rFonts w:cs="Arial"/>
          <w:szCs w:val="20"/>
        </w:rPr>
      </w:pPr>
    </w:p>
    <w:p w14:paraId="5F7A92F0" w14:textId="77777777" w:rsidR="00964A3A" w:rsidRPr="00DF6F1B" w:rsidRDefault="00964A3A">
      <w:pPr>
        <w:numPr>
          <w:ilvl w:val="1"/>
          <w:numId w:val="27"/>
        </w:numPr>
        <w:spacing w:after="0" w:line="240" w:lineRule="auto"/>
        <w:rPr>
          <w:rFonts w:cs="Arial"/>
          <w:b/>
          <w:bCs/>
          <w:szCs w:val="20"/>
        </w:rPr>
      </w:pPr>
      <w:bookmarkStart w:id="19" w:name="_Toc35357995"/>
      <w:r w:rsidRPr="00DF6F1B">
        <w:rPr>
          <w:rFonts w:cs="Arial"/>
          <w:b/>
          <w:bCs/>
          <w:szCs w:val="20"/>
        </w:rPr>
        <w:t>GASTOS IMPUTABLES AL VALOR DEL CONTRATO</w:t>
      </w:r>
      <w:bookmarkEnd w:id="19"/>
    </w:p>
    <w:p w14:paraId="7C63EB48" w14:textId="77777777" w:rsidR="00964A3A" w:rsidRPr="00DF6F1B" w:rsidRDefault="00964A3A" w:rsidP="00964A3A">
      <w:pPr>
        <w:spacing w:after="0" w:line="240" w:lineRule="auto"/>
        <w:rPr>
          <w:rFonts w:cs="Arial"/>
          <w:szCs w:val="20"/>
        </w:rPr>
      </w:pPr>
    </w:p>
    <w:p w14:paraId="20463127" w14:textId="77777777" w:rsidR="00964A3A" w:rsidRPr="00DF6F1B" w:rsidRDefault="00964A3A" w:rsidP="00964A3A">
      <w:pPr>
        <w:spacing w:after="0" w:line="240" w:lineRule="auto"/>
        <w:rPr>
          <w:rFonts w:cs="Arial"/>
          <w:szCs w:val="20"/>
        </w:rPr>
      </w:pPr>
      <w:r w:rsidRPr="00DF6F1B">
        <w:rPr>
          <w:rFonts w:cs="Arial"/>
          <w:szCs w:val="20"/>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DF6F1B">
        <w:rPr>
          <w:rFonts w:cs="Arial"/>
          <w:b/>
          <w:bCs/>
          <w:szCs w:val="20"/>
        </w:rPr>
        <w:t xml:space="preserve">1. COSTOS POR PERSONAL: </w:t>
      </w:r>
      <w:r w:rsidRPr="00DF6F1B">
        <w:rPr>
          <w:rFonts w:cs="Arial"/>
          <w:szCs w:val="20"/>
        </w:rPr>
        <w:t xml:space="preserve">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Interventor. El Proponente deberá prever en la construcción del factor multiplicador el personal de nómina y el personal contratado por prestación de servicios. </w:t>
      </w:r>
      <w:r w:rsidRPr="00DF6F1B">
        <w:rPr>
          <w:rFonts w:cs="Arial"/>
          <w:b/>
          <w:bCs/>
          <w:szCs w:val="20"/>
        </w:rPr>
        <w:t>2. COSTOS DISTINTOS A LOS COSTOS POR PERSONAL</w:t>
      </w:r>
      <w:r w:rsidRPr="00DF6F1B">
        <w:rPr>
          <w:rFonts w:cs="Arial"/>
          <w:szCs w:val="20"/>
        </w:rPr>
        <w:t>: Aprobados de acuerdo con la propuesta del INTERVENTOR.</w:t>
      </w:r>
    </w:p>
    <w:p w14:paraId="3FD872B8" w14:textId="77777777" w:rsidR="00964A3A" w:rsidRPr="00DF6F1B" w:rsidRDefault="00964A3A" w:rsidP="00964A3A">
      <w:pPr>
        <w:spacing w:after="0" w:line="240" w:lineRule="auto"/>
        <w:rPr>
          <w:rFonts w:cs="Arial"/>
          <w:szCs w:val="20"/>
        </w:rPr>
      </w:pPr>
    </w:p>
    <w:p w14:paraId="6DB5D69B" w14:textId="77777777" w:rsidR="00964A3A" w:rsidRPr="00DF6F1B" w:rsidRDefault="00964A3A">
      <w:pPr>
        <w:pStyle w:val="Prrafodelista"/>
        <w:numPr>
          <w:ilvl w:val="2"/>
          <w:numId w:val="27"/>
        </w:numPr>
        <w:spacing w:after="0" w:line="240" w:lineRule="auto"/>
        <w:rPr>
          <w:rFonts w:cs="Arial"/>
          <w:b/>
          <w:bCs/>
          <w:szCs w:val="20"/>
        </w:rPr>
      </w:pPr>
      <w:bookmarkStart w:id="20" w:name="_Toc519520111"/>
      <w:bookmarkStart w:id="21" w:name="_Toc520730420"/>
      <w:bookmarkStart w:id="22" w:name="_Toc522729280"/>
      <w:bookmarkStart w:id="23" w:name="_Toc523233816"/>
      <w:bookmarkStart w:id="24" w:name="_Toc525060232"/>
      <w:bookmarkStart w:id="25" w:name="_Toc525306542"/>
      <w:bookmarkStart w:id="26" w:name="_Toc531100013"/>
      <w:bookmarkStart w:id="27" w:name="_Toc49168066"/>
      <w:bookmarkStart w:id="28" w:name="_Toc54275559"/>
      <w:bookmarkStart w:id="29" w:name="_Toc54717475"/>
      <w:r w:rsidRPr="00DF6F1B">
        <w:rPr>
          <w:rFonts w:cs="Arial"/>
          <w:b/>
          <w:bCs/>
          <w:szCs w:val="20"/>
        </w:rPr>
        <w:t>Factor multiplicador</w:t>
      </w:r>
      <w:bookmarkEnd w:id="20"/>
      <w:bookmarkEnd w:id="21"/>
      <w:bookmarkEnd w:id="22"/>
      <w:bookmarkEnd w:id="23"/>
      <w:bookmarkEnd w:id="24"/>
      <w:bookmarkEnd w:id="25"/>
      <w:bookmarkEnd w:id="26"/>
      <w:bookmarkEnd w:id="27"/>
      <w:bookmarkEnd w:id="28"/>
      <w:bookmarkEnd w:id="29"/>
      <w:r w:rsidRPr="00DF6F1B">
        <w:rPr>
          <w:rFonts w:cs="Arial"/>
          <w:b/>
          <w:bCs/>
          <w:szCs w:val="20"/>
        </w:rPr>
        <w:t xml:space="preserve"> </w:t>
      </w:r>
    </w:p>
    <w:p w14:paraId="73F6E95F" w14:textId="77777777" w:rsidR="00964A3A" w:rsidRPr="00DF6F1B" w:rsidRDefault="00964A3A" w:rsidP="00964A3A">
      <w:pPr>
        <w:spacing w:after="0" w:line="240" w:lineRule="auto"/>
        <w:ind w:left="2880"/>
        <w:rPr>
          <w:rFonts w:cs="Arial"/>
          <w:szCs w:val="20"/>
        </w:rPr>
      </w:pPr>
    </w:p>
    <w:p w14:paraId="6263E575" w14:textId="77777777" w:rsidR="00964A3A" w:rsidRPr="00DF6F1B" w:rsidRDefault="00964A3A" w:rsidP="00964A3A">
      <w:pPr>
        <w:spacing w:after="0" w:line="240" w:lineRule="auto"/>
        <w:rPr>
          <w:rFonts w:cs="Arial"/>
          <w:szCs w:val="20"/>
        </w:rPr>
      </w:pPr>
      <w:r w:rsidRPr="00DF6F1B">
        <w:rPr>
          <w:rFonts w:cs="Arial"/>
          <w:szCs w:val="20"/>
        </w:rPr>
        <w:t xml:space="preserve">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w:t>
      </w:r>
      <w:r w:rsidRPr="00DF6F1B">
        <w:rPr>
          <w:rFonts w:cs="Arial"/>
          <w:szCs w:val="20"/>
        </w:rPr>
        <w:lastRenderedPageBreak/>
        <w:t>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causación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2D66B4C3" w14:textId="77777777" w:rsidR="00964A3A" w:rsidRPr="00DF6F1B" w:rsidRDefault="00964A3A" w:rsidP="00964A3A">
      <w:pPr>
        <w:spacing w:after="0" w:line="240" w:lineRule="auto"/>
        <w:rPr>
          <w:rFonts w:cs="Arial"/>
          <w:szCs w:val="20"/>
        </w:rPr>
      </w:pPr>
    </w:p>
    <w:p w14:paraId="58316EF6" w14:textId="77777777" w:rsidR="00964A3A" w:rsidRPr="00DF6F1B" w:rsidRDefault="00964A3A" w:rsidP="00964A3A">
      <w:pPr>
        <w:spacing w:after="0" w:line="240" w:lineRule="auto"/>
        <w:rPr>
          <w:rFonts w:cs="Arial"/>
          <w:szCs w:val="20"/>
        </w:rPr>
      </w:pPr>
      <w:r w:rsidRPr="00DF6F1B">
        <w:rPr>
          <w:rFonts w:cs="Arial"/>
          <w:szCs w:val="20"/>
        </w:rPr>
        <w:t>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proyecto, debería tener vinculación laboral.</w:t>
      </w:r>
    </w:p>
    <w:p w14:paraId="7B7AB033" w14:textId="77777777" w:rsidR="00964A3A" w:rsidRPr="00DF6F1B" w:rsidRDefault="00964A3A" w:rsidP="00964A3A">
      <w:pPr>
        <w:spacing w:after="0" w:line="240" w:lineRule="auto"/>
        <w:rPr>
          <w:rFonts w:cs="Arial"/>
          <w:szCs w:val="20"/>
        </w:rPr>
      </w:pPr>
    </w:p>
    <w:p w14:paraId="2CC696C1" w14:textId="77777777" w:rsidR="00964A3A" w:rsidRPr="00DF6F1B" w:rsidRDefault="00964A3A" w:rsidP="00964A3A">
      <w:pPr>
        <w:spacing w:after="0" w:line="240" w:lineRule="auto"/>
        <w:rPr>
          <w:rFonts w:cs="Arial"/>
          <w:szCs w:val="20"/>
        </w:rPr>
      </w:pPr>
      <w:r w:rsidRPr="00DF6F1B">
        <w:rPr>
          <w:rFonts w:cs="Arial"/>
          <w:szCs w:val="20"/>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59923843" w14:textId="77777777" w:rsidR="00964A3A" w:rsidRPr="00DF6F1B" w:rsidRDefault="00964A3A" w:rsidP="00964A3A">
      <w:pPr>
        <w:spacing w:after="0" w:line="240" w:lineRule="auto"/>
        <w:rPr>
          <w:rFonts w:cs="Arial"/>
          <w:szCs w:val="20"/>
        </w:rPr>
      </w:pPr>
    </w:p>
    <w:p w14:paraId="59854D7C" w14:textId="77777777" w:rsidR="00964A3A" w:rsidRPr="00DF6F1B" w:rsidRDefault="00964A3A" w:rsidP="00964A3A">
      <w:pPr>
        <w:spacing w:after="0" w:line="240" w:lineRule="auto"/>
        <w:rPr>
          <w:rFonts w:cs="Arial"/>
          <w:szCs w:val="20"/>
        </w:rPr>
      </w:pPr>
      <w:r w:rsidRPr="00DF6F1B">
        <w:rPr>
          <w:rFonts w:cs="Arial"/>
          <w:szCs w:val="20"/>
        </w:rPr>
        <w:t xml:space="preserve">En ningún caso el valor del factor multiplicador será superior a </w:t>
      </w:r>
      <w:r w:rsidRPr="004034B6">
        <w:rPr>
          <w:rFonts w:cs="Arial"/>
          <w:b/>
          <w:bCs/>
          <w:szCs w:val="20"/>
        </w:rPr>
        <w:t>2.36.</w:t>
      </w:r>
    </w:p>
    <w:p w14:paraId="69FA8482" w14:textId="77777777" w:rsidR="00964A3A" w:rsidRPr="00DF6F1B" w:rsidRDefault="00964A3A" w:rsidP="00964A3A">
      <w:pPr>
        <w:spacing w:after="0" w:line="240" w:lineRule="auto"/>
        <w:rPr>
          <w:rFonts w:cs="Arial"/>
          <w:szCs w:val="20"/>
        </w:rPr>
      </w:pPr>
    </w:p>
    <w:p w14:paraId="4ABA4FBC" w14:textId="77777777" w:rsidR="00964A3A" w:rsidRPr="00DF6F1B" w:rsidRDefault="00964A3A" w:rsidP="00964A3A">
      <w:pPr>
        <w:spacing w:after="0" w:line="240" w:lineRule="auto"/>
        <w:rPr>
          <w:rFonts w:cs="Arial"/>
          <w:szCs w:val="20"/>
        </w:rPr>
      </w:pPr>
    </w:p>
    <w:p w14:paraId="6891B756" w14:textId="77777777" w:rsidR="00964A3A" w:rsidRPr="00DF6F1B" w:rsidRDefault="00964A3A">
      <w:pPr>
        <w:numPr>
          <w:ilvl w:val="1"/>
          <w:numId w:val="27"/>
        </w:numPr>
        <w:spacing w:after="0" w:line="240" w:lineRule="auto"/>
        <w:rPr>
          <w:rFonts w:cs="Arial"/>
          <w:b/>
          <w:bCs/>
          <w:szCs w:val="20"/>
          <w:lang w:val="es-ES"/>
        </w:rPr>
      </w:pPr>
      <w:r w:rsidRPr="00DF6F1B">
        <w:rPr>
          <w:rFonts w:cs="Arial"/>
          <w:b/>
          <w:bCs/>
          <w:szCs w:val="20"/>
          <w:lang w:val="es-ES"/>
        </w:rPr>
        <w:t xml:space="preserve">ALCANCE DE LOS TRABAJOS </w:t>
      </w:r>
    </w:p>
    <w:p w14:paraId="3933487E" w14:textId="77777777" w:rsidR="00964A3A" w:rsidRPr="00DF6F1B" w:rsidRDefault="00964A3A" w:rsidP="00964A3A">
      <w:pPr>
        <w:spacing w:after="0" w:line="240" w:lineRule="auto"/>
        <w:rPr>
          <w:rFonts w:cs="Arial"/>
          <w:b/>
          <w:bCs/>
          <w:szCs w:val="20"/>
          <w:lang w:val="es-ES"/>
        </w:rPr>
      </w:pPr>
    </w:p>
    <w:p w14:paraId="7F70D2FA" w14:textId="77777777" w:rsidR="00964A3A" w:rsidRPr="00DF6F1B" w:rsidRDefault="00964A3A">
      <w:pPr>
        <w:numPr>
          <w:ilvl w:val="0"/>
          <w:numId w:val="25"/>
        </w:numPr>
        <w:spacing w:after="0" w:line="240" w:lineRule="auto"/>
        <w:rPr>
          <w:rFonts w:cs="Arial"/>
          <w:szCs w:val="20"/>
        </w:rPr>
      </w:pPr>
      <w:r w:rsidRPr="00DF6F1B">
        <w:rPr>
          <w:rFonts w:cs="Arial"/>
          <w:szCs w:val="20"/>
        </w:rPr>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265AAC6B" w14:textId="77777777" w:rsidR="00964A3A" w:rsidRPr="00DF6F1B" w:rsidRDefault="00964A3A" w:rsidP="00964A3A">
      <w:pPr>
        <w:spacing w:after="0" w:line="240" w:lineRule="auto"/>
        <w:ind w:left="720"/>
        <w:rPr>
          <w:rFonts w:cs="Arial"/>
          <w:szCs w:val="20"/>
        </w:rPr>
      </w:pPr>
    </w:p>
    <w:p w14:paraId="7F95586A" w14:textId="77777777" w:rsidR="00964A3A" w:rsidRPr="00DF6F1B" w:rsidRDefault="00964A3A">
      <w:pPr>
        <w:numPr>
          <w:ilvl w:val="0"/>
          <w:numId w:val="25"/>
        </w:numPr>
        <w:spacing w:after="0" w:line="240" w:lineRule="auto"/>
        <w:rPr>
          <w:rFonts w:cs="Arial"/>
          <w:szCs w:val="20"/>
        </w:rPr>
      </w:pPr>
      <w:r w:rsidRPr="00DF6F1B">
        <w:rPr>
          <w:rFonts w:cs="Arial"/>
          <w:szCs w:val="20"/>
        </w:rPr>
        <w:t>En cuanto a las actividades de Administración Vial, El Interventor deberá dar cumplimiento a lo estipulado en el Manual de Gestión Vial Integral del INSTITUTO.</w:t>
      </w:r>
    </w:p>
    <w:p w14:paraId="1F6DC8A8" w14:textId="77777777" w:rsidR="00964A3A" w:rsidRPr="00DF6F1B" w:rsidRDefault="00964A3A" w:rsidP="00964A3A">
      <w:pPr>
        <w:spacing w:after="0" w:line="240" w:lineRule="auto"/>
        <w:ind w:left="720"/>
        <w:rPr>
          <w:rFonts w:cs="Arial"/>
          <w:szCs w:val="20"/>
        </w:rPr>
      </w:pPr>
    </w:p>
    <w:p w14:paraId="51B7891B" w14:textId="040542DE" w:rsidR="00964A3A" w:rsidRPr="00DF6F1B" w:rsidRDefault="00964A3A">
      <w:pPr>
        <w:numPr>
          <w:ilvl w:val="0"/>
          <w:numId w:val="25"/>
        </w:numPr>
        <w:spacing w:after="0" w:line="240" w:lineRule="auto"/>
        <w:rPr>
          <w:rFonts w:cs="Arial"/>
          <w:szCs w:val="20"/>
        </w:rPr>
      </w:pPr>
      <w:r w:rsidRPr="00DF6F1B">
        <w:rPr>
          <w:rFonts w:cs="Arial"/>
          <w:szCs w:val="20"/>
        </w:rPr>
        <w:t>El Interventor ejecutará la vigilancia y control del cumplimiento de las actividades</w:t>
      </w:r>
      <w:r w:rsidR="00FF5009" w:rsidRPr="00DF6F1B">
        <w:rPr>
          <w:rFonts w:cs="Arial"/>
          <w:szCs w:val="20"/>
        </w:rPr>
        <w:t xml:space="preserve"> descritas en el manual de interventoría</w:t>
      </w:r>
      <w:r w:rsidRPr="00DF6F1B">
        <w:rPr>
          <w:rFonts w:cs="Arial"/>
          <w:szCs w:val="20"/>
        </w:rPr>
        <w:t>. Una vez suscrita el Acta de Inicio, se realizará una reunión con la Interventoría del Contrato y el supervisor del Contrato de interventoría, para determinar una lista de chequeo de acuerdo con la información existente aportada por parte del constructor del túnel, en la cual se incluyan las actividades de mantenimiento preventivo requeridas a realizar mensualmente, las cuales deberán certificarse por la interventoría como soporte para el pago del acta mensual.</w:t>
      </w:r>
    </w:p>
    <w:p w14:paraId="0913B3DE" w14:textId="77777777" w:rsidR="00964A3A" w:rsidRPr="00DF6F1B" w:rsidRDefault="00964A3A" w:rsidP="00964A3A">
      <w:pPr>
        <w:spacing w:after="0" w:line="240" w:lineRule="auto"/>
        <w:rPr>
          <w:rFonts w:cs="Arial"/>
          <w:szCs w:val="20"/>
        </w:rPr>
      </w:pPr>
    </w:p>
    <w:p w14:paraId="53E80412" w14:textId="77777777" w:rsidR="00964A3A" w:rsidRPr="00DF6F1B" w:rsidRDefault="00964A3A">
      <w:pPr>
        <w:numPr>
          <w:ilvl w:val="0"/>
          <w:numId w:val="25"/>
        </w:numPr>
        <w:spacing w:after="0" w:line="240" w:lineRule="auto"/>
        <w:rPr>
          <w:rFonts w:cs="Arial"/>
          <w:szCs w:val="20"/>
        </w:rPr>
      </w:pPr>
      <w:r w:rsidRPr="00DF6F1B">
        <w:rPr>
          <w:rFonts w:cs="Arial"/>
          <w:szCs w:val="20"/>
        </w:rPr>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6F0F7C4" w14:textId="77777777" w:rsidR="00964A3A" w:rsidRPr="00DF6F1B" w:rsidRDefault="00964A3A" w:rsidP="00964A3A">
      <w:pPr>
        <w:spacing w:after="0" w:line="240" w:lineRule="auto"/>
        <w:rPr>
          <w:rFonts w:cs="Arial"/>
          <w:szCs w:val="20"/>
        </w:rPr>
      </w:pPr>
    </w:p>
    <w:p w14:paraId="655DC9C8" w14:textId="77777777" w:rsidR="00964A3A" w:rsidRPr="00DF6F1B" w:rsidRDefault="00964A3A">
      <w:pPr>
        <w:numPr>
          <w:ilvl w:val="0"/>
          <w:numId w:val="25"/>
        </w:numPr>
        <w:spacing w:after="0" w:line="240" w:lineRule="auto"/>
        <w:rPr>
          <w:rFonts w:cs="Arial"/>
          <w:szCs w:val="20"/>
        </w:rPr>
      </w:pPr>
      <w:r w:rsidRPr="00DF6F1B">
        <w:rPr>
          <w:rFonts w:cs="Arial"/>
          <w:szCs w:val="20"/>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5A12E49B" w14:textId="77777777" w:rsidR="00964A3A" w:rsidRPr="00DF6F1B" w:rsidRDefault="00964A3A" w:rsidP="00964A3A">
      <w:pPr>
        <w:spacing w:after="0" w:line="240" w:lineRule="auto"/>
        <w:rPr>
          <w:rFonts w:cs="Arial"/>
          <w:szCs w:val="20"/>
        </w:rPr>
      </w:pPr>
    </w:p>
    <w:p w14:paraId="21D8FE2E" w14:textId="77777777" w:rsidR="00964A3A" w:rsidRPr="00DF6F1B" w:rsidRDefault="00964A3A">
      <w:pPr>
        <w:numPr>
          <w:ilvl w:val="0"/>
          <w:numId w:val="25"/>
        </w:numPr>
        <w:spacing w:after="0" w:line="240" w:lineRule="auto"/>
        <w:rPr>
          <w:rFonts w:cs="Arial"/>
          <w:szCs w:val="20"/>
        </w:rPr>
      </w:pPr>
      <w:r w:rsidRPr="00DF6F1B">
        <w:rPr>
          <w:rFonts w:cs="Arial"/>
          <w:szCs w:val="20"/>
        </w:rPr>
        <w:lastRenderedPageBreak/>
        <w:t>Las obligaciones básicas del interventor, detalladas en la metodología y plan de cargas de trabajo adjunta al presente concurso de méritos abierto, de manera general corresponden a:</w:t>
      </w:r>
    </w:p>
    <w:p w14:paraId="1C9BE575" w14:textId="77777777" w:rsidR="00964A3A" w:rsidRPr="00DF6F1B" w:rsidRDefault="00964A3A" w:rsidP="00964A3A">
      <w:pPr>
        <w:spacing w:after="0" w:line="240" w:lineRule="auto"/>
        <w:rPr>
          <w:rFonts w:cs="Arial"/>
          <w:szCs w:val="20"/>
        </w:rPr>
      </w:pPr>
    </w:p>
    <w:p w14:paraId="23BE7C91" w14:textId="77777777" w:rsidR="00964A3A" w:rsidRPr="00DF6F1B" w:rsidRDefault="00964A3A">
      <w:pPr>
        <w:numPr>
          <w:ilvl w:val="0"/>
          <w:numId w:val="17"/>
        </w:numPr>
        <w:spacing w:after="0" w:line="240" w:lineRule="auto"/>
        <w:rPr>
          <w:rFonts w:cs="Arial"/>
          <w:szCs w:val="20"/>
        </w:rPr>
      </w:pPr>
      <w:r w:rsidRPr="00DF6F1B">
        <w:rPr>
          <w:rFonts w:cs="Arial"/>
          <w:b/>
          <w:bCs/>
          <w:szCs w:val="20"/>
        </w:rPr>
        <w:t>Gestión Administrativa</w:t>
      </w:r>
      <w:r w:rsidRPr="00DF6F1B">
        <w:rPr>
          <w:rFonts w:cs="Arial"/>
          <w:szCs w:val="20"/>
        </w:rPr>
        <w:t>: El Interventor deberá realizar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5DBD8FF4" w14:textId="77777777" w:rsidR="00964A3A" w:rsidRPr="00DF6F1B" w:rsidRDefault="00964A3A" w:rsidP="00964A3A">
      <w:pPr>
        <w:spacing w:after="0" w:line="240" w:lineRule="auto"/>
        <w:rPr>
          <w:rFonts w:cs="Arial"/>
          <w:szCs w:val="20"/>
        </w:rPr>
      </w:pPr>
    </w:p>
    <w:p w14:paraId="4C487635" w14:textId="77777777" w:rsidR="00964A3A" w:rsidRPr="00DF6F1B" w:rsidRDefault="00964A3A">
      <w:pPr>
        <w:numPr>
          <w:ilvl w:val="0"/>
          <w:numId w:val="17"/>
        </w:numPr>
        <w:spacing w:after="0" w:line="240" w:lineRule="auto"/>
        <w:rPr>
          <w:rFonts w:cs="Arial"/>
          <w:szCs w:val="20"/>
        </w:rPr>
      </w:pPr>
      <w:r w:rsidRPr="00DF6F1B">
        <w:rPr>
          <w:rFonts w:cs="Arial"/>
          <w:b/>
          <w:bCs/>
          <w:szCs w:val="20"/>
        </w:rPr>
        <w:t>Gestión Técnica</w:t>
      </w:r>
      <w:r w:rsidRPr="00DF6F1B">
        <w:rPr>
          <w:rFonts w:cs="Arial"/>
          <w:szCs w:val="20"/>
        </w:rPr>
        <w:t>: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12EB9EAE" w14:textId="77777777" w:rsidR="00964A3A" w:rsidRPr="00DF6F1B" w:rsidRDefault="00964A3A" w:rsidP="00964A3A">
      <w:pPr>
        <w:spacing w:after="0" w:line="240" w:lineRule="auto"/>
        <w:rPr>
          <w:rFonts w:cs="Arial"/>
          <w:szCs w:val="20"/>
        </w:rPr>
      </w:pPr>
    </w:p>
    <w:p w14:paraId="7433415D" w14:textId="77777777" w:rsidR="00964A3A" w:rsidRPr="00DF6F1B" w:rsidRDefault="00964A3A">
      <w:pPr>
        <w:numPr>
          <w:ilvl w:val="0"/>
          <w:numId w:val="17"/>
        </w:numPr>
        <w:spacing w:after="0" w:line="240" w:lineRule="auto"/>
        <w:rPr>
          <w:rFonts w:cs="Arial"/>
          <w:szCs w:val="20"/>
        </w:rPr>
      </w:pPr>
      <w:r w:rsidRPr="00DF6F1B">
        <w:rPr>
          <w:rFonts w:cs="Arial"/>
          <w:b/>
          <w:bCs/>
          <w:szCs w:val="20"/>
        </w:rPr>
        <w:t>Gestión Financiera</w:t>
      </w:r>
      <w:r w:rsidRPr="00DF6F1B">
        <w:rPr>
          <w:rFonts w:cs="Arial"/>
          <w:szCs w:val="20"/>
        </w:rPr>
        <w:t>: Deberá realizar los procesos y actividades relacionadas con el control y seguimiento del estado presupuestal del Contrato de Obra e Interventoría, incluyendo el control del manejo y buena inversión del anticipo otorgado al Contratista y al Interventor.</w:t>
      </w:r>
    </w:p>
    <w:p w14:paraId="6D5F89EA" w14:textId="77777777" w:rsidR="00964A3A" w:rsidRPr="00DF6F1B" w:rsidRDefault="00964A3A" w:rsidP="00964A3A">
      <w:pPr>
        <w:spacing w:after="0" w:line="240" w:lineRule="auto"/>
        <w:rPr>
          <w:rFonts w:cs="Arial"/>
          <w:szCs w:val="20"/>
        </w:rPr>
      </w:pPr>
    </w:p>
    <w:p w14:paraId="053ABD0A" w14:textId="77777777" w:rsidR="00964A3A" w:rsidRPr="00DF6F1B" w:rsidRDefault="00964A3A">
      <w:pPr>
        <w:numPr>
          <w:ilvl w:val="0"/>
          <w:numId w:val="17"/>
        </w:numPr>
        <w:spacing w:after="0" w:line="240" w:lineRule="auto"/>
        <w:rPr>
          <w:rFonts w:cs="Arial"/>
          <w:szCs w:val="20"/>
        </w:rPr>
      </w:pPr>
      <w:r w:rsidRPr="00DF6F1B">
        <w:rPr>
          <w:rFonts w:cs="Arial"/>
          <w:b/>
          <w:bCs/>
          <w:szCs w:val="20"/>
        </w:rPr>
        <w:t>Gestión Jurídica</w:t>
      </w:r>
      <w:r w:rsidRPr="00DF6F1B">
        <w:rPr>
          <w:rFonts w:cs="Arial"/>
          <w:szCs w:val="20"/>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3972D2D1" w14:textId="77777777" w:rsidR="00964A3A" w:rsidRPr="00DF6F1B" w:rsidRDefault="00964A3A" w:rsidP="00964A3A">
      <w:pPr>
        <w:spacing w:after="0" w:line="240" w:lineRule="auto"/>
        <w:rPr>
          <w:rFonts w:cs="Arial"/>
          <w:szCs w:val="20"/>
        </w:rPr>
      </w:pPr>
    </w:p>
    <w:p w14:paraId="050E7FE2" w14:textId="77777777" w:rsidR="00964A3A" w:rsidRPr="00DF6F1B" w:rsidRDefault="00964A3A">
      <w:pPr>
        <w:numPr>
          <w:ilvl w:val="0"/>
          <w:numId w:val="17"/>
        </w:numPr>
        <w:spacing w:after="0" w:line="240" w:lineRule="auto"/>
        <w:rPr>
          <w:rFonts w:cs="Arial"/>
          <w:szCs w:val="20"/>
        </w:rPr>
      </w:pPr>
      <w:r w:rsidRPr="00DF6F1B">
        <w:rPr>
          <w:rFonts w:cs="Arial"/>
          <w:b/>
          <w:bCs/>
          <w:szCs w:val="20"/>
        </w:rPr>
        <w:t>Gestión Ambiental</w:t>
      </w:r>
      <w:r w:rsidRPr="00DF6F1B">
        <w:rPr>
          <w:rFonts w:cs="Arial"/>
          <w:szCs w:val="20"/>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184CC06B" w14:textId="77777777" w:rsidR="00964A3A" w:rsidRPr="00DF6F1B" w:rsidRDefault="00964A3A" w:rsidP="00964A3A">
      <w:pPr>
        <w:spacing w:after="0" w:line="240" w:lineRule="auto"/>
        <w:rPr>
          <w:rFonts w:cs="Arial"/>
          <w:szCs w:val="20"/>
        </w:rPr>
      </w:pPr>
    </w:p>
    <w:p w14:paraId="537E8F01" w14:textId="77777777" w:rsidR="00964A3A" w:rsidRPr="00DF6F1B" w:rsidRDefault="00964A3A">
      <w:pPr>
        <w:numPr>
          <w:ilvl w:val="0"/>
          <w:numId w:val="17"/>
        </w:numPr>
        <w:spacing w:after="0" w:line="240" w:lineRule="auto"/>
        <w:rPr>
          <w:rFonts w:cs="Arial"/>
          <w:szCs w:val="20"/>
        </w:rPr>
      </w:pPr>
      <w:r w:rsidRPr="00DF6F1B">
        <w:rPr>
          <w:rFonts w:cs="Arial"/>
          <w:b/>
          <w:bCs/>
          <w:szCs w:val="20"/>
        </w:rPr>
        <w:t>Gestión de Seguros</w:t>
      </w:r>
      <w:r w:rsidRPr="00DF6F1B">
        <w:rPr>
          <w:rFonts w:cs="Arial"/>
          <w:szCs w:val="20"/>
        </w:rPr>
        <w:t>: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3940F3CD" w14:textId="77777777" w:rsidR="00964A3A" w:rsidRPr="00DF6F1B" w:rsidRDefault="00964A3A" w:rsidP="00964A3A">
      <w:pPr>
        <w:spacing w:after="0" w:line="240" w:lineRule="auto"/>
        <w:rPr>
          <w:rFonts w:cs="Arial"/>
          <w:szCs w:val="20"/>
        </w:rPr>
      </w:pPr>
    </w:p>
    <w:p w14:paraId="0BD5E288" w14:textId="77777777" w:rsidR="00964A3A" w:rsidRPr="00DF6F1B" w:rsidRDefault="00964A3A">
      <w:pPr>
        <w:numPr>
          <w:ilvl w:val="0"/>
          <w:numId w:val="17"/>
        </w:numPr>
        <w:spacing w:after="0" w:line="240" w:lineRule="auto"/>
        <w:rPr>
          <w:rFonts w:cs="Arial"/>
          <w:szCs w:val="20"/>
        </w:rPr>
      </w:pPr>
      <w:r w:rsidRPr="00DF6F1B">
        <w:rPr>
          <w:rFonts w:cs="Arial"/>
          <w:b/>
          <w:bCs/>
          <w:szCs w:val="20"/>
        </w:rPr>
        <w:t>Gestión de Riesgos</w:t>
      </w:r>
      <w:r w:rsidRPr="00DF6F1B">
        <w:rPr>
          <w:rFonts w:cs="Arial"/>
          <w:szCs w:val="20"/>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276033D4" w14:textId="77777777" w:rsidR="00964A3A" w:rsidRPr="00DF6F1B" w:rsidRDefault="00964A3A" w:rsidP="00964A3A">
      <w:pPr>
        <w:spacing w:after="0" w:line="240" w:lineRule="auto"/>
        <w:rPr>
          <w:rFonts w:cs="Arial"/>
          <w:szCs w:val="20"/>
        </w:rPr>
      </w:pPr>
    </w:p>
    <w:p w14:paraId="30B11D3D" w14:textId="77777777" w:rsidR="00964A3A" w:rsidRPr="00DF6F1B" w:rsidRDefault="00964A3A" w:rsidP="00964A3A">
      <w:pPr>
        <w:spacing w:after="0" w:line="240" w:lineRule="auto"/>
        <w:rPr>
          <w:rFonts w:cs="Arial"/>
          <w:szCs w:val="20"/>
        </w:rPr>
      </w:pPr>
      <w:r w:rsidRPr="00DF6F1B">
        <w:rPr>
          <w:rFonts w:cs="Arial"/>
          <w:szCs w:val="20"/>
        </w:rPr>
        <w:t xml:space="preserve">Sin limitarse a lo anterior, el interventor debe cumplir sus obligaciones derivadas de la Ley 80 de 1993 y 1474 de 2011. </w:t>
      </w:r>
    </w:p>
    <w:p w14:paraId="15BB831B" w14:textId="77777777" w:rsidR="00964A3A" w:rsidRPr="00DF6F1B" w:rsidRDefault="00964A3A" w:rsidP="00964A3A">
      <w:pPr>
        <w:spacing w:after="0" w:line="240" w:lineRule="auto"/>
        <w:rPr>
          <w:rFonts w:cs="Arial"/>
          <w:szCs w:val="20"/>
        </w:rPr>
      </w:pPr>
    </w:p>
    <w:p w14:paraId="55A16365" w14:textId="77777777" w:rsidR="00964A3A" w:rsidRPr="00DF6F1B" w:rsidRDefault="00964A3A">
      <w:pPr>
        <w:numPr>
          <w:ilvl w:val="1"/>
          <w:numId w:val="27"/>
        </w:numPr>
        <w:spacing w:after="0" w:line="240" w:lineRule="auto"/>
        <w:rPr>
          <w:rFonts w:cs="Arial"/>
          <w:b/>
          <w:bCs/>
          <w:szCs w:val="20"/>
        </w:rPr>
      </w:pPr>
      <w:r w:rsidRPr="00DF6F1B">
        <w:rPr>
          <w:rFonts w:cs="Arial"/>
          <w:b/>
          <w:bCs/>
          <w:szCs w:val="20"/>
        </w:rPr>
        <w:t>PERSONAL REQUERIDO, SALARIOS Y PRESTACIONES SOCIALES</w:t>
      </w:r>
    </w:p>
    <w:p w14:paraId="2B6F0990" w14:textId="77777777" w:rsidR="00964A3A" w:rsidRPr="00DF6F1B" w:rsidRDefault="00964A3A" w:rsidP="00964A3A">
      <w:pPr>
        <w:spacing w:after="0" w:line="240" w:lineRule="auto"/>
        <w:ind w:left="1455"/>
        <w:rPr>
          <w:rFonts w:cs="Arial"/>
          <w:b/>
          <w:bCs/>
          <w:szCs w:val="20"/>
        </w:rPr>
      </w:pPr>
    </w:p>
    <w:p w14:paraId="5DCE940E" w14:textId="77777777" w:rsidR="00964A3A" w:rsidRPr="00DF6F1B" w:rsidRDefault="00964A3A" w:rsidP="00964A3A">
      <w:pPr>
        <w:spacing w:after="0" w:line="240" w:lineRule="auto"/>
        <w:rPr>
          <w:rFonts w:cs="Arial"/>
          <w:szCs w:val="20"/>
        </w:rPr>
      </w:pPr>
      <w:r w:rsidRPr="00DF6F1B">
        <w:rPr>
          <w:rFonts w:cs="Arial"/>
          <w:szCs w:val="20"/>
        </w:rPr>
        <w:lastRenderedPageBreak/>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5912C682" w14:textId="77777777" w:rsidR="00964A3A" w:rsidRPr="00DF6F1B" w:rsidRDefault="00964A3A" w:rsidP="00964A3A">
      <w:pPr>
        <w:spacing w:after="0" w:line="240" w:lineRule="auto"/>
        <w:rPr>
          <w:rFonts w:cs="Arial"/>
          <w:szCs w:val="20"/>
        </w:rPr>
      </w:pPr>
    </w:p>
    <w:p w14:paraId="405658DF" w14:textId="77777777" w:rsidR="00964A3A" w:rsidRPr="00DF6F1B" w:rsidRDefault="00964A3A" w:rsidP="00964A3A">
      <w:pPr>
        <w:spacing w:after="0" w:line="240" w:lineRule="auto"/>
        <w:rPr>
          <w:rFonts w:cs="Arial"/>
          <w:szCs w:val="20"/>
        </w:rPr>
      </w:pPr>
      <w:r w:rsidRPr="00DF6F1B">
        <w:rPr>
          <w:rFonts w:cs="Arial"/>
          <w:szCs w:val="20"/>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B9C2F37" w14:textId="77777777" w:rsidR="00964A3A" w:rsidRPr="00DF6F1B" w:rsidRDefault="00964A3A" w:rsidP="00964A3A">
      <w:pPr>
        <w:spacing w:after="0" w:line="240" w:lineRule="auto"/>
        <w:rPr>
          <w:rFonts w:cs="Arial"/>
          <w:szCs w:val="20"/>
        </w:rPr>
      </w:pPr>
    </w:p>
    <w:p w14:paraId="41CC2068" w14:textId="77777777" w:rsidR="00964A3A" w:rsidRPr="00DF6F1B" w:rsidRDefault="00964A3A" w:rsidP="00964A3A">
      <w:pPr>
        <w:spacing w:after="0" w:line="240" w:lineRule="auto"/>
        <w:rPr>
          <w:rFonts w:cs="Arial"/>
          <w:szCs w:val="20"/>
        </w:rPr>
      </w:pPr>
    </w:p>
    <w:p w14:paraId="4F03FDF0" w14:textId="77777777" w:rsidR="00964A3A" w:rsidRPr="00DF6F1B" w:rsidRDefault="00964A3A">
      <w:pPr>
        <w:numPr>
          <w:ilvl w:val="1"/>
          <w:numId w:val="27"/>
        </w:numPr>
        <w:spacing w:after="0" w:line="240" w:lineRule="auto"/>
        <w:rPr>
          <w:rFonts w:cs="Arial"/>
          <w:b/>
          <w:szCs w:val="20"/>
        </w:rPr>
      </w:pPr>
      <w:r w:rsidRPr="00DF6F1B">
        <w:rPr>
          <w:rFonts w:cs="Arial"/>
          <w:b/>
          <w:szCs w:val="20"/>
        </w:rPr>
        <w:t>PROFESIONALES Y EXPERTOS INTEGRANTES DEL EQUIPO DE TRABAJO DEL INTERVENTOR</w:t>
      </w:r>
    </w:p>
    <w:p w14:paraId="6731B6F4" w14:textId="77777777" w:rsidR="00964A3A" w:rsidRPr="00DF6F1B" w:rsidRDefault="00964A3A" w:rsidP="00964A3A">
      <w:pPr>
        <w:spacing w:after="0" w:line="240" w:lineRule="auto"/>
        <w:rPr>
          <w:rFonts w:cs="Arial"/>
          <w:szCs w:val="20"/>
        </w:rPr>
      </w:pPr>
    </w:p>
    <w:p w14:paraId="79449584" w14:textId="77777777" w:rsidR="00964A3A" w:rsidRPr="00DF6F1B" w:rsidRDefault="00964A3A" w:rsidP="00964A3A">
      <w:pPr>
        <w:spacing w:after="0" w:line="240" w:lineRule="auto"/>
        <w:rPr>
          <w:rFonts w:cs="Arial"/>
          <w:szCs w:val="20"/>
        </w:rPr>
      </w:pPr>
      <w:r w:rsidRPr="00DF6F1B">
        <w:rPr>
          <w:rFonts w:cs="Arial"/>
          <w:szCs w:val="20"/>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DF6F1B">
        <w:rPr>
          <w:rFonts w:cs="Arial"/>
          <w:b/>
          <w:szCs w:val="20"/>
        </w:rPr>
        <w:t>Personal Evaluable y Distinto al Clave Evaluable,</w:t>
      </w:r>
      <w:r w:rsidRPr="00DF6F1B">
        <w:rPr>
          <w:rFonts w:cs="Arial"/>
          <w:szCs w:val="20"/>
        </w:rPr>
        <w:t xml:space="preserve"> </w:t>
      </w:r>
      <w:r w:rsidRPr="00DF6F1B">
        <w:rPr>
          <w:rFonts w:cs="Arial"/>
          <w:b/>
          <w:szCs w:val="20"/>
        </w:rPr>
        <w:t>de acuerdo con lo establecido en el Pliego de Condiciones del Proceso,</w:t>
      </w:r>
      <w:r w:rsidRPr="00DF6F1B">
        <w:rPr>
          <w:rFonts w:cs="Arial"/>
          <w:szCs w:val="20"/>
        </w:rPr>
        <w:t xml:space="preserve"> y los soportes para acreditar las calidades académicas, profesionales y de experiencia de dichos profesionales, dando cumplimiento a las características exigidas para estos profesionales. </w:t>
      </w:r>
    </w:p>
    <w:p w14:paraId="5728D1DA" w14:textId="77777777" w:rsidR="00964A3A" w:rsidRPr="00DF6F1B" w:rsidRDefault="00964A3A" w:rsidP="00964A3A">
      <w:pPr>
        <w:spacing w:after="0" w:line="240" w:lineRule="auto"/>
        <w:rPr>
          <w:rFonts w:cs="Arial"/>
          <w:szCs w:val="20"/>
        </w:rPr>
      </w:pPr>
    </w:p>
    <w:p w14:paraId="54077D6C" w14:textId="77777777" w:rsidR="00964A3A" w:rsidRPr="00DF6F1B" w:rsidRDefault="00964A3A" w:rsidP="00964A3A">
      <w:pPr>
        <w:spacing w:after="0" w:line="240" w:lineRule="auto"/>
        <w:rPr>
          <w:rFonts w:cs="Arial"/>
          <w:szCs w:val="20"/>
        </w:rPr>
      </w:pPr>
      <w:r w:rsidRPr="00DF6F1B">
        <w:rPr>
          <w:rFonts w:cs="Arial"/>
          <w:szCs w:val="20"/>
        </w:rPr>
        <w:t>El INSTITUTO, aprobará la vinculación de las personas que conforman el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3E638149" w14:textId="77777777" w:rsidR="00964A3A" w:rsidRPr="00DF6F1B" w:rsidRDefault="00964A3A" w:rsidP="00964A3A">
      <w:pPr>
        <w:spacing w:after="0" w:line="240" w:lineRule="auto"/>
        <w:rPr>
          <w:rFonts w:cs="Arial"/>
          <w:szCs w:val="20"/>
        </w:rPr>
      </w:pPr>
    </w:p>
    <w:p w14:paraId="0A639A53" w14:textId="77777777" w:rsidR="00964A3A" w:rsidRPr="00DF6F1B" w:rsidRDefault="00964A3A" w:rsidP="00964A3A">
      <w:pPr>
        <w:spacing w:after="0" w:line="240" w:lineRule="auto"/>
        <w:rPr>
          <w:rFonts w:cs="Arial"/>
          <w:szCs w:val="20"/>
        </w:rPr>
      </w:pPr>
      <w:r w:rsidRPr="00DF6F1B">
        <w:rPr>
          <w:rFonts w:cs="Arial"/>
          <w:szCs w:val="20"/>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A241C99" w14:textId="77777777" w:rsidR="00964A3A" w:rsidRPr="00DF6F1B" w:rsidRDefault="00964A3A" w:rsidP="00964A3A">
      <w:pPr>
        <w:spacing w:after="0" w:line="240" w:lineRule="auto"/>
        <w:rPr>
          <w:rFonts w:cs="Arial"/>
          <w:szCs w:val="20"/>
        </w:rPr>
      </w:pPr>
    </w:p>
    <w:p w14:paraId="4669E722" w14:textId="77777777" w:rsidR="00964A3A" w:rsidRPr="00DF6F1B" w:rsidRDefault="00964A3A">
      <w:pPr>
        <w:numPr>
          <w:ilvl w:val="0"/>
          <w:numId w:val="13"/>
        </w:numPr>
        <w:spacing w:after="0" w:line="240" w:lineRule="auto"/>
        <w:rPr>
          <w:rFonts w:cs="Arial"/>
          <w:szCs w:val="20"/>
        </w:rPr>
      </w:pPr>
      <w:r w:rsidRPr="00DF6F1B">
        <w:rPr>
          <w:rFonts w:cs="Arial"/>
          <w:szCs w:val="20"/>
        </w:rPr>
        <w:t>El Interventor se compromete a que sus empleados y agentes posean la experiencia, conocimientos y capacidad para ejecutar los deberes específicos a ellos asignados para la debida y cabal ejecución del Contrato.</w:t>
      </w:r>
    </w:p>
    <w:p w14:paraId="67D4DD1D" w14:textId="77777777" w:rsidR="00964A3A" w:rsidRPr="00DF6F1B" w:rsidRDefault="00964A3A" w:rsidP="00964A3A">
      <w:pPr>
        <w:spacing w:after="0" w:line="240" w:lineRule="auto"/>
        <w:rPr>
          <w:rFonts w:cs="Arial"/>
          <w:szCs w:val="20"/>
        </w:rPr>
      </w:pPr>
    </w:p>
    <w:p w14:paraId="6C339299" w14:textId="77777777" w:rsidR="00964A3A" w:rsidRPr="00DF6F1B" w:rsidRDefault="00964A3A">
      <w:pPr>
        <w:numPr>
          <w:ilvl w:val="0"/>
          <w:numId w:val="13"/>
        </w:numPr>
        <w:spacing w:after="0" w:line="240" w:lineRule="auto"/>
        <w:rPr>
          <w:rFonts w:cs="Arial"/>
          <w:szCs w:val="20"/>
        </w:rPr>
      </w:pPr>
      <w:r w:rsidRPr="00DF6F1B">
        <w:rPr>
          <w:rFonts w:cs="Arial"/>
          <w:szCs w:val="20"/>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118BFB75" w14:textId="77777777" w:rsidR="00964A3A" w:rsidRPr="00DF6F1B" w:rsidRDefault="00964A3A" w:rsidP="00964A3A">
      <w:pPr>
        <w:spacing w:after="0" w:line="240" w:lineRule="auto"/>
        <w:rPr>
          <w:rFonts w:cs="Arial"/>
          <w:szCs w:val="20"/>
        </w:rPr>
      </w:pPr>
    </w:p>
    <w:p w14:paraId="423A855B" w14:textId="77777777" w:rsidR="00964A3A" w:rsidRPr="00DF6F1B" w:rsidRDefault="00964A3A">
      <w:pPr>
        <w:numPr>
          <w:ilvl w:val="0"/>
          <w:numId w:val="13"/>
        </w:numPr>
        <w:spacing w:after="0" w:line="240" w:lineRule="auto"/>
        <w:rPr>
          <w:rFonts w:cs="Arial"/>
          <w:szCs w:val="20"/>
        </w:rPr>
      </w:pPr>
      <w:r w:rsidRPr="00DF6F1B">
        <w:rPr>
          <w:rFonts w:cs="Arial"/>
          <w:szCs w:val="20"/>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5A1AC355" w14:textId="77777777" w:rsidR="00964A3A" w:rsidRPr="00DF6F1B" w:rsidRDefault="00964A3A" w:rsidP="00964A3A">
      <w:pPr>
        <w:spacing w:after="0" w:line="240" w:lineRule="auto"/>
        <w:rPr>
          <w:rFonts w:cs="Arial"/>
          <w:szCs w:val="20"/>
        </w:rPr>
      </w:pPr>
    </w:p>
    <w:p w14:paraId="4FC47476" w14:textId="77777777" w:rsidR="00964A3A" w:rsidRPr="00DF6F1B" w:rsidRDefault="00964A3A">
      <w:pPr>
        <w:numPr>
          <w:ilvl w:val="0"/>
          <w:numId w:val="13"/>
        </w:numPr>
        <w:spacing w:after="0" w:line="240" w:lineRule="auto"/>
        <w:rPr>
          <w:rFonts w:cs="Arial"/>
          <w:szCs w:val="20"/>
        </w:rPr>
      </w:pPr>
      <w:r w:rsidRPr="00DF6F1B">
        <w:rPr>
          <w:rFonts w:cs="Arial"/>
          <w:szCs w:val="20"/>
        </w:rPr>
        <w:t xml:space="preserve">La utilización de los recursos de Interventoría deberá programarse de acuerdo con las disponibilidades presupuestales anuales del Contrato y será regulado por el INVIAS. </w:t>
      </w:r>
    </w:p>
    <w:p w14:paraId="3EB4B1E0" w14:textId="77777777" w:rsidR="00964A3A" w:rsidRPr="00DF6F1B" w:rsidRDefault="00964A3A" w:rsidP="00964A3A">
      <w:pPr>
        <w:spacing w:after="0" w:line="240" w:lineRule="auto"/>
        <w:rPr>
          <w:rFonts w:cs="Arial"/>
          <w:szCs w:val="20"/>
        </w:rPr>
      </w:pPr>
    </w:p>
    <w:p w14:paraId="3518C481" w14:textId="77777777" w:rsidR="00964A3A" w:rsidRPr="00DF6F1B" w:rsidRDefault="00964A3A">
      <w:pPr>
        <w:numPr>
          <w:ilvl w:val="0"/>
          <w:numId w:val="13"/>
        </w:numPr>
        <w:spacing w:after="0" w:line="240" w:lineRule="auto"/>
        <w:rPr>
          <w:rFonts w:cs="Arial"/>
          <w:szCs w:val="20"/>
        </w:rPr>
      </w:pPr>
      <w:r w:rsidRPr="00DF6F1B">
        <w:rPr>
          <w:rFonts w:cs="Arial"/>
          <w:szCs w:val="20"/>
        </w:rPr>
        <w:t>De acuerdo a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12375272" w14:textId="77777777" w:rsidR="00964A3A" w:rsidRPr="00DF6F1B" w:rsidRDefault="00964A3A" w:rsidP="00964A3A">
      <w:pPr>
        <w:spacing w:after="0" w:line="240" w:lineRule="auto"/>
        <w:rPr>
          <w:rFonts w:cs="Arial"/>
          <w:szCs w:val="20"/>
        </w:rPr>
      </w:pPr>
    </w:p>
    <w:p w14:paraId="6F62A120" w14:textId="77777777" w:rsidR="00964A3A" w:rsidRPr="00DF6F1B" w:rsidRDefault="00964A3A">
      <w:pPr>
        <w:numPr>
          <w:ilvl w:val="0"/>
          <w:numId w:val="13"/>
        </w:numPr>
        <w:spacing w:after="0" w:line="240" w:lineRule="auto"/>
        <w:rPr>
          <w:rFonts w:cs="Arial"/>
          <w:szCs w:val="20"/>
        </w:rPr>
      </w:pPr>
      <w:r w:rsidRPr="00DF6F1B">
        <w:rPr>
          <w:rFonts w:cs="Arial"/>
          <w:szCs w:val="20"/>
        </w:rPr>
        <w:t>En el caso de requerirse durante la ejecución del contrato un especialista diferente a los previstos en el presente anexo técnico, el mismo podrá ser aprobado previa justificación, de acuerdo con los procedimientos contractuales correspondientes.</w:t>
      </w:r>
    </w:p>
    <w:p w14:paraId="35CC2DEE" w14:textId="77777777" w:rsidR="00964A3A" w:rsidRPr="00DF6F1B" w:rsidRDefault="00964A3A" w:rsidP="00964A3A">
      <w:pPr>
        <w:spacing w:after="0" w:line="240" w:lineRule="auto"/>
        <w:rPr>
          <w:rFonts w:cs="Arial"/>
          <w:szCs w:val="20"/>
        </w:rPr>
      </w:pPr>
    </w:p>
    <w:p w14:paraId="750ACD1D" w14:textId="77777777" w:rsidR="00964A3A" w:rsidRPr="00DF6F1B" w:rsidRDefault="00964A3A">
      <w:pPr>
        <w:numPr>
          <w:ilvl w:val="0"/>
          <w:numId w:val="13"/>
        </w:numPr>
        <w:spacing w:after="0" w:line="240" w:lineRule="auto"/>
        <w:rPr>
          <w:rFonts w:cs="Arial"/>
          <w:szCs w:val="20"/>
        </w:rPr>
      </w:pPr>
      <w:r w:rsidRPr="00DF6F1B">
        <w:rPr>
          <w:rFonts w:cs="Arial"/>
          <w:szCs w:val="20"/>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A6BC094" w14:textId="77777777" w:rsidR="00964A3A" w:rsidRPr="00DF6F1B" w:rsidRDefault="00964A3A" w:rsidP="00964A3A">
      <w:pPr>
        <w:spacing w:after="0" w:line="240" w:lineRule="auto"/>
        <w:rPr>
          <w:rFonts w:cs="Arial"/>
          <w:szCs w:val="20"/>
        </w:rPr>
      </w:pPr>
    </w:p>
    <w:p w14:paraId="52C7CF19" w14:textId="7B892499" w:rsidR="00964A3A" w:rsidRPr="00DF6F1B" w:rsidRDefault="00964A3A">
      <w:pPr>
        <w:numPr>
          <w:ilvl w:val="0"/>
          <w:numId w:val="13"/>
        </w:numPr>
        <w:spacing w:after="0" w:line="240" w:lineRule="auto"/>
        <w:rPr>
          <w:rFonts w:cs="Arial"/>
          <w:szCs w:val="20"/>
        </w:rPr>
      </w:pPr>
      <w:r w:rsidRPr="00DF6F1B">
        <w:rPr>
          <w:rFonts w:cs="Arial"/>
          <w:szCs w:val="20"/>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5660CA0C" w14:textId="77777777" w:rsidR="00964A3A" w:rsidRPr="00DF6F1B" w:rsidRDefault="00964A3A" w:rsidP="00964A3A">
      <w:pPr>
        <w:spacing w:after="0" w:line="240" w:lineRule="auto"/>
        <w:rPr>
          <w:rFonts w:cs="Arial"/>
          <w:szCs w:val="20"/>
        </w:rPr>
      </w:pPr>
    </w:p>
    <w:p w14:paraId="5A3411A3" w14:textId="77777777" w:rsidR="00964A3A" w:rsidRPr="00DF6F1B" w:rsidRDefault="00964A3A">
      <w:pPr>
        <w:numPr>
          <w:ilvl w:val="2"/>
          <w:numId w:val="27"/>
        </w:numPr>
        <w:spacing w:after="0" w:line="240" w:lineRule="auto"/>
        <w:rPr>
          <w:rFonts w:cs="Arial"/>
          <w:b/>
          <w:szCs w:val="20"/>
        </w:rPr>
      </w:pPr>
      <w:bookmarkStart w:id="30" w:name="_Toc334029382"/>
      <w:bookmarkStart w:id="31" w:name="_Toc350152822"/>
      <w:bookmarkStart w:id="32" w:name="_Toc35358010"/>
      <w:r w:rsidRPr="00DF6F1B">
        <w:rPr>
          <w:rFonts w:cs="Arial"/>
          <w:b/>
          <w:szCs w:val="20"/>
        </w:rPr>
        <w:t>Carta de Intención</w:t>
      </w:r>
      <w:bookmarkEnd w:id="30"/>
      <w:bookmarkEnd w:id="31"/>
      <w:bookmarkEnd w:id="32"/>
    </w:p>
    <w:p w14:paraId="1A958DE8" w14:textId="77777777" w:rsidR="00964A3A" w:rsidRPr="00DF6F1B" w:rsidRDefault="00964A3A" w:rsidP="00964A3A">
      <w:pPr>
        <w:spacing w:after="0" w:line="240" w:lineRule="auto"/>
        <w:rPr>
          <w:rFonts w:cs="Arial"/>
          <w:szCs w:val="20"/>
        </w:rPr>
      </w:pPr>
    </w:p>
    <w:p w14:paraId="7671C223" w14:textId="77777777" w:rsidR="00964A3A" w:rsidRPr="00DF6F1B" w:rsidRDefault="00964A3A" w:rsidP="00964A3A">
      <w:pPr>
        <w:spacing w:after="0" w:line="240" w:lineRule="auto"/>
        <w:rPr>
          <w:rFonts w:cs="Arial"/>
          <w:szCs w:val="20"/>
        </w:rPr>
      </w:pPr>
      <w:r w:rsidRPr="00DF6F1B">
        <w:rPr>
          <w:rFonts w:cs="Arial"/>
          <w:szCs w:val="20"/>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531B626" w14:textId="77777777" w:rsidR="00964A3A" w:rsidRPr="00DF6F1B" w:rsidRDefault="00964A3A" w:rsidP="00964A3A">
      <w:pPr>
        <w:spacing w:after="0" w:line="240" w:lineRule="auto"/>
        <w:rPr>
          <w:rFonts w:cs="Arial"/>
          <w:szCs w:val="20"/>
        </w:rPr>
      </w:pPr>
    </w:p>
    <w:p w14:paraId="5F2585FA" w14:textId="77777777" w:rsidR="00964A3A" w:rsidRPr="00DF6F1B" w:rsidRDefault="00964A3A" w:rsidP="00964A3A">
      <w:pPr>
        <w:spacing w:after="0" w:line="240" w:lineRule="auto"/>
        <w:rPr>
          <w:rFonts w:cs="Arial"/>
          <w:szCs w:val="20"/>
        </w:rPr>
      </w:pPr>
      <w:r w:rsidRPr="00DF6F1B">
        <w:rPr>
          <w:rFonts w:cs="Arial"/>
          <w:szCs w:val="20"/>
        </w:rPr>
        <w:t>LA PARTICIPACION TOTAL DE CADA UNO DE LOS PROFESIONALES O EXPERTOS EN LA EJECUCION DEL PROYECTO SE ENCUENTRAN DISCRIMINADOS EN EL FORMULARIO No.1.</w:t>
      </w:r>
    </w:p>
    <w:p w14:paraId="3D91AE2C" w14:textId="77777777" w:rsidR="00964A3A" w:rsidRPr="00DF6F1B" w:rsidRDefault="00964A3A" w:rsidP="00964A3A">
      <w:pPr>
        <w:spacing w:after="0" w:line="240" w:lineRule="auto"/>
        <w:rPr>
          <w:rFonts w:cs="Arial"/>
          <w:szCs w:val="20"/>
        </w:rPr>
      </w:pPr>
    </w:p>
    <w:p w14:paraId="18D3AC79" w14:textId="77777777" w:rsidR="00964A3A" w:rsidRPr="00DF6F1B" w:rsidRDefault="00964A3A" w:rsidP="00964A3A">
      <w:pPr>
        <w:spacing w:after="0" w:line="240" w:lineRule="auto"/>
        <w:rPr>
          <w:rFonts w:cs="Arial"/>
          <w:szCs w:val="20"/>
        </w:rPr>
      </w:pPr>
      <w:r w:rsidRPr="00DF6F1B">
        <w:rPr>
          <w:rFonts w:cs="Arial"/>
          <w:b/>
          <w:bCs/>
          <w:szCs w:val="20"/>
        </w:rPr>
        <w:t>NOTA:</w:t>
      </w:r>
      <w:r w:rsidRPr="00DF6F1B">
        <w:rPr>
          <w:rFonts w:cs="Arial"/>
          <w:szCs w:val="20"/>
        </w:rPr>
        <w:t xml:space="preserve"> La veracidad acerca de la información suministrada en relación con el personal ofrecido podrá ser verificada por el INSTITUTO NACIONAL DE VIAS.</w:t>
      </w:r>
    </w:p>
    <w:p w14:paraId="0B8C534F" w14:textId="77777777" w:rsidR="00964A3A" w:rsidRPr="00DF6F1B" w:rsidRDefault="00964A3A" w:rsidP="00964A3A">
      <w:pPr>
        <w:spacing w:after="0" w:line="240" w:lineRule="auto"/>
        <w:rPr>
          <w:rFonts w:cs="Arial"/>
          <w:b/>
          <w:bCs/>
          <w:szCs w:val="20"/>
        </w:rPr>
      </w:pPr>
    </w:p>
    <w:p w14:paraId="2164BDC4" w14:textId="77777777" w:rsidR="00964A3A" w:rsidRPr="00DF6F1B" w:rsidRDefault="00964A3A">
      <w:pPr>
        <w:numPr>
          <w:ilvl w:val="2"/>
          <w:numId w:val="27"/>
        </w:numPr>
        <w:spacing w:after="0" w:line="240" w:lineRule="auto"/>
        <w:rPr>
          <w:rFonts w:cs="Arial"/>
          <w:b/>
          <w:szCs w:val="20"/>
        </w:rPr>
      </w:pPr>
      <w:bookmarkStart w:id="33" w:name="_Toc334029383"/>
      <w:bookmarkStart w:id="34" w:name="_Toc350152823"/>
      <w:bookmarkStart w:id="35" w:name="_Toc35358011"/>
      <w:r w:rsidRPr="00DF6F1B">
        <w:rPr>
          <w:rFonts w:cs="Arial"/>
          <w:b/>
          <w:szCs w:val="20"/>
        </w:rPr>
        <w:t>Acreditación de los Profesionales</w:t>
      </w:r>
      <w:bookmarkEnd w:id="33"/>
      <w:bookmarkEnd w:id="34"/>
      <w:bookmarkEnd w:id="35"/>
    </w:p>
    <w:p w14:paraId="30D0C74B" w14:textId="77777777" w:rsidR="00964A3A" w:rsidRPr="00DF6F1B" w:rsidRDefault="00964A3A" w:rsidP="00964A3A">
      <w:pPr>
        <w:spacing w:after="0" w:line="240" w:lineRule="auto"/>
        <w:rPr>
          <w:rFonts w:cs="Arial"/>
          <w:szCs w:val="20"/>
        </w:rPr>
      </w:pPr>
    </w:p>
    <w:p w14:paraId="547A5FD6" w14:textId="77777777" w:rsidR="00964A3A" w:rsidRPr="00DF6F1B" w:rsidRDefault="00964A3A" w:rsidP="00964A3A">
      <w:pPr>
        <w:spacing w:after="0" w:line="240" w:lineRule="auto"/>
        <w:rPr>
          <w:rFonts w:cs="Arial"/>
          <w:szCs w:val="20"/>
        </w:rPr>
      </w:pPr>
      <w:r w:rsidRPr="00DF6F1B">
        <w:rPr>
          <w:rFonts w:cs="Arial"/>
          <w:szCs w:val="20"/>
        </w:rPr>
        <w:t>Los criterios a tener en cuenta para la aceptación de los profesionales para la ejecución del proyecto son los siguientes:</w:t>
      </w:r>
    </w:p>
    <w:p w14:paraId="75BB7B8A" w14:textId="77777777" w:rsidR="00964A3A" w:rsidRPr="00DF6F1B" w:rsidRDefault="00964A3A">
      <w:pPr>
        <w:numPr>
          <w:ilvl w:val="0"/>
          <w:numId w:val="18"/>
        </w:numPr>
        <w:spacing w:after="0" w:line="240" w:lineRule="auto"/>
        <w:rPr>
          <w:rFonts w:cs="Arial"/>
          <w:szCs w:val="20"/>
        </w:rPr>
      </w:pPr>
      <w:r w:rsidRPr="00DF6F1B">
        <w:rPr>
          <w:rFonts w:cs="Arial"/>
          <w:szCs w:val="20"/>
        </w:rPr>
        <w:t>Formación académica.</w:t>
      </w:r>
    </w:p>
    <w:p w14:paraId="347F656E" w14:textId="77777777" w:rsidR="00964A3A" w:rsidRPr="00DF6F1B" w:rsidRDefault="00964A3A">
      <w:pPr>
        <w:numPr>
          <w:ilvl w:val="3"/>
          <w:numId w:val="27"/>
        </w:numPr>
        <w:spacing w:after="0" w:line="240" w:lineRule="auto"/>
        <w:rPr>
          <w:rFonts w:cs="Arial"/>
          <w:b/>
          <w:szCs w:val="20"/>
        </w:rPr>
      </w:pPr>
      <w:bookmarkStart w:id="36" w:name="_Toc334029384"/>
      <w:bookmarkStart w:id="37" w:name="_Toc350152824"/>
      <w:bookmarkStart w:id="38" w:name="_Toc35358012"/>
      <w:r w:rsidRPr="00DF6F1B">
        <w:rPr>
          <w:rFonts w:cs="Arial"/>
          <w:b/>
          <w:szCs w:val="20"/>
        </w:rPr>
        <w:t>Formación Académica</w:t>
      </w:r>
      <w:bookmarkEnd w:id="36"/>
      <w:bookmarkEnd w:id="37"/>
      <w:bookmarkEnd w:id="38"/>
    </w:p>
    <w:p w14:paraId="1662F006" w14:textId="77777777" w:rsidR="00964A3A" w:rsidRPr="00DF6F1B" w:rsidRDefault="00964A3A" w:rsidP="00964A3A">
      <w:pPr>
        <w:spacing w:after="0" w:line="240" w:lineRule="auto"/>
        <w:rPr>
          <w:rFonts w:cs="Arial"/>
          <w:szCs w:val="20"/>
        </w:rPr>
      </w:pPr>
    </w:p>
    <w:p w14:paraId="6C9EDF75" w14:textId="77777777" w:rsidR="00964A3A" w:rsidRPr="00DF6F1B" w:rsidRDefault="00964A3A" w:rsidP="00964A3A">
      <w:pPr>
        <w:spacing w:after="0" w:line="240" w:lineRule="auto"/>
        <w:rPr>
          <w:rFonts w:cs="Arial"/>
          <w:szCs w:val="20"/>
        </w:rPr>
      </w:pPr>
      <w:r w:rsidRPr="00DF6F1B">
        <w:rPr>
          <w:rFonts w:cs="Arial"/>
          <w:szCs w:val="20"/>
        </w:rPr>
        <w:t>La formación académica del personal profesional se acreditará así:</w:t>
      </w:r>
    </w:p>
    <w:p w14:paraId="25EF7E12" w14:textId="77777777" w:rsidR="00964A3A" w:rsidRPr="00DF6F1B" w:rsidRDefault="00964A3A" w:rsidP="00964A3A">
      <w:pPr>
        <w:spacing w:after="0" w:line="240" w:lineRule="auto"/>
        <w:rPr>
          <w:rFonts w:cs="Arial"/>
          <w:szCs w:val="20"/>
        </w:rPr>
      </w:pPr>
    </w:p>
    <w:p w14:paraId="6FC44809" w14:textId="1F115FFB" w:rsidR="00964A3A" w:rsidRPr="00DF6F1B" w:rsidRDefault="00964A3A" w:rsidP="00964A3A">
      <w:pPr>
        <w:spacing w:after="0" w:line="240" w:lineRule="auto"/>
        <w:rPr>
          <w:rFonts w:cs="Arial"/>
          <w:bCs/>
          <w:szCs w:val="20"/>
        </w:rPr>
      </w:pPr>
      <w:r w:rsidRPr="00DF6F1B">
        <w:rPr>
          <w:rFonts w:cs="Arial"/>
          <w:bCs/>
          <w:szCs w:val="20"/>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789BD741" w14:textId="77777777" w:rsidR="0003481E" w:rsidRPr="00DF6F1B" w:rsidRDefault="0003481E" w:rsidP="00964A3A">
      <w:pPr>
        <w:spacing w:after="0" w:line="240" w:lineRule="auto"/>
        <w:rPr>
          <w:rFonts w:cs="Arial"/>
          <w:bCs/>
          <w:szCs w:val="20"/>
        </w:rPr>
      </w:pPr>
    </w:p>
    <w:p w14:paraId="580C76C2" w14:textId="77777777" w:rsidR="00964A3A" w:rsidRPr="00DF6F1B" w:rsidRDefault="00964A3A" w:rsidP="00964A3A">
      <w:pPr>
        <w:spacing w:after="0" w:line="240" w:lineRule="auto"/>
        <w:rPr>
          <w:rFonts w:cs="Arial"/>
          <w:bCs/>
          <w:szCs w:val="20"/>
        </w:rPr>
      </w:pPr>
      <w:r w:rsidRPr="00DF6F1B">
        <w:rPr>
          <w:rFonts w:cs="Arial"/>
          <w:bCs/>
          <w:szCs w:val="20"/>
        </w:rPr>
        <w:lastRenderedPageBreak/>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7134C31F" w14:textId="72636DA6" w:rsidR="00964A3A" w:rsidRPr="00DF6F1B" w:rsidRDefault="00964A3A" w:rsidP="00964A3A">
      <w:pPr>
        <w:spacing w:after="0" w:line="240" w:lineRule="auto"/>
        <w:rPr>
          <w:rFonts w:cs="Arial"/>
          <w:bCs/>
          <w:szCs w:val="20"/>
        </w:rPr>
      </w:pPr>
      <w:r w:rsidRPr="00DF6F1B">
        <w:rPr>
          <w:rFonts w:cs="Arial"/>
          <w:bCs/>
          <w:szCs w:val="20"/>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6B72681F" w14:textId="77777777" w:rsidR="0003481E" w:rsidRPr="00DF6F1B" w:rsidRDefault="0003481E" w:rsidP="00964A3A">
      <w:pPr>
        <w:spacing w:after="0" w:line="240" w:lineRule="auto"/>
        <w:rPr>
          <w:rFonts w:cs="Arial"/>
          <w:bCs/>
          <w:szCs w:val="20"/>
        </w:rPr>
      </w:pPr>
    </w:p>
    <w:p w14:paraId="102E6384" w14:textId="77777777" w:rsidR="00964A3A" w:rsidRPr="00DF6F1B" w:rsidRDefault="00964A3A" w:rsidP="00964A3A">
      <w:pPr>
        <w:spacing w:after="0" w:line="240" w:lineRule="auto"/>
        <w:rPr>
          <w:rFonts w:cs="Arial"/>
          <w:szCs w:val="20"/>
        </w:rPr>
      </w:pPr>
      <w:r w:rsidRPr="00DF6F1B">
        <w:rPr>
          <w:rFonts w:cs="Arial"/>
          <w:bCs/>
          <w:szCs w:val="20"/>
        </w:rPr>
        <w:t>Adicionalmente debe acreditar las mismas exigencias que requieren los nacionales para el ejercicio de la profesión tales como tarjeta profesional</w:t>
      </w:r>
      <w:r w:rsidRPr="00DF6F1B">
        <w:rPr>
          <w:rFonts w:cs="Arial"/>
          <w:szCs w:val="20"/>
        </w:rPr>
        <w:t xml:space="preserve"> o su equivalente en el país de origen.</w:t>
      </w:r>
    </w:p>
    <w:p w14:paraId="5EAC7E1E" w14:textId="77777777" w:rsidR="00964A3A" w:rsidRPr="00DF6F1B" w:rsidRDefault="00964A3A" w:rsidP="00964A3A">
      <w:pPr>
        <w:spacing w:after="0" w:line="240" w:lineRule="auto"/>
        <w:rPr>
          <w:rFonts w:cs="Arial"/>
          <w:szCs w:val="20"/>
        </w:rPr>
      </w:pPr>
    </w:p>
    <w:p w14:paraId="1A6F2376" w14:textId="77777777" w:rsidR="00964A3A" w:rsidRPr="00DF6F1B" w:rsidRDefault="00964A3A" w:rsidP="00964A3A">
      <w:pPr>
        <w:spacing w:after="0" w:line="240" w:lineRule="auto"/>
        <w:rPr>
          <w:rFonts w:cs="Arial"/>
          <w:szCs w:val="20"/>
        </w:rPr>
      </w:pPr>
    </w:p>
    <w:p w14:paraId="34B0222F" w14:textId="77777777" w:rsidR="00964A3A" w:rsidRPr="00DF6F1B" w:rsidRDefault="00964A3A">
      <w:pPr>
        <w:numPr>
          <w:ilvl w:val="3"/>
          <w:numId w:val="27"/>
        </w:numPr>
        <w:spacing w:after="0" w:line="240" w:lineRule="auto"/>
        <w:rPr>
          <w:rFonts w:cs="Arial"/>
          <w:b/>
          <w:bCs/>
          <w:szCs w:val="20"/>
        </w:rPr>
      </w:pPr>
      <w:bookmarkStart w:id="39" w:name="_Toc334029385"/>
      <w:bookmarkStart w:id="40" w:name="_Toc35358013"/>
      <w:r w:rsidRPr="00DF6F1B">
        <w:rPr>
          <w:rFonts w:cs="Arial"/>
          <w:b/>
          <w:bCs/>
          <w:szCs w:val="20"/>
        </w:rPr>
        <w:t>Experiencia Específica en Trabajos Similares</w:t>
      </w:r>
      <w:bookmarkEnd w:id="39"/>
      <w:bookmarkEnd w:id="40"/>
    </w:p>
    <w:p w14:paraId="641C4761" w14:textId="77777777" w:rsidR="00964A3A" w:rsidRPr="00DF6F1B" w:rsidRDefault="00964A3A" w:rsidP="00964A3A">
      <w:pPr>
        <w:spacing w:after="0" w:line="240" w:lineRule="auto"/>
        <w:rPr>
          <w:rFonts w:cs="Arial"/>
          <w:szCs w:val="20"/>
        </w:rPr>
      </w:pPr>
    </w:p>
    <w:p w14:paraId="2BEB3A11" w14:textId="77777777" w:rsidR="00964A3A" w:rsidRPr="00DF6F1B" w:rsidRDefault="00964A3A" w:rsidP="00964A3A">
      <w:pPr>
        <w:spacing w:after="0" w:line="240" w:lineRule="auto"/>
        <w:rPr>
          <w:rFonts w:cs="Arial"/>
          <w:szCs w:val="20"/>
        </w:rPr>
      </w:pPr>
      <w:r w:rsidRPr="00DF6F1B">
        <w:rPr>
          <w:rFonts w:cs="Arial"/>
          <w:szCs w:val="20"/>
        </w:rPr>
        <w:t>La experiencia en trabajos similares del personal requerido, deberá cumplir como mínimo con los perfiles establecidos en el presente Anexo técnico.</w:t>
      </w:r>
    </w:p>
    <w:p w14:paraId="7A1F723E" w14:textId="77777777" w:rsidR="00964A3A" w:rsidRPr="00DF6F1B" w:rsidRDefault="00964A3A" w:rsidP="00964A3A">
      <w:pPr>
        <w:spacing w:after="0" w:line="240" w:lineRule="auto"/>
        <w:rPr>
          <w:rFonts w:cs="Arial"/>
          <w:szCs w:val="20"/>
        </w:rPr>
      </w:pPr>
    </w:p>
    <w:p w14:paraId="236EAD16" w14:textId="77777777" w:rsidR="00964A3A" w:rsidRPr="00DF6F1B" w:rsidRDefault="00964A3A" w:rsidP="00964A3A">
      <w:pPr>
        <w:spacing w:after="0" w:line="240" w:lineRule="auto"/>
        <w:rPr>
          <w:rFonts w:cs="Arial"/>
          <w:szCs w:val="20"/>
        </w:rPr>
      </w:pPr>
      <w:r w:rsidRPr="00DF6F1B">
        <w:rPr>
          <w:rFonts w:cs="Arial"/>
          <w:szCs w:val="20"/>
        </w:rPr>
        <w:t>Adicionalmente a lo requerido en el Anexo técnico, se debe cumplir con lo siguiente:</w:t>
      </w:r>
    </w:p>
    <w:p w14:paraId="67F2E282" w14:textId="77777777" w:rsidR="00964A3A" w:rsidRPr="00DF6F1B" w:rsidRDefault="00964A3A" w:rsidP="00964A3A">
      <w:pPr>
        <w:spacing w:after="0" w:line="240" w:lineRule="auto"/>
        <w:rPr>
          <w:rFonts w:cs="Arial"/>
          <w:szCs w:val="20"/>
        </w:rPr>
      </w:pPr>
    </w:p>
    <w:p w14:paraId="6BE873EF" w14:textId="77777777" w:rsidR="00964A3A" w:rsidRPr="00DF6F1B" w:rsidRDefault="00964A3A">
      <w:pPr>
        <w:numPr>
          <w:ilvl w:val="0"/>
          <w:numId w:val="19"/>
        </w:numPr>
        <w:spacing w:after="0" w:line="240" w:lineRule="auto"/>
        <w:rPr>
          <w:rFonts w:cs="Arial"/>
          <w:szCs w:val="20"/>
        </w:rPr>
      </w:pPr>
      <w:r w:rsidRPr="00DF6F1B">
        <w:rPr>
          <w:rFonts w:cs="Arial"/>
          <w:szCs w:val="20"/>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4FB48871" w14:textId="77777777" w:rsidR="00964A3A" w:rsidRPr="00DF6F1B" w:rsidRDefault="00964A3A" w:rsidP="00964A3A">
      <w:pPr>
        <w:spacing w:after="0" w:line="240" w:lineRule="auto"/>
        <w:rPr>
          <w:rFonts w:cs="Arial"/>
          <w:szCs w:val="20"/>
        </w:rPr>
      </w:pPr>
    </w:p>
    <w:p w14:paraId="5BE33130" w14:textId="77777777" w:rsidR="00964A3A" w:rsidRPr="00DF6F1B" w:rsidRDefault="00964A3A">
      <w:pPr>
        <w:numPr>
          <w:ilvl w:val="0"/>
          <w:numId w:val="19"/>
        </w:numPr>
        <w:spacing w:after="0" w:line="240" w:lineRule="auto"/>
        <w:rPr>
          <w:rFonts w:cs="Arial"/>
          <w:szCs w:val="20"/>
        </w:rPr>
      </w:pPr>
      <w:r w:rsidRPr="00DF6F1B">
        <w:rPr>
          <w:rFonts w:cs="Arial"/>
          <w:szCs w:val="20"/>
        </w:rPr>
        <w:t>La certificación deberá contener como información adicional el número del teléfono fijo, celular o correo electrónico de la entidad contratante, oficial o privada.</w:t>
      </w:r>
    </w:p>
    <w:p w14:paraId="35E2EBFC" w14:textId="77777777" w:rsidR="00964A3A" w:rsidRPr="00DF6F1B" w:rsidRDefault="00964A3A" w:rsidP="00964A3A">
      <w:pPr>
        <w:spacing w:after="0" w:line="240" w:lineRule="auto"/>
        <w:rPr>
          <w:rFonts w:cs="Arial"/>
          <w:szCs w:val="20"/>
        </w:rPr>
      </w:pPr>
    </w:p>
    <w:p w14:paraId="5D83EB73" w14:textId="77777777" w:rsidR="00964A3A" w:rsidRPr="00DF6F1B" w:rsidRDefault="00964A3A">
      <w:pPr>
        <w:numPr>
          <w:ilvl w:val="0"/>
          <w:numId w:val="19"/>
        </w:numPr>
        <w:spacing w:after="0" w:line="240" w:lineRule="auto"/>
        <w:rPr>
          <w:rFonts w:cs="Arial"/>
          <w:szCs w:val="20"/>
        </w:rPr>
      </w:pPr>
      <w:r w:rsidRPr="00DF6F1B">
        <w:rPr>
          <w:rFonts w:cs="Arial"/>
          <w:szCs w:val="20"/>
        </w:rPr>
        <w:t>Para los Ingenieros Residentes, su experiencia se calculará a partir del porcentaje de dedicación que haya tenido el profesional en cada proyecto.</w:t>
      </w:r>
    </w:p>
    <w:p w14:paraId="28EC90DE" w14:textId="77777777" w:rsidR="00964A3A" w:rsidRPr="00DF6F1B" w:rsidRDefault="00964A3A" w:rsidP="00964A3A">
      <w:pPr>
        <w:spacing w:after="0" w:line="240" w:lineRule="auto"/>
        <w:rPr>
          <w:rFonts w:cs="Arial"/>
          <w:szCs w:val="20"/>
        </w:rPr>
      </w:pPr>
    </w:p>
    <w:p w14:paraId="167E5251" w14:textId="77777777" w:rsidR="00964A3A" w:rsidRPr="00DF6F1B" w:rsidRDefault="00964A3A">
      <w:pPr>
        <w:numPr>
          <w:ilvl w:val="0"/>
          <w:numId w:val="19"/>
        </w:numPr>
        <w:spacing w:after="0" w:line="240" w:lineRule="auto"/>
        <w:rPr>
          <w:rFonts w:cs="Arial"/>
          <w:szCs w:val="20"/>
          <w:u w:val="single"/>
        </w:rPr>
      </w:pPr>
      <w:r w:rsidRPr="00DF6F1B">
        <w:rPr>
          <w:rFonts w:cs="Arial"/>
          <w:szCs w:val="20"/>
          <w:u w:val="single"/>
        </w:rPr>
        <w:t xml:space="preserve">Para el </w:t>
      </w:r>
      <w:bookmarkStart w:id="41" w:name="_Int_YclvrOd6"/>
      <w:r w:rsidRPr="00DF6F1B">
        <w:rPr>
          <w:rFonts w:cs="Arial"/>
          <w:szCs w:val="20"/>
          <w:u w:val="single"/>
        </w:rPr>
        <w:t>Director</w:t>
      </w:r>
      <w:bookmarkEnd w:id="41"/>
      <w:r w:rsidRPr="00DF6F1B">
        <w:rPr>
          <w:rFonts w:cs="Arial"/>
          <w:szCs w:val="20"/>
          <w:u w:val="single"/>
        </w:rPr>
        <w:t xml:space="preserve"> y los Especialistas su experiencia se calculará sin tener en cuenta el porcentaje de dedicación que haya tenido en cada proyecto.</w:t>
      </w:r>
    </w:p>
    <w:p w14:paraId="0728B3B6" w14:textId="77777777" w:rsidR="00964A3A" w:rsidRPr="00DF6F1B" w:rsidRDefault="00964A3A" w:rsidP="00964A3A">
      <w:pPr>
        <w:spacing w:after="0" w:line="240" w:lineRule="auto"/>
        <w:rPr>
          <w:rFonts w:cs="Arial"/>
          <w:szCs w:val="20"/>
        </w:rPr>
      </w:pPr>
    </w:p>
    <w:p w14:paraId="3F830F21" w14:textId="77777777" w:rsidR="00964A3A" w:rsidRPr="00DF6F1B" w:rsidRDefault="00964A3A">
      <w:pPr>
        <w:numPr>
          <w:ilvl w:val="0"/>
          <w:numId w:val="19"/>
        </w:numPr>
        <w:spacing w:after="0" w:line="240" w:lineRule="auto"/>
        <w:rPr>
          <w:rFonts w:cs="Arial"/>
          <w:szCs w:val="20"/>
        </w:rPr>
      </w:pPr>
      <w:r w:rsidRPr="00DF6F1B">
        <w:rPr>
          <w:rFonts w:cs="Arial"/>
          <w:szCs w:val="20"/>
        </w:rPr>
        <w:t>No se aceptará auto certificaciones, ni certificaciones de la empresa intermediaria entre la entidad oficial o privada dueña del proyecto u ordenadora del gasto.</w:t>
      </w:r>
    </w:p>
    <w:p w14:paraId="21E83FCE" w14:textId="77777777" w:rsidR="00964A3A" w:rsidRPr="00DF6F1B" w:rsidRDefault="00964A3A" w:rsidP="00964A3A">
      <w:pPr>
        <w:spacing w:after="0" w:line="240" w:lineRule="auto"/>
        <w:rPr>
          <w:rFonts w:cs="Arial"/>
          <w:szCs w:val="20"/>
        </w:rPr>
      </w:pPr>
    </w:p>
    <w:p w14:paraId="65E47B01" w14:textId="77777777" w:rsidR="00964A3A" w:rsidRPr="00DF6F1B" w:rsidRDefault="00964A3A">
      <w:pPr>
        <w:numPr>
          <w:ilvl w:val="0"/>
          <w:numId w:val="19"/>
        </w:numPr>
        <w:spacing w:after="0" w:line="240" w:lineRule="auto"/>
        <w:rPr>
          <w:rFonts w:cs="Arial"/>
          <w:szCs w:val="20"/>
        </w:rPr>
      </w:pPr>
      <w:r w:rsidRPr="00DF6F1B">
        <w:rPr>
          <w:rFonts w:cs="Arial"/>
          <w:szCs w:val="20"/>
        </w:rPr>
        <w:t>Los documentos contentivos para acreditar la experiencia requerida deberán cumplir con la información solicitada:</w:t>
      </w:r>
    </w:p>
    <w:p w14:paraId="094FC5E9" w14:textId="77777777" w:rsidR="00964A3A" w:rsidRPr="00DF6F1B" w:rsidRDefault="00964A3A" w:rsidP="00964A3A">
      <w:pPr>
        <w:spacing w:after="0" w:line="240" w:lineRule="auto"/>
        <w:rPr>
          <w:rFonts w:cs="Arial"/>
          <w:szCs w:val="20"/>
        </w:rPr>
      </w:pPr>
    </w:p>
    <w:p w14:paraId="54682860" w14:textId="77777777" w:rsidR="00964A3A" w:rsidRPr="00DF6F1B" w:rsidRDefault="00964A3A">
      <w:pPr>
        <w:numPr>
          <w:ilvl w:val="0"/>
          <w:numId w:val="14"/>
        </w:numPr>
        <w:spacing w:after="0" w:line="240" w:lineRule="auto"/>
        <w:rPr>
          <w:rFonts w:cs="Arial"/>
          <w:szCs w:val="20"/>
        </w:rPr>
      </w:pPr>
      <w:r w:rsidRPr="00DF6F1B">
        <w:rPr>
          <w:rFonts w:cs="Arial"/>
          <w:szCs w:val="20"/>
        </w:rPr>
        <w:t>Tiempo de duración del profesional dentro del proyecto.</w:t>
      </w:r>
    </w:p>
    <w:p w14:paraId="3AE1D593" w14:textId="77777777" w:rsidR="00964A3A" w:rsidRPr="00DF6F1B" w:rsidRDefault="00964A3A">
      <w:pPr>
        <w:numPr>
          <w:ilvl w:val="0"/>
          <w:numId w:val="14"/>
        </w:numPr>
        <w:spacing w:after="0" w:line="240" w:lineRule="auto"/>
        <w:rPr>
          <w:rFonts w:cs="Arial"/>
          <w:szCs w:val="20"/>
        </w:rPr>
      </w:pPr>
      <w:r w:rsidRPr="00DF6F1B">
        <w:rPr>
          <w:rFonts w:cs="Arial"/>
          <w:szCs w:val="20"/>
        </w:rPr>
        <w:t xml:space="preserve">La dedicación que tuvo el profesional dentro del proyecto </w:t>
      </w:r>
    </w:p>
    <w:p w14:paraId="04CB350F" w14:textId="77777777" w:rsidR="00964A3A" w:rsidRPr="00DF6F1B" w:rsidRDefault="00964A3A" w:rsidP="00964A3A">
      <w:pPr>
        <w:spacing w:after="0" w:line="240" w:lineRule="auto"/>
        <w:rPr>
          <w:rFonts w:cs="Arial"/>
          <w:szCs w:val="20"/>
        </w:rPr>
      </w:pPr>
    </w:p>
    <w:p w14:paraId="02BF2CF6" w14:textId="77777777" w:rsidR="00964A3A" w:rsidRPr="00DF6F1B" w:rsidRDefault="00964A3A">
      <w:pPr>
        <w:numPr>
          <w:ilvl w:val="0"/>
          <w:numId w:val="19"/>
        </w:numPr>
        <w:spacing w:after="0" w:line="240" w:lineRule="auto"/>
        <w:rPr>
          <w:rFonts w:cs="Arial"/>
          <w:szCs w:val="20"/>
        </w:rPr>
      </w:pPr>
      <w:r w:rsidRPr="00DF6F1B">
        <w:rPr>
          <w:rFonts w:cs="Arial"/>
          <w:szCs w:val="20"/>
        </w:rPr>
        <w:t>La experiencia como profesor de cátedra, director de proyectos de investigación, de tesis o asesor de proyectos de tesis; no se tendrá en cuenta como experiencia específica de los profesionales.</w:t>
      </w:r>
    </w:p>
    <w:p w14:paraId="7B2C88CB" w14:textId="77777777" w:rsidR="00964A3A" w:rsidRPr="00DF6F1B" w:rsidRDefault="00964A3A" w:rsidP="00964A3A">
      <w:pPr>
        <w:spacing w:after="0" w:line="240" w:lineRule="auto"/>
        <w:rPr>
          <w:rFonts w:cs="Arial"/>
          <w:szCs w:val="20"/>
        </w:rPr>
      </w:pPr>
    </w:p>
    <w:p w14:paraId="7688D320" w14:textId="77777777" w:rsidR="00964A3A" w:rsidRPr="00DF6F1B" w:rsidRDefault="00964A3A">
      <w:pPr>
        <w:numPr>
          <w:ilvl w:val="0"/>
          <w:numId w:val="19"/>
        </w:numPr>
        <w:spacing w:after="0" w:line="240" w:lineRule="auto"/>
        <w:rPr>
          <w:rFonts w:cs="Arial"/>
          <w:szCs w:val="20"/>
        </w:rPr>
      </w:pPr>
      <w:r w:rsidRPr="00DF6F1B">
        <w:rPr>
          <w:rFonts w:cs="Arial"/>
          <w:szCs w:val="20"/>
        </w:rPr>
        <w:t>Si durante un mismo período el profesional participó en más de un proyecto, se valorará el tiempo de experiencia de acuerdo a la dedicación que aplicó en la ejecución del contrato.</w:t>
      </w:r>
    </w:p>
    <w:p w14:paraId="7A185B72" w14:textId="77777777" w:rsidR="00964A3A" w:rsidRPr="00DF6F1B" w:rsidRDefault="00964A3A" w:rsidP="00964A3A">
      <w:pPr>
        <w:spacing w:after="0" w:line="240" w:lineRule="auto"/>
        <w:rPr>
          <w:rFonts w:cs="Arial"/>
          <w:szCs w:val="20"/>
        </w:rPr>
      </w:pPr>
    </w:p>
    <w:p w14:paraId="1379291D" w14:textId="77777777" w:rsidR="00964A3A" w:rsidRPr="00DF6F1B" w:rsidRDefault="00964A3A">
      <w:pPr>
        <w:numPr>
          <w:ilvl w:val="0"/>
          <w:numId w:val="19"/>
        </w:numPr>
        <w:spacing w:after="0" w:line="240" w:lineRule="auto"/>
        <w:rPr>
          <w:rFonts w:cs="Arial"/>
          <w:szCs w:val="20"/>
        </w:rPr>
      </w:pPr>
      <w:r w:rsidRPr="00DF6F1B">
        <w:rPr>
          <w:rFonts w:cs="Arial"/>
          <w:szCs w:val="20"/>
        </w:rPr>
        <w:t xml:space="preserve">Para efectos de la EXPERIENCIA ESPECIFICA del personal, los tiempos serán aproximados por exceso o por defecto a la décima de mes, así: cuando la centésima de mes sea igual o superior a cinco se aproximará por exceso al número entero </w:t>
      </w:r>
      <w:r w:rsidRPr="00DF6F1B">
        <w:rPr>
          <w:rFonts w:cs="Arial"/>
          <w:szCs w:val="20"/>
        </w:rPr>
        <w:lastRenderedPageBreak/>
        <w:t>siguiente de la décima de mes y cuando la centésima de mes sea inferior a cinco se aproximará por defecto al número entero de la décima de mes.</w:t>
      </w:r>
    </w:p>
    <w:p w14:paraId="2A2B0B63" w14:textId="77777777" w:rsidR="00964A3A" w:rsidRPr="00DF6F1B" w:rsidRDefault="00964A3A" w:rsidP="00964A3A">
      <w:pPr>
        <w:spacing w:after="0" w:line="240" w:lineRule="auto"/>
        <w:rPr>
          <w:rFonts w:cs="Arial"/>
          <w:szCs w:val="20"/>
        </w:rPr>
      </w:pPr>
    </w:p>
    <w:p w14:paraId="5060A43D" w14:textId="77777777" w:rsidR="00964A3A" w:rsidRPr="00DF6F1B" w:rsidRDefault="00964A3A" w:rsidP="00964A3A">
      <w:pPr>
        <w:spacing w:after="0" w:line="240" w:lineRule="auto"/>
        <w:rPr>
          <w:rFonts w:cs="Arial"/>
          <w:szCs w:val="20"/>
        </w:rPr>
      </w:pPr>
      <w:r w:rsidRPr="00DF6F1B">
        <w:rPr>
          <w:rFonts w:cs="Arial"/>
          <w:b/>
          <w:bCs/>
          <w:szCs w:val="20"/>
        </w:rPr>
        <w:t>NOTA:</w:t>
      </w:r>
      <w:r w:rsidRPr="00DF6F1B">
        <w:rPr>
          <w:rFonts w:cs="Arial"/>
          <w:szCs w:val="20"/>
        </w:rPr>
        <w:t xml:space="preserve"> La veracidad acerca de la información suministrada en relación con el personal ofrecido podrá ser verificada por el INSTITUTO NACIONAL DE VIAS.</w:t>
      </w:r>
    </w:p>
    <w:p w14:paraId="268998BF" w14:textId="77777777" w:rsidR="00964A3A" w:rsidRPr="00DF6F1B" w:rsidRDefault="00964A3A" w:rsidP="00964A3A">
      <w:pPr>
        <w:spacing w:after="0" w:line="240" w:lineRule="auto"/>
        <w:rPr>
          <w:rFonts w:cs="Arial"/>
          <w:szCs w:val="20"/>
        </w:rPr>
      </w:pPr>
    </w:p>
    <w:p w14:paraId="07B59009" w14:textId="77777777" w:rsidR="00964A3A" w:rsidRPr="00DF6F1B" w:rsidRDefault="00964A3A">
      <w:pPr>
        <w:numPr>
          <w:ilvl w:val="3"/>
          <w:numId w:val="27"/>
        </w:numPr>
        <w:spacing w:after="0" w:line="240" w:lineRule="auto"/>
        <w:rPr>
          <w:rFonts w:cs="Arial"/>
          <w:b/>
          <w:bCs/>
          <w:szCs w:val="20"/>
        </w:rPr>
      </w:pPr>
      <w:bookmarkStart w:id="42" w:name="_Toc334029387"/>
      <w:bookmarkStart w:id="43" w:name="_Toc35358014"/>
      <w:r w:rsidRPr="00DF6F1B">
        <w:rPr>
          <w:rFonts w:cs="Arial"/>
          <w:b/>
          <w:bCs/>
          <w:szCs w:val="20"/>
        </w:rPr>
        <w:t>Otras Consideraciones</w:t>
      </w:r>
      <w:bookmarkEnd w:id="42"/>
      <w:bookmarkEnd w:id="43"/>
      <w:r w:rsidRPr="00DF6F1B">
        <w:rPr>
          <w:rFonts w:cs="Arial"/>
          <w:b/>
          <w:bCs/>
          <w:szCs w:val="20"/>
        </w:rPr>
        <w:t xml:space="preserve"> </w:t>
      </w:r>
    </w:p>
    <w:p w14:paraId="5B636908" w14:textId="77777777" w:rsidR="00964A3A" w:rsidRPr="00DF6F1B" w:rsidRDefault="00964A3A" w:rsidP="00964A3A">
      <w:pPr>
        <w:spacing w:after="0" w:line="240" w:lineRule="auto"/>
        <w:rPr>
          <w:rFonts w:cs="Arial"/>
          <w:szCs w:val="20"/>
        </w:rPr>
      </w:pPr>
    </w:p>
    <w:p w14:paraId="0FC147DA" w14:textId="77777777" w:rsidR="00964A3A" w:rsidRPr="00DF6F1B" w:rsidRDefault="00964A3A">
      <w:pPr>
        <w:numPr>
          <w:ilvl w:val="0"/>
          <w:numId w:val="19"/>
        </w:numPr>
        <w:spacing w:after="0" w:line="240" w:lineRule="auto"/>
        <w:rPr>
          <w:rFonts w:cs="Arial"/>
          <w:szCs w:val="20"/>
        </w:rPr>
      </w:pPr>
      <w:r w:rsidRPr="00DF6F1B">
        <w:rPr>
          <w:rFonts w:cs="Arial"/>
          <w:szCs w:val="20"/>
        </w:rPr>
        <w:t>En ningún período el porcentaje de ocupación podrá superar el 100% de dedicación, caso en el cual no se tendrá en cuenta el periodo de tiempo en que ocurra esta situación (traslapos de tiempo), para cada uno de las experiencias acreditadas.</w:t>
      </w:r>
    </w:p>
    <w:p w14:paraId="04EE37E9" w14:textId="77777777" w:rsidR="00964A3A" w:rsidRPr="00DF6F1B" w:rsidRDefault="00964A3A">
      <w:pPr>
        <w:numPr>
          <w:ilvl w:val="0"/>
          <w:numId w:val="19"/>
        </w:numPr>
        <w:spacing w:after="0" w:line="240" w:lineRule="auto"/>
        <w:rPr>
          <w:rFonts w:cs="Arial"/>
          <w:szCs w:val="20"/>
        </w:rPr>
      </w:pPr>
      <w:r w:rsidRPr="00DF6F1B">
        <w:rPr>
          <w:rFonts w:cs="Arial"/>
          <w:szCs w:val="20"/>
        </w:rPr>
        <w:t>En caso de haber laborado en distintos períodos dentro de una misma entidad o empresa que se encuentren en la misma certificación, en el formato deberán relacionarse independientemente cada uno de estos periodos laborados.</w:t>
      </w:r>
    </w:p>
    <w:p w14:paraId="41E3A496" w14:textId="77777777" w:rsidR="00964A3A" w:rsidRPr="00DF6F1B" w:rsidRDefault="00964A3A">
      <w:pPr>
        <w:numPr>
          <w:ilvl w:val="0"/>
          <w:numId w:val="19"/>
        </w:numPr>
        <w:spacing w:after="0" w:line="240" w:lineRule="auto"/>
        <w:rPr>
          <w:rFonts w:cs="Arial"/>
          <w:szCs w:val="20"/>
        </w:rPr>
      </w:pPr>
      <w:r w:rsidRPr="00DF6F1B">
        <w:rPr>
          <w:rFonts w:cs="Arial"/>
          <w:szCs w:val="20"/>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52DD825" w14:textId="77777777" w:rsidR="00964A3A" w:rsidRPr="00DF6F1B" w:rsidRDefault="00964A3A">
      <w:pPr>
        <w:numPr>
          <w:ilvl w:val="0"/>
          <w:numId w:val="19"/>
        </w:numPr>
        <w:spacing w:after="0" w:line="240" w:lineRule="auto"/>
        <w:rPr>
          <w:rFonts w:cs="Arial"/>
          <w:szCs w:val="20"/>
        </w:rPr>
      </w:pPr>
      <w:r w:rsidRPr="00DF6F1B">
        <w:rPr>
          <w:rFonts w:cs="Arial"/>
          <w:szCs w:val="20"/>
        </w:rPr>
        <w:t>Los títulos de postgrado deberán acreditarse mediante copia de los diplomas y/o acta de grado; de lo contrario, no se tendrán en cuenta.</w:t>
      </w:r>
    </w:p>
    <w:p w14:paraId="5AC9F27C" w14:textId="77777777" w:rsidR="00964A3A" w:rsidRPr="00DF6F1B" w:rsidRDefault="00964A3A" w:rsidP="00964A3A">
      <w:pPr>
        <w:spacing w:after="0" w:line="240" w:lineRule="auto"/>
        <w:rPr>
          <w:rFonts w:cs="Arial"/>
          <w:b/>
          <w:bCs/>
          <w:szCs w:val="20"/>
        </w:rPr>
      </w:pPr>
    </w:p>
    <w:p w14:paraId="1068603B" w14:textId="77777777" w:rsidR="00964A3A" w:rsidRPr="00DF6F1B" w:rsidRDefault="00964A3A">
      <w:pPr>
        <w:numPr>
          <w:ilvl w:val="3"/>
          <w:numId w:val="27"/>
        </w:numPr>
        <w:spacing w:after="0" w:line="240" w:lineRule="auto"/>
        <w:rPr>
          <w:rFonts w:cs="Arial"/>
          <w:b/>
          <w:bCs/>
          <w:szCs w:val="20"/>
        </w:rPr>
      </w:pPr>
      <w:bookmarkStart w:id="44" w:name="_Toc334029388"/>
      <w:bookmarkStart w:id="45" w:name="_Toc35358015"/>
      <w:r w:rsidRPr="00DF6F1B">
        <w:rPr>
          <w:rFonts w:cs="Arial"/>
          <w:b/>
          <w:bCs/>
          <w:szCs w:val="20"/>
        </w:rPr>
        <w:t>Títulos Obtenidos en el Exterior</w:t>
      </w:r>
      <w:bookmarkEnd w:id="44"/>
      <w:bookmarkEnd w:id="45"/>
    </w:p>
    <w:p w14:paraId="0F408177" w14:textId="77777777" w:rsidR="00964A3A" w:rsidRPr="00DF6F1B" w:rsidRDefault="00964A3A" w:rsidP="00964A3A">
      <w:pPr>
        <w:spacing w:after="0" w:line="240" w:lineRule="auto"/>
        <w:rPr>
          <w:rFonts w:cs="Arial"/>
          <w:szCs w:val="20"/>
        </w:rPr>
      </w:pPr>
    </w:p>
    <w:p w14:paraId="38B37764" w14:textId="77777777" w:rsidR="00964A3A" w:rsidRPr="00DF6F1B" w:rsidRDefault="00964A3A" w:rsidP="00964A3A">
      <w:pPr>
        <w:spacing w:after="0" w:line="240" w:lineRule="auto"/>
        <w:rPr>
          <w:rFonts w:cs="Arial"/>
          <w:szCs w:val="20"/>
        </w:rPr>
      </w:pPr>
      <w:r w:rsidRPr="00DF6F1B">
        <w:rPr>
          <w:rFonts w:cs="Arial"/>
          <w:szCs w:val="20"/>
        </w:rPr>
        <w:t>El adjudicatario que presente personal con títulos académicos otorgados en el exterior,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57F803E7" w14:textId="77777777" w:rsidR="00964A3A" w:rsidRPr="00DF6F1B" w:rsidRDefault="00964A3A" w:rsidP="00964A3A">
      <w:pPr>
        <w:spacing w:after="0" w:line="240" w:lineRule="auto"/>
        <w:rPr>
          <w:rFonts w:cs="Arial"/>
          <w:szCs w:val="20"/>
        </w:rPr>
      </w:pPr>
    </w:p>
    <w:p w14:paraId="60BAA72F" w14:textId="77777777" w:rsidR="00964A3A" w:rsidRPr="00DF6F1B" w:rsidRDefault="00964A3A" w:rsidP="00964A3A">
      <w:pPr>
        <w:spacing w:after="0" w:line="240" w:lineRule="auto"/>
        <w:rPr>
          <w:rFonts w:cs="Arial"/>
          <w:szCs w:val="20"/>
        </w:rPr>
      </w:pPr>
      <w:r w:rsidRPr="00DF6F1B">
        <w:rPr>
          <w:rFonts w:cs="Arial"/>
          <w:szCs w:val="20"/>
        </w:rPr>
        <w:t>Este requisito no se exigirá cuando se trate de profesionales titulados y domiciliados en el exterior que pretendan ejercer temporalmente la profesión en Colombia.</w:t>
      </w:r>
    </w:p>
    <w:p w14:paraId="73AC8FFC" w14:textId="77777777" w:rsidR="00964A3A" w:rsidRPr="00DF6F1B" w:rsidRDefault="00964A3A" w:rsidP="00964A3A">
      <w:pPr>
        <w:spacing w:after="0" w:line="240" w:lineRule="auto"/>
        <w:rPr>
          <w:rFonts w:cs="Arial"/>
          <w:szCs w:val="20"/>
        </w:rPr>
      </w:pPr>
    </w:p>
    <w:p w14:paraId="3E1CB58D" w14:textId="77777777" w:rsidR="00964A3A" w:rsidRPr="00DF6F1B" w:rsidRDefault="00964A3A" w:rsidP="00964A3A">
      <w:pPr>
        <w:spacing w:after="0" w:line="240" w:lineRule="auto"/>
        <w:rPr>
          <w:rFonts w:cs="Arial"/>
          <w:szCs w:val="20"/>
        </w:rPr>
      </w:pPr>
      <w:r w:rsidRPr="00DF6F1B">
        <w:rPr>
          <w:rFonts w:cs="Arial"/>
          <w:szCs w:val="20"/>
        </w:rPr>
        <w:t>El Ministerio de Educación Nacional homologa los estudios de pregrado (universitarios) por disciplina y/o licenciatura y los de postgrado en los niveles de especialización, maestría y doctorado.</w:t>
      </w:r>
    </w:p>
    <w:p w14:paraId="6E6DB790" w14:textId="77777777" w:rsidR="00964A3A" w:rsidRPr="00DF6F1B" w:rsidRDefault="00964A3A" w:rsidP="00964A3A">
      <w:pPr>
        <w:spacing w:after="0" w:line="240" w:lineRule="auto"/>
        <w:rPr>
          <w:rFonts w:cs="Arial"/>
          <w:szCs w:val="20"/>
        </w:rPr>
      </w:pPr>
    </w:p>
    <w:p w14:paraId="02280B3F" w14:textId="77777777" w:rsidR="00964A3A" w:rsidRPr="00DF6F1B" w:rsidRDefault="00964A3A" w:rsidP="00964A3A">
      <w:pPr>
        <w:spacing w:after="0" w:line="240" w:lineRule="auto"/>
        <w:rPr>
          <w:rFonts w:cs="Arial"/>
          <w:szCs w:val="20"/>
        </w:rPr>
      </w:pPr>
      <w:r w:rsidRPr="00DF6F1B">
        <w:rPr>
          <w:rFonts w:cs="Arial"/>
          <w:szCs w:val="20"/>
        </w:rPr>
        <w:t>Autorización para el ejercicio Temporal de la Profesión en Colombia.</w:t>
      </w:r>
    </w:p>
    <w:p w14:paraId="55443425" w14:textId="77777777" w:rsidR="00964A3A" w:rsidRPr="00DF6F1B" w:rsidRDefault="00964A3A" w:rsidP="00964A3A">
      <w:pPr>
        <w:spacing w:after="0" w:line="240" w:lineRule="auto"/>
        <w:rPr>
          <w:rFonts w:cs="Arial"/>
          <w:szCs w:val="20"/>
        </w:rPr>
      </w:pPr>
      <w:r w:rsidRPr="00DF6F1B">
        <w:rPr>
          <w:rFonts w:cs="Arial"/>
          <w:szCs w:val="20"/>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34915B7E" w14:textId="77777777" w:rsidR="00964A3A" w:rsidRPr="00DF6F1B" w:rsidRDefault="00964A3A" w:rsidP="00964A3A">
      <w:pPr>
        <w:spacing w:after="0" w:line="240" w:lineRule="auto"/>
        <w:rPr>
          <w:rFonts w:cs="Arial"/>
          <w:szCs w:val="20"/>
        </w:rPr>
      </w:pPr>
    </w:p>
    <w:p w14:paraId="476FB868" w14:textId="77777777" w:rsidR="00964A3A" w:rsidRPr="00DF6F1B" w:rsidRDefault="00964A3A">
      <w:pPr>
        <w:numPr>
          <w:ilvl w:val="1"/>
          <w:numId w:val="27"/>
        </w:numPr>
        <w:spacing w:after="0" w:line="240" w:lineRule="auto"/>
        <w:rPr>
          <w:rFonts w:cs="Arial"/>
          <w:b/>
          <w:bCs/>
          <w:szCs w:val="20"/>
        </w:rPr>
      </w:pPr>
      <w:r w:rsidRPr="00DF6F1B">
        <w:rPr>
          <w:rFonts w:cs="Arial"/>
          <w:b/>
          <w:bCs/>
          <w:szCs w:val="20"/>
        </w:rPr>
        <w:t>ENTREGA DE DOCUMENTACIÓN AL INTERVENTOR</w:t>
      </w:r>
    </w:p>
    <w:p w14:paraId="24023A23" w14:textId="77777777" w:rsidR="00964A3A" w:rsidRPr="00DF6F1B" w:rsidRDefault="00964A3A" w:rsidP="00964A3A">
      <w:pPr>
        <w:spacing w:after="0" w:line="240" w:lineRule="auto"/>
        <w:rPr>
          <w:rFonts w:cs="Arial"/>
          <w:szCs w:val="20"/>
        </w:rPr>
      </w:pPr>
    </w:p>
    <w:p w14:paraId="047D07B7" w14:textId="77777777" w:rsidR="00964A3A" w:rsidRPr="00DF6F1B" w:rsidRDefault="00964A3A">
      <w:pPr>
        <w:numPr>
          <w:ilvl w:val="2"/>
          <w:numId w:val="27"/>
        </w:numPr>
        <w:spacing w:after="0" w:line="240" w:lineRule="auto"/>
        <w:rPr>
          <w:rFonts w:cs="Arial"/>
          <w:b/>
          <w:bCs/>
          <w:szCs w:val="20"/>
        </w:rPr>
      </w:pPr>
      <w:r w:rsidRPr="00DF6F1B">
        <w:rPr>
          <w:rFonts w:cs="Arial"/>
          <w:b/>
          <w:bCs/>
          <w:szCs w:val="20"/>
        </w:rPr>
        <w:t>Para información</w:t>
      </w:r>
    </w:p>
    <w:p w14:paraId="4B9DB765" w14:textId="77777777" w:rsidR="00964A3A" w:rsidRPr="00DF6F1B" w:rsidRDefault="00964A3A" w:rsidP="00964A3A">
      <w:pPr>
        <w:spacing w:after="0" w:line="240" w:lineRule="auto"/>
        <w:rPr>
          <w:rFonts w:cs="Arial"/>
          <w:b/>
          <w:bCs/>
          <w:szCs w:val="20"/>
        </w:rPr>
      </w:pPr>
    </w:p>
    <w:p w14:paraId="7C917534" w14:textId="77777777" w:rsidR="00964A3A" w:rsidRPr="00DF6F1B" w:rsidRDefault="00964A3A" w:rsidP="00964A3A">
      <w:pPr>
        <w:spacing w:after="0" w:line="240" w:lineRule="auto"/>
        <w:rPr>
          <w:rFonts w:cs="Arial"/>
          <w:szCs w:val="20"/>
        </w:rPr>
      </w:pPr>
      <w:r w:rsidRPr="00DF6F1B">
        <w:rPr>
          <w:rFonts w:cs="Arial"/>
          <w:szCs w:val="20"/>
        </w:rPr>
        <w:t xml:space="preserve">Antes del inicio del contrato de interventoría el Gestor Técnico de Proyecto entregará al </w:t>
      </w:r>
      <w:bookmarkStart w:id="46" w:name="_Int_aK2YZ3XH"/>
      <w:r w:rsidRPr="00DF6F1B">
        <w:rPr>
          <w:rFonts w:cs="Arial"/>
          <w:szCs w:val="20"/>
        </w:rPr>
        <w:t>Director</w:t>
      </w:r>
      <w:bookmarkEnd w:id="46"/>
      <w:r w:rsidRPr="00DF6F1B">
        <w:rPr>
          <w:rFonts w:cs="Arial"/>
          <w:szCs w:val="20"/>
        </w:rPr>
        <w:t xml:space="preserve"> de Interventoría vía correo electrónico escaneados los siguientes documentos:</w:t>
      </w:r>
    </w:p>
    <w:p w14:paraId="734A5216" w14:textId="77777777" w:rsidR="00964A3A" w:rsidRPr="00DF6F1B" w:rsidRDefault="00964A3A" w:rsidP="00964A3A">
      <w:pPr>
        <w:spacing w:after="0" w:line="240" w:lineRule="auto"/>
        <w:rPr>
          <w:rFonts w:cs="Arial"/>
          <w:szCs w:val="20"/>
        </w:rPr>
      </w:pPr>
    </w:p>
    <w:p w14:paraId="053BFC20" w14:textId="77777777" w:rsidR="00964A3A" w:rsidRPr="00DF6F1B" w:rsidRDefault="00964A3A">
      <w:pPr>
        <w:numPr>
          <w:ilvl w:val="0"/>
          <w:numId w:val="20"/>
        </w:numPr>
        <w:spacing w:after="0" w:line="240" w:lineRule="auto"/>
        <w:rPr>
          <w:rFonts w:cs="Arial"/>
          <w:szCs w:val="20"/>
        </w:rPr>
      </w:pPr>
      <w:r w:rsidRPr="00DF6F1B">
        <w:rPr>
          <w:rFonts w:cs="Arial"/>
          <w:szCs w:val="20"/>
        </w:rPr>
        <w:t>Copia Resolución de la autoridad ambiental competente, así como copia de las resoluciones, providencias y requerimientos de las autoridades ambientales. (En los casos en que aplique).</w:t>
      </w:r>
    </w:p>
    <w:p w14:paraId="6943FAEA" w14:textId="77777777" w:rsidR="00964A3A" w:rsidRPr="00DF6F1B" w:rsidRDefault="00964A3A">
      <w:pPr>
        <w:numPr>
          <w:ilvl w:val="0"/>
          <w:numId w:val="20"/>
        </w:numPr>
        <w:spacing w:after="0" w:line="240" w:lineRule="auto"/>
        <w:rPr>
          <w:rFonts w:cs="Arial"/>
          <w:szCs w:val="20"/>
        </w:rPr>
      </w:pPr>
      <w:r w:rsidRPr="00DF6F1B">
        <w:rPr>
          <w:rFonts w:cs="Arial"/>
          <w:szCs w:val="20"/>
        </w:rPr>
        <w:t>Copia de Registro(s) Presupuestal(es) correspondiente(s) del contrato de obra e interventoría.</w:t>
      </w:r>
    </w:p>
    <w:p w14:paraId="6FFDD20D" w14:textId="77777777" w:rsidR="00964A3A" w:rsidRPr="00DF6F1B" w:rsidRDefault="00964A3A">
      <w:pPr>
        <w:numPr>
          <w:ilvl w:val="0"/>
          <w:numId w:val="20"/>
        </w:numPr>
        <w:spacing w:after="0" w:line="240" w:lineRule="auto"/>
        <w:rPr>
          <w:rFonts w:cs="Arial"/>
          <w:szCs w:val="20"/>
        </w:rPr>
      </w:pPr>
      <w:r w:rsidRPr="00DF6F1B">
        <w:rPr>
          <w:rFonts w:cs="Arial"/>
          <w:szCs w:val="20"/>
        </w:rPr>
        <w:t>Copia del documento de aprobación de las garantías y seguros, con sus respectivos anexos.</w:t>
      </w:r>
    </w:p>
    <w:p w14:paraId="77701DE7" w14:textId="77777777" w:rsidR="00964A3A" w:rsidRPr="00DF6F1B" w:rsidRDefault="00964A3A">
      <w:pPr>
        <w:numPr>
          <w:ilvl w:val="0"/>
          <w:numId w:val="20"/>
        </w:numPr>
        <w:spacing w:after="0" w:line="240" w:lineRule="auto"/>
        <w:rPr>
          <w:rFonts w:cs="Arial"/>
          <w:szCs w:val="20"/>
        </w:rPr>
      </w:pPr>
      <w:r w:rsidRPr="00DF6F1B">
        <w:rPr>
          <w:rFonts w:cs="Arial"/>
          <w:szCs w:val="20"/>
        </w:rPr>
        <w:t>Los demás que se consideren pertinentes para el inicio de labores por parte de la Interventoría.</w:t>
      </w:r>
    </w:p>
    <w:p w14:paraId="23381763" w14:textId="77777777" w:rsidR="00964A3A" w:rsidRPr="00DF6F1B" w:rsidRDefault="00964A3A" w:rsidP="00964A3A">
      <w:pPr>
        <w:spacing w:after="0" w:line="240" w:lineRule="auto"/>
        <w:rPr>
          <w:rFonts w:cs="Arial"/>
          <w:szCs w:val="20"/>
        </w:rPr>
      </w:pPr>
    </w:p>
    <w:p w14:paraId="39E5FD2B" w14:textId="77777777" w:rsidR="00964A3A" w:rsidRPr="00DF6F1B" w:rsidRDefault="00964A3A" w:rsidP="00964A3A">
      <w:pPr>
        <w:spacing w:after="0" w:line="240" w:lineRule="auto"/>
        <w:rPr>
          <w:rFonts w:cs="Arial"/>
          <w:szCs w:val="20"/>
        </w:rPr>
      </w:pPr>
      <w:r w:rsidRPr="00DF6F1B">
        <w:rPr>
          <w:rFonts w:cs="Arial"/>
          <w:szCs w:val="20"/>
        </w:rPr>
        <w:t xml:space="preserve">Es responsabilidad del Interventor la consulta de la página del Sistema Electrónico de Contratación Pública-SECOP II o el enlace de la página WEB del INVIAS, con el propósito de conocer todo lo </w:t>
      </w:r>
      <w:r w:rsidRPr="00DF6F1B">
        <w:rPr>
          <w:rFonts w:cs="Arial"/>
          <w:szCs w:val="20"/>
        </w:rPr>
        <w:lastRenderedPageBreak/>
        <w:t>concerniente a la Etapa Precontractual tanto del proceso de contratación de Obra como de Interventoría, y la totalidad de documentos allí contenidos que han servido de base para la suscripción del contrato de obra y de Interventoría.</w:t>
      </w:r>
    </w:p>
    <w:p w14:paraId="472E2A0C" w14:textId="77777777" w:rsidR="00964A3A" w:rsidRPr="00DF6F1B" w:rsidRDefault="00964A3A" w:rsidP="00964A3A">
      <w:pPr>
        <w:spacing w:after="0" w:line="240" w:lineRule="auto"/>
        <w:rPr>
          <w:rFonts w:cs="Arial"/>
          <w:szCs w:val="20"/>
        </w:rPr>
      </w:pPr>
    </w:p>
    <w:p w14:paraId="510FD684" w14:textId="77777777" w:rsidR="00964A3A" w:rsidRPr="00DF6F1B" w:rsidRDefault="00964A3A" w:rsidP="00964A3A">
      <w:pPr>
        <w:spacing w:after="0" w:line="240" w:lineRule="auto"/>
        <w:rPr>
          <w:rFonts w:cs="Arial"/>
          <w:szCs w:val="20"/>
        </w:rPr>
      </w:pPr>
      <w:r w:rsidRPr="00DF6F1B">
        <w:rPr>
          <w:rFonts w:cs="Arial"/>
          <w:szCs w:val="20"/>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67A55CB8" w14:textId="77777777" w:rsidR="00964A3A" w:rsidRPr="00DF6F1B" w:rsidRDefault="00964A3A" w:rsidP="00964A3A">
      <w:pPr>
        <w:spacing w:after="0" w:line="240" w:lineRule="auto"/>
        <w:rPr>
          <w:rFonts w:cs="Arial"/>
          <w:szCs w:val="20"/>
        </w:rPr>
      </w:pPr>
    </w:p>
    <w:p w14:paraId="4DE2E5B8" w14:textId="77777777" w:rsidR="00964A3A" w:rsidRPr="00DF6F1B" w:rsidRDefault="00964A3A" w:rsidP="00964A3A">
      <w:pPr>
        <w:spacing w:after="0" w:line="240" w:lineRule="auto"/>
        <w:rPr>
          <w:rFonts w:cs="Arial"/>
          <w:szCs w:val="20"/>
        </w:rPr>
      </w:pPr>
      <w:r w:rsidRPr="00DF6F1B">
        <w:rPr>
          <w:rFonts w:cs="Arial"/>
          <w:szCs w:val="20"/>
        </w:rPr>
        <w:t>Así mismo y para consulta del Interventor, el INVIAS pondrá a su disposición la totalidad de estudios, diseños y planos correspondientes al proyecto que existieren en la Sede Central de la Entidad o en la Dirección Territorial respectiva.</w:t>
      </w:r>
    </w:p>
    <w:p w14:paraId="1493ACBF" w14:textId="77777777" w:rsidR="00964A3A" w:rsidRPr="00DF6F1B" w:rsidRDefault="00964A3A" w:rsidP="00964A3A">
      <w:pPr>
        <w:spacing w:after="0" w:line="240" w:lineRule="auto"/>
        <w:rPr>
          <w:rFonts w:cs="Arial"/>
          <w:szCs w:val="20"/>
        </w:rPr>
      </w:pPr>
    </w:p>
    <w:p w14:paraId="0056DA41" w14:textId="77777777" w:rsidR="00964A3A" w:rsidRPr="00DF6F1B" w:rsidRDefault="00964A3A">
      <w:pPr>
        <w:numPr>
          <w:ilvl w:val="2"/>
          <w:numId w:val="27"/>
        </w:numPr>
        <w:spacing w:after="0" w:line="240" w:lineRule="auto"/>
        <w:rPr>
          <w:rFonts w:cs="Arial"/>
          <w:b/>
          <w:bCs/>
          <w:szCs w:val="20"/>
        </w:rPr>
      </w:pPr>
      <w:bookmarkStart w:id="47" w:name="_Toc334029391"/>
      <w:bookmarkStart w:id="48" w:name="_Toc350152827"/>
      <w:bookmarkStart w:id="49" w:name="_Toc35358018"/>
      <w:r w:rsidRPr="00DF6F1B">
        <w:rPr>
          <w:rFonts w:cs="Arial"/>
          <w:b/>
          <w:bCs/>
          <w:szCs w:val="20"/>
        </w:rPr>
        <w:t>Para Revisión y Aprobación:</w:t>
      </w:r>
      <w:bookmarkEnd w:id="47"/>
      <w:bookmarkEnd w:id="48"/>
      <w:bookmarkEnd w:id="49"/>
    </w:p>
    <w:p w14:paraId="1EFFB24D" w14:textId="77777777" w:rsidR="00964A3A" w:rsidRPr="00DF6F1B" w:rsidRDefault="00964A3A" w:rsidP="00964A3A">
      <w:pPr>
        <w:spacing w:after="0" w:line="240" w:lineRule="auto"/>
        <w:rPr>
          <w:rFonts w:cs="Arial"/>
          <w:szCs w:val="20"/>
        </w:rPr>
      </w:pPr>
    </w:p>
    <w:p w14:paraId="526800C6" w14:textId="77777777" w:rsidR="00964A3A" w:rsidRPr="00DF6F1B" w:rsidRDefault="00964A3A" w:rsidP="00964A3A">
      <w:pPr>
        <w:spacing w:after="0" w:line="240" w:lineRule="auto"/>
        <w:rPr>
          <w:rFonts w:cs="Arial"/>
          <w:szCs w:val="20"/>
        </w:rPr>
      </w:pPr>
      <w:r w:rsidRPr="00DF6F1B">
        <w:rPr>
          <w:rFonts w:cs="Arial"/>
          <w:szCs w:val="20"/>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según formato del manual de interventoría vigente o el que lo sustituya:</w:t>
      </w:r>
    </w:p>
    <w:p w14:paraId="7AF29B1F" w14:textId="77777777" w:rsidR="00964A3A" w:rsidRPr="00DF6F1B" w:rsidRDefault="00964A3A" w:rsidP="00964A3A">
      <w:pPr>
        <w:spacing w:after="0" w:line="240" w:lineRule="auto"/>
        <w:rPr>
          <w:rFonts w:cs="Arial"/>
          <w:szCs w:val="20"/>
        </w:rPr>
      </w:pPr>
    </w:p>
    <w:p w14:paraId="4835E361" w14:textId="77777777" w:rsidR="00964A3A" w:rsidRPr="00DF6F1B" w:rsidRDefault="00964A3A">
      <w:pPr>
        <w:numPr>
          <w:ilvl w:val="0"/>
          <w:numId w:val="21"/>
        </w:numPr>
        <w:spacing w:after="0" w:line="240" w:lineRule="auto"/>
        <w:rPr>
          <w:rFonts w:cs="Arial"/>
          <w:szCs w:val="20"/>
        </w:rPr>
      </w:pPr>
      <w:r w:rsidRPr="00DF6F1B">
        <w:rPr>
          <w:rFonts w:cs="Arial"/>
          <w:szCs w:val="20"/>
        </w:rPr>
        <w:t>Hojas de vida del personal profesional.</w:t>
      </w:r>
    </w:p>
    <w:p w14:paraId="5660E876" w14:textId="77777777" w:rsidR="00964A3A" w:rsidRPr="00DF6F1B" w:rsidRDefault="00964A3A">
      <w:pPr>
        <w:numPr>
          <w:ilvl w:val="0"/>
          <w:numId w:val="21"/>
        </w:numPr>
        <w:spacing w:after="0" w:line="240" w:lineRule="auto"/>
        <w:rPr>
          <w:rFonts w:cs="Arial"/>
          <w:szCs w:val="20"/>
        </w:rPr>
      </w:pPr>
      <w:r w:rsidRPr="00DF6F1B">
        <w:rPr>
          <w:rFonts w:cs="Arial"/>
          <w:szCs w:val="20"/>
        </w:rPr>
        <w:t>Programa de Reincorporación.</w:t>
      </w:r>
    </w:p>
    <w:p w14:paraId="5EC2EA1B" w14:textId="77777777" w:rsidR="00964A3A" w:rsidRPr="00DF6F1B" w:rsidRDefault="00964A3A">
      <w:pPr>
        <w:numPr>
          <w:ilvl w:val="0"/>
          <w:numId w:val="21"/>
        </w:numPr>
        <w:spacing w:after="0" w:line="240" w:lineRule="auto"/>
        <w:rPr>
          <w:rFonts w:cs="Arial"/>
          <w:szCs w:val="20"/>
        </w:rPr>
      </w:pPr>
      <w:r w:rsidRPr="00DF6F1B">
        <w:rPr>
          <w:rFonts w:cs="Arial"/>
          <w:szCs w:val="20"/>
        </w:rPr>
        <w:t>Relación de equipo mínimo obligatorio.</w:t>
      </w:r>
    </w:p>
    <w:p w14:paraId="769BF595" w14:textId="77777777" w:rsidR="00964A3A" w:rsidRPr="00DF6F1B" w:rsidRDefault="00964A3A">
      <w:pPr>
        <w:numPr>
          <w:ilvl w:val="0"/>
          <w:numId w:val="21"/>
        </w:numPr>
        <w:spacing w:after="0" w:line="240" w:lineRule="auto"/>
        <w:rPr>
          <w:rFonts w:cs="Arial"/>
          <w:szCs w:val="20"/>
        </w:rPr>
      </w:pPr>
      <w:r w:rsidRPr="00DF6F1B">
        <w:rPr>
          <w:rFonts w:cs="Arial"/>
          <w:szCs w:val="20"/>
        </w:rPr>
        <w:t>Análisis de precios unitarios correspondientes a la propuesta económica (en medio físico y magnético).</w:t>
      </w:r>
    </w:p>
    <w:p w14:paraId="582944EC" w14:textId="77777777" w:rsidR="00964A3A" w:rsidRPr="00DF6F1B" w:rsidRDefault="00964A3A">
      <w:pPr>
        <w:numPr>
          <w:ilvl w:val="0"/>
          <w:numId w:val="21"/>
        </w:numPr>
        <w:spacing w:after="0" w:line="240" w:lineRule="auto"/>
        <w:rPr>
          <w:rFonts w:cs="Arial"/>
          <w:szCs w:val="20"/>
        </w:rPr>
      </w:pPr>
      <w:r w:rsidRPr="00DF6F1B">
        <w:rPr>
          <w:rFonts w:cs="Arial"/>
          <w:szCs w:val="20"/>
        </w:rPr>
        <w:t>Programa de obra (en medio físico y magnético).</w:t>
      </w:r>
    </w:p>
    <w:p w14:paraId="4245EBE0" w14:textId="77777777" w:rsidR="00964A3A" w:rsidRPr="00DF6F1B" w:rsidRDefault="00964A3A">
      <w:pPr>
        <w:numPr>
          <w:ilvl w:val="0"/>
          <w:numId w:val="21"/>
        </w:numPr>
        <w:spacing w:after="0" w:line="240" w:lineRule="auto"/>
        <w:rPr>
          <w:rFonts w:cs="Arial"/>
          <w:szCs w:val="20"/>
        </w:rPr>
      </w:pPr>
      <w:r w:rsidRPr="00DF6F1B">
        <w:rPr>
          <w:rFonts w:cs="Arial"/>
          <w:szCs w:val="20"/>
        </w:rPr>
        <w:t>Programa de Inversiones (en medio físico y magnético).</w:t>
      </w:r>
    </w:p>
    <w:p w14:paraId="0F76B78F" w14:textId="77777777" w:rsidR="00964A3A" w:rsidRPr="00DF6F1B" w:rsidRDefault="00964A3A">
      <w:pPr>
        <w:numPr>
          <w:ilvl w:val="0"/>
          <w:numId w:val="21"/>
        </w:numPr>
        <w:spacing w:after="0" w:line="240" w:lineRule="auto"/>
        <w:rPr>
          <w:rFonts w:cs="Arial"/>
          <w:szCs w:val="20"/>
        </w:rPr>
      </w:pPr>
      <w:r w:rsidRPr="00DF6F1B">
        <w:rPr>
          <w:rFonts w:cs="Arial"/>
          <w:szCs w:val="20"/>
        </w:rPr>
        <w:t>Flujo de caja.</w:t>
      </w:r>
    </w:p>
    <w:p w14:paraId="586CB1DA" w14:textId="77777777" w:rsidR="00964A3A" w:rsidRPr="00DF6F1B" w:rsidRDefault="00964A3A">
      <w:pPr>
        <w:numPr>
          <w:ilvl w:val="0"/>
          <w:numId w:val="21"/>
        </w:numPr>
        <w:spacing w:after="0" w:line="240" w:lineRule="auto"/>
        <w:rPr>
          <w:rFonts w:cs="Arial"/>
          <w:szCs w:val="20"/>
        </w:rPr>
      </w:pPr>
      <w:r w:rsidRPr="00DF6F1B">
        <w:rPr>
          <w:rFonts w:cs="Arial"/>
          <w:szCs w:val="20"/>
        </w:rPr>
        <w:t>Programa de generación de empleo.</w:t>
      </w:r>
    </w:p>
    <w:p w14:paraId="5CEFEE48" w14:textId="77777777" w:rsidR="00964A3A" w:rsidRPr="00DF6F1B" w:rsidRDefault="00964A3A">
      <w:pPr>
        <w:numPr>
          <w:ilvl w:val="0"/>
          <w:numId w:val="21"/>
        </w:numPr>
        <w:spacing w:after="0" w:line="240" w:lineRule="auto"/>
        <w:rPr>
          <w:rFonts w:cs="Arial"/>
          <w:szCs w:val="20"/>
        </w:rPr>
      </w:pPr>
      <w:r w:rsidRPr="00DF6F1B">
        <w:rPr>
          <w:rFonts w:cs="Arial"/>
          <w:szCs w:val="20"/>
        </w:rPr>
        <w:t>Instalaciones provisionales.</w:t>
      </w:r>
    </w:p>
    <w:p w14:paraId="7B95242F" w14:textId="77777777" w:rsidR="00964A3A" w:rsidRPr="00DF6F1B" w:rsidRDefault="00964A3A">
      <w:pPr>
        <w:numPr>
          <w:ilvl w:val="0"/>
          <w:numId w:val="21"/>
        </w:numPr>
        <w:spacing w:after="0" w:line="240" w:lineRule="auto"/>
        <w:rPr>
          <w:rFonts w:cs="Arial"/>
          <w:szCs w:val="20"/>
        </w:rPr>
      </w:pPr>
      <w:r w:rsidRPr="00DF6F1B">
        <w:rPr>
          <w:rFonts w:cs="Arial"/>
          <w:szCs w:val="20"/>
        </w:rPr>
        <w:t>Laboratorio toma de control de calidad.</w:t>
      </w:r>
    </w:p>
    <w:p w14:paraId="239A0BB9" w14:textId="77777777" w:rsidR="00964A3A" w:rsidRPr="00DF6F1B" w:rsidRDefault="00964A3A">
      <w:pPr>
        <w:numPr>
          <w:ilvl w:val="0"/>
          <w:numId w:val="21"/>
        </w:numPr>
        <w:spacing w:after="0" w:line="240" w:lineRule="auto"/>
        <w:rPr>
          <w:rFonts w:cs="Arial"/>
          <w:szCs w:val="20"/>
        </w:rPr>
      </w:pPr>
      <w:r w:rsidRPr="00DF6F1B">
        <w:rPr>
          <w:rFonts w:cs="Arial"/>
          <w:szCs w:val="20"/>
        </w:rPr>
        <w:t>Plan de calidad (en medio físico y magnético).</w:t>
      </w:r>
    </w:p>
    <w:p w14:paraId="67C07A5E" w14:textId="77777777" w:rsidR="00964A3A" w:rsidRPr="00DF6F1B" w:rsidRDefault="00964A3A">
      <w:pPr>
        <w:numPr>
          <w:ilvl w:val="0"/>
          <w:numId w:val="21"/>
        </w:numPr>
        <w:spacing w:after="0" w:line="240" w:lineRule="auto"/>
        <w:rPr>
          <w:rFonts w:cs="Arial"/>
          <w:szCs w:val="20"/>
        </w:rPr>
      </w:pPr>
      <w:r w:rsidRPr="00DF6F1B">
        <w:rPr>
          <w:rFonts w:cs="Arial"/>
          <w:szCs w:val="20"/>
        </w:rPr>
        <w:t>Plan de Manejo de Transito - PMT (en medio físico y magnético).</w:t>
      </w:r>
    </w:p>
    <w:p w14:paraId="5E2350E6" w14:textId="77777777" w:rsidR="00964A3A" w:rsidRPr="00DF6F1B" w:rsidRDefault="00964A3A">
      <w:pPr>
        <w:numPr>
          <w:ilvl w:val="0"/>
          <w:numId w:val="21"/>
        </w:numPr>
        <w:spacing w:after="0" w:line="240" w:lineRule="auto"/>
        <w:rPr>
          <w:rFonts w:cs="Arial"/>
          <w:szCs w:val="20"/>
        </w:rPr>
      </w:pPr>
      <w:r w:rsidRPr="00DF6F1B">
        <w:rPr>
          <w:rFonts w:cs="Arial"/>
          <w:szCs w:val="20"/>
        </w:rPr>
        <w:t>Los demás que puedan exigirse en el pliego de condiciones.</w:t>
      </w:r>
    </w:p>
    <w:p w14:paraId="0BE35EDA" w14:textId="77777777" w:rsidR="00964A3A" w:rsidRPr="00DF6F1B" w:rsidRDefault="00964A3A" w:rsidP="00964A3A">
      <w:pPr>
        <w:spacing w:after="0" w:line="240" w:lineRule="auto"/>
        <w:rPr>
          <w:rFonts w:cs="Arial"/>
          <w:szCs w:val="20"/>
        </w:rPr>
      </w:pPr>
    </w:p>
    <w:p w14:paraId="2CBA75C3" w14:textId="77777777" w:rsidR="00964A3A" w:rsidRPr="00DF6F1B" w:rsidRDefault="00964A3A" w:rsidP="00964A3A">
      <w:pPr>
        <w:spacing w:after="0" w:line="240" w:lineRule="auto"/>
        <w:rPr>
          <w:rFonts w:cs="Arial"/>
          <w:szCs w:val="20"/>
        </w:rPr>
      </w:pPr>
      <w:r w:rsidRPr="00DF6F1B">
        <w:rPr>
          <w:rFonts w:cs="Arial"/>
          <w:szCs w:val="20"/>
        </w:rPr>
        <w:t>El Interventor revisará los documentos presentados por el Contratista de obra en un término no mayor a cinco (5) días calendario. En caso de existir algún requerimiento por escrito por parte del Interventor, el Contratista debe atenderlo en un término no mayor a tres (03) días hábiles, so pena de incurrir en causal de incumplimiento del contrato.</w:t>
      </w:r>
    </w:p>
    <w:p w14:paraId="084485E5" w14:textId="77777777" w:rsidR="00964A3A" w:rsidRPr="00DF6F1B" w:rsidRDefault="00964A3A" w:rsidP="00964A3A">
      <w:pPr>
        <w:spacing w:after="0" w:line="240" w:lineRule="auto"/>
        <w:rPr>
          <w:rFonts w:cs="Arial"/>
          <w:szCs w:val="20"/>
        </w:rPr>
      </w:pPr>
    </w:p>
    <w:p w14:paraId="47D163AE" w14:textId="77777777" w:rsidR="00964A3A" w:rsidRPr="00DF6F1B" w:rsidRDefault="00964A3A" w:rsidP="00964A3A">
      <w:pPr>
        <w:spacing w:after="0" w:line="240" w:lineRule="auto"/>
        <w:rPr>
          <w:rFonts w:cs="Arial"/>
          <w:szCs w:val="20"/>
        </w:rPr>
      </w:pPr>
      <w:r w:rsidRPr="00DF6F1B">
        <w:rPr>
          <w:rFonts w:cs="Arial"/>
          <w:szCs w:val="20"/>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46E9DA9C" w14:textId="77777777" w:rsidR="00964A3A" w:rsidRPr="00DF6F1B" w:rsidRDefault="00964A3A" w:rsidP="00964A3A">
      <w:pPr>
        <w:spacing w:after="0" w:line="240" w:lineRule="auto"/>
        <w:rPr>
          <w:rFonts w:cs="Arial"/>
          <w:szCs w:val="20"/>
        </w:rPr>
      </w:pPr>
    </w:p>
    <w:p w14:paraId="147468B1" w14:textId="77777777" w:rsidR="00964A3A" w:rsidRPr="00DF6F1B" w:rsidRDefault="00964A3A" w:rsidP="00964A3A">
      <w:pPr>
        <w:spacing w:after="0" w:line="240" w:lineRule="auto"/>
        <w:rPr>
          <w:rFonts w:cs="Arial"/>
          <w:szCs w:val="20"/>
        </w:rPr>
      </w:pPr>
      <w:r w:rsidRPr="00DF6F1B">
        <w:rPr>
          <w:rFonts w:cs="Arial"/>
          <w:szCs w:val="20"/>
        </w:rPr>
        <w:t>El incumplimiento por el Interventor del plazo establecido en este numeral dará lugar a la aplicación de las multas o sanciones correspondientes.</w:t>
      </w:r>
    </w:p>
    <w:p w14:paraId="50E115DB" w14:textId="77777777" w:rsidR="00964A3A" w:rsidRPr="00DF6F1B" w:rsidRDefault="00964A3A" w:rsidP="00964A3A">
      <w:pPr>
        <w:spacing w:after="0" w:line="240" w:lineRule="auto"/>
        <w:rPr>
          <w:rFonts w:cs="Arial"/>
          <w:szCs w:val="20"/>
        </w:rPr>
      </w:pPr>
    </w:p>
    <w:p w14:paraId="66105E4E" w14:textId="77777777" w:rsidR="00964A3A" w:rsidRPr="00DF6F1B" w:rsidRDefault="00964A3A" w:rsidP="00964A3A">
      <w:pPr>
        <w:spacing w:after="0" w:line="240" w:lineRule="auto"/>
        <w:rPr>
          <w:rFonts w:cs="Arial"/>
          <w:szCs w:val="20"/>
        </w:rPr>
      </w:pPr>
      <w:r w:rsidRPr="00DF6F1B">
        <w:rPr>
          <w:rFonts w:cs="Arial"/>
          <w:szCs w:val="20"/>
        </w:rPr>
        <w:lastRenderedPageBreak/>
        <w:t>Los documentos aprobados por la interventoría deben ser remitidos por ésta a la Unidad Ejecutora para su archivo en el expediente contractual a cargo de la Subdirección Administrativa.</w:t>
      </w:r>
    </w:p>
    <w:p w14:paraId="1CFEB7D2" w14:textId="77777777" w:rsidR="00964A3A" w:rsidRPr="00DF6F1B" w:rsidRDefault="00964A3A" w:rsidP="00964A3A">
      <w:pPr>
        <w:spacing w:after="0" w:line="240" w:lineRule="auto"/>
        <w:rPr>
          <w:rFonts w:cs="Arial"/>
          <w:szCs w:val="20"/>
        </w:rPr>
      </w:pPr>
    </w:p>
    <w:p w14:paraId="72DEB2D3" w14:textId="77777777" w:rsidR="00964A3A" w:rsidRPr="00DF6F1B" w:rsidRDefault="00964A3A" w:rsidP="00964A3A">
      <w:pPr>
        <w:spacing w:after="0" w:line="240" w:lineRule="auto"/>
        <w:rPr>
          <w:rFonts w:cs="Arial"/>
          <w:szCs w:val="20"/>
        </w:rPr>
      </w:pPr>
      <w:r w:rsidRPr="00DF6F1B">
        <w:rPr>
          <w:rFonts w:cs="Arial"/>
          <w:szCs w:val="20"/>
        </w:rPr>
        <w:t>Por su parte, el Supervisor del contrato de Interventoría deberá contar para el respectivo control, entre otros, con los siguientes documentos técnicos incluidos en la propuesta:</w:t>
      </w:r>
    </w:p>
    <w:p w14:paraId="647F4A0D" w14:textId="77777777" w:rsidR="00964A3A" w:rsidRPr="00DF6F1B" w:rsidRDefault="00964A3A" w:rsidP="00964A3A">
      <w:pPr>
        <w:spacing w:after="0" w:line="240" w:lineRule="auto"/>
        <w:rPr>
          <w:rFonts w:cs="Arial"/>
          <w:szCs w:val="20"/>
        </w:rPr>
      </w:pPr>
    </w:p>
    <w:p w14:paraId="0248C93E" w14:textId="77777777" w:rsidR="00964A3A" w:rsidRPr="00DF6F1B" w:rsidRDefault="00964A3A" w:rsidP="00964A3A">
      <w:pPr>
        <w:spacing w:after="0" w:line="240" w:lineRule="auto"/>
        <w:rPr>
          <w:rFonts w:cs="Arial"/>
          <w:szCs w:val="20"/>
        </w:rPr>
      </w:pPr>
      <w:r w:rsidRPr="00DF6F1B">
        <w:rPr>
          <w:rFonts w:cs="Arial"/>
          <w:szCs w:val="20"/>
        </w:rPr>
        <w:t>1.    Personal profesional propuesto</w:t>
      </w:r>
    </w:p>
    <w:p w14:paraId="3D5CEDF2" w14:textId="77777777" w:rsidR="00964A3A" w:rsidRPr="00DF6F1B" w:rsidRDefault="00964A3A">
      <w:pPr>
        <w:numPr>
          <w:ilvl w:val="0"/>
          <w:numId w:val="15"/>
        </w:numPr>
        <w:spacing w:after="0" w:line="240" w:lineRule="auto"/>
        <w:rPr>
          <w:rFonts w:cs="Arial"/>
          <w:szCs w:val="20"/>
        </w:rPr>
      </w:pPr>
      <w:r w:rsidRPr="00DF6F1B">
        <w:rPr>
          <w:rFonts w:cs="Arial"/>
          <w:szCs w:val="20"/>
        </w:rPr>
        <w:t xml:space="preserve">Programa de distribución del personal </w:t>
      </w:r>
    </w:p>
    <w:p w14:paraId="31212D04" w14:textId="77777777" w:rsidR="00964A3A" w:rsidRPr="00DF6F1B" w:rsidRDefault="00964A3A">
      <w:pPr>
        <w:numPr>
          <w:ilvl w:val="0"/>
          <w:numId w:val="15"/>
        </w:numPr>
        <w:spacing w:after="0" w:line="240" w:lineRule="auto"/>
        <w:rPr>
          <w:rFonts w:cs="Arial"/>
          <w:szCs w:val="20"/>
        </w:rPr>
      </w:pPr>
      <w:r w:rsidRPr="00DF6F1B">
        <w:rPr>
          <w:rFonts w:cs="Arial"/>
          <w:szCs w:val="20"/>
        </w:rPr>
        <w:t>Equipo completo de laboratorio en el caso de requerirse.</w:t>
      </w:r>
    </w:p>
    <w:p w14:paraId="60C8C399" w14:textId="77777777" w:rsidR="00964A3A" w:rsidRPr="00DF6F1B" w:rsidRDefault="00964A3A">
      <w:pPr>
        <w:numPr>
          <w:ilvl w:val="0"/>
          <w:numId w:val="15"/>
        </w:numPr>
        <w:spacing w:after="0" w:line="240" w:lineRule="auto"/>
        <w:rPr>
          <w:rFonts w:cs="Arial"/>
          <w:szCs w:val="20"/>
        </w:rPr>
      </w:pPr>
      <w:r w:rsidRPr="00DF6F1B">
        <w:rPr>
          <w:rFonts w:cs="Arial"/>
          <w:szCs w:val="20"/>
        </w:rPr>
        <w:t>Plan de control de calidad</w:t>
      </w:r>
    </w:p>
    <w:p w14:paraId="1104B9EC" w14:textId="77777777" w:rsidR="00964A3A" w:rsidRPr="00DF6F1B" w:rsidRDefault="00964A3A">
      <w:pPr>
        <w:numPr>
          <w:ilvl w:val="0"/>
          <w:numId w:val="15"/>
        </w:numPr>
        <w:spacing w:after="0" w:line="240" w:lineRule="auto"/>
        <w:rPr>
          <w:rFonts w:cs="Arial"/>
          <w:szCs w:val="20"/>
        </w:rPr>
      </w:pPr>
      <w:r w:rsidRPr="00DF6F1B">
        <w:rPr>
          <w:rFonts w:cs="Arial"/>
          <w:szCs w:val="20"/>
        </w:rPr>
        <w:t xml:space="preserve">Discriminación de los costos de la propuesta y </w:t>
      </w:r>
    </w:p>
    <w:p w14:paraId="7D5D5771" w14:textId="77777777" w:rsidR="00964A3A" w:rsidRPr="00DF6F1B" w:rsidRDefault="00964A3A">
      <w:pPr>
        <w:numPr>
          <w:ilvl w:val="0"/>
          <w:numId w:val="15"/>
        </w:numPr>
        <w:spacing w:after="0" w:line="240" w:lineRule="auto"/>
        <w:rPr>
          <w:rFonts w:cs="Arial"/>
          <w:szCs w:val="20"/>
        </w:rPr>
      </w:pPr>
      <w:r w:rsidRPr="00DF6F1B">
        <w:rPr>
          <w:rFonts w:cs="Arial"/>
          <w:szCs w:val="20"/>
        </w:rPr>
        <w:t>Otros recursos ofrecidos</w:t>
      </w:r>
    </w:p>
    <w:p w14:paraId="00F0798C" w14:textId="77777777" w:rsidR="00964A3A" w:rsidRPr="00DF6F1B" w:rsidRDefault="00964A3A" w:rsidP="00964A3A">
      <w:pPr>
        <w:spacing w:after="0" w:line="240" w:lineRule="auto"/>
        <w:rPr>
          <w:rFonts w:cs="Arial"/>
          <w:szCs w:val="20"/>
        </w:rPr>
      </w:pPr>
    </w:p>
    <w:p w14:paraId="2473AE20" w14:textId="77777777" w:rsidR="00964A3A" w:rsidRPr="00DF6F1B" w:rsidRDefault="00964A3A" w:rsidP="00964A3A">
      <w:pPr>
        <w:spacing w:after="0" w:line="240" w:lineRule="auto"/>
        <w:rPr>
          <w:rFonts w:cs="Arial"/>
          <w:szCs w:val="20"/>
        </w:rPr>
      </w:pPr>
      <w:r w:rsidRPr="00DF6F1B">
        <w:rPr>
          <w:rFonts w:cs="Arial"/>
          <w:szCs w:val="20"/>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4EBD94C" w14:textId="77777777" w:rsidR="00964A3A" w:rsidRPr="00DF6F1B" w:rsidRDefault="00964A3A" w:rsidP="00964A3A">
      <w:pPr>
        <w:spacing w:after="0" w:line="240" w:lineRule="auto"/>
        <w:rPr>
          <w:rFonts w:cs="Arial"/>
          <w:szCs w:val="20"/>
        </w:rPr>
      </w:pPr>
    </w:p>
    <w:p w14:paraId="66FBE527" w14:textId="77777777" w:rsidR="00964A3A" w:rsidRPr="00DF6F1B" w:rsidRDefault="00964A3A" w:rsidP="00964A3A">
      <w:pPr>
        <w:spacing w:after="0" w:line="240" w:lineRule="auto"/>
        <w:rPr>
          <w:rFonts w:cs="Arial"/>
          <w:szCs w:val="20"/>
        </w:rPr>
      </w:pPr>
      <w:r w:rsidRPr="00DF6F1B">
        <w:rPr>
          <w:rFonts w:cs="Arial"/>
          <w:szCs w:val="20"/>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del contratista de Obra, se debe contar para su aprobación con el concepto favorable de la Interventoría.</w:t>
      </w:r>
    </w:p>
    <w:p w14:paraId="42BA5D4C" w14:textId="77777777" w:rsidR="00367DA4" w:rsidRPr="00DF6F1B" w:rsidRDefault="00367DA4" w:rsidP="00964A3A">
      <w:pPr>
        <w:spacing w:after="0" w:line="240" w:lineRule="auto"/>
        <w:rPr>
          <w:rFonts w:cs="Arial"/>
          <w:szCs w:val="20"/>
        </w:rPr>
      </w:pPr>
    </w:p>
    <w:p w14:paraId="67417A9D" w14:textId="77777777" w:rsidR="00367DA4" w:rsidRPr="00DF6F1B" w:rsidRDefault="00367DA4" w:rsidP="00964A3A">
      <w:pPr>
        <w:spacing w:after="0" w:line="240" w:lineRule="auto"/>
        <w:rPr>
          <w:rFonts w:cs="Arial"/>
          <w:szCs w:val="20"/>
        </w:rPr>
      </w:pPr>
    </w:p>
    <w:p w14:paraId="6892F5A0" w14:textId="77777777" w:rsidR="00964A3A" w:rsidRPr="00DF6F1B" w:rsidRDefault="00964A3A" w:rsidP="00964A3A">
      <w:pPr>
        <w:spacing w:after="0" w:line="240" w:lineRule="auto"/>
        <w:rPr>
          <w:rFonts w:cs="Arial"/>
          <w:szCs w:val="20"/>
        </w:rPr>
      </w:pPr>
    </w:p>
    <w:p w14:paraId="68E5E539" w14:textId="77777777" w:rsidR="00964A3A" w:rsidRPr="00DF6F1B" w:rsidRDefault="00964A3A">
      <w:pPr>
        <w:numPr>
          <w:ilvl w:val="1"/>
          <w:numId w:val="27"/>
        </w:numPr>
        <w:spacing w:after="0" w:line="240" w:lineRule="auto"/>
        <w:rPr>
          <w:rFonts w:cs="Arial"/>
          <w:b/>
          <w:bCs/>
          <w:szCs w:val="20"/>
        </w:rPr>
      </w:pPr>
      <w:bookmarkStart w:id="50" w:name="_Toc35358020"/>
      <w:r w:rsidRPr="00DF6F1B">
        <w:rPr>
          <w:rFonts w:cs="Arial"/>
          <w:b/>
          <w:bCs/>
          <w:szCs w:val="20"/>
        </w:rPr>
        <w:t>COMPROMISO DE LA INTERVENTORÍA</w:t>
      </w:r>
      <w:bookmarkEnd w:id="50"/>
    </w:p>
    <w:p w14:paraId="56979D56" w14:textId="77777777" w:rsidR="00964A3A" w:rsidRPr="00DF6F1B" w:rsidRDefault="00964A3A" w:rsidP="00964A3A">
      <w:pPr>
        <w:spacing w:after="0" w:line="240" w:lineRule="auto"/>
        <w:rPr>
          <w:rFonts w:cs="Arial"/>
          <w:szCs w:val="20"/>
        </w:rPr>
      </w:pPr>
    </w:p>
    <w:p w14:paraId="117BE016" w14:textId="77777777" w:rsidR="00964A3A" w:rsidRPr="00DF6F1B" w:rsidRDefault="00964A3A" w:rsidP="00964A3A">
      <w:pPr>
        <w:spacing w:after="0" w:line="240" w:lineRule="auto"/>
        <w:rPr>
          <w:rFonts w:cs="Arial"/>
          <w:szCs w:val="20"/>
        </w:rPr>
      </w:pPr>
      <w:r w:rsidRPr="00DF6F1B">
        <w:rPr>
          <w:rFonts w:cs="Arial"/>
          <w:szCs w:val="20"/>
        </w:rPr>
        <w:t>Deben quedar registrados en el Acta de Reunión Técnica Inicial Formato MEPI-MN1-IN-1-FR-3 para efectos del control y seguimiento de la ejecución del contrato de interventoría, los siguientes compromisos:</w:t>
      </w:r>
    </w:p>
    <w:p w14:paraId="5850586C" w14:textId="77777777" w:rsidR="00964A3A" w:rsidRPr="00DF6F1B" w:rsidRDefault="00964A3A" w:rsidP="00964A3A">
      <w:pPr>
        <w:spacing w:after="0" w:line="240" w:lineRule="auto"/>
        <w:rPr>
          <w:rFonts w:cs="Arial"/>
          <w:szCs w:val="20"/>
        </w:rPr>
      </w:pPr>
    </w:p>
    <w:p w14:paraId="1D5D1C6D" w14:textId="77777777" w:rsidR="00964A3A" w:rsidRPr="00DF6F1B" w:rsidRDefault="00964A3A">
      <w:pPr>
        <w:numPr>
          <w:ilvl w:val="0"/>
          <w:numId w:val="22"/>
        </w:numPr>
        <w:spacing w:after="0" w:line="240" w:lineRule="auto"/>
        <w:rPr>
          <w:rFonts w:cs="Arial"/>
          <w:szCs w:val="20"/>
        </w:rPr>
      </w:pPr>
      <w:r w:rsidRPr="00DF6F1B">
        <w:rPr>
          <w:rFonts w:cs="Arial"/>
          <w:szCs w:val="20"/>
        </w:rPr>
        <w:t>Estudios y/o Diseños: Verificar que el cronograma presentado por el Contratista de obra para aprobación de la interventoría se ajuste al plazo y requisitos estipulados en el pliego de condiciones.</w:t>
      </w:r>
    </w:p>
    <w:p w14:paraId="1818385F" w14:textId="77777777" w:rsidR="00964A3A" w:rsidRPr="00DF6F1B" w:rsidRDefault="00964A3A" w:rsidP="00964A3A">
      <w:pPr>
        <w:spacing w:after="0" w:line="240" w:lineRule="auto"/>
        <w:rPr>
          <w:rFonts w:cs="Arial"/>
          <w:szCs w:val="20"/>
        </w:rPr>
      </w:pPr>
    </w:p>
    <w:p w14:paraId="743765E2" w14:textId="77777777" w:rsidR="00964A3A" w:rsidRPr="00DF6F1B" w:rsidRDefault="00964A3A" w:rsidP="00964A3A">
      <w:pPr>
        <w:spacing w:after="0" w:line="240" w:lineRule="auto"/>
        <w:rPr>
          <w:rFonts w:cs="Arial"/>
          <w:szCs w:val="20"/>
        </w:rPr>
      </w:pPr>
      <w:r w:rsidRPr="00DF6F1B">
        <w:rPr>
          <w:rFonts w:cs="Arial"/>
          <w:szCs w:val="20"/>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0C4C72FC" w14:textId="77777777" w:rsidR="00964A3A" w:rsidRPr="00DF6F1B" w:rsidRDefault="00964A3A" w:rsidP="00964A3A">
      <w:pPr>
        <w:spacing w:after="0" w:line="240" w:lineRule="auto"/>
        <w:rPr>
          <w:rFonts w:cs="Arial"/>
          <w:szCs w:val="20"/>
        </w:rPr>
      </w:pPr>
    </w:p>
    <w:p w14:paraId="6BE3E5F7" w14:textId="77777777" w:rsidR="00964A3A" w:rsidRPr="00DF6F1B" w:rsidRDefault="00964A3A">
      <w:pPr>
        <w:numPr>
          <w:ilvl w:val="0"/>
          <w:numId w:val="22"/>
        </w:numPr>
        <w:spacing w:after="0" w:line="240" w:lineRule="auto"/>
        <w:rPr>
          <w:rFonts w:cs="Arial"/>
          <w:szCs w:val="20"/>
        </w:rPr>
      </w:pPr>
      <w:r w:rsidRPr="00DF6F1B">
        <w:rPr>
          <w:rFonts w:cs="Arial"/>
          <w:szCs w:val="20"/>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0FA2C51" w14:textId="77777777" w:rsidR="00964A3A" w:rsidRPr="00DF6F1B" w:rsidRDefault="00964A3A" w:rsidP="00964A3A">
      <w:pPr>
        <w:spacing w:after="0" w:line="240" w:lineRule="auto"/>
        <w:rPr>
          <w:rFonts w:cs="Arial"/>
          <w:szCs w:val="20"/>
        </w:rPr>
      </w:pPr>
    </w:p>
    <w:p w14:paraId="3882F55F" w14:textId="77777777" w:rsidR="00964A3A" w:rsidRPr="00DF6F1B" w:rsidRDefault="00964A3A">
      <w:pPr>
        <w:numPr>
          <w:ilvl w:val="0"/>
          <w:numId w:val="22"/>
        </w:numPr>
        <w:spacing w:after="0" w:line="240" w:lineRule="auto"/>
        <w:rPr>
          <w:rFonts w:cs="Arial"/>
          <w:szCs w:val="20"/>
        </w:rPr>
      </w:pPr>
      <w:r w:rsidRPr="00DF6F1B">
        <w:rPr>
          <w:rFonts w:cs="Arial"/>
          <w:szCs w:val="20"/>
        </w:rPr>
        <w:t>Campamento, laboratorio, logística, etc. Se deben establecer compromisos sobre todos los aspectos relacionados con este punto.</w:t>
      </w:r>
    </w:p>
    <w:p w14:paraId="130BFE1A" w14:textId="77777777" w:rsidR="00964A3A" w:rsidRPr="00DF6F1B" w:rsidRDefault="00964A3A" w:rsidP="00964A3A">
      <w:pPr>
        <w:spacing w:after="0" w:line="240" w:lineRule="auto"/>
        <w:rPr>
          <w:rFonts w:cs="Arial"/>
          <w:szCs w:val="20"/>
        </w:rPr>
      </w:pPr>
    </w:p>
    <w:p w14:paraId="4E1FF4F3" w14:textId="77777777" w:rsidR="00964A3A" w:rsidRPr="00DF6F1B" w:rsidRDefault="00964A3A">
      <w:pPr>
        <w:numPr>
          <w:ilvl w:val="0"/>
          <w:numId w:val="22"/>
        </w:numPr>
        <w:spacing w:after="0" w:line="240" w:lineRule="auto"/>
        <w:rPr>
          <w:rFonts w:cs="Arial"/>
          <w:szCs w:val="20"/>
        </w:rPr>
      </w:pPr>
      <w:r w:rsidRPr="00DF6F1B">
        <w:rPr>
          <w:rFonts w:cs="Arial"/>
          <w:szCs w:val="20"/>
        </w:rPr>
        <w:t>Otros: Se deben establecer los compromisos que se requieran y que no están contemplados en los numerales anteriores.</w:t>
      </w:r>
    </w:p>
    <w:p w14:paraId="3B04EF63" w14:textId="77777777" w:rsidR="00964A3A" w:rsidRPr="00DF6F1B" w:rsidRDefault="00964A3A" w:rsidP="00964A3A">
      <w:pPr>
        <w:spacing w:after="0" w:line="240" w:lineRule="auto"/>
        <w:rPr>
          <w:rFonts w:cs="Arial"/>
          <w:szCs w:val="20"/>
        </w:rPr>
      </w:pPr>
    </w:p>
    <w:p w14:paraId="47606C07" w14:textId="77777777" w:rsidR="00964A3A" w:rsidRPr="00DF6F1B" w:rsidRDefault="00964A3A" w:rsidP="00964A3A">
      <w:pPr>
        <w:spacing w:after="0" w:line="240" w:lineRule="auto"/>
        <w:rPr>
          <w:rFonts w:cs="Arial"/>
          <w:szCs w:val="20"/>
        </w:rPr>
      </w:pPr>
      <w:r w:rsidRPr="00DF6F1B">
        <w:rPr>
          <w:rFonts w:cs="Arial"/>
          <w:szCs w:val="20"/>
        </w:rPr>
        <w:t xml:space="preserve">El documento original del Acta de reunión técnica y documentos soportes (Programa de Inversiones, Programa de Obra, Flujo de Caja, video, etc.,) deben ser remitidos por el Interventor a la Unidad Ejecutora </w:t>
      </w:r>
      <w:r w:rsidRPr="00DF6F1B">
        <w:rPr>
          <w:rFonts w:cs="Arial"/>
          <w:szCs w:val="20"/>
        </w:rPr>
        <w:lastRenderedPageBreak/>
        <w:t>correspondiente para su control y archivo, dentro de los cinco (5) días hábiles siguientes a la firma de la misma. Una copia reposará en la obra en custodia de la Interventoría, y otra copia será entregada a la Dirección Territorial.</w:t>
      </w:r>
    </w:p>
    <w:p w14:paraId="591D11D2" w14:textId="77777777" w:rsidR="00964A3A" w:rsidRPr="00DF6F1B" w:rsidRDefault="00964A3A" w:rsidP="00964A3A">
      <w:pPr>
        <w:spacing w:after="0" w:line="240" w:lineRule="auto"/>
        <w:rPr>
          <w:rFonts w:cs="Arial"/>
          <w:szCs w:val="20"/>
        </w:rPr>
      </w:pPr>
    </w:p>
    <w:p w14:paraId="4B4197DB" w14:textId="77777777" w:rsidR="00964A3A" w:rsidRPr="00DF6F1B" w:rsidRDefault="00964A3A">
      <w:pPr>
        <w:numPr>
          <w:ilvl w:val="2"/>
          <w:numId w:val="27"/>
        </w:numPr>
        <w:spacing w:after="0" w:line="240" w:lineRule="auto"/>
        <w:rPr>
          <w:rFonts w:cs="Arial"/>
          <w:b/>
          <w:bCs/>
          <w:szCs w:val="20"/>
        </w:rPr>
      </w:pPr>
      <w:bookmarkStart w:id="51" w:name="_Toc334029396"/>
      <w:bookmarkStart w:id="52" w:name="_Toc350152832"/>
      <w:bookmarkStart w:id="53" w:name="_Toc35358021"/>
      <w:r w:rsidRPr="00DF6F1B">
        <w:rPr>
          <w:rFonts w:cs="Arial"/>
          <w:b/>
          <w:bCs/>
          <w:szCs w:val="20"/>
        </w:rPr>
        <w:t>Aprobación de Estudios y Diseños</w:t>
      </w:r>
      <w:bookmarkEnd w:id="51"/>
      <w:bookmarkEnd w:id="52"/>
      <w:bookmarkEnd w:id="53"/>
      <w:r w:rsidRPr="00DF6F1B">
        <w:rPr>
          <w:rFonts w:cs="Arial"/>
          <w:b/>
          <w:bCs/>
          <w:szCs w:val="20"/>
        </w:rPr>
        <w:t xml:space="preserve"> </w:t>
      </w:r>
    </w:p>
    <w:p w14:paraId="2E6B7BFC" w14:textId="77777777" w:rsidR="00964A3A" w:rsidRPr="00DF6F1B" w:rsidRDefault="00964A3A" w:rsidP="00964A3A">
      <w:pPr>
        <w:spacing w:after="0" w:line="240" w:lineRule="auto"/>
        <w:rPr>
          <w:rFonts w:cs="Arial"/>
          <w:szCs w:val="20"/>
        </w:rPr>
      </w:pPr>
    </w:p>
    <w:p w14:paraId="6C803AB3" w14:textId="77777777" w:rsidR="00964A3A" w:rsidRPr="00DF6F1B" w:rsidRDefault="00964A3A" w:rsidP="00964A3A">
      <w:pPr>
        <w:spacing w:after="0" w:line="240" w:lineRule="auto"/>
        <w:rPr>
          <w:rFonts w:cs="Arial"/>
          <w:szCs w:val="20"/>
        </w:rPr>
      </w:pPr>
      <w:r w:rsidRPr="00DF6F1B">
        <w:rPr>
          <w:rFonts w:cs="Arial"/>
          <w:szCs w:val="20"/>
        </w:rPr>
        <w:t>Las actividades correspondientes a los estudios y diseños deben cumplir con lo establecido en el pliego de condiciones del proceso de Obra Pública y sus documentos anexos, y pueden referirse a: elaboración y/o revisión y/o ajuste y/o modificación y/o actualización y/o complementación, entre otros.</w:t>
      </w:r>
    </w:p>
    <w:p w14:paraId="0E58E229" w14:textId="77777777" w:rsidR="00964A3A" w:rsidRPr="00DF6F1B" w:rsidRDefault="00964A3A" w:rsidP="00964A3A">
      <w:pPr>
        <w:spacing w:after="0" w:line="240" w:lineRule="auto"/>
        <w:rPr>
          <w:rFonts w:cs="Arial"/>
          <w:szCs w:val="20"/>
        </w:rPr>
      </w:pPr>
    </w:p>
    <w:p w14:paraId="02E8FF90" w14:textId="77777777" w:rsidR="00964A3A" w:rsidRPr="00DF6F1B" w:rsidRDefault="00964A3A" w:rsidP="00964A3A">
      <w:pPr>
        <w:spacing w:after="0" w:line="240" w:lineRule="auto"/>
        <w:rPr>
          <w:rFonts w:cs="Arial"/>
          <w:szCs w:val="20"/>
        </w:rPr>
      </w:pPr>
      <w:r w:rsidRPr="00DF6F1B">
        <w:rPr>
          <w:rFonts w:cs="Arial"/>
          <w:szCs w:val="20"/>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3FA0E16C" w14:textId="77777777" w:rsidR="00964A3A" w:rsidRPr="00DF6F1B" w:rsidRDefault="00964A3A" w:rsidP="00964A3A">
      <w:pPr>
        <w:spacing w:after="0" w:line="240" w:lineRule="auto"/>
        <w:rPr>
          <w:rFonts w:cs="Arial"/>
          <w:szCs w:val="20"/>
        </w:rPr>
      </w:pPr>
    </w:p>
    <w:p w14:paraId="19F4C93A" w14:textId="77777777" w:rsidR="00964A3A" w:rsidRPr="00DF6F1B" w:rsidRDefault="00964A3A" w:rsidP="00964A3A">
      <w:pPr>
        <w:spacing w:after="0" w:line="240" w:lineRule="auto"/>
        <w:rPr>
          <w:rFonts w:cs="Arial"/>
          <w:szCs w:val="20"/>
        </w:rPr>
      </w:pPr>
      <w:r w:rsidRPr="00DF6F1B">
        <w:rPr>
          <w:rFonts w:cs="Arial"/>
          <w:szCs w:val="20"/>
        </w:rPr>
        <w:t>El Interventor debe revisar y aprobar los estudios y diseños presentados por el Contratista; así mismo, debe solicitarle las correcciones a las que haya lugar. Lo anterior debe cumplirse dentro del plazo establecido en el pliego de condiciones.</w:t>
      </w:r>
    </w:p>
    <w:p w14:paraId="5ED86A25" w14:textId="77777777" w:rsidR="00964A3A" w:rsidRPr="00DF6F1B" w:rsidRDefault="00964A3A" w:rsidP="00964A3A">
      <w:pPr>
        <w:spacing w:after="0" w:line="240" w:lineRule="auto"/>
        <w:rPr>
          <w:rFonts w:cs="Arial"/>
          <w:szCs w:val="20"/>
        </w:rPr>
      </w:pPr>
    </w:p>
    <w:p w14:paraId="2F6CF07F" w14:textId="77777777" w:rsidR="00964A3A" w:rsidRPr="00DF6F1B" w:rsidRDefault="00964A3A" w:rsidP="00964A3A">
      <w:pPr>
        <w:spacing w:after="0" w:line="240" w:lineRule="auto"/>
        <w:rPr>
          <w:rFonts w:cs="Arial"/>
          <w:szCs w:val="20"/>
        </w:rPr>
      </w:pPr>
      <w:r w:rsidRPr="00DF6F1B">
        <w:rPr>
          <w:rFonts w:cs="Arial"/>
          <w:szCs w:val="20"/>
        </w:rPr>
        <w:t>Para efectos de determinar la fecha de iniciación de las obras y la determinación de la vigencia de la garantía de calidad de los estudios y diseños, se debe diligenciar el formato MEPI-MN1-IN-1-FR-5 correspondiente al Acta de Aprobación Definitiva de Estudios y Diseños.</w:t>
      </w:r>
    </w:p>
    <w:p w14:paraId="015316ED" w14:textId="77777777" w:rsidR="00964A3A" w:rsidRPr="00DF6F1B" w:rsidRDefault="00964A3A" w:rsidP="00964A3A">
      <w:pPr>
        <w:spacing w:after="0" w:line="240" w:lineRule="auto"/>
        <w:rPr>
          <w:rFonts w:cs="Arial"/>
          <w:szCs w:val="20"/>
        </w:rPr>
      </w:pPr>
    </w:p>
    <w:p w14:paraId="6BA32CF4" w14:textId="77777777" w:rsidR="00964A3A" w:rsidRPr="00DF6F1B" w:rsidRDefault="00964A3A" w:rsidP="00964A3A">
      <w:pPr>
        <w:spacing w:after="0" w:line="240" w:lineRule="auto"/>
        <w:rPr>
          <w:rFonts w:cs="Arial"/>
          <w:szCs w:val="20"/>
        </w:rPr>
      </w:pPr>
      <w:r w:rsidRPr="00DF6F1B">
        <w:rPr>
          <w:rFonts w:cs="Arial"/>
          <w:szCs w:val="20"/>
        </w:rPr>
        <w:t>En el evento en que contractualmente se contemplen entregas parciales de estudios y diseños se debe diligenciar el Formato MEPI-MN1-IN-1-FR-4 Acta de Aprobación Parcial de Estudios y Diseños. Para el pago del saldo del ítem de Estudios y Diseños es requisito presentar el formato original MEPI-MN1-IN-1-FR-5 Acta de Aprobación Definitiva de Estudios y Diseños.</w:t>
      </w:r>
    </w:p>
    <w:p w14:paraId="6E0088F2" w14:textId="77777777" w:rsidR="00964A3A" w:rsidRPr="00DF6F1B" w:rsidRDefault="00964A3A" w:rsidP="00964A3A">
      <w:pPr>
        <w:spacing w:after="0" w:line="240" w:lineRule="auto"/>
        <w:rPr>
          <w:rFonts w:cs="Arial"/>
          <w:szCs w:val="20"/>
        </w:rPr>
      </w:pPr>
    </w:p>
    <w:p w14:paraId="25929E7B" w14:textId="77777777" w:rsidR="00964A3A" w:rsidRPr="00DF6F1B" w:rsidRDefault="00964A3A" w:rsidP="00964A3A">
      <w:pPr>
        <w:spacing w:after="0" w:line="240" w:lineRule="auto"/>
        <w:rPr>
          <w:rFonts w:cs="Arial"/>
          <w:szCs w:val="20"/>
        </w:rPr>
      </w:pPr>
      <w:r w:rsidRPr="00DF6F1B">
        <w:rPr>
          <w:rFonts w:cs="Arial"/>
          <w:szCs w:val="20"/>
        </w:rPr>
        <w:t>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04D6A430" w14:textId="77777777" w:rsidR="00964A3A" w:rsidRPr="00DF6F1B" w:rsidRDefault="00964A3A" w:rsidP="00964A3A">
      <w:pPr>
        <w:spacing w:after="0" w:line="240" w:lineRule="auto"/>
        <w:rPr>
          <w:rFonts w:cs="Arial"/>
          <w:szCs w:val="20"/>
        </w:rPr>
      </w:pPr>
    </w:p>
    <w:p w14:paraId="39656E33" w14:textId="5AA2C782" w:rsidR="00964A3A" w:rsidRPr="00DF6F1B" w:rsidRDefault="00964A3A" w:rsidP="00964A3A">
      <w:pPr>
        <w:spacing w:after="0" w:line="240" w:lineRule="auto"/>
        <w:rPr>
          <w:rFonts w:cs="Arial"/>
          <w:szCs w:val="20"/>
        </w:rPr>
      </w:pPr>
      <w:r w:rsidRPr="00DF6F1B">
        <w:rPr>
          <w:rFonts w:cs="Arial"/>
          <w:szCs w:val="20"/>
        </w:rPr>
        <w:t>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Es responsabilidad de la interventoría que todos los documentos, volúmenes, tablas, anexos, planos y demás información exigida en el pliego de condiciones se encuentren debidamente diligenciados, firmados y foliados.</w:t>
      </w:r>
    </w:p>
    <w:p w14:paraId="03416D2D" w14:textId="77777777" w:rsidR="00964A3A" w:rsidRPr="00DF6F1B" w:rsidRDefault="00964A3A" w:rsidP="00964A3A">
      <w:pPr>
        <w:spacing w:after="0" w:line="240" w:lineRule="auto"/>
        <w:rPr>
          <w:rFonts w:cs="Arial"/>
          <w:szCs w:val="20"/>
        </w:rPr>
      </w:pPr>
    </w:p>
    <w:p w14:paraId="0006183D" w14:textId="77777777" w:rsidR="00964A3A" w:rsidRPr="00DF6F1B" w:rsidRDefault="00964A3A" w:rsidP="00964A3A">
      <w:pPr>
        <w:spacing w:after="0" w:line="240" w:lineRule="auto"/>
        <w:rPr>
          <w:rFonts w:cs="Arial"/>
          <w:szCs w:val="20"/>
        </w:rPr>
      </w:pPr>
      <w:r w:rsidRPr="00DF6F1B">
        <w:rPr>
          <w:rFonts w:cs="Arial"/>
          <w:szCs w:val="20"/>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4DC9B2E" w14:textId="77777777" w:rsidR="00964A3A" w:rsidRPr="00DF6F1B" w:rsidRDefault="00964A3A" w:rsidP="00964A3A">
      <w:pPr>
        <w:spacing w:after="0" w:line="240" w:lineRule="auto"/>
        <w:rPr>
          <w:rFonts w:cs="Arial"/>
          <w:szCs w:val="20"/>
        </w:rPr>
      </w:pPr>
    </w:p>
    <w:p w14:paraId="1E39F4F8" w14:textId="77777777" w:rsidR="00964A3A" w:rsidRPr="00DF6F1B" w:rsidRDefault="00964A3A" w:rsidP="00964A3A">
      <w:pPr>
        <w:spacing w:after="0" w:line="240" w:lineRule="auto"/>
        <w:rPr>
          <w:rFonts w:cs="Arial"/>
          <w:szCs w:val="20"/>
        </w:rPr>
      </w:pPr>
      <w:r w:rsidRPr="00DF6F1B">
        <w:rPr>
          <w:rFonts w:cs="Arial"/>
          <w:szCs w:val="20"/>
        </w:rPr>
        <w:t>Una vez finalizada la etapa de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30779EFB" w14:textId="77777777" w:rsidR="00964A3A" w:rsidRPr="00DF6F1B" w:rsidRDefault="00964A3A" w:rsidP="00964A3A">
      <w:pPr>
        <w:spacing w:after="0" w:line="240" w:lineRule="auto"/>
        <w:rPr>
          <w:rFonts w:cs="Arial"/>
          <w:szCs w:val="20"/>
        </w:rPr>
      </w:pPr>
    </w:p>
    <w:p w14:paraId="781ACCF3" w14:textId="77777777" w:rsidR="00964A3A" w:rsidRPr="00DF6F1B" w:rsidRDefault="00964A3A" w:rsidP="00964A3A">
      <w:pPr>
        <w:spacing w:after="0" w:line="240" w:lineRule="auto"/>
        <w:rPr>
          <w:rFonts w:cs="Arial"/>
          <w:szCs w:val="20"/>
        </w:rPr>
      </w:pPr>
      <w:r w:rsidRPr="00DF6F1B">
        <w:rPr>
          <w:rFonts w:cs="Arial"/>
          <w:szCs w:val="20"/>
        </w:rPr>
        <w:t>Como requisito para la suscripción del Acta de Aprobación, Entrega y Recibo Definitivo de Estudios y Diseños, el Interventor y el Contratista deben gestionar ante la Subdirección de Estudios e Innovación la certificación en la que conste que los Planos de Diseño son compatibles y consistentes con el Sistema de Información Geográfica (SIG) del INVIAS.</w:t>
      </w:r>
    </w:p>
    <w:p w14:paraId="37356C98" w14:textId="77777777" w:rsidR="00964A3A" w:rsidRPr="00DF6F1B" w:rsidRDefault="00964A3A" w:rsidP="00964A3A">
      <w:pPr>
        <w:spacing w:after="0" w:line="240" w:lineRule="auto"/>
        <w:rPr>
          <w:rFonts w:cs="Arial"/>
          <w:szCs w:val="20"/>
        </w:rPr>
      </w:pPr>
    </w:p>
    <w:p w14:paraId="1793CB14" w14:textId="77777777" w:rsidR="00964A3A" w:rsidRPr="00DF6F1B" w:rsidRDefault="00964A3A" w:rsidP="00964A3A">
      <w:pPr>
        <w:spacing w:after="0" w:line="240" w:lineRule="auto"/>
        <w:rPr>
          <w:rFonts w:cs="Arial"/>
          <w:szCs w:val="20"/>
        </w:rPr>
      </w:pPr>
      <w:r w:rsidRPr="00DF6F1B">
        <w:rPr>
          <w:rFonts w:cs="Arial"/>
          <w:szCs w:val="20"/>
        </w:rPr>
        <w:lastRenderedPageBreak/>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1BE27929" w14:textId="77777777" w:rsidR="00964A3A" w:rsidRPr="00DF6F1B" w:rsidRDefault="00964A3A" w:rsidP="00964A3A">
      <w:pPr>
        <w:spacing w:after="0" w:line="240" w:lineRule="auto"/>
        <w:rPr>
          <w:rFonts w:cs="Arial"/>
          <w:szCs w:val="20"/>
        </w:rPr>
      </w:pPr>
    </w:p>
    <w:p w14:paraId="5A4EEAE4" w14:textId="77777777" w:rsidR="00964A3A" w:rsidRPr="00DF6F1B" w:rsidRDefault="00964A3A" w:rsidP="00964A3A">
      <w:pPr>
        <w:spacing w:after="0" w:line="240" w:lineRule="auto"/>
        <w:rPr>
          <w:rFonts w:cs="Arial"/>
          <w:szCs w:val="20"/>
        </w:rPr>
      </w:pPr>
      <w:r w:rsidRPr="00DF6F1B">
        <w:rPr>
          <w:rFonts w:cs="Arial"/>
          <w:szCs w:val="20"/>
        </w:rPr>
        <w:t xml:space="preserve">El Interventor debe diligenciar en su totalidad el Formato MEPI-MN1-IN-1-FR-5 Acta de Aprobación Definitiva de Estudios y Diseños. </w:t>
      </w:r>
    </w:p>
    <w:p w14:paraId="2096143B" w14:textId="77777777" w:rsidR="00964A3A" w:rsidRPr="00DF6F1B" w:rsidRDefault="00964A3A" w:rsidP="00964A3A">
      <w:pPr>
        <w:spacing w:after="0" w:line="240" w:lineRule="auto"/>
        <w:rPr>
          <w:rFonts w:cs="Arial"/>
          <w:szCs w:val="20"/>
        </w:rPr>
      </w:pPr>
    </w:p>
    <w:p w14:paraId="3892E863" w14:textId="77777777" w:rsidR="00964A3A" w:rsidRPr="00DF6F1B" w:rsidRDefault="00964A3A" w:rsidP="00964A3A">
      <w:pPr>
        <w:spacing w:after="0" w:line="240" w:lineRule="auto"/>
        <w:rPr>
          <w:rFonts w:cs="Arial"/>
          <w:szCs w:val="20"/>
        </w:rPr>
      </w:pPr>
      <w:r w:rsidRPr="00DF6F1B">
        <w:rPr>
          <w:rFonts w:cs="Arial"/>
          <w:szCs w:val="20"/>
        </w:rPr>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76E9E658" w14:textId="77777777" w:rsidR="00964A3A" w:rsidRPr="00DF6F1B" w:rsidRDefault="00964A3A" w:rsidP="00964A3A">
      <w:pPr>
        <w:spacing w:after="0" w:line="240" w:lineRule="auto"/>
        <w:rPr>
          <w:rFonts w:cs="Arial"/>
          <w:szCs w:val="20"/>
        </w:rPr>
      </w:pPr>
    </w:p>
    <w:p w14:paraId="0636A9A5" w14:textId="77777777" w:rsidR="00964A3A" w:rsidRPr="00DF6F1B" w:rsidRDefault="00964A3A">
      <w:pPr>
        <w:numPr>
          <w:ilvl w:val="1"/>
          <w:numId w:val="27"/>
        </w:numPr>
        <w:spacing w:after="0" w:line="240" w:lineRule="auto"/>
        <w:rPr>
          <w:rFonts w:cs="Arial"/>
          <w:b/>
          <w:bCs/>
          <w:szCs w:val="20"/>
        </w:rPr>
      </w:pPr>
      <w:bookmarkStart w:id="54" w:name="_Toc334029397"/>
      <w:bookmarkStart w:id="55" w:name="_Toc350152833"/>
      <w:bookmarkStart w:id="56" w:name="_Toc35358022"/>
      <w:r w:rsidRPr="00DF6F1B">
        <w:rPr>
          <w:rFonts w:cs="Arial"/>
          <w:b/>
          <w:bCs/>
          <w:szCs w:val="20"/>
        </w:rPr>
        <w:t>DIARIO DE OBRA (BITÁCORA)</w:t>
      </w:r>
      <w:bookmarkEnd w:id="54"/>
      <w:bookmarkEnd w:id="55"/>
      <w:bookmarkEnd w:id="56"/>
    </w:p>
    <w:p w14:paraId="7A16D32A" w14:textId="77777777" w:rsidR="00964A3A" w:rsidRPr="00DF6F1B" w:rsidRDefault="00964A3A" w:rsidP="00964A3A">
      <w:pPr>
        <w:spacing w:after="0" w:line="240" w:lineRule="auto"/>
        <w:rPr>
          <w:rFonts w:cs="Arial"/>
          <w:szCs w:val="20"/>
        </w:rPr>
      </w:pPr>
    </w:p>
    <w:p w14:paraId="58AFE340" w14:textId="77777777" w:rsidR="00964A3A" w:rsidRPr="00DF6F1B" w:rsidRDefault="00964A3A" w:rsidP="00964A3A">
      <w:pPr>
        <w:spacing w:after="0" w:line="240" w:lineRule="auto"/>
        <w:rPr>
          <w:rFonts w:cs="Arial"/>
          <w:szCs w:val="20"/>
        </w:rPr>
      </w:pPr>
      <w:r w:rsidRPr="00DF6F1B">
        <w:rPr>
          <w:rFonts w:cs="Arial"/>
          <w:szCs w:val="20"/>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6EADE4CA" w14:textId="77777777" w:rsidR="00964A3A" w:rsidRPr="00DF6F1B" w:rsidRDefault="00964A3A" w:rsidP="00964A3A">
      <w:pPr>
        <w:spacing w:after="0" w:line="240" w:lineRule="auto"/>
        <w:rPr>
          <w:rFonts w:cs="Arial"/>
          <w:szCs w:val="20"/>
        </w:rPr>
      </w:pPr>
    </w:p>
    <w:p w14:paraId="202F11B8" w14:textId="77777777" w:rsidR="00964A3A" w:rsidRPr="00DF6F1B" w:rsidRDefault="00964A3A">
      <w:pPr>
        <w:numPr>
          <w:ilvl w:val="1"/>
          <w:numId w:val="27"/>
        </w:numPr>
        <w:spacing w:after="0" w:line="240" w:lineRule="auto"/>
        <w:rPr>
          <w:rFonts w:cs="Arial"/>
          <w:b/>
          <w:bCs/>
          <w:szCs w:val="20"/>
          <w:lang w:val="es-ES"/>
        </w:rPr>
      </w:pPr>
      <w:r w:rsidRPr="00DF6F1B">
        <w:rPr>
          <w:rFonts w:cs="Arial"/>
          <w:b/>
          <w:bCs/>
          <w:szCs w:val="20"/>
          <w:lang w:val="es-ES"/>
        </w:rPr>
        <w:t>OBLIGACIONES AMBIENTALES DE LA INTERVENTORÍA</w:t>
      </w:r>
    </w:p>
    <w:p w14:paraId="48C78EE5" w14:textId="77777777" w:rsidR="00964A3A" w:rsidRPr="00DF6F1B" w:rsidRDefault="00964A3A" w:rsidP="00964A3A">
      <w:pPr>
        <w:spacing w:after="0" w:line="240" w:lineRule="auto"/>
        <w:rPr>
          <w:rFonts w:cs="Arial"/>
          <w:szCs w:val="20"/>
          <w:lang w:val="x-none"/>
        </w:rPr>
      </w:pPr>
      <w:r w:rsidRPr="00DF6F1B">
        <w:rPr>
          <w:rFonts w:cs="Arial"/>
          <w:szCs w:val="20"/>
          <w:lang w:val="x-none"/>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AC1B2DF" w14:textId="77777777" w:rsidR="00964A3A" w:rsidRPr="00DF6F1B" w:rsidRDefault="00964A3A" w:rsidP="00964A3A">
      <w:pPr>
        <w:spacing w:after="0" w:line="240" w:lineRule="auto"/>
        <w:rPr>
          <w:rFonts w:cs="Arial"/>
          <w:szCs w:val="20"/>
          <w:lang w:val="x-none"/>
        </w:rPr>
      </w:pPr>
    </w:p>
    <w:p w14:paraId="7D6E1D7C" w14:textId="5609D485" w:rsidR="00964A3A" w:rsidRPr="00DF6F1B" w:rsidRDefault="00964A3A" w:rsidP="00964A3A">
      <w:pPr>
        <w:spacing w:after="0" w:line="240" w:lineRule="auto"/>
        <w:rPr>
          <w:rFonts w:cs="Arial"/>
          <w:szCs w:val="20"/>
        </w:rPr>
      </w:pPr>
      <w:r w:rsidRPr="00DF6F1B">
        <w:rPr>
          <w:rFonts w:cs="Arial"/>
          <w:szCs w:val="20"/>
        </w:rPr>
        <w:t>Tener en cuenta el apéndice Ambiental que se publica junto con el pliego de condiciones.</w:t>
      </w:r>
    </w:p>
    <w:p w14:paraId="046E2419" w14:textId="77777777" w:rsidR="00964A3A" w:rsidRPr="00DF6F1B" w:rsidRDefault="00964A3A">
      <w:pPr>
        <w:numPr>
          <w:ilvl w:val="1"/>
          <w:numId w:val="27"/>
        </w:numPr>
        <w:spacing w:after="0" w:line="240" w:lineRule="auto"/>
        <w:rPr>
          <w:rFonts w:cs="Arial"/>
          <w:b/>
          <w:bCs/>
          <w:szCs w:val="20"/>
        </w:rPr>
      </w:pPr>
      <w:bookmarkStart w:id="57" w:name="_Toc334029403"/>
      <w:bookmarkStart w:id="58" w:name="_Toc350152839"/>
      <w:bookmarkStart w:id="59" w:name="_Toc35358024"/>
      <w:r w:rsidRPr="00DF6F1B">
        <w:rPr>
          <w:rFonts w:cs="Arial"/>
          <w:b/>
          <w:bCs/>
          <w:szCs w:val="20"/>
        </w:rPr>
        <w:t>VISITA PREVIA Y RECIBO DEFINITIVO</w:t>
      </w:r>
      <w:bookmarkEnd w:id="57"/>
      <w:bookmarkEnd w:id="58"/>
      <w:bookmarkEnd w:id="59"/>
    </w:p>
    <w:p w14:paraId="106B84EA" w14:textId="77777777" w:rsidR="00964A3A" w:rsidRPr="00DF6F1B" w:rsidRDefault="00964A3A" w:rsidP="00964A3A">
      <w:pPr>
        <w:spacing w:after="0" w:line="240" w:lineRule="auto"/>
        <w:rPr>
          <w:rFonts w:cs="Arial"/>
          <w:szCs w:val="20"/>
        </w:rPr>
      </w:pPr>
    </w:p>
    <w:p w14:paraId="07D6B078" w14:textId="77777777" w:rsidR="00964A3A" w:rsidRPr="00DF6F1B" w:rsidRDefault="00964A3A" w:rsidP="00964A3A">
      <w:pPr>
        <w:spacing w:after="0" w:line="240" w:lineRule="auto"/>
        <w:rPr>
          <w:rFonts w:cs="Arial"/>
          <w:szCs w:val="20"/>
        </w:rPr>
      </w:pPr>
      <w:r w:rsidRPr="00DF6F1B">
        <w:rPr>
          <w:rFonts w:cs="Arial"/>
          <w:szCs w:val="20"/>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523CAC8E" w14:textId="77777777" w:rsidR="00964A3A" w:rsidRPr="00DF6F1B" w:rsidRDefault="00964A3A" w:rsidP="00964A3A">
      <w:pPr>
        <w:spacing w:after="0" w:line="240" w:lineRule="auto"/>
        <w:rPr>
          <w:rFonts w:cs="Arial"/>
          <w:szCs w:val="20"/>
        </w:rPr>
      </w:pPr>
    </w:p>
    <w:p w14:paraId="7CB4AFEE" w14:textId="77777777" w:rsidR="00964A3A" w:rsidRPr="00DF6F1B" w:rsidRDefault="00964A3A" w:rsidP="00964A3A">
      <w:pPr>
        <w:spacing w:after="0" w:line="240" w:lineRule="auto"/>
        <w:rPr>
          <w:rFonts w:cs="Arial"/>
          <w:szCs w:val="20"/>
        </w:rPr>
      </w:pPr>
      <w:r w:rsidRPr="00DF6F1B">
        <w:rPr>
          <w:rFonts w:cs="Arial"/>
          <w:szCs w:val="20"/>
        </w:rPr>
        <w:t>Una vez vencido el plazo de ejecución o terminado el contrato por cualquier causa, se procederá al recibo definitivo de las obras objeto del contrato.</w:t>
      </w:r>
    </w:p>
    <w:p w14:paraId="3ACE3054" w14:textId="77777777" w:rsidR="00964A3A" w:rsidRPr="00DF6F1B" w:rsidRDefault="00964A3A" w:rsidP="00964A3A">
      <w:pPr>
        <w:spacing w:after="0" w:line="240" w:lineRule="auto"/>
        <w:rPr>
          <w:rFonts w:cs="Arial"/>
          <w:szCs w:val="20"/>
        </w:rPr>
      </w:pPr>
    </w:p>
    <w:p w14:paraId="1320CB87" w14:textId="77777777" w:rsidR="00964A3A" w:rsidRPr="00DF6F1B" w:rsidRDefault="00964A3A" w:rsidP="00964A3A">
      <w:pPr>
        <w:spacing w:after="0" w:line="240" w:lineRule="auto"/>
        <w:rPr>
          <w:rFonts w:cs="Arial"/>
          <w:szCs w:val="20"/>
        </w:rPr>
      </w:pPr>
      <w:r w:rsidRPr="00DF6F1B">
        <w:rPr>
          <w:rFonts w:cs="Arial"/>
          <w:szCs w:val="20"/>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C2CB8AE" w14:textId="77777777" w:rsidR="00964A3A" w:rsidRPr="00DF6F1B" w:rsidRDefault="00964A3A" w:rsidP="00964A3A">
      <w:pPr>
        <w:spacing w:after="0" w:line="240" w:lineRule="auto"/>
        <w:rPr>
          <w:rFonts w:cs="Arial"/>
          <w:szCs w:val="20"/>
        </w:rPr>
      </w:pPr>
    </w:p>
    <w:p w14:paraId="0AB5E5B9" w14:textId="77777777" w:rsidR="00964A3A" w:rsidRPr="00DF6F1B" w:rsidRDefault="00964A3A" w:rsidP="00964A3A">
      <w:pPr>
        <w:spacing w:after="0" w:line="240" w:lineRule="auto"/>
        <w:rPr>
          <w:rFonts w:cs="Arial"/>
          <w:szCs w:val="20"/>
        </w:rPr>
      </w:pPr>
      <w:r w:rsidRPr="00DF6F1B">
        <w:rPr>
          <w:rFonts w:cs="Arial"/>
          <w:szCs w:val="20"/>
        </w:rPr>
        <w:t>Si el Contratista se negare a suscribir el Acta de Entrega y recibo definitivo de obra, el Interventor procederá en todo caso a suscribirla, dejando constancia de la citación al Contratista y de la negativa de éste para su suscripción.</w:t>
      </w:r>
    </w:p>
    <w:p w14:paraId="7F3A9D14" w14:textId="77777777" w:rsidR="00964A3A" w:rsidRPr="00DF6F1B" w:rsidRDefault="00964A3A" w:rsidP="00964A3A">
      <w:pPr>
        <w:spacing w:after="0" w:line="240" w:lineRule="auto"/>
        <w:rPr>
          <w:rFonts w:cs="Arial"/>
          <w:szCs w:val="20"/>
        </w:rPr>
      </w:pPr>
    </w:p>
    <w:p w14:paraId="06A91549" w14:textId="77777777" w:rsidR="00964A3A" w:rsidRPr="00DF6F1B" w:rsidRDefault="00964A3A">
      <w:pPr>
        <w:numPr>
          <w:ilvl w:val="0"/>
          <w:numId w:val="27"/>
        </w:numPr>
        <w:spacing w:after="0" w:line="240" w:lineRule="auto"/>
        <w:rPr>
          <w:rFonts w:cs="Arial"/>
          <w:b/>
          <w:bCs/>
          <w:szCs w:val="20"/>
        </w:rPr>
      </w:pPr>
      <w:bookmarkStart w:id="60" w:name="_Toc476582209"/>
      <w:r w:rsidRPr="00DF6F1B">
        <w:rPr>
          <w:rFonts w:cs="Arial"/>
          <w:b/>
          <w:bCs/>
          <w:szCs w:val="20"/>
        </w:rPr>
        <w:t>IMPLEMENTACIÓN DE PROGRAMA VINCULACIÓN MADRES CABEZA DE FAMILIA Y/O VICTIMAS</w:t>
      </w:r>
      <w:bookmarkEnd w:id="60"/>
    </w:p>
    <w:p w14:paraId="1FA23F4E" w14:textId="77777777" w:rsidR="00964A3A" w:rsidRPr="00DF6F1B" w:rsidRDefault="00964A3A" w:rsidP="00964A3A">
      <w:pPr>
        <w:spacing w:after="0" w:line="240" w:lineRule="auto"/>
        <w:rPr>
          <w:rFonts w:cs="Arial"/>
          <w:b/>
          <w:bCs/>
          <w:szCs w:val="20"/>
        </w:rPr>
      </w:pPr>
    </w:p>
    <w:p w14:paraId="2E634624" w14:textId="77777777" w:rsidR="00964A3A" w:rsidRPr="00DF6F1B" w:rsidRDefault="00964A3A" w:rsidP="00964A3A">
      <w:pPr>
        <w:spacing w:after="0" w:line="240" w:lineRule="auto"/>
        <w:rPr>
          <w:rFonts w:cs="Arial"/>
          <w:szCs w:val="20"/>
        </w:rPr>
      </w:pPr>
      <w:r w:rsidRPr="00DF6F1B">
        <w:rPr>
          <w:rFonts w:cs="Arial"/>
          <w:b/>
          <w:bCs/>
          <w:szCs w:val="20"/>
        </w:rPr>
        <w:lastRenderedPageBreak/>
        <w:t>El Interventor para la ejecución del contrato se compromete a</w:t>
      </w:r>
      <w:r w:rsidRPr="00DF6F1B">
        <w:rPr>
          <w:rFonts w:cs="Arial"/>
          <w:szCs w:val="20"/>
        </w:rPr>
        <w:t xml:space="preserve"> la vincular de madres cabeza de familia y/o víctimas de la siguiente manera: </w:t>
      </w:r>
    </w:p>
    <w:p w14:paraId="31868C66" w14:textId="77777777" w:rsidR="00964A3A" w:rsidRPr="00DF6F1B" w:rsidRDefault="00964A3A" w:rsidP="00964A3A">
      <w:pPr>
        <w:spacing w:after="0" w:line="240" w:lineRule="auto"/>
        <w:rPr>
          <w:rFonts w:cs="Arial"/>
          <w:b/>
          <w:bCs/>
          <w:szCs w:val="20"/>
        </w:rPr>
      </w:pPr>
    </w:p>
    <w:p w14:paraId="11C4FD2C" w14:textId="77777777" w:rsidR="00964A3A" w:rsidRPr="00DF6F1B" w:rsidRDefault="00964A3A" w:rsidP="00964A3A">
      <w:pPr>
        <w:spacing w:after="0" w:line="240" w:lineRule="auto"/>
        <w:rPr>
          <w:rFonts w:cs="Arial"/>
          <w:i/>
          <w:iCs/>
          <w:szCs w:val="20"/>
        </w:rPr>
      </w:pPr>
      <w:r w:rsidRPr="00DF6F1B">
        <w:rPr>
          <w:rFonts w:cs="Arial"/>
          <w:b/>
          <w:bCs/>
          <w:szCs w:val="20"/>
        </w:rPr>
        <w:t>MADRES CABEZA DE FAMILIA:</w:t>
      </w:r>
      <w:r w:rsidRPr="00DF6F1B">
        <w:rPr>
          <w:rFonts w:cs="Arial"/>
          <w:szCs w:val="20"/>
        </w:rPr>
        <w:t xml:space="preserve"> El Parágrafo del Artículo Primero de la Ley 1232 de 2008, dispone</w:t>
      </w:r>
      <w:r w:rsidRPr="00DF6F1B">
        <w:rPr>
          <w:rFonts w:cs="Arial"/>
          <w:i/>
          <w:iCs/>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D314BD6" w14:textId="77777777" w:rsidR="00964A3A" w:rsidRPr="00DF6F1B" w:rsidRDefault="00964A3A" w:rsidP="00964A3A">
      <w:pPr>
        <w:spacing w:after="0" w:line="240" w:lineRule="auto"/>
        <w:rPr>
          <w:rFonts w:cs="Arial"/>
          <w:b/>
          <w:bCs/>
          <w:szCs w:val="20"/>
        </w:rPr>
      </w:pPr>
    </w:p>
    <w:p w14:paraId="77373C30" w14:textId="77777777" w:rsidR="00964A3A" w:rsidRPr="00DF6F1B" w:rsidRDefault="00964A3A" w:rsidP="00964A3A">
      <w:pPr>
        <w:spacing w:after="0" w:line="240" w:lineRule="auto"/>
        <w:rPr>
          <w:rFonts w:cs="Arial"/>
          <w:szCs w:val="20"/>
        </w:rPr>
      </w:pPr>
      <w:r w:rsidRPr="00DF6F1B">
        <w:rPr>
          <w:rFonts w:cs="Arial"/>
          <w:b/>
          <w:bCs/>
          <w:szCs w:val="20"/>
        </w:rPr>
        <w:t>VICTIMAS:</w:t>
      </w:r>
      <w:r w:rsidRPr="00DF6F1B">
        <w:rPr>
          <w:rFonts w:cs="Arial"/>
          <w:szCs w:val="20"/>
        </w:rPr>
        <w:t xml:space="preserve"> De conformidad con lo establecido en la Ley 1257 de 2008 y sus Decretos reglamentarios, dicha condición se acreditará de la siguiente manera: </w:t>
      </w:r>
    </w:p>
    <w:p w14:paraId="1D0CE969" w14:textId="77777777" w:rsidR="00964A3A" w:rsidRPr="00DF6F1B" w:rsidRDefault="00964A3A" w:rsidP="00964A3A">
      <w:pPr>
        <w:spacing w:after="0" w:line="240" w:lineRule="auto"/>
        <w:rPr>
          <w:rFonts w:cs="Arial"/>
          <w:szCs w:val="20"/>
        </w:rPr>
      </w:pPr>
    </w:p>
    <w:p w14:paraId="1363313F" w14:textId="77777777" w:rsidR="00964A3A" w:rsidRPr="00DF6F1B" w:rsidRDefault="00964A3A" w:rsidP="00964A3A">
      <w:pPr>
        <w:spacing w:after="0" w:line="240" w:lineRule="auto"/>
        <w:rPr>
          <w:rFonts w:cs="Arial"/>
          <w:szCs w:val="20"/>
        </w:rPr>
      </w:pPr>
      <w:r w:rsidRPr="00DF6F1B">
        <w:rPr>
          <w:rFonts w:cs="Arial"/>
          <w:szCs w:val="20"/>
        </w:rPr>
        <w:t>a). Violencia comprobada: Para efectos de la deducción contemplada en el presente decreto se entiende por violencia comprobada contra una mujer, aquellas situaciones que se verifiquen a través de:</w:t>
      </w:r>
    </w:p>
    <w:p w14:paraId="5F64F808" w14:textId="77777777" w:rsidR="00964A3A" w:rsidRPr="00DF6F1B" w:rsidRDefault="00964A3A" w:rsidP="00964A3A">
      <w:pPr>
        <w:spacing w:after="0" w:line="240" w:lineRule="auto"/>
        <w:rPr>
          <w:rFonts w:cs="Arial"/>
          <w:szCs w:val="20"/>
        </w:rPr>
      </w:pPr>
    </w:p>
    <w:p w14:paraId="3F8C22F3" w14:textId="77777777" w:rsidR="00964A3A" w:rsidRPr="00DF6F1B" w:rsidRDefault="00964A3A" w:rsidP="00964A3A">
      <w:pPr>
        <w:spacing w:after="0" w:line="240" w:lineRule="auto"/>
        <w:rPr>
          <w:rFonts w:cs="Arial"/>
          <w:szCs w:val="20"/>
        </w:rPr>
      </w:pPr>
      <w:r w:rsidRPr="00DF6F1B">
        <w:rPr>
          <w:rFonts w:cs="Arial"/>
          <w:szCs w:val="20"/>
        </w:rPr>
        <w:t>1. Sentencia condenatoria ejecutoriada por violencia intrafamiliar cuya víctima sea la mujer que esté o sea contratada.</w:t>
      </w:r>
    </w:p>
    <w:p w14:paraId="7E258829" w14:textId="77777777" w:rsidR="00964A3A" w:rsidRPr="00DF6F1B" w:rsidRDefault="00964A3A" w:rsidP="00964A3A">
      <w:pPr>
        <w:spacing w:after="0" w:line="240" w:lineRule="auto"/>
        <w:rPr>
          <w:rFonts w:cs="Arial"/>
          <w:szCs w:val="20"/>
        </w:rPr>
      </w:pPr>
      <w:r w:rsidRPr="00DF6F1B">
        <w:rPr>
          <w:rFonts w:cs="Arial"/>
          <w:szCs w:val="20"/>
        </w:rPr>
        <w:t> </w:t>
      </w:r>
    </w:p>
    <w:p w14:paraId="00E57C78" w14:textId="77777777" w:rsidR="00964A3A" w:rsidRPr="00DF6F1B" w:rsidRDefault="00964A3A" w:rsidP="00964A3A">
      <w:pPr>
        <w:spacing w:after="0" w:line="240" w:lineRule="auto"/>
        <w:rPr>
          <w:rFonts w:cs="Arial"/>
          <w:szCs w:val="20"/>
        </w:rPr>
      </w:pPr>
      <w:r w:rsidRPr="00DF6F1B">
        <w:rPr>
          <w:rFonts w:cs="Arial"/>
          <w:szCs w:val="20"/>
        </w:rPr>
        <w:t>2. Sentencia condenatoria ejecutoriada por violencia sexual cuya víctima sea la mujer que esté o sea contratada.</w:t>
      </w:r>
    </w:p>
    <w:p w14:paraId="7EE4A689" w14:textId="77777777" w:rsidR="00964A3A" w:rsidRPr="00DF6F1B" w:rsidRDefault="00964A3A" w:rsidP="00964A3A">
      <w:pPr>
        <w:spacing w:after="0" w:line="240" w:lineRule="auto"/>
        <w:rPr>
          <w:rFonts w:cs="Arial"/>
          <w:szCs w:val="20"/>
        </w:rPr>
      </w:pPr>
      <w:r w:rsidRPr="00DF6F1B">
        <w:rPr>
          <w:rFonts w:cs="Arial"/>
          <w:szCs w:val="20"/>
        </w:rPr>
        <w:t> </w:t>
      </w:r>
    </w:p>
    <w:p w14:paraId="24D5D6A6" w14:textId="77777777" w:rsidR="00964A3A" w:rsidRPr="00DF6F1B" w:rsidRDefault="00964A3A" w:rsidP="00964A3A">
      <w:pPr>
        <w:spacing w:after="0" w:line="240" w:lineRule="auto"/>
        <w:rPr>
          <w:rFonts w:cs="Arial"/>
          <w:szCs w:val="20"/>
        </w:rPr>
      </w:pPr>
      <w:r w:rsidRPr="00DF6F1B">
        <w:rPr>
          <w:rFonts w:cs="Arial"/>
          <w:szCs w:val="20"/>
        </w:rPr>
        <w:t>3. Sentencia condenatoria ejecutoriada por acoso sexual cuya víctima sea la mujer que esté o sea contratada.</w:t>
      </w:r>
    </w:p>
    <w:p w14:paraId="3A986D81" w14:textId="77777777" w:rsidR="00964A3A" w:rsidRPr="00DF6F1B" w:rsidRDefault="00964A3A" w:rsidP="00964A3A">
      <w:pPr>
        <w:spacing w:after="0" w:line="240" w:lineRule="auto"/>
        <w:rPr>
          <w:rFonts w:cs="Arial"/>
          <w:szCs w:val="20"/>
        </w:rPr>
      </w:pPr>
    </w:p>
    <w:p w14:paraId="04ADC77B" w14:textId="77777777" w:rsidR="00964A3A" w:rsidRPr="00DF6F1B" w:rsidRDefault="00964A3A" w:rsidP="00964A3A">
      <w:pPr>
        <w:spacing w:after="0" w:line="240" w:lineRule="auto"/>
        <w:rPr>
          <w:rFonts w:cs="Arial"/>
          <w:szCs w:val="20"/>
        </w:rPr>
      </w:pPr>
      <w:r w:rsidRPr="00DF6F1B">
        <w:rPr>
          <w:rFonts w:cs="Arial"/>
          <w:szCs w:val="20"/>
        </w:rPr>
        <w:t>4. Sentencia condenatoria ejecutoriada por lesiones personales cuya víctima sea la mujer que esté o sea contratada.</w:t>
      </w:r>
    </w:p>
    <w:p w14:paraId="19CA7674" w14:textId="77777777" w:rsidR="00964A3A" w:rsidRPr="00DF6F1B" w:rsidRDefault="00964A3A" w:rsidP="00964A3A">
      <w:pPr>
        <w:spacing w:after="0" w:line="240" w:lineRule="auto"/>
        <w:rPr>
          <w:rFonts w:cs="Arial"/>
          <w:szCs w:val="20"/>
        </w:rPr>
      </w:pPr>
      <w:r w:rsidRPr="00DF6F1B">
        <w:rPr>
          <w:rFonts w:cs="Arial"/>
          <w:szCs w:val="20"/>
        </w:rPr>
        <w:t> </w:t>
      </w:r>
    </w:p>
    <w:p w14:paraId="072EFF89" w14:textId="77777777" w:rsidR="00964A3A" w:rsidRPr="00DF6F1B" w:rsidRDefault="00964A3A" w:rsidP="00964A3A">
      <w:pPr>
        <w:spacing w:after="0" w:line="240" w:lineRule="auto"/>
        <w:rPr>
          <w:rFonts w:cs="Arial"/>
          <w:szCs w:val="20"/>
        </w:rPr>
      </w:pPr>
      <w:r w:rsidRPr="00DF6F1B">
        <w:rPr>
          <w:rFonts w:cs="Arial"/>
          <w:szCs w:val="20"/>
        </w:rPr>
        <w:t>5. Sentencia ejecutoriada a través de la cual se demuestre que, por mal manejo del patrimonio familiar por parte de su compañero o cónyuge, perdió bienes y/o valores que satisfacían las necesidades propias y de los hijos.</w:t>
      </w:r>
    </w:p>
    <w:p w14:paraId="310DD182" w14:textId="77777777" w:rsidR="00964A3A" w:rsidRPr="00DF6F1B" w:rsidRDefault="00964A3A" w:rsidP="00964A3A">
      <w:pPr>
        <w:spacing w:after="0" w:line="240" w:lineRule="auto"/>
        <w:rPr>
          <w:rFonts w:cs="Arial"/>
          <w:szCs w:val="20"/>
        </w:rPr>
      </w:pPr>
      <w:r w:rsidRPr="00DF6F1B">
        <w:rPr>
          <w:rFonts w:cs="Arial"/>
          <w:szCs w:val="20"/>
        </w:rPr>
        <w:t> </w:t>
      </w:r>
    </w:p>
    <w:p w14:paraId="7A2B3E8A" w14:textId="77777777" w:rsidR="00964A3A" w:rsidRPr="00DF6F1B" w:rsidRDefault="00964A3A" w:rsidP="00964A3A">
      <w:pPr>
        <w:spacing w:after="0" w:line="240" w:lineRule="auto"/>
        <w:rPr>
          <w:rFonts w:cs="Arial"/>
          <w:szCs w:val="20"/>
        </w:rPr>
      </w:pPr>
      <w:r w:rsidRPr="00DF6F1B">
        <w:rPr>
          <w:rFonts w:cs="Arial"/>
          <w:szCs w:val="20"/>
        </w:rPr>
        <w:t>6. Medida de protección y/o atención, dictada por la autoridad competente a favor de la mujer que esté o sea contratada, de acuerdo con la normatividad que regula la adopción de tales medidas;</w:t>
      </w:r>
    </w:p>
    <w:p w14:paraId="680B3DEC" w14:textId="77777777" w:rsidR="00964A3A" w:rsidRPr="00DF6F1B" w:rsidRDefault="00964A3A" w:rsidP="00964A3A">
      <w:pPr>
        <w:spacing w:after="0" w:line="240" w:lineRule="auto"/>
        <w:rPr>
          <w:rFonts w:cs="Arial"/>
          <w:szCs w:val="20"/>
        </w:rPr>
      </w:pPr>
      <w:r w:rsidRPr="00DF6F1B">
        <w:rPr>
          <w:rFonts w:cs="Arial"/>
          <w:szCs w:val="20"/>
        </w:rPr>
        <w:t> </w:t>
      </w:r>
    </w:p>
    <w:p w14:paraId="12538870" w14:textId="77777777" w:rsidR="00964A3A" w:rsidRPr="00DF6F1B" w:rsidRDefault="00964A3A" w:rsidP="00964A3A">
      <w:pPr>
        <w:spacing w:after="0" w:line="240" w:lineRule="auto"/>
        <w:rPr>
          <w:rFonts w:cs="Arial"/>
          <w:szCs w:val="20"/>
        </w:rPr>
      </w:pPr>
      <w:r w:rsidRPr="00DF6F1B">
        <w:rPr>
          <w:rFonts w:cs="Arial"/>
          <w:szCs w:val="20"/>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9A5F446" w14:textId="77777777" w:rsidR="00964A3A" w:rsidRPr="00DF6F1B" w:rsidRDefault="00964A3A" w:rsidP="00964A3A">
      <w:pPr>
        <w:spacing w:after="0" w:line="240" w:lineRule="auto"/>
        <w:rPr>
          <w:rFonts w:cs="Arial"/>
          <w:szCs w:val="20"/>
        </w:rPr>
      </w:pPr>
      <w:r w:rsidRPr="00DF6F1B">
        <w:rPr>
          <w:rFonts w:cs="Arial"/>
          <w:szCs w:val="20"/>
        </w:rPr>
        <w:t> </w:t>
      </w:r>
    </w:p>
    <w:p w14:paraId="5E98F520" w14:textId="77777777" w:rsidR="00964A3A" w:rsidRPr="00DF6F1B" w:rsidRDefault="00964A3A" w:rsidP="00964A3A">
      <w:pPr>
        <w:spacing w:after="0" w:line="240" w:lineRule="auto"/>
        <w:rPr>
          <w:rFonts w:cs="Arial"/>
          <w:szCs w:val="20"/>
        </w:rPr>
      </w:pPr>
      <w:r w:rsidRPr="00DF6F1B">
        <w:rPr>
          <w:rFonts w:cs="Arial"/>
          <w:szCs w:val="20"/>
        </w:rPr>
        <w:t>c). Empleador: Es la persona natural o jurídica, obligada a presentar declaración del impuesto sobre la renta y complementarios, que emplee mediante contrato de trabajo a mujeres víctimas de la violencia.</w:t>
      </w:r>
    </w:p>
    <w:p w14:paraId="2D00A258" w14:textId="77777777" w:rsidR="00964A3A" w:rsidRPr="00DF6F1B" w:rsidRDefault="00964A3A" w:rsidP="00964A3A">
      <w:pPr>
        <w:spacing w:after="0" w:line="240" w:lineRule="auto"/>
        <w:rPr>
          <w:rFonts w:cs="Arial"/>
          <w:szCs w:val="20"/>
        </w:rPr>
      </w:pPr>
    </w:p>
    <w:p w14:paraId="0C60DC05" w14:textId="77777777" w:rsidR="00964A3A" w:rsidRPr="00DF6F1B" w:rsidRDefault="00964A3A" w:rsidP="00964A3A">
      <w:pPr>
        <w:spacing w:after="0" w:line="240" w:lineRule="auto"/>
        <w:rPr>
          <w:rFonts w:cs="Arial"/>
          <w:szCs w:val="20"/>
        </w:rPr>
      </w:pPr>
      <w:r w:rsidRPr="00DF6F1B">
        <w:rPr>
          <w:rFonts w:cs="Arial"/>
          <w:b/>
          <w:bCs/>
          <w:szCs w:val="20"/>
        </w:rPr>
        <w:t>Nota:</w:t>
      </w:r>
      <w:r w:rsidRPr="00DF6F1B">
        <w:rPr>
          <w:rFonts w:cs="Arial"/>
          <w:szCs w:val="20"/>
        </w:rPr>
        <w:t xml:space="preserve"> Se les informa a los proponentes que de conformidad con el artículo 23 de la Ley 1257 de 2012, reglamentado por el Decreto 2733 del mismo año, que </w:t>
      </w:r>
      <w:r w:rsidRPr="00DF6F1B">
        <w:rPr>
          <w:rFonts w:cs="Arial"/>
          <w:b/>
          <w:bCs/>
          <w:szCs w:val="20"/>
        </w:rPr>
        <w:t> l</w:t>
      </w:r>
      <w:r w:rsidRPr="00DF6F1B">
        <w:rPr>
          <w:rFonts w:cs="Arial"/>
          <w:szCs w:val="20"/>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AE55B51" w14:textId="77777777" w:rsidR="00964A3A" w:rsidRPr="00DF6F1B" w:rsidRDefault="00964A3A" w:rsidP="00964A3A">
      <w:pPr>
        <w:spacing w:after="0" w:line="240" w:lineRule="auto"/>
        <w:rPr>
          <w:rFonts w:cs="Arial"/>
          <w:szCs w:val="20"/>
        </w:rPr>
      </w:pPr>
    </w:p>
    <w:p w14:paraId="4BED38C6" w14:textId="77777777" w:rsidR="00964A3A" w:rsidRPr="00DF6F1B" w:rsidRDefault="00964A3A">
      <w:pPr>
        <w:numPr>
          <w:ilvl w:val="0"/>
          <w:numId w:val="27"/>
        </w:numPr>
        <w:spacing w:after="0" w:line="240" w:lineRule="auto"/>
        <w:rPr>
          <w:rFonts w:cs="Arial"/>
          <w:b/>
          <w:bCs/>
          <w:szCs w:val="20"/>
        </w:rPr>
      </w:pPr>
      <w:bookmarkStart w:id="61" w:name="_Toc326656787"/>
      <w:bookmarkStart w:id="62" w:name="_Toc367986692"/>
      <w:bookmarkStart w:id="63" w:name="_Toc387679578"/>
      <w:bookmarkStart w:id="64" w:name="_Toc508631283"/>
      <w:r w:rsidRPr="00DF6F1B">
        <w:rPr>
          <w:rFonts w:cs="Arial"/>
          <w:b/>
          <w:bCs/>
          <w:szCs w:val="20"/>
        </w:rPr>
        <w:t>ENFOQUE DIFERENCIAL Y DE GENERO</w:t>
      </w:r>
    </w:p>
    <w:p w14:paraId="66A7D1A1" w14:textId="77777777" w:rsidR="00964A3A" w:rsidRPr="00DF6F1B" w:rsidRDefault="00964A3A" w:rsidP="00964A3A">
      <w:pPr>
        <w:pStyle w:val="Prrafodelista"/>
        <w:spacing w:after="0" w:line="240" w:lineRule="auto"/>
        <w:rPr>
          <w:rFonts w:cs="Arial"/>
          <w:szCs w:val="20"/>
        </w:rPr>
      </w:pPr>
    </w:p>
    <w:p w14:paraId="4F21F530" w14:textId="77777777" w:rsidR="00964A3A" w:rsidRPr="00DF6F1B" w:rsidRDefault="00964A3A" w:rsidP="00964A3A">
      <w:pPr>
        <w:rPr>
          <w:rFonts w:cs="Arial"/>
          <w:szCs w:val="20"/>
        </w:rPr>
      </w:pPr>
      <w:r w:rsidRPr="00DF6F1B">
        <w:rPr>
          <w:rFonts w:cs="Arial"/>
          <w:szCs w:val="20"/>
        </w:rPr>
        <w:t xml:space="preserve">Dando cumplimiento del artículo quinto de la Ley 1496 de 2011, el contratista deberá realizar el diligenciamiento del formato de Vinculación Laboral según Categorías de Inclusión, el cual consiste en llevar un registro de perfil y asignación de cargos por sexo, funciones y remuneración, discriminando </w:t>
      </w:r>
      <w:r w:rsidRPr="00DF6F1B">
        <w:rPr>
          <w:rFonts w:cs="Arial"/>
          <w:szCs w:val="20"/>
        </w:rPr>
        <w:lastRenderedPageBreak/>
        <w:t xml:space="preserve">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64C81B43" w14:textId="77777777" w:rsidR="00964A3A" w:rsidRPr="00DF6F1B" w:rsidRDefault="00964A3A" w:rsidP="00964A3A">
      <w:pPr>
        <w:rPr>
          <w:rFonts w:cs="Arial"/>
          <w:szCs w:val="20"/>
        </w:rPr>
      </w:pPr>
      <w:r w:rsidRPr="00DF6F1B">
        <w:rPr>
          <w:rFonts w:cs="Arial"/>
          <w:szCs w:val="20"/>
        </w:rPr>
        <w:t xml:space="preserve">De igual forma en aquellos contratos que requieran reuniones de socialización con la comunidad se llevarán listados de asistencia discriminados por sexo, y otras variables de inclusión social.  </w:t>
      </w:r>
    </w:p>
    <w:p w14:paraId="6BCAB799" w14:textId="77777777" w:rsidR="00964A3A" w:rsidRPr="00DF6F1B" w:rsidRDefault="00964A3A" w:rsidP="00964A3A">
      <w:pPr>
        <w:rPr>
          <w:rFonts w:cs="Arial"/>
          <w:szCs w:val="20"/>
        </w:rPr>
      </w:pPr>
      <w:r w:rsidRPr="00DF6F1B">
        <w:rPr>
          <w:rFonts w:cs="Arial"/>
          <w:szCs w:val="20"/>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5AF255C0" w14:textId="77777777" w:rsidR="00964A3A" w:rsidRPr="00DF6F1B" w:rsidRDefault="00964A3A" w:rsidP="00964A3A">
      <w:pPr>
        <w:rPr>
          <w:rFonts w:cs="Arial"/>
          <w:szCs w:val="20"/>
        </w:rPr>
      </w:pPr>
      <w:r w:rsidRPr="00DF6F1B">
        <w:rPr>
          <w:rFonts w:cs="Arial"/>
          <w:szCs w:val="20"/>
        </w:rPr>
        <w:t>Finalmente deberá adaptar e implementar un código de conducta con enfoque de género.</w:t>
      </w:r>
    </w:p>
    <w:p w14:paraId="1DD0999E" w14:textId="77777777" w:rsidR="00964A3A" w:rsidRPr="00DF6F1B" w:rsidRDefault="00964A3A" w:rsidP="00964A3A">
      <w:pPr>
        <w:spacing w:after="0" w:line="240" w:lineRule="auto"/>
        <w:ind w:left="375"/>
        <w:rPr>
          <w:rFonts w:cs="Arial"/>
          <w:b/>
          <w:bCs/>
          <w:szCs w:val="20"/>
        </w:rPr>
      </w:pPr>
    </w:p>
    <w:p w14:paraId="66A20755" w14:textId="67850F41" w:rsidR="00964A3A" w:rsidRPr="00DF6F1B" w:rsidRDefault="00964A3A">
      <w:pPr>
        <w:numPr>
          <w:ilvl w:val="0"/>
          <w:numId w:val="27"/>
        </w:numPr>
        <w:spacing w:after="0" w:line="240" w:lineRule="auto"/>
        <w:rPr>
          <w:rFonts w:cs="Arial"/>
          <w:b/>
          <w:bCs/>
          <w:szCs w:val="20"/>
        </w:rPr>
      </w:pPr>
      <w:r w:rsidRPr="00DF6F1B">
        <w:rPr>
          <w:rFonts w:cs="Arial"/>
          <w:b/>
          <w:bCs/>
          <w:szCs w:val="20"/>
        </w:rPr>
        <w:t>PROGRAMA DE REINTEGRACI</w:t>
      </w:r>
      <w:r w:rsidR="0003481E" w:rsidRPr="00DF6F1B">
        <w:rPr>
          <w:rFonts w:cs="Arial"/>
          <w:b/>
          <w:bCs/>
          <w:szCs w:val="20"/>
        </w:rPr>
        <w:t>Ó</w:t>
      </w:r>
      <w:r w:rsidRPr="00DF6F1B">
        <w:rPr>
          <w:rFonts w:cs="Arial"/>
          <w:b/>
          <w:bCs/>
          <w:szCs w:val="20"/>
        </w:rPr>
        <w:t>N</w:t>
      </w:r>
      <w:bookmarkEnd w:id="61"/>
      <w:bookmarkEnd w:id="62"/>
      <w:bookmarkEnd w:id="63"/>
      <w:bookmarkEnd w:id="64"/>
    </w:p>
    <w:p w14:paraId="710025E9" w14:textId="77777777" w:rsidR="00964A3A" w:rsidRPr="00DF6F1B" w:rsidRDefault="00964A3A" w:rsidP="00964A3A">
      <w:pPr>
        <w:spacing w:after="0" w:line="240" w:lineRule="auto"/>
        <w:rPr>
          <w:rFonts w:cs="Arial"/>
          <w:szCs w:val="20"/>
        </w:rPr>
      </w:pPr>
    </w:p>
    <w:p w14:paraId="2DBB5A46" w14:textId="77777777" w:rsidR="00964A3A" w:rsidRPr="00DF6F1B" w:rsidRDefault="00964A3A" w:rsidP="00964A3A">
      <w:pPr>
        <w:spacing w:after="0" w:line="240" w:lineRule="auto"/>
        <w:rPr>
          <w:rFonts w:cs="Arial"/>
          <w:szCs w:val="20"/>
        </w:rPr>
      </w:pPr>
      <w:r w:rsidRPr="00DF6F1B">
        <w:rPr>
          <w:rFonts w:cs="Arial"/>
          <w:szCs w:val="20"/>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07830860" w14:textId="77777777" w:rsidR="00964A3A" w:rsidRPr="00DF6F1B" w:rsidRDefault="00964A3A" w:rsidP="00964A3A">
      <w:pPr>
        <w:spacing w:after="0" w:line="240" w:lineRule="auto"/>
        <w:rPr>
          <w:rFonts w:cs="Arial"/>
          <w:szCs w:val="20"/>
        </w:rPr>
      </w:pPr>
    </w:p>
    <w:p w14:paraId="48E4EF4A" w14:textId="77777777" w:rsidR="00964A3A" w:rsidRPr="00DF6F1B" w:rsidRDefault="00964A3A" w:rsidP="00964A3A">
      <w:pPr>
        <w:spacing w:after="0" w:line="240" w:lineRule="auto"/>
        <w:rPr>
          <w:rFonts w:cs="Arial"/>
          <w:szCs w:val="20"/>
          <w:lang w:val="es-ES"/>
        </w:rPr>
      </w:pPr>
      <w:r w:rsidRPr="00DF6F1B">
        <w:rPr>
          <w:rFonts w:cs="Arial"/>
          <w:szCs w:val="20"/>
          <w:lang w:val="es-ES"/>
        </w:rPr>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del contrato de obra. Lo anterior, con el fin de que el interventor pueda aprobar el inicio de la ejecución del contrato. </w:t>
      </w:r>
    </w:p>
    <w:p w14:paraId="11BCCE5D" w14:textId="77777777" w:rsidR="00964A3A" w:rsidRPr="00DF6F1B" w:rsidRDefault="00964A3A" w:rsidP="00964A3A">
      <w:pPr>
        <w:spacing w:after="0" w:line="240" w:lineRule="auto"/>
        <w:rPr>
          <w:rFonts w:cs="Arial"/>
          <w:szCs w:val="20"/>
          <w:lang w:val="es-ES"/>
        </w:rPr>
      </w:pPr>
    </w:p>
    <w:p w14:paraId="13458F85" w14:textId="77777777" w:rsidR="00964A3A" w:rsidRPr="00DF6F1B" w:rsidRDefault="00964A3A" w:rsidP="00964A3A">
      <w:pPr>
        <w:spacing w:after="0" w:line="240" w:lineRule="auto"/>
        <w:rPr>
          <w:rFonts w:cs="Arial"/>
          <w:szCs w:val="20"/>
          <w:lang w:val="es-ES"/>
        </w:rPr>
      </w:pPr>
      <w:r w:rsidRPr="00DF6F1B">
        <w:rPr>
          <w:rFonts w:cs="Arial"/>
          <w:szCs w:val="20"/>
          <w:lang w:val="es-ES"/>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6E9F8A99" w14:textId="77777777" w:rsidR="00964A3A" w:rsidRPr="00DF6F1B" w:rsidRDefault="00964A3A" w:rsidP="00964A3A">
      <w:pPr>
        <w:spacing w:after="0" w:line="240" w:lineRule="auto"/>
        <w:rPr>
          <w:rFonts w:cs="Arial"/>
          <w:szCs w:val="20"/>
          <w:lang w:val="es-ES"/>
        </w:rPr>
      </w:pPr>
    </w:p>
    <w:p w14:paraId="79951301" w14:textId="77777777" w:rsidR="00964A3A" w:rsidRPr="00DF6F1B" w:rsidRDefault="00964A3A" w:rsidP="00964A3A">
      <w:pPr>
        <w:spacing w:after="0" w:line="240" w:lineRule="auto"/>
        <w:rPr>
          <w:rFonts w:cs="Arial"/>
          <w:szCs w:val="20"/>
          <w:lang w:val="es-ES"/>
        </w:rPr>
      </w:pPr>
      <w:r w:rsidRPr="00DF6F1B">
        <w:rPr>
          <w:rFonts w:cs="Arial"/>
          <w:szCs w:val="20"/>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6706FE47" w14:textId="77777777" w:rsidR="00964A3A" w:rsidRPr="00DF6F1B" w:rsidRDefault="00964A3A" w:rsidP="00964A3A">
      <w:pPr>
        <w:spacing w:after="0" w:line="240" w:lineRule="auto"/>
        <w:rPr>
          <w:rFonts w:cs="Arial"/>
          <w:szCs w:val="20"/>
          <w:lang w:val="es-MX"/>
        </w:rPr>
      </w:pPr>
    </w:p>
    <w:p w14:paraId="1255DFCF" w14:textId="77777777" w:rsidR="00964A3A" w:rsidRPr="00DF6F1B" w:rsidRDefault="00964A3A">
      <w:pPr>
        <w:numPr>
          <w:ilvl w:val="0"/>
          <w:numId w:val="27"/>
        </w:numPr>
        <w:spacing w:after="0" w:line="240" w:lineRule="auto"/>
        <w:rPr>
          <w:rFonts w:cs="Arial"/>
          <w:b/>
          <w:bCs/>
          <w:szCs w:val="20"/>
        </w:rPr>
      </w:pPr>
      <w:r w:rsidRPr="00DF6F1B">
        <w:rPr>
          <w:rFonts w:cs="Arial"/>
          <w:b/>
          <w:bCs/>
          <w:szCs w:val="20"/>
        </w:rPr>
        <w:t>VINCULACION JOVENES</w:t>
      </w:r>
    </w:p>
    <w:p w14:paraId="0377BEE7" w14:textId="77777777" w:rsidR="00964A3A" w:rsidRPr="00DF6F1B" w:rsidRDefault="00964A3A" w:rsidP="00964A3A">
      <w:pPr>
        <w:spacing w:after="0" w:line="240" w:lineRule="auto"/>
        <w:rPr>
          <w:rFonts w:cs="Arial"/>
          <w:szCs w:val="20"/>
        </w:rPr>
      </w:pPr>
    </w:p>
    <w:p w14:paraId="23E347F6" w14:textId="77777777" w:rsidR="00964A3A" w:rsidRPr="00DF6F1B" w:rsidRDefault="00964A3A" w:rsidP="00964A3A">
      <w:pPr>
        <w:spacing w:after="0" w:line="240" w:lineRule="auto"/>
        <w:rPr>
          <w:rFonts w:cs="Arial"/>
          <w:szCs w:val="20"/>
        </w:rPr>
      </w:pPr>
      <w:r w:rsidRPr="00DF6F1B">
        <w:rPr>
          <w:rFonts w:cs="Arial"/>
          <w:szCs w:val="20"/>
        </w:rPr>
        <w:t>De conformidad con lo previsto en la Ley 1780 de 2016 y el Decreto 2365 de 2019, el Interventor durante la ejecución del contrato garantizará la vinculación y generación de empleo para los jóvenes entre 18 y 28 años de edad.</w:t>
      </w:r>
    </w:p>
    <w:p w14:paraId="614C6A01" w14:textId="77777777" w:rsidR="00964A3A" w:rsidRPr="00DF6F1B" w:rsidRDefault="00964A3A" w:rsidP="00964A3A">
      <w:pPr>
        <w:spacing w:after="0" w:line="240" w:lineRule="auto"/>
        <w:rPr>
          <w:rFonts w:cs="Arial"/>
          <w:szCs w:val="20"/>
        </w:rPr>
      </w:pPr>
    </w:p>
    <w:p w14:paraId="4B8B86B3" w14:textId="77777777" w:rsidR="00964A3A" w:rsidRPr="00DF6F1B" w:rsidRDefault="00964A3A">
      <w:pPr>
        <w:numPr>
          <w:ilvl w:val="0"/>
          <w:numId w:val="27"/>
        </w:numPr>
        <w:spacing w:after="0" w:line="240" w:lineRule="auto"/>
        <w:rPr>
          <w:rFonts w:cs="Arial"/>
          <w:b/>
          <w:bCs/>
          <w:szCs w:val="20"/>
          <w:lang w:val="es-ES"/>
        </w:rPr>
      </w:pPr>
      <w:r w:rsidRPr="00DF6F1B">
        <w:rPr>
          <w:rFonts w:cs="Arial"/>
          <w:b/>
          <w:bCs/>
          <w:szCs w:val="20"/>
          <w:lang w:val="es-ES"/>
        </w:rPr>
        <w:t>DOCUMENTOS TÉCNICOS ADICIONALES</w:t>
      </w:r>
    </w:p>
    <w:p w14:paraId="42BB4ECE" w14:textId="77777777" w:rsidR="00964A3A" w:rsidRPr="00DF6F1B" w:rsidRDefault="00964A3A" w:rsidP="00964A3A">
      <w:pPr>
        <w:spacing w:after="0" w:line="240" w:lineRule="auto"/>
        <w:rPr>
          <w:rFonts w:cs="Arial"/>
          <w:szCs w:val="20"/>
          <w:lang w:val="es-ES"/>
        </w:rPr>
      </w:pPr>
    </w:p>
    <w:p w14:paraId="26CAFD25" w14:textId="77777777" w:rsidR="00964A3A" w:rsidRPr="00DF6F1B" w:rsidRDefault="00964A3A" w:rsidP="00964A3A">
      <w:pPr>
        <w:spacing w:after="0" w:line="240" w:lineRule="auto"/>
        <w:rPr>
          <w:rFonts w:cs="Arial"/>
          <w:szCs w:val="20"/>
          <w:lang w:val="es-ES"/>
        </w:rPr>
      </w:pPr>
      <w:r w:rsidRPr="00DF6F1B">
        <w:rPr>
          <w:rFonts w:cs="Arial"/>
          <w:szCs w:val="20"/>
          <w:lang w:val="es-ES"/>
        </w:rPr>
        <w:t>El proponente deberá consultar los anexos, documentos, guías, apéndices, y/o documentos similares publicados con el proceso de selección de obra pública y el presente Concurso de Méritos Abierto, como parte de la información a tener en cuenta para la estructuración y presentación de su oferta.</w:t>
      </w:r>
    </w:p>
    <w:p w14:paraId="545E32C8" w14:textId="77777777" w:rsidR="00964A3A" w:rsidRPr="00DF6F1B" w:rsidRDefault="00964A3A" w:rsidP="00964A3A">
      <w:pPr>
        <w:spacing w:after="0" w:line="240" w:lineRule="auto"/>
        <w:rPr>
          <w:rFonts w:cs="Arial"/>
          <w:szCs w:val="20"/>
        </w:rPr>
      </w:pPr>
    </w:p>
    <w:p w14:paraId="3CCF014B" w14:textId="77777777" w:rsidR="00964A3A" w:rsidRPr="00DF6F1B" w:rsidRDefault="00964A3A">
      <w:pPr>
        <w:numPr>
          <w:ilvl w:val="0"/>
          <w:numId w:val="27"/>
        </w:numPr>
        <w:spacing w:after="0" w:line="240" w:lineRule="auto"/>
        <w:rPr>
          <w:rFonts w:cs="Arial"/>
          <w:b/>
          <w:bCs/>
          <w:szCs w:val="20"/>
        </w:rPr>
      </w:pPr>
      <w:bookmarkStart w:id="65" w:name="_Toc334029355"/>
      <w:bookmarkStart w:id="66" w:name="_Toc350152795"/>
      <w:bookmarkStart w:id="67" w:name="_Toc519520114"/>
      <w:bookmarkStart w:id="68" w:name="_Toc520730423"/>
      <w:bookmarkStart w:id="69" w:name="_Toc522729283"/>
      <w:bookmarkStart w:id="70" w:name="_Toc523233819"/>
      <w:bookmarkStart w:id="71" w:name="_Toc525060235"/>
      <w:bookmarkStart w:id="72" w:name="_Toc525306545"/>
      <w:bookmarkStart w:id="73" w:name="_Toc531100016"/>
      <w:bookmarkStart w:id="74" w:name="_Toc49168069"/>
      <w:bookmarkStart w:id="75" w:name="_Toc54275562"/>
      <w:bookmarkStart w:id="76" w:name="_Toc54717478"/>
      <w:r w:rsidRPr="00DF6F1B">
        <w:rPr>
          <w:rFonts w:cs="Arial"/>
          <w:b/>
          <w:bCs/>
          <w:szCs w:val="20"/>
        </w:rPr>
        <w:lastRenderedPageBreak/>
        <w:t xml:space="preserve">GASTOS REEMBOLSABLES </w:t>
      </w:r>
      <w:bookmarkEnd w:id="65"/>
      <w:bookmarkEnd w:id="66"/>
      <w:bookmarkEnd w:id="67"/>
      <w:bookmarkEnd w:id="68"/>
      <w:bookmarkEnd w:id="69"/>
      <w:bookmarkEnd w:id="70"/>
      <w:bookmarkEnd w:id="71"/>
      <w:bookmarkEnd w:id="72"/>
      <w:bookmarkEnd w:id="73"/>
      <w:bookmarkEnd w:id="74"/>
      <w:bookmarkEnd w:id="75"/>
      <w:bookmarkEnd w:id="76"/>
    </w:p>
    <w:p w14:paraId="6C715D88" w14:textId="77777777" w:rsidR="00964A3A" w:rsidRPr="00DF6F1B" w:rsidRDefault="00964A3A" w:rsidP="00964A3A">
      <w:pPr>
        <w:spacing w:after="0" w:line="240" w:lineRule="auto"/>
        <w:rPr>
          <w:rFonts w:cs="Arial"/>
          <w:szCs w:val="20"/>
        </w:rPr>
      </w:pPr>
      <w:r w:rsidRPr="00DF6F1B">
        <w:rPr>
          <w:rFonts w:cs="Arial"/>
          <w:szCs w:val="20"/>
        </w:rPr>
        <w:t>Los gastos reembolsables son los otros costos Directos que se encuentran descritos y discriminados en el Formulario No.1 del presente proceso de contratación.</w:t>
      </w:r>
    </w:p>
    <w:p w14:paraId="541E0897" w14:textId="77777777" w:rsidR="00964A3A" w:rsidRPr="00DF6F1B" w:rsidRDefault="00964A3A" w:rsidP="00964A3A">
      <w:pPr>
        <w:spacing w:after="0" w:line="240" w:lineRule="auto"/>
        <w:rPr>
          <w:rFonts w:cs="Arial"/>
          <w:szCs w:val="20"/>
        </w:rPr>
      </w:pPr>
    </w:p>
    <w:p w14:paraId="1F3C6F23" w14:textId="77777777" w:rsidR="00964A3A" w:rsidRPr="00DF6F1B" w:rsidRDefault="00964A3A">
      <w:pPr>
        <w:numPr>
          <w:ilvl w:val="0"/>
          <w:numId w:val="27"/>
        </w:numPr>
        <w:spacing w:after="0" w:line="240" w:lineRule="auto"/>
        <w:rPr>
          <w:rFonts w:cs="Arial"/>
          <w:b/>
          <w:bCs/>
          <w:szCs w:val="20"/>
        </w:rPr>
      </w:pPr>
      <w:bookmarkStart w:id="77" w:name="_Toc334029356"/>
      <w:bookmarkStart w:id="78" w:name="_Toc350152796"/>
      <w:bookmarkStart w:id="79" w:name="_Toc519520115"/>
      <w:bookmarkStart w:id="80" w:name="_Toc520730424"/>
      <w:bookmarkStart w:id="81" w:name="_Toc522729284"/>
      <w:bookmarkStart w:id="82" w:name="_Toc523233820"/>
      <w:bookmarkStart w:id="83" w:name="_Toc525060236"/>
      <w:bookmarkStart w:id="84" w:name="_Toc525306546"/>
      <w:bookmarkStart w:id="85" w:name="_Toc531100017"/>
      <w:bookmarkStart w:id="86" w:name="_Toc49168070"/>
      <w:bookmarkStart w:id="87" w:name="_Toc54275563"/>
      <w:bookmarkStart w:id="88" w:name="_Toc54717479"/>
      <w:r w:rsidRPr="00DF6F1B">
        <w:rPr>
          <w:rFonts w:cs="Arial"/>
          <w:b/>
          <w:bCs/>
          <w:szCs w:val="20"/>
        </w:rPr>
        <w:t>IMPUESTOS, TASAS Y CONTRIBUCIONES</w:t>
      </w:r>
      <w:bookmarkEnd w:id="77"/>
      <w:bookmarkEnd w:id="78"/>
      <w:bookmarkEnd w:id="79"/>
      <w:bookmarkEnd w:id="80"/>
      <w:bookmarkEnd w:id="81"/>
      <w:bookmarkEnd w:id="82"/>
      <w:bookmarkEnd w:id="83"/>
      <w:bookmarkEnd w:id="84"/>
      <w:bookmarkEnd w:id="85"/>
      <w:bookmarkEnd w:id="86"/>
      <w:bookmarkEnd w:id="87"/>
      <w:bookmarkEnd w:id="88"/>
    </w:p>
    <w:p w14:paraId="6C8042DE" w14:textId="77777777" w:rsidR="00964A3A" w:rsidRPr="00DF6F1B" w:rsidRDefault="00964A3A" w:rsidP="00964A3A">
      <w:pPr>
        <w:spacing w:after="0" w:line="240" w:lineRule="auto"/>
        <w:rPr>
          <w:rFonts w:cs="Arial"/>
          <w:szCs w:val="20"/>
        </w:rPr>
      </w:pPr>
      <w:r w:rsidRPr="00DF6F1B">
        <w:rPr>
          <w:rFonts w:cs="Arial"/>
          <w:szCs w:val="20"/>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0F921E7C" w14:textId="77777777" w:rsidR="00964A3A" w:rsidRPr="00DF6F1B" w:rsidRDefault="00964A3A" w:rsidP="00964A3A">
      <w:pPr>
        <w:spacing w:after="0" w:line="240" w:lineRule="auto"/>
        <w:rPr>
          <w:rFonts w:cs="Arial"/>
          <w:szCs w:val="20"/>
        </w:rPr>
      </w:pPr>
    </w:p>
    <w:p w14:paraId="73A83ACF" w14:textId="77777777" w:rsidR="00964A3A" w:rsidRPr="00DF6F1B" w:rsidRDefault="00964A3A" w:rsidP="00964A3A">
      <w:pPr>
        <w:spacing w:after="0" w:line="240" w:lineRule="auto"/>
        <w:rPr>
          <w:rFonts w:cs="Arial"/>
          <w:szCs w:val="20"/>
          <w:lang w:val="es-ES"/>
        </w:rPr>
      </w:pPr>
    </w:p>
    <w:p w14:paraId="17E50725" w14:textId="77777777" w:rsidR="00964A3A" w:rsidRPr="00DF6F1B" w:rsidRDefault="00964A3A">
      <w:pPr>
        <w:numPr>
          <w:ilvl w:val="0"/>
          <w:numId w:val="27"/>
        </w:numPr>
        <w:spacing w:after="0" w:line="240" w:lineRule="auto"/>
        <w:rPr>
          <w:rFonts w:cs="Arial"/>
          <w:b/>
          <w:bCs/>
          <w:szCs w:val="20"/>
          <w:lang w:val="es-MX"/>
        </w:rPr>
      </w:pPr>
      <w:r w:rsidRPr="00DF6F1B">
        <w:rPr>
          <w:rFonts w:cs="Arial"/>
          <w:b/>
          <w:bCs/>
          <w:szCs w:val="20"/>
          <w:lang w:val="es-MX"/>
        </w:rPr>
        <w:t>DETERMINACIÓN DEL TIPO DE PROPUESTA TÉCNICA.</w:t>
      </w:r>
    </w:p>
    <w:p w14:paraId="484FD84E" w14:textId="77777777" w:rsidR="00964A3A" w:rsidRPr="00DF6F1B" w:rsidRDefault="00964A3A" w:rsidP="00964A3A">
      <w:pPr>
        <w:spacing w:after="0" w:line="240" w:lineRule="auto"/>
        <w:rPr>
          <w:rFonts w:cs="Arial"/>
          <w:szCs w:val="20"/>
          <w:lang w:val="es-MX"/>
        </w:rPr>
      </w:pPr>
    </w:p>
    <w:p w14:paraId="3A29F537" w14:textId="77777777" w:rsidR="00964A3A" w:rsidRPr="00DF6F1B" w:rsidRDefault="00964A3A" w:rsidP="00964A3A">
      <w:pPr>
        <w:spacing w:after="0" w:line="240" w:lineRule="auto"/>
        <w:rPr>
          <w:rFonts w:cs="Arial"/>
          <w:szCs w:val="20"/>
          <w:lang w:val="es-MX"/>
        </w:rPr>
      </w:pPr>
      <w:r w:rsidRPr="00DF6F1B">
        <w:rPr>
          <w:rFonts w:cs="Arial"/>
          <w:szCs w:val="20"/>
          <w:lang w:val="es-MX"/>
        </w:rPr>
        <w:t>Para efectos de la propuesta técnica, la metodología y el plan de cargas se pueden ver en archivo anexo, el cual hace parte de este documento.</w:t>
      </w:r>
    </w:p>
    <w:p w14:paraId="76B10064" w14:textId="77777777" w:rsidR="00964A3A" w:rsidRPr="00DF6F1B" w:rsidRDefault="00964A3A" w:rsidP="00964A3A">
      <w:pPr>
        <w:spacing w:after="0" w:line="240" w:lineRule="auto"/>
        <w:rPr>
          <w:rFonts w:cs="Arial"/>
          <w:szCs w:val="20"/>
          <w:lang w:val="es-MX"/>
        </w:rPr>
      </w:pPr>
    </w:p>
    <w:p w14:paraId="7F68EC1E" w14:textId="77777777" w:rsidR="00964A3A" w:rsidRPr="00DF6F1B" w:rsidRDefault="00964A3A">
      <w:pPr>
        <w:numPr>
          <w:ilvl w:val="0"/>
          <w:numId w:val="27"/>
        </w:numPr>
        <w:spacing w:after="0" w:line="240" w:lineRule="auto"/>
        <w:rPr>
          <w:rFonts w:cs="Arial"/>
          <w:b/>
          <w:bCs/>
          <w:szCs w:val="20"/>
        </w:rPr>
      </w:pPr>
      <w:bookmarkStart w:id="89" w:name="_Toc426729722"/>
      <w:bookmarkStart w:id="90" w:name="_Toc427048992"/>
      <w:bookmarkStart w:id="91" w:name="_Toc427055794"/>
      <w:bookmarkStart w:id="92" w:name="_Toc427088959"/>
      <w:bookmarkStart w:id="93" w:name="_Toc426729723"/>
      <w:bookmarkStart w:id="94" w:name="_Toc427048993"/>
      <w:bookmarkStart w:id="95" w:name="_Toc427055795"/>
      <w:bookmarkStart w:id="96" w:name="_Toc427088960"/>
      <w:bookmarkStart w:id="97" w:name="_Toc35357996"/>
      <w:bookmarkEnd w:id="89"/>
      <w:bookmarkEnd w:id="90"/>
      <w:bookmarkEnd w:id="91"/>
      <w:bookmarkEnd w:id="92"/>
      <w:bookmarkEnd w:id="93"/>
      <w:bookmarkEnd w:id="94"/>
      <w:bookmarkEnd w:id="95"/>
      <w:bookmarkEnd w:id="96"/>
      <w:r w:rsidRPr="00DF6F1B">
        <w:rPr>
          <w:rFonts w:cs="Arial"/>
          <w:b/>
          <w:bCs/>
          <w:szCs w:val="20"/>
        </w:rPr>
        <w:t>INDEMNIDAD TRIBUTARIA</w:t>
      </w:r>
      <w:bookmarkEnd w:id="97"/>
    </w:p>
    <w:p w14:paraId="77373B66" w14:textId="77777777" w:rsidR="00964A3A" w:rsidRPr="00DF6F1B" w:rsidRDefault="00964A3A" w:rsidP="00964A3A">
      <w:pPr>
        <w:spacing w:after="0" w:line="240" w:lineRule="auto"/>
        <w:rPr>
          <w:rFonts w:cs="Arial"/>
          <w:szCs w:val="20"/>
        </w:rPr>
      </w:pPr>
      <w:bookmarkStart w:id="98" w:name="_Toc387852154"/>
    </w:p>
    <w:p w14:paraId="1CEEA5AD" w14:textId="77777777" w:rsidR="00964A3A" w:rsidRPr="00DF6F1B" w:rsidRDefault="00964A3A" w:rsidP="00964A3A">
      <w:pPr>
        <w:spacing w:after="0" w:line="240" w:lineRule="auto"/>
        <w:rPr>
          <w:rFonts w:cs="Arial"/>
          <w:szCs w:val="20"/>
        </w:rPr>
      </w:pPr>
      <w:r w:rsidRPr="00DF6F1B">
        <w:rPr>
          <w:rFonts w:cs="Arial"/>
          <w:szCs w:val="20"/>
        </w:rPr>
        <w:t>El INTERVENTOR mantendrá en desarrollo de sus obligaciones indemne al INSTITUTO en todo lo relacionado con las obligaciones tributarias derivadas del mismo.</w:t>
      </w:r>
      <w:bookmarkEnd w:id="98"/>
      <w:r w:rsidRPr="00DF6F1B">
        <w:rPr>
          <w:rFonts w:cs="Arial"/>
          <w:szCs w:val="20"/>
        </w:rPr>
        <w:t xml:space="preserve"> </w:t>
      </w:r>
    </w:p>
    <w:p w14:paraId="0A56ADCD" w14:textId="77777777" w:rsidR="00964A3A" w:rsidRPr="00DF6F1B" w:rsidRDefault="00964A3A" w:rsidP="00964A3A">
      <w:pPr>
        <w:spacing w:after="0" w:line="240" w:lineRule="auto"/>
        <w:rPr>
          <w:rFonts w:cs="Arial"/>
          <w:szCs w:val="20"/>
        </w:rPr>
      </w:pPr>
      <w:bookmarkStart w:id="99" w:name="_Toc387852155"/>
    </w:p>
    <w:p w14:paraId="3A563DAE" w14:textId="77777777" w:rsidR="00964A3A" w:rsidRPr="00DF6F1B" w:rsidRDefault="00964A3A" w:rsidP="00964A3A">
      <w:pPr>
        <w:spacing w:after="0" w:line="240" w:lineRule="auto"/>
        <w:rPr>
          <w:rFonts w:cs="Arial"/>
          <w:szCs w:val="20"/>
        </w:rPr>
      </w:pPr>
      <w:r w:rsidRPr="00DF6F1B">
        <w:rPr>
          <w:rFonts w:cs="Arial"/>
          <w:szCs w:val="20"/>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99"/>
    </w:p>
    <w:p w14:paraId="4E938FF4" w14:textId="77777777" w:rsidR="00367DA4" w:rsidRPr="00DF6F1B" w:rsidRDefault="00367DA4" w:rsidP="00964A3A">
      <w:pPr>
        <w:spacing w:after="0" w:line="240" w:lineRule="auto"/>
        <w:rPr>
          <w:rFonts w:cs="Arial"/>
          <w:szCs w:val="20"/>
        </w:rPr>
      </w:pPr>
    </w:p>
    <w:p w14:paraId="19891C7F" w14:textId="77777777" w:rsidR="00964A3A" w:rsidRPr="00DF6F1B" w:rsidRDefault="00964A3A" w:rsidP="00964A3A">
      <w:pPr>
        <w:spacing w:after="0" w:line="240" w:lineRule="auto"/>
        <w:rPr>
          <w:rFonts w:cs="Arial"/>
          <w:szCs w:val="20"/>
        </w:rPr>
      </w:pPr>
    </w:p>
    <w:p w14:paraId="3C16F746" w14:textId="77777777" w:rsidR="00964A3A" w:rsidRPr="00DF6F1B" w:rsidRDefault="00964A3A">
      <w:pPr>
        <w:numPr>
          <w:ilvl w:val="0"/>
          <w:numId w:val="27"/>
        </w:numPr>
        <w:spacing w:after="0" w:line="240" w:lineRule="auto"/>
        <w:rPr>
          <w:rFonts w:cs="Arial"/>
          <w:b/>
          <w:bCs/>
          <w:szCs w:val="20"/>
        </w:rPr>
      </w:pPr>
      <w:bookmarkStart w:id="100" w:name="_Toc35357997"/>
      <w:r w:rsidRPr="00DF6F1B">
        <w:rPr>
          <w:rFonts w:cs="Arial"/>
          <w:b/>
          <w:bCs/>
          <w:szCs w:val="20"/>
        </w:rPr>
        <w:t>GESTIÓN DE CALIDAD</w:t>
      </w:r>
      <w:bookmarkEnd w:id="100"/>
    </w:p>
    <w:p w14:paraId="581908AD" w14:textId="77777777" w:rsidR="00964A3A" w:rsidRPr="00DF6F1B" w:rsidRDefault="00964A3A" w:rsidP="00964A3A">
      <w:pPr>
        <w:spacing w:after="0" w:line="240" w:lineRule="auto"/>
        <w:rPr>
          <w:rFonts w:cs="Arial"/>
          <w:szCs w:val="20"/>
        </w:rPr>
      </w:pPr>
    </w:p>
    <w:p w14:paraId="536EC34B" w14:textId="77777777" w:rsidR="00964A3A" w:rsidRPr="00DF6F1B" w:rsidRDefault="00964A3A" w:rsidP="00964A3A">
      <w:pPr>
        <w:spacing w:after="0" w:line="240" w:lineRule="auto"/>
        <w:rPr>
          <w:rFonts w:cs="Arial"/>
          <w:szCs w:val="20"/>
        </w:rPr>
      </w:pPr>
      <w:r w:rsidRPr="00DF6F1B">
        <w:rPr>
          <w:rFonts w:cs="Arial"/>
          <w:szCs w:val="20"/>
        </w:rPr>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5B46E40B" w14:textId="77777777" w:rsidR="00964A3A" w:rsidRPr="00DF6F1B" w:rsidRDefault="00964A3A" w:rsidP="00964A3A">
      <w:pPr>
        <w:spacing w:after="0" w:line="240" w:lineRule="auto"/>
        <w:rPr>
          <w:rFonts w:cs="Arial"/>
          <w:szCs w:val="20"/>
        </w:rPr>
      </w:pPr>
    </w:p>
    <w:p w14:paraId="65D9C02B" w14:textId="77777777" w:rsidR="00964A3A" w:rsidRPr="00DF6F1B" w:rsidRDefault="00964A3A">
      <w:pPr>
        <w:numPr>
          <w:ilvl w:val="0"/>
          <w:numId w:val="27"/>
        </w:numPr>
        <w:spacing w:after="0" w:line="240" w:lineRule="auto"/>
        <w:rPr>
          <w:rFonts w:cs="Arial"/>
          <w:b/>
          <w:bCs/>
          <w:szCs w:val="20"/>
        </w:rPr>
      </w:pPr>
      <w:bookmarkStart w:id="101" w:name="_Toc426632268"/>
      <w:bookmarkStart w:id="102" w:name="_Toc426633748"/>
      <w:bookmarkStart w:id="103" w:name="_Toc426654029"/>
      <w:bookmarkStart w:id="104" w:name="_Toc426729734"/>
      <w:bookmarkStart w:id="105" w:name="_Toc427049004"/>
      <w:bookmarkStart w:id="106" w:name="_Toc427055806"/>
      <w:bookmarkStart w:id="107" w:name="_Toc427088971"/>
      <w:bookmarkStart w:id="108" w:name="_Toc426632274"/>
      <w:bookmarkStart w:id="109" w:name="_Toc426633754"/>
      <w:bookmarkStart w:id="110" w:name="_Toc426654035"/>
      <w:bookmarkStart w:id="111" w:name="_Toc426729740"/>
      <w:bookmarkStart w:id="112" w:name="_Toc427049010"/>
      <w:bookmarkStart w:id="113" w:name="_Toc427055812"/>
      <w:bookmarkStart w:id="114" w:name="_Toc427088977"/>
      <w:bookmarkStart w:id="115" w:name="_Toc334029394"/>
      <w:bookmarkStart w:id="116" w:name="_Toc350152830"/>
      <w:bookmarkStart w:id="117" w:name="_Toc35358019"/>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DF6F1B">
        <w:rPr>
          <w:rFonts w:cs="Arial"/>
          <w:b/>
          <w:bCs/>
          <w:szCs w:val="20"/>
        </w:rPr>
        <w:t>REUNIÓN TÉCNICA Y VISITA AL PROYECTO</w:t>
      </w:r>
      <w:bookmarkEnd w:id="115"/>
      <w:bookmarkEnd w:id="116"/>
      <w:bookmarkEnd w:id="117"/>
    </w:p>
    <w:p w14:paraId="6DAE2DB3" w14:textId="77777777" w:rsidR="00964A3A" w:rsidRPr="00DF6F1B" w:rsidRDefault="00964A3A" w:rsidP="00964A3A">
      <w:pPr>
        <w:spacing w:after="0" w:line="240" w:lineRule="auto"/>
        <w:rPr>
          <w:rFonts w:cs="Arial"/>
          <w:szCs w:val="20"/>
        </w:rPr>
      </w:pPr>
      <w:bookmarkStart w:id="118" w:name="_Toc334029395"/>
      <w:bookmarkStart w:id="119" w:name="_Toc350152831"/>
    </w:p>
    <w:p w14:paraId="4E1C2470" w14:textId="77777777" w:rsidR="00964A3A" w:rsidRPr="00DF6F1B" w:rsidRDefault="00964A3A" w:rsidP="00964A3A">
      <w:pPr>
        <w:spacing w:after="0" w:line="240" w:lineRule="auto"/>
        <w:rPr>
          <w:rFonts w:cs="Arial"/>
          <w:szCs w:val="20"/>
        </w:rPr>
      </w:pPr>
      <w:r w:rsidRPr="00DF6F1B">
        <w:rPr>
          <w:rFonts w:cs="Arial"/>
          <w:szCs w:val="20"/>
        </w:rPr>
        <w:t xml:space="preserve">Una vez impartida la orden de inicio de los contratos de obra e Interventoría y máximo dentro de los tres (3) días hábiles siguientes se deberá realizar una reunión técnica en la Dirección Territorial respectiva, con los directores de obra e Interventoría, los ingenieros residentes de obra e Interventoría, el </w:t>
      </w:r>
      <w:bookmarkStart w:id="120" w:name="_Int_CB9jtvUh"/>
      <w:r w:rsidRPr="00DF6F1B">
        <w:rPr>
          <w:rFonts w:cs="Arial"/>
          <w:szCs w:val="20"/>
        </w:rPr>
        <w:t>Director</w:t>
      </w:r>
      <w:bookmarkEnd w:id="120"/>
      <w:r w:rsidRPr="00DF6F1B">
        <w:rPr>
          <w:rFonts w:cs="Arial"/>
          <w:szCs w:val="20"/>
        </w:rPr>
        <w:t xml:space="preserve"> de la Territorial y el Supervisor del contrato de Interventoría.</w:t>
      </w:r>
    </w:p>
    <w:p w14:paraId="28AEB2A2" w14:textId="77777777" w:rsidR="00964A3A" w:rsidRPr="00DF6F1B" w:rsidRDefault="00964A3A" w:rsidP="00964A3A">
      <w:pPr>
        <w:spacing w:after="0" w:line="240" w:lineRule="auto"/>
        <w:rPr>
          <w:rFonts w:cs="Arial"/>
          <w:szCs w:val="20"/>
        </w:rPr>
      </w:pPr>
    </w:p>
    <w:p w14:paraId="5107B170" w14:textId="77777777" w:rsidR="00964A3A" w:rsidRPr="00DF6F1B" w:rsidRDefault="00964A3A" w:rsidP="00964A3A">
      <w:pPr>
        <w:spacing w:after="0" w:line="240" w:lineRule="auto"/>
        <w:rPr>
          <w:rFonts w:cs="Arial"/>
          <w:szCs w:val="20"/>
        </w:rPr>
      </w:pPr>
      <w:r w:rsidRPr="00DF6F1B">
        <w:rPr>
          <w:rFonts w:cs="Arial"/>
          <w:szCs w:val="20"/>
        </w:rPr>
        <w:t>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MEPI-MN1-IN-1-FR-3.</w:t>
      </w:r>
    </w:p>
    <w:p w14:paraId="2F2F058F" w14:textId="77777777" w:rsidR="00964A3A" w:rsidRPr="00DF6F1B" w:rsidRDefault="00964A3A" w:rsidP="00964A3A">
      <w:pPr>
        <w:spacing w:after="0" w:line="240" w:lineRule="auto"/>
        <w:rPr>
          <w:rFonts w:cs="Arial"/>
          <w:szCs w:val="20"/>
        </w:rPr>
      </w:pPr>
      <w:bookmarkStart w:id="121" w:name="_Toc426632289"/>
      <w:bookmarkStart w:id="122" w:name="_Toc426633773"/>
      <w:bookmarkStart w:id="123" w:name="_Toc426654054"/>
      <w:bookmarkStart w:id="124" w:name="_Toc426729759"/>
      <w:bookmarkStart w:id="125" w:name="_Toc427049029"/>
      <w:bookmarkStart w:id="126" w:name="_Toc427055831"/>
      <w:bookmarkStart w:id="127" w:name="_Toc427088996"/>
      <w:bookmarkStart w:id="128" w:name="_Toc426632290"/>
      <w:bookmarkStart w:id="129" w:name="_Toc426633774"/>
      <w:bookmarkStart w:id="130" w:name="_Toc426654055"/>
      <w:bookmarkStart w:id="131" w:name="_Toc426729760"/>
      <w:bookmarkStart w:id="132" w:name="_Toc427049030"/>
      <w:bookmarkStart w:id="133" w:name="_Toc427055832"/>
      <w:bookmarkStart w:id="134" w:name="_Toc427088997"/>
      <w:bookmarkStart w:id="135" w:name="_Toc426632291"/>
      <w:bookmarkStart w:id="136" w:name="_Toc426633775"/>
      <w:bookmarkStart w:id="137" w:name="_Toc426654056"/>
      <w:bookmarkStart w:id="138" w:name="_Toc426729761"/>
      <w:bookmarkStart w:id="139" w:name="_Toc427049031"/>
      <w:bookmarkStart w:id="140" w:name="_Toc427055833"/>
      <w:bookmarkStart w:id="141" w:name="_Toc427088998"/>
      <w:bookmarkStart w:id="142" w:name="_Toc426632292"/>
      <w:bookmarkStart w:id="143" w:name="_Toc426633776"/>
      <w:bookmarkStart w:id="144" w:name="_Toc426654057"/>
      <w:bookmarkStart w:id="145" w:name="_Toc426729762"/>
      <w:bookmarkStart w:id="146" w:name="_Toc427049032"/>
      <w:bookmarkStart w:id="147" w:name="_Toc427055834"/>
      <w:bookmarkStart w:id="148" w:name="_Toc427088999"/>
      <w:bookmarkStart w:id="149" w:name="_Toc426632293"/>
      <w:bookmarkStart w:id="150" w:name="_Toc426633777"/>
      <w:bookmarkStart w:id="151" w:name="_Toc426654058"/>
      <w:bookmarkStart w:id="152" w:name="_Toc426729763"/>
      <w:bookmarkStart w:id="153" w:name="_Toc427049033"/>
      <w:bookmarkStart w:id="154" w:name="_Toc427055835"/>
      <w:bookmarkStart w:id="155" w:name="_Toc427089000"/>
      <w:bookmarkStart w:id="156" w:name="_Toc426632294"/>
      <w:bookmarkStart w:id="157" w:name="_Toc426633778"/>
      <w:bookmarkStart w:id="158" w:name="_Toc426654059"/>
      <w:bookmarkStart w:id="159" w:name="_Toc426729764"/>
      <w:bookmarkStart w:id="160" w:name="_Toc427049034"/>
      <w:bookmarkStart w:id="161" w:name="_Toc427055836"/>
      <w:bookmarkStart w:id="162" w:name="_Toc427089001"/>
      <w:bookmarkStart w:id="163" w:name="_Toc426632295"/>
      <w:bookmarkStart w:id="164" w:name="_Toc426633779"/>
      <w:bookmarkStart w:id="165" w:name="_Toc426654060"/>
      <w:bookmarkStart w:id="166" w:name="_Toc426729765"/>
      <w:bookmarkStart w:id="167" w:name="_Toc427049035"/>
      <w:bookmarkStart w:id="168" w:name="_Toc427055837"/>
      <w:bookmarkStart w:id="169" w:name="_Toc427089002"/>
      <w:bookmarkStart w:id="170" w:name="_Toc426632296"/>
      <w:bookmarkStart w:id="171" w:name="_Toc426633780"/>
      <w:bookmarkStart w:id="172" w:name="_Toc426654061"/>
      <w:bookmarkStart w:id="173" w:name="_Toc426729766"/>
      <w:bookmarkStart w:id="174" w:name="_Toc427049036"/>
      <w:bookmarkStart w:id="175" w:name="_Toc427055838"/>
      <w:bookmarkStart w:id="176" w:name="_Toc427089003"/>
      <w:bookmarkStart w:id="177" w:name="_Toc426632297"/>
      <w:bookmarkStart w:id="178" w:name="_Toc426633781"/>
      <w:bookmarkStart w:id="179" w:name="_Toc426654062"/>
      <w:bookmarkStart w:id="180" w:name="_Toc426729767"/>
      <w:bookmarkStart w:id="181" w:name="_Toc427049037"/>
      <w:bookmarkStart w:id="182" w:name="_Toc427055839"/>
      <w:bookmarkStart w:id="183" w:name="_Toc427089004"/>
      <w:bookmarkStart w:id="184" w:name="_Toc426632298"/>
      <w:bookmarkStart w:id="185" w:name="_Toc426633782"/>
      <w:bookmarkStart w:id="186" w:name="_Toc426654063"/>
      <w:bookmarkStart w:id="187" w:name="_Toc426729768"/>
      <w:bookmarkStart w:id="188" w:name="_Toc427049038"/>
      <w:bookmarkStart w:id="189" w:name="_Toc427055840"/>
      <w:bookmarkStart w:id="190" w:name="_Toc427089005"/>
      <w:bookmarkStart w:id="191" w:name="_Toc426632299"/>
      <w:bookmarkStart w:id="192" w:name="_Toc426633783"/>
      <w:bookmarkStart w:id="193" w:name="_Toc426654064"/>
      <w:bookmarkStart w:id="194" w:name="_Toc426729769"/>
      <w:bookmarkStart w:id="195" w:name="_Toc427049039"/>
      <w:bookmarkStart w:id="196" w:name="_Toc427055841"/>
      <w:bookmarkStart w:id="197" w:name="_Toc427089006"/>
      <w:bookmarkStart w:id="198" w:name="_Toc426632300"/>
      <w:bookmarkStart w:id="199" w:name="_Toc426633784"/>
      <w:bookmarkStart w:id="200" w:name="_Toc426654065"/>
      <w:bookmarkStart w:id="201" w:name="_Toc426729770"/>
      <w:bookmarkStart w:id="202" w:name="_Toc427049040"/>
      <w:bookmarkStart w:id="203" w:name="_Toc427055842"/>
      <w:bookmarkStart w:id="204" w:name="_Toc427089007"/>
      <w:bookmarkStart w:id="205" w:name="_Toc426632301"/>
      <w:bookmarkStart w:id="206" w:name="_Toc426633785"/>
      <w:bookmarkStart w:id="207" w:name="_Toc426654066"/>
      <w:bookmarkStart w:id="208" w:name="_Toc426729771"/>
      <w:bookmarkStart w:id="209" w:name="_Toc427049041"/>
      <w:bookmarkStart w:id="210" w:name="_Toc427055843"/>
      <w:bookmarkStart w:id="211" w:name="_Toc427089008"/>
      <w:bookmarkStart w:id="212" w:name="_Toc426632302"/>
      <w:bookmarkStart w:id="213" w:name="_Toc426633786"/>
      <w:bookmarkStart w:id="214" w:name="_Toc426654067"/>
      <w:bookmarkStart w:id="215" w:name="_Toc426729772"/>
      <w:bookmarkStart w:id="216" w:name="_Toc427049042"/>
      <w:bookmarkStart w:id="217" w:name="_Toc427055844"/>
      <w:bookmarkStart w:id="218" w:name="_Toc427089009"/>
      <w:bookmarkStart w:id="219" w:name="_Toc426632303"/>
      <w:bookmarkStart w:id="220" w:name="_Toc426633787"/>
      <w:bookmarkStart w:id="221" w:name="_Toc426654068"/>
      <w:bookmarkStart w:id="222" w:name="_Toc426729773"/>
      <w:bookmarkStart w:id="223" w:name="_Toc427049043"/>
      <w:bookmarkStart w:id="224" w:name="_Toc427055845"/>
      <w:bookmarkStart w:id="225" w:name="_Toc427089010"/>
      <w:bookmarkStart w:id="226" w:name="_Toc426632304"/>
      <w:bookmarkStart w:id="227" w:name="_Toc426633788"/>
      <w:bookmarkStart w:id="228" w:name="_Toc426654069"/>
      <w:bookmarkStart w:id="229" w:name="_Toc426729774"/>
      <w:bookmarkStart w:id="230" w:name="_Toc427049044"/>
      <w:bookmarkStart w:id="231" w:name="_Toc427055846"/>
      <w:bookmarkStart w:id="232" w:name="_Toc427089011"/>
      <w:bookmarkStart w:id="233" w:name="_Toc426632305"/>
      <w:bookmarkStart w:id="234" w:name="_Toc426633789"/>
      <w:bookmarkStart w:id="235" w:name="_Toc426654070"/>
      <w:bookmarkStart w:id="236" w:name="_Toc426729775"/>
      <w:bookmarkStart w:id="237" w:name="_Toc427049045"/>
      <w:bookmarkStart w:id="238" w:name="_Toc427055847"/>
      <w:bookmarkStart w:id="239" w:name="_Toc427089012"/>
      <w:bookmarkStart w:id="240" w:name="_Toc426632306"/>
      <w:bookmarkStart w:id="241" w:name="_Toc426633790"/>
      <w:bookmarkStart w:id="242" w:name="_Toc426654071"/>
      <w:bookmarkStart w:id="243" w:name="_Toc426729776"/>
      <w:bookmarkStart w:id="244" w:name="_Toc427049046"/>
      <w:bookmarkStart w:id="245" w:name="_Toc427055848"/>
      <w:bookmarkStart w:id="246" w:name="_Toc427089013"/>
      <w:bookmarkStart w:id="247" w:name="_Toc426632307"/>
      <w:bookmarkStart w:id="248" w:name="_Toc426633791"/>
      <w:bookmarkStart w:id="249" w:name="_Toc426654072"/>
      <w:bookmarkStart w:id="250" w:name="_Toc426729777"/>
      <w:bookmarkStart w:id="251" w:name="_Toc427049047"/>
      <w:bookmarkStart w:id="252" w:name="_Toc427055849"/>
      <w:bookmarkStart w:id="253" w:name="_Toc427089014"/>
      <w:bookmarkStart w:id="254" w:name="_Toc426632308"/>
      <w:bookmarkStart w:id="255" w:name="_Toc426633792"/>
      <w:bookmarkStart w:id="256" w:name="_Toc426654073"/>
      <w:bookmarkStart w:id="257" w:name="_Toc426729778"/>
      <w:bookmarkStart w:id="258" w:name="_Toc427049048"/>
      <w:bookmarkStart w:id="259" w:name="_Toc427055850"/>
      <w:bookmarkStart w:id="260" w:name="_Toc427089015"/>
      <w:bookmarkStart w:id="261" w:name="_Toc426632309"/>
      <w:bookmarkStart w:id="262" w:name="_Toc426633793"/>
      <w:bookmarkStart w:id="263" w:name="_Toc426654074"/>
      <w:bookmarkStart w:id="264" w:name="_Toc426729779"/>
      <w:bookmarkStart w:id="265" w:name="_Toc427049049"/>
      <w:bookmarkStart w:id="266" w:name="_Toc427055851"/>
      <w:bookmarkStart w:id="267" w:name="_Toc427089016"/>
      <w:bookmarkStart w:id="268" w:name="_Toc426632310"/>
      <w:bookmarkStart w:id="269" w:name="_Toc426633794"/>
      <w:bookmarkStart w:id="270" w:name="_Toc426654075"/>
      <w:bookmarkStart w:id="271" w:name="_Toc426729780"/>
      <w:bookmarkStart w:id="272" w:name="_Toc427049050"/>
      <w:bookmarkStart w:id="273" w:name="_Toc427055852"/>
      <w:bookmarkStart w:id="274" w:name="_Toc427089017"/>
      <w:bookmarkStart w:id="275" w:name="_Toc426632311"/>
      <w:bookmarkStart w:id="276" w:name="_Toc426633795"/>
      <w:bookmarkStart w:id="277" w:name="_Toc426654076"/>
      <w:bookmarkStart w:id="278" w:name="_Toc426729781"/>
      <w:bookmarkStart w:id="279" w:name="_Toc427049051"/>
      <w:bookmarkStart w:id="280" w:name="_Toc427055853"/>
      <w:bookmarkStart w:id="281" w:name="_Toc427089018"/>
      <w:bookmarkStart w:id="282" w:name="_Toc426632312"/>
      <w:bookmarkStart w:id="283" w:name="_Toc426633796"/>
      <w:bookmarkStart w:id="284" w:name="_Toc426654077"/>
      <w:bookmarkStart w:id="285" w:name="_Toc426729782"/>
      <w:bookmarkStart w:id="286" w:name="_Toc427049052"/>
      <w:bookmarkStart w:id="287" w:name="_Toc427055854"/>
      <w:bookmarkStart w:id="288" w:name="_Toc427089019"/>
      <w:bookmarkEnd w:id="118"/>
      <w:bookmarkEnd w:id="1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39F4F9B2" w14:textId="77777777" w:rsidR="00964A3A" w:rsidRPr="00DF6F1B" w:rsidRDefault="00964A3A">
      <w:pPr>
        <w:numPr>
          <w:ilvl w:val="0"/>
          <w:numId w:val="27"/>
        </w:numPr>
        <w:spacing w:after="0" w:line="240" w:lineRule="auto"/>
        <w:rPr>
          <w:rFonts w:cs="Arial"/>
          <w:b/>
          <w:bCs/>
          <w:szCs w:val="20"/>
        </w:rPr>
      </w:pPr>
      <w:bookmarkStart w:id="289" w:name="_Toc35358025"/>
      <w:r w:rsidRPr="00DF6F1B">
        <w:rPr>
          <w:rFonts w:cs="Arial"/>
          <w:b/>
          <w:bCs/>
          <w:szCs w:val="20"/>
        </w:rPr>
        <w:lastRenderedPageBreak/>
        <w:t>LIQUIDACIÓN</w:t>
      </w:r>
      <w:bookmarkEnd w:id="289"/>
    </w:p>
    <w:p w14:paraId="061BE4BB" w14:textId="77777777" w:rsidR="00964A3A" w:rsidRPr="00DF6F1B" w:rsidRDefault="00964A3A" w:rsidP="00964A3A">
      <w:pPr>
        <w:spacing w:after="0" w:line="240" w:lineRule="auto"/>
        <w:rPr>
          <w:rFonts w:cs="Arial"/>
          <w:szCs w:val="20"/>
        </w:rPr>
      </w:pPr>
    </w:p>
    <w:p w14:paraId="77227CD9" w14:textId="77777777" w:rsidR="00964A3A" w:rsidRPr="00DF6F1B" w:rsidRDefault="00964A3A" w:rsidP="00964A3A">
      <w:pPr>
        <w:spacing w:after="0" w:line="240" w:lineRule="auto"/>
        <w:rPr>
          <w:rFonts w:cs="Arial"/>
          <w:szCs w:val="20"/>
        </w:rPr>
      </w:pPr>
      <w:r w:rsidRPr="00DF6F1B">
        <w:rPr>
          <w:rFonts w:cs="Arial"/>
          <w:szCs w:val="20"/>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011C8367" w14:textId="77777777" w:rsidR="00964A3A" w:rsidRPr="00DF6F1B" w:rsidRDefault="00964A3A" w:rsidP="00964A3A">
      <w:pPr>
        <w:spacing w:after="0" w:line="240" w:lineRule="auto"/>
        <w:rPr>
          <w:rFonts w:cs="Arial"/>
          <w:szCs w:val="20"/>
        </w:rPr>
      </w:pPr>
    </w:p>
    <w:p w14:paraId="3DE9AF8E" w14:textId="77777777" w:rsidR="00964A3A" w:rsidRPr="00DF6F1B" w:rsidRDefault="00964A3A" w:rsidP="00964A3A">
      <w:pPr>
        <w:spacing w:after="0" w:line="240" w:lineRule="auto"/>
        <w:rPr>
          <w:rFonts w:cs="Arial"/>
          <w:szCs w:val="20"/>
        </w:rPr>
      </w:pPr>
      <w:r w:rsidRPr="00DF6F1B">
        <w:rPr>
          <w:rFonts w:cs="Arial"/>
          <w:szCs w:val="20"/>
        </w:rPr>
        <w:t xml:space="preserve">Para la liquidación se exigirá al INTERVENTOR la ampliación de las garantías, si es del caso, con el fin de avalar las obligaciones que este deba cumplir con posterioridad a la extinción del presente contrato. </w:t>
      </w:r>
    </w:p>
    <w:p w14:paraId="4900A9B6" w14:textId="77777777" w:rsidR="00964A3A" w:rsidRPr="00DF6F1B" w:rsidRDefault="00964A3A" w:rsidP="00964A3A">
      <w:pPr>
        <w:spacing w:after="0" w:line="240" w:lineRule="auto"/>
        <w:rPr>
          <w:rFonts w:cs="Arial"/>
          <w:szCs w:val="20"/>
        </w:rPr>
      </w:pPr>
    </w:p>
    <w:p w14:paraId="397B893A" w14:textId="77777777" w:rsidR="00964A3A" w:rsidRPr="00DF6F1B" w:rsidRDefault="00964A3A" w:rsidP="00964A3A">
      <w:pPr>
        <w:spacing w:after="0" w:line="240" w:lineRule="auto"/>
        <w:rPr>
          <w:rFonts w:cs="Arial"/>
          <w:szCs w:val="20"/>
        </w:rPr>
      </w:pPr>
      <w:r w:rsidRPr="00DF6F1B">
        <w:rPr>
          <w:rFonts w:cs="Arial"/>
          <w:szCs w:val="20"/>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534C554E" w14:textId="77777777" w:rsidR="00964A3A" w:rsidRPr="00DF6F1B" w:rsidRDefault="00964A3A" w:rsidP="00964A3A">
      <w:pPr>
        <w:spacing w:after="0" w:line="240" w:lineRule="auto"/>
        <w:rPr>
          <w:rFonts w:cs="Arial"/>
          <w:szCs w:val="20"/>
        </w:rPr>
      </w:pPr>
    </w:p>
    <w:p w14:paraId="32716602" w14:textId="77777777" w:rsidR="00964A3A" w:rsidRPr="00DF6F1B" w:rsidRDefault="00964A3A" w:rsidP="00964A3A">
      <w:pPr>
        <w:spacing w:after="0" w:line="240" w:lineRule="auto"/>
        <w:rPr>
          <w:rFonts w:cs="Arial"/>
          <w:szCs w:val="20"/>
          <w:lang w:val="es-ES"/>
        </w:rPr>
      </w:pPr>
    </w:p>
    <w:p w14:paraId="436317F1" w14:textId="77777777" w:rsidR="00964A3A" w:rsidRPr="00DF6F1B" w:rsidRDefault="00964A3A">
      <w:pPr>
        <w:numPr>
          <w:ilvl w:val="0"/>
          <w:numId w:val="27"/>
        </w:numPr>
        <w:spacing w:after="0" w:line="240" w:lineRule="auto"/>
        <w:rPr>
          <w:rFonts w:cs="Arial"/>
          <w:b/>
          <w:bCs/>
          <w:szCs w:val="20"/>
        </w:rPr>
      </w:pPr>
      <w:r w:rsidRPr="00DF6F1B">
        <w:rPr>
          <w:rFonts w:cs="Arial"/>
          <w:b/>
          <w:bCs/>
          <w:szCs w:val="20"/>
        </w:rPr>
        <w:t>CONSIDERACIONES GENERALES OFERTA ECONÓMICA</w:t>
      </w:r>
    </w:p>
    <w:p w14:paraId="4B9A61C0" w14:textId="77777777" w:rsidR="00964A3A" w:rsidRPr="00DF6F1B" w:rsidRDefault="00964A3A" w:rsidP="00964A3A">
      <w:pPr>
        <w:spacing w:after="0" w:line="240" w:lineRule="auto"/>
        <w:rPr>
          <w:rFonts w:cs="Arial"/>
          <w:szCs w:val="20"/>
          <w:lang w:val="es-ES"/>
        </w:rPr>
      </w:pPr>
    </w:p>
    <w:p w14:paraId="7CA4DD7C" w14:textId="77777777" w:rsidR="00964A3A" w:rsidRPr="00DF6F1B" w:rsidRDefault="00964A3A" w:rsidP="00964A3A">
      <w:pPr>
        <w:spacing w:after="0" w:line="240" w:lineRule="auto"/>
        <w:rPr>
          <w:rFonts w:cs="Arial"/>
          <w:szCs w:val="20"/>
        </w:rPr>
      </w:pPr>
      <w:r w:rsidRPr="00DF6F1B">
        <w:rPr>
          <w:rFonts w:cs="Arial"/>
          <w:szCs w:val="20"/>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5BD1DCF9" w14:textId="77777777" w:rsidR="00964A3A" w:rsidRPr="00DF6F1B" w:rsidRDefault="00964A3A" w:rsidP="00964A3A">
      <w:pPr>
        <w:spacing w:after="0" w:line="240" w:lineRule="auto"/>
        <w:rPr>
          <w:rFonts w:cs="Arial"/>
          <w:szCs w:val="20"/>
        </w:rPr>
      </w:pPr>
      <w:r w:rsidRPr="00DF6F1B">
        <w:rPr>
          <w:rFonts w:cs="Arial"/>
          <w:szCs w:val="20"/>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1D173146" w14:textId="77777777" w:rsidR="00964A3A" w:rsidRPr="00DF6F1B" w:rsidRDefault="00964A3A" w:rsidP="00964A3A">
      <w:pPr>
        <w:spacing w:after="0" w:line="240" w:lineRule="auto"/>
        <w:rPr>
          <w:rFonts w:cs="Arial"/>
          <w:szCs w:val="20"/>
        </w:rPr>
      </w:pPr>
      <w:r w:rsidRPr="00DF6F1B">
        <w:rPr>
          <w:rFonts w:cs="Arial"/>
          <w:szCs w:val="20"/>
        </w:rPr>
        <w:t>El valor de la propuesta económica deberá incluir todos los costos directos e indirectos para la completa y adecuada ejecución de la Interventoría del presente Concurso de Méritos Abierto.</w:t>
      </w:r>
    </w:p>
    <w:p w14:paraId="1DCA04BA" w14:textId="77777777" w:rsidR="00964A3A" w:rsidRPr="00DF6F1B" w:rsidRDefault="00964A3A" w:rsidP="00964A3A">
      <w:pPr>
        <w:spacing w:after="0" w:line="240" w:lineRule="auto"/>
        <w:rPr>
          <w:rFonts w:cs="Arial"/>
          <w:szCs w:val="20"/>
        </w:rPr>
      </w:pPr>
      <w:r w:rsidRPr="00DF6F1B">
        <w:rPr>
          <w:rFonts w:cs="Arial"/>
          <w:szCs w:val="20"/>
        </w:rPr>
        <w:t>Por ser relevantes, a continuación, se relacionan algunos de los aspectos que el proponente debe tener en cuenta para determinar el precio de la oferta:</w:t>
      </w:r>
    </w:p>
    <w:p w14:paraId="6A24132F" w14:textId="77777777" w:rsidR="00964A3A" w:rsidRPr="00DF6F1B" w:rsidRDefault="00964A3A" w:rsidP="00964A3A">
      <w:pPr>
        <w:spacing w:after="0" w:line="240" w:lineRule="auto"/>
        <w:rPr>
          <w:rFonts w:cs="Arial"/>
          <w:szCs w:val="20"/>
        </w:rPr>
      </w:pPr>
    </w:p>
    <w:p w14:paraId="0500D416" w14:textId="77777777" w:rsidR="00964A3A" w:rsidRPr="00DF6F1B" w:rsidRDefault="00964A3A">
      <w:pPr>
        <w:numPr>
          <w:ilvl w:val="0"/>
          <w:numId w:val="23"/>
        </w:numPr>
        <w:spacing w:after="0" w:line="240" w:lineRule="auto"/>
        <w:rPr>
          <w:rFonts w:cs="Arial"/>
          <w:szCs w:val="20"/>
          <w:lang w:val="es-ES"/>
        </w:rPr>
      </w:pPr>
      <w:r w:rsidRPr="00DF6F1B">
        <w:rPr>
          <w:rFonts w:cs="Arial"/>
          <w:szCs w:val="20"/>
          <w:lang w:val="es-ES"/>
        </w:rPr>
        <w:t xml:space="preserve">Gastos reembolsables indicados en el pliego de condiciones, que son los costos directos de personal afectados por un factor multiplicador y los otros costos directos requeridos para la ejecución del proyecto. </w:t>
      </w:r>
    </w:p>
    <w:p w14:paraId="0BD4F396" w14:textId="77777777" w:rsidR="00964A3A" w:rsidRPr="00DF6F1B" w:rsidRDefault="00964A3A">
      <w:pPr>
        <w:numPr>
          <w:ilvl w:val="0"/>
          <w:numId w:val="23"/>
        </w:numPr>
        <w:spacing w:after="0" w:line="240" w:lineRule="auto"/>
        <w:rPr>
          <w:rFonts w:cs="Arial"/>
          <w:szCs w:val="20"/>
          <w:lang w:val="es-ES"/>
        </w:rPr>
      </w:pPr>
      <w:r w:rsidRPr="00DF6F1B">
        <w:rPr>
          <w:rFonts w:cs="Arial"/>
          <w:szCs w:val="20"/>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pos-contractual. El factor multiplicador incluye el exceso en la causación de los costos rembolsables previstos en la propuesta del interventor. En la construcción del factor multiplicador se deberá prever el personal de nómina y el personal contratado por prestación de servicios. </w:t>
      </w:r>
    </w:p>
    <w:p w14:paraId="03917FB0" w14:textId="77777777" w:rsidR="00964A3A" w:rsidRPr="00DF6F1B" w:rsidRDefault="00964A3A" w:rsidP="00964A3A">
      <w:pPr>
        <w:spacing w:after="0" w:line="240" w:lineRule="auto"/>
        <w:rPr>
          <w:rFonts w:cs="Arial"/>
          <w:szCs w:val="20"/>
        </w:rPr>
      </w:pPr>
    </w:p>
    <w:p w14:paraId="7FDC2D45" w14:textId="77777777" w:rsidR="00964A3A" w:rsidRPr="00DF6F1B" w:rsidRDefault="00964A3A" w:rsidP="00964A3A">
      <w:pPr>
        <w:spacing w:after="0" w:line="240" w:lineRule="auto"/>
        <w:rPr>
          <w:rFonts w:cs="Arial"/>
          <w:szCs w:val="20"/>
        </w:rPr>
      </w:pPr>
      <w:r w:rsidRPr="00DF6F1B">
        <w:rPr>
          <w:rFonts w:cs="Arial"/>
          <w:szCs w:val="20"/>
        </w:rPr>
        <w:lastRenderedPageBreak/>
        <w:t>El proponente deberá presentar el Formulario No. 1, bajo las siguientes consideraciones:</w:t>
      </w:r>
    </w:p>
    <w:p w14:paraId="3CC1A1F5" w14:textId="77777777" w:rsidR="00964A3A" w:rsidRPr="00DF6F1B" w:rsidRDefault="00964A3A" w:rsidP="00964A3A">
      <w:pPr>
        <w:spacing w:after="0" w:line="240" w:lineRule="auto"/>
        <w:rPr>
          <w:rFonts w:cs="Arial"/>
          <w:szCs w:val="20"/>
        </w:rPr>
      </w:pPr>
    </w:p>
    <w:p w14:paraId="6B6F1170" w14:textId="77777777" w:rsidR="00964A3A" w:rsidRPr="00DF6F1B" w:rsidRDefault="00964A3A">
      <w:pPr>
        <w:numPr>
          <w:ilvl w:val="0"/>
          <w:numId w:val="24"/>
        </w:numPr>
        <w:spacing w:after="0" w:line="240" w:lineRule="auto"/>
        <w:rPr>
          <w:rFonts w:cs="Arial"/>
          <w:szCs w:val="20"/>
        </w:rPr>
      </w:pPr>
      <w:r w:rsidRPr="00DF6F1B">
        <w:rPr>
          <w:rFonts w:cs="Arial"/>
          <w:szCs w:val="20"/>
        </w:rPr>
        <w:t xml:space="preserve">El costo total de la propuesta económica, debe ser igual al costo total obtenido al realizar revisión aritmética. </w:t>
      </w:r>
    </w:p>
    <w:p w14:paraId="1EFCE2EF" w14:textId="77777777" w:rsidR="00964A3A" w:rsidRPr="00DF6F1B" w:rsidRDefault="00964A3A">
      <w:pPr>
        <w:numPr>
          <w:ilvl w:val="0"/>
          <w:numId w:val="24"/>
        </w:numPr>
        <w:spacing w:after="0" w:line="240" w:lineRule="auto"/>
        <w:rPr>
          <w:rFonts w:cs="Arial"/>
          <w:szCs w:val="20"/>
        </w:rPr>
      </w:pPr>
      <w:r w:rsidRPr="00DF6F1B">
        <w:rPr>
          <w:rFonts w:cs="Arial"/>
          <w:szCs w:val="20"/>
        </w:rPr>
        <w:t>No se debe suprimir ni modificar la información relacionada con el cargo/oficio, el concepto, la unidad, ni los ítems denominados globales.</w:t>
      </w:r>
    </w:p>
    <w:p w14:paraId="669ABE5E" w14:textId="77777777" w:rsidR="00964A3A" w:rsidRPr="00DF6F1B" w:rsidRDefault="00964A3A">
      <w:pPr>
        <w:numPr>
          <w:ilvl w:val="0"/>
          <w:numId w:val="24"/>
        </w:numPr>
        <w:spacing w:after="0" w:line="240" w:lineRule="auto"/>
        <w:rPr>
          <w:rFonts w:cs="Arial"/>
          <w:szCs w:val="20"/>
        </w:rPr>
      </w:pPr>
      <w:r w:rsidRPr="00DF6F1B">
        <w:rPr>
          <w:rFonts w:cs="Arial"/>
          <w:szCs w:val="20"/>
        </w:rPr>
        <w:t>No debe modificarse la participación total (h-mes) ni el tiempo de utilización total de los cargos y conceptos relacionados en el Formulario No. 1.</w:t>
      </w:r>
    </w:p>
    <w:p w14:paraId="59860A4B" w14:textId="77777777" w:rsidR="00964A3A" w:rsidRPr="00DF6F1B" w:rsidRDefault="00964A3A">
      <w:pPr>
        <w:numPr>
          <w:ilvl w:val="0"/>
          <w:numId w:val="24"/>
        </w:numPr>
        <w:spacing w:after="0" w:line="240" w:lineRule="auto"/>
        <w:rPr>
          <w:rFonts w:cs="Arial"/>
          <w:szCs w:val="20"/>
        </w:rPr>
      </w:pPr>
      <w:r w:rsidRPr="00DF6F1B">
        <w:rPr>
          <w:rFonts w:cs="Arial"/>
          <w:szCs w:val="20"/>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0645B98A" w14:textId="77777777" w:rsidR="00964A3A" w:rsidRPr="00DF6F1B" w:rsidRDefault="00964A3A">
      <w:pPr>
        <w:numPr>
          <w:ilvl w:val="0"/>
          <w:numId w:val="24"/>
        </w:numPr>
        <w:spacing w:after="0" w:line="240" w:lineRule="auto"/>
        <w:rPr>
          <w:rFonts w:cs="Arial"/>
          <w:szCs w:val="20"/>
        </w:rPr>
      </w:pPr>
      <w:r w:rsidRPr="00DF6F1B">
        <w:rPr>
          <w:rFonts w:cs="Arial"/>
          <w:szCs w:val="20"/>
        </w:rPr>
        <w:t>Cuando se omita consignar el costo de la prima regional, el Instituto considerará que no hay lugar al pago de la misma.</w:t>
      </w:r>
    </w:p>
    <w:p w14:paraId="3BEB91E3" w14:textId="77777777" w:rsidR="00964A3A" w:rsidRPr="00DF6F1B" w:rsidRDefault="00964A3A">
      <w:pPr>
        <w:numPr>
          <w:ilvl w:val="0"/>
          <w:numId w:val="24"/>
        </w:numPr>
        <w:spacing w:after="0" w:line="240" w:lineRule="auto"/>
        <w:rPr>
          <w:rFonts w:cs="Arial"/>
          <w:szCs w:val="20"/>
        </w:rPr>
      </w:pPr>
      <w:r w:rsidRPr="00DF6F1B">
        <w:rPr>
          <w:rFonts w:cs="Arial"/>
          <w:szCs w:val="20"/>
        </w:rPr>
        <w:t xml:space="preserve">En el anexo técnico se presentan rangos de los costos de Interventoría, que se pueden tener en cuenta para la elaboración de su propuesta, como guía o referencia. </w:t>
      </w:r>
    </w:p>
    <w:p w14:paraId="5748987D" w14:textId="77777777" w:rsidR="00964A3A" w:rsidRPr="00DF6F1B" w:rsidRDefault="00964A3A">
      <w:pPr>
        <w:numPr>
          <w:ilvl w:val="0"/>
          <w:numId w:val="24"/>
        </w:numPr>
        <w:spacing w:after="0" w:line="240" w:lineRule="auto"/>
        <w:rPr>
          <w:rFonts w:cs="Arial"/>
          <w:szCs w:val="20"/>
        </w:rPr>
      </w:pPr>
      <w:r w:rsidRPr="00DF6F1B">
        <w:rPr>
          <w:rFonts w:cs="Arial"/>
          <w:szCs w:val="20"/>
        </w:rPr>
        <w:t>Mínimo el personal de dedicación 100% al proyecto deberá ser vinculado por nómina.</w:t>
      </w:r>
    </w:p>
    <w:p w14:paraId="170EEA40" w14:textId="77777777" w:rsidR="00964A3A" w:rsidRPr="00DF6F1B" w:rsidRDefault="00964A3A">
      <w:pPr>
        <w:numPr>
          <w:ilvl w:val="0"/>
          <w:numId w:val="24"/>
        </w:numPr>
        <w:spacing w:after="0" w:line="240" w:lineRule="auto"/>
        <w:rPr>
          <w:rFonts w:cs="Arial"/>
          <w:szCs w:val="20"/>
        </w:rPr>
      </w:pPr>
      <w:r w:rsidRPr="00DF6F1B">
        <w:rPr>
          <w:rFonts w:cs="Arial"/>
          <w:szCs w:val="20"/>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323D4FE0" w14:textId="77777777" w:rsidR="00964A3A" w:rsidRPr="00DF6F1B" w:rsidRDefault="00964A3A">
      <w:pPr>
        <w:numPr>
          <w:ilvl w:val="0"/>
          <w:numId w:val="24"/>
        </w:numPr>
        <w:spacing w:after="0" w:line="240" w:lineRule="auto"/>
        <w:rPr>
          <w:rFonts w:cs="Arial"/>
          <w:szCs w:val="20"/>
        </w:rPr>
      </w:pPr>
      <w:r w:rsidRPr="00DF6F1B">
        <w:rPr>
          <w:rFonts w:cs="Arial"/>
          <w:szCs w:val="20"/>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752E07CF" w14:textId="77777777" w:rsidR="00964A3A" w:rsidRPr="00DF6F1B" w:rsidRDefault="00964A3A" w:rsidP="00964A3A">
      <w:pPr>
        <w:spacing w:after="0" w:line="240" w:lineRule="auto"/>
        <w:rPr>
          <w:rFonts w:cs="Arial"/>
          <w:szCs w:val="20"/>
        </w:rPr>
      </w:pPr>
    </w:p>
    <w:p w14:paraId="01EE7C53" w14:textId="77777777" w:rsidR="00964A3A" w:rsidRPr="00DF6F1B" w:rsidRDefault="00964A3A" w:rsidP="00964A3A">
      <w:pPr>
        <w:spacing w:after="0" w:line="240" w:lineRule="auto"/>
        <w:rPr>
          <w:rFonts w:cs="Arial"/>
          <w:szCs w:val="20"/>
        </w:rPr>
      </w:pPr>
      <w:r w:rsidRPr="00DF6F1B">
        <w:rPr>
          <w:rFonts w:cs="Arial"/>
          <w:b/>
          <w:bCs/>
          <w:szCs w:val="20"/>
        </w:rPr>
        <w:t>NOTA:</w:t>
      </w:r>
      <w:r w:rsidRPr="00DF6F1B">
        <w:rPr>
          <w:rFonts w:cs="Arial"/>
          <w:szCs w:val="20"/>
        </w:rPr>
        <w:t xml:space="preserve"> Se recomienda que estructuren su propuesta económica con el Formulario 1 publicado por la Entidad en definitivo para el presente proceso de selección.</w:t>
      </w:r>
    </w:p>
    <w:p w14:paraId="352433D3" w14:textId="77777777" w:rsidR="00964A3A" w:rsidRPr="00DF6F1B" w:rsidRDefault="00964A3A" w:rsidP="00964A3A">
      <w:pPr>
        <w:spacing w:after="0" w:line="240" w:lineRule="auto"/>
        <w:rPr>
          <w:rFonts w:cs="Arial"/>
          <w:szCs w:val="20"/>
        </w:rPr>
      </w:pPr>
    </w:p>
    <w:p w14:paraId="48E4FDEC" w14:textId="77777777" w:rsidR="00964A3A" w:rsidRPr="00DF6F1B" w:rsidRDefault="00964A3A" w:rsidP="00964A3A">
      <w:pPr>
        <w:spacing w:after="0" w:line="240" w:lineRule="auto"/>
        <w:rPr>
          <w:rFonts w:cs="Arial"/>
          <w:szCs w:val="20"/>
        </w:rPr>
      </w:pPr>
      <w:r w:rsidRPr="00DF6F1B">
        <w:rPr>
          <w:rFonts w:cs="Arial"/>
          <w:szCs w:val="20"/>
        </w:rPr>
        <w:t>El Instituto pagará los costos de personal de la propuesta del Interventor que efectivamente se utilicen en la ejecución, afectados por el factor multiplicador, independientemente de la modalidad de vinculación del personal al proyecto.</w:t>
      </w:r>
    </w:p>
    <w:p w14:paraId="13EE102B" w14:textId="77777777" w:rsidR="00964A3A" w:rsidRPr="00DF6F1B" w:rsidRDefault="00964A3A" w:rsidP="00964A3A">
      <w:pPr>
        <w:spacing w:after="0" w:line="240" w:lineRule="auto"/>
        <w:rPr>
          <w:rFonts w:cs="Arial"/>
          <w:szCs w:val="20"/>
        </w:rPr>
      </w:pPr>
    </w:p>
    <w:p w14:paraId="2EEEF566" w14:textId="77777777" w:rsidR="00964A3A" w:rsidRPr="00DF6F1B" w:rsidRDefault="00964A3A" w:rsidP="00964A3A">
      <w:pPr>
        <w:spacing w:after="0" w:line="240" w:lineRule="auto"/>
        <w:rPr>
          <w:rFonts w:cs="Arial"/>
          <w:szCs w:val="20"/>
        </w:rPr>
      </w:pPr>
      <w:r w:rsidRPr="00DF6F1B">
        <w:rPr>
          <w:rFonts w:cs="Arial"/>
          <w:szCs w:val="20"/>
        </w:rPr>
        <w:t>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del mismo, por lo que su utilización no es constante en la vigencia del contrato.</w:t>
      </w:r>
    </w:p>
    <w:p w14:paraId="2049113D" w14:textId="77777777" w:rsidR="00964A3A" w:rsidRPr="00DF6F1B" w:rsidRDefault="00964A3A" w:rsidP="00964A3A">
      <w:pPr>
        <w:spacing w:after="0" w:line="240" w:lineRule="auto"/>
        <w:contextualSpacing/>
        <w:rPr>
          <w:rFonts w:cs="Arial"/>
          <w:szCs w:val="20"/>
          <w:vertAlign w:val="subscript"/>
          <w:lang w:val="es-ES"/>
        </w:rPr>
      </w:pPr>
    </w:p>
    <w:p w14:paraId="169D484F" w14:textId="318857DD" w:rsidR="00964A3A" w:rsidRPr="00DF6F1B" w:rsidRDefault="00964A3A" w:rsidP="00964A3A">
      <w:pPr>
        <w:spacing w:after="0" w:line="240" w:lineRule="auto"/>
        <w:contextualSpacing/>
        <w:rPr>
          <w:rFonts w:cs="Arial"/>
          <w:szCs w:val="20"/>
        </w:rPr>
      </w:pPr>
      <w:r w:rsidRPr="00DF6F1B">
        <w:rPr>
          <w:rFonts w:cs="Arial"/>
          <w:szCs w:val="20"/>
        </w:rPr>
        <w:t xml:space="preserve">En constancia se firma en Bogotá,  </w:t>
      </w:r>
      <w:r w:rsidR="002A7DB0">
        <w:rPr>
          <w:rFonts w:cs="Arial"/>
          <w:szCs w:val="20"/>
        </w:rPr>
        <w:t>08 DE SEPTIEMBRE DE 2023</w:t>
      </w:r>
    </w:p>
    <w:p w14:paraId="2AEBB327" w14:textId="77777777" w:rsidR="00964A3A" w:rsidRPr="00DF6F1B" w:rsidRDefault="00964A3A" w:rsidP="00964A3A">
      <w:pPr>
        <w:spacing w:after="0" w:line="240" w:lineRule="auto"/>
        <w:contextualSpacing/>
        <w:rPr>
          <w:rFonts w:cs="Arial"/>
          <w:szCs w:val="20"/>
        </w:rPr>
      </w:pPr>
    </w:p>
    <w:p w14:paraId="2F449857" w14:textId="77777777" w:rsidR="00964A3A" w:rsidRPr="00DF6F1B" w:rsidRDefault="00964A3A" w:rsidP="00964A3A">
      <w:pPr>
        <w:spacing w:after="0" w:line="240" w:lineRule="auto"/>
        <w:contextualSpacing/>
        <w:jc w:val="center"/>
        <w:rPr>
          <w:rFonts w:cs="Arial"/>
          <w:szCs w:val="20"/>
        </w:rPr>
      </w:pPr>
    </w:p>
    <w:p w14:paraId="75950BC8" w14:textId="77777777" w:rsidR="00964A3A" w:rsidRPr="00DF6F1B" w:rsidRDefault="00964A3A" w:rsidP="00964A3A">
      <w:pPr>
        <w:spacing w:after="0" w:line="240" w:lineRule="auto"/>
        <w:contextualSpacing/>
        <w:rPr>
          <w:rFonts w:cs="Arial"/>
          <w:szCs w:val="20"/>
        </w:rPr>
      </w:pPr>
    </w:p>
    <w:p w14:paraId="71F1F11D" w14:textId="77777777" w:rsidR="00964A3A" w:rsidRPr="00DF6F1B" w:rsidRDefault="00964A3A" w:rsidP="00964A3A">
      <w:pPr>
        <w:spacing w:after="0" w:line="240" w:lineRule="auto"/>
        <w:contextualSpacing/>
        <w:jc w:val="center"/>
        <w:rPr>
          <w:rFonts w:cs="Arial"/>
          <w:szCs w:val="20"/>
        </w:rPr>
      </w:pPr>
    </w:p>
    <w:p w14:paraId="69BBD04E" w14:textId="77777777" w:rsidR="00964A3A" w:rsidRPr="00DF6F1B" w:rsidRDefault="00964A3A" w:rsidP="00964A3A">
      <w:pPr>
        <w:spacing w:after="0" w:line="240" w:lineRule="auto"/>
        <w:contextualSpacing/>
        <w:jc w:val="center"/>
        <w:rPr>
          <w:rFonts w:cs="Arial"/>
          <w:szCs w:val="20"/>
        </w:rPr>
      </w:pPr>
      <w:r w:rsidRPr="00DF6F1B">
        <w:rPr>
          <w:rFonts w:cs="Arial"/>
          <w:szCs w:val="20"/>
        </w:rPr>
        <w:t>(original firmado)</w:t>
      </w:r>
    </w:p>
    <w:p w14:paraId="65333A64" w14:textId="77777777" w:rsidR="00964A3A" w:rsidRPr="00DF6F1B" w:rsidRDefault="00964A3A" w:rsidP="00964A3A">
      <w:pPr>
        <w:spacing w:after="0" w:line="240" w:lineRule="auto"/>
        <w:contextualSpacing/>
        <w:jc w:val="center"/>
        <w:rPr>
          <w:rFonts w:cs="Arial"/>
          <w:szCs w:val="20"/>
        </w:rPr>
      </w:pPr>
      <w:r w:rsidRPr="00DF6F1B">
        <w:rPr>
          <w:rFonts w:cs="Arial"/>
          <w:szCs w:val="20"/>
        </w:rPr>
        <w:t>______________________________________________</w:t>
      </w:r>
    </w:p>
    <w:p w14:paraId="79540A68" w14:textId="47215ACB" w:rsidR="00964A3A" w:rsidRPr="00DF6F1B" w:rsidRDefault="00F7779B" w:rsidP="00964A3A">
      <w:pPr>
        <w:spacing w:after="0" w:line="240" w:lineRule="auto"/>
        <w:contextualSpacing/>
        <w:jc w:val="center"/>
        <w:rPr>
          <w:rFonts w:cs="Arial"/>
          <w:b/>
          <w:bCs/>
          <w:szCs w:val="20"/>
        </w:rPr>
      </w:pPr>
      <w:r w:rsidRPr="00DF6F1B">
        <w:rPr>
          <w:rFonts w:cs="Arial"/>
          <w:b/>
          <w:bCs/>
          <w:szCs w:val="20"/>
        </w:rPr>
        <w:t>YAMIL JOSÉ MERCADO QUIROZ</w:t>
      </w:r>
    </w:p>
    <w:p w14:paraId="56850879" w14:textId="6D5E6898" w:rsidR="00964A3A" w:rsidRPr="00DF6F1B" w:rsidRDefault="00964A3A" w:rsidP="00F7779B">
      <w:pPr>
        <w:spacing w:after="0" w:line="240" w:lineRule="auto"/>
        <w:contextualSpacing/>
        <w:jc w:val="center"/>
        <w:rPr>
          <w:rFonts w:cs="Arial"/>
          <w:b/>
          <w:bCs/>
          <w:szCs w:val="20"/>
        </w:rPr>
      </w:pPr>
      <w:r w:rsidRPr="00DF6F1B">
        <w:rPr>
          <w:rFonts w:cs="Arial"/>
          <w:b/>
          <w:bCs/>
          <w:szCs w:val="20"/>
        </w:rPr>
        <w:t xml:space="preserve">Subdirector </w:t>
      </w:r>
      <w:r w:rsidR="00F7779B" w:rsidRPr="00DF6F1B">
        <w:rPr>
          <w:rFonts w:cs="Arial"/>
          <w:b/>
          <w:bCs/>
          <w:szCs w:val="20"/>
        </w:rPr>
        <w:t>D</w:t>
      </w:r>
      <w:r w:rsidRPr="00DF6F1B">
        <w:rPr>
          <w:rFonts w:cs="Arial"/>
          <w:b/>
          <w:bCs/>
          <w:szCs w:val="20"/>
        </w:rPr>
        <w:t xml:space="preserve">e Estructuración de Proyectos </w:t>
      </w:r>
    </w:p>
    <w:p w14:paraId="48A2F900" w14:textId="77777777" w:rsidR="00964A3A" w:rsidRPr="00DF6F1B" w:rsidRDefault="00964A3A" w:rsidP="00964A3A">
      <w:pPr>
        <w:spacing w:after="0" w:line="240" w:lineRule="auto"/>
        <w:contextualSpacing/>
        <w:jc w:val="center"/>
        <w:rPr>
          <w:rFonts w:cs="Arial"/>
          <w:szCs w:val="20"/>
        </w:rPr>
      </w:pPr>
    </w:p>
    <w:p w14:paraId="2F37562F" w14:textId="77777777" w:rsidR="00964A3A" w:rsidRPr="00DF6F1B" w:rsidRDefault="00964A3A" w:rsidP="00964A3A">
      <w:pPr>
        <w:spacing w:after="0" w:line="240" w:lineRule="auto"/>
        <w:contextualSpacing/>
        <w:jc w:val="center"/>
        <w:rPr>
          <w:rFonts w:cs="Arial"/>
          <w:szCs w:val="20"/>
        </w:rPr>
      </w:pPr>
    </w:p>
    <w:tbl>
      <w:tblPr>
        <w:tblStyle w:val="Tablaconcuadrcula"/>
        <w:tblW w:w="0" w:type="auto"/>
        <w:tblLook w:val="04A0" w:firstRow="1" w:lastRow="0" w:firstColumn="1" w:lastColumn="0" w:noHBand="0" w:noVBand="1"/>
      </w:tblPr>
      <w:tblGrid>
        <w:gridCol w:w="961"/>
        <w:gridCol w:w="2863"/>
        <w:gridCol w:w="1806"/>
      </w:tblGrid>
      <w:tr w:rsidR="00F7779B" w:rsidRPr="00DF6F1B" w14:paraId="65297F55" w14:textId="77777777" w:rsidTr="00341D3B">
        <w:tc>
          <w:tcPr>
            <w:tcW w:w="0" w:type="auto"/>
          </w:tcPr>
          <w:p w14:paraId="78F2131A" w14:textId="77777777" w:rsidR="00F7779B" w:rsidRPr="00DF6F1B" w:rsidRDefault="00F7779B" w:rsidP="00F7779B">
            <w:pPr>
              <w:spacing w:after="0" w:line="240" w:lineRule="auto"/>
              <w:contextualSpacing/>
              <w:rPr>
                <w:rFonts w:cs="Arial"/>
                <w:b/>
                <w:bCs/>
                <w:szCs w:val="20"/>
              </w:rPr>
            </w:pPr>
            <w:r w:rsidRPr="00DF6F1B">
              <w:rPr>
                <w:rFonts w:cs="Arial"/>
                <w:b/>
                <w:bCs/>
                <w:szCs w:val="20"/>
              </w:rPr>
              <w:t>Elaboró</w:t>
            </w:r>
          </w:p>
        </w:tc>
        <w:tc>
          <w:tcPr>
            <w:tcW w:w="0" w:type="auto"/>
          </w:tcPr>
          <w:p w14:paraId="79D3B7F7" w14:textId="10947578" w:rsidR="00F7779B" w:rsidRPr="00DF6F1B" w:rsidRDefault="00F7779B" w:rsidP="00F7779B">
            <w:pPr>
              <w:spacing w:after="0" w:line="240" w:lineRule="auto"/>
              <w:contextualSpacing/>
              <w:rPr>
                <w:rFonts w:cs="Arial"/>
                <w:szCs w:val="20"/>
                <w:highlight w:val="lightGray"/>
              </w:rPr>
            </w:pPr>
            <w:r w:rsidRPr="00DF6F1B">
              <w:rPr>
                <w:rFonts w:cs="Arial"/>
                <w:szCs w:val="20"/>
              </w:rPr>
              <w:t>Alejandro Sepúlveda Buitrago</w:t>
            </w:r>
          </w:p>
        </w:tc>
        <w:tc>
          <w:tcPr>
            <w:tcW w:w="0" w:type="auto"/>
          </w:tcPr>
          <w:p w14:paraId="4A4571BF" w14:textId="6D4272A8" w:rsidR="00F7779B" w:rsidRPr="00DF6F1B" w:rsidRDefault="00F7779B" w:rsidP="00F7779B">
            <w:pPr>
              <w:spacing w:after="0" w:line="240" w:lineRule="auto"/>
              <w:contextualSpacing/>
              <w:jc w:val="center"/>
              <w:rPr>
                <w:rFonts w:cs="Arial"/>
                <w:szCs w:val="20"/>
                <w:highlight w:val="lightGray"/>
              </w:rPr>
            </w:pPr>
            <w:r w:rsidRPr="00DF6F1B">
              <w:rPr>
                <w:rFonts w:cs="Arial"/>
                <w:szCs w:val="20"/>
              </w:rPr>
              <w:t>Contratista – SEP</w:t>
            </w:r>
          </w:p>
        </w:tc>
      </w:tr>
    </w:tbl>
    <w:p w14:paraId="23222751" w14:textId="51FEF2C7" w:rsidR="00126D8C" w:rsidRPr="00DF6F1B" w:rsidRDefault="00126D8C" w:rsidP="00B23373">
      <w:pPr>
        <w:spacing w:after="0" w:line="240" w:lineRule="auto"/>
        <w:contextualSpacing/>
        <w:rPr>
          <w:rFonts w:cs="Arial"/>
          <w:szCs w:val="20"/>
        </w:rPr>
      </w:pPr>
    </w:p>
    <w:sectPr w:rsidR="00126D8C" w:rsidRPr="00DF6F1B" w:rsidSect="00643B91">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CC9DF" w14:textId="77777777" w:rsidR="00671CFC" w:rsidRDefault="00671CFC" w:rsidP="007D0390">
      <w:pPr>
        <w:spacing w:after="0" w:line="240" w:lineRule="auto"/>
      </w:pPr>
      <w:r>
        <w:separator/>
      </w:r>
    </w:p>
  </w:endnote>
  <w:endnote w:type="continuationSeparator" w:id="0">
    <w:p w14:paraId="425DC8E8" w14:textId="77777777" w:rsidR="00671CFC" w:rsidRDefault="00671CFC" w:rsidP="007D0390">
      <w:pPr>
        <w:spacing w:after="0" w:line="240" w:lineRule="auto"/>
      </w:pPr>
      <w:r>
        <w:continuationSeparator/>
      </w:r>
    </w:p>
  </w:endnote>
  <w:endnote w:type="continuationNotice" w:id="1">
    <w:p w14:paraId="1E9473FF" w14:textId="77777777" w:rsidR="00671CFC" w:rsidRDefault="00671C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3C44B" w14:textId="73319C67" w:rsidR="006C1B28" w:rsidRPr="00F7779B" w:rsidRDefault="00F7779B" w:rsidP="006C1B28">
    <w:pPr>
      <w:spacing w:after="0" w:line="240" w:lineRule="auto"/>
      <w:contextualSpacing/>
      <w:jc w:val="center"/>
      <w:rPr>
        <w:rFonts w:cs="Arial"/>
        <w:b/>
        <w:sz w:val="4"/>
        <w:szCs w:val="4"/>
        <w:lang w:val="es-ES"/>
      </w:rPr>
    </w:pPr>
    <w:r w:rsidRPr="00F7779B">
      <w:rPr>
        <w:rFonts w:cs="Arial"/>
        <w:b/>
        <w:sz w:val="14"/>
        <w:szCs w:val="14"/>
        <w:lang w:val="es-ES"/>
      </w:rPr>
      <w:t>“INTERVENTORÍA TECNICA, ADMINISTRATIVA,  FINANCIERA Y AMBIENTAL PARA EL MEJORAMIENTO  DE CORREDORES RURALES EN LOS RESGUARDOS QUE HACES PARTE DEL CONSEJO REGIONAL INDIGENA CRIDEC- EN EL DEPARTAMENTO DE RISARALDA”</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5E387D83" w:rsidR="00A54236" w:rsidRPr="00DA45C0" w:rsidRDefault="00985165" w:rsidP="00A54236">
          <w:pPr>
            <w:pStyle w:val="Piedepgina"/>
            <w:rPr>
              <w:sz w:val="16"/>
              <w:szCs w:val="18"/>
            </w:rPr>
          </w:pPr>
          <w:r>
            <w:rPr>
              <w:sz w:val="16"/>
              <w:szCs w:val="18"/>
            </w:rPr>
            <w:t>2</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93065" w14:textId="77777777" w:rsidR="00671CFC" w:rsidRDefault="00671CFC" w:rsidP="007D0390">
      <w:pPr>
        <w:spacing w:after="0" w:line="240" w:lineRule="auto"/>
      </w:pPr>
      <w:r>
        <w:separator/>
      </w:r>
    </w:p>
  </w:footnote>
  <w:footnote w:type="continuationSeparator" w:id="0">
    <w:p w14:paraId="1FCDD17B" w14:textId="77777777" w:rsidR="00671CFC" w:rsidRDefault="00671CFC" w:rsidP="007D0390">
      <w:pPr>
        <w:spacing w:after="0" w:line="240" w:lineRule="auto"/>
      </w:pPr>
      <w:r>
        <w:continuationSeparator/>
      </w:r>
    </w:p>
  </w:footnote>
  <w:footnote w:type="continuationNotice" w:id="1">
    <w:p w14:paraId="72904451" w14:textId="77777777" w:rsidR="00671CFC" w:rsidRDefault="00671C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63FBBEF2"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E0B67">
      <w:rPr>
        <w:rStyle w:val="Nmerodepgina"/>
        <w:noProof/>
      </w:rPr>
      <w:t>2</w: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4B1BD700"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2</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013699" w:rsidRPr="00DA45C0" w:rsidRDefault="00985165"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7.6pt;height:177pt" o:bullet="t">
        <v:imagedata r:id="rId1" o:title=""/>
      </v:shape>
    </w:pict>
  </w:numPicBullet>
  <w:abstractNum w:abstractNumId="0" w15:restartNumberingAfterBreak="0">
    <w:nsid w:val="01D91874"/>
    <w:multiLevelType w:val="hybridMultilevel"/>
    <w:tmpl w:val="AADC304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4" w15:restartNumberingAfterBreak="0">
    <w:nsid w:val="123B17E3"/>
    <w:multiLevelType w:val="hybridMultilevel"/>
    <w:tmpl w:val="717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7"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9"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1"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2"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3"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5"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17"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20"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1"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AA62268"/>
    <w:multiLevelType w:val="hybridMultilevel"/>
    <w:tmpl w:val="3F1A24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5"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1295792441">
    <w:abstractNumId w:val="18"/>
  </w:num>
  <w:num w:numId="2" w16cid:durableId="987171459">
    <w:abstractNumId w:val="5"/>
  </w:num>
  <w:num w:numId="3" w16cid:durableId="1156455242">
    <w:abstractNumId w:val="25"/>
  </w:num>
  <w:num w:numId="4" w16cid:durableId="402989415">
    <w:abstractNumId w:val="7"/>
  </w:num>
  <w:num w:numId="5" w16cid:durableId="580024316">
    <w:abstractNumId w:val="22"/>
  </w:num>
  <w:num w:numId="6" w16cid:durableId="226036689">
    <w:abstractNumId w:val="26"/>
  </w:num>
  <w:num w:numId="7" w16cid:durableId="446118370">
    <w:abstractNumId w:val="15"/>
  </w:num>
  <w:num w:numId="8" w16cid:durableId="1128821599">
    <w:abstractNumId w:val="13"/>
  </w:num>
  <w:num w:numId="9" w16cid:durableId="2107848522">
    <w:abstractNumId w:val="0"/>
  </w:num>
  <w:num w:numId="10" w16cid:durableId="1700547280">
    <w:abstractNumId w:val="16"/>
  </w:num>
  <w:num w:numId="11" w16cid:durableId="1158034742">
    <w:abstractNumId w:val="19"/>
  </w:num>
  <w:num w:numId="12" w16cid:durableId="100348034">
    <w:abstractNumId w:val="17"/>
  </w:num>
  <w:num w:numId="13" w16cid:durableId="1261403925">
    <w:abstractNumId w:val="4"/>
  </w:num>
  <w:num w:numId="14" w16cid:durableId="774792846">
    <w:abstractNumId w:val="10"/>
  </w:num>
  <w:num w:numId="15" w16cid:durableId="456527050">
    <w:abstractNumId w:val="20"/>
  </w:num>
  <w:num w:numId="16" w16cid:durableId="1087580647">
    <w:abstractNumId w:val="3"/>
  </w:num>
  <w:num w:numId="17" w16cid:durableId="1017998794">
    <w:abstractNumId w:val="14"/>
  </w:num>
  <w:num w:numId="18" w16cid:durableId="870386956">
    <w:abstractNumId w:val="11"/>
  </w:num>
  <w:num w:numId="19" w16cid:durableId="1084180444">
    <w:abstractNumId w:val="24"/>
  </w:num>
  <w:num w:numId="20" w16cid:durableId="210000441">
    <w:abstractNumId w:val="1"/>
  </w:num>
  <w:num w:numId="21" w16cid:durableId="92750255">
    <w:abstractNumId w:val="9"/>
  </w:num>
  <w:num w:numId="22" w16cid:durableId="356931467">
    <w:abstractNumId w:val="12"/>
  </w:num>
  <w:num w:numId="23" w16cid:durableId="1191798252">
    <w:abstractNumId w:val="8"/>
  </w:num>
  <w:num w:numId="24" w16cid:durableId="1562444249">
    <w:abstractNumId w:val="27"/>
  </w:num>
  <w:num w:numId="25" w16cid:durableId="211160595">
    <w:abstractNumId w:val="2"/>
  </w:num>
  <w:num w:numId="26" w16cid:durableId="699823439">
    <w:abstractNumId w:val="6"/>
  </w:num>
  <w:num w:numId="27" w16cid:durableId="527837392">
    <w:abstractNumId w:val="21"/>
  </w:num>
  <w:num w:numId="28" w16cid:durableId="1146896373">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1EC"/>
    <w:rsid w:val="00007D16"/>
    <w:rsid w:val="00011BC6"/>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81E"/>
    <w:rsid w:val="00034CC6"/>
    <w:rsid w:val="0003600B"/>
    <w:rsid w:val="00036649"/>
    <w:rsid w:val="00037098"/>
    <w:rsid w:val="00037F97"/>
    <w:rsid w:val="00040A07"/>
    <w:rsid w:val="00041ECB"/>
    <w:rsid w:val="00042E48"/>
    <w:rsid w:val="00042F7D"/>
    <w:rsid w:val="00043160"/>
    <w:rsid w:val="00043454"/>
    <w:rsid w:val="0004379E"/>
    <w:rsid w:val="00043A73"/>
    <w:rsid w:val="00043DB9"/>
    <w:rsid w:val="000441F6"/>
    <w:rsid w:val="000453DD"/>
    <w:rsid w:val="000468F6"/>
    <w:rsid w:val="00046BA6"/>
    <w:rsid w:val="00046FA6"/>
    <w:rsid w:val="00047F70"/>
    <w:rsid w:val="00051AC4"/>
    <w:rsid w:val="00051F93"/>
    <w:rsid w:val="00053380"/>
    <w:rsid w:val="00054774"/>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5BD"/>
    <w:rsid w:val="000709AC"/>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3AD1"/>
    <w:rsid w:val="00085341"/>
    <w:rsid w:val="00086077"/>
    <w:rsid w:val="00086A16"/>
    <w:rsid w:val="00086C19"/>
    <w:rsid w:val="00086D63"/>
    <w:rsid w:val="00090341"/>
    <w:rsid w:val="0009136B"/>
    <w:rsid w:val="000916EC"/>
    <w:rsid w:val="00092059"/>
    <w:rsid w:val="00092AEF"/>
    <w:rsid w:val="00092CF5"/>
    <w:rsid w:val="00093F9B"/>
    <w:rsid w:val="0009622D"/>
    <w:rsid w:val="0009640B"/>
    <w:rsid w:val="000968C9"/>
    <w:rsid w:val="00096DBB"/>
    <w:rsid w:val="00097A94"/>
    <w:rsid w:val="00097F3C"/>
    <w:rsid w:val="000A0270"/>
    <w:rsid w:val="000A0BC4"/>
    <w:rsid w:val="000A3139"/>
    <w:rsid w:val="000A5C75"/>
    <w:rsid w:val="000B3A01"/>
    <w:rsid w:val="000B3FA0"/>
    <w:rsid w:val="000B40CD"/>
    <w:rsid w:val="000B4AD8"/>
    <w:rsid w:val="000B5A2B"/>
    <w:rsid w:val="000B6966"/>
    <w:rsid w:val="000B7C8B"/>
    <w:rsid w:val="000C18A8"/>
    <w:rsid w:val="000C1FFF"/>
    <w:rsid w:val="000C2463"/>
    <w:rsid w:val="000C44BF"/>
    <w:rsid w:val="000C47AF"/>
    <w:rsid w:val="000C5948"/>
    <w:rsid w:val="000C5AAF"/>
    <w:rsid w:val="000C6036"/>
    <w:rsid w:val="000C61BC"/>
    <w:rsid w:val="000C6BA2"/>
    <w:rsid w:val="000C72BF"/>
    <w:rsid w:val="000C73FE"/>
    <w:rsid w:val="000C76EC"/>
    <w:rsid w:val="000C7818"/>
    <w:rsid w:val="000C781E"/>
    <w:rsid w:val="000C7FC4"/>
    <w:rsid w:val="000D0EB3"/>
    <w:rsid w:val="000D1D75"/>
    <w:rsid w:val="000D2EA5"/>
    <w:rsid w:val="000D38BC"/>
    <w:rsid w:val="000D4014"/>
    <w:rsid w:val="000D5132"/>
    <w:rsid w:val="000D5BCF"/>
    <w:rsid w:val="000D5E18"/>
    <w:rsid w:val="000D5E25"/>
    <w:rsid w:val="000D6702"/>
    <w:rsid w:val="000E11E5"/>
    <w:rsid w:val="000E2170"/>
    <w:rsid w:val="000E27A8"/>
    <w:rsid w:val="000E40B5"/>
    <w:rsid w:val="000E462F"/>
    <w:rsid w:val="000E49DD"/>
    <w:rsid w:val="000E4AF9"/>
    <w:rsid w:val="000F125F"/>
    <w:rsid w:val="000F1B25"/>
    <w:rsid w:val="000F37B7"/>
    <w:rsid w:val="000F4161"/>
    <w:rsid w:val="000F7D8B"/>
    <w:rsid w:val="00100289"/>
    <w:rsid w:val="00100B47"/>
    <w:rsid w:val="00101690"/>
    <w:rsid w:val="0010213D"/>
    <w:rsid w:val="00102344"/>
    <w:rsid w:val="00102402"/>
    <w:rsid w:val="001031A0"/>
    <w:rsid w:val="0010408D"/>
    <w:rsid w:val="0010437C"/>
    <w:rsid w:val="00106A12"/>
    <w:rsid w:val="001073A9"/>
    <w:rsid w:val="00110D57"/>
    <w:rsid w:val="00110E2A"/>
    <w:rsid w:val="00111A38"/>
    <w:rsid w:val="00111E24"/>
    <w:rsid w:val="001122A9"/>
    <w:rsid w:val="00112736"/>
    <w:rsid w:val="00112FCC"/>
    <w:rsid w:val="001142B1"/>
    <w:rsid w:val="0011477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5E51"/>
    <w:rsid w:val="001463F0"/>
    <w:rsid w:val="00151A1F"/>
    <w:rsid w:val="001521BE"/>
    <w:rsid w:val="00153568"/>
    <w:rsid w:val="00153B92"/>
    <w:rsid w:val="00154696"/>
    <w:rsid w:val="001546EC"/>
    <w:rsid w:val="00154E21"/>
    <w:rsid w:val="00157015"/>
    <w:rsid w:val="00157077"/>
    <w:rsid w:val="00160927"/>
    <w:rsid w:val="00160E16"/>
    <w:rsid w:val="00162076"/>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217E"/>
    <w:rsid w:val="00194EF5"/>
    <w:rsid w:val="001963F7"/>
    <w:rsid w:val="00196574"/>
    <w:rsid w:val="0019657D"/>
    <w:rsid w:val="0019658E"/>
    <w:rsid w:val="00196832"/>
    <w:rsid w:val="00197778"/>
    <w:rsid w:val="001A0227"/>
    <w:rsid w:val="001A05EC"/>
    <w:rsid w:val="001A0E3D"/>
    <w:rsid w:val="001A1218"/>
    <w:rsid w:val="001A2881"/>
    <w:rsid w:val="001A4A33"/>
    <w:rsid w:val="001A56A3"/>
    <w:rsid w:val="001A634D"/>
    <w:rsid w:val="001B0057"/>
    <w:rsid w:val="001B3937"/>
    <w:rsid w:val="001B4274"/>
    <w:rsid w:val="001B57D0"/>
    <w:rsid w:val="001B613B"/>
    <w:rsid w:val="001B6C78"/>
    <w:rsid w:val="001B77EF"/>
    <w:rsid w:val="001C0ECF"/>
    <w:rsid w:val="001C2383"/>
    <w:rsid w:val="001C245B"/>
    <w:rsid w:val="001C27BC"/>
    <w:rsid w:val="001C2F50"/>
    <w:rsid w:val="001C45C2"/>
    <w:rsid w:val="001C51A8"/>
    <w:rsid w:val="001C6DEF"/>
    <w:rsid w:val="001D1AE6"/>
    <w:rsid w:val="001D2752"/>
    <w:rsid w:val="001D2762"/>
    <w:rsid w:val="001D32DF"/>
    <w:rsid w:val="001D33F9"/>
    <w:rsid w:val="001D3792"/>
    <w:rsid w:val="001D3E4B"/>
    <w:rsid w:val="001D4767"/>
    <w:rsid w:val="001D64DD"/>
    <w:rsid w:val="001E1145"/>
    <w:rsid w:val="001E1894"/>
    <w:rsid w:val="001E1AE4"/>
    <w:rsid w:val="001E1EC9"/>
    <w:rsid w:val="001E258D"/>
    <w:rsid w:val="001E2A5F"/>
    <w:rsid w:val="001E2BF6"/>
    <w:rsid w:val="001E4B51"/>
    <w:rsid w:val="001E4C8A"/>
    <w:rsid w:val="001E5772"/>
    <w:rsid w:val="001E5E03"/>
    <w:rsid w:val="001E7F3E"/>
    <w:rsid w:val="001F1F87"/>
    <w:rsid w:val="001F3304"/>
    <w:rsid w:val="001F38CF"/>
    <w:rsid w:val="001F4D9A"/>
    <w:rsid w:val="001F5644"/>
    <w:rsid w:val="001F5909"/>
    <w:rsid w:val="001F68A8"/>
    <w:rsid w:val="0020244C"/>
    <w:rsid w:val="002037AD"/>
    <w:rsid w:val="0020475D"/>
    <w:rsid w:val="0020583E"/>
    <w:rsid w:val="00206D23"/>
    <w:rsid w:val="00207356"/>
    <w:rsid w:val="00207606"/>
    <w:rsid w:val="002076A6"/>
    <w:rsid w:val="002138D8"/>
    <w:rsid w:val="00215423"/>
    <w:rsid w:val="00216335"/>
    <w:rsid w:val="002172BD"/>
    <w:rsid w:val="002174E2"/>
    <w:rsid w:val="002206AE"/>
    <w:rsid w:val="002207EB"/>
    <w:rsid w:val="002211CF"/>
    <w:rsid w:val="00221AAB"/>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4C27"/>
    <w:rsid w:val="0026559D"/>
    <w:rsid w:val="00265903"/>
    <w:rsid w:val="0026594D"/>
    <w:rsid w:val="002659D3"/>
    <w:rsid w:val="002664EB"/>
    <w:rsid w:val="002677E5"/>
    <w:rsid w:val="0027037B"/>
    <w:rsid w:val="002724EE"/>
    <w:rsid w:val="00273480"/>
    <w:rsid w:val="002751F4"/>
    <w:rsid w:val="002755F2"/>
    <w:rsid w:val="0027632D"/>
    <w:rsid w:val="0027789B"/>
    <w:rsid w:val="00280D25"/>
    <w:rsid w:val="00281A93"/>
    <w:rsid w:val="00281CBB"/>
    <w:rsid w:val="00281D51"/>
    <w:rsid w:val="002832E5"/>
    <w:rsid w:val="00283951"/>
    <w:rsid w:val="002839CB"/>
    <w:rsid w:val="002840F8"/>
    <w:rsid w:val="00286F27"/>
    <w:rsid w:val="00290F03"/>
    <w:rsid w:val="002917B1"/>
    <w:rsid w:val="00293428"/>
    <w:rsid w:val="0029383D"/>
    <w:rsid w:val="002948CC"/>
    <w:rsid w:val="00295207"/>
    <w:rsid w:val="00295273"/>
    <w:rsid w:val="00296252"/>
    <w:rsid w:val="002968B6"/>
    <w:rsid w:val="00297AE4"/>
    <w:rsid w:val="002A2919"/>
    <w:rsid w:val="002A43A4"/>
    <w:rsid w:val="002A4EDD"/>
    <w:rsid w:val="002A5CA6"/>
    <w:rsid w:val="002A7DB0"/>
    <w:rsid w:val="002A7DCC"/>
    <w:rsid w:val="002B0423"/>
    <w:rsid w:val="002B05C4"/>
    <w:rsid w:val="002B12A6"/>
    <w:rsid w:val="002B216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636D"/>
    <w:rsid w:val="002C7522"/>
    <w:rsid w:val="002D1306"/>
    <w:rsid w:val="002D312D"/>
    <w:rsid w:val="002D380F"/>
    <w:rsid w:val="002D38C4"/>
    <w:rsid w:val="002D5563"/>
    <w:rsid w:val="002D5AFE"/>
    <w:rsid w:val="002D5DDE"/>
    <w:rsid w:val="002E0D74"/>
    <w:rsid w:val="002E15C1"/>
    <w:rsid w:val="002E202F"/>
    <w:rsid w:val="002E2782"/>
    <w:rsid w:val="002E3A12"/>
    <w:rsid w:val="002E4613"/>
    <w:rsid w:val="002E4977"/>
    <w:rsid w:val="002E5D75"/>
    <w:rsid w:val="002E6A44"/>
    <w:rsid w:val="002F1511"/>
    <w:rsid w:val="002F1AC6"/>
    <w:rsid w:val="002F1BDB"/>
    <w:rsid w:val="002F1F66"/>
    <w:rsid w:val="002F2124"/>
    <w:rsid w:val="002F29B1"/>
    <w:rsid w:val="002F2AEA"/>
    <w:rsid w:val="002F32CA"/>
    <w:rsid w:val="002F418C"/>
    <w:rsid w:val="002F4CE8"/>
    <w:rsid w:val="002F61F2"/>
    <w:rsid w:val="002F6F2C"/>
    <w:rsid w:val="002F7389"/>
    <w:rsid w:val="002F74AE"/>
    <w:rsid w:val="002F7A6A"/>
    <w:rsid w:val="00300D8E"/>
    <w:rsid w:val="00301471"/>
    <w:rsid w:val="00301AB5"/>
    <w:rsid w:val="00302EA4"/>
    <w:rsid w:val="0030325B"/>
    <w:rsid w:val="00304D66"/>
    <w:rsid w:val="0030563F"/>
    <w:rsid w:val="00306FC3"/>
    <w:rsid w:val="0030721C"/>
    <w:rsid w:val="0030760B"/>
    <w:rsid w:val="0031045F"/>
    <w:rsid w:val="00312D9E"/>
    <w:rsid w:val="00313363"/>
    <w:rsid w:val="00313392"/>
    <w:rsid w:val="00314DE1"/>
    <w:rsid w:val="00315C4D"/>
    <w:rsid w:val="00315EA7"/>
    <w:rsid w:val="00316201"/>
    <w:rsid w:val="003173FC"/>
    <w:rsid w:val="00317567"/>
    <w:rsid w:val="00317906"/>
    <w:rsid w:val="00317A16"/>
    <w:rsid w:val="003210CC"/>
    <w:rsid w:val="00322692"/>
    <w:rsid w:val="00322A3C"/>
    <w:rsid w:val="003233B8"/>
    <w:rsid w:val="003257C4"/>
    <w:rsid w:val="0032656D"/>
    <w:rsid w:val="0033083B"/>
    <w:rsid w:val="00331BE6"/>
    <w:rsid w:val="00331DD9"/>
    <w:rsid w:val="003320F5"/>
    <w:rsid w:val="00332A7A"/>
    <w:rsid w:val="00334263"/>
    <w:rsid w:val="00334851"/>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E94"/>
    <w:rsid w:val="003505A8"/>
    <w:rsid w:val="0035115F"/>
    <w:rsid w:val="003514B6"/>
    <w:rsid w:val="00352B24"/>
    <w:rsid w:val="00352C7B"/>
    <w:rsid w:val="003541DC"/>
    <w:rsid w:val="003542E1"/>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67BF8"/>
    <w:rsid w:val="00367DA4"/>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6705"/>
    <w:rsid w:val="003869C4"/>
    <w:rsid w:val="00387F6E"/>
    <w:rsid w:val="0039030E"/>
    <w:rsid w:val="00390CF4"/>
    <w:rsid w:val="003925DB"/>
    <w:rsid w:val="00393923"/>
    <w:rsid w:val="0039407E"/>
    <w:rsid w:val="003947BE"/>
    <w:rsid w:val="00394A85"/>
    <w:rsid w:val="00394AD1"/>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A77D1"/>
    <w:rsid w:val="003A7EF5"/>
    <w:rsid w:val="003B103A"/>
    <w:rsid w:val="003B1B8C"/>
    <w:rsid w:val="003B1E84"/>
    <w:rsid w:val="003B33BD"/>
    <w:rsid w:val="003B41ED"/>
    <w:rsid w:val="003B5273"/>
    <w:rsid w:val="003B654C"/>
    <w:rsid w:val="003B7245"/>
    <w:rsid w:val="003C02B9"/>
    <w:rsid w:val="003C0FB6"/>
    <w:rsid w:val="003C18B4"/>
    <w:rsid w:val="003C19A3"/>
    <w:rsid w:val="003C1C01"/>
    <w:rsid w:val="003C2A44"/>
    <w:rsid w:val="003C3526"/>
    <w:rsid w:val="003C4134"/>
    <w:rsid w:val="003D00D5"/>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5874"/>
    <w:rsid w:val="003E6FBB"/>
    <w:rsid w:val="003E7A32"/>
    <w:rsid w:val="003E7C31"/>
    <w:rsid w:val="003F0110"/>
    <w:rsid w:val="003F0A86"/>
    <w:rsid w:val="003F0FAF"/>
    <w:rsid w:val="003F2C41"/>
    <w:rsid w:val="003F3264"/>
    <w:rsid w:val="003F417C"/>
    <w:rsid w:val="003F5F4E"/>
    <w:rsid w:val="003F660B"/>
    <w:rsid w:val="003F6B42"/>
    <w:rsid w:val="003F7505"/>
    <w:rsid w:val="003F7875"/>
    <w:rsid w:val="003F7C34"/>
    <w:rsid w:val="003F7DD1"/>
    <w:rsid w:val="0040045E"/>
    <w:rsid w:val="00400A14"/>
    <w:rsid w:val="0040142E"/>
    <w:rsid w:val="00401686"/>
    <w:rsid w:val="00401BC1"/>
    <w:rsid w:val="00401C9B"/>
    <w:rsid w:val="00402139"/>
    <w:rsid w:val="004034B6"/>
    <w:rsid w:val="004034B9"/>
    <w:rsid w:val="00404353"/>
    <w:rsid w:val="004057E6"/>
    <w:rsid w:val="004063F5"/>
    <w:rsid w:val="004067D4"/>
    <w:rsid w:val="0040684C"/>
    <w:rsid w:val="00406B25"/>
    <w:rsid w:val="0041041E"/>
    <w:rsid w:val="00410954"/>
    <w:rsid w:val="00411C05"/>
    <w:rsid w:val="004128C7"/>
    <w:rsid w:val="004132B4"/>
    <w:rsid w:val="0041446E"/>
    <w:rsid w:val="004144B3"/>
    <w:rsid w:val="0041470E"/>
    <w:rsid w:val="00415B04"/>
    <w:rsid w:val="00416362"/>
    <w:rsid w:val="00416465"/>
    <w:rsid w:val="00417FA5"/>
    <w:rsid w:val="00420B9C"/>
    <w:rsid w:val="00423866"/>
    <w:rsid w:val="00424349"/>
    <w:rsid w:val="00424AE4"/>
    <w:rsid w:val="00424C57"/>
    <w:rsid w:val="00424F0D"/>
    <w:rsid w:val="0042598F"/>
    <w:rsid w:val="004264BA"/>
    <w:rsid w:val="0042750F"/>
    <w:rsid w:val="004278D9"/>
    <w:rsid w:val="00427A6C"/>
    <w:rsid w:val="00427F43"/>
    <w:rsid w:val="00430EA0"/>
    <w:rsid w:val="00431188"/>
    <w:rsid w:val="004331B6"/>
    <w:rsid w:val="00433E32"/>
    <w:rsid w:val="00433E66"/>
    <w:rsid w:val="00434225"/>
    <w:rsid w:val="00434E07"/>
    <w:rsid w:val="0043640D"/>
    <w:rsid w:val="00437390"/>
    <w:rsid w:val="004416EA"/>
    <w:rsid w:val="00442DA7"/>
    <w:rsid w:val="00442E85"/>
    <w:rsid w:val="00443D42"/>
    <w:rsid w:val="00446428"/>
    <w:rsid w:val="00446BEF"/>
    <w:rsid w:val="0044744C"/>
    <w:rsid w:val="00447C02"/>
    <w:rsid w:val="00450FF6"/>
    <w:rsid w:val="00452165"/>
    <w:rsid w:val="00454243"/>
    <w:rsid w:val="0045493B"/>
    <w:rsid w:val="00454F6C"/>
    <w:rsid w:val="00455484"/>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70237"/>
    <w:rsid w:val="004709ED"/>
    <w:rsid w:val="00471290"/>
    <w:rsid w:val="0047316E"/>
    <w:rsid w:val="00473F11"/>
    <w:rsid w:val="00474951"/>
    <w:rsid w:val="00475AB9"/>
    <w:rsid w:val="004766FE"/>
    <w:rsid w:val="00476C86"/>
    <w:rsid w:val="00480A62"/>
    <w:rsid w:val="00481365"/>
    <w:rsid w:val="00481C30"/>
    <w:rsid w:val="00481D7C"/>
    <w:rsid w:val="00483858"/>
    <w:rsid w:val="00484C73"/>
    <w:rsid w:val="00484F84"/>
    <w:rsid w:val="00485046"/>
    <w:rsid w:val="00485D7E"/>
    <w:rsid w:val="004868D0"/>
    <w:rsid w:val="00487B2C"/>
    <w:rsid w:val="00493FB3"/>
    <w:rsid w:val="004941F0"/>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43C5"/>
    <w:rsid w:val="004B5A0B"/>
    <w:rsid w:val="004B68CF"/>
    <w:rsid w:val="004B6C69"/>
    <w:rsid w:val="004C0BF1"/>
    <w:rsid w:val="004C1E16"/>
    <w:rsid w:val="004C1F39"/>
    <w:rsid w:val="004C2F48"/>
    <w:rsid w:val="004C3359"/>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2524"/>
    <w:rsid w:val="004F5026"/>
    <w:rsid w:val="004F65F4"/>
    <w:rsid w:val="004F6ADD"/>
    <w:rsid w:val="004F6E5D"/>
    <w:rsid w:val="004F7412"/>
    <w:rsid w:val="004F78C8"/>
    <w:rsid w:val="004F7D01"/>
    <w:rsid w:val="00500A74"/>
    <w:rsid w:val="005015C2"/>
    <w:rsid w:val="005016D7"/>
    <w:rsid w:val="0050237E"/>
    <w:rsid w:val="005027CD"/>
    <w:rsid w:val="005037B6"/>
    <w:rsid w:val="00503D70"/>
    <w:rsid w:val="00504234"/>
    <w:rsid w:val="005064F6"/>
    <w:rsid w:val="005076F4"/>
    <w:rsid w:val="00507F7A"/>
    <w:rsid w:val="005114EA"/>
    <w:rsid w:val="00511E79"/>
    <w:rsid w:val="00512466"/>
    <w:rsid w:val="005126D3"/>
    <w:rsid w:val="00513070"/>
    <w:rsid w:val="00513ADC"/>
    <w:rsid w:val="00514172"/>
    <w:rsid w:val="00514ABD"/>
    <w:rsid w:val="00514B5B"/>
    <w:rsid w:val="005156DE"/>
    <w:rsid w:val="00517444"/>
    <w:rsid w:val="00517609"/>
    <w:rsid w:val="00517A56"/>
    <w:rsid w:val="005200E6"/>
    <w:rsid w:val="005220F7"/>
    <w:rsid w:val="00523237"/>
    <w:rsid w:val="0052367E"/>
    <w:rsid w:val="00525462"/>
    <w:rsid w:val="00525E5B"/>
    <w:rsid w:val="005261DB"/>
    <w:rsid w:val="005277AC"/>
    <w:rsid w:val="00527D86"/>
    <w:rsid w:val="00533DD3"/>
    <w:rsid w:val="00533E2D"/>
    <w:rsid w:val="005342C5"/>
    <w:rsid w:val="005355E1"/>
    <w:rsid w:val="0053667E"/>
    <w:rsid w:val="0053693D"/>
    <w:rsid w:val="0053784E"/>
    <w:rsid w:val="0054090E"/>
    <w:rsid w:val="00542C99"/>
    <w:rsid w:val="00542ED7"/>
    <w:rsid w:val="00543E18"/>
    <w:rsid w:val="0054458A"/>
    <w:rsid w:val="00545200"/>
    <w:rsid w:val="00547C45"/>
    <w:rsid w:val="005511BC"/>
    <w:rsid w:val="00552BB0"/>
    <w:rsid w:val="0055439F"/>
    <w:rsid w:val="00554A59"/>
    <w:rsid w:val="005558EF"/>
    <w:rsid w:val="00556B25"/>
    <w:rsid w:val="0056029F"/>
    <w:rsid w:val="005614A6"/>
    <w:rsid w:val="00561604"/>
    <w:rsid w:val="0056250C"/>
    <w:rsid w:val="00564750"/>
    <w:rsid w:val="0056679B"/>
    <w:rsid w:val="00567756"/>
    <w:rsid w:val="00567D55"/>
    <w:rsid w:val="00567E0F"/>
    <w:rsid w:val="0057015E"/>
    <w:rsid w:val="00571608"/>
    <w:rsid w:val="00571EDB"/>
    <w:rsid w:val="005737BB"/>
    <w:rsid w:val="00573D3D"/>
    <w:rsid w:val="005759D5"/>
    <w:rsid w:val="00576758"/>
    <w:rsid w:val="00576E15"/>
    <w:rsid w:val="005776EC"/>
    <w:rsid w:val="0058057E"/>
    <w:rsid w:val="005813D5"/>
    <w:rsid w:val="005836DD"/>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3E7A"/>
    <w:rsid w:val="005A480F"/>
    <w:rsid w:val="005A70B4"/>
    <w:rsid w:val="005A78A3"/>
    <w:rsid w:val="005A7FE5"/>
    <w:rsid w:val="005B1488"/>
    <w:rsid w:val="005B1D19"/>
    <w:rsid w:val="005B475F"/>
    <w:rsid w:val="005B4849"/>
    <w:rsid w:val="005B49A4"/>
    <w:rsid w:val="005B566B"/>
    <w:rsid w:val="005B584D"/>
    <w:rsid w:val="005B7DDE"/>
    <w:rsid w:val="005C032C"/>
    <w:rsid w:val="005C0D7E"/>
    <w:rsid w:val="005C0E8D"/>
    <w:rsid w:val="005C0EB7"/>
    <w:rsid w:val="005C1A88"/>
    <w:rsid w:val="005C37B6"/>
    <w:rsid w:val="005C395E"/>
    <w:rsid w:val="005C412E"/>
    <w:rsid w:val="005C5BA0"/>
    <w:rsid w:val="005C5D3D"/>
    <w:rsid w:val="005C5F5C"/>
    <w:rsid w:val="005C6CEE"/>
    <w:rsid w:val="005D08F4"/>
    <w:rsid w:val="005D339F"/>
    <w:rsid w:val="005D58A1"/>
    <w:rsid w:val="005D5AE4"/>
    <w:rsid w:val="005D688C"/>
    <w:rsid w:val="005E020D"/>
    <w:rsid w:val="005E122F"/>
    <w:rsid w:val="005E149E"/>
    <w:rsid w:val="005E1507"/>
    <w:rsid w:val="005E168F"/>
    <w:rsid w:val="005E250A"/>
    <w:rsid w:val="005E2539"/>
    <w:rsid w:val="005E26C3"/>
    <w:rsid w:val="005E3EFC"/>
    <w:rsid w:val="005E442F"/>
    <w:rsid w:val="005E47E9"/>
    <w:rsid w:val="005E491E"/>
    <w:rsid w:val="005E4BEC"/>
    <w:rsid w:val="005E5810"/>
    <w:rsid w:val="005E6FBD"/>
    <w:rsid w:val="005F070E"/>
    <w:rsid w:val="005F2611"/>
    <w:rsid w:val="005F2882"/>
    <w:rsid w:val="005F5F8E"/>
    <w:rsid w:val="005F66D7"/>
    <w:rsid w:val="005F6F0A"/>
    <w:rsid w:val="005F7043"/>
    <w:rsid w:val="0060058E"/>
    <w:rsid w:val="00600E03"/>
    <w:rsid w:val="0060189A"/>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30E1"/>
    <w:rsid w:val="00614DE3"/>
    <w:rsid w:val="00615127"/>
    <w:rsid w:val="006152A0"/>
    <w:rsid w:val="00615355"/>
    <w:rsid w:val="00615437"/>
    <w:rsid w:val="00617BC8"/>
    <w:rsid w:val="006205FE"/>
    <w:rsid w:val="00620A58"/>
    <w:rsid w:val="00622C7B"/>
    <w:rsid w:val="006252AF"/>
    <w:rsid w:val="0062622A"/>
    <w:rsid w:val="00626BFA"/>
    <w:rsid w:val="00626CDB"/>
    <w:rsid w:val="006302A5"/>
    <w:rsid w:val="0063060E"/>
    <w:rsid w:val="006319A9"/>
    <w:rsid w:val="00635E19"/>
    <w:rsid w:val="00635FC5"/>
    <w:rsid w:val="00636FCB"/>
    <w:rsid w:val="00637C72"/>
    <w:rsid w:val="006401DD"/>
    <w:rsid w:val="00640397"/>
    <w:rsid w:val="00640E0A"/>
    <w:rsid w:val="006412AA"/>
    <w:rsid w:val="00641DA1"/>
    <w:rsid w:val="006427E9"/>
    <w:rsid w:val="00643B91"/>
    <w:rsid w:val="00644088"/>
    <w:rsid w:val="006446E6"/>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0BB2"/>
    <w:rsid w:val="0066121C"/>
    <w:rsid w:val="00662EAA"/>
    <w:rsid w:val="00663326"/>
    <w:rsid w:val="00663785"/>
    <w:rsid w:val="006649D6"/>
    <w:rsid w:val="006658E3"/>
    <w:rsid w:val="00665959"/>
    <w:rsid w:val="00667683"/>
    <w:rsid w:val="0067078E"/>
    <w:rsid w:val="00671B37"/>
    <w:rsid w:val="00671CFC"/>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2F2F"/>
    <w:rsid w:val="0068328D"/>
    <w:rsid w:val="006832F7"/>
    <w:rsid w:val="00684836"/>
    <w:rsid w:val="0068512D"/>
    <w:rsid w:val="006853C3"/>
    <w:rsid w:val="00686550"/>
    <w:rsid w:val="006865B2"/>
    <w:rsid w:val="0068672D"/>
    <w:rsid w:val="00687384"/>
    <w:rsid w:val="00687F49"/>
    <w:rsid w:val="00690965"/>
    <w:rsid w:val="00690BF8"/>
    <w:rsid w:val="006911CD"/>
    <w:rsid w:val="00691912"/>
    <w:rsid w:val="0069227C"/>
    <w:rsid w:val="006935BD"/>
    <w:rsid w:val="00695650"/>
    <w:rsid w:val="00696521"/>
    <w:rsid w:val="0069658D"/>
    <w:rsid w:val="006967FA"/>
    <w:rsid w:val="0069739F"/>
    <w:rsid w:val="0069795F"/>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3E57"/>
    <w:rsid w:val="006B4276"/>
    <w:rsid w:val="006B4440"/>
    <w:rsid w:val="006B448E"/>
    <w:rsid w:val="006B4B17"/>
    <w:rsid w:val="006B5554"/>
    <w:rsid w:val="006B55C5"/>
    <w:rsid w:val="006B5A30"/>
    <w:rsid w:val="006B6B05"/>
    <w:rsid w:val="006B71D6"/>
    <w:rsid w:val="006B7649"/>
    <w:rsid w:val="006C0C69"/>
    <w:rsid w:val="006C1067"/>
    <w:rsid w:val="006C1B28"/>
    <w:rsid w:val="006C1EBC"/>
    <w:rsid w:val="006C20D6"/>
    <w:rsid w:val="006C2A0A"/>
    <w:rsid w:val="006C2FCC"/>
    <w:rsid w:val="006C5E64"/>
    <w:rsid w:val="006C669A"/>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1E5"/>
    <w:rsid w:val="006E367E"/>
    <w:rsid w:val="006E4000"/>
    <w:rsid w:val="006E41C2"/>
    <w:rsid w:val="006E644E"/>
    <w:rsid w:val="006E663D"/>
    <w:rsid w:val="006E6FC7"/>
    <w:rsid w:val="006E7B56"/>
    <w:rsid w:val="006F1488"/>
    <w:rsid w:val="006F1BC1"/>
    <w:rsid w:val="006F2175"/>
    <w:rsid w:val="006F27A1"/>
    <w:rsid w:val="006F3137"/>
    <w:rsid w:val="006F352A"/>
    <w:rsid w:val="006F3646"/>
    <w:rsid w:val="006F364E"/>
    <w:rsid w:val="006F3C09"/>
    <w:rsid w:val="006F5D45"/>
    <w:rsid w:val="006F7082"/>
    <w:rsid w:val="006F7E04"/>
    <w:rsid w:val="00702292"/>
    <w:rsid w:val="00702B6B"/>
    <w:rsid w:val="00704A2D"/>
    <w:rsid w:val="0070526B"/>
    <w:rsid w:val="007079B0"/>
    <w:rsid w:val="00710571"/>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0C8F"/>
    <w:rsid w:val="00731863"/>
    <w:rsid w:val="00731F90"/>
    <w:rsid w:val="00732C60"/>
    <w:rsid w:val="00732EBC"/>
    <w:rsid w:val="007331E4"/>
    <w:rsid w:val="00736258"/>
    <w:rsid w:val="00736486"/>
    <w:rsid w:val="007376BE"/>
    <w:rsid w:val="007401D3"/>
    <w:rsid w:val="0074068D"/>
    <w:rsid w:val="0074088D"/>
    <w:rsid w:val="00740CAA"/>
    <w:rsid w:val="00740E55"/>
    <w:rsid w:val="00740EC3"/>
    <w:rsid w:val="007413B2"/>
    <w:rsid w:val="007417B0"/>
    <w:rsid w:val="00742436"/>
    <w:rsid w:val="00743F97"/>
    <w:rsid w:val="00746AA3"/>
    <w:rsid w:val="0074747A"/>
    <w:rsid w:val="00750335"/>
    <w:rsid w:val="007519F9"/>
    <w:rsid w:val="00751BC4"/>
    <w:rsid w:val="00752036"/>
    <w:rsid w:val="007537B3"/>
    <w:rsid w:val="007538C1"/>
    <w:rsid w:val="00753FE2"/>
    <w:rsid w:val="00754AB6"/>
    <w:rsid w:val="007551DA"/>
    <w:rsid w:val="00755216"/>
    <w:rsid w:val="00755998"/>
    <w:rsid w:val="0075656A"/>
    <w:rsid w:val="00756BA4"/>
    <w:rsid w:val="007578B7"/>
    <w:rsid w:val="00757E5B"/>
    <w:rsid w:val="007602B1"/>
    <w:rsid w:val="0076299B"/>
    <w:rsid w:val="007635AD"/>
    <w:rsid w:val="00764E76"/>
    <w:rsid w:val="00765FC8"/>
    <w:rsid w:val="00766439"/>
    <w:rsid w:val="00770095"/>
    <w:rsid w:val="00770D8C"/>
    <w:rsid w:val="007710C0"/>
    <w:rsid w:val="0077706A"/>
    <w:rsid w:val="0077796A"/>
    <w:rsid w:val="00777AAE"/>
    <w:rsid w:val="00777CD6"/>
    <w:rsid w:val="00780306"/>
    <w:rsid w:val="00781C40"/>
    <w:rsid w:val="00781ED9"/>
    <w:rsid w:val="0078239A"/>
    <w:rsid w:val="00782986"/>
    <w:rsid w:val="007829F4"/>
    <w:rsid w:val="007837CB"/>
    <w:rsid w:val="00783B44"/>
    <w:rsid w:val="0078546E"/>
    <w:rsid w:val="00785AA8"/>
    <w:rsid w:val="00786D4F"/>
    <w:rsid w:val="00786D9F"/>
    <w:rsid w:val="00786FC2"/>
    <w:rsid w:val="007870BB"/>
    <w:rsid w:val="007902D6"/>
    <w:rsid w:val="00791160"/>
    <w:rsid w:val="0079190D"/>
    <w:rsid w:val="007925CF"/>
    <w:rsid w:val="007930BD"/>
    <w:rsid w:val="00793DA9"/>
    <w:rsid w:val="00794167"/>
    <w:rsid w:val="007944A7"/>
    <w:rsid w:val="00794546"/>
    <w:rsid w:val="007945AE"/>
    <w:rsid w:val="007947E5"/>
    <w:rsid w:val="00794CE3"/>
    <w:rsid w:val="007955BC"/>
    <w:rsid w:val="007A0E32"/>
    <w:rsid w:val="007A0E7D"/>
    <w:rsid w:val="007A1935"/>
    <w:rsid w:val="007A1DBE"/>
    <w:rsid w:val="007A3641"/>
    <w:rsid w:val="007A36A4"/>
    <w:rsid w:val="007A424C"/>
    <w:rsid w:val="007A450D"/>
    <w:rsid w:val="007A5100"/>
    <w:rsid w:val="007A5888"/>
    <w:rsid w:val="007A635D"/>
    <w:rsid w:val="007A6937"/>
    <w:rsid w:val="007A6B2C"/>
    <w:rsid w:val="007A6CCF"/>
    <w:rsid w:val="007A7A9A"/>
    <w:rsid w:val="007B056B"/>
    <w:rsid w:val="007B060E"/>
    <w:rsid w:val="007B0AEE"/>
    <w:rsid w:val="007B0C86"/>
    <w:rsid w:val="007B2454"/>
    <w:rsid w:val="007B25E1"/>
    <w:rsid w:val="007B55EB"/>
    <w:rsid w:val="007B635B"/>
    <w:rsid w:val="007B6EE0"/>
    <w:rsid w:val="007C0458"/>
    <w:rsid w:val="007C1EEF"/>
    <w:rsid w:val="007C2703"/>
    <w:rsid w:val="007C2B6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6AF"/>
    <w:rsid w:val="007D4E91"/>
    <w:rsid w:val="007D5699"/>
    <w:rsid w:val="007D5A80"/>
    <w:rsid w:val="007D6354"/>
    <w:rsid w:val="007D665E"/>
    <w:rsid w:val="007D6C9D"/>
    <w:rsid w:val="007E1F88"/>
    <w:rsid w:val="007E213C"/>
    <w:rsid w:val="007E4AE3"/>
    <w:rsid w:val="007E76C8"/>
    <w:rsid w:val="007F1152"/>
    <w:rsid w:val="007F218C"/>
    <w:rsid w:val="007F3539"/>
    <w:rsid w:val="007F3D46"/>
    <w:rsid w:val="007F3DA8"/>
    <w:rsid w:val="007F4074"/>
    <w:rsid w:val="007F467B"/>
    <w:rsid w:val="008006A0"/>
    <w:rsid w:val="008016D5"/>
    <w:rsid w:val="00803901"/>
    <w:rsid w:val="008043A7"/>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312B6"/>
    <w:rsid w:val="0083190C"/>
    <w:rsid w:val="00831970"/>
    <w:rsid w:val="00832E62"/>
    <w:rsid w:val="00834ABE"/>
    <w:rsid w:val="00834B50"/>
    <w:rsid w:val="0083562F"/>
    <w:rsid w:val="00837945"/>
    <w:rsid w:val="008404C7"/>
    <w:rsid w:val="00840C92"/>
    <w:rsid w:val="00841493"/>
    <w:rsid w:val="008422DC"/>
    <w:rsid w:val="008425E4"/>
    <w:rsid w:val="00842F08"/>
    <w:rsid w:val="00844E2C"/>
    <w:rsid w:val="00845E51"/>
    <w:rsid w:val="00846AAA"/>
    <w:rsid w:val="008473DC"/>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43A7"/>
    <w:rsid w:val="0087511F"/>
    <w:rsid w:val="00875275"/>
    <w:rsid w:val="0087634C"/>
    <w:rsid w:val="00876CAA"/>
    <w:rsid w:val="00877D10"/>
    <w:rsid w:val="00880016"/>
    <w:rsid w:val="00880AB9"/>
    <w:rsid w:val="008817B7"/>
    <w:rsid w:val="00884778"/>
    <w:rsid w:val="0088477E"/>
    <w:rsid w:val="00884ECA"/>
    <w:rsid w:val="00885114"/>
    <w:rsid w:val="008854AC"/>
    <w:rsid w:val="008864B4"/>
    <w:rsid w:val="00886968"/>
    <w:rsid w:val="0088753E"/>
    <w:rsid w:val="00887C7D"/>
    <w:rsid w:val="00887F05"/>
    <w:rsid w:val="00890854"/>
    <w:rsid w:val="00891195"/>
    <w:rsid w:val="00891676"/>
    <w:rsid w:val="00892C41"/>
    <w:rsid w:val="00893B9D"/>
    <w:rsid w:val="008951E4"/>
    <w:rsid w:val="008956D1"/>
    <w:rsid w:val="00895E32"/>
    <w:rsid w:val="00896C0F"/>
    <w:rsid w:val="008A088B"/>
    <w:rsid w:val="008A2E93"/>
    <w:rsid w:val="008A337A"/>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1FEF"/>
    <w:rsid w:val="008C2891"/>
    <w:rsid w:val="008C3C44"/>
    <w:rsid w:val="008C42D0"/>
    <w:rsid w:val="008C4C2B"/>
    <w:rsid w:val="008C4E29"/>
    <w:rsid w:val="008C570A"/>
    <w:rsid w:val="008C64AE"/>
    <w:rsid w:val="008C7A17"/>
    <w:rsid w:val="008C7B4C"/>
    <w:rsid w:val="008D0B68"/>
    <w:rsid w:val="008D157B"/>
    <w:rsid w:val="008D41C6"/>
    <w:rsid w:val="008D4A19"/>
    <w:rsid w:val="008D4D4F"/>
    <w:rsid w:val="008D537A"/>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3D9F"/>
    <w:rsid w:val="008E6C38"/>
    <w:rsid w:val="008E70EC"/>
    <w:rsid w:val="008E757F"/>
    <w:rsid w:val="008E7BA2"/>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6183"/>
    <w:rsid w:val="00907147"/>
    <w:rsid w:val="00907E44"/>
    <w:rsid w:val="009110A7"/>
    <w:rsid w:val="0091161D"/>
    <w:rsid w:val="00911919"/>
    <w:rsid w:val="00912E98"/>
    <w:rsid w:val="00916917"/>
    <w:rsid w:val="00917869"/>
    <w:rsid w:val="00917C39"/>
    <w:rsid w:val="009208E0"/>
    <w:rsid w:val="00920A4F"/>
    <w:rsid w:val="00920B22"/>
    <w:rsid w:val="00921418"/>
    <w:rsid w:val="00923557"/>
    <w:rsid w:val="00924852"/>
    <w:rsid w:val="00926369"/>
    <w:rsid w:val="009279D3"/>
    <w:rsid w:val="00927F11"/>
    <w:rsid w:val="0093081E"/>
    <w:rsid w:val="009312C7"/>
    <w:rsid w:val="009313F3"/>
    <w:rsid w:val="00931778"/>
    <w:rsid w:val="0093286C"/>
    <w:rsid w:val="0093293B"/>
    <w:rsid w:val="00933F1D"/>
    <w:rsid w:val="009346DF"/>
    <w:rsid w:val="00934C70"/>
    <w:rsid w:val="00935F37"/>
    <w:rsid w:val="00940B15"/>
    <w:rsid w:val="00942588"/>
    <w:rsid w:val="009429A9"/>
    <w:rsid w:val="00945481"/>
    <w:rsid w:val="0094692D"/>
    <w:rsid w:val="00951553"/>
    <w:rsid w:val="009516C3"/>
    <w:rsid w:val="0095189C"/>
    <w:rsid w:val="00952FFC"/>
    <w:rsid w:val="00953B35"/>
    <w:rsid w:val="00954D6A"/>
    <w:rsid w:val="00954F08"/>
    <w:rsid w:val="00955874"/>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67120"/>
    <w:rsid w:val="0097148E"/>
    <w:rsid w:val="009720DF"/>
    <w:rsid w:val="00973F3E"/>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7DC7"/>
    <w:rsid w:val="009A11E3"/>
    <w:rsid w:val="009A32E4"/>
    <w:rsid w:val="009A37E7"/>
    <w:rsid w:val="009A42B1"/>
    <w:rsid w:val="009A4F8D"/>
    <w:rsid w:val="009A55B2"/>
    <w:rsid w:val="009A62FE"/>
    <w:rsid w:val="009A6A07"/>
    <w:rsid w:val="009B03D0"/>
    <w:rsid w:val="009B1109"/>
    <w:rsid w:val="009B2165"/>
    <w:rsid w:val="009B2242"/>
    <w:rsid w:val="009B28AC"/>
    <w:rsid w:val="009B369D"/>
    <w:rsid w:val="009B3A9C"/>
    <w:rsid w:val="009B3AAC"/>
    <w:rsid w:val="009B3FDF"/>
    <w:rsid w:val="009B40CC"/>
    <w:rsid w:val="009B4562"/>
    <w:rsid w:val="009B4919"/>
    <w:rsid w:val="009B70BA"/>
    <w:rsid w:val="009C07CC"/>
    <w:rsid w:val="009C1321"/>
    <w:rsid w:val="009C2069"/>
    <w:rsid w:val="009C2DD0"/>
    <w:rsid w:val="009C2E5B"/>
    <w:rsid w:val="009C3935"/>
    <w:rsid w:val="009C72C4"/>
    <w:rsid w:val="009D0962"/>
    <w:rsid w:val="009D1D07"/>
    <w:rsid w:val="009D246A"/>
    <w:rsid w:val="009D36D9"/>
    <w:rsid w:val="009D46CD"/>
    <w:rsid w:val="009D6EA0"/>
    <w:rsid w:val="009D70CC"/>
    <w:rsid w:val="009D78EF"/>
    <w:rsid w:val="009D7A1F"/>
    <w:rsid w:val="009E09DB"/>
    <w:rsid w:val="009E1747"/>
    <w:rsid w:val="009E23AC"/>
    <w:rsid w:val="009E50A5"/>
    <w:rsid w:val="009E6A72"/>
    <w:rsid w:val="009E78BB"/>
    <w:rsid w:val="009F05BE"/>
    <w:rsid w:val="009F0B7A"/>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3011"/>
    <w:rsid w:val="00A044B1"/>
    <w:rsid w:val="00A0494E"/>
    <w:rsid w:val="00A04CFA"/>
    <w:rsid w:val="00A05676"/>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629D"/>
    <w:rsid w:val="00A204A5"/>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65BA"/>
    <w:rsid w:val="00A3794E"/>
    <w:rsid w:val="00A43C6F"/>
    <w:rsid w:val="00A47AF6"/>
    <w:rsid w:val="00A5001C"/>
    <w:rsid w:val="00A50E0D"/>
    <w:rsid w:val="00A53E53"/>
    <w:rsid w:val="00A54236"/>
    <w:rsid w:val="00A54950"/>
    <w:rsid w:val="00A55696"/>
    <w:rsid w:val="00A5734A"/>
    <w:rsid w:val="00A57A6F"/>
    <w:rsid w:val="00A6165D"/>
    <w:rsid w:val="00A61B81"/>
    <w:rsid w:val="00A62825"/>
    <w:rsid w:val="00A62ACE"/>
    <w:rsid w:val="00A62C40"/>
    <w:rsid w:val="00A62CA9"/>
    <w:rsid w:val="00A62F0B"/>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633F"/>
    <w:rsid w:val="00A86D12"/>
    <w:rsid w:val="00A876E6"/>
    <w:rsid w:val="00A87EC4"/>
    <w:rsid w:val="00A90057"/>
    <w:rsid w:val="00A91273"/>
    <w:rsid w:val="00A91A05"/>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866"/>
    <w:rsid w:val="00AB0946"/>
    <w:rsid w:val="00AB1437"/>
    <w:rsid w:val="00AB2093"/>
    <w:rsid w:val="00AB283A"/>
    <w:rsid w:val="00AB31B5"/>
    <w:rsid w:val="00AB3768"/>
    <w:rsid w:val="00AB4C5E"/>
    <w:rsid w:val="00AB4C86"/>
    <w:rsid w:val="00AB5C43"/>
    <w:rsid w:val="00AC15D2"/>
    <w:rsid w:val="00AC1ACD"/>
    <w:rsid w:val="00AC2F0C"/>
    <w:rsid w:val="00AC35E1"/>
    <w:rsid w:val="00AC37F3"/>
    <w:rsid w:val="00AC58AA"/>
    <w:rsid w:val="00AC665D"/>
    <w:rsid w:val="00AC6D45"/>
    <w:rsid w:val="00AD0114"/>
    <w:rsid w:val="00AD0219"/>
    <w:rsid w:val="00AD1B6F"/>
    <w:rsid w:val="00AD1BCB"/>
    <w:rsid w:val="00AD1D6D"/>
    <w:rsid w:val="00AD1E9D"/>
    <w:rsid w:val="00AD2035"/>
    <w:rsid w:val="00AD2039"/>
    <w:rsid w:val="00AD291F"/>
    <w:rsid w:val="00AD2A13"/>
    <w:rsid w:val="00AD31A3"/>
    <w:rsid w:val="00AD3F55"/>
    <w:rsid w:val="00AD403C"/>
    <w:rsid w:val="00AD412E"/>
    <w:rsid w:val="00AD4B4D"/>
    <w:rsid w:val="00AD5AB3"/>
    <w:rsid w:val="00AD5E22"/>
    <w:rsid w:val="00AD61ED"/>
    <w:rsid w:val="00AD6713"/>
    <w:rsid w:val="00AD78F1"/>
    <w:rsid w:val="00AE0656"/>
    <w:rsid w:val="00AE1460"/>
    <w:rsid w:val="00AE2239"/>
    <w:rsid w:val="00AE273C"/>
    <w:rsid w:val="00AE433A"/>
    <w:rsid w:val="00AE46ED"/>
    <w:rsid w:val="00AE4C71"/>
    <w:rsid w:val="00AE4D00"/>
    <w:rsid w:val="00AE7103"/>
    <w:rsid w:val="00AE738E"/>
    <w:rsid w:val="00AE7AEA"/>
    <w:rsid w:val="00AE7EB5"/>
    <w:rsid w:val="00AF0B5A"/>
    <w:rsid w:val="00AF10E5"/>
    <w:rsid w:val="00AF18E6"/>
    <w:rsid w:val="00AF2C99"/>
    <w:rsid w:val="00AF53BE"/>
    <w:rsid w:val="00AF7B2A"/>
    <w:rsid w:val="00AF7C43"/>
    <w:rsid w:val="00B04155"/>
    <w:rsid w:val="00B04B0A"/>
    <w:rsid w:val="00B06BA1"/>
    <w:rsid w:val="00B10B2E"/>
    <w:rsid w:val="00B11469"/>
    <w:rsid w:val="00B12265"/>
    <w:rsid w:val="00B12B86"/>
    <w:rsid w:val="00B14595"/>
    <w:rsid w:val="00B14763"/>
    <w:rsid w:val="00B14F9A"/>
    <w:rsid w:val="00B160D9"/>
    <w:rsid w:val="00B1634B"/>
    <w:rsid w:val="00B16D93"/>
    <w:rsid w:val="00B16DF8"/>
    <w:rsid w:val="00B16ECB"/>
    <w:rsid w:val="00B2047C"/>
    <w:rsid w:val="00B20AC6"/>
    <w:rsid w:val="00B2125C"/>
    <w:rsid w:val="00B217D7"/>
    <w:rsid w:val="00B22D74"/>
    <w:rsid w:val="00B23373"/>
    <w:rsid w:val="00B242EA"/>
    <w:rsid w:val="00B2500F"/>
    <w:rsid w:val="00B3131B"/>
    <w:rsid w:val="00B31689"/>
    <w:rsid w:val="00B321A3"/>
    <w:rsid w:val="00B33340"/>
    <w:rsid w:val="00B334E6"/>
    <w:rsid w:val="00B33CCE"/>
    <w:rsid w:val="00B34414"/>
    <w:rsid w:val="00B35080"/>
    <w:rsid w:val="00B3725C"/>
    <w:rsid w:val="00B379AE"/>
    <w:rsid w:val="00B37AC6"/>
    <w:rsid w:val="00B40DFD"/>
    <w:rsid w:val="00B425BE"/>
    <w:rsid w:val="00B4322B"/>
    <w:rsid w:val="00B43234"/>
    <w:rsid w:val="00B43C03"/>
    <w:rsid w:val="00B4487A"/>
    <w:rsid w:val="00B44A16"/>
    <w:rsid w:val="00B44FE8"/>
    <w:rsid w:val="00B451BA"/>
    <w:rsid w:val="00B46716"/>
    <w:rsid w:val="00B47055"/>
    <w:rsid w:val="00B54185"/>
    <w:rsid w:val="00B54806"/>
    <w:rsid w:val="00B548EC"/>
    <w:rsid w:val="00B55881"/>
    <w:rsid w:val="00B55FDA"/>
    <w:rsid w:val="00B60184"/>
    <w:rsid w:val="00B61B96"/>
    <w:rsid w:val="00B61E16"/>
    <w:rsid w:val="00B621E8"/>
    <w:rsid w:val="00B62C91"/>
    <w:rsid w:val="00B631B5"/>
    <w:rsid w:val="00B6454A"/>
    <w:rsid w:val="00B65B6F"/>
    <w:rsid w:val="00B66338"/>
    <w:rsid w:val="00B70341"/>
    <w:rsid w:val="00B706BF"/>
    <w:rsid w:val="00B718EA"/>
    <w:rsid w:val="00B72828"/>
    <w:rsid w:val="00B72A7F"/>
    <w:rsid w:val="00B751A8"/>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1E0"/>
    <w:rsid w:val="00B90F0C"/>
    <w:rsid w:val="00B91043"/>
    <w:rsid w:val="00B91216"/>
    <w:rsid w:val="00B919B8"/>
    <w:rsid w:val="00B91A5C"/>
    <w:rsid w:val="00B922BB"/>
    <w:rsid w:val="00B927FF"/>
    <w:rsid w:val="00B92F6B"/>
    <w:rsid w:val="00B94EA5"/>
    <w:rsid w:val="00B96578"/>
    <w:rsid w:val="00B96E42"/>
    <w:rsid w:val="00BA05AD"/>
    <w:rsid w:val="00BA099A"/>
    <w:rsid w:val="00BA126E"/>
    <w:rsid w:val="00BA2066"/>
    <w:rsid w:val="00BA2229"/>
    <w:rsid w:val="00BA29C3"/>
    <w:rsid w:val="00BA2DFF"/>
    <w:rsid w:val="00BA2F33"/>
    <w:rsid w:val="00BA33B6"/>
    <w:rsid w:val="00BA4479"/>
    <w:rsid w:val="00BA6119"/>
    <w:rsid w:val="00BA61CE"/>
    <w:rsid w:val="00BA6823"/>
    <w:rsid w:val="00BA6CA2"/>
    <w:rsid w:val="00BA7A00"/>
    <w:rsid w:val="00BB2074"/>
    <w:rsid w:val="00BB3260"/>
    <w:rsid w:val="00BB32FF"/>
    <w:rsid w:val="00BB3CEE"/>
    <w:rsid w:val="00BB48D5"/>
    <w:rsid w:val="00BB4FC3"/>
    <w:rsid w:val="00BB522A"/>
    <w:rsid w:val="00BB5EE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942"/>
    <w:rsid w:val="00BF0246"/>
    <w:rsid w:val="00BF0457"/>
    <w:rsid w:val="00BF08CD"/>
    <w:rsid w:val="00BF1ADA"/>
    <w:rsid w:val="00BF2717"/>
    <w:rsid w:val="00BF3A23"/>
    <w:rsid w:val="00BF407D"/>
    <w:rsid w:val="00BF48A3"/>
    <w:rsid w:val="00BF5FB1"/>
    <w:rsid w:val="00BF6D5B"/>
    <w:rsid w:val="00C0022D"/>
    <w:rsid w:val="00C0073C"/>
    <w:rsid w:val="00C00C97"/>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B36"/>
    <w:rsid w:val="00C15195"/>
    <w:rsid w:val="00C16165"/>
    <w:rsid w:val="00C174CC"/>
    <w:rsid w:val="00C206C3"/>
    <w:rsid w:val="00C20EA8"/>
    <w:rsid w:val="00C22B19"/>
    <w:rsid w:val="00C23595"/>
    <w:rsid w:val="00C236A5"/>
    <w:rsid w:val="00C23FC8"/>
    <w:rsid w:val="00C246F1"/>
    <w:rsid w:val="00C24FEF"/>
    <w:rsid w:val="00C25237"/>
    <w:rsid w:val="00C255D7"/>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6DD"/>
    <w:rsid w:val="00C52717"/>
    <w:rsid w:val="00C53493"/>
    <w:rsid w:val="00C559C3"/>
    <w:rsid w:val="00C55BA2"/>
    <w:rsid w:val="00C55C66"/>
    <w:rsid w:val="00C56718"/>
    <w:rsid w:val="00C56F1E"/>
    <w:rsid w:val="00C60CFB"/>
    <w:rsid w:val="00C62FD8"/>
    <w:rsid w:val="00C6327C"/>
    <w:rsid w:val="00C65383"/>
    <w:rsid w:val="00C65EF0"/>
    <w:rsid w:val="00C66155"/>
    <w:rsid w:val="00C673F5"/>
    <w:rsid w:val="00C67844"/>
    <w:rsid w:val="00C67C43"/>
    <w:rsid w:val="00C702B0"/>
    <w:rsid w:val="00C70728"/>
    <w:rsid w:val="00C70E68"/>
    <w:rsid w:val="00C71955"/>
    <w:rsid w:val="00C75943"/>
    <w:rsid w:val="00C7597C"/>
    <w:rsid w:val="00C76552"/>
    <w:rsid w:val="00C7662B"/>
    <w:rsid w:val="00C76640"/>
    <w:rsid w:val="00C77ECD"/>
    <w:rsid w:val="00C8182E"/>
    <w:rsid w:val="00C819F9"/>
    <w:rsid w:val="00C82DD2"/>
    <w:rsid w:val="00C82EAF"/>
    <w:rsid w:val="00C93BEA"/>
    <w:rsid w:val="00C940BA"/>
    <w:rsid w:val="00C94E4A"/>
    <w:rsid w:val="00C95982"/>
    <w:rsid w:val="00C95B49"/>
    <w:rsid w:val="00C9614F"/>
    <w:rsid w:val="00C96238"/>
    <w:rsid w:val="00CA1E47"/>
    <w:rsid w:val="00CA2844"/>
    <w:rsid w:val="00CA3093"/>
    <w:rsid w:val="00CA3268"/>
    <w:rsid w:val="00CA352D"/>
    <w:rsid w:val="00CA59F4"/>
    <w:rsid w:val="00CA5E47"/>
    <w:rsid w:val="00CA6376"/>
    <w:rsid w:val="00CA757C"/>
    <w:rsid w:val="00CB0660"/>
    <w:rsid w:val="00CB085A"/>
    <w:rsid w:val="00CB10BE"/>
    <w:rsid w:val="00CB2CEE"/>
    <w:rsid w:val="00CB3CBB"/>
    <w:rsid w:val="00CB3DDE"/>
    <w:rsid w:val="00CB4D79"/>
    <w:rsid w:val="00CB53A0"/>
    <w:rsid w:val="00CB6908"/>
    <w:rsid w:val="00CC0E46"/>
    <w:rsid w:val="00CC1130"/>
    <w:rsid w:val="00CC11A6"/>
    <w:rsid w:val="00CC13B7"/>
    <w:rsid w:val="00CC179E"/>
    <w:rsid w:val="00CC4EA0"/>
    <w:rsid w:val="00CC6FDC"/>
    <w:rsid w:val="00CC7054"/>
    <w:rsid w:val="00CC76F9"/>
    <w:rsid w:val="00CD07A5"/>
    <w:rsid w:val="00CD1054"/>
    <w:rsid w:val="00CD2399"/>
    <w:rsid w:val="00CD2981"/>
    <w:rsid w:val="00CD2BB9"/>
    <w:rsid w:val="00CD3531"/>
    <w:rsid w:val="00CD37E7"/>
    <w:rsid w:val="00CD4D60"/>
    <w:rsid w:val="00CD522B"/>
    <w:rsid w:val="00CE0198"/>
    <w:rsid w:val="00CE02B0"/>
    <w:rsid w:val="00CE0434"/>
    <w:rsid w:val="00CE0B67"/>
    <w:rsid w:val="00CE0F8C"/>
    <w:rsid w:val="00CE11DE"/>
    <w:rsid w:val="00CE185D"/>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347C"/>
    <w:rsid w:val="00D05ABD"/>
    <w:rsid w:val="00D07659"/>
    <w:rsid w:val="00D103A5"/>
    <w:rsid w:val="00D10BD6"/>
    <w:rsid w:val="00D12A2D"/>
    <w:rsid w:val="00D13E9F"/>
    <w:rsid w:val="00D1409D"/>
    <w:rsid w:val="00D141AF"/>
    <w:rsid w:val="00D1567B"/>
    <w:rsid w:val="00D15721"/>
    <w:rsid w:val="00D17C81"/>
    <w:rsid w:val="00D20AB4"/>
    <w:rsid w:val="00D229BD"/>
    <w:rsid w:val="00D23496"/>
    <w:rsid w:val="00D238A9"/>
    <w:rsid w:val="00D242E1"/>
    <w:rsid w:val="00D2563A"/>
    <w:rsid w:val="00D2693B"/>
    <w:rsid w:val="00D26C93"/>
    <w:rsid w:val="00D27A13"/>
    <w:rsid w:val="00D27AF4"/>
    <w:rsid w:val="00D30434"/>
    <w:rsid w:val="00D30A81"/>
    <w:rsid w:val="00D32D42"/>
    <w:rsid w:val="00D33082"/>
    <w:rsid w:val="00D332AE"/>
    <w:rsid w:val="00D336C4"/>
    <w:rsid w:val="00D34FF0"/>
    <w:rsid w:val="00D36D51"/>
    <w:rsid w:val="00D37446"/>
    <w:rsid w:val="00D376AF"/>
    <w:rsid w:val="00D42424"/>
    <w:rsid w:val="00D42D56"/>
    <w:rsid w:val="00D43EC0"/>
    <w:rsid w:val="00D4428A"/>
    <w:rsid w:val="00D442D2"/>
    <w:rsid w:val="00D443B2"/>
    <w:rsid w:val="00D44748"/>
    <w:rsid w:val="00D450D7"/>
    <w:rsid w:val="00D45107"/>
    <w:rsid w:val="00D454C1"/>
    <w:rsid w:val="00D45C81"/>
    <w:rsid w:val="00D45F90"/>
    <w:rsid w:val="00D47729"/>
    <w:rsid w:val="00D47D40"/>
    <w:rsid w:val="00D47E5A"/>
    <w:rsid w:val="00D50CB8"/>
    <w:rsid w:val="00D50D0C"/>
    <w:rsid w:val="00D52411"/>
    <w:rsid w:val="00D52837"/>
    <w:rsid w:val="00D5306D"/>
    <w:rsid w:val="00D53352"/>
    <w:rsid w:val="00D54226"/>
    <w:rsid w:val="00D54BD2"/>
    <w:rsid w:val="00D55290"/>
    <w:rsid w:val="00D56685"/>
    <w:rsid w:val="00D56CB8"/>
    <w:rsid w:val="00D601C2"/>
    <w:rsid w:val="00D6038B"/>
    <w:rsid w:val="00D616D8"/>
    <w:rsid w:val="00D62566"/>
    <w:rsid w:val="00D626BC"/>
    <w:rsid w:val="00D635EE"/>
    <w:rsid w:val="00D6365C"/>
    <w:rsid w:val="00D646FA"/>
    <w:rsid w:val="00D64A02"/>
    <w:rsid w:val="00D653C2"/>
    <w:rsid w:val="00D65DAE"/>
    <w:rsid w:val="00D67114"/>
    <w:rsid w:val="00D672FE"/>
    <w:rsid w:val="00D67383"/>
    <w:rsid w:val="00D7178A"/>
    <w:rsid w:val="00D72ED1"/>
    <w:rsid w:val="00D72EFD"/>
    <w:rsid w:val="00D73943"/>
    <w:rsid w:val="00D73C8E"/>
    <w:rsid w:val="00D743BF"/>
    <w:rsid w:val="00D74B9E"/>
    <w:rsid w:val="00D76008"/>
    <w:rsid w:val="00D77C27"/>
    <w:rsid w:val="00D77F82"/>
    <w:rsid w:val="00D80A40"/>
    <w:rsid w:val="00D812BB"/>
    <w:rsid w:val="00D82214"/>
    <w:rsid w:val="00D82579"/>
    <w:rsid w:val="00D82C3D"/>
    <w:rsid w:val="00D83055"/>
    <w:rsid w:val="00D83593"/>
    <w:rsid w:val="00D836B6"/>
    <w:rsid w:val="00D83CE7"/>
    <w:rsid w:val="00D84574"/>
    <w:rsid w:val="00D84BAB"/>
    <w:rsid w:val="00D8701F"/>
    <w:rsid w:val="00D9118A"/>
    <w:rsid w:val="00D916C1"/>
    <w:rsid w:val="00D9214F"/>
    <w:rsid w:val="00D95FF6"/>
    <w:rsid w:val="00D96324"/>
    <w:rsid w:val="00D96846"/>
    <w:rsid w:val="00D96AA6"/>
    <w:rsid w:val="00DA0DAE"/>
    <w:rsid w:val="00DA181B"/>
    <w:rsid w:val="00DA1950"/>
    <w:rsid w:val="00DA1AF7"/>
    <w:rsid w:val="00DA2F85"/>
    <w:rsid w:val="00DA416D"/>
    <w:rsid w:val="00DA45C0"/>
    <w:rsid w:val="00DA4C17"/>
    <w:rsid w:val="00DA4DA9"/>
    <w:rsid w:val="00DA5004"/>
    <w:rsid w:val="00DA5346"/>
    <w:rsid w:val="00DA6F01"/>
    <w:rsid w:val="00DA7AE1"/>
    <w:rsid w:val="00DA7F1E"/>
    <w:rsid w:val="00DB028C"/>
    <w:rsid w:val="00DB085E"/>
    <w:rsid w:val="00DB3945"/>
    <w:rsid w:val="00DB3A1C"/>
    <w:rsid w:val="00DB5304"/>
    <w:rsid w:val="00DB559A"/>
    <w:rsid w:val="00DB55D1"/>
    <w:rsid w:val="00DB55FA"/>
    <w:rsid w:val="00DB5D24"/>
    <w:rsid w:val="00DB7D1D"/>
    <w:rsid w:val="00DC00DC"/>
    <w:rsid w:val="00DC1E13"/>
    <w:rsid w:val="00DC3186"/>
    <w:rsid w:val="00DC3341"/>
    <w:rsid w:val="00DC3CCD"/>
    <w:rsid w:val="00DC54AD"/>
    <w:rsid w:val="00DC6243"/>
    <w:rsid w:val="00DC62B6"/>
    <w:rsid w:val="00DC6BC1"/>
    <w:rsid w:val="00DC6F3F"/>
    <w:rsid w:val="00DD083F"/>
    <w:rsid w:val="00DD2D08"/>
    <w:rsid w:val="00DD2F9C"/>
    <w:rsid w:val="00DD3782"/>
    <w:rsid w:val="00DD4649"/>
    <w:rsid w:val="00DD5547"/>
    <w:rsid w:val="00DD5A33"/>
    <w:rsid w:val="00DD6123"/>
    <w:rsid w:val="00DD63C5"/>
    <w:rsid w:val="00DD71D1"/>
    <w:rsid w:val="00DD7B58"/>
    <w:rsid w:val="00DE00BD"/>
    <w:rsid w:val="00DE10C2"/>
    <w:rsid w:val="00DE171D"/>
    <w:rsid w:val="00DE2435"/>
    <w:rsid w:val="00DE43BF"/>
    <w:rsid w:val="00DE5F7E"/>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FAC"/>
    <w:rsid w:val="00DF6B07"/>
    <w:rsid w:val="00DF6F1B"/>
    <w:rsid w:val="00DF71CB"/>
    <w:rsid w:val="00E00851"/>
    <w:rsid w:val="00E01B3C"/>
    <w:rsid w:val="00E01C54"/>
    <w:rsid w:val="00E02521"/>
    <w:rsid w:val="00E03916"/>
    <w:rsid w:val="00E04E43"/>
    <w:rsid w:val="00E05483"/>
    <w:rsid w:val="00E0564B"/>
    <w:rsid w:val="00E0612A"/>
    <w:rsid w:val="00E06171"/>
    <w:rsid w:val="00E06DFC"/>
    <w:rsid w:val="00E07D9F"/>
    <w:rsid w:val="00E1065A"/>
    <w:rsid w:val="00E11483"/>
    <w:rsid w:val="00E12CB5"/>
    <w:rsid w:val="00E12EAF"/>
    <w:rsid w:val="00E13F01"/>
    <w:rsid w:val="00E14162"/>
    <w:rsid w:val="00E14919"/>
    <w:rsid w:val="00E15034"/>
    <w:rsid w:val="00E15339"/>
    <w:rsid w:val="00E15AF9"/>
    <w:rsid w:val="00E16339"/>
    <w:rsid w:val="00E166A3"/>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2C0C"/>
    <w:rsid w:val="00E33D38"/>
    <w:rsid w:val="00E35CDD"/>
    <w:rsid w:val="00E37C78"/>
    <w:rsid w:val="00E37EDD"/>
    <w:rsid w:val="00E37F9A"/>
    <w:rsid w:val="00E41154"/>
    <w:rsid w:val="00E411D2"/>
    <w:rsid w:val="00E41366"/>
    <w:rsid w:val="00E41D84"/>
    <w:rsid w:val="00E43775"/>
    <w:rsid w:val="00E440BC"/>
    <w:rsid w:val="00E44961"/>
    <w:rsid w:val="00E44EC0"/>
    <w:rsid w:val="00E47DB2"/>
    <w:rsid w:val="00E51E37"/>
    <w:rsid w:val="00E53793"/>
    <w:rsid w:val="00E53D94"/>
    <w:rsid w:val="00E5491B"/>
    <w:rsid w:val="00E54BAD"/>
    <w:rsid w:val="00E5619C"/>
    <w:rsid w:val="00E609D9"/>
    <w:rsid w:val="00E610F2"/>
    <w:rsid w:val="00E61F24"/>
    <w:rsid w:val="00E6508B"/>
    <w:rsid w:val="00E651BC"/>
    <w:rsid w:val="00E664FA"/>
    <w:rsid w:val="00E66562"/>
    <w:rsid w:val="00E670CE"/>
    <w:rsid w:val="00E67E72"/>
    <w:rsid w:val="00E72F35"/>
    <w:rsid w:val="00E73BFE"/>
    <w:rsid w:val="00E74F6F"/>
    <w:rsid w:val="00E751F1"/>
    <w:rsid w:val="00E7579F"/>
    <w:rsid w:val="00E76062"/>
    <w:rsid w:val="00E762C8"/>
    <w:rsid w:val="00E76ECA"/>
    <w:rsid w:val="00E770B3"/>
    <w:rsid w:val="00E779FE"/>
    <w:rsid w:val="00E77AC1"/>
    <w:rsid w:val="00E810E6"/>
    <w:rsid w:val="00E81B32"/>
    <w:rsid w:val="00E82211"/>
    <w:rsid w:val="00E8707A"/>
    <w:rsid w:val="00E876BA"/>
    <w:rsid w:val="00E87B76"/>
    <w:rsid w:val="00E91898"/>
    <w:rsid w:val="00E91B91"/>
    <w:rsid w:val="00E930EF"/>
    <w:rsid w:val="00E931F3"/>
    <w:rsid w:val="00E932E1"/>
    <w:rsid w:val="00E93EE4"/>
    <w:rsid w:val="00E9671B"/>
    <w:rsid w:val="00E96D65"/>
    <w:rsid w:val="00E97C7F"/>
    <w:rsid w:val="00EA0F5C"/>
    <w:rsid w:val="00EA1B84"/>
    <w:rsid w:val="00EA2A89"/>
    <w:rsid w:val="00EA2FE0"/>
    <w:rsid w:val="00EA308B"/>
    <w:rsid w:val="00EA30BF"/>
    <w:rsid w:val="00EA326A"/>
    <w:rsid w:val="00EA774A"/>
    <w:rsid w:val="00EB1E82"/>
    <w:rsid w:val="00EB3D07"/>
    <w:rsid w:val="00EB3F00"/>
    <w:rsid w:val="00EB3F44"/>
    <w:rsid w:val="00EB42AC"/>
    <w:rsid w:val="00EB6E39"/>
    <w:rsid w:val="00EC0554"/>
    <w:rsid w:val="00EC0EDB"/>
    <w:rsid w:val="00EC144B"/>
    <w:rsid w:val="00EC2B41"/>
    <w:rsid w:val="00EC2EC1"/>
    <w:rsid w:val="00EC3E16"/>
    <w:rsid w:val="00EC3FD1"/>
    <w:rsid w:val="00EC470C"/>
    <w:rsid w:val="00EC6BB4"/>
    <w:rsid w:val="00ED143E"/>
    <w:rsid w:val="00ED1522"/>
    <w:rsid w:val="00ED2A37"/>
    <w:rsid w:val="00ED3362"/>
    <w:rsid w:val="00ED412F"/>
    <w:rsid w:val="00ED48B4"/>
    <w:rsid w:val="00ED60A0"/>
    <w:rsid w:val="00ED6532"/>
    <w:rsid w:val="00ED6D59"/>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3634"/>
    <w:rsid w:val="00F04AF8"/>
    <w:rsid w:val="00F04D35"/>
    <w:rsid w:val="00F051E0"/>
    <w:rsid w:val="00F07D26"/>
    <w:rsid w:val="00F10A36"/>
    <w:rsid w:val="00F12228"/>
    <w:rsid w:val="00F130D6"/>
    <w:rsid w:val="00F1452B"/>
    <w:rsid w:val="00F15959"/>
    <w:rsid w:val="00F15DA0"/>
    <w:rsid w:val="00F164E4"/>
    <w:rsid w:val="00F16B6D"/>
    <w:rsid w:val="00F17489"/>
    <w:rsid w:val="00F20CF9"/>
    <w:rsid w:val="00F20D5C"/>
    <w:rsid w:val="00F21287"/>
    <w:rsid w:val="00F215E2"/>
    <w:rsid w:val="00F216A7"/>
    <w:rsid w:val="00F22A68"/>
    <w:rsid w:val="00F239CA"/>
    <w:rsid w:val="00F24054"/>
    <w:rsid w:val="00F2419A"/>
    <w:rsid w:val="00F265BE"/>
    <w:rsid w:val="00F266FD"/>
    <w:rsid w:val="00F26B6A"/>
    <w:rsid w:val="00F26D87"/>
    <w:rsid w:val="00F30141"/>
    <w:rsid w:val="00F31125"/>
    <w:rsid w:val="00F31C15"/>
    <w:rsid w:val="00F3394F"/>
    <w:rsid w:val="00F339A7"/>
    <w:rsid w:val="00F361CB"/>
    <w:rsid w:val="00F36581"/>
    <w:rsid w:val="00F37033"/>
    <w:rsid w:val="00F41448"/>
    <w:rsid w:val="00F41576"/>
    <w:rsid w:val="00F41D4B"/>
    <w:rsid w:val="00F4346C"/>
    <w:rsid w:val="00F4414F"/>
    <w:rsid w:val="00F468FC"/>
    <w:rsid w:val="00F47F87"/>
    <w:rsid w:val="00F50072"/>
    <w:rsid w:val="00F50B5F"/>
    <w:rsid w:val="00F51E50"/>
    <w:rsid w:val="00F5232A"/>
    <w:rsid w:val="00F535E5"/>
    <w:rsid w:val="00F536A9"/>
    <w:rsid w:val="00F546BD"/>
    <w:rsid w:val="00F54883"/>
    <w:rsid w:val="00F548F6"/>
    <w:rsid w:val="00F553ED"/>
    <w:rsid w:val="00F555AF"/>
    <w:rsid w:val="00F55D57"/>
    <w:rsid w:val="00F574B0"/>
    <w:rsid w:val="00F608FA"/>
    <w:rsid w:val="00F60CBF"/>
    <w:rsid w:val="00F61082"/>
    <w:rsid w:val="00F637AE"/>
    <w:rsid w:val="00F63C87"/>
    <w:rsid w:val="00F64B3D"/>
    <w:rsid w:val="00F65986"/>
    <w:rsid w:val="00F66832"/>
    <w:rsid w:val="00F66AFE"/>
    <w:rsid w:val="00F676FD"/>
    <w:rsid w:val="00F7014A"/>
    <w:rsid w:val="00F701CA"/>
    <w:rsid w:val="00F716B2"/>
    <w:rsid w:val="00F72BAC"/>
    <w:rsid w:val="00F73DA0"/>
    <w:rsid w:val="00F7566B"/>
    <w:rsid w:val="00F75670"/>
    <w:rsid w:val="00F75C81"/>
    <w:rsid w:val="00F75D0C"/>
    <w:rsid w:val="00F76E41"/>
    <w:rsid w:val="00F7779B"/>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3380"/>
    <w:rsid w:val="00FA3601"/>
    <w:rsid w:val="00FA38C7"/>
    <w:rsid w:val="00FA5158"/>
    <w:rsid w:val="00FA62AE"/>
    <w:rsid w:val="00FA6A07"/>
    <w:rsid w:val="00FA6AA2"/>
    <w:rsid w:val="00FA78B2"/>
    <w:rsid w:val="00FA7DA3"/>
    <w:rsid w:val="00FB0C6D"/>
    <w:rsid w:val="00FB1565"/>
    <w:rsid w:val="00FB2646"/>
    <w:rsid w:val="00FB2E69"/>
    <w:rsid w:val="00FB5E63"/>
    <w:rsid w:val="00FB67AE"/>
    <w:rsid w:val="00FB68C3"/>
    <w:rsid w:val="00FB738A"/>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E4E5A"/>
    <w:rsid w:val="00FF0472"/>
    <w:rsid w:val="00FF0948"/>
    <w:rsid w:val="00FF0C13"/>
    <w:rsid w:val="00FF275F"/>
    <w:rsid w:val="00FF2EB2"/>
    <w:rsid w:val="00FF3301"/>
    <w:rsid w:val="00FF3A2A"/>
    <w:rsid w:val="00FF3ED3"/>
    <w:rsid w:val="00FF4364"/>
    <w:rsid w:val="00FF4388"/>
    <w:rsid w:val="00FF5009"/>
    <w:rsid w:val="00FF62AB"/>
    <w:rsid w:val="00FF63DD"/>
    <w:rsid w:val="05ED9EF7"/>
    <w:rsid w:val="0A7E09E1"/>
    <w:rsid w:val="0B426DB2"/>
    <w:rsid w:val="112D6B6B"/>
    <w:rsid w:val="1760DE4C"/>
    <w:rsid w:val="32FB5CBA"/>
    <w:rsid w:val="45C61A02"/>
    <w:rsid w:val="53EAC6B0"/>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HOJA,Bolita,Párrafo de lista4,BOLADEF,Párrafo de lista3,Párrafo de lista21,BOLA,Nivel 1 OS,Colorful List Accent 1,Colorful List - Accent 11,Título1,Betulia Título 1,Lista vías,ANEXO LISTAS,NORMAL,Bullet List,Bo"/>
    <w:basedOn w:val="Normal"/>
    <w:link w:val="PrrafodelistaCar"/>
    <w:uiPriority w:val="1"/>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Título1 Car,Bo Car"/>
    <w:link w:val="Prrafodelista"/>
    <w:uiPriority w:val="1"/>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table" w:styleId="Tablaconcuadrcula5oscura">
    <w:name w:val="Grid Table 5 Dark"/>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3">
    <w:name w:val="Grid Table 5 Dark Accent 3"/>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eop">
    <w:name w:val="eop"/>
    <w:basedOn w:val="Fuentedeprrafopredeter"/>
    <w:rsid w:val="002B12A6"/>
  </w:style>
  <w:style w:type="paragraph" w:customStyle="1" w:styleId="paragraph">
    <w:name w:val="paragraph"/>
    <w:basedOn w:val="Normal"/>
    <w:rsid w:val="002B12A6"/>
    <w:pPr>
      <w:spacing w:before="100" w:beforeAutospacing="1" w:after="100" w:afterAutospacing="1" w:line="240" w:lineRule="auto"/>
      <w:jc w:val="left"/>
    </w:pPr>
    <w:rPr>
      <w:rFonts w:ascii="Times New Roman" w:hAnsi="Times New Roman"/>
      <w:sz w:val="24"/>
      <w:szCs w:val="24"/>
    </w:rPr>
  </w:style>
  <w:style w:type="character" w:customStyle="1" w:styleId="tabchar">
    <w:name w:val="tabchar"/>
    <w:basedOn w:val="Fuentedeprrafopredeter"/>
    <w:rsid w:val="002B12A6"/>
  </w:style>
  <w:style w:type="character" w:styleId="Hipervnculovisitado">
    <w:name w:val="FollowedHyperlink"/>
    <w:basedOn w:val="Fuentedeprrafopredeter"/>
    <w:uiPriority w:val="99"/>
    <w:semiHidden/>
    <w:unhideWhenUsed/>
    <w:rsid w:val="00CD2B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92567">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11111724">
      <w:bodyDiv w:val="1"/>
      <w:marLeft w:val="0"/>
      <w:marRight w:val="0"/>
      <w:marTop w:val="0"/>
      <w:marBottom w:val="0"/>
      <w:divBdr>
        <w:top w:val="none" w:sz="0" w:space="0" w:color="auto"/>
        <w:left w:val="none" w:sz="0" w:space="0" w:color="auto"/>
        <w:bottom w:val="none" w:sz="0" w:space="0" w:color="auto"/>
        <w:right w:val="none" w:sz="0" w:space="0" w:color="auto"/>
      </w:divBdr>
    </w:div>
    <w:div w:id="225577149">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68394876">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27850934">
      <w:bodyDiv w:val="1"/>
      <w:marLeft w:val="0"/>
      <w:marRight w:val="0"/>
      <w:marTop w:val="0"/>
      <w:marBottom w:val="0"/>
      <w:divBdr>
        <w:top w:val="none" w:sz="0" w:space="0" w:color="auto"/>
        <w:left w:val="none" w:sz="0" w:space="0" w:color="auto"/>
        <w:bottom w:val="none" w:sz="0" w:space="0" w:color="auto"/>
        <w:right w:val="none" w:sz="0" w:space="0" w:color="auto"/>
      </w:divBdr>
    </w:div>
    <w:div w:id="430591533">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52948461">
      <w:bodyDiv w:val="1"/>
      <w:marLeft w:val="0"/>
      <w:marRight w:val="0"/>
      <w:marTop w:val="0"/>
      <w:marBottom w:val="0"/>
      <w:divBdr>
        <w:top w:val="none" w:sz="0" w:space="0" w:color="auto"/>
        <w:left w:val="none" w:sz="0" w:space="0" w:color="auto"/>
        <w:bottom w:val="none" w:sz="0" w:space="0" w:color="auto"/>
        <w:right w:val="none" w:sz="0" w:space="0" w:color="auto"/>
      </w:divBdr>
    </w:div>
    <w:div w:id="542139214">
      <w:bodyDiv w:val="1"/>
      <w:marLeft w:val="0"/>
      <w:marRight w:val="0"/>
      <w:marTop w:val="0"/>
      <w:marBottom w:val="0"/>
      <w:divBdr>
        <w:top w:val="none" w:sz="0" w:space="0" w:color="auto"/>
        <w:left w:val="none" w:sz="0" w:space="0" w:color="auto"/>
        <w:bottom w:val="none" w:sz="0" w:space="0" w:color="auto"/>
        <w:right w:val="none" w:sz="0" w:space="0" w:color="auto"/>
      </w:divBdr>
    </w:div>
    <w:div w:id="657810433">
      <w:bodyDiv w:val="1"/>
      <w:marLeft w:val="0"/>
      <w:marRight w:val="0"/>
      <w:marTop w:val="0"/>
      <w:marBottom w:val="0"/>
      <w:divBdr>
        <w:top w:val="none" w:sz="0" w:space="0" w:color="auto"/>
        <w:left w:val="none" w:sz="0" w:space="0" w:color="auto"/>
        <w:bottom w:val="none" w:sz="0" w:space="0" w:color="auto"/>
        <w:right w:val="none" w:sz="0" w:space="0" w:color="auto"/>
      </w:divBdr>
    </w:div>
    <w:div w:id="698626170">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90904185">
      <w:bodyDiv w:val="1"/>
      <w:marLeft w:val="0"/>
      <w:marRight w:val="0"/>
      <w:marTop w:val="0"/>
      <w:marBottom w:val="0"/>
      <w:divBdr>
        <w:top w:val="none" w:sz="0" w:space="0" w:color="auto"/>
        <w:left w:val="none" w:sz="0" w:space="0" w:color="auto"/>
        <w:bottom w:val="none" w:sz="0" w:space="0" w:color="auto"/>
        <w:right w:val="none" w:sz="0" w:space="0" w:color="auto"/>
      </w:divBdr>
      <w:divsChild>
        <w:div w:id="646711838">
          <w:marLeft w:val="0"/>
          <w:marRight w:val="0"/>
          <w:marTop w:val="0"/>
          <w:marBottom w:val="0"/>
          <w:divBdr>
            <w:top w:val="none" w:sz="0" w:space="0" w:color="auto"/>
            <w:left w:val="none" w:sz="0" w:space="0" w:color="auto"/>
            <w:bottom w:val="none" w:sz="0" w:space="0" w:color="auto"/>
            <w:right w:val="none" w:sz="0" w:space="0" w:color="auto"/>
          </w:divBdr>
          <w:divsChild>
            <w:div w:id="1424567598">
              <w:marLeft w:val="0"/>
              <w:marRight w:val="0"/>
              <w:marTop w:val="0"/>
              <w:marBottom w:val="0"/>
              <w:divBdr>
                <w:top w:val="none" w:sz="0" w:space="0" w:color="auto"/>
                <w:left w:val="none" w:sz="0" w:space="0" w:color="auto"/>
                <w:bottom w:val="none" w:sz="0" w:space="0" w:color="auto"/>
                <w:right w:val="none" w:sz="0" w:space="0" w:color="auto"/>
              </w:divBdr>
              <w:divsChild>
                <w:div w:id="1626347627">
                  <w:marLeft w:val="0"/>
                  <w:marRight w:val="0"/>
                  <w:marTop w:val="0"/>
                  <w:marBottom w:val="0"/>
                  <w:divBdr>
                    <w:top w:val="none" w:sz="0" w:space="0" w:color="auto"/>
                    <w:left w:val="none" w:sz="0" w:space="0" w:color="auto"/>
                    <w:bottom w:val="none" w:sz="0" w:space="0" w:color="auto"/>
                    <w:right w:val="none" w:sz="0" w:space="0" w:color="auto"/>
                  </w:divBdr>
                </w:div>
              </w:divsChild>
            </w:div>
            <w:div w:id="267273749">
              <w:marLeft w:val="0"/>
              <w:marRight w:val="0"/>
              <w:marTop w:val="0"/>
              <w:marBottom w:val="0"/>
              <w:divBdr>
                <w:top w:val="none" w:sz="0" w:space="0" w:color="auto"/>
                <w:left w:val="none" w:sz="0" w:space="0" w:color="auto"/>
                <w:bottom w:val="none" w:sz="0" w:space="0" w:color="auto"/>
                <w:right w:val="none" w:sz="0" w:space="0" w:color="auto"/>
              </w:divBdr>
              <w:divsChild>
                <w:div w:id="160368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757231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825558260">
      <w:bodyDiv w:val="1"/>
      <w:marLeft w:val="0"/>
      <w:marRight w:val="0"/>
      <w:marTop w:val="0"/>
      <w:marBottom w:val="0"/>
      <w:divBdr>
        <w:top w:val="none" w:sz="0" w:space="0" w:color="auto"/>
        <w:left w:val="none" w:sz="0" w:space="0" w:color="auto"/>
        <w:bottom w:val="none" w:sz="0" w:space="0" w:color="auto"/>
        <w:right w:val="none" w:sz="0" w:space="0" w:color="auto"/>
      </w:divBdr>
    </w:div>
    <w:div w:id="845634392">
      <w:bodyDiv w:val="1"/>
      <w:marLeft w:val="0"/>
      <w:marRight w:val="0"/>
      <w:marTop w:val="0"/>
      <w:marBottom w:val="0"/>
      <w:divBdr>
        <w:top w:val="none" w:sz="0" w:space="0" w:color="auto"/>
        <w:left w:val="none" w:sz="0" w:space="0" w:color="auto"/>
        <w:bottom w:val="none" w:sz="0" w:space="0" w:color="auto"/>
        <w:right w:val="none" w:sz="0" w:space="0" w:color="auto"/>
      </w:divBdr>
    </w:div>
    <w:div w:id="939872407">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4019129">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997223131">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31297180">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61383077">
      <w:bodyDiv w:val="1"/>
      <w:marLeft w:val="0"/>
      <w:marRight w:val="0"/>
      <w:marTop w:val="0"/>
      <w:marBottom w:val="0"/>
      <w:divBdr>
        <w:top w:val="none" w:sz="0" w:space="0" w:color="auto"/>
        <w:left w:val="none" w:sz="0" w:space="0" w:color="auto"/>
        <w:bottom w:val="none" w:sz="0" w:space="0" w:color="auto"/>
        <w:right w:val="none" w:sz="0" w:space="0" w:color="auto"/>
      </w:divBdr>
    </w:div>
    <w:div w:id="1171720516">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62197898">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19054696">
      <w:bodyDiv w:val="1"/>
      <w:marLeft w:val="0"/>
      <w:marRight w:val="0"/>
      <w:marTop w:val="0"/>
      <w:marBottom w:val="0"/>
      <w:divBdr>
        <w:top w:val="none" w:sz="0" w:space="0" w:color="auto"/>
        <w:left w:val="none" w:sz="0" w:space="0" w:color="auto"/>
        <w:bottom w:val="none" w:sz="0" w:space="0" w:color="auto"/>
        <w:right w:val="none" w:sz="0" w:space="0" w:color="auto"/>
      </w:divBdr>
    </w:div>
    <w:div w:id="1423994589">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4981403">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675834877">
      <w:bodyDiv w:val="1"/>
      <w:marLeft w:val="0"/>
      <w:marRight w:val="0"/>
      <w:marTop w:val="0"/>
      <w:marBottom w:val="0"/>
      <w:divBdr>
        <w:top w:val="none" w:sz="0" w:space="0" w:color="auto"/>
        <w:left w:val="none" w:sz="0" w:space="0" w:color="auto"/>
        <w:bottom w:val="none" w:sz="0" w:space="0" w:color="auto"/>
        <w:right w:val="none" w:sz="0" w:space="0" w:color="auto"/>
      </w:divBdr>
    </w:div>
    <w:div w:id="1775588406">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3364139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1994523184">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consulte-en-el-secop-i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customXml/itemProps3.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41</Pages>
  <Words>20626</Words>
  <Characters>113447</Characters>
  <Application>Microsoft Office Word</Application>
  <DocSecurity>0</DocSecurity>
  <Lines>945</Lines>
  <Paragraphs>267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133806</CharactersWithSpaces>
  <SharedDoc>false</SharedDoc>
  <HLinks>
    <vt:vector size="12" baseType="variant">
      <vt:variant>
        <vt:i4>524326</vt:i4>
      </vt:variant>
      <vt:variant>
        <vt:i4>3</vt:i4>
      </vt:variant>
      <vt:variant>
        <vt:i4>0</vt:i4>
      </vt:variant>
      <vt:variant>
        <vt:i4>5</vt:i4>
      </vt:variant>
      <vt:variant>
        <vt:lpwstr>mailto:karlo.fernandez@colombiacompra.gov.co</vt:lpwstr>
      </vt:variant>
      <vt:variant>
        <vt:lpwstr/>
      </vt:variant>
      <vt:variant>
        <vt:i4>524326</vt:i4>
      </vt:variant>
      <vt:variant>
        <vt:i4>0</vt:i4>
      </vt:variant>
      <vt:variant>
        <vt:i4>0</vt:i4>
      </vt:variant>
      <vt:variant>
        <vt:i4>5</vt:i4>
      </vt:variant>
      <vt:variant>
        <vt:lpwstr>mailto:karlo.fernandez@colombiacompra.gov.co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54</cp:revision>
  <cp:lastPrinted>2022-07-22T21:38:00Z</cp:lastPrinted>
  <dcterms:created xsi:type="dcterms:W3CDTF">2023-05-24T16:39:00Z</dcterms:created>
  <dcterms:modified xsi:type="dcterms:W3CDTF">2023-09-25T21:32:00Z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