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64EB921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EE1639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EE1639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77D32F5D" w14:textId="354EBE3A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FE637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43416" w14:textId="77777777" w:rsidR="00191026" w:rsidRDefault="00191026" w:rsidP="00F1053F">
      <w:pPr>
        <w:spacing w:after="0" w:line="240" w:lineRule="auto"/>
      </w:pPr>
      <w:r>
        <w:separator/>
      </w:r>
    </w:p>
  </w:endnote>
  <w:endnote w:type="continuationSeparator" w:id="0">
    <w:p w14:paraId="396AF9B8" w14:textId="77777777" w:rsidR="00191026" w:rsidRDefault="00191026" w:rsidP="00F1053F">
      <w:pPr>
        <w:spacing w:after="0" w:line="240" w:lineRule="auto"/>
      </w:pPr>
      <w:r>
        <w:continuationSeparator/>
      </w:r>
    </w:p>
  </w:endnote>
  <w:endnote w:type="continuationNotice" w:id="1">
    <w:p w14:paraId="4CA87FA7" w14:textId="77777777" w:rsidR="00191026" w:rsidRDefault="001910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eastAsia="Calibri" w:hAnsi="Calibri" w:cs="Arial"/>
      </w:rPr>
      <w:id w:val="-773700757"/>
      <w:docPartObj>
        <w:docPartGallery w:val="Page Numbers (Bottom of Page)"/>
        <w:docPartUnique/>
      </w:docPartObj>
    </w:sdtPr>
    <w:sdtContent>
      <w:bookmarkStart w:id="0" w:name="_Hlk49503283" w:displacedByCustomXml="prev"/>
      <w:p w14:paraId="0BA6872F" w14:textId="77777777" w:rsidR="00711A61" w:rsidRPr="007B0C0B" w:rsidRDefault="00711A61" w:rsidP="00711A61">
        <w:pPr>
          <w:tabs>
            <w:tab w:val="center" w:pos="4252"/>
            <w:tab w:val="right" w:pos="8504"/>
          </w:tabs>
          <w:spacing w:after="0" w:line="240" w:lineRule="atLeast"/>
          <w:jc w:val="center"/>
          <w:rPr>
            <w:rFonts w:ascii="Times New Roman" w:eastAsia="Arial" w:hAnsi="Times New Roman" w:cs="Arial"/>
            <w:i/>
            <w:sz w:val="20"/>
            <w:szCs w:val="20"/>
            <w:lang w:val="uz-Cyrl-UZ"/>
          </w:rPr>
        </w:pP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0E9CC6DC" w14:textId="77777777" w:rsidR="00711A61" w:rsidRPr="007B0C0B" w:rsidRDefault="00711A61" w:rsidP="00711A61">
        <w:pPr>
          <w:tabs>
            <w:tab w:val="center" w:pos="4252"/>
            <w:tab w:val="right" w:pos="8504"/>
          </w:tabs>
          <w:spacing w:after="0" w:line="240" w:lineRule="atLeast"/>
          <w:jc w:val="center"/>
          <w:rPr>
            <w:rFonts w:ascii="Times New Roman" w:eastAsia="Arial" w:hAnsi="Times New Roman" w:cs="Arial"/>
            <w:i/>
            <w:sz w:val="20"/>
            <w:szCs w:val="20"/>
            <w:lang w:val="uz-Cyrl-UZ"/>
          </w:rPr>
        </w:pP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/>
          </w:rPr>
          <w:t xml:space="preserve">Despacho 875 04 31- 875 04 23 – 875 04 39 </w:t>
        </w:r>
        <w:hyperlink r:id="rId1" w:history="1">
          <w:r w:rsidRPr="007B0C0B">
            <w:rPr>
              <w:rFonts w:ascii="Times New Roman" w:eastAsia="Arial" w:hAnsi="Times New Roman" w:cs="Arial"/>
              <w:i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/>
          </w:rPr>
          <w:t xml:space="preserve"> - </w:t>
        </w:r>
        <w:r w:rsidRPr="007B0C0B">
          <w:rPr>
            <w:rFonts w:ascii="Times New Roman" w:eastAsia="Arial" w:hAnsi="Times New Roman" w:cs="Arial"/>
            <w:i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  <w:r w:rsidRPr="007B0C0B">
          <w:rPr>
            <w:rFonts w:ascii="Times New Roman" w:eastAsia="Arial" w:hAnsi="Times New Roman" w:cs="Arial"/>
            <w:i/>
            <w:sz w:val="18"/>
            <w:szCs w:val="18"/>
            <w:lang w:val="uz-Cyrl-UZ"/>
          </w:rPr>
          <w:t xml:space="preserve"> </w:t>
        </w:r>
      </w:p>
      <w:p w14:paraId="4285027D" w14:textId="16D1BDFE" w:rsidR="00387867" w:rsidRPr="00711A61" w:rsidRDefault="00711A61" w:rsidP="00711A61">
        <w:pPr>
          <w:widowControl w:val="0"/>
          <w:autoSpaceDE w:val="0"/>
          <w:autoSpaceDN w:val="0"/>
          <w:adjustRightInd w:val="0"/>
          <w:spacing w:after="0" w:line="265" w:lineRule="exact"/>
          <w:ind w:left="-18" w:right="-38"/>
          <w:rPr>
            <w:rFonts w:ascii="Times New Roman" w:eastAsia="Arial" w:hAnsi="Times New Roman" w:cs="Arial"/>
            <w:color w:val="000000"/>
            <w:sz w:val="24"/>
            <w:lang w:val="uz-Cyrl-UZ"/>
          </w:rPr>
        </w:pP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/>
          </w:rPr>
          <w:t xml:space="preserve">                                                                             Neiva-Huila</w:t>
        </w:r>
      </w:p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79AC6" w14:textId="77777777" w:rsidR="00191026" w:rsidRDefault="00191026" w:rsidP="00F1053F">
      <w:pPr>
        <w:spacing w:after="0" w:line="240" w:lineRule="auto"/>
      </w:pPr>
      <w:r>
        <w:separator/>
      </w:r>
    </w:p>
  </w:footnote>
  <w:footnote w:type="continuationSeparator" w:id="0">
    <w:p w14:paraId="4AA93E44" w14:textId="77777777" w:rsidR="00191026" w:rsidRDefault="00191026" w:rsidP="00F1053F">
      <w:pPr>
        <w:spacing w:after="0" w:line="240" w:lineRule="auto"/>
      </w:pPr>
      <w:r>
        <w:continuationSeparator/>
      </w:r>
    </w:p>
  </w:footnote>
  <w:footnote w:type="continuationNotice" w:id="1">
    <w:p w14:paraId="31845797" w14:textId="77777777" w:rsidR="00191026" w:rsidRDefault="0019102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711A61" w:rsidRPr="007B0C0B" w14:paraId="0B80548D" w14:textId="77777777" w:rsidTr="00711A61">
      <w:trPr>
        <w:trHeight w:val="366"/>
        <w:jc w:val="center"/>
      </w:trPr>
      <w:tc>
        <w:tcPr>
          <w:tcW w:w="1980" w:type="dxa"/>
          <w:vMerge w:val="restart"/>
        </w:tcPr>
        <w:p w14:paraId="0523D43A" w14:textId="77777777" w:rsidR="00711A61" w:rsidRPr="007B0C0B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  <w:r w:rsidRPr="007B0C0B">
            <w:rPr>
              <w:noProof/>
              <w:color w:val="E7E6E6" w:themeColor="background2"/>
              <w:sz w:val="20"/>
            </w:rPr>
            <w:drawing>
              <wp:anchor distT="0" distB="0" distL="114300" distR="114300" simplePos="0" relativeHeight="251659264" behindDoc="0" locked="0" layoutInCell="1" allowOverlap="1" wp14:anchorId="56313E6D" wp14:editId="7BA5ADC9">
                <wp:simplePos x="0" y="0"/>
                <wp:positionH relativeFrom="column">
                  <wp:posOffset>195580</wp:posOffset>
                </wp:positionH>
                <wp:positionV relativeFrom="paragraph">
                  <wp:posOffset>39370</wp:posOffset>
                </wp:positionV>
                <wp:extent cx="676275" cy="517394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133" cy="518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4A9173B6" w14:textId="50C996F0" w:rsidR="00711A61" w:rsidRPr="00711A61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jc w:val="center"/>
            <w:rPr>
              <w:b/>
              <w:bCs/>
              <w:color w:val="000000" w:themeColor="text1"/>
              <w:sz w:val="20"/>
            </w:rPr>
          </w:pPr>
          <w:r w:rsidRPr="00711A61">
            <w:rPr>
              <w:b/>
              <w:bCs/>
              <w:color w:val="000000" w:themeColor="text1"/>
              <w:sz w:val="20"/>
            </w:rPr>
            <w:t xml:space="preserve">SISTEMA DE GESTION:  MODELO INTEGRADO DE PLANEACIÓN Y </w:t>
          </w:r>
          <w:r w:rsidRPr="00711A61">
            <w:rPr>
              <w:b/>
              <w:color w:val="000000" w:themeColor="text1"/>
              <w:sz w:val="20"/>
              <w:lang w:val="es-ES"/>
            </w:rPr>
            <w:t xml:space="preserve">SISTEMA </w:t>
          </w:r>
          <w:r w:rsidRPr="00711A61">
            <w:rPr>
              <w:b/>
              <w:bCs/>
              <w:color w:val="000000" w:themeColor="text1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4910E143" w14:textId="77777777" w:rsidR="00711A61" w:rsidRPr="00711A61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</w:p>
        <w:p w14:paraId="279EA082" w14:textId="77777777" w:rsidR="00711A61" w:rsidRPr="00711A61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000000" w:themeColor="text1"/>
              <w:sz w:val="20"/>
            </w:rPr>
          </w:pPr>
        </w:p>
      </w:tc>
    </w:tr>
    <w:tr w:rsidR="00711A61" w:rsidRPr="007B0C0B" w14:paraId="39409A95" w14:textId="77777777" w:rsidTr="00711A61">
      <w:trPr>
        <w:trHeight w:val="70"/>
        <w:jc w:val="center"/>
      </w:trPr>
      <w:tc>
        <w:tcPr>
          <w:tcW w:w="1980" w:type="dxa"/>
          <w:vMerge/>
        </w:tcPr>
        <w:p w14:paraId="553856F9" w14:textId="77777777" w:rsidR="00711A61" w:rsidRPr="007B0C0B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bCs/>
              <w:color w:val="E7E6E6" w:themeColor="background2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6D6D7FAC" w14:textId="77777777" w:rsidR="00711A61" w:rsidRPr="00711A61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bCs/>
              <w:color w:val="000000" w:themeColor="text1"/>
              <w:sz w:val="20"/>
            </w:rPr>
          </w:pPr>
        </w:p>
      </w:tc>
      <w:tc>
        <w:tcPr>
          <w:tcW w:w="2425" w:type="dxa"/>
        </w:tcPr>
        <w:p w14:paraId="1CC7D4EF" w14:textId="3A9616BA" w:rsidR="00711A61" w:rsidRPr="00711A61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  <w:lang w:val="es-ES"/>
            </w:rPr>
          </w:pPr>
          <w:r w:rsidRPr="00711A61">
            <w:rPr>
              <w:b/>
              <w:color w:val="000000" w:themeColor="text1"/>
              <w:sz w:val="20"/>
            </w:rPr>
            <w:t>Código: DIH-CGID-F5</w:t>
          </w:r>
          <w:r>
            <w:rPr>
              <w:b/>
              <w:color w:val="000000" w:themeColor="text1"/>
              <w:sz w:val="20"/>
            </w:rPr>
            <w:t>5</w:t>
          </w:r>
        </w:p>
      </w:tc>
    </w:tr>
    <w:tr w:rsidR="00711A61" w:rsidRPr="007B0C0B" w14:paraId="0E4AB678" w14:textId="77777777" w:rsidTr="00711A61">
      <w:trPr>
        <w:trHeight w:val="285"/>
        <w:jc w:val="center"/>
      </w:trPr>
      <w:tc>
        <w:tcPr>
          <w:tcW w:w="1980" w:type="dxa"/>
          <w:vMerge/>
        </w:tcPr>
        <w:p w14:paraId="7E772416" w14:textId="77777777" w:rsidR="00711A61" w:rsidRPr="007B0C0B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3BB057A7" w14:textId="7E4F6F0A" w:rsidR="00711A61" w:rsidRPr="00711A61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jc w:val="center"/>
            <w:rPr>
              <w:b/>
              <w:color w:val="000000" w:themeColor="text1"/>
              <w:sz w:val="20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VINCULACIÓN DE PERSONAS</w:t>
          </w:r>
          <w:r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</w:tc>
      <w:tc>
        <w:tcPr>
          <w:tcW w:w="2425" w:type="dxa"/>
        </w:tcPr>
        <w:p w14:paraId="771F7EA7" w14:textId="77777777" w:rsidR="00711A61" w:rsidRPr="00711A61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>Versión: 1</w:t>
          </w:r>
        </w:p>
      </w:tc>
    </w:tr>
    <w:tr w:rsidR="00711A61" w:rsidRPr="007B0C0B" w14:paraId="1957BE6E" w14:textId="77777777" w:rsidTr="00711A61">
      <w:trPr>
        <w:trHeight w:val="247"/>
        <w:jc w:val="center"/>
      </w:trPr>
      <w:tc>
        <w:tcPr>
          <w:tcW w:w="1980" w:type="dxa"/>
        </w:tcPr>
        <w:p w14:paraId="6346DF5A" w14:textId="77777777" w:rsidR="00711A61" w:rsidRPr="007B0C0B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  <w:r w:rsidRPr="00711A61">
            <w:rPr>
              <w:b/>
              <w:bCs/>
              <w:color w:val="000000" w:themeColor="text1"/>
              <w:sz w:val="20"/>
            </w:rPr>
            <w:t>Fecha Aprobación: 14/06/2023</w:t>
          </w:r>
        </w:p>
      </w:tc>
      <w:tc>
        <w:tcPr>
          <w:tcW w:w="5803" w:type="dxa"/>
          <w:vMerge/>
        </w:tcPr>
        <w:p w14:paraId="30F35DA8" w14:textId="77777777" w:rsidR="00711A61" w:rsidRPr="00711A61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</w:p>
      </w:tc>
      <w:tc>
        <w:tcPr>
          <w:tcW w:w="2425" w:type="dxa"/>
        </w:tcPr>
        <w:p w14:paraId="035CC755" w14:textId="77777777" w:rsidR="00711A61" w:rsidRPr="00711A61" w:rsidRDefault="00711A61" w:rsidP="00711A6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 xml:space="preserve">Página </w:t>
          </w:r>
          <w:r w:rsidRPr="00711A61">
            <w:rPr>
              <w:b/>
              <w:bCs/>
              <w:color w:val="000000" w:themeColor="text1"/>
              <w:sz w:val="20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</w:rPr>
            <w:instrText>PAGE  \* Arabic  \* MERGEFORMAT</w:instrText>
          </w:r>
          <w:r w:rsidRPr="00711A61">
            <w:rPr>
              <w:b/>
              <w:bCs/>
              <w:color w:val="000000" w:themeColor="text1"/>
              <w:sz w:val="20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</w:rPr>
            <w:t>1</w:t>
          </w:r>
          <w:r w:rsidRPr="00711A61">
            <w:rPr>
              <w:color w:val="000000" w:themeColor="text1"/>
              <w:sz w:val="20"/>
            </w:rPr>
            <w:fldChar w:fldCharType="end"/>
          </w:r>
          <w:r w:rsidRPr="00711A61">
            <w:rPr>
              <w:b/>
              <w:color w:val="000000" w:themeColor="text1"/>
              <w:sz w:val="20"/>
            </w:rPr>
            <w:t xml:space="preserve"> de </w:t>
          </w:r>
          <w:r w:rsidRPr="00711A61">
            <w:rPr>
              <w:b/>
              <w:bCs/>
              <w:color w:val="000000" w:themeColor="text1"/>
              <w:sz w:val="20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</w:rPr>
            <w:instrText>NUMPAGES  \* Arabic  \* MERGEFORMAT</w:instrText>
          </w:r>
          <w:r w:rsidRPr="00711A61">
            <w:rPr>
              <w:b/>
              <w:bCs/>
              <w:color w:val="000000" w:themeColor="text1"/>
              <w:sz w:val="20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</w:rPr>
            <w:t>2</w:t>
          </w:r>
          <w:r w:rsidRPr="00711A61">
            <w:rPr>
              <w:color w:val="000000" w:themeColor="text1"/>
              <w:sz w:val="20"/>
            </w:rPr>
            <w:fldChar w:fldCharType="end"/>
          </w:r>
        </w:p>
      </w:tc>
    </w:tr>
  </w:tbl>
  <w:p w14:paraId="5AF3C022" w14:textId="59D831AB" w:rsidR="00387867" w:rsidRPr="00711A61" w:rsidRDefault="00711A61" w:rsidP="00711A61">
    <w:pPr>
      <w:numPr>
        <w:ilvl w:val="12"/>
        <w:numId w:val="0"/>
      </w:numPr>
      <w:spacing w:after="0"/>
      <w:rPr>
        <w:rFonts w:cstheme="minorHAnsi"/>
        <w:b/>
        <w:sz w:val="20"/>
        <w:szCs w:val="20"/>
      </w:rPr>
    </w:pPr>
    <w:r>
      <w:rPr>
        <w:rFonts w:cstheme="minorHAnsi"/>
        <w:b/>
        <w:sz w:val="20"/>
        <w:szCs w:val="20"/>
        <w:highlight w:val="lightGray"/>
      </w:rPr>
      <w:t>[N</w:t>
    </w:r>
    <w:r w:rsidRPr="007F54CA">
      <w:rPr>
        <w:rFonts w:cstheme="minorHAnsi"/>
        <w:b/>
        <w:sz w:val="20"/>
        <w:szCs w:val="20"/>
        <w:highlight w:val="lightGray"/>
      </w:rPr>
      <w:t xml:space="preserve">úmero del </w:t>
    </w:r>
    <w:r>
      <w:rPr>
        <w:rFonts w:cstheme="minorHAnsi"/>
        <w:b/>
        <w:sz w:val="20"/>
        <w:szCs w:val="20"/>
        <w:highlight w:val="lightGray"/>
      </w:rPr>
      <w:t>P</w:t>
    </w:r>
    <w:r w:rsidRPr="007F54CA">
      <w:rPr>
        <w:rFonts w:cstheme="minorHAnsi"/>
        <w:b/>
        <w:sz w:val="20"/>
        <w:szCs w:val="20"/>
        <w:highlight w:val="lightGray"/>
      </w:rPr>
      <w:t xml:space="preserve">roceso de </w:t>
    </w:r>
    <w:r>
      <w:rPr>
        <w:rFonts w:cstheme="minorHAnsi"/>
        <w:b/>
        <w:sz w:val="20"/>
        <w:szCs w:val="20"/>
        <w:highlight w:val="lightGray"/>
      </w:rPr>
      <w:t>C</w:t>
    </w:r>
    <w:r w:rsidRPr="007F54CA">
      <w:rPr>
        <w:rFonts w:cstheme="minorHAnsi"/>
        <w:b/>
        <w:sz w:val="20"/>
        <w:szCs w:val="20"/>
        <w:highlight w:val="lightGray"/>
      </w:rPr>
      <w:t>ontratación]</w:t>
    </w:r>
    <w:r w:rsidRPr="00795E38">
      <w:rPr>
        <w:rFonts w:cstheme="minorHAnsi"/>
        <w:b/>
        <w:sz w:val="20"/>
        <w:szCs w:val="20"/>
      </w:rPr>
      <w:t xml:space="preserve"> </w:t>
    </w:r>
    <w:r>
      <w:rPr>
        <w:rFonts w:cstheme="minorHAnsi"/>
        <w:b/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11A61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922FE9E-2337-46AA-A2F2-960222EAE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jaideline vargas chala</cp:lastModifiedBy>
  <cp:revision>5</cp:revision>
  <cp:lastPrinted>2022-07-22T21:50:00Z</cp:lastPrinted>
  <dcterms:created xsi:type="dcterms:W3CDTF">2022-07-22T21:49:00Z</dcterms:created>
  <dcterms:modified xsi:type="dcterms:W3CDTF">2023-06-19T17:08:00Z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