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ED3F5DD" w:rsidR="00855B4C" w:rsidRPr="005A23D5" w:rsidRDefault="00282E76" w:rsidP="00D173FE">
            <w:pPr>
              <w:jc w:val="both"/>
              <w:rPr>
                <w:rFonts w:ascii="Trebuchet MS" w:eastAsia="Calibri" w:hAnsi="Trebuchet MS" w:cs="Arial"/>
                <w:i/>
                <w:color w:val="A6A6A6"/>
              </w:rPr>
            </w:pPr>
            <w:r>
              <w:rPr>
                <w:rFonts w:ascii="Trebuchet MS" w:hAnsi="Trebuchet MS" w:cs="Arial"/>
                <w:szCs w:val="22"/>
              </w:rPr>
              <w:t>TOLIMA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E053998" w:rsidR="00855B4C" w:rsidRPr="005A23D5" w:rsidRDefault="00282E7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79737CC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82E76">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7844F7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82E76">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82E76">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99DC90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82E76">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82E76">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A523872"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282E76">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82E76">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03CD01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82E76">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82E76">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AE62CD4"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282E76">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8DE326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82E76">
        <w:rPr>
          <w:rFonts w:ascii="Trebuchet MS" w:hAnsi="Trebuchet MS" w:cs="Arial"/>
          <w:b w:val="0"/>
          <w:szCs w:val="22"/>
        </w:rPr>
        <w:t>CIRCUITO IBAGUE</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82E76">
        <w:rPr>
          <w:rFonts w:ascii="Trebuchet MS" w:hAnsi="Trebuchet MS" w:cs="Arial"/>
          <w:b w:val="0"/>
          <w:szCs w:val="22"/>
        </w:rPr>
        <w:t>TOLIMA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894234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82E76">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20C64A8" w:rsidR="003B33B3" w:rsidRDefault="008454C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07E60F1" wp14:editId="4DC90A1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AE3450" w14:textId="77777777" w:rsidR="00282E76" w:rsidRDefault="00282E7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A2A76A" w14:textId="77777777" w:rsidR="00282E76" w:rsidRDefault="00282E7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77DE39" w14:textId="77777777" w:rsidR="00282E76" w:rsidRDefault="00282E7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622CBF" w14:textId="77777777" w:rsidR="00282E76" w:rsidRDefault="00282E7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AD40FC" w14:textId="77777777" w:rsidR="00282E76" w:rsidRDefault="00282E7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82E76"/>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454C1"/>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7520</Words>
  <Characters>42865</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2023-09-26T17:31:00Z</dcterms:modified>
</cp:coreProperties>
</file>