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412C9E" w:rsidR="00855B4C" w:rsidRPr="005A23D5" w:rsidRDefault="00ED6672" w:rsidP="00D173FE">
            <w:pPr>
              <w:jc w:val="both"/>
              <w:rPr>
                <w:rFonts w:ascii="Trebuchet MS" w:eastAsia="Calibri" w:hAnsi="Trebuchet MS" w:cs="Arial"/>
                <w:i/>
                <w:color w:val="A6A6A6"/>
              </w:rPr>
            </w:pPr>
            <w:r>
              <w:rPr>
                <w:rFonts w:ascii="Trebuchet MS" w:hAnsi="Trebuchet MS" w:cs="Arial"/>
                <w:szCs w:val="22"/>
              </w:rPr>
              <w:t>ARAUCA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18A685" w:rsidR="00855B4C" w:rsidRPr="005A23D5" w:rsidRDefault="00ED667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1000DD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6672">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EBC1FE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667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6672">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32C8F5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6672">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6672">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C216355"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D6672">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6672">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373165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667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D667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1DD4B48"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D6672">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2CD4FA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6672">
        <w:rPr>
          <w:rFonts w:ascii="Trebuchet MS" w:hAnsi="Trebuchet MS" w:cs="Arial"/>
          <w:b w:val="0"/>
          <w:szCs w:val="22"/>
        </w:rPr>
        <w:t>CIRCUITO ARAUCA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6672">
        <w:rPr>
          <w:rFonts w:ascii="Trebuchet MS" w:hAnsi="Trebuchet MS" w:cs="Arial"/>
          <w:b w:val="0"/>
          <w:szCs w:val="22"/>
        </w:rPr>
        <w:t>ARAUCA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DE6092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667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BB1319B" w:rsidR="003B33B3" w:rsidRDefault="0012616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C8FE85" wp14:editId="05F286D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76F5F" w14:textId="77777777" w:rsidR="00ED6672" w:rsidRDefault="00ED66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38512" w14:textId="77777777" w:rsidR="00ED6672" w:rsidRDefault="00ED667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125D4" w14:textId="77777777" w:rsidR="00ED6672" w:rsidRDefault="00ED66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E9BF6" w14:textId="77777777" w:rsidR="00ED6672" w:rsidRDefault="00ED66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BC2F4" w14:textId="77777777" w:rsidR="00ED6672" w:rsidRDefault="00ED66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6168"/>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D6672"/>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42865</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2023-09-26T18:03:00Z</dcterms:modified>
</cp:coreProperties>
</file>