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5B33" w:rsidRPr="008E1467" w:rsidRDefault="00415B33" w:rsidP="00415B33">
      <w:pPr>
        <w:jc w:val="both"/>
        <w:rPr>
          <w:lang w:val="es-CO"/>
        </w:rPr>
      </w:pPr>
      <w:r w:rsidRPr="008E1467">
        <w:rPr>
          <w:lang w:val="es-CO"/>
        </w:rPr>
        <w:t>FORMATO 7 A – PARTICIPACIÓN MAYORITARIA DE MUJERES CABEZA DE FAMILIA Y/O MUJERES VÍCTIMA DE VIOLENCIA INTRAFAMILIAR (PERSONA JURÍDICA)</w:t>
      </w:r>
    </w:p>
    <w:p w:rsidR="00415B33" w:rsidRPr="008E1467" w:rsidRDefault="00415B33" w:rsidP="00415B33">
      <w:pPr>
        <w:jc w:val="both"/>
        <w:rPr>
          <w:lang w:val="es-CO"/>
        </w:rPr>
      </w:pPr>
      <w:r w:rsidRPr="008E1467">
        <w:rPr>
          <w:highlight w:val="lightGray"/>
          <w:lang w:val="es-CO"/>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rsidR="00415B33" w:rsidRPr="008E1467" w:rsidRDefault="00415B33" w:rsidP="00415B33">
      <w:pPr>
        <w:jc w:val="both"/>
        <w:rPr>
          <w:lang w:val="es-CO"/>
        </w:rPr>
      </w:pPr>
    </w:p>
    <w:p w:rsidR="00415B33" w:rsidRPr="008E1467" w:rsidRDefault="00415B33" w:rsidP="00415B33">
      <w:pPr>
        <w:jc w:val="both"/>
        <w:rPr>
          <w:lang w:val="es-CO"/>
        </w:rPr>
      </w:pPr>
      <w:r w:rsidRPr="008E1467">
        <w:rPr>
          <w:lang w:val="es-CO"/>
        </w:rPr>
        <w:t>Señores</w:t>
      </w:r>
    </w:p>
    <w:p w:rsidR="00415B33" w:rsidRPr="008E1467" w:rsidRDefault="00415B33" w:rsidP="00415B33">
      <w:pPr>
        <w:jc w:val="both"/>
        <w:rPr>
          <w:lang w:val="es-CO"/>
        </w:rPr>
      </w:pPr>
      <w:r w:rsidRPr="008E1467">
        <w:rPr>
          <w:lang w:val="es-CO"/>
        </w:rPr>
        <w:t>MUNICIPIO DE PEREIRA</w:t>
      </w:r>
    </w:p>
    <w:p w:rsidR="00415B33" w:rsidRPr="008E1467" w:rsidRDefault="00415B33" w:rsidP="00415B33">
      <w:pPr>
        <w:jc w:val="both"/>
        <w:rPr>
          <w:lang w:val="es-CO"/>
        </w:rPr>
      </w:pPr>
      <w:r w:rsidRPr="008E1467">
        <w:rPr>
          <w:lang w:val="es-CO"/>
        </w:rPr>
        <w:t>Ciudad</w:t>
      </w:r>
    </w:p>
    <w:p w:rsidR="00415B33" w:rsidRPr="008E1467" w:rsidRDefault="00415B33" w:rsidP="00415B33">
      <w:pPr>
        <w:jc w:val="both"/>
        <w:rPr>
          <w:lang w:val="es-CO"/>
        </w:rPr>
      </w:pPr>
    </w:p>
    <w:p w:rsidR="00415B33" w:rsidRPr="008E1467" w:rsidRDefault="00415B33" w:rsidP="00415B33">
      <w:pPr>
        <w:jc w:val="both"/>
        <w:rPr>
          <w:highlight w:val="lightGray"/>
          <w:lang w:val="es-CO"/>
        </w:rPr>
      </w:pPr>
      <w:r w:rsidRPr="008E1467">
        <w:rPr>
          <w:lang w:val="es-CO"/>
        </w:rPr>
        <w:t>REFERENCIA:</w:t>
      </w:r>
      <w:r w:rsidRPr="008E1467">
        <w:rPr>
          <w:lang w:val="es-CO"/>
        </w:rPr>
        <w:tab/>
        <w:t xml:space="preserve">Proceso de </w:t>
      </w:r>
      <w:r w:rsidRPr="00A261CD">
        <w:rPr>
          <w:lang w:val="es-CO"/>
        </w:rPr>
        <w:t xml:space="preserve">Contratación </w:t>
      </w:r>
      <w:bookmarkStart w:id="0" w:name="_GoBack"/>
      <w:r w:rsidR="009A3D88">
        <w:t>SMC-SAMC-224</w:t>
      </w:r>
      <w:r w:rsidRPr="0021437F">
        <w:t>–</w:t>
      </w:r>
      <w:r w:rsidRPr="0021437F">
        <w:rPr>
          <w:spacing w:val="-5"/>
        </w:rPr>
        <w:t xml:space="preserve"> </w:t>
      </w:r>
      <w:r w:rsidR="00C85A1F">
        <w:t>2023</w:t>
      </w:r>
      <w:r w:rsidRPr="0021437F">
        <w:t>.</w:t>
      </w:r>
    </w:p>
    <w:p w:rsidR="00415B33" w:rsidRPr="008E1467" w:rsidRDefault="00415B33" w:rsidP="00415B33">
      <w:pPr>
        <w:jc w:val="both"/>
        <w:rPr>
          <w:lang w:val="es-CO"/>
        </w:rPr>
      </w:pPr>
      <w:r w:rsidRPr="008E1467">
        <w:rPr>
          <w:lang w:val="es-CO"/>
        </w:rPr>
        <w:t xml:space="preserve">Objeto: </w:t>
      </w:r>
    </w:p>
    <w:p w:rsidR="009A3D88" w:rsidRDefault="009A3D88" w:rsidP="009A3D88">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b/>
          <w:color w:val="000000"/>
          <w:sz w:val="24"/>
          <w:szCs w:val="24"/>
        </w:rPr>
        <w:t>“</w:t>
      </w:r>
      <w:r>
        <w:rPr>
          <w:rFonts w:ascii="Arial" w:eastAsia="Arial" w:hAnsi="Arial" w:cs="Arial"/>
          <w:b/>
          <w:i/>
          <w:color w:val="000000"/>
          <w:sz w:val="24"/>
          <w:szCs w:val="24"/>
        </w:rPr>
        <w:t xml:space="preserve">REALIZAR LA RESTAURACIÓN DE LAS ESCULTURAS EL VIGILANTE, DIANA DE GABIES Y NIÑA CON </w:t>
      </w:r>
      <w:r>
        <w:rPr>
          <w:rFonts w:ascii="Arial" w:eastAsia="Arial" w:hAnsi="Arial" w:cs="Arial"/>
          <w:b/>
          <w:i/>
          <w:sz w:val="24"/>
          <w:szCs w:val="24"/>
        </w:rPr>
        <w:t>ÁNFORA</w:t>
      </w:r>
      <w:r>
        <w:rPr>
          <w:rFonts w:ascii="Arial" w:eastAsia="Arial" w:hAnsi="Arial" w:cs="Arial"/>
          <w:b/>
          <w:i/>
          <w:color w:val="000000"/>
          <w:sz w:val="24"/>
          <w:szCs w:val="24"/>
        </w:rPr>
        <w:t>, DEL MUNICIPIO DE PEREIRA”.</w:t>
      </w:r>
    </w:p>
    <w:bookmarkEnd w:id="0"/>
    <w:p w:rsidR="00415B33" w:rsidRDefault="00415B33" w:rsidP="00415B33">
      <w:pPr>
        <w:jc w:val="both"/>
      </w:pPr>
    </w:p>
    <w:p w:rsidR="00415B33" w:rsidRPr="008E1467" w:rsidRDefault="00415B33" w:rsidP="00415B33">
      <w:pPr>
        <w:jc w:val="both"/>
        <w:rPr>
          <w:lang w:val="es-CO"/>
        </w:rPr>
      </w:pPr>
      <w:r w:rsidRPr="008E1467">
        <w:rPr>
          <w:lang w:val="es-CO"/>
        </w:rPr>
        <w:t>Estimados señores:</w:t>
      </w:r>
    </w:p>
    <w:p w:rsidR="00415B33" w:rsidRPr="008E1467" w:rsidRDefault="00415B33" w:rsidP="00415B33">
      <w:pPr>
        <w:jc w:val="both"/>
        <w:rPr>
          <w:lang w:val="es-CO"/>
        </w:rPr>
      </w:pPr>
      <w:r w:rsidRPr="008E1467">
        <w:rPr>
          <w:highlight w:val="lightGray"/>
          <w:lang w:val="es-CO"/>
        </w:rPr>
        <w:t>[Incluir el nombre d</w:t>
      </w:r>
      <w:r w:rsidRPr="008E1467">
        <w:rPr>
          <w:highlight w:val="lightGray"/>
          <w:shd w:val="clear" w:color="auto" w:fill="FFFFFF"/>
          <w:lang w:val="es-CO"/>
        </w:rPr>
        <w:t>el representante legal de la persona jurídica o del revisor fiscal, según corresponda]</w:t>
      </w:r>
      <w:r w:rsidRPr="008E1467">
        <w:rPr>
          <w:lang w:val="es-CO"/>
        </w:rPr>
        <w:t xml:space="preserve"> identificado con </w:t>
      </w:r>
      <w:r w:rsidRPr="008E1467">
        <w:rPr>
          <w:highlight w:val="lightGray"/>
          <w:lang w:val="es-CO"/>
        </w:rPr>
        <w:t>[Incluir el número de identificación]</w:t>
      </w:r>
      <w:r w:rsidRPr="008E1467">
        <w:rPr>
          <w:lang w:val="es-CO"/>
        </w:rPr>
        <w:t xml:space="preserve">, en mi condición de </w:t>
      </w:r>
      <w:r w:rsidRPr="008E1467">
        <w:rPr>
          <w:highlight w:val="lightGray"/>
          <w:lang w:val="es-CO"/>
        </w:rPr>
        <w:t>[Indicar si actúa como representante legal o revisor fiscal]</w:t>
      </w:r>
      <w:r w:rsidRPr="008E1467">
        <w:rPr>
          <w:lang w:val="es-CO"/>
        </w:rPr>
        <w:t xml:space="preserve"> de </w:t>
      </w:r>
      <w:r w:rsidRPr="008E1467">
        <w:rPr>
          <w:highlight w:val="lightGray"/>
          <w:lang w:val="es-CO"/>
        </w:rPr>
        <w:t>[Incluir la razón social de la persona jurídica]</w:t>
      </w:r>
      <w:r w:rsidRPr="008E1467">
        <w:rPr>
          <w:lang w:val="es-CO"/>
        </w:rPr>
        <w:t xml:space="preserve"> identificada con el NIT </w:t>
      </w:r>
      <w:r w:rsidRPr="008E1467">
        <w:rPr>
          <w:highlight w:val="lightGray"/>
          <w:lang w:val="es-CO"/>
        </w:rPr>
        <w:t>[Incluir el NIT]</w:t>
      </w:r>
      <w:r w:rsidRPr="008E1467">
        <w:rPr>
          <w:lang w:val="es-CO"/>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415B33" w:rsidRPr="008E1467" w:rsidRDefault="00415B33" w:rsidP="00415B33">
      <w:pPr>
        <w:jc w:val="both"/>
        <w:rPr>
          <w:lang w:val="es-CO"/>
        </w:rPr>
      </w:pPr>
      <w:r w:rsidRPr="008E1467">
        <w:rPr>
          <w:lang w:val="es-CO"/>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15B33" w:rsidRPr="008E1467" w:rsidTr="0096563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415B33" w:rsidRPr="008E1467" w:rsidRDefault="00415B33" w:rsidP="00415B33">
            <w:pPr>
              <w:jc w:val="both"/>
              <w:rPr>
                <w:lang w:val="es-CO"/>
              </w:rPr>
            </w:pPr>
            <w:r w:rsidRPr="008E1467">
              <w:rPr>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415B33" w:rsidRPr="008E1467" w:rsidRDefault="00415B33" w:rsidP="00415B33">
            <w:pPr>
              <w:jc w:val="both"/>
              <w:rPr>
                <w:lang w:val="es-CO"/>
              </w:rPr>
            </w:pPr>
            <w:r w:rsidRPr="008E1467">
              <w:rPr>
                <w:lang w:val="es-CO"/>
              </w:rPr>
              <w:t>Número de cuotas sociales, acciones que poseen o el alcance o condición de su participación en el caso de las personas jurídicas sin ánimo de lucro</w:t>
            </w:r>
            <w:r w:rsidRPr="008E1467">
              <w:rPr>
                <w:lang w:val="es-CO"/>
              </w:rPr>
              <w:fldChar w:fldCharType="begin"/>
            </w:r>
            <w:r w:rsidRPr="008E1467">
              <w:rPr>
                <w:lang w:val="es-CO"/>
              </w:rPr>
              <w:instrText xml:space="preserve"> AUTHOR  "Nombre y Apellidos" \* FirstCap  \* MERGEFORMAT </w:instrText>
            </w:r>
            <w:r w:rsidRPr="008E1467">
              <w:rPr>
                <w:lang w:val="es-CO"/>
              </w:rPr>
              <w:fldChar w:fldCharType="end"/>
            </w:r>
          </w:p>
        </w:tc>
      </w:tr>
      <w:tr w:rsidR="00415B33" w:rsidRPr="008E1467" w:rsidTr="0096563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415B33" w:rsidRPr="008E1467" w:rsidRDefault="00415B33" w:rsidP="00415B33">
            <w:pPr>
              <w:jc w:val="both"/>
              <w:rPr>
                <w:color w:val="4A442A" w:themeColor="background2" w:themeShade="4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415B33" w:rsidRPr="008E1467" w:rsidRDefault="00415B33" w:rsidP="00415B33">
            <w:pPr>
              <w:jc w:val="both"/>
              <w:rPr>
                <w:color w:val="4A442A" w:themeColor="background2" w:themeShade="40"/>
                <w:lang w:val="es-CO"/>
              </w:rPr>
            </w:pPr>
          </w:p>
        </w:tc>
      </w:tr>
    </w:tbl>
    <w:p w:rsidR="00415B33" w:rsidRPr="008E1467" w:rsidRDefault="00415B33" w:rsidP="00415B33">
      <w:pPr>
        <w:jc w:val="both"/>
        <w:rPr>
          <w:lang w:val="es-CO"/>
        </w:rPr>
      </w:pPr>
    </w:p>
    <w:p w:rsidR="00415B33" w:rsidRPr="008E1467" w:rsidRDefault="00415B33" w:rsidP="00415B33">
      <w:pPr>
        <w:jc w:val="both"/>
        <w:rPr>
          <w:lang w:val="es-CO"/>
        </w:rPr>
      </w:pPr>
      <w:r w:rsidRPr="008E1467">
        <w:rPr>
          <w:lang w:val="es-CO"/>
        </w:rPr>
        <w:t xml:space="preserve">En constancia, se firma en </w:t>
      </w:r>
      <w:r w:rsidRPr="008E1467">
        <w:rPr>
          <w:highlight w:val="lightGray"/>
          <w:lang w:val="es-CO"/>
        </w:rPr>
        <w:t>______________</w:t>
      </w:r>
      <w:r w:rsidRPr="008E1467">
        <w:rPr>
          <w:lang w:val="es-CO"/>
        </w:rPr>
        <w:t xml:space="preserve">, a los </w:t>
      </w:r>
      <w:r w:rsidRPr="008E1467">
        <w:rPr>
          <w:highlight w:val="lightGray"/>
          <w:lang w:val="es-CO"/>
        </w:rPr>
        <w:t>____</w:t>
      </w:r>
      <w:r w:rsidRPr="008E1467">
        <w:rPr>
          <w:lang w:val="es-CO"/>
        </w:rPr>
        <w:t xml:space="preserve"> días del mes de </w:t>
      </w:r>
      <w:r w:rsidRPr="008E1467">
        <w:rPr>
          <w:highlight w:val="lightGray"/>
          <w:lang w:val="es-CO"/>
        </w:rPr>
        <w:t>_____</w:t>
      </w:r>
      <w:r w:rsidRPr="008E1467">
        <w:rPr>
          <w:lang w:val="es-CO"/>
        </w:rPr>
        <w:t xml:space="preserve"> </w:t>
      </w:r>
      <w:proofErr w:type="spellStart"/>
      <w:r w:rsidRPr="008E1467">
        <w:rPr>
          <w:lang w:val="es-CO"/>
        </w:rPr>
        <w:t>de</w:t>
      </w:r>
      <w:proofErr w:type="spellEnd"/>
      <w:r w:rsidRPr="008E1467">
        <w:rPr>
          <w:lang w:val="es-CO"/>
        </w:rPr>
        <w:t xml:space="preserve"> 20</w:t>
      </w:r>
      <w:r w:rsidRPr="008E1467">
        <w:rPr>
          <w:highlight w:val="lightGray"/>
          <w:lang w:val="es-CO"/>
        </w:rPr>
        <w:t>__</w:t>
      </w:r>
    </w:p>
    <w:p w:rsidR="00415B33" w:rsidRPr="008E1467" w:rsidRDefault="00415B33" w:rsidP="00415B33">
      <w:pPr>
        <w:jc w:val="both"/>
        <w:rPr>
          <w:lang w:val="es-CO"/>
        </w:rPr>
      </w:pPr>
    </w:p>
    <w:p w:rsidR="00415B33" w:rsidRPr="008E1467" w:rsidRDefault="00415B33" w:rsidP="00415B33">
      <w:pPr>
        <w:jc w:val="both"/>
        <w:rPr>
          <w:lang w:val="es-CO"/>
        </w:rPr>
      </w:pPr>
      <w:r w:rsidRPr="008E1467">
        <w:rPr>
          <w:lang w:val="es-CO"/>
        </w:rPr>
        <w:t>________________________________________</w:t>
      </w:r>
    </w:p>
    <w:p w:rsidR="00415B33" w:rsidRPr="008E1467" w:rsidRDefault="00415B33" w:rsidP="00415B33">
      <w:pPr>
        <w:jc w:val="both"/>
        <w:rPr>
          <w:highlight w:val="lightGray"/>
          <w:lang w:val="es-CO"/>
        </w:rPr>
      </w:pPr>
    </w:p>
    <w:p w:rsidR="00627386" w:rsidRPr="00415B33" w:rsidRDefault="00415B33" w:rsidP="00415B33">
      <w:pPr>
        <w:jc w:val="both"/>
        <w:rPr>
          <w:lang w:val="es-CO"/>
        </w:rPr>
      </w:pPr>
      <w:r w:rsidRPr="008E1467">
        <w:rPr>
          <w:highlight w:val="lightGray"/>
          <w:lang w:val="es-CO"/>
        </w:rPr>
        <w:t>[Nombre y firma del representante legal de la persona jurídica o el revisor fiscal, según corresponda</w:t>
      </w:r>
    </w:p>
    <w:sectPr w:rsidR="00627386" w:rsidRPr="00415B33">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3F76" w:rsidRDefault="00293F76" w:rsidP="005A7A56">
      <w:r>
        <w:separator/>
      </w:r>
    </w:p>
  </w:endnote>
  <w:endnote w:type="continuationSeparator" w:id="0">
    <w:p w:rsidR="00293F76" w:rsidRDefault="00293F76" w:rsidP="005A7A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7A56" w:rsidRDefault="005A7A56">
    <w:pPr>
      <w:pStyle w:val="Piedepgina"/>
    </w:pPr>
    <w:r>
      <w:rPr>
        <w:noProof/>
        <w:lang w:val="es-CO" w:eastAsia="es-CO"/>
      </w:rPr>
      <w:drawing>
        <wp:inline distT="0" distB="0" distL="0" distR="0" wp14:anchorId="1C7E46AC" wp14:editId="3369F7EC">
          <wp:extent cx="1221740" cy="916305"/>
          <wp:effectExtent l="0" t="0" r="0" b="0"/>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alcaldia de pereira.jpeg"/>
                  <pic:cNvPicPr/>
                </pic:nvPicPr>
                <pic:blipFill>
                  <a:blip r:embed="rId1">
                    <a:extLst>
                      <a:ext uri="{28A0092B-C50C-407E-A947-70E740481C1C}">
                        <a14:useLocalDpi xmlns:a14="http://schemas.microsoft.com/office/drawing/2010/main" val="0"/>
                      </a:ext>
                    </a:extLst>
                  </a:blip>
                  <a:stretch>
                    <a:fillRect/>
                  </a:stretch>
                </pic:blipFill>
                <pic:spPr>
                  <a:xfrm>
                    <a:off x="0" y="0"/>
                    <a:ext cx="1221740" cy="91630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3F76" w:rsidRDefault="00293F76" w:rsidP="005A7A56">
      <w:r>
        <w:separator/>
      </w:r>
    </w:p>
  </w:footnote>
  <w:footnote w:type="continuationSeparator" w:id="0">
    <w:p w:rsidR="00293F76" w:rsidRDefault="00293F76" w:rsidP="005A7A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7A56" w:rsidRPr="00AC7665" w:rsidRDefault="005A7A56" w:rsidP="005A7A56">
    <w:pPr>
      <w:pStyle w:val="Encabezado"/>
      <w:rPr>
        <w:rFonts w:ascii="Arial" w:eastAsia="Arial Unicode MS" w:hAnsi="Arial" w:cs="Arial"/>
        <w:sz w:val="28"/>
        <w:szCs w:val="28"/>
        <w:bdr w:val="nil"/>
        <w:lang w:val="es-CO"/>
      </w:rPr>
    </w:pPr>
    <w:r w:rsidRPr="00AC7665">
      <w:rPr>
        <w:noProof/>
        <w:sz w:val="24"/>
        <w:lang w:val="es-CO" w:eastAsia="es-CO"/>
      </w:rPr>
      <w:drawing>
        <wp:inline distT="0" distB="0" distL="0" distR="0" wp14:anchorId="2EFB4151" wp14:editId="780591A5">
          <wp:extent cx="1266825" cy="571500"/>
          <wp:effectExtent l="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t="19553" b="17805"/>
                  <a:stretch>
                    <a:fillRect/>
                  </a:stretch>
                </pic:blipFill>
                <pic:spPr bwMode="auto">
                  <a:xfrm>
                    <a:off x="0" y="0"/>
                    <a:ext cx="1266825" cy="571500"/>
                  </a:xfrm>
                  <a:prstGeom prst="rect">
                    <a:avLst/>
                  </a:prstGeom>
                  <a:noFill/>
                  <a:ln>
                    <a:noFill/>
                  </a:ln>
                </pic:spPr>
              </pic:pic>
            </a:graphicData>
          </a:graphic>
        </wp:inline>
      </w:drawing>
    </w:r>
    <w:r w:rsidRPr="00AC7665">
      <w:rPr>
        <w:rFonts w:ascii="Arial" w:eastAsia="Arial Unicode MS" w:hAnsi="Arial" w:cs="Arial"/>
        <w:noProof/>
        <w:sz w:val="28"/>
        <w:szCs w:val="28"/>
        <w:bdr w:val="nil"/>
        <w:lang w:val="es-CO" w:eastAsia="es-CO"/>
      </w:rPr>
      <mc:AlternateContent>
        <mc:Choice Requires="wps">
          <w:drawing>
            <wp:anchor distT="4294967294" distB="4294967294" distL="114300" distR="114300" simplePos="0" relativeHeight="251659264" behindDoc="0" locked="0" layoutInCell="1" allowOverlap="1" wp14:anchorId="08B16340" wp14:editId="18394EEA">
              <wp:simplePos x="0" y="0"/>
              <wp:positionH relativeFrom="margin">
                <wp:align>center</wp:align>
              </wp:positionH>
              <wp:positionV relativeFrom="paragraph">
                <wp:posOffset>800734</wp:posOffset>
              </wp:positionV>
              <wp:extent cx="6882130" cy="0"/>
              <wp:effectExtent l="76200" t="76200" r="52070" b="114300"/>
              <wp:wrapNone/>
              <wp:docPr id="6" name="2 Conector recto"/>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6882130" cy="0"/>
                      </a:xfrm>
                      <a:prstGeom prst="line">
                        <a:avLst/>
                      </a:prstGeom>
                      <a:noFill/>
                      <a:ln w="38100">
                        <a:solidFill>
                          <a:srgbClr val="C00000"/>
                        </a:solidFill>
                        <a:round/>
                        <a:headEnd/>
                        <a:tailEnd/>
                      </a:ln>
                      <a:effectLst>
                        <a:outerShdw blurRad="63500" dist="23000" dir="5400000" rotWithShape="0">
                          <a:srgbClr val="000000">
                            <a:alpha val="34999"/>
                          </a:srgbClr>
                        </a:outerShdw>
                      </a:effectLst>
                    </wps:spPr>
                    <wps:bodyPr/>
                  </wps:wsp>
                </a:graphicData>
              </a:graphic>
              <wp14:sizeRelH relativeFrom="margin">
                <wp14:pctWidth>0</wp14:pctWidth>
              </wp14:sizeRelH>
              <wp14:sizeRelV relativeFrom="page">
                <wp14:pctHeight>0</wp14:pctHeight>
              </wp14:sizeRelV>
            </wp:anchor>
          </w:drawing>
        </mc:Choice>
        <mc:Fallback>
          <w:pict>
            <v:line id="2 Conector recto" o:spid="_x0000_s1026" style="position:absolute;flip:y;z-index:251659264;visibility:visible;mso-wrap-style:square;mso-width-percent:0;mso-height-percent:0;mso-wrap-distance-left:9pt;mso-wrap-distance-top:-6e-5mm;mso-wrap-distance-right:9pt;mso-wrap-distance-bottom:-6e-5mm;mso-position-horizontal:center;mso-position-horizontal-relative:margin;mso-position-vertical:absolute;mso-position-vertical-relative:text;mso-width-percent:0;mso-height-percent:0;mso-width-relative:margin;mso-height-relative:page" from="0,63.05pt" to="541.9pt,6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" strokecolor="#c00000" strokeweight="3pt">
              <v:shadow on="t" color="black" opacity="22936f" origin=",.5" offset="0,.63889mm"/>
              <o:lock v:ext="edit" shapetype="f"/>
              <w10:wrap anchorx="margin"/>
            </v:line>
          </w:pict>
        </mc:Fallback>
      </mc:AlternateContent>
    </w:r>
  </w:p>
  <w:p w:rsidR="005A7A56" w:rsidRPr="00FE0650" w:rsidRDefault="005A7A56" w:rsidP="005A7A56">
    <w:pPr>
      <w:rPr>
        <w:rFonts w:ascii="Arial" w:hAnsi="Arial" w:cs="Arial"/>
        <w:sz w:val="28"/>
        <w:szCs w:val="28"/>
        <w:lang w:val="es-CO"/>
      </w:rPr>
    </w:pPr>
  </w:p>
  <w:p w:rsidR="005A7A56" w:rsidRDefault="005A7A56">
    <w:pPr>
      <w:pStyle w:val="Encabezado"/>
    </w:pPr>
  </w:p>
  <w:p w:rsidR="005A7A56" w:rsidRDefault="005A7A5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120582"/>
    <w:multiLevelType w:val="hybridMultilevel"/>
    <w:tmpl w:val="1362E3EE"/>
    <w:lvl w:ilvl="0" w:tplc="A02C6878">
      <w:start w:val="1"/>
      <w:numFmt w:val="lowerLetter"/>
      <w:lvlText w:val="%1)"/>
      <w:lvlJc w:val="left"/>
      <w:pPr>
        <w:ind w:left="291" w:hanging="708"/>
      </w:pPr>
      <w:rPr>
        <w:rFonts w:ascii="Arial" w:eastAsia="Arial" w:hAnsi="Arial" w:cs="Arial" w:hint="default"/>
        <w:b/>
        <w:bCs/>
        <w:spacing w:val="-1"/>
        <w:w w:val="100"/>
        <w:sz w:val="22"/>
        <w:szCs w:val="22"/>
        <w:lang w:val="es-ES" w:eastAsia="en-US" w:bidi="ar-SA"/>
      </w:rPr>
    </w:lvl>
    <w:lvl w:ilvl="1" w:tplc="4CEC5808">
      <w:numFmt w:val="bullet"/>
      <w:lvlText w:val="•"/>
      <w:lvlJc w:val="left"/>
      <w:pPr>
        <w:ind w:left="1326" w:hanging="708"/>
      </w:pPr>
      <w:rPr>
        <w:rFonts w:hint="default"/>
        <w:lang w:val="es-ES" w:eastAsia="en-US" w:bidi="ar-SA"/>
      </w:rPr>
    </w:lvl>
    <w:lvl w:ilvl="2" w:tplc="9ECC8C54">
      <w:numFmt w:val="bullet"/>
      <w:lvlText w:val="•"/>
      <w:lvlJc w:val="left"/>
      <w:pPr>
        <w:ind w:left="2352" w:hanging="708"/>
      </w:pPr>
      <w:rPr>
        <w:rFonts w:hint="default"/>
        <w:lang w:val="es-ES" w:eastAsia="en-US" w:bidi="ar-SA"/>
      </w:rPr>
    </w:lvl>
    <w:lvl w:ilvl="3" w:tplc="19AA11E6">
      <w:numFmt w:val="bullet"/>
      <w:lvlText w:val="•"/>
      <w:lvlJc w:val="left"/>
      <w:pPr>
        <w:ind w:left="3378" w:hanging="708"/>
      </w:pPr>
      <w:rPr>
        <w:rFonts w:hint="default"/>
        <w:lang w:val="es-ES" w:eastAsia="en-US" w:bidi="ar-SA"/>
      </w:rPr>
    </w:lvl>
    <w:lvl w:ilvl="4" w:tplc="F5B2674E">
      <w:numFmt w:val="bullet"/>
      <w:lvlText w:val="•"/>
      <w:lvlJc w:val="left"/>
      <w:pPr>
        <w:ind w:left="4404" w:hanging="708"/>
      </w:pPr>
      <w:rPr>
        <w:rFonts w:hint="default"/>
        <w:lang w:val="es-ES" w:eastAsia="en-US" w:bidi="ar-SA"/>
      </w:rPr>
    </w:lvl>
    <w:lvl w:ilvl="5" w:tplc="B9B025EE">
      <w:numFmt w:val="bullet"/>
      <w:lvlText w:val="•"/>
      <w:lvlJc w:val="left"/>
      <w:pPr>
        <w:ind w:left="5430" w:hanging="708"/>
      </w:pPr>
      <w:rPr>
        <w:rFonts w:hint="default"/>
        <w:lang w:val="es-ES" w:eastAsia="en-US" w:bidi="ar-SA"/>
      </w:rPr>
    </w:lvl>
    <w:lvl w:ilvl="6" w:tplc="9594F644">
      <w:numFmt w:val="bullet"/>
      <w:lvlText w:val="•"/>
      <w:lvlJc w:val="left"/>
      <w:pPr>
        <w:ind w:left="6456" w:hanging="708"/>
      </w:pPr>
      <w:rPr>
        <w:rFonts w:hint="default"/>
        <w:lang w:val="es-ES" w:eastAsia="en-US" w:bidi="ar-SA"/>
      </w:rPr>
    </w:lvl>
    <w:lvl w:ilvl="7" w:tplc="284682BC">
      <w:numFmt w:val="bullet"/>
      <w:lvlText w:val="•"/>
      <w:lvlJc w:val="left"/>
      <w:pPr>
        <w:ind w:left="7482" w:hanging="708"/>
      </w:pPr>
      <w:rPr>
        <w:rFonts w:hint="default"/>
        <w:lang w:val="es-ES" w:eastAsia="en-US" w:bidi="ar-SA"/>
      </w:rPr>
    </w:lvl>
    <w:lvl w:ilvl="8" w:tplc="F3C47010">
      <w:numFmt w:val="bullet"/>
      <w:lvlText w:val="•"/>
      <w:lvlJc w:val="left"/>
      <w:pPr>
        <w:ind w:left="8508" w:hanging="708"/>
      </w:pPr>
      <w:rPr>
        <w:rFonts w:hint="default"/>
        <w:lang w:val="es-ES" w:eastAsia="en-US" w:bidi="ar-SA"/>
      </w:rPr>
    </w:lvl>
  </w:abstractNum>
  <w:abstractNum w:abstractNumId="1">
    <w:nsid w:val="227E6904"/>
    <w:multiLevelType w:val="hybridMultilevel"/>
    <w:tmpl w:val="00643542"/>
    <w:lvl w:ilvl="0" w:tplc="99A4C01C">
      <w:start w:val="1"/>
      <w:numFmt w:val="decimal"/>
      <w:lvlText w:val="%1)"/>
      <w:lvlJc w:val="left"/>
      <w:pPr>
        <w:ind w:left="291" w:hanging="708"/>
      </w:pPr>
      <w:rPr>
        <w:rFonts w:ascii="Arial" w:eastAsia="Arial" w:hAnsi="Arial" w:cs="Arial" w:hint="default"/>
        <w:b/>
        <w:bCs/>
        <w:spacing w:val="-1"/>
        <w:w w:val="100"/>
        <w:sz w:val="22"/>
        <w:szCs w:val="22"/>
        <w:lang w:val="es-ES" w:eastAsia="en-US" w:bidi="ar-SA"/>
      </w:rPr>
    </w:lvl>
    <w:lvl w:ilvl="1" w:tplc="AB3454A2">
      <w:numFmt w:val="bullet"/>
      <w:lvlText w:val="•"/>
      <w:lvlJc w:val="left"/>
      <w:pPr>
        <w:ind w:left="1326" w:hanging="708"/>
      </w:pPr>
      <w:rPr>
        <w:rFonts w:hint="default"/>
        <w:lang w:val="es-ES" w:eastAsia="en-US" w:bidi="ar-SA"/>
      </w:rPr>
    </w:lvl>
    <w:lvl w:ilvl="2" w:tplc="5532CBD4">
      <w:numFmt w:val="bullet"/>
      <w:lvlText w:val="•"/>
      <w:lvlJc w:val="left"/>
      <w:pPr>
        <w:ind w:left="2352" w:hanging="708"/>
      </w:pPr>
      <w:rPr>
        <w:rFonts w:hint="default"/>
        <w:lang w:val="es-ES" w:eastAsia="en-US" w:bidi="ar-SA"/>
      </w:rPr>
    </w:lvl>
    <w:lvl w:ilvl="3" w:tplc="21E81820">
      <w:numFmt w:val="bullet"/>
      <w:lvlText w:val="•"/>
      <w:lvlJc w:val="left"/>
      <w:pPr>
        <w:ind w:left="3378" w:hanging="708"/>
      </w:pPr>
      <w:rPr>
        <w:rFonts w:hint="default"/>
        <w:lang w:val="es-ES" w:eastAsia="en-US" w:bidi="ar-SA"/>
      </w:rPr>
    </w:lvl>
    <w:lvl w:ilvl="4" w:tplc="C5803E9A">
      <w:numFmt w:val="bullet"/>
      <w:lvlText w:val="•"/>
      <w:lvlJc w:val="left"/>
      <w:pPr>
        <w:ind w:left="4404" w:hanging="708"/>
      </w:pPr>
      <w:rPr>
        <w:rFonts w:hint="default"/>
        <w:lang w:val="es-ES" w:eastAsia="en-US" w:bidi="ar-SA"/>
      </w:rPr>
    </w:lvl>
    <w:lvl w:ilvl="5" w:tplc="0B2CF9C4">
      <w:numFmt w:val="bullet"/>
      <w:lvlText w:val="•"/>
      <w:lvlJc w:val="left"/>
      <w:pPr>
        <w:ind w:left="5430" w:hanging="708"/>
      </w:pPr>
      <w:rPr>
        <w:rFonts w:hint="default"/>
        <w:lang w:val="es-ES" w:eastAsia="en-US" w:bidi="ar-SA"/>
      </w:rPr>
    </w:lvl>
    <w:lvl w:ilvl="6" w:tplc="9C12EA4A">
      <w:numFmt w:val="bullet"/>
      <w:lvlText w:val="•"/>
      <w:lvlJc w:val="left"/>
      <w:pPr>
        <w:ind w:left="6456" w:hanging="708"/>
      </w:pPr>
      <w:rPr>
        <w:rFonts w:hint="default"/>
        <w:lang w:val="es-ES" w:eastAsia="en-US" w:bidi="ar-SA"/>
      </w:rPr>
    </w:lvl>
    <w:lvl w:ilvl="7" w:tplc="BD7CEA50">
      <w:numFmt w:val="bullet"/>
      <w:lvlText w:val="•"/>
      <w:lvlJc w:val="left"/>
      <w:pPr>
        <w:ind w:left="7482" w:hanging="708"/>
      </w:pPr>
      <w:rPr>
        <w:rFonts w:hint="default"/>
        <w:lang w:val="es-ES" w:eastAsia="en-US" w:bidi="ar-SA"/>
      </w:rPr>
    </w:lvl>
    <w:lvl w:ilvl="8" w:tplc="B0181872">
      <w:numFmt w:val="bullet"/>
      <w:lvlText w:val="•"/>
      <w:lvlJc w:val="left"/>
      <w:pPr>
        <w:ind w:left="8508" w:hanging="708"/>
      </w:pPr>
      <w:rPr>
        <w:rFonts w:hint="default"/>
        <w:lang w:val="es-ES" w:eastAsia="en-US" w:bidi="ar-SA"/>
      </w:rPr>
    </w:lvl>
  </w:abstractNum>
  <w:abstractNum w:abstractNumId="2">
    <w:nsid w:val="2AE42125"/>
    <w:multiLevelType w:val="hybridMultilevel"/>
    <w:tmpl w:val="8C006462"/>
    <w:lvl w:ilvl="0" w:tplc="6EF641A2">
      <w:numFmt w:val="bullet"/>
      <w:lvlText w:val=""/>
      <w:lvlJc w:val="left"/>
      <w:pPr>
        <w:ind w:left="1011" w:hanging="348"/>
      </w:pPr>
      <w:rPr>
        <w:rFonts w:ascii="Symbol" w:eastAsia="Symbol" w:hAnsi="Symbol" w:cs="Symbol" w:hint="default"/>
        <w:w w:val="100"/>
        <w:sz w:val="24"/>
        <w:szCs w:val="24"/>
        <w:lang w:val="es-ES" w:eastAsia="en-US" w:bidi="ar-SA"/>
      </w:rPr>
    </w:lvl>
    <w:lvl w:ilvl="1" w:tplc="35E63F80">
      <w:numFmt w:val="bullet"/>
      <w:lvlText w:val="•"/>
      <w:lvlJc w:val="left"/>
      <w:pPr>
        <w:ind w:left="1974" w:hanging="348"/>
      </w:pPr>
      <w:rPr>
        <w:rFonts w:hint="default"/>
        <w:lang w:val="es-ES" w:eastAsia="en-US" w:bidi="ar-SA"/>
      </w:rPr>
    </w:lvl>
    <w:lvl w:ilvl="2" w:tplc="83BE78C8">
      <w:numFmt w:val="bullet"/>
      <w:lvlText w:val="•"/>
      <w:lvlJc w:val="left"/>
      <w:pPr>
        <w:ind w:left="2928" w:hanging="348"/>
      </w:pPr>
      <w:rPr>
        <w:rFonts w:hint="default"/>
        <w:lang w:val="es-ES" w:eastAsia="en-US" w:bidi="ar-SA"/>
      </w:rPr>
    </w:lvl>
    <w:lvl w:ilvl="3" w:tplc="311C6496">
      <w:numFmt w:val="bullet"/>
      <w:lvlText w:val="•"/>
      <w:lvlJc w:val="left"/>
      <w:pPr>
        <w:ind w:left="3882" w:hanging="348"/>
      </w:pPr>
      <w:rPr>
        <w:rFonts w:hint="default"/>
        <w:lang w:val="es-ES" w:eastAsia="en-US" w:bidi="ar-SA"/>
      </w:rPr>
    </w:lvl>
    <w:lvl w:ilvl="4" w:tplc="4D6A5296">
      <w:numFmt w:val="bullet"/>
      <w:lvlText w:val="•"/>
      <w:lvlJc w:val="left"/>
      <w:pPr>
        <w:ind w:left="4836" w:hanging="348"/>
      </w:pPr>
      <w:rPr>
        <w:rFonts w:hint="default"/>
        <w:lang w:val="es-ES" w:eastAsia="en-US" w:bidi="ar-SA"/>
      </w:rPr>
    </w:lvl>
    <w:lvl w:ilvl="5" w:tplc="DC4E4A3E">
      <w:numFmt w:val="bullet"/>
      <w:lvlText w:val="•"/>
      <w:lvlJc w:val="left"/>
      <w:pPr>
        <w:ind w:left="5790" w:hanging="348"/>
      </w:pPr>
      <w:rPr>
        <w:rFonts w:hint="default"/>
        <w:lang w:val="es-ES" w:eastAsia="en-US" w:bidi="ar-SA"/>
      </w:rPr>
    </w:lvl>
    <w:lvl w:ilvl="6" w:tplc="9DA42AB2">
      <w:numFmt w:val="bullet"/>
      <w:lvlText w:val="•"/>
      <w:lvlJc w:val="left"/>
      <w:pPr>
        <w:ind w:left="6744" w:hanging="348"/>
      </w:pPr>
      <w:rPr>
        <w:rFonts w:hint="default"/>
        <w:lang w:val="es-ES" w:eastAsia="en-US" w:bidi="ar-SA"/>
      </w:rPr>
    </w:lvl>
    <w:lvl w:ilvl="7" w:tplc="6EBCA5EC">
      <w:numFmt w:val="bullet"/>
      <w:lvlText w:val="•"/>
      <w:lvlJc w:val="left"/>
      <w:pPr>
        <w:ind w:left="7698" w:hanging="348"/>
      </w:pPr>
      <w:rPr>
        <w:rFonts w:hint="default"/>
        <w:lang w:val="es-ES" w:eastAsia="en-US" w:bidi="ar-SA"/>
      </w:rPr>
    </w:lvl>
    <w:lvl w:ilvl="8" w:tplc="EFDE9CA8">
      <w:numFmt w:val="bullet"/>
      <w:lvlText w:val="•"/>
      <w:lvlJc w:val="left"/>
      <w:pPr>
        <w:ind w:left="8652" w:hanging="348"/>
      </w:pPr>
      <w:rPr>
        <w:rFonts w:hint="default"/>
        <w:lang w:val="es-ES" w:eastAsia="en-US" w:bidi="ar-SA"/>
      </w:rPr>
    </w:lvl>
  </w:abstractNum>
  <w:abstractNum w:abstractNumId="3">
    <w:nsid w:val="330E67AF"/>
    <w:multiLevelType w:val="hybridMultilevel"/>
    <w:tmpl w:val="E5904CC8"/>
    <w:lvl w:ilvl="0" w:tplc="060A2036">
      <w:start w:val="1"/>
      <w:numFmt w:val="decimal"/>
      <w:lvlText w:val="%1."/>
      <w:lvlJc w:val="left"/>
      <w:pPr>
        <w:ind w:left="291" w:hanging="341"/>
      </w:pPr>
      <w:rPr>
        <w:rFonts w:ascii="Arial" w:eastAsia="Arial" w:hAnsi="Arial" w:cs="Arial" w:hint="default"/>
        <w:b/>
        <w:bCs/>
        <w:w w:val="99"/>
        <w:sz w:val="24"/>
        <w:szCs w:val="24"/>
        <w:lang w:val="es-ES" w:eastAsia="en-US" w:bidi="ar-SA"/>
      </w:rPr>
    </w:lvl>
    <w:lvl w:ilvl="1" w:tplc="1F94C858">
      <w:numFmt w:val="bullet"/>
      <w:lvlText w:val="•"/>
      <w:lvlJc w:val="left"/>
      <w:pPr>
        <w:ind w:left="1326" w:hanging="341"/>
      </w:pPr>
      <w:rPr>
        <w:rFonts w:hint="default"/>
        <w:lang w:val="es-ES" w:eastAsia="en-US" w:bidi="ar-SA"/>
      </w:rPr>
    </w:lvl>
    <w:lvl w:ilvl="2" w:tplc="8C74CAEA">
      <w:numFmt w:val="bullet"/>
      <w:lvlText w:val="•"/>
      <w:lvlJc w:val="left"/>
      <w:pPr>
        <w:ind w:left="2352" w:hanging="341"/>
      </w:pPr>
      <w:rPr>
        <w:rFonts w:hint="default"/>
        <w:lang w:val="es-ES" w:eastAsia="en-US" w:bidi="ar-SA"/>
      </w:rPr>
    </w:lvl>
    <w:lvl w:ilvl="3" w:tplc="FE663864">
      <w:numFmt w:val="bullet"/>
      <w:lvlText w:val="•"/>
      <w:lvlJc w:val="left"/>
      <w:pPr>
        <w:ind w:left="3378" w:hanging="341"/>
      </w:pPr>
      <w:rPr>
        <w:rFonts w:hint="default"/>
        <w:lang w:val="es-ES" w:eastAsia="en-US" w:bidi="ar-SA"/>
      </w:rPr>
    </w:lvl>
    <w:lvl w:ilvl="4" w:tplc="D3AAB96A">
      <w:numFmt w:val="bullet"/>
      <w:lvlText w:val="•"/>
      <w:lvlJc w:val="left"/>
      <w:pPr>
        <w:ind w:left="4404" w:hanging="341"/>
      </w:pPr>
      <w:rPr>
        <w:rFonts w:hint="default"/>
        <w:lang w:val="es-ES" w:eastAsia="en-US" w:bidi="ar-SA"/>
      </w:rPr>
    </w:lvl>
    <w:lvl w:ilvl="5" w:tplc="A7086432">
      <w:numFmt w:val="bullet"/>
      <w:lvlText w:val="•"/>
      <w:lvlJc w:val="left"/>
      <w:pPr>
        <w:ind w:left="5430" w:hanging="341"/>
      </w:pPr>
      <w:rPr>
        <w:rFonts w:hint="default"/>
        <w:lang w:val="es-ES" w:eastAsia="en-US" w:bidi="ar-SA"/>
      </w:rPr>
    </w:lvl>
    <w:lvl w:ilvl="6" w:tplc="5A167008">
      <w:numFmt w:val="bullet"/>
      <w:lvlText w:val="•"/>
      <w:lvlJc w:val="left"/>
      <w:pPr>
        <w:ind w:left="6456" w:hanging="341"/>
      </w:pPr>
      <w:rPr>
        <w:rFonts w:hint="default"/>
        <w:lang w:val="es-ES" w:eastAsia="en-US" w:bidi="ar-SA"/>
      </w:rPr>
    </w:lvl>
    <w:lvl w:ilvl="7" w:tplc="4C1084E0">
      <w:numFmt w:val="bullet"/>
      <w:lvlText w:val="•"/>
      <w:lvlJc w:val="left"/>
      <w:pPr>
        <w:ind w:left="7482" w:hanging="341"/>
      </w:pPr>
      <w:rPr>
        <w:rFonts w:hint="default"/>
        <w:lang w:val="es-ES" w:eastAsia="en-US" w:bidi="ar-SA"/>
      </w:rPr>
    </w:lvl>
    <w:lvl w:ilvl="8" w:tplc="085CF90A">
      <w:numFmt w:val="bullet"/>
      <w:lvlText w:val="•"/>
      <w:lvlJc w:val="left"/>
      <w:pPr>
        <w:ind w:left="8508" w:hanging="341"/>
      </w:pPr>
      <w:rPr>
        <w:rFonts w:hint="default"/>
        <w:lang w:val="es-ES" w:eastAsia="en-US" w:bidi="ar-SA"/>
      </w:rPr>
    </w:lvl>
  </w:abstractNum>
  <w:abstractNum w:abstractNumId="4">
    <w:nsid w:val="50784189"/>
    <w:multiLevelType w:val="hybridMultilevel"/>
    <w:tmpl w:val="B13030EE"/>
    <w:lvl w:ilvl="0" w:tplc="7AEE7E4E">
      <w:start w:val="1"/>
      <w:numFmt w:val="lowerLetter"/>
      <w:lvlText w:val="%1)"/>
      <w:lvlJc w:val="left"/>
      <w:pPr>
        <w:ind w:left="291" w:hanging="708"/>
      </w:pPr>
      <w:rPr>
        <w:rFonts w:ascii="Arial" w:eastAsia="Arial" w:hAnsi="Arial" w:cs="Arial" w:hint="default"/>
        <w:b/>
        <w:bCs/>
        <w:spacing w:val="-1"/>
        <w:w w:val="100"/>
        <w:sz w:val="22"/>
        <w:szCs w:val="22"/>
        <w:lang w:val="es-ES" w:eastAsia="en-US" w:bidi="ar-SA"/>
      </w:rPr>
    </w:lvl>
    <w:lvl w:ilvl="1" w:tplc="D96A5CF4">
      <w:numFmt w:val="bullet"/>
      <w:lvlText w:val="•"/>
      <w:lvlJc w:val="left"/>
      <w:pPr>
        <w:ind w:left="1326" w:hanging="708"/>
      </w:pPr>
      <w:rPr>
        <w:rFonts w:hint="default"/>
        <w:lang w:val="es-ES" w:eastAsia="en-US" w:bidi="ar-SA"/>
      </w:rPr>
    </w:lvl>
    <w:lvl w:ilvl="2" w:tplc="83863140">
      <w:numFmt w:val="bullet"/>
      <w:lvlText w:val="•"/>
      <w:lvlJc w:val="left"/>
      <w:pPr>
        <w:ind w:left="2352" w:hanging="708"/>
      </w:pPr>
      <w:rPr>
        <w:rFonts w:hint="default"/>
        <w:lang w:val="es-ES" w:eastAsia="en-US" w:bidi="ar-SA"/>
      </w:rPr>
    </w:lvl>
    <w:lvl w:ilvl="3" w:tplc="E9A29EFE">
      <w:numFmt w:val="bullet"/>
      <w:lvlText w:val="•"/>
      <w:lvlJc w:val="left"/>
      <w:pPr>
        <w:ind w:left="3378" w:hanging="708"/>
      </w:pPr>
      <w:rPr>
        <w:rFonts w:hint="default"/>
        <w:lang w:val="es-ES" w:eastAsia="en-US" w:bidi="ar-SA"/>
      </w:rPr>
    </w:lvl>
    <w:lvl w:ilvl="4" w:tplc="049060DA">
      <w:numFmt w:val="bullet"/>
      <w:lvlText w:val="•"/>
      <w:lvlJc w:val="left"/>
      <w:pPr>
        <w:ind w:left="4404" w:hanging="708"/>
      </w:pPr>
      <w:rPr>
        <w:rFonts w:hint="default"/>
        <w:lang w:val="es-ES" w:eastAsia="en-US" w:bidi="ar-SA"/>
      </w:rPr>
    </w:lvl>
    <w:lvl w:ilvl="5" w:tplc="2542A23A">
      <w:numFmt w:val="bullet"/>
      <w:lvlText w:val="•"/>
      <w:lvlJc w:val="left"/>
      <w:pPr>
        <w:ind w:left="5430" w:hanging="708"/>
      </w:pPr>
      <w:rPr>
        <w:rFonts w:hint="default"/>
        <w:lang w:val="es-ES" w:eastAsia="en-US" w:bidi="ar-SA"/>
      </w:rPr>
    </w:lvl>
    <w:lvl w:ilvl="6" w:tplc="26946824">
      <w:numFmt w:val="bullet"/>
      <w:lvlText w:val="•"/>
      <w:lvlJc w:val="left"/>
      <w:pPr>
        <w:ind w:left="6456" w:hanging="708"/>
      </w:pPr>
      <w:rPr>
        <w:rFonts w:hint="default"/>
        <w:lang w:val="es-ES" w:eastAsia="en-US" w:bidi="ar-SA"/>
      </w:rPr>
    </w:lvl>
    <w:lvl w:ilvl="7" w:tplc="B762D22C">
      <w:numFmt w:val="bullet"/>
      <w:lvlText w:val="•"/>
      <w:lvlJc w:val="left"/>
      <w:pPr>
        <w:ind w:left="7482" w:hanging="708"/>
      </w:pPr>
      <w:rPr>
        <w:rFonts w:hint="default"/>
        <w:lang w:val="es-ES" w:eastAsia="en-US" w:bidi="ar-SA"/>
      </w:rPr>
    </w:lvl>
    <w:lvl w:ilvl="8" w:tplc="70E6BE3C">
      <w:numFmt w:val="bullet"/>
      <w:lvlText w:val="•"/>
      <w:lvlJc w:val="left"/>
      <w:pPr>
        <w:ind w:left="8508" w:hanging="708"/>
      </w:pPr>
      <w:rPr>
        <w:rFonts w:hint="default"/>
        <w:lang w:val="es-ES" w:eastAsia="en-US" w:bidi="ar-SA"/>
      </w:rPr>
    </w:lvl>
  </w:abstractNum>
  <w:abstractNum w:abstractNumId="5">
    <w:nsid w:val="50C724F9"/>
    <w:multiLevelType w:val="hybridMultilevel"/>
    <w:tmpl w:val="55DA13C4"/>
    <w:lvl w:ilvl="0" w:tplc="8360882A">
      <w:start w:val="1"/>
      <w:numFmt w:val="decimal"/>
      <w:lvlText w:val="%1."/>
      <w:lvlJc w:val="left"/>
      <w:pPr>
        <w:ind w:left="291" w:hanging="506"/>
      </w:pPr>
      <w:rPr>
        <w:rFonts w:hint="default"/>
        <w:w w:val="99"/>
        <w:lang w:val="es-ES" w:eastAsia="en-US" w:bidi="ar-SA"/>
      </w:rPr>
    </w:lvl>
    <w:lvl w:ilvl="1" w:tplc="3DFEACA8">
      <w:numFmt w:val="bullet"/>
      <w:lvlText w:val="•"/>
      <w:lvlJc w:val="left"/>
      <w:pPr>
        <w:ind w:left="1326" w:hanging="506"/>
      </w:pPr>
      <w:rPr>
        <w:rFonts w:hint="default"/>
        <w:lang w:val="es-ES" w:eastAsia="en-US" w:bidi="ar-SA"/>
      </w:rPr>
    </w:lvl>
    <w:lvl w:ilvl="2" w:tplc="1ABE42DA">
      <w:numFmt w:val="bullet"/>
      <w:lvlText w:val="•"/>
      <w:lvlJc w:val="left"/>
      <w:pPr>
        <w:ind w:left="2352" w:hanging="506"/>
      </w:pPr>
      <w:rPr>
        <w:rFonts w:hint="default"/>
        <w:lang w:val="es-ES" w:eastAsia="en-US" w:bidi="ar-SA"/>
      </w:rPr>
    </w:lvl>
    <w:lvl w:ilvl="3" w:tplc="026AE4B8">
      <w:numFmt w:val="bullet"/>
      <w:lvlText w:val="•"/>
      <w:lvlJc w:val="left"/>
      <w:pPr>
        <w:ind w:left="3378" w:hanging="506"/>
      </w:pPr>
      <w:rPr>
        <w:rFonts w:hint="default"/>
        <w:lang w:val="es-ES" w:eastAsia="en-US" w:bidi="ar-SA"/>
      </w:rPr>
    </w:lvl>
    <w:lvl w:ilvl="4" w:tplc="E1BEE590">
      <w:numFmt w:val="bullet"/>
      <w:lvlText w:val="•"/>
      <w:lvlJc w:val="left"/>
      <w:pPr>
        <w:ind w:left="4404" w:hanging="506"/>
      </w:pPr>
      <w:rPr>
        <w:rFonts w:hint="default"/>
        <w:lang w:val="es-ES" w:eastAsia="en-US" w:bidi="ar-SA"/>
      </w:rPr>
    </w:lvl>
    <w:lvl w:ilvl="5" w:tplc="6008A73E">
      <w:numFmt w:val="bullet"/>
      <w:lvlText w:val="•"/>
      <w:lvlJc w:val="left"/>
      <w:pPr>
        <w:ind w:left="5430" w:hanging="506"/>
      </w:pPr>
      <w:rPr>
        <w:rFonts w:hint="default"/>
        <w:lang w:val="es-ES" w:eastAsia="en-US" w:bidi="ar-SA"/>
      </w:rPr>
    </w:lvl>
    <w:lvl w:ilvl="6" w:tplc="AA2ABB16">
      <w:numFmt w:val="bullet"/>
      <w:lvlText w:val="•"/>
      <w:lvlJc w:val="left"/>
      <w:pPr>
        <w:ind w:left="6456" w:hanging="506"/>
      </w:pPr>
      <w:rPr>
        <w:rFonts w:hint="default"/>
        <w:lang w:val="es-ES" w:eastAsia="en-US" w:bidi="ar-SA"/>
      </w:rPr>
    </w:lvl>
    <w:lvl w:ilvl="7" w:tplc="D8885524">
      <w:numFmt w:val="bullet"/>
      <w:lvlText w:val="•"/>
      <w:lvlJc w:val="left"/>
      <w:pPr>
        <w:ind w:left="7482" w:hanging="506"/>
      </w:pPr>
      <w:rPr>
        <w:rFonts w:hint="default"/>
        <w:lang w:val="es-ES" w:eastAsia="en-US" w:bidi="ar-SA"/>
      </w:rPr>
    </w:lvl>
    <w:lvl w:ilvl="8" w:tplc="C862F576">
      <w:numFmt w:val="bullet"/>
      <w:lvlText w:val="•"/>
      <w:lvlJc w:val="left"/>
      <w:pPr>
        <w:ind w:left="8508" w:hanging="506"/>
      </w:pPr>
      <w:rPr>
        <w:rFonts w:hint="default"/>
        <w:lang w:val="es-ES" w:eastAsia="en-US" w:bidi="ar-SA"/>
      </w:rPr>
    </w:lvl>
  </w:abstractNum>
  <w:abstractNum w:abstractNumId="6">
    <w:nsid w:val="601E314F"/>
    <w:multiLevelType w:val="hybridMultilevel"/>
    <w:tmpl w:val="A2041B88"/>
    <w:lvl w:ilvl="0" w:tplc="A962890E">
      <w:start w:val="1"/>
      <w:numFmt w:val="decimal"/>
      <w:lvlText w:val="%1."/>
      <w:lvlJc w:val="left"/>
      <w:pPr>
        <w:ind w:left="291" w:hanging="269"/>
      </w:pPr>
      <w:rPr>
        <w:rFonts w:ascii="Arial" w:eastAsia="Arial" w:hAnsi="Arial" w:cs="Arial" w:hint="default"/>
        <w:b/>
        <w:bCs/>
        <w:w w:val="99"/>
        <w:sz w:val="24"/>
        <w:szCs w:val="24"/>
        <w:lang w:val="es-ES" w:eastAsia="en-US" w:bidi="ar-SA"/>
      </w:rPr>
    </w:lvl>
    <w:lvl w:ilvl="1" w:tplc="3F8E84A2">
      <w:numFmt w:val="bullet"/>
      <w:lvlText w:val="•"/>
      <w:lvlJc w:val="left"/>
      <w:pPr>
        <w:ind w:left="1326" w:hanging="269"/>
      </w:pPr>
      <w:rPr>
        <w:rFonts w:hint="default"/>
        <w:lang w:val="es-ES" w:eastAsia="en-US" w:bidi="ar-SA"/>
      </w:rPr>
    </w:lvl>
    <w:lvl w:ilvl="2" w:tplc="DE96D0BA">
      <w:numFmt w:val="bullet"/>
      <w:lvlText w:val="•"/>
      <w:lvlJc w:val="left"/>
      <w:pPr>
        <w:ind w:left="2352" w:hanging="269"/>
      </w:pPr>
      <w:rPr>
        <w:rFonts w:hint="default"/>
        <w:lang w:val="es-ES" w:eastAsia="en-US" w:bidi="ar-SA"/>
      </w:rPr>
    </w:lvl>
    <w:lvl w:ilvl="3" w:tplc="0D189EF8">
      <w:numFmt w:val="bullet"/>
      <w:lvlText w:val="•"/>
      <w:lvlJc w:val="left"/>
      <w:pPr>
        <w:ind w:left="3378" w:hanging="269"/>
      </w:pPr>
      <w:rPr>
        <w:rFonts w:hint="default"/>
        <w:lang w:val="es-ES" w:eastAsia="en-US" w:bidi="ar-SA"/>
      </w:rPr>
    </w:lvl>
    <w:lvl w:ilvl="4" w:tplc="2EFE3664">
      <w:numFmt w:val="bullet"/>
      <w:lvlText w:val="•"/>
      <w:lvlJc w:val="left"/>
      <w:pPr>
        <w:ind w:left="4404" w:hanging="269"/>
      </w:pPr>
      <w:rPr>
        <w:rFonts w:hint="default"/>
        <w:lang w:val="es-ES" w:eastAsia="en-US" w:bidi="ar-SA"/>
      </w:rPr>
    </w:lvl>
    <w:lvl w:ilvl="5" w:tplc="FB1E6D08">
      <w:numFmt w:val="bullet"/>
      <w:lvlText w:val="•"/>
      <w:lvlJc w:val="left"/>
      <w:pPr>
        <w:ind w:left="5430" w:hanging="269"/>
      </w:pPr>
      <w:rPr>
        <w:rFonts w:hint="default"/>
        <w:lang w:val="es-ES" w:eastAsia="en-US" w:bidi="ar-SA"/>
      </w:rPr>
    </w:lvl>
    <w:lvl w:ilvl="6" w:tplc="5D70FF50">
      <w:numFmt w:val="bullet"/>
      <w:lvlText w:val="•"/>
      <w:lvlJc w:val="left"/>
      <w:pPr>
        <w:ind w:left="6456" w:hanging="269"/>
      </w:pPr>
      <w:rPr>
        <w:rFonts w:hint="default"/>
        <w:lang w:val="es-ES" w:eastAsia="en-US" w:bidi="ar-SA"/>
      </w:rPr>
    </w:lvl>
    <w:lvl w:ilvl="7" w:tplc="25FEF43A">
      <w:numFmt w:val="bullet"/>
      <w:lvlText w:val="•"/>
      <w:lvlJc w:val="left"/>
      <w:pPr>
        <w:ind w:left="7482" w:hanging="269"/>
      </w:pPr>
      <w:rPr>
        <w:rFonts w:hint="default"/>
        <w:lang w:val="es-ES" w:eastAsia="en-US" w:bidi="ar-SA"/>
      </w:rPr>
    </w:lvl>
    <w:lvl w:ilvl="8" w:tplc="13449C58">
      <w:numFmt w:val="bullet"/>
      <w:lvlText w:val="•"/>
      <w:lvlJc w:val="left"/>
      <w:pPr>
        <w:ind w:left="8508" w:hanging="269"/>
      </w:pPr>
      <w:rPr>
        <w:rFonts w:hint="default"/>
        <w:lang w:val="es-ES" w:eastAsia="en-US" w:bidi="ar-SA"/>
      </w:rPr>
    </w:lvl>
  </w:abstractNum>
  <w:num w:numId="1">
    <w:abstractNumId w:val="0"/>
  </w:num>
  <w:num w:numId="2">
    <w:abstractNumId w:val="4"/>
  </w:num>
  <w:num w:numId="3">
    <w:abstractNumId w:val="1"/>
  </w:num>
  <w:num w:numId="4">
    <w:abstractNumId w:val="2"/>
  </w:num>
  <w:num w:numId="5">
    <w:abstractNumId w:val="6"/>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299A"/>
    <w:rsid w:val="000E2D21"/>
    <w:rsid w:val="000E315B"/>
    <w:rsid w:val="000F55A7"/>
    <w:rsid w:val="00293F76"/>
    <w:rsid w:val="003B634D"/>
    <w:rsid w:val="00415B33"/>
    <w:rsid w:val="00494513"/>
    <w:rsid w:val="0051139D"/>
    <w:rsid w:val="0058035C"/>
    <w:rsid w:val="005A2366"/>
    <w:rsid w:val="005A7A56"/>
    <w:rsid w:val="005C2A0E"/>
    <w:rsid w:val="00627386"/>
    <w:rsid w:val="008D00EA"/>
    <w:rsid w:val="009A3D88"/>
    <w:rsid w:val="00BA20EF"/>
    <w:rsid w:val="00C85A1F"/>
    <w:rsid w:val="00CF299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CF299A"/>
    <w:pPr>
      <w:widowControl w:val="0"/>
      <w:autoSpaceDE w:val="0"/>
      <w:autoSpaceDN w:val="0"/>
      <w:spacing w:after="0" w:line="240" w:lineRule="auto"/>
    </w:pPr>
    <w:rPr>
      <w:rFonts w:ascii="Arial MT" w:eastAsia="Arial MT" w:hAnsi="Arial MT" w:cs="Arial MT"/>
      <w:lang w:val="es-ES"/>
    </w:rPr>
  </w:style>
  <w:style w:type="paragraph" w:styleId="Ttulo1">
    <w:name w:val="heading 1"/>
    <w:basedOn w:val="Normal"/>
    <w:link w:val="Ttulo1Car"/>
    <w:uiPriority w:val="1"/>
    <w:qFormat/>
    <w:rsid w:val="00CF299A"/>
    <w:pPr>
      <w:ind w:left="708" w:hanging="689"/>
      <w:outlineLvl w:val="0"/>
    </w:pPr>
    <w:rPr>
      <w:rFonts w:ascii="Arial" w:eastAsia="Arial" w:hAnsi="Arial" w:cs="Arial"/>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CF299A"/>
    <w:rPr>
      <w:rFonts w:ascii="Arial" w:eastAsia="Arial" w:hAnsi="Arial" w:cs="Arial"/>
      <w:b/>
      <w:bCs/>
      <w:sz w:val="24"/>
      <w:szCs w:val="24"/>
      <w:lang w:val="es-ES"/>
    </w:rPr>
  </w:style>
  <w:style w:type="paragraph" w:styleId="Textoindependiente">
    <w:name w:val="Body Text"/>
    <w:basedOn w:val="Normal"/>
    <w:link w:val="TextoindependienteCar"/>
    <w:uiPriority w:val="1"/>
    <w:qFormat/>
    <w:rsid w:val="00CF299A"/>
  </w:style>
  <w:style w:type="character" w:customStyle="1" w:styleId="TextoindependienteCar">
    <w:name w:val="Texto independiente Car"/>
    <w:basedOn w:val="Fuentedeprrafopredeter"/>
    <w:link w:val="Textoindependiente"/>
    <w:uiPriority w:val="1"/>
    <w:rsid w:val="00CF299A"/>
    <w:rPr>
      <w:rFonts w:ascii="Arial MT" w:eastAsia="Arial MT" w:hAnsi="Arial MT" w:cs="Arial MT"/>
      <w:lang w:val="es-ES"/>
    </w:rPr>
  </w:style>
  <w:style w:type="paragraph" w:styleId="Prrafodelista">
    <w:name w:val="List Paragraph"/>
    <w:aliases w:val="VIÑETA,VIÑETAS,Viñetas,Betulia Título 1,Párrafo de lista2,List Paragraph1,HOJA,Bolita,Párrafo de lista4,BOLADEF,Párrafo de lista3,Párrafo de lista21,BOLA,Nivel 1 OS,Colorful List Accent 1,Colorful List - Accent 11,List Paragraph,Ha,lp1"/>
    <w:basedOn w:val="Normal"/>
    <w:link w:val="PrrafodelistaCar"/>
    <w:uiPriority w:val="1"/>
    <w:qFormat/>
    <w:rsid w:val="00CF299A"/>
    <w:pPr>
      <w:ind w:left="1134" w:hanging="361"/>
    </w:pPr>
  </w:style>
  <w:style w:type="character" w:customStyle="1" w:styleId="PrrafodelistaCar">
    <w:name w:val="Párrafo de lista Car"/>
    <w:aliases w:val="VIÑETA Car,VIÑETAS Car,Viñetas Car,Betulia Título 1 Car,Párrafo de lista2 Car,List Paragraph1 Car,HOJA Car,Bolita Car,Párrafo de lista4 Car,BOLADEF Car,Párrafo de lista3 Car,Párrafo de lista21 Car,BOLA Car,Nivel 1 OS Car,Ha Car"/>
    <w:link w:val="Prrafodelista"/>
    <w:uiPriority w:val="34"/>
    <w:qFormat/>
    <w:rsid w:val="00CF299A"/>
    <w:rPr>
      <w:rFonts w:ascii="Arial MT" w:eastAsia="Arial MT" w:hAnsi="Arial MT" w:cs="Arial MT"/>
      <w:lang w:val="es-ES"/>
    </w:rPr>
  </w:style>
  <w:style w:type="table" w:customStyle="1" w:styleId="TableNormal">
    <w:name w:val="Table Normal"/>
    <w:uiPriority w:val="2"/>
    <w:semiHidden/>
    <w:unhideWhenUsed/>
    <w:qFormat/>
    <w:rsid w:val="000F55A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F55A7"/>
  </w:style>
  <w:style w:type="paragraph" w:styleId="Encabezado">
    <w:name w:val="header"/>
    <w:basedOn w:val="Normal"/>
    <w:link w:val="EncabezadoCar"/>
    <w:uiPriority w:val="99"/>
    <w:unhideWhenUsed/>
    <w:rsid w:val="005A7A56"/>
    <w:pPr>
      <w:tabs>
        <w:tab w:val="center" w:pos="4419"/>
        <w:tab w:val="right" w:pos="8838"/>
      </w:tabs>
    </w:pPr>
  </w:style>
  <w:style w:type="character" w:customStyle="1" w:styleId="EncabezadoCar">
    <w:name w:val="Encabezado Car"/>
    <w:basedOn w:val="Fuentedeprrafopredeter"/>
    <w:link w:val="Encabezado"/>
    <w:uiPriority w:val="99"/>
    <w:rsid w:val="005A7A56"/>
    <w:rPr>
      <w:rFonts w:ascii="Arial MT" w:eastAsia="Arial MT" w:hAnsi="Arial MT" w:cs="Arial MT"/>
      <w:lang w:val="es-ES"/>
    </w:rPr>
  </w:style>
  <w:style w:type="paragraph" w:styleId="Piedepgina">
    <w:name w:val="footer"/>
    <w:basedOn w:val="Normal"/>
    <w:link w:val="PiedepginaCar"/>
    <w:uiPriority w:val="99"/>
    <w:unhideWhenUsed/>
    <w:rsid w:val="005A7A56"/>
    <w:pPr>
      <w:tabs>
        <w:tab w:val="center" w:pos="4419"/>
        <w:tab w:val="right" w:pos="8838"/>
      </w:tabs>
    </w:pPr>
  </w:style>
  <w:style w:type="character" w:customStyle="1" w:styleId="PiedepginaCar">
    <w:name w:val="Pie de página Car"/>
    <w:basedOn w:val="Fuentedeprrafopredeter"/>
    <w:link w:val="Piedepgina"/>
    <w:uiPriority w:val="99"/>
    <w:rsid w:val="005A7A56"/>
    <w:rPr>
      <w:rFonts w:ascii="Arial MT" w:eastAsia="Arial MT" w:hAnsi="Arial MT" w:cs="Arial MT"/>
      <w:lang w:val="es-ES"/>
    </w:rPr>
  </w:style>
  <w:style w:type="paragraph" w:styleId="Textodeglobo">
    <w:name w:val="Balloon Text"/>
    <w:basedOn w:val="Normal"/>
    <w:link w:val="TextodegloboCar"/>
    <w:uiPriority w:val="99"/>
    <w:semiHidden/>
    <w:unhideWhenUsed/>
    <w:rsid w:val="005A7A56"/>
    <w:rPr>
      <w:rFonts w:ascii="Tahoma" w:hAnsi="Tahoma" w:cs="Tahoma"/>
      <w:sz w:val="16"/>
      <w:szCs w:val="16"/>
    </w:rPr>
  </w:style>
  <w:style w:type="character" w:customStyle="1" w:styleId="TextodegloboCar">
    <w:name w:val="Texto de globo Car"/>
    <w:basedOn w:val="Fuentedeprrafopredeter"/>
    <w:link w:val="Textodeglobo"/>
    <w:uiPriority w:val="99"/>
    <w:semiHidden/>
    <w:rsid w:val="005A7A56"/>
    <w:rPr>
      <w:rFonts w:ascii="Tahoma" w:eastAsia="Arial MT" w:hAnsi="Tahoma" w:cs="Tahoma"/>
      <w:sz w:val="16"/>
      <w:szCs w:val="16"/>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CF299A"/>
    <w:pPr>
      <w:widowControl w:val="0"/>
      <w:autoSpaceDE w:val="0"/>
      <w:autoSpaceDN w:val="0"/>
      <w:spacing w:after="0" w:line="240" w:lineRule="auto"/>
    </w:pPr>
    <w:rPr>
      <w:rFonts w:ascii="Arial MT" w:eastAsia="Arial MT" w:hAnsi="Arial MT" w:cs="Arial MT"/>
      <w:lang w:val="es-ES"/>
    </w:rPr>
  </w:style>
  <w:style w:type="paragraph" w:styleId="Ttulo1">
    <w:name w:val="heading 1"/>
    <w:basedOn w:val="Normal"/>
    <w:link w:val="Ttulo1Car"/>
    <w:uiPriority w:val="1"/>
    <w:qFormat/>
    <w:rsid w:val="00CF299A"/>
    <w:pPr>
      <w:ind w:left="708" w:hanging="689"/>
      <w:outlineLvl w:val="0"/>
    </w:pPr>
    <w:rPr>
      <w:rFonts w:ascii="Arial" w:eastAsia="Arial" w:hAnsi="Arial" w:cs="Arial"/>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CF299A"/>
    <w:rPr>
      <w:rFonts w:ascii="Arial" w:eastAsia="Arial" w:hAnsi="Arial" w:cs="Arial"/>
      <w:b/>
      <w:bCs/>
      <w:sz w:val="24"/>
      <w:szCs w:val="24"/>
      <w:lang w:val="es-ES"/>
    </w:rPr>
  </w:style>
  <w:style w:type="paragraph" w:styleId="Textoindependiente">
    <w:name w:val="Body Text"/>
    <w:basedOn w:val="Normal"/>
    <w:link w:val="TextoindependienteCar"/>
    <w:uiPriority w:val="1"/>
    <w:qFormat/>
    <w:rsid w:val="00CF299A"/>
  </w:style>
  <w:style w:type="character" w:customStyle="1" w:styleId="TextoindependienteCar">
    <w:name w:val="Texto independiente Car"/>
    <w:basedOn w:val="Fuentedeprrafopredeter"/>
    <w:link w:val="Textoindependiente"/>
    <w:uiPriority w:val="1"/>
    <w:rsid w:val="00CF299A"/>
    <w:rPr>
      <w:rFonts w:ascii="Arial MT" w:eastAsia="Arial MT" w:hAnsi="Arial MT" w:cs="Arial MT"/>
      <w:lang w:val="es-ES"/>
    </w:rPr>
  </w:style>
  <w:style w:type="paragraph" w:styleId="Prrafodelista">
    <w:name w:val="List Paragraph"/>
    <w:aliases w:val="VIÑETA,VIÑETAS,Viñetas,Betulia Título 1,Párrafo de lista2,List Paragraph1,HOJA,Bolita,Párrafo de lista4,BOLADEF,Párrafo de lista3,Párrafo de lista21,BOLA,Nivel 1 OS,Colorful List Accent 1,Colorful List - Accent 11,List Paragraph,Ha,lp1"/>
    <w:basedOn w:val="Normal"/>
    <w:link w:val="PrrafodelistaCar"/>
    <w:uiPriority w:val="1"/>
    <w:qFormat/>
    <w:rsid w:val="00CF299A"/>
    <w:pPr>
      <w:ind w:left="1134" w:hanging="361"/>
    </w:pPr>
  </w:style>
  <w:style w:type="character" w:customStyle="1" w:styleId="PrrafodelistaCar">
    <w:name w:val="Párrafo de lista Car"/>
    <w:aliases w:val="VIÑETA Car,VIÑETAS Car,Viñetas Car,Betulia Título 1 Car,Párrafo de lista2 Car,List Paragraph1 Car,HOJA Car,Bolita Car,Párrafo de lista4 Car,BOLADEF Car,Párrafo de lista3 Car,Párrafo de lista21 Car,BOLA Car,Nivel 1 OS Car,Ha Car"/>
    <w:link w:val="Prrafodelista"/>
    <w:uiPriority w:val="34"/>
    <w:qFormat/>
    <w:rsid w:val="00CF299A"/>
    <w:rPr>
      <w:rFonts w:ascii="Arial MT" w:eastAsia="Arial MT" w:hAnsi="Arial MT" w:cs="Arial MT"/>
      <w:lang w:val="es-ES"/>
    </w:rPr>
  </w:style>
  <w:style w:type="table" w:customStyle="1" w:styleId="TableNormal">
    <w:name w:val="Table Normal"/>
    <w:uiPriority w:val="2"/>
    <w:semiHidden/>
    <w:unhideWhenUsed/>
    <w:qFormat/>
    <w:rsid w:val="000F55A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F55A7"/>
  </w:style>
  <w:style w:type="paragraph" w:styleId="Encabezado">
    <w:name w:val="header"/>
    <w:basedOn w:val="Normal"/>
    <w:link w:val="EncabezadoCar"/>
    <w:uiPriority w:val="99"/>
    <w:unhideWhenUsed/>
    <w:rsid w:val="005A7A56"/>
    <w:pPr>
      <w:tabs>
        <w:tab w:val="center" w:pos="4419"/>
        <w:tab w:val="right" w:pos="8838"/>
      </w:tabs>
    </w:pPr>
  </w:style>
  <w:style w:type="character" w:customStyle="1" w:styleId="EncabezadoCar">
    <w:name w:val="Encabezado Car"/>
    <w:basedOn w:val="Fuentedeprrafopredeter"/>
    <w:link w:val="Encabezado"/>
    <w:uiPriority w:val="99"/>
    <w:rsid w:val="005A7A56"/>
    <w:rPr>
      <w:rFonts w:ascii="Arial MT" w:eastAsia="Arial MT" w:hAnsi="Arial MT" w:cs="Arial MT"/>
      <w:lang w:val="es-ES"/>
    </w:rPr>
  </w:style>
  <w:style w:type="paragraph" w:styleId="Piedepgina">
    <w:name w:val="footer"/>
    <w:basedOn w:val="Normal"/>
    <w:link w:val="PiedepginaCar"/>
    <w:uiPriority w:val="99"/>
    <w:unhideWhenUsed/>
    <w:rsid w:val="005A7A56"/>
    <w:pPr>
      <w:tabs>
        <w:tab w:val="center" w:pos="4419"/>
        <w:tab w:val="right" w:pos="8838"/>
      </w:tabs>
    </w:pPr>
  </w:style>
  <w:style w:type="character" w:customStyle="1" w:styleId="PiedepginaCar">
    <w:name w:val="Pie de página Car"/>
    <w:basedOn w:val="Fuentedeprrafopredeter"/>
    <w:link w:val="Piedepgina"/>
    <w:uiPriority w:val="99"/>
    <w:rsid w:val="005A7A56"/>
    <w:rPr>
      <w:rFonts w:ascii="Arial MT" w:eastAsia="Arial MT" w:hAnsi="Arial MT" w:cs="Arial MT"/>
      <w:lang w:val="es-ES"/>
    </w:rPr>
  </w:style>
  <w:style w:type="paragraph" w:styleId="Textodeglobo">
    <w:name w:val="Balloon Text"/>
    <w:basedOn w:val="Normal"/>
    <w:link w:val="TextodegloboCar"/>
    <w:uiPriority w:val="99"/>
    <w:semiHidden/>
    <w:unhideWhenUsed/>
    <w:rsid w:val="005A7A56"/>
    <w:rPr>
      <w:rFonts w:ascii="Tahoma" w:hAnsi="Tahoma" w:cs="Tahoma"/>
      <w:sz w:val="16"/>
      <w:szCs w:val="16"/>
    </w:rPr>
  </w:style>
  <w:style w:type="character" w:customStyle="1" w:styleId="TextodegloboCar">
    <w:name w:val="Texto de globo Car"/>
    <w:basedOn w:val="Fuentedeprrafopredeter"/>
    <w:link w:val="Textodeglobo"/>
    <w:uiPriority w:val="99"/>
    <w:semiHidden/>
    <w:rsid w:val="005A7A56"/>
    <w:rPr>
      <w:rFonts w:ascii="Tahoma" w:eastAsia="Arial MT" w:hAnsi="Tahoma" w:cs="Tahoma"/>
      <w:sz w:val="16"/>
      <w:szCs w:val="16"/>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389</Words>
  <Characters>2144</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MARIA RESTREPO FRANCO</dc:creator>
  <cp:lastModifiedBy>NATALIA MARIA RESTREPO FRANCO</cp:lastModifiedBy>
  <cp:revision>7</cp:revision>
  <cp:lastPrinted>2022-06-09T19:36:00Z</cp:lastPrinted>
  <dcterms:created xsi:type="dcterms:W3CDTF">2022-06-09T19:42:00Z</dcterms:created>
  <dcterms:modified xsi:type="dcterms:W3CDTF">2023-08-08T21:14:00Z</dcterms:modified>
</cp:coreProperties>
</file>