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FBBBD" w14:textId="44B52201" w:rsidR="000968C9" w:rsidRPr="00F577EE" w:rsidRDefault="00F577EE" w:rsidP="00F577EE">
      <w:pPr>
        <w:spacing w:after="0" w:line="240" w:lineRule="auto"/>
        <w:contextualSpacing/>
        <w:jc w:val="left"/>
        <w:rPr>
          <w:rFonts w:ascii="Arial Narrow" w:hAnsi="Arial Narrow" w:cs="Arial"/>
          <w:b/>
          <w:szCs w:val="20"/>
        </w:rPr>
      </w:pPr>
      <w:r w:rsidRPr="00F577EE">
        <w:rPr>
          <w:b/>
          <w:szCs w:val="20"/>
        </w:rPr>
        <w:t>CMA-DEO-SMFF-083-2023</w:t>
      </w:r>
    </w:p>
    <w:p w14:paraId="4A37502A" w14:textId="3234A52B" w:rsidR="00985165" w:rsidRPr="00F577EE" w:rsidRDefault="000468F6" w:rsidP="00985165">
      <w:pPr>
        <w:spacing w:after="0" w:line="240" w:lineRule="auto"/>
        <w:contextualSpacing/>
        <w:jc w:val="center"/>
        <w:rPr>
          <w:rFonts w:ascii="Arial Narrow" w:hAnsi="Arial Narrow" w:cs="Arial"/>
          <w:b/>
          <w:szCs w:val="20"/>
          <w:lang w:val="es-ES"/>
        </w:rPr>
      </w:pPr>
      <w:r w:rsidRPr="00F577EE">
        <w:rPr>
          <w:rFonts w:ascii="Arial Narrow" w:hAnsi="Arial Narrow" w:cs="Arial"/>
          <w:b/>
          <w:szCs w:val="20"/>
          <w:lang w:val="es-ES"/>
        </w:rPr>
        <w:t>ANEXO 1</w:t>
      </w:r>
    </w:p>
    <w:p w14:paraId="7BD4E899" w14:textId="73E6491E" w:rsidR="00B2500F" w:rsidRPr="00F577EE" w:rsidRDefault="00D32D42" w:rsidP="00F577EE">
      <w:pPr>
        <w:spacing w:after="0" w:line="240" w:lineRule="auto"/>
        <w:contextualSpacing/>
        <w:jc w:val="center"/>
        <w:rPr>
          <w:rFonts w:ascii="Arial Narrow" w:hAnsi="Arial Narrow" w:cs="Arial"/>
          <w:b/>
          <w:szCs w:val="20"/>
          <w:lang w:val="es-ES"/>
        </w:rPr>
      </w:pPr>
      <w:r w:rsidRPr="00F577EE">
        <w:rPr>
          <w:rFonts w:ascii="Arial Narrow" w:hAnsi="Arial Narrow" w:cs="Arial"/>
          <w:b/>
          <w:szCs w:val="20"/>
          <w:lang w:val="es-ES"/>
        </w:rPr>
        <w:t>ANEXO TÉCNICO</w:t>
      </w:r>
      <w:r w:rsidR="00E91898" w:rsidRPr="00F577EE">
        <w:rPr>
          <w:rFonts w:ascii="Arial Narrow" w:hAnsi="Arial Narrow" w:cs="Arial"/>
          <w:b/>
          <w:szCs w:val="20"/>
          <w:lang w:val="es-ES"/>
        </w:rPr>
        <w:t xml:space="preserve"> INTERVENTORÍA</w:t>
      </w:r>
    </w:p>
    <w:p w14:paraId="4DCDD955" w14:textId="2E8AEE63" w:rsidR="00D4678D" w:rsidRPr="00F577EE" w:rsidRDefault="00D4678D" w:rsidP="00D4678D">
      <w:pPr>
        <w:spacing w:after="0" w:line="240" w:lineRule="auto"/>
        <w:contextualSpacing/>
        <w:rPr>
          <w:rFonts w:ascii="Arial Narrow" w:hAnsi="Arial Narrow" w:cs="Arial"/>
          <w:b/>
          <w:color w:val="000000"/>
          <w:szCs w:val="20"/>
        </w:rPr>
      </w:pPr>
    </w:p>
    <w:p w14:paraId="32C9F659" w14:textId="340D1A4E" w:rsidR="003F7C29" w:rsidRPr="00F577EE" w:rsidRDefault="00253B1B" w:rsidP="00054774">
      <w:pPr>
        <w:spacing w:after="0" w:line="240" w:lineRule="auto"/>
        <w:contextualSpacing/>
        <w:jc w:val="center"/>
        <w:rPr>
          <w:rFonts w:ascii="Arial Narrow" w:hAnsi="Arial Narrow"/>
          <w:b/>
          <w:bCs/>
          <w:szCs w:val="20"/>
        </w:rPr>
      </w:pPr>
      <w:r w:rsidRPr="00F577EE">
        <w:rPr>
          <w:rFonts w:ascii="Arial Narrow" w:hAnsi="Arial Narrow"/>
          <w:b/>
          <w:bCs/>
          <w:szCs w:val="20"/>
        </w:rPr>
        <w:t>“</w:t>
      </w:r>
      <w:r w:rsidR="0044726C" w:rsidRPr="00F577EE">
        <w:rPr>
          <w:rFonts w:ascii="Arial Narrow" w:hAnsi="Arial Narrow"/>
          <w:b/>
          <w:bCs/>
          <w:szCs w:val="20"/>
        </w:rPr>
        <w:t>INTERVENTORIA TÉCNICA, LEGAL, ADMINISTRATIVA Y FINANCIERA PARA EL MEJORAMIENTO DEL MUELLE SANTUARIO UBICADO EN EL MUNICIPIO DE LA MONTAÑITA, DEPARTAMENTO DEL CAQUET</w:t>
      </w:r>
      <w:r w:rsidR="000E48E7" w:rsidRPr="00F577EE">
        <w:rPr>
          <w:rFonts w:ascii="Arial Narrow" w:hAnsi="Arial Narrow"/>
          <w:b/>
          <w:bCs/>
          <w:szCs w:val="20"/>
        </w:rPr>
        <w:t>Á</w:t>
      </w:r>
      <w:r w:rsidRPr="00F577EE">
        <w:rPr>
          <w:rFonts w:ascii="Arial Narrow" w:hAnsi="Arial Narrow"/>
          <w:b/>
          <w:bCs/>
          <w:szCs w:val="20"/>
        </w:rPr>
        <w:t>”</w:t>
      </w:r>
    </w:p>
    <w:p w14:paraId="4F65FA97" w14:textId="77777777" w:rsidR="00BA1CC3" w:rsidRPr="00F577EE" w:rsidRDefault="00BA1CC3" w:rsidP="00054774">
      <w:pPr>
        <w:spacing w:after="0" w:line="240" w:lineRule="auto"/>
        <w:contextualSpacing/>
        <w:jc w:val="center"/>
        <w:rPr>
          <w:rFonts w:ascii="Arial Narrow" w:hAnsi="Arial Narrow" w:cs="Arial"/>
          <w:b/>
          <w:szCs w:val="20"/>
        </w:rPr>
      </w:pPr>
    </w:p>
    <w:p w14:paraId="50F98753" w14:textId="2BE585F0" w:rsidR="00B2500F" w:rsidRPr="00F577EE" w:rsidRDefault="002C511F" w:rsidP="00251AE6">
      <w:pPr>
        <w:numPr>
          <w:ilvl w:val="0"/>
          <w:numId w:val="3"/>
        </w:numPr>
        <w:spacing w:after="0" w:line="240" w:lineRule="auto"/>
        <w:contextualSpacing/>
        <w:rPr>
          <w:rFonts w:ascii="Arial Narrow" w:hAnsi="Arial Narrow" w:cs="Arial"/>
          <w:b/>
          <w:szCs w:val="20"/>
          <w:lang w:val="es-ES"/>
        </w:rPr>
      </w:pPr>
      <w:r w:rsidRPr="00F577EE">
        <w:rPr>
          <w:rFonts w:ascii="Arial Narrow" w:hAnsi="Arial Narrow" w:cs="Arial"/>
          <w:b/>
          <w:szCs w:val="20"/>
          <w:lang w:val="es-ES"/>
        </w:rPr>
        <w:t>DESCRIPCIÓN</w:t>
      </w:r>
      <w:r w:rsidR="0087634C" w:rsidRPr="00F577EE">
        <w:rPr>
          <w:rFonts w:ascii="Arial Narrow" w:hAnsi="Arial Narrow" w:cs="Arial"/>
          <w:b/>
          <w:szCs w:val="20"/>
          <w:lang w:val="es-ES"/>
        </w:rPr>
        <w:t xml:space="preserve"> </w:t>
      </w:r>
      <w:r w:rsidR="006401DD" w:rsidRPr="00F577EE">
        <w:rPr>
          <w:rFonts w:ascii="Arial Narrow" w:hAnsi="Arial Narrow" w:cs="Arial"/>
          <w:b/>
          <w:szCs w:val="20"/>
          <w:lang w:val="es-ES"/>
        </w:rPr>
        <w:t xml:space="preserve">GENERAL </w:t>
      </w:r>
      <w:r w:rsidR="0087634C" w:rsidRPr="00F577EE">
        <w:rPr>
          <w:rFonts w:ascii="Arial Narrow" w:hAnsi="Arial Narrow" w:cs="Arial"/>
          <w:b/>
          <w:szCs w:val="20"/>
          <w:lang w:val="es-ES"/>
        </w:rPr>
        <w:t>DEL PROYECTO</w:t>
      </w:r>
      <w:r w:rsidR="00E91898" w:rsidRPr="00F577EE">
        <w:rPr>
          <w:rFonts w:ascii="Arial Narrow" w:hAnsi="Arial Narrow" w:cs="Arial"/>
          <w:b/>
          <w:szCs w:val="20"/>
          <w:lang w:val="es-ES"/>
        </w:rPr>
        <w:t xml:space="preserve"> A REALIZAR LA INTERVENTORÍA</w:t>
      </w:r>
      <w:r w:rsidR="008666AA" w:rsidRPr="00F577EE">
        <w:rPr>
          <w:rFonts w:ascii="Arial Narrow" w:hAnsi="Arial Narrow" w:cs="Arial"/>
          <w:b/>
          <w:szCs w:val="20"/>
          <w:lang w:val="es-ES"/>
        </w:rPr>
        <w:t xml:space="preserve"> </w:t>
      </w:r>
    </w:p>
    <w:p w14:paraId="2246B9DB" w14:textId="77777777" w:rsidR="003F7C29" w:rsidRPr="00F577EE" w:rsidRDefault="003F7C29" w:rsidP="00251AE6">
      <w:pPr>
        <w:spacing w:after="0" w:line="240" w:lineRule="auto"/>
        <w:contextualSpacing/>
        <w:rPr>
          <w:rFonts w:ascii="Arial Narrow" w:hAnsi="Arial Narrow" w:cs="Arial"/>
          <w:szCs w:val="20"/>
          <w:lang w:val="es-ES"/>
        </w:rPr>
      </w:pPr>
    </w:p>
    <w:p w14:paraId="56E7E5E6" w14:textId="474D8E52" w:rsidR="0001312B" w:rsidRPr="00F577EE" w:rsidRDefault="0001312B" w:rsidP="0001312B">
      <w:pPr>
        <w:spacing w:after="0" w:line="240" w:lineRule="auto"/>
        <w:contextualSpacing/>
        <w:rPr>
          <w:rFonts w:ascii="Arial Narrow" w:hAnsi="Arial Narrow" w:cs="Arial"/>
          <w:bCs/>
          <w:szCs w:val="20"/>
          <w:lang w:val="es-ES"/>
        </w:rPr>
      </w:pPr>
      <w:r w:rsidRPr="00F577EE">
        <w:rPr>
          <w:rFonts w:ascii="Arial Narrow" w:hAnsi="Arial Narrow" w:cs="Arial"/>
          <w:bCs/>
          <w:szCs w:val="20"/>
          <w:lang w:val="es-ES"/>
        </w:rPr>
        <w:t>El proyecto sobre el cual se ejecutará la interventoría es: “</w:t>
      </w:r>
      <w:r w:rsidR="0044726C" w:rsidRPr="00F577EE">
        <w:rPr>
          <w:rFonts w:ascii="Arial Narrow" w:hAnsi="Arial Narrow" w:cs="Arial"/>
          <w:b/>
          <w:szCs w:val="20"/>
          <w:lang w:val="es-ES"/>
        </w:rPr>
        <w:t>MEJORAMIENTO DEL MUELLE SANTUARIO UBICADO EN EL MUNICIPIO DE LA MONTAÑITA, DEPARTAMENTO DEL CAQUETA</w:t>
      </w:r>
      <w:r w:rsidRPr="00F577EE">
        <w:rPr>
          <w:rFonts w:ascii="Arial Narrow" w:hAnsi="Arial Narrow" w:cs="Arial"/>
          <w:bCs/>
          <w:szCs w:val="20"/>
          <w:lang w:val="es-ES"/>
        </w:rPr>
        <w:t>”.</w:t>
      </w:r>
    </w:p>
    <w:p w14:paraId="196B9906" w14:textId="77777777" w:rsidR="0001312B" w:rsidRPr="00F577EE" w:rsidRDefault="0001312B" w:rsidP="0001312B">
      <w:pPr>
        <w:spacing w:after="0" w:line="240" w:lineRule="auto"/>
        <w:contextualSpacing/>
        <w:rPr>
          <w:rFonts w:ascii="Arial Narrow" w:hAnsi="Arial Narrow" w:cs="Arial"/>
          <w:bCs/>
          <w:szCs w:val="20"/>
          <w:lang w:val="es-ES"/>
        </w:rPr>
      </w:pPr>
    </w:p>
    <w:p w14:paraId="4FDA474E" w14:textId="77777777" w:rsidR="0001312B" w:rsidRPr="00F577EE" w:rsidRDefault="0001312B" w:rsidP="0001312B">
      <w:pPr>
        <w:spacing w:after="0" w:line="240" w:lineRule="auto"/>
        <w:contextualSpacing/>
        <w:rPr>
          <w:rFonts w:ascii="Arial Narrow" w:hAnsi="Arial Narrow" w:cs="Arial"/>
          <w:bCs/>
          <w:szCs w:val="20"/>
          <w:lang w:val="es-ES"/>
        </w:rPr>
      </w:pPr>
      <w:r w:rsidRPr="00F577EE">
        <w:rPr>
          <w:rFonts w:ascii="Arial Narrow" w:hAnsi="Arial Narrow" w:cs="Arial"/>
          <w:bCs/>
          <w:szCs w:val="20"/>
          <w:lang w:val="es-ES"/>
        </w:rPr>
        <w:t>El que se describe técnicamente así:</w:t>
      </w:r>
    </w:p>
    <w:p w14:paraId="03EE6A29" w14:textId="77777777" w:rsidR="0001312B" w:rsidRPr="00F577EE" w:rsidRDefault="0001312B" w:rsidP="0001312B">
      <w:pPr>
        <w:spacing w:after="0" w:line="240" w:lineRule="auto"/>
        <w:contextualSpacing/>
        <w:rPr>
          <w:rFonts w:ascii="Arial Narrow" w:hAnsi="Arial Narrow" w:cs="Arial"/>
          <w:bCs/>
          <w:szCs w:val="20"/>
          <w:lang w:val="es-ES"/>
        </w:rPr>
      </w:pPr>
    </w:p>
    <w:p w14:paraId="6C6B4CCE" w14:textId="5BB503DE" w:rsidR="0001312B" w:rsidRPr="00F577EE" w:rsidRDefault="0001312B" w:rsidP="0001312B">
      <w:pPr>
        <w:spacing w:after="0" w:line="240" w:lineRule="auto"/>
        <w:contextualSpacing/>
        <w:rPr>
          <w:rFonts w:ascii="Arial Narrow" w:hAnsi="Arial Narrow" w:cs="Arial"/>
          <w:bCs/>
          <w:szCs w:val="20"/>
          <w:lang w:val="es-ES"/>
        </w:rPr>
      </w:pPr>
      <w:r w:rsidRPr="00F577EE">
        <w:rPr>
          <w:rFonts w:ascii="Arial Narrow" w:hAnsi="Arial Narrow" w:cs="Arial"/>
          <w:bCs/>
          <w:szCs w:val="20"/>
          <w:lang w:val="es-ES"/>
        </w:rPr>
        <w:t xml:space="preserve">El proyecto objeto de la interventoría es </w:t>
      </w:r>
      <w:r w:rsidRPr="00F577EE">
        <w:rPr>
          <w:rFonts w:ascii="Arial Narrow" w:hAnsi="Arial Narrow" w:cs="Arial"/>
          <w:b/>
          <w:szCs w:val="20"/>
          <w:lang w:val="es-ES"/>
        </w:rPr>
        <w:t>“</w:t>
      </w:r>
      <w:r w:rsidR="0044726C" w:rsidRPr="00F577EE">
        <w:rPr>
          <w:rFonts w:ascii="Arial Narrow" w:hAnsi="Arial Narrow" w:cs="Arial"/>
          <w:b/>
          <w:szCs w:val="20"/>
          <w:lang w:val="es-ES"/>
        </w:rPr>
        <w:t>MEJORAMIENTO DEL MUELLE SANTUARIO UBICADO EN EL MUNICIPIO DE LA MONTAÑITA, DEPARTAMENTO DEL CAQUETA</w:t>
      </w:r>
      <w:r w:rsidRPr="00F577EE">
        <w:rPr>
          <w:rFonts w:ascii="Arial Narrow" w:hAnsi="Arial Narrow" w:cs="Arial"/>
          <w:bCs/>
          <w:szCs w:val="20"/>
          <w:lang w:val="es-ES"/>
        </w:rPr>
        <w:t>”, incluido en el programa de CONSTRUCCIÓN, MEJORAMIENTO, MANTENIMIENTO Y OPERACIÓN DE LA INFRAESTRUCTURA PORTUARIA FLUVIAL.</w:t>
      </w:r>
    </w:p>
    <w:p w14:paraId="6B6E7797" w14:textId="77777777" w:rsidR="0001312B" w:rsidRPr="00F577EE" w:rsidRDefault="0001312B" w:rsidP="0001312B">
      <w:pPr>
        <w:spacing w:after="0" w:line="240" w:lineRule="auto"/>
        <w:contextualSpacing/>
        <w:rPr>
          <w:rFonts w:ascii="Arial Narrow" w:hAnsi="Arial Narrow" w:cs="Arial"/>
          <w:bCs/>
          <w:szCs w:val="20"/>
          <w:lang w:val="es-ES"/>
        </w:rPr>
      </w:pPr>
    </w:p>
    <w:p w14:paraId="07EEC655" w14:textId="397916BB" w:rsidR="0001312B" w:rsidRPr="00F577EE" w:rsidRDefault="0001312B" w:rsidP="0001312B">
      <w:pPr>
        <w:spacing w:after="0" w:line="240" w:lineRule="auto"/>
        <w:contextualSpacing/>
        <w:rPr>
          <w:rFonts w:ascii="Arial Narrow" w:hAnsi="Arial Narrow" w:cs="Arial"/>
          <w:bCs/>
          <w:szCs w:val="20"/>
          <w:lang w:val="es-ES"/>
        </w:rPr>
      </w:pPr>
      <w:r w:rsidRPr="00F577EE">
        <w:rPr>
          <w:rFonts w:ascii="Arial Narrow" w:hAnsi="Arial Narrow" w:cs="Arial"/>
          <w:bCs/>
          <w:szCs w:val="20"/>
          <w:lang w:val="es-ES"/>
        </w:rPr>
        <w:t>Este objeto incluye todas las actividades necesarias para la ejecución del “</w:t>
      </w:r>
      <w:bookmarkStart w:id="0" w:name="_Hlk143263709"/>
      <w:r w:rsidR="0044726C" w:rsidRPr="00F577EE">
        <w:rPr>
          <w:rFonts w:ascii="Arial Narrow" w:hAnsi="Arial Narrow" w:cs="Arial"/>
          <w:b/>
          <w:szCs w:val="20"/>
          <w:lang w:val="es-ES"/>
        </w:rPr>
        <w:t>MEJORAMIENTO DEL MUELLE SANTUARIO UBICADO EN EL MUNICIPIO DE LA MONTAÑITA, DEPARTAMENTO DEL CAQUETA</w:t>
      </w:r>
      <w:bookmarkEnd w:id="0"/>
      <w:r w:rsidRPr="00F577EE">
        <w:rPr>
          <w:rFonts w:ascii="Arial Narrow" w:hAnsi="Arial Narrow" w:cs="Arial"/>
          <w:bCs/>
          <w:szCs w:val="20"/>
          <w:lang w:val="es-ES"/>
        </w:rPr>
        <w:t xml:space="preserve">”, acorde con la atención de la Infraestructura de transporte no concesionada, y a lo establecido por el MINISTERIO DE TRANSPORTE, de la mano del INVIAS en el Programa Colombia Fluvial con el fin de realizar la ejecución de infraestructura fluvial. </w:t>
      </w:r>
    </w:p>
    <w:p w14:paraId="6E3B62B3" w14:textId="77777777" w:rsidR="0001312B" w:rsidRPr="00F577EE" w:rsidRDefault="0001312B" w:rsidP="0001312B">
      <w:pPr>
        <w:spacing w:after="0" w:line="240" w:lineRule="auto"/>
        <w:contextualSpacing/>
        <w:rPr>
          <w:rFonts w:ascii="Arial Narrow" w:hAnsi="Arial Narrow" w:cs="Arial"/>
          <w:bCs/>
          <w:szCs w:val="20"/>
          <w:lang w:val="es-ES"/>
        </w:rPr>
      </w:pPr>
    </w:p>
    <w:p w14:paraId="7746533A" w14:textId="5BE68ED6" w:rsidR="0001312B" w:rsidRPr="00F577EE" w:rsidRDefault="0001312B" w:rsidP="0001312B">
      <w:pPr>
        <w:spacing w:after="0" w:line="240" w:lineRule="auto"/>
        <w:contextualSpacing/>
        <w:rPr>
          <w:rFonts w:ascii="Arial Narrow" w:hAnsi="Arial Narrow" w:cs="Arial"/>
          <w:bCs/>
          <w:szCs w:val="20"/>
          <w:lang w:val="es-ES"/>
        </w:rPr>
      </w:pPr>
      <w:r w:rsidRPr="00F577EE">
        <w:rPr>
          <w:rFonts w:ascii="Arial Narrow" w:hAnsi="Arial Narrow" w:cs="Arial"/>
          <w:bCs/>
          <w:szCs w:val="20"/>
          <w:lang w:val="es-ES"/>
        </w:rPr>
        <w:t>Adicionalmente, en el Plan Plurianual de Inversiones, se destacan los Proyectos Estratégicos de impacto regional, dentro de los cuales se encuentra: Priorización e intervención de terminales y corredores fluviales en todos los departamentos del país, lo anterior en pro del Derecho humano a la alimentación; Seguridad humana y justicia social.</w:t>
      </w:r>
    </w:p>
    <w:p w14:paraId="370294B0" w14:textId="790F01D2" w:rsidR="00755AA7" w:rsidRPr="00F577EE" w:rsidRDefault="00755AA7" w:rsidP="0001312B">
      <w:pPr>
        <w:spacing w:after="0" w:line="240" w:lineRule="auto"/>
        <w:contextualSpacing/>
        <w:rPr>
          <w:rFonts w:ascii="Arial Narrow" w:hAnsi="Arial Narrow" w:cs="Arial"/>
          <w:bCs/>
          <w:szCs w:val="20"/>
          <w:lang w:val="es-ES"/>
        </w:rPr>
      </w:pPr>
    </w:p>
    <w:p w14:paraId="4FC5C5FB" w14:textId="322BEC1C" w:rsidR="00755AA7" w:rsidRPr="00F577EE" w:rsidRDefault="00755AA7" w:rsidP="0001312B">
      <w:pPr>
        <w:spacing w:after="0" w:line="240" w:lineRule="auto"/>
        <w:contextualSpacing/>
        <w:rPr>
          <w:rFonts w:ascii="Arial Narrow" w:hAnsi="Arial Narrow" w:cs="Arial"/>
          <w:bCs/>
          <w:szCs w:val="20"/>
          <w:lang w:val="es-ES"/>
        </w:rPr>
      </w:pPr>
      <w:r w:rsidRPr="00F577EE">
        <w:rPr>
          <w:rFonts w:ascii="Arial Narrow" w:hAnsi="Arial Narrow" w:cs="Arial"/>
          <w:bCs/>
          <w:szCs w:val="20"/>
          <w:lang w:val="es-ES"/>
        </w:rPr>
        <w:t>La infraestructura del muelle no solo desempeña un papel funcional en el transporte y comercio, sino que también contribuye al desarrollo socioeconómico de la comunidad y al fomento del turismo local. Su importancia va más allá de ser una simple estructura, ya que es un punto central de conexión y actividad para la población.</w:t>
      </w:r>
    </w:p>
    <w:p w14:paraId="0E9D21D1" w14:textId="1B1734E1" w:rsidR="00FA6C5E" w:rsidRPr="00F577EE" w:rsidRDefault="00FA6C5E" w:rsidP="0001312B">
      <w:pPr>
        <w:spacing w:after="0" w:line="240" w:lineRule="auto"/>
        <w:contextualSpacing/>
        <w:rPr>
          <w:rFonts w:ascii="Arial Narrow" w:hAnsi="Arial Narrow" w:cs="Arial"/>
          <w:bCs/>
          <w:szCs w:val="20"/>
          <w:lang w:val="es-ES"/>
        </w:rPr>
      </w:pPr>
    </w:p>
    <w:p w14:paraId="3211D9DD" w14:textId="3C4E4239" w:rsidR="00BA1CC3" w:rsidRPr="00F577EE" w:rsidRDefault="0001312B" w:rsidP="0001312B">
      <w:pPr>
        <w:spacing w:after="0" w:line="240" w:lineRule="auto"/>
        <w:contextualSpacing/>
        <w:rPr>
          <w:rFonts w:ascii="Arial Narrow" w:hAnsi="Arial Narrow" w:cs="Arial"/>
          <w:bCs/>
          <w:szCs w:val="20"/>
          <w:lang w:val="es-ES"/>
        </w:rPr>
      </w:pPr>
      <w:r w:rsidRPr="00F577EE">
        <w:rPr>
          <w:rFonts w:ascii="Arial Narrow" w:hAnsi="Arial Narrow" w:cs="Arial"/>
          <w:bCs/>
          <w:szCs w:val="20"/>
          <w:lang w:val="es-ES"/>
        </w:rPr>
        <w:t>El alcance de la intervención será el determinado en el presupuesto y especificaciones técnicas del proceso por lo que le contratista deberá ajustar su personal, programas y coordinación según dichos requerimientos.</w:t>
      </w:r>
    </w:p>
    <w:p w14:paraId="214F6178" w14:textId="77777777" w:rsidR="00273471" w:rsidRPr="00F577EE" w:rsidRDefault="00273471" w:rsidP="0001312B">
      <w:pPr>
        <w:spacing w:after="0" w:line="240" w:lineRule="auto"/>
        <w:contextualSpacing/>
        <w:rPr>
          <w:rFonts w:ascii="Arial Narrow" w:hAnsi="Arial Narrow" w:cs="Arial"/>
          <w:szCs w:val="20"/>
          <w:lang w:val="es-ES"/>
        </w:rPr>
      </w:pPr>
    </w:p>
    <w:p w14:paraId="37C966EC" w14:textId="5159A424" w:rsidR="00196574" w:rsidRPr="00F577EE" w:rsidRDefault="00BA1CC3" w:rsidP="00BA1CC3">
      <w:pPr>
        <w:spacing w:after="0" w:line="240" w:lineRule="auto"/>
        <w:rPr>
          <w:rFonts w:ascii="Arial Narrow" w:hAnsi="Arial Narrow" w:cs="Arial"/>
          <w:b/>
          <w:bCs/>
          <w:szCs w:val="20"/>
          <w:lang w:eastAsia="es-ES"/>
        </w:rPr>
      </w:pPr>
      <w:r w:rsidRPr="00F577EE">
        <w:rPr>
          <w:rFonts w:ascii="Arial Narrow" w:hAnsi="Arial Narrow" w:cs="Arial"/>
          <w:szCs w:val="20"/>
          <w:lang w:val="es-ES" w:eastAsia="es-ES"/>
        </w:rPr>
        <w:t xml:space="preserve">Así las cosas, el INSTITUTO NACIONAL DE </w:t>
      </w:r>
      <w:r w:rsidR="00C74177" w:rsidRPr="00F577EE">
        <w:rPr>
          <w:rFonts w:ascii="Arial Narrow" w:hAnsi="Arial Narrow" w:cs="Arial"/>
          <w:szCs w:val="20"/>
          <w:lang w:val="es-ES" w:eastAsia="es-ES"/>
        </w:rPr>
        <w:t>VÍAS</w:t>
      </w:r>
      <w:r w:rsidRPr="00F577EE">
        <w:rPr>
          <w:rFonts w:ascii="Arial Narrow" w:hAnsi="Arial Narrow" w:cs="Arial"/>
          <w:szCs w:val="20"/>
          <w:lang w:val="es-ES" w:eastAsia="es-ES"/>
        </w:rPr>
        <w:t xml:space="preserve">, de conformidad con las obligaciones consignadas, requiere adelantar la contratación de la Interventoría que tiene por objeto: </w:t>
      </w:r>
      <w:r w:rsidRPr="00F577EE">
        <w:rPr>
          <w:rFonts w:ascii="Arial Narrow" w:hAnsi="Arial Narrow" w:cs="Arial"/>
          <w:b/>
          <w:szCs w:val="20"/>
          <w:lang w:eastAsia="es-ES"/>
        </w:rPr>
        <w:t>“</w:t>
      </w:r>
      <w:r w:rsidR="0044726C" w:rsidRPr="00F577EE">
        <w:rPr>
          <w:rFonts w:ascii="Arial Narrow" w:hAnsi="Arial Narrow" w:cs="Arial"/>
          <w:b/>
          <w:bCs/>
          <w:szCs w:val="20"/>
          <w:lang w:eastAsia="es-ES"/>
        </w:rPr>
        <w:t>INTERVENTORIA TÉCNICA, LEGAL, ADMINISTRATIVA Y FINANCIERA PARA EL MEJORAMIENTO DEL MUELLE SANTUARIO UBICADO EN EL MUNICIPIO DE LA MONTAÑITA, DEPARTAMENTO DEL CAQUETA</w:t>
      </w:r>
      <w:r w:rsidRPr="00F577EE">
        <w:rPr>
          <w:rFonts w:ascii="Arial Narrow" w:hAnsi="Arial Narrow" w:cs="Arial"/>
          <w:b/>
          <w:bCs/>
          <w:szCs w:val="20"/>
          <w:lang w:eastAsia="es-ES"/>
        </w:rPr>
        <w:t>”</w:t>
      </w:r>
    </w:p>
    <w:p w14:paraId="58151E06" w14:textId="77777777" w:rsidR="00BA1CC3" w:rsidRPr="00F577EE" w:rsidRDefault="00BA1CC3" w:rsidP="00BA1CC3">
      <w:pPr>
        <w:spacing w:after="0" w:line="240" w:lineRule="auto"/>
        <w:rPr>
          <w:rFonts w:ascii="Arial Narrow" w:hAnsi="Arial Narrow" w:cs="Arial"/>
          <w:szCs w:val="20"/>
          <w:lang w:val="es-ES"/>
        </w:rPr>
      </w:pPr>
    </w:p>
    <w:p w14:paraId="54F33650" w14:textId="4DB38226" w:rsidR="00484C73" w:rsidRPr="00F577EE" w:rsidRDefault="00484C73" w:rsidP="006C1067">
      <w:pPr>
        <w:numPr>
          <w:ilvl w:val="0"/>
          <w:numId w:val="3"/>
        </w:numPr>
        <w:spacing w:after="0" w:line="240" w:lineRule="auto"/>
        <w:contextualSpacing/>
        <w:rPr>
          <w:rFonts w:ascii="Arial Narrow" w:hAnsi="Arial Narrow" w:cs="Arial"/>
          <w:b/>
          <w:szCs w:val="20"/>
          <w:lang w:val="es-ES"/>
        </w:rPr>
      </w:pPr>
      <w:r w:rsidRPr="00F577EE">
        <w:rPr>
          <w:rFonts w:ascii="Arial Narrow" w:hAnsi="Arial Narrow" w:cs="Arial"/>
          <w:b/>
          <w:szCs w:val="20"/>
          <w:lang w:val="es-ES"/>
        </w:rPr>
        <w:t xml:space="preserve">DETALLE DEL PROYECTO AL CUAL SE REALIZARÁ LA INTERVENTORÍA </w:t>
      </w:r>
    </w:p>
    <w:p w14:paraId="38A93323" w14:textId="43B20FF0" w:rsidR="00B2500F" w:rsidRPr="00F577EE" w:rsidRDefault="00B2500F" w:rsidP="00251AE6">
      <w:pPr>
        <w:pStyle w:val="InviasNormal"/>
        <w:spacing w:before="0" w:after="0"/>
        <w:contextualSpacing/>
        <w:rPr>
          <w:rFonts w:ascii="Arial Narrow" w:hAnsi="Arial Narrow" w:cs="Arial"/>
          <w:szCs w:val="20"/>
          <w:lang w:val="es-CO"/>
        </w:rPr>
      </w:pPr>
    </w:p>
    <w:p w14:paraId="26A80405" w14:textId="3B9A15F2" w:rsidR="0060189A" w:rsidRPr="00F577EE" w:rsidRDefault="0060189A" w:rsidP="00930082">
      <w:pPr>
        <w:rPr>
          <w:rFonts w:ascii="Arial Narrow" w:hAnsi="Arial Narrow" w:cs="Arial"/>
          <w:b/>
          <w:bCs/>
          <w:szCs w:val="20"/>
          <w:lang w:val="es-ES"/>
        </w:rPr>
      </w:pPr>
      <w:r w:rsidRPr="00F577EE">
        <w:rPr>
          <w:rFonts w:ascii="Arial Narrow" w:hAnsi="Arial Narrow" w:cs="Arial"/>
          <w:bCs/>
          <w:szCs w:val="20"/>
          <w:lang w:val="es-ES"/>
        </w:rPr>
        <w:t xml:space="preserve">El proyecto de obra al cual se le realizará interventoría corresponde a </w:t>
      </w:r>
      <w:r w:rsidR="00590A39" w:rsidRPr="00F577EE">
        <w:rPr>
          <w:rFonts w:ascii="Arial Narrow" w:hAnsi="Arial Narrow" w:cs="Arial"/>
          <w:bCs/>
          <w:szCs w:val="20"/>
          <w:lang w:val="es-ES"/>
        </w:rPr>
        <w:t>“</w:t>
      </w:r>
      <w:r w:rsidR="00943A5A" w:rsidRPr="00F577EE">
        <w:rPr>
          <w:rFonts w:ascii="Arial Narrow" w:hAnsi="Arial Narrow" w:cs="Arial"/>
          <w:b/>
          <w:bCs/>
          <w:szCs w:val="20"/>
        </w:rPr>
        <w:t>MEJORAMIENTO DEL MUELLE SANTUARIO UBICADO EN EL MUNICIPIO DE LA MONTAÑITA, DEPARTAMENTO DEL CAQUETA</w:t>
      </w:r>
      <w:r w:rsidR="001155DB" w:rsidRPr="00F577EE">
        <w:rPr>
          <w:rFonts w:ascii="Arial Narrow" w:hAnsi="Arial Narrow"/>
          <w:szCs w:val="20"/>
        </w:rPr>
        <w:t xml:space="preserve">” </w:t>
      </w:r>
      <w:r w:rsidR="001E5772" w:rsidRPr="00F577EE">
        <w:rPr>
          <w:rFonts w:ascii="Arial Narrow" w:hAnsi="Arial Narrow" w:cs="Arial"/>
          <w:bCs/>
          <w:noProof/>
          <w:color w:val="000000"/>
          <w:szCs w:val="20"/>
        </w:rPr>
        <w:t>el cual se encuentra publicado en la plataforma SECOP II.</w:t>
      </w:r>
    </w:p>
    <w:p w14:paraId="211A4DFF" w14:textId="6BDBE3A0" w:rsidR="0060189A" w:rsidRPr="00F577EE" w:rsidRDefault="0060189A" w:rsidP="0060189A">
      <w:pPr>
        <w:spacing w:after="0" w:line="240" w:lineRule="auto"/>
        <w:contextualSpacing/>
        <w:rPr>
          <w:rFonts w:ascii="Arial Narrow" w:hAnsi="Arial Narrow" w:cs="Arial"/>
          <w:bCs/>
          <w:szCs w:val="20"/>
          <w:lang w:val="es-ES"/>
        </w:rPr>
      </w:pPr>
      <w:r w:rsidRPr="00F577EE">
        <w:rPr>
          <w:rFonts w:ascii="Arial Narrow" w:hAnsi="Arial Narrow" w:cs="Arial"/>
          <w:bCs/>
          <w:szCs w:val="20"/>
          <w:lang w:val="es-ES"/>
        </w:rPr>
        <w:t>A continuación, se presentan los datos del proceso al cual se realizará interventoría:</w:t>
      </w:r>
    </w:p>
    <w:p w14:paraId="667B24D3" w14:textId="77777777" w:rsidR="0060189A" w:rsidRPr="00F577EE" w:rsidRDefault="0060189A" w:rsidP="00251AE6">
      <w:pPr>
        <w:pStyle w:val="InviasNormal"/>
        <w:spacing w:before="0" w:after="0"/>
        <w:contextualSpacing/>
        <w:rPr>
          <w:rFonts w:ascii="Arial Narrow" w:hAnsi="Arial Narrow" w:cs="Arial"/>
          <w:szCs w:val="20"/>
          <w:lang w:val="es-CO"/>
        </w:rPr>
      </w:pPr>
    </w:p>
    <w:p w14:paraId="1BD0514B" w14:textId="622240E3" w:rsidR="009F0B7A" w:rsidRPr="00F577EE" w:rsidRDefault="009F0B7A" w:rsidP="001E262E">
      <w:pPr>
        <w:pStyle w:val="Prrafodelista"/>
        <w:numPr>
          <w:ilvl w:val="0"/>
          <w:numId w:val="31"/>
        </w:numPr>
        <w:rPr>
          <w:rFonts w:ascii="Arial Narrow" w:eastAsia="Arial Narrow" w:hAnsi="Arial Narrow" w:cs="Arial"/>
          <w:b/>
          <w:bCs/>
          <w:color w:val="000000" w:themeColor="text1"/>
          <w:szCs w:val="20"/>
        </w:rPr>
      </w:pPr>
      <w:r w:rsidRPr="00F577EE">
        <w:rPr>
          <w:rFonts w:ascii="Arial Narrow" w:hAnsi="Arial Narrow" w:cs="Arial"/>
          <w:szCs w:val="20"/>
        </w:rPr>
        <w:t>Objeto del Proceso de Selección de Obra:</w:t>
      </w:r>
      <w:r w:rsidRPr="00F577EE">
        <w:rPr>
          <w:rFonts w:ascii="Arial Narrow" w:hAnsi="Arial Narrow" w:cs="Arial"/>
          <w:b/>
          <w:bCs/>
          <w:szCs w:val="20"/>
        </w:rPr>
        <w:t xml:space="preserve"> </w:t>
      </w:r>
      <w:r w:rsidR="00054774" w:rsidRPr="00F577EE">
        <w:rPr>
          <w:rFonts w:ascii="Arial Narrow" w:hAnsi="Arial Narrow" w:cs="Arial"/>
          <w:bCs/>
          <w:szCs w:val="20"/>
          <w:lang w:val="es-ES"/>
        </w:rPr>
        <w:t>“</w:t>
      </w:r>
      <w:r w:rsidR="0007659A" w:rsidRPr="00F577EE">
        <w:rPr>
          <w:rFonts w:ascii="Arial Narrow" w:hAnsi="Arial Narrow" w:cs="Arial"/>
          <w:b/>
          <w:bCs/>
          <w:szCs w:val="20"/>
        </w:rPr>
        <w:t>MEJORAMIENTO DEL MUELLE SANTUARIO UBICADO EN EL MUNICIPIO DE LA MONTAÑITA, DEPARTAMENTO DEL CAQUETA</w:t>
      </w:r>
      <w:r w:rsidR="001155DB" w:rsidRPr="00F577EE">
        <w:rPr>
          <w:rFonts w:ascii="Arial Narrow" w:hAnsi="Arial Narrow"/>
          <w:bCs/>
          <w:szCs w:val="20"/>
        </w:rPr>
        <w:t>"</w:t>
      </w:r>
      <w:r w:rsidR="001155DB" w:rsidRPr="00F577EE">
        <w:rPr>
          <w:rFonts w:ascii="Arial Narrow" w:eastAsia="Arial Narrow" w:hAnsi="Arial Narrow" w:cs="Arial"/>
          <w:bCs/>
          <w:color w:val="000000" w:themeColor="text1"/>
          <w:szCs w:val="20"/>
        </w:rPr>
        <w:t>.</w:t>
      </w:r>
      <w:r w:rsidR="00054774" w:rsidRPr="00F577EE">
        <w:rPr>
          <w:rFonts w:ascii="Arial Narrow" w:eastAsia="Arial Narrow" w:hAnsi="Arial Narrow" w:cs="Arial"/>
          <w:bCs/>
          <w:color w:val="000000" w:themeColor="text1"/>
          <w:szCs w:val="20"/>
        </w:rPr>
        <w:fldChar w:fldCharType="begin"/>
      </w:r>
      <w:r w:rsidR="00054774" w:rsidRPr="00F577EE">
        <w:rPr>
          <w:rFonts w:ascii="Arial Narrow" w:eastAsia="Arial Narrow" w:hAnsi="Arial Narrow" w:cs="Arial"/>
          <w:bCs/>
          <w:color w:val="000000" w:themeColor="text1"/>
          <w:szCs w:val="20"/>
        </w:rPr>
        <w:instrText xml:space="preserve"> MERGEFIELD OBJETO_CONTRATO_DE_OBRA </w:instrText>
      </w:r>
      <w:r w:rsidR="00000000">
        <w:rPr>
          <w:rFonts w:ascii="Arial Narrow" w:eastAsia="Arial Narrow" w:hAnsi="Arial Narrow" w:cs="Arial"/>
          <w:bCs/>
          <w:color w:val="000000" w:themeColor="text1"/>
          <w:szCs w:val="20"/>
        </w:rPr>
        <w:fldChar w:fldCharType="separate"/>
      </w:r>
      <w:r w:rsidR="00054774" w:rsidRPr="00F577EE">
        <w:rPr>
          <w:rFonts w:ascii="Arial Narrow" w:eastAsia="Arial Narrow" w:hAnsi="Arial Narrow" w:cs="Arial"/>
          <w:bCs/>
          <w:color w:val="000000" w:themeColor="text1"/>
          <w:szCs w:val="20"/>
        </w:rPr>
        <w:fldChar w:fldCharType="end"/>
      </w:r>
    </w:p>
    <w:p w14:paraId="01A633E6" w14:textId="77777777" w:rsidR="002C552C" w:rsidRDefault="009F0B7A" w:rsidP="002C552C">
      <w:pPr>
        <w:rPr>
          <w:rFonts w:cs="Arial"/>
          <w:szCs w:val="20"/>
        </w:rPr>
      </w:pPr>
      <w:r w:rsidRPr="002C552C">
        <w:rPr>
          <w:rFonts w:ascii="Arial Narrow" w:hAnsi="Arial Narrow"/>
          <w:szCs w:val="20"/>
        </w:rPr>
        <w:t>Número de Proceso</w:t>
      </w:r>
      <w:r w:rsidRPr="002C552C">
        <w:rPr>
          <w:rFonts w:ascii="Arial Narrow" w:hAnsi="Arial Narrow"/>
          <w:b/>
          <w:szCs w:val="20"/>
          <w:lang w:val="es-ES"/>
        </w:rPr>
        <w:t xml:space="preserve">: </w:t>
      </w:r>
      <w:r w:rsidR="00513070" w:rsidRPr="002C552C">
        <w:rPr>
          <w:rFonts w:ascii="Arial Narrow" w:hAnsi="Arial Narrow"/>
          <w:b/>
          <w:szCs w:val="20"/>
          <w:lang w:val="es-ES"/>
        </w:rPr>
        <w:t xml:space="preserve"> </w:t>
      </w:r>
      <w:r w:rsidR="002C552C">
        <w:rPr>
          <w:rFonts w:cs="Arial"/>
          <w:szCs w:val="20"/>
        </w:rPr>
        <w:t>SA-MC-DEO-SMFF-018-2023.</w:t>
      </w:r>
    </w:p>
    <w:p w14:paraId="4475873D" w14:textId="6021B7A6" w:rsidR="009F0B7A" w:rsidRPr="002C552C" w:rsidRDefault="009F0B7A" w:rsidP="00F81E4E">
      <w:pPr>
        <w:pStyle w:val="Default"/>
        <w:numPr>
          <w:ilvl w:val="0"/>
          <w:numId w:val="31"/>
        </w:numPr>
        <w:rPr>
          <w:rFonts w:ascii="Arial Narrow" w:hAnsi="Arial Narrow"/>
          <w:szCs w:val="20"/>
        </w:rPr>
      </w:pPr>
      <w:r w:rsidRPr="002C552C">
        <w:rPr>
          <w:rFonts w:ascii="Arial Narrow" w:hAnsi="Arial Narrow"/>
          <w:szCs w:val="20"/>
        </w:rPr>
        <w:t>Recomendaciones:</w:t>
      </w:r>
    </w:p>
    <w:p w14:paraId="6BD1F943" w14:textId="77777777" w:rsidR="009F0B7A" w:rsidRPr="00F577EE" w:rsidRDefault="009F0B7A" w:rsidP="009F0B7A">
      <w:pPr>
        <w:pStyle w:val="Prrafodelista"/>
        <w:rPr>
          <w:rFonts w:ascii="Arial Narrow" w:hAnsi="Arial Narrow" w:cs="Arial"/>
          <w:szCs w:val="20"/>
        </w:rPr>
      </w:pPr>
    </w:p>
    <w:p w14:paraId="5EFBDAC9" w14:textId="5DE84791" w:rsidR="0060189A" w:rsidRPr="00F577EE" w:rsidRDefault="0060189A" w:rsidP="001E262E">
      <w:pPr>
        <w:pStyle w:val="Prrafodelista"/>
        <w:numPr>
          <w:ilvl w:val="0"/>
          <w:numId w:val="31"/>
        </w:numPr>
        <w:spacing w:after="0" w:line="240" w:lineRule="auto"/>
        <w:rPr>
          <w:rFonts w:ascii="Arial Narrow" w:hAnsi="Arial Narrow" w:cs="Arial"/>
          <w:color w:val="FF0000"/>
          <w:szCs w:val="20"/>
        </w:rPr>
      </w:pPr>
      <w:r w:rsidRPr="00F577EE">
        <w:rPr>
          <w:rFonts w:ascii="Arial Narrow" w:hAnsi="Arial Narrow" w:cs="Arial"/>
          <w:szCs w:val="20"/>
        </w:rPr>
        <w:t xml:space="preserve">Enlace SECOP II: </w:t>
      </w:r>
      <w:hyperlink r:id="rId11" w:history="1">
        <w:r w:rsidRPr="00F577EE">
          <w:rPr>
            <w:rStyle w:val="Hipervnculo"/>
            <w:rFonts w:ascii="Arial Narrow" w:hAnsi="Arial Narrow" w:cs="Arial"/>
            <w:color w:val="4472C4" w:themeColor="accent1"/>
            <w:szCs w:val="20"/>
          </w:rPr>
          <w:t>https://www.colombiacompra.gov.co/secop/consulte-en-el-secop-ii</w:t>
        </w:r>
      </w:hyperlink>
      <w:r w:rsidRPr="00F577EE">
        <w:rPr>
          <w:rFonts w:ascii="Arial Narrow" w:hAnsi="Arial Narrow" w:cs="Arial"/>
          <w:color w:val="4472C4" w:themeColor="accent1"/>
          <w:szCs w:val="20"/>
        </w:rPr>
        <w:t xml:space="preserve"> </w:t>
      </w:r>
    </w:p>
    <w:p w14:paraId="7F053352" w14:textId="77777777" w:rsidR="0060189A" w:rsidRPr="00F577EE" w:rsidRDefault="0060189A" w:rsidP="0060189A">
      <w:pPr>
        <w:pStyle w:val="Prrafodelista"/>
        <w:spacing w:after="0" w:line="240" w:lineRule="auto"/>
        <w:rPr>
          <w:rFonts w:ascii="Arial Narrow" w:hAnsi="Arial Narrow" w:cs="Arial"/>
          <w:szCs w:val="20"/>
        </w:rPr>
      </w:pPr>
    </w:p>
    <w:p w14:paraId="058EDCFC" w14:textId="77777777" w:rsidR="0060189A" w:rsidRPr="00F577EE" w:rsidRDefault="0060189A" w:rsidP="0060189A">
      <w:pPr>
        <w:pStyle w:val="Prrafodelista"/>
        <w:spacing w:after="0" w:line="240" w:lineRule="auto"/>
        <w:rPr>
          <w:rFonts w:ascii="Arial Narrow" w:hAnsi="Arial Narrow" w:cs="Arial"/>
          <w:szCs w:val="20"/>
        </w:rPr>
      </w:pPr>
      <w:r w:rsidRPr="00F577EE">
        <w:rPr>
          <w:rFonts w:ascii="Arial Narrow" w:hAnsi="Arial Narrow" w:cs="Arial"/>
          <w:szCs w:val="20"/>
        </w:rPr>
        <w:t>Recomendaciones:</w:t>
      </w:r>
    </w:p>
    <w:p w14:paraId="54C05D54" w14:textId="77777777" w:rsidR="0060189A" w:rsidRPr="00F577EE" w:rsidRDefault="0060189A" w:rsidP="0060189A">
      <w:pPr>
        <w:pStyle w:val="Prrafodelista"/>
        <w:spacing w:after="0" w:line="240" w:lineRule="auto"/>
        <w:rPr>
          <w:rFonts w:ascii="Arial Narrow" w:hAnsi="Arial Narrow" w:cs="Arial"/>
          <w:szCs w:val="20"/>
        </w:rPr>
      </w:pPr>
    </w:p>
    <w:p w14:paraId="72C938AD" w14:textId="77777777" w:rsidR="0060189A" w:rsidRPr="00F577EE" w:rsidRDefault="0060189A" w:rsidP="001E262E">
      <w:pPr>
        <w:pStyle w:val="Prrafodelista"/>
        <w:numPr>
          <w:ilvl w:val="0"/>
          <w:numId w:val="9"/>
        </w:numPr>
        <w:spacing w:after="0" w:line="240" w:lineRule="auto"/>
        <w:rPr>
          <w:rFonts w:ascii="Arial Narrow" w:hAnsi="Arial Narrow" w:cs="Arial"/>
          <w:szCs w:val="20"/>
        </w:rPr>
      </w:pPr>
      <w:r w:rsidRPr="00F577EE">
        <w:rPr>
          <w:rFonts w:ascii="Arial Narrow" w:hAnsi="Arial Narrow" w:cs="Arial"/>
          <w:szCs w:val="20"/>
        </w:rPr>
        <w:t>Ingresar al Enlace arriba relacionado.</w:t>
      </w:r>
    </w:p>
    <w:p w14:paraId="2C904AE5" w14:textId="77777777" w:rsidR="0060189A" w:rsidRPr="00F577EE" w:rsidRDefault="0060189A" w:rsidP="001E262E">
      <w:pPr>
        <w:pStyle w:val="Prrafodelista"/>
        <w:numPr>
          <w:ilvl w:val="0"/>
          <w:numId w:val="9"/>
        </w:numPr>
        <w:spacing w:after="0" w:line="240" w:lineRule="auto"/>
        <w:rPr>
          <w:rFonts w:ascii="Arial Narrow" w:hAnsi="Arial Narrow" w:cs="Arial"/>
          <w:szCs w:val="20"/>
        </w:rPr>
      </w:pPr>
      <w:r w:rsidRPr="00F577EE">
        <w:rPr>
          <w:rFonts w:ascii="Arial Narrow" w:hAnsi="Arial Narrow" w:cs="Arial"/>
          <w:szCs w:val="20"/>
        </w:rPr>
        <w:t>Digitar en Entidades Estatales Instituto Nacional de Vías.</w:t>
      </w:r>
    </w:p>
    <w:p w14:paraId="36960B62" w14:textId="77777777" w:rsidR="0060189A" w:rsidRPr="00F577EE" w:rsidRDefault="0060189A" w:rsidP="001E262E">
      <w:pPr>
        <w:pStyle w:val="Prrafodelista"/>
        <w:numPr>
          <w:ilvl w:val="0"/>
          <w:numId w:val="9"/>
        </w:numPr>
        <w:spacing w:after="0" w:line="240" w:lineRule="auto"/>
        <w:rPr>
          <w:rFonts w:ascii="Arial Narrow" w:hAnsi="Arial Narrow" w:cs="Arial"/>
          <w:szCs w:val="20"/>
        </w:rPr>
      </w:pPr>
      <w:r w:rsidRPr="00F577EE">
        <w:rPr>
          <w:rFonts w:ascii="Arial Narrow" w:hAnsi="Arial Narrow" w:cs="Arial"/>
          <w:szCs w:val="20"/>
        </w:rPr>
        <w:t>En el campo “Numero de Proceso”, digitar el consecutivo del proceso de obra ya enunciado.</w:t>
      </w:r>
    </w:p>
    <w:p w14:paraId="7C3238C3" w14:textId="77777777" w:rsidR="002F4CE8" w:rsidRPr="00F577EE" w:rsidRDefault="002F4CE8" w:rsidP="00483858">
      <w:pPr>
        <w:spacing w:after="0" w:line="240" w:lineRule="auto"/>
        <w:contextualSpacing/>
        <w:rPr>
          <w:rFonts w:ascii="Arial Narrow" w:hAnsi="Arial Narrow" w:cs="Arial"/>
          <w:szCs w:val="20"/>
          <w:lang w:val="es-ES"/>
        </w:rPr>
      </w:pPr>
    </w:p>
    <w:p w14:paraId="66940A63" w14:textId="7BF23C92" w:rsidR="00730C8F" w:rsidRPr="00F577EE" w:rsidRDefault="00483858" w:rsidP="001E262E">
      <w:pPr>
        <w:pStyle w:val="Prrafodelista"/>
        <w:numPr>
          <w:ilvl w:val="1"/>
          <w:numId w:val="7"/>
        </w:numPr>
        <w:spacing w:after="0" w:line="240" w:lineRule="auto"/>
        <w:ind w:left="426" w:hanging="142"/>
        <w:rPr>
          <w:rFonts w:ascii="Arial Narrow" w:hAnsi="Arial Narrow" w:cs="Arial"/>
          <w:b/>
          <w:bCs/>
          <w:szCs w:val="20"/>
          <w:lang w:val="es-ES"/>
        </w:rPr>
      </w:pPr>
      <w:r w:rsidRPr="00F577EE">
        <w:rPr>
          <w:rFonts w:ascii="Arial Narrow" w:hAnsi="Arial Narrow" w:cs="Arial"/>
          <w:b/>
          <w:bCs/>
          <w:szCs w:val="20"/>
          <w:lang w:val="es-ES"/>
        </w:rPr>
        <w:t>Alcance</w:t>
      </w:r>
    </w:p>
    <w:p w14:paraId="5B0B6DD5" w14:textId="229A065C" w:rsidR="00196574" w:rsidRPr="00F577EE" w:rsidRDefault="00196574" w:rsidP="00196574">
      <w:pPr>
        <w:spacing w:after="0" w:line="240" w:lineRule="auto"/>
        <w:rPr>
          <w:rFonts w:ascii="Arial Narrow" w:hAnsi="Arial Narrow" w:cs="Arial"/>
          <w:noProof/>
          <w:szCs w:val="20"/>
        </w:rPr>
      </w:pPr>
    </w:p>
    <w:p w14:paraId="3041B4CC" w14:textId="16F50AD4" w:rsidR="0087428D" w:rsidRPr="00F577EE" w:rsidRDefault="00755AA7" w:rsidP="009452AE">
      <w:pPr>
        <w:spacing w:after="0" w:line="240" w:lineRule="auto"/>
        <w:rPr>
          <w:rFonts w:ascii="Arial Narrow" w:hAnsi="Arial Narrow" w:cs="Arial"/>
          <w:bCs/>
          <w:noProof/>
          <w:szCs w:val="20"/>
          <w:lang w:val="es-ES"/>
        </w:rPr>
      </w:pPr>
      <w:r w:rsidRPr="00F577EE">
        <w:rPr>
          <w:rFonts w:ascii="Arial Narrow" w:hAnsi="Arial Narrow" w:cs="Arial"/>
          <w:bCs/>
          <w:noProof/>
          <w:szCs w:val="20"/>
          <w:lang w:val="es-ES"/>
        </w:rPr>
        <w:t>Con los recursos disponibles se pretenden realizar  MEJORAMIENTO DEL MUELLE SANTUARIO UBICADO EN EL MUNICIPIO DE LA MONTAÑITA, DEPARTAMENTO DEL CAQUETA con el consiguiente bienestar para los usuarios reflejado en la seguridad y comodidad de desplazamiento, para lo cual se adelantarán las obras prioritarias en los sectores descritos. Las principales actividades para desarrollar por parte del contratista dentro del proyecto, con la vigilancia y control de la Interventoría, son las siguientes, las cuales no limitan al contratista de obra para el cumplimiento del alcance del contrato:</w:t>
      </w:r>
    </w:p>
    <w:p w14:paraId="51AD2EB9" w14:textId="77777777" w:rsidR="00755AA7" w:rsidRPr="00F577EE" w:rsidRDefault="00755AA7" w:rsidP="009452AE">
      <w:pPr>
        <w:spacing w:after="0" w:line="240" w:lineRule="auto"/>
        <w:rPr>
          <w:rFonts w:ascii="Arial Narrow" w:hAnsi="Arial Narrow" w:cs="Arial"/>
          <w:noProof/>
          <w:szCs w:val="20"/>
          <w:lang w:val="es-ES"/>
        </w:rPr>
      </w:pPr>
    </w:p>
    <w:p w14:paraId="7FC7F9B8" w14:textId="77777777" w:rsidR="00755AA7" w:rsidRPr="00F577EE" w:rsidRDefault="00755AA7" w:rsidP="009452AE">
      <w:pPr>
        <w:pStyle w:val="Prrafodelista"/>
        <w:numPr>
          <w:ilvl w:val="0"/>
          <w:numId w:val="14"/>
        </w:numPr>
        <w:rPr>
          <w:rFonts w:ascii="Arial Narrow" w:hAnsi="Arial Narrow"/>
          <w:szCs w:val="20"/>
          <w:lang w:val="es-ES"/>
        </w:rPr>
      </w:pPr>
      <w:r w:rsidRPr="00F577EE">
        <w:rPr>
          <w:rFonts w:ascii="Arial Narrow" w:hAnsi="Arial Narrow"/>
          <w:szCs w:val="20"/>
          <w:lang w:val="es-ES"/>
        </w:rPr>
        <w:t>Demolición de estructuras en concreto.</w:t>
      </w:r>
    </w:p>
    <w:p w14:paraId="35C40C18" w14:textId="77777777" w:rsidR="00755AA7" w:rsidRPr="00F577EE" w:rsidRDefault="00755AA7" w:rsidP="009452AE">
      <w:pPr>
        <w:pStyle w:val="Prrafodelista"/>
        <w:numPr>
          <w:ilvl w:val="0"/>
          <w:numId w:val="14"/>
        </w:numPr>
        <w:rPr>
          <w:rFonts w:ascii="Arial Narrow" w:hAnsi="Arial Narrow"/>
          <w:szCs w:val="20"/>
          <w:lang w:val="es-ES"/>
        </w:rPr>
      </w:pPr>
      <w:r w:rsidRPr="00F577EE">
        <w:rPr>
          <w:rFonts w:ascii="Arial Narrow" w:hAnsi="Arial Narrow"/>
          <w:szCs w:val="20"/>
          <w:lang w:val="es-ES"/>
        </w:rPr>
        <w:t>Concreto de 4000 psi para estructuras.</w:t>
      </w:r>
    </w:p>
    <w:p w14:paraId="3D10BF20" w14:textId="77777777" w:rsidR="00755AA7" w:rsidRPr="00F577EE" w:rsidRDefault="00755AA7" w:rsidP="009452AE">
      <w:pPr>
        <w:pStyle w:val="Prrafodelista"/>
        <w:numPr>
          <w:ilvl w:val="0"/>
          <w:numId w:val="14"/>
        </w:numPr>
        <w:rPr>
          <w:rFonts w:ascii="Arial Narrow" w:hAnsi="Arial Narrow"/>
          <w:szCs w:val="20"/>
          <w:lang w:val="es-ES"/>
        </w:rPr>
      </w:pPr>
      <w:r w:rsidRPr="00F577EE">
        <w:rPr>
          <w:rFonts w:ascii="Arial Narrow" w:hAnsi="Arial Narrow"/>
          <w:szCs w:val="20"/>
          <w:lang w:val="es-ES"/>
        </w:rPr>
        <w:t>Acero de refuerzo PDR-60.</w:t>
      </w:r>
    </w:p>
    <w:p w14:paraId="4680F043" w14:textId="77777777" w:rsidR="00755AA7" w:rsidRPr="00F577EE" w:rsidRDefault="00755AA7" w:rsidP="009452AE">
      <w:pPr>
        <w:pStyle w:val="Prrafodelista"/>
        <w:numPr>
          <w:ilvl w:val="0"/>
          <w:numId w:val="14"/>
        </w:numPr>
        <w:rPr>
          <w:rFonts w:ascii="Arial Narrow" w:hAnsi="Arial Narrow"/>
          <w:szCs w:val="20"/>
          <w:lang w:val="es-ES"/>
        </w:rPr>
      </w:pPr>
      <w:r w:rsidRPr="00F577EE">
        <w:rPr>
          <w:rFonts w:ascii="Arial Narrow" w:hAnsi="Arial Narrow"/>
          <w:szCs w:val="20"/>
          <w:lang w:val="es-ES"/>
        </w:rPr>
        <w:t>Relleno con material seleccionado.</w:t>
      </w:r>
    </w:p>
    <w:p w14:paraId="5B8E18AC" w14:textId="77777777" w:rsidR="00755AA7" w:rsidRPr="00F577EE" w:rsidRDefault="00755AA7" w:rsidP="009452AE">
      <w:pPr>
        <w:pStyle w:val="Prrafodelista"/>
        <w:numPr>
          <w:ilvl w:val="0"/>
          <w:numId w:val="14"/>
        </w:numPr>
        <w:rPr>
          <w:rFonts w:ascii="Arial Narrow" w:hAnsi="Arial Narrow"/>
          <w:szCs w:val="20"/>
          <w:lang w:val="es-ES"/>
        </w:rPr>
      </w:pPr>
      <w:r w:rsidRPr="00F577EE">
        <w:rPr>
          <w:rFonts w:ascii="Arial Narrow" w:hAnsi="Arial Narrow"/>
          <w:szCs w:val="20"/>
          <w:lang w:val="es-ES"/>
        </w:rPr>
        <w:t>Gavión en piedra.</w:t>
      </w:r>
    </w:p>
    <w:p w14:paraId="7555729F" w14:textId="77777777" w:rsidR="00755AA7" w:rsidRPr="00F577EE" w:rsidRDefault="00755AA7" w:rsidP="009452AE">
      <w:pPr>
        <w:pStyle w:val="Prrafodelista"/>
        <w:numPr>
          <w:ilvl w:val="0"/>
          <w:numId w:val="14"/>
        </w:numPr>
        <w:rPr>
          <w:rFonts w:ascii="Arial Narrow" w:hAnsi="Arial Narrow"/>
          <w:szCs w:val="20"/>
          <w:lang w:val="es-ES"/>
        </w:rPr>
      </w:pPr>
      <w:r w:rsidRPr="00F577EE">
        <w:rPr>
          <w:rFonts w:ascii="Arial Narrow" w:hAnsi="Arial Narrow"/>
          <w:szCs w:val="20"/>
          <w:lang w:val="es-ES"/>
        </w:rPr>
        <w:t>Mortero de nivelación.</w:t>
      </w:r>
    </w:p>
    <w:p w14:paraId="6A1B2C6E" w14:textId="77777777" w:rsidR="00755AA7" w:rsidRPr="00F577EE" w:rsidRDefault="00755AA7" w:rsidP="009452AE">
      <w:pPr>
        <w:pStyle w:val="Prrafodelista"/>
        <w:numPr>
          <w:ilvl w:val="0"/>
          <w:numId w:val="14"/>
        </w:numPr>
        <w:rPr>
          <w:rFonts w:ascii="Arial Narrow" w:hAnsi="Arial Narrow"/>
          <w:szCs w:val="20"/>
          <w:lang w:val="es-ES"/>
        </w:rPr>
      </w:pPr>
      <w:r w:rsidRPr="00F577EE">
        <w:rPr>
          <w:rFonts w:ascii="Arial Narrow" w:hAnsi="Arial Narrow"/>
          <w:szCs w:val="20"/>
          <w:lang w:val="es-ES"/>
        </w:rPr>
        <w:t>Concreto ciclópeo.</w:t>
      </w:r>
    </w:p>
    <w:p w14:paraId="2F845CBE" w14:textId="77777777" w:rsidR="00755AA7" w:rsidRPr="00F577EE" w:rsidRDefault="00755AA7" w:rsidP="009452AE">
      <w:pPr>
        <w:pStyle w:val="Prrafodelista"/>
        <w:numPr>
          <w:ilvl w:val="0"/>
          <w:numId w:val="14"/>
        </w:numPr>
        <w:rPr>
          <w:rFonts w:ascii="Arial Narrow" w:hAnsi="Arial Narrow"/>
          <w:szCs w:val="20"/>
          <w:lang w:val="es-ES"/>
        </w:rPr>
      </w:pPr>
      <w:r w:rsidRPr="00F577EE">
        <w:rPr>
          <w:rFonts w:ascii="Arial Narrow" w:hAnsi="Arial Narrow"/>
          <w:szCs w:val="20"/>
          <w:lang w:val="es-ES"/>
        </w:rPr>
        <w:t>Excavación manual.</w:t>
      </w:r>
    </w:p>
    <w:p w14:paraId="03E6A444" w14:textId="77777777" w:rsidR="00755AA7" w:rsidRPr="00F577EE" w:rsidRDefault="00755AA7" w:rsidP="009452AE">
      <w:pPr>
        <w:pStyle w:val="Prrafodelista"/>
        <w:numPr>
          <w:ilvl w:val="0"/>
          <w:numId w:val="14"/>
        </w:numPr>
        <w:rPr>
          <w:rFonts w:ascii="Arial Narrow" w:hAnsi="Arial Narrow"/>
          <w:szCs w:val="20"/>
          <w:lang w:val="es-ES"/>
        </w:rPr>
      </w:pPr>
      <w:r w:rsidRPr="00F577EE">
        <w:rPr>
          <w:rFonts w:ascii="Arial Narrow" w:hAnsi="Arial Narrow"/>
          <w:szCs w:val="20"/>
          <w:lang w:val="es-ES"/>
        </w:rPr>
        <w:t>Suministro e instalación de barandas metálicas.</w:t>
      </w:r>
    </w:p>
    <w:p w14:paraId="423883DE" w14:textId="77777777" w:rsidR="00755AA7" w:rsidRPr="00F577EE" w:rsidRDefault="00755AA7" w:rsidP="009452AE">
      <w:pPr>
        <w:pStyle w:val="Prrafodelista"/>
        <w:numPr>
          <w:ilvl w:val="0"/>
          <w:numId w:val="14"/>
        </w:numPr>
        <w:rPr>
          <w:rFonts w:ascii="Arial Narrow" w:hAnsi="Arial Narrow"/>
          <w:szCs w:val="20"/>
          <w:lang w:val="es-ES"/>
        </w:rPr>
      </w:pPr>
      <w:r w:rsidRPr="00F577EE">
        <w:rPr>
          <w:rFonts w:ascii="Arial Narrow" w:hAnsi="Arial Narrow"/>
          <w:szCs w:val="20"/>
          <w:lang w:val="es-ES"/>
        </w:rPr>
        <w:t>Suministro e instalación de elementos de amarre.</w:t>
      </w:r>
    </w:p>
    <w:p w14:paraId="0D27BA36" w14:textId="77777777" w:rsidR="00755AA7" w:rsidRPr="00F577EE" w:rsidRDefault="00755AA7" w:rsidP="009452AE">
      <w:pPr>
        <w:pStyle w:val="Prrafodelista"/>
        <w:numPr>
          <w:ilvl w:val="0"/>
          <w:numId w:val="14"/>
        </w:numPr>
        <w:rPr>
          <w:rFonts w:ascii="Arial Narrow" w:hAnsi="Arial Narrow"/>
          <w:szCs w:val="20"/>
          <w:lang w:val="es-ES"/>
        </w:rPr>
      </w:pPr>
      <w:r w:rsidRPr="00F577EE">
        <w:rPr>
          <w:rFonts w:ascii="Arial Narrow" w:hAnsi="Arial Narrow"/>
          <w:szCs w:val="20"/>
          <w:lang w:val="es-ES"/>
        </w:rPr>
        <w:t>Señalización industrial.</w:t>
      </w:r>
    </w:p>
    <w:p w14:paraId="481F65EF" w14:textId="77777777" w:rsidR="00755AA7" w:rsidRPr="00F577EE" w:rsidRDefault="00755AA7" w:rsidP="009452AE">
      <w:pPr>
        <w:pStyle w:val="Prrafodelista"/>
        <w:numPr>
          <w:ilvl w:val="0"/>
          <w:numId w:val="14"/>
        </w:numPr>
        <w:rPr>
          <w:rFonts w:ascii="Arial Narrow" w:hAnsi="Arial Narrow"/>
          <w:szCs w:val="20"/>
          <w:lang w:val="pt-PT"/>
        </w:rPr>
      </w:pPr>
      <w:r w:rsidRPr="00F577EE">
        <w:rPr>
          <w:rFonts w:ascii="Arial Narrow" w:hAnsi="Arial Narrow"/>
          <w:szCs w:val="20"/>
          <w:lang w:val="pt-PT"/>
        </w:rPr>
        <w:t>Suministro de Pontón de eslora 6metros por manga 3 metros.</w:t>
      </w:r>
    </w:p>
    <w:p w14:paraId="77966421" w14:textId="77777777" w:rsidR="00755AA7" w:rsidRPr="00F577EE" w:rsidRDefault="00755AA7" w:rsidP="009452AE">
      <w:pPr>
        <w:pStyle w:val="Prrafodelista"/>
        <w:numPr>
          <w:ilvl w:val="0"/>
          <w:numId w:val="14"/>
        </w:numPr>
        <w:spacing w:after="0" w:line="240" w:lineRule="auto"/>
        <w:rPr>
          <w:rFonts w:ascii="Arial Narrow" w:hAnsi="Arial Narrow" w:cs="Arial"/>
          <w:noProof/>
          <w:szCs w:val="20"/>
          <w:lang w:val="es-ES"/>
        </w:rPr>
      </w:pPr>
      <w:r w:rsidRPr="00F577EE">
        <w:rPr>
          <w:rFonts w:ascii="Arial Narrow" w:hAnsi="Arial Narrow" w:cs="Arial"/>
          <w:noProof/>
          <w:szCs w:val="20"/>
          <w:lang w:val="es-ES"/>
        </w:rPr>
        <w:t>REVISIÓN, AJUSTE Y/O ACTUALIZACIÓN Y/O MODIFICACIÓN Y/O COMPLEMENTACIÓN DE ESTUDIOS Y DISEÑOS</w:t>
      </w:r>
    </w:p>
    <w:p w14:paraId="1CDA8578" w14:textId="4B6CE83B" w:rsidR="00E20674" w:rsidRPr="00F577EE" w:rsidRDefault="00755AA7" w:rsidP="009452AE">
      <w:pPr>
        <w:pStyle w:val="Prrafodelista"/>
        <w:numPr>
          <w:ilvl w:val="0"/>
          <w:numId w:val="14"/>
        </w:numPr>
        <w:spacing w:after="0" w:line="240" w:lineRule="auto"/>
        <w:rPr>
          <w:rFonts w:ascii="Arial Narrow" w:hAnsi="Arial Narrow" w:cs="Arial"/>
          <w:noProof/>
          <w:szCs w:val="20"/>
          <w:lang w:val="es-ES"/>
        </w:rPr>
      </w:pPr>
      <w:r w:rsidRPr="00F577EE">
        <w:rPr>
          <w:rFonts w:ascii="Arial Narrow" w:hAnsi="Arial Narrow" w:cs="Arial"/>
          <w:noProof/>
          <w:szCs w:val="20"/>
          <w:lang w:val="es-ES"/>
        </w:rPr>
        <w:t>Gestión Ambiental y Social.</w:t>
      </w:r>
    </w:p>
    <w:p w14:paraId="2C1603B0" w14:textId="77777777" w:rsidR="00755AA7" w:rsidRPr="00F577EE" w:rsidRDefault="00755AA7" w:rsidP="00755AA7">
      <w:pPr>
        <w:spacing w:after="0" w:line="240" w:lineRule="auto"/>
        <w:rPr>
          <w:rFonts w:ascii="Arial Narrow" w:hAnsi="Arial Narrow" w:cs="Arial"/>
          <w:noProof/>
          <w:szCs w:val="20"/>
          <w:lang w:val="es-ES"/>
        </w:rPr>
      </w:pPr>
    </w:p>
    <w:p w14:paraId="4AA3539C" w14:textId="0F066D30" w:rsidR="00273471" w:rsidRPr="00F577EE" w:rsidRDefault="00273471" w:rsidP="00273471">
      <w:pPr>
        <w:spacing w:after="0" w:line="240" w:lineRule="auto"/>
        <w:rPr>
          <w:rFonts w:ascii="Arial Narrow" w:hAnsi="Arial Narrow" w:cs="Arial"/>
          <w:noProof/>
          <w:szCs w:val="20"/>
        </w:rPr>
      </w:pPr>
      <w:r w:rsidRPr="00F577EE">
        <w:rPr>
          <w:rFonts w:ascii="Arial Narrow" w:hAnsi="Arial Narrow" w:cs="Arial"/>
          <w:noProof/>
          <w:szCs w:val="20"/>
        </w:rPr>
        <w:t xml:space="preserve">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y para garantizar la continuidad de la transitabilidad por el corredor fluvial. La definición del alcance definitivo de las obras se determinará, entre otras, con fundamento en los resultados que arroje la REVISIÓN, AJUSTE Y/O ACTUALIZACIÓN Y/O MODIFICACIÓN Y/O COMPLEMENTACIÓN DE LOS ESTUDIOS Y DISEÑOS Y/O ELABORACIÓN DEL CÁLCULO DE ESTRUCTURA Y/O CÁLCULOS ESTRUCTURALES Y/O DE OBRAS REQUERIDAS PARA GARANTIZAR LA ESTABILIDAD DE LA INFRAESTRUCTURA </w:t>
      </w:r>
      <w:r w:rsidR="009452AE" w:rsidRPr="00F577EE">
        <w:rPr>
          <w:rFonts w:ascii="Arial Narrow" w:hAnsi="Arial Narrow" w:cs="Arial"/>
          <w:noProof/>
          <w:szCs w:val="20"/>
        </w:rPr>
        <w:t>FLU</w:t>
      </w:r>
      <w:r w:rsidRPr="00F577EE">
        <w:rPr>
          <w:rFonts w:ascii="Arial Narrow" w:hAnsi="Arial Narrow" w:cs="Arial"/>
          <w:noProof/>
          <w:szCs w:val="20"/>
        </w:rPr>
        <w:t>VIAL, que realice el contratista de obra en el marco del desarrollo del contrato y de la disponibilidad de los recursos presupuestales.</w:t>
      </w:r>
    </w:p>
    <w:p w14:paraId="76CB7165" w14:textId="77777777" w:rsidR="00273471" w:rsidRPr="00F577EE" w:rsidRDefault="00273471" w:rsidP="00273471">
      <w:pPr>
        <w:spacing w:after="0" w:line="240" w:lineRule="auto"/>
        <w:rPr>
          <w:rFonts w:ascii="Arial Narrow" w:hAnsi="Arial Narrow" w:cs="Arial"/>
          <w:noProof/>
          <w:szCs w:val="20"/>
        </w:rPr>
      </w:pPr>
    </w:p>
    <w:p w14:paraId="13E951FB" w14:textId="77777777" w:rsidR="0001312B" w:rsidRPr="00F577EE" w:rsidRDefault="0001312B" w:rsidP="0001312B">
      <w:pPr>
        <w:spacing w:after="0" w:line="240" w:lineRule="auto"/>
        <w:rPr>
          <w:rFonts w:ascii="Arial Narrow" w:hAnsi="Arial Narrow" w:cs="Arial"/>
          <w:noProof/>
          <w:szCs w:val="20"/>
        </w:rPr>
      </w:pPr>
      <w:r w:rsidRPr="00F577EE">
        <w:rPr>
          <w:rFonts w:ascii="Arial Narrow" w:hAnsi="Arial Narrow" w:cs="Arial"/>
          <w:noProof/>
          <w:szCs w:val="20"/>
          <w:lang w:val="es-ES"/>
        </w:rPr>
        <w:t>De esta manera, el contratista asume la responsabilidad por los ajustes y/o modificación y/o complementación de los estudios y diseños que se originen en esta etapa del contrato, de tal manera que, en el futuro, los citados ajustes serán el referente a partir del cual se efectuarán las evaluaciones y valoraciones que amerite.</w:t>
      </w:r>
    </w:p>
    <w:p w14:paraId="6C4256A0" w14:textId="77777777" w:rsidR="0001312B" w:rsidRPr="00F577EE" w:rsidRDefault="0001312B" w:rsidP="0001312B">
      <w:pPr>
        <w:spacing w:after="0" w:line="240" w:lineRule="auto"/>
        <w:jc w:val="left"/>
        <w:rPr>
          <w:rFonts w:ascii="Arial Narrow" w:hAnsi="Arial Narrow" w:cs="Arial"/>
          <w:noProof/>
          <w:szCs w:val="20"/>
        </w:rPr>
      </w:pPr>
    </w:p>
    <w:p w14:paraId="2DEA2E9B" w14:textId="77777777" w:rsidR="008E20CC" w:rsidRPr="00F577EE" w:rsidRDefault="008E20CC" w:rsidP="008E20CC">
      <w:pPr>
        <w:spacing w:after="0" w:line="240" w:lineRule="auto"/>
        <w:rPr>
          <w:rFonts w:ascii="Arial Narrow" w:hAnsi="Arial Narrow" w:cs="Arial"/>
          <w:noProof/>
          <w:szCs w:val="20"/>
          <w:lang w:val="es-ES"/>
        </w:rPr>
      </w:pPr>
      <w:r w:rsidRPr="00F577EE">
        <w:rPr>
          <w:rFonts w:ascii="Arial Narrow" w:hAnsi="Arial Narrow" w:cs="Arial"/>
          <w:noProof/>
          <w:szCs w:val="20"/>
        </w:rPr>
        <w:t xml:space="preserve">Igualmente, el alcance de “OBRAS DE MEJORAMIENTO” corresponde, no sólo a los resultados que arroje el componente de diseño acometido por el Contratista conforme a lo señalado en el párrafo anterior, sino, que además abarca la totalidad de la zona de las obras de mejoramiento, es así como para la determinación del presupuesto oficial han sido priorizados las longitudes aproximadas de los espolones proyectados fluviales descritos en el presente documento. De igual manera, el INSTITUTO podrá ordenar, en caso de requerirse, la ejecución de obras para la intervención de un sector que se encuentre incluido dentro del </w:t>
      </w:r>
      <w:r w:rsidRPr="00F577EE">
        <w:rPr>
          <w:rFonts w:ascii="Arial Narrow" w:hAnsi="Arial Narrow" w:cs="Arial"/>
          <w:noProof/>
          <w:szCs w:val="20"/>
        </w:rPr>
        <w:lastRenderedPageBreak/>
        <w:t>dragado. EL INSTITUTO notificará dicha decisión al CONTRATISTA, quien ejecutará las actividades conforme a los precios establecidos en la propuesta económica. En caso de no corresponder a un ítem pactado, se efectuará bajo el procedimiento de OBRAS COMPLEMENTARIAS.</w:t>
      </w:r>
    </w:p>
    <w:p w14:paraId="4802339B" w14:textId="79758E8A" w:rsidR="0001312B" w:rsidRPr="00F577EE" w:rsidRDefault="0001312B" w:rsidP="0001312B">
      <w:pPr>
        <w:spacing w:after="0" w:line="240" w:lineRule="auto"/>
        <w:jc w:val="left"/>
        <w:rPr>
          <w:rFonts w:ascii="Arial Narrow" w:hAnsi="Arial Narrow" w:cs="Arial"/>
          <w:noProof/>
          <w:szCs w:val="20"/>
          <w:lang w:val="es-ES"/>
        </w:rPr>
      </w:pPr>
    </w:p>
    <w:p w14:paraId="22648B65" w14:textId="77777777" w:rsidR="009452AE" w:rsidRPr="00F577EE" w:rsidRDefault="009452AE" w:rsidP="009452AE">
      <w:pPr>
        <w:spacing w:after="0" w:line="240" w:lineRule="auto"/>
        <w:rPr>
          <w:rFonts w:ascii="Arial Narrow" w:hAnsi="Arial Narrow" w:cs="Arial"/>
          <w:noProof/>
          <w:szCs w:val="20"/>
        </w:rPr>
      </w:pPr>
      <w:r w:rsidRPr="00F577EE">
        <w:rPr>
          <w:rFonts w:ascii="Arial Narrow" w:hAnsi="Arial Narrow" w:cs="Arial"/>
          <w:noProof/>
          <w:szCs w:val="20"/>
        </w:rPr>
        <w:t>En todos los casos, las actividades se llevarán a cabo en coordinación con la interventoría, el supervisor del contrato de interventoría y el gestor técnico de proyecto de la Subdirección Marítima, Fluvial y Férrea de INVIAS.</w:t>
      </w:r>
    </w:p>
    <w:p w14:paraId="0644716B" w14:textId="77777777" w:rsidR="009452AE" w:rsidRPr="00F577EE" w:rsidRDefault="009452AE" w:rsidP="009452AE">
      <w:pPr>
        <w:spacing w:after="0" w:line="240" w:lineRule="auto"/>
        <w:rPr>
          <w:rFonts w:ascii="Arial Narrow" w:hAnsi="Arial Narrow" w:cs="Arial"/>
          <w:noProof/>
          <w:szCs w:val="20"/>
        </w:rPr>
      </w:pPr>
    </w:p>
    <w:p w14:paraId="0ABFD38A" w14:textId="77777777" w:rsidR="009452AE" w:rsidRPr="00F577EE" w:rsidRDefault="009452AE" w:rsidP="009452AE">
      <w:pPr>
        <w:spacing w:after="0" w:line="240" w:lineRule="auto"/>
        <w:rPr>
          <w:rFonts w:ascii="Arial Narrow" w:hAnsi="Arial Narrow" w:cs="Arial"/>
          <w:noProof/>
          <w:szCs w:val="20"/>
          <w:lang w:val="es-ES"/>
        </w:rPr>
      </w:pPr>
      <w:r w:rsidRPr="00F577EE">
        <w:rPr>
          <w:rFonts w:ascii="Arial Narrow" w:hAnsi="Arial Narrow" w:cs="Arial"/>
          <w:noProof/>
          <w:szCs w:val="20"/>
          <w:lang w:val="es-ES"/>
        </w:rPr>
        <w:t>El contratista y el interventor son responsables de la adecuada programación de las obras dentro de los recursos presupuestales disponibles del contrato y serán responsables en caso de que finalizado el contrato queden obras inconclusas. En tal caso, no se pagarán suministros, ni materiales, ni obras que no estén cumpliendo la función para la cual fueron diseñadas.</w:t>
      </w:r>
    </w:p>
    <w:p w14:paraId="7C231B6A" w14:textId="77777777" w:rsidR="009452AE" w:rsidRPr="00F577EE" w:rsidRDefault="009452AE" w:rsidP="009452AE">
      <w:pPr>
        <w:spacing w:after="0" w:line="240" w:lineRule="auto"/>
        <w:rPr>
          <w:rFonts w:ascii="Arial Narrow" w:hAnsi="Arial Narrow" w:cs="Arial"/>
          <w:noProof/>
          <w:szCs w:val="20"/>
          <w:lang w:val="es-ES"/>
        </w:rPr>
      </w:pPr>
    </w:p>
    <w:p w14:paraId="69DF99E1" w14:textId="77777777" w:rsidR="009452AE" w:rsidRPr="00F577EE" w:rsidRDefault="009452AE" w:rsidP="009452AE">
      <w:pPr>
        <w:spacing w:after="0" w:line="240" w:lineRule="auto"/>
        <w:rPr>
          <w:rFonts w:ascii="Arial Narrow" w:hAnsi="Arial Narrow" w:cs="Arial"/>
          <w:noProof/>
          <w:szCs w:val="20"/>
          <w:lang w:val="es-ES"/>
        </w:rPr>
      </w:pPr>
      <w:r w:rsidRPr="00F577EE">
        <w:rPr>
          <w:rFonts w:ascii="Arial Narrow" w:hAnsi="Arial Narrow" w:cs="Arial"/>
          <w:noProof/>
          <w:szCs w:val="20"/>
          <w:lang w:val="es-ES"/>
        </w:rPr>
        <w:t>En todo caso, el contratista promoverá la optimización técnica de las intervenciones, evaluando nuevas alternativas de materiales y procesos constructivos que permitan la optimización de los materiales de la zona.</w:t>
      </w:r>
    </w:p>
    <w:p w14:paraId="421F4DFD" w14:textId="77777777" w:rsidR="009452AE" w:rsidRPr="00F577EE" w:rsidRDefault="009452AE" w:rsidP="009452AE">
      <w:pPr>
        <w:spacing w:after="0" w:line="240" w:lineRule="auto"/>
        <w:rPr>
          <w:rFonts w:ascii="Arial Narrow" w:hAnsi="Arial Narrow" w:cs="Arial"/>
          <w:noProof/>
          <w:szCs w:val="20"/>
          <w:lang w:val="es-ES"/>
        </w:rPr>
      </w:pPr>
    </w:p>
    <w:p w14:paraId="45FFC969" w14:textId="77777777" w:rsidR="009452AE" w:rsidRPr="00F577EE" w:rsidRDefault="009452AE" w:rsidP="009452AE">
      <w:pPr>
        <w:spacing w:after="0" w:line="240" w:lineRule="auto"/>
        <w:rPr>
          <w:rFonts w:ascii="Arial Narrow" w:hAnsi="Arial Narrow" w:cs="Arial"/>
          <w:noProof/>
          <w:szCs w:val="20"/>
          <w:lang w:val="es-ES"/>
        </w:rPr>
      </w:pPr>
      <w:r w:rsidRPr="00F577EE">
        <w:rPr>
          <w:rFonts w:ascii="Arial Narrow" w:hAnsi="Arial Narrow" w:cs="Arial"/>
          <w:noProof/>
          <w:szCs w:val="20"/>
          <w:lang w:val="es-ES"/>
        </w:rPr>
        <w:t>El Contratista acepta el Manual de Interventoría de INVIAS vigente, y aquel que lo sustituya, modifique o adicione durante la vigencia del Contrato, así como las demás disposiciones técnicas emitidas por el Instituto.</w:t>
      </w:r>
    </w:p>
    <w:p w14:paraId="00DEAD92" w14:textId="77777777" w:rsidR="009452AE" w:rsidRPr="00F577EE" w:rsidRDefault="009452AE" w:rsidP="009452AE">
      <w:pPr>
        <w:spacing w:after="0" w:line="240" w:lineRule="auto"/>
        <w:rPr>
          <w:rFonts w:ascii="Arial Narrow" w:hAnsi="Arial Narrow" w:cs="Arial"/>
          <w:noProof/>
          <w:szCs w:val="20"/>
        </w:rPr>
      </w:pPr>
    </w:p>
    <w:p w14:paraId="79B56725" w14:textId="77777777" w:rsidR="009452AE" w:rsidRPr="00F577EE" w:rsidRDefault="009452AE" w:rsidP="009452AE">
      <w:pPr>
        <w:spacing w:after="0" w:line="240" w:lineRule="auto"/>
        <w:rPr>
          <w:rFonts w:ascii="Arial Narrow" w:hAnsi="Arial Narrow" w:cs="Arial"/>
          <w:noProof/>
          <w:szCs w:val="20"/>
        </w:rPr>
      </w:pPr>
      <w:r w:rsidRPr="00F577EE">
        <w:rPr>
          <w:rFonts w:ascii="Arial Narrow" w:hAnsi="Arial Narrow" w:cs="Arial"/>
          <w:noProof/>
          <w:szCs w:val="20"/>
        </w:rPr>
        <w:t>En todos los casos, el alcance y los sectores a intervenir en forma definitiva se acordarán en su momento en coordinación con la Interventoría, el Supervisor del Contrato de Interventoría de la Territorial y el Director Territorial del INVIAS.</w:t>
      </w:r>
    </w:p>
    <w:p w14:paraId="3F42DD9F" w14:textId="77777777" w:rsidR="009452AE" w:rsidRPr="00F577EE" w:rsidRDefault="009452AE" w:rsidP="009452AE">
      <w:pPr>
        <w:spacing w:after="0" w:line="240" w:lineRule="auto"/>
        <w:rPr>
          <w:rFonts w:ascii="Arial Narrow" w:hAnsi="Arial Narrow" w:cs="Arial"/>
          <w:noProof/>
          <w:szCs w:val="20"/>
        </w:rPr>
      </w:pPr>
    </w:p>
    <w:p w14:paraId="033CE06D" w14:textId="77777777" w:rsidR="009452AE" w:rsidRPr="00F577EE" w:rsidRDefault="009452AE" w:rsidP="009452AE">
      <w:pPr>
        <w:rPr>
          <w:rFonts w:ascii="Arial Narrow" w:hAnsi="Arial Narrow" w:cs="Arial"/>
          <w:szCs w:val="20"/>
          <w:lang w:val="es-ES"/>
        </w:rPr>
      </w:pPr>
      <w:r w:rsidRPr="00F577EE">
        <w:rPr>
          <w:rFonts w:ascii="Arial Narrow" w:hAnsi="Arial Narrow" w:cs="Arial"/>
          <w:szCs w:val="20"/>
        </w:rPr>
        <w:t>Es probable que en el corredor fluvial alcance del presente contrato, concurran Contratistas del Instituto o de otra Entidad que se encuentre ejecutando en la actualidad o ejecuten actividades en el corredor fluvial,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517A69E6" w14:textId="77777777" w:rsidR="009452AE" w:rsidRPr="00F577EE" w:rsidRDefault="009452AE" w:rsidP="009452AE">
      <w:pPr>
        <w:spacing w:after="240"/>
        <w:rPr>
          <w:rFonts w:ascii="Arial Narrow" w:hAnsi="Arial Narrow" w:cs="Arial"/>
          <w:szCs w:val="20"/>
        </w:rPr>
      </w:pPr>
      <w:r w:rsidRPr="00F577EE">
        <w:rPr>
          <w:rFonts w:ascii="Arial Narrow" w:hAnsi="Arial Narrow" w:cs="Arial"/>
          <w:szCs w:val="20"/>
        </w:rPr>
        <w:t>Teniendo en cuenta lo anterior, el Contratista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w:t>
      </w:r>
    </w:p>
    <w:p w14:paraId="686A0385" w14:textId="45D43740" w:rsidR="00E37EDD" w:rsidRPr="00F577EE" w:rsidRDefault="56D4DCFD" w:rsidP="001E262E">
      <w:pPr>
        <w:pStyle w:val="Prrafodelista"/>
        <w:numPr>
          <w:ilvl w:val="1"/>
          <w:numId w:val="7"/>
        </w:numPr>
        <w:spacing w:after="0" w:line="240" w:lineRule="auto"/>
        <w:ind w:left="426" w:hanging="142"/>
        <w:rPr>
          <w:rFonts w:ascii="Arial Narrow" w:hAnsi="Arial Narrow" w:cs="Arial"/>
          <w:b/>
          <w:bCs/>
          <w:szCs w:val="20"/>
          <w:lang w:val="es-ES"/>
        </w:rPr>
      </w:pPr>
      <w:r w:rsidRPr="00F577EE">
        <w:rPr>
          <w:rFonts w:ascii="Arial Narrow" w:hAnsi="Arial Narrow" w:cs="Arial"/>
          <w:b/>
          <w:bCs/>
          <w:szCs w:val="20"/>
          <w:lang w:val="es-ES"/>
        </w:rPr>
        <w:t xml:space="preserve">Localización </w:t>
      </w:r>
    </w:p>
    <w:p w14:paraId="65680E17" w14:textId="77777777" w:rsidR="00B278F7" w:rsidRPr="00F577EE" w:rsidRDefault="00B278F7" w:rsidP="00B278F7">
      <w:pPr>
        <w:spacing w:after="0"/>
        <w:ind w:left="462"/>
        <w:jc w:val="center"/>
        <w:rPr>
          <w:bCs/>
          <w:szCs w:val="20"/>
        </w:rPr>
      </w:pPr>
    </w:p>
    <w:p w14:paraId="31D06374" w14:textId="77777777" w:rsidR="0093315E" w:rsidRPr="00F577EE" w:rsidRDefault="0093315E" w:rsidP="0093315E">
      <w:pPr>
        <w:spacing w:after="0" w:line="240" w:lineRule="auto"/>
        <w:rPr>
          <w:rFonts w:ascii="Arial Narrow" w:hAnsi="Arial Narrow"/>
          <w:szCs w:val="20"/>
        </w:rPr>
      </w:pPr>
      <w:r w:rsidRPr="00F577EE">
        <w:rPr>
          <w:rFonts w:ascii="Arial Narrow" w:hAnsi="Arial Narrow"/>
          <w:szCs w:val="20"/>
        </w:rPr>
        <w:t>El muelle Santuario es una infraestructura vital para la comunidad en el asentamiento rural del mismo nombre, ubicado en el municipio de La Montañita, departamento de Caquetá, Colombia.</w:t>
      </w:r>
    </w:p>
    <w:p w14:paraId="228424E5" w14:textId="77777777" w:rsidR="0093315E" w:rsidRPr="00F577EE" w:rsidRDefault="0093315E" w:rsidP="0093315E">
      <w:pPr>
        <w:spacing w:after="0" w:line="240" w:lineRule="auto"/>
        <w:rPr>
          <w:rFonts w:ascii="Arial Narrow" w:hAnsi="Arial Narrow"/>
          <w:szCs w:val="20"/>
        </w:rPr>
      </w:pPr>
    </w:p>
    <w:p w14:paraId="4288312B" w14:textId="77777777" w:rsidR="0093315E" w:rsidRPr="00F577EE" w:rsidRDefault="0093315E" w:rsidP="0093315E">
      <w:pPr>
        <w:spacing w:after="0" w:line="240" w:lineRule="auto"/>
        <w:rPr>
          <w:rFonts w:ascii="Arial Narrow" w:hAnsi="Arial Narrow"/>
          <w:szCs w:val="20"/>
        </w:rPr>
      </w:pPr>
      <w:r w:rsidRPr="00F577EE">
        <w:rPr>
          <w:rFonts w:ascii="Arial Narrow" w:hAnsi="Arial Narrow"/>
          <w:szCs w:val="20"/>
        </w:rPr>
        <w:t>El muelle se sitúa en la margen izquierda del río San Pedro, afluente del río Orteguaza y, a su vez, del río Caquetá. Santuario está a unos 27 km de la ciudad de Florencia y se conecta con ella a través de la vía terrestre llamada Transversal o Marginal de la Selva.</w:t>
      </w:r>
    </w:p>
    <w:p w14:paraId="7DD31F80" w14:textId="77777777" w:rsidR="0093315E" w:rsidRPr="00F577EE" w:rsidRDefault="0093315E" w:rsidP="0093315E">
      <w:pPr>
        <w:spacing w:after="0" w:line="240" w:lineRule="auto"/>
        <w:rPr>
          <w:rFonts w:ascii="Arial Narrow" w:hAnsi="Arial Narrow"/>
          <w:szCs w:val="20"/>
        </w:rPr>
      </w:pPr>
    </w:p>
    <w:p w14:paraId="276C6C62" w14:textId="77777777" w:rsidR="0093315E" w:rsidRPr="00F577EE" w:rsidRDefault="0093315E" w:rsidP="0093315E">
      <w:pPr>
        <w:spacing w:after="0" w:line="240" w:lineRule="auto"/>
        <w:rPr>
          <w:rFonts w:ascii="Arial Narrow" w:hAnsi="Arial Narrow"/>
          <w:szCs w:val="20"/>
        </w:rPr>
      </w:pPr>
      <w:r w:rsidRPr="00F577EE">
        <w:rPr>
          <w:rFonts w:ascii="Arial Narrow" w:hAnsi="Arial Narrow"/>
          <w:szCs w:val="20"/>
        </w:rPr>
        <w:t>Santuario es un territorio habitado por 992 personas que residen en 296 núcleos familiares. Toda la población se clasifica como rural según el DANE. La comunidad pertenece a los Programas de Desarrollo con Enfoque Territorial (PDET), lo que busca impulsar el desarrollo socioeconómico en áreas afectadas por el conflicto armado y la violencia.</w:t>
      </w:r>
    </w:p>
    <w:p w14:paraId="0586C140" w14:textId="77777777" w:rsidR="0093315E" w:rsidRPr="00F577EE" w:rsidRDefault="0093315E" w:rsidP="0093315E">
      <w:pPr>
        <w:spacing w:after="0" w:line="240" w:lineRule="auto"/>
        <w:rPr>
          <w:rFonts w:ascii="Arial Narrow" w:hAnsi="Arial Narrow"/>
          <w:szCs w:val="20"/>
        </w:rPr>
      </w:pPr>
    </w:p>
    <w:p w14:paraId="1DB058F8" w14:textId="77777777" w:rsidR="0093315E" w:rsidRPr="00F577EE" w:rsidRDefault="0093315E" w:rsidP="0093315E">
      <w:pPr>
        <w:spacing w:after="0" w:line="240" w:lineRule="auto"/>
        <w:rPr>
          <w:rFonts w:ascii="Arial Narrow" w:hAnsi="Arial Narrow"/>
          <w:szCs w:val="20"/>
        </w:rPr>
      </w:pPr>
      <w:r w:rsidRPr="00F577EE">
        <w:rPr>
          <w:rFonts w:ascii="Arial Narrow" w:hAnsi="Arial Narrow"/>
          <w:szCs w:val="20"/>
        </w:rPr>
        <w:t>La actividad económica principal en Santuario es la agropecuaria, seguida de la pesca y los servicios turísticos locales. El muelle sirve para el transporte de productos agrícolas, como verduras, plátanos, cerdos, pollos y productos lácteos, que abastecen a la cabecera municipal de La Montañita. Además, el muelle se ha convertido en un destino local para actividades recreativas y turísticas.</w:t>
      </w:r>
    </w:p>
    <w:p w14:paraId="1151D5B9" w14:textId="77777777" w:rsidR="0093315E" w:rsidRPr="00F577EE" w:rsidRDefault="0093315E" w:rsidP="0093315E">
      <w:pPr>
        <w:spacing w:after="0" w:line="240" w:lineRule="auto"/>
        <w:rPr>
          <w:rFonts w:ascii="Arial Narrow" w:hAnsi="Arial Narrow"/>
          <w:szCs w:val="20"/>
        </w:rPr>
      </w:pPr>
    </w:p>
    <w:p w14:paraId="0B80D375" w14:textId="77777777" w:rsidR="0093315E" w:rsidRPr="00F577EE" w:rsidRDefault="0093315E" w:rsidP="0093315E">
      <w:pPr>
        <w:spacing w:after="0" w:line="240" w:lineRule="auto"/>
        <w:rPr>
          <w:rFonts w:ascii="Arial Narrow" w:hAnsi="Arial Narrow"/>
          <w:szCs w:val="20"/>
        </w:rPr>
      </w:pPr>
      <w:r w:rsidRPr="00F577EE">
        <w:rPr>
          <w:rFonts w:ascii="Arial Narrow" w:hAnsi="Arial Narrow"/>
          <w:szCs w:val="20"/>
        </w:rPr>
        <w:t>La comunidad de Santuario ha invertido en servicios gastronómicos y restaurantes para atender a los visitantes que llegan al muelle con fines recreativos. Este enfoque ha creado oportunidades económicas en la zona.</w:t>
      </w:r>
    </w:p>
    <w:p w14:paraId="683CDA49" w14:textId="77777777" w:rsidR="0093315E" w:rsidRPr="00F577EE" w:rsidRDefault="0093315E" w:rsidP="0093315E">
      <w:pPr>
        <w:spacing w:after="0" w:line="240" w:lineRule="auto"/>
        <w:rPr>
          <w:rFonts w:ascii="Arial Narrow" w:hAnsi="Arial Narrow"/>
          <w:szCs w:val="20"/>
        </w:rPr>
      </w:pPr>
    </w:p>
    <w:p w14:paraId="673B27B4" w14:textId="6364DA92" w:rsidR="0093315E" w:rsidRPr="00F577EE" w:rsidRDefault="0093315E" w:rsidP="0093315E">
      <w:pPr>
        <w:spacing w:after="0" w:line="240" w:lineRule="auto"/>
        <w:rPr>
          <w:rFonts w:ascii="Arial Narrow" w:hAnsi="Arial Narrow" w:cs="Arial"/>
          <w:noProof/>
          <w:szCs w:val="20"/>
        </w:rPr>
      </w:pPr>
      <w:r w:rsidRPr="00F577EE">
        <w:rPr>
          <w:rFonts w:ascii="Arial Narrow" w:hAnsi="Arial Narrow"/>
          <w:szCs w:val="20"/>
        </w:rPr>
        <w:lastRenderedPageBreak/>
        <w:t>El muelle es utilizado para múltiples propósitos. Sirve como medio de transporte para alrededor de 250 pasajeros semanalmente y como vía para mover productos agrícolas hacia la cabecera municipal. Se considera que Santuario es una despensa agrícola vital para el municipio.</w:t>
      </w:r>
    </w:p>
    <w:p w14:paraId="636F130F" w14:textId="77777777" w:rsidR="0093315E" w:rsidRPr="00F577EE" w:rsidRDefault="0093315E" w:rsidP="0093315E">
      <w:pPr>
        <w:spacing w:after="0" w:line="240" w:lineRule="auto"/>
        <w:rPr>
          <w:rFonts w:ascii="Arial Narrow" w:hAnsi="Arial Narrow" w:cs="Arial"/>
          <w:noProof/>
          <w:szCs w:val="20"/>
        </w:rPr>
      </w:pPr>
    </w:p>
    <w:p w14:paraId="373B0B27" w14:textId="77777777" w:rsidR="0093315E" w:rsidRPr="00F577EE" w:rsidRDefault="0093315E" w:rsidP="0093315E">
      <w:pPr>
        <w:spacing w:after="0"/>
        <w:jc w:val="center"/>
        <w:rPr>
          <w:b/>
          <w:bCs/>
          <w:szCs w:val="20"/>
          <w:lang w:val="es-ES"/>
        </w:rPr>
      </w:pPr>
      <w:r w:rsidRPr="00F577EE">
        <w:rPr>
          <w:b/>
          <w:noProof/>
          <w:szCs w:val="20"/>
          <w:lang w:val="es-ES"/>
        </w:rPr>
        <w:drawing>
          <wp:inline distT="0" distB="0" distL="0" distR="0" wp14:anchorId="1F3445DF" wp14:editId="33694225">
            <wp:extent cx="4732020" cy="35280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068"/>
                    <a:stretch/>
                  </pic:blipFill>
                  <pic:spPr bwMode="auto">
                    <a:xfrm>
                      <a:off x="0" y="0"/>
                      <a:ext cx="4732430" cy="3528366"/>
                    </a:xfrm>
                    <a:prstGeom prst="rect">
                      <a:avLst/>
                    </a:prstGeom>
                    <a:ln>
                      <a:noFill/>
                    </a:ln>
                    <a:extLst>
                      <a:ext uri="{53640926-AAD7-44D8-BBD7-CCE9431645EC}">
                        <a14:shadowObscured xmlns:a14="http://schemas.microsoft.com/office/drawing/2010/main"/>
                      </a:ext>
                    </a:extLst>
                  </pic:spPr>
                </pic:pic>
              </a:graphicData>
            </a:graphic>
          </wp:inline>
        </w:drawing>
      </w:r>
    </w:p>
    <w:p w14:paraId="6F27B5CD" w14:textId="77777777" w:rsidR="0093315E" w:rsidRPr="00F577EE" w:rsidRDefault="0093315E" w:rsidP="0093315E">
      <w:pPr>
        <w:spacing w:after="0"/>
        <w:rPr>
          <w:b/>
          <w:bCs/>
          <w:szCs w:val="20"/>
          <w:lang w:val="es-ES"/>
        </w:rPr>
      </w:pPr>
    </w:p>
    <w:p w14:paraId="6176631F" w14:textId="77777777" w:rsidR="0093315E" w:rsidRPr="00F577EE" w:rsidRDefault="0093315E" w:rsidP="0093315E">
      <w:pPr>
        <w:spacing w:after="0"/>
        <w:jc w:val="center"/>
        <w:rPr>
          <w:rFonts w:ascii="Arial Narrow" w:hAnsi="Arial Narrow"/>
          <w:szCs w:val="20"/>
          <w:lang w:val="es-ES"/>
        </w:rPr>
      </w:pPr>
      <w:r w:rsidRPr="00F577EE">
        <w:rPr>
          <w:rFonts w:ascii="Arial Narrow" w:hAnsi="Arial Narrow"/>
          <w:szCs w:val="20"/>
          <w:lang w:val="es-ES"/>
        </w:rPr>
        <w:t>Ilustración No. 1. Estado actual del muelle</w:t>
      </w:r>
    </w:p>
    <w:p w14:paraId="15C57A99" w14:textId="77777777" w:rsidR="0093315E" w:rsidRPr="00F577EE" w:rsidRDefault="0093315E" w:rsidP="0093315E">
      <w:pPr>
        <w:spacing w:after="0"/>
        <w:jc w:val="center"/>
        <w:rPr>
          <w:rFonts w:ascii="Arial Narrow" w:hAnsi="Arial Narrow"/>
          <w:szCs w:val="20"/>
          <w:lang w:val="es-ES"/>
        </w:rPr>
      </w:pPr>
      <w:r w:rsidRPr="00F577EE">
        <w:rPr>
          <w:rFonts w:ascii="Arial Narrow" w:hAnsi="Arial Narrow"/>
          <w:szCs w:val="20"/>
          <w:lang w:val="es-ES"/>
        </w:rPr>
        <w:t>Fuente: Registro INVIAS</w:t>
      </w:r>
    </w:p>
    <w:p w14:paraId="53FD0D5B" w14:textId="77777777" w:rsidR="0093315E" w:rsidRPr="00F577EE" w:rsidRDefault="0093315E" w:rsidP="0093315E">
      <w:pPr>
        <w:spacing w:after="0"/>
        <w:jc w:val="center"/>
        <w:rPr>
          <w:b/>
          <w:bCs/>
          <w:szCs w:val="20"/>
          <w:lang w:val="es-ES"/>
        </w:rPr>
      </w:pPr>
    </w:p>
    <w:p w14:paraId="2DF64ABB" w14:textId="77777777" w:rsidR="0093315E" w:rsidRPr="00F577EE" w:rsidRDefault="0093315E" w:rsidP="0093315E">
      <w:pPr>
        <w:spacing w:after="0"/>
        <w:jc w:val="center"/>
        <w:rPr>
          <w:b/>
          <w:bCs/>
          <w:szCs w:val="20"/>
          <w:lang w:val="es-ES"/>
        </w:rPr>
      </w:pPr>
      <w:r w:rsidRPr="00F577EE">
        <w:rPr>
          <w:noProof/>
          <w:szCs w:val="20"/>
        </w:rPr>
        <w:drawing>
          <wp:inline distT="0" distB="0" distL="0" distR="0" wp14:anchorId="681B5FE1" wp14:editId="7D3A1DCA">
            <wp:extent cx="3987800" cy="2928186"/>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3">
                      <a:extLst>
                        <a:ext uri="{28A0092B-C50C-407E-A947-70E740481C1C}">
                          <a14:useLocalDpi xmlns:a14="http://schemas.microsoft.com/office/drawing/2010/main" val="0"/>
                        </a:ext>
                      </a:extLst>
                    </a:blip>
                    <a:stretch>
                      <a:fillRect/>
                    </a:stretch>
                  </pic:blipFill>
                  <pic:spPr>
                    <a:xfrm>
                      <a:off x="0" y="0"/>
                      <a:ext cx="3987800" cy="2928186"/>
                    </a:xfrm>
                    <a:prstGeom prst="rect">
                      <a:avLst/>
                    </a:prstGeom>
                  </pic:spPr>
                </pic:pic>
              </a:graphicData>
            </a:graphic>
          </wp:inline>
        </w:drawing>
      </w:r>
    </w:p>
    <w:p w14:paraId="5C9DA646" w14:textId="77777777" w:rsidR="0093315E" w:rsidRPr="00F577EE" w:rsidRDefault="0093315E" w:rsidP="0093315E">
      <w:pPr>
        <w:spacing w:after="0"/>
        <w:jc w:val="center"/>
        <w:rPr>
          <w:rFonts w:ascii="Arial Narrow" w:hAnsi="Arial Narrow"/>
          <w:szCs w:val="20"/>
          <w:lang w:val="es-ES"/>
        </w:rPr>
      </w:pPr>
      <w:r w:rsidRPr="00F577EE">
        <w:rPr>
          <w:rFonts w:ascii="Arial Narrow" w:hAnsi="Arial Narrow"/>
          <w:szCs w:val="20"/>
          <w:lang w:val="es-ES"/>
        </w:rPr>
        <w:t>Ilustración No. 2. Vista genera del muelle</w:t>
      </w:r>
    </w:p>
    <w:p w14:paraId="2700AA11" w14:textId="77777777" w:rsidR="0093315E" w:rsidRPr="00F577EE" w:rsidRDefault="0093315E" w:rsidP="0093315E">
      <w:pPr>
        <w:spacing w:after="0"/>
        <w:jc w:val="center"/>
        <w:rPr>
          <w:rFonts w:ascii="Arial Narrow" w:hAnsi="Arial Narrow"/>
          <w:szCs w:val="20"/>
          <w:lang w:val="es-ES"/>
        </w:rPr>
      </w:pPr>
      <w:r w:rsidRPr="00F577EE">
        <w:rPr>
          <w:rFonts w:ascii="Arial Narrow" w:hAnsi="Arial Narrow"/>
          <w:szCs w:val="20"/>
          <w:lang w:val="es-ES"/>
        </w:rPr>
        <w:lastRenderedPageBreak/>
        <w:t>Fuente: Registro INVIAS.</w:t>
      </w:r>
    </w:p>
    <w:p w14:paraId="5F891176" w14:textId="77777777" w:rsidR="0093315E" w:rsidRPr="00F577EE" w:rsidRDefault="0093315E" w:rsidP="0093315E">
      <w:pPr>
        <w:spacing w:after="0"/>
        <w:jc w:val="center"/>
        <w:rPr>
          <w:szCs w:val="20"/>
          <w:lang w:val="es-ES"/>
        </w:rPr>
      </w:pPr>
    </w:p>
    <w:p w14:paraId="286FBA0E" w14:textId="77777777" w:rsidR="0093315E" w:rsidRPr="00F577EE" w:rsidRDefault="0093315E" w:rsidP="0093315E">
      <w:pPr>
        <w:jc w:val="center"/>
        <w:rPr>
          <w:rFonts w:ascii="Arial Narrow" w:hAnsi="Arial Narrow" w:cs="Arial"/>
          <w:b/>
          <w:bCs/>
          <w:szCs w:val="20"/>
        </w:rPr>
      </w:pPr>
    </w:p>
    <w:p w14:paraId="61416AEC" w14:textId="77777777" w:rsidR="0093315E" w:rsidRPr="00F577EE" w:rsidRDefault="0093315E" w:rsidP="0093315E">
      <w:pPr>
        <w:spacing w:after="0" w:line="240" w:lineRule="auto"/>
        <w:jc w:val="center"/>
        <w:rPr>
          <w:rFonts w:ascii="Arial Narrow" w:hAnsi="Arial Narrow" w:cs="Arial"/>
          <w:szCs w:val="20"/>
          <w:lang w:val="es-ES"/>
        </w:rPr>
      </w:pPr>
      <w:r w:rsidRPr="00F577EE">
        <w:rPr>
          <w:rFonts w:ascii="Arial Narrow" w:hAnsi="Arial Narrow" w:cs="Arial"/>
          <w:noProof/>
          <w:szCs w:val="20"/>
          <w:lang w:val="es-ES"/>
        </w:rPr>
        <w:drawing>
          <wp:inline distT="0" distB="0" distL="0" distR="0" wp14:anchorId="3995D388" wp14:editId="43E0D9B4">
            <wp:extent cx="4130039" cy="2525607"/>
            <wp:effectExtent l="0" t="0" r="4445" b="82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648"/>
                    <a:stretch/>
                  </pic:blipFill>
                  <pic:spPr bwMode="auto">
                    <a:xfrm>
                      <a:off x="0" y="0"/>
                      <a:ext cx="4130398" cy="2525826"/>
                    </a:xfrm>
                    <a:prstGeom prst="rect">
                      <a:avLst/>
                    </a:prstGeom>
                    <a:ln>
                      <a:noFill/>
                    </a:ln>
                    <a:extLst>
                      <a:ext uri="{53640926-AAD7-44D8-BBD7-CCE9431645EC}">
                        <a14:shadowObscured xmlns:a14="http://schemas.microsoft.com/office/drawing/2010/main"/>
                      </a:ext>
                    </a:extLst>
                  </pic:spPr>
                </pic:pic>
              </a:graphicData>
            </a:graphic>
          </wp:inline>
        </w:drawing>
      </w:r>
    </w:p>
    <w:p w14:paraId="25AFD6A6" w14:textId="77777777" w:rsidR="0093315E" w:rsidRPr="00F577EE" w:rsidRDefault="0093315E" w:rsidP="0093315E">
      <w:pPr>
        <w:spacing w:after="0" w:line="240" w:lineRule="auto"/>
        <w:jc w:val="center"/>
        <w:rPr>
          <w:rFonts w:ascii="Arial Narrow" w:hAnsi="Arial Narrow" w:cs="Arial"/>
          <w:szCs w:val="20"/>
        </w:rPr>
      </w:pPr>
      <w:r w:rsidRPr="00F577EE">
        <w:rPr>
          <w:rFonts w:ascii="Arial Narrow" w:hAnsi="Arial Narrow" w:cs="Arial"/>
          <w:szCs w:val="20"/>
          <w:lang w:val="es-ES"/>
        </w:rPr>
        <w:t xml:space="preserve"> </w:t>
      </w:r>
      <w:r w:rsidRPr="00F577EE">
        <w:rPr>
          <w:rFonts w:ascii="Arial Narrow" w:hAnsi="Arial Narrow" w:cs="Arial"/>
          <w:szCs w:val="20"/>
        </w:rPr>
        <w:t>Ilustración No. 3. Localización municipio de la Montañita, Caquetá.</w:t>
      </w:r>
    </w:p>
    <w:p w14:paraId="65CA5BE5" w14:textId="77777777" w:rsidR="0093315E" w:rsidRPr="00F577EE" w:rsidRDefault="0093315E" w:rsidP="0093315E">
      <w:pPr>
        <w:spacing w:after="0" w:line="240" w:lineRule="auto"/>
        <w:jc w:val="center"/>
        <w:rPr>
          <w:rFonts w:ascii="Arial Narrow" w:hAnsi="Arial Narrow" w:cs="Arial"/>
          <w:szCs w:val="20"/>
          <w:lang w:val="es-ES"/>
        </w:rPr>
      </w:pPr>
      <w:r w:rsidRPr="00F577EE">
        <w:rPr>
          <w:rFonts w:ascii="Arial Narrow" w:hAnsi="Arial Narrow" w:cs="Arial"/>
          <w:szCs w:val="20"/>
        </w:rPr>
        <w:t>Fuente: Registro INVIAS</w:t>
      </w:r>
    </w:p>
    <w:p w14:paraId="7A0C7BDF" w14:textId="4F88011A" w:rsidR="008E20CC" w:rsidRPr="00F577EE" w:rsidRDefault="008E20CC" w:rsidP="008E20CC">
      <w:pPr>
        <w:spacing w:after="0"/>
        <w:jc w:val="center"/>
        <w:rPr>
          <w:rFonts w:ascii="Arial Narrow" w:hAnsi="Arial Narrow"/>
          <w:szCs w:val="20"/>
        </w:rPr>
      </w:pPr>
    </w:p>
    <w:p w14:paraId="2F9F16D1" w14:textId="77777777" w:rsidR="008E20CC" w:rsidRPr="00F577EE" w:rsidRDefault="008E20CC" w:rsidP="008E20CC">
      <w:pPr>
        <w:spacing w:after="0"/>
        <w:rPr>
          <w:rFonts w:ascii="Arial Narrow" w:hAnsi="Arial Narrow"/>
          <w:szCs w:val="20"/>
        </w:rPr>
      </w:pPr>
    </w:p>
    <w:p w14:paraId="2741CF6F" w14:textId="70391919" w:rsidR="00890854" w:rsidRPr="00F577EE" w:rsidRDefault="00381BDB" w:rsidP="001E262E">
      <w:pPr>
        <w:numPr>
          <w:ilvl w:val="0"/>
          <w:numId w:val="7"/>
        </w:numPr>
        <w:spacing w:after="0" w:line="240" w:lineRule="auto"/>
        <w:contextualSpacing/>
        <w:rPr>
          <w:rFonts w:ascii="Arial Narrow" w:hAnsi="Arial Narrow" w:cs="Arial"/>
          <w:b/>
          <w:szCs w:val="20"/>
          <w:lang w:val="es-ES"/>
        </w:rPr>
      </w:pPr>
      <w:r w:rsidRPr="00F577EE">
        <w:rPr>
          <w:rFonts w:ascii="Arial Narrow" w:hAnsi="Arial Narrow" w:cs="Arial"/>
          <w:b/>
          <w:szCs w:val="20"/>
          <w:lang w:val="es-ES"/>
        </w:rPr>
        <w:t>PRINCIPALES ACTIVIDADES POR EJECUTAR</w:t>
      </w:r>
      <w:r w:rsidR="00890854" w:rsidRPr="00F577EE">
        <w:rPr>
          <w:rFonts w:ascii="Arial Narrow" w:hAnsi="Arial Narrow" w:cs="Arial"/>
          <w:b/>
          <w:szCs w:val="20"/>
          <w:lang w:val="es-ES"/>
        </w:rPr>
        <w:t xml:space="preserve"> </w:t>
      </w:r>
      <w:r w:rsidR="008E171D" w:rsidRPr="00F577EE">
        <w:rPr>
          <w:rFonts w:ascii="Arial Narrow" w:hAnsi="Arial Narrow" w:cs="Arial"/>
          <w:b/>
          <w:szCs w:val="20"/>
          <w:lang w:val="es-ES"/>
        </w:rPr>
        <w:t>DE LA INTERVENTORÍA</w:t>
      </w:r>
    </w:p>
    <w:p w14:paraId="3F0F83B2" w14:textId="77777777" w:rsidR="00B2500F" w:rsidRPr="00F577EE" w:rsidRDefault="00B2500F" w:rsidP="00251AE6">
      <w:pPr>
        <w:spacing w:after="0" w:line="240" w:lineRule="auto"/>
        <w:contextualSpacing/>
        <w:rPr>
          <w:rFonts w:ascii="Arial Narrow" w:hAnsi="Arial Narrow" w:cs="Arial"/>
          <w:szCs w:val="20"/>
          <w:lang w:val="es-ES"/>
        </w:rPr>
      </w:pPr>
    </w:p>
    <w:p w14:paraId="26F9AF52" w14:textId="77777777" w:rsidR="00D332AE" w:rsidRPr="00F577EE" w:rsidRDefault="00D332AE" w:rsidP="00D332AE">
      <w:pPr>
        <w:rPr>
          <w:rFonts w:ascii="Arial Narrow" w:eastAsia="Arial Narrow" w:hAnsi="Arial Narrow" w:cs="Arial"/>
          <w:szCs w:val="20"/>
          <w:lang w:val="es-ES"/>
        </w:rPr>
      </w:pPr>
      <w:r w:rsidRPr="00F577EE">
        <w:rPr>
          <w:rFonts w:ascii="Arial Narrow" w:eastAsia="Arial Narrow" w:hAnsi="Arial Narrow" w:cs="Arial"/>
          <w:szCs w:val="20"/>
          <w:lang w:val="es-ES"/>
        </w:rPr>
        <w:t xml:space="preserve">Las actividades que deberá cumplir el interventor para el proyecto de infraestructura son las siguientes: </w:t>
      </w:r>
    </w:p>
    <w:p w14:paraId="53C79AE7" w14:textId="04B3F16E" w:rsidR="00D332AE" w:rsidRPr="00F577EE" w:rsidRDefault="00D332AE" w:rsidP="00D332AE">
      <w:pPr>
        <w:rPr>
          <w:rFonts w:ascii="Arial Narrow" w:hAnsi="Arial Narrow" w:cs="Arial"/>
          <w:szCs w:val="20"/>
          <w:lang w:val="es-ES"/>
        </w:rPr>
      </w:pPr>
      <w:r w:rsidRPr="00F577EE">
        <w:rPr>
          <w:rFonts w:ascii="Arial Narrow" w:eastAsia="Arial Narrow" w:hAnsi="Arial Narrow" w:cs="Arial"/>
          <w:szCs w:val="20"/>
          <w:lang w:val="es-ES"/>
        </w:rPr>
        <w:t>El alcance del proyecto objeto del presente Concurso es adelantar la</w:t>
      </w:r>
      <w:r w:rsidRPr="00F577EE">
        <w:rPr>
          <w:rFonts w:ascii="Arial Narrow" w:eastAsia="Arial Narrow" w:hAnsi="Arial Narrow" w:cs="Arial"/>
          <w:bCs/>
          <w:szCs w:val="20"/>
        </w:rPr>
        <w:t xml:space="preserve"> </w:t>
      </w:r>
      <w:r w:rsidR="0001312B" w:rsidRPr="00F577EE">
        <w:rPr>
          <w:rFonts w:ascii="Arial Narrow" w:eastAsia="Arial Narrow" w:hAnsi="Arial Narrow" w:cs="Arial"/>
          <w:bCs/>
          <w:szCs w:val="20"/>
        </w:rPr>
        <w:t>“</w:t>
      </w:r>
      <w:r w:rsidR="000E48E7" w:rsidRPr="00F577EE">
        <w:rPr>
          <w:rFonts w:ascii="Arial Narrow" w:hAnsi="Arial Narrow"/>
          <w:b/>
          <w:bCs/>
          <w:szCs w:val="20"/>
        </w:rPr>
        <w:t>INTERVENTORIA TÉCNICA, LEGAL, ADMINISTRATIVA Y FINANCIERA PARA EL MEJORAMIENTO DEL MUELLE SANTUARIO UBICADO EN EL MUNICIPIO DE LA MONTAÑITA, DEPARTAMENTO DEL CAQUETÁ</w:t>
      </w:r>
      <w:r w:rsidR="0001312B" w:rsidRPr="00F577EE">
        <w:rPr>
          <w:rFonts w:ascii="Arial Narrow" w:hAnsi="Arial Narrow" w:cs="Arial"/>
          <w:b/>
          <w:bCs/>
          <w:color w:val="000000"/>
          <w:szCs w:val="20"/>
        </w:rPr>
        <w:t>”</w:t>
      </w:r>
    </w:p>
    <w:p w14:paraId="2B8E8003" w14:textId="67360AA1" w:rsidR="00D332AE" w:rsidRPr="00F577EE" w:rsidRDefault="007C7946" w:rsidP="00D332AE">
      <w:pPr>
        <w:rPr>
          <w:rFonts w:ascii="Arial Narrow" w:hAnsi="Arial Narrow" w:cs="Arial"/>
          <w:szCs w:val="20"/>
          <w:lang w:val="es-ES"/>
        </w:rPr>
      </w:pPr>
      <w:r w:rsidRPr="00F577EE">
        <w:rPr>
          <w:rFonts w:ascii="Arial Narrow" w:hAnsi="Arial Narrow" w:cs="Arial"/>
          <w:szCs w:val="20"/>
          <w:lang w:val="es-ES"/>
        </w:rPr>
        <w:t xml:space="preserve">Revisar todos los documentos contractuales del Contrato de Obra Pública del cual se deriva el presente proceso de selección de Interventoría. </w:t>
      </w:r>
      <w:r w:rsidR="00D332AE" w:rsidRPr="00F577EE">
        <w:rPr>
          <w:rFonts w:ascii="Arial Narrow" w:hAnsi="Arial Narrow" w:cs="Arial"/>
          <w:szCs w:val="20"/>
          <w:lang w:val="es-ES"/>
        </w:rPr>
        <w:t xml:space="preserve"> </w:t>
      </w:r>
    </w:p>
    <w:p w14:paraId="22740C7A" w14:textId="571BF4C1" w:rsidR="005548E3" w:rsidRPr="00F577EE" w:rsidRDefault="00D332AE" w:rsidP="005548E3">
      <w:pPr>
        <w:spacing w:line="240" w:lineRule="auto"/>
        <w:rPr>
          <w:rFonts w:ascii="Arial Narrow" w:hAnsi="Arial Narrow" w:cs="Arial"/>
          <w:szCs w:val="20"/>
          <w:lang w:val="es-ES"/>
        </w:rPr>
      </w:pPr>
      <w:r w:rsidRPr="00F577EE">
        <w:rPr>
          <w:rFonts w:ascii="Arial Narrow" w:hAnsi="Arial Narrow" w:cs="Arial"/>
          <w:szCs w:val="20"/>
          <w:lang w:val="es-ES"/>
        </w:rPr>
        <w:t>Las mediciones de las cantidades de obra realmente ejecutadas y aprobadas por la Interventoría son de exclusiva responsabilidad del Contratista de Obra y del Interventor. Estas mediciones deben desarrollarse</w:t>
      </w:r>
      <w:r w:rsidR="005D5AE4" w:rsidRPr="00F577EE">
        <w:rPr>
          <w:rFonts w:ascii="Arial Narrow" w:hAnsi="Arial Narrow" w:cs="Arial"/>
          <w:szCs w:val="20"/>
          <w:lang w:val="es-ES"/>
        </w:rPr>
        <w:t xml:space="preserve"> </w:t>
      </w:r>
      <w:r w:rsidRPr="00F577EE">
        <w:rPr>
          <w:rFonts w:ascii="Arial Narrow" w:hAnsi="Arial Narrow" w:cs="Arial"/>
          <w:szCs w:val="20"/>
          <w:lang w:val="es-ES"/>
        </w:rPr>
        <w:t xml:space="preserve">detalladamente y servirán como soporte a la respectiva Pre-acta y Acta Recibo Parcial de Obra, información que serán incluidas en los respectivos informes de Interventoría. </w:t>
      </w:r>
    </w:p>
    <w:p w14:paraId="4E28A9B8" w14:textId="6F31388D" w:rsidR="00D332AE" w:rsidRPr="00F577EE" w:rsidRDefault="00D332AE" w:rsidP="005548E3">
      <w:pPr>
        <w:spacing w:line="240" w:lineRule="auto"/>
        <w:rPr>
          <w:rFonts w:ascii="Arial Narrow" w:hAnsi="Arial Narrow" w:cs="Arial"/>
          <w:szCs w:val="20"/>
          <w:lang w:val="es-ES"/>
        </w:rPr>
      </w:pPr>
      <w:r w:rsidRPr="00F577EE">
        <w:rPr>
          <w:rFonts w:ascii="Arial Narrow" w:hAnsi="Arial Narrow" w:cs="Arial"/>
          <w:szCs w:val="20"/>
          <w:lang w:val="es-ES"/>
        </w:rPr>
        <w:t>El contenido y características de los informes mensuales debe ser de acuerdo con lo establecido en el Manual de Interventoría vigente, no obstante, lo anterior, la interventoría se obliga a presentar los informes que requiera el INVIAS.</w:t>
      </w:r>
    </w:p>
    <w:p w14:paraId="0903E89D" w14:textId="77777777" w:rsidR="00D332AE" w:rsidRPr="00F577EE" w:rsidRDefault="00D332AE" w:rsidP="00D332AE">
      <w:pPr>
        <w:rPr>
          <w:rFonts w:ascii="Arial Narrow" w:hAnsi="Arial Narrow" w:cs="Arial"/>
          <w:szCs w:val="20"/>
          <w:lang w:val="es-ES"/>
        </w:rPr>
      </w:pPr>
      <w:r w:rsidRPr="00F577EE">
        <w:rPr>
          <w:rFonts w:ascii="Arial Narrow" w:hAnsi="Arial Narrow" w:cs="Arial"/>
          <w:szCs w:val="20"/>
          <w:lang w:val="es-ES"/>
        </w:rPr>
        <w:t>Para cumplir con el objeto y metas contractuales, las actividades que ejecutará el INTERVENTOR están establecidas en el Manual de Interventoría vigente, o el que lo modifique o lo sustituya del Instituto Nacional de Vías.</w:t>
      </w:r>
    </w:p>
    <w:p w14:paraId="6002FE26" w14:textId="45526BE5" w:rsidR="00822688" w:rsidRPr="00F577EE" w:rsidRDefault="00D332AE" w:rsidP="005548E3">
      <w:pPr>
        <w:rPr>
          <w:rFonts w:ascii="Arial Narrow" w:hAnsi="Arial Narrow" w:cs="Arial"/>
          <w:szCs w:val="20"/>
          <w:lang w:val="es-ES"/>
        </w:rPr>
      </w:pPr>
      <w:r w:rsidRPr="00F577EE">
        <w:rPr>
          <w:rFonts w:ascii="Arial Narrow" w:hAnsi="Arial Narrow" w:cs="Arial"/>
          <w:szCs w:val="20"/>
          <w:lang w:val="es-ES"/>
        </w:rPr>
        <w:t xml:space="preserve">Sin limitarse a lo anterior, el interventor debe cumplir sus obligaciones derivadas de la Ley 80 de 1993 y 1474 de 2011. </w:t>
      </w:r>
    </w:p>
    <w:p w14:paraId="11E34323" w14:textId="7C894C9A" w:rsidR="004F78C8" w:rsidRPr="00F577EE" w:rsidRDefault="004F78C8" w:rsidP="001E262E">
      <w:pPr>
        <w:pStyle w:val="Prrafodelista"/>
        <w:numPr>
          <w:ilvl w:val="0"/>
          <w:numId w:val="7"/>
        </w:numPr>
        <w:spacing w:after="0" w:line="240" w:lineRule="auto"/>
        <w:rPr>
          <w:rFonts w:ascii="Arial Narrow" w:hAnsi="Arial Narrow" w:cs="Arial"/>
          <w:b/>
          <w:szCs w:val="20"/>
          <w:lang w:val="es-ES"/>
        </w:rPr>
      </w:pPr>
      <w:r w:rsidRPr="00F577EE">
        <w:rPr>
          <w:rFonts w:ascii="Arial Narrow" w:hAnsi="Arial Narrow" w:cs="Arial"/>
          <w:b/>
          <w:szCs w:val="20"/>
          <w:lang w:val="es-ES"/>
        </w:rPr>
        <w:t xml:space="preserve">PLAZO PARA LA </w:t>
      </w:r>
      <w:r w:rsidR="00D82C3D" w:rsidRPr="00F577EE">
        <w:rPr>
          <w:rFonts w:ascii="Arial Narrow" w:hAnsi="Arial Narrow" w:cs="Arial"/>
          <w:b/>
          <w:szCs w:val="20"/>
          <w:lang w:val="es-ES"/>
        </w:rPr>
        <w:t>EJECUCIÓN</w:t>
      </w:r>
      <w:r w:rsidRPr="00F577EE">
        <w:rPr>
          <w:rFonts w:ascii="Arial Narrow" w:hAnsi="Arial Narrow" w:cs="Arial"/>
          <w:b/>
          <w:szCs w:val="20"/>
          <w:lang w:val="es-ES"/>
        </w:rPr>
        <w:t xml:space="preserve"> DEL CONTRATO</w:t>
      </w:r>
      <w:r w:rsidR="00BA2F33" w:rsidRPr="00F577EE">
        <w:rPr>
          <w:rFonts w:ascii="Arial Narrow" w:hAnsi="Arial Narrow" w:cs="Arial"/>
          <w:b/>
          <w:szCs w:val="20"/>
          <w:lang w:val="es-ES"/>
        </w:rPr>
        <w:t xml:space="preserve"> </w:t>
      </w:r>
    </w:p>
    <w:p w14:paraId="17BA2C36" w14:textId="77777777" w:rsidR="00B2500F" w:rsidRPr="00F577EE" w:rsidRDefault="00B2500F" w:rsidP="00251AE6">
      <w:pPr>
        <w:spacing w:after="0" w:line="240" w:lineRule="auto"/>
        <w:contextualSpacing/>
        <w:rPr>
          <w:rFonts w:ascii="Arial Narrow" w:hAnsi="Arial Narrow" w:cs="Arial"/>
          <w:szCs w:val="20"/>
        </w:rPr>
      </w:pPr>
    </w:p>
    <w:p w14:paraId="0A4CCFC4" w14:textId="781CB05E" w:rsidR="004F78C8" w:rsidRPr="00F577EE" w:rsidRDefault="004F78C8" w:rsidP="00251AE6">
      <w:pPr>
        <w:spacing w:after="0" w:line="240" w:lineRule="auto"/>
        <w:contextualSpacing/>
        <w:rPr>
          <w:rFonts w:ascii="Arial Narrow" w:hAnsi="Arial Narrow" w:cs="Arial"/>
          <w:szCs w:val="20"/>
          <w:lang w:val="es-ES"/>
        </w:rPr>
      </w:pPr>
      <w:r w:rsidRPr="00F577EE">
        <w:rPr>
          <w:rFonts w:ascii="Arial Narrow" w:hAnsi="Arial Narrow" w:cs="Arial"/>
          <w:szCs w:val="20"/>
        </w:rPr>
        <w:t xml:space="preserve">El plazo previsto para la ejecución de las actividades que se deriven del presente proceso es el establecido en la sección 1.1. del </w:t>
      </w:r>
      <w:r w:rsidR="00951553" w:rsidRPr="00F577EE">
        <w:rPr>
          <w:rFonts w:ascii="Arial Narrow" w:hAnsi="Arial Narrow" w:cs="Arial"/>
          <w:szCs w:val="20"/>
        </w:rPr>
        <w:t xml:space="preserve">Pliego </w:t>
      </w:r>
      <w:r w:rsidRPr="00F577EE">
        <w:rPr>
          <w:rFonts w:ascii="Arial Narrow" w:hAnsi="Arial Narrow" w:cs="Arial"/>
          <w:szCs w:val="20"/>
        </w:rPr>
        <w:t xml:space="preserve">de </w:t>
      </w:r>
      <w:r w:rsidR="00951553" w:rsidRPr="00F577EE">
        <w:rPr>
          <w:rFonts w:ascii="Arial Narrow" w:hAnsi="Arial Narrow" w:cs="Arial"/>
          <w:szCs w:val="20"/>
        </w:rPr>
        <w:t>Condiciones</w:t>
      </w:r>
      <w:r w:rsidRPr="00F577EE">
        <w:rPr>
          <w:rFonts w:ascii="Arial Narrow" w:hAnsi="Arial Narrow" w:cs="Arial"/>
          <w:szCs w:val="20"/>
        </w:rPr>
        <w:t>, el cual se contará</w:t>
      </w:r>
      <w:r w:rsidR="007A3641" w:rsidRPr="00F577EE">
        <w:rPr>
          <w:rFonts w:ascii="Arial Narrow" w:hAnsi="Arial Narrow" w:cs="Arial"/>
          <w:szCs w:val="20"/>
          <w:lang w:val="es-ES"/>
        </w:rPr>
        <w:t xml:space="preserve"> </w:t>
      </w:r>
      <w:r w:rsidR="00B334E6" w:rsidRPr="00F577EE">
        <w:rPr>
          <w:rFonts w:ascii="Arial Narrow" w:hAnsi="Arial Narrow" w:cs="Arial"/>
          <w:szCs w:val="20"/>
          <w:lang w:val="es-ES"/>
        </w:rPr>
        <w:t xml:space="preserve">en la forma prevista en el </w:t>
      </w:r>
      <w:r w:rsidR="00951553" w:rsidRPr="00F577EE">
        <w:rPr>
          <w:rFonts w:ascii="Arial Narrow" w:hAnsi="Arial Narrow" w:cs="Arial"/>
          <w:szCs w:val="20"/>
          <w:lang w:val="es-ES"/>
        </w:rPr>
        <w:t>“</w:t>
      </w:r>
      <w:r w:rsidR="00B334E6" w:rsidRPr="00F577EE">
        <w:rPr>
          <w:rFonts w:ascii="Arial Narrow" w:hAnsi="Arial Narrow" w:cs="Arial"/>
          <w:szCs w:val="20"/>
          <w:lang w:val="es-ES"/>
        </w:rPr>
        <w:t>Anexo 5 – Minuta del Contrato</w:t>
      </w:r>
      <w:r w:rsidR="005E47E9" w:rsidRPr="00F577EE">
        <w:rPr>
          <w:rFonts w:ascii="Arial Narrow" w:hAnsi="Arial Narrow" w:cs="Arial"/>
          <w:szCs w:val="20"/>
          <w:lang w:val="es-ES"/>
        </w:rPr>
        <w:t xml:space="preserve"> de Interventoría</w:t>
      </w:r>
      <w:r w:rsidR="00951553" w:rsidRPr="00F577EE">
        <w:rPr>
          <w:rFonts w:ascii="Arial Narrow" w:hAnsi="Arial Narrow" w:cs="Arial"/>
          <w:szCs w:val="20"/>
          <w:lang w:val="es-ES"/>
        </w:rPr>
        <w:t>”</w:t>
      </w:r>
      <w:r w:rsidR="007A3641" w:rsidRPr="00F577EE">
        <w:rPr>
          <w:rFonts w:ascii="Arial Narrow" w:hAnsi="Arial Narrow" w:cs="Arial"/>
          <w:szCs w:val="20"/>
          <w:lang w:val="es-ES"/>
        </w:rPr>
        <w:t>.</w:t>
      </w:r>
    </w:p>
    <w:p w14:paraId="55E8005E" w14:textId="77777777" w:rsidR="00BA2066" w:rsidRPr="00F577EE" w:rsidRDefault="00BA2066" w:rsidP="00251AE6">
      <w:pPr>
        <w:spacing w:after="0" w:line="240" w:lineRule="auto"/>
        <w:contextualSpacing/>
        <w:rPr>
          <w:rFonts w:ascii="Arial Narrow" w:hAnsi="Arial Narrow" w:cs="Arial"/>
          <w:szCs w:val="20"/>
        </w:rPr>
      </w:pPr>
    </w:p>
    <w:p w14:paraId="025CBBF6" w14:textId="04B8F326" w:rsidR="002436FA" w:rsidRPr="00F577EE" w:rsidRDefault="00301471" w:rsidP="003D2727">
      <w:pPr>
        <w:rPr>
          <w:rFonts w:ascii="Arial Narrow" w:hAnsi="Arial Narrow" w:cs="Arial"/>
          <w:szCs w:val="20"/>
        </w:rPr>
      </w:pPr>
      <w:r w:rsidRPr="00F577EE">
        <w:rPr>
          <w:rFonts w:ascii="Arial Narrow" w:hAnsi="Arial Narrow" w:cs="Arial"/>
          <w:noProof/>
          <w:szCs w:val="20"/>
          <w:lang w:val="es-ES"/>
        </w:rPr>
        <w:t>El plazo del presente contrato será</w:t>
      </w:r>
      <w:r w:rsidR="005548E3" w:rsidRPr="00F577EE">
        <w:rPr>
          <w:rFonts w:ascii="Arial Narrow" w:hAnsi="Arial Narrow" w:cs="Arial"/>
          <w:noProof/>
          <w:szCs w:val="20"/>
          <w:lang w:val="es-ES"/>
        </w:rPr>
        <w:t xml:space="preserve"> </w:t>
      </w:r>
      <w:r w:rsidR="0001312B" w:rsidRPr="00F577EE">
        <w:rPr>
          <w:rFonts w:ascii="Arial Narrow" w:hAnsi="Arial Narrow" w:cs="Arial"/>
          <w:noProof/>
          <w:szCs w:val="20"/>
          <w:lang w:val="es-ES"/>
        </w:rPr>
        <w:t>hasta el 31 de diciembre de 2023</w:t>
      </w:r>
      <w:r w:rsidR="003D2727" w:rsidRPr="00F577EE">
        <w:rPr>
          <w:rFonts w:ascii="Arial Narrow" w:hAnsi="Arial Narrow"/>
          <w:szCs w:val="20"/>
        </w:rPr>
        <w:t>.</w:t>
      </w:r>
    </w:p>
    <w:p w14:paraId="320159E6" w14:textId="3656A8CB" w:rsidR="00A75162" w:rsidRPr="00F577EE" w:rsidRDefault="004E1E45" w:rsidP="001E262E">
      <w:pPr>
        <w:numPr>
          <w:ilvl w:val="0"/>
          <w:numId w:val="7"/>
        </w:numPr>
        <w:spacing w:after="0" w:line="240" w:lineRule="auto"/>
        <w:contextualSpacing/>
        <w:rPr>
          <w:rFonts w:ascii="Arial Narrow" w:hAnsi="Arial Narrow" w:cs="Arial"/>
          <w:b/>
          <w:szCs w:val="20"/>
        </w:rPr>
      </w:pPr>
      <w:r w:rsidRPr="00F577EE">
        <w:rPr>
          <w:rFonts w:ascii="Arial Narrow" w:hAnsi="Arial Narrow" w:cs="Arial"/>
          <w:b/>
          <w:szCs w:val="20"/>
        </w:rPr>
        <w:lastRenderedPageBreak/>
        <w:t xml:space="preserve">FORMA </w:t>
      </w:r>
      <w:r w:rsidR="009935BF" w:rsidRPr="00F577EE">
        <w:rPr>
          <w:rFonts w:ascii="Arial Narrow" w:hAnsi="Arial Narrow" w:cs="Arial"/>
          <w:b/>
          <w:szCs w:val="20"/>
        </w:rPr>
        <w:t>DE</w:t>
      </w:r>
      <w:r w:rsidR="00A75162" w:rsidRPr="00F577EE">
        <w:rPr>
          <w:rFonts w:ascii="Arial Narrow" w:hAnsi="Arial Narrow" w:cs="Arial"/>
          <w:b/>
          <w:szCs w:val="20"/>
        </w:rPr>
        <w:t xml:space="preserve"> PAGO</w:t>
      </w:r>
    </w:p>
    <w:p w14:paraId="6FE72FB3" w14:textId="77777777" w:rsidR="00B2500F" w:rsidRPr="00F577EE" w:rsidRDefault="00B2500F" w:rsidP="00251AE6">
      <w:pPr>
        <w:spacing w:after="0" w:line="240" w:lineRule="auto"/>
        <w:contextualSpacing/>
        <w:rPr>
          <w:rFonts w:ascii="Arial Narrow" w:hAnsi="Arial Narrow" w:cs="Arial"/>
          <w:szCs w:val="20"/>
        </w:rPr>
      </w:pPr>
    </w:p>
    <w:p w14:paraId="1D30B755" w14:textId="77777777" w:rsidR="00536517" w:rsidRPr="00F577EE" w:rsidRDefault="00536517" w:rsidP="00536517">
      <w:pPr>
        <w:autoSpaceDE w:val="0"/>
        <w:autoSpaceDN w:val="0"/>
        <w:adjustRightInd w:val="0"/>
        <w:spacing w:after="0" w:line="240" w:lineRule="auto"/>
        <w:rPr>
          <w:rFonts w:ascii="Arial Narrow" w:hAnsi="Arial Narrow"/>
          <w:szCs w:val="20"/>
          <w:lang w:eastAsia="es-ES"/>
        </w:rPr>
      </w:pPr>
      <w:r w:rsidRPr="00F577EE">
        <w:rPr>
          <w:rFonts w:ascii="Arial Narrow" w:hAnsi="Arial Narrow"/>
          <w:szCs w:val="20"/>
          <w:lang w:eastAsia="es-ES"/>
        </w:rPr>
        <w:t>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70F5F864" w14:textId="77777777" w:rsidR="00536517" w:rsidRPr="00F577EE" w:rsidRDefault="00536517" w:rsidP="00536517">
      <w:pPr>
        <w:autoSpaceDE w:val="0"/>
        <w:autoSpaceDN w:val="0"/>
        <w:adjustRightInd w:val="0"/>
        <w:spacing w:after="0" w:line="240" w:lineRule="auto"/>
        <w:rPr>
          <w:rFonts w:ascii="Arial Narrow" w:hAnsi="Arial Narrow"/>
          <w:szCs w:val="20"/>
          <w:lang w:eastAsia="es-ES"/>
        </w:rPr>
      </w:pPr>
    </w:p>
    <w:p w14:paraId="2746FD3B" w14:textId="77777777" w:rsidR="00536517" w:rsidRPr="00F577EE" w:rsidRDefault="00536517" w:rsidP="00536517">
      <w:pPr>
        <w:autoSpaceDE w:val="0"/>
        <w:autoSpaceDN w:val="0"/>
        <w:adjustRightInd w:val="0"/>
        <w:spacing w:after="0" w:line="240" w:lineRule="auto"/>
        <w:rPr>
          <w:rFonts w:ascii="Arial Narrow" w:hAnsi="Arial Narrow"/>
          <w:szCs w:val="20"/>
          <w:lang w:eastAsia="es-ES"/>
        </w:rPr>
      </w:pPr>
      <w:r w:rsidRPr="00F577EE">
        <w:rPr>
          <w:rFonts w:ascii="Arial Narrow" w:hAnsi="Arial Narrow"/>
          <w:szCs w:val="20"/>
          <w:lang w:eastAsia="es-ES"/>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696D7F4C" w14:textId="77777777" w:rsidR="00536517" w:rsidRPr="00F577EE" w:rsidRDefault="00536517" w:rsidP="00536517">
      <w:pPr>
        <w:tabs>
          <w:tab w:val="left" w:pos="-142"/>
        </w:tabs>
        <w:autoSpaceDE w:val="0"/>
        <w:autoSpaceDN w:val="0"/>
        <w:adjustRightInd w:val="0"/>
        <w:spacing w:after="0" w:line="240" w:lineRule="auto"/>
        <w:rPr>
          <w:rFonts w:ascii="Arial Narrow" w:hAnsi="Arial Narrow"/>
          <w:szCs w:val="20"/>
          <w:lang w:eastAsia="es-ES"/>
        </w:rPr>
      </w:pPr>
    </w:p>
    <w:p w14:paraId="28B96FA9" w14:textId="77777777" w:rsidR="00536517" w:rsidRPr="00F577EE" w:rsidRDefault="00536517" w:rsidP="00536517">
      <w:pPr>
        <w:autoSpaceDE w:val="0"/>
        <w:autoSpaceDN w:val="0"/>
        <w:adjustRightInd w:val="0"/>
        <w:spacing w:after="0" w:line="240" w:lineRule="auto"/>
        <w:rPr>
          <w:rFonts w:ascii="Arial Narrow" w:hAnsi="Arial Narrow"/>
          <w:szCs w:val="20"/>
          <w:lang w:eastAsia="es-ES"/>
        </w:rPr>
      </w:pPr>
      <w:r w:rsidRPr="00F577EE">
        <w:rPr>
          <w:rFonts w:ascii="Arial Narrow" w:hAnsi="Arial Narrow"/>
          <w:szCs w:val="20"/>
          <w:lang w:eastAsia="es-ES"/>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6CFD7332" w14:textId="77777777" w:rsidR="00536517" w:rsidRPr="00F577EE" w:rsidRDefault="00536517" w:rsidP="00536517">
      <w:pPr>
        <w:autoSpaceDE w:val="0"/>
        <w:autoSpaceDN w:val="0"/>
        <w:adjustRightInd w:val="0"/>
        <w:spacing w:after="0" w:line="240" w:lineRule="auto"/>
        <w:rPr>
          <w:rFonts w:ascii="Arial Narrow" w:hAnsi="Arial Narrow"/>
          <w:szCs w:val="20"/>
          <w:lang w:eastAsia="es-ES"/>
        </w:rPr>
      </w:pPr>
    </w:p>
    <w:p w14:paraId="523925F8" w14:textId="77777777" w:rsidR="00536517" w:rsidRPr="00F577EE" w:rsidRDefault="00536517" w:rsidP="00536517">
      <w:pPr>
        <w:autoSpaceDE w:val="0"/>
        <w:autoSpaceDN w:val="0"/>
        <w:adjustRightInd w:val="0"/>
        <w:spacing w:after="0" w:line="240" w:lineRule="auto"/>
        <w:rPr>
          <w:rFonts w:ascii="Arial Narrow" w:hAnsi="Arial Narrow"/>
          <w:szCs w:val="20"/>
          <w:lang w:eastAsia="es-ES"/>
        </w:rPr>
      </w:pPr>
      <w:r w:rsidRPr="00F577EE">
        <w:rPr>
          <w:rFonts w:ascii="Arial Narrow" w:hAnsi="Arial Narrow"/>
          <w:szCs w:val="20"/>
          <w:lang w:eastAsia="es-ES"/>
        </w:rPr>
        <w:t>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75728F01" w14:textId="77777777" w:rsidR="00536517" w:rsidRPr="00F577EE" w:rsidRDefault="00536517" w:rsidP="00536517">
      <w:pPr>
        <w:autoSpaceDE w:val="0"/>
        <w:autoSpaceDN w:val="0"/>
        <w:adjustRightInd w:val="0"/>
        <w:spacing w:after="0" w:line="240" w:lineRule="auto"/>
        <w:rPr>
          <w:rFonts w:ascii="Arial Narrow" w:hAnsi="Arial Narrow"/>
          <w:szCs w:val="20"/>
          <w:lang w:eastAsia="es-ES"/>
        </w:rPr>
      </w:pPr>
    </w:p>
    <w:p w14:paraId="46E5197E" w14:textId="77777777" w:rsidR="00536517" w:rsidRPr="00F577EE" w:rsidRDefault="00536517" w:rsidP="00536517">
      <w:pPr>
        <w:autoSpaceDE w:val="0"/>
        <w:autoSpaceDN w:val="0"/>
        <w:adjustRightInd w:val="0"/>
        <w:spacing w:after="0" w:line="240" w:lineRule="auto"/>
        <w:rPr>
          <w:rFonts w:ascii="Arial Narrow" w:hAnsi="Arial Narrow"/>
          <w:szCs w:val="20"/>
          <w:lang w:eastAsia="es-ES"/>
        </w:rPr>
      </w:pPr>
      <w:r w:rsidRPr="00F577EE">
        <w:rPr>
          <w:rFonts w:ascii="Arial Narrow" w:hAnsi="Arial Narrow"/>
          <w:szCs w:val="20"/>
          <w:lang w:eastAsia="es-ES"/>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5E0FC1A0" w14:textId="77777777" w:rsidR="00536517" w:rsidRPr="00F577EE" w:rsidRDefault="00536517" w:rsidP="00536517">
      <w:pPr>
        <w:tabs>
          <w:tab w:val="left" w:pos="-142"/>
        </w:tabs>
        <w:autoSpaceDE w:val="0"/>
        <w:autoSpaceDN w:val="0"/>
        <w:adjustRightInd w:val="0"/>
        <w:spacing w:after="0" w:line="240" w:lineRule="auto"/>
        <w:rPr>
          <w:rFonts w:ascii="Arial Narrow" w:hAnsi="Arial Narrow"/>
          <w:szCs w:val="20"/>
          <w:lang w:eastAsia="es-ES"/>
        </w:rPr>
      </w:pPr>
    </w:p>
    <w:p w14:paraId="1D840293" w14:textId="3600A83F" w:rsidR="00536517" w:rsidRPr="00F577EE" w:rsidRDefault="00536517" w:rsidP="00536517">
      <w:pPr>
        <w:autoSpaceDE w:val="0"/>
        <w:autoSpaceDN w:val="0"/>
        <w:adjustRightInd w:val="0"/>
        <w:spacing w:after="0" w:line="240" w:lineRule="auto"/>
        <w:rPr>
          <w:rFonts w:ascii="Arial Narrow" w:hAnsi="Arial Narrow"/>
          <w:szCs w:val="20"/>
          <w:lang w:eastAsia="es-ES"/>
        </w:rPr>
      </w:pPr>
      <w:r w:rsidRPr="00F577EE">
        <w:rPr>
          <w:rFonts w:ascii="Arial Narrow" w:hAnsi="Arial Narrow"/>
          <w:szCs w:val="20"/>
          <w:lang w:eastAsia="es-ES"/>
        </w:rPr>
        <w:t xml:space="preserve">Si el INTERVENTOR no presenta la factura del acta dentro de los términos establecidos en el contrato, se aplicará la sanción correspondiente, de conformidad con lo establecido en la </w:t>
      </w:r>
      <w:r w:rsidR="00217543" w:rsidRPr="00F577EE">
        <w:rPr>
          <w:rFonts w:ascii="Arial Narrow" w:hAnsi="Arial Narrow"/>
          <w:szCs w:val="20"/>
          <w:lang w:eastAsia="es-ES"/>
        </w:rPr>
        <w:t>Resolución No. 718 de 2022.</w:t>
      </w:r>
    </w:p>
    <w:p w14:paraId="6C638702" w14:textId="77777777" w:rsidR="00536517" w:rsidRPr="00F577EE" w:rsidRDefault="00536517" w:rsidP="00536517">
      <w:pPr>
        <w:autoSpaceDE w:val="0"/>
        <w:autoSpaceDN w:val="0"/>
        <w:adjustRightInd w:val="0"/>
        <w:spacing w:after="0" w:line="240" w:lineRule="auto"/>
        <w:rPr>
          <w:rFonts w:ascii="Arial Narrow" w:hAnsi="Arial Narrow"/>
          <w:szCs w:val="20"/>
          <w:lang w:eastAsia="es-ES"/>
        </w:rPr>
      </w:pPr>
    </w:p>
    <w:p w14:paraId="413F4E1D" w14:textId="77777777" w:rsidR="00536517" w:rsidRPr="00F577EE" w:rsidRDefault="00536517" w:rsidP="00536517">
      <w:pPr>
        <w:autoSpaceDE w:val="0"/>
        <w:autoSpaceDN w:val="0"/>
        <w:adjustRightInd w:val="0"/>
        <w:spacing w:after="0" w:line="240" w:lineRule="auto"/>
        <w:rPr>
          <w:rFonts w:ascii="Arial Narrow" w:hAnsi="Arial Narrow"/>
          <w:szCs w:val="20"/>
          <w:lang w:eastAsia="es-ES"/>
        </w:rPr>
      </w:pPr>
      <w:r w:rsidRPr="00F577EE">
        <w:rPr>
          <w:rFonts w:ascii="Arial Narrow" w:hAnsi="Arial Narrow"/>
          <w:szCs w:val="20"/>
          <w:lang w:eastAsia="es-ES"/>
        </w:rPr>
        <w:t>El Instituto verificará a través del Supervisor de Contrato de Interventoría que los costos de personal pagados por INVÍAS, correspondan a los efectivamente pagados al personal vinculado al proyecto.</w:t>
      </w:r>
    </w:p>
    <w:p w14:paraId="34A48813" w14:textId="77777777" w:rsidR="00536517" w:rsidRPr="00F577EE" w:rsidRDefault="00536517" w:rsidP="00536517">
      <w:pPr>
        <w:autoSpaceDE w:val="0"/>
        <w:autoSpaceDN w:val="0"/>
        <w:adjustRightInd w:val="0"/>
        <w:spacing w:after="0" w:line="240" w:lineRule="auto"/>
        <w:rPr>
          <w:rFonts w:ascii="Arial Narrow" w:hAnsi="Arial Narrow"/>
          <w:szCs w:val="20"/>
          <w:lang w:eastAsia="es-ES"/>
        </w:rPr>
      </w:pPr>
    </w:p>
    <w:p w14:paraId="27051D11" w14:textId="77777777" w:rsidR="00536517" w:rsidRPr="00F577EE" w:rsidRDefault="00536517" w:rsidP="00536517">
      <w:pPr>
        <w:autoSpaceDE w:val="0"/>
        <w:autoSpaceDN w:val="0"/>
        <w:adjustRightInd w:val="0"/>
        <w:spacing w:after="0" w:line="240" w:lineRule="auto"/>
        <w:rPr>
          <w:rFonts w:ascii="Arial Narrow" w:hAnsi="Arial Narrow"/>
          <w:szCs w:val="20"/>
          <w:lang w:eastAsia="es-ES"/>
        </w:rPr>
      </w:pPr>
      <w:r w:rsidRPr="00F577EE">
        <w:rPr>
          <w:rFonts w:ascii="Arial Narrow" w:hAnsi="Arial Narrow"/>
          <w:szCs w:val="20"/>
          <w:lang w:eastAsia="es-ES"/>
        </w:rPr>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p>
    <w:p w14:paraId="0A38D8B1" w14:textId="77777777" w:rsidR="00536517" w:rsidRPr="00F577EE" w:rsidRDefault="00536517" w:rsidP="00536517">
      <w:pPr>
        <w:autoSpaceDE w:val="0"/>
        <w:autoSpaceDN w:val="0"/>
        <w:adjustRightInd w:val="0"/>
        <w:spacing w:after="0" w:line="240" w:lineRule="auto"/>
        <w:rPr>
          <w:rFonts w:ascii="Arial Narrow" w:hAnsi="Arial Narrow"/>
          <w:szCs w:val="20"/>
          <w:lang w:eastAsia="es-ES"/>
        </w:rPr>
      </w:pPr>
    </w:p>
    <w:p w14:paraId="6F02E798" w14:textId="77777777" w:rsidR="00536517" w:rsidRPr="00F577EE" w:rsidRDefault="00536517" w:rsidP="001E262E">
      <w:pPr>
        <w:pStyle w:val="Prrafodelista"/>
        <w:numPr>
          <w:ilvl w:val="1"/>
          <w:numId w:val="7"/>
        </w:numPr>
        <w:rPr>
          <w:rFonts w:ascii="Arial Narrow" w:hAnsi="Arial Narrow"/>
          <w:b/>
          <w:bCs/>
          <w:color w:val="000000"/>
          <w:szCs w:val="20"/>
        </w:rPr>
      </w:pPr>
      <w:r w:rsidRPr="00F577EE">
        <w:rPr>
          <w:rFonts w:ascii="Arial Narrow" w:hAnsi="Arial Narrow"/>
          <w:b/>
          <w:bCs/>
          <w:color w:val="000000" w:themeColor="text1"/>
          <w:szCs w:val="20"/>
        </w:rPr>
        <w:t>ANTICIPO</w:t>
      </w:r>
    </w:p>
    <w:p w14:paraId="5D7BAA41" w14:textId="77777777" w:rsidR="00536517" w:rsidRPr="00F577EE" w:rsidRDefault="00536517" w:rsidP="00536517">
      <w:pPr>
        <w:autoSpaceDE w:val="0"/>
        <w:autoSpaceDN w:val="0"/>
        <w:adjustRightInd w:val="0"/>
        <w:rPr>
          <w:rFonts w:ascii="Arial Narrow" w:hAnsi="Arial Narrow"/>
          <w:szCs w:val="20"/>
        </w:rPr>
      </w:pPr>
      <w:r w:rsidRPr="00F577EE">
        <w:rPr>
          <w:rFonts w:ascii="Arial Narrow" w:hAnsi="Arial Narrow"/>
          <w:szCs w:val="20"/>
        </w:rPr>
        <w:t>Una vez cumplidos los requisitos de perfeccionamiento y legalización del contrato, el Instituto entregará un anticipo de hasta el CINCUENTA POR CIENTO (50%) 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6C3F5926" w14:textId="77777777" w:rsidR="00536517" w:rsidRPr="00F577EE" w:rsidRDefault="00536517" w:rsidP="00536517">
      <w:pPr>
        <w:autoSpaceDE w:val="0"/>
        <w:autoSpaceDN w:val="0"/>
        <w:adjustRightInd w:val="0"/>
        <w:rPr>
          <w:rFonts w:ascii="Arial Narrow" w:hAnsi="Arial Narrow"/>
          <w:szCs w:val="20"/>
          <w:lang w:val="es-ES"/>
        </w:rPr>
      </w:pPr>
      <w:r w:rsidRPr="00F577EE">
        <w:rPr>
          <w:rFonts w:ascii="Arial Narrow" w:hAnsi="Arial Narrow"/>
          <w:szCs w:val="20"/>
        </w:rPr>
        <w:lastRenderedPageBreak/>
        <w:t>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F577EE">
        <w:rPr>
          <w:rFonts w:ascii="Arial Narrow" w:hAnsi="Arial Narrow"/>
          <w:szCs w:val="20"/>
          <w:lang w:val="es-ES"/>
        </w:rPr>
        <w:t xml:space="preserve"> </w:t>
      </w:r>
    </w:p>
    <w:p w14:paraId="554C0954" w14:textId="77777777" w:rsidR="00536517" w:rsidRPr="00F577EE" w:rsidRDefault="00536517" w:rsidP="001E262E">
      <w:pPr>
        <w:numPr>
          <w:ilvl w:val="2"/>
          <w:numId w:val="7"/>
        </w:numPr>
        <w:ind w:left="1224" w:hanging="504"/>
        <w:rPr>
          <w:rFonts w:ascii="Arial Narrow" w:hAnsi="Arial Narrow"/>
          <w:b/>
          <w:bCs/>
          <w:szCs w:val="20"/>
        </w:rPr>
      </w:pPr>
      <w:bookmarkStart w:id="1" w:name="_Toc389141903"/>
      <w:bookmarkStart w:id="2" w:name="_Toc35357992"/>
      <w:r w:rsidRPr="00F577EE">
        <w:rPr>
          <w:rFonts w:ascii="Arial Narrow" w:hAnsi="Arial Narrow"/>
          <w:b/>
          <w:bCs/>
          <w:szCs w:val="20"/>
        </w:rPr>
        <w:t>PAGO DE ANTICIPO</w:t>
      </w:r>
      <w:bookmarkEnd w:id="1"/>
      <w:bookmarkEnd w:id="2"/>
    </w:p>
    <w:p w14:paraId="610EC58A" w14:textId="77777777" w:rsidR="00536517" w:rsidRPr="00F577EE" w:rsidRDefault="00536517" w:rsidP="00536517">
      <w:pPr>
        <w:autoSpaceDE w:val="0"/>
        <w:autoSpaceDN w:val="0"/>
        <w:adjustRightInd w:val="0"/>
        <w:spacing w:before="120" w:after="240" w:line="240" w:lineRule="auto"/>
        <w:rPr>
          <w:rFonts w:ascii="Arial Narrow" w:hAnsi="Arial Narrow"/>
          <w:szCs w:val="20"/>
          <w:lang w:eastAsia="es-ES"/>
        </w:rPr>
      </w:pPr>
      <w:r w:rsidRPr="00F577EE">
        <w:rPr>
          <w:rFonts w:ascii="Arial Narrow" w:hAnsi="Arial Narrow"/>
          <w:szCs w:val="20"/>
          <w:lang w:eastAsia="es-ES"/>
        </w:rPr>
        <w:t xml:space="preserve">La iniciación de labores o el cumplimiento de cualquiera de las obligaciones contractuales del interventor, no está supeditada en ningún caso al giro del anticipo por parte del INSTITUTO. </w:t>
      </w:r>
    </w:p>
    <w:p w14:paraId="0EBD19CD" w14:textId="77777777" w:rsidR="00536517" w:rsidRPr="00F577EE" w:rsidRDefault="00536517" w:rsidP="00536517">
      <w:pPr>
        <w:autoSpaceDE w:val="0"/>
        <w:autoSpaceDN w:val="0"/>
        <w:adjustRightInd w:val="0"/>
        <w:spacing w:before="120" w:after="240" w:line="240" w:lineRule="auto"/>
        <w:rPr>
          <w:rFonts w:ascii="Arial Narrow" w:hAnsi="Arial Narrow"/>
          <w:szCs w:val="20"/>
          <w:lang w:eastAsia="es-ES"/>
        </w:rPr>
      </w:pPr>
      <w:r w:rsidRPr="00F577EE">
        <w:rPr>
          <w:rFonts w:ascii="Arial Narrow" w:hAnsi="Arial Narrow"/>
          <w:szCs w:val="20"/>
          <w:lang w:eastAsia="es-ES"/>
        </w:rPr>
        <w:t xml:space="preserve">Los dineros provenientes del anticipo sólo serán invertidos de acuerdo al Plan de inversión mensualizado de anticipo y estos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w:t>
      </w:r>
    </w:p>
    <w:p w14:paraId="079378B6" w14:textId="77777777" w:rsidR="00536517" w:rsidRPr="00F577EE" w:rsidRDefault="00536517" w:rsidP="00536517">
      <w:pPr>
        <w:autoSpaceDE w:val="0"/>
        <w:autoSpaceDN w:val="0"/>
        <w:adjustRightInd w:val="0"/>
        <w:spacing w:before="120" w:after="240" w:line="240" w:lineRule="auto"/>
        <w:rPr>
          <w:rFonts w:ascii="Arial Narrow" w:hAnsi="Arial Narrow"/>
          <w:szCs w:val="20"/>
          <w:lang w:eastAsia="es-ES"/>
        </w:rPr>
      </w:pPr>
      <w:r w:rsidRPr="00F577EE">
        <w:rPr>
          <w:rFonts w:ascii="Arial Narrow" w:hAnsi="Arial Narrow"/>
          <w:szCs w:val="20"/>
          <w:lang w:eastAsia="es-ES"/>
        </w:rPr>
        <w:t>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este último.</w:t>
      </w:r>
    </w:p>
    <w:p w14:paraId="3F8A8A2D" w14:textId="77777777" w:rsidR="00536517" w:rsidRPr="00F577EE" w:rsidRDefault="00536517" w:rsidP="001E262E">
      <w:pPr>
        <w:numPr>
          <w:ilvl w:val="0"/>
          <w:numId w:val="11"/>
        </w:numPr>
        <w:tabs>
          <w:tab w:val="num" w:pos="709"/>
        </w:tabs>
        <w:spacing w:after="0" w:line="240" w:lineRule="auto"/>
        <w:ind w:left="709" w:hanging="283"/>
        <w:rPr>
          <w:rFonts w:ascii="Arial Narrow" w:hAnsi="Arial Narrow"/>
          <w:szCs w:val="20"/>
          <w:lang w:eastAsia="es-ES"/>
        </w:rPr>
      </w:pPr>
      <w:r w:rsidRPr="00F577EE">
        <w:rPr>
          <w:rFonts w:ascii="Arial Narrow" w:hAnsi="Arial Narrow"/>
          <w:szCs w:val="20"/>
          <w:lang w:eastAsia="es-ES"/>
        </w:rPr>
        <w:t>Rendimientos Financieros. Los rendimientos financieros que genere el anticipo entregado por el Instituto al Interventor serán reintegrados por el Interventor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verificar el cumplimiento de esta obligación.</w:t>
      </w:r>
    </w:p>
    <w:p w14:paraId="40E3B2B2" w14:textId="77777777" w:rsidR="00536517" w:rsidRPr="00F577EE" w:rsidRDefault="00536517" w:rsidP="001E262E">
      <w:pPr>
        <w:numPr>
          <w:ilvl w:val="0"/>
          <w:numId w:val="11"/>
        </w:numPr>
        <w:tabs>
          <w:tab w:val="num" w:pos="709"/>
        </w:tabs>
        <w:spacing w:after="0" w:line="240" w:lineRule="auto"/>
        <w:ind w:left="709" w:hanging="283"/>
        <w:rPr>
          <w:rFonts w:ascii="Arial Narrow" w:hAnsi="Arial Narrow"/>
          <w:szCs w:val="20"/>
          <w:lang w:eastAsia="es-ES"/>
        </w:rPr>
      </w:pPr>
      <w:r w:rsidRPr="00F577EE">
        <w:rPr>
          <w:rFonts w:ascii="Arial Narrow" w:hAnsi="Arial Narrow"/>
          <w:szCs w:val="20"/>
          <w:lang w:eastAsia="es-ES"/>
        </w:rPr>
        <w:t>El Interventor debe solicitar al banco la respectiva certificación de apertura de la cuenta en la que conste que es para el manejo conjunto del anticipo del contrato y especificando que para los giros electrónicos o con cheque con cargo al anticipo, requerirán de las autorizaciones o firmas conjuntas. Debe indicarse el número del contrato, objeto, NIT del Interventor, nombre del Interventor y de su representante y el nombre del Supervisor del contrato de interventoría. Además, debe indicar que dicha cuenta genera rendimientos a las tasas del mercado. Esta certificación debe ser remitida a la Unidad Ejecutora y servirá de soporte para el giro del anticipo.</w:t>
      </w:r>
    </w:p>
    <w:p w14:paraId="7A4B220A" w14:textId="77777777" w:rsidR="00536517" w:rsidRPr="00F577EE" w:rsidRDefault="00536517" w:rsidP="00536517">
      <w:pPr>
        <w:ind w:left="720"/>
        <w:contextualSpacing/>
        <w:rPr>
          <w:rFonts w:ascii="Arial Narrow" w:hAnsi="Arial Narrow"/>
          <w:szCs w:val="20"/>
          <w:lang w:eastAsia="es-ES"/>
        </w:rPr>
      </w:pPr>
    </w:p>
    <w:p w14:paraId="2F65CF7F" w14:textId="77777777" w:rsidR="00536517" w:rsidRPr="00F577EE" w:rsidRDefault="00536517" w:rsidP="00536517">
      <w:pPr>
        <w:spacing w:after="0" w:line="240" w:lineRule="auto"/>
        <w:rPr>
          <w:rFonts w:ascii="Arial Narrow" w:hAnsi="Arial Narrow"/>
          <w:szCs w:val="20"/>
          <w:lang w:eastAsia="es-ES"/>
        </w:rPr>
      </w:pPr>
      <w:r w:rsidRPr="00F577EE">
        <w:rPr>
          <w:rFonts w:ascii="Arial Narrow" w:hAnsi="Arial Narrow"/>
          <w:szCs w:val="20"/>
          <w:lang w:eastAsia="es-ES"/>
        </w:rPr>
        <w:t>Invertida la totalidad del anticipo o terminado el contrato, el Interventor y el Supervisor del Contrato deben cancelar la cuenta bancaria anulando los cheques sobrantes y harán el reintegro al Instituto del saldo si lo hay, en la cuenta que indique la Subdirección Financiera. Copia de la consignación debe ser remitida a la Subdirección Financiera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6FD60A55" w14:textId="77777777" w:rsidR="00536517" w:rsidRPr="00F577EE" w:rsidRDefault="00536517" w:rsidP="00536517">
      <w:pPr>
        <w:spacing w:after="0" w:line="240" w:lineRule="auto"/>
        <w:rPr>
          <w:rFonts w:ascii="Arial Narrow" w:hAnsi="Arial Narrow"/>
          <w:szCs w:val="20"/>
          <w:lang w:eastAsia="es-ES"/>
        </w:rPr>
      </w:pPr>
    </w:p>
    <w:p w14:paraId="01575EDC" w14:textId="77777777" w:rsidR="00536517" w:rsidRPr="00F577EE" w:rsidRDefault="00536517" w:rsidP="00536517">
      <w:pPr>
        <w:pStyle w:val="InviasNormal"/>
        <w:spacing w:before="0" w:after="0"/>
        <w:rPr>
          <w:rFonts w:ascii="Arial Narrow" w:hAnsi="Arial Narrow"/>
          <w:szCs w:val="20"/>
          <w:lang w:val="es-MX"/>
        </w:rPr>
      </w:pPr>
      <w:r w:rsidRPr="00F577EE">
        <w:rPr>
          <w:rFonts w:ascii="Arial Narrow" w:hAnsi="Arial Narrow"/>
          <w:szCs w:val="20"/>
        </w:rPr>
        <w:t>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w:t>
      </w:r>
      <w:r w:rsidRPr="00F577EE">
        <w:rPr>
          <w:rFonts w:ascii="Arial Narrow" w:hAnsi="Arial Narrow"/>
          <w:szCs w:val="20"/>
          <w:lang w:val="es-MX"/>
        </w:rPr>
        <w:t xml:space="preserve"> </w:t>
      </w:r>
      <w:r w:rsidRPr="00F577EE">
        <w:rPr>
          <w:rFonts w:ascii="Arial Narrow" w:hAnsi="Arial Narrow"/>
          <w:szCs w:val="20"/>
        </w:rPr>
        <w:t>(6) meses), situación que deberá ser controlada por el Supervisor</w:t>
      </w:r>
      <w:r w:rsidRPr="00F577EE">
        <w:rPr>
          <w:rFonts w:ascii="Arial Narrow" w:hAnsi="Arial Narrow"/>
          <w:szCs w:val="20"/>
          <w:lang w:val="es-MX"/>
        </w:rPr>
        <w:t>.</w:t>
      </w:r>
    </w:p>
    <w:p w14:paraId="0FDEDAB1" w14:textId="77777777" w:rsidR="00536517" w:rsidRPr="00F577EE" w:rsidRDefault="00536517" w:rsidP="00536517">
      <w:pPr>
        <w:pStyle w:val="InviasNormal"/>
        <w:spacing w:before="0" w:after="0"/>
        <w:rPr>
          <w:rFonts w:ascii="Arial Narrow" w:hAnsi="Arial Narrow"/>
          <w:szCs w:val="20"/>
          <w:lang w:val="es-MX"/>
        </w:rPr>
      </w:pPr>
    </w:p>
    <w:p w14:paraId="0F78F10D" w14:textId="6061C0F9" w:rsidR="00A75951" w:rsidRPr="00F577EE" w:rsidRDefault="00A75951" w:rsidP="001E262E">
      <w:pPr>
        <w:numPr>
          <w:ilvl w:val="0"/>
          <w:numId w:val="7"/>
        </w:numPr>
        <w:spacing w:after="0" w:line="240" w:lineRule="auto"/>
        <w:contextualSpacing/>
        <w:rPr>
          <w:rFonts w:ascii="Arial Narrow" w:hAnsi="Arial Narrow" w:cs="Arial"/>
          <w:b/>
          <w:szCs w:val="20"/>
          <w:lang w:val="es-ES"/>
        </w:rPr>
      </w:pPr>
      <w:r w:rsidRPr="00F577EE">
        <w:rPr>
          <w:rFonts w:ascii="Arial Narrow" w:hAnsi="Arial Narrow" w:cs="Arial"/>
          <w:b/>
          <w:szCs w:val="20"/>
          <w:lang w:val="es-ES"/>
        </w:rPr>
        <w:t>DOCUMENTOS O INSUMOS QUE ENTREGARÁ LA ENTIDAD PARA LA EJECUCIÓN DEL CONTRATO</w:t>
      </w:r>
    </w:p>
    <w:p w14:paraId="78D7A810" w14:textId="77777777" w:rsidR="00B2500F" w:rsidRPr="00F577EE" w:rsidRDefault="00B2500F" w:rsidP="00251AE6">
      <w:pPr>
        <w:spacing w:after="0" w:line="240" w:lineRule="auto"/>
        <w:contextualSpacing/>
        <w:rPr>
          <w:rFonts w:ascii="Arial Narrow" w:hAnsi="Arial Narrow" w:cs="Arial"/>
          <w:szCs w:val="20"/>
        </w:rPr>
      </w:pPr>
    </w:p>
    <w:p w14:paraId="6CD0D90E" w14:textId="77777777" w:rsidR="00917C39" w:rsidRPr="00F577EE" w:rsidRDefault="00917C39" w:rsidP="00917C39">
      <w:pPr>
        <w:rPr>
          <w:rFonts w:ascii="Arial Narrow" w:hAnsi="Arial Narrow" w:cs="Arial"/>
          <w:color w:val="000000"/>
          <w:szCs w:val="20"/>
        </w:rPr>
      </w:pPr>
      <w:r w:rsidRPr="00F577EE">
        <w:rPr>
          <w:rFonts w:ascii="Arial Narrow" w:hAnsi="Arial Narrow" w:cs="Arial"/>
          <w:color w:val="000000" w:themeColor="text1"/>
          <w:szCs w:val="20"/>
        </w:rPr>
        <w:t xml:space="preserve">En desarrollo del contrato de Interventoría se procederá conforme a lo establecido en el Manual de Interventoría, en su Instructivo MEPI-MN1-IN-1, INSTRUCTIVO PARA EL INICIO DE LA EJECUCIÓN DE LOS CONTRATOS DE OBRA E INTERVENTORÍA, en el cual se presentan los documentos generales a entregar al Interventor, por parte del INSTITUTO. </w:t>
      </w:r>
    </w:p>
    <w:p w14:paraId="1BD97A5D" w14:textId="74541427" w:rsidR="00B2500F" w:rsidRPr="00F577EE" w:rsidRDefault="00917C39" w:rsidP="00917C39">
      <w:pPr>
        <w:pStyle w:val="InviasNormal"/>
        <w:rPr>
          <w:rFonts w:ascii="Arial Narrow" w:hAnsi="Arial Narrow" w:cs="Arial"/>
          <w:color w:val="000000" w:themeColor="text1"/>
          <w:szCs w:val="20"/>
          <w:lang w:val="es-CO"/>
        </w:rPr>
      </w:pPr>
      <w:r w:rsidRPr="00F577EE">
        <w:rPr>
          <w:rFonts w:ascii="Arial Narrow" w:hAnsi="Arial Narrow" w:cs="Arial"/>
          <w:color w:val="000000" w:themeColor="text1"/>
          <w:szCs w:val="20"/>
          <w:lang w:val="es-CO"/>
        </w:rPr>
        <w:t xml:space="preserve">En aquellos contratos a los cuales se ejecute interventoría, en los cuales figure un ítem relacionado con el desarrollo de labores relativas a la ejecución y/ actualización y/o ajustes y/o complementación y/o revisión de Estudios y/o Diseños y/o cálculos </w:t>
      </w:r>
      <w:r w:rsidRPr="00F577EE">
        <w:rPr>
          <w:rFonts w:ascii="Arial Narrow" w:hAnsi="Arial Narrow" w:cs="Arial"/>
          <w:color w:val="000000" w:themeColor="text1"/>
          <w:szCs w:val="20"/>
          <w:lang w:val="es-CO"/>
        </w:rPr>
        <w:lastRenderedPageBreak/>
        <w:t>estructurales, el Interventor velará porque en todo momento, los productos entregados por el contratista de la Obra, cumplan con los requerimientos de contenido, metodología, y  las especificaciones generales y particulares aplicables, antes de emitir concepto de aprobación.</w:t>
      </w:r>
    </w:p>
    <w:p w14:paraId="25E30BB6" w14:textId="19D61459" w:rsidR="00F4346C" w:rsidRPr="00F577EE" w:rsidRDefault="00F4346C" w:rsidP="00251AE6">
      <w:pPr>
        <w:spacing w:after="0" w:line="240" w:lineRule="auto"/>
        <w:contextualSpacing/>
        <w:rPr>
          <w:rFonts w:ascii="Arial Narrow" w:hAnsi="Arial Narrow" w:cs="Arial"/>
          <w:szCs w:val="20"/>
        </w:rPr>
      </w:pPr>
      <w:r w:rsidRPr="00F577EE">
        <w:rPr>
          <w:rFonts w:ascii="Arial Narrow" w:hAnsi="Arial Narrow" w:cs="Arial"/>
          <w:szCs w:val="20"/>
        </w:rPr>
        <w:t xml:space="preserve">El </w:t>
      </w:r>
      <w:r w:rsidR="0088477E" w:rsidRPr="00F577EE">
        <w:rPr>
          <w:rFonts w:ascii="Arial Narrow" w:hAnsi="Arial Narrow" w:cs="Arial"/>
          <w:szCs w:val="20"/>
        </w:rPr>
        <w:t>I</w:t>
      </w:r>
      <w:r w:rsidR="00AE1460" w:rsidRPr="00F577EE">
        <w:rPr>
          <w:rFonts w:ascii="Arial Narrow" w:hAnsi="Arial Narrow" w:cs="Arial"/>
          <w:szCs w:val="20"/>
        </w:rPr>
        <w:t xml:space="preserve">nterventor </w:t>
      </w:r>
      <w:r w:rsidRPr="00F577EE">
        <w:rPr>
          <w:rFonts w:ascii="Arial Narrow" w:hAnsi="Arial Narrow" w:cs="Arial"/>
          <w:szCs w:val="20"/>
        </w:rPr>
        <w:t xml:space="preserve">deberá realizar lo necesario y suficiente en orden </w:t>
      </w:r>
      <w:r w:rsidR="005F5F8E" w:rsidRPr="00F577EE">
        <w:rPr>
          <w:rFonts w:ascii="Arial Narrow" w:hAnsi="Arial Narrow" w:cs="Arial"/>
          <w:szCs w:val="20"/>
        </w:rPr>
        <w:t xml:space="preserve">a </w:t>
      </w:r>
      <w:r w:rsidRPr="00F577EE">
        <w:rPr>
          <w:rFonts w:ascii="Arial Narrow" w:hAnsi="Arial Narrow" w:cs="Arial"/>
          <w:szCs w:val="20"/>
        </w:rPr>
        <w:t xml:space="preserve">conocer, revisar y estudiar completamente los estudios y diseños que la </w:t>
      </w:r>
      <w:r w:rsidR="008422DC" w:rsidRPr="00F577EE">
        <w:rPr>
          <w:rFonts w:ascii="Arial Narrow" w:hAnsi="Arial Narrow" w:cs="Arial"/>
          <w:szCs w:val="20"/>
        </w:rPr>
        <w:t xml:space="preserve">Entidad </w:t>
      </w:r>
      <w:r w:rsidRPr="00F577EE">
        <w:rPr>
          <w:rFonts w:ascii="Arial Narrow" w:hAnsi="Arial Narrow" w:cs="Arial"/>
          <w:szCs w:val="20"/>
        </w:rPr>
        <w:t>entregue</w:t>
      </w:r>
      <w:r w:rsidR="00AE1460" w:rsidRPr="00F577EE">
        <w:rPr>
          <w:rFonts w:ascii="Arial Narrow" w:hAnsi="Arial Narrow" w:cs="Arial"/>
          <w:szCs w:val="20"/>
        </w:rPr>
        <w:t xml:space="preserve"> al </w:t>
      </w:r>
      <w:r w:rsidR="00E8707A" w:rsidRPr="00F577EE">
        <w:rPr>
          <w:rFonts w:ascii="Arial Narrow" w:hAnsi="Arial Narrow" w:cs="Arial"/>
          <w:szCs w:val="20"/>
        </w:rPr>
        <w:t>C</w:t>
      </w:r>
      <w:r w:rsidR="00AE1460" w:rsidRPr="00F577EE">
        <w:rPr>
          <w:rFonts w:ascii="Arial Narrow" w:hAnsi="Arial Narrow" w:cs="Arial"/>
          <w:szCs w:val="20"/>
        </w:rPr>
        <w:t xml:space="preserve">ontratista de </w:t>
      </w:r>
      <w:r w:rsidR="003E2657" w:rsidRPr="00F577EE">
        <w:rPr>
          <w:rFonts w:ascii="Arial Narrow" w:hAnsi="Arial Narrow" w:cs="Arial"/>
          <w:szCs w:val="20"/>
        </w:rPr>
        <w:t>o</w:t>
      </w:r>
      <w:r w:rsidR="00AE1460" w:rsidRPr="00F577EE">
        <w:rPr>
          <w:rFonts w:ascii="Arial Narrow" w:hAnsi="Arial Narrow" w:cs="Arial"/>
          <w:szCs w:val="20"/>
        </w:rPr>
        <w:t>bra</w:t>
      </w:r>
      <w:r w:rsidRPr="00F577EE">
        <w:rPr>
          <w:rFonts w:ascii="Arial Narrow" w:hAnsi="Arial Narrow" w:cs="Arial"/>
          <w:szCs w:val="20"/>
        </w:rPr>
        <w:t xml:space="preserve"> para la ejecución de las obras objeto </w:t>
      </w:r>
      <w:r w:rsidR="005037B6" w:rsidRPr="00F577EE">
        <w:rPr>
          <w:rFonts w:ascii="Arial Narrow" w:hAnsi="Arial Narrow" w:cs="Arial"/>
          <w:szCs w:val="20"/>
        </w:rPr>
        <w:t xml:space="preserve">de la </w:t>
      </w:r>
      <w:r w:rsidR="00B2125C" w:rsidRPr="00F577EE">
        <w:rPr>
          <w:rFonts w:ascii="Arial Narrow" w:hAnsi="Arial Narrow" w:cs="Arial"/>
          <w:szCs w:val="20"/>
        </w:rPr>
        <w:t>Interventoría</w:t>
      </w:r>
      <w:r w:rsidR="00D9118A" w:rsidRPr="00F577EE">
        <w:rPr>
          <w:rFonts w:ascii="Arial Narrow" w:hAnsi="Arial Narrow" w:cs="Arial"/>
          <w:szCs w:val="20"/>
        </w:rPr>
        <w:t>, en caso de aplicar</w:t>
      </w:r>
      <w:r w:rsidRPr="00F577EE">
        <w:rPr>
          <w:rFonts w:ascii="Arial Narrow" w:hAnsi="Arial Narrow" w:cs="Arial"/>
          <w:szCs w:val="20"/>
        </w:rPr>
        <w:t xml:space="preserve">. En consecuencia, finalizado el plazo previsto por la </w:t>
      </w:r>
      <w:r w:rsidR="00DB559A" w:rsidRPr="00F577EE">
        <w:rPr>
          <w:rFonts w:ascii="Arial Narrow" w:hAnsi="Arial Narrow" w:cs="Arial"/>
          <w:szCs w:val="20"/>
        </w:rPr>
        <w:t xml:space="preserve">Entidad </w:t>
      </w:r>
      <w:r w:rsidRPr="00F577EE">
        <w:rPr>
          <w:rFonts w:ascii="Arial Narrow" w:hAnsi="Arial Narrow" w:cs="Arial"/>
          <w:szCs w:val="20"/>
        </w:rPr>
        <w:t xml:space="preserve">para la revisión de </w:t>
      </w:r>
      <w:r w:rsidR="00171462" w:rsidRPr="00F577EE">
        <w:rPr>
          <w:rFonts w:ascii="Arial Narrow" w:hAnsi="Arial Narrow" w:cs="Arial"/>
          <w:szCs w:val="20"/>
        </w:rPr>
        <w:t xml:space="preserve">los </w:t>
      </w:r>
      <w:r w:rsidRPr="00F577EE">
        <w:rPr>
          <w:rFonts w:ascii="Arial Narrow" w:hAnsi="Arial Narrow" w:cs="Arial"/>
          <w:szCs w:val="20"/>
        </w:rPr>
        <w:t xml:space="preserve">estudios y diseños, si el </w:t>
      </w:r>
      <w:r w:rsidR="00E8707A" w:rsidRPr="00F577EE">
        <w:rPr>
          <w:rFonts w:ascii="Arial Narrow" w:hAnsi="Arial Narrow" w:cs="Arial"/>
          <w:szCs w:val="20"/>
        </w:rPr>
        <w:t>C</w:t>
      </w:r>
      <w:r w:rsidRPr="00F577EE">
        <w:rPr>
          <w:rFonts w:ascii="Arial Narrow" w:hAnsi="Arial Narrow" w:cs="Arial"/>
          <w:szCs w:val="20"/>
        </w:rPr>
        <w:t xml:space="preserve">ontratista </w:t>
      </w:r>
      <w:r w:rsidR="00AE1460" w:rsidRPr="00F577EE">
        <w:rPr>
          <w:rFonts w:ascii="Arial Narrow" w:hAnsi="Arial Narrow" w:cs="Arial"/>
          <w:szCs w:val="20"/>
        </w:rPr>
        <w:t xml:space="preserve">de </w:t>
      </w:r>
      <w:r w:rsidR="00F536A9" w:rsidRPr="00F577EE">
        <w:rPr>
          <w:rFonts w:ascii="Arial Narrow" w:hAnsi="Arial Narrow" w:cs="Arial"/>
          <w:szCs w:val="20"/>
        </w:rPr>
        <w:t>o</w:t>
      </w:r>
      <w:r w:rsidR="00AE1460" w:rsidRPr="00F577EE">
        <w:rPr>
          <w:rFonts w:ascii="Arial Narrow" w:hAnsi="Arial Narrow" w:cs="Arial"/>
          <w:szCs w:val="20"/>
        </w:rPr>
        <w:t xml:space="preserve">bra </w:t>
      </w:r>
      <w:r w:rsidRPr="00F577EE">
        <w:rPr>
          <w:rFonts w:ascii="Arial Narrow" w:hAnsi="Arial Narrow" w:cs="Arial"/>
          <w:szCs w:val="20"/>
        </w:rPr>
        <w:t xml:space="preserve">no se pronuncia en sentido contrario, se entiende que ha aceptado los estudios y diseños presentados por la </w:t>
      </w:r>
      <w:r w:rsidR="003E41E1" w:rsidRPr="00F577EE">
        <w:rPr>
          <w:rFonts w:ascii="Arial Narrow" w:hAnsi="Arial Narrow" w:cs="Arial"/>
          <w:szCs w:val="20"/>
        </w:rPr>
        <w:t xml:space="preserve">Entidad </w:t>
      </w:r>
      <w:r w:rsidRPr="00F577EE">
        <w:rPr>
          <w:rFonts w:ascii="Arial Narrow" w:hAnsi="Arial Narrow" w:cs="Arial"/>
          <w:szCs w:val="20"/>
        </w:rPr>
        <w:t>y asume la responsabilidad de los resultados para la implementación de los mismos y la ejecución de la obra contratada, con la debida calidad, garantizando la durabilidad, resistencia, estabilidad y funcionalidad de tales obras</w:t>
      </w:r>
      <w:r w:rsidR="00D83055" w:rsidRPr="00F577EE">
        <w:rPr>
          <w:rFonts w:ascii="Arial Narrow" w:hAnsi="Arial Narrow" w:cs="Arial"/>
          <w:szCs w:val="20"/>
        </w:rPr>
        <w:t xml:space="preserve">; los cuales serán </w:t>
      </w:r>
      <w:r w:rsidR="00EF4E25" w:rsidRPr="00F577EE">
        <w:rPr>
          <w:rFonts w:ascii="Arial Narrow" w:hAnsi="Arial Narrow" w:cs="Arial"/>
          <w:szCs w:val="20"/>
        </w:rPr>
        <w:t>objeto de</w:t>
      </w:r>
      <w:r w:rsidR="00D83055" w:rsidRPr="00F577EE">
        <w:rPr>
          <w:rFonts w:ascii="Arial Narrow" w:hAnsi="Arial Narrow" w:cs="Arial"/>
          <w:szCs w:val="20"/>
        </w:rPr>
        <w:t xml:space="preserve"> seguimiento y </w:t>
      </w:r>
      <w:r w:rsidR="005037B6" w:rsidRPr="00F577EE">
        <w:rPr>
          <w:rFonts w:ascii="Arial Narrow" w:hAnsi="Arial Narrow" w:cs="Arial"/>
          <w:szCs w:val="20"/>
        </w:rPr>
        <w:t xml:space="preserve">vigilancia </w:t>
      </w:r>
      <w:r w:rsidR="00D83055" w:rsidRPr="00F577EE">
        <w:rPr>
          <w:rFonts w:ascii="Arial Narrow" w:hAnsi="Arial Narrow" w:cs="Arial"/>
          <w:szCs w:val="20"/>
        </w:rPr>
        <w:t xml:space="preserve">por el </w:t>
      </w:r>
      <w:r w:rsidR="0040684C" w:rsidRPr="00F577EE">
        <w:rPr>
          <w:rFonts w:ascii="Arial Narrow" w:hAnsi="Arial Narrow" w:cs="Arial"/>
          <w:szCs w:val="20"/>
        </w:rPr>
        <w:t>I</w:t>
      </w:r>
      <w:r w:rsidR="00D83055" w:rsidRPr="00F577EE">
        <w:rPr>
          <w:rFonts w:ascii="Arial Narrow" w:hAnsi="Arial Narrow" w:cs="Arial"/>
          <w:szCs w:val="20"/>
        </w:rPr>
        <w:t xml:space="preserve">nterventor. </w:t>
      </w:r>
      <w:r w:rsidR="00A0494E" w:rsidRPr="00F577EE">
        <w:rPr>
          <w:rFonts w:ascii="Arial Narrow" w:hAnsi="Arial Narrow" w:cs="Arial"/>
          <w:szCs w:val="20"/>
        </w:rPr>
        <w:t xml:space="preserve">El </w:t>
      </w:r>
      <w:r w:rsidR="0040684C" w:rsidRPr="00F577EE">
        <w:rPr>
          <w:rFonts w:ascii="Arial Narrow" w:hAnsi="Arial Narrow" w:cs="Arial"/>
          <w:szCs w:val="20"/>
        </w:rPr>
        <w:t>I</w:t>
      </w:r>
      <w:r w:rsidR="00A0494E" w:rsidRPr="00F577EE">
        <w:rPr>
          <w:rFonts w:ascii="Arial Narrow" w:hAnsi="Arial Narrow" w:cs="Arial"/>
          <w:szCs w:val="20"/>
        </w:rPr>
        <w:t xml:space="preserve">nterventor </w:t>
      </w:r>
      <w:r w:rsidR="005037B6" w:rsidRPr="00F577EE">
        <w:rPr>
          <w:rFonts w:ascii="Arial Narrow" w:hAnsi="Arial Narrow" w:cs="Arial"/>
          <w:szCs w:val="20"/>
        </w:rPr>
        <w:t xml:space="preserve">se </w:t>
      </w:r>
      <w:r w:rsidR="00A0494E" w:rsidRPr="00F577EE">
        <w:rPr>
          <w:rFonts w:ascii="Arial Narrow" w:hAnsi="Arial Narrow" w:cs="Arial"/>
          <w:szCs w:val="20"/>
        </w:rPr>
        <w:t>pronunciar</w:t>
      </w:r>
      <w:r w:rsidR="005037B6" w:rsidRPr="00F577EE">
        <w:rPr>
          <w:rFonts w:ascii="Arial Narrow" w:hAnsi="Arial Narrow" w:cs="Arial"/>
          <w:szCs w:val="20"/>
        </w:rPr>
        <w:t>á</w:t>
      </w:r>
      <w:r w:rsidR="00A0494E" w:rsidRPr="00F577EE">
        <w:rPr>
          <w:rFonts w:ascii="Arial Narrow" w:hAnsi="Arial Narrow" w:cs="Arial"/>
          <w:szCs w:val="20"/>
        </w:rPr>
        <w:t xml:space="preserve"> y emitir</w:t>
      </w:r>
      <w:r w:rsidR="005037B6" w:rsidRPr="00F577EE">
        <w:rPr>
          <w:rFonts w:ascii="Arial Narrow" w:hAnsi="Arial Narrow" w:cs="Arial"/>
          <w:szCs w:val="20"/>
        </w:rPr>
        <w:t>á</w:t>
      </w:r>
      <w:r w:rsidR="00A0494E" w:rsidRPr="00F577EE">
        <w:rPr>
          <w:rFonts w:ascii="Arial Narrow" w:hAnsi="Arial Narrow" w:cs="Arial"/>
          <w:szCs w:val="20"/>
        </w:rPr>
        <w:t xml:space="preserve"> concepto sobre las </w:t>
      </w:r>
      <w:r w:rsidR="005037B6" w:rsidRPr="00F577EE">
        <w:rPr>
          <w:rFonts w:ascii="Arial Narrow" w:hAnsi="Arial Narrow" w:cs="Arial"/>
          <w:szCs w:val="20"/>
        </w:rPr>
        <w:t xml:space="preserve">eventuales </w:t>
      </w:r>
      <w:r w:rsidR="00A0494E" w:rsidRPr="00F577EE">
        <w:rPr>
          <w:rFonts w:ascii="Arial Narrow" w:hAnsi="Arial Narrow" w:cs="Arial"/>
          <w:szCs w:val="20"/>
        </w:rPr>
        <w:t xml:space="preserve">modificaciones que proponga el </w:t>
      </w:r>
      <w:r w:rsidR="00E8707A" w:rsidRPr="00F577EE">
        <w:rPr>
          <w:rFonts w:ascii="Arial Narrow" w:hAnsi="Arial Narrow" w:cs="Arial"/>
          <w:szCs w:val="20"/>
        </w:rPr>
        <w:t>C</w:t>
      </w:r>
      <w:r w:rsidR="00A0494E" w:rsidRPr="00F577EE">
        <w:rPr>
          <w:rFonts w:ascii="Arial Narrow" w:hAnsi="Arial Narrow" w:cs="Arial"/>
          <w:szCs w:val="20"/>
        </w:rPr>
        <w:t>ontratista de obra</w:t>
      </w:r>
      <w:r w:rsidR="005037B6" w:rsidRPr="00F577EE">
        <w:rPr>
          <w:rFonts w:ascii="Arial Narrow" w:hAnsi="Arial Narrow" w:cs="Arial"/>
          <w:szCs w:val="20"/>
        </w:rPr>
        <w:t>,</w:t>
      </w:r>
      <w:r w:rsidR="00A0494E" w:rsidRPr="00F577EE">
        <w:rPr>
          <w:rFonts w:ascii="Arial Narrow" w:hAnsi="Arial Narrow" w:cs="Arial"/>
          <w:szCs w:val="20"/>
        </w:rPr>
        <w:t xml:space="preserve"> </w:t>
      </w:r>
      <w:r w:rsidR="009F1414" w:rsidRPr="00F577EE">
        <w:rPr>
          <w:rFonts w:ascii="Arial Narrow" w:hAnsi="Arial Narrow" w:cs="Arial"/>
          <w:szCs w:val="20"/>
        </w:rPr>
        <w:t xml:space="preserve">para consideración de la </w:t>
      </w:r>
      <w:r w:rsidR="002F2124" w:rsidRPr="00F577EE">
        <w:rPr>
          <w:rFonts w:ascii="Arial Narrow" w:hAnsi="Arial Narrow" w:cs="Arial"/>
          <w:szCs w:val="20"/>
        </w:rPr>
        <w:t xml:space="preserve">Entidad </w:t>
      </w:r>
      <w:r w:rsidR="009F1414" w:rsidRPr="00F577EE">
        <w:rPr>
          <w:rFonts w:ascii="Arial Narrow" w:hAnsi="Arial Narrow" w:cs="Arial"/>
          <w:szCs w:val="20"/>
        </w:rPr>
        <w:t xml:space="preserve">contratante. </w:t>
      </w:r>
    </w:p>
    <w:p w14:paraId="5BDFB077" w14:textId="77777777" w:rsidR="00B2500F" w:rsidRPr="00F577EE" w:rsidRDefault="00B2500F" w:rsidP="00251AE6">
      <w:pPr>
        <w:pStyle w:val="InviasNormal"/>
        <w:spacing w:before="0" w:after="0"/>
        <w:contextualSpacing/>
        <w:rPr>
          <w:rFonts w:ascii="Arial Narrow" w:hAnsi="Arial Narrow" w:cs="Arial"/>
          <w:szCs w:val="20"/>
          <w:lang w:val="es-CO"/>
        </w:rPr>
      </w:pPr>
    </w:p>
    <w:p w14:paraId="46D3F22B" w14:textId="60F7B526" w:rsidR="009F1414" w:rsidRPr="00F577EE" w:rsidRDefault="009F1414" w:rsidP="00251AE6">
      <w:pPr>
        <w:pStyle w:val="InviasNormal"/>
        <w:spacing w:before="0" w:after="0"/>
        <w:contextualSpacing/>
        <w:rPr>
          <w:rFonts w:ascii="Arial Narrow" w:hAnsi="Arial Narrow" w:cs="Arial"/>
          <w:szCs w:val="20"/>
          <w:lang w:val="es-CO"/>
        </w:rPr>
      </w:pPr>
      <w:r w:rsidRPr="00F577EE">
        <w:rPr>
          <w:rFonts w:ascii="Arial Narrow" w:hAnsi="Arial Narrow" w:cs="Arial"/>
          <w:szCs w:val="20"/>
          <w:lang w:val="es-CO"/>
        </w:rPr>
        <w:t xml:space="preserve">Cualquier modificación y/o adaptación y/o complementación que el </w:t>
      </w:r>
      <w:r w:rsidR="00CE02B0" w:rsidRPr="00F577EE">
        <w:rPr>
          <w:rFonts w:ascii="Arial Narrow" w:hAnsi="Arial Narrow" w:cs="Arial"/>
          <w:szCs w:val="20"/>
          <w:lang w:val="es-CO"/>
        </w:rPr>
        <w:t>C</w:t>
      </w:r>
      <w:r w:rsidRPr="00F577EE">
        <w:rPr>
          <w:rFonts w:ascii="Arial Narrow" w:hAnsi="Arial Narrow" w:cs="Arial"/>
          <w:szCs w:val="20"/>
          <w:lang w:val="es-CO"/>
        </w:rPr>
        <w:t>ontratista</w:t>
      </w:r>
      <w:r w:rsidR="00D5306D" w:rsidRPr="00F577EE">
        <w:rPr>
          <w:rFonts w:ascii="Arial Narrow" w:hAnsi="Arial Narrow" w:cs="Arial"/>
          <w:szCs w:val="20"/>
          <w:lang w:val="es-CO"/>
        </w:rPr>
        <w:t xml:space="preserve"> </w:t>
      </w:r>
      <w:r w:rsidRPr="00F577EE">
        <w:rPr>
          <w:rFonts w:ascii="Arial Narrow" w:hAnsi="Arial Narrow" w:cs="Arial"/>
          <w:szCs w:val="20"/>
          <w:lang w:val="es-CO"/>
        </w:rPr>
        <w:t xml:space="preserve">pretenda efectuar a los estudios y diseños </w:t>
      </w:r>
      <w:r w:rsidR="00AA04EC" w:rsidRPr="00F577EE">
        <w:rPr>
          <w:rFonts w:ascii="Arial Narrow" w:hAnsi="Arial Narrow" w:cs="Arial"/>
          <w:szCs w:val="20"/>
          <w:lang w:val="es-CO"/>
        </w:rPr>
        <w:t xml:space="preserve">de la obra </w:t>
      </w:r>
      <w:r w:rsidRPr="00F577EE">
        <w:rPr>
          <w:rFonts w:ascii="Arial Narrow" w:hAnsi="Arial Narrow" w:cs="Arial"/>
          <w:szCs w:val="20"/>
          <w:lang w:val="es-CO"/>
        </w:rPr>
        <w:t xml:space="preserve">deberán ser tramitadas por </w:t>
      </w:r>
      <w:r w:rsidR="00B755B3" w:rsidRPr="00F577EE">
        <w:rPr>
          <w:rFonts w:ascii="Arial Narrow" w:hAnsi="Arial Narrow" w:cs="Arial"/>
          <w:szCs w:val="20"/>
          <w:lang w:val="es-CO"/>
        </w:rPr>
        <w:t>e</w:t>
      </w:r>
      <w:r w:rsidR="00C93BEA" w:rsidRPr="00F577EE">
        <w:rPr>
          <w:rFonts w:ascii="Arial Narrow" w:hAnsi="Arial Narrow" w:cs="Arial"/>
          <w:szCs w:val="20"/>
          <w:lang w:val="es-CO"/>
        </w:rPr>
        <w:t>ste último</w:t>
      </w:r>
      <w:r w:rsidR="005037B6" w:rsidRPr="00F577EE">
        <w:rPr>
          <w:rFonts w:ascii="Arial Narrow" w:hAnsi="Arial Narrow" w:cs="Arial"/>
          <w:szCs w:val="20"/>
          <w:lang w:val="es-CO"/>
        </w:rPr>
        <w:t xml:space="preserve"> </w:t>
      </w:r>
      <w:r w:rsidRPr="00F577EE">
        <w:rPr>
          <w:rFonts w:ascii="Arial Narrow" w:hAnsi="Arial Narrow" w:cs="Arial"/>
          <w:szCs w:val="20"/>
          <w:lang w:val="es-CO"/>
        </w:rPr>
        <w:t xml:space="preserve">para aprobación </w:t>
      </w:r>
      <w:r w:rsidR="005037B6" w:rsidRPr="00F577EE">
        <w:rPr>
          <w:rFonts w:ascii="Arial Narrow" w:hAnsi="Arial Narrow" w:cs="Arial"/>
          <w:szCs w:val="20"/>
          <w:lang w:val="es-CO"/>
        </w:rPr>
        <w:t xml:space="preserve">de </w:t>
      </w:r>
      <w:r w:rsidRPr="00F577EE">
        <w:rPr>
          <w:rFonts w:ascii="Arial Narrow" w:hAnsi="Arial Narrow" w:cs="Arial"/>
          <w:szCs w:val="20"/>
          <w:lang w:val="es-CO"/>
        </w:rPr>
        <w:t xml:space="preserve">la </w:t>
      </w:r>
      <w:r w:rsidR="00053380" w:rsidRPr="00F577EE">
        <w:rPr>
          <w:rFonts w:ascii="Arial Narrow" w:hAnsi="Arial Narrow" w:cs="Arial"/>
          <w:szCs w:val="20"/>
          <w:lang w:val="es-CO"/>
        </w:rPr>
        <w:t>Entidad</w:t>
      </w:r>
      <w:r w:rsidRPr="00F577EE">
        <w:rPr>
          <w:rFonts w:ascii="Arial Narrow" w:hAnsi="Arial Narrow" w:cs="Arial"/>
          <w:szCs w:val="20"/>
          <w:lang w:val="es-CO"/>
        </w:rPr>
        <w:t xml:space="preserve">, previo concepto de la </w:t>
      </w:r>
      <w:r w:rsidR="00281D51" w:rsidRPr="00F577EE">
        <w:rPr>
          <w:rFonts w:ascii="Arial Narrow" w:hAnsi="Arial Narrow" w:cs="Arial"/>
          <w:szCs w:val="20"/>
          <w:lang w:val="es-CO"/>
        </w:rPr>
        <w:t>Interventoría</w:t>
      </w:r>
      <w:r w:rsidR="00F66AFE" w:rsidRPr="00F577EE">
        <w:rPr>
          <w:rFonts w:ascii="Arial Narrow" w:hAnsi="Arial Narrow" w:cs="Arial"/>
          <w:szCs w:val="20"/>
          <w:lang w:val="es-CO"/>
        </w:rPr>
        <w:t>. Para tal fin</w:t>
      </w:r>
      <w:r w:rsidR="00DB55FA" w:rsidRPr="00F577EE">
        <w:rPr>
          <w:rFonts w:ascii="Arial Narrow" w:hAnsi="Arial Narrow" w:cs="Arial"/>
          <w:szCs w:val="20"/>
          <w:lang w:val="es-CO"/>
        </w:rPr>
        <w:t xml:space="preserve">, </w:t>
      </w:r>
      <w:r w:rsidR="00E13F01" w:rsidRPr="00F577EE">
        <w:rPr>
          <w:rFonts w:ascii="Arial Narrow" w:hAnsi="Arial Narrow" w:cs="Arial"/>
          <w:color w:val="000000" w:themeColor="text1"/>
          <w:szCs w:val="20"/>
          <w:lang w:val="es-CO"/>
        </w:rPr>
        <w:t>la Entidad le concederá a</w:t>
      </w:r>
      <w:r w:rsidR="00DB55FA" w:rsidRPr="00F577EE">
        <w:rPr>
          <w:rFonts w:ascii="Arial Narrow" w:hAnsi="Arial Narrow" w:cs="Arial"/>
          <w:szCs w:val="20"/>
          <w:lang w:val="es-CO"/>
        </w:rPr>
        <w:t xml:space="preserve">l Contratista </w:t>
      </w:r>
      <w:r w:rsidR="00B879D4" w:rsidRPr="00F577EE">
        <w:rPr>
          <w:rFonts w:ascii="Arial Narrow" w:hAnsi="Arial Narrow" w:cs="Arial"/>
          <w:szCs w:val="20"/>
          <w:lang w:val="es-CO"/>
        </w:rPr>
        <w:t>de obra</w:t>
      </w:r>
      <w:r w:rsidR="00DB55FA" w:rsidRPr="00F577EE">
        <w:rPr>
          <w:rFonts w:ascii="Arial Narrow" w:hAnsi="Arial Narrow" w:cs="Arial"/>
          <w:szCs w:val="20"/>
          <w:lang w:val="es-CO"/>
        </w:rPr>
        <w:t xml:space="preserve"> unos plazos razonables para ejecutar dichas tareas</w:t>
      </w:r>
      <w:r w:rsidRPr="00F577EE">
        <w:rPr>
          <w:rFonts w:ascii="Arial Narrow" w:hAnsi="Arial Narrow" w:cs="Arial"/>
          <w:szCs w:val="20"/>
          <w:lang w:val="es-CO"/>
        </w:rPr>
        <w:t xml:space="preserve">, situación que será parte del seguimiento, control, vigilancia y aprobación por parte de la </w:t>
      </w:r>
      <w:r w:rsidR="00281D51" w:rsidRPr="00F577EE">
        <w:rPr>
          <w:rFonts w:ascii="Arial Narrow" w:hAnsi="Arial Narrow" w:cs="Arial"/>
          <w:szCs w:val="20"/>
          <w:lang w:val="es-CO"/>
        </w:rPr>
        <w:t>Interventoría</w:t>
      </w:r>
      <w:r w:rsidRPr="00F577EE">
        <w:rPr>
          <w:rFonts w:ascii="Arial Narrow" w:hAnsi="Arial Narrow" w:cs="Arial"/>
          <w:szCs w:val="20"/>
          <w:lang w:val="es-CO"/>
        </w:rPr>
        <w:t xml:space="preserve">. </w:t>
      </w:r>
    </w:p>
    <w:p w14:paraId="1E04CD0B" w14:textId="77777777" w:rsidR="00B2500F" w:rsidRPr="00F577EE" w:rsidRDefault="00B2500F" w:rsidP="00251AE6">
      <w:pPr>
        <w:pStyle w:val="InviasNormal"/>
        <w:spacing w:before="0" w:after="0"/>
        <w:contextualSpacing/>
        <w:rPr>
          <w:rFonts w:ascii="Arial Narrow" w:hAnsi="Arial Narrow" w:cs="Arial"/>
          <w:szCs w:val="20"/>
          <w:lang w:val="es-CO"/>
        </w:rPr>
      </w:pPr>
    </w:p>
    <w:p w14:paraId="5CDBBD8B" w14:textId="2DB39532" w:rsidR="0059413C" w:rsidRPr="00F577EE" w:rsidRDefault="0059413C" w:rsidP="00251AE6">
      <w:pPr>
        <w:pStyle w:val="InviasNormal"/>
        <w:spacing w:before="0" w:after="0"/>
        <w:contextualSpacing/>
        <w:rPr>
          <w:rFonts w:ascii="Arial Narrow" w:hAnsi="Arial Narrow" w:cs="Arial"/>
          <w:szCs w:val="20"/>
          <w:lang w:val="es-CO"/>
        </w:rPr>
      </w:pPr>
      <w:r w:rsidRPr="00F577EE">
        <w:rPr>
          <w:rFonts w:ascii="Arial Narrow" w:hAnsi="Arial Narrow" w:cs="Arial"/>
          <w:szCs w:val="20"/>
          <w:lang w:val="es-CO"/>
        </w:rPr>
        <w:t>Es importante manifestar que la responsabilidad de los</w:t>
      </w:r>
      <w:r w:rsidR="00343F63" w:rsidRPr="00F577EE">
        <w:rPr>
          <w:rFonts w:ascii="Arial Narrow" w:hAnsi="Arial Narrow" w:cs="Arial"/>
          <w:szCs w:val="20"/>
          <w:lang w:val="es-CO"/>
        </w:rPr>
        <w:t xml:space="preserve"> consultores que realizaron los estudios y diseños se establece según</w:t>
      </w:r>
      <w:r w:rsidR="00993556" w:rsidRPr="00F577EE">
        <w:rPr>
          <w:rFonts w:ascii="Arial Narrow" w:hAnsi="Arial Narrow" w:cs="Arial"/>
          <w:szCs w:val="20"/>
          <w:lang w:val="es-CO"/>
        </w:rPr>
        <w:t xml:space="preserve"> </w:t>
      </w:r>
      <w:r w:rsidR="00343F63" w:rsidRPr="00F577EE">
        <w:rPr>
          <w:rFonts w:ascii="Arial Narrow" w:hAnsi="Arial Narrow" w:cs="Arial"/>
          <w:szCs w:val="20"/>
          <w:lang w:val="es-CO"/>
        </w:rPr>
        <w:t>e</w:t>
      </w:r>
      <w:r w:rsidR="008D672C" w:rsidRPr="00F577EE">
        <w:rPr>
          <w:rFonts w:ascii="Arial Narrow" w:hAnsi="Arial Narrow" w:cs="Arial"/>
          <w:szCs w:val="20"/>
          <w:lang w:val="es-CO"/>
        </w:rPr>
        <w:t xml:space="preserve">l amparo de </w:t>
      </w:r>
      <w:r w:rsidR="00454F6C" w:rsidRPr="00F577EE">
        <w:rPr>
          <w:rFonts w:ascii="Arial Narrow" w:hAnsi="Arial Narrow" w:cs="Arial"/>
          <w:szCs w:val="20"/>
          <w:lang w:val="es-CO"/>
        </w:rPr>
        <w:t xml:space="preserve">calidad del servicio, siempre y cuando </w:t>
      </w:r>
      <w:r w:rsidR="00675A12" w:rsidRPr="00F577EE">
        <w:rPr>
          <w:rFonts w:ascii="Arial Narrow" w:hAnsi="Arial Narrow" w:cs="Arial"/>
          <w:szCs w:val="20"/>
          <w:lang w:val="es-CO"/>
        </w:rPr>
        <w:t>esté</w:t>
      </w:r>
      <w:r w:rsidR="00454F6C" w:rsidRPr="00F577EE">
        <w:rPr>
          <w:rFonts w:ascii="Arial Narrow" w:hAnsi="Arial Narrow" w:cs="Arial"/>
          <w:szCs w:val="20"/>
          <w:lang w:val="es-CO"/>
        </w:rPr>
        <w:t xml:space="preserve"> vigente dicho amparo. Por tal motivo, la </w:t>
      </w:r>
      <w:r w:rsidR="00D80A40" w:rsidRPr="00F577EE">
        <w:rPr>
          <w:rFonts w:ascii="Arial Narrow" w:hAnsi="Arial Narrow" w:cs="Arial"/>
          <w:szCs w:val="20"/>
          <w:lang w:val="es-CO"/>
        </w:rPr>
        <w:t xml:space="preserve">Entidad </w:t>
      </w:r>
      <w:r w:rsidR="00454F6C" w:rsidRPr="00F577EE">
        <w:rPr>
          <w:rFonts w:ascii="Arial Narrow" w:hAnsi="Arial Narrow" w:cs="Arial"/>
          <w:szCs w:val="20"/>
          <w:lang w:val="es-CO"/>
        </w:rPr>
        <w:t xml:space="preserve">analizará si es procedente </w:t>
      </w:r>
      <w:r w:rsidR="00885114" w:rsidRPr="00F577EE">
        <w:rPr>
          <w:rFonts w:ascii="Arial Narrow" w:hAnsi="Arial Narrow" w:cs="Arial"/>
          <w:szCs w:val="20"/>
          <w:lang w:val="es-CO"/>
        </w:rPr>
        <w:t xml:space="preserve">la </w:t>
      </w:r>
      <w:r w:rsidR="0025102E" w:rsidRPr="00F577EE">
        <w:rPr>
          <w:rFonts w:ascii="Arial Narrow" w:hAnsi="Arial Narrow" w:cs="Arial"/>
          <w:szCs w:val="20"/>
          <w:lang w:val="es-CO"/>
        </w:rPr>
        <w:t xml:space="preserve">modificación y/o adaptación y/o actualización y/o complementación de los diseños realizados; y en caso de ser necesario </w:t>
      </w:r>
      <w:r w:rsidR="00F63C87" w:rsidRPr="00F577EE">
        <w:rPr>
          <w:rFonts w:ascii="Arial Narrow" w:hAnsi="Arial Narrow" w:cs="Arial"/>
          <w:szCs w:val="20"/>
          <w:lang w:val="es-CO"/>
        </w:rPr>
        <w:t xml:space="preserve">algún </w:t>
      </w:r>
      <w:r w:rsidR="0025102E" w:rsidRPr="00F577EE">
        <w:rPr>
          <w:rFonts w:ascii="Arial Narrow" w:hAnsi="Arial Narrow" w:cs="Arial"/>
          <w:szCs w:val="20"/>
          <w:lang w:val="es-CO"/>
        </w:rPr>
        <w:t>ajuste</w:t>
      </w:r>
      <w:r w:rsidR="00DC00DC" w:rsidRPr="00F577EE">
        <w:rPr>
          <w:rFonts w:ascii="Arial Narrow" w:hAnsi="Arial Narrow" w:cs="Arial"/>
          <w:szCs w:val="20"/>
          <w:lang w:val="es-CO"/>
        </w:rPr>
        <w:t>,</w:t>
      </w:r>
      <w:r w:rsidR="0025102E" w:rsidRPr="00F577EE">
        <w:rPr>
          <w:rFonts w:ascii="Arial Narrow" w:hAnsi="Arial Narrow" w:cs="Arial"/>
          <w:szCs w:val="20"/>
          <w:lang w:val="es-CO"/>
        </w:rPr>
        <w:t xml:space="preserve"> la obligación y responsabilidad se encuentra asociada al </w:t>
      </w:r>
      <w:r w:rsidR="00CE02B0" w:rsidRPr="00F577EE">
        <w:rPr>
          <w:rFonts w:ascii="Arial Narrow" w:hAnsi="Arial Narrow" w:cs="Arial"/>
          <w:szCs w:val="20"/>
          <w:lang w:val="es-CO"/>
        </w:rPr>
        <w:t>C</w:t>
      </w:r>
      <w:r w:rsidR="00C1232B" w:rsidRPr="00F577EE">
        <w:rPr>
          <w:rFonts w:ascii="Arial Narrow" w:hAnsi="Arial Narrow" w:cs="Arial"/>
          <w:szCs w:val="20"/>
          <w:lang w:val="es-CO"/>
        </w:rPr>
        <w:t xml:space="preserve">ontratista de </w:t>
      </w:r>
      <w:r w:rsidR="00F63C87" w:rsidRPr="00F577EE">
        <w:rPr>
          <w:rFonts w:ascii="Arial Narrow" w:hAnsi="Arial Narrow" w:cs="Arial"/>
          <w:szCs w:val="20"/>
          <w:lang w:val="es-CO"/>
        </w:rPr>
        <w:t>o</w:t>
      </w:r>
      <w:r w:rsidR="00C1232B" w:rsidRPr="00F577EE">
        <w:rPr>
          <w:rFonts w:ascii="Arial Narrow" w:hAnsi="Arial Narrow" w:cs="Arial"/>
          <w:szCs w:val="20"/>
          <w:lang w:val="es-CO"/>
        </w:rPr>
        <w:t xml:space="preserve">bra y la verificación </w:t>
      </w:r>
      <w:r w:rsidR="00687384" w:rsidRPr="00F577EE">
        <w:rPr>
          <w:rFonts w:ascii="Arial Narrow" w:hAnsi="Arial Narrow" w:cs="Arial"/>
          <w:szCs w:val="20"/>
          <w:lang w:val="es-CO"/>
        </w:rPr>
        <w:t xml:space="preserve">en el </w:t>
      </w:r>
      <w:r w:rsidR="00675A12" w:rsidRPr="00F577EE">
        <w:rPr>
          <w:rFonts w:ascii="Arial Narrow" w:hAnsi="Arial Narrow" w:cs="Arial"/>
          <w:szCs w:val="20"/>
          <w:lang w:val="es-CO"/>
        </w:rPr>
        <w:t>I</w:t>
      </w:r>
      <w:r w:rsidR="00C1232B" w:rsidRPr="00F577EE">
        <w:rPr>
          <w:rFonts w:ascii="Arial Narrow" w:hAnsi="Arial Narrow" w:cs="Arial"/>
          <w:szCs w:val="20"/>
          <w:lang w:val="es-CO"/>
        </w:rPr>
        <w:t xml:space="preserve">nterventor. </w:t>
      </w:r>
    </w:p>
    <w:p w14:paraId="23A5DB3B" w14:textId="77777777" w:rsidR="00B2500F" w:rsidRPr="00F577EE" w:rsidRDefault="00B2500F" w:rsidP="00251AE6">
      <w:pPr>
        <w:spacing w:after="0" w:line="240" w:lineRule="auto"/>
        <w:contextualSpacing/>
        <w:rPr>
          <w:rFonts w:ascii="Arial Narrow" w:hAnsi="Arial Narrow" w:cs="Arial"/>
          <w:szCs w:val="20"/>
        </w:rPr>
      </w:pPr>
    </w:p>
    <w:p w14:paraId="2DFFDF94" w14:textId="77777777" w:rsidR="00B10B2E" w:rsidRPr="00F577EE" w:rsidRDefault="00B10B2E" w:rsidP="00251AE6">
      <w:pPr>
        <w:spacing w:after="0" w:line="240" w:lineRule="auto"/>
        <w:contextualSpacing/>
        <w:rPr>
          <w:rFonts w:ascii="Arial Narrow" w:hAnsi="Arial Narrow" w:cs="Arial"/>
          <w:szCs w:val="20"/>
        </w:rPr>
      </w:pPr>
    </w:p>
    <w:p w14:paraId="351B193F" w14:textId="3E03E026" w:rsidR="002C511F" w:rsidRPr="00F577EE" w:rsidRDefault="002C511F" w:rsidP="001E262E">
      <w:pPr>
        <w:numPr>
          <w:ilvl w:val="0"/>
          <w:numId w:val="7"/>
        </w:numPr>
        <w:spacing w:after="0" w:line="240" w:lineRule="auto"/>
        <w:contextualSpacing/>
        <w:rPr>
          <w:rFonts w:ascii="Arial Narrow" w:hAnsi="Arial Narrow" w:cs="Arial"/>
          <w:b/>
          <w:szCs w:val="20"/>
          <w:lang w:val="es-ES"/>
        </w:rPr>
      </w:pPr>
      <w:r w:rsidRPr="00F577EE">
        <w:rPr>
          <w:rFonts w:ascii="Arial Narrow" w:hAnsi="Arial Narrow" w:cs="Arial"/>
          <w:b/>
          <w:szCs w:val="20"/>
          <w:lang w:val="es-ES"/>
        </w:rPr>
        <w:t>INFORMACIÓN SOBRE EL PERSONAL PROFESIONAL</w:t>
      </w:r>
      <w:r w:rsidR="00457E13" w:rsidRPr="00F577EE">
        <w:rPr>
          <w:rFonts w:ascii="Arial Narrow" w:hAnsi="Arial Narrow" w:cs="Arial"/>
          <w:b/>
          <w:szCs w:val="20"/>
          <w:lang w:val="es-ES"/>
        </w:rPr>
        <w:t xml:space="preserve"> </w:t>
      </w:r>
      <w:r w:rsidR="00CC179E" w:rsidRPr="00F577EE">
        <w:rPr>
          <w:rFonts w:ascii="Arial Narrow" w:hAnsi="Arial Narrow" w:cs="Arial"/>
          <w:b/>
          <w:szCs w:val="20"/>
          <w:lang w:val="es-ES"/>
        </w:rPr>
        <w:t xml:space="preserve">Y EQUIPOS </w:t>
      </w:r>
      <w:r w:rsidR="00457E13" w:rsidRPr="00F577EE">
        <w:rPr>
          <w:rFonts w:ascii="Arial Narrow" w:hAnsi="Arial Narrow" w:cs="Arial"/>
          <w:b/>
          <w:szCs w:val="20"/>
          <w:lang w:val="es-ES"/>
        </w:rPr>
        <w:t>DEL INTERVENTOR</w:t>
      </w:r>
      <w:r w:rsidR="00CC179E" w:rsidRPr="00F577EE">
        <w:rPr>
          <w:rFonts w:ascii="Arial Narrow" w:hAnsi="Arial Narrow" w:cs="Arial"/>
          <w:b/>
          <w:szCs w:val="20"/>
          <w:lang w:val="es-ES"/>
        </w:rPr>
        <w:t xml:space="preserve"> </w:t>
      </w:r>
    </w:p>
    <w:p w14:paraId="3CC6DFC5" w14:textId="77777777" w:rsidR="00B2500F" w:rsidRPr="00F577EE" w:rsidRDefault="00B2500F" w:rsidP="00FC1F26">
      <w:pPr>
        <w:spacing w:after="0" w:line="240" w:lineRule="auto"/>
        <w:contextualSpacing/>
        <w:rPr>
          <w:rFonts w:ascii="Arial Narrow" w:hAnsi="Arial Narrow" w:cs="Arial"/>
          <w:szCs w:val="20"/>
        </w:rPr>
      </w:pPr>
    </w:p>
    <w:p w14:paraId="02F4959A" w14:textId="77777777" w:rsidR="00917C39" w:rsidRPr="00F577EE" w:rsidRDefault="00917C39" w:rsidP="00917C39">
      <w:pPr>
        <w:spacing w:after="0" w:line="240" w:lineRule="auto"/>
        <w:contextualSpacing/>
        <w:rPr>
          <w:rFonts w:ascii="Arial Narrow" w:hAnsi="Arial Narrow" w:cs="Arial"/>
          <w:szCs w:val="20"/>
        </w:rPr>
      </w:pPr>
      <w:r w:rsidRPr="00F577EE">
        <w:rPr>
          <w:rFonts w:ascii="Arial Narrow" w:hAnsi="Arial Narrow" w:cs="Arial"/>
          <w:szCs w:val="20"/>
        </w:rPr>
        <w:t>Para analizar la información del personal del Interventor se tendrán en cuenta las siguientes consideraciones:</w:t>
      </w:r>
    </w:p>
    <w:p w14:paraId="7C1BE5A5" w14:textId="77777777" w:rsidR="00917C39" w:rsidRPr="00F577EE" w:rsidRDefault="00917C39" w:rsidP="00917C39">
      <w:pPr>
        <w:spacing w:after="0" w:line="240" w:lineRule="auto"/>
        <w:contextualSpacing/>
        <w:rPr>
          <w:rFonts w:ascii="Arial Narrow" w:eastAsia="Arial" w:hAnsi="Arial Narrow" w:cs="Arial"/>
          <w:szCs w:val="20"/>
          <w:lang w:eastAsia="es-ES"/>
        </w:rPr>
      </w:pPr>
    </w:p>
    <w:p w14:paraId="5545EDB1" w14:textId="78080649" w:rsidR="00917C39" w:rsidRPr="00F577EE" w:rsidRDefault="00917C39" w:rsidP="001E262E">
      <w:pPr>
        <w:pStyle w:val="Prrafodelista"/>
        <w:numPr>
          <w:ilvl w:val="0"/>
          <w:numId w:val="6"/>
        </w:numPr>
        <w:spacing w:after="0" w:line="240" w:lineRule="auto"/>
        <w:rPr>
          <w:rFonts w:ascii="Arial Narrow" w:eastAsia="Arial" w:hAnsi="Arial Narrow" w:cs="Arial"/>
          <w:szCs w:val="20"/>
          <w:lang w:eastAsia="es-ES"/>
        </w:rPr>
      </w:pPr>
      <w:r w:rsidRPr="00F577EE">
        <w:rPr>
          <w:rFonts w:ascii="Arial Narrow" w:eastAsia="Arial" w:hAnsi="Arial Narrow" w:cs="Arial"/>
          <w:szCs w:val="20"/>
          <w:lang w:eastAsia="es-ES"/>
        </w:rPr>
        <w:t xml:space="preserve">Los soportes académicos y de experiencia de los perfiles que están descritos en el Anexo Técnico serán verificados por la </w:t>
      </w:r>
      <w:r w:rsidR="00261E4C" w:rsidRPr="00F577EE">
        <w:rPr>
          <w:rFonts w:ascii="Arial Narrow" w:eastAsia="Arial" w:hAnsi="Arial Narrow" w:cs="Arial"/>
          <w:szCs w:val="20"/>
          <w:lang w:eastAsia="es-ES"/>
        </w:rPr>
        <w:t>Entidad.</w:t>
      </w:r>
    </w:p>
    <w:p w14:paraId="76BC8EB7" w14:textId="77777777" w:rsidR="00917C39" w:rsidRPr="00F577EE" w:rsidRDefault="00917C39" w:rsidP="00917C39">
      <w:pPr>
        <w:pStyle w:val="Prrafodelista"/>
        <w:spacing w:after="0" w:line="240" w:lineRule="auto"/>
        <w:ind w:left="1440"/>
        <w:rPr>
          <w:rFonts w:ascii="Arial Narrow" w:hAnsi="Arial Narrow" w:cs="Arial"/>
          <w:szCs w:val="20"/>
        </w:rPr>
      </w:pPr>
    </w:p>
    <w:p w14:paraId="3ABC0681" w14:textId="77777777" w:rsidR="00917C39" w:rsidRPr="00F577EE" w:rsidRDefault="00917C39" w:rsidP="001E262E">
      <w:pPr>
        <w:pStyle w:val="Prrafodelista"/>
        <w:numPr>
          <w:ilvl w:val="0"/>
          <w:numId w:val="6"/>
        </w:numPr>
        <w:spacing w:after="0" w:line="240" w:lineRule="auto"/>
        <w:rPr>
          <w:rFonts w:ascii="Arial Narrow" w:hAnsi="Arial Narrow" w:cs="Arial"/>
          <w:szCs w:val="20"/>
        </w:rPr>
      </w:pPr>
      <w:r w:rsidRPr="00F577EE">
        <w:rPr>
          <w:rFonts w:ascii="Arial Narrow" w:hAnsi="Arial Narrow" w:cs="Arial"/>
          <w:szCs w:val="20"/>
        </w:rPr>
        <w:t xml:space="preserve">Si el Interventor ofrece dos (2) o más profesionales para realizar actividades de un mismo cargo, </w:t>
      </w:r>
      <w:r w:rsidRPr="00F577EE">
        <w:rPr>
          <w:rFonts w:ascii="Arial Narrow" w:eastAsia="Arial" w:hAnsi="Arial Narrow" w:cs="Arial"/>
          <w:szCs w:val="20"/>
          <w:lang w:eastAsia="es-ES"/>
        </w:rPr>
        <w:t>cada uno de ellos deberá cumplir los requisitos exigidos en los Pliegos de Condiciones para el</w:t>
      </w:r>
      <w:r w:rsidRPr="00F577EE">
        <w:rPr>
          <w:rFonts w:ascii="Arial Narrow" w:hAnsi="Arial Narrow" w:cs="Arial"/>
          <w:szCs w:val="20"/>
        </w:rPr>
        <w:t xml:space="preserve"> respectivo cargo. Un mismo profesional no puede ser proporcionado para dos (2) o más cargos diferentes en los cuales supere el cien por ciento (100 %) de la dedicación requerida para este Proceso de Contratación.</w:t>
      </w:r>
    </w:p>
    <w:p w14:paraId="5A525ECD" w14:textId="77777777" w:rsidR="00917C39" w:rsidRPr="00F577EE" w:rsidRDefault="00917C39" w:rsidP="00917C39">
      <w:pPr>
        <w:pStyle w:val="Prrafodelista"/>
        <w:rPr>
          <w:rFonts w:ascii="Arial Narrow" w:hAnsi="Arial Narrow" w:cs="Arial"/>
          <w:szCs w:val="20"/>
        </w:rPr>
      </w:pPr>
    </w:p>
    <w:p w14:paraId="250BB371" w14:textId="77777777" w:rsidR="00917C39" w:rsidRPr="00F577EE" w:rsidRDefault="00917C39" w:rsidP="001E262E">
      <w:pPr>
        <w:pStyle w:val="Prrafodelista"/>
        <w:numPr>
          <w:ilvl w:val="0"/>
          <w:numId w:val="6"/>
        </w:numPr>
        <w:spacing w:after="0" w:line="240" w:lineRule="auto"/>
        <w:rPr>
          <w:rFonts w:ascii="Arial Narrow" w:hAnsi="Arial Narrow" w:cs="Arial"/>
          <w:szCs w:val="20"/>
        </w:rPr>
      </w:pPr>
      <w:r w:rsidRPr="00F577EE">
        <w:rPr>
          <w:rFonts w:ascii="Arial Narrow" w:hAnsi="Arial Narrow" w:cs="Arial"/>
          <w:szCs w:val="20"/>
        </w:rPr>
        <w:t>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4CEFCF24" w14:textId="77777777" w:rsidR="00917C39" w:rsidRPr="00F577EE" w:rsidRDefault="00917C39" w:rsidP="00917C39">
      <w:pPr>
        <w:spacing w:after="0" w:line="240" w:lineRule="auto"/>
        <w:rPr>
          <w:rFonts w:ascii="Arial Narrow" w:hAnsi="Arial Narrow" w:cs="Arial"/>
          <w:szCs w:val="20"/>
        </w:rPr>
      </w:pPr>
    </w:p>
    <w:p w14:paraId="26EA70CC" w14:textId="77777777" w:rsidR="00917C39" w:rsidRPr="00F577EE" w:rsidRDefault="00917C39" w:rsidP="001E262E">
      <w:pPr>
        <w:pStyle w:val="Prrafodelista"/>
        <w:numPr>
          <w:ilvl w:val="0"/>
          <w:numId w:val="6"/>
        </w:numPr>
        <w:spacing w:after="0" w:line="240" w:lineRule="auto"/>
        <w:rPr>
          <w:rFonts w:ascii="Arial Narrow" w:hAnsi="Arial Narrow" w:cs="Arial"/>
          <w:szCs w:val="20"/>
        </w:rPr>
      </w:pPr>
      <w:r w:rsidRPr="00F577EE">
        <w:rPr>
          <w:rFonts w:ascii="Arial Narrow" w:hAnsi="Arial Narrow" w:cs="Arial"/>
          <w:szCs w:val="20"/>
        </w:rPr>
        <w:t xml:space="preserve">Las certificaciones de experiencia de los profesionales deben ser expedidas por la persona natural o jurídica con quien se haya establecido la relación laboral o de prestación de servicios. </w:t>
      </w:r>
    </w:p>
    <w:p w14:paraId="0AF5F7FD" w14:textId="77777777" w:rsidR="00917C39" w:rsidRPr="00F577EE" w:rsidRDefault="00917C39" w:rsidP="00917C39">
      <w:pPr>
        <w:pStyle w:val="Prrafodelista"/>
        <w:spacing w:after="0" w:line="240" w:lineRule="auto"/>
        <w:rPr>
          <w:rFonts w:ascii="Arial Narrow" w:hAnsi="Arial Narrow" w:cs="Arial"/>
          <w:szCs w:val="20"/>
        </w:rPr>
      </w:pPr>
    </w:p>
    <w:p w14:paraId="19374907" w14:textId="77777777" w:rsidR="00917C39" w:rsidRPr="00F577EE" w:rsidRDefault="00917C39" w:rsidP="001E262E">
      <w:pPr>
        <w:pStyle w:val="Prrafodelista"/>
        <w:numPr>
          <w:ilvl w:val="0"/>
          <w:numId w:val="6"/>
        </w:numPr>
        <w:spacing w:after="0" w:line="240" w:lineRule="auto"/>
        <w:rPr>
          <w:rFonts w:ascii="Arial Narrow" w:hAnsi="Arial Narrow" w:cs="Arial"/>
          <w:szCs w:val="20"/>
        </w:rPr>
      </w:pPr>
      <w:r w:rsidRPr="00F577EE">
        <w:rPr>
          <w:rFonts w:ascii="Arial Narrow" w:hAnsi="Arial Narrow" w:cs="Arial"/>
          <w:szCs w:val="20"/>
        </w:rPr>
        <w:t>En la determinación de la experiencia y la formación académica de los profesionales serán aplicables las equivalencias detalladas en la “Matriz 4 – Lineamientos de requisitos del personal” y los lineamientos contenidos en esta.</w:t>
      </w:r>
    </w:p>
    <w:p w14:paraId="78F95A25" w14:textId="77777777" w:rsidR="00917C39" w:rsidRPr="00F577EE" w:rsidRDefault="00917C39" w:rsidP="00917C39">
      <w:pPr>
        <w:pStyle w:val="Prrafodelista"/>
        <w:rPr>
          <w:rFonts w:ascii="Arial Narrow" w:hAnsi="Arial Narrow" w:cs="Arial"/>
          <w:szCs w:val="20"/>
        </w:rPr>
      </w:pPr>
    </w:p>
    <w:p w14:paraId="11043E06" w14:textId="77777777" w:rsidR="00917C39" w:rsidRPr="00F577EE" w:rsidRDefault="00917C39" w:rsidP="001E262E">
      <w:pPr>
        <w:pStyle w:val="Prrafodelista"/>
        <w:numPr>
          <w:ilvl w:val="0"/>
          <w:numId w:val="6"/>
        </w:numPr>
        <w:spacing w:after="0" w:line="240" w:lineRule="auto"/>
        <w:rPr>
          <w:rFonts w:ascii="Arial Narrow" w:hAnsi="Arial Narrow" w:cs="Arial"/>
          <w:szCs w:val="20"/>
        </w:rPr>
      </w:pPr>
      <w:r w:rsidRPr="00F577EE">
        <w:rPr>
          <w:rFonts w:ascii="Arial Narrow" w:hAnsi="Arial Narrow" w:cs="Arial"/>
          <w:szCs w:val="20"/>
        </w:rPr>
        <w:t xml:space="preserve"> La Entidad aplicará las equivalencias mencionadas en la “Matriz 4 – Lineamientos de requisitos del personal” para verificar el cumplimiento de la formación académica y la experiencia mínima exigida al equipo de trabajo (Personal Clave Evaluable), de acuerdo con los perfiles requeridos en este Anexo. En todo caso, la Entidad podrá aplicar estas equivalencias a los demás profesionales requeridos en el proyecto de interventoría que no hayan sido objeto de puntuación. </w:t>
      </w:r>
    </w:p>
    <w:p w14:paraId="6ACC13F7" w14:textId="77777777" w:rsidR="00917C39" w:rsidRPr="00F577EE" w:rsidRDefault="00917C39" w:rsidP="00917C39">
      <w:pPr>
        <w:pStyle w:val="Prrafodelista"/>
        <w:spacing w:after="0" w:line="240" w:lineRule="auto"/>
        <w:rPr>
          <w:rFonts w:ascii="Arial Narrow" w:hAnsi="Arial Narrow" w:cs="Arial"/>
          <w:szCs w:val="20"/>
        </w:rPr>
      </w:pPr>
    </w:p>
    <w:p w14:paraId="3226D5E1" w14:textId="77777777" w:rsidR="00917C39" w:rsidRPr="00F577EE" w:rsidRDefault="00917C39" w:rsidP="001E262E">
      <w:pPr>
        <w:numPr>
          <w:ilvl w:val="0"/>
          <w:numId w:val="6"/>
        </w:numPr>
        <w:spacing w:after="0" w:line="240" w:lineRule="auto"/>
        <w:contextualSpacing/>
        <w:rPr>
          <w:rFonts w:ascii="Arial Narrow" w:hAnsi="Arial Narrow" w:cs="Arial"/>
          <w:szCs w:val="20"/>
        </w:rPr>
      </w:pPr>
      <w:r w:rsidRPr="00F577EE">
        <w:rPr>
          <w:rFonts w:ascii="Arial Narrow" w:hAnsi="Arial Narrow" w:cs="Arial"/>
          <w:szCs w:val="20"/>
        </w:rPr>
        <w:lastRenderedPageBreak/>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16E7E8FD" w14:textId="77777777" w:rsidR="00917C39" w:rsidRPr="00F577EE" w:rsidRDefault="00917C39" w:rsidP="00917C39">
      <w:pPr>
        <w:spacing w:after="0" w:line="240" w:lineRule="auto"/>
        <w:contextualSpacing/>
        <w:rPr>
          <w:rFonts w:ascii="Arial Narrow" w:hAnsi="Arial Narrow" w:cs="Arial"/>
          <w:szCs w:val="20"/>
        </w:rPr>
      </w:pPr>
    </w:p>
    <w:p w14:paraId="59E1F9FD" w14:textId="77777777" w:rsidR="00917C39" w:rsidRPr="00F577EE" w:rsidRDefault="00917C39" w:rsidP="001E262E">
      <w:pPr>
        <w:numPr>
          <w:ilvl w:val="0"/>
          <w:numId w:val="6"/>
        </w:numPr>
        <w:spacing w:after="0" w:line="240" w:lineRule="auto"/>
        <w:contextualSpacing/>
        <w:rPr>
          <w:rFonts w:ascii="Arial Narrow" w:hAnsi="Arial Narrow" w:cs="Arial"/>
          <w:szCs w:val="20"/>
        </w:rPr>
      </w:pPr>
      <w:r w:rsidRPr="00F577EE">
        <w:rPr>
          <w:rFonts w:ascii="Arial Narrow" w:hAnsi="Arial Narrow" w:cs="Arial"/>
          <w:szCs w:val="20"/>
        </w:rPr>
        <w:t>El Interventor es responsable de verificar que los profesionales propuestos que se vincularán al proyecto tengan la disponibilidad real para ejecutarlo, así como el cumplimiento de los requisitos de formación y experiencia.</w:t>
      </w:r>
    </w:p>
    <w:p w14:paraId="4D405512" w14:textId="77777777" w:rsidR="00917C39" w:rsidRPr="00F577EE" w:rsidRDefault="00917C39" w:rsidP="00917C39">
      <w:pPr>
        <w:spacing w:after="0" w:line="240" w:lineRule="auto"/>
        <w:contextualSpacing/>
        <w:rPr>
          <w:rFonts w:ascii="Arial Narrow" w:hAnsi="Arial Narrow" w:cs="Arial"/>
          <w:szCs w:val="20"/>
        </w:rPr>
      </w:pPr>
    </w:p>
    <w:p w14:paraId="380C7E8A" w14:textId="77777777" w:rsidR="00917C39" w:rsidRPr="00F577EE" w:rsidRDefault="00917C39" w:rsidP="001E262E">
      <w:pPr>
        <w:numPr>
          <w:ilvl w:val="0"/>
          <w:numId w:val="6"/>
        </w:numPr>
        <w:spacing w:after="0" w:line="240" w:lineRule="auto"/>
        <w:contextualSpacing/>
        <w:rPr>
          <w:rFonts w:ascii="Arial Narrow" w:hAnsi="Arial Narrow" w:cs="Arial"/>
          <w:szCs w:val="20"/>
        </w:rPr>
      </w:pPr>
      <w:r w:rsidRPr="00F577EE">
        <w:rPr>
          <w:rFonts w:ascii="Arial Narrow" w:hAnsi="Arial Narrow" w:cs="Arial"/>
          <w:szCs w:val="20"/>
        </w:rPr>
        <w:t>El Interventor se obliga a que los profesionales estén disponibles (físicamente o a través de medios digitales) de acuerdo con el porcentaje de dedicación exigido para cada profesional, so pena de aplicar las sanciones contractuales.</w:t>
      </w:r>
    </w:p>
    <w:p w14:paraId="525F364B" w14:textId="77777777" w:rsidR="00917C39" w:rsidRPr="00F577EE" w:rsidRDefault="00917C39" w:rsidP="00917C39">
      <w:pPr>
        <w:spacing w:after="0" w:line="240" w:lineRule="auto"/>
        <w:ind w:left="720"/>
        <w:contextualSpacing/>
        <w:rPr>
          <w:rFonts w:ascii="Arial Narrow" w:hAnsi="Arial Narrow" w:cs="Arial"/>
          <w:szCs w:val="20"/>
        </w:rPr>
      </w:pPr>
    </w:p>
    <w:p w14:paraId="29B2C3FF" w14:textId="77777777" w:rsidR="00917C39" w:rsidRPr="00F577EE" w:rsidRDefault="00917C39" w:rsidP="001E262E">
      <w:pPr>
        <w:numPr>
          <w:ilvl w:val="0"/>
          <w:numId w:val="6"/>
        </w:numPr>
        <w:spacing w:after="0" w:line="240" w:lineRule="auto"/>
        <w:contextualSpacing/>
        <w:rPr>
          <w:rFonts w:ascii="Arial Narrow" w:hAnsi="Arial Narrow" w:cs="Arial"/>
          <w:szCs w:val="20"/>
        </w:rPr>
      </w:pPr>
      <w:r w:rsidRPr="00F577EE">
        <w:rPr>
          <w:rFonts w:ascii="Arial Narrow" w:hAnsi="Arial Narrow" w:cs="Arial"/>
          <w:szCs w:val="20"/>
        </w:rPr>
        <w:t xml:space="preserve">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 </w:t>
      </w:r>
    </w:p>
    <w:p w14:paraId="4A15E4EE" w14:textId="77777777" w:rsidR="00917C39" w:rsidRPr="00F577EE" w:rsidRDefault="00917C39" w:rsidP="00917C39">
      <w:pPr>
        <w:spacing w:after="0" w:line="240" w:lineRule="auto"/>
        <w:contextualSpacing/>
        <w:rPr>
          <w:rFonts w:ascii="Arial Narrow" w:hAnsi="Arial Narrow" w:cs="Arial"/>
          <w:snapToGrid w:val="0"/>
          <w:szCs w:val="20"/>
          <w:lang w:val="es-ES" w:eastAsia="es-ES"/>
        </w:rPr>
      </w:pPr>
    </w:p>
    <w:p w14:paraId="44FC4964" w14:textId="77777777" w:rsidR="00917C39" w:rsidRPr="00F577EE" w:rsidRDefault="00917C39" w:rsidP="00917C39">
      <w:pPr>
        <w:spacing w:after="0" w:line="240" w:lineRule="auto"/>
        <w:contextualSpacing/>
        <w:rPr>
          <w:rFonts w:ascii="Arial Narrow" w:hAnsi="Arial Narrow" w:cs="Arial"/>
          <w:snapToGrid w:val="0"/>
          <w:szCs w:val="20"/>
          <w:lang w:val="es-ES" w:eastAsia="es-ES"/>
        </w:rPr>
      </w:pPr>
      <w:r w:rsidRPr="00F577EE">
        <w:rPr>
          <w:rFonts w:ascii="Arial Narrow" w:hAnsi="Arial Narrow" w:cs="Arial"/>
          <w:snapToGrid w:val="0"/>
          <w:szCs w:val="20"/>
          <w:lang w:val="es-ES" w:eastAsia="es-ES"/>
        </w:rPr>
        <w:t>El personal relacionado será contratado por el Interventor y su costo debe incluirse dentro de la estructura de costos de la oferta, que fue definida al presentar la propuesta</w:t>
      </w:r>
      <w:r w:rsidRPr="00F577EE">
        <w:rPr>
          <w:rFonts w:ascii="Arial Narrow" w:hAnsi="Arial Narrow" w:cs="Arial"/>
          <w:szCs w:val="20"/>
          <w:lang w:val="es-ES" w:eastAsia="es-ES"/>
        </w:rPr>
        <w:t xml:space="preserve"> </w:t>
      </w:r>
      <w:r w:rsidRPr="00F577EE">
        <w:rPr>
          <w:rFonts w:ascii="Arial Narrow" w:hAnsi="Arial Narrow" w:cs="Arial"/>
          <w:snapToGrid w:val="0"/>
          <w:szCs w:val="20"/>
          <w:lang w:val="es-ES" w:eastAsia="es-ES"/>
        </w:rPr>
        <w:t xml:space="preserve">en el “Formulario 1 – Propuesta Económica del contrato”.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2C5D4746" w14:textId="77777777" w:rsidR="00E37EDD" w:rsidRPr="00F577EE" w:rsidRDefault="00E37EDD" w:rsidP="00917C39">
      <w:pPr>
        <w:spacing w:after="0" w:line="240" w:lineRule="auto"/>
        <w:contextualSpacing/>
        <w:rPr>
          <w:rFonts w:ascii="Arial Narrow" w:hAnsi="Arial Narrow" w:cs="Arial"/>
          <w:b/>
          <w:snapToGrid w:val="0"/>
          <w:szCs w:val="20"/>
          <w:u w:val="single"/>
          <w:lang w:val="es-ES" w:eastAsia="es-ES"/>
        </w:rPr>
      </w:pPr>
    </w:p>
    <w:p w14:paraId="76DD6A16" w14:textId="77777777" w:rsidR="00917C39" w:rsidRPr="00F577EE" w:rsidRDefault="00917C39" w:rsidP="001E262E">
      <w:pPr>
        <w:pStyle w:val="Prrafodelista"/>
        <w:numPr>
          <w:ilvl w:val="0"/>
          <w:numId w:val="8"/>
        </w:numPr>
        <w:spacing w:after="0" w:line="240" w:lineRule="auto"/>
        <w:rPr>
          <w:rFonts w:ascii="Arial Narrow" w:hAnsi="Arial Narrow" w:cs="Arial"/>
          <w:snapToGrid w:val="0"/>
          <w:szCs w:val="20"/>
          <w:lang w:val="es-ES" w:eastAsia="es-ES"/>
        </w:rPr>
      </w:pPr>
      <w:r w:rsidRPr="00F577EE">
        <w:rPr>
          <w:rFonts w:ascii="Arial Narrow" w:hAnsi="Arial Narrow" w:cs="Arial"/>
          <w:b/>
          <w:snapToGrid w:val="0"/>
          <w:szCs w:val="20"/>
          <w:u w:val="single"/>
          <w:lang w:val="es-ES" w:eastAsia="es-ES"/>
        </w:rPr>
        <w:t>Personal Clave Evaluable</w:t>
      </w:r>
    </w:p>
    <w:p w14:paraId="273BC4C1" w14:textId="77777777" w:rsidR="00917C39" w:rsidRPr="00F577EE" w:rsidRDefault="00917C39" w:rsidP="00917C39">
      <w:pPr>
        <w:spacing w:after="0" w:line="240" w:lineRule="auto"/>
        <w:contextualSpacing/>
        <w:rPr>
          <w:rFonts w:ascii="Arial Narrow" w:hAnsi="Arial Narrow" w:cs="Arial"/>
          <w:snapToGrid w:val="0"/>
          <w:szCs w:val="20"/>
          <w:lang w:val="es-ES" w:eastAsia="es-ES"/>
        </w:rPr>
      </w:pPr>
    </w:p>
    <w:p w14:paraId="3AF7F635" w14:textId="5D744753" w:rsidR="00917C39" w:rsidRPr="00F577EE" w:rsidRDefault="00917C39" w:rsidP="00917C39">
      <w:pPr>
        <w:spacing w:after="0" w:line="240" w:lineRule="auto"/>
        <w:contextualSpacing/>
        <w:rPr>
          <w:rFonts w:ascii="Arial Narrow" w:hAnsi="Arial Narrow" w:cs="Arial"/>
          <w:snapToGrid w:val="0"/>
          <w:szCs w:val="20"/>
          <w:lang w:val="es-ES" w:eastAsia="es-ES"/>
        </w:rPr>
      </w:pPr>
      <w:r w:rsidRPr="00F577EE">
        <w:rPr>
          <w:rFonts w:ascii="Arial Narrow" w:hAnsi="Arial Narrow" w:cs="Arial"/>
          <w:snapToGrid w:val="0"/>
          <w:szCs w:val="20"/>
          <w:lang w:val="es-ES" w:eastAsia="es-ES"/>
        </w:rPr>
        <w:t xml:space="preserve">El Personal Clave Evaluable es el definido en el Pliego de Condiciones, el cual es susceptible de acreditación de puntaje bajo las condiciones establecidas en dicho documento, y al que le serán aplicables las condiciones de verificación de experiencia definidas en este documento. </w:t>
      </w:r>
    </w:p>
    <w:p w14:paraId="50E122A1" w14:textId="67FA4E68" w:rsidR="00917C39" w:rsidRPr="00F577EE" w:rsidRDefault="00917C39" w:rsidP="00917C39">
      <w:pPr>
        <w:spacing w:after="0" w:line="240" w:lineRule="auto"/>
        <w:contextualSpacing/>
        <w:rPr>
          <w:rFonts w:ascii="Arial Narrow" w:hAnsi="Arial Narrow" w:cs="Arial"/>
          <w:snapToGrid w:val="0"/>
          <w:szCs w:val="20"/>
          <w:lang w:val="es-ES" w:eastAsia="es-ES"/>
        </w:rPr>
      </w:pPr>
    </w:p>
    <w:p w14:paraId="50941977" w14:textId="6BD8254D" w:rsidR="00917C39" w:rsidRPr="00F577EE" w:rsidRDefault="00917C39" w:rsidP="001E262E">
      <w:pPr>
        <w:pStyle w:val="Prrafodelista"/>
        <w:numPr>
          <w:ilvl w:val="0"/>
          <w:numId w:val="10"/>
        </w:numPr>
        <w:spacing w:line="276" w:lineRule="auto"/>
        <w:rPr>
          <w:rFonts w:ascii="Arial Narrow" w:eastAsia="Arial" w:hAnsi="Arial Narrow" w:cs="Arial"/>
          <w:noProof/>
          <w:szCs w:val="20"/>
          <w:lang w:eastAsia="es-ES"/>
        </w:rPr>
      </w:pPr>
      <w:r w:rsidRPr="00F577EE">
        <w:rPr>
          <w:rFonts w:ascii="Arial Narrow" w:eastAsia="Arial" w:hAnsi="Arial Narrow" w:cs="Arial"/>
          <w:noProof/>
          <w:szCs w:val="20"/>
          <w:lang w:eastAsia="es-ES"/>
        </w:rPr>
        <w:t>Un (1) Director de Interventoría</w:t>
      </w:r>
      <w:r w:rsidR="00213B2A" w:rsidRPr="00F577EE">
        <w:rPr>
          <w:rFonts w:ascii="Arial Narrow" w:eastAsia="Arial" w:hAnsi="Arial Narrow" w:cs="Arial"/>
          <w:noProof/>
          <w:szCs w:val="20"/>
          <w:lang w:eastAsia="es-ES"/>
        </w:rPr>
        <w:t>.</w:t>
      </w:r>
    </w:p>
    <w:p w14:paraId="5CA1C139" w14:textId="4DBD2242" w:rsidR="00917C39" w:rsidRPr="00F577EE" w:rsidRDefault="007C7946" w:rsidP="001E262E">
      <w:pPr>
        <w:pStyle w:val="Prrafodelista"/>
        <w:numPr>
          <w:ilvl w:val="0"/>
          <w:numId w:val="10"/>
        </w:numPr>
        <w:spacing w:line="276" w:lineRule="auto"/>
        <w:rPr>
          <w:rFonts w:ascii="Arial Narrow" w:eastAsia="Arial" w:hAnsi="Arial Narrow" w:cs="Arial"/>
          <w:noProof/>
          <w:szCs w:val="20"/>
          <w:lang w:eastAsia="es-ES"/>
        </w:rPr>
      </w:pPr>
      <w:r w:rsidRPr="00F577EE">
        <w:rPr>
          <w:rFonts w:ascii="Arial Narrow" w:eastAsia="Arial" w:hAnsi="Arial Narrow" w:cs="Arial"/>
          <w:noProof/>
          <w:szCs w:val="20"/>
          <w:lang w:eastAsia="es-ES"/>
        </w:rPr>
        <w:t xml:space="preserve">Un (1) </w:t>
      </w:r>
      <w:r w:rsidR="00917C39" w:rsidRPr="00F577EE">
        <w:rPr>
          <w:rFonts w:ascii="Arial Narrow" w:eastAsia="Arial" w:hAnsi="Arial Narrow" w:cs="Arial"/>
          <w:noProof/>
          <w:szCs w:val="20"/>
          <w:lang w:eastAsia="es-ES"/>
        </w:rPr>
        <w:t>Ingeniero Residente de Interventoría</w:t>
      </w:r>
      <w:r w:rsidR="00213B2A" w:rsidRPr="00F577EE">
        <w:rPr>
          <w:rFonts w:ascii="Arial Narrow" w:eastAsia="Arial" w:hAnsi="Arial Narrow" w:cs="Arial"/>
          <w:noProof/>
          <w:szCs w:val="20"/>
          <w:lang w:eastAsia="es-ES"/>
        </w:rPr>
        <w:t>.</w:t>
      </w:r>
    </w:p>
    <w:p w14:paraId="43931129" w14:textId="2A84712E" w:rsidR="00917C39" w:rsidRPr="00F577EE" w:rsidRDefault="00917C39" w:rsidP="001E262E">
      <w:pPr>
        <w:pStyle w:val="Prrafodelista"/>
        <w:numPr>
          <w:ilvl w:val="0"/>
          <w:numId w:val="10"/>
        </w:numPr>
        <w:spacing w:line="276" w:lineRule="auto"/>
        <w:rPr>
          <w:rFonts w:ascii="Arial Narrow" w:eastAsia="Arial" w:hAnsi="Arial Narrow" w:cs="Arial"/>
          <w:noProof/>
          <w:szCs w:val="20"/>
          <w:lang w:eastAsia="es-ES"/>
        </w:rPr>
      </w:pPr>
      <w:r w:rsidRPr="00F577EE">
        <w:rPr>
          <w:rFonts w:ascii="Arial Narrow" w:eastAsia="Arial" w:hAnsi="Arial Narrow" w:cs="Arial"/>
          <w:noProof/>
          <w:szCs w:val="20"/>
          <w:lang w:eastAsia="es-ES"/>
        </w:rPr>
        <w:t xml:space="preserve">Un (1) Especialista en </w:t>
      </w:r>
      <w:r w:rsidR="00213B2A" w:rsidRPr="00F577EE">
        <w:rPr>
          <w:rFonts w:ascii="Arial Narrow" w:eastAsia="Arial" w:hAnsi="Arial Narrow" w:cs="Arial"/>
          <w:noProof/>
          <w:szCs w:val="20"/>
          <w:lang w:eastAsia="es-ES"/>
        </w:rPr>
        <w:t>Hidráulica e Hidrología.</w:t>
      </w:r>
    </w:p>
    <w:tbl>
      <w:tblPr>
        <w:tblW w:w="9991" w:type="dxa"/>
        <w:jc w:val="center"/>
        <w:tblCellMar>
          <w:top w:w="15" w:type="dxa"/>
          <w:left w:w="70" w:type="dxa"/>
          <w:bottom w:w="15" w:type="dxa"/>
          <w:right w:w="70" w:type="dxa"/>
        </w:tblCellMar>
        <w:tblLook w:val="04A0" w:firstRow="1" w:lastRow="0" w:firstColumn="1" w:lastColumn="0" w:noHBand="0" w:noVBand="1"/>
      </w:tblPr>
      <w:tblGrid>
        <w:gridCol w:w="983"/>
        <w:gridCol w:w="1767"/>
        <w:gridCol w:w="1481"/>
        <w:gridCol w:w="1253"/>
        <w:gridCol w:w="2166"/>
        <w:gridCol w:w="2341"/>
      </w:tblGrid>
      <w:tr w:rsidR="00917C39" w:rsidRPr="00F577EE" w14:paraId="0568CF1C" w14:textId="77777777" w:rsidTr="56D4DCFD">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CC759B5" w14:textId="77777777" w:rsidR="00917C39" w:rsidRPr="00F577EE" w:rsidRDefault="00917C39" w:rsidP="009C727A">
            <w:pPr>
              <w:spacing w:after="0" w:line="240" w:lineRule="auto"/>
              <w:jc w:val="center"/>
              <w:rPr>
                <w:rFonts w:ascii="Arial Narrow" w:hAnsi="Arial Narrow" w:cs="Arial"/>
                <w:b/>
                <w:szCs w:val="20"/>
              </w:rPr>
            </w:pPr>
            <w:r w:rsidRPr="00F577EE">
              <w:rPr>
                <w:rFonts w:ascii="Arial Narrow" w:hAnsi="Arial Narrow" w:cs="Arial"/>
                <w:b/>
                <w:szCs w:val="20"/>
              </w:rPr>
              <w:t>Perfil No.</w:t>
            </w:r>
          </w:p>
        </w:tc>
        <w:tc>
          <w:tcPr>
            <w:tcW w:w="177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6C91A24" w14:textId="77777777" w:rsidR="00917C39" w:rsidRPr="00F577EE" w:rsidRDefault="00917C39" w:rsidP="009C727A">
            <w:pPr>
              <w:spacing w:after="0" w:line="240" w:lineRule="auto"/>
              <w:jc w:val="center"/>
              <w:rPr>
                <w:rFonts w:ascii="Arial Narrow" w:hAnsi="Arial Narrow" w:cs="Arial"/>
                <w:b/>
                <w:szCs w:val="20"/>
              </w:rPr>
            </w:pPr>
            <w:r w:rsidRPr="00F577EE">
              <w:rPr>
                <w:rFonts w:ascii="Arial Narrow" w:hAnsi="Arial Narrow" w:cs="Arial"/>
                <w:b/>
                <w:szCs w:val="20"/>
              </w:rPr>
              <w:t>Cargo</w:t>
            </w:r>
          </w:p>
        </w:tc>
        <w:tc>
          <w:tcPr>
            <w:tcW w:w="149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BFCC96A" w14:textId="77777777" w:rsidR="00917C39" w:rsidRPr="00F577EE" w:rsidRDefault="00917C39" w:rsidP="009C727A">
            <w:pPr>
              <w:spacing w:after="0" w:line="240" w:lineRule="auto"/>
              <w:jc w:val="center"/>
              <w:rPr>
                <w:rFonts w:ascii="Arial Narrow" w:hAnsi="Arial Narrow" w:cs="Arial"/>
                <w:b/>
                <w:szCs w:val="20"/>
              </w:rPr>
            </w:pPr>
            <w:r w:rsidRPr="00F577EE">
              <w:rPr>
                <w:rFonts w:ascii="Arial Narrow" w:hAnsi="Arial Narrow" w:cs="Arial"/>
                <w:b/>
                <w:szCs w:val="20"/>
              </w:rPr>
              <w:t>Título Profesional</w:t>
            </w:r>
          </w:p>
        </w:tc>
        <w:tc>
          <w:tcPr>
            <w:tcW w:w="123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C7EEC1" w14:textId="77777777" w:rsidR="00917C39" w:rsidRPr="00F577EE" w:rsidRDefault="00917C39" w:rsidP="009C727A">
            <w:pPr>
              <w:spacing w:after="0" w:line="240" w:lineRule="auto"/>
              <w:jc w:val="center"/>
              <w:rPr>
                <w:rFonts w:ascii="Arial Narrow" w:hAnsi="Arial Narrow" w:cs="Arial"/>
                <w:b/>
                <w:szCs w:val="20"/>
              </w:rPr>
            </w:pPr>
            <w:r w:rsidRPr="00F577EE">
              <w:rPr>
                <w:rFonts w:ascii="Arial Narrow" w:hAnsi="Arial Narrow" w:cs="Arial"/>
                <w:b/>
                <w:szCs w:val="20"/>
              </w:rPr>
              <w:t>Título de Posgrado</w:t>
            </w:r>
          </w:p>
        </w:tc>
        <w:tc>
          <w:tcPr>
            <w:tcW w:w="216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01F36B5" w14:textId="77777777" w:rsidR="00917C39" w:rsidRPr="00F577EE" w:rsidRDefault="00917C39" w:rsidP="009C727A">
            <w:pPr>
              <w:spacing w:after="0" w:line="240" w:lineRule="auto"/>
              <w:jc w:val="center"/>
              <w:rPr>
                <w:rFonts w:ascii="Arial Narrow" w:hAnsi="Arial Narrow" w:cs="Arial"/>
                <w:b/>
                <w:szCs w:val="20"/>
              </w:rPr>
            </w:pPr>
            <w:r w:rsidRPr="00F577EE">
              <w:rPr>
                <w:rFonts w:ascii="Arial Narrow" w:hAnsi="Arial Narrow" w:cs="Arial"/>
                <w:b/>
                <w:szCs w:val="20"/>
              </w:rPr>
              <w:t>Experiencia General</w:t>
            </w:r>
            <w:r w:rsidRPr="00F577EE">
              <w:rPr>
                <w:rFonts w:ascii="Arial Narrow" w:hAnsi="Arial Narrow" w:cs="Arial"/>
                <w:b/>
                <w:szCs w:val="20"/>
              </w:rPr>
              <w:br/>
              <w:t>(años mínimos)</w:t>
            </w:r>
          </w:p>
        </w:tc>
        <w:tc>
          <w:tcPr>
            <w:tcW w:w="234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8829A5E" w14:textId="77777777" w:rsidR="00917C39" w:rsidRPr="00F577EE" w:rsidRDefault="00917C39" w:rsidP="009C727A">
            <w:pPr>
              <w:spacing w:after="0" w:line="240" w:lineRule="auto"/>
              <w:jc w:val="center"/>
              <w:rPr>
                <w:rFonts w:ascii="Arial Narrow" w:hAnsi="Arial Narrow" w:cs="Arial"/>
                <w:b/>
                <w:szCs w:val="20"/>
              </w:rPr>
            </w:pPr>
            <w:r w:rsidRPr="00F577EE">
              <w:rPr>
                <w:rFonts w:ascii="Arial Narrow" w:hAnsi="Arial Narrow" w:cs="Arial"/>
                <w:b/>
                <w:szCs w:val="20"/>
              </w:rPr>
              <w:t>Experiencia Específica</w:t>
            </w:r>
            <w:r w:rsidRPr="00F577EE">
              <w:rPr>
                <w:rFonts w:ascii="Arial Narrow" w:hAnsi="Arial Narrow" w:cs="Arial"/>
                <w:b/>
                <w:szCs w:val="20"/>
              </w:rPr>
              <w:br/>
              <w:t>(años mínimos)</w:t>
            </w:r>
          </w:p>
        </w:tc>
      </w:tr>
      <w:tr w:rsidR="00917C39" w:rsidRPr="00F577EE" w14:paraId="430B074C" w14:textId="77777777" w:rsidTr="56D4DCFD">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0DE192D" w14:textId="77777777" w:rsidR="00917C39" w:rsidRPr="00F577EE" w:rsidRDefault="00917C39" w:rsidP="00917C39">
            <w:pPr>
              <w:spacing w:after="0" w:line="240" w:lineRule="auto"/>
              <w:jc w:val="center"/>
              <w:rPr>
                <w:rFonts w:ascii="Arial Narrow" w:hAnsi="Arial Narrow" w:cs="Arial"/>
                <w:b/>
                <w:szCs w:val="20"/>
              </w:rPr>
            </w:pPr>
            <w:r w:rsidRPr="00F577EE">
              <w:rPr>
                <w:rFonts w:ascii="Arial Narrow" w:hAnsi="Arial Narrow" w:cs="Arial"/>
                <w:b/>
                <w:szCs w:val="20"/>
              </w:rPr>
              <w:t>1</w:t>
            </w:r>
          </w:p>
        </w:tc>
        <w:tc>
          <w:tcPr>
            <w:tcW w:w="1774" w:type="dxa"/>
            <w:tcBorders>
              <w:top w:val="single" w:sz="4" w:space="0" w:color="auto"/>
              <w:left w:val="single" w:sz="4" w:space="0" w:color="auto"/>
              <w:bottom w:val="single" w:sz="4" w:space="0" w:color="auto"/>
              <w:right w:val="single" w:sz="4" w:space="0" w:color="auto"/>
            </w:tcBorders>
            <w:vAlign w:val="center"/>
            <w:hideMark/>
          </w:tcPr>
          <w:p w14:paraId="03788913" w14:textId="77777777" w:rsidR="00917C39" w:rsidRPr="00F577EE" w:rsidRDefault="00917C39" w:rsidP="00917C39">
            <w:pPr>
              <w:spacing w:after="0" w:line="240" w:lineRule="auto"/>
              <w:jc w:val="center"/>
              <w:rPr>
                <w:rFonts w:ascii="Arial Narrow" w:hAnsi="Arial Narrow" w:cs="Arial"/>
                <w:b/>
                <w:szCs w:val="20"/>
              </w:rPr>
            </w:pPr>
            <w:r w:rsidRPr="00F577EE">
              <w:rPr>
                <w:rFonts w:ascii="Arial Narrow" w:hAnsi="Arial Narrow" w:cs="Arial"/>
                <w:b/>
                <w:szCs w:val="20"/>
              </w:rPr>
              <w:t>DIRECTOR DE INTERVENTORÍA</w:t>
            </w:r>
          </w:p>
        </w:tc>
        <w:tc>
          <w:tcPr>
            <w:tcW w:w="1491" w:type="dxa"/>
            <w:tcBorders>
              <w:top w:val="single" w:sz="4" w:space="0" w:color="auto"/>
              <w:left w:val="single" w:sz="4" w:space="0" w:color="auto"/>
              <w:bottom w:val="single" w:sz="4" w:space="0" w:color="auto"/>
              <w:right w:val="single" w:sz="4" w:space="0" w:color="auto"/>
            </w:tcBorders>
            <w:vAlign w:val="center"/>
            <w:hideMark/>
          </w:tcPr>
          <w:p w14:paraId="422F5A72" w14:textId="77777777" w:rsidR="00917C39" w:rsidRPr="00F577EE" w:rsidRDefault="00917C39" w:rsidP="00917C39">
            <w:pPr>
              <w:spacing w:after="0" w:line="240" w:lineRule="auto"/>
              <w:jc w:val="center"/>
              <w:rPr>
                <w:rFonts w:ascii="Arial Narrow" w:hAnsi="Arial Narrow" w:cs="Arial"/>
                <w:szCs w:val="20"/>
              </w:rPr>
            </w:pPr>
            <w:r w:rsidRPr="00F577EE">
              <w:rPr>
                <w:rFonts w:ascii="Arial Narrow" w:hAnsi="Arial Narrow" w:cs="Arial"/>
                <w:szCs w:val="20"/>
              </w:rPr>
              <w:t>Matrícula profesional vigente de Ingeniero Civil y/o de Ingeniero de Transportes y Vías.</w:t>
            </w:r>
          </w:p>
        </w:tc>
        <w:tc>
          <w:tcPr>
            <w:tcW w:w="1236" w:type="dxa"/>
            <w:tcBorders>
              <w:top w:val="single" w:sz="4" w:space="0" w:color="auto"/>
              <w:left w:val="single" w:sz="4" w:space="0" w:color="auto"/>
              <w:bottom w:val="single" w:sz="4" w:space="0" w:color="auto"/>
              <w:right w:val="single" w:sz="4" w:space="0" w:color="auto"/>
            </w:tcBorders>
            <w:vAlign w:val="center"/>
            <w:hideMark/>
          </w:tcPr>
          <w:p w14:paraId="2DAD9843" w14:textId="77777777" w:rsidR="00917C39" w:rsidRPr="00F577EE" w:rsidRDefault="00917C39" w:rsidP="00917C39">
            <w:pPr>
              <w:spacing w:after="0" w:line="240" w:lineRule="auto"/>
              <w:jc w:val="center"/>
              <w:rPr>
                <w:rFonts w:ascii="Arial Narrow" w:hAnsi="Arial Narrow" w:cs="Arial"/>
                <w:szCs w:val="20"/>
              </w:rPr>
            </w:pPr>
            <w:r w:rsidRPr="00F577EE">
              <w:rPr>
                <w:rFonts w:ascii="Arial Narrow" w:hAnsi="Arial Narrow" w:cs="Arial"/>
                <w:szCs w:val="20"/>
              </w:rPr>
              <w:t>N.A.</w:t>
            </w:r>
          </w:p>
        </w:tc>
        <w:tc>
          <w:tcPr>
            <w:tcW w:w="2166" w:type="dxa"/>
            <w:tcBorders>
              <w:top w:val="single" w:sz="4" w:space="0" w:color="auto"/>
              <w:left w:val="single" w:sz="4" w:space="0" w:color="auto"/>
              <w:bottom w:val="single" w:sz="4" w:space="0" w:color="auto"/>
              <w:right w:val="single" w:sz="4" w:space="0" w:color="auto"/>
            </w:tcBorders>
            <w:noWrap/>
            <w:vAlign w:val="center"/>
            <w:hideMark/>
          </w:tcPr>
          <w:p w14:paraId="77B71BCD" w14:textId="3E53077B" w:rsidR="00917C39" w:rsidRPr="00F577EE" w:rsidRDefault="00917C39" w:rsidP="00917C39">
            <w:pPr>
              <w:spacing w:after="0" w:line="240" w:lineRule="auto"/>
              <w:rPr>
                <w:rFonts w:ascii="Arial Narrow" w:hAnsi="Arial Narrow" w:cs="Arial"/>
                <w:szCs w:val="20"/>
              </w:rPr>
            </w:pPr>
            <w:r w:rsidRPr="00F577EE">
              <w:rPr>
                <w:rFonts w:ascii="Arial Narrow" w:hAnsi="Arial Narrow" w:cs="Arial"/>
                <w:szCs w:val="20"/>
              </w:rPr>
              <w:t xml:space="preserve">No menor de </w:t>
            </w:r>
            <w:r w:rsidR="00086C6B" w:rsidRPr="00F577EE">
              <w:rPr>
                <w:rFonts w:ascii="Arial Narrow" w:hAnsi="Arial Narrow" w:cs="Arial"/>
                <w:szCs w:val="20"/>
              </w:rPr>
              <w:t>ocho</w:t>
            </w:r>
            <w:r w:rsidRPr="00F577EE">
              <w:rPr>
                <w:rFonts w:ascii="Arial Narrow" w:hAnsi="Arial Narrow" w:cs="Arial"/>
                <w:szCs w:val="20"/>
              </w:rPr>
              <w:t xml:space="preserve"> (</w:t>
            </w:r>
            <w:r w:rsidR="00086C6B" w:rsidRPr="00F577EE">
              <w:rPr>
                <w:rFonts w:ascii="Arial Narrow" w:hAnsi="Arial Narrow" w:cs="Arial"/>
                <w:szCs w:val="20"/>
              </w:rPr>
              <w:t>8</w:t>
            </w:r>
            <w:r w:rsidRPr="00F577EE">
              <w:rPr>
                <w:rFonts w:ascii="Arial Narrow" w:hAnsi="Arial Narrow" w:cs="Arial"/>
                <w:szCs w:val="20"/>
              </w:rPr>
              <w:t>) años</w:t>
            </w:r>
            <w:r w:rsidR="00D77938" w:rsidRPr="00F577EE">
              <w:rPr>
                <w:rFonts w:ascii="Arial Narrow" w:hAnsi="Arial Narrow" w:cs="Arial"/>
                <w:szCs w:val="20"/>
              </w:rPr>
              <w:t xml:space="preserve"> certificada</w:t>
            </w:r>
            <w:r w:rsidRPr="00F577EE">
              <w:rPr>
                <w:rFonts w:ascii="Arial Narrow" w:hAnsi="Arial Narrow" w:cs="Arial"/>
                <w:szCs w:val="20"/>
              </w:rPr>
              <w:t>, contados a partir de la terminación y aprobación del pensum académico de educación superior y la fecha de cierre del</w:t>
            </w:r>
            <w:r w:rsidR="004543F0" w:rsidRPr="00F577EE">
              <w:rPr>
                <w:rFonts w:ascii="Arial Narrow" w:hAnsi="Arial Narrow" w:cs="Arial"/>
                <w:szCs w:val="20"/>
              </w:rPr>
              <w:t xml:space="preserve"> plazo del presente</w:t>
            </w:r>
            <w:r w:rsidRPr="00F577EE">
              <w:rPr>
                <w:rFonts w:ascii="Arial Narrow" w:hAnsi="Arial Narrow" w:cs="Arial"/>
                <w:szCs w:val="20"/>
              </w:rPr>
              <w:t xml:space="preserve"> proceso </w:t>
            </w:r>
            <w:r w:rsidR="004543F0" w:rsidRPr="00F577EE">
              <w:rPr>
                <w:rFonts w:ascii="Arial Narrow" w:hAnsi="Arial Narrow" w:cs="Arial"/>
                <w:szCs w:val="20"/>
              </w:rPr>
              <w:t>concurso de méritos.</w:t>
            </w:r>
          </w:p>
        </w:tc>
        <w:tc>
          <w:tcPr>
            <w:tcW w:w="2341" w:type="dxa"/>
            <w:tcBorders>
              <w:top w:val="single" w:sz="4" w:space="0" w:color="auto"/>
              <w:left w:val="single" w:sz="4" w:space="0" w:color="auto"/>
              <w:bottom w:val="single" w:sz="4" w:space="0" w:color="auto"/>
              <w:right w:val="single" w:sz="4" w:space="0" w:color="auto"/>
            </w:tcBorders>
            <w:noWrap/>
            <w:vAlign w:val="center"/>
            <w:hideMark/>
          </w:tcPr>
          <w:p w14:paraId="668E2B6F" w14:textId="7B766AB8" w:rsidR="004543F0" w:rsidRPr="00F577EE" w:rsidRDefault="56D4DCFD" w:rsidP="56D4DCFD">
            <w:pPr>
              <w:spacing w:after="0" w:line="240" w:lineRule="auto"/>
              <w:rPr>
                <w:rFonts w:ascii="Arial Narrow" w:hAnsi="Arial Narrow" w:cs="Arial"/>
                <w:szCs w:val="20"/>
              </w:rPr>
            </w:pPr>
            <w:r w:rsidRPr="00F577EE">
              <w:rPr>
                <w:rFonts w:ascii="Arial Narrow" w:hAnsi="Arial Narrow" w:cs="Arial"/>
                <w:szCs w:val="20"/>
              </w:rPr>
              <w:t xml:space="preserve">Mínimo </w:t>
            </w:r>
            <w:r w:rsidR="00086C6B" w:rsidRPr="00F577EE">
              <w:rPr>
                <w:rFonts w:ascii="Arial Narrow" w:hAnsi="Arial Narrow" w:cs="Arial"/>
                <w:szCs w:val="20"/>
              </w:rPr>
              <w:t>tres</w:t>
            </w:r>
            <w:r w:rsidRPr="00F577EE">
              <w:rPr>
                <w:rFonts w:ascii="Arial Narrow" w:hAnsi="Arial Narrow" w:cs="Arial"/>
                <w:szCs w:val="20"/>
              </w:rPr>
              <w:t xml:space="preserve"> (</w:t>
            </w:r>
            <w:r w:rsidR="00086C6B" w:rsidRPr="00F577EE">
              <w:rPr>
                <w:rFonts w:ascii="Arial Narrow" w:hAnsi="Arial Narrow" w:cs="Arial"/>
                <w:szCs w:val="20"/>
              </w:rPr>
              <w:t>3</w:t>
            </w:r>
            <w:r w:rsidRPr="00F577EE">
              <w:rPr>
                <w:rFonts w:ascii="Arial Narrow" w:hAnsi="Arial Narrow" w:cs="Arial"/>
                <w:szCs w:val="20"/>
              </w:rPr>
              <w:t xml:space="preserve">) años de experiencia especifica acumulada y certificada, relacionada con PROYECTOS MARÍTIMOS Y/O FLUVIALES, contada entre la fecha de expedición de la matrícula profesional y la fecha de cierre del plazo del presente concurso de méritos. </w:t>
            </w:r>
          </w:p>
          <w:p w14:paraId="0C34075C" w14:textId="555F61D1" w:rsidR="00917C39" w:rsidRPr="00F577EE" w:rsidRDefault="00917C39" w:rsidP="00917C39">
            <w:pPr>
              <w:spacing w:after="0" w:line="240" w:lineRule="auto"/>
              <w:rPr>
                <w:rFonts w:ascii="Arial Narrow" w:hAnsi="Arial Narrow" w:cs="Arial"/>
                <w:szCs w:val="20"/>
              </w:rPr>
            </w:pPr>
          </w:p>
        </w:tc>
      </w:tr>
      <w:tr w:rsidR="00917C39" w:rsidRPr="00F577EE" w14:paraId="5856338C" w14:textId="77777777" w:rsidTr="56D4DCFD">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923D544" w14:textId="77777777" w:rsidR="00917C39" w:rsidRPr="00F577EE" w:rsidRDefault="00917C39" w:rsidP="00917C39">
            <w:pPr>
              <w:spacing w:after="0" w:line="240" w:lineRule="auto"/>
              <w:jc w:val="center"/>
              <w:rPr>
                <w:rFonts w:ascii="Arial Narrow" w:hAnsi="Arial Narrow" w:cs="Arial"/>
                <w:b/>
                <w:szCs w:val="20"/>
              </w:rPr>
            </w:pPr>
            <w:r w:rsidRPr="00F577EE">
              <w:rPr>
                <w:rFonts w:ascii="Arial Narrow" w:hAnsi="Arial Narrow" w:cs="Arial"/>
                <w:b/>
                <w:szCs w:val="20"/>
              </w:rPr>
              <w:t>2</w:t>
            </w:r>
          </w:p>
        </w:tc>
        <w:tc>
          <w:tcPr>
            <w:tcW w:w="1774" w:type="dxa"/>
            <w:tcBorders>
              <w:top w:val="single" w:sz="4" w:space="0" w:color="auto"/>
              <w:left w:val="single" w:sz="4" w:space="0" w:color="auto"/>
              <w:bottom w:val="single" w:sz="4" w:space="0" w:color="auto"/>
              <w:right w:val="single" w:sz="4" w:space="0" w:color="auto"/>
            </w:tcBorders>
            <w:vAlign w:val="center"/>
          </w:tcPr>
          <w:p w14:paraId="0EB93F56" w14:textId="77777777" w:rsidR="00917C39" w:rsidRPr="00F577EE" w:rsidRDefault="00917C39" w:rsidP="00917C39">
            <w:pPr>
              <w:spacing w:after="0" w:line="240" w:lineRule="auto"/>
              <w:jc w:val="center"/>
              <w:rPr>
                <w:rFonts w:ascii="Arial Narrow" w:hAnsi="Arial Narrow" w:cs="Arial"/>
                <w:b/>
                <w:szCs w:val="20"/>
              </w:rPr>
            </w:pPr>
            <w:r w:rsidRPr="00F577EE">
              <w:rPr>
                <w:rFonts w:ascii="Arial Narrow" w:hAnsi="Arial Narrow" w:cs="Arial"/>
                <w:b/>
                <w:szCs w:val="20"/>
              </w:rPr>
              <w:t>INGENIERO RESIDENTE DE INTERVENTORÍA</w:t>
            </w:r>
          </w:p>
        </w:tc>
        <w:tc>
          <w:tcPr>
            <w:tcW w:w="1491" w:type="dxa"/>
            <w:tcBorders>
              <w:top w:val="single" w:sz="4" w:space="0" w:color="auto"/>
              <w:left w:val="single" w:sz="4" w:space="0" w:color="auto"/>
              <w:bottom w:val="single" w:sz="4" w:space="0" w:color="auto"/>
              <w:right w:val="single" w:sz="4" w:space="0" w:color="auto"/>
            </w:tcBorders>
            <w:vAlign w:val="center"/>
          </w:tcPr>
          <w:p w14:paraId="73BF9178" w14:textId="77777777" w:rsidR="00917C39" w:rsidRPr="00F577EE" w:rsidRDefault="00917C39" w:rsidP="00917C39">
            <w:pPr>
              <w:spacing w:after="0" w:line="240" w:lineRule="auto"/>
              <w:jc w:val="center"/>
              <w:rPr>
                <w:rFonts w:ascii="Arial Narrow" w:hAnsi="Arial Narrow" w:cs="Arial"/>
                <w:szCs w:val="20"/>
              </w:rPr>
            </w:pPr>
            <w:r w:rsidRPr="00F577EE">
              <w:rPr>
                <w:rFonts w:ascii="Arial Narrow" w:hAnsi="Arial Narrow" w:cs="Arial"/>
                <w:szCs w:val="20"/>
              </w:rPr>
              <w:t>Matrícula profesional vigente de Ingeniero Civil y/o de Transportes y Vías.</w:t>
            </w:r>
          </w:p>
        </w:tc>
        <w:tc>
          <w:tcPr>
            <w:tcW w:w="1236" w:type="dxa"/>
            <w:tcBorders>
              <w:top w:val="single" w:sz="4" w:space="0" w:color="auto"/>
              <w:left w:val="single" w:sz="4" w:space="0" w:color="auto"/>
              <w:bottom w:val="single" w:sz="4" w:space="0" w:color="auto"/>
              <w:right w:val="single" w:sz="4" w:space="0" w:color="auto"/>
            </w:tcBorders>
            <w:vAlign w:val="center"/>
          </w:tcPr>
          <w:p w14:paraId="173C9086" w14:textId="77777777" w:rsidR="00917C39" w:rsidRPr="00F577EE" w:rsidRDefault="00917C39" w:rsidP="00917C39">
            <w:pPr>
              <w:spacing w:after="0" w:line="240" w:lineRule="auto"/>
              <w:jc w:val="center"/>
              <w:rPr>
                <w:rFonts w:ascii="Arial Narrow" w:hAnsi="Arial Narrow" w:cs="Arial"/>
                <w:szCs w:val="20"/>
              </w:rPr>
            </w:pPr>
            <w:r w:rsidRPr="00F577EE">
              <w:rPr>
                <w:rFonts w:ascii="Arial Narrow" w:hAnsi="Arial Narrow" w:cs="Arial"/>
                <w:szCs w:val="20"/>
              </w:rPr>
              <w:t>N.A.</w:t>
            </w:r>
          </w:p>
        </w:tc>
        <w:tc>
          <w:tcPr>
            <w:tcW w:w="2166" w:type="dxa"/>
            <w:tcBorders>
              <w:top w:val="single" w:sz="4" w:space="0" w:color="auto"/>
              <w:left w:val="single" w:sz="4" w:space="0" w:color="auto"/>
              <w:bottom w:val="single" w:sz="4" w:space="0" w:color="auto"/>
              <w:right w:val="single" w:sz="4" w:space="0" w:color="auto"/>
            </w:tcBorders>
            <w:noWrap/>
            <w:vAlign w:val="center"/>
          </w:tcPr>
          <w:p w14:paraId="098115C3" w14:textId="1907C0AD" w:rsidR="00917C39" w:rsidRPr="00F577EE" w:rsidRDefault="00917C39" w:rsidP="00917C39">
            <w:pPr>
              <w:spacing w:after="0" w:line="240" w:lineRule="auto"/>
              <w:rPr>
                <w:rFonts w:ascii="Arial Narrow" w:hAnsi="Arial Narrow" w:cs="Arial"/>
                <w:szCs w:val="20"/>
              </w:rPr>
            </w:pPr>
            <w:r w:rsidRPr="00F577EE">
              <w:rPr>
                <w:rFonts w:ascii="Arial Narrow" w:hAnsi="Arial Narrow" w:cs="Arial"/>
                <w:szCs w:val="20"/>
              </w:rPr>
              <w:t xml:space="preserve">No menor de </w:t>
            </w:r>
            <w:r w:rsidR="00086C6B" w:rsidRPr="00F577EE">
              <w:rPr>
                <w:rFonts w:ascii="Arial Narrow" w:hAnsi="Arial Narrow" w:cs="Arial"/>
                <w:szCs w:val="20"/>
              </w:rPr>
              <w:t>seis</w:t>
            </w:r>
            <w:r w:rsidRPr="00F577EE">
              <w:rPr>
                <w:rFonts w:ascii="Arial Narrow" w:hAnsi="Arial Narrow" w:cs="Arial"/>
                <w:szCs w:val="20"/>
              </w:rPr>
              <w:t xml:space="preserve"> (</w:t>
            </w:r>
            <w:r w:rsidR="00086C6B" w:rsidRPr="00F577EE">
              <w:rPr>
                <w:rFonts w:ascii="Arial Narrow" w:hAnsi="Arial Narrow" w:cs="Arial"/>
                <w:szCs w:val="20"/>
              </w:rPr>
              <w:t>6</w:t>
            </w:r>
            <w:r w:rsidRPr="00F577EE">
              <w:rPr>
                <w:rFonts w:ascii="Arial Narrow" w:hAnsi="Arial Narrow" w:cs="Arial"/>
                <w:szCs w:val="20"/>
              </w:rPr>
              <w:t>) años</w:t>
            </w:r>
            <w:r w:rsidR="00D77938" w:rsidRPr="00F577EE">
              <w:rPr>
                <w:rFonts w:ascii="Arial Narrow" w:hAnsi="Arial Narrow" w:cs="Arial"/>
                <w:szCs w:val="20"/>
              </w:rPr>
              <w:t xml:space="preserve"> certificada</w:t>
            </w:r>
            <w:r w:rsidRPr="00F577EE">
              <w:rPr>
                <w:rFonts w:ascii="Arial Narrow" w:hAnsi="Arial Narrow" w:cs="Arial"/>
                <w:szCs w:val="20"/>
              </w:rPr>
              <w:t xml:space="preserve">, contados a partir de la terminación y aprobación del pensum académico de educación superior y la fecha de cierre del presente </w:t>
            </w:r>
            <w:r w:rsidR="00D77938" w:rsidRPr="00F577EE">
              <w:rPr>
                <w:rFonts w:ascii="Arial Narrow" w:hAnsi="Arial Narrow" w:cs="Arial"/>
                <w:szCs w:val="20"/>
              </w:rPr>
              <w:t>concurso de méritos.</w:t>
            </w:r>
          </w:p>
        </w:tc>
        <w:tc>
          <w:tcPr>
            <w:tcW w:w="2341" w:type="dxa"/>
            <w:tcBorders>
              <w:top w:val="single" w:sz="4" w:space="0" w:color="auto"/>
              <w:left w:val="single" w:sz="4" w:space="0" w:color="auto"/>
              <w:bottom w:val="single" w:sz="4" w:space="0" w:color="auto"/>
              <w:right w:val="single" w:sz="4" w:space="0" w:color="auto"/>
            </w:tcBorders>
            <w:noWrap/>
            <w:vAlign w:val="center"/>
          </w:tcPr>
          <w:p w14:paraId="3FFFEDE5" w14:textId="19390008" w:rsidR="00917C39" w:rsidRPr="00F577EE" w:rsidRDefault="00917C39" w:rsidP="00917C39">
            <w:pPr>
              <w:spacing w:after="0" w:line="240" w:lineRule="auto"/>
              <w:rPr>
                <w:rFonts w:ascii="Arial Narrow" w:hAnsi="Arial Narrow" w:cs="Arial"/>
                <w:szCs w:val="20"/>
              </w:rPr>
            </w:pPr>
            <w:r w:rsidRPr="00F577EE">
              <w:rPr>
                <w:rFonts w:ascii="Arial Narrow" w:hAnsi="Arial Narrow" w:cs="Arial"/>
                <w:szCs w:val="20"/>
              </w:rPr>
              <w:t xml:space="preserve">Mínimo </w:t>
            </w:r>
            <w:r w:rsidR="00086C6B" w:rsidRPr="00F577EE">
              <w:rPr>
                <w:rFonts w:ascii="Arial Narrow" w:hAnsi="Arial Narrow" w:cs="Arial"/>
                <w:szCs w:val="20"/>
              </w:rPr>
              <w:t>dos</w:t>
            </w:r>
            <w:r w:rsidRPr="00F577EE">
              <w:rPr>
                <w:rFonts w:ascii="Arial Narrow" w:hAnsi="Arial Narrow" w:cs="Arial"/>
                <w:szCs w:val="20"/>
              </w:rPr>
              <w:t xml:space="preserve"> (</w:t>
            </w:r>
            <w:r w:rsidR="00086C6B" w:rsidRPr="00F577EE">
              <w:rPr>
                <w:rFonts w:ascii="Arial Narrow" w:hAnsi="Arial Narrow" w:cs="Arial"/>
                <w:szCs w:val="20"/>
              </w:rPr>
              <w:t>2</w:t>
            </w:r>
            <w:r w:rsidRPr="00F577EE">
              <w:rPr>
                <w:rFonts w:ascii="Arial Narrow" w:hAnsi="Arial Narrow" w:cs="Arial"/>
                <w:szCs w:val="20"/>
              </w:rPr>
              <w:t xml:space="preserve">) años </w:t>
            </w:r>
            <w:r w:rsidR="00D77938" w:rsidRPr="00F577EE">
              <w:rPr>
                <w:rFonts w:ascii="Arial Narrow" w:hAnsi="Arial Narrow" w:cs="Arial"/>
                <w:szCs w:val="20"/>
              </w:rPr>
              <w:t xml:space="preserve">de experiencia especifica </w:t>
            </w:r>
            <w:r w:rsidRPr="00F577EE">
              <w:rPr>
                <w:rFonts w:ascii="Arial Narrow" w:hAnsi="Arial Narrow" w:cs="Arial"/>
                <w:szCs w:val="20"/>
              </w:rPr>
              <w:t>acumulada</w:t>
            </w:r>
            <w:r w:rsidR="00DD05F3" w:rsidRPr="00F577EE">
              <w:rPr>
                <w:rFonts w:ascii="Arial Narrow" w:hAnsi="Arial Narrow" w:cs="Arial"/>
                <w:szCs w:val="20"/>
              </w:rPr>
              <w:t xml:space="preserve"> y</w:t>
            </w:r>
            <w:r w:rsidR="00363832" w:rsidRPr="00F577EE">
              <w:rPr>
                <w:rFonts w:ascii="Arial Narrow" w:hAnsi="Arial Narrow" w:cs="Arial"/>
                <w:szCs w:val="20"/>
              </w:rPr>
              <w:t xml:space="preserve"> certificada</w:t>
            </w:r>
            <w:r w:rsidRPr="00F577EE">
              <w:rPr>
                <w:rFonts w:ascii="Arial Narrow" w:hAnsi="Arial Narrow" w:cs="Arial"/>
                <w:szCs w:val="20"/>
              </w:rPr>
              <w:t xml:space="preserve">, </w:t>
            </w:r>
            <w:r w:rsidR="00363832" w:rsidRPr="00F577EE">
              <w:rPr>
                <w:rFonts w:ascii="Arial Narrow" w:hAnsi="Arial Narrow" w:cs="Arial"/>
                <w:szCs w:val="20"/>
              </w:rPr>
              <w:t xml:space="preserve">relacionada con PROYECTOS MARÍTIMOS Y/O FLUVIALES, contada entre la fecha de expedición de la matrícula profesional y la </w:t>
            </w:r>
            <w:r w:rsidR="00363832" w:rsidRPr="00F577EE">
              <w:rPr>
                <w:rFonts w:ascii="Arial Narrow" w:hAnsi="Arial Narrow" w:cs="Arial"/>
                <w:szCs w:val="20"/>
              </w:rPr>
              <w:lastRenderedPageBreak/>
              <w:t>fecha del cierre del plazo del presente concurso de méritos.</w:t>
            </w:r>
          </w:p>
        </w:tc>
      </w:tr>
      <w:tr w:rsidR="00363832" w:rsidRPr="00F577EE" w14:paraId="2A78F7F5" w14:textId="77777777" w:rsidTr="56D4DCFD">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B787A88" w14:textId="74680D90" w:rsidR="00363832" w:rsidRPr="00F577EE" w:rsidRDefault="00363832" w:rsidP="00917C39">
            <w:pPr>
              <w:spacing w:after="0" w:line="240" w:lineRule="auto"/>
              <w:jc w:val="center"/>
              <w:rPr>
                <w:rFonts w:ascii="Arial Narrow" w:hAnsi="Arial Narrow" w:cs="Arial"/>
                <w:b/>
                <w:szCs w:val="20"/>
              </w:rPr>
            </w:pPr>
            <w:r w:rsidRPr="00F577EE">
              <w:rPr>
                <w:rFonts w:ascii="Arial Narrow" w:hAnsi="Arial Narrow" w:cs="Arial"/>
                <w:b/>
                <w:szCs w:val="20"/>
              </w:rPr>
              <w:lastRenderedPageBreak/>
              <w:t>3</w:t>
            </w:r>
          </w:p>
        </w:tc>
        <w:tc>
          <w:tcPr>
            <w:tcW w:w="1774" w:type="dxa"/>
            <w:tcBorders>
              <w:top w:val="single" w:sz="4" w:space="0" w:color="auto"/>
              <w:left w:val="single" w:sz="4" w:space="0" w:color="auto"/>
              <w:bottom w:val="single" w:sz="4" w:space="0" w:color="auto"/>
              <w:right w:val="single" w:sz="4" w:space="0" w:color="auto"/>
            </w:tcBorders>
            <w:vAlign w:val="center"/>
          </w:tcPr>
          <w:p w14:paraId="5801B2C8" w14:textId="62BFC274" w:rsidR="00363832" w:rsidRPr="00F577EE" w:rsidRDefault="00363832" w:rsidP="00917C39">
            <w:pPr>
              <w:spacing w:after="0" w:line="240" w:lineRule="auto"/>
              <w:jc w:val="center"/>
              <w:rPr>
                <w:rFonts w:ascii="Arial Narrow" w:hAnsi="Arial Narrow" w:cs="Arial"/>
                <w:b/>
                <w:szCs w:val="20"/>
              </w:rPr>
            </w:pPr>
            <w:r w:rsidRPr="00F577EE">
              <w:rPr>
                <w:rFonts w:ascii="Arial Narrow" w:hAnsi="Arial Narrow" w:cs="Arial"/>
                <w:b/>
                <w:szCs w:val="20"/>
              </w:rPr>
              <w:t>ESPECIALISTA EN HIDRÁULICA E HIDROLOGÍA</w:t>
            </w:r>
          </w:p>
        </w:tc>
        <w:tc>
          <w:tcPr>
            <w:tcW w:w="1491" w:type="dxa"/>
            <w:tcBorders>
              <w:top w:val="single" w:sz="4" w:space="0" w:color="auto"/>
              <w:left w:val="single" w:sz="4" w:space="0" w:color="auto"/>
              <w:bottom w:val="single" w:sz="4" w:space="0" w:color="auto"/>
              <w:right w:val="single" w:sz="4" w:space="0" w:color="auto"/>
            </w:tcBorders>
            <w:vAlign w:val="center"/>
          </w:tcPr>
          <w:p w14:paraId="54349AC4" w14:textId="4C42FE23" w:rsidR="00363832" w:rsidRPr="00F577EE" w:rsidRDefault="00363832" w:rsidP="00917C39">
            <w:pPr>
              <w:spacing w:after="0" w:line="240" w:lineRule="auto"/>
              <w:jc w:val="center"/>
              <w:rPr>
                <w:rFonts w:ascii="Arial Narrow" w:hAnsi="Arial Narrow" w:cs="Arial"/>
                <w:szCs w:val="20"/>
              </w:rPr>
            </w:pPr>
            <w:r w:rsidRPr="00F577EE">
              <w:rPr>
                <w:rFonts w:ascii="Arial Narrow" w:hAnsi="Arial Narrow" w:cs="Arial"/>
                <w:szCs w:val="20"/>
                <w:lang w:val="es-ES"/>
              </w:rPr>
              <w:t>Matrícula profesional vigente de Ingeniero Civil y/o Ingeniero de Transportes y Vías.</w:t>
            </w:r>
          </w:p>
        </w:tc>
        <w:tc>
          <w:tcPr>
            <w:tcW w:w="1236" w:type="dxa"/>
            <w:tcBorders>
              <w:top w:val="single" w:sz="4" w:space="0" w:color="auto"/>
              <w:left w:val="single" w:sz="4" w:space="0" w:color="auto"/>
              <w:bottom w:val="single" w:sz="4" w:space="0" w:color="auto"/>
              <w:right w:val="single" w:sz="4" w:space="0" w:color="auto"/>
            </w:tcBorders>
            <w:vAlign w:val="center"/>
          </w:tcPr>
          <w:p w14:paraId="01223191" w14:textId="45C64E01" w:rsidR="00363832" w:rsidRPr="00F577EE" w:rsidRDefault="00363832" w:rsidP="00917C39">
            <w:pPr>
              <w:spacing w:after="0" w:line="240" w:lineRule="auto"/>
              <w:jc w:val="center"/>
              <w:rPr>
                <w:rFonts w:ascii="Arial Narrow" w:hAnsi="Arial Narrow" w:cs="Arial"/>
                <w:szCs w:val="20"/>
              </w:rPr>
            </w:pPr>
            <w:r w:rsidRPr="00F577EE">
              <w:rPr>
                <w:rFonts w:ascii="Arial Narrow" w:hAnsi="Arial Narrow" w:cs="Arial"/>
                <w:szCs w:val="20"/>
              </w:rPr>
              <w:t>Título de especialización y/o maestría y/o doctorado en el área hidráulica y/o hidrología.</w:t>
            </w:r>
          </w:p>
        </w:tc>
        <w:tc>
          <w:tcPr>
            <w:tcW w:w="2166" w:type="dxa"/>
            <w:tcBorders>
              <w:top w:val="single" w:sz="4" w:space="0" w:color="auto"/>
              <w:left w:val="single" w:sz="4" w:space="0" w:color="auto"/>
              <w:bottom w:val="single" w:sz="4" w:space="0" w:color="auto"/>
              <w:right w:val="single" w:sz="4" w:space="0" w:color="auto"/>
            </w:tcBorders>
            <w:noWrap/>
            <w:vAlign w:val="center"/>
          </w:tcPr>
          <w:p w14:paraId="17D42B6B" w14:textId="60B99FFB" w:rsidR="00363832" w:rsidRPr="00F577EE" w:rsidRDefault="00363832" w:rsidP="00917C39">
            <w:pPr>
              <w:spacing w:after="0" w:line="240" w:lineRule="auto"/>
              <w:rPr>
                <w:rFonts w:ascii="Arial Narrow" w:hAnsi="Arial Narrow" w:cs="Arial"/>
                <w:szCs w:val="20"/>
              </w:rPr>
            </w:pPr>
            <w:r w:rsidRPr="00F577EE">
              <w:rPr>
                <w:rFonts w:ascii="Arial Narrow" w:hAnsi="Arial Narrow" w:cs="Arial"/>
                <w:szCs w:val="20"/>
                <w:lang w:val="es-ES"/>
              </w:rPr>
              <w:t>No menor de ocho (</w:t>
            </w:r>
            <w:r w:rsidR="00086C6B" w:rsidRPr="00F577EE">
              <w:rPr>
                <w:rFonts w:ascii="Arial Narrow" w:hAnsi="Arial Narrow" w:cs="Arial"/>
                <w:szCs w:val="20"/>
                <w:lang w:val="es-ES"/>
              </w:rPr>
              <w:t>8</w:t>
            </w:r>
            <w:r w:rsidRPr="00F577EE">
              <w:rPr>
                <w:rFonts w:ascii="Arial Narrow" w:hAnsi="Arial Narrow" w:cs="Arial"/>
                <w:szCs w:val="20"/>
                <w:lang w:val="es-ES"/>
              </w:rPr>
              <w:t>) años certificada, contados a partir de la terminación y aprobación del pensum académico de educación superior y la fecha de cierre del presente concurso de méritos.</w:t>
            </w:r>
          </w:p>
        </w:tc>
        <w:tc>
          <w:tcPr>
            <w:tcW w:w="2341" w:type="dxa"/>
            <w:tcBorders>
              <w:top w:val="single" w:sz="4" w:space="0" w:color="auto"/>
              <w:left w:val="single" w:sz="4" w:space="0" w:color="auto"/>
              <w:bottom w:val="single" w:sz="4" w:space="0" w:color="auto"/>
              <w:right w:val="single" w:sz="4" w:space="0" w:color="auto"/>
            </w:tcBorders>
            <w:noWrap/>
            <w:vAlign w:val="center"/>
          </w:tcPr>
          <w:p w14:paraId="41927400" w14:textId="70D3E0CA" w:rsidR="00363832" w:rsidRPr="00F577EE" w:rsidRDefault="00363832" w:rsidP="00917C39">
            <w:pPr>
              <w:spacing w:after="0" w:line="240" w:lineRule="auto"/>
              <w:rPr>
                <w:rFonts w:ascii="Arial Narrow" w:hAnsi="Arial Narrow" w:cs="Arial"/>
                <w:szCs w:val="20"/>
              </w:rPr>
            </w:pPr>
            <w:r w:rsidRPr="00F577EE">
              <w:rPr>
                <w:rFonts w:ascii="Arial Narrow" w:hAnsi="Arial Narrow" w:cs="Arial"/>
                <w:szCs w:val="20"/>
                <w:lang w:val="es-ES"/>
              </w:rPr>
              <w:t>Mínimo tres (3) años de experiencia específica acumulada</w:t>
            </w:r>
            <w:r w:rsidR="00DD05F3" w:rsidRPr="00F577EE">
              <w:rPr>
                <w:rFonts w:ascii="Arial Narrow" w:hAnsi="Arial Narrow" w:cs="Arial"/>
                <w:szCs w:val="20"/>
                <w:lang w:val="es-ES"/>
              </w:rPr>
              <w:t xml:space="preserve"> y certificada</w:t>
            </w:r>
            <w:r w:rsidRPr="00F577EE">
              <w:rPr>
                <w:rFonts w:ascii="Arial Narrow" w:hAnsi="Arial Narrow" w:cs="Arial"/>
                <w:szCs w:val="20"/>
                <w:lang w:val="es-ES"/>
              </w:rPr>
              <w:t>, relacionada con PROYECTOS FLUVIALES Y/O MARÍTIMAS, dentro del período comprendido entre la fecha de graduación de la especialización y/o maestría y/o doctorado y la fecha de cierre del presente del presente proceso de selección.</w:t>
            </w:r>
          </w:p>
        </w:tc>
      </w:tr>
    </w:tbl>
    <w:p w14:paraId="089ED668" w14:textId="77777777" w:rsidR="00917C39" w:rsidRPr="00F577EE" w:rsidRDefault="00917C39" w:rsidP="00917C39">
      <w:pPr>
        <w:spacing w:after="0" w:line="240" w:lineRule="auto"/>
        <w:contextualSpacing/>
        <w:rPr>
          <w:rFonts w:ascii="Arial Narrow" w:hAnsi="Arial Narrow" w:cs="Arial"/>
          <w:snapToGrid w:val="0"/>
          <w:szCs w:val="20"/>
          <w:lang w:val="es-ES" w:eastAsia="es-ES"/>
        </w:rPr>
      </w:pPr>
    </w:p>
    <w:p w14:paraId="0981178B" w14:textId="77777777" w:rsidR="006446E6" w:rsidRPr="00F577EE" w:rsidRDefault="006446E6" w:rsidP="008642BE">
      <w:pPr>
        <w:spacing w:after="0" w:line="240" w:lineRule="auto"/>
        <w:contextualSpacing/>
        <w:rPr>
          <w:rFonts w:ascii="Arial Narrow" w:hAnsi="Arial Narrow" w:cs="Arial"/>
          <w:b/>
          <w:szCs w:val="20"/>
          <w:lang w:val="es-ES"/>
        </w:rPr>
      </w:pPr>
    </w:p>
    <w:p w14:paraId="3794A925" w14:textId="77777777" w:rsidR="00917C39" w:rsidRPr="00F577EE" w:rsidRDefault="00917C39" w:rsidP="00917C39">
      <w:pPr>
        <w:rPr>
          <w:rFonts w:ascii="Arial Narrow" w:eastAsia="Calibri" w:hAnsi="Arial Narrow" w:cs="Arial"/>
          <w:szCs w:val="20"/>
          <w:lang w:eastAsia="en-US"/>
        </w:rPr>
      </w:pPr>
      <w:r w:rsidRPr="00F577EE">
        <w:rPr>
          <w:rFonts w:ascii="Arial Narrow" w:eastAsia="Calibri" w:hAnsi="Arial Narrow" w:cs="Arial"/>
          <w:b/>
          <w:szCs w:val="20"/>
          <w:u w:val="single"/>
          <w:lang w:val="es-ES" w:eastAsia="en-US"/>
        </w:rPr>
        <w:t>7.2 Personal Distinto al Clave Evaluable</w:t>
      </w:r>
    </w:p>
    <w:p w14:paraId="70267F96" w14:textId="71FE8D30" w:rsidR="00917C39" w:rsidRPr="00F577EE" w:rsidRDefault="00917C39" w:rsidP="00DA6554">
      <w:pPr>
        <w:rPr>
          <w:rFonts w:ascii="Arial Narrow" w:eastAsia="Calibri" w:hAnsi="Arial Narrow" w:cs="Arial"/>
          <w:szCs w:val="20"/>
          <w:lang w:eastAsia="en-US"/>
        </w:rPr>
      </w:pPr>
      <w:r w:rsidRPr="00F577EE">
        <w:rPr>
          <w:rFonts w:ascii="Arial Narrow" w:eastAsia="Calibri" w:hAnsi="Arial Narrow" w:cs="Arial"/>
          <w:szCs w:val="20"/>
          <w:lang w:eastAsia="en-US"/>
        </w:rPr>
        <w:t xml:space="preserve">El personal requerido, </w:t>
      </w:r>
      <w:r w:rsidRPr="00F577EE">
        <w:rPr>
          <w:rFonts w:ascii="Arial Narrow" w:eastAsia="Calibri" w:hAnsi="Arial Narrow" w:cs="Arial"/>
          <w:b/>
          <w:bCs/>
          <w:szCs w:val="20"/>
          <w:u w:val="single"/>
          <w:lang w:eastAsia="en-US"/>
        </w:rPr>
        <w:t>distinto al clave evaluable</w:t>
      </w:r>
      <w:r w:rsidRPr="00F577EE">
        <w:rPr>
          <w:rFonts w:ascii="Arial Narrow" w:eastAsia="Calibri" w:hAnsi="Arial Narrow" w:cs="Arial"/>
          <w:szCs w:val="20"/>
          <w:lang w:eastAsia="en-US"/>
        </w:rPr>
        <w:t xml:space="preserve"> es el siguiente: </w:t>
      </w:r>
    </w:p>
    <w:p w14:paraId="1F3BE09E" w14:textId="1E8A0B56" w:rsidR="007C7946" w:rsidRPr="00F577EE" w:rsidRDefault="002B2163" w:rsidP="001E262E">
      <w:pPr>
        <w:pStyle w:val="Prrafodelista"/>
        <w:numPr>
          <w:ilvl w:val="0"/>
          <w:numId w:val="12"/>
        </w:numPr>
        <w:rPr>
          <w:rFonts w:ascii="Arial Narrow" w:eastAsia="Arial Narrow" w:hAnsi="Arial Narrow" w:cs="Arial"/>
          <w:noProof/>
          <w:szCs w:val="20"/>
          <w:lang w:eastAsia="en-US"/>
        </w:rPr>
      </w:pPr>
      <w:r w:rsidRPr="00F577EE">
        <w:rPr>
          <w:rFonts w:ascii="Arial Narrow" w:eastAsia="Arial Narrow" w:hAnsi="Arial Narrow" w:cs="Arial"/>
          <w:noProof/>
          <w:szCs w:val="20"/>
          <w:lang w:eastAsia="en-US"/>
        </w:rPr>
        <w:t>Un</w:t>
      </w:r>
      <w:r w:rsidR="00917C39" w:rsidRPr="00F577EE">
        <w:rPr>
          <w:rFonts w:ascii="Arial Narrow" w:eastAsia="Arial Narrow" w:hAnsi="Arial Narrow" w:cs="Arial"/>
          <w:noProof/>
          <w:szCs w:val="20"/>
          <w:lang w:eastAsia="en-US"/>
        </w:rPr>
        <w:t xml:space="preserve"> (</w:t>
      </w:r>
      <w:r w:rsidRPr="00F577EE">
        <w:rPr>
          <w:rFonts w:ascii="Arial Narrow" w:eastAsia="Arial Narrow" w:hAnsi="Arial Narrow" w:cs="Arial"/>
          <w:noProof/>
          <w:szCs w:val="20"/>
          <w:lang w:eastAsia="en-US"/>
        </w:rPr>
        <w:t>1</w:t>
      </w:r>
      <w:r w:rsidR="00917C39" w:rsidRPr="00F577EE">
        <w:rPr>
          <w:rFonts w:ascii="Arial Narrow" w:eastAsia="Arial Narrow" w:hAnsi="Arial Narrow" w:cs="Arial"/>
          <w:noProof/>
          <w:szCs w:val="20"/>
          <w:lang w:eastAsia="en-US"/>
        </w:rPr>
        <w:t>) Profesional Social</w:t>
      </w:r>
      <w:r w:rsidR="00DA6554" w:rsidRPr="00F577EE">
        <w:rPr>
          <w:rFonts w:ascii="Arial Narrow" w:eastAsia="Arial Narrow" w:hAnsi="Arial Narrow" w:cs="Arial"/>
          <w:noProof/>
          <w:szCs w:val="20"/>
          <w:lang w:eastAsia="en-US"/>
        </w:rPr>
        <w:t>.</w:t>
      </w:r>
    </w:p>
    <w:p w14:paraId="30E19B30" w14:textId="3C9B9382" w:rsidR="009F31E8" w:rsidRPr="00F577EE" w:rsidRDefault="009F31E8" w:rsidP="001E262E">
      <w:pPr>
        <w:pStyle w:val="Prrafodelista"/>
        <w:numPr>
          <w:ilvl w:val="0"/>
          <w:numId w:val="12"/>
        </w:numPr>
        <w:rPr>
          <w:rFonts w:ascii="Arial Narrow" w:eastAsia="Arial Narrow" w:hAnsi="Arial Narrow" w:cs="Arial"/>
          <w:noProof/>
          <w:szCs w:val="20"/>
          <w:lang w:eastAsia="en-US"/>
        </w:rPr>
      </w:pPr>
      <w:r w:rsidRPr="00F577EE">
        <w:rPr>
          <w:rFonts w:ascii="Arial Narrow" w:eastAsia="Arial Narrow" w:hAnsi="Arial Narrow" w:cs="Arial"/>
          <w:noProof/>
          <w:szCs w:val="20"/>
          <w:lang w:eastAsia="en-US"/>
        </w:rPr>
        <w:t>Un (1) Profesional Ambiental</w:t>
      </w:r>
    </w:p>
    <w:p w14:paraId="3C210F7E" w14:textId="0F69291B" w:rsidR="007C7946" w:rsidRPr="00F577EE" w:rsidRDefault="007C7946" w:rsidP="001E262E">
      <w:pPr>
        <w:pStyle w:val="Prrafodelista"/>
        <w:numPr>
          <w:ilvl w:val="0"/>
          <w:numId w:val="12"/>
        </w:numPr>
        <w:rPr>
          <w:rFonts w:ascii="Arial Narrow" w:eastAsia="Arial Narrow" w:hAnsi="Arial Narrow" w:cs="Arial"/>
          <w:noProof/>
          <w:szCs w:val="20"/>
          <w:lang w:eastAsia="en-US"/>
        </w:rPr>
      </w:pPr>
      <w:r w:rsidRPr="00F577EE">
        <w:rPr>
          <w:rFonts w:ascii="Arial Narrow" w:eastAsia="Arial Narrow" w:hAnsi="Arial Narrow" w:cs="Arial"/>
          <w:noProof/>
          <w:szCs w:val="20"/>
          <w:lang w:eastAsia="en-US"/>
        </w:rPr>
        <w:t xml:space="preserve">Un (1) </w:t>
      </w:r>
      <w:r w:rsidR="00DA6554" w:rsidRPr="00F577EE">
        <w:rPr>
          <w:rFonts w:ascii="Arial Narrow" w:eastAsia="Arial Narrow" w:hAnsi="Arial Narrow" w:cs="Arial"/>
          <w:noProof/>
          <w:szCs w:val="20"/>
          <w:lang w:eastAsia="en-US"/>
        </w:rPr>
        <w:t>Especialista en Estructuras.</w:t>
      </w:r>
    </w:p>
    <w:p w14:paraId="73FBA03D" w14:textId="65C630B9" w:rsidR="00917C39" w:rsidRPr="00F577EE" w:rsidRDefault="00917C39" w:rsidP="001E262E">
      <w:pPr>
        <w:pStyle w:val="Prrafodelista"/>
        <w:numPr>
          <w:ilvl w:val="0"/>
          <w:numId w:val="12"/>
        </w:numPr>
        <w:rPr>
          <w:rFonts w:ascii="Arial Narrow" w:eastAsia="Arial Narrow" w:hAnsi="Arial Narrow" w:cs="Arial"/>
          <w:noProof/>
          <w:szCs w:val="20"/>
          <w:lang w:eastAsia="en-US"/>
        </w:rPr>
      </w:pPr>
      <w:r w:rsidRPr="00F577EE">
        <w:rPr>
          <w:rFonts w:ascii="Arial Narrow" w:eastAsia="Arial Narrow" w:hAnsi="Arial Narrow" w:cs="Arial"/>
          <w:noProof/>
          <w:szCs w:val="20"/>
          <w:lang w:eastAsia="en-US"/>
        </w:rPr>
        <w:t>Un (1) Especialista en Geologia y/o Geotecnia</w:t>
      </w:r>
      <w:r w:rsidR="00DA6554" w:rsidRPr="00F577EE">
        <w:rPr>
          <w:rFonts w:ascii="Arial Narrow" w:eastAsia="Arial Narrow" w:hAnsi="Arial Narrow" w:cs="Arial"/>
          <w:noProof/>
          <w:szCs w:val="20"/>
          <w:lang w:eastAsia="en-US"/>
        </w:rPr>
        <w:t>.</w:t>
      </w:r>
    </w:p>
    <w:p w14:paraId="173F3C7F" w14:textId="653D2F25" w:rsidR="00917C39" w:rsidRPr="00F577EE" w:rsidRDefault="00917C39" w:rsidP="001E262E">
      <w:pPr>
        <w:pStyle w:val="Prrafodelista"/>
        <w:numPr>
          <w:ilvl w:val="0"/>
          <w:numId w:val="12"/>
        </w:numPr>
        <w:rPr>
          <w:rFonts w:ascii="Arial Narrow" w:eastAsia="Arial Narrow" w:hAnsi="Arial Narrow" w:cs="Arial"/>
          <w:noProof/>
          <w:szCs w:val="20"/>
          <w:lang w:eastAsia="en-US"/>
        </w:rPr>
      </w:pPr>
      <w:r w:rsidRPr="00F577EE">
        <w:rPr>
          <w:rFonts w:ascii="Arial Narrow" w:eastAsia="Arial Narrow" w:hAnsi="Arial Narrow" w:cs="Arial"/>
          <w:noProof/>
          <w:szCs w:val="20"/>
          <w:lang w:eastAsia="en-US"/>
        </w:rPr>
        <w:t xml:space="preserve">Un (1) Especialista </w:t>
      </w:r>
      <w:r w:rsidR="00DA6554" w:rsidRPr="00F577EE">
        <w:rPr>
          <w:rFonts w:ascii="Arial Narrow" w:eastAsia="Arial Narrow" w:hAnsi="Arial Narrow" w:cs="Arial"/>
          <w:noProof/>
          <w:szCs w:val="20"/>
          <w:lang w:eastAsia="en-US"/>
        </w:rPr>
        <w:t>en Sostenibilidad.</w:t>
      </w:r>
    </w:p>
    <w:p w14:paraId="7CE9C722" w14:textId="13EF2D32" w:rsidR="00083AD1" w:rsidRPr="00F577EE" w:rsidRDefault="00917C39" w:rsidP="001E262E">
      <w:pPr>
        <w:pStyle w:val="Prrafodelista"/>
        <w:numPr>
          <w:ilvl w:val="0"/>
          <w:numId w:val="12"/>
        </w:numPr>
        <w:rPr>
          <w:rFonts w:ascii="Arial Narrow" w:eastAsia="Arial Narrow" w:hAnsi="Arial Narrow" w:cs="Arial"/>
          <w:noProof/>
          <w:szCs w:val="20"/>
          <w:lang w:eastAsia="en-US"/>
        </w:rPr>
      </w:pPr>
      <w:r w:rsidRPr="00F577EE">
        <w:rPr>
          <w:rFonts w:ascii="Arial Narrow" w:eastAsia="Arial Narrow" w:hAnsi="Arial Narrow" w:cs="Arial"/>
          <w:noProof/>
          <w:szCs w:val="20"/>
          <w:lang w:eastAsia="en-US"/>
        </w:rPr>
        <w:t xml:space="preserve">Un (1) Especialista </w:t>
      </w:r>
      <w:r w:rsidR="00DA6554" w:rsidRPr="00F577EE">
        <w:rPr>
          <w:rFonts w:ascii="Arial Narrow" w:eastAsia="Arial Narrow" w:hAnsi="Arial Narrow" w:cs="Arial"/>
          <w:noProof/>
          <w:szCs w:val="20"/>
          <w:lang w:eastAsia="en-US"/>
        </w:rPr>
        <w:t>Ambiental.</w:t>
      </w:r>
    </w:p>
    <w:p w14:paraId="7998C73C" w14:textId="44196D7C" w:rsidR="0039214C" w:rsidRPr="00F577EE" w:rsidRDefault="0039214C" w:rsidP="009F31E8">
      <w:pPr>
        <w:pStyle w:val="Prrafodelista"/>
        <w:rPr>
          <w:rFonts w:ascii="Arial Narrow" w:eastAsia="Arial Narrow" w:hAnsi="Arial Narrow" w:cs="Arial"/>
          <w:noProof/>
          <w:szCs w:val="20"/>
          <w:lang w:eastAsia="en-US"/>
        </w:rPr>
      </w:pPr>
    </w:p>
    <w:tbl>
      <w:tblPr>
        <w:tblW w:w="10280" w:type="dxa"/>
        <w:jc w:val="center"/>
        <w:tblCellMar>
          <w:top w:w="15" w:type="dxa"/>
          <w:left w:w="70" w:type="dxa"/>
          <w:bottom w:w="15" w:type="dxa"/>
          <w:right w:w="70" w:type="dxa"/>
        </w:tblCellMar>
        <w:tblLook w:val="04A0" w:firstRow="1" w:lastRow="0" w:firstColumn="1" w:lastColumn="0" w:noHBand="0" w:noVBand="1"/>
      </w:tblPr>
      <w:tblGrid>
        <w:gridCol w:w="983"/>
        <w:gridCol w:w="1829"/>
        <w:gridCol w:w="1553"/>
        <w:gridCol w:w="1408"/>
        <w:gridCol w:w="1559"/>
        <w:gridCol w:w="2948"/>
      </w:tblGrid>
      <w:tr w:rsidR="0039214C" w:rsidRPr="00F577EE" w14:paraId="69F6B35E"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3CDAFC5" w14:textId="77777777" w:rsidR="0039214C" w:rsidRPr="00F577EE" w:rsidRDefault="0039214C" w:rsidP="002C3C2F">
            <w:pPr>
              <w:spacing w:after="0" w:line="240" w:lineRule="auto"/>
              <w:jc w:val="center"/>
              <w:rPr>
                <w:rFonts w:ascii="Arial Narrow" w:hAnsi="Arial Narrow" w:cs="Arial"/>
                <w:b/>
                <w:szCs w:val="20"/>
              </w:rPr>
            </w:pPr>
            <w:r w:rsidRPr="00F577EE">
              <w:rPr>
                <w:rFonts w:ascii="Arial Narrow" w:hAnsi="Arial Narrow" w:cs="Arial"/>
                <w:b/>
                <w:szCs w:val="20"/>
              </w:rPr>
              <w:t>Perfil No.</w:t>
            </w:r>
          </w:p>
        </w:tc>
        <w:tc>
          <w:tcPr>
            <w:tcW w:w="182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DCFD0C" w14:textId="77777777" w:rsidR="0039214C" w:rsidRPr="00F577EE" w:rsidRDefault="0039214C" w:rsidP="002C3C2F">
            <w:pPr>
              <w:spacing w:after="0" w:line="240" w:lineRule="auto"/>
              <w:jc w:val="center"/>
              <w:rPr>
                <w:rFonts w:ascii="Arial Narrow" w:hAnsi="Arial Narrow" w:cs="Arial"/>
                <w:b/>
                <w:szCs w:val="20"/>
              </w:rPr>
            </w:pPr>
            <w:r w:rsidRPr="00F577EE">
              <w:rPr>
                <w:rFonts w:ascii="Arial Narrow" w:hAnsi="Arial Narrow" w:cs="Arial"/>
                <w:b/>
                <w:szCs w:val="20"/>
              </w:rPr>
              <w:t>Cargo</w:t>
            </w:r>
          </w:p>
        </w:tc>
        <w:tc>
          <w:tcPr>
            <w:tcW w:w="155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CE47F2B" w14:textId="77777777" w:rsidR="0039214C" w:rsidRPr="00F577EE" w:rsidRDefault="0039214C" w:rsidP="002C3C2F">
            <w:pPr>
              <w:spacing w:after="0" w:line="240" w:lineRule="auto"/>
              <w:jc w:val="center"/>
              <w:rPr>
                <w:rFonts w:ascii="Arial Narrow" w:hAnsi="Arial Narrow" w:cs="Arial"/>
                <w:szCs w:val="20"/>
              </w:rPr>
            </w:pPr>
            <w:r w:rsidRPr="00F577EE">
              <w:rPr>
                <w:rFonts w:ascii="Arial Narrow" w:hAnsi="Arial Narrow" w:cs="Arial"/>
                <w:szCs w:val="20"/>
              </w:rPr>
              <w:t>Título Profesional</w:t>
            </w:r>
          </w:p>
        </w:tc>
        <w:tc>
          <w:tcPr>
            <w:tcW w:w="14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4EF44E1" w14:textId="77777777" w:rsidR="0039214C" w:rsidRPr="00F577EE" w:rsidRDefault="0039214C" w:rsidP="002C3C2F">
            <w:pPr>
              <w:spacing w:after="0" w:line="240" w:lineRule="auto"/>
              <w:jc w:val="center"/>
              <w:rPr>
                <w:rFonts w:ascii="Arial Narrow" w:hAnsi="Arial Narrow" w:cs="Arial"/>
                <w:szCs w:val="20"/>
              </w:rPr>
            </w:pPr>
            <w:r w:rsidRPr="00F577EE">
              <w:rPr>
                <w:rFonts w:ascii="Arial Narrow" w:hAnsi="Arial Narrow" w:cs="Arial"/>
                <w:szCs w:val="20"/>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6A321E50" w14:textId="77777777" w:rsidR="0039214C" w:rsidRPr="00F577EE" w:rsidRDefault="0039214C" w:rsidP="002C3C2F">
            <w:pPr>
              <w:spacing w:after="0" w:line="240" w:lineRule="auto"/>
              <w:jc w:val="center"/>
              <w:rPr>
                <w:rFonts w:ascii="Arial Narrow" w:hAnsi="Arial Narrow" w:cs="Arial"/>
                <w:szCs w:val="20"/>
              </w:rPr>
            </w:pPr>
            <w:r w:rsidRPr="00F577EE">
              <w:rPr>
                <w:rFonts w:ascii="Arial Narrow" w:hAnsi="Arial Narrow" w:cs="Arial"/>
                <w:szCs w:val="20"/>
              </w:rPr>
              <w:t>Experiencia General</w:t>
            </w:r>
            <w:r w:rsidRPr="00F577EE">
              <w:rPr>
                <w:rFonts w:ascii="Arial Narrow" w:hAnsi="Arial Narrow" w:cs="Arial"/>
                <w:szCs w:val="20"/>
              </w:rPr>
              <w:b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1FC1D435" w14:textId="77777777" w:rsidR="0039214C" w:rsidRPr="00F577EE" w:rsidRDefault="0039214C" w:rsidP="002C3C2F">
            <w:pPr>
              <w:spacing w:after="0" w:line="240" w:lineRule="auto"/>
              <w:jc w:val="center"/>
              <w:rPr>
                <w:rFonts w:ascii="Arial Narrow" w:hAnsi="Arial Narrow" w:cs="Arial"/>
                <w:szCs w:val="20"/>
              </w:rPr>
            </w:pPr>
            <w:r w:rsidRPr="00F577EE">
              <w:rPr>
                <w:rFonts w:ascii="Arial Narrow" w:hAnsi="Arial Narrow" w:cs="Arial"/>
                <w:szCs w:val="20"/>
              </w:rPr>
              <w:t>Experiencia Específica</w:t>
            </w:r>
            <w:r w:rsidRPr="00F577EE">
              <w:rPr>
                <w:rFonts w:ascii="Arial Narrow" w:hAnsi="Arial Narrow" w:cs="Arial"/>
                <w:szCs w:val="20"/>
              </w:rPr>
              <w:br/>
              <w:t>(años mínimos)</w:t>
            </w:r>
          </w:p>
        </w:tc>
      </w:tr>
      <w:tr w:rsidR="00BF0246" w:rsidRPr="00F577EE" w14:paraId="595AE2B6"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12189C0" w14:textId="42C998F4" w:rsidR="00BF0246" w:rsidRPr="00F577EE" w:rsidRDefault="00DA6554" w:rsidP="00BF0246">
            <w:pPr>
              <w:spacing w:after="0" w:line="240" w:lineRule="auto"/>
              <w:jc w:val="center"/>
              <w:rPr>
                <w:rFonts w:ascii="Arial Narrow" w:hAnsi="Arial Narrow" w:cs="Arial"/>
                <w:b/>
                <w:szCs w:val="20"/>
              </w:rPr>
            </w:pPr>
            <w:r w:rsidRPr="00F577EE">
              <w:rPr>
                <w:rFonts w:ascii="Arial Narrow" w:hAnsi="Arial Narrow" w:cs="Arial"/>
                <w:b/>
                <w:szCs w:val="20"/>
              </w:rPr>
              <w:t>4</w:t>
            </w:r>
          </w:p>
        </w:tc>
        <w:tc>
          <w:tcPr>
            <w:tcW w:w="1829" w:type="dxa"/>
            <w:tcBorders>
              <w:top w:val="single" w:sz="4" w:space="0" w:color="auto"/>
              <w:left w:val="single" w:sz="4" w:space="0" w:color="auto"/>
              <w:bottom w:val="single" w:sz="4" w:space="0" w:color="auto"/>
              <w:right w:val="single" w:sz="4" w:space="0" w:color="auto"/>
            </w:tcBorders>
            <w:vAlign w:val="center"/>
          </w:tcPr>
          <w:p w14:paraId="1EAE4306" w14:textId="37BEE736" w:rsidR="00BF0246" w:rsidRPr="00F577EE" w:rsidRDefault="00BF0246" w:rsidP="00BF0246">
            <w:pPr>
              <w:spacing w:after="0" w:line="240" w:lineRule="auto"/>
              <w:jc w:val="center"/>
              <w:rPr>
                <w:rFonts w:ascii="Arial Narrow" w:hAnsi="Arial Narrow" w:cs="Arial"/>
                <w:b/>
                <w:szCs w:val="20"/>
              </w:rPr>
            </w:pPr>
            <w:r w:rsidRPr="00F577EE">
              <w:rPr>
                <w:rFonts w:ascii="Arial Narrow" w:hAnsi="Arial Narrow" w:cs="Arial"/>
                <w:b/>
                <w:szCs w:val="20"/>
              </w:rPr>
              <w:t>PROFESIONAL SOCIAL</w:t>
            </w:r>
          </w:p>
        </w:tc>
        <w:tc>
          <w:tcPr>
            <w:tcW w:w="1553" w:type="dxa"/>
            <w:tcBorders>
              <w:top w:val="single" w:sz="4" w:space="0" w:color="auto"/>
              <w:left w:val="single" w:sz="4" w:space="0" w:color="auto"/>
              <w:bottom w:val="single" w:sz="4" w:space="0" w:color="auto"/>
              <w:right w:val="single" w:sz="4" w:space="0" w:color="auto"/>
            </w:tcBorders>
            <w:vAlign w:val="center"/>
          </w:tcPr>
          <w:p w14:paraId="1E4E0078" w14:textId="0094BC08" w:rsidR="00BF0246" w:rsidRPr="00F577EE" w:rsidRDefault="00BF0246" w:rsidP="00BF0246">
            <w:pPr>
              <w:spacing w:after="0" w:line="240" w:lineRule="auto"/>
              <w:jc w:val="center"/>
              <w:rPr>
                <w:rFonts w:ascii="Arial Narrow" w:hAnsi="Arial Narrow" w:cs="Arial"/>
                <w:szCs w:val="20"/>
              </w:rPr>
            </w:pPr>
            <w:r w:rsidRPr="00F577EE">
              <w:rPr>
                <w:rFonts w:ascii="Arial Narrow" w:hAnsi="Arial Narrow" w:cs="Arial"/>
                <w:szCs w:val="20"/>
              </w:rPr>
              <w:t xml:space="preserve">Matrícula profesional vigente como Profesional de Ciencia Sociales y Humanas en: Trabajo social y/o   Psicología social y/o Antropología y/o Sociología y/o Psicología y/o </w:t>
            </w:r>
            <w:r w:rsidR="0043758B" w:rsidRPr="00F577EE">
              <w:rPr>
                <w:rFonts w:ascii="Arial Narrow" w:hAnsi="Arial Narrow" w:cs="Arial"/>
                <w:szCs w:val="20"/>
              </w:rPr>
              <w:t>Comunicación Social</w:t>
            </w:r>
            <w:r w:rsidRPr="00F577EE">
              <w:rPr>
                <w:rFonts w:ascii="Arial Narrow" w:hAnsi="Arial Narrow" w:cs="Arial"/>
                <w:szCs w:val="20"/>
              </w:rPr>
              <w:t>.</w:t>
            </w:r>
          </w:p>
        </w:tc>
        <w:tc>
          <w:tcPr>
            <w:tcW w:w="1408" w:type="dxa"/>
            <w:tcBorders>
              <w:top w:val="single" w:sz="4" w:space="0" w:color="auto"/>
              <w:left w:val="single" w:sz="4" w:space="0" w:color="auto"/>
              <w:bottom w:val="single" w:sz="4" w:space="0" w:color="auto"/>
              <w:right w:val="single" w:sz="4" w:space="0" w:color="auto"/>
            </w:tcBorders>
            <w:vAlign w:val="center"/>
          </w:tcPr>
          <w:p w14:paraId="3174B36B" w14:textId="18A9CBD0" w:rsidR="00BF0246" w:rsidRPr="00F577EE" w:rsidRDefault="00BF0246" w:rsidP="00BF0246">
            <w:pPr>
              <w:spacing w:after="0" w:line="240" w:lineRule="auto"/>
              <w:jc w:val="center"/>
              <w:rPr>
                <w:rFonts w:ascii="Arial Narrow" w:hAnsi="Arial Narrow" w:cs="Arial"/>
                <w:szCs w:val="20"/>
              </w:rPr>
            </w:pPr>
            <w:r w:rsidRPr="00F577EE">
              <w:rPr>
                <w:rFonts w:ascii="Arial Narrow" w:hAnsi="Arial Narrow" w:cs="Arial"/>
                <w:szCs w:val="20"/>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6513CFB5" w14:textId="1719AA21" w:rsidR="00BF0246" w:rsidRPr="00F577EE" w:rsidRDefault="00BF0246" w:rsidP="00BF0246">
            <w:pPr>
              <w:spacing w:after="0" w:line="240" w:lineRule="auto"/>
              <w:jc w:val="center"/>
              <w:rPr>
                <w:rFonts w:ascii="Arial Narrow" w:hAnsi="Arial Narrow" w:cs="Arial"/>
                <w:szCs w:val="20"/>
              </w:rPr>
            </w:pPr>
            <w:r w:rsidRPr="00F577EE">
              <w:rPr>
                <w:rFonts w:ascii="Arial Narrow" w:hAnsi="Arial Narrow" w:cs="Arial"/>
                <w:szCs w:val="20"/>
              </w:rPr>
              <w:t xml:space="preserve">No menor de </w:t>
            </w:r>
            <w:r w:rsidR="00086C6B" w:rsidRPr="00F577EE">
              <w:rPr>
                <w:rFonts w:ascii="Arial Narrow" w:hAnsi="Arial Narrow" w:cs="Arial"/>
                <w:szCs w:val="20"/>
              </w:rPr>
              <w:t>cuatro</w:t>
            </w:r>
            <w:r w:rsidRPr="00F577EE">
              <w:rPr>
                <w:rFonts w:ascii="Arial Narrow" w:hAnsi="Arial Narrow" w:cs="Arial"/>
                <w:szCs w:val="20"/>
              </w:rPr>
              <w:t xml:space="preserve"> (</w:t>
            </w:r>
            <w:r w:rsidR="00086C6B" w:rsidRPr="00F577EE">
              <w:rPr>
                <w:rFonts w:ascii="Arial Narrow" w:hAnsi="Arial Narrow" w:cs="Arial"/>
                <w:szCs w:val="20"/>
              </w:rPr>
              <w:t>4</w:t>
            </w:r>
            <w:r w:rsidRPr="00F577EE">
              <w:rPr>
                <w:rFonts w:ascii="Arial Narrow" w:hAnsi="Arial Narrow" w:cs="Arial"/>
                <w:szCs w:val="20"/>
              </w:rPr>
              <w:t>) años</w:t>
            </w:r>
            <w:r w:rsidR="0011139D" w:rsidRPr="00F577EE">
              <w:rPr>
                <w:rFonts w:ascii="Arial Narrow" w:hAnsi="Arial Narrow" w:cs="Arial"/>
                <w:szCs w:val="20"/>
              </w:rPr>
              <w:t xml:space="preserve"> certificada</w:t>
            </w:r>
            <w:r w:rsidRPr="00F577EE">
              <w:rPr>
                <w:rFonts w:ascii="Arial Narrow" w:hAnsi="Arial Narrow" w:cs="Arial"/>
                <w:szCs w:val="20"/>
              </w:rPr>
              <w:t xml:space="preserve">, contados a partir de la terminación y aprobación del pensum académico de educación superior y la fecha de cierre del plazo del presente </w:t>
            </w:r>
            <w:r w:rsidR="00C12F65" w:rsidRPr="00F577EE">
              <w:rPr>
                <w:rFonts w:ascii="Arial Narrow" w:hAnsi="Arial Narrow" w:cs="Arial"/>
                <w:szCs w:val="20"/>
              </w:rPr>
              <w:t>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441449AA" w14:textId="045950C5" w:rsidR="00BF0246" w:rsidRPr="00F577EE" w:rsidRDefault="00BF0246" w:rsidP="00BF0246">
            <w:pPr>
              <w:spacing w:after="0" w:line="240" w:lineRule="auto"/>
              <w:jc w:val="center"/>
              <w:rPr>
                <w:rFonts w:ascii="Arial Narrow" w:hAnsi="Arial Narrow" w:cs="Arial"/>
                <w:szCs w:val="20"/>
              </w:rPr>
            </w:pPr>
            <w:r w:rsidRPr="00F577EE">
              <w:rPr>
                <w:rFonts w:ascii="Arial Narrow" w:hAnsi="Arial Narrow" w:cs="Arial"/>
                <w:szCs w:val="20"/>
              </w:rPr>
              <w:t>Mínimo dos (2) años acumulada</w:t>
            </w:r>
            <w:r w:rsidR="00DD05F3" w:rsidRPr="00F577EE">
              <w:rPr>
                <w:rFonts w:ascii="Arial Narrow" w:hAnsi="Arial Narrow" w:cs="Arial"/>
                <w:szCs w:val="20"/>
              </w:rPr>
              <w:t xml:space="preserve"> y</w:t>
            </w:r>
            <w:r w:rsidR="007245F2" w:rsidRPr="00F577EE">
              <w:rPr>
                <w:rFonts w:ascii="Arial Narrow" w:hAnsi="Arial Narrow" w:cs="Arial"/>
                <w:szCs w:val="20"/>
              </w:rPr>
              <w:t xml:space="preserve"> certificada</w:t>
            </w:r>
            <w:r w:rsidRPr="00F577EE">
              <w:rPr>
                <w:rFonts w:ascii="Arial Narrow" w:hAnsi="Arial Narrow" w:cs="Arial"/>
                <w:szCs w:val="20"/>
              </w:rPr>
              <w:t xml:space="preserve">, </w:t>
            </w:r>
            <w:r w:rsidR="00802FE6" w:rsidRPr="00F577EE">
              <w:rPr>
                <w:rFonts w:ascii="Arial Narrow" w:hAnsi="Arial Narrow" w:cs="Arial"/>
                <w:szCs w:val="20"/>
              </w:rPr>
              <w:t>en trabajo con comunidades étnicas y/o procesos de consultas previas y/o gestión socio predial y/o gestión del desarrollo territorial y/o formulación de proyectos sociales y/o intervenciones con enfoque de género en proyectos de infraestructura de transporte marítimo y/o fluvial.</w:t>
            </w:r>
          </w:p>
        </w:tc>
      </w:tr>
      <w:tr w:rsidR="0036388F" w:rsidRPr="00F577EE" w14:paraId="261BE663"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6FA249A" w14:textId="5C459666" w:rsidR="0036388F" w:rsidRPr="00F577EE" w:rsidRDefault="0036388F" w:rsidP="0036388F">
            <w:pPr>
              <w:spacing w:after="0" w:line="240" w:lineRule="auto"/>
              <w:jc w:val="center"/>
              <w:rPr>
                <w:rFonts w:ascii="Arial Narrow" w:hAnsi="Arial Narrow" w:cs="Arial"/>
                <w:b/>
                <w:szCs w:val="20"/>
              </w:rPr>
            </w:pPr>
            <w:r w:rsidRPr="00F577EE">
              <w:rPr>
                <w:rFonts w:ascii="Arial Narrow" w:hAnsi="Arial Narrow" w:cs="Arial"/>
                <w:b/>
                <w:szCs w:val="20"/>
              </w:rPr>
              <w:t>5</w:t>
            </w:r>
          </w:p>
        </w:tc>
        <w:tc>
          <w:tcPr>
            <w:tcW w:w="1829" w:type="dxa"/>
            <w:tcBorders>
              <w:top w:val="single" w:sz="4" w:space="0" w:color="auto"/>
              <w:left w:val="single" w:sz="4" w:space="0" w:color="auto"/>
              <w:bottom w:val="single" w:sz="4" w:space="0" w:color="auto"/>
              <w:right w:val="single" w:sz="4" w:space="0" w:color="auto"/>
            </w:tcBorders>
            <w:vAlign w:val="center"/>
          </w:tcPr>
          <w:p w14:paraId="755B3269" w14:textId="7DA18C3B" w:rsidR="0036388F" w:rsidRPr="00F577EE" w:rsidRDefault="0036388F" w:rsidP="0036388F">
            <w:pPr>
              <w:spacing w:after="0" w:line="240" w:lineRule="auto"/>
              <w:jc w:val="center"/>
              <w:rPr>
                <w:rFonts w:ascii="Arial Narrow" w:hAnsi="Arial Narrow" w:cs="Arial"/>
                <w:b/>
                <w:szCs w:val="20"/>
              </w:rPr>
            </w:pPr>
            <w:r w:rsidRPr="00F577EE">
              <w:rPr>
                <w:rFonts w:ascii="Arial Narrow" w:hAnsi="Arial Narrow" w:cs="Arial"/>
                <w:b/>
                <w:szCs w:val="20"/>
              </w:rPr>
              <w:t>PROFESIONAL AMBIENTAL</w:t>
            </w:r>
          </w:p>
        </w:tc>
        <w:tc>
          <w:tcPr>
            <w:tcW w:w="1553" w:type="dxa"/>
            <w:tcBorders>
              <w:top w:val="single" w:sz="4" w:space="0" w:color="auto"/>
              <w:left w:val="single" w:sz="4" w:space="0" w:color="auto"/>
              <w:bottom w:val="single" w:sz="4" w:space="0" w:color="auto"/>
              <w:right w:val="single" w:sz="4" w:space="0" w:color="auto"/>
            </w:tcBorders>
            <w:vAlign w:val="center"/>
          </w:tcPr>
          <w:p w14:paraId="46A9D9C2" w14:textId="09098A61" w:rsidR="0036388F" w:rsidRPr="00F577EE" w:rsidRDefault="0036388F" w:rsidP="0036388F">
            <w:pPr>
              <w:spacing w:after="0" w:line="240" w:lineRule="auto"/>
              <w:jc w:val="center"/>
              <w:rPr>
                <w:rFonts w:ascii="Arial Narrow" w:hAnsi="Arial Narrow" w:cs="Arial"/>
                <w:szCs w:val="20"/>
              </w:rPr>
            </w:pPr>
            <w:r w:rsidRPr="00F577EE">
              <w:rPr>
                <w:rFonts w:ascii="Arial Narrow" w:hAnsi="Arial Narrow" w:cs="Arial"/>
                <w:szCs w:val="20"/>
              </w:rPr>
              <w:t xml:space="preserve">Matricula profesional vigente como Profesional de Ingeniería Ambiental y/o </w:t>
            </w:r>
            <w:r w:rsidRPr="00F577EE">
              <w:rPr>
                <w:rFonts w:ascii="Arial Narrow" w:hAnsi="Arial Narrow" w:cs="Arial"/>
                <w:szCs w:val="20"/>
              </w:rPr>
              <w:lastRenderedPageBreak/>
              <w:t xml:space="preserve">Sanitaria y/o Forestal y/o Ingeniera de Recursos Hídricos y Gestión Ambiental y/o Ingeniería de Minas y/o Ingeniería Agrícola y/o Administración Ambiental y/o Biología y/o Ecología. </w:t>
            </w:r>
          </w:p>
        </w:tc>
        <w:tc>
          <w:tcPr>
            <w:tcW w:w="1408" w:type="dxa"/>
            <w:tcBorders>
              <w:top w:val="single" w:sz="4" w:space="0" w:color="auto"/>
              <w:left w:val="single" w:sz="4" w:space="0" w:color="auto"/>
              <w:bottom w:val="single" w:sz="4" w:space="0" w:color="auto"/>
              <w:right w:val="single" w:sz="4" w:space="0" w:color="auto"/>
            </w:tcBorders>
            <w:vAlign w:val="center"/>
          </w:tcPr>
          <w:p w14:paraId="7D13CBCD" w14:textId="1B6AE097" w:rsidR="0036388F" w:rsidRPr="00F577EE" w:rsidRDefault="0036388F" w:rsidP="0036388F">
            <w:pPr>
              <w:spacing w:after="0" w:line="240" w:lineRule="auto"/>
              <w:jc w:val="center"/>
              <w:rPr>
                <w:rFonts w:ascii="Arial Narrow" w:hAnsi="Arial Narrow" w:cs="Arial"/>
                <w:szCs w:val="20"/>
              </w:rPr>
            </w:pPr>
            <w:r w:rsidRPr="00F577EE">
              <w:rPr>
                <w:rFonts w:ascii="Arial Narrow" w:hAnsi="Arial Narrow" w:cs="Arial"/>
                <w:szCs w:val="20"/>
              </w:rPr>
              <w:lastRenderedPageBreak/>
              <w:t>N. A</w:t>
            </w:r>
          </w:p>
        </w:tc>
        <w:tc>
          <w:tcPr>
            <w:tcW w:w="1559" w:type="dxa"/>
            <w:tcBorders>
              <w:top w:val="single" w:sz="4" w:space="0" w:color="auto"/>
              <w:left w:val="single" w:sz="4" w:space="0" w:color="auto"/>
              <w:bottom w:val="single" w:sz="4" w:space="0" w:color="auto"/>
              <w:right w:val="single" w:sz="4" w:space="0" w:color="auto"/>
            </w:tcBorders>
            <w:noWrap/>
            <w:vAlign w:val="center"/>
          </w:tcPr>
          <w:p w14:paraId="7B7E7FFD" w14:textId="03EA1D8B" w:rsidR="0036388F" w:rsidRPr="00F577EE" w:rsidRDefault="0036388F" w:rsidP="0036388F">
            <w:pPr>
              <w:spacing w:after="0" w:line="240" w:lineRule="auto"/>
              <w:jc w:val="center"/>
              <w:rPr>
                <w:rFonts w:ascii="Arial Narrow" w:hAnsi="Arial Narrow" w:cs="Arial"/>
                <w:szCs w:val="20"/>
              </w:rPr>
            </w:pPr>
            <w:r w:rsidRPr="00F577EE">
              <w:rPr>
                <w:rFonts w:ascii="Arial Narrow" w:hAnsi="Arial Narrow" w:cs="Arial"/>
                <w:szCs w:val="20"/>
              </w:rPr>
              <w:t xml:space="preserve">No menor de </w:t>
            </w:r>
            <w:r w:rsidR="00086C6B" w:rsidRPr="00F577EE">
              <w:rPr>
                <w:rFonts w:ascii="Arial Narrow" w:hAnsi="Arial Narrow" w:cs="Arial"/>
                <w:szCs w:val="20"/>
              </w:rPr>
              <w:t>cuatro</w:t>
            </w:r>
            <w:r w:rsidRPr="00F577EE">
              <w:rPr>
                <w:rFonts w:ascii="Arial Narrow" w:hAnsi="Arial Narrow" w:cs="Arial"/>
                <w:szCs w:val="20"/>
              </w:rPr>
              <w:t xml:space="preserve"> (</w:t>
            </w:r>
            <w:r w:rsidR="00086C6B" w:rsidRPr="00F577EE">
              <w:rPr>
                <w:rFonts w:ascii="Arial Narrow" w:hAnsi="Arial Narrow" w:cs="Arial"/>
                <w:szCs w:val="20"/>
              </w:rPr>
              <w:t>4</w:t>
            </w:r>
            <w:r w:rsidRPr="00F577EE">
              <w:rPr>
                <w:rFonts w:ascii="Arial Narrow" w:hAnsi="Arial Narrow" w:cs="Arial"/>
                <w:szCs w:val="20"/>
              </w:rPr>
              <w:t xml:space="preserve">) años, contados a partir de la terminación y aprobación del </w:t>
            </w:r>
            <w:r w:rsidRPr="00F577EE">
              <w:rPr>
                <w:rFonts w:ascii="Arial Narrow" w:hAnsi="Arial Narrow" w:cs="Arial"/>
                <w:szCs w:val="20"/>
              </w:rPr>
              <w:lastRenderedPageBreak/>
              <w:t>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F010B51" w14:textId="4B76C790" w:rsidR="0036388F" w:rsidRPr="00F577EE" w:rsidRDefault="0036388F" w:rsidP="0036388F">
            <w:pPr>
              <w:spacing w:after="0" w:line="240" w:lineRule="auto"/>
              <w:jc w:val="center"/>
              <w:rPr>
                <w:rFonts w:ascii="Arial Narrow" w:hAnsi="Arial Narrow" w:cs="Arial"/>
                <w:szCs w:val="20"/>
              </w:rPr>
            </w:pPr>
            <w:r w:rsidRPr="00F577EE">
              <w:rPr>
                <w:rFonts w:ascii="Arial Narrow" w:hAnsi="Arial Narrow" w:cs="Arial"/>
                <w:szCs w:val="20"/>
              </w:rPr>
              <w:lastRenderedPageBreak/>
              <w:t xml:space="preserve">Mínimo dos (2) años acumulada, contados a partir de la fecha de expedición de la tarjeta profesional y hasta la fecha de cierre del plazo del presente proceso de contratación, con </w:t>
            </w:r>
            <w:r w:rsidRPr="00F577EE">
              <w:rPr>
                <w:rFonts w:ascii="Arial Narrow" w:hAnsi="Arial Narrow" w:cs="Arial"/>
                <w:szCs w:val="20"/>
              </w:rPr>
              <w:lastRenderedPageBreak/>
              <w:t>experiencia en trabajo con comunidades, o procesos de consultas previas, conocimiento en gestión socio predial, o en proyectos de infraestructura de transporte marítimo y/o fluvial.</w:t>
            </w:r>
          </w:p>
        </w:tc>
      </w:tr>
      <w:tr w:rsidR="009F31E8" w:rsidRPr="00F577EE" w14:paraId="4274FB1F"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3B072DC" w14:textId="2ADA4E4E" w:rsidR="009F31E8" w:rsidRPr="00F577EE" w:rsidRDefault="009F31E8" w:rsidP="009F31E8">
            <w:pPr>
              <w:spacing w:after="0" w:line="240" w:lineRule="auto"/>
              <w:jc w:val="center"/>
              <w:rPr>
                <w:rFonts w:ascii="Arial Narrow" w:hAnsi="Arial Narrow" w:cs="Arial"/>
                <w:b/>
                <w:szCs w:val="20"/>
              </w:rPr>
            </w:pPr>
            <w:r w:rsidRPr="00F577EE">
              <w:rPr>
                <w:rFonts w:ascii="Arial Narrow" w:hAnsi="Arial Narrow" w:cs="Arial"/>
                <w:b/>
                <w:szCs w:val="20"/>
              </w:rPr>
              <w:lastRenderedPageBreak/>
              <w:t>6</w:t>
            </w:r>
          </w:p>
        </w:tc>
        <w:tc>
          <w:tcPr>
            <w:tcW w:w="1829" w:type="dxa"/>
            <w:tcBorders>
              <w:top w:val="single" w:sz="4" w:space="0" w:color="auto"/>
              <w:left w:val="single" w:sz="4" w:space="0" w:color="auto"/>
              <w:bottom w:val="single" w:sz="4" w:space="0" w:color="auto"/>
              <w:right w:val="single" w:sz="4" w:space="0" w:color="auto"/>
            </w:tcBorders>
            <w:vAlign w:val="center"/>
          </w:tcPr>
          <w:p w14:paraId="733320C9" w14:textId="77777777" w:rsidR="009F31E8" w:rsidRPr="00F577EE" w:rsidRDefault="009F31E8" w:rsidP="009F31E8">
            <w:pPr>
              <w:spacing w:after="0" w:line="240" w:lineRule="auto"/>
              <w:jc w:val="center"/>
              <w:rPr>
                <w:rFonts w:ascii="Arial Narrow" w:hAnsi="Arial Narrow" w:cs="Arial"/>
                <w:b/>
                <w:szCs w:val="20"/>
              </w:rPr>
            </w:pPr>
            <w:r w:rsidRPr="00F577EE">
              <w:rPr>
                <w:rFonts w:ascii="Arial Narrow" w:hAnsi="Arial Narrow" w:cs="Arial"/>
                <w:b/>
                <w:szCs w:val="20"/>
              </w:rPr>
              <w:t>ESPECIALISTA EN ESTRUCTURAS</w:t>
            </w:r>
          </w:p>
        </w:tc>
        <w:tc>
          <w:tcPr>
            <w:tcW w:w="1553" w:type="dxa"/>
            <w:tcBorders>
              <w:top w:val="single" w:sz="4" w:space="0" w:color="auto"/>
              <w:left w:val="single" w:sz="4" w:space="0" w:color="auto"/>
              <w:bottom w:val="single" w:sz="4" w:space="0" w:color="auto"/>
              <w:right w:val="single" w:sz="4" w:space="0" w:color="auto"/>
            </w:tcBorders>
            <w:vAlign w:val="center"/>
          </w:tcPr>
          <w:p w14:paraId="0B7DA813" w14:textId="77777777"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t xml:space="preserve">Matrícula Profesional vigente como Ingeniero Civil y/o Ingeniero de Transportes y Vías. </w:t>
            </w:r>
          </w:p>
        </w:tc>
        <w:tc>
          <w:tcPr>
            <w:tcW w:w="1408" w:type="dxa"/>
            <w:tcBorders>
              <w:top w:val="single" w:sz="4" w:space="0" w:color="auto"/>
              <w:left w:val="single" w:sz="4" w:space="0" w:color="auto"/>
              <w:bottom w:val="single" w:sz="4" w:space="0" w:color="auto"/>
              <w:right w:val="single" w:sz="4" w:space="0" w:color="auto"/>
            </w:tcBorders>
            <w:vAlign w:val="center"/>
          </w:tcPr>
          <w:p w14:paraId="6EA5877D" w14:textId="77777777"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t>Título de posgrado en Estructuras.</w:t>
            </w:r>
          </w:p>
          <w:p w14:paraId="5F4BB527" w14:textId="77777777" w:rsidR="009F31E8" w:rsidRPr="00F577EE" w:rsidRDefault="009F31E8" w:rsidP="009F31E8">
            <w:pPr>
              <w:spacing w:after="0" w:line="240" w:lineRule="auto"/>
              <w:jc w:val="center"/>
              <w:rPr>
                <w:rFonts w:ascii="Arial Narrow" w:hAnsi="Arial Narrow" w:cs="Arial"/>
                <w:szCs w:val="20"/>
              </w:rPr>
            </w:pPr>
          </w:p>
          <w:p w14:paraId="767184FD" w14:textId="77777777"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t>Nota: 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7C07C65B" w14:textId="66D1F0D1"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t>No menor de ocho (8) años certificada, contados a partir de la terminación y aprobación del 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5151995A" w14:textId="06BA74DA"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t xml:space="preserve">Mínimo tres (3) años de experiencia específica acumulada y certificada, relacionada con PROYECTOS FLUVIALES Y/O MARÍTIMAS, dentro del período comprendido entre la fecha de graduación de la especialización y/o postgrado y/o maestría y/o doctorado y la fecha de cierre del presente concurso de méritos. </w:t>
            </w:r>
          </w:p>
        </w:tc>
      </w:tr>
      <w:tr w:rsidR="009F31E8" w:rsidRPr="00F577EE" w14:paraId="08B1D841"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F1AA772" w14:textId="166EFE73" w:rsidR="009F31E8" w:rsidRPr="00F577EE" w:rsidRDefault="009F31E8" w:rsidP="009F31E8">
            <w:pPr>
              <w:spacing w:after="0" w:line="240" w:lineRule="auto"/>
              <w:jc w:val="center"/>
              <w:rPr>
                <w:rFonts w:ascii="Arial Narrow" w:hAnsi="Arial Narrow" w:cs="Arial"/>
                <w:b/>
                <w:szCs w:val="20"/>
              </w:rPr>
            </w:pPr>
            <w:r w:rsidRPr="00F577EE">
              <w:rPr>
                <w:rFonts w:ascii="Arial Narrow" w:hAnsi="Arial Narrow" w:cs="Arial"/>
                <w:b/>
                <w:szCs w:val="20"/>
              </w:rPr>
              <w:t>7</w:t>
            </w:r>
          </w:p>
        </w:tc>
        <w:tc>
          <w:tcPr>
            <w:tcW w:w="1829" w:type="dxa"/>
            <w:tcBorders>
              <w:top w:val="single" w:sz="4" w:space="0" w:color="auto"/>
              <w:left w:val="single" w:sz="4" w:space="0" w:color="auto"/>
              <w:bottom w:val="single" w:sz="4" w:space="0" w:color="auto"/>
              <w:right w:val="single" w:sz="4" w:space="0" w:color="auto"/>
            </w:tcBorders>
            <w:vAlign w:val="center"/>
          </w:tcPr>
          <w:p w14:paraId="3C96ABF0" w14:textId="32DDCE3A" w:rsidR="009F31E8" w:rsidRPr="00F577EE" w:rsidRDefault="009F31E8" w:rsidP="009F31E8">
            <w:pPr>
              <w:spacing w:after="0" w:line="240" w:lineRule="auto"/>
              <w:jc w:val="center"/>
              <w:rPr>
                <w:rFonts w:ascii="Arial Narrow" w:hAnsi="Arial Narrow" w:cs="Arial"/>
                <w:b/>
                <w:szCs w:val="20"/>
              </w:rPr>
            </w:pPr>
            <w:r w:rsidRPr="00F577EE">
              <w:rPr>
                <w:rFonts w:ascii="Arial Narrow" w:hAnsi="Arial Narrow" w:cs="Arial"/>
                <w:b/>
                <w:szCs w:val="20"/>
              </w:rPr>
              <w:t>ESPECIALISTA EN GEOLOGÍA Y/O GEOTECNIA</w:t>
            </w:r>
          </w:p>
        </w:tc>
        <w:tc>
          <w:tcPr>
            <w:tcW w:w="1553" w:type="dxa"/>
            <w:tcBorders>
              <w:top w:val="single" w:sz="4" w:space="0" w:color="auto"/>
              <w:left w:val="single" w:sz="4" w:space="0" w:color="auto"/>
              <w:bottom w:val="single" w:sz="4" w:space="0" w:color="auto"/>
              <w:right w:val="single" w:sz="4" w:space="0" w:color="auto"/>
            </w:tcBorders>
            <w:vAlign w:val="center"/>
          </w:tcPr>
          <w:p w14:paraId="7B4EE2D6" w14:textId="023D4BEF"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t>Matrícula Profesional vigente como Ingeniero Civil y/o Ingeniero de Transportes y Vías y/o Geólogo y/o Geo científico.</w:t>
            </w:r>
          </w:p>
        </w:tc>
        <w:tc>
          <w:tcPr>
            <w:tcW w:w="1408" w:type="dxa"/>
            <w:tcBorders>
              <w:top w:val="single" w:sz="4" w:space="0" w:color="auto"/>
              <w:left w:val="single" w:sz="4" w:space="0" w:color="auto"/>
              <w:bottom w:val="single" w:sz="4" w:space="0" w:color="auto"/>
              <w:right w:val="single" w:sz="4" w:space="0" w:color="auto"/>
            </w:tcBorders>
            <w:vAlign w:val="center"/>
          </w:tcPr>
          <w:p w14:paraId="0496C088" w14:textId="77777777"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t>Título de posgrado en Geotecnia y/o Estabilidad de Taludes y/o Vías Terrestres.</w:t>
            </w:r>
          </w:p>
          <w:p w14:paraId="2664D76F" w14:textId="77777777" w:rsidR="009F31E8" w:rsidRPr="00F577EE" w:rsidRDefault="009F31E8" w:rsidP="009F31E8">
            <w:pPr>
              <w:spacing w:after="0" w:line="240" w:lineRule="auto"/>
              <w:jc w:val="center"/>
              <w:rPr>
                <w:rFonts w:ascii="Arial Narrow" w:hAnsi="Arial Narrow" w:cs="Arial"/>
                <w:szCs w:val="20"/>
              </w:rPr>
            </w:pPr>
          </w:p>
          <w:p w14:paraId="1C6124FB" w14:textId="05A98660"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b/>
                <w:szCs w:val="20"/>
              </w:rPr>
              <w:t xml:space="preserve">Nota: </w:t>
            </w:r>
            <w:r w:rsidRPr="00F577EE">
              <w:rPr>
                <w:rFonts w:ascii="Arial Narrow" w:hAnsi="Arial Narrow"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55D460C3" w14:textId="7B0E779B"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t>No menor de ocho (8) años certificada, contados a partir de la terminación y aprobación del 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4F90FFCA" w14:textId="3433D38F"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t xml:space="preserve">Mínimo tres (3) años de experiencia específica acumulada y certificada, relacionada con PROYECTOS FLUVIALES Y/O MARÍTIMAS, dentro del período comprendido entre la fecha de graduación de la especialización y/o postgrado y/o maestría y/o doctorado y la fecha de cierre del presente concurso de méritos. </w:t>
            </w:r>
          </w:p>
        </w:tc>
      </w:tr>
      <w:tr w:rsidR="009F31E8" w:rsidRPr="00F577EE" w14:paraId="5584A71E"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9CABE07" w14:textId="7A494BAF" w:rsidR="009F31E8" w:rsidRPr="00F577EE" w:rsidRDefault="009F31E8" w:rsidP="009F31E8">
            <w:pPr>
              <w:spacing w:after="0" w:line="240" w:lineRule="auto"/>
              <w:jc w:val="center"/>
              <w:rPr>
                <w:rFonts w:ascii="Arial Narrow" w:hAnsi="Arial Narrow" w:cs="Arial"/>
                <w:b/>
                <w:szCs w:val="20"/>
              </w:rPr>
            </w:pPr>
            <w:r w:rsidRPr="00F577EE">
              <w:rPr>
                <w:rFonts w:ascii="Arial Narrow" w:hAnsi="Arial Narrow" w:cs="Arial"/>
                <w:b/>
                <w:szCs w:val="20"/>
              </w:rPr>
              <w:t>8</w:t>
            </w:r>
          </w:p>
        </w:tc>
        <w:tc>
          <w:tcPr>
            <w:tcW w:w="1829" w:type="dxa"/>
            <w:tcBorders>
              <w:top w:val="single" w:sz="4" w:space="0" w:color="auto"/>
              <w:left w:val="single" w:sz="4" w:space="0" w:color="auto"/>
              <w:bottom w:val="single" w:sz="4" w:space="0" w:color="auto"/>
              <w:right w:val="single" w:sz="4" w:space="0" w:color="auto"/>
            </w:tcBorders>
            <w:vAlign w:val="center"/>
          </w:tcPr>
          <w:p w14:paraId="21E8FDFE" w14:textId="4B2A4CEB" w:rsidR="009F31E8" w:rsidRPr="00F577EE" w:rsidRDefault="009F31E8" w:rsidP="009F31E8">
            <w:pPr>
              <w:spacing w:after="0" w:line="240" w:lineRule="auto"/>
              <w:jc w:val="center"/>
              <w:rPr>
                <w:rFonts w:ascii="Arial Narrow" w:hAnsi="Arial Narrow" w:cs="Arial"/>
                <w:b/>
                <w:szCs w:val="20"/>
              </w:rPr>
            </w:pPr>
            <w:r w:rsidRPr="00F577EE">
              <w:rPr>
                <w:rFonts w:ascii="Arial Narrow" w:hAnsi="Arial Narrow" w:cs="Arial"/>
                <w:b/>
                <w:szCs w:val="20"/>
              </w:rPr>
              <w:t xml:space="preserve">ESPECIALISTA EN SOSTENIBILIDAD </w:t>
            </w:r>
          </w:p>
        </w:tc>
        <w:tc>
          <w:tcPr>
            <w:tcW w:w="1553" w:type="dxa"/>
            <w:tcBorders>
              <w:top w:val="single" w:sz="4" w:space="0" w:color="auto"/>
              <w:left w:val="single" w:sz="4" w:space="0" w:color="auto"/>
              <w:bottom w:val="single" w:sz="4" w:space="0" w:color="auto"/>
              <w:right w:val="single" w:sz="4" w:space="0" w:color="auto"/>
            </w:tcBorders>
            <w:vAlign w:val="center"/>
          </w:tcPr>
          <w:p w14:paraId="0264BEE3" w14:textId="3A86DE14"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t xml:space="preserve"> Matrícula profesional en Ing. Ambiental o afines; Ing. Forestal; Ing. Civil o afines; Ing. Sanitario; Adm. Ambiental; Ing. Agrícola; Biólogo; Trabajo Social; Antropología; Sociología; Ciencias Políticas, Derecho, </w:t>
            </w:r>
            <w:r w:rsidRPr="00F577EE">
              <w:rPr>
                <w:rFonts w:ascii="Arial Narrow" w:hAnsi="Arial Narrow" w:cs="Arial"/>
                <w:szCs w:val="20"/>
              </w:rPr>
              <w:lastRenderedPageBreak/>
              <w:t xml:space="preserve">Arquitecto, Relaciones Internacionales.   </w:t>
            </w:r>
          </w:p>
        </w:tc>
        <w:tc>
          <w:tcPr>
            <w:tcW w:w="1408" w:type="dxa"/>
            <w:tcBorders>
              <w:top w:val="single" w:sz="4" w:space="0" w:color="auto"/>
              <w:left w:val="single" w:sz="4" w:space="0" w:color="auto"/>
              <w:bottom w:val="single" w:sz="4" w:space="0" w:color="auto"/>
              <w:right w:val="single" w:sz="4" w:space="0" w:color="auto"/>
            </w:tcBorders>
            <w:vAlign w:val="center"/>
          </w:tcPr>
          <w:p w14:paraId="6DFBB41F" w14:textId="68FAE806"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lastRenderedPageBreak/>
              <w:t>Doble titulación y/o título de especialista y/o maestría y/o doctorado en el área de sostenibilidad, ambiental, gestión del riesgo, planeación y desarrollo territorial.</w:t>
            </w:r>
          </w:p>
        </w:tc>
        <w:tc>
          <w:tcPr>
            <w:tcW w:w="1559" w:type="dxa"/>
            <w:tcBorders>
              <w:top w:val="single" w:sz="4" w:space="0" w:color="auto"/>
              <w:left w:val="single" w:sz="4" w:space="0" w:color="auto"/>
              <w:bottom w:val="single" w:sz="4" w:space="0" w:color="auto"/>
              <w:right w:val="single" w:sz="4" w:space="0" w:color="auto"/>
            </w:tcBorders>
            <w:noWrap/>
            <w:vAlign w:val="center"/>
          </w:tcPr>
          <w:p w14:paraId="6C3A092A" w14:textId="48F39D65"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t>No menor de ocho (8) años certificada, contados a partir de la terminación y aprobación del 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097E836D" w14:textId="3F188DA4"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t>Mínimo tres (3) años de experiencia acumulada y certificada, relacionada con PROYECTOS FLUVIALES Y/O MARÍTIMAS, dentro del período comprendido entre la fecha de graduación de la especialización y/o postgrado y/o maestría y/o doctorado y la fecha de cierre del presente concurso de méritos.</w:t>
            </w:r>
          </w:p>
        </w:tc>
      </w:tr>
      <w:tr w:rsidR="009F31E8" w:rsidRPr="00F577EE" w14:paraId="617CADA5"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9C1F05C" w14:textId="5D6CB740" w:rsidR="009F31E8" w:rsidRPr="00F577EE" w:rsidRDefault="009F31E8" w:rsidP="009F31E8">
            <w:pPr>
              <w:spacing w:after="0" w:line="240" w:lineRule="auto"/>
              <w:jc w:val="center"/>
              <w:rPr>
                <w:rFonts w:ascii="Arial Narrow" w:hAnsi="Arial Narrow" w:cs="Arial"/>
                <w:b/>
                <w:szCs w:val="20"/>
              </w:rPr>
            </w:pPr>
            <w:r w:rsidRPr="00F577EE">
              <w:rPr>
                <w:rFonts w:ascii="Arial Narrow" w:hAnsi="Arial Narrow" w:cs="Arial"/>
                <w:b/>
                <w:szCs w:val="20"/>
              </w:rPr>
              <w:t>9</w:t>
            </w:r>
          </w:p>
        </w:tc>
        <w:tc>
          <w:tcPr>
            <w:tcW w:w="1829" w:type="dxa"/>
            <w:tcBorders>
              <w:top w:val="single" w:sz="4" w:space="0" w:color="auto"/>
              <w:left w:val="single" w:sz="4" w:space="0" w:color="auto"/>
              <w:bottom w:val="single" w:sz="4" w:space="0" w:color="auto"/>
              <w:right w:val="single" w:sz="4" w:space="0" w:color="auto"/>
            </w:tcBorders>
            <w:vAlign w:val="center"/>
          </w:tcPr>
          <w:p w14:paraId="102EBC7C" w14:textId="68210E70" w:rsidR="009F31E8" w:rsidRPr="00F577EE" w:rsidRDefault="009F31E8" w:rsidP="009F31E8">
            <w:pPr>
              <w:spacing w:after="0" w:line="240" w:lineRule="auto"/>
              <w:jc w:val="center"/>
              <w:rPr>
                <w:rFonts w:ascii="Arial Narrow" w:hAnsi="Arial Narrow" w:cs="Arial"/>
                <w:b/>
                <w:szCs w:val="20"/>
              </w:rPr>
            </w:pPr>
            <w:r w:rsidRPr="00F577EE">
              <w:rPr>
                <w:rFonts w:ascii="Arial Narrow" w:hAnsi="Arial Narrow" w:cs="Arial"/>
                <w:b/>
                <w:szCs w:val="20"/>
              </w:rPr>
              <w:t>ESPECIALISTA AMBIENTAL</w:t>
            </w:r>
          </w:p>
        </w:tc>
        <w:tc>
          <w:tcPr>
            <w:tcW w:w="1553" w:type="dxa"/>
            <w:tcBorders>
              <w:top w:val="single" w:sz="4" w:space="0" w:color="auto"/>
              <w:left w:val="single" w:sz="4" w:space="0" w:color="auto"/>
              <w:bottom w:val="single" w:sz="4" w:space="0" w:color="auto"/>
              <w:right w:val="single" w:sz="4" w:space="0" w:color="auto"/>
            </w:tcBorders>
            <w:vAlign w:val="center"/>
          </w:tcPr>
          <w:p w14:paraId="6C01AA53" w14:textId="2F045241"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t xml:space="preserve">Matrícula Profesional vigente en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 y/o Ingeniería Civil y/o Ingeniería de Vías y de Transporte. </w:t>
            </w:r>
          </w:p>
        </w:tc>
        <w:tc>
          <w:tcPr>
            <w:tcW w:w="1408" w:type="dxa"/>
            <w:tcBorders>
              <w:top w:val="single" w:sz="4" w:space="0" w:color="auto"/>
              <w:left w:val="single" w:sz="4" w:space="0" w:color="auto"/>
              <w:bottom w:val="single" w:sz="4" w:space="0" w:color="auto"/>
              <w:right w:val="single" w:sz="4" w:space="0" w:color="auto"/>
            </w:tcBorders>
            <w:vAlign w:val="center"/>
          </w:tcPr>
          <w:p w14:paraId="7B25EC11" w14:textId="77777777"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t>Título de posgrado en el área ambiental.</w:t>
            </w:r>
          </w:p>
          <w:p w14:paraId="78DE45FA" w14:textId="77777777" w:rsidR="009F31E8" w:rsidRPr="00F577EE" w:rsidRDefault="009F31E8" w:rsidP="009F31E8">
            <w:pPr>
              <w:spacing w:after="0" w:line="240" w:lineRule="auto"/>
              <w:jc w:val="center"/>
              <w:rPr>
                <w:rFonts w:ascii="Arial Narrow" w:hAnsi="Arial Narrow" w:cs="Arial"/>
                <w:szCs w:val="20"/>
              </w:rPr>
            </w:pPr>
          </w:p>
          <w:p w14:paraId="2071DD18" w14:textId="022F8721"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b/>
                <w:szCs w:val="20"/>
              </w:rPr>
              <w:t xml:space="preserve">Nota: </w:t>
            </w:r>
            <w:r w:rsidRPr="00F577EE">
              <w:rPr>
                <w:rFonts w:ascii="Arial Narrow" w:hAnsi="Arial Narrow"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4B3BB45D" w14:textId="33867981"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t>No menor de ocho (8) años certificada, contados a partir de la terminación y aprobación del 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4C833B09" w14:textId="5EFAD5A6" w:rsidR="009F31E8" w:rsidRPr="00F577EE" w:rsidRDefault="009F31E8" w:rsidP="009F31E8">
            <w:pPr>
              <w:spacing w:after="0" w:line="240" w:lineRule="auto"/>
              <w:jc w:val="center"/>
              <w:rPr>
                <w:rFonts w:ascii="Arial Narrow" w:hAnsi="Arial Narrow" w:cs="Arial"/>
                <w:szCs w:val="20"/>
              </w:rPr>
            </w:pPr>
            <w:r w:rsidRPr="00F577EE">
              <w:rPr>
                <w:rFonts w:ascii="Arial Narrow" w:hAnsi="Arial Narrow" w:cs="Arial"/>
                <w:szCs w:val="20"/>
              </w:rPr>
              <w:t xml:space="preserve">Mínimo tres (3) años de experiencia específica acumulada y certificada, relacionada con PROYECTOS FLUVIALES Y/O MARÍTIMAS, dentro del período comprendido entre la fecha de graduación de la especialización y/o postgrado y/o maestría y/o doctorado y la fecha de cierre del presente concurso de méritos. </w:t>
            </w:r>
          </w:p>
        </w:tc>
      </w:tr>
    </w:tbl>
    <w:p w14:paraId="77A9ADD6" w14:textId="437EE51A" w:rsidR="00FB68C3" w:rsidRPr="00F577EE" w:rsidRDefault="00FB68C3" w:rsidP="00251AE6">
      <w:pPr>
        <w:spacing w:after="0" w:line="240" w:lineRule="auto"/>
        <w:contextualSpacing/>
        <w:rPr>
          <w:rFonts w:ascii="Arial Narrow" w:hAnsi="Arial Narrow" w:cs="Arial"/>
          <w:szCs w:val="20"/>
          <w:lang w:val="es-ES"/>
        </w:rPr>
      </w:pPr>
    </w:p>
    <w:p w14:paraId="05376186" w14:textId="1E440FD4" w:rsidR="008C4E29" w:rsidRPr="00F577EE" w:rsidRDefault="008C4E29" w:rsidP="00E41366">
      <w:pPr>
        <w:spacing w:after="0" w:line="240" w:lineRule="auto"/>
        <w:contextualSpacing/>
        <w:rPr>
          <w:rFonts w:ascii="Arial Narrow" w:hAnsi="Arial Narrow"/>
          <w:szCs w:val="20"/>
          <w:lang w:val="es-ES"/>
        </w:rPr>
      </w:pPr>
      <w:bookmarkStart w:id="3" w:name="_Hlk135829107"/>
      <w:r w:rsidRPr="00F577EE">
        <w:rPr>
          <w:rFonts w:ascii="Arial Narrow" w:hAnsi="Arial Narrow"/>
          <w:b/>
          <w:bCs/>
          <w:szCs w:val="20"/>
          <w:lang w:val="es-ES"/>
        </w:rPr>
        <w:t>Nota</w:t>
      </w:r>
      <w:r w:rsidR="000709AC" w:rsidRPr="00F577EE">
        <w:rPr>
          <w:rFonts w:ascii="Arial Narrow" w:hAnsi="Arial Narrow"/>
          <w:b/>
          <w:bCs/>
          <w:szCs w:val="20"/>
          <w:lang w:val="es-ES"/>
        </w:rPr>
        <w:t xml:space="preserve"> 1</w:t>
      </w:r>
      <w:r w:rsidRPr="00F577EE">
        <w:rPr>
          <w:rFonts w:ascii="Arial Narrow" w:hAnsi="Arial Narrow"/>
          <w:b/>
          <w:bCs/>
          <w:szCs w:val="20"/>
          <w:lang w:val="es-ES"/>
        </w:rPr>
        <w:t>:</w:t>
      </w:r>
      <w:r w:rsidRPr="00F577EE">
        <w:rPr>
          <w:rFonts w:ascii="Arial Narrow" w:hAnsi="Arial Narrow"/>
          <w:szCs w:val="20"/>
          <w:lang w:val="es-ES"/>
        </w:rPr>
        <w:t xml:space="preserve"> En aras de implementar la generación de primer empleo</w:t>
      </w:r>
      <w:r w:rsidR="000709AC" w:rsidRPr="00F577EE">
        <w:rPr>
          <w:rFonts w:ascii="Arial Narrow" w:hAnsi="Arial Narrow"/>
          <w:szCs w:val="20"/>
          <w:lang w:val="es-ES"/>
        </w:rPr>
        <w:t xml:space="preserve">, </w:t>
      </w:r>
      <w:r w:rsidRPr="00F577EE">
        <w:rPr>
          <w:rFonts w:ascii="Arial Narrow" w:hAnsi="Arial Narrow"/>
          <w:szCs w:val="20"/>
          <w:lang w:val="es-ES"/>
        </w:rPr>
        <w:t>Inspector SST</w:t>
      </w:r>
      <w:r w:rsidR="000709AC" w:rsidRPr="00F577EE">
        <w:rPr>
          <w:rFonts w:ascii="Arial Narrow" w:hAnsi="Arial Narrow"/>
          <w:szCs w:val="20"/>
          <w:lang w:val="es-ES"/>
        </w:rPr>
        <w:t>,</w:t>
      </w:r>
      <w:r w:rsidRPr="00F577EE">
        <w:rPr>
          <w:rFonts w:ascii="Arial Narrow" w:hAnsi="Arial Narrow"/>
          <w:szCs w:val="20"/>
          <w:lang w:val="es-ES"/>
        </w:rPr>
        <w:t xml:space="preserve"> no deberán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w:t>
      </w:r>
    </w:p>
    <w:p w14:paraId="0DF5E46C" w14:textId="2D48C087" w:rsidR="000709AC" w:rsidRPr="00F577EE" w:rsidRDefault="000709AC" w:rsidP="00E41366">
      <w:pPr>
        <w:spacing w:after="0" w:line="240" w:lineRule="auto"/>
        <w:contextualSpacing/>
        <w:rPr>
          <w:rFonts w:ascii="Arial Narrow" w:hAnsi="Arial Narrow"/>
          <w:szCs w:val="20"/>
          <w:lang w:val="es-ES"/>
        </w:rPr>
      </w:pPr>
    </w:p>
    <w:p w14:paraId="2388134C" w14:textId="7FEAB321" w:rsidR="000709AC" w:rsidRPr="00F577EE" w:rsidRDefault="000709AC" w:rsidP="000709AC">
      <w:pPr>
        <w:spacing w:line="240" w:lineRule="auto"/>
        <w:contextualSpacing/>
        <w:rPr>
          <w:rFonts w:ascii="Arial Narrow" w:hAnsi="Arial Narrow"/>
          <w:b/>
          <w:bCs/>
          <w:szCs w:val="20"/>
        </w:rPr>
      </w:pPr>
      <w:r w:rsidRPr="00F577EE">
        <w:rPr>
          <w:rFonts w:ascii="Arial Narrow" w:hAnsi="Arial Narrow"/>
          <w:b/>
          <w:bCs/>
          <w:szCs w:val="20"/>
          <w:lang w:val="es-ES"/>
        </w:rPr>
        <w:t xml:space="preserve">Nota 2: </w:t>
      </w:r>
      <w:r w:rsidRPr="00F577EE">
        <w:rPr>
          <w:rFonts w:ascii="Arial Narrow" w:hAnsi="Arial Narrow"/>
          <w:szCs w:val="20"/>
          <w:lang w:val="es-ES"/>
        </w:rPr>
        <w:t xml:space="preserve">Los perfiles que aplican al primer empleo, descritos en la nota 1 anterior, </w:t>
      </w:r>
      <w:r w:rsidRPr="00F577EE">
        <w:rPr>
          <w:rFonts w:ascii="Arial Narrow" w:hAnsi="Arial Narrow" w:cs="Arial"/>
          <w:szCs w:val="20"/>
          <w:lang w:val="es-ES" w:eastAsia="es-ES"/>
        </w:rPr>
        <w:t>deberán acreditar la terminación y aprobación del pénsum académico del área de estudio, al igual que deberá contar con nacionalidad colombiana y tener un rango de edad entre los 20 y 30 años.</w:t>
      </w:r>
      <w:r w:rsidRPr="00F577EE">
        <w:rPr>
          <w:rFonts w:ascii="Arial Narrow" w:hAnsi="Arial Narrow"/>
          <w:b/>
          <w:bCs/>
          <w:szCs w:val="20"/>
        </w:rPr>
        <w:t xml:space="preserve"> </w:t>
      </w:r>
    </w:p>
    <w:bookmarkEnd w:id="3"/>
    <w:p w14:paraId="4BDD4E62" w14:textId="77777777" w:rsidR="000709AC" w:rsidRPr="00F577EE" w:rsidRDefault="000709AC" w:rsidP="00E41366">
      <w:pPr>
        <w:spacing w:after="0" w:line="240" w:lineRule="auto"/>
        <w:contextualSpacing/>
        <w:rPr>
          <w:rFonts w:ascii="Arial Narrow" w:hAnsi="Arial Narrow" w:cs="Arial"/>
          <w:szCs w:val="20"/>
          <w:lang w:val="es-ES" w:eastAsia="es-ES"/>
        </w:rPr>
      </w:pPr>
    </w:p>
    <w:p w14:paraId="4AFD5493" w14:textId="38A5156A" w:rsidR="00E41366" w:rsidRPr="00F577EE" w:rsidRDefault="00E41366" w:rsidP="00E41366">
      <w:pPr>
        <w:spacing w:after="0" w:line="240" w:lineRule="auto"/>
        <w:contextualSpacing/>
        <w:rPr>
          <w:rFonts w:ascii="Arial Narrow" w:hAnsi="Arial Narrow" w:cs="Arial"/>
          <w:szCs w:val="20"/>
          <w:lang w:val="es-ES" w:eastAsia="es-ES"/>
        </w:rPr>
      </w:pPr>
      <w:r w:rsidRPr="00F577EE">
        <w:rPr>
          <w:rFonts w:ascii="Arial Narrow" w:hAnsi="Arial Narrow" w:cs="Arial"/>
          <w:szCs w:val="20"/>
          <w:lang w:val="es-ES" w:eastAsia="es-ES"/>
        </w:rPr>
        <w:t>La Entidad podrá establecer las condiciones de experiencia general y específica de acuerdo con las categorías contenidas en la “Matriz 4 – Lineamientos de requisitos del personal”.</w:t>
      </w:r>
    </w:p>
    <w:p w14:paraId="73A259D9" w14:textId="77777777" w:rsidR="00E41366" w:rsidRPr="00F577EE" w:rsidRDefault="00E41366" w:rsidP="00E41366">
      <w:pPr>
        <w:spacing w:after="0" w:line="240" w:lineRule="auto"/>
        <w:contextualSpacing/>
        <w:rPr>
          <w:rFonts w:ascii="Arial Narrow" w:eastAsiaTheme="minorHAnsi" w:hAnsi="Arial Narrow" w:cs="Arial"/>
          <w:szCs w:val="20"/>
          <w:lang w:eastAsia="es-ES"/>
        </w:rPr>
      </w:pPr>
    </w:p>
    <w:p w14:paraId="365DE0DB" w14:textId="77777777" w:rsidR="00E41366" w:rsidRPr="00F577EE" w:rsidRDefault="00E41366" w:rsidP="00E41366">
      <w:pPr>
        <w:spacing w:after="0" w:line="240" w:lineRule="auto"/>
        <w:contextualSpacing/>
        <w:rPr>
          <w:rFonts w:ascii="Arial Narrow" w:eastAsiaTheme="minorHAnsi" w:hAnsi="Arial Narrow" w:cs="Arial"/>
          <w:szCs w:val="20"/>
          <w:lang w:eastAsia="es-ES"/>
        </w:rPr>
      </w:pPr>
      <w:r w:rsidRPr="00F577EE">
        <w:rPr>
          <w:rFonts w:ascii="Arial Narrow" w:eastAsiaTheme="minorHAnsi" w:hAnsi="Arial Narrow" w:cs="Arial"/>
          <w:szCs w:val="20"/>
          <w:lang w:val="x-none"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w:t>
      </w:r>
      <w:r w:rsidRPr="00F577EE">
        <w:rPr>
          <w:rFonts w:ascii="Arial Narrow" w:eastAsiaTheme="minorHAnsi" w:hAnsi="Arial Narrow" w:cs="Arial"/>
          <w:szCs w:val="20"/>
          <w:lang w:val="es-ES" w:eastAsia="es-ES"/>
        </w:rPr>
        <w:t>ron</w:t>
      </w:r>
      <w:r w:rsidRPr="00F577EE">
        <w:rPr>
          <w:rFonts w:ascii="Arial Narrow" w:eastAsiaTheme="minorHAnsi" w:hAnsi="Arial Narrow" w:cs="Arial"/>
          <w:szCs w:val="20"/>
          <w:lang w:val="x-none" w:eastAsia="es-ES"/>
        </w:rPr>
        <w:t xml:space="preserve"> durante los veinticuatro (24) meses anteriores a la expedición de la Ley 1955 de 2019</w:t>
      </w:r>
      <w:r w:rsidRPr="00F577EE">
        <w:rPr>
          <w:rFonts w:ascii="Arial Narrow" w:eastAsiaTheme="minorHAnsi" w:hAnsi="Arial Narrow" w:cs="Arial"/>
          <w:szCs w:val="20"/>
          <w:lang w:val="es-MX" w:eastAsia="es-ES"/>
        </w:rPr>
        <w:t xml:space="preserve"> o con posterioridad a su expedición</w:t>
      </w:r>
      <w:r w:rsidRPr="00F577EE">
        <w:rPr>
          <w:rFonts w:ascii="Arial Narrow" w:eastAsiaTheme="minorHAnsi" w:hAnsi="Arial Narrow" w:cs="Arial"/>
          <w:szCs w:val="20"/>
          <w:lang w:val="x-none" w:eastAsia="es-ES"/>
        </w:rPr>
        <w:t xml:space="preserve">. Es decir, la práctica </w:t>
      </w:r>
      <w:r w:rsidRPr="00F577EE">
        <w:rPr>
          <w:rFonts w:ascii="Arial Narrow" w:eastAsiaTheme="minorHAnsi" w:hAnsi="Arial Narrow" w:cs="Arial"/>
          <w:szCs w:val="20"/>
          <w:lang w:val="es-ES" w:eastAsia="es-ES"/>
        </w:rPr>
        <w:t xml:space="preserve">hecha </w:t>
      </w:r>
      <w:r w:rsidRPr="00F577EE">
        <w:rPr>
          <w:rFonts w:ascii="Arial Narrow" w:eastAsiaTheme="minorHAnsi" w:hAnsi="Arial Narrow" w:cs="Arial"/>
          <w:szCs w:val="20"/>
          <w:lang w:val="x-none" w:eastAsia="es-ES"/>
        </w:rPr>
        <w:t>antes de la terminación de materias contará como experiencia profesional si se cumplen los criterios mencionados</w:t>
      </w:r>
      <w:r w:rsidRPr="00F577EE">
        <w:rPr>
          <w:rFonts w:ascii="Arial Narrow" w:eastAsiaTheme="minorHAnsi" w:hAnsi="Arial Narrow" w:cs="Arial"/>
          <w:szCs w:val="20"/>
          <w:lang w:val="es-MX" w:eastAsia="es-ES"/>
        </w:rPr>
        <w:t>.</w:t>
      </w:r>
      <w:r w:rsidRPr="00F577EE">
        <w:rPr>
          <w:rFonts w:ascii="Arial Narrow" w:eastAsiaTheme="minorHAnsi" w:hAnsi="Arial Narrow" w:cs="Arial"/>
          <w:szCs w:val="20"/>
          <w:lang w:eastAsia="es-ES"/>
        </w:rPr>
        <w:t xml:space="preserve"> En el evento de que el oferente no entregue alguno de estos documentos, la Entidad contará la experiencia profesional a partir de la expedición del acta de grado o el diploma, el cual debe ser aportado con posterioridad a la celebración del contrato.</w:t>
      </w:r>
    </w:p>
    <w:p w14:paraId="5D943D21" w14:textId="77777777" w:rsidR="00B2500F" w:rsidRPr="00F577EE" w:rsidRDefault="00B2500F" w:rsidP="00251AE6">
      <w:pPr>
        <w:spacing w:after="0" w:line="240" w:lineRule="auto"/>
        <w:contextualSpacing/>
        <w:rPr>
          <w:rFonts w:ascii="Arial Narrow" w:hAnsi="Arial Narrow" w:cs="Arial"/>
          <w:szCs w:val="20"/>
          <w:lang w:val="es-ES" w:eastAsia="es-ES"/>
        </w:rPr>
      </w:pPr>
    </w:p>
    <w:p w14:paraId="0F541C5C" w14:textId="1FA21DB2" w:rsidR="00074540" w:rsidRPr="00F577EE" w:rsidRDefault="00D95FF6" w:rsidP="00251AE6">
      <w:pPr>
        <w:spacing w:after="0" w:line="240" w:lineRule="auto"/>
        <w:contextualSpacing/>
        <w:rPr>
          <w:rFonts w:ascii="Arial Narrow" w:hAnsi="Arial Narrow" w:cs="Arial"/>
          <w:szCs w:val="20"/>
          <w:lang w:val="es-ES" w:eastAsia="es-ES"/>
        </w:rPr>
      </w:pPr>
      <w:r w:rsidRPr="00F577EE">
        <w:rPr>
          <w:rFonts w:ascii="Arial Narrow" w:hAnsi="Arial Narrow" w:cs="Arial"/>
          <w:szCs w:val="20"/>
          <w:lang w:val="es-ES" w:eastAsia="es-ES"/>
        </w:rPr>
        <w:t xml:space="preserve">El personal relacionado anteriormente es el personal operacional y profesional mínimo </w:t>
      </w:r>
      <w:r w:rsidR="007C453D" w:rsidRPr="00F577EE">
        <w:rPr>
          <w:rFonts w:ascii="Arial Narrow" w:hAnsi="Arial Narrow" w:cs="Arial"/>
          <w:szCs w:val="20"/>
          <w:lang w:val="es-ES" w:eastAsia="es-ES"/>
        </w:rPr>
        <w:t xml:space="preserve">requerido </w:t>
      </w:r>
      <w:r w:rsidRPr="00F577EE">
        <w:rPr>
          <w:rFonts w:ascii="Arial Narrow" w:hAnsi="Arial Narrow" w:cs="Arial"/>
          <w:szCs w:val="20"/>
          <w:lang w:val="es-ES" w:eastAsia="es-ES"/>
        </w:rPr>
        <w:t>para la ejecución del proyecto</w:t>
      </w:r>
      <w:r w:rsidR="004A774F" w:rsidRPr="00F577EE">
        <w:rPr>
          <w:rFonts w:ascii="Arial Narrow" w:hAnsi="Arial Narrow" w:cs="Arial"/>
          <w:szCs w:val="20"/>
          <w:lang w:val="es-ES" w:eastAsia="es-ES"/>
        </w:rPr>
        <w:t xml:space="preserve">, en la medida que corresponde </w:t>
      </w:r>
      <w:r w:rsidR="008C7A17" w:rsidRPr="00F577EE">
        <w:rPr>
          <w:rFonts w:ascii="Arial Narrow" w:hAnsi="Arial Narrow" w:cs="Arial"/>
          <w:szCs w:val="20"/>
          <w:lang w:val="es-ES" w:eastAsia="es-ES"/>
        </w:rPr>
        <w:t xml:space="preserve">al personal que la Entidad estableció </w:t>
      </w:r>
      <w:r w:rsidR="00857ABA" w:rsidRPr="00F577EE">
        <w:rPr>
          <w:rFonts w:ascii="Arial Narrow" w:hAnsi="Arial Narrow" w:cs="Arial"/>
          <w:szCs w:val="20"/>
          <w:lang w:val="es-ES" w:eastAsia="es-ES"/>
        </w:rPr>
        <w:t>en la etapa de planeación</w:t>
      </w:r>
      <w:r w:rsidR="00B6454A" w:rsidRPr="00F577EE">
        <w:rPr>
          <w:rFonts w:ascii="Arial Narrow" w:hAnsi="Arial Narrow" w:cs="Arial"/>
          <w:szCs w:val="20"/>
          <w:lang w:val="es-ES" w:eastAsia="es-ES"/>
        </w:rPr>
        <w:t xml:space="preserve"> para el cumplimiento del contrato</w:t>
      </w:r>
      <w:r w:rsidR="00820B70" w:rsidRPr="00F577EE">
        <w:rPr>
          <w:rFonts w:ascii="Arial Narrow" w:hAnsi="Arial Narrow" w:cs="Arial"/>
          <w:szCs w:val="20"/>
          <w:lang w:val="es-ES" w:eastAsia="es-ES"/>
        </w:rPr>
        <w:t xml:space="preserve">. </w:t>
      </w:r>
    </w:p>
    <w:p w14:paraId="02C7B3F7" w14:textId="77777777" w:rsidR="00B2500F" w:rsidRPr="00F577EE" w:rsidRDefault="00B2500F" w:rsidP="00251AE6">
      <w:pPr>
        <w:spacing w:after="0" w:line="240" w:lineRule="auto"/>
        <w:contextualSpacing/>
        <w:rPr>
          <w:rFonts w:ascii="Arial Narrow" w:hAnsi="Arial Narrow" w:cs="Arial"/>
          <w:bCs/>
          <w:szCs w:val="20"/>
          <w:lang w:eastAsia="es-ES"/>
        </w:rPr>
      </w:pPr>
    </w:p>
    <w:p w14:paraId="46DE772B" w14:textId="5D10AE9B" w:rsidR="00D95FF6" w:rsidRPr="00F577EE" w:rsidRDefault="00D95FF6" w:rsidP="00251AE6">
      <w:pPr>
        <w:spacing w:after="0" w:line="240" w:lineRule="auto"/>
        <w:contextualSpacing/>
        <w:rPr>
          <w:rFonts w:ascii="Arial Narrow" w:hAnsi="Arial Narrow" w:cs="Arial"/>
          <w:bCs/>
          <w:szCs w:val="20"/>
          <w:lang w:eastAsia="es-ES"/>
        </w:rPr>
      </w:pPr>
      <w:r w:rsidRPr="00F577EE">
        <w:rPr>
          <w:rFonts w:ascii="Arial Narrow" w:hAnsi="Arial Narrow" w:cs="Arial"/>
          <w:bCs/>
          <w:szCs w:val="20"/>
          <w:lang w:eastAsia="es-ES"/>
        </w:rPr>
        <w:lastRenderedPageBreak/>
        <w:t xml:space="preserve">Para cada uno de los profesionales mencionados se deberá anexar fotocopia de la </w:t>
      </w:r>
      <w:r w:rsidR="0020583E" w:rsidRPr="00F577EE">
        <w:rPr>
          <w:rFonts w:ascii="Arial Narrow" w:hAnsi="Arial Narrow" w:cs="Arial"/>
          <w:bCs/>
          <w:szCs w:val="20"/>
          <w:lang w:eastAsia="es-ES"/>
        </w:rPr>
        <w:t>t</w:t>
      </w:r>
      <w:r w:rsidRPr="00F577EE">
        <w:rPr>
          <w:rFonts w:ascii="Arial Narrow" w:hAnsi="Arial Narrow" w:cs="Arial"/>
          <w:bCs/>
          <w:szCs w:val="20"/>
          <w:lang w:eastAsia="es-ES"/>
        </w:rPr>
        <w:t xml:space="preserve">arjeta </w:t>
      </w:r>
      <w:r w:rsidR="0020583E" w:rsidRPr="00F577EE">
        <w:rPr>
          <w:rFonts w:ascii="Arial Narrow" w:hAnsi="Arial Narrow" w:cs="Arial"/>
          <w:bCs/>
          <w:szCs w:val="20"/>
          <w:lang w:eastAsia="es-ES"/>
        </w:rPr>
        <w:t>p</w:t>
      </w:r>
      <w:r w:rsidRPr="00F577EE">
        <w:rPr>
          <w:rFonts w:ascii="Arial Narrow" w:hAnsi="Arial Narrow" w:cs="Arial"/>
          <w:bCs/>
          <w:szCs w:val="20"/>
          <w:lang w:eastAsia="es-ES"/>
        </w:rPr>
        <w:t>rofesional y</w:t>
      </w:r>
      <w:r w:rsidR="00690BF8" w:rsidRPr="00F577EE">
        <w:rPr>
          <w:rFonts w:ascii="Arial Narrow" w:hAnsi="Arial Narrow" w:cs="Arial"/>
          <w:bCs/>
          <w:szCs w:val="20"/>
          <w:lang w:eastAsia="es-ES"/>
        </w:rPr>
        <w:t>/o</w:t>
      </w:r>
      <w:r w:rsidRPr="00F577EE">
        <w:rPr>
          <w:rFonts w:ascii="Arial Narrow" w:hAnsi="Arial Narrow" w:cs="Arial"/>
          <w:bCs/>
          <w:szCs w:val="20"/>
          <w:lang w:eastAsia="es-ES"/>
        </w:rPr>
        <w:t xml:space="preserve"> </w:t>
      </w:r>
      <w:r w:rsidR="0020583E" w:rsidRPr="00F577EE">
        <w:rPr>
          <w:rFonts w:ascii="Arial Narrow" w:hAnsi="Arial Narrow" w:cs="Arial"/>
          <w:bCs/>
          <w:szCs w:val="20"/>
          <w:lang w:eastAsia="es-ES"/>
        </w:rPr>
        <w:t>c</w:t>
      </w:r>
      <w:r w:rsidRPr="00F577EE">
        <w:rPr>
          <w:rFonts w:ascii="Arial Narrow" w:hAnsi="Arial Narrow" w:cs="Arial"/>
          <w:bCs/>
          <w:szCs w:val="20"/>
          <w:lang w:eastAsia="es-ES"/>
        </w:rPr>
        <w:t xml:space="preserve">ertificado de </w:t>
      </w:r>
      <w:r w:rsidR="0020583E" w:rsidRPr="00F577EE">
        <w:rPr>
          <w:rFonts w:ascii="Arial Narrow" w:hAnsi="Arial Narrow" w:cs="Arial"/>
          <w:bCs/>
          <w:szCs w:val="20"/>
          <w:lang w:eastAsia="es-ES"/>
        </w:rPr>
        <w:t>v</w:t>
      </w:r>
      <w:r w:rsidRPr="00F577EE">
        <w:rPr>
          <w:rFonts w:ascii="Arial Narrow" w:hAnsi="Arial Narrow" w:cs="Arial"/>
          <w:bCs/>
          <w:szCs w:val="20"/>
          <w:lang w:eastAsia="es-ES"/>
        </w:rPr>
        <w:t>igencia</w:t>
      </w:r>
      <w:r w:rsidR="009C2069" w:rsidRPr="00F577EE">
        <w:rPr>
          <w:rFonts w:ascii="Arial Narrow" w:hAnsi="Arial Narrow" w:cs="Arial"/>
          <w:bCs/>
          <w:szCs w:val="20"/>
          <w:lang w:eastAsia="es-ES"/>
        </w:rPr>
        <w:t xml:space="preserve"> y antecedentes</w:t>
      </w:r>
      <w:r w:rsidRPr="00F577EE">
        <w:rPr>
          <w:rFonts w:ascii="Arial Narrow" w:hAnsi="Arial Narrow" w:cs="Arial"/>
          <w:bCs/>
          <w:szCs w:val="20"/>
          <w:lang w:eastAsia="es-ES"/>
        </w:rPr>
        <w:t xml:space="preserve"> expedido por el </w:t>
      </w:r>
      <w:r w:rsidR="0020583E" w:rsidRPr="00F577EE">
        <w:rPr>
          <w:rFonts w:ascii="Arial Narrow" w:hAnsi="Arial Narrow" w:cs="Arial"/>
          <w:bCs/>
          <w:szCs w:val="20"/>
          <w:lang w:eastAsia="es-ES"/>
        </w:rPr>
        <w:t>c</w:t>
      </w:r>
      <w:r w:rsidRPr="00F577EE">
        <w:rPr>
          <w:rFonts w:ascii="Arial Narrow" w:hAnsi="Arial Narrow" w:cs="Arial"/>
          <w:bCs/>
          <w:szCs w:val="20"/>
          <w:lang w:eastAsia="es-ES"/>
        </w:rPr>
        <w:t>on</w:t>
      </w:r>
      <w:r w:rsidR="00AA7B64" w:rsidRPr="00F577EE">
        <w:rPr>
          <w:rFonts w:ascii="Arial Narrow" w:hAnsi="Arial Narrow" w:cs="Arial"/>
          <w:bCs/>
          <w:szCs w:val="20"/>
          <w:lang w:eastAsia="es-ES"/>
        </w:rPr>
        <w:t>s</w:t>
      </w:r>
      <w:r w:rsidRPr="00F577EE">
        <w:rPr>
          <w:rFonts w:ascii="Arial Narrow" w:hAnsi="Arial Narrow" w:cs="Arial"/>
          <w:bCs/>
          <w:szCs w:val="20"/>
          <w:lang w:eastAsia="es-ES"/>
        </w:rPr>
        <w:t xml:space="preserve">ejo </w:t>
      </w:r>
      <w:r w:rsidR="0020583E" w:rsidRPr="00F577EE">
        <w:rPr>
          <w:rFonts w:ascii="Arial Narrow" w:hAnsi="Arial Narrow" w:cs="Arial"/>
          <w:bCs/>
          <w:szCs w:val="20"/>
          <w:lang w:eastAsia="es-ES"/>
        </w:rPr>
        <w:t>p</w:t>
      </w:r>
      <w:r w:rsidRPr="00F577EE">
        <w:rPr>
          <w:rFonts w:ascii="Arial Narrow" w:hAnsi="Arial Narrow" w:cs="Arial"/>
          <w:bCs/>
          <w:szCs w:val="20"/>
          <w:lang w:eastAsia="es-ES"/>
        </w:rPr>
        <w:t>rofesional competente</w:t>
      </w:r>
      <w:r w:rsidR="00690BF8" w:rsidRPr="00F577EE">
        <w:rPr>
          <w:rFonts w:ascii="Arial Narrow" w:hAnsi="Arial Narrow" w:cs="Arial"/>
          <w:bCs/>
          <w:szCs w:val="20"/>
          <w:lang w:eastAsia="es-ES"/>
        </w:rPr>
        <w:t xml:space="preserve"> de acuerdo con la regulación aplicable en la materia</w:t>
      </w:r>
      <w:r w:rsidRPr="00F577EE">
        <w:rPr>
          <w:rFonts w:ascii="Arial Narrow" w:hAnsi="Arial Narrow" w:cs="Arial"/>
          <w:bCs/>
          <w:szCs w:val="20"/>
          <w:lang w:eastAsia="es-ES"/>
        </w:rPr>
        <w:t>.</w:t>
      </w:r>
      <w:r w:rsidR="003F2C41" w:rsidRPr="00F577EE">
        <w:rPr>
          <w:rFonts w:ascii="Arial Narrow" w:hAnsi="Arial Narrow" w:cs="Arial"/>
          <w:bCs/>
          <w:szCs w:val="20"/>
          <w:lang w:eastAsia="es-ES"/>
        </w:rPr>
        <w:t xml:space="preserve"> El requisito de la tarjeta profesional </w:t>
      </w:r>
      <w:r w:rsidR="00F02C01" w:rsidRPr="00F577EE">
        <w:rPr>
          <w:rFonts w:ascii="Arial Narrow" w:hAnsi="Arial Narrow" w:cs="Arial"/>
          <w:bCs/>
          <w:szCs w:val="20"/>
          <w:lang w:eastAsia="es-ES"/>
        </w:rPr>
        <w:t xml:space="preserve">se puede suplir con el </w:t>
      </w:r>
      <w:r w:rsidR="00086C19" w:rsidRPr="00F577EE">
        <w:rPr>
          <w:rFonts w:ascii="Arial Narrow" w:hAnsi="Arial Narrow" w:cs="Arial"/>
          <w:bCs/>
          <w:szCs w:val="20"/>
          <w:lang w:eastAsia="es-ES"/>
        </w:rPr>
        <w:t xml:space="preserve">registro </w:t>
      </w:r>
      <w:r w:rsidR="00F02C01" w:rsidRPr="00F577EE">
        <w:rPr>
          <w:rFonts w:ascii="Arial Narrow" w:hAnsi="Arial Narrow" w:cs="Arial"/>
          <w:bCs/>
          <w:szCs w:val="20"/>
          <w:lang w:eastAsia="es-ES"/>
        </w:rPr>
        <w:t>de que trata el artículo 18 del Decreto</w:t>
      </w:r>
      <w:r w:rsidR="00363CE0" w:rsidRPr="00F577EE">
        <w:rPr>
          <w:rFonts w:ascii="Arial Narrow" w:hAnsi="Arial Narrow" w:cs="Arial"/>
          <w:bCs/>
          <w:szCs w:val="20"/>
          <w:lang w:eastAsia="es-ES"/>
        </w:rPr>
        <w:t>-Ley</w:t>
      </w:r>
      <w:r w:rsidR="00F02C01" w:rsidRPr="00F577EE">
        <w:rPr>
          <w:rFonts w:ascii="Arial Narrow" w:hAnsi="Arial Narrow" w:cs="Arial"/>
          <w:bCs/>
          <w:szCs w:val="20"/>
          <w:lang w:eastAsia="es-ES"/>
        </w:rPr>
        <w:t xml:space="preserve"> 2106 de 2019.</w:t>
      </w:r>
      <w:r w:rsidRPr="00F577EE">
        <w:rPr>
          <w:rFonts w:ascii="Arial Narrow" w:hAnsi="Arial Narrow" w:cs="Arial"/>
          <w:bCs/>
          <w:szCs w:val="20"/>
          <w:lang w:eastAsia="es-ES"/>
        </w:rPr>
        <w:t xml:space="preserve"> Los estudios de posgrado que se exijan como requisito mínimo se acreditará</w:t>
      </w:r>
      <w:r w:rsidR="00AA7B64" w:rsidRPr="00F577EE">
        <w:rPr>
          <w:rFonts w:ascii="Arial Narrow" w:hAnsi="Arial Narrow" w:cs="Arial"/>
          <w:bCs/>
          <w:szCs w:val="20"/>
          <w:lang w:eastAsia="es-ES"/>
        </w:rPr>
        <w:t>n</w:t>
      </w:r>
      <w:r w:rsidRPr="00F577EE">
        <w:rPr>
          <w:rFonts w:ascii="Arial Narrow" w:hAnsi="Arial Narrow" w:cs="Arial"/>
          <w:bCs/>
          <w:szCs w:val="20"/>
          <w:lang w:eastAsia="es-ES"/>
        </w:rPr>
        <w:t xml:space="preserve"> mediante copia de los diplomas respectivos o certificado de obtención del título correspondiente. Además, la </w:t>
      </w:r>
      <w:r w:rsidR="00FE2686" w:rsidRPr="00F577EE">
        <w:rPr>
          <w:rFonts w:ascii="Arial Narrow" w:hAnsi="Arial Narrow" w:cs="Arial"/>
          <w:bCs/>
          <w:szCs w:val="20"/>
          <w:lang w:eastAsia="es-ES"/>
        </w:rPr>
        <w:t xml:space="preserve">Entidad </w:t>
      </w:r>
      <w:r w:rsidRPr="00F577EE">
        <w:rPr>
          <w:rFonts w:ascii="Arial Narrow" w:hAnsi="Arial Narrow" w:cs="Arial"/>
          <w:bCs/>
          <w:szCs w:val="20"/>
          <w:lang w:eastAsia="es-ES"/>
        </w:rPr>
        <w:t xml:space="preserve">podrá solicitar las certificaciones laborales que permitan verificar la información relacionada en los Anexos. Para cada uno de los profesionales se debe </w:t>
      </w:r>
      <w:r w:rsidR="00935F37" w:rsidRPr="00F577EE">
        <w:rPr>
          <w:rFonts w:ascii="Arial Narrow" w:hAnsi="Arial Narrow" w:cs="Arial"/>
          <w:bCs/>
          <w:szCs w:val="20"/>
          <w:lang w:eastAsia="es-ES"/>
        </w:rPr>
        <w:t xml:space="preserve">aportar </w:t>
      </w:r>
      <w:r w:rsidRPr="00F577EE">
        <w:rPr>
          <w:rFonts w:ascii="Arial Narrow" w:hAnsi="Arial Narrow" w:cs="Arial"/>
          <w:bCs/>
          <w:szCs w:val="20"/>
          <w:lang w:eastAsia="es-ES"/>
        </w:rPr>
        <w:t xml:space="preserve">la información </w:t>
      </w:r>
      <w:r w:rsidR="00363CE0" w:rsidRPr="00F577EE">
        <w:rPr>
          <w:rFonts w:ascii="Arial Narrow" w:hAnsi="Arial Narrow" w:cs="Arial"/>
          <w:bCs/>
          <w:szCs w:val="20"/>
          <w:lang w:eastAsia="es-ES"/>
        </w:rPr>
        <w:t>exigida</w:t>
      </w:r>
      <w:r w:rsidRPr="00F577EE">
        <w:rPr>
          <w:rFonts w:ascii="Arial Narrow" w:hAnsi="Arial Narrow" w:cs="Arial"/>
          <w:bCs/>
          <w:szCs w:val="20"/>
          <w:lang w:eastAsia="es-ES"/>
        </w:rPr>
        <w:t xml:space="preserve">. </w:t>
      </w:r>
    </w:p>
    <w:p w14:paraId="716E9552" w14:textId="77777777" w:rsidR="00B21AD4" w:rsidRPr="00F577EE" w:rsidRDefault="00B21AD4" w:rsidP="00251AE6">
      <w:pPr>
        <w:spacing w:after="0" w:line="240" w:lineRule="auto"/>
        <w:contextualSpacing/>
        <w:rPr>
          <w:rFonts w:ascii="Arial Narrow" w:hAnsi="Arial Narrow" w:cs="Arial"/>
          <w:bCs/>
          <w:szCs w:val="20"/>
          <w:lang w:eastAsia="es-ES"/>
        </w:rPr>
      </w:pPr>
    </w:p>
    <w:p w14:paraId="1057A344" w14:textId="43265F42" w:rsidR="00B21AD4" w:rsidRPr="00F577EE" w:rsidRDefault="00B21AD4" w:rsidP="00251AE6">
      <w:pPr>
        <w:spacing w:after="0" w:line="240" w:lineRule="auto"/>
        <w:contextualSpacing/>
        <w:rPr>
          <w:rFonts w:ascii="Arial Narrow" w:hAnsi="Arial Narrow" w:cs="Arial"/>
          <w:bCs/>
          <w:szCs w:val="20"/>
          <w:lang w:eastAsia="es-ES"/>
        </w:rPr>
      </w:pPr>
      <w:r w:rsidRPr="00F577EE">
        <w:rPr>
          <w:rFonts w:ascii="Arial Narrow" w:hAnsi="Arial Narrow" w:cs="Arial"/>
          <w:bCs/>
          <w:szCs w:val="20"/>
          <w:lang w:eastAsia="es-ES"/>
        </w:rPr>
        <w:t>Requisitos de Especialista en Sostenibilidad:</w:t>
      </w:r>
    </w:p>
    <w:p w14:paraId="3EC44AD6" w14:textId="77777777" w:rsidR="002E1015" w:rsidRPr="00F577EE" w:rsidRDefault="002E1015" w:rsidP="00251AE6">
      <w:pPr>
        <w:spacing w:after="0" w:line="240" w:lineRule="auto"/>
        <w:contextualSpacing/>
        <w:rPr>
          <w:rFonts w:ascii="Arial Narrow" w:hAnsi="Arial Narrow" w:cs="Arial"/>
          <w:bCs/>
          <w:szCs w:val="20"/>
          <w:lang w:eastAsia="es-ES"/>
        </w:rPr>
      </w:pPr>
    </w:p>
    <w:p w14:paraId="0DB20355" w14:textId="6DA8A227" w:rsidR="002E1015" w:rsidRPr="00F577EE" w:rsidRDefault="002E1015" w:rsidP="00251AE6">
      <w:pPr>
        <w:spacing w:after="0" w:line="240" w:lineRule="auto"/>
        <w:contextualSpacing/>
        <w:rPr>
          <w:rFonts w:ascii="Arial Narrow" w:hAnsi="Arial Narrow" w:cs="Arial"/>
          <w:bCs/>
          <w:szCs w:val="20"/>
          <w:lang w:eastAsia="es-ES"/>
        </w:rPr>
      </w:pPr>
      <w:r w:rsidRPr="00F577EE">
        <w:rPr>
          <w:rFonts w:ascii="Arial Narrow" w:hAnsi="Arial Narrow" w:cs="Arial"/>
          <w:b/>
          <w:szCs w:val="20"/>
          <w:lang w:eastAsia="es-ES"/>
        </w:rPr>
        <w:t xml:space="preserve">FUNCIONES ESPECIALISTA EN SOSTENIBILIDAD: </w:t>
      </w:r>
      <w:r w:rsidRPr="00F577EE">
        <w:rPr>
          <w:rFonts w:ascii="Arial Narrow" w:hAnsi="Arial Narrow" w:cs="Arial"/>
          <w:bCs/>
          <w:szCs w:val="20"/>
          <w:lang w:eastAsia="es-ES"/>
        </w:rPr>
        <w:t>Este especialista será responsable de hacer el seguimiento y evaluar los documentos contractuales establecidos en relación con el componente de sostenibilidad del contrato de obra, además de desarrollar las siguientes funciones específicas:</w:t>
      </w:r>
    </w:p>
    <w:p w14:paraId="31F3D00E" w14:textId="77777777" w:rsidR="002E1015" w:rsidRPr="00F577EE" w:rsidRDefault="002E1015" w:rsidP="00251AE6">
      <w:pPr>
        <w:spacing w:after="0" w:line="240" w:lineRule="auto"/>
        <w:contextualSpacing/>
        <w:rPr>
          <w:rFonts w:ascii="Arial Narrow" w:hAnsi="Arial Narrow" w:cs="Arial"/>
          <w:bCs/>
          <w:szCs w:val="20"/>
          <w:lang w:eastAsia="es-ES"/>
        </w:rPr>
      </w:pPr>
    </w:p>
    <w:p w14:paraId="38E7DA41" w14:textId="77777777" w:rsidR="002E1015" w:rsidRPr="00F577EE" w:rsidRDefault="002E1015" w:rsidP="002E1015">
      <w:pPr>
        <w:spacing w:after="0" w:line="240" w:lineRule="auto"/>
        <w:contextualSpacing/>
        <w:rPr>
          <w:rFonts w:ascii="Arial Narrow" w:hAnsi="Arial Narrow" w:cs="Arial"/>
          <w:bCs/>
          <w:szCs w:val="20"/>
          <w:lang w:eastAsia="es-ES"/>
        </w:rPr>
      </w:pPr>
    </w:p>
    <w:p w14:paraId="3B693E96" w14:textId="77777777" w:rsidR="002E1015" w:rsidRPr="00F577EE" w:rsidRDefault="002E1015" w:rsidP="001E262E">
      <w:pPr>
        <w:pStyle w:val="Prrafodelista"/>
        <w:numPr>
          <w:ilvl w:val="0"/>
          <w:numId w:val="30"/>
        </w:numPr>
        <w:spacing w:after="0" w:line="240" w:lineRule="auto"/>
        <w:rPr>
          <w:rFonts w:ascii="Arial Narrow" w:hAnsi="Arial Narrow" w:cs="Arial"/>
          <w:bCs/>
          <w:szCs w:val="20"/>
          <w:lang w:eastAsia="es-ES"/>
        </w:rPr>
      </w:pPr>
      <w:r w:rsidRPr="00F577EE">
        <w:rPr>
          <w:rFonts w:ascii="Arial Narrow" w:hAnsi="Arial Narrow" w:cs="Arial"/>
          <w:bCs/>
          <w:szCs w:val="20"/>
          <w:lang w:eastAsia="es-ES"/>
        </w:rPr>
        <w:t xml:space="preserve">Hacer el seguimiento y acompañamiento al proceso de elaboración del componente de sostenibilidad del proyecto a cargo del contratista. </w:t>
      </w:r>
    </w:p>
    <w:p w14:paraId="032BB338" w14:textId="0116F599" w:rsidR="002E1015" w:rsidRPr="00F577EE" w:rsidRDefault="002E1015" w:rsidP="001E262E">
      <w:pPr>
        <w:pStyle w:val="Prrafodelista"/>
        <w:numPr>
          <w:ilvl w:val="0"/>
          <w:numId w:val="30"/>
        </w:numPr>
        <w:spacing w:after="0" w:line="240" w:lineRule="auto"/>
        <w:rPr>
          <w:rFonts w:ascii="Arial Narrow" w:hAnsi="Arial Narrow" w:cs="Arial"/>
          <w:bCs/>
          <w:szCs w:val="20"/>
          <w:lang w:eastAsia="es-ES"/>
        </w:rPr>
      </w:pPr>
      <w:r w:rsidRPr="00F577EE">
        <w:rPr>
          <w:rFonts w:ascii="Arial Narrow" w:hAnsi="Arial Narrow" w:cs="Arial"/>
          <w:bCs/>
          <w:szCs w:val="20"/>
          <w:lang w:eastAsia="es-ES"/>
        </w:rPr>
        <w:t xml:space="preserve"> Revisar y aprobar la metodología para valorar y evaluar la sostenibilidad en la fase de construcción del proyecto.</w:t>
      </w:r>
    </w:p>
    <w:p w14:paraId="3E87215E" w14:textId="0B5D6F8D" w:rsidR="002E1015" w:rsidRPr="00F577EE" w:rsidRDefault="002E1015" w:rsidP="001E262E">
      <w:pPr>
        <w:numPr>
          <w:ilvl w:val="0"/>
          <w:numId w:val="30"/>
        </w:numPr>
        <w:autoSpaceDE w:val="0"/>
        <w:autoSpaceDN w:val="0"/>
        <w:adjustRightInd w:val="0"/>
        <w:spacing w:after="44" w:line="240" w:lineRule="auto"/>
        <w:rPr>
          <w:rFonts w:ascii="Arial Narrow" w:hAnsi="Arial Narrow" w:cs="Arial"/>
          <w:color w:val="000000"/>
          <w:szCs w:val="20"/>
        </w:rPr>
      </w:pPr>
      <w:r w:rsidRPr="00F577EE">
        <w:rPr>
          <w:rFonts w:ascii="Arial Narrow" w:hAnsi="Arial Narrow" w:cs="Arial"/>
          <w:color w:val="000000"/>
          <w:szCs w:val="20"/>
        </w:rPr>
        <w:t xml:space="preserve">Efectuar visitas de campo necesarias para el seguimiento y supervisión de la incorporación de los criterios de sostenibilidad del contratista en el proyecto. </w:t>
      </w:r>
    </w:p>
    <w:p w14:paraId="6117EB91" w14:textId="5BBF34BF" w:rsidR="002E1015" w:rsidRPr="00F577EE" w:rsidRDefault="002E1015" w:rsidP="001E262E">
      <w:pPr>
        <w:numPr>
          <w:ilvl w:val="0"/>
          <w:numId w:val="30"/>
        </w:numPr>
        <w:autoSpaceDE w:val="0"/>
        <w:autoSpaceDN w:val="0"/>
        <w:adjustRightInd w:val="0"/>
        <w:spacing w:after="44" w:line="240" w:lineRule="auto"/>
        <w:rPr>
          <w:rFonts w:ascii="Arial Narrow" w:hAnsi="Arial Narrow" w:cs="Arial"/>
          <w:color w:val="000000"/>
          <w:szCs w:val="20"/>
        </w:rPr>
      </w:pPr>
      <w:r w:rsidRPr="00F577EE">
        <w:rPr>
          <w:rFonts w:ascii="Arial Narrow" w:hAnsi="Arial Narrow" w:cs="Arial"/>
          <w:color w:val="000000"/>
          <w:szCs w:val="20"/>
        </w:rPr>
        <w:t xml:space="preserve">Elaborar los informes establecidos en el apéndice de sostenibilidad de interventoría. </w:t>
      </w:r>
    </w:p>
    <w:p w14:paraId="6DB4F10A" w14:textId="23AB1D30" w:rsidR="002E1015" w:rsidRPr="00F577EE" w:rsidRDefault="002E1015" w:rsidP="001E262E">
      <w:pPr>
        <w:numPr>
          <w:ilvl w:val="0"/>
          <w:numId w:val="30"/>
        </w:numPr>
        <w:autoSpaceDE w:val="0"/>
        <w:autoSpaceDN w:val="0"/>
        <w:adjustRightInd w:val="0"/>
        <w:spacing w:after="44" w:line="240" w:lineRule="auto"/>
        <w:rPr>
          <w:rFonts w:ascii="Arial Narrow" w:hAnsi="Arial Narrow" w:cs="Arial"/>
          <w:color w:val="000000"/>
          <w:szCs w:val="20"/>
        </w:rPr>
      </w:pPr>
      <w:r w:rsidRPr="00F577EE">
        <w:rPr>
          <w:rFonts w:ascii="Arial Narrow" w:hAnsi="Arial Narrow" w:cs="Arial"/>
          <w:color w:val="000000"/>
          <w:szCs w:val="20"/>
        </w:rPr>
        <w:t xml:space="preserve">Elaborar el plan de acción y cronograma de trabajo de la interventoría en relación con el seguimiento del componente de sostenibilidad. </w:t>
      </w:r>
    </w:p>
    <w:p w14:paraId="519004E4" w14:textId="5FD626BA" w:rsidR="002E1015" w:rsidRPr="00F577EE" w:rsidRDefault="002E1015" w:rsidP="001E262E">
      <w:pPr>
        <w:numPr>
          <w:ilvl w:val="0"/>
          <w:numId w:val="30"/>
        </w:numPr>
        <w:autoSpaceDE w:val="0"/>
        <w:autoSpaceDN w:val="0"/>
        <w:adjustRightInd w:val="0"/>
        <w:spacing w:after="44" w:line="240" w:lineRule="auto"/>
        <w:rPr>
          <w:rFonts w:ascii="Arial Narrow" w:hAnsi="Arial Narrow" w:cs="Arial"/>
          <w:color w:val="000000"/>
          <w:szCs w:val="20"/>
        </w:rPr>
      </w:pPr>
      <w:r w:rsidRPr="00F577EE">
        <w:rPr>
          <w:rFonts w:ascii="Arial Narrow" w:hAnsi="Arial Narrow" w:cs="Arial"/>
          <w:color w:val="000000"/>
          <w:szCs w:val="20"/>
        </w:rPr>
        <w:t xml:space="preserve">Orientar al contratista en la incorporación de soluciones técnicas que minimicen los impactos negativos en el entorno del proyecto (técnico, ambiental, social, económico y financiero). </w:t>
      </w:r>
    </w:p>
    <w:p w14:paraId="1D188D33" w14:textId="3AEDF205" w:rsidR="002E1015" w:rsidRPr="00F577EE" w:rsidRDefault="002E1015" w:rsidP="001E262E">
      <w:pPr>
        <w:numPr>
          <w:ilvl w:val="0"/>
          <w:numId w:val="30"/>
        </w:numPr>
        <w:autoSpaceDE w:val="0"/>
        <w:autoSpaceDN w:val="0"/>
        <w:adjustRightInd w:val="0"/>
        <w:spacing w:after="44" w:line="240" w:lineRule="auto"/>
        <w:rPr>
          <w:rFonts w:ascii="Arial Narrow" w:hAnsi="Arial Narrow" w:cs="Arial"/>
          <w:color w:val="000000"/>
          <w:szCs w:val="20"/>
        </w:rPr>
      </w:pPr>
      <w:r w:rsidRPr="00F577EE">
        <w:rPr>
          <w:rFonts w:ascii="Arial Narrow" w:hAnsi="Arial Narrow" w:cs="Arial"/>
          <w:color w:val="000000"/>
          <w:szCs w:val="20"/>
        </w:rPr>
        <w:t xml:space="preserve">Evaluar y aprobar la incorporación de elementos técnicos tales como nuevas tecnologías, diseños y trazados sostenibles, entre otros aspectos indicados en el apéndice de sostenibilidad de obra. </w:t>
      </w:r>
    </w:p>
    <w:p w14:paraId="51EDA65B" w14:textId="70EAE57A" w:rsidR="002E1015" w:rsidRPr="00F577EE" w:rsidRDefault="002E1015" w:rsidP="001E262E">
      <w:pPr>
        <w:numPr>
          <w:ilvl w:val="0"/>
          <w:numId w:val="30"/>
        </w:numPr>
        <w:autoSpaceDE w:val="0"/>
        <w:autoSpaceDN w:val="0"/>
        <w:adjustRightInd w:val="0"/>
        <w:spacing w:after="44" w:line="240" w:lineRule="auto"/>
        <w:rPr>
          <w:rFonts w:ascii="Arial Narrow" w:hAnsi="Arial Narrow" w:cs="Arial"/>
          <w:color w:val="000000"/>
          <w:szCs w:val="20"/>
        </w:rPr>
      </w:pPr>
      <w:r w:rsidRPr="00F577EE">
        <w:rPr>
          <w:rFonts w:ascii="Arial Narrow" w:hAnsi="Arial Narrow" w:cs="Arial"/>
          <w:color w:val="000000"/>
          <w:szCs w:val="20"/>
        </w:rPr>
        <w:t xml:space="preserve">Hacer cumplir requerimientos técnicos y normativa vigente, para obtener un documento de sostenibilidad con altos niveles de calidad. </w:t>
      </w:r>
    </w:p>
    <w:p w14:paraId="4C0FA071" w14:textId="0BF30381" w:rsidR="002E1015" w:rsidRPr="00F577EE" w:rsidRDefault="56D4DCFD" w:rsidP="001E262E">
      <w:pPr>
        <w:numPr>
          <w:ilvl w:val="0"/>
          <w:numId w:val="30"/>
        </w:numPr>
        <w:autoSpaceDE w:val="0"/>
        <w:autoSpaceDN w:val="0"/>
        <w:adjustRightInd w:val="0"/>
        <w:spacing w:after="0" w:line="240" w:lineRule="auto"/>
        <w:rPr>
          <w:rFonts w:ascii="Arial Narrow" w:hAnsi="Arial Narrow" w:cs="Arial"/>
          <w:color w:val="000000"/>
          <w:szCs w:val="20"/>
        </w:rPr>
      </w:pPr>
      <w:r w:rsidRPr="00F577EE">
        <w:rPr>
          <w:rFonts w:ascii="Arial Narrow" w:hAnsi="Arial Narrow" w:cs="Arial"/>
          <w:color w:val="000000" w:themeColor="text1"/>
          <w:szCs w:val="20"/>
        </w:rPr>
        <w:t>Las demás actividades que sean necesarias relacionadas con el objeto del contrato y/o actividades de obra indicadas en el apéndice de sostenibilidad de interventoría.</w:t>
      </w:r>
      <w:r w:rsidRPr="00F577EE">
        <w:rPr>
          <w:rFonts w:ascii="Arial Narrow" w:hAnsi="Arial Narrow" w:cs="Arial"/>
          <w:szCs w:val="20"/>
          <w:lang w:eastAsia="es-ES"/>
        </w:rPr>
        <w:t xml:space="preserve"> </w:t>
      </w:r>
    </w:p>
    <w:p w14:paraId="4A51317B" w14:textId="77777777" w:rsidR="002E1015" w:rsidRPr="00F577EE" w:rsidRDefault="002E1015" w:rsidP="002E1015">
      <w:pPr>
        <w:spacing w:after="0" w:line="240" w:lineRule="auto"/>
        <w:ind w:firstLine="709"/>
        <w:contextualSpacing/>
        <w:rPr>
          <w:rFonts w:ascii="Arial Narrow" w:hAnsi="Arial Narrow" w:cs="Arial"/>
          <w:bCs/>
          <w:szCs w:val="20"/>
          <w:lang w:eastAsia="es-ES"/>
        </w:rPr>
      </w:pPr>
    </w:p>
    <w:p w14:paraId="71B922C4" w14:textId="77777777" w:rsidR="002E1015" w:rsidRPr="00F577EE" w:rsidRDefault="002E1015" w:rsidP="002E1015">
      <w:pPr>
        <w:spacing w:after="0" w:line="240" w:lineRule="auto"/>
        <w:ind w:firstLine="709"/>
        <w:contextualSpacing/>
        <w:rPr>
          <w:rFonts w:ascii="Arial Narrow" w:hAnsi="Arial Narrow" w:cs="Arial"/>
          <w:bCs/>
          <w:szCs w:val="20"/>
          <w:lang w:eastAsia="es-ES"/>
        </w:rPr>
      </w:pPr>
    </w:p>
    <w:p w14:paraId="3339C2D7" w14:textId="663BAADB" w:rsidR="00F7014A" w:rsidRPr="00F577EE" w:rsidRDefault="00F7014A" w:rsidP="00F7014A">
      <w:pPr>
        <w:spacing w:after="0" w:line="240" w:lineRule="auto"/>
        <w:contextualSpacing/>
        <w:rPr>
          <w:rFonts w:ascii="Arial Narrow" w:hAnsi="Arial Narrow" w:cs="Arial"/>
          <w:bCs/>
          <w:szCs w:val="20"/>
          <w:lang w:eastAsia="es-ES"/>
        </w:rPr>
      </w:pPr>
      <w:r w:rsidRPr="00F577EE">
        <w:rPr>
          <w:rFonts w:ascii="Arial Narrow" w:hAnsi="Arial Narrow" w:cs="Arial"/>
          <w:bCs/>
          <w:szCs w:val="20"/>
          <w:lang w:eastAsia="es-ES"/>
        </w:rPr>
        <w:t>La incorporación de los especialista a la ejecución del contrato, así como la correspondiente dedicación de cada uno de los especialistas se definirá de acuerdo con las necesidades del proyecto, previa autorización del respectivo Supervisor de Contrato y de la Unidad Ejecutora correspondiente</w:t>
      </w:r>
      <w:r w:rsidR="000D5E18" w:rsidRPr="00F577EE">
        <w:rPr>
          <w:rFonts w:ascii="Arial Narrow" w:hAnsi="Arial Narrow" w:cs="Arial"/>
          <w:bCs/>
          <w:szCs w:val="20"/>
          <w:lang w:eastAsia="es-ES"/>
        </w:rPr>
        <w:t>.</w:t>
      </w:r>
    </w:p>
    <w:p w14:paraId="464A8D58" w14:textId="2242CAA7" w:rsidR="00F7014A" w:rsidRPr="00F577EE" w:rsidRDefault="00F7014A" w:rsidP="00F7014A">
      <w:pPr>
        <w:spacing w:after="0" w:line="240" w:lineRule="auto"/>
        <w:contextualSpacing/>
        <w:rPr>
          <w:rFonts w:ascii="Arial Narrow" w:hAnsi="Arial Narrow" w:cs="Arial"/>
          <w:bCs/>
          <w:szCs w:val="20"/>
          <w:lang w:val="es-ES" w:eastAsia="es-ES"/>
        </w:rPr>
      </w:pPr>
      <w:r w:rsidRPr="00F577EE">
        <w:rPr>
          <w:rFonts w:ascii="Arial Narrow" w:hAnsi="Arial Narrow" w:cs="Arial"/>
          <w:bCs/>
          <w:szCs w:val="20"/>
          <w:lang w:val="es-ES" w:eastAsia="es-ES"/>
        </w:rPr>
        <w:t>Los costos de la Interventoría podrán estar dentro de los siguientes rangos, los cuales no incluyen el posible valor de prima técnica regional (en los casos que aplique). Dichos valores se presentan como guía o referencia para la estructuración de la propuesta por parte de los interesados:</w:t>
      </w:r>
    </w:p>
    <w:p w14:paraId="5B284707" w14:textId="6E45CFED" w:rsidR="00F7014A" w:rsidRPr="00F577EE" w:rsidRDefault="00F7014A" w:rsidP="00251AE6">
      <w:pPr>
        <w:spacing w:after="0" w:line="240" w:lineRule="auto"/>
        <w:contextualSpacing/>
        <w:rPr>
          <w:rFonts w:ascii="Arial Narrow" w:hAnsi="Arial Narrow" w:cs="Arial"/>
          <w:bCs/>
          <w:szCs w:val="20"/>
          <w:lang w:eastAsia="es-ES"/>
        </w:rPr>
      </w:pPr>
    </w:p>
    <w:tbl>
      <w:tblPr>
        <w:tblW w:w="7220" w:type="dxa"/>
        <w:jc w:val="center"/>
        <w:tblCellMar>
          <w:left w:w="70" w:type="dxa"/>
          <w:right w:w="70" w:type="dxa"/>
        </w:tblCellMar>
        <w:tblLook w:val="04A0" w:firstRow="1" w:lastRow="0" w:firstColumn="1" w:lastColumn="0" w:noHBand="0" w:noVBand="1"/>
      </w:tblPr>
      <w:tblGrid>
        <w:gridCol w:w="3520"/>
        <w:gridCol w:w="1680"/>
        <w:gridCol w:w="2020"/>
      </w:tblGrid>
      <w:tr w:rsidR="003E329C" w:rsidRPr="00F577EE" w14:paraId="79E4F973" w14:textId="77777777" w:rsidTr="00622D76">
        <w:trPr>
          <w:trHeight w:val="420"/>
          <w:jc w:val="center"/>
        </w:trPr>
        <w:tc>
          <w:tcPr>
            <w:tcW w:w="3520" w:type="dxa"/>
            <w:tcBorders>
              <w:top w:val="single" w:sz="8" w:space="0" w:color="auto"/>
              <w:left w:val="single" w:sz="8" w:space="0" w:color="auto"/>
              <w:bottom w:val="single" w:sz="4" w:space="0" w:color="auto"/>
              <w:right w:val="single" w:sz="4" w:space="0" w:color="auto"/>
            </w:tcBorders>
            <w:shd w:val="clear" w:color="000000" w:fill="AEAAAA"/>
            <w:noWrap/>
            <w:vAlign w:val="center"/>
            <w:hideMark/>
          </w:tcPr>
          <w:p w14:paraId="25CAC61A" w14:textId="77777777" w:rsidR="003E329C" w:rsidRPr="00F577EE" w:rsidRDefault="003E329C" w:rsidP="00622D76">
            <w:pPr>
              <w:spacing w:after="0" w:line="240" w:lineRule="auto"/>
              <w:jc w:val="center"/>
              <w:rPr>
                <w:rFonts w:ascii="Arial Narrow" w:hAnsi="Arial Narrow" w:cs="Arial"/>
                <w:b/>
                <w:bCs/>
                <w:color w:val="000000"/>
                <w:szCs w:val="20"/>
              </w:rPr>
            </w:pPr>
            <w:r w:rsidRPr="00F577EE">
              <w:rPr>
                <w:rFonts w:ascii="Arial Narrow" w:hAnsi="Arial Narrow" w:cs="Arial"/>
                <w:b/>
                <w:bCs/>
                <w:color w:val="000000"/>
                <w:szCs w:val="20"/>
              </w:rPr>
              <w:t>RECURSO</w:t>
            </w:r>
          </w:p>
        </w:tc>
        <w:tc>
          <w:tcPr>
            <w:tcW w:w="1680" w:type="dxa"/>
            <w:tcBorders>
              <w:top w:val="single" w:sz="8" w:space="0" w:color="auto"/>
              <w:left w:val="nil"/>
              <w:bottom w:val="single" w:sz="4" w:space="0" w:color="auto"/>
              <w:right w:val="single" w:sz="4" w:space="0" w:color="auto"/>
            </w:tcBorders>
            <w:shd w:val="clear" w:color="000000" w:fill="AEAAAA"/>
            <w:noWrap/>
            <w:vAlign w:val="center"/>
            <w:hideMark/>
          </w:tcPr>
          <w:p w14:paraId="6F1E911C" w14:textId="77777777" w:rsidR="003E329C" w:rsidRPr="00F577EE" w:rsidRDefault="003E329C" w:rsidP="00622D76">
            <w:pPr>
              <w:spacing w:after="0" w:line="240" w:lineRule="auto"/>
              <w:jc w:val="center"/>
              <w:rPr>
                <w:rFonts w:ascii="Arial Narrow" w:hAnsi="Arial Narrow" w:cs="Arial"/>
                <w:b/>
                <w:bCs/>
                <w:color w:val="000000"/>
                <w:szCs w:val="20"/>
              </w:rPr>
            </w:pPr>
            <w:r w:rsidRPr="00F577EE">
              <w:rPr>
                <w:rFonts w:ascii="Arial Narrow" w:hAnsi="Arial Narrow" w:cs="Arial"/>
                <w:b/>
                <w:bCs/>
                <w:color w:val="000000"/>
                <w:szCs w:val="20"/>
              </w:rPr>
              <w:t>LIMITE INFERIOR</w:t>
            </w:r>
          </w:p>
        </w:tc>
        <w:tc>
          <w:tcPr>
            <w:tcW w:w="2020" w:type="dxa"/>
            <w:tcBorders>
              <w:top w:val="single" w:sz="8" w:space="0" w:color="auto"/>
              <w:left w:val="nil"/>
              <w:bottom w:val="single" w:sz="4" w:space="0" w:color="auto"/>
              <w:right w:val="single" w:sz="8" w:space="0" w:color="auto"/>
            </w:tcBorders>
            <w:shd w:val="clear" w:color="000000" w:fill="AEAAAA"/>
            <w:noWrap/>
            <w:vAlign w:val="center"/>
            <w:hideMark/>
          </w:tcPr>
          <w:p w14:paraId="02B1CBD2" w14:textId="77777777" w:rsidR="003E329C" w:rsidRPr="00F577EE" w:rsidRDefault="003E329C" w:rsidP="00622D76">
            <w:pPr>
              <w:spacing w:after="0" w:line="240" w:lineRule="auto"/>
              <w:jc w:val="center"/>
              <w:rPr>
                <w:rFonts w:ascii="Arial Narrow" w:hAnsi="Arial Narrow" w:cs="Arial"/>
                <w:b/>
                <w:bCs/>
                <w:color w:val="000000"/>
                <w:szCs w:val="20"/>
              </w:rPr>
            </w:pPr>
            <w:r w:rsidRPr="00F577EE">
              <w:rPr>
                <w:rFonts w:ascii="Arial Narrow" w:hAnsi="Arial Narrow" w:cs="Arial"/>
                <w:b/>
                <w:bCs/>
                <w:color w:val="000000"/>
                <w:szCs w:val="20"/>
              </w:rPr>
              <w:t>LIMITE SUPERIOR</w:t>
            </w:r>
          </w:p>
        </w:tc>
      </w:tr>
      <w:tr w:rsidR="003E329C" w:rsidRPr="00F577EE" w14:paraId="19091F5D"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0429987" w14:textId="77777777" w:rsidR="003E329C" w:rsidRPr="00F577EE" w:rsidRDefault="003E329C" w:rsidP="00622D76">
            <w:pPr>
              <w:spacing w:after="0" w:line="240" w:lineRule="auto"/>
              <w:jc w:val="left"/>
              <w:rPr>
                <w:rFonts w:ascii="Arial Narrow" w:hAnsi="Arial Narrow" w:cs="Arial"/>
                <w:szCs w:val="20"/>
              </w:rPr>
            </w:pPr>
            <w:r w:rsidRPr="00F577EE">
              <w:rPr>
                <w:rFonts w:ascii="Arial Narrow" w:hAnsi="Arial Narrow" w:cs="Arial"/>
                <w:szCs w:val="20"/>
              </w:rPr>
              <w:t>Director de Interventoría</w:t>
            </w:r>
          </w:p>
        </w:tc>
        <w:tc>
          <w:tcPr>
            <w:tcW w:w="1680" w:type="dxa"/>
            <w:tcBorders>
              <w:top w:val="nil"/>
              <w:left w:val="nil"/>
              <w:bottom w:val="single" w:sz="4" w:space="0" w:color="auto"/>
              <w:right w:val="single" w:sz="4" w:space="0" w:color="auto"/>
            </w:tcBorders>
            <w:shd w:val="clear" w:color="auto" w:fill="auto"/>
            <w:noWrap/>
            <w:vAlign w:val="center"/>
          </w:tcPr>
          <w:p w14:paraId="7608BE69" w14:textId="47EA123B" w:rsidR="003E329C" w:rsidRPr="00F577EE" w:rsidRDefault="003E329C" w:rsidP="00622D76">
            <w:pPr>
              <w:spacing w:after="0" w:line="240" w:lineRule="auto"/>
              <w:jc w:val="right"/>
              <w:rPr>
                <w:rFonts w:ascii="Arial Narrow" w:hAnsi="Arial Narrow" w:cs="Arial"/>
                <w:color w:val="000000"/>
                <w:szCs w:val="20"/>
              </w:rPr>
            </w:pPr>
            <w:r w:rsidRPr="00F577EE">
              <w:rPr>
                <w:rFonts w:ascii="Arial Narrow" w:hAnsi="Arial Narrow" w:cs="Calibri"/>
                <w:color w:val="000000"/>
                <w:szCs w:val="20"/>
              </w:rPr>
              <w:t xml:space="preserve"> $   7,</w:t>
            </w:r>
            <w:r w:rsidR="00382DFA" w:rsidRPr="00F577EE">
              <w:rPr>
                <w:rFonts w:ascii="Arial Narrow" w:hAnsi="Arial Narrow" w:cs="Calibri"/>
                <w:color w:val="000000"/>
                <w:szCs w:val="20"/>
              </w:rPr>
              <w:t>02</w:t>
            </w:r>
            <w:r w:rsidRPr="00F577EE">
              <w:rPr>
                <w:rFonts w:ascii="Arial Narrow" w:hAnsi="Arial Narrow" w:cs="Calibri"/>
                <w:color w:val="000000"/>
                <w:szCs w:val="20"/>
              </w:rPr>
              <w:t xml:space="preserve">0,000.00 </w:t>
            </w:r>
          </w:p>
        </w:tc>
        <w:tc>
          <w:tcPr>
            <w:tcW w:w="2020" w:type="dxa"/>
            <w:tcBorders>
              <w:top w:val="nil"/>
              <w:left w:val="nil"/>
              <w:bottom w:val="single" w:sz="4" w:space="0" w:color="auto"/>
              <w:right w:val="single" w:sz="8" w:space="0" w:color="auto"/>
            </w:tcBorders>
            <w:shd w:val="clear" w:color="auto" w:fill="auto"/>
            <w:vAlign w:val="center"/>
          </w:tcPr>
          <w:p w14:paraId="487DB157" w14:textId="745A7E4D" w:rsidR="003E329C" w:rsidRPr="00F577EE" w:rsidRDefault="003E329C" w:rsidP="00622D76">
            <w:pPr>
              <w:spacing w:after="0" w:line="240" w:lineRule="auto"/>
              <w:jc w:val="right"/>
              <w:rPr>
                <w:rFonts w:ascii="Arial Narrow" w:hAnsi="Arial Narrow" w:cs="Arial"/>
                <w:szCs w:val="20"/>
              </w:rPr>
            </w:pPr>
            <w:r w:rsidRPr="00F577EE">
              <w:rPr>
                <w:rFonts w:ascii="Arial Narrow" w:hAnsi="Arial Narrow" w:cs="Calibri"/>
                <w:color w:val="000000"/>
                <w:szCs w:val="20"/>
              </w:rPr>
              <w:t xml:space="preserve"> $         7,</w:t>
            </w:r>
            <w:r w:rsidR="00382DFA" w:rsidRPr="00F577EE">
              <w:rPr>
                <w:rFonts w:ascii="Arial Narrow" w:hAnsi="Arial Narrow" w:cs="Calibri"/>
                <w:color w:val="000000"/>
                <w:szCs w:val="20"/>
              </w:rPr>
              <w:t>170</w:t>
            </w:r>
            <w:r w:rsidRPr="00F577EE">
              <w:rPr>
                <w:rFonts w:ascii="Arial Narrow" w:hAnsi="Arial Narrow" w:cs="Calibri"/>
                <w:color w:val="000000"/>
                <w:szCs w:val="20"/>
              </w:rPr>
              <w:t xml:space="preserve">,000.00 </w:t>
            </w:r>
          </w:p>
        </w:tc>
      </w:tr>
      <w:tr w:rsidR="00382DFA" w:rsidRPr="00F577EE" w14:paraId="5352E9A3" w14:textId="77777777" w:rsidTr="00622D76">
        <w:trPr>
          <w:trHeight w:val="379"/>
          <w:jc w:val="center"/>
        </w:trPr>
        <w:tc>
          <w:tcPr>
            <w:tcW w:w="3520" w:type="dxa"/>
            <w:tcBorders>
              <w:top w:val="nil"/>
              <w:left w:val="single" w:sz="8" w:space="0" w:color="auto"/>
              <w:bottom w:val="single" w:sz="4" w:space="0" w:color="auto"/>
              <w:right w:val="single" w:sz="4" w:space="0" w:color="auto"/>
            </w:tcBorders>
            <w:shd w:val="clear" w:color="auto" w:fill="auto"/>
          </w:tcPr>
          <w:p w14:paraId="0E04F493" w14:textId="77777777" w:rsidR="00382DFA" w:rsidRPr="00F577EE" w:rsidRDefault="00382DFA" w:rsidP="00382DFA">
            <w:pPr>
              <w:spacing w:after="0" w:line="240" w:lineRule="auto"/>
              <w:jc w:val="left"/>
              <w:rPr>
                <w:rFonts w:ascii="Arial Narrow" w:hAnsi="Arial Narrow" w:cs="Arial"/>
                <w:szCs w:val="20"/>
              </w:rPr>
            </w:pPr>
            <w:r w:rsidRPr="00F577EE">
              <w:rPr>
                <w:rFonts w:ascii="Arial Narrow" w:hAnsi="Arial Narrow" w:cs="Arial"/>
                <w:szCs w:val="20"/>
              </w:rPr>
              <w:t xml:space="preserve">Ingeniero Residente de Interventoría </w:t>
            </w:r>
          </w:p>
        </w:tc>
        <w:tc>
          <w:tcPr>
            <w:tcW w:w="1680" w:type="dxa"/>
            <w:tcBorders>
              <w:top w:val="nil"/>
              <w:left w:val="nil"/>
              <w:bottom w:val="single" w:sz="4" w:space="0" w:color="auto"/>
              <w:right w:val="single" w:sz="4" w:space="0" w:color="auto"/>
            </w:tcBorders>
            <w:shd w:val="clear" w:color="auto" w:fill="auto"/>
            <w:noWrap/>
            <w:vAlign w:val="center"/>
          </w:tcPr>
          <w:p w14:paraId="6F27714F" w14:textId="28D5F69D" w:rsidR="00382DFA" w:rsidRPr="00F577EE" w:rsidRDefault="00382DFA" w:rsidP="00382DFA">
            <w:pPr>
              <w:spacing w:after="0" w:line="240" w:lineRule="auto"/>
              <w:jc w:val="right"/>
              <w:rPr>
                <w:rFonts w:ascii="Arial Narrow" w:hAnsi="Arial Narrow" w:cs="Arial"/>
                <w:color w:val="000000"/>
                <w:szCs w:val="20"/>
              </w:rPr>
            </w:pPr>
            <w:r w:rsidRPr="00F577EE">
              <w:rPr>
                <w:rFonts w:ascii="Arial Narrow" w:hAnsi="Arial Narrow" w:cs="Calibri"/>
                <w:color w:val="000000"/>
                <w:szCs w:val="20"/>
              </w:rPr>
              <w:t xml:space="preserve"> $   5,425,000.00 </w:t>
            </w:r>
          </w:p>
        </w:tc>
        <w:tc>
          <w:tcPr>
            <w:tcW w:w="2020" w:type="dxa"/>
            <w:tcBorders>
              <w:top w:val="nil"/>
              <w:left w:val="nil"/>
              <w:bottom w:val="single" w:sz="4" w:space="0" w:color="auto"/>
              <w:right w:val="single" w:sz="8" w:space="0" w:color="auto"/>
            </w:tcBorders>
            <w:shd w:val="clear" w:color="auto" w:fill="auto"/>
            <w:vAlign w:val="center"/>
          </w:tcPr>
          <w:p w14:paraId="5732CF98" w14:textId="02560845" w:rsidR="00382DFA" w:rsidRPr="00F577EE" w:rsidRDefault="00382DFA" w:rsidP="00382DFA">
            <w:pPr>
              <w:spacing w:after="0" w:line="240" w:lineRule="auto"/>
              <w:jc w:val="right"/>
              <w:rPr>
                <w:rFonts w:ascii="Arial Narrow" w:hAnsi="Arial Narrow" w:cs="Arial"/>
                <w:szCs w:val="20"/>
              </w:rPr>
            </w:pPr>
            <w:r w:rsidRPr="00F577EE">
              <w:rPr>
                <w:rFonts w:ascii="Arial Narrow" w:hAnsi="Arial Narrow" w:cs="Calibri"/>
                <w:color w:val="000000"/>
                <w:szCs w:val="20"/>
              </w:rPr>
              <w:t xml:space="preserve"> $   5,570,000.00 </w:t>
            </w:r>
          </w:p>
        </w:tc>
      </w:tr>
      <w:tr w:rsidR="00382DFA" w:rsidRPr="00F577EE" w14:paraId="6097C237"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2ED9EFE0" w14:textId="77777777" w:rsidR="00382DFA" w:rsidRPr="00F577EE" w:rsidRDefault="00382DFA" w:rsidP="00382DFA">
            <w:pPr>
              <w:spacing w:after="0" w:line="240" w:lineRule="auto"/>
              <w:jc w:val="left"/>
              <w:rPr>
                <w:rFonts w:ascii="Arial Narrow" w:hAnsi="Arial Narrow" w:cs="Arial"/>
                <w:szCs w:val="20"/>
              </w:rPr>
            </w:pPr>
            <w:r w:rsidRPr="00F577EE">
              <w:rPr>
                <w:rFonts w:ascii="Arial Narrow" w:hAnsi="Arial Narrow" w:cs="Arial"/>
                <w:szCs w:val="20"/>
              </w:rPr>
              <w:t>Especialista en Estructuras</w:t>
            </w:r>
          </w:p>
        </w:tc>
        <w:tc>
          <w:tcPr>
            <w:tcW w:w="1680" w:type="dxa"/>
            <w:tcBorders>
              <w:top w:val="nil"/>
              <w:left w:val="nil"/>
              <w:bottom w:val="single" w:sz="4" w:space="0" w:color="auto"/>
              <w:right w:val="single" w:sz="4" w:space="0" w:color="auto"/>
            </w:tcBorders>
            <w:shd w:val="clear" w:color="auto" w:fill="auto"/>
            <w:noWrap/>
            <w:vAlign w:val="center"/>
          </w:tcPr>
          <w:p w14:paraId="79D44029" w14:textId="2B946571" w:rsidR="00382DFA" w:rsidRPr="00F577EE" w:rsidRDefault="00382DFA" w:rsidP="00382DFA">
            <w:pPr>
              <w:spacing w:after="0" w:line="240" w:lineRule="auto"/>
              <w:jc w:val="right"/>
              <w:rPr>
                <w:rFonts w:ascii="Arial Narrow" w:hAnsi="Arial Narrow" w:cs="Arial"/>
                <w:color w:val="000000"/>
                <w:szCs w:val="20"/>
              </w:rPr>
            </w:pPr>
            <w:r w:rsidRPr="00F577EE">
              <w:rPr>
                <w:rFonts w:ascii="Arial Narrow" w:hAnsi="Arial Narrow" w:cs="Calibri"/>
                <w:color w:val="000000"/>
                <w:szCs w:val="20"/>
              </w:rPr>
              <w:t xml:space="preserve"> $   6,490,000.00 </w:t>
            </w:r>
          </w:p>
        </w:tc>
        <w:tc>
          <w:tcPr>
            <w:tcW w:w="2020" w:type="dxa"/>
            <w:tcBorders>
              <w:top w:val="nil"/>
              <w:left w:val="nil"/>
              <w:bottom w:val="single" w:sz="4" w:space="0" w:color="auto"/>
              <w:right w:val="single" w:sz="8" w:space="0" w:color="auto"/>
            </w:tcBorders>
            <w:shd w:val="clear" w:color="auto" w:fill="auto"/>
            <w:vAlign w:val="center"/>
          </w:tcPr>
          <w:p w14:paraId="5EAE524A" w14:textId="31E8F3B8" w:rsidR="00382DFA" w:rsidRPr="00F577EE" w:rsidRDefault="00382DFA" w:rsidP="00382DFA">
            <w:pPr>
              <w:spacing w:after="0" w:line="240" w:lineRule="auto"/>
              <w:jc w:val="right"/>
              <w:rPr>
                <w:rFonts w:ascii="Arial Narrow" w:hAnsi="Arial Narrow" w:cs="Arial"/>
                <w:szCs w:val="20"/>
              </w:rPr>
            </w:pPr>
            <w:r w:rsidRPr="00F577EE">
              <w:rPr>
                <w:rFonts w:ascii="Arial Narrow" w:hAnsi="Arial Narrow" w:cs="Calibri"/>
                <w:color w:val="000000"/>
                <w:szCs w:val="20"/>
              </w:rPr>
              <w:t xml:space="preserve"> $   6,640,000.00 </w:t>
            </w:r>
          </w:p>
        </w:tc>
      </w:tr>
      <w:tr w:rsidR="00382DFA" w:rsidRPr="00F577EE" w14:paraId="2AC84FA2"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39028FF2" w14:textId="77777777" w:rsidR="00382DFA" w:rsidRPr="00F577EE" w:rsidRDefault="00382DFA" w:rsidP="00382DFA">
            <w:pPr>
              <w:spacing w:after="0" w:line="240" w:lineRule="auto"/>
              <w:jc w:val="left"/>
              <w:rPr>
                <w:rFonts w:ascii="Arial Narrow" w:hAnsi="Arial Narrow" w:cs="Arial"/>
                <w:szCs w:val="20"/>
              </w:rPr>
            </w:pPr>
            <w:r w:rsidRPr="00F577EE">
              <w:rPr>
                <w:rFonts w:ascii="Arial Narrow" w:hAnsi="Arial Narrow" w:cs="Arial"/>
                <w:szCs w:val="20"/>
              </w:rPr>
              <w:t xml:space="preserve">Especialista en Geología y/o Geotecnia </w:t>
            </w:r>
          </w:p>
        </w:tc>
        <w:tc>
          <w:tcPr>
            <w:tcW w:w="1680" w:type="dxa"/>
            <w:tcBorders>
              <w:top w:val="nil"/>
              <w:left w:val="nil"/>
              <w:bottom w:val="single" w:sz="4" w:space="0" w:color="auto"/>
              <w:right w:val="single" w:sz="4" w:space="0" w:color="auto"/>
            </w:tcBorders>
            <w:shd w:val="clear" w:color="auto" w:fill="auto"/>
            <w:noWrap/>
            <w:vAlign w:val="center"/>
          </w:tcPr>
          <w:p w14:paraId="32591A32" w14:textId="3185EA05" w:rsidR="00382DFA" w:rsidRPr="00F577EE" w:rsidRDefault="00382DFA" w:rsidP="00382DFA">
            <w:pPr>
              <w:spacing w:after="0" w:line="240" w:lineRule="auto"/>
              <w:jc w:val="right"/>
              <w:rPr>
                <w:rFonts w:ascii="Arial Narrow" w:hAnsi="Arial Narrow" w:cs="Arial"/>
                <w:color w:val="000000"/>
                <w:szCs w:val="20"/>
              </w:rPr>
            </w:pPr>
            <w:r w:rsidRPr="00F577EE">
              <w:rPr>
                <w:rFonts w:ascii="Arial Narrow" w:hAnsi="Arial Narrow" w:cs="Calibri"/>
                <w:color w:val="000000"/>
                <w:szCs w:val="20"/>
              </w:rPr>
              <w:t xml:space="preserve"> $   6,490,000.00 </w:t>
            </w:r>
          </w:p>
        </w:tc>
        <w:tc>
          <w:tcPr>
            <w:tcW w:w="2020" w:type="dxa"/>
            <w:tcBorders>
              <w:top w:val="nil"/>
              <w:left w:val="nil"/>
              <w:bottom w:val="single" w:sz="4" w:space="0" w:color="auto"/>
              <w:right w:val="single" w:sz="8" w:space="0" w:color="auto"/>
            </w:tcBorders>
            <w:shd w:val="clear" w:color="auto" w:fill="auto"/>
            <w:vAlign w:val="center"/>
          </w:tcPr>
          <w:p w14:paraId="1F4EBD7E" w14:textId="70E9F538" w:rsidR="00382DFA" w:rsidRPr="00F577EE" w:rsidRDefault="00382DFA" w:rsidP="00382DFA">
            <w:pPr>
              <w:spacing w:after="0" w:line="240" w:lineRule="auto"/>
              <w:jc w:val="right"/>
              <w:rPr>
                <w:rFonts w:ascii="Arial Narrow" w:hAnsi="Arial Narrow" w:cs="Arial"/>
                <w:szCs w:val="20"/>
              </w:rPr>
            </w:pPr>
            <w:r w:rsidRPr="00F577EE">
              <w:rPr>
                <w:rFonts w:ascii="Arial Narrow" w:hAnsi="Arial Narrow" w:cs="Calibri"/>
                <w:color w:val="000000"/>
                <w:szCs w:val="20"/>
              </w:rPr>
              <w:t xml:space="preserve"> $   6,640,000.00 </w:t>
            </w:r>
          </w:p>
        </w:tc>
      </w:tr>
      <w:tr w:rsidR="00382DFA" w:rsidRPr="00F577EE" w14:paraId="089E0E8F"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1A3D0EB" w14:textId="77777777" w:rsidR="00382DFA" w:rsidRPr="00F577EE" w:rsidRDefault="00382DFA" w:rsidP="00382DFA">
            <w:pPr>
              <w:spacing w:after="0" w:line="240" w:lineRule="auto"/>
              <w:jc w:val="left"/>
              <w:rPr>
                <w:rFonts w:ascii="Arial Narrow" w:hAnsi="Arial Narrow" w:cs="Arial"/>
                <w:szCs w:val="20"/>
              </w:rPr>
            </w:pPr>
            <w:r w:rsidRPr="00F577EE">
              <w:rPr>
                <w:rFonts w:ascii="Arial Narrow" w:hAnsi="Arial Narrow" w:cs="Arial"/>
                <w:szCs w:val="20"/>
              </w:rPr>
              <w:t>Especialista en Hidráulica e Hidrología</w:t>
            </w:r>
          </w:p>
        </w:tc>
        <w:tc>
          <w:tcPr>
            <w:tcW w:w="1680" w:type="dxa"/>
            <w:tcBorders>
              <w:top w:val="nil"/>
              <w:left w:val="nil"/>
              <w:bottom w:val="single" w:sz="4" w:space="0" w:color="auto"/>
              <w:right w:val="single" w:sz="4" w:space="0" w:color="auto"/>
            </w:tcBorders>
            <w:shd w:val="clear" w:color="auto" w:fill="auto"/>
            <w:noWrap/>
            <w:vAlign w:val="center"/>
          </w:tcPr>
          <w:p w14:paraId="6492A3C1" w14:textId="1599F1CB" w:rsidR="00382DFA" w:rsidRPr="00F577EE" w:rsidRDefault="00382DFA" w:rsidP="00382DFA">
            <w:pPr>
              <w:spacing w:after="0" w:line="240" w:lineRule="auto"/>
              <w:jc w:val="right"/>
              <w:rPr>
                <w:rFonts w:ascii="Arial Narrow" w:hAnsi="Arial Narrow" w:cs="Arial"/>
                <w:color w:val="000000"/>
                <w:szCs w:val="20"/>
              </w:rPr>
            </w:pPr>
            <w:r w:rsidRPr="00F577EE">
              <w:rPr>
                <w:rFonts w:ascii="Arial Narrow" w:hAnsi="Arial Narrow" w:cs="Calibri"/>
                <w:color w:val="000000"/>
                <w:szCs w:val="20"/>
              </w:rPr>
              <w:t xml:space="preserve"> $   6,490,000.00 </w:t>
            </w:r>
          </w:p>
        </w:tc>
        <w:tc>
          <w:tcPr>
            <w:tcW w:w="2020" w:type="dxa"/>
            <w:tcBorders>
              <w:top w:val="nil"/>
              <w:left w:val="nil"/>
              <w:bottom w:val="single" w:sz="4" w:space="0" w:color="auto"/>
              <w:right w:val="single" w:sz="8" w:space="0" w:color="auto"/>
            </w:tcBorders>
            <w:shd w:val="clear" w:color="auto" w:fill="auto"/>
            <w:vAlign w:val="center"/>
          </w:tcPr>
          <w:p w14:paraId="68A121E4" w14:textId="48354181" w:rsidR="00382DFA" w:rsidRPr="00F577EE" w:rsidRDefault="00382DFA" w:rsidP="00382DFA">
            <w:pPr>
              <w:spacing w:after="0" w:line="240" w:lineRule="auto"/>
              <w:jc w:val="right"/>
              <w:rPr>
                <w:rFonts w:ascii="Arial Narrow" w:hAnsi="Arial Narrow" w:cs="Arial"/>
                <w:szCs w:val="20"/>
              </w:rPr>
            </w:pPr>
            <w:r w:rsidRPr="00F577EE">
              <w:rPr>
                <w:rFonts w:ascii="Arial Narrow" w:hAnsi="Arial Narrow" w:cs="Calibri"/>
                <w:color w:val="000000"/>
                <w:szCs w:val="20"/>
              </w:rPr>
              <w:t xml:space="preserve"> $   6,640,000.00 </w:t>
            </w:r>
          </w:p>
        </w:tc>
      </w:tr>
      <w:tr w:rsidR="00382DFA" w:rsidRPr="00F577EE" w14:paraId="42F02BC5"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32A1388D" w14:textId="77777777" w:rsidR="00382DFA" w:rsidRPr="00F577EE" w:rsidRDefault="00382DFA" w:rsidP="00382DFA">
            <w:pPr>
              <w:spacing w:after="0" w:line="240" w:lineRule="auto"/>
              <w:jc w:val="left"/>
              <w:rPr>
                <w:rFonts w:ascii="Arial Narrow" w:hAnsi="Arial Narrow" w:cs="Arial"/>
                <w:szCs w:val="20"/>
              </w:rPr>
            </w:pPr>
            <w:r w:rsidRPr="00F577EE">
              <w:rPr>
                <w:rFonts w:ascii="Arial Narrow" w:hAnsi="Arial Narrow" w:cs="Arial"/>
                <w:szCs w:val="20"/>
              </w:rPr>
              <w:t>Especialista en Sostenibilidad</w:t>
            </w:r>
          </w:p>
        </w:tc>
        <w:tc>
          <w:tcPr>
            <w:tcW w:w="1680" w:type="dxa"/>
            <w:tcBorders>
              <w:top w:val="nil"/>
              <w:left w:val="nil"/>
              <w:bottom w:val="single" w:sz="4" w:space="0" w:color="auto"/>
              <w:right w:val="single" w:sz="4" w:space="0" w:color="auto"/>
            </w:tcBorders>
            <w:shd w:val="clear" w:color="auto" w:fill="auto"/>
            <w:noWrap/>
            <w:vAlign w:val="center"/>
          </w:tcPr>
          <w:p w14:paraId="6E034054" w14:textId="20B3E053" w:rsidR="00382DFA" w:rsidRPr="00F577EE" w:rsidRDefault="00382DFA" w:rsidP="00382DFA">
            <w:pPr>
              <w:spacing w:after="0" w:line="240" w:lineRule="auto"/>
              <w:jc w:val="right"/>
              <w:rPr>
                <w:rFonts w:ascii="Arial Narrow" w:hAnsi="Arial Narrow" w:cs="Arial"/>
                <w:color w:val="000000"/>
                <w:szCs w:val="20"/>
              </w:rPr>
            </w:pPr>
            <w:r w:rsidRPr="00F577EE">
              <w:rPr>
                <w:rFonts w:ascii="Arial Narrow" w:hAnsi="Arial Narrow" w:cs="Calibri"/>
                <w:color w:val="000000"/>
                <w:szCs w:val="20"/>
              </w:rPr>
              <w:t xml:space="preserve"> $   5,425,000.00 </w:t>
            </w:r>
          </w:p>
        </w:tc>
        <w:tc>
          <w:tcPr>
            <w:tcW w:w="2020" w:type="dxa"/>
            <w:tcBorders>
              <w:top w:val="nil"/>
              <w:left w:val="nil"/>
              <w:bottom w:val="single" w:sz="4" w:space="0" w:color="auto"/>
              <w:right w:val="single" w:sz="8" w:space="0" w:color="auto"/>
            </w:tcBorders>
            <w:shd w:val="clear" w:color="auto" w:fill="auto"/>
            <w:vAlign w:val="center"/>
          </w:tcPr>
          <w:p w14:paraId="0DC7BED2" w14:textId="3F17A2F3" w:rsidR="00382DFA" w:rsidRPr="00F577EE" w:rsidRDefault="00382DFA" w:rsidP="00382DFA">
            <w:pPr>
              <w:spacing w:after="0" w:line="240" w:lineRule="auto"/>
              <w:jc w:val="right"/>
              <w:rPr>
                <w:rFonts w:ascii="Arial Narrow" w:hAnsi="Arial Narrow" w:cs="Arial"/>
                <w:szCs w:val="20"/>
              </w:rPr>
            </w:pPr>
            <w:r w:rsidRPr="00F577EE">
              <w:rPr>
                <w:rFonts w:ascii="Arial Narrow" w:hAnsi="Arial Narrow" w:cs="Calibri"/>
                <w:color w:val="000000"/>
                <w:szCs w:val="20"/>
              </w:rPr>
              <w:t xml:space="preserve"> $   5,570,000.00 </w:t>
            </w:r>
          </w:p>
        </w:tc>
      </w:tr>
      <w:tr w:rsidR="00382DFA" w:rsidRPr="00F577EE" w14:paraId="52AF7E31"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12CC0839" w14:textId="77777777" w:rsidR="00382DFA" w:rsidRPr="00F577EE" w:rsidRDefault="00382DFA" w:rsidP="00382DFA">
            <w:pPr>
              <w:spacing w:after="0" w:line="240" w:lineRule="auto"/>
              <w:jc w:val="left"/>
              <w:rPr>
                <w:rFonts w:ascii="Arial Narrow" w:hAnsi="Arial Narrow" w:cs="Arial"/>
                <w:szCs w:val="20"/>
              </w:rPr>
            </w:pPr>
            <w:r w:rsidRPr="00F577EE">
              <w:rPr>
                <w:rFonts w:ascii="Arial Narrow" w:hAnsi="Arial Narrow" w:cs="Arial"/>
                <w:szCs w:val="20"/>
              </w:rPr>
              <w:t xml:space="preserve">Especialista Ambiental </w:t>
            </w:r>
          </w:p>
        </w:tc>
        <w:tc>
          <w:tcPr>
            <w:tcW w:w="1680" w:type="dxa"/>
            <w:tcBorders>
              <w:top w:val="nil"/>
              <w:left w:val="nil"/>
              <w:bottom w:val="single" w:sz="4" w:space="0" w:color="auto"/>
              <w:right w:val="single" w:sz="4" w:space="0" w:color="auto"/>
            </w:tcBorders>
            <w:shd w:val="clear" w:color="auto" w:fill="auto"/>
            <w:noWrap/>
            <w:vAlign w:val="center"/>
          </w:tcPr>
          <w:p w14:paraId="38643C83" w14:textId="0B641E78" w:rsidR="00382DFA" w:rsidRPr="00F577EE" w:rsidRDefault="00382DFA" w:rsidP="00382DFA">
            <w:pPr>
              <w:spacing w:after="0" w:line="240" w:lineRule="auto"/>
              <w:jc w:val="right"/>
              <w:rPr>
                <w:rFonts w:ascii="Arial Narrow" w:hAnsi="Arial Narrow" w:cs="Arial"/>
                <w:color w:val="000000"/>
                <w:szCs w:val="20"/>
              </w:rPr>
            </w:pPr>
            <w:r w:rsidRPr="00F577EE">
              <w:rPr>
                <w:rFonts w:ascii="Arial Narrow" w:hAnsi="Arial Narrow" w:cs="Calibri"/>
                <w:color w:val="000000"/>
                <w:szCs w:val="20"/>
              </w:rPr>
              <w:t xml:space="preserve"> $   6,490,000.00 </w:t>
            </w:r>
          </w:p>
        </w:tc>
        <w:tc>
          <w:tcPr>
            <w:tcW w:w="2020" w:type="dxa"/>
            <w:tcBorders>
              <w:top w:val="nil"/>
              <w:left w:val="nil"/>
              <w:bottom w:val="single" w:sz="4" w:space="0" w:color="auto"/>
              <w:right w:val="single" w:sz="8" w:space="0" w:color="auto"/>
            </w:tcBorders>
            <w:shd w:val="clear" w:color="auto" w:fill="auto"/>
            <w:vAlign w:val="center"/>
          </w:tcPr>
          <w:p w14:paraId="78724434" w14:textId="26AD1145" w:rsidR="00382DFA" w:rsidRPr="00F577EE" w:rsidRDefault="00382DFA" w:rsidP="00382DFA">
            <w:pPr>
              <w:spacing w:after="0" w:line="240" w:lineRule="auto"/>
              <w:jc w:val="right"/>
              <w:rPr>
                <w:rFonts w:ascii="Arial Narrow" w:hAnsi="Arial Narrow" w:cs="Arial"/>
                <w:szCs w:val="20"/>
              </w:rPr>
            </w:pPr>
            <w:r w:rsidRPr="00F577EE">
              <w:rPr>
                <w:rFonts w:ascii="Arial Narrow" w:hAnsi="Arial Narrow" w:cs="Calibri"/>
                <w:color w:val="000000"/>
                <w:szCs w:val="20"/>
              </w:rPr>
              <w:t xml:space="preserve"> $   6,640,000.00 </w:t>
            </w:r>
          </w:p>
        </w:tc>
      </w:tr>
      <w:tr w:rsidR="00382DFA" w:rsidRPr="00F577EE" w14:paraId="207FF125"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31890F05" w14:textId="77777777" w:rsidR="00382DFA" w:rsidRPr="00F577EE" w:rsidRDefault="00382DFA" w:rsidP="00382DFA">
            <w:pPr>
              <w:spacing w:after="0" w:line="240" w:lineRule="auto"/>
              <w:jc w:val="left"/>
              <w:rPr>
                <w:rFonts w:ascii="Arial Narrow" w:hAnsi="Arial Narrow" w:cs="Arial"/>
                <w:szCs w:val="20"/>
              </w:rPr>
            </w:pPr>
            <w:r w:rsidRPr="00F577EE">
              <w:rPr>
                <w:rFonts w:ascii="Arial Narrow" w:hAnsi="Arial Narrow" w:cs="Arial"/>
                <w:szCs w:val="20"/>
              </w:rPr>
              <w:t xml:space="preserve">Profesional Social  </w:t>
            </w:r>
          </w:p>
        </w:tc>
        <w:tc>
          <w:tcPr>
            <w:tcW w:w="1680" w:type="dxa"/>
            <w:tcBorders>
              <w:top w:val="nil"/>
              <w:left w:val="nil"/>
              <w:bottom w:val="single" w:sz="4" w:space="0" w:color="auto"/>
              <w:right w:val="single" w:sz="4" w:space="0" w:color="auto"/>
            </w:tcBorders>
            <w:shd w:val="clear" w:color="auto" w:fill="auto"/>
            <w:noWrap/>
          </w:tcPr>
          <w:p w14:paraId="7211F7E6" w14:textId="311CA764" w:rsidR="00382DFA" w:rsidRPr="00F577EE" w:rsidRDefault="00382DFA" w:rsidP="00382DFA">
            <w:pPr>
              <w:spacing w:after="0" w:line="240" w:lineRule="auto"/>
              <w:jc w:val="right"/>
              <w:rPr>
                <w:rFonts w:ascii="Arial Narrow" w:hAnsi="Arial Narrow" w:cs="Arial"/>
                <w:color w:val="000000"/>
                <w:szCs w:val="20"/>
              </w:rPr>
            </w:pPr>
            <w:r w:rsidRPr="00F577EE">
              <w:rPr>
                <w:rFonts w:ascii="Arial Narrow" w:hAnsi="Arial Narrow"/>
                <w:szCs w:val="20"/>
              </w:rPr>
              <w:t xml:space="preserve"> $   3,850,000.00 </w:t>
            </w:r>
          </w:p>
        </w:tc>
        <w:tc>
          <w:tcPr>
            <w:tcW w:w="2020" w:type="dxa"/>
            <w:tcBorders>
              <w:top w:val="nil"/>
              <w:left w:val="nil"/>
              <w:bottom w:val="single" w:sz="4" w:space="0" w:color="auto"/>
              <w:right w:val="single" w:sz="8" w:space="0" w:color="auto"/>
            </w:tcBorders>
            <w:shd w:val="clear" w:color="auto" w:fill="auto"/>
          </w:tcPr>
          <w:p w14:paraId="36601E87" w14:textId="33C71A80" w:rsidR="00382DFA" w:rsidRPr="00F577EE" w:rsidRDefault="00382DFA" w:rsidP="00382DFA">
            <w:pPr>
              <w:spacing w:after="0" w:line="240" w:lineRule="auto"/>
              <w:jc w:val="right"/>
              <w:rPr>
                <w:rFonts w:ascii="Arial Narrow" w:hAnsi="Arial Narrow" w:cs="Arial"/>
                <w:szCs w:val="20"/>
              </w:rPr>
            </w:pPr>
            <w:r w:rsidRPr="00F577EE">
              <w:rPr>
                <w:rFonts w:ascii="Arial Narrow" w:hAnsi="Arial Narrow"/>
                <w:szCs w:val="20"/>
              </w:rPr>
              <w:t xml:space="preserve"> $   4,000,000.00 </w:t>
            </w:r>
          </w:p>
        </w:tc>
      </w:tr>
      <w:tr w:rsidR="00382DFA" w:rsidRPr="00F577EE" w14:paraId="4653B163"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752D295" w14:textId="77777777" w:rsidR="00382DFA" w:rsidRPr="00F577EE" w:rsidRDefault="00382DFA" w:rsidP="00382DFA">
            <w:pPr>
              <w:spacing w:after="0" w:line="240" w:lineRule="auto"/>
              <w:jc w:val="left"/>
              <w:rPr>
                <w:rFonts w:ascii="Arial Narrow" w:hAnsi="Arial Narrow" w:cs="Arial"/>
                <w:szCs w:val="20"/>
              </w:rPr>
            </w:pPr>
            <w:r w:rsidRPr="00F577EE">
              <w:rPr>
                <w:rFonts w:ascii="Arial Narrow" w:hAnsi="Arial Narrow"/>
                <w:szCs w:val="20"/>
              </w:rPr>
              <w:t xml:space="preserve">Profesional Ambiental </w:t>
            </w:r>
          </w:p>
        </w:tc>
        <w:tc>
          <w:tcPr>
            <w:tcW w:w="1680" w:type="dxa"/>
            <w:tcBorders>
              <w:top w:val="nil"/>
              <w:left w:val="nil"/>
              <w:bottom w:val="single" w:sz="4" w:space="0" w:color="auto"/>
              <w:right w:val="single" w:sz="4" w:space="0" w:color="auto"/>
            </w:tcBorders>
            <w:shd w:val="clear" w:color="auto" w:fill="auto"/>
            <w:noWrap/>
          </w:tcPr>
          <w:p w14:paraId="6F659C88" w14:textId="461BEE82" w:rsidR="00382DFA" w:rsidRPr="00F577EE" w:rsidRDefault="00382DFA" w:rsidP="00382DFA">
            <w:pPr>
              <w:spacing w:after="0" w:line="240" w:lineRule="auto"/>
              <w:jc w:val="right"/>
              <w:rPr>
                <w:rFonts w:ascii="Arial Narrow" w:hAnsi="Arial Narrow" w:cs="Arial"/>
                <w:color w:val="000000"/>
                <w:szCs w:val="20"/>
              </w:rPr>
            </w:pPr>
            <w:r w:rsidRPr="00F577EE">
              <w:rPr>
                <w:rFonts w:ascii="Arial Narrow" w:hAnsi="Arial Narrow"/>
                <w:szCs w:val="20"/>
              </w:rPr>
              <w:t>$   3,850,000.00</w:t>
            </w:r>
          </w:p>
        </w:tc>
        <w:tc>
          <w:tcPr>
            <w:tcW w:w="2020" w:type="dxa"/>
            <w:tcBorders>
              <w:top w:val="nil"/>
              <w:left w:val="nil"/>
              <w:bottom w:val="single" w:sz="4" w:space="0" w:color="auto"/>
              <w:right w:val="single" w:sz="8" w:space="0" w:color="auto"/>
            </w:tcBorders>
            <w:shd w:val="clear" w:color="auto" w:fill="auto"/>
          </w:tcPr>
          <w:p w14:paraId="2832F7A8" w14:textId="41B195F1" w:rsidR="00382DFA" w:rsidRPr="00F577EE" w:rsidRDefault="00382DFA" w:rsidP="00382DFA">
            <w:pPr>
              <w:spacing w:after="0" w:line="240" w:lineRule="auto"/>
              <w:jc w:val="right"/>
              <w:rPr>
                <w:rFonts w:ascii="Arial Narrow" w:hAnsi="Arial Narrow" w:cs="Arial"/>
                <w:szCs w:val="20"/>
              </w:rPr>
            </w:pPr>
            <w:r w:rsidRPr="00F577EE">
              <w:rPr>
                <w:rFonts w:ascii="Arial Narrow" w:hAnsi="Arial Narrow"/>
                <w:szCs w:val="20"/>
              </w:rPr>
              <w:t xml:space="preserve"> $   4,000,000.00 </w:t>
            </w:r>
          </w:p>
        </w:tc>
      </w:tr>
      <w:tr w:rsidR="00382DFA" w:rsidRPr="00F577EE" w14:paraId="39B8A689" w14:textId="77777777" w:rsidTr="00A96CCA">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0EC57ACF" w14:textId="185E97A6" w:rsidR="00382DFA" w:rsidRPr="00F577EE" w:rsidRDefault="00382DFA" w:rsidP="00382DFA">
            <w:pPr>
              <w:spacing w:after="0" w:line="240" w:lineRule="auto"/>
              <w:jc w:val="left"/>
              <w:rPr>
                <w:rFonts w:ascii="Arial Narrow" w:hAnsi="Arial Narrow"/>
                <w:szCs w:val="20"/>
              </w:rPr>
            </w:pPr>
            <w:r w:rsidRPr="00F577EE">
              <w:rPr>
                <w:rFonts w:ascii="Arial Narrow" w:hAnsi="Arial Narrow"/>
                <w:szCs w:val="20"/>
              </w:rPr>
              <w:lastRenderedPageBreak/>
              <w:t>Inspector SST</w:t>
            </w:r>
          </w:p>
        </w:tc>
        <w:tc>
          <w:tcPr>
            <w:tcW w:w="1680" w:type="dxa"/>
            <w:tcBorders>
              <w:top w:val="nil"/>
              <w:left w:val="nil"/>
              <w:bottom w:val="single" w:sz="4" w:space="0" w:color="auto"/>
              <w:right w:val="single" w:sz="4" w:space="0" w:color="auto"/>
            </w:tcBorders>
            <w:shd w:val="clear" w:color="auto" w:fill="auto"/>
            <w:noWrap/>
            <w:vAlign w:val="center"/>
          </w:tcPr>
          <w:p w14:paraId="49050CD9" w14:textId="24B2E342" w:rsidR="00382DFA" w:rsidRPr="00F577EE" w:rsidRDefault="00382DFA" w:rsidP="00382DFA">
            <w:pPr>
              <w:spacing w:after="0" w:line="240" w:lineRule="auto"/>
              <w:jc w:val="right"/>
              <w:rPr>
                <w:rFonts w:ascii="Arial Narrow" w:hAnsi="Arial Narrow"/>
                <w:szCs w:val="20"/>
              </w:rPr>
            </w:pPr>
            <w:r w:rsidRPr="00F577EE">
              <w:rPr>
                <w:rFonts w:ascii="Arial Narrow" w:hAnsi="Arial Narrow" w:cs="Calibri"/>
                <w:color w:val="000000"/>
                <w:szCs w:val="20"/>
              </w:rPr>
              <w:t xml:space="preserve"> $   2,140,000.00 </w:t>
            </w:r>
          </w:p>
        </w:tc>
        <w:tc>
          <w:tcPr>
            <w:tcW w:w="2020" w:type="dxa"/>
            <w:tcBorders>
              <w:top w:val="nil"/>
              <w:left w:val="nil"/>
              <w:bottom w:val="single" w:sz="4" w:space="0" w:color="auto"/>
              <w:right w:val="single" w:sz="8" w:space="0" w:color="auto"/>
            </w:tcBorders>
            <w:shd w:val="clear" w:color="auto" w:fill="auto"/>
            <w:vAlign w:val="center"/>
          </w:tcPr>
          <w:p w14:paraId="61CABCC4" w14:textId="3154B2B0" w:rsidR="00382DFA" w:rsidRPr="00F577EE" w:rsidRDefault="00382DFA" w:rsidP="00382DFA">
            <w:pPr>
              <w:spacing w:after="0" w:line="240" w:lineRule="auto"/>
              <w:jc w:val="right"/>
              <w:rPr>
                <w:rFonts w:ascii="Arial Narrow" w:hAnsi="Arial Narrow"/>
                <w:szCs w:val="20"/>
              </w:rPr>
            </w:pPr>
            <w:r w:rsidRPr="00F577EE">
              <w:rPr>
                <w:rFonts w:ascii="Arial Narrow" w:hAnsi="Arial Narrow" w:cs="Calibri"/>
                <w:color w:val="000000"/>
                <w:szCs w:val="20"/>
              </w:rPr>
              <w:t xml:space="preserve"> $   2,1</w:t>
            </w:r>
            <w:r w:rsidR="00F062D1" w:rsidRPr="00F577EE">
              <w:rPr>
                <w:rFonts w:ascii="Arial Narrow" w:hAnsi="Arial Narrow" w:cs="Calibri"/>
                <w:color w:val="000000"/>
                <w:szCs w:val="20"/>
              </w:rPr>
              <w:t>7</w:t>
            </w:r>
            <w:r w:rsidRPr="00F577EE">
              <w:rPr>
                <w:rFonts w:ascii="Arial Narrow" w:hAnsi="Arial Narrow" w:cs="Calibri"/>
                <w:color w:val="000000"/>
                <w:szCs w:val="20"/>
              </w:rPr>
              <w:t xml:space="preserve">0,000.00 </w:t>
            </w:r>
          </w:p>
        </w:tc>
      </w:tr>
      <w:tr w:rsidR="00382DFA" w:rsidRPr="00F577EE" w14:paraId="1EDD3994"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13C8F623" w14:textId="77777777" w:rsidR="00382DFA" w:rsidRPr="00F577EE" w:rsidRDefault="00382DFA" w:rsidP="00382DFA">
            <w:pPr>
              <w:spacing w:after="0" w:line="240" w:lineRule="auto"/>
              <w:jc w:val="left"/>
              <w:rPr>
                <w:rFonts w:ascii="Arial Narrow" w:hAnsi="Arial Narrow" w:cs="Arial"/>
                <w:szCs w:val="20"/>
              </w:rPr>
            </w:pPr>
            <w:r w:rsidRPr="00F577EE">
              <w:rPr>
                <w:rFonts w:ascii="Arial Narrow" w:hAnsi="Arial Narrow" w:cs="Arial"/>
                <w:szCs w:val="20"/>
              </w:rPr>
              <w:t>Secretaria</w:t>
            </w:r>
          </w:p>
        </w:tc>
        <w:tc>
          <w:tcPr>
            <w:tcW w:w="1680" w:type="dxa"/>
            <w:tcBorders>
              <w:top w:val="nil"/>
              <w:left w:val="nil"/>
              <w:bottom w:val="single" w:sz="4" w:space="0" w:color="auto"/>
              <w:right w:val="single" w:sz="4" w:space="0" w:color="auto"/>
            </w:tcBorders>
            <w:shd w:val="clear" w:color="auto" w:fill="auto"/>
            <w:noWrap/>
            <w:vAlign w:val="center"/>
          </w:tcPr>
          <w:p w14:paraId="1F976805" w14:textId="7F077D3B" w:rsidR="00382DFA" w:rsidRPr="00F577EE" w:rsidRDefault="00382DFA" w:rsidP="00382DFA">
            <w:pPr>
              <w:spacing w:after="0" w:line="240" w:lineRule="auto"/>
              <w:jc w:val="right"/>
              <w:rPr>
                <w:rFonts w:ascii="Arial Narrow" w:hAnsi="Arial Narrow" w:cs="Arial"/>
                <w:color w:val="000000"/>
                <w:szCs w:val="20"/>
              </w:rPr>
            </w:pPr>
            <w:r w:rsidRPr="00F577EE">
              <w:rPr>
                <w:rFonts w:ascii="Arial Narrow" w:hAnsi="Arial Narrow" w:cs="Calibri"/>
                <w:color w:val="000000"/>
                <w:szCs w:val="20"/>
              </w:rPr>
              <w:t xml:space="preserve"> $   1,160,000.00 </w:t>
            </w:r>
          </w:p>
        </w:tc>
        <w:tc>
          <w:tcPr>
            <w:tcW w:w="2020" w:type="dxa"/>
            <w:tcBorders>
              <w:top w:val="nil"/>
              <w:left w:val="nil"/>
              <w:bottom w:val="single" w:sz="4" w:space="0" w:color="auto"/>
              <w:right w:val="single" w:sz="8" w:space="0" w:color="auto"/>
            </w:tcBorders>
            <w:shd w:val="clear" w:color="auto" w:fill="auto"/>
            <w:vAlign w:val="center"/>
          </w:tcPr>
          <w:p w14:paraId="0E7E505A" w14:textId="1C127996" w:rsidR="00382DFA" w:rsidRPr="00F577EE" w:rsidRDefault="00382DFA" w:rsidP="00382DFA">
            <w:pPr>
              <w:spacing w:after="0" w:line="240" w:lineRule="auto"/>
              <w:jc w:val="right"/>
              <w:rPr>
                <w:rFonts w:ascii="Arial Narrow" w:hAnsi="Arial Narrow" w:cs="Arial"/>
                <w:szCs w:val="20"/>
              </w:rPr>
            </w:pPr>
            <w:r w:rsidRPr="00F577EE">
              <w:rPr>
                <w:rFonts w:ascii="Arial Narrow" w:hAnsi="Arial Narrow" w:cs="Calibri"/>
                <w:color w:val="000000"/>
                <w:szCs w:val="20"/>
              </w:rPr>
              <w:t xml:space="preserve"> $   1,170,000.00 </w:t>
            </w:r>
          </w:p>
        </w:tc>
      </w:tr>
      <w:tr w:rsidR="00382DFA" w:rsidRPr="00F577EE" w14:paraId="4BFD5E26"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27F6B50A" w14:textId="77777777" w:rsidR="00382DFA" w:rsidRPr="00F577EE" w:rsidRDefault="00382DFA" w:rsidP="00382DFA">
            <w:pPr>
              <w:spacing w:after="0" w:line="240" w:lineRule="auto"/>
              <w:jc w:val="left"/>
              <w:rPr>
                <w:rFonts w:ascii="Arial Narrow" w:hAnsi="Arial Narrow" w:cs="Arial"/>
                <w:szCs w:val="20"/>
              </w:rPr>
            </w:pPr>
            <w:r w:rsidRPr="00F577EE">
              <w:rPr>
                <w:rFonts w:ascii="Arial Narrow" w:hAnsi="Arial Narrow" w:cs="Arial"/>
                <w:szCs w:val="20"/>
              </w:rPr>
              <w:t>Viáticos Director y/o Especialistas</w:t>
            </w:r>
          </w:p>
        </w:tc>
        <w:tc>
          <w:tcPr>
            <w:tcW w:w="1680" w:type="dxa"/>
            <w:tcBorders>
              <w:top w:val="nil"/>
              <w:left w:val="nil"/>
              <w:bottom w:val="single" w:sz="4" w:space="0" w:color="auto"/>
              <w:right w:val="single" w:sz="4" w:space="0" w:color="auto"/>
            </w:tcBorders>
            <w:shd w:val="clear" w:color="auto" w:fill="auto"/>
            <w:noWrap/>
            <w:vAlign w:val="center"/>
          </w:tcPr>
          <w:p w14:paraId="3E8C050B" w14:textId="424C82C3" w:rsidR="00382DFA" w:rsidRPr="00F577EE" w:rsidRDefault="00382DFA" w:rsidP="00382DFA">
            <w:pPr>
              <w:spacing w:after="0" w:line="240" w:lineRule="auto"/>
              <w:jc w:val="right"/>
              <w:rPr>
                <w:rFonts w:ascii="Arial Narrow" w:hAnsi="Arial Narrow" w:cs="Arial"/>
                <w:color w:val="000000"/>
                <w:szCs w:val="20"/>
              </w:rPr>
            </w:pPr>
            <w:r w:rsidRPr="00F577EE">
              <w:rPr>
                <w:rFonts w:ascii="Arial Narrow" w:hAnsi="Arial Narrow" w:cs="Calibri"/>
                <w:color w:val="000000"/>
                <w:szCs w:val="20"/>
              </w:rPr>
              <w:t xml:space="preserve"> $       1</w:t>
            </w:r>
            <w:r w:rsidR="00F062D1" w:rsidRPr="00F577EE">
              <w:rPr>
                <w:rFonts w:ascii="Arial Narrow" w:hAnsi="Arial Narrow" w:cs="Calibri"/>
                <w:color w:val="000000"/>
                <w:szCs w:val="20"/>
              </w:rPr>
              <w:t>75</w:t>
            </w:r>
            <w:r w:rsidRPr="00F577EE">
              <w:rPr>
                <w:rFonts w:ascii="Arial Narrow" w:hAnsi="Arial Narrow" w:cs="Calibri"/>
                <w:color w:val="000000"/>
                <w:szCs w:val="20"/>
              </w:rPr>
              <w:t xml:space="preserve">,000.00 </w:t>
            </w:r>
          </w:p>
        </w:tc>
        <w:tc>
          <w:tcPr>
            <w:tcW w:w="2020" w:type="dxa"/>
            <w:tcBorders>
              <w:top w:val="nil"/>
              <w:left w:val="nil"/>
              <w:bottom w:val="single" w:sz="4" w:space="0" w:color="auto"/>
              <w:right w:val="single" w:sz="8" w:space="0" w:color="auto"/>
            </w:tcBorders>
            <w:shd w:val="clear" w:color="auto" w:fill="auto"/>
            <w:vAlign w:val="center"/>
          </w:tcPr>
          <w:p w14:paraId="1CAA4A9E" w14:textId="285FE905" w:rsidR="00382DFA" w:rsidRPr="00F577EE" w:rsidRDefault="00382DFA" w:rsidP="00382DFA">
            <w:pPr>
              <w:spacing w:after="0" w:line="240" w:lineRule="auto"/>
              <w:jc w:val="right"/>
              <w:rPr>
                <w:rFonts w:ascii="Arial Narrow" w:hAnsi="Arial Narrow" w:cs="Arial"/>
                <w:szCs w:val="20"/>
              </w:rPr>
            </w:pPr>
            <w:r w:rsidRPr="00F577EE">
              <w:rPr>
                <w:rFonts w:ascii="Arial Narrow" w:hAnsi="Arial Narrow" w:cs="Calibri"/>
                <w:color w:val="000000"/>
                <w:szCs w:val="20"/>
              </w:rPr>
              <w:t xml:space="preserve"> $       190,000.00 </w:t>
            </w:r>
          </w:p>
        </w:tc>
      </w:tr>
      <w:tr w:rsidR="00382DFA" w:rsidRPr="00F577EE" w14:paraId="48B241E3"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5211ADF9" w14:textId="77777777" w:rsidR="00382DFA" w:rsidRPr="00F577EE" w:rsidRDefault="00382DFA" w:rsidP="00382DFA">
            <w:pPr>
              <w:spacing w:after="0" w:line="240" w:lineRule="auto"/>
              <w:jc w:val="left"/>
              <w:rPr>
                <w:rFonts w:ascii="Arial Narrow" w:hAnsi="Arial Narrow" w:cs="Arial"/>
                <w:szCs w:val="20"/>
              </w:rPr>
            </w:pPr>
            <w:r w:rsidRPr="00F577EE">
              <w:rPr>
                <w:rFonts w:ascii="Arial Narrow" w:hAnsi="Arial Narrow" w:cs="Arial"/>
                <w:szCs w:val="20"/>
              </w:rPr>
              <w:t>EQUIPO TOPOBATIMÉTRICO (Costos del personal de la cuadrilla de topobatimetría y costo de personal técnico - profesional del área de topografía (prestaciones sociales, parafiscales, dotación, hospedaje, transporte de equipo y personal, vigilancia, alimentación, hidratación para todo el personal), equipos completos de topografía y batimetría, calibración y verificación de equipos de topografía y batimetría, herramienta menor, materiales, digitación de información, cálculos de información, análisis de información, dibujo de información, software especializado bajo licencias, entre otros) (S/Comprobante)</w:t>
            </w:r>
          </w:p>
        </w:tc>
        <w:tc>
          <w:tcPr>
            <w:tcW w:w="1680" w:type="dxa"/>
            <w:tcBorders>
              <w:top w:val="nil"/>
              <w:left w:val="nil"/>
              <w:bottom w:val="single" w:sz="4" w:space="0" w:color="auto"/>
              <w:right w:val="single" w:sz="4" w:space="0" w:color="auto"/>
            </w:tcBorders>
            <w:shd w:val="clear" w:color="auto" w:fill="auto"/>
            <w:noWrap/>
            <w:vAlign w:val="center"/>
          </w:tcPr>
          <w:p w14:paraId="0B4BFEF4" w14:textId="624EEE0E" w:rsidR="00382DFA" w:rsidRPr="00F577EE" w:rsidRDefault="00382DFA" w:rsidP="00382DFA">
            <w:pPr>
              <w:spacing w:after="0" w:line="240" w:lineRule="auto"/>
              <w:jc w:val="right"/>
              <w:rPr>
                <w:rFonts w:ascii="Arial Narrow" w:hAnsi="Arial Narrow" w:cs="Arial"/>
                <w:color w:val="000000"/>
                <w:szCs w:val="20"/>
              </w:rPr>
            </w:pPr>
            <w:r w:rsidRPr="00F577EE">
              <w:rPr>
                <w:rFonts w:ascii="Arial Narrow" w:hAnsi="Arial Narrow" w:cs="Calibri"/>
                <w:color w:val="000000"/>
                <w:szCs w:val="20"/>
              </w:rPr>
              <w:t xml:space="preserve"> $   6,</w:t>
            </w:r>
            <w:r w:rsidR="00F062D1" w:rsidRPr="00F577EE">
              <w:rPr>
                <w:rFonts w:ascii="Arial Narrow" w:hAnsi="Arial Narrow" w:cs="Calibri"/>
                <w:color w:val="000000"/>
                <w:szCs w:val="20"/>
              </w:rPr>
              <w:t>110</w:t>
            </w:r>
            <w:r w:rsidRPr="00F577EE">
              <w:rPr>
                <w:rFonts w:ascii="Arial Narrow" w:hAnsi="Arial Narrow" w:cs="Calibri"/>
                <w:color w:val="000000"/>
                <w:szCs w:val="20"/>
              </w:rPr>
              <w:t xml:space="preserve">,000.00 </w:t>
            </w:r>
          </w:p>
        </w:tc>
        <w:tc>
          <w:tcPr>
            <w:tcW w:w="2020" w:type="dxa"/>
            <w:tcBorders>
              <w:top w:val="nil"/>
              <w:left w:val="nil"/>
              <w:bottom w:val="single" w:sz="4" w:space="0" w:color="auto"/>
              <w:right w:val="single" w:sz="8" w:space="0" w:color="auto"/>
            </w:tcBorders>
            <w:shd w:val="clear" w:color="auto" w:fill="auto"/>
            <w:vAlign w:val="center"/>
          </w:tcPr>
          <w:p w14:paraId="7D8093C7" w14:textId="4C17109A" w:rsidR="00382DFA" w:rsidRPr="00F577EE" w:rsidRDefault="00382DFA" w:rsidP="00382DFA">
            <w:pPr>
              <w:spacing w:after="0" w:line="240" w:lineRule="auto"/>
              <w:jc w:val="right"/>
              <w:rPr>
                <w:rFonts w:ascii="Arial Narrow" w:hAnsi="Arial Narrow" w:cs="Arial"/>
                <w:szCs w:val="20"/>
              </w:rPr>
            </w:pPr>
            <w:r w:rsidRPr="00F577EE">
              <w:rPr>
                <w:rFonts w:ascii="Arial Narrow" w:hAnsi="Arial Narrow" w:cs="Calibri"/>
                <w:color w:val="000000"/>
                <w:szCs w:val="20"/>
              </w:rPr>
              <w:t xml:space="preserve"> $   6,225,000.00 </w:t>
            </w:r>
          </w:p>
        </w:tc>
      </w:tr>
      <w:tr w:rsidR="00382DFA" w:rsidRPr="00F577EE" w14:paraId="7007A1A7"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79968065" w14:textId="77777777" w:rsidR="00382DFA" w:rsidRPr="00F577EE" w:rsidRDefault="00382DFA" w:rsidP="00382DFA">
            <w:pPr>
              <w:spacing w:after="0" w:line="240" w:lineRule="auto"/>
              <w:jc w:val="left"/>
              <w:rPr>
                <w:rFonts w:ascii="Arial Narrow" w:hAnsi="Arial Narrow" w:cs="Arial"/>
                <w:szCs w:val="20"/>
              </w:rPr>
            </w:pPr>
            <w:r w:rsidRPr="00F577EE">
              <w:rPr>
                <w:rFonts w:ascii="Arial Narrow" w:hAnsi="Arial Narrow" w:cs="Arial"/>
                <w:szCs w:val="20"/>
              </w:rPr>
              <w:t>Ensayos de laboratorios</w:t>
            </w:r>
          </w:p>
        </w:tc>
        <w:tc>
          <w:tcPr>
            <w:tcW w:w="1680" w:type="dxa"/>
            <w:tcBorders>
              <w:top w:val="nil"/>
              <w:left w:val="nil"/>
              <w:bottom w:val="single" w:sz="4" w:space="0" w:color="auto"/>
              <w:right w:val="single" w:sz="4" w:space="0" w:color="auto"/>
            </w:tcBorders>
            <w:shd w:val="clear" w:color="auto" w:fill="auto"/>
            <w:noWrap/>
            <w:vAlign w:val="center"/>
          </w:tcPr>
          <w:p w14:paraId="1DC8A837" w14:textId="32247C25" w:rsidR="00382DFA" w:rsidRPr="00F577EE" w:rsidRDefault="00382DFA" w:rsidP="00382DFA">
            <w:pPr>
              <w:spacing w:after="0" w:line="240" w:lineRule="auto"/>
              <w:jc w:val="right"/>
              <w:rPr>
                <w:rFonts w:ascii="Arial Narrow" w:hAnsi="Arial Narrow" w:cs="Arial"/>
                <w:color w:val="000000"/>
                <w:szCs w:val="20"/>
              </w:rPr>
            </w:pPr>
            <w:r w:rsidRPr="00F577EE">
              <w:rPr>
                <w:rFonts w:ascii="Arial Narrow" w:hAnsi="Arial Narrow" w:cs="Calibri"/>
                <w:color w:val="000000"/>
                <w:szCs w:val="20"/>
              </w:rPr>
              <w:t xml:space="preserve"> $       5</w:t>
            </w:r>
            <w:r w:rsidR="00F062D1" w:rsidRPr="00F577EE">
              <w:rPr>
                <w:rFonts w:ascii="Arial Narrow" w:hAnsi="Arial Narrow" w:cs="Calibri"/>
                <w:color w:val="000000"/>
                <w:szCs w:val="20"/>
              </w:rPr>
              <w:t>4</w:t>
            </w:r>
            <w:r w:rsidRPr="00F577EE">
              <w:rPr>
                <w:rFonts w:ascii="Arial Narrow" w:hAnsi="Arial Narrow" w:cs="Calibri"/>
                <w:color w:val="000000"/>
                <w:szCs w:val="20"/>
              </w:rPr>
              <w:t xml:space="preserve">0,000.00 </w:t>
            </w:r>
          </w:p>
        </w:tc>
        <w:tc>
          <w:tcPr>
            <w:tcW w:w="2020" w:type="dxa"/>
            <w:tcBorders>
              <w:top w:val="nil"/>
              <w:left w:val="nil"/>
              <w:bottom w:val="single" w:sz="4" w:space="0" w:color="auto"/>
              <w:right w:val="single" w:sz="8" w:space="0" w:color="auto"/>
            </w:tcBorders>
            <w:shd w:val="clear" w:color="auto" w:fill="auto"/>
            <w:vAlign w:val="center"/>
          </w:tcPr>
          <w:p w14:paraId="35EA13D5" w14:textId="0093F93C" w:rsidR="00382DFA" w:rsidRPr="00F577EE" w:rsidRDefault="00382DFA" w:rsidP="00382DFA">
            <w:pPr>
              <w:spacing w:after="0" w:line="240" w:lineRule="auto"/>
              <w:jc w:val="right"/>
              <w:rPr>
                <w:rFonts w:ascii="Arial Narrow" w:hAnsi="Arial Narrow" w:cs="Arial"/>
                <w:szCs w:val="20"/>
              </w:rPr>
            </w:pPr>
            <w:r w:rsidRPr="00F577EE">
              <w:rPr>
                <w:rFonts w:ascii="Arial Narrow" w:hAnsi="Arial Narrow" w:cs="Calibri"/>
                <w:color w:val="000000"/>
                <w:szCs w:val="20"/>
              </w:rPr>
              <w:t xml:space="preserve"> $       550,000.00 </w:t>
            </w:r>
          </w:p>
        </w:tc>
      </w:tr>
      <w:tr w:rsidR="00382DFA" w:rsidRPr="00F577EE" w14:paraId="57951B26"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FD1643F" w14:textId="77777777" w:rsidR="00382DFA" w:rsidRPr="00F577EE" w:rsidRDefault="00382DFA" w:rsidP="00382DFA">
            <w:pPr>
              <w:spacing w:after="0" w:line="240" w:lineRule="auto"/>
              <w:jc w:val="left"/>
              <w:rPr>
                <w:rFonts w:ascii="Arial Narrow" w:hAnsi="Arial Narrow" w:cs="Arial"/>
                <w:szCs w:val="20"/>
              </w:rPr>
            </w:pPr>
            <w:r w:rsidRPr="00F577EE">
              <w:rPr>
                <w:rFonts w:ascii="Arial Narrow" w:hAnsi="Arial Narrow" w:cs="Arial"/>
                <w:szCs w:val="20"/>
              </w:rPr>
              <w:t>Oficina/Campamento (incluye dotación y servicios públicos)</w:t>
            </w:r>
          </w:p>
        </w:tc>
        <w:tc>
          <w:tcPr>
            <w:tcW w:w="1680" w:type="dxa"/>
            <w:tcBorders>
              <w:top w:val="nil"/>
              <w:left w:val="nil"/>
              <w:bottom w:val="single" w:sz="4" w:space="0" w:color="auto"/>
              <w:right w:val="single" w:sz="4" w:space="0" w:color="auto"/>
            </w:tcBorders>
            <w:shd w:val="clear" w:color="auto" w:fill="auto"/>
            <w:noWrap/>
            <w:vAlign w:val="center"/>
          </w:tcPr>
          <w:p w14:paraId="4EFFCA55" w14:textId="6F46F5BE" w:rsidR="00382DFA" w:rsidRPr="00F577EE" w:rsidRDefault="00382DFA" w:rsidP="00382DFA">
            <w:pPr>
              <w:spacing w:after="0" w:line="240" w:lineRule="auto"/>
              <w:jc w:val="right"/>
              <w:rPr>
                <w:rFonts w:ascii="Arial Narrow" w:hAnsi="Arial Narrow" w:cs="Arial"/>
                <w:color w:val="000000"/>
                <w:szCs w:val="20"/>
              </w:rPr>
            </w:pPr>
            <w:r w:rsidRPr="00F577EE">
              <w:rPr>
                <w:rFonts w:ascii="Arial Narrow" w:hAnsi="Arial Narrow" w:cs="Calibri"/>
                <w:color w:val="000000"/>
                <w:szCs w:val="20"/>
              </w:rPr>
              <w:t xml:space="preserve"> $   1,</w:t>
            </w:r>
            <w:r w:rsidR="00F062D1" w:rsidRPr="00F577EE">
              <w:rPr>
                <w:rFonts w:ascii="Arial Narrow" w:hAnsi="Arial Narrow" w:cs="Calibri"/>
                <w:color w:val="000000"/>
                <w:szCs w:val="20"/>
              </w:rPr>
              <w:t>200</w:t>
            </w:r>
            <w:r w:rsidRPr="00F577EE">
              <w:rPr>
                <w:rFonts w:ascii="Arial Narrow" w:hAnsi="Arial Narrow" w:cs="Calibri"/>
                <w:color w:val="000000"/>
                <w:szCs w:val="20"/>
              </w:rPr>
              <w:t xml:space="preserve">,000.00 </w:t>
            </w:r>
          </w:p>
        </w:tc>
        <w:tc>
          <w:tcPr>
            <w:tcW w:w="2020" w:type="dxa"/>
            <w:tcBorders>
              <w:top w:val="nil"/>
              <w:left w:val="nil"/>
              <w:bottom w:val="single" w:sz="4" w:space="0" w:color="auto"/>
              <w:right w:val="single" w:sz="8" w:space="0" w:color="auto"/>
            </w:tcBorders>
            <w:shd w:val="clear" w:color="auto" w:fill="auto"/>
            <w:vAlign w:val="center"/>
          </w:tcPr>
          <w:p w14:paraId="46020C0D" w14:textId="23594795" w:rsidR="00382DFA" w:rsidRPr="00F577EE" w:rsidRDefault="00382DFA" w:rsidP="00382DFA">
            <w:pPr>
              <w:spacing w:after="0" w:line="240" w:lineRule="auto"/>
              <w:jc w:val="right"/>
              <w:rPr>
                <w:rFonts w:ascii="Arial Narrow" w:hAnsi="Arial Narrow" w:cs="Arial"/>
                <w:szCs w:val="20"/>
              </w:rPr>
            </w:pPr>
            <w:r w:rsidRPr="00F577EE">
              <w:rPr>
                <w:rFonts w:ascii="Arial Narrow" w:hAnsi="Arial Narrow" w:cs="Calibri"/>
                <w:color w:val="000000"/>
                <w:szCs w:val="20"/>
              </w:rPr>
              <w:t xml:space="preserve"> $   1,350,000.00 </w:t>
            </w:r>
          </w:p>
        </w:tc>
      </w:tr>
      <w:tr w:rsidR="00382DFA" w:rsidRPr="00F577EE" w14:paraId="5BF5C535"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0E3F6523" w14:textId="77777777" w:rsidR="00382DFA" w:rsidRPr="00F577EE" w:rsidRDefault="00382DFA" w:rsidP="00382DFA">
            <w:pPr>
              <w:spacing w:after="0" w:line="240" w:lineRule="auto"/>
              <w:jc w:val="left"/>
              <w:rPr>
                <w:rFonts w:ascii="Arial Narrow" w:hAnsi="Arial Narrow" w:cs="Arial"/>
                <w:szCs w:val="20"/>
              </w:rPr>
            </w:pPr>
            <w:r w:rsidRPr="00F577EE">
              <w:rPr>
                <w:rFonts w:ascii="Arial Narrow" w:hAnsi="Arial Narrow" w:cs="Arial"/>
                <w:szCs w:val="20"/>
              </w:rPr>
              <w:t>Transportes aéreos y/o terrestres y/o fluviales (incluye peajes y combustible)</w:t>
            </w:r>
          </w:p>
        </w:tc>
        <w:tc>
          <w:tcPr>
            <w:tcW w:w="1680" w:type="dxa"/>
            <w:tcBorders>
              <w:top w:val="nil"/>
              <w:left w:val="nil"/>
              <w:bottom w:val="single" w:sz="4" w:space="0" w:color="auto"/>
              <w:right w:val="single" w:sz="4" w:space="0" w:color="auto"/>
            </w:tcBorders>
            <w:shd w:val="clear" w:color="auto" w:fill="auto"/>
            <w:noWrap/>
            <w:vAlign w:val="center"/>
          </w:tcPr>
          <w:p w14:paraId="3117AB82" w14:textId="3653F238" w:rsidR="00382DFA" w:rsidRPr="00F577EE" w:rsidRDefault="00382DFA" w:rsidP="00382DFA">
            <w:pPr>
              <w:spacing w:after="0" w:line="240" w:lineRule="auto"/>
              <w:jc w:val="right"/>
              <w:rPr>
                <w:rFonts w:ascii="Arial Narrow" w:hAnsi="Arial Narrow" w:cs="Arial"/>
                <w:color w:val="000000"/>
                <w:szCs w:val="20"/>
              </w:rPr>
            </w:pPr>
            <w:r w:rsidRPr="00F577EE">
              <w:rPr>
                <w:rFonts w:ascii="Arial Narrow" w:hAnsi="Arial Narrow" w:cs="Calibri"/>
                <w:color w:val="000000"/>
                <w:szCs w:val="20"/>
              </w:rPr>
              <w:t xml:space="preserve"> $   1,</w:t>
            </w:r>
            <w:r w:rsidR="00F062D1" w:rsidRPr="00F577EE">
              <w:rPr>
                <w:rFonts w:ascii="Arial Narrow" w:hAnsi="Arial Narrow" w:cs="Calibri"/>
                <w:color w:val="000000"/>
                <w:szCs w:val="20"/>
              </w:rPr>
              <w:t>730</w:t>
            </w:r>
            <w:r w:rsidRPr="00F577EE">
              <w:rPr>
                <w:rFonts w:ascii="Arial Narrow" w:hAnsi="Arial Narrow" w:cs="Calibri"/>
                <w:color w:val="000000"/>
                <w:szCs w:val="20"/>
              </w:rPr>
              <w:t xml:space="preserve">,000.00 </w:t>
            </w:r>
          </w:p>
        </w:tc>
        <w:tc>
          <w:tcPr>
            <w:tcW w:w="2020" w:type="dxa"/>
            <w:tcBorders>
              <w:top w:val="nil"/>
              <w:left w:val="nil"/>
              <w:bottom w:val="single" w:sz="4" w:space="0" w:color="auto"/>
              <w:right w:val="single" w:sz="8" w:space="0" w:color="auto"/>
            </w:tcBorders>
            <w:shd w:val="clear" w:color="auto" w:fill="auto"/>
            <w:vAlign w:val="center"/>
          </w:tcPr>
          <w:p w14:paraId="741B721D" w14:textId="4D5A16C2" w:rsidR="00382DFA" w:rsidRPr="00F577EE" w:rsidRDefault="00382DFA" w:rsidP="00382DFA">
            <w:pPr>
              <w:spacing w:after="0" w:line="240" w:lineRule="auto"/>
              <w:jc w:val="right"/>
              <w:rPr>
                <w:rFonts w:ascii="Arial Narrow" w:hAnsi="Arial Narrow" w:cs="Arial"/>
                <w:szCs w:val="20"/>
              </w:rPr>
            </w:pPr>
            <w:r w:rsidRPr="00F577EE">
              <w:rPr>
                <w:rFonts w:ascii="Arial Narrow" w:hAnsi="Arial Narrow" w:cs="Calibri"/>
                <w:color w:val="000000"/>
                <w:szCs w:val="20"/>
              </w:rPr>
              <w:t xml:space="preserve"> $   1,880,000.00 </w:t>
            </w:r>
          </w:p>
        </w:tc>
      </w:tr>
      <w:tr w:rsidR="00382DFA" w:rsidRPr="00F577EE" w14:paraId="5E33D8EA"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7E9B7A10" w14:textId="77777777" w:rsidR="00382DFA" w:rsidRPr="00F577EE" w:rsidRDefault="00382DFA" w:rsidP="00382DFA">
            <w:pPr>
              <w:spacing w:after="0" w:line="240" w:lineRule="auto"/>
              <w:jc w:val="left"/>
              <w:rPr>
                <w:rFonts w:ascii="Arial Narrow" w:hAnsi="Arial Narrow" w:cs="Arial"/>
                <w:szCs w:val="20"/>
              </w:rPr>
            </w:pPr>
            <w:r w:rsidRPr="00F577EE">
              <w:rPr>
                <w:rFonts w:ascii="Arial Narrow" w:hAnsi="Arial Narrow" w:cs="Arial"/>
                <w:szCs w:val="20"/>
              </w:rPr>
              <w:t xml:space="preserve">Edición de informes, papelería, reproducción de documentos, planos, fotografías, videos, etc. </w:t>
            </w:r>
          </w:p>
        </w:tc>
        <w:tc>
          <w:tcPr>
            <w:tcW w:w="1680" w:type="dxa"/>
            <w:tcBorders>
              <w:top w:val="nil"/>
              <w:left w:val="nil"/>
              <w:bottom w:val="single" w:sz="4" w:space="0" w:color="auto"/>
              <w:right w:val="single" w:sz="4" w:space="0" w:color="auto"/>
            </w:tcBorders>
            <w:shd w:val="clear" w:color="auto" w:fill="auto"/>
            <w:noWrap/>
            <w:vAlign w:val="center"/>
          </w:tcPr>
          <w:p w14:paraId="2DA6A2A9" w14:textId="48D1A1E7" w:rsidR="00382DFA" w:rsidRPr="00F577EE" w:rsidRDefault="00382DFA" w:rsidP="00382DFA">
            <w:pPr>
              <w:spacing w:after="0" w:line="240" w:lineRule="auto"/>
              <w:jc w:val="right"/>
              <w:rPr>
                <w:rFonts w:ascii="Arial Narrow" w:hAnsi="Arial Narrow" w:cs="Arial"/>
                <w:color w:val="000000"/>
                <w:szCs w:val="20"/>
              </w:rPr>
            </w:pPr>
            <w:r w:rsidRPr="00F577EE">
              <w:rPr>
                <w:rFonts w:ascii="Arial Narrow" w:hAnsi="Arial Narrow" w:cs="Calibri"/>
                <w:color w:val="000000"/>
                <w:szCs w:val="20"/>
              </w:rPr>
              <w:t xml:space="preserve"> $       60</w:t>
            </w:r>
            <w:r w:rsidR="00F062D1" w:rsidRPr="00F577EE">
              <w:rPr>
                <w:rFonts w:ascii="Arial Narrow" w:hAnsi="Arial Narrow" w:cs="Calibri"/>
                <w:color w:val="000000"/>
                <w:szCs w:val="20"/>
              </w:rPr>
              <w:t>5</w:t>
            </w:r>
            <w:r w:rsidRPr="00F577EE">
              <w:rPr>
                <w:rFonts w:ascii="Arial Narrow" w:hAnsi="Arial Narrow" w:cs="Calibri"/>
                <w:color w:val="000000"/>
                <w:szCs w:val="20"/>
              </w:rPr>
              <w:t xml:space="preserve">,000.00 </w:t>
            </w:r>
          </w:p>
        </w:tc>
        <w:tc>
          <w:tcPr>
            <w:tcW w:w="2020" w:type="dxa"/>
            <w:tcBorders>
              <w:top w:val="nil"/>
              <w:left w:val="nil"/>
              <w:bottom w:val="single" w:sz="4" w:space="0" w:color="auto"/>
              <w:right w:val="single" w:sz="8" w:space="0" w:color="auto"/>
            </w:tcBorders>
            <w:shd w:val="clear" w:color="auto" w:fill="auto"/>
            <w:vAlign w:val="center"/>
          </w:tcPr>
          <w:p w14:paraId="6CBB0821" w14:textId="58388F69" w:rsidR="00382DFA" w:rsidRPr="00F577EE" w:rsidRDefault="00382DFA" w:rsidP="00382DFA">
            <w:pPr>
              <w:spacing w:after="0" w:line="240" w:lineRule="auto"/>
              <w:jc w:val="right"/>
              <w:rPr>
                <w:rFonts w:ascii="Arial Narrow" w:hAnsi="Arial Narrow" w:cs="Arial"/>
                <w:szCs w:val="20"/>
              </w:rPr>
            </w:pPr>
            <w:r w:rsidRPr="00F577EE">
              <w:rPr>
                <w:rFonts w:ascii="Arial Narrow" w:hAnsi="Arial Narrow" w:cs="Calibri"/>
                <w:color w:val="000000"/>
                <w:szCs w:val="20"/>
              </w:rPr>
              <w:t xml:space="preserve"> $       680,000.00 </w:t>
            </w:r>
          </w:p>
        </w:tc>
      </w:tr>
      <w:tr w:rsidR="00382DFA" w:rsidRPr="00F577EE" w14:paraId="71FD7AD5"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06157DD3" w14:textId="77777777" w:rsidR="00382DFA" w:rsidRPr="00F577EE" w:rsidRDefault="00382DFA" w:rsidP="00382DFA">
            <w:pPr>
              <w:spacing w:after="0" w:line="240" w:lineRule="auto"/>
              <w:jc w:val="left"/>
              <w:rPr>
                <w:rFonts w:ascii="Arial Narrow" w:hAnsi="Arial Narrow" w:cs="Arial"/>
                <w:szCs w:val="20"/>
              </w:rPr>
            </w:pPr>
            <w:r w:rsidRPr="00F577EE">
              <w:rPr>
                <w:rFonts w:ascii="Arial Narrow" w:hAnsi="Arial Narrow" w:cs="Arial"/>
                <w:szCs w:val="20"/>
              </w:rPr>
              <w:t>Comunicaciones (telefonía fija y/o celular, fax, correo, internet, etc.)</w:t>
            </w:r>
          </w:p>
        </w:tc>
        <w:tc>
          <w:tcPr>
            <w:tcW w:w="1680" w:type="dxa"/>
            <w:tcBorders>
              <w:top w:val="nil"/>
              <w:left w:val="nil"/>
              <w:bottom w:val="single" w:sz="4" w:space="0" w:color="auto"/>
              <w:right w:val="single" w:sz="4" w:space="0" w:color="auto"/>
            </w:tcBorders>
            <w:shd w:val="clear" w:color="auto" w:fill="auto"/>
            <w:noWrap/>
            <w:vAlign w:val="center"/>
          </w:tcPr>
          <w:p w14:paraId="0188C1F3" w14:textId="323F6C76" w:rsidR="00382DFA" w:rsidRPr="00F577EE" w:rsidRDefault="00382DFA" w:rsidP="00382DFA">
            <w:pPr>
              <w:spacing w:after="0" w:line="240" w:lineRule="auto"/>
              <w:jc w:val="right"/>
              <w:rPr>
                <w:rFonts w:ascii="Arial Narrow" w:hAnsi="Arial Narrow" w:cs="Arial"/>
                <w:color w:val="000000"/>
                <w:szCs w:val="20"/>
              </w:rPr>
            </w:pPr>
            <w:r w:rsidRPr="00F577EE">
              <w:rPr>
                <w:rFonts w:ascii="Arial Narrow" w:hAnsi="Arial Narrow" w:cs="Calibri"/>
                <w:color w:val="000000"/>
                <w:szCs w:val="20"/>
              </w:rPr>
              <w:t xml:space="preserve"> $       6</w:t>
            </w:r>
            <w:r w:rsidR="00F062D1" w:rsidRPr="00F577EE">
              <w:rPr>
                <w:rFonts w:ascii="Arial Narrow" w:hAnsi="Arial Narrow" w:cs="Calibri"/>
                <w:color w:val="000000"/>
                <w:szCs w:val="20"/>
              </w:rPr>
              <w:t>05</w:t>
            </w:r>
            <w:r w:rsidRPr="00F577EE">
              <w:rPr>
                <w:rFonts w:ascii="Arial Narrow" w:hAnsi="Arial Narrow" w:cs="Calibri"/>
                <w:color w:val="000000"/>
                <w:szCs w:val="20"/>
              </w:rPr>
              <w:t xml:space="preserve">,000.00 </w:t>
            </w:r>
          </w:p>
        </w:tc>
        <w:tc>
          <w:tcPr>
            <w:tcW w:w="2020" w:type="dxa"/>
            <w:tcBorders>
              <w:top w:val="nil"/>
              <w:left w:val="nil"/>
              <w:bottom w:val="single" w:sz="4" w:space="0" w:color="auto"/>
              <w:right w:val="single" w:sz="8" w:space="0" w:color="auto"/>
            </w:tcBorders>
            <w:shd w:val="clear" w:color="auto" w:fill="auto"/>
            <w:vAlign w:val="center"/>
          </w:tcPr>
          <w:p w14:paraId="768546E3" w14:textId="6ABC310F" w:rsidR="00382DFA" w:rsidRPr="00F577EE" w:rsidRDefault="00382DFA" w:rsidP="00382DFA">
            <w:pPr>
              <w:spacing w:after="0" w:line="240" w:lineRule="auto"/>
              <w:jc w:val="right"/>
              <w:rPr>
                <w:rFonts w:ascii="Arial Narrow" w:hAnsi="Arial Narrow" w:cs="Arial"/>
                <w:szCs w:val="20"/>
              </w:rPr>
            </w:pPr>
            <w:r w:rsidRPr="00F577EE">
              <w:rPr>
                <w:rFonts w:ascii="Arial Narrow" w:hAnsi="Arial Narrow" w:cs="Calibri"/>
                <w:color w:val="000000"/>
                <w:szCs w:val="20"/>
              </w:rPr>
              <w:t xml:space="preserve"> $       680,000.00 </w:t>
            </w:r>
          </w:p>
        </w:tc>
      </w:tr>
    </w:tbl>
    <w:p w14:paraId="41F13964" w14:textId="77777777" w:rsidR="002E1015" w:rsidRPr="00F577EE" w:rsidRDefault="002E1015" w:rsidP="003E11B2">
      <w:pPr>
        <w:spacing w:after="0" w:line="240" w:lineRule="auto"/>
        <w:contextualSpacing/>
        <w:rPr>
          <w:rFonts w:ascii="Arial Narrow" w:hAnsi="Arial Narrow" w:cs="Arial"/>
          <w:b/>
          <w:szCs w:val="20"/>
          <w:lang w:val="es-ES"/>
        </w:rPr>
      </w:pPr>
    </w:p>
    <w:p w14:paraId="794C6F5A" w14:textId="77777777" w:rsidR="002E1015" w:rsidRPr="00F577EE" w:rsidRDefault="002E1015" w:rsidP="00B2500F">
      <w:pPr>
        <w:spacing w:after="0" w:line="240" w:lineRule="auto"/>
        <w:ind w:left="720"/>
        <w:contextualSpacing/>
        <w:rPr>
          <w:rFonts w:ascii="Arial Narrow" w:hAnsi="Arial Narrow" w:cs="Arial"/>
          <w:b/>
          <w:szCs w:val="20"/>
          <w:lang w:val="es-ES"/>
        </w:rPr>
      </w:pPr>
    </w:p>
    <w:p w14:paraId="5D3DE6F6" w14:textId="77777777" w:rsidR="002E1015" w:rsidRPr="00F577EE" w:rsidRDefault="002E1015" w:rsidP="00B2500F">
      <w:pPr>
        <w:spacing w:after="0" w:line="240" w:lineRule="auto"/>
        <w:ind w:left="720"/>
        <w:contextualSpacing/>
        <w:rPr>
          <w:rFonts w:ascii="Arial Narrow" w:hAnsi="Arial Narrow" w:cs="Arial"/>
          <w:b/>
          <w:szCs w:val="20"/>
          <w:lang w:val="es-ES"/>
        </w:rPr>
      </w:pPr>
    </w:p>
    <w:p w14:paraId="4E37B979" w14:textId="28893179" w:rsidR="00561604" w:rsidRPr="00F577EE" w:rsidRDefault="004067D4" w:rsidP="001E262E">
      <w:pPr>
        <w:pStyle w:val="Prrafodelista"/>
        <w:numPr>
          <w:ilvl w:val="1"/>
          <w:numId w:val="13"/>
        </w:numPr>
        <w:spacing w:after="0" w:line="240" w:lineRule="auto"/>
        <w:rPr>
          <w:rFonts w:ascii="Arial Narrow" w:hAnsi="Arial Narrow" w:cs="Arial"/>
          <w:b/>
          <w:snapToGrid w:val="0"/>
          <w:szCs w:val="20"/>
          <w:u w:val="single"/>
          <w:lang w:val="es-ES" w:eastAsia="es-ES"/>
        </w:rPr>
      </w:pPr>
      <w:r w:rsidRPr="00F577EE">
        <w:rPr>
          <w:rFonts w:ascii="Arial Narrow" w:hAnsi="Arial Narrow" w:cs="Arial"/>
          <w:b/>
          <w:snapToGrid w:val="0"/>
          <w:szCs w:val="20"/>
          <w:u w:val="single"/>
          <w:lang w:val="es-ES" w:eastAsia="es-ES"/>
        </w:rPr>
        <w:t xml:space="preserve">Maquinaria </w:t>
      </w:r>
      <w:r w:rsidR="00C52717" w:rsidRPr="00F577EE">
        <w:rPr>
          <w:rFonts w:ascii="Arial Narrow" w:hAnsi="Arial Narrow" w:cs="Arial"/>
          <w:b/>
          <w:snapToGrid w:val="0"/>
          <w:szCs w:val="20"/>
          <w:u w:val="single"/>
          <w:lang w:val="es-ES" w:eastAsia="es-ES"/>
        </w:rPr>
        <w:t xml:space="preserve">y condiciones técnicas </w:t>
      </w:r>
      <w:r w:rsidRPr="00F577EE">
        <w:rPr>
          <w:rFonts w:ascii="Arial Narrow" w:hAnsi="Arial Narrow" w:cs="Arial"/>
          <w:b/>
          <w:snapToGrid w:val="0"/>
          <w:szCs w:val="20"/>
          <w:u w:val="single"/>
          <w:lang w:val="es-ES" w:eastAsia="es-ES"/>
        </w:rPr>
        <w:t>vinculada</w:t>
      </w:r>
      <w:r w:rsidR="00C52717" w:rsidRPr="00F577EE">
        <w:rPr>
          <w:rFonts w:ascii="Arial Narrow" w:hAnsi="Arial Narrow" w:cs="Arial"/>
          <w:b/>
          <w:snapToGrid w:val="0"/>
          <w:szCs w:val="20"/>
          <w:u w:val="single"/>
          <w:lang w:val="es-ES" w:eastAsia="es-ES"/>
        </w:rPr>
        <w:t>s</w:t>
      </w:r>
      <w:r w:rsidRPr="00F577EE">
        <w:rPr>
          <w:rFonts w:ascii="Arial Narrow" w:hAnsi="Arial Narrow" w:cs="Arial"/>
          <w:b/>
          <w:snapToGrid w:val="0"/>
          <w:szCs w:val="20"/>
          <w:u w:val="single"/>
          <w:lang w:val="es-ES" w:eastAsia="es-ES"/>
        </w:rPr>
        <w:t xml:space="preserve"> al </w:t>
      </w:r>
      <w:r w:rsidR="0026594D" w:rsidRPr="00F577EE">
        <w:rPr>
          <w:rFonts w:ascii="Arial Narrow" w:hAnsi="Arial Narrow" w:cs="Arial"/>
          <w:b/>
          <w:snapToGrid w:val="0"/>
          <w:szCs w:val="20"/>
          <w:u w:val="single"/>
          <w:lang w:val="es-ES" w:eastAsia="es-ES"/>
        </w:rPr>
        <w:t>p</w:t>
      </w:r>
      <w:r w:rsidRPr="00F577EE">
        <w:rPr>
          <w:rFonts w:ascii="Arial Narrow" w:hAnsi="Arial Narrow" w:cs="Arial"/>
          <w:b/>
          <w:snapToGrid w:val="0"/>
          <w:szCs w:val="20"/>
          <w:u w:val="single"/>
          <w:lang w:val="es-ES" w:eastAsia="es-ES"/>
        </w:rPr>
        <w:t>royecto</w:t>
      </w:r>
      <w:r w:rsidR="00FB2646" w:rsidRPr="00F577EE">
        <w:rPr>
          <w:rFonts w:ascii="Arial Narrow" w:hAnsi="Arial Narrow" w:cs="Arial"/>
          <w:b/>
          <w:snapToGrid w:val="0"/>
          <w:szCs w:val="20"/>
          <w:u w:val="single"/>
          <w:lang w:val="es-ES" w:eastAsia="es-ES"/>
        </w:rPr>
        <w:t xml:space="preserve"> para seguimiento</w:t>
      </w:r>
      <w:r w:rsidR="00C37F57" w:rsidRPr="00F577EE">
        <w:rPr>
          <w:rFonts w:ascii="Arial Narrow" w:hAnsi="Arial Narrow" w:cs="Arial"/>
          <w:b/>
          <w:snapToGrid w:val="0"/>
          <w:szCs w:val="20"/>
          <w:u w:val="single"/>
          <w:lang w:val="es-ES" w:eastAsia="es-ES"/>
        </w:rPr>
        <w:t xml:space="preserve"> o implementación</w:t>
      </w:r>
      <w:r w:rsidR="00FB2646" w:rsidRPr="00F577EE">
        <w:rPr>
          <w:rFonts w:ascii="Arial Narrow" w:hAnsi="Arial Narrow" w:cs="Arial"/>
          <w:b/>
          <w:snapToGrid w:val="0"/>
          <w:szCs w:val="20"/>
          <w:u w:val="single"/>
          <w:lang w:val="es-ES" w:eastAsia="es-ES"/>
        </w:rPr>
        <w:t xml:space="preserve"> del </w:t>
      </w:r>
      <w:r w:rsidR="00803901" w:rsidRPr="00F577EE">
        <w:rPr>
          <w:rFonts w:ascii="Arial Narrow" w:hAnsi="Arial Narrow" w:cs="Arial"/>
          <w:b/>
          <w:snapToGrid w:val="0"/>
          <w:szCs w:val="20"/>
          <w:u w:val="single"/>
          <w:lang w:val="es-ES" w:eastAsia="es-ES"/>
        </w:rPr>
        <w:t>I</w:t>
      </w:r>
      <w:r w:rsidR="00FB2646" w:rsidRPr="00F577EE">
        <w:rPr>
          <w:rFonts w:ascii="Arial Narrow" w:hAnsi="Arial Narrow" w:cs="Arial"/>
          <w:b/>
          <w:snapToGrid w:val="0"/>
          <w:szCs w:val="20"/>
          <w:u w:val="single"/>
          <w:lang w:val="es-ES" w:eastAsia="es-ES"/>
        </w:rPr>
        <w:t xml:space="preserve">nterventor </w:t>
      </w:r>
      <w:r w:rsidR="003A01EE" w:rsidRPr="00F577EE">
        <w:rPr>
          <w:rFonts w:ascii="Arial Narrow" w:hAnsi="Arial Narrow" w:cs="Arial"/>
          <w:b/>
          <w:snapToGrid w:val="0"/>
          <w:szCs w:val="20"/>
          <w:lang w:val="es-ES" w:eastAsia="es-ES"/>
        </w:rPr>
        <w:t>[En caso de aplicar]</w:t>
      </w:r>
    </w:p>
    <w:p w14:paraId="5ADF5CB3" w14:textId="77777777" w:rsidR="00B2500F" w:rsidRPr="00F577EE" w:rsidRDefault="00B2500F" w:rsidP="00251AE6">
      <w:pPr>
        <w:spacing w:after="0" w:line="240" w:lineRule="auto"/>
        <w:contextualSpacing/>
        <w:rPr>
          <w:rFonts w:ascii="Arial Narrow" w:hAnsi="Arial Narrow" w:cs="Arial"/>
          <w:szCs w:val="20"/>
        </w:rPr>
      </w:pPr>
    </w:p>
    <w:p w14:paraId="0D172A73" w14:textId="77777777" w:rsidR="003A01EE" w:rsidRPr="00F577EE" w:rsidRDefault="003A01EE" w:rsidP="00251AE6">
      <w:pPr>
        <w:spacing w:after="0" w:line="240" w:lineRule="auto"/>
        <w:contextualSpacing/>
        <w:rPr>
          <w:rFonts w:ascii="Arial Narrow" w:hAnsi="Arial Narrow" w:cs="Arial"/>
          <w:szCs w:val="20"/>
        </w:rPr>
      </w:pPr>
    </w:p>
    <w:p w14:paraId="44B4DCEB" w14:textId="42A91F23" w:rsidR="00B2500F" w:rsidRPr="00F577EE" w:rsidRDefault="00C65EF0" w:rsidP="00251AE6">
      <w:pPr>
        <w:spacing w:after="0" w:line="240" w:lineRule="auto"/>
        <w:contextualSpacing/>
        <w:rPr>
          <w:rFonts w:ascii="Arial Narrow" w:hAnsi="Arial Narrow" w:cs="Arial"/>
          <w:szCs w:val="20"/>
        </w:rPr>
      </w:pPr>
      <w:r w:rsidRPr="00F577EE">
        <w:rPr>
          <w:rFonts w:ascii="Arial Narrow" w:hAnsi="Arial Narrow" w:cs="Arial"/>
          <w:szCs w:val="20"/>
        </w:rPr>
        <w:t xml:space="preserve">El </w:t>
      </w:r>
      <w:r w:rsidR="00B2125C" w:rsidRPr="00F577EE">
        <w:rPr>
          <w:rFonts w:ascii="Arial Narrow" w:hAnsi="Arial Narrow" w:cs="Arial"/>
          <w:szCs w:val="20"/>
        </w:rPr>
        <w:t>Interventor</w:t>
      </w:r>
      <w:r w:rsidRPr="00F577EE">
        <w:rPr>
          <w:rFonts w:ascii="Arial Narrow" w:hAnsi="Arial Narrow" w:cs="Arial"/>
          <w:szCs w:val="20"/>
        </w:rPr>
        <w:t xml:space="preserve"> deberá verificar que el </w:t>
      </w:r>
      <w:r w:rsidR="00CE02B0" w:rsidRPr="00F577EE">
        <w:rPr>
          <w:rFonts w:ascii="Arial Narrow" w:hAnsi="Arial Narrow" w:cs="Arial"/>
          <w:szCs w:val="20"/>
        </w:rPr>
        <w:t>C</w:t>
      </w:r>
      <w:r w:rsidRPr="00F577EE">
        <w:rPr>
          <w:rFonts w:ascii="Arial Narrow" w:hAnsi="Arial Narrow" w:cs="Arial"/>
          <w:szCs w:val="20"/>
        </w:rPr>
        <w:t xml:space="preserve">ontratista de </w:t>
      </w:r>
      <w:r w:rsidR="00A068C8" w:rsidRPr="00F577EE">
        <w:rPr>
          <w:rFonts w:ascii="Arial Narrow" w:hAnsi="Arial Narrow" w:cs="Arial"/>
          <w:szCs w:val="20"/>
        </w:rPr>
        <w:t>o</w:t>
      </w:r>
      <w:r w:rsidR="002B2A50" w:rsidRPr="00F577EE">
        <w:rPr>
          <w:rFonts w:ascii="Arial Narrow" w:hAnsi="Arial Narrow" w:cs="Arial"/>
          <w:szCs w:val="20"/>
        </w:rPr>
        <w:t>bra</w:t>
      </w:r>
      <w:r w:rsidRPr="00F577EE">
        <w:rPr>
          <w:rFonts w:ascii="Arial Narrow" w:hAnsi="Arial Narrow" w:cs="Arial"/>
          <w:szCs w:val="20"/>
        </w:rPr>
        <w:t xml:space="preserve"> mantenga en las condiciones requeridas y/o ofertadas en los distintos frentes de obra la </w:t>
      </w:r>
      <w:r w:rsidR="00F845B8" w:rsidRPr="00F577EE">
        <w:rPr>
          <w:rFonts w:ascii="Arial Narrow" w:hAnsi="Arial Narrow" w:cs="Arial"/>
          <w:szCs w:val="20"/>
        </w:rPr>
        <w:t>m</w:t>
      </w:r>
      <w:r w:rsidRPr="00F577EE">
        <w:rPr>
          <w:rFonts w:ascii="Arial Narrow" w:hAnsi="Arial Narrow" w:cs="Arial"/>
          <w:szCs w:val="20"/>
        </w:rPr>
        <w:t xml:space="preserve">aquinaria vinculada al proyecto, en </w:t>
      </w:r>
      <w:r w:rsidR="00626BFA" w:rsidRPr="00F577EE">
        <w:rPr>
          <w:rFonts w:ascii="Arial Narrow" w:hAnsi="Arial Narrow" w:cs="Arial"/>
          <w:szCs w:val="20"/>
        </w:rPr>
        <w:t xml:space="preserve">niveles </w:t>
      </w:r>
      <w:r w:rsidRPr="00F577EE">
        <w:rPr>
          <w:rFonts w:ascii="Arial Narrow" w:hAnsi="Arial Narrow" w:cs="Arial"/>
          <w:szCs w:val="20"/>
        </w:rPr>
        <w:t>óptim</w:t>
      </w:r>
      <w:r w:rsidR="00626BFA" w:rsidRPr="00F577EE">
        <w:rPr>
          <w:rFonts w:ascii="Arial Narrow" w:hAnsi="Arial Narrow" w:cs="Arial"/>
          <w:szCs w:val="20"/>
        </w:rPr>
        <w:t>o</w:t>
      </w:r>
      <w:r w:rsidRPr="00F577EE">
        <w:rPr>
          <w:rFonts w:ascii="Arial Narrow" w:hAnsi="Arial Narrow" w:cs="Arial"/>
          <w:szCs w:val="20"/>
        </w:rPr>
        <w:t xml:space="preserve">s y cumpliendo con lo requerido por la </w:t>
      </w:r>
      <w:r w:rsidR="001E4C8A" w:rsidRPr="00F577EE">
        <w:rPr>
          <w:rFonts w:ascii="Arial Narrow" w:hAnsi="Arial Narrow" w:cs="Arial"/>
          <w:szCs w:val="20"/>
        </w:rPr>
        <w:t>E</w:t>
      </w:r>
      <w:r w:rsidRPr="00F577EE">
        <w:rPr>
          <w:rFonts w:ascii="Arial Narrow" w:hAnsi="Arial Narrow" w:cs="Arial"/>
          <w:szCs w:val="20"/>
        </w:rPr>
        <w:t>ntidad.</w:t>
      </w:r>
    </w:p>
    <w:p w14:paraId="41029190" w14:textId="77777777" w:rsidR="00E96D65" w:rsidRPr="00F577EE" w:rsidRDefault="00E96D65" w:rsidP="00251AE6">
      <w:pPr>
        <w:spacing w:after="0" w:line="240" w:lineRule="auto"/>
        <w:contextualSpacing/>
        <w:rPr>
          <w:rFonts w:ascii="Arial Narrow" w:hAnsi="Arial Narrow" w:cs="Arial"/>
          <w:szCs w:val="20"/>
        </w:rPr>
      </w:pPr>
    </w:p>
    <w:p w14:paraId="75B3793F" w14:textId="698BFB69" w:rsidR="00507F7A" w:rsidRPr="00F577EE" w:rsidRDefault="000268C3" w:rsidP="001E262E">
      <w:pPr>
        <w:pStyle w:val="Prrafodelista"/>
        <w:numPr>
          <w:ilvl w:val="0"/>
          <w:numId w:val="13"/>
        </w:numPr>
        <w:spacing w:after="0" w:line="240" w:lineRule="auto"/>
        <w:rPr>
          <w:rFonts w:ascii="Arial Narrow" w:hAnsi="Arial Narrow" w:cs="Arial"/>
          <w:b/>
          <w:szCs w:val="20"/>
          <w:lang w:val="es-ES"/>
        </w:rPr>
      </w:pPr>
      <w:r w:rsidRPr="00F577EE">
        <w:rPr>
          <w:rFonts w:ascii="Arial Narrow" w:hAnsi="Arial Narrow" w:cs="Arial"/>
          <w:b/>
          <w:szCs w:val="20"/>
          <w:lang w:val="es-ES"/>
        </w:rPr>
        <w:t>EX</w:t>
      </w:r>
      <w:r w:rsidR="005016D7" w:rsidRPr="00F577EE">
        <w:rPr>
          <w:rFonts w:ascii="Arial Narrow" w:hAnsi="Arial Narrow" w:cs="Arial"/>
          <w:b/>
          <w:szCs w:val="20"/>
          <w:lang w:val="es-ES"/>
        </w:rPr>
        <w:t>A</w:t>
      </w:r>
      <w:r w:rsidR="00507F7A" w:rsidRPr="00F577EE">
        <w:rPr>
          <w:rFonts w:ascii="Arial Narrow" w:hAnsi="Arial Narrow" w:cs="Arial"/>
          <w:b/>
          <w:szCs w:val="20"/>
          <w:lang w:val="es-ES"/>
        </w:rPr>
        <w:t>MEN DEL SITIO DE LA OBRA</w:t>
      </w:r>
      <w:r w:rsidR="00BE7942" w:rsidRPr="00F577EE">
        <w:rPr>
          <w:rFonts w:ascii="Arial Narrow" w:hAnsi="Arial Narrow" w:cs="Arial"/>
          <w:b/>
          <w:szCs w:val="20"/>
          <w:lang w:val="es-ES"/>
        </w:rPr>
        <w:t xml:space="preserve"> </w:t>
      </w:r>
      <w:r w:rsidR="00290F03" w:rsidRPr="00F577EE">
        <w:rPr>
          <w:rFonts w:ascii="Arial Narrow" w:hAnsi="Arial Narrow" w:cs="Arial"/>
          <w:b/>
          <w:szCs w:val="20"/>
          <w:lang w:val="es-ES"/>
        </w:rPr>
        <w:t>A VIGILAR</w:t>
      </w:r>
    </w:p>
    <w:p w14:paraId="3015D8CA" w14:textId="77777777" w:rsidR="00B2500F" w:rsidRPr="00F577EE" w:rsidRDefault="00B2500F" w:rsidP="00251AE6">
      <w:pPr>
        <w:spacing w:after="0" w:line="240" w:lineRule="auto"/>
        <w:contextualSpacing/>
        <w:rPr>
          <w:rFonts w:ascii="Arial Narrow" w:hAnsi="Arial Narrow" w:cs="Arial"/>
          <w:szCs w:val="20"/>
        </w:rPr>
      </w:pPr>
    </w:p>
    <w:p w14:paraId="6536DE11" w14:textId="58ACA4D4" w:rsidR="004A421E" w:rsidRPr="00F577EE" w:rsidRDefault="00965052" w:rsidP="00251AE6">
      <w:pPr>
        <w:spacing w:after="0" w:line="240" w:lineRule="auto"/>
        <w:contextualSpacing/>
        <w:rPr>
          <w:rFonts w:ascii="Arial Narrow" w:hAnsi="Arial Narrow" w:cs="Arial"/>
          <w:szCs w:val="20"/>
        </w:rPr>
      </w:pPr>
      <w:r w:rsidRPr="00F577EE">
        <w:rPr>
          <w:rFonts w:ascii="Arial Narrow" w:hAnsi="Arial Narrow" w:cs="Arial"/>
          <w:szCs w:val="20"/>
        </w:rPr>
        <w:t xml:space="preserve">Es responsabilidad del Proponente conocer la ubicación y situaciones particulares donde será adelantada la labor de </w:t>
      </w:r>
      <w:r w:rsidR="00B80CDC" w:rsidRPr="00F577EE">
        <w:rPr>
          <w:rFonts w:ascii="Arial Narrow" w:hAnsi="Arial Narrow" w:cs="Arial"/>
          <w:szCs w:val="20"/>
        </w:rPr>
        <w:t>Interventoría</w:t>
      </w:r>
      <w:r w:rsidRPr="00F577EE">
        <w:rPr>
          <w:rFonts w:ascii="Arial Narrow" w:hAnsi="Arial Narrow" w:cs="Arial"/>
          <w:szCs w:val="20"/>
        </w:rPr>
        <w:t xml:space="preserve"> de la obra</w:t>
      </w:r>
      <w:r w:rsidR="00302EA4" w:rsidRPr="00F577EE">
        <w:rPr>
          <w:rFonts w:ascii="Arial Narrow" w:hAnsi="Arial Narrow" w:cs="Arial"/>
          <w:szCs w:val="20"/>
        </w:rPr>
        <w:t xml:space="preserve">. </w:t>
      </w:r>
      <w:r w:rsidR="00756BA4" w:rsidRPr="00F577EE">
        <w:rPr>
          <w:rFonts w:ascii="Arial Narrow" w:hAnsi="Arial Narrow" w:cs="Arial"/>
          <w:szCs w:val="20"/>
        </w:rPr>
        <w:t>Asimismo,</w:t>
      </w:r>
      <w:r w:rsidR="00302EA4" w:rsidRPr="00F577EE">
        <w:rPr>
          <w:rFonts w:ascii="Arial Narrow" w:hAnsi="Arial Narrow" w:cs="Arial"/>
          <w:szCs w:val="20"/>
        </w:rPr>
        <w:t xml:space="preserve"> deberá</w:t>
      </w:r>
      <w:r w:rsidRPr="00F577EE">
        <w:rPr>
          <w:rFonts w:ascii="Arial Narrow" w:hAnsi="Arial Narrow" w:cs="Arial"/>
          <w:szCs w:val="20"/>
        </w:rPr>
        <w:t xml:space="preserve"> vigilar e informarse sobre la forma y características del sitio, las condiciones ambientales y sociales del área de influencia, las cuales debe considerar para las labores de </w:t>
      </w:r>
      <w:r w:rsidR="00C819F9" w:rsidRPr="00F577EE">
        <w:rPr>
          <w:rFonts w:ascii="Arial Narrow" w:hAnsi="Arial Narrow" w:cs="Arial"/>
          <w:szCs w:val="20"/>
        </w:rPr>
        <w:t>Interventoría</w:t>
      </w:r>
      <w:r w:rsidRPr="00F577EE">
        <w:rPr>
          <w:rFonts w:ascii="Arial Narrow" w:hAnsi="Arial Narrow" w:cs="Arial"/>
          <w:szCs w:val="20"/>
        </w:rPr>
        <w:t xml:space="preserve"> propias del seguimiento al desarrollo y manejo ambiental del proyecto, en especial cuando se establezca presencia de minorías étnicas, caso en el que debe asegurarse de hacer el seguimiento al cumplimiento del </w:t>
      </w:r>
      <w:r w:rsidR="004A421E" w:rsidRPr="00F577EE">
        <w:rPr>
          <w:rFonts w:ascii="Arial Narrow" w:hAnsi="Arial Narrow" w:cs="Arial"/>
          <w:szCs w:val="20"/>
        </w:rPr>
        <w:t>C</w:t>
      </w:r>
      <w:r w:rsidRPr="00F577EE">
        <w:rPr>
          <w:rFonts w:ascii="Arial Narrow" w:hAnsi="Arial Narrow" w:cs="Arial"/>
          <w:szCs w:val="20"/>
        </w:rPr>
        <w:t xml:space="preserve">ontratista de </w:t>
      </w:r>
      <w:r w:rsidR="00A068C8" w:rsidRPr="00F577EE">
        <w:rPr>
          <w:rFonts w:ascii="Arial Narrow" w:hAnsi="Arial Narrow" w:cs="Arial"/>
          <w:szCs w:val="20"/>
        </w:rPr>
        <w:t>o</w:t>
      </w:r>
      <w:r w:rsidR="00514B5B" w:rsidRPr="00F577EE">
        <w:rPr>
          <w:rFonts w:ascii="Arial Narrow" w:hAnsi="Arial Narrow" w:cs="Arial"/>
          <w:szCs w:val="20"/>
        </w:rPr>
        <w:t>bra</w:t>
      </w:r>
      <w:r w:rsidRPr="00F577EE">
        <w:rPr>
          <w:rFonts w:ascii="Arial Narrow" w:hAnsi="Arial Narrow" w:cs="Arial"/>
          <w:szCs w:val="20"/>
        </w:rPr>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F577EE">
        <w:rPr>
          <w:rFonts w:ascii="Arial Narrow" w:hAnsi="Arial Narrow" w:cs="Arial"/>
          <w:szCs w:val="20"/>
        </w:rPr>
        <w:t>I</w:t>
      </w:r>
      <w:r w:rsidRPr="00F577EE">
        <w:rPr>
          <w:rFonts w:ascii="Arial Narrow" w:hAnsi="Arial Narrow" w:cs="Arial"/>
          <w:szCs w:val="20"/>
        </w:rPr>
        <w:t xml:space="preserve">nterventor. </w:t>
      </w:r>
    </w:p>
    <w:p w14:paraId="55D2D4FD" w14:textId="2526CA36" w:rsidR="009A4F8D" w:rsidRPr="00F577EE" w:rsidRDefault="00EF1B37" w:rsidP="001E262E">
      <w:pPr>
        <w:numPr>
          <w:ilvl w:val="0"/>
          <w:numId w:val="13"/>
        </w:numPr>
        <w:spacing w:after="0" w:line="240" w:lineRule="auto"/>
        <w:contextualSpacing/>
        <w:rPr>
          <w:rFonts w:ascii="Arial Narrow" w:hAnsi="Arial Narrow" w:cs="Arial"/>
          <w:b/>
          <w:szCs w:val="20"/>
          <w:lang w:val="es-ES"/>
        </w:rPr>
      </w:pPr>
      <w:r w:rsidRPr="00F577EE">
        <w:rPr>
          <w:rFonts w:ascii="Arial Narrow" w:hAnsi="Arial Narrow" w:cs="Arial"/>
          <w:b/>
          <w:szCs w:val="20"/>
          <w:lang w:val="es-ES"/>
        </w:rPr>
        <w:t xml:space="preserve">SEGUIMIENTO A LAS </w:t>
      </w:r>
      <w:r w:rsidR="009A4F8D" w:rsidRPr="00F577EE">
        <w:rPr>
          <w:rFonts w:ascii="Arial Narrow" w:hAnsi="Arial Narrow" w:cs="Arial"/>
          <w:b/>
          <w:szCs w:val="20"/>
          <w:lang w:val="es-ES"/>
        </w:rPr>
        <w:t>OBRAS PROVISIONALES</w:t>
      </w:r>
      <w:r w:rsidR="00940B15" w:rsidRPr="00F577EE">
        <w:rPr>
          <w:rFonts w:ascii="Arial Narrow" w:hAnsi="Arial Narrow" w:cs="Arial"/>
          <w:b/>
          <w:szCs w:val="20"/>
          <w:lang w:val="es-ES"/>
        </w:rPr>
        <w:t xml:space="preserve"> </w:t>
      </w:r>
      <w:r w:rsidR="0078239A" w:rsidRPr="00F577EE">
        <w:rPr>
          <w:rFonts w:ascii="Arial Narrow" w:hAnsi="Arial Narrow" w:cs="Arial"/>
          <w:b/>
          <w:szCs w:val="20"/>
          <w:lang w:val="es-ES"/>
        </w:rPr>
        <w:t>[</w:t>
      </w:r>
      <w:r w:rsidR="00940B15" w:rsidRPr="00F577EE">
        <w:rPr>
          <w:rFonts w:ascii="Arial Narrow" w:hAnsi="Arial Narrow" w:cs="Arial"/>
          <w:b/>
          <w:szCs w:val="20"/>
          <w:lang w:val="es-ES"/>
        </w:rPr>
        <w:t>Cuando aplique</w:t>
      </w:r>
      <w:r w:rsidR="0078239A" w:rsidRPr="00F577EE">
        <w:rPr>
          <w:rFonts w:ascii="Arial Narrow" w:hAnsi="Arial Narrow" w:cs="Arial"/>
          <w:b/>
          <w:szCs w:val="20"/>
          <w:lang w:val="es-ES"/>
        </w:rPr>
        <w:t>]</w:t>
      </w:r>
    </w:p>
    <w:p w14:paraId="39730CCC" w14:textId="77777777" w:rsidR="00F41448" w:rsidRPr="00F577EE" w:rsidRDefault="00F41448" w:rsidP="00251AE6">
      <w:pPr>
        <w:pStyle w:val="InviasNormal"/>
        <w:spacing w:before="0" w:after="0"/>
        <w:contextualSpacing/>
        <w:rPr>
          <w:rFonts w:ascii="Arial Narrow" w:hAnsi="Arial Narrow" w:cs="Arial"/>
          <w:szCs w:val="20"/>
          <w:lang w:val="es-CO"/>
        </w:rPr>
      </w:pPr>
    </w:p>
    <w:p w14:paraId="19771B86" w14:textId="4E45BCD9" w:rsidR="00EF1B37" w:rsidRPr="00F577EE" w:rsidRDefault="00EF1B37" w:rsidP="00251AE6">
      <w:pPr>
        <w:pStyle w:val="InviasNormal"/>
        <w:spacing w:before="0" w:after="0"/>
        <w:contextualSpacing/>
        <w:rPr>
          <w:rFonts w:ascii="Arial Narrow" w:hAnsi="Arial Narrow" w:cs="Arial"/>
          <w:szCs w:val="20"/>
          <w:lang w:val="es-CO"/>
        </w:rPr>
      </w:pPr>
      <w:r w:rsidRPr="00F577EE">
        <w:rPr>
          <w:rFonts w:ascii="Arial Narrow" w:hAnsi="Arial Narrow" w:cs="Arial"/>
          <w:szCs w:val="20"/>
          <w:lang w:val="es-CO"/>
        </w:rPr>
        <w:t xml:space="preserve">El </w:t>
      </w:r>
      <w:r w:rsidR="00066AA4" w:rsidRPr="00F577EE">
        <w:rPr>
          <w:rFonts w:ascii="Arial Narrow" w:hAnsi="Arial Narrow" w:cs="Arial"/>
          <w:szCs w:val="20"/>
          <w:lang w:val="es-CO"/>
        </w:rPr>
        <w:t>I</w:t>
      </w:r>
      <w:r w:rsidRPr="00F577EE">
        <w:rPr>
          <w:rFonts w:ascii="Arial Narrow" w:hAnsi="Arial Narrow" w:cs="Arial"/>
          <w:szCs w:val="20"/>
          <w:lang w:val="es-CO"/>
        </w:rPr>
        <w:t>nterventor deberá vigilar</w:t>
      </w:r>
      <w:r w:rsidR="00AA14D2" w:rsidRPr="00F577EE">
        <w:rPr>
          <w:rFonts w:ascii="Arial Narrow" w:hAnsi="Arial Narrow" w:cs="Arial"/>
          <w:szCs w:val="20"/>
          <w:lang w:val="es-CO"/>
        </w:rPr>
        <w:t xml:space="preserve">, </w:t>
      </w:r>
      <w:r w:rsidRPr="00F577EE">
        <w:rPr>
          <w:rFonts w:ascii="Arial Narrow" w:hAnsi="Arial Narrow" w:cs="Arial"/>
          <w:szCs w:val="20"/>
          <w:lang w:val="es-CO"/>
        </w:rPr>
        <w:t xml:space="preserve">controlar, y </w:t>
      </w:r>
      <w:r w:rsidR="00AA1E7E" w:rsidRPr="00F577EE">
        <w:rPr>
          <w:rFonts w:ascii="Arial Narrow" w:hAnsi="Arial Narrow" w:cs="Arial"/>
          <w:szCs w:val="20"/>
          <w:lang w:val="es-CO"/>
        </w:rPr>
        <w:t xml:space="preserve">conceptuar sobre </w:t>
      </w:r>
      <w:r w:rsidRPr="00F577EE">
        <w:rPr>
          <w:rFonts w:ascii="Arial Narrow" w:hAnsi="Arial Narrow" w:cs="Arial"/>
          <w:szCs w:val="20"/>
          <w:lang w:val="es-CO"/>
        </w:rPr>
        <w:t xml:space="preserve">las siguientes labores realizadas por el </w:t>
      </w:r>
      <w:r w:rsidR="00CE02B0" w:rsidRPr="00F577EE">
        <w:rPr>
          <w:rFonts w:ascii="Arial Narrow" w:hAnsi="Arial Narrow" w:cs="Arial"/>
          <w:szCs w:val="20"/>
          <w:lang w:val="es-CO"/>
        </w:rPr>
        <w:t>C</w:t>
      </w:r>
      <w:r w:rsidRPr="00F577EE">
        <w:rPr>
          <w:rFonts w:ascii="Arial Narrow" w:hAnsi="Arial Narrow" w:cs="Arial"/>
          <w:szCs w:val="20"/>
          <w:lang w:val="es-CO"/>
        </w:rPr>
        <w:t xml:space="preserve">ontratista de </w:t>
      </w:r>
      <w:r w:rsidR="0030760B" w:rsidRPr="00F577EE">
        <w:rPr>
          <w:rFonts w:ascii="Arial Narrow" w:hAnsi="Arial Narrow" w:cs="Arial"/>
          <w:szCs w:val="20"/>
          <w:lang w:val="es-CO"/>
        </w:rPr>
        <w:t>o</w:t>
      </w:r>
      <w:r w:rsidRPr="00F577EE">
        <w:rPr>
          <w:rFonts w:ascii="Arial Narrow" w:hAnsi="Arial Narrow" w:cs="Arial"/>
          <w:szCs w:val="20"/>
          <w:lang w:val="es-CO"/>
        </w:rPr>
        <w:t xml:space="preserve">bra según disponga la </w:t>
      </w:r>
      <w:r w:rsidR="00AF7C43" w:rsidRPr="00F577EE">
        <w:rPr>
          <w:rFonts w:ascii="Arial Narrow" w:hAnsi="Arial Narrow" w:cs="Arial"/>
          <w:szCs w:val="20"/>
          <w:lang w:val="es-CO"/>
        </w:rPr>
        <w:t>E</w:t>
      </w:r>
      <w:r w:rsidRPr="00F577EE">
        <w:rPr>
          <w:rFonts w:ascii="Arial Narrow" w:hAnsi="Arial Narrow" w:cs="Arial"/>
          <w:szCs w:val="20"/>
          <w:lang w:val="es-CO"/>
        </w:rPr>
        <w:t>ntidad</w:t>
      </w:r>
      <w:r w:rsidR="00F41448" w:rsidRPr="00F577EE">
        <w:rPr>
          <w:rFonts w:ascii="Arial Narrow" w:hAnsi="Arial Narrow" w:cs="Arial"/>
          <w:szCs w:val="20"/>
          <w:lang w:val="es-CO"/>
        </w:rPr>
        <w:t>.</w:t>
      </w:r>
      <w:r w:rsidRPr="00F577EE">
        <w:rPr>
          <w:rFonts w:ascii="Arial Narrow" w:hAnsi="Arial Narrow" w:cs="Arial"/>
          <w:szCs w:val="20"/>
          <w:lang w:val="es-CO"/>
        </w:rPr>
        <w:t xml:space="preserve"> </w:t>
      </w:r>
    </w:p>
    <w:p w14:paraId="4907DCB5" w14:textId="77777777" w:rsidR="00B2500F" w:rsidRPr="00F577EE" w:rsidRDefault="00B2500F" w:rsidP="00251AE6">
      <w:pPr>
        <w:pStyle w:val="InviasNormal"/>
        <w:spacing w:before="0" w:after="0"/>
        <w:contextualSpacing/>
        <w:rPr>
          <w:rFonts w:ascii="Arial Narrow" w:hAnsi="Arial Narrow" w:cs="Arial"/>
          <w:szCs w:val="20"/>
          <w:lang w:val="es-CO"/>
        </w:rPr>
      </w:pPr>
    </w:p>
    <w:p w14:paraId="3EAF3359" w14:textId="5EE54407" w:rsidR="009A4F8D" w:rsidRPr="00F577EE" w:rsidRDefault="00EF1B37" w:rsidP="00251AE6">
      <w:pPr>
        <w:pStyle w:val="InviasNormal"/>
        <w:spacing w:before="0" w:after="0"/>
        <w:contextualSpacing/>
        <w:rPr>
          <w:rFonts w:ascii="Arial Narrow" w:hAnsi="Arial Narrow" w:cs="Arial"/>
          <w:szCs w:val="20"/>
          <w:lang w:val="es-CO"/>
        </w:rPr>
      </w:pPr>
      <w:r w:rsidRPr="00F577EE">
        <w:rPr>
          <w:rFonts w:ascii="Arial Narrow" w:hAnsi="Arial Narrow" w:cs="Arial"/>
          <w:szCs w:val="20"/>
          <w:lang w:val="es-CO"/>
        </w:rPr>
        <w:lastRenderedPageBreak/>
        <w:t>Durante</w:t>
      </w:r>
      <w:r w:rsidR="009A4F8D" w:rsidRPr="00F577EE">
        <w:rPr>
          <w:rFonts w:ascii="Arial Narrow" w:hAnsi="Arial Narrow" w:cs="Arial"/>
          <w:szCs w:val="20"/>
        </w:rPr>
        <w:t xml:space="preserve"> su permanencia en la obra serán a cargo del </w:t>
      </w:r>
      <w:r w:rsidR="00CE02B0" w:rsidRPr="00F577EE">
        <w:rPr>
          <w:rFonts w:ascii="Arial Narrow" w:hAnsi="Arial Narrow" w:cs="Arial"/>
          <w:szCs w:val="20"/>
          <w:lang w:val="es-MX"/>
        </w:rPr>
        <w:t>C</w:t>
      </w:r>
      <w:r w:rsidR="009A4F8D" w:rsidRPr="00F577EE">
        <w:rPr>
          <w:rFonts w:ascii="Arial Narrow" w:hAnsi="Arial Narrow" w:cs="Arial"/>
          <w:szCs w:val="20"/>
        </w:rPr>
        <w:t>on</w:t>
      </w:r>
      <w:r w:rsidR="00E53D94" w:rsidRPr="00F577EE">
        <w:rPr>
          <w:rFonts w:ascii="Arial Narrow" w:hAnsi="Arial Narrow" w:cs="Arial"/>
          <w:szCs w:val="20"/>
          <w:lang w:val="es-ES"/>
        </w:rPr>
        <w:t>tratista</w:t>
      </w:r>
      <w:r w:rsidR="009A4F8D" w:rsidRPr="00F577EE">
        <w:rPr>
          <w:rFonts w:ascii="Arial Narrow" w:hAnsi="Arial Narrow" w:cs="Arial"/>
          <w:szCs w:val="20"/>
        </w:rPr>
        <w:t xml:space="preserve">, la </w:t>
      </w:r>
      <w:r w:rsidR="00066AA4" w:rsidRPr="00F577EE">
        <w:rPr>
          <w:rFonts w:ascii="Arial Narrow" w:hAnsi="Arial Narrow" w:cs="Arial"/>
          <w:szCs w:val="20"/>
          <w:lang w:val="es-MX"/>
        </w:rPr>
        <w:t>C</w:t>
      </w:r>
      <w:r w:rsidR="009A4F8D" w:rsidRPr="00F577EE">
        <w:rPr>
          <w:rFonts w:ascii="Arial Narrow" w:hAnsi="Arial Narrow" w:cs="Arial"/>
          <w:szCs w:val="20"/>
        </w:rPr>
        <w:t xml:space="preserve">onstrucción, </w:t>
      </w:r>
      <w:r w:rsidR="006865B2" w:rsidRPr="00F577EE">
        <w:rPr>
          <w:rFonts w:ascii="Arial Narrow" w:hAnsi="Arial Narrow" w:cs="Arial"/>
          <w:szCs w:val="20"/>
          <w:lang w:val="es-MX"/>
        </w:rPr>
        <w:t>M</w:t>
      </w:r>
      <w:r w:rsidR="009A4F8D" w:rsidRPr="00F577EE">
        <w:rPr>
          <w:rFonts w:ascii="Arial Narrow" w:hAnsi="Arial Narrow" w:cs="Arial"/>
          <w:szCs w:val="20"/>
        </w:rPr>
        <w:t xml:space="preserve">ejoramiento y </w:t>
      </w:r>
      <w:r w:rsidR="001546EC" w:rsidRPr="00F577EE">
        <w:rPr>
          <w:rFonts w:ascii="Arial Narrow" w:hAnsi="Arial Narrow" w:cs="Arial"/>
          <w:szCs w:val="20"/>
          <w:lang w:val="es-MX"/>
        </w:rPr>
        <w:t>C</w:t>
      </w:r>
      <w:r w:rsidR="009A4F8D" w:rsidRPr="00F577EE">
        <w:rPr>
          <w:rFonts w:ascii="Arial Narrow" w:hAnsi="Arial Narrow" w:cs="Arial"/>
          <w:szCs w:val="20"/>
        </w:rPr>
        <w:t xml:space="preserve">onservación de las obras provisionales o temporales que no forman parte integrante del proyecto, tales como </w:t>
      </w:r>
      <w:r w:rsidR="00066AA4" w:rsidRPr="00F577EE">
        <w:rPr>
          <w:rFonts w:ascii="Arial Narrow" w:hAnsi="Arial Narrow" w:cs="Arial"/>
          <w:szCs w:val="20"/>
          <w:lang w:val="es-MX"/>
        </w:rPr>
        <w:t>Ví</w:t>
      </w:r>
      <w:r w:rsidR="009A4F8D" w:rsidRPr="00F577EE">
        <w:rPr>
          <w:rFonts w:ascii="Arial Narrow" w:hAnsi="Arial Narrow" w:cs="Arial"/>
          <w:szCs w:val="20"/>
        </w:rPr>
        <w:t xml:space="preserve">as provisionales, </w:t>
      </w:r>
      <w:r w:rsidR="00A240A9" w:rsidRPr="00F577EE">
        <w:rPr>
          <w:rFonts w:ascii="Arial Narrow" w:hAnsi="Arial Narrow" w:cs="Arial"/>
          <w:szCs w:val="20"/>
          <w:lang w:val="es-MX"/>
        </w:rPr>
        <w:t>V</w:t>
      </w:r>
      <w:r w:rsidR="009A4F8D" w:rsidRPr="00F577EE">
        <w:rPr>
          <w:rFonts w:ascii="Arial Narrow" w:hAnsi="Arial Narrow" w:cs="Arial"/>
          <w:szCs w:val="20"/>
        </w:rPr>
        <w:t xml:space="preserve">ías de acceso y </w:t>
      </w:r>
      <w:r w:rsidR="00A240A9" w:rsidRPr="00F577EE">
        <w:rPr>
          <w:rFonts w:ascii="Arial Narrow" w:hAnsi="Arial Narrow" w:cs="Arial"/>
          <w:szCs w:val="20"/>
          <w:lang w:val="es-MX"/>
        </w:rPr>
        <w:t>V</w:t>
      </w:r>
      <w:r w:rsidR="009A4F8D" w:rsidRPr="00F577EE">
        <w:rPr>
          <w:rFonts w:ascii="Arial Narrow" w:hAnsi="Arial Narrow" w:cs="Arial"/>
          <w:szCs w:val="20"/>
        </w:rPr>
        <w:t xml:space="preserve">ías internas de explotación a las fuentes de materiales así como: las obras necesarias para la recuperación morfológica cuando se haya explotado por el </w:t>
      </w:r>
      <w:r w:rsidR="00CE02B0" w:rsidRPr="00F577EE">
        <w:rPr>
          <w:rFonts w:ascii="Arial Narrow" w:hAnsi="Arial Narrow" w:cs="Arial"/>
          <w:szCs w:val="20"/>
          <w:lang w:val="es-MX"/>
        </w:rPr>
        <w:t>C</w:t>
      </w:r>
      <w:r w:rsidR="009A4F8D" w:rsidRPr="00F577EE">
        <w:rPr>
          <w:rFonts w:ascii="Arial Narrow" w:hAnsi="Arial Narrow" w:cs="Arial"/>
          <w:szCs w:val="20"/>
        </w:rPr>
        <w:t>on</w:t>
      </w:r>
      <w:r w:rsidR="00E53D94" w:rsidRPr="00F577EE">
        <w:rPr>
          <w:rFonts w:ascii="Arial Narrow" w:hAnsi="Arial Narrow" w:cs="Arial"/>
          <w:szCs w:val="20"/>
          <w:lang w:val="es-ES"/>
        </w:rPr>
        <w:t>tratista</w:t>
      </w:r>
      <w:r w:rsidR="009A4F8D" w:rsidRPr="00F577EE">
        <w:rPr>
          <w:rFonts w:ascii="Arial Narrow" w:hAnsi="Arial Narrow" w:cs="Arial"/>
          <w:szCs w:val="20"/>
        </w:rPr>
        <w:t xml:space="preserve"> a través de las autorizaciones temporales;</w:t>
      </w:r>
      <w:r w:rsidR="00620A58" w:rsidRPr="00F577EE">
        <w:rPr>
          <w:rFonts w:ascii="Arial Narrow" w:hAnsi="Arial Narrow" w:cs="Arial"/>
          <w:szCs w:val="20"/>
          <w:lang w:val="es-MX"/>
        </w:rPr>
        <w:t xml:space="preserve"> </w:t>
      </w:r>
      <w:r w:rsidR="009A4F8D" w:rsidRPr="00F577EE">
        <w:rPr>
          <w:rFonts w:ascii="Arial Narrow" w:hAnsi="Arial Narrow" w:cs="Arial"/>
          <w:szCs w:val="20"/>
        </w:rPr>
        <w:t xml:space="preserve">y </w:t>
      </w:r>
      <w:r w:rsidR="000B3A01" w:rsidRPr="00F577EE">
        <w:rPr>
          <w:rFonts w:ascii="Arial Narrow" w:hAnsi="Arial Narrow" w:cs="Arial"/>
          <w:szCs w:val="20"/>
          <w:lang w:val="es-MX"/>
        </w:rPr>
        <w:t>todas aquellas</w:t>
      </w:r>
      <w:r w:rsidR="000B3A01" w:rsidRPr="00F577EE">
        <w:rPr>
          <w:rFonts w:ascii="Arial Narrow" w:hAnsi="Arial Narrow" w:cs="Arial"/>
          <w:szCs w:val="20"/>
        </w:rPr>
        <w:t xml:space="preserve"> </w:t>
      </w:r>
      <w:r w:rsidR="009A4F8D" w:rsidRPr="00F577EE">
        <w:rPr>
          <w:rFonts w:ascii="Arial Narrow" w:hAnsi="Arial Narrow" w:cs="Arial"/>
          <w:szCs w:val="20"/>
        </w:rPr>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F83181" w:rsidRPr="00F577EE">
        <w:rPr>
          <w:rFonts w:ascii="Arial Narrow" w:hAnsi="Arial Narrow" w:cs="Arial"/>
          <w:szCs w:val="20"/>
          <w:lang w:val="es-CO"/>
        </w:rPr>
        <w:t>E</w:t>
      </w:r>
      <w:r w:rsidR="00F83181" w:rsidRPr="00F577EE">
        <w:rPr>
          <w:rFonts w:ascii="Arial Narrow" w:hAnsi="Arial Narrow" w:cs="Arial"/>
          <w:szCs w:val="20"/>
        </w:rPr>
        <w:t xml:space="preserve">ntidad </w:t>
      </w:r>
      <w:r w:rsidR="009A4F8D" w:rsidRPr="00F577EE">
        <w:rPr>
          <w:rFonts w:ascii="Arial Narrow" w:hAnsi="Arial Narrow" w:cs="Arial"/>
          <w:szCs w:val="20"/>
          <w:lang w:val="es-CO"/>
        </w:rPr>
        <w:t>o de terceros que puedan ser afectados por razón de los trabajos durante la ejecución de los mismos y</w:t>
      </w:r>
      <w:r w:rsidR="00F83181" w:rsidRPr="00F577EE">
        <w:rPr>
          <w:rFonts w:ascii="Arial Narrow" w:hAnsi="Arial Narrow" w:cs="Arial"/>
          <w:szCs w:val="20"/>
          <w:lang w:val="es-CO"/>
        </w:rPr>
        <w:t>,</w:t>
      </w:r>
      <w:r w:rsidR="009A4F8D" w:rsidRPr="00F577EE">
        <w:rPr>
          <w:rFonts w:ascii="Arial Narrow" w:hAnsi="Arial Narrow" w:cs="Arial"/>
          <w:szCs w:val="20"/>
          <w:lang w:val="es-CO"/>
        </w:rPr>
        <w:t xml:space="preserve"> en general</w:t>
      </w:r>
      <w:r w:rsidR="00F83181" w:rsidRPr="00F577EE">
        <w:rPr>
          <w:rFonts w:ascii="Arial Narrow" w:hAnsi="Arial Narrow" w:cs="Arial"/>
          <w:szCs w:val="20"/>
          <w:lang w:val="es-CO"/>
        </w:rPr>
        <w:t>,</w:t>
      </w:r>
      <w:r w:rsidR="009A4F8D" w:rsidRPr="00F577EE">
        <w:rPr>
          <w:rFonts w:ascii="Arial Narrow" w:hAnsi="Arial Narrow" w:cs="Arial"/>
          <w:szCs w:val="20"/>
          <w:lang w:val="es-CO"/>
        </w:rPr>
        <w:t xml:space="preserve"> toda obra provisional relacionada con los trabajos.</w:t>
      </w:r>
      <w:r w:rsidR="004A273B" w:rsidRPr="00F577EE">
        <w:rPr>
          <w:rFonts w:ascii="Arial Narrow" w:hAnsi="Arial Narrow" w:cs="Arial"/>
          <w:szCs w:val="20"/>
          <w:lang w:val="es-CO"/>
        </w:rPr>
        <w:t xml:space="preserve"> Todas estas labores deberán ser objeto de vigilancia y seguimiento por parte del </w:t>
      </w:r>
      <w:r w:rsidR="00066AA4" w:rsidRPr="00F577EE">
        <w:rPr>
          <w:rFonts w:ascii="Arial Narrow" w:hAnsi="Arial Narrow" w:cs="Arial"/>
          <w:szCs w:val="20"/>
          <w:lang w:val="es-CO"/>
        </w:rPr>
        <w:t>I</w:t>
      </w:r>
      <w:r w:rsidR="004A273B" w:rsidRPr="00F577EE">
        <w:rPr>
          <w:rFonts w:ascii="Arial Narrow" w:hAnsi="Arial Narrow" w:cs="Arial"/>
          <w:szCs w:val="20"/>
          <w:lang w:val="es-CO"/>
        </w:rPr>
        <w:t>nterventor.</w:t>
      </w:r>
    </w:p>
    <w:p w14:paraId="31BAD86F" w14:textId="77777777" w:rsidR="00B2500F" w:rsidRPr="00F577EE" w:rsidRDefault="00B2500F" w:rsidP="00251AE6">
      <w:pPr>
        <w:spacing w:after="0" w:line="240" w:lineRule="auto"/>
        <w:contextualSpacing/>
        <w:rPr>
          <w:rFonts w:ascii="Arial Narrow" w:hAnsi="Arial Narrow" w:cs="Arial"/>
          <w:szCs w:val="20"/>
        </w:rPr>
      </w:pPr>
    </w:p>
    <w:p w14:paraId="6251B2D3" w14:textId="1C6F9B49" w:rsidR="009A4F8D" w:rsidRPr="00F577EE" w:rsidRDefault="009A4F8D" w:rsidP="00251AE6">
      <w:pPr>
        <w:spacing w:after="0" w:line="240" w:lineRule="auto"/>
        <w:contextualSpacing/>
        <w:rPr>
          <w:rFonts w:ascii="Arial Narrow" w:hAnsi="Arial Narrow" w:cs="Arial"/>
          <w:szCs w:val="20"/>
        </w:rPr>
      </w:pPr>
      <w:r w:rsidRPr="00F577EE">
        <w:rPr>
          <w:rFonts w:ascii="Arial Narrow" w:hAnsi="Arial Narrow" w:cs="Arial"/>
          <w:szCs w:val="20"/>
        </w:rPr>
        <w:t>En caso de que sea necesario</w:t>
      </w:r>
      <w:r w:rsidR="00D8701F" w:rsidRPr="00F577EE">
        <w:rPr>
          <w:rFonts w:ascii="Arial Narrow" w:hAnsi="Arial Narrow" w:cs="Arial"/>
          <w:szCs w:val="20"/>
        </w:rPr>
        <w:t>,</w:t>
      </w:r>
      <w:r w:rsidRPr="00F577EE">
        <w:rPr>
          <w:rFonts w:ascii="Arial Narrow" w:hAnsi="Arial Narrow" w:cs="Arial"/>
          <w:szCs w:val="20"/>
        </w:rPr>
        <w:t xml:space="preserve"> el </w:t>
      </w:r>
      <w:r w:rsidR="00CE02B0" w:rsidRPr="00F577EE">
        <w:rPr>
          <w:rFonts w:ascii="Arial Narrow" w:hAnsi="Arial Narrow" w:cs="Arial"/>
          <w:szCs w:val="20"/>
        </w:rPr>
        <w:t>C</w:t>
      </w:r>
      <w:r w:rsidR="009024F6" w:rsidRPr="00F577EE">
        <w:rPr>
          <w:rFonts w:ascii="Arial Narrow" w:hAnsi="Arial Narrow" w:cs="Arial"/>
          <w:szCs w:val="20"/>
        </w:rPr>
        <w:t xml:space="preserve">ontratista de </w:t>
      </w:r>
      <w:r w:rsidR="0030760B" w:rsidRPr="00F577EE">
        <w:rPr>
          <w:rFonts w:ascii="Arial Narrow" w:hAnsi="Arial Narrow" w:cs="Arial"/>
          <w:szCs w:val="20"/>
        </w:rPr>
        <w:t>o</w:t>
      </w:r>
      <w:r w:rsidR="009024F6" w:rsidRPr="00F577EE">
        <w:rPr>
          <w:rFonts w:ascii="Arial Narrow" w:hAnsi="Arial Narrow" w:cs="Arial"/>
          <w:szCs w:val="20"/>
        </w:rPr>
        <w:t xml:space="preserve">bra </w:t>
      </w:r>
      <w:r w:rsidRPr="00F577EE">
        <w:rPr>
          <w:rFonts w:ascii="Arial Narrow" w:hAnsi="Arial Narrow" w:cs="Arial"/>
          <w:szCs w:val="20"/>
        </w:rPr>
        <w:t>dispondrá de las zonas previstas para ejecutar la obra y la obtención de lotes o zonas necesarias para construir sus instalaciones, las cuales estarán bajo su responsabilidad</w:t>
      </w:r>
      <w:r w:rsidR="00B76206" w:rsidRPr="00F577EE">
        <w:rPr>
          <w:rFonts w:ascii="Arial Narrow" w:hAnsi="Arial Narrow" w:cs="Arial"/>
          <w:szCs w:val="20"/>
        </w:rPr>
        <w:t xml:space="preserve">. </w:t>
      </w:r>
      <w:r w:rsidR="000B3A01" w:rsidRPr="00F577EE">
        <w:rPr>
          <w:rFonts w:ascii="Arial Narrow" w:hAnsi="Arial Narrow" w:cs="Arial"/>
          <w:szCs w:val="20"/>
        </w:rPr>
        <w:t>El</w:t>
      </w:r>
      <w:r w:rsidR="004A273B" w:rsidRPr="00F577EE">
        <w:rPr>
          <w:rFonts w:ascii="Arial Narrow" w:hAnsi="Arial Narrow" w:cs="Arial"/>
          <w:szCs w:val="20"/>
        </w:rPr>
        <w:t xml:space="preserve"> </w:t>
      </w:r>
      <w:r w:rsidR="00066AA4" w:rsidRPr="00F577EE">
        <w:rPr>
          <w:rFonts w:ascii="Arial Narrow" w:hAnsi="Arial Narrow" w:cs="Arial"/>
          <w:szCs w:val="20"/>
        </w:rPr>
        <w:t>I</w:t>
      </w:r>
      <w:r w:rsidR="004A273B" w:rsidRPr="00F577EE">
        <w:rPr>
          <w:rFonts w:ascii="Arial Narrow" w:hAnsi="Arial Narrow" w:cs="Arial"/>
          <w:szCs w:val="20"/>
        </w:rPr>
        <w:t xml:space="preserve">nterventor será el encargado de su seguimiento y verificación. </w:t>
      </w:r>
    </w:p>
    <w:p w14:paraId="7768C2F0" w14:textId="77777777" w:rsidR="00B2500F" w:rsidRPr="00F577EE" w:rsidRDefault="00B2500F" w:rsidP="00251AE6">
      <w:pPr>
        <w:pStyle w:val="InviasNormal"/>
        <w:spacing w:before="0" w:after="0"/>
        <w:contextualSpacing/>
        <w:rPr>
          <w:rFonts w:ascii="Arial Narrow" w:hAnsi="Arial Narrow" w:cs="Arial"/>
          <w:szCs w:val="20"/>
          <w:lang w:val="es-CO"/>
        </w:rPr>
      </w:pPr>
    </w:p>
    <w:p w14:paraId="73462C28" w14:textId="1F99DB38" w:rsidR="009A4F8D" w:rsidRPr="00F577EE" w:rsidRDefault="009A4F8D" w:rsidP="00251AE6">
      <w:pPr>
        <w:pStyle w:val="InviasNormal"/>
        <w:spacing w:before="0" w:after="0"/>
        <w:contextualSpacing/>
        <w:rPr>
          <w:rFonts w:ascii="Arial Narrow" w:hAnsi="Arial Narrow" w:cs="Arial"/>
          <w:szCs w:val="20"/>
          <w:lang w:val="es-CO"/>
        </w:rPr>
      </w:pPr>
      <w:r w:rsidRPr="00F577EE">
        <w:rPr>
          <w:rFonts w:ascii="Arial Narrow" w:hAnsi="Arial Narrow" w:cs="Arial"/>
          <w:szCs w:val="20"/>
          <w:lang w:val="es-CO"/>
        </w:rPr>
        <w:t xml:space="preserve">Adicionalmente, correrán por cuenta </w:t>
      </w:r>
      <w:r w:rsidR="00992879" w:rsidRPr="00F577EE">
        <w:rPr>
          <w:rFonts w:ascii="Arial Narrow" w:hAnsi="Arial Narrow" w:cs="Arial"/>
          <w:szCs w:val="20"/>
          <w:lang w:val="es-CO"/>
        </w:rPr>
        <w:t xml:space="preserve">del </w:t>
      </w:r>
      <w:r w:rsidR="00CE02B0" w:rsidRPr="00F577EE">
        <w:rPr>
          <w:rFonts w:ascii="Arial Narrow" w:hAnsi="Arial Narrow" w:cs="Arial"/>
          <w:szCs w:val="20"/>
          <w:lang w:val="es-CO"/>
        </w:rPr>
        <w:t>C</w:t>
      </w:r>
      <w:r w:rsidR="00992879" w:rsidRPr="00F577EE">
        <w:rPr>
          <w:rFonts w:ascii="Arial Narrow" w:hAnsi="Arial Narrow" w:cs="Arial"/>
          <w:szCs w:val="20"/>
          <w:lang w:val="es-CO"/>
        </w:rPr>
        <w:t xml:space="preserve">ontratista de obra </w:t>
      </w:r>
      <w:r w:rsidRPr="00F577EE">
        <w:rPr>
          <w:rFonts w:ascii="Arial Narrow" w:hAnsi="Arial Narrow" w:cs="Arial"/>
          <w:szCs w:val="20"/>
          <w:lang w:val="es-CO"/>
        </w:rPr>
        <w:t xml:space="preserve">los trabajos necesarios para no interrumpir el servicio en las </w:t>
      </w:r>
      <w:r w:rsidR="00A240A9" w:rsidRPr="00F577EE">
        <w:rPr>
          <w:rFonts w:ascii="Arial Narrow" w:hAnsi="Arial Narrow" w:cs="Arial"/>
          <w:szCs w:val="20"/>
          <w:lang w:val="es-CO"/>
        </w:rPr>
        <w:t>V</w:t>
      </w:r>
      <w:r w:rsidRPr="00F577EE">
        <w:rPr>
          <w:rFonts w:ascii="Arial Narrow" w:hAnsi="Arial Narrow" w:cs="Arial"/>
          <w:szCs w:val="20"/>
          <w:lang w:val="es-CO"/>
        </w:rPr>
        <w:t xml:space="preserve">ías públicas usadas por él o en las </w:t>
      </w:r>
      <w:r w:rsidR="00A240A9" w:rsidRPr="00F577EE">
        <w:rPr>
          <w:rFonts w:ascii="Arial Narrow" w:hAnsi="Arial Narrow" w:cs="Arial"/>
          <w:szCs w:val="20"/>
          <w:lang w:val="es-CO"/>
        </w:rPr>
        <w:t>V</w:t>
      </w:r>
      <w:r w:rsidRPr="00F577EE">
        <w:rPr>
          <w:rFonts w:ascii="Arial Narrow" w:hAnsi="Arial Narrow" w:cs="Arial"/>
          <w:szCs w:val="20"/>
          <w:lang w:val="es-CO"/>
        </w:rPr>
        <w:t xml:space="preserve">ías de acceso cuyo uso comparta con otros </w:t>
      </w:r>
      <w:r w:rsidR="00CE02B0" w:rsidRPr="00F577EE">
        <w:rPr>
          <w:rFonts w:ascii="Arial Narrow" w:hAnsi="Arial Narrow" w:cs="Arial"/>
          <w:szCs w:val="20"/>
          <w:lang w:val="es-CO"/>
        </w:rPr>
        <w:t>C</w:t>
      </w:r>
      <w:r w:rsidRPr="00F577EE">
        <w:rPr>
          <w:rFonts w:ascii="Arial Narrow" w:hAnsi="Arial Narrow" w:cs="Arial"/>
          <w:szCs w:val="20"/>
          <w:lang w:val="es-CO"/>
        </w:rPr>
        <w:t>ontratistas</w:t>
      </w:r>
      <w:r w:rsidR="009024F6" w:rsidRPr="00F577EE">
        <w:rPr>
          <w:rFonts w:ascii="Arial Narrow" w:hAnsi="Arial Narrow" w:cs="Arial"/>
          <w:szCs w:val="20"/>
          <w:lang w:val="es-CO"/>
        </w:rPr>
        <w:t>, las cuales deberán ser entregadas en iguales o mejores condiciones</w:t>
      </w:r>
      <w:r w:rsidR="00FE1E65" w:rsidRPr="00F577EE">
        <w:rPr>
          <w:rFonts w:ascii="Arial Narrow" w:hAnsi="Arial Narrow" w:cs="Arial"/>
          <w:szCs w:val="20"/>
          <w:lang w:val="es-CO"/>
        </w:rPr>
        <w:t>,</w:t>
      </w:r>
      <w:r w:rsidR="009024F6" w:rsidRPr="00F577EE">
        <w:rPr>
          <w:rFonts w:ascii="Arial Narrow" w:hAnsi="Arial Narrow" w:cs="Arial"/>
          <w:szCs w:val="20"/>
          <w:lang w:val="es-CO"/>
        </w:rPr>
        <w:t xml:space="preserve"> por lo cual deberá existir un registro fotográfico previo a la utilización y a la finalización de las labores para constatar dicho estado</w:t>
      </w:r>
      <w:r w:rsidR="00FE1E65" w:rsidRPr="00F577EE">
        <w:rPr>
          <w:rFonts w:ascii="Arial Narrow" w:hAnsi="Arial Narrow" w:cs="Arial"/>
          <w:szCs w:val="20"/>
          <w:lang w:val="es-CO"/>
        </w:rPr>
        <w:t>,</w:t>
      </w:r>
      <w:r w:rsidR="00F216A7" w:rsidRPr="00F577EE">
        <w:rPr>
          <w:rFonts w:ascii="Arial Narrow" w:hAnsi="Arial Narrow" w:cs="Arial"/>
          <w:szCs w:val="20"/>
          <w:lang w:val="es-CO"/>
        </w:rPr>
        <w:t xml:space="preserve"> labor que será vigilada por el </w:t>
      </w:r>
      <w:r w:rsidR="00F361CB" w:rsidRPr="00F577EE">
        <w:rPr>
          <w:rFonts w:ascii="Arial Narrow" w:hAnsi="Arial Narrow" w:cs="Arial"/>
          <w:szCs w:val="20"/>
          <w:lang w:val="es-CO"/>
        </w:rPr>
        <w:t>I</w:t>
      </w:r>
      <w:r w:rsidR="00F216A7" w:rsidRPr="00F577EE">
        <w:rPr>
          <w:rFonts w:ascii="Arial Narrow" w:hAnsi="Arial Narrow" w:cs="Arial"/>
          <w:szCs w:val="20"/>
          <w:lang w:val="es-CO"/>
        </w:rPr>
        <w:t xml:space="preserve">nterventor. </w:t>
      </w:r>
    </w:p>
    <w:p w14:paraId="186B6B3F" w14:textId="77777777" w:rsidR="00B2500F" w:rsidRPr="00F577EE" w:rsidRDefault="00B2500F" w:rsidP="00251AE6">
      <w:pPr>
        <w:pStyle w:val="InviasNormal"/>
        <w:tabs>
          <w:tab w:val="left" w:pos="1985"/>
        </w:tabs>
        <w:spacing w:before="0" w:after="0"/>
        <w:contextualSpacing/>
        <w:rPr>
          <w:rFonts w:ascii="Arial Narrow" w:hAnsi="Arial Narrow" w:cs="Arial"/>
          <w:szCs w:val="20"/>
          <w:lang w:val="es-CO"/>
        </w:rPr>
      </w:pPr>
    </w:p>
    <w:p w14:paraId="6618DCC3" w14:textId="135191F4" w:rsidR="009A4F8D" w:rsidRPr="00F577EE" w:rsidRDefault="009A4F8D" w:rsidP="00251AE6">
      <w:pPr>
        <w:pStyle w:val="InviasNormal"/>
        <w:tabs>
          <w:tab w:val="left" w:pos="1985"/>
        </w:tabs>
        <w:spacing w:before="0" w:after="0"/>
        <w:contextualSpacing/>
        <w:rPr>
          <w:rFonts w:ascii="Arial Narrow" w:hAnsi="Arial Narrow" w:cs="Arial"/>
          <w:szCs w:val="20"/>
          <w:lang w:val="es-CO"/>
        </w:rPr>
      </w:pPr>
      <w:r w:rsidRPr="00F577EE">
        <w:rPr>
          <w:rFonts w:ascii="Arial Narrow" w:hAnsi="Arial Narrow" w:cs="Arial"/>
          <w:szCs w:val="20"/>
          <w:lang w:val="es-CO"/>
        </w:rPr>
        <w:t xml:space="preserve">El </w:t>
      </w:r>
      <w:r w:rsidR="00CE02B0" w:rsidRPr="00F577EE">
        <w:rPr>
          <w:rFonts w:ascii="Arial Narrow" w:hAnsi="Arial Narrow" w:cs="Arial"/>
          <w:szCs w:val="20"/>
          <w:lang w:val="es-CO"/>
        </w:rPr>
        <w:t>C</w:t>
      </w:r>
      <w:r w:rsidR="009024F6" w:rsidRPr="00F577EE">
        <w:rPr>
          <w:rFonts w:ascii="Arial Narrow" w:hAnsi="Arial Narrow" w:cs="Arial"/>
          <w:szCs w:val="20"/>
          <w:lang w:val="es-CO"/>
        </w:rPr>
        <w:t xml:space="preserve">ontratista de </w:t>
      </w:r>
      <w:r w:rsidR="0019657D" w:rsidRPr="00F577EE">
        <w:rPr>
          <w:rFonts w:ascii="Arial Narrow" w:hAnsi="Arial Narrow" w:cs="Arial"/>
          <w:szCs w:val="20"/>
          <w:lang w:val="es-CO"/>
        </w:rPr>
        <w:t>o</w:t>
      </w:r>
      <w:r w:rsidR="009024F6" w:rsidRPr="00F577EE">
        <w:rPr>
          <w:rFonts w:ascii="Arial Narrow" w:hAnsi="Arial Narrow" w:cs="Arial"/>
          <w:szCs w:val="20"/>
          <w:lang w:val="es-CO"/>
        </w:rPr>
        <w:t xml:space="preserve">bra </w:t>
      </w:r>
      <w:r w:rsidRPr="00F577EE">
        <w:rPr>
          <w:rFonts w:ascii="Arial Narrow" w:hAnsi="Arial Narrow" w:cs="Arial"/>
          <w:szCs w:val="20"/>
          <w:lang w:val="es-CO"/>
        </w:rPr>
        <w:t xml:space="preserve">deberá tener en </w:t>
      </w:r>
      <w:r w:rsidR="00337B8A" w:rsidRPr="00F577EE">
        <w:rPr>
          <w:rFonts w:ascii="Arial Narrow" w:hAnsi="Arial Narrow" w:cs="Arial"/>
          <w:szCs w:val="20"/>
          <w:lang w:val="es-CO"/>
        </w:rPr>
        <w:t>c</w:t>
      </w:r>
      <w:r w:rsidR="000F1B25" w:rsidRPr="00F577EE">
        <w:rPr>
          <w:rFonts w:ascii="Arial Narrow" w:hAnsi="Arial Narrow" w:cs="Arial"/>
          <w:szCs w:val="20"/>
          <w:lang w:val="es-CO"/>
        </w:rPr>
        <w:t>uenta</w:t>
      </w:r>
      <w:r w:rsidRPr="00F577EE">
        <w:rPr>
          <w:rFonts w:ascii="Arial Narrow" w:hAnsi="Arial Narrow" w:cs="Arial"/>
          <w:szCs w:val="20"/>
          <w:lang w:val="es-CO"/>
        </w:rPr>
        <w:t xml:space="preserve"> el </w:t>
      </w:r>
      <w:r w:rsidR="00337B8A" w:rsidRPr="00F577EE">
        <w:rPr>
          <w:rFonts w:ascii="Arial Narrow" w:hAnsi="Arial Narrow" w:cs="Arial"/>
          <w:szCs w:val="20"/>
          <w:lang w:val="es-CO"/>
        </w:rPr>
        <w:t xml:space="preserve">costo </w:t>
      </w:r>
      <w:r w:rsidRPr="00F577EE">
        <w:rPr>
          <w:rFonts w:ascii="Arial Narrow" w:hAnsi="Arial Narrow" w:cs="Arial"/>
          <w:szCs w:val="20"/>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sidRPr="00F577EE">
        <w:rPr>
          <w:rFonts w:ascii="Arial Narrow" w:hAnsi="Arial Narrow" w:cs="Arial"/>
          <w:szCs w:val="20"/>
          <w:lang w:val="es-CO"/>
        </w:rPr>
        <w:t>I</w:t>
      </w:r>
      <w:r w:rsidRPr="00F577EE">
        <w:rPr>
          <w:rFonts w:ascii="Arial Narrow" w:hAnsi="Arial Narrow" w:cs="Arial"/>
          <w:szCs w:val="20"/>
          <w:lang w:val="es-CO"/>
        </w:rPr>
        <w:t>nterventor. Para lo anterior deberá tramitar la aprobación de los precios no previstos del proyecto ante el ordenador</w:t>
      </w:r>
      <w:r w:rsidR="008E09C1" w:rsidRPr="00F577EE">
        <w:rPr>
          <w:rFonts w:ascii="Arial Narrow" w:hAnsi="Arial Narrow" w:cs="Arial"/>
          <w:szCs w:val="20"/>
          <w:lang w:val="es-CO"/>
        </w:rPr>
        <w:t xml:space="preserve"> del gasto</w:t>
      </w:r>
      <w:r w:rsidRPr="00F577EE">
        <w:rPr>
          <w:rFonts w:ascii="Arial Narrow" w:hAnsi="Arial Narrow" w:cs="Arial"/>
          <w:szCs w:val="20"/>
          <w:lang w:val="es-CO"/>
        </w:rPr>
        <w:t>, y en los casos que se requiera el permiso ante la autoridad competente.</w:t>
      </w:r>
      <w:r w:rsidR="00E30711" w:rsidRPr="00F577EE">
        <w:rPr>
          <w:rFonts w:ascii="Arial Narrow" w:hAnsi="Arial Narrow" w:cs="Arial"/>
          <w:szCs w:val="20"/>
          <w:lang w:val="es-CO"/>
        </w:rPr>
        <w:t xml:space="preserve"> Situación que será vigilada y supervisada por el </w:t>
      </w:r>
      <w:r w:rsidR="00B2125C" w:rsidRPr="00F577EE">
        <w:rPr>
          <w:rFonts w:ascii="Arial Narrow" w:hAnsi="Arial Narrow" w:cs="Arial"/>
          <w:szCs w:val="20"/>
          <w:lang w:val="es-CO"/>
        </w:rPr>
        <w:t>Interventor</w:t>
      </w:r>
      <w:r w:rsidR="00E30711" w:rsidRPr="00F577EE">
        <w:rPr>
          <w:rFonts w:ascii="Arial Narrow" w:hAnsi="Arial Narrow" w:cs="Arial"/>
          <w:szCs w:val="20"/>
          <w:lang w:val="es-CO"/>
        </w:rPr>
        <w:t xml:space="preserve">. </w:t>
      </w:r>
    </w:p>
    <w:p w14:paraId="0B9FEF47" w14:textId="77777777" w:rsidR="00B2500F" w:rsidRPr="00F577EE" w:rsidRDefault="00B2500F" w:rsidP="00251AE6">
      <w:pPr>
        <w:pStyle w:val="InviasNormal"/>
        <w:spacing w:before="0" w:after="0"/>
        <w:contextualSpacing/>
        <w:rPr>
          <w:rFonts w:ascii="Arial Narrow" w:hAnsi="Arial Narrow" w:cs="Arial"/>
          <w:szCs w:val="20"/>
          <w:lang w:val="es-CO"/>
        </w:rPr>
      </w:pPr>
    </w:p>
    <w:p w14:paraId="3B542F15" w14:textId="1F0B0917" w:rsidR="005E1507" w:rsidRPr="00F577EE" w:rsidRDefault="009A4F8D" w:rsidP="00251AE6">
      <w:pPr>
        <w:pStyle w:val="InviasNormal"/>
        <w:spacing w:before="0" w:after="0"/>
        <w:contextualSpacing/>
        <w:rPr>
          <w:rFonts w:ascii="Arial Narrow" w:hAnsi="Arial Narrow" w:cs="Arial"/>
          <w:szCs w:val="20"/>
          <w:lang w:val="es-CO"/>
        </w:rPr>
      </w:pPr>
      <w:r w:rsidRPr="00F577EE">
        <w:rPr>
          <w:rFonts w:ascii="Arial Narrow" w:hAnsi="Arial Narrow" w:cs="Arial"/>
          <w:szCs w:val="20"/>
          <w:lang w:val="es-CO"/>
        </w:rPr>
        <w:t xml:space="preserve">A menos que se hubieran efectuado otros acuerdos, el </w:t>
      </w:r>
      <w:r w:rsidR="00CE02B0" w:rsidRPr="00F577EE">
        <w:rPr>
          <w:rFonts w:ascii="Arial Narrow" w:hAnsi="Arial Narrow" w:cs="Arial"/>
          <w:szCs w:val="20"/>
          <w:lang w:val="es-CO"/>
        </w:rPr>
        <w:t>C</w:t>
      </w:r>
      <w:r w:rsidR="006E41C2" w:rsidRPr="00F577EE">
        <w:rPr>
          <w:rFonts w:ascii="Arial Narrow" w:hAnsi="Arial Narrow" w:cs="Arial"/>
          <w:szCs w:val="20"/>
          <w:lang w:val="es-CO"/>
        </w:rPr>
        <w:t xml:space="preserve">ontratista de </w:t>
      </w:r>
      <w:r w:rsidR="00C95B49" w:rsidRPr="00F577EE">
        <w:rPr>
          <w:rFonts w:ascii="Arial Narrow" w:hAnsi="Arial Narrow" w:cs="Arial"/>
          <w:szCs w:val="20"/>
          <w:lang w:val="es-CO"/>
        </w:rPr>
        <w:t>o</w:t>
      </w:r>
      <w:r w:rsidR="006E41C2" w:rsidRPr="00F577EE">
        <w:rPr>
          <w:rFonts w:ascii="Arial Narrow" w:hAnsi="Arial Narrow" w:cs="Arial"/>
          <w:szCs w:val="20"/>
          <w:lang w:val="es-CO"/>
        </w:rPr>
        <w:t xml:space="preserve">bra </w:t>
      </w:r>
      <w:r w:rsidRPr="00F577EE">
        <w:rPr>
          <w:rFonts w:ascii="Arial Narrow" w:hAnsi="Arial Narrow" w:cs="Arial"/>
          <w:szCs w:val="20"/>
          <w:lang w:val="es-CO"/>
        </w:rPr>
        <w:t>deberá retirar todas las obras provisionales a la terminación de los trabajos y dejar las zonas en el mismo estado de limpieza y orden en que las encontró. As</w:t>
      </w:r>
      <w:r w:rsidR="002659D3" w:rsidRPr="00F577EE">
        <w:rPr>
          <w:rFonts w:ascii="Arial Narrow" w:hAnsi="Arial Narrow" w:cs="Arial"/>
          <w:szCs w:val="20"/>
          <w:lang w:val="es-CO"/>
        </w:rPr>
        <w:t>i</w:t>
      </w:r>
      <w:r w:rsidRPr="00F577EE">
        <w:rPr>
          <w:rFonts w:ascii="Arial Narrow" w:hAnsi="Arial Narrow" w:cs="Arial"/>
          <w:szCs w:val="20"/>
          <w:lang w:val="es-CO"/>
        </w:rPr>
        <w:t xml:space="preserve">mismo, será responsable de </w:t>
      </w:r>
      <w:r w:rsidR="00955874" w:rsidRPr="00F577EE">
        <w:rPr>
          <w:rFonts w:ascii="Arial Narrow" w:hAnsi="Arial Narrow" w:cs="Arial"/>
          <w:szCs w:val="20"/>
          <w:lang w:val="es-CO"/>
        </w:rPr>
        <w:t xml:space="preserve">desocupar </w:t>
      </w:r>
      <w:r w:rsidR="00987080" w:rsidRPr="00F577EE">
        <w:rPr>
          <w:rFonts w:ascii="Arial Narrow" w:hAnsi="Arial Narrow" w:cs="Arial"/>
          <w:szCs w:val="20"/>
          <w:lang w:val="es-CO"/>
        </w:rPr>
        <w:t>en su totalidad</w:t>
      </w:r>
      <w:r w:rsidRPr="00F577EE">
        <w:rPr>
          <w:rFonts w:ascii="Arial Narrow" w:hAnsi="Arial Narrow" w:cs="Arial"/>
          <w:szCs w:val="20"/>
          <w:lang w:val="es-CO"/>
        </w:rPr>
        <w:t xml:space="preserve"> las zonas que le fueron suministradas para las obras provisionales y permanentes.</w:t>
      </w:r>
      <w:r w:rsidR="00E30711" w:rsidRPr="00F577EE">
        <w:rPr>
          <w:rFonts w:ascii="Arial Narrow" w:hAnsi="Arial Narrow" w:cs="Arial"/>
          <w:szCs w:val="20"/>
          <w:lang w:val="es-CO"/>
        </w:rPr>
        <w:t xml:space="preserve"> Sobre el particular, el </w:t>
      </w:r>
      <w:r w:rsidR="00AD1E9D" w:rsidRPr="00F577EE">
        <w:rPr>
          <w:rFonts w:ascii="Arial Narrow" w:hAnsi="Arial Narrow" w:cs="Arial"/>
          <w:szCs w:val="20"/>
          <w:lang w:val="es-CO"/>
        </w:rPr>
        <w:t>I</w:t>
      </w:r>
      <w:r w:rsidR="00E30711" w:rsidRPr="00F577EE">
        <w:rPr>
          <w:rFonts w:ascii="Arial Narrow" w:hAnsi="Arial Narrow" w:cs="Arial"/>
          <w:szCs w:val="20"/>
          <w:lang w:val="es-CO"/>
        </w:rPr>
        <w:t xml:space="preserve">nterventor deberá cerciorarse que se cumplieron </w:t>
      </w:r>
      <w:r w:rsidR="00D27AF4" w:rsidRPr="00F577EE">
        <w:rPr>
          <w:rFonts w:ascii="Arial Narrow" w:hAnsi="Arial Narrow" w:cs="Arial"/>
          <w:szCs w:val="20"/>
          <w:lang w:val="es-CO"/>
        </w:rPr>
        <w:t xml:space="preserve">las consideraciones </w:t>
      </w:r>
      <w:r w:rsidR="0033083B" w:rsidRPr="00F577EE">
        <w:rPr>
          <w:rFonts w:ascii="Arial Narrow" w:hAnsi="Arial Narrow" w:cs="Arial"/>
          <w:szCs w:val="20"/>
          <w:lang w:val="es-CO"/>
        </w:rPr>
        <w:t xml:space="preserve">aquí </w:t>
      </w:r>
      <w:r w:rsidR="00D27AF4" w:rsidRPr="00F577EE">
        <w:rPr>
          <w:rFonts w:ascii="Arial Narrow" w:hAnsi="Arial Narrow" w:cs="Arial"/>
          <w:szCs w:val="20"/>
          <w:lang w:val="es-CO"/>
        </w:rPr>
        <w:t xml:space="preserve">establecidas, y que las obras complementarias cuenten con su vigilancia </w:t>
      </w:r>
      <w:r w:rsidR="00C00C97" w:rsidRPr="00F577EE">
        <w:rPr>
          <w:rFonts w:ascii="Arial Narrow" w:hAnsi="Arial Narrow" w:cs="Arial"/>
          <w:szCs w:val="20"/>
          <w:lang w:val="es-CO"/>
        </w:rPr>
        <w:t>y control</w:t>
      </w:r>
      <w:r w:rsidR="00411C05" w:rsidRPr="00F577EE">
        <w:rPr>
          <w:rFonts w:ascii="Arial Narrow" w:hAnsi="Arial Narrow" w:cs="Arial"/>
          <w:szCs w:val="20"/>
          <w:lang w:val="es-CO"/>
        </w:rPr>
        <w:t xml:space="preserve"> según corresponde para el Interventor. </w:t>
      </w:r>
      <w:r w:rsidR="00D27AF4" w:rsidRPr="00F577EE">
        <w:rPr>
          <w:rFonts w:ascii="Arial Narrow" w:hAnsi="Arial Narrow" w:cs="Arial"/>
          <w:szCs w:val="20"/>
          <w:lang w:val="es-CO"/>
        </w:rPr>
        <w:t xml:space="preserve"> </w:t>
      </w:r>
    </w:p>
    <w:p w14:paraId="6488D6E5" w14:textId="77777777" w:rsidR="0033083B" w:rsidRPr="00F577EE" w:rsidRDefault="0033083B" w:rsidP="00251AE6">
      <w:pPr>
        <w:pStyle w:val="InviasNormal"/>
        <w:spacing w:before="0" w:after="0"/>
        <w:contextualSpacing/>
        <w:rPr>
          <w:rFonts w:ascii="Arial Narrow" w:hAnsi="Arial Narrow" w:cs="Arial"/>
          <w:szCs w:val="20"/>
          <w:lang w:val="es-CO"/>
        </w:rPr>
      </w:pPr>
    </w:p>
    <w:p w14:paraId="188A1A0F" w14:textId="61CE151A" w:rsidR="003D6723" w:rsidRPr="00F577EE" w:rsidRDefault="003D6723" w:rsidP="001E262E">
      <w:pPr>
        <w:numPr>
          <w:ilvl w:val="0"/>
          <w:numId w:val="13"/>
        </w:numPr>
        <w:spacing w:after="0" w:line="240" w:lineRule="auto"/>
        <w:contextualSpacing/>
        <w:rPr>
          <w:rFonts w:ascii="Arial Narrow" w:hAnsi="Arial Narrow" w:cs="Arial"/>
          <w:b/>
          <w:szCs w:val="20"/>
          <w:lang w:val="es-ES"/>
        </w:rPr>
      </w:pPr>
      <w:r w:rsidRPr="00F577EE">
        <w:rPr>
          <w:rFonts w:ascii="Arial Narrow" w:hAnsi="Arial Narrow" w:cs="Arial"/>
          <w:b/>
          <w:szCs w:val="20"/>
          <w:lang w:val="es-ES"/>
        </w:rPr>
        <w:t xml:space="preserve">SEÑALIZACIÓN </w:t>
      </w:r>
      <w:r w:rsidR="00940B15" w:rsidRPr="00F577EE">
        <w:rPr>
          <w:rFonts w:ascii="Arial Narrow" w:hAnsi="Arial Narrow" w:cs="Arial"/>
          <w:b/>
          <w:szCs w:val="20"/>
          <w:lang w:val="es-ES"/>
        </w:rPr>
        <w:t>Y MANUAL DE IMAGEN A VERIFICAR POR EL INTERVENTOR</w:t>
      </w:r>
    </w:p>
    <w:p w14:paraId="709812AE" w14:textId="77777777" w:rsidR="00B2500F" w:rsidRPr="00F577EE" w:rsidRDefault="00B2500F" w:rsidP="00251AE6">
      <w:pPr>
        <w:pStyle w:val="InviasNormal"/>
        <w:spacing w:before="0" w:after="0"/>
        <w:contextualSpacing/>
        <w:rPr>
          <w:rFonts w:ascii="Arial Narrow" w:hAnsi="Arial Narrow" w:cs="Arial"/>
          <w:szCs w:val="20"/>
          <w:lang w:val="es-CO"/>
        </w:rPr>
      </w:pPr>
    </w:p>
    <w:p w14:paraId="796F2DE4" w14:textId="3D56C03A" w:rsidR="007A0E32" w:rsidRPr="00F577EE" w:rsidRDefault="007A0E32" w:rsidP="007A0E32">
      <w:pPr>
        <w:spacing w:after="0" w:line="240" w:lineRule="auto"/>
        <w:contextualSpacing/>
        <w:rPr>
          <w:rFonts w:ascii="Arial Narrow" w:hAnsi="Arial Narrow" w:cs="Arial"/>
          <w:szCs w:val="20"/>
        </w:rPr>
      </w:pPr>
      <w:r w:rsidRPr="00F577EE">
        <w:rPr>
          <w:rFonts w:ascii="Arial Narrow" w:hAnsi="Arial Narrow" w:cs="Arial"/>
          <w:szCs w:val="20"/>
        </w:rPr>
        <w:t>Estarán a cargo del Contratista de obra todos los costos requeridos para instalar y mantener la Señalización de obra y las vallas informativas, la iluminación nocturna y demás dispositivos de seguridad y de comunicación y coordinación en los términos definidos por las autoridades competentes, situación de estricta verificación por parte de la Interventoría</w:t>
      </w:r>
      <w:r w:rsidR="00310353" w:rsidRPr="00F577EE">
        <w:rPr>
          <w:rFonts w:ascii="Arial Narrow" w:hAnsi="Arial Narrow" w:cs="Arial"/>
          <w:szCs w:val="20"/>
        </w:rPr>
        <w:t>.</w:t>
      </w:r>
    </w:p>
    <w:p w14:paraId="7C4D872B" w14:textId="77777777" w:rsidR="00940B15" w:rsidRPr="00F577EE" w:rsidRDefault="00940B15" w:rsidP="00251AE6">
      <w:pPr>
        <w:spacing w:after="0" w:line="240" w:lineRule="auto"/>
        <w:contextualSpacing/>
        <w:rPr>
          <w:rFonts w:ascii="Arial Narrow" w:hAnsi="Arial Narrow" w:cs="Arial"/>
          <w:szCs w:val="20"/>
        </w:rPr>
      </w:pPr>
    </w:p>
    <w:p w14:paraId="6E423B08" w14:textId="0A609B98" w:rsidR="00EE60DB" w:rsidRPr="00F577EE" w:rsidRDefault="00E17536" w:rsidP="001E262E">
      <w:pPr>
        <w:numPr>
          <w:ilvl w:val="0"/>
          <w:numId w:val="13"/>
        </w:numPr>
        <w:spacing w:after="0" w:line="240" w:lineRule="auto"/>
        <w:contextualSpacing/>
        <w:rPr>
          <w:rFonts w:ascii="Arial Narrow" w:hAnsi="Arial Narrow" w:cs="Arial"/>
          <w:b/>
          <w:szCs w:val="20"/>
          <w:lang w:val="es-ES"/>
        </w:rPr>
      </w:pPr>
      <w:r w:rsidRPr="00F577EE">
        <w:rPr>
          <w:rFonts w:ascii="Arial Narrow" w:hAnsi="Arial Narrow" w:cs="Arial"/>
          <w:b/>
          <w:bCs/>
          <w:szCs w:val="20"/>
        </w:rPr>
        <w:t xml:space="preserve">SEGUIMIENTO A </w:t>
      </w:r>
      <w:r w:rsidR="00507F7A" w:rsidRPr="00F577EE">
        <w:rPr>
          <w:rFonts w:ascii="Arial Narrow" w:hAnsi="Arial Narrow" w:cs="Arial"/>
          <w:b/>
          <w:bCs/>
          <w:szCs w:val="20"/>
          <w:lang w:val="es-ES"/>
        </w:rPr>
        <w:t>P</w:t>
      </w:r>
      <w:r w:rsidR="00507F7A" w:rsidRPr="00F577EE">
        <w:rPr>
          <w:rFonts w:ascii="Arial Narrow" w:hAnsi="Arial Narrow" w:cs="Arial"/>
          <w:b/>
          <w:szCs w:val="20"/>
          <w:lang w:val="es-ES"/>
        </w:rPr>
        <w:t>ERMISOS, LICENCIAS Y AUTORIZACIONES</w:t>
      </w:r>
      <w:r w:rsidR="00CD1054" w:rsidRPr="00F577EE">
        <w:rPr>
          <w:rFonts w:ascii="Arial Narrow" w:hAnsi="Arial Narrow" w:cs="Arial"/>
          <w:b/>
          <w:szCs w:val="20"/>
          <w:lang w:val="es-ES"/>
        </w:rPr>
        <w:t xml:space="preserve"> POR PARTE DEL INTERVENTOR </w:t>
      </w:r>
    </w:p>
    <w:p w14:paraId="5F375DB1" w14:textId="77777777" w:rsidR="00037098" w:rsidRPr="00F577EE" w:rsidRDefault="00037098" w:rsidP="00251AE6">
      <w:pPr>
        <w:spacing w:after="0" w:line="240" w:lineRule="auto"/>
        <w:contextualSpacing/>
        <w:rPr>
          <w:rFonts w:ascii="Arial Narrow" w:hAnsi="Arial Narrow" w:cs="Arial"/>
          <w:szCs w:val="20"/>
          <w:lang w:val="es-ES"/>
        </w:rPr>
      </w:pPr>
    </w:p>
    <w:p w14:paraId="449B38AC" w14:textId="77777777" w:rsidR="004C3359" w:rsidRPr="00F577EE" w:rsidRDefault="004C3359" w:rsidP="004C3359">
      <w:pPr>
        <w:rPr>
          <w:rFonts w:ascii="Arial Narrow" w:hAnsi="Arial Narrow" w:cs="Arial"/>
          <w:szCs w:val="20"/>
          <w:lang w:val="es-ES"/>
        </w:rPr>
      </w:pPr>
      <w:r w:rsidRPr="00F577EE">
        <w:rPr>
          <w:rFonts w:ascii="Arial Narrow" w:hAnsi="Arial Narrow" w:cs="Arial"/>
          <w:szCs w:val="20"/>
          <w:lang w:val="es-ES"/>
        </w:rPr>
        <w:t>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Así mismo, deberá efectuar el seguimiento y control de los permisos, licencias y autorizaciones necesarios para la ejecución del contrato que se encuentran a cargo del contratista de obra, los cuales se encuentran contenidos en el Apéndice Ambiental del Proceso de Obra Pública, cuyo cabal cumplimiento deberá ser vigilado por el Interventor.</w:t>
      </w:r>
    </w:p>
    <w:p w14:paraId="11D9F508" w14:textId="77777777" w:rsidR="004C3359" w:rsidRPr="00F577EE" w:rsidRDefault="004C3359" w:rsidP="004C3359">
      <w:pPr>
        <w:rPr>
          <w:rFonts w:ascii="Arial Narrow" w:hAnsi="Arial Narrow" w:cs="Arial"/>
          <w:szCs w:val="20"/>
          <w:lang w:val="es-ES"/>
        </w:rPr>
      </w:pPr>
      <w:r w:rsidRPr="00F577EE">
        <w:rPr>
          <w:rFonts w:ascii="Arial Narrow" w:hAnsi="Arial Narrow" w:cs="Arial"/>
          <w:szCs w:val="20"/>
          <w:lang w:val="es-ES"/>
        </w:rPr>
        <w:t>El interventor dará cumplimiento a las obligaciones ambientales contenidas en el manual de interventoría y en los apéndices del pliego de condiciones del contrato de obra objeto de la presente interventoría.</w:t>
      </w:r>
    </w:p>
    <w:p w14:paraId="0B53B1F8" w14:textId="77777777" w:rsidR="00E14919" w:rsidRPr="00F577EE" w:rsidRDefault="00E14919" w:rsidP="00251AE6">
      <w:pPr>
        <w:spacing w:after="0" w:line="240" w:lineRule="auto"/>
        <w:contextualSpacing/>
        <w:rPr>
          <w:rFonts w:ascii="Arial Narrow" w:hAnsi="Arial Narrow" w:cs="Arial"/>
          <w:szCs w:val="20"/>
          <w:lang w:val="es-ES"/>
        </w:rPr>
      </w:pPr>
    </w:p>
    <w:p w14:paraId="493E71D8" w14:textId="4A1A1FE4" w:rsidR="00FF4388" w:rsidRPr="00F577EE" w:rsidRDefault="00FF4388" w:rsidP="001E262E">
      <w:pPr>
        <w:numPr>
          <w:ilvl w:val="0"/>
          <w:numId w:val="13"/>
        </w:numPr>
        <w:spacing w:after="0" w:line="240" w:lineRule="auto"/>
        <w:contextualSpacing/>
        <w:rPr>
          <w:rFonts w:ascii="Arial Narrow" w:hAnsi="Arial Narrow" w:cs="Arial"/>
          <w:b/>
          <w:szCs w:val="20"/>
          <w:lang w:val="es-ES"/>
        </w:rPr>
      </w:pPr>
      <w:r w:rsidRPr="00F577EE">
        <w:rPr>
          <w:rFonts w:ascii="Arial Narrow" w:hAnsi="Arial Narrow" w:cs="Arial"/>
          <w:b/>
          <w:szCs w:val="20"/>
          <w:lang w:val="es-ES"/>
        </w:rPr>
        <w:t>NOTAS TÉCNICAS ESPECÍFICAS PARA EL PROYECTO</w:t>
      </w:r>
      <w:r w:rsidR="00CD1054" w:rsidRPr="00F577EE">
        <w:rPr>
          <w:rFonts w:ascii="Arial Narrow" w:hAnsi="Arial Narrow" w:cs="Arial"/>
          <w:b/>
          <w:szCs w:val="20"/>
          <w:lang w:val="es-ES"/>
        </w:rPr>
        <w:t xml:space="preserve"> ENFOCADAS AL INTERVENTOR </w:t>
      </w:r>
    </w:p>
    <w:p w14:paraId="5E8A6B21" w14:textId="77777777" w:rsidR="00B2500F" w:rsidRPr="00F577EE" w:rsidRDefault="00B2500F" w:rsidP="00251AE6">
      <w:pPr>
        <w:spacing w:after="0" w:line="240" w:lineRule="auto"/>
        <w:contextualSpacing/>
        <w:rPr>
          <w:rFonts w:ascii="Arial Narrow" w:hAnsi="Arial Narrow" w:cs="Arial"/>
          <w:szCs w:val="20"/>
        </w:rPr>
      </w:pPr>
    </w:p>
    <w:p w14:paraId="45126923" w14:textId="77777777" w:rsidR="00306FC3" w:rsidRPr="00F577EE" w:rsidRDefault="00306FC3" w:rsidP="00306FC3">
      <w:pPr>
        <w:spacing w:after="0" w:line="240" w:lineRule="auto"/>
        <w:rPr>
          <w:rFonts w:ascii="Arial Narrow" w:hAnsi="Arial Narrow" w:cs="Arial"/>
          <w:szCs w:val="20"/>
        </w:rPr>
      </w:pPr>
      <w:r w:rsidRPr="00F577EE">
        <w:rPr>
          <w:rFonts w:ascii="Arial Narrow" w:hAnsi="Arial Narrow" w:cs="Arial"/>
          <w:szCs w:val="20"/>
        </w:rPr>
        <w:t>12.1. Las hojas de vida del personal para el proyecto, deben allegarse en los Plazos establecidos en el Pliego de Condiciones del presente concurso de Méritos Abierto.</w:t>
      </w:r>
    </w:p>
    <w:p w14:paraId="6E5841D3" w14:textId="77777777" w:rsidR="00306FC3" w:rsidRPr="00F577EE" w:rsidRDefault="00306FC3" w:rsidP="00306FC3">
      <w:pPr>
        <w:spacing w:after="0" w:line="240" w:lineRule="auto"/>
        <w:rPr>
          <w:rFonts w:ascii="Arial Narrow" w:hAnsi="Arial Narrow" w:cs="Arial"/>
          <w:szCs w:val="20"/>
        </w:rPr>
      </w:pPr>
    </w:p>
    <w:p w14:paraId="4AE21AE3" w14:textId="77777777" w:rsidR="00306FC3" w:rsidRPr="00F577EE" w:rsidRDefault="00306FC3" w:rsidP="00306FC3">
      <w:pPr>
        <w:spacing w:after="0" w:line="240" w:lineRule="auto"/>
        <w:rPr>
          <w:rFonts w:ascii="Arial Narrow" w:hAnsi="Arial Narrow" w:cs="Arial"/>
          <w:szCs w:val="20"/>
        </w:rPr>
      </w:pPr>
      <w:r w:rsidRPr="00F577EE">
        <w:rPr>
          <w:rFonts w:ascii="Arial Narrow" w:hAnsi="Arial Narrow" w:cs="Arial"/>
          <w:szCs w:val="20"/>
        </w:rPr>
        <w:t xml:space="preserve">12.2. Se hará una reunión inicial (Kick off meeting) con la participación de la Entidad, el contratista de obra y la interventoría, con el fin de tratar los aspectos pertinentes a la iniciación de la ejecución del proyecto. </w:t>
      </w:r>
    </w:p>
    <w:p w14:paraId="5F2E4B35" w14:textId="77777777" w:rsidR="00306FC3" w:rsidRPr="00F577EE" w:rsidRDefault="00306FC3" w:rsidP="00306FC3">
      <w:pPr>
        <w:spacing w:after="0" w:line="240" w:lineRule="auto"/>
        <w:rPr>
          <w:rFonts w:ascii="Arial Narrow" w:hAnsi="Arial Narrow" w:cs="Arial"/>
          <w:szCs w:val="20"/>
        </w:rPr>
      </w:pPr>
    </w:p>
    <w:p w14:paraId="0E081ACE" w14:textId="77777777" w:rsidR="00306FC3" w:rsidRPr="00F577EE" w:rsidRDefault="00306FC3" w:rsidP="00306FC3">
      <w:pPr>
        <w:spacing w:after="0" w:line="240" w:lineRule="auto"/>
        <w:rPr>
          <w:rFonts w:ascii="Arial Narrow" w:hAnsi="Arial Narrow" w:cs="Arial"/>
          <w:szCs w:val="20"/>
        </w:rPr>
      </w:pPr>
      <w:r w:rsidRPr="00F577EE">
        <w:rPr>
          <w:rFonts w:ascii="Arial Narrow" w:hAnsi="Arial Narrow" w:cs="Arial"/>
          <w:szCs w:val="20"/>
        </w:rPr>
        <w:t xml:space="preserve">12.3. 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67F90F8C" w14:textId="77777777" w:rsidR="00306FC3" w:rsidRPr="00F577EE" w:rsidRDefault="00306FC3" w:rsidP="00306FC3">
      <w:pPr>
        <w:spacing w:after="0" w:line="240" w:lineRule="auto"/>
        <w:rPr>
          <w:rFonts w:ascii="Arial Narrow" w:hAnsi="Arial Narrow" w:cs="Arial"/>
          <w:szCs w:val="20"/>
        </w:rPr>
      </w:pPr>
    </w:p>
    <w:p w14:paraId="58D66F56" w14:textId="77777777" w:rsidR="00306FC3" w:rsidRPr="00F577EE" w:rsidRDefault="00306FC3" w:rsidP="00306FC3">
      <w:pPr>
        <w:spacing w:after="0" w:line="240" w:lineRule="auto"/>
        <w:rPr>
          <w:rFonts w:ascii="Arial Narrow" w:hAnsi="Arial Narrow" w:cs="Arial"/>
          <w:szCs w:val="20"/>
        </w:rPr>
      </w:pPr>
      <w:r w:rsidRPr="00F577EE">
        <w:rPr>
          <w:rFonts w:ascii="Arial Narrow" w:hAnsi="Arial Narrow" w:cs="Arial"/>
          <w:szCs w:val="20"/>
        </w:rPr>
        <w:t xml:space="preserve">12.4.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y a la Unidad Ejecutora, para la continuación del trámite pertinente. </w:t>
      </w:r>
    </w:p>
    <w:p w14:paraId="357A0B49" w14:textId="77777777" w:rsidR="00306FC3" w:rsidRPr="00F577EE" w:rsidRDefault="00306FC3" w:rsidP="00306FC3">
      <w:pPr>
        <w:spacing w:after="0" w:line="240" w:lineRule="auto"/>
        <w:rPr>
          <w:rFonts w:ascii="Arial Narrow" w:hAnsi="Arial Narrow" w:cs="Arial"/>
          <w:szCs w:val="20"/>
        </w:rPr>
      </w:pPr>
    </w:p>
    <w:p w14:paraId="260FCF94" w14:textId="77777777" w:rsidR="00306FC3" w:rsidRPr="00F577EE" w:rsidRDefault="00306FC3" w:rsidP="00306FC3">
      <w:pPr>
        <w:spacing w:after="0" w:line="240" w:lineRule="auto"/>
        <w:rPr>
          <w:rFonts w:ascii="Arial Narrow" w:hAnsi="Arial Narrow" w:cs="Arial"/>
          <w:szCs w:val="20"/>
        </w:rPr>
      </w:pPr>
      <w:r w:rsidRPr="00F577EE">
        <w:rPr>
          <w:rFonts w:ascii="Arial Narrow" w:hAnsi="Arial Narrow" w:cs="Arial"/>
          <w:szCs w:val="20"/>
        </w:rPr>
        <w:t xml:space="preserve">12.5. El desglose de los Análisis de Precios Unitarios publicados en el SECOP por el Instituto Nacional de Vías en la Licitación Pública que corresponde a esta Interventoría, son únicamente de referencia y constituyen una guía para que el proponente prepare su propuesta y los presente en el momento que el INVIAS le indique (para aprobación de la Interventoría y/o INVIAS, según lo que aplique en el Manual de Interventoría vigente, o el que lo modifique o lo sustituya). Es deber del Interventor efectuar la revisión y aprobación de los Análisis de Precios Unitarios presentados por el Contratista de Obra,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la Licitación Pública concerniente a esta Interventoría, con el fin de que presente una propuesta acorde con los requerimientos de este proceso de Interventoría y del correspondiente proceso licitatorio de obra, y esté totalmente informado de los documentos a los cuales tiene que hacer su revisión y aprobación de conformidad con el Manual de Interventoría vigente, o el que lo modifique o lo sustituya. </w:t>
      </w:r>
    </w:p>
    <w:p w14:paraId="479B355C" w14:textId="77777777" w:rsidR="00306FC3" w:rsidRPr="00F577EE" w:rsidRDefault="00306FC3" w:rsidP="00306FC3">
      <w:pPr>
        <w:spacing w:after="0" w:line="240" w:lineRule="auto"/>
        <w:rPr>
          <w:rFonts w:ascii="Arial Narrow" w:hAnsi="Arial Narrow" w:cs="Arial"/>
          <w:szCs w:val="20"/>
        </w:rPr>
      </w:pPr>
    </w:p>
    <w:p w14:paraId="285AE709" w14:textId="0AC4BAA7" w:rsidR="00306FC3" w:rsidRPr="00F577EE" w:rsidRDefault="00306FC3" w:rsidP="00306FC3">
      <w:pPr>
        <w:spacing w:after="0" w:line="240" w:lineRule="auto"/>
        <w:rPr>
          <w:rFonts w:ascii="Arial Narrow" w:hAnsi="Arial Narrow" w:cs="Arial"/>
          <w:szCs w:val="20"/>
        </w:rPr>
      </w:pPr>
      <w:r w:rsidRPr="00F577EE">
        <w:rPr>
          <w:rFonts w:ascii="Arial Narrow" w:hAnsi="Arial Narrow" w:cs="Arial"/>
          <w:szCs w:val="20"/>
        </w:rPr>
        <w:t>12.6. La incorporación de los recursos y personal al proyecto, por parte de la Interventoría deberá ser gradual, de acuerdo con el desarrollo del contrato de obra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aprobado por el Subdirector de la</w:t>
      </w:r>
      <w:r w:rsidR="000C781E" w:rsidRPr="00F577EE">
        <w:rPr>
          <w:rFonts w:ascii="Arial Narrow" w:hAnsi="Arial Narrow" w:cs="Arial"/>
          <w:szCs w:val="20"/>
        </w:rPr>
        <w:t xml:space="preserve"> Unidad ejecutora</w:t>
      </w:r>
      <w:r w:rsidRPr="00F577EE">
        <w:rPr>
          <w:rFonts w:ascii="Arial Narrow" w:hAnsi="Arial Narrow" w:cs="Arial"/>
          <w:szCs w:val="20"/>
        </w:rPr>
        <w:t xml:space="preserve">, dicha incorporación será objeto de revisión y/o aval y/o solicitud de ajuste, según corresponda, por parte del Supervisor del Contrato de la Dirección Territorial INVIAS a cargo del proyecto. </w:t>
      </w:r>
    </w:p>
    <w:p w14:paraId="425E0B3A" w14:textId="77777777" w:rsidR="00306FC3" w:rsidRPr="00F577EE" w:rsidRDefault="00306FC3" w:rsidP="00306FC3">
      <w:pPr>
        <w:spacing w:after="0" w:line="240" w:lineRule="auto"/>
        <w:rPr>
          <w:rFonts w:ascii="Arial Narrow" w:hAnsi="Arial Narrow" w:cs="Arial"/>
          <w:szCs w:val="20"/>
        </w:rPr>
      </w:pPr>
    </w:p>
    <w:p w14:paraId="2CE18A6F" w14:textId="71E0A809" w:rsidR="00306FC3" w:rsidRPr="00F577EE" w:rsidRDefault="00306FC3" w:rsidP="00306FC3">
      <w:pPr>
        <w:spacing w:after="0" w:line="240" w:lineRule="auto"/>
        <w:rPr>
          <w:rFonts w:ascii="Arial Narrow" w:hAnsi="Arial Narrow" w:cs="Arial"/>
          <w:szCs w:val="20"/>
        </w:rPr>
      </w:pPr>
      <w:r w:rsidRPr="00F577EE">
        <w:rPr>
          <w:rFonts w:ascii="Arial Narrow" w:hAnsi="Arial Narrow" w:cs="Arial"/>
          <w:szCs w:val="20"/>
        </w:rPr>
        <w:t xml:space="preserve">12.7. El Contratista conjuntamente con el Interventor, una vez se otorgue la orden de iniciación del contrato, procederán a hacer una evaluación sobre el nivel de seguridad </w:t>
      </w:r>
      <w:r w:rsidR="00F427BC" w:rsidRPr="00F577EE">
        <w:rPr>
          <w:rFonts w:ascii="Arial Narrow" w:hAnsi="Arial Narrow" w:cs="Arial"/>
          <w:szCs w:val="20"/>
        </w:rPr>
        <w:t>flu</w:t>
      </w:r>
      <w:r w:rsidRPr="00F577EE">
        <w:rPr>
          <w:rFonts w:ascii="Arial Narrow" w:hAnsi="Arial Narrow" w:cs="Arial"/>
          <w:szCs w:val="20"/>
        </w:rPr>
        <w:t xml:space="preserve">vial en el sector objeto del contrato con el fin de prever las medidas para tender a mejorar la seguridad </w:t>
      </w:r>
      <w:r w:rsidR="00F427BC" w:rsidRPr="00F577EE">
        <w:rPr>
          <w:rFonts w:ascii="Arial Narrow" w:hAnsi="Arial Narrow" w:cs="Arial"/>
          <w:szCs w:val="20"/>
        </w:rPr>
        <w:t>flu</w:t>
      </w:r>
      <w:r w:rsidRPr="00F577EE">
        <w:rPr>
          <w:rFonts w:ascii="Arial Narrow" w:hAnsi="Arial Narrow" w:cs="Arial"/>
          <w:szCs w:val="20"/>
        </w:rPr>
        <w:t xml:space="preserve">vial, de conformidad con lo establecido por el Ministerio de Transporte en el Plan Nacional de Seguridad Vial, siguiendo el Manual de Señalización vigente. </w:t>
      </w:r>
    </w:p>
    <w:p w14:paraId="6388A069" w14:textId="77777777" w:rsidR="00306FC3" w:rsidRPr="00F577EE" w:rsidRDefault="00306FC3" w:rsidP="00306FC3">
      <w:pPr>
        <w:spacing w:after="0" w:line="240" w:lineRule="auto"/>
        <w:contextualSpacing/>
        <w:rPr>
          <w:rFonts w:ascii="Arial Narrow" w:hAnsi="Arial Narrow" w:cs="Arial"/>
          <w:szCs w:val="20"/>
        </w:rPr>
      </w:pPr>
    </w:p>
    <w:p w14:paraId="3766DA02" w14:textId="77777777" w:rsidR="00F03DDB" w:rsidRPr="00F577EE" w:rsidRDefault="00F03DDB" w:rsidP="00306FC3">
      <w:pPr>
        <w:spacing w:after="0" w:line="240" w:lineRule="auto"/>
        <w:contextualSpacing/>
        <w:rPr>
          <w:rFonts w:ascii="Arial Narrow" w:hAnsi="Arial Narrow" w:cs="Arial"/>
          <w:szCs w:val="20"/>
        </w:rPr>
      </w:pPr>
    </w:p>
    <w:p w14:paraId="0B7EBF0E" w14:textId="27DE61C7" w:rsidR="00306FC3" w:rsidRPr="00F577EE" w:rsidRDefault="00306FC3" w:rsidP="00306FC3">
      <w:pPr>
        <w:spacing w:after="0" w:line="240" w:lineRule="auto"/>
        <w:contextualSpacing/>
        <w:rPr>
          <w:rFonts w:ascii="Arial Narrow" w:hAnsi="Arial Narrow" w:cs="Arial"/>
          <w:szCs w:val="20"/>
        </w:rPr>
      </w:pPr>
      <w:r w:rsidRPr="00F577EE">
        <w:rPr>
          <w:rFonts w:ascii="Arial Narrow" w:hAnsi="Arial Narrow" w:cs="Arial"/>
          <w:szCs w:val="20"/>
        </w:rPr>
        <w:t>12.</w:t>
      </w:r>
      <w:r w:rsidR="00FF0948" w:rsidRPr="00F577EE">
        <w:rPr>
          <w:rFonts w:ascii="Arial Narrow" w:hAnsi="Arial Narrow" w:cs="Arial"/>
          <w:szCs w:val="20"/>
        </w:rPr>
        <w:t>8</w:t>
      </w:r>
      <w:r w:rsidRPr="00F577EE">
        <w:rPr>
          <w:rFonts w:ascii="Arial Narrow" w:hAnsi="Arial Narrow" w:cs="Arial"/>
          <w:szCs w:val="20"/>
        </w:rPr>
        <w:t xml:space="preserve"> </w:t>
      </w:r>
      <w:r w:rsidRPr="00F577EE">
        <w:rPr>
          <w:rFonts w:ascii="Arial Narrow" w:hAnsi="Arial Narrow" w:cs="Arial"/>
          <w:b/>
          <w:bCs/>
          <w:szCs w:val="20"/>
        </w:rPr>
        <w:t>Notas del Formulario No1</w:t>
      </w:r>
    </w:p>
    <w:p w14:paraId="02E942BD" w14:textId="49B1ED7A" w:rsidR="00EB6E39" w:rsidRPr="00F577EE" w:rsidRDefault="00EB6E39" w:rsidP="00306FC3">
      <w:pPr>
        <w:spacing w:after="0" w:line="240" w:lineRule="auto"/>
        <w:contextualSpacing/>
        <w:rPr>
          <w:rFonts w:ascii="Arial Narrow" w:hAnsi="Arial Narrow" w:cs="Arial"/>
          <w:szCs w:val="20"/>
        </w:rPr>
      </w:pPr>
    </w:p>
    <w:tbl>
      <w:tblPr>
        <w:tblStyle w:val="Tablaconcuadrcula"/>
        <w:tblW w:w="0" w:type="auto"/>
        <w:tblLook w:val="04A0" w:firstRow="1" w:lastRow="0" w:firstColumn="1" w:lastColumn="0" w:noHBand="0" w:noVBand="1"/>
      </w:tblPr>
      <w:tblGrid>
        <w:gridCol w:w="9232"/>
      </w:tblGrid>
      <w:tr w:rsidR="004B7A73" w:rsidRPr="00F577EE" w14:paraId="7A88117E" w14:textId="77777777" w:rsidTr="00EE19A1">
        <w:trPr>
          <w:trHeight w:val="317"/>
        </w:trPr>
        <w:tc>
          <w:tcPr>
            <w:tcW w:w="14340" w:type="dxa"/>
            <w:hideMark/>
          </w:tcPr>
          <w:p w14:paraId="03CD6AD5" w14:textId="1094D361"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t>1. El Personal con dedicación del 100% en la interventoría, debe permanecer de tiempo completo en el lugar de ejecución de la obra, so pena de incurrir en falta grave a sus obligaciones, con la consecuente aplicación de las sanciones establecidas contractualmente.</w:t>
            </w:r>
          </w:p>
        </w:tc>
      </w:tr>
      <w:tr w:rsidR="004B7A73" w:rsidRPr="00F577EE" w14:paraId="06FA3C51" w14:textId="77777777" w:rsidTr="00EE19A1">
        <w:trPr>
          <w:trHeight w:val="365"/>
        </w:trPr>
        <w:tc>
          <w:tcPr>
            <w:tcW w:w="14340" w:type="dxa"/>
            <w:hideMark/>
          </w:tcPr>
          <w:p w14:paraId="5113FDBE" w14:textId="77777777"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4B7A73" w:rsidRPr="00F577EE" w14:paraId="1F0931BD" w14:textId="77777777" w:rsidTr="00EE19A1">
        <w:trPr>
          <w:trHeight w:val="414"/>
        </w:trPr>
        <w:tc>
          <w:tcPr>
            <w:tcW w:w="14340" w:type="dxa"/>
            <w:hideMark/>
          </w:tcPr>
          <w:p w14:paraId="48E89E2E" w14:textId="77777777"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t>2.1. Los costos directos de personal deben estar soportados por la nómina firmada, los cuales se anexarán al acta de costos para el trámite correspondiente ante el Instituto.</w:t>
            </w:r>
          </w:p>
        </w:tc>
      </w:tr>
      <w:tr w:rsidR="004B7A73" w:rsidRPr="00F577EE" w14:paraId="4A9A2556" w14:textId="77777777" w:rsidTr="00EE19A1">
        <w:trPr>
          <w:trHeight w:val="689"/>
        </w:trPr>
        <w:tc>
          <w:tcPr>
            <w:tcW w:w="14340" w:type="dxa"/>
            <w:hideMark/>
          </w:tcPr>
          <w:p w14:paraId="3EC5F022" w14:textId="77777777"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lastRenderedPageBreak/>
              <w:t xml:space="preserve">2.2. Los viáticos se reconocerán según su utilización real y sin superar los topes fijados en el presupuesto de la oferta entregada por el adjudicatario. Se reconocerán viáticos a los Especialistas que ejecuten desplazamientos al lugar de ejecución del proyecto cuando sea requerido, previa autorización del Supervisor del Contrato de Interventoría; En los casos en que se requiera la presencia del Director de Interventoría en Planta Central de INVIAS Bogotá, se le reconocerán viáticos. </w:t>
            </w:r>
          </w:p>
        </w:tc>
      </w:tr>
      <w:tr w:rsidR="004B7A73" w:rsidRPr="00F577EE" w14:paraId="4333F1C1" w14:textId="77777777" w:rsidTr="00EE19A1">
        <w:trPr>
          <w:trHeight w:val="388"/>
        </w:trPr>
        <w:tc>
          <w:tcPr>
            <w:tcW w:w="14340" w:type="dxa"/>
            <w:hideMark/>
          </w:tcPr>
          <w:p w14:paraId="16973E0B" w14:textId="77777777"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t xml:space="preserve">2.3. Para aquellos costos de interventoría que tengan como unidad "Según comprobante por mes", los mismos se reembolsarán según su costo real, contra la presentación de facturas y soportes respectivos. </w:t>
            </w:r>
          </w:p>
        </w:tc>
      </w:tr>
      <w:tr w:rsidR="004B7A73" w:rsidRPr="00F577EE" w14:paraId="18EF4534" w14:textId="77777777" w:rsidTr="00EE19A1">
        <w:trPr>
          <w:trHeight w:val="326"/>
        </w:trPr>
        <w:tc>
          <w:tcPr>
            <w:tcW w:w="14340" w:type="dxa"/>
            <w:hideMark/>
          </w:tcPr>
          <w:p w14:paraId="3ACE5713" w14:textId="66E23EEC"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t>2.4. Los gastos de transportes aéreos/terrestres (incluye peajes y combustible) solo se reconocerán aquellos que se originen por el desplazamiento del persona</w:t>
            </w:r>
            <w:r w:rsidR="00B5511A" w:rsidRPr="00F577EE">
              <w:rPr>
                <w:rFonts w:ascii="Arial Narrow" w:hAnsi="Arial Narrow" w:cs="Arial"/>
                <w:szCs w:val="20"/>
              </w:rPr>
              <w:t>l</w:t>
            </w:r>
            <w:r w:rsidRPr="00F577EE">
              <w:rPr>
                <w:rFonts w:ascii="Arial Narrow" w:hAnsi="Arial Narrow" w:cs="Arial"/>
                <w:szCs w:val="20"/>
              </w:rPr>
              <w:t xml:space="preserve"> a la zona del proyecto.</w:t>
            </w:r>
          </w:p>
        </w:tc>
      </w:tr>
      <w:tr w:rsidR="004B7A73" w:rsidRPr="00F577EE" w14:paraId="3184B585" w14:textId="77777777" w:rsidTr="00EE19A1">
        <w:trPr>
          <w:trHeight w:val="326"/>
        </w:trPr>
        <w:tc>
          <w:tcPr>
            <w:tcW w:w="14340" w:type="dxa"/>
            <w:hideMark/>
          </w:tcPr>
          <w:p w14:paraId="2E3E9271" w14:textId="4F7C6AD1"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t xml:space="preserve">2.5. Los gastos de transportes aéreos/terrestres (incluye peajes y combustible) se reconocerán para el Personal </w:t>
            </w:r>
            <w:r w:rsidR="00B5511A" w:rsidRPr="00F577EE">
              <w:rPr>
                <w:rFonts w:ascii="Arial Narrow" w:hAnsi="Arial Narrow" w:cs="Arial"/>
                <w:szCs w:val="20"/>
              </w:rPr>
              <w:t>director</w:t>
            </w:r>
            <w:r w:rsidRPr="00F577EE">
              <w:rPr>
                <w:rFonts w:ascii="Arial Narrow" w:hAnsi="Arial Narrow" w:cs="Arial"/>
                <w:szCs w:val="20"/>
              </w:rPr>
              <w:t xml:space="preserve"> y/o Especialistas, previa autorización del Gestor de Técnico de Proyecto.</w:t>
            </w:r>
          </w:p>
        </w:tc>
      </w:tr>
      <w:tr w:rsidR="004B7A73" w:rsidRPr="00F577EE" w14:paraId="371A50C0" w14:textId="77777777" w:rsidTr="00EE19A1">
        <w:trPr>
          <w:trHeight w:val="374"/>
        </w:trPr>
        <w:tc>
          <w:tcPr>
            <w:tcW w:w="14340" w:type="dxa"/>
            <w:hideMark/>
          </w:tcPr>
          <w:p w14:paraId="4B347932" w14:textId="77777777"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t>2.6.Los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4B7A73" w:rsidRPr="00F577EE" w14:paraId="06D46E32" w14:textId="77777777" w:rsidTr="00EE19A1">
        <w:trPr>
          <w:trHeight w:val="407"/>
        </w:trPr>
        <w:tc>
          <w:tcPr>
            <w:tcW w:w="14340" w:type="dxa"/>
            <w:hideMark/>
          </w:tcPr>
          <w:p w14:paraId="0798AA93" w14:textId="77777777"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t>2.7. Para el caso del reembolso de los costos globales, es responsabilidad de la Interventoría el gasto racional de estos recursos, de acuerdo con las necesidades del proyecto dentro del plazo contractual.</w:t>
            </w:r>
          </w:p>
        </w:tc>
      </w:tr>
      <w:tr w:rsidR="004B7A73" w:rsidRPr="00F577EE" w14:paraId="35D2A3F7" w14:textId="77777777" w:rsidTr="00EE19A1">
        <w:trPr>
          <w:trHeight w:val="130"/>
        </w:trPr>
        <w:tc>
          <w:tcPr>
            <w:tcW w:w="14340" w:type="dxa"/>
            <w:hideMark/>
          </w:tcPr>
          <w:p w14:paraId="1E942EC3" w14:textId="77777777"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t>2.8. Los valores que aparecen fijos e inmodificables, no podrán alterarse.</w:t>
            </w:r>
          </w:p>
        </w:tc>
      </w:tr>
      <w:tr w:rsidR="004B7A73" w:rsidRPr="00F577EE" w14:paraId="4387E511" w14:textId="77777777" w:rsidTr="00EE19A1">
        <w:trPr>
          <w:trHeight w:val="885"/>
        </w:trPr>
        <w:tc>
          <w:tcPr>
            <w:tcW w:w="14340" w:type="dxa"/>
            <w:hideMark/>
          </w:tcPr>
          <w:p w14:paraId="6CE90C40" w14:textId="77777777"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t>2.9.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4B7A73" w:rsidRPr="00F577EE" w14:paraId="6D0ECBD0" w14:textId="77777777" w:rsidTr="00EE19A1">
        <w:trPr>
          <w:trHeight w:val="885"/>
        </w:trPr>
        <w:tc>
          <w:tcPr>
            <w:tcW w:w="14340" w:type="dxa"/>
            <w:hideMark/>
          </w:tcPr>
          <w:p w14:paraId="4F6B93B8" w14:textId="77777777"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t>2.10. La incorporación de los especialista a la ejecución del contrato, así como la correspondiente dedicación de cada uno de los especialistas se definirá de acuerdo con las necesidades del proyecto, previa autorización del respectivo del Supervisor de Contrato y de la Unidad Ejecutora correspondiente, con fundamento en los sueldos mensuales de los especialistas, sin superar el monto total de la bolsa, calculado previamente por el Instituto, por tal razón se debe diligenciar los salarios de los especialistas conforme a los rangos de referencia,  establecidos en el anexo técnico.</w:t>
            </w:r>
          </w:p>
        </w:tc>
      </w:tr>
      <w:tr w:rsidR="004B7A73" w:rsidRPr="00F577EE" w14:paraId="087085D6" w14:textId="77777777" w:rsidTr="00EE19A1">
        <w:trPr>
          <w:trHeight w:val="297"/>
        </w:trPr>
        <w:tc>
          <w:tcPr>
            <w:tcW w:w="14340" w:type="dxa"/>
            <w:hideMark/>
          </w:tcPr>
          <w:p w14:paraId="6BADDFD3" w14:textId="77777777"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t>2.11.  Las participaciones de los costos directos de personal y el tiempo de utilización de los otros costos directos, se pagarán mensualmente, de conformidad con la programación de recursos aprobada por el Supervisor del Contrato, previa verificación de su participación y utilización real en el contrato.</w:t>
            </w:r>
          </w:p>
        </w:tc>
      </w:tr>
      <w:tr w:rsidR="004B7A73" w:rsidRPr="00F577EE" w14:paraId="0C4B7D97" w14:textId="77777777" w:rsidTr="00EE19A1">
        <w:trPr>
          <w:trHeight w:val="204"/>
        </w:trPr>
        <w:tc>
          <w:tcPr>
            <w:tcW w:w="14340" w:type="dxa"/>
            <w:hideMark/>
          </w:tcPr>
          <w:p w14:paraId="5FCB10AC" w14:textId="77777777"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t>2.12 Las primas regionales no aplican para el presente proceso.</w:t>
            </w:r>
          </w:p>
        </w:tc>
      </w:tr>
      <w:tr w:rsidR="004B7A73" w:rsidRPr="00F577EE" w14:paraId="5A993BB0" w14:textId="77777777" w:rsidTr="00EE19A1">
        <w:trPr>
          <w:trHeight w:val="561"/>
        </w:trPr>
        <w:tc>
          <w:tcPr>
            <w:tcW w:w="14340" w:type="dxa"/>
            <w:hideMark/>
          </w:tcPr>
          <w:p w14:paraId="471DBAEF" w14:textId="77777777"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t>2.13 El proponente no podrá modificar, adicionar o suprimir, los ítems que la entidad ha establecido para costos Directos de Personal, Otros Costos Directos y Otros Costos, ni las participaciones (h-mes), ni modificar, adicionar o suprimir las cantidades de los ítems del Formulario 1.    Se recomienda estructurar su propuesta económica con el Formulario 1 publicado por la Entidad en definitivo para el presente proceso de selección.</w:t>
            </w:r>
          </w:p>
        </w:tc>
      </w:tr>
      <w:tr w:rsidR="004B7A73" w:rsidRPr="00F577EE" w14:paraId="15314FC6" w14:textId="77777777" w:rsidTr="00EE19A1">
        <w:trPr>
          <w:trHeight w:val="885"/>
        </w:trPr>
        <w:tc>
          <w:tcPr>
            <w:tcW w:w="14340" w:type="dxa"/>
            <w:hideMark/>
          </w:tcPr>
          <w:p w14:paraId="4393B91C" w14:textId="65A23183"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t>3. En aras de implementar la generación de primer empleo, el personal Inspector SST, no deberán registrar afiliación o cotización al sistema integral de seguridad socia</w:t>
            </w:r>
            <w:r w:rsidR="00B5511A" w:rsidRPr="00F577EE">
              <w:rPr>
                <w:rFonts w:ascii="Arial Narrow" w:hAnsi="Arial Narrow" w:cs="Arial"/>
                <w:szCs w:val="20"/>
              </w:rPr>
              <w:t>l</w:t>
            </w:r>
            <w:r w:rsidRPr="00F577EE">
              <w:rPr>
                <w:rFonts w:ascii="Arial Narrow" w:hAnsi="Arial Narrow" w:cs="Arial"/>
                <w:szCs w:val="20"/>
              </w:rPr>
              <w:t xml:space="preserve">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 a su vez deberán acreditar la terminación y aprobación del pénsum académico del área de estudio, al igual que deberá contar con nacionalidad colombiana y tener un rango de edad entre los 20 y 30 años.  </w:t>
            </w:r>
          </w:p>
        </w:tc>
      </w:tr>
      <w:tr w:rsidR="004B7A73" w:rsidRPr="00F577EE" w14:paraId="42EC4BB1" w14:textId="77777777" w:rsidTr="00EE19A1">
        <w:trPr>
          <w:trHeight w:val="625"/>
        </w:trPr>
        <w:tc>
          <w:tcPr>
            <w:tcW w:w="14340" w:type="dxa"/>
            <w:hideMark/>
          </w:tcPr>
          <w:p w14:paraId="1FCE2849" w14:textId="2131A62C" w:rsidR="004B7A73" w:rsidRPr="00F577EE" w:rsidRDefault="004B7A73" w:rsidP="00EE19A1">
            <w:pPr>
              <w:spacing w:after="0" w:line="240" w:lineRule="auto"/>
              <w:contextualSpacing/>
              <w:rPr>
                <w:rFonts w:ascii="Arial Narrow" w:hAnsi="Arial Narrow" w:cs="Arial"/>
                <w:szCs w:val="20"/>
              </w:rPr>
            </w:pPr>
            <w:r w:rsidRPr="00F577EE">
              <w:rPr>
                <w:rFonts w:ascii="Arial Narrow" w:hAnsi="Arial Narrow" w:cs="Arial"/>
                <w:szCs w:val="20"/>
              </w:rPr>
              <w:t>4. El proponente no podrá modificar, adicionar o suprimir, los ítems que la entidad ha establecido para costos Directos de Personal, Otros Costos Directos y Otros Costos, ni las participaciones (h-mes) , ni modificar, adicionar o suprimir las cantidades de los ítems del Formulario 1.    Se recomienda estructurar su propuesta económica con el Formulario 1 publicado por la Entidad en definitivo para el presente proceso de selección.</w:t>
            </w:r>
          </w:p>
        </w:tc>
      </w:tr>
    </w:tbl>
    <w:p w14:paraId="49AB772E" w14:textId="77777777" w:rsidR="003E329C" w:rsidRPr="00F577EE" w:rsidRDefault="003E329C" w:rsidP="003E329C">
      <w:pPr>
        <w:spacing w:after="0" w:line="240" w:lineRule="auto"/>
        <w:contextualSpacing/>
        <w:rPr>
          <w:rFonts w:ascii="Arial Narrow" w:hAnsi="Arial Narrow" w:cs="Arial"/>
          <w:szCs w:val="20"/>
        </w:rPr>
      </w:pPr>
    </w:p>
    <w:p w14:paraId="25E0B0A4" w14:textId="104EE4BE" w:rsidR="00FF4364" w:rsidRPr="00F577EE" w:rsidRDefault="00FF4364" w:rsidP="001E262E">
      <w:pPr>
        <w:numPr>
          <w:ilvl w:val="0"/>
          <w:numId w:val="13"/>
        </w:numPr>
        <w:spacing w:after="0" w:line="240" w:lineRule="auto"/>
        <w:contextualSpacing/>
        <w:rPr>
          <w:rFonts w:ascii="Arial Narrow" w:hAnsi="Arial Narrow" w:cs="Arial"/>
          <w:b/>
          <w:szCs w:val="20"/>
          <w:lang w:val="es-ES"/>
        </w:rPr>
      </w:pPr>
      <w:r w:rsidRPr="00F577EE">
        <w:rPr>
          <w:rFonts w:ascii="Arial Narrow" w:hAnsi="Arial Narrow" w:cs="Arial"/>
          <w:b/>
          <w:szCs w:val="20"/>
          <w:lang w:val="es-ES"/>
        </w:rPr>
        <w:t xml:space="preserve">SEGUIMIENTO POR PARTE DEL INTERVENTOR </w:t>
      </w:r>
    </w:p>
    <w:p w14:paraId="4DC24C72" w14:textId="77777777" w:rsidR="00037098" w:rsidRPr="00F577EE" w:rsidRDefault="00037098" w:rsidP="00251AE6">
      <w:pPr>
        <w:spacing w:after="0" w:line="240" w:lineRule="auto"/>
        <w:contextualSpacing/>
        <w:rPr>
          <w:rFonts w:ascii="Arial Narrow" w:hAnsi="Arial Narrow" w:cs="Arial"/>
          <w:szCs w:val="20"/>
        </w:rPr>
      </w:pPr>
    </w:p>
    <w:p w14:paraId="2427BDBD" w14:textId="77777777" w:rsidR="007B2454" w:rsidRPr="00F577EE" w:rsidRDefault="007B2454" w:rsidP="007B2454">
      <w:pPr>
        <w:rPr>
          <w:rFonts w:ascii="Arial Narrow" w:hAnsi="Arial Narrow" w:cs="Arial"/>
          <w:szCs w:val="20"/>
        </w:rPr>
      </w:pPr>
      <w:r w:rsidRPr="00F577EE">
        <w:rPr>
          <w:rFonts w:ascii="Arial Narrow" w:hAnsi="Arial Narrow" w:cs="Arial"/>
          <w:szCs w:val="20"/>
        </w:rPr>
        <w:t xml:space="preserve">El Interventor como parte de su seguimiento debe realizar informes periódicos para constatar las gestiones realizadas en cada uno de sus componentes que como mínimo contengan lo siguiente, según corresponda y/o aplique, en los términos consignados en el Manual de Interventoría INVIAS vigente, Plan de Cargas, Apéndices del Proyecto, y el presente Anexo Técnico: </w:t>
      </w:r>
    </w:p>
    <w:p w14:paraId="3D4A7D79" w14:textId="77777777" w:rsidR="00037098" w:rsidRPr="00F577EE" w:rsidRDefault="00037098" w:rsidP="00251AE6">
      <w:pPr>
        <w:spacing w:after="0" w:line="240" w:lineRule="auto"/>
        <w:contextualSpacing/>
        <w:rPr>
          <w:rFonts w:ascii="Arial Narrow" w:hAnsi="Arial Narrow" w:cs="Arial"/>
          <w:szCs w:val="20"/>
        </w:rPr>
      </w:pPr>
    </w:p>
    <w:p w14:paraId="24ACD6C7" w14:textId="66B7B786" w:rsidR="00E234E8" w:rsidRPr="00F577EE" w:rsidRDefault="00E234E8" w:rsidP="001E262E">
      <w:pPr>
        <w:pStyle w:val="Prrafodelista"/>
        <w:numPr>
          <w:ilvl w:val="0"/>
          <w:numId w:val="4"/>
        </w:numPr>
        <w:spacing w:after="0" w:line="240" w:lineRule="auto"/>
        <w:rPr>
          <w:rFonts w:ascii="Arial Narrow" w:hAnsi="Arial Narrow" w:cs="Arial"/>
          <w:b/>
          <w:bCs/>
          <w:szCs w:val="20"/>
        </w:rPr>
      </w:pPr>
      <w:r w:rsidRPr="00F577EE">
        <w:rPr>
          <w:rFonts w:ascii="Arial Narrow" w:hAnsi="Arial Narrow" w:cs="Arial"/>
          <w:b/>
          <w:bCs/>
          <w:szCs w:val="20"/>
        </w:rPr>
        <w:t>GENERALIDADES</w:t>
      </w:r>
    </w:p>
    <w:p w14:paraId="70510DD2" w14:textId="77777777" w:rsidR="00037098" w:rsidRPr="00F577EE" w:rsidRDefault="00037098" w:rsidP="00037098">
      <w:pPr>
        <w:pStyle w:val="Prrafodelista"/>
        <w:spacing w:after="0" w:line="240" w:lineRule="auto"/>
        <w:rPr>
          <w:rFonts w:ascii="Arial Narrow" w:hAnsi="Arial Narrow" w:cs="Arial"/>
          <w:b/>
          <w:bCs/>
          <w:szCs w:val="20"/>
        </w:rPr>
      </w:pPr>
    </w:p>
    <w:p w14:paraId="31088EAF" w14:textId="010E67DF" w:rsidR="00E234E8" w:rsidRPr="00F577EE" w:rsidRDefault="00E234E8" w:rsidP="001E262E">
      <w:pPr>
        <w:pStyle w:val="Prrafodelista"/>
        <w:numPr>
          <w:ilvl w:val="1"/>
          <w:numId w:val="5"/>
        </w:numPr>
        <w:spacing w:after="0" w:line="240" w:lineRule="auto"/>
        <w:ind w:left="1276" w:hanging="567"/>
        <w:rPr>
          <w:rFonts w:ascii="Arial Narrow" w:hAnsi="Arial Narrow" w:cs="Arial"/>
          <w:szCs w:val="20"/>
        </w:rPr>
      </w:pPr>
      <w:r w:rsidRPr="00F577EE">
        <w:rPr>
          <w:rFonts w:ascii="Arial Narrow" w:hAnsi="Arial Narrow" w:cs="Arial"/>
          <w:szCs w:val="20"/>
        </w:rPr>
        <w:t xml:space="preserve">Descripción general del </w:t>
      </w:r>
      <w:r w:rsidR="000E49DD" w:rsidRPr="00F577EE">
        <w:rPr>
          <w:rFonts w:ascii="Arial Narrow" w:hAnsi="Arial Narrow" w:cs="Arial"/>
          <w:szCs w:val="20"/>
        </w:rPr>
        <w:t>C</w:t>
      </w:r>
      <w:r w:rsidRPr="00F577EE">
        <w:rPr>
          <w:rFonts w:ascii="Arial Narrow" w:hAnsi="Arial Narrow" w:cs="Arial"/>
          <w:szCs w:val="20"/>
        </w:rPr>
        <w:t xml:space="preserve">ontrato de </w:t>
      </w:r>
      <w:r w:rsidR="008F2E78" w:rsidRPr="00F577EE">
        <w:rPr>
          <w:rFonts w:ascii="Arial Narrow" w:hAnsi="Arial Narrow" w:cs="Arial"/>
          <w:szCs w:val="20"/>
        </w:rPr>
        <w:t>O</w:t>
      </w:r>
      <w:r w:rsidR="00E7579F" w:rsidRPr="00F577EE">
        <w:rPr>
          <w:rFonts w:ascii="Arial Narrow" w:hAnsi="Arial Narrow" w:cs="Arial"/>
          <w:szCs w:val="20"/>
        </w:rPr>
        <w:t>bra</w:t>
      </w:r>
      <w:r w:rsidRPr="00F577EE">
        <w:rPr>
          <w:rFonts w:ascii="Arial Narrow" w:hAnsi="Arial Narrow" w:cs="Arial"/>
          <w:szCs w:val="20"/>
        </w:rPr>
        <w:t xml:space="preserve">. </w:t>
      </w:r>
    </w:p>
    <w:p w14:paraId="63F55C3C" w14:textId="7D853B70" w:rsidR="00E234E8" w:rsidRPr="00F577EE" w:rsidRDefault="00E234E8"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Objeto del contrato. </w:t>
      </w:r>
    </w:p>
    <w:p w14:paraId="7B463783" w14:textId="226C350F" w:rsidR="00E234E8" w:rsidRPr="00F577EE" w:rsidRDefault="00E234E8"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Fechas de suscripción, </w:t>
      </w:r>
      <w:r w:rsidR="004F6ADD" w:rsidRPr="00F577EE">
        <w:rPr>
          <w:rFonts w:ascii="Arial Narrow" w:hAnsi="Arial Narrow" w:cs="Arial"/>
          <w:szCs w:val="20"/>
        </w:rPr>
        <w:t>cumplimiento de los requisitos de ejecución</w:t>
      </w:r>
      <w:r w:rsidRPr="00F577EE">
        <w:rPr>
          <w:rFonts w:ascii="Arial Narrow" w:hAnsi="Arial Narrow" w:cs="Arial"/>
          <w:szCs w:val="20"/>
        </w:rPr>
        <w:t xml:space="preserve">, plazo y valor con sus diferentes etapas, prórrogas, suspensiones y adiciones. </w:t>
      </w:r>
    </w:p>
    <w:p w14:paraId="4E1C9A02" w14:textId="57077920" w:rsidR="00E234E8" w:rsidRPr="00F577EE" w:rsidRDefault="00E234E8"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Directorio telefónico actualizado del personal profesional del </w:t>
      </w:r>
      <w:r w:rsidR="00CE02B0" w:rsidRPr="00F577EE">
        <w:rPr>
          <w:rFonts w:ascii="Arial Narrow" w:hAnsi="Arial Narrow" w:cs="Arial"/>
          <w:szCs w:val="20"/>
        </w:rPr>
        <w:t>C</w:t>
      </w:r>
      <w:r w:rsidRPr="00F577EE">
        <w:rPr>
          <w:rFonts w:ascii="Arial Narrow" w:hAnsi="Arial Narrow" w:cs="Arial"/>
          <w:szCs w:val="20"/>
        </w:rPr>
        <w:t xml:space="preserve">ontratista, </w:t>
      </w:r>
      <w:r w:rsidR="00B2125C" w:rsidRPr="00F577EE">
        <w:rPr>
          <w:rFonts w:ascii="Arial Narrow" w:hAnsi="Arial Narrow" w:cs="Arial"/>
          <w:szCs w:val="20"/>
        </w:rPr>
        <w:t>Interventoría</w:t>
      </w:r>
      <w:r w:rsidRPr="00F577EE">
        <w:rPr>
          <w:rFonts w:ascii="Arial Narrow" w:hAnsi="Arial Narrow" w:cs="Arial"/>
          <w:szCs w:val="20"/>
        </w:rPr>
        <w:t xml:space="preserve"> y de la </w:t>
      </w:r>
      <w:r w:rsidR="00B2125C" w:rsidRPr="00F577EE">
        <w:rPr>
          <w:rFonts w:ascii="Arial Narrow" w:hAnsi="Arial Narrow" w:cs="Arial"/>
          <w:szCs w:val="20"/>
        </w:rPr>
        <w:t>Entidad</w:t>
      </w:r>
      <w:r w:rsidRPr="00F577EE">
        <w:rPr>
          <w:rFonts w:ascii="Arial Narrow" w:hAnsi="Arial Narrow" w:cs="Arial"/>
          <w:szCs w:val="20"/>
        </w:rPr>
        <w:t xml:space="preserve">. </w:t>
      </w:r>
    </w:p>
    <w:p w14:paraId="1178333C" w14:textId="77777777" w:rsidR="003210CC" w:rsidRPr="00F577EE" w:rsidRDefault="003210CC" w:rsidP="00251AE6">
      <w:pPr>
        <w:pStyle w:val="Prrafodelista"/>
        <w:spacing w:after="0" w:line="240" w:lineRule="auto"/>
        <w:ind w:left="1276"/>
        <w:rPr>
          <w:rFonts w:ascii="Arial Narrow" w:hAnsi="Arial Narrow" w:cs="Arial"/>
          <w:szCs w:val="20"/>
        </w:rPr>
      </w:pPr>
    </w:p>
    <w:p w14:paraId="76567E76" w14:textId="1A3A022E" w:rsidR="00E234E8" w:rsidRPr="00F577EE" w:rsidRDefault="00E234E8" w:rsidP="001E262E">
      <w:pPr>
        <w:pStyle w:val="Prrafodelista"/>
        <w:numPr>
          <w:ilvl w:val="0"/>
          <w:numId w:val="5"/>
        </w:numPr>
        <w:spacing w:after="0" w:line="240" w:lineRule="auto"/>
        <w:ind w:left="851"/>
        <w:rPr>
          <w:rFonts w:ascii="Arial Narrow" w:hAnsi="Arial Narrow" w:cs="Arial"/>
          <w:b/>
          <w:bCs/>
          <w:szCs w:val="20"/>
        </w:rPr>
      </w:pPr>
      <w:r w:rsidRPr="00F577EE">
        <w:rPr>
          <w:rFonts w:ascii="Arial Narrow" w:hAnsi="Arial Narrow" w:cs="Arial"/>
          <w:b/>
          <w:bCs/>
          <w:szCs w:val="20"/>
        </w:rPr>
        <w:t>INFORMACIÓN LEGAL Y FINANCIERA</w:t>
      </w:r>
    </w:p>
    <w:p w14:paraId="4BB59325" w14:textId="77777777" w:rsidR="00037098" w:rsidRPr="00F577EE" w:rsidRDefault="00037098" w:rsidP="00037098">
      <w:pPr>
        <w:pStyle w:val="Prrafodelista"/>
        <w:spacing w:after="0" w:line="240" w:lineRule="auto"/>
        <w:ind w:left="851"/>
        <w:rPr>
          <w:rFonts w:ascii="Arial Narrow" w:hAnsi="Arial Narrow" w:cs="Arial"/>
          <w:b/>
          <w:bCs/>
          <w:szCs w:val="20"/>
        </w:rPr>
      </w:pPr>
    </w:p>
    <w:p w14:paraId="3E7269F0" w14:textId="5355E549" w:rsidR="00E234E8" w:rsidRPr="00F577EE" w:rsidRDefault="009E78BB"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Garantías y vigencias de las mismas, adiciones, suspensiones y/o prórrogas.</w:t>
      </w:r>
    </w:p>
    <w:p w14:paraId="214A0D91" w14:textId="2C3C5109" w:rsidR="009E78BB" w:rsidRPr="00F577EE" w:rsidRDefault="009E78BB"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Presentar el cuadro de control legal del </w:t>
      </w:r>
      <w:r w:rsidR="00CE02B0" w:rsidRPr="00F577EE">
        <w:rPr>
          <w:rFonts w:ascii="Arial Narrow" w:hAnsi="Arial Narrow" w:cs="Arial"/>
          <w:szCs w:val="20"/>
        </w:rPr>
        <w:t>C</w:t>
      </w:r>
      <w:r w:rsidRPr="00F577EE">
        <w:rPr>
          <w:rFonts w:ascii="Arial Narrow" w:hAnsi="Arial Narrow" w:cs="Arial"/>
          <w:szCs w:val="20"/>
        </w:rPr>
        <w:t xml:space="preserve">ontratista y de la </w:t>
      </w:r>
      <w:r w:rsidR="00B2125C" w:rsidRPr="00F577EE">
        <w:rPr>
          <w:rFonts w:ascii="Arial Narrow" w:hAnsi="Arial Narrow" w:cs="Arial"/>
          <w:szCs w:val="20"/>
        </w:rPr>
        <w:t>Interventoría</w:t>
      </w:r>
      <w:r w:rsidRPr="00F577EE">
        <w:rPr>
          <w:rFonts w:ascii="Arial Narrow" w:hAnsi="Arial Narrow" w:cs="Arial"/>
          <w:szCs w:val="20"/>
        </w:rPr>
        <w:t xml:space="preserve"> (fechas de suscripción, </w:t>
      </w:r>
      <w:r w:rsidR="00D84574" w:rsidRPr="00F577EE">
        <w:rPr>
          <w:rFonts w:ascii="Arial Narrow" w:hAnsi="Arial Narrow" w:cs="Arial"/>
          <w:szCs w:val="20"/>
        </w:rPr>
        <w:t>P</w:t>
      </w:r>
      <w:r w:rsidRPr="00F577EE">
        <w:rPr>
          <w:rFonts w:ascii="Arial Narrow" w:hAnsi="Arial Narrow" w:cs="Arial"/>
          <w:szCs w:val="20"/>
        </w:rPr>
        <w:t xml:space="preserve">rocesos de </w:t>
      </w:r>
      <w:r w:rsidR="00D84574" w:rsidRPr="00F577EE">
        <w:rPr>
          <w:rFonts w:ascii="Arial Narrow" w:hAnsi="Arial Narrow" w:cs="Arial"/>
          <w:szCs w:val="20"/>
        </w:rPr>
        <w:t>Contratación</w:t>
      </w:r>
      <w:r w:rsidRPr="00F577EE">
        <w:rPr>
          <w:rFonts w:ascii="Arial Narrow" w:hAnsi="Arial Narrow" w:cs="Arial"/>
          <w:szCs w:val="20"/>
        </w:rPr>
        <w:t xml:space="preserve">, </w:t>
      </w:r>
      <w:r w:rsidR="00CE2D30" w:rsidRPr="00F577EE">
        <w:rPr>
          <w:rFonts w:ascii="Arial Narrow" w:hAnsi="Arial Narrow" w:cs="Arial"/>
          <w:szCs w:val="20"/>
        </w:rPr>
        <w:t>entre otros</w:t>
      </w:r>
      <w:r w:rsidRPr="00F577EE">
        <w:rPr>
          <w:rFonts w:ascii="Arial Narrow" w:hAnsi="Arial Narrow" w:cs="Arial"/>
          <w:szCs w:val="20"/>
        </w:rPr>
        <w:t>)</w:t>
      </w:r>
    </w:p>
    <w:p w14:paraId="336B4BEE" w14:textId="07CE5EE5" w:rsidR="009E78BB" w:rsidRPr="00F577EE" w:rsidRDefault="009E78BB"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Evaluación del cumplimiento de las obligaciones contractuales.</w:t>
      </w:r>
    </w:p>
    <w:p w14:paraId="131B3B4E" w14:textId="214077C3" w:rsidR="009E78BB" w:rsidRPr="00F577EE" w:rsidRDefault="009E78BB"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Programación del Plan Anual de Caja (PAC), si aplica.</w:t>
      </w:r>
    </w:p>
    <w:p w14:paraId="413F3F25" w14:textId="5D950383" w:rsidR="009E78BB" w:rsidRPr="00F577EE" w:rsidRDefault="009E78BB"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Balance financiero del contrato y de</w:t>
      </w:r>
      <w:r w:rsidR="00A24B68" w:rsidRPr="00F577EE">
        <w:rPr>
          <w:rFonts w:ascii="Arial Narrow" w:hAnsi="Arial Narrow" w:cs="Arial"/>
          <w:szCs w:val="20"/>
        </w:rPr>
        <w:t xml:space="preserve"> la</w:t>
      </w:r>
      <w:r w:rsidRPr="00F577EE">
        <w:rPr>
          <w:rFonts w:ascii="Arial Narrow" w:hAnsi="Arial Narrow" w:cs="Arial"/>
          <w:szCs w:val="20"/>
        </w:rPr>
        <w:t xml:space="preserve"> </w:t>
      </w:r>
      <w:r w:rsidR="00B2125C" w:rsidRPr="00F577EE">
        <w:rPr>
          <w:rFonts w:ascii="Arial Narrow" w:hAnsi="Arial Narrow" w:cs="Arial"/>
          <w:szCs w:val="20"/>
        </w:rPr>
        <w:t>Interventoría</w:t>
      </w:r>
      <w:r w:rsidRPr="00F577EE">
        <w:rPr>
          <w:rFonts w:ascii="Arial Narrow" w:hAnsi="Arial Narrow" w:cs="Arial"/>
          <w:szCs w:val="20"/>
        </w:rPr>
        <w:t xml:space="preserve">. </w:t>
      </w:r>
    </w:p>
    <w:p w14:paraId="07A36978" w14:textId="401148A0" w:rsidR="009E78BB" w:rsidRPr="00F577EE" w:rsidRDefault="00D84574"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S</w:t>
      </w:r>
      <w:r w:rsidR="00CF388E" w:rsidRPr="00F577EE">
        <w:rPr>
          <w:rFonts w:ascii="Arial Narrow" w:hAnsi="Arial Narrow" w:cs="Arial"/>
          <w:szCs w:val="20"/>
        </w:rPr>
        <w:t xml:space="preserve">eguimiento al </w:t>
      </w:r>
      <w:r w:rsidR="009E78BB" w:rsidRPr="00F577EE">
        <w:rPr>
          <w:rFonts w:ascii="Arial Narrow" w:hAnsi="Arial Narrow" w:cs="Arial"/>
          <w:szCs w:val="20"/>
        </w:rPr>
        <w:t xml:space="preserve">cuadro de control financiero </w:t>
      </w:r>
      <w:r w:rsidR="00CF388E" w:rsidRPr="00F577EE">
        <w:rPr>
          <w:rFonts w:ascii="Arial Narrow" w:hAnsi="Arial Narrow" w:cs="Arial"/>
          <w:szCs w:val="20"/>
        </w:rPr>
        <w:t xml:space="preserve">presentado por el </w:t>
      </w:r>
      <w:r w:rsidR="00CE02B0" w:rsidRPr="00F577EE">
        <w:rPr>
          <w:rFonts w:ascii="Arial Narrow" w:hAnsi="Arial Narrow" w:cs="Arial"/>
          <w:szCs w:val="20"/>
        </w:rPr>
        <w:t>C</w:t>
      </w:r>
      <w:r w:rsidR="00CF388E" w:rsidRPr="00F577EE">
        <w:rPr>
          <w:rFonts w:ascii="Arial Narrow" w:hAnsi="Arial Narrow" w:cs="Arial"/>
          <w:szCs w:val="20"/>
        </w:rPr>
        <w:t>ontratista de obra.</w:t>
      </w:r>
    </w:p>
    <w:p w14:paraId="702667E5" w14:textId="6B127F06" w:rsidR="009E78BB" w:rsidRPr="00F577EE" w:rsidRDefault="00CD3531"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Informe sobre el manejo del </w:t>
      </w:r>
      <w:r w:rsidR="00314DE1" w:rsidRPr="00F577EE">
        <w:rPr>
          <w:rFonts w:ascii="Arial Narrow" w:hAnsi="Arial Narrow" w:cs="Arial"/>
          <w:szCs w:val="20"/>
        </w:rPr>
        <w:t>A</w:t>
      </w:r>
      <w:r w:rsidRPr="00F577EE">
        <w:rPr>
          <w:rFonts w:ascii="Arial Narrow" w:hAnsi="Arial Narrow" w:cs="Arial"/>
          <w:szCs w:val="20"/>
        </w:rPr>
        <w:t>nticipo</w:t>
      </w:r>
      <w:r w:rsidR="009A42B1" w:rsidRPr="00F577EE">
        <w:rPr>
          <w:rFonts w:ascii="Arial Narrow" w:hAnsi="Arial Narrow" w:cs="Arial"/>
          <w:szCs w:val="20"/>
        </w:rPr>
        <w:t xml:space="preserve"> y/o </w:t>
      </w:r>
      <w:r w:rsidR="00982328" w:rsidRPr="00F577EE">
        <w:rPr>
          <w:rFonts w:ascii="Arial Narrow" w:hAnsi="Arial Narrow" w:cs="Arial"/>
          <w:szCs w:val="20"/>
        </w:rPr>
        <w:t>P</w:t>
      </w:r>
      <w:r w:rsidR="009A42B1" w:rsidRPr="00F577EE">
        <w:rPr>
          <w:rFonts w:ascii="Arial Narrow" w:hAnsi="Arial Narrow" w:cs="Arial"/>
          <w:szCs w:val="20"/>
        </w:rPr>
        <w:t xml:space="preserve">ago </w:t>
      </w:r>
      <w:r w:rsidR="00982328" w:rsidRPr="00F577EE">
        <w:rPr>
          <w:rFonts w:ascii="Arial Narrow" w:hAnsi="Arial Narrow" w:cs="Arial"/>
          <w:szCs w:val="20"/>
        </w:rPr>
        <w:t>A</w:t>
      </w:r>
      <w:r w:rsidR="009A42B1" w:rsidRPr="00F577EE">
        <w:rPr>
          <w:rFonts w:ascii="Arial Narrow" w:hAnsi="Arial Narrow" w:cs="Arial"/>
          <w:szCs w:val="20"/>
        </w:rPr>
        <w:t>nticipado</w:t>
      </w:r>
      <w:r w:rsidRPr="00F577EE">
        <w:rPr>
          <w:rFonts w:ascii="Arial Narrow" w:hAnsi="Arial Narrow" w:cs="Arial"/>
          <w:szCs w:val="20"/>
        </w:rPr>
        <w:t xml:space="preserve"> y anexos relacionados (En caso de haber sido entregado </w:t>
      </w:r>
      <w:r w:rsidR="00314DE1" w:rsidRPr="00F577EE">
        <w:rPr>
          <w:rFonts w:ascii="Arial Narrow" w:hAnsi="Arial Narrow" w:cs="Arial"/>
          <w:szCs w:val="20"/>
        </w:rPr>
        <w:t>A</w:t>
      </w:r>
      <w:r w:rsidRPr="00F577EE">
        <w:rPr>
          <w:rFonts w:ascii="Arial Narrow" w:hAnsi="Arial Narrow" w:cs="Arial"/>
          <w:szCs w:val="20"/>
        </w:rPr>
        <w:t>nticipo</w:t>
      </w:r>
      <w:r w:rsidR="009A42B1" w:rsidRPr="00F577EE">
        <w:rPr>
          <w:rFonts w:ascii="Arial Narrow" w:hAnsi="Arial Narrow" w:cs="Arial"/>
          <w:szCs w:val="20"/>
        </w:rPr>
        <w:t xml:space="preserve"> y/o </w:t>
      </w:r>
      <w:r w:rsidR="00982328" w:rsidRPr="00F577EE">
        <w:rPr>
          <w:rFonts w:ascii="Arial Narrow" w:hAnsi="Arial Narrow" w:cs="Arial"/>
          <w:szCs w:val="20"/>
        </w:rPr>
        <w:t>P</w:t>
      </w:r>
      <w:r w:rsidR="009A42B1" w:rsidRPr="00F577EE">
        <w:rPr>
          <w:rFonts w:ascii="Arial Narrow" w:hAnsi="Arial Narrow" w:cs="Arial"/>
          <w:szCs w:val="20"/>
        </w:rPr>
        <w:t xml:space="preserve">ago </w:t>
      </w:r>
      <w:r w:rsidR="00982328" w:rsidRPr="00F577EE">
        <w:rPr>
          <w:rFonts w:ascii="Arial Narrow" w:hAnsi="Arial Narrow" w:cs="Arial"/>
          <w:szCs w:val="20"/>
        </w:rPr>
        <w:t>A</w:t>
      </w:r>
      <w:r w:rsidR="009A42B1" w:rsidRPr="00F577EE">
        <w:rPr>
          <w:rFonts w:ascii="Arial Narrow" w:hAnsi="Arial Narrow" w:cs="Arial"/>
          <w:szCs w:val="20"/>
        </w:rPr>
        <w:t>nticipado</w:t>
      </w:r>
      <w:r w:rsidRPr="00F577EE">
        <w:rPr>
          <w:rFonts w:ascii="Arial Narrow" w:hAnsi="Arial Narrow" w:cs="Arial"/>
          <w:szCs w:val="20"/>
        </w:rPr>
        <w:t xml:space="preserve"> alguno). </w:t>
      </w:r>
    </w:p>
    <w:p w14:paraId="45BAD49A" w14:textId="3F9FF3CE" w:rsidR="00CD3531" w:rsidRPr="00F577EE" w:rsidRDefault="00D84574"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Relación de</w:t>
      </w:r>
      <w:r w:rsidR="00CD3531" w:rsidRPr="00F577EE">
        <w:rPr>
          <w:rFonts w:ascii="Arial Narrow" w:hAnsi="Arial Narrow" w:cs="Arial"/>
          <w:szCs w:val="20"/>
        </w:rPr>
        <w:t xml:space="preserve"> las metas físicas a ejecutar con respecto al </w:t>
      </w:r>
      <w:r w:rsidR="00824409" w:rsidRPr="00F577EE">
        <w:rPr>
          <w:rFonts w:ascii="Arial Narrow" w:hAnsi="Arial Narrow" w:cs="Arial"/>
          <w:szCs w:val="20"/>
        </w:rPr>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F577EE" w:rsidRDefault="00824409"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Copia del acta de recibo parcial de obra, en caso de aplicar.</w:t>
      </w:r>
    </w:p>
    <w:p w14:paraId="2FC67EC1" w14:textId="77777777" w:rsidR="003210CC" w:rsidRPr="00F577EE" w:rsidRDefault="003210CC" w:rsidP="00251AE6">
      <w:pPr>
        <w:pStyle w:val="Prrafodelista"/>
        <w:spacing w:after="0" w:line="240" w:lineRule="auto"/>
        <w:ind w:left="1276"/>
        <w:rPr>
          <w:rFonts w:ascii="Arial Narrow" w:hAnsi="Arial Narrow" w:cs="Arial"/>
          <w:szCs w:val="20"/>
        </w:rPr>
      </w:pPr>
    </w:p>
    <w:p w14:paraId="4445BEE3" w14:textId="77777777" w:rsidR="009E0DDC" w:rsidRPr="00F577EE" w:rsidRDefault="009E0DDC" w:rsidP="00251AE6">
      <w:pPr>
        <w:pStyle w:val="Prrafodelista"/>
        <w:spacing w:after="0" w:line="240" w:lineRule="auto"/>
        <w:ind w:left="1276"/>
        <w:rPr>
          <w:rFonts w:ascii="Arial Narrow" w:hAnsi="Arial Narrow" w:cs="Arial"/>
          <w:szCs w:val="20"/>
        </w:rPr>
      </w:pPr>
    </w:p>
    <w:p w14:paraId="419D2F23" w14:textId="3BD3F249" w:rsidR="00824409" w:rsidRPr="00F577EE" w:rsidRDefault="00824409" w:rsidP="001E262E">
      <w:pPr>
        <w:pStyle w:val="Prrafodelista"/>
        <w:numPr>
          <w:ilvl w:val="0"/>
          <w:numId w:val="5"/>
        </w:numPr>
        <w:spacing w:after="0" w:line="240" w:lineRule="auto"/>
        <w:ind w:left="851"/>
        <w:rPr>
          <w:rFonts w:ascii="Arial Narrow" w:hAnsi="Arial Narrow" w:cs="Arial"/>
          <w:b/>
          <w:bCs/>
          <w:szCs w:val="20"/>
        </w:rPr>
      </w:pPr>
      <w:r w:rsidRPr="00F577EE">
        <w:rPr>
          <w:rFonts w:ascii="Arial Narrow" w:hAnsi="Arial Narrow" w:cs="Arial"/>
          <w:b/>
          <w:bCs/>
          <w:szCs w:val="20"/>
        </w:rPr>
        <w:t>INFORMACIÓN TÉCNICA</w:t>
      </w:r>
    </w:p>
    <w:p w14:paraId="55CACF9F" w14:textId="77777777" w:rsidR="00037098" w:rsidRPr="00F577EE" w:rsidRDefault="00037098" w:rsidP="00037098">
      <w:pPr>
        <w:pStyle w:val="Prrafodelista"/>
        <w:spacing w:after="0" w:line="240" w:lineRule="auto"/>
        <w:ind w:left="851"/>
        <w:rPr>
          <w:rFonts w:ascii="Arial Narrow" w:hAnsi="Arial Narrow" w:cs="Arial"/>
          <w:b/>
          <w:bCs/>
          <w:szCs w:val="20"/>
        </w:rPr>
      </w:pPr>
    </w:p>
    <w:p w14:paraId="4D02A3E0" w14:textId="7658EB97" w:rsidR="00824409" w:rsidRPr="00F577EE" w:rsidRDefault="00824409"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Cronograma detallado del contrato aprobado por la Interventoría con su respectivo análisis a la fecha de corte. </w:t>
      </w:r>
    </w:p>
    <w:p w14:paraId="5F763EC5" w14:textId="3C1DFD7B" w:rsidR="00824409" w:rsidRPr="00F577EE" w:rsidRDefault="00824409"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Análisis del desempeño de las actividades incluidas en la ruta del </w:t>
      </w:r>
      <w:r w:rsidR="005737BB" w:rsidRPr="00F577EE">
        <w:rPr>
          <w:rFonts w:ascii="Arial Narrow" w:hAnsi="Arial Narrow" w:cs="Arial"/>
          <w:szCs w:val="20"/>
        </w:rPr>
        <w:t>C</w:t>
      </w:r>
      <w:r w:rsidRPr="00F577EE">
        <w:rPr>
          <w:rFonts w:ascii="Arial Narrow" w:hAnsi="Arial Narrow" w:cs="Arial"/>
          <w:szCs w:val="20"/>
        </w:rPr>
        <w:t xml:space="preserve">ontrato </w:t>
      </w:r>
      <w:r w:rsidR="00A117BE" w:rsidRPr="00F577EE">
        <w:rPr>
          <w:rFonts w:ascii="Arial Narrow" w:hAnsi="Arial Narrow" w:cs="Arial"/>
          <w:szCs w:val="20"/>
        </w:rPr>
        <w:t xml:space="preserve">de </w:t>
      </w:r>
      <w:r w:rsidR="008F2E78" w:rsidRPr="00F577EE">
        <w:rPr>
          <w:rFonts w:ascii="Arial Narrow" w:hAnsi="Arial Narrow" w:cs="Arial"/>
          <w:szCs w:val="20"/>
        </w:rPr>
        <w:t>O</w:t>
      </w:r>
      <w:r w:rsidR="00A117BE" w:rsidRPr="00F577EE">
        <w:rPr>
          <w:rFonts w:ascii="Arial Narrow" w:hAnsi="Arial Narrow" w:cs="Arial"/>
          <w:szCs w:val="20"/>
        </w:rPr>
        <w:t>bra</w:t>
      </w:r>
      <w:r w:rsidRPr="00F577EE">
        <w:rPr>
          <w:rFonts w:ascii="Arial Narrow" w:hAnsi="Arial Narrow" w:cs="Arial"/>
          <w:szCs w:val="20"/>
        </w:rPr>
        <w:t xml:space="preserve"> de acuerdo con el </w:t>
      </w:r>
      <w:r w:rsidR="007C4305" w:rsidRPr="00F577EE">
        <w:rPr>
          <w:rFonts w:ascii="Arial Narrow" w:hAnsi="Arial Narrow" w:cs="Arial"/>
          <w:szCs w:val="20"/>
        </w:rPr>
        <w:t>C</w:t>
      </w:r>
      <w:r w:rsidRPr="00F577EE">
        <w:rPr>
          <w:rFonts w:ascii="Arial Narrow" w:hAnsi="Arial Narrow" w:cs="Arial"/>
          <w:szCs w:val="20"/>
        </w:rPr>
        <w:t xml:space="preserve">ronograma </w:t>
      </w:r>
      <w:r w:rsidR="00E53793" w:rsidRPr="00F577EE">
        <w:rPr>
          <w:rFonts w:ascii="Arial Narrow" w:hAnsi="Arial Narrow" w:cs="Arial"/>
          <w:szCs w:val="20"/>
        </w:rPr>
        <w:t xml:space="preserve">contractual aprobado por la </w:t>
      </w:r>
      <w:r w:rsidR="00B2125C" w:rsidRPr="00F577EE">
        <w:rPr>
          <w:rFonts w:ascii="Arial Narrow" w:hAnsi="Arial Narrow" w:cs="Arial"/>
          <w:szCs w:val="20"/>
        </w:rPr>
        <w:t>Interventoría</w:t>
      </w:r>
      <w:r w:rsidR="00E53793" w:rsidRPr="00F577EE">
        <w:rPr>
          <w:rFonts w:ascii="Arial Narrow" w:hAnsi="Arial Narrow" w:cs="Arial"/>
          <w:szCs w:val="20"/>
        </w:rPr>
        <w:t xml:space="preserve">. </w:t>
      </w:r>
    </w:p>
    <w:p w14:paraId="06ABC85E" w14:textId="5D740A78" w:rsidR="00E53793" w:rsidRPr="00F577EE" w:rsidRDefault="00E53793"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Descripción de los atrasos o adelantos de obra que se estén presentando, conforme al </w:t>
      </w:r>
      <w:r w:rsidR="007C4305" w:rsidRPr="00F577EE">
        <w:rPr>
          <w:rFonts w:ascii="Arial Narrow" w:hAnsi="Arial Narrow" w:cs="Arial"/>
          <w:szCs w:val="20"/>
        </w:rPr>
        <w:t>C</w:t>
      </w:r>
      <w:r w:rsidRPr="00F577EE">
        <w:rPr>
          <w:rFonts w:ascii="Arial Narrow" w:hAnsi="Arial Narrow" w:cs="Arial"/>
          <w:szCs w:val="20"/>
        </w:rPr>
        <w:t xml:space="preserve">ronograma contractual aprobado por la </w:t>
      </w:r>
      <w:r w:rsidR="00B2125C" w:rsidRPr="00F577EE">
        <w:rPr>
          <w:rFonts w:ascii="Arial Narrow" w:hAnsi="Arial Narrow" w:cs="Arial"/>
          <w:szCs w:val="20"/>
        </w:rPr>
        <w:t>Interventoría</w:t>
      </w:r>
      <w:r w:rsidRPr="00F577EE">
        <w:rPr>
          <w:rFonts w:ascii="Arial Narrow" w:hAnsi="Arial Narrow" w:cs="Arial"/>
          <w:szCs w:val="20"/>
        </w:rPr>
        <w:t xml:space="preserve">. Relacionar las acciones solicitadas por el </w:t>
      </w:r>
      <w:r w:rsidR="0056029F" w:rsidRPr="00F577EE">
        <w:rPr>
          <w:rFonts w:ascii="Arial Narrow" w:hAnsi="Arial Narrow" w:cs="Arial"/>
          <w:szCs w:val="20"/>
        </w:rPr>
        <w:t>I</w:t>
      </w:r>
      <w:r w:rsidRPr="00F577EE">
        <w:rPr>
          <w:rFonts w:ascii="Arial Narrow" w:hAnsi="Arial Narrow" w:cs="Arial"/>
          <w:szCs w:val="20"/>
        </w:rPr>
        <w:t xml:space="preserve">nterventor e implementadas por el </w:t>
      </w:r>
      <w:r w:rsidR="00CE02B0" w:rsidRPr="00F577EE">
        <w:rPr>
          <w:rFonts w:ascii="Arial Narrow" w:hAnsi="Arial Narrow" w:cs="Arial"/>
          <w:szCs w:val="20"/>
        </w:rPr>
        <w:t>C</w:t>
      </w:r>
      <w:r w:rsidRPr="00F577EE">
        <w:rPr>
          <w:rFonts w:ascii="Arial Narrow" w:hAnsi="Arial Narrow" w:cs="Arial"/>
          <w:szCs w:val="20"/>
        </w:rPr>
        <w:t xml:space="preserve">ontratista y el seguimiento efectuado por el </w:t>
      </w:r>
      <w:r w:rsidR="0026137D" w:rsidRPr="00F577EE">
        <w:rPr>
          <w:rFonts w:ascii="Arial Narrow" w:hAnsi="Arial Narrow" w:cs="Arial"/>
          <w:szCs w:val="20"/>
        </w:rPr>
        <w:t>I</w:t>
      </w:r>
      <w:r w:rsidRPr="00F577EE">
        <w:rPr>
          <w:rFonts w:ascii="Arial Narrow" w:hAnsi="Arial Narrow" w:cs="Arial"/>
          <w:szCs w:val="20"/>
        </w:rPr>
        <w:t xml:space="preserve">nterventor. </w:t>
      </w:r>
    </w:p>
    <w:p w14:paraId="59FC2D61" w14:textId="4BCAF5D0" w:rsidR="00E53793" w:rsidRPr="00F577EE" w:rsidRDefault="00E53793"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Cuadro sobre el estado del tiempo. Detallar las horas no trabajadas </w:t>
      </w:r>
      <w:r w:rsidR="00E32728" w:rsidRPr="00F577EE">
        <w:rPr>
          <w:rFonts w:ascii="Arial Narrow" w:hAnsi="Arial Narrow" w:cs="Arial"/>
          <w:szCs w:val="20"/>
        </w:rPr>
        <w:t xml:space="preserve">debido a </w:t>
      </w:r>
      <w:r w:rsidR="00611266" w:rsidRPr="00F577EE">
        <w:rPr>
          <w:rFonts w:ascii="Arial Narrow" w:hAnsi="Arial Narrow" w:cs="Arial"/>
          <w:szCs w:val="20"/>
        </w:rPr>
        <w:t xml:space="preserve">condiciones climáticas que impidan la ejecución de las labores. </w:t>
      </w:r>
    </w:p>
    <w:p w14:paraId="00FD2E85" w14:textId="3ECB76DE" w:rsidR="00E53793" w:rsidRPr="00F577EE" w:rsidRDefault="00E53793"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Reporte de daños a la infraestructura de servicios públicos indicando: ESP, ubicación, fecha y estado de pago a las ESP por parte del </w:t>
      </w:r>
      <w:r w:rsidR="00CE02B0" w:rsidRPr="00F577EE">
        <w:rPr>
          <w:rFonts w:ascii="Arial Narrow" w:hAnsi="Arial Narrow" w:cs="Arial"/>
          <w:szCs w:val="20"/>
        </w:rPr>
        <w:t>C</w:t>
      </w:r>
      <w:r w:rsidRPr="00F577EE">
        <w:rPr>
          <w:rFonts w:ascii="Arial Narrow" w:hAnsi="Arial Narrow" w:cs="Arial"/>
          <w:szCs w:val="20"/>
        </w:rPr>
        <w:t xml:space="preserve">ontratista, en caso de ser procedente. </w:t>
      </w:r>
    </w:p>
    <w:p w14:paraId="348930DD" w14:textId="67D5CD90" w:rsidR="00E53793" w:rsidRPr="00F577EE" w:rsidRDefault="00E53793"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Planes de contingencia elaborados por el </w:t>
      </w:r>
      <w:r w:rsidR="00CE02B0" w:rsidRPr="00F577EE">
        <w:rPr>
          <w:rFonts w:ascii="Arial Narrow" w:hAnsi="Arial Narrow" w:cs="Arial"/>
          <w:szCs w:val="20"/>
        </w:rPr>
        <w:t>C</w:t>
      </w:r>
      <w:r w:rsidRPr="00F577EE">
        <w:rPr>
          <w:rFonts w:ascii="Arial Narrow" w:hAnsi="Arial Narrow" w:cs="Arial"/>
          <w:szCs w:val="20"/>
        </w:rPr>
        <w:t xml:space="preserve">ontratista, aprobados por la </w:t>
      </w:r>
      <w:r w:rsidR="00B2125C" w:rsidRPr="00F577EE">
        <w:rPr>
          <w:rFonts w:ascii="Arial Narrow" w:hAnsi="Arial Narrow" w:cs="Arial"/>
          <w:szCs w:val="20"/>
        </w:rPr>
        <w:t>Interventoría</w:t>
      </w:r>
      <w:r w:rsidRPr="00F577EE">
        <w:rPr>
          <w:rFonts w:ascii="Arial Narrow" w:hAnsi="Arial Narrow" w:cs="Arial"/>
          <w:szCs w:val="20"/>
        </w:rPr>
        <w:t xml:space="preserve">, que no afecten el plazo contractual, los cuales deben ser presentados a la Entidad. </w:t>
      </w:r>
    </w:p>
    <w:p w14:paraId="63722959" w14:textId="10EA26CA" w:rsidR="00E53793" w:rsidRPr="00F577EE" w:rsidRDefault="00E53793"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Descripción de las medidas correctivas exigidas por la </w:t>
      </w:r>
      <w:r w:rsidR="00B2125C" w:rsidRPr="00F577EE">
        <w:rPr>
          <w:rFonts w:ascii="Arial Narrow" w:hAnsi="Arial Narrow" w:cs="Arial"/>
          <w:szCs w:val="20"/>
        </w:rPr>
        <w:t>Interventoría</w:t>
      </w:r>
      <w:r w:rsidRPr="00F577EE">
        <w:rPr>
          <w:rFonts w:ascii="Arial Narrow" w:hAnsi="Arial Narrow" w:cs="Arial"/>
          <w:szCs w:val="20"/>
        </w:rPr>
        <w:t xml:space="preserve"> en los aspectos técnicos, administrativos y legales que se están teniendo en cuenta, así como las medidas preventivas que deban implementarse para evitar futuros atrasos.</w:t>
      </w:r>
    </w:p>
    <w:p w14:paraId="342625C8" w14:textId="4DB15357" w:rsidR="00E53793" w:rsidRPr="00F577EE" w:rsidRDefault="00E53793"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Des</w:t>
      </w:r>
      <w:r w:rsidR="007F4074" w:rsidRPr="00F577EE">
        <w:rPr>
          <w:rFonts w:ascii="Arial Narrow" w:hAnsi="Arial Narrow" w:cs="Arial"/>
          <w:szCs w:val="20"/>
        </w:rPr>
        <w:t xml:space="preserve">cripción de las actividades desarrolladas durante el mes por el </w:t>
      </w:r>
      <w:r w:rsidR="00CE02B0" w:rsidRPr="00F577EE">
        <w:rPr>
          <w:rFonts w:ascii="Arial Narrow" w:hAnsi="Arial Narrow" w:cs="Arial"/>
          <w:szCs w:val="20"/>
        </w:rPr>
        <w:t>C</w:t>
      </w:r>
      <w:r w:rsidR="007F4074" w:rsidRPr="00F577EE">
        <w:rPr>
          <w:rFonts w:ascii="Arial Narrow" w:hAnsi="Arial Narrow" w:cs="Arial"/>
          <w:szCs w:val="20"/>
        </w:rPr>
        <w:t xml:space="preserve">ontratista </w:t>
      </w:r>
      <w:r w:rsidR="00FE2614" w:rsidRPr="00F577EE">
        <w:rPr>
          <w:rFonts w:ascii="Arial Narrow" w:hAnsi="Arial Narrow" w:cs="Arial"/>
          <w:szCs w:val="20"/>
        </w:rPr>
        <w:t>de obra</w:t>
      </w:r>
      <w:r w:rsidR="007F4074" w:rsidRPr="00F577EE">
        <w:rPr>
          <w:rFonts w:ascii="Arial Narrow" w:hAnsi="Arial Narrow" w:cs="Arial"/>
          <w:szCs w:val="20"/>
        </w:rPr>
        <w:t xml:space="preserve"> y la Interventoría y su equipo de trabajo (</w:t>
      </w:r>
      <w:r w:rsidR="00D84574" w:rsidRPr="00F577EE">
        <w:rPr>
          <w:rFonts w:ascii="Arial Narrow" w:hAnsi="Arial Narrow" w:cs="Arial"/>
          <w:szCs w:val="20"/>
        </w:rPr>
        <w:t>d</w:t>
      </w:r>
      <w:r w:rsidR="007F4074" w:rsidRPr="00F577EE">
        <w:rPr>
          <w:rFonts w:ascii="Arial Narrow" w:hAnsi="Arial Narrow" w:cs="Arial"/>
          <w:szCs w:val="20"/>
        </w:rPr>
        <w:t xml:space="preserve">irector, residentes y especialistas). </w:t>
      </w:r>
    </w:p>
    <w:p w14:paraId="553422D2" w14:textId="542D59F7" w:rsidR="007F4074" w:rsidRPr="00F577EE" w:rsidRDefault="007F4074"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Esquemas de avance físico de obra, planos de localización del proyecto, figuras, cuadros y demás información relevante relacionada con el avance del contrato. </w:t>
      </w:r>
    </w:p>
    <w:p w14:paraId="6AE13783" w14:textId="2B1F844D" w:rsidR="007F4074" w:rsidRPr="00F577EE" w:rsidRDefault="007F4074"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F577EE">
        <w:rPr>
          <w:rFonts w:ascii="Arial Narrow" w:hAnsi="Arial Narrow" w:cs="Arial"/>
          <w:szCs w:val="20"/>
        </w:rPr>
        <w:t>Interventoría</w:t>
      </w:r>
      <w:r w:rsidRPr="00F577EE">
        <w:rPr>
          <w:rFonts w:ascii="Arial Narrow" w:hAnsi="Arial Narrow" w:cs="Arial"/>
          <w:szCs w:val="20"/>
        </w:rPr>
        <w:t xml:space="preserve"> debe presentar a la </w:t>
      </w:r>
      <w:r w:rsidR="00E932E1" w:rsidRPr="00F577EE">
        <w:rPr>
          <w:rFonts w:ascii="Arial Narrow" w:hAnsi="Arial Narrow" w:cs="Arial"/>
          <w:szCs w:val="20"/>
        </w:rPr>
        <w:t>Entidad</w:t>
      </w:r>
      <w:r w:rsidRPr="00F577EE">
        <w:rPr>
          <w:rFonts w:ascii="Arial Narrow" w:hAnsi="Arial Narrow" w:cs="Arial"/>
          <w:szCs w:val="20"/>
        </w:rPr>
        <w:t xml:space="preserve"> registros fotográficos por cada elemento de la infraestructura de transporte que haga parte del contrato, resaltando el </w:t>
      </w:r>
      <w:r w:rsidR="00022EF0" w:rsidRPr="00F577EE">
        <w:rPr>
          <w:rFonts w:ascii="Arial Narrow" w:hAnsi="Arial Narrow" w:cs="Arial"/>
          <w:szCs w:val="20"/>
        </w:rPr>
        <w:t>a</w:t>
      </w:r>
      <w:r w:rsidRPr="00F577EE">
        <w:rPr>
          <w:rFonts w:ascii="Arial Narrow" w:hAnsi="Arial Narrow" w:cs="Arial"/>
          <w:szCs w:val="20"/>
        </w:rPr>
        <w:t xml:space="preserve">ntes y el </w:t>
      </w:r>
      <w:r w:rsidR="00022EF0" w:rsidRPr="00F577EE">
        <w:rPr>
          <w:rFonts w:ascii="Arial Narrow" w:hAnsi="Arial Narrow" w:cs="Arial"/>
          <w:szCs w:val="20"/>
        </w:rPr>
        <w:t>d</w:t>
      </w:r>
      <w:r w:rsidRPr="00F577EE">
        <w:rPr>
          <w:rFonts w:ascii="Arial Narrow" w:hAnsi="Arial Narrow" w:cs="Arial"/>
          <w:szCs w:val="20"/>
        </w:rPr>
        <w:t xml:space="preserve">espués, en cada una de las fases del proyecto. </w:t>
      </w:r>
    </w:p>
    <w:p w14:paraId="61F9E63B" w14:textId="27A9FB48" w:rsidR="007F4074" w:rsidRPr="00F577EE" w:rsidRDefault="00794CE3"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lastRenderedPageBreak/>
        <w:t>Presentar</w:t>
      </w:r>
      <w:r w:rsidR="007F4074" w:rsidRPr="00F577EE">
        <w:rPr>
          <w:rFonts w:ascii="Arial Narrow" w:hAnsi="Arial Narrow" w:cs="Arial"/>
          <w:szCs w:val="20"/>
        </w:rPr>
        <w:t xml:space="preserve"> el avance físico por grupo de </w:t>
      </w:r>
      <w:r w:rsidR="009E50A5" w:rsidRPr="00F577EE">
        <w:rPr>
          <w:rFonts w:ascii="Arial Narrow" w:hAnsi="Arial Narrow" w:cs="Arial"/>
          <w:szCs w:val="20"/>
        </w:rPr>
        <w:t>V</w:t>
      </w:r>
      <w:r w:rsidR="007F4074" w:rsidRPr="00F577EE">
        <w:rPr>
          <w:rFonts w:ascii="Arial Narrow" w:hAnsi="Arial Narrow" w:cs="Arial"/>
          <w:szCs w:val="20"/>
        </w:rPr>
        <w:t xml:space="preserve">ías, tramos, segmentos, o elementos que hagan parte del proyecto de infraestructura de transporte según sea el caso del proyecto. </w:t>
      </w:r>
    </w:p>
    <w:p w14:paraId="2153F933" w14:textId="65921E00" w:rsidR="007F4074" w:rsidRPr="00F577EE" w:rsidRDefault="007F4074"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Relación de los resultados y análisis de los ensayos de laboratorio y de campo, efectuados por el </w:t>
      </w:r>
      <w:r w:rsidR="00CE02B0" w:rsidRPr="00F577EE">
        <w:rPr>
          <w:rFonts w:ascii="Arial Narrow" w:hAnsi="Arial Narrow" w:cs="Arial"/>
          <w:szCs w:val="20"/>
        </w:rPr>
        <w:t>C</w:t>
      </w:r>
      <w:r w:rsidRPr="00F577EE">
        <w:rPr>
          <w:rFonts w:ascii="Arial Narrow" w:hAnsi="Arial Narrow" w:cs="Arial"/>
          <w:szCs w:val="20"/>
        </w:rPr>
        <w:t xml:space="preserve">ontratista </w:t>
      </w:r>
      <w:r w:rsidR="008E2937" w:rsidRPr="00F577EE">
        <w:rPr>
          <w:rFonts w:ascii="Arial Narrow" w:hAnsi="Arial Narrow" w:cs="Arial"/>
          <w:szCs w:val="20"/>
        </w:rPr>
        <w:t xml:space="preserve">de obra </w:t>
      </w:r>
      <w:r w:rsidRPr="00F577EE">
        <w:rPr>
          <w:rFonts w:ascii="Arial Narrow" w:hAnsi="Arial Narrow" w:cs="Arial"/>
          <w:szCs w:val="20"/>
        </w:rPr>
        <w:t xml:space="preserve">y los ejecutados por la </w:t>
      </w:r>
      <w:r w:rsidR="007C6A64" w:rsidRPr="00F577EE">
        <w:rPr>
          <w:rFonts w:ascii="Arial Narrow" w:hAnsi="Arial Narrow" w:cs="Arial"/>
          <w:szCs w:val="20"/>
        </w:rPr>
        <w:t>Interventoría</w:t>
      </w:r>
      <w:r w:rsidRPr="00F577EE">
        <w:rPr>
          <w:rFonts w:ascii="Arial Narrow" w:hAnsi="Arial Narrow" w:cs="Arial"/>
          <w:szCs w:val="20"/>
        </w:rPr>
        <w:t xml:space="preserve"> como medio de comprobación o verificación, según las especificaciones técnicas aplicables. </w:t>
      </w:r>
    </w:p>
    <w:p w14:paraId="512C9469" w14:textId="778C372B" w:rsidR="007F4074" w:rsidRPr="00F577EE" w:rsidRDefault="007F4074"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Certificaciones de cumplimiento de calidad y especificaciones de materiales empleados durante el per</w:t>
      </w:r>
      <w:r w:rsidR="00794CE3" w:rsidRPr="00F577EE">
        <w:rPr>
          <w:rFonts w:ascii="Arial Narrow" w:hAnsi="Arial Narrow" w:cs="Arial"/>
          <w:szCs w:val="20"/>
        </w:rPr>
        <w:t>í</w:t>
      </w:r>
      <w:r w:rsidRPr="00F577EE">
        <w:rPr>
          <w:rFonts w:ascii="Arial Narrow" w:hAnsi="Arial Narrow" w:cs="Arial"/>
          <w:szCs w:val="20"/>
        </w:rPr>
        <w:t xml:space="preserve">odo, expedido por el representante legal de la </w:t>
      </w:r>
      <w:r w:rsidR="007C6A64" w:rsidRPr="00F577EE">
        <w:rPr>
          <w:rFonts w:ascii="Arial Narrow" w:hAnsi="Arial Narrow" w:cs="Arial"/>
          <w:szCs w:val="20"/>
        </w:rPr>
        <w:t>Interventoría</w:t>
      </w:r>
      <w:r w:rsidRPr="00F577EE">
        <w:rPr>
          <w:rFonts w:ascii="Arial Narrow" w:hAnsi="Arial Narrow" w:cs="Arial"/>
          <w:szCs w:val="20"/>
        </w:rPr>
        <w:t xml:space="preserve">, expresando claramente el cumplimiento de las frecuencias de los ensayos de laboratorio de acuerdo </w:t>
      </w:r>
      <w:r w:rsidR="00794CE3" w:rsidRPr="00F577EE">
        <w:rPr>
          <w:rFonts w:ascii="Arial Narrow" w:hAnsi="Arial Narrow" w:cs="Arial"/>
          <w:szCs w:val="20"/>
        </w:rPr>
        <w:t>con</w:t>
      </w:r>
      <w:r w:rsidRPr="00F577EE">
        <w:rPr>
          <w:rFonts w:ascii="Arial Narrow" w:hAnsi="Arial Narrow" w:cs="Arial"/>
          <w:szCs w:val="20"/>
        </w:rPr>
        <w:t xml:space="preserve"> las especificaciones y el plan de inspección y ensayos de laboratorio. </w:t>
      </w:r>
    </w:p>
    <w:p w14:paraId="50F3B947" w14:textId="061B9E97" w:rsidR="007F4074" w:rsidRPr="00F577EE" w:rsidRDefault="00DD5547"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Certificación de cumplimiento del </w:t>
      </w:r>
      <w:r w:rsidR="00022EF0" w:rsidRPr="00F577EE">
        <w:rPr>
          <w:rFonts w:ascii="Arial Narrow" w:hAnsi="Arial Narrow" w:cs="Arial"/>
          <w:szCs w:val="20"/>
        </w:rPr>
        <w:t>p</w:t>
      </w:r>
      <w:r w:rsidRPr="00F577EE">
        <w:rPr>
          <w:rFonts w:ascii="Arial Narrow" w:hAnsi="Arial Narrow" w:cs="Arial"/>
          <w:szCs w:val="20"/>
        </w:rPr>
        <w:t xml:space="preserve">lan de </w:t>
      </w:r>
      <w:r w:rsidR="00022EF0" w:rsidRPr="00F577EE">
        <w:rPr>
          <w:rFonts w:ascii="Arial Narrow" w:hAnsi="Arial Narrow" w:cs="Arial"/>
          <w:szCs w:val="20"/>
        </w:rPr>
        <w:t>c</w:t>
      </w:r>
      <w:r w:rsidRPr="00F577EE">
        <w:rPr>
          <w:rFonts w:ascii="Arial Narrow" w:hAnsi="Arial Narrow" w:cs="Arial"/>
          <w:szCs w:val="20"/>
        </w:rPr>
        <w:t xml:space="preserve">alidad por parte del </w:t>
      </w:r>
      <w:r w:rsidR="00F07D26" w:rsidRPr="00F577EE">
        <w:rPr>
          <w:rFonts w:ascii="Arial Narrow" w:hAnsi="Arial Narrow" w:cs="Arial"/>
          <w:szCs w:val="20"/>
        </w:rPr>
        <w:t>Interventor</w:t>
      </w:r>
      <w:r w:rsidRPr="00F577EE">
        <w:rPr>
          <w:rFonts w:ascii="Arial Narrow" w:hAnsi="Arial Narrow" w:cs="Arial"/>
          <w:szCs w:val="20"/>
        </w:rPr>
        <w:t xml:space="preserve"> y la correspondiente verificación al cumplimiento del </w:t>
      </w:r>
      <w:r w:rsidR="00022EF0" w:rsidRPr="00F577EE">
        <w:rPr>
          <w:rFonts w:ascii="Arial Narrow" w:hAnsi="Arial Narrow" w:cs="Arial"/>
          <w:szCs w:val="20"/>
        </w:rPr>
        <w:t>p</w:t>
      </w:r>
      <w:r w:rsidRPr="00F577EE">
        <w:rPr>
          <w:rFonts w:ascii="Arial Narrow" w:hAnsi="Arial Narrow" w:cs="Arial"/>
          <w:szCs w:val="20"/>
        </w:rPr>
        <w:t xml:space="preserve">lan de </w:t>
      </w:r>
      <w:r w:rsidR="00022EF0" w:rsidRPr="00F577EE">
        <w:rPr>
          <w:rFonts w:ascii="Arial Narrow" w:hAnsi="Arial Narrow" w:cs="Arial"/>
          <w:szCs w:val="20"/>
        </w:rPr>
        <w:t>c</w:t>
      </w:r>
      <w:r w:rsidRPr="00F577EE">
        <w:rPr>
          <w:rFonts w:ascii="Arial Narrow" w:hAnsi="Arial Narrow" w:cs="Arial"/>
          <w:szCs w:val="20"/>
        </w:rPr>
        <w:t xml:space="preserve">alidad del </w:t>
      </w:r>
      <w:r w:rsidR="00CE02B0" w:rsidRPr="00F577EE">
        <w:rPr>
          <w:rFonts w:ascii="Arial Narrow" w:hAnsi="Arial Narrow" w:cs="Arial"/>
          <w:szCs w:val="20"/>
        </w:rPr>
        <w:t>C</w:t>
      </w:r>
      <w:r w:rsidRPr="00F577EE">
        <w:rPr>
          <w:rFonts w:ascii="Arial Narrow" w:hAnsi="Arial Narrow" w:cs="Arial"/>
          <w:szCs w:val="20"/>
        </w:rPr>
        <w:t xml:space="preserve">ontratista de </w:t>
      </w:r>
      <w:r w:rsidR="00022EF0" w:rsidRPr="00F577EE">
        <w:rPr>
          <w:rFonts w:ascii="Arial Narrow" w:hAnsi="Arial Narrow" w:cs="Arial"/>
          <w:szCs w:val="20"/>
        </w:rPr>
        <w:t>o</w:t>
      </w:r>
      <w:r w:rsidRPr="00F577EE">
        <w:rPr>
          <w:rFonts w:ascii="Arial Narrow" w:hAnsi="Arial Narrow" w:cs="Arial"/>
          <w:szCs w:val="20"/>
        </w:rPr>
        <w:t xml:space="preserve">bra, según lo ofertado por este en el aspecto de calidad en su propuesta. </w:t>
      </w:r>
    </w:p>
    <w:p w14:paraId="1F156DAC" w14:textId="4DCB6D47" w:rsidR="00DD5547" w:rsidRPr="00F577EE" w:rsidRDefault="00DD5547"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Gestiones adelantadas por el </w:t>
      </w:r>
      <w:r w:rsidR="00CE02B0" w:rsidRPr="00F577EE">
        <w:rPr>
          <w:rFonts w:ascii="Arial Narrow" w:hAnsi="Arial Narrow" w:cs="Arial"/>
          <w:szCs w:val="20"/>
        </w:rPr>
        <w:t>C</w:t>
      </w:r>
      <w:r w:rsidRPr="00F577EE">
        <w:rPr>
          <w:rFonts w:ascii="Arial Narrow" w:hAnsi="Arial Narrow" w:cs="Arial"/>
          <w:szCs w:val="20"/>
        </w:rPr>
        <w:t xml:space="preserve">ontratista y la Interventoría ante las ESP y otras entidades que tengan relación directa con la ejecución del proyecto de infraestructura de transporte. </w:t>
      </w:r>
    </w:p>
    <w:p w14:paraId="1916B0D9" w14:textId="22214A02" w:rsidR="00DD5547" w:rsidRPr="00F577EE" w:rsidRDefault="00DD5547"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Descripción </w:t>
      </w:r>
      <w:r w:rsidR="00D42D56" w:rsidRPr="00F577EE">
        <w:rPr>
          <w:rFonts w:ascii="Arial Narrow" w:hAnsi="Arial Narrow" w:cs="Arial"/>
          <w:szCs w:val="20"/>
        </w:rPr>
        <w:t xml:space="preserve">de las actividades realizadas y calificación del componente del Plan de Manejo de Tráfico, </w:t>
      </w:r>
      <w:r w:rsidR="008279CA" w:rsidRPr="00F577EE">
        <w:rPr>
          <w:rFonts w:ascii="Arial Narrow" w:hAnsi="Arial Narrow" w:cs="Arial"/>
          <w:szCs w:val="20"/>
        </w:rPr>
        <w:t>S</w:t>
      </w:r>
      <w:r w:rsidR="00D42D56" w:rsidRPr="00F577EE">
        <w:rPr>
          <w:rFonts w:ascii="Arial Narrow" w:hAnsi="Arial Narrow" w:cs="Arial"/>
          <w:szCs w:val="20"/>
        </w:rPr>
        <w:t xml:space="preserve">eñalización y desvíos empleados por el </w:t>
      </w:r>
      <w:r w:rsidR="00CE02B0" w:rsidRPr="00F577EE">
        <w:rPr>
          <w:rFonts w:ascii="Arial Narrow" w:hAnsi="Arial Narrow" w:cs="Arial"/>
          <w:szCs w:val="20"/>
        </w:rPr>
        <w:t>C</w:t>
      </w:r>
      <w:r w:rsidR="00D42D56" w:rsidRPr="00F577EE">
        <w:rPr>
          <w:rFonts w:ascii="Arial Narrow" w:hAnsi="Arial Narrow" w:cs="Arial"/>
          <w:szCs w:val="20"/>
        </w:rPr>
        <w:t xml:space="preserve">ontratista de </w:t>
      </w:r>
      <w:r w:rsidR="00F07D26" w:rsidRPr="00F577EE">
        <w:rPr>
          <w:rFonts w:ascii="Arial Narrow" w:hAnsi="Arial Narrow" w:cs="Arial"/>
          <w:szCs w:val="20"/>
        </w:rPr>
        <w:t>obra</w:t>
      </w:r>
      <w:r w:rsidR="00224D92" w:rsidRPr="00F577EE">
        <w:rPr>
          <w:rFonts w:ascii="Arial Narrow" w:hAnsi="Arial Narrow" w:cs="Arial"/>
          <w:szCs w:val="20"/>
        </w:rPr>
        <w:t>,</w:t>
      </w:r>
      <w:r w:rsidR="00D42D56" w:rsidRPr="00F577EE">
        <w:rPr>
          <w:rFonts w:ascii="Arial Narrow" w:hAnsi="Arial Narrow" w:cs="Arial"/>
          <w:szCs w:val="20"/>
        </w:rPr>
        <w:t xml:space="preserve"> de acuerdo con los parámetros establecidos en el contrato y según los lineamientos de la autoridad de tránsito que rija en la ubicación del proyecto. </w:t>
      </w:r>
    </w:p>
    <w:p w14:paraId="1E4918C6" w14:textId="25F31C07" w:rsidR="00D42D56" w:rsidRPr="00F577EE" w:rsidRDefault="00D42D56"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Descripción de obras adicionales y/o complementarias, valor y justificación de las mismas; relación de precios unitarios no previstos presentados por el </w:t>
      </w:r>
      <w:r w:rsidR="00CE02B0" w:rsidRPr="00F577EE">
        <w:rPr>
          <w:rFonts w:ascii="Arial Narrow" w:hAnsi="Arial Narrow" w:cs="Arial"/>
          <w:szCs w:val="20"/>
        </w:rPr>
        <w:t>C</w:t>
      </w:r>
      <w:r w:rsidRPr="00F577EE">
        <w:rPr>
          <w:rFonts w:ascii="Arial Narrow" w:hAnsi="Arial Narrow" w:cs="Arial"/>
          <w:szCs w:val="20"/>
        </w:rPr>
        <w:t xml:space="preserve">ontratista </w:t>
      </w:r>
      <w:r w:rsidR="002A43A4" w:rsidRPr="00F577EE">
        <w:rPr>
          <w:rFonts w:ascii="Arial Narrow" w:hAnsi="Arial Narrow" w:cs="Arial"/>
          <w:szCs w:val="20"/>
        </w:rPr>
        <w:t>de obra</w:t>
      </w:r>
      <w:r w:rsidRPr="00F577EE">
        <w:rPr>
          <w:rFonts w:ascii="Arial Narrow" w:hAnsi="Arial Narrow" w:cs="Arial"/>
          <w:szCs w:val="20"/>
        </w:rPr>
        <w:t xml:space="preserve"> y aprobados por</w:t>
      </w:r>
      <w:r w:rsidR="00B87B27" w:rsidRPr="00F577EE">
        <w:rPr>
          <w:rFonts w:ascii="Arial Narrow" w:hAnsi="Arial Narrow" w:cs="Arial"/>
          <w:szCs w:val="20"/>
        </w:rPr>
        <w:t xml:space="preserve"> la </w:t>
      </w:r>
      <w:r w:rsidR="007C6A64" w:rsidRPr="00F577EE">
        <w:rPr>
          <w:rFonts w:ascii="Arial Narrow" w:hAnsi="Arial Narrow" w:cs="Arial"/>
          <w:szCs w:val="20"/>
        </w:rPr>
        <w:t>Interventoría</w:t>
      </w:r>
      <w:r w:rsidR="00B87B27" w:rsidRPr="00F577EE">
        <w:rPr>
          <w:rFonts w:ascii="Arial Narrow" w:hAnsi="Arial Narrow" w:cs="Arial"/>
          <w:szCs w:val="20"/>
        </w:rPr>
        <w:t xml:space="preserve"> e indicar la modificación contractual realizada para su incorporación (en caso de aplicar). Además, mostrar su incidencia en el valor actual del contrato. </w:t>
      </w:r>
    </w:p>
    <w:p w14:paraId="0AD2BE35" w14:textId="3195E514" w:rsidR="00B87B27" w:rsidRPr="00F577EE" w:rsidRDefault="00B87B27"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Informar sobre los ajustes, complementación, apropiación y/o actualización realizada por el </w:t>
      </w:r>
      <w:r w:rsidR="00CE02B0" w:rsidRPr="00F577EE">
        <w:rPr>
          <w:rFonts w:ascii="Arial Narrow" w:hAnsi="Arial Narrow" w:cs="Arial"/>
          <w:szCs w:val="20"/>
        </w:rPr>
        <w:t>C</w:t>
      </w:r>
      <w:r w:rsidRPr="00F577EE">
        <w:rPr>
          <w:rFonts w:ascii="Arial Narrow" w:hAnsi="Arial Narrow" w:cs="Arial"/>
          <w:szCs w:val="20"/>
        </w:rPr>
        <w:t xml:space="preserve">ontratista a los diseños existentes entregados por la Entidad, de ser el caso, y la justificación de los mismos, debidamente aprobados y avalados por la </w:t>
      </w:r>
      <w:r w:rsidR="007C6A64" w:rsidRPr="00F577EE">
        <w:rPr>
          <w:rFonts w:ascii="Arial Narrow" w:hAnsi="Arial Narrow" w:cs="Arial"/>
          <w:szCs w:val="20"/>
        </w:rPr>
        <w:t>Interventoría</w:t>
      </w:r>
      <w:r w:rsidRPr="00F577EE">
        <w:rPr>
          <w:rFonts w:ascii="Arial Narrow" w:hAnsi="Arial Narrow" w:cs="Arial"/>
          <w:szCs w:val="20"/>
        </w:rPr>
        <w:t xml:space="preserve">. </w:t>
      </w:r>
    </w:p>
    <w:p w14:paraId="3A0360F7" w14:textId="21537F6E" w:rsidR="00B87B27" w:rsidRPr="00F577EE" w:rsidRDefault="00B87B27"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Relación de cantidades de obra que a la fecha no han sido recibidos por la </w:t>
      </w:r>
      <w:r w:rsidR="00686550" w:rsidRPr="00F577EE">
        <w:rPr>
          <w:rFonts w:ascii="Arial Narrow" w:hAnsi="Arial Narrow" w:cs="Arial"/>
          <w:szCs w:val="20"/>
        </w:rPr>
        <w:t>Interventoría</w:t>
      </w:r>
      <w:r w:rsidRPr="00F577EE">
        <w:rPr>
          <w:rFonts w:ascii="Arial Narrow" w:hAnsi="Arial Narrow" w:cs="Arial"/>
          <w:szCs w:val="20"/>
        </w:rPr>
        <w:t xml:space="preserve"> por no cumplir con los requisitos previstos para el recibo y pago de las mismas, mostrando su incidencia en el valor actual del contrato. Además</w:t>
      </w:r>
      <w:r w:rsidR="00686550" w:rsidRPr="00F577EE">
        <w:rPr>
          <w:rFonts w:ascii="Arial Narrow" w:hAnsi="Arial Narrow" w:cs="Arial"/>
          <w:szCs w:val="20"/>
        </w:rPr>
        <w:t>,</w:t>
      </w:r>
      <w:r w:rsidRPr="00F577EE">
        <w:rPr>
          <w:rFonts w:ascii="Arial Narrow" w:hAnsi="Arial Narrow" w:cs="Arial"/>
          <w:szCs w:val="20"/>
        </w:rPr>
        <w:t xml:space="preserve"> se deben </w:t>
      </w:r>
      <w:r w:rsidR="00794CE3" w:rsidRPr="00F577EE">
        <w:rPr>
          <w:rFonts w:ascii="Arial Narrow" w:hAnsi="Arial Narrow" w:cs="Arial"/>
          <w:szCs w:val="20"/>
        </w:rPr>
        <w:t>enlistar</w:t>
      </w:r>
      <w:r w:rsidRPr="00F577EE">
        <w:rPr>
          <w:rFonts w:ascii="Arial Narrow" w:hAnsi="Arial Narrow" w:cs="Arial"/>
          <w:szCs w:val="20"/>
        </w:rPr>
        <w:t xml:space="preserve"> las acciones correctivas propuestas, así como la respuesta por parte del </w:t>
      </w:r>
      <w:r w:rsidR="00CE02B0" w:rsidRPr="00F577EE">
        <w:rPr>
          <w:rFonts w:ascii="Arial Narrow" w:hAnsi="Arial Narrow" w:cs="Arial"/>
          <w:szCs w:val="20"/>
        </w:rPr>
        <w:t>C</w:t>
      </w:r>
      <w:r w:rsidRPr="00F577EE">
        <w:rPr>
          <w:rFonts w:ascii="Arial Narrow" w:hAnsi="Arial Narrow" w:cs="Arial"/>
          <w:szCs w:val="20"/>
        </w:rPr>
        <w:t>ontratista</w:t>
      </w:r>
      <w:r w:rsidR="00686550" w:rsidRPr="00F577EE">
        <w:rPr>
          <w:rFonts w:ascii="Arial Narrow" w:hAnsi="Arial Narrow" w:cs="Arial"/>
          <w:szCs w:val="20"/>
        </w:rPr>
        <w:t xml:space="preserve"> de obra</w:t>
      </w:r>
      <w:r w:rsidRPr="00F577EE">
        <w:rPr>
          <w:rFonts w:ascii="Arial Narrow" w:hAnsi="Arial Narrow" w:cs="Arial"/>
          <w:szCs w:val="20"/>
        </w:rPr>
        <w:t xml:space="preserve">. </w:t>
      </w:r>
    </w:p>
    <w:p w14:paraId="5149D201" w14:textId="1A78C306" w:rsidR="00B87B27" w:rsidRPr="00F577EE" w:rsidRDefault="00B87B27"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Reporte de producto no conforme, en el cual se deben incluir los ítems de pago que presentaron no conformidades en el mes, la fecha de identificación, la descripción de la </w:t>
      </w:r>
      <w:r w:rsidR="00A53E53" w:rsidRPr="00F577EE">
        <w:rPr>
          <w:rFonts w:ascii="Arial Narrow" w:hAnsi="Arial Narrow" w:cs="Arial"/>
          <w:szCs w:val="20"/>
        </w:rPr>
        <w:t xml:space="preserve">no conformidad y una breve </w:t>
      </w:r>
      <w:r w:rsidR="00794CE3" w:rsidRPr="00F577EE">
        <w:rPr>
          <w:rFonts w:ascii="Arial Narrow" w:hAnsi="Arial Narrow" w:cs="Arial"/>
          <w:szCs w:val="20"/>
        </w:rPr>
        <w:t>explicación</w:t>
      </w:r>
      <w:r w:rsidR="00A53E53" w:rsidRPr="00F577EE">
        <w:rPr>
          <w:rFonts w:ascii="Arial Narrow" w:hAnsi="Arial Narrow" w:cs="Arial"/>
          <w:szCs w:val="20"/>
        </w:rPr>
        <w:t xml:space="preserve"> de la acción a tomar. En este capítulo también se debe describir el seguimiento a las acciones </w:t>
      </w:r>
      <w:r w:rsidR="00191727" w:rsidRPr="00F577EE">
        <w:rPr>
          <w:rFonts w:ascii="Arial Narrow" w:hAnsi="Arial Narrow" w:cs="Arial"/>
          <w:szCs w:val="20"/>
        </w:rPr>
        <w:t>adoptadas</w:t>
      </w:r>
      <w:r w:rsidR="00A53E53" w:rsidRPr="00F577EE">
        <w:rPr>
          <w:rFonts w:ascii="Arial Narrow" w:hAnsi="Arial Narrow" w:cs="Arial"/>
          <w:szCs w:val="20"/>
        </w:rPr>
        <w:t xml:space="preserve"> para el tratamiento de no conformes en el per</w:t>
      </w:r>
      <w:r w:rsidR="00794CE3" w:rsidRPr="00F577EE">
        <w:rPr>
          <w:rFonts w:ascii="Arial Narrow" w:hAnsi="Arial Narrow" w:cs="Arial"/>
          <w:szCs w:val="20"/>
        </w:rPr>
        <w:t>í</w:t>
      </w:r>
      <w:r w:rsidR="00A53E53" w:rsidRPr="00F577EE">
        <w:rPr>
          <w:rFonts w:ascii="Arial Narrow" w:hAnsi="Arial Narrow" w:cs="Arial"/>
          <w:szCs w:val="20"/>
        </w:rPr>
        <w:t xml:space="preserve">odo anterior en caso de existir. </w:t>
      </w:r>
    </w:p>
    <w:p w14:paraId="1548E22F" w14:textId="25DE7C45" w:rsidR="00A53E53" w:rsidRPr="00F577EE" w:rsidRDefault="00A53E53"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Copia del libro de obra (bitácora) del per</w:t>
      </w:r>
      <w:r w:rsidR="00610CAA" w:rsidRPr="00F577EE">
        <w:rPr>
          <w:rFonts w:ascii="Arial Narrow" w:hAnsi="Arial Narrow" w:cs="Arial"/>
          <w:szCs w:val="20"/>
        </w:rPr>
        <w:t>í</w:t>
      </w:r>
      <w:r w:rsidRPr="00F577EE">
        <w:rPr>
          <w:rFonts w:ascii="Arial Narrow" w:hAnsi="Arial Narrow" w:cs="Arial"/>
          <w:szCs w:val="20"/>
        </w:rPr>
        <w:t xml:space="preserve">odo reportado. </w:t>
      </w:r>
    </w:p>
    <w:p w14:paraId="77B1F27B" w14:textId="5E820C80" w:rsidR="00A53E53" w:rsidRPr="00F577EE" w:rsidRDefault="00A53E53"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Copia de las actas de seguimiento desarrolladas en el per</w:t>
      </w:r>
      <w:r w:rsidR="00610CAA" w:rsidRPr="00F577EE">
        <w:rPr>
          <w:rFonts w:ascii="Arial Narrow" w:hAnsi="Arial Narrow" w:cs="Arial"/>
          <w:szCs w:val="20"/>
        </w:rPr>
        <w:t>í</w:t>
      </w:r>
      <w:r w:rsidRPr="00F577EE">
        <w:rPr>
          <w:rFonts w:ascii="Arial Narrow" w:hAnsi="Arial Narrow" w:cs="Arial"/>
          <w:szCs w:val="20"/>
        </w:rPr>
        <w:t xml:space="preserve">odo (comité y reuniones) debidamente suscritas por los participantes, </w:t>
      </w:r>
      <w:r w:rsidR="00CE02B0" w:rsidRPr="00F577EE">
        <w:rPr>
          <w:rFonts w:ascii="Arial Narrow" w:hAnsi="Arial Narrow" w:cs="Arial"/>
          <w:szCs w:val="20"/>
        </w:rPr>
        <w:t>C</w:t>
      </w:r>
      <w:r w:rsidRPr="00F577EE">
        <w:rPr>
          <w:rFonts w:ascii="Arial Narrow" w:hAnsi="Arial Narrow" w:cs="Arial"/>
          <w:szCs w:val="20"/>
        </w:rPr>
        <w:t xml:space="preserve">ontratista, </w:t>
      </w:r>
      <w:r w:rsidR="0026137D" w:rsidRPr="00F577EE">
        <w:rPr>
          <w:rFonts w:ascii="Arial Narrow" w:hAnsi="Arial Narrow" w:cs="Arial"/>
          <w:szCs w:val="20"/>
        </w:rPr>
        <w:t>I</w:t>
      </w:r>
      <w:r w:rsidRPr="00F577EE">
        <w:rPr>
          <w:rFonts w:ascii="Arial Narrow" w:hAnsi="Arial Narrow" w:cs="Arial"/>
          <w:szCs w:val="20"/>
        </w:rPr>
        <w:t>nterventor y Entidad.</w:t>
      </w:r>
    </w:p>
    <w:p w14:paraId="32D04885" w14:textId="06ECE099" w:rsidR="00A53E53" w:rsidRPr="00F577EE" w:rsidRDefault="00A53E53"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Cuadro detallado de cantidades y valores ejecutados por tramo, grupo de elementos, o unidad funcional, o frente de obra, según sea el caso del proyecto de infraestructura de transporte; </w:t>
      </w:r>
      <w:r w:rsidR="00610CAA" w:rsidRPr="00F577EE">
        <w:rPr>
          <w:rFonts w:ascii="Arial Narrow" w:hAnsi="Arial Narrow" w:cs="Arial"/>
          <w:szCs w:val="20"/>
        </w:rPr>
        <w:t>indicando</w:t>
      </w:r>
      <w:r w:rsidR="007137CD" w:rsidRPr="00F577EE">
        <w:rPr>
          <w:rFonts w:ascii="Arial Narrow" w:hAnsi="Arial Narrow" w:cs="Arial"/>
          <w:szCs w:val="20"/>
        </w:rPr>
        <w:t xml:space="preserve"> valor </w:t>
      </w:r>
      <w:r w:rsidR="00191727" w:rsidRPr="00F577EE">
        <w:rPr>
          <w:rFonts w:ascii="Arial Narrow" w:hAnsi="Arial Narrow" w:cs="Arial"/>
          <w:szCs w:val="20"/>
        </w:rPr>
        <w:t>pagado</w:t>
      </w:r>
      <w:r w:rsidR="007137CD" w:rsidRPr="00F577EE">
        <w:rPr>
          <w:rFonts w:ascii="Arial Narrow" w:hAnsi="Arial Narrow" w:cs="Arial"/>
          <w:szCs w:val="20"/>
        </w:rPr>
        <w:t xml:space="preserve">, número de acta en la que se </w:t>
      </w:r>
      <w:r w:rsidR="00191727" w:rsidRPr="00F577EE">
        <w:rPr>
          <w:rFonts w:ascii="Arial Narrow" w:hAnsi="Arial Narrow" w:cs="Arial"/>
          <w:szCs w:val="20"/>
        </w:rPr>
        <w:t>pag</w:t>
      </w:r>
      <w:r w:rsidR="007137CD" w:rsidRPr="00F577EE">
        <w:rPr>
          <w:rFonts w:ascii="Arial Narrow" w:hAnsi="Arial Narrow" w:cs="Arial"/>
          <w:szCs w:val="20"/>
        </w:rPr>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Pr="00F577EE" w:rsidRDefault="003210CC" w:rsidP="00251AE6">
      <w:pPr>
        <w:pStyle w:val="Prrafodelista"/>
        <w:spacing w:after="0" w:line="240" w:lineRule="auto"/>
        <w:ind w:left="1276"/>
        <w:rPr>
          <w:rFonts w:ascii="Arial Narrow" w:hAnsi="Arial Narrow" w:cs="Arial"/>
          <w:szCs w:val="20"/>
        </w:rPr>
      </w:pPr>
    </w:p>
    <w:p w14:paraId="11B2676D" w14:textId="77777777" w:rsidR="00FC4E96" w:rsidRPr="00F577EE" w:rsidRDefault="00FC4E96" w:rsidP="00251AE6">
      <w:pPr>
        <w:pStyle w:val="Prrafodelista"/>
        <w:spacing w:after="0" w:line="240" w:lineRule="auto"/>
        <w:ind w:left="1276"/>
        <w:rPr>
          <w:rFonts w:ascii="Arial Narrow" w:hAnsi="Arial Narrow" w:cs="Arial"/>
          <w:szCs w:val="20"/>
        </w:rPr>
      </w:pPr>
    </w:p>
    <w:p w14:paraId="21883186" w14:textId="5EFED2BA" w:rsidR="007137CD" w:rsidRPr="00F577EE" w:rsidRDefault="007137CD" w:rsidP="001E262E">
      <w:pPr>
        <w:pStyle w:val="Prrafodelista"/>
        <w:numPr>
          <w:ilvl w:val="0"/>
          <w:numId w:val="5"/>
        </w:numPr>
        <w:spacing w:after="0" w:line="240" w:lineRule="auto"/>
        <w:ind w:left="851"/>
        <w:rPr>
          <w:rFonts w:ascii="Arial Narrow" w:hAnsi="Arial Narrow" w:cs="Arial"/>
          <w:b/>
          <w:bCs/>
          <w:szCs w:val="20"/>
        </w:rPr>
      </w:pPr>
      <w:r w:rsidRPr="00F577EE">
        <w:rPr>
          <w:rFonts w:ascii="Arial Narrow" w:hAnsi="Arial Narrow" w:cs="Arial"/>
          <w:b/>
          <w:bCs/>
          <w:szCs w:val="20"/>
        </w:rPr>
        <w:t>INFORMACIÓN SOCIAL</w:t>
      </w:r>
    </w:p>
    <w:p w14:paraId="7589D3B2" w14:textId="77777777" w:rsidR="00037098" w:rsidRPr="00F577EE" w:rsidRDefault="00037098" w:rsidP="00037098">
      <w:pPr>
        <w:pStyle w:val="Prrafodelista"/>
        <w:spacing w:after="0" w:line="240" w:lineRule="auto"/>
        <w:ind w:left="851"/>
        <w:rPr>
          <w:rFonts w:ascii="Arial Narrow" w:hAnsi="Arial Narrow" w:cs="Arial"/>
          <w:b/>
          <w:bCs/>
          <w:szCs w:val="20"/>
        </w:rPr>
      </w:pPr>
    </w:p>
    <w:p w14:paraId="70E7147E" w14:textId="3E267B58" w:rsidR="007137CD" w:rsidRPr="00F577EE" w:rsidRDefault="007137CD"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Descripción de las actividades del plan de acción de</w:t>
      </w:r>
      <w:r w:rsidR="00191727" w:rsidRPr="00F577EE">
        <w:rPr>
          <w:rFonts w:ascii="Arial Narrow" w:hAnsi="Arial Narrow" w:cs="Arial"/>
          <w:szCs w:val="20"/>
        </w:rPr>
        <w:t xml:space="preserve"> la</w:t>
      </w:r>
      <w:r w:rsidRPr="00F577EE">
        <w:rPr>
          <w:rFonts w:ascii="Arial Narrow" w:hAnsi="Arial Narrow" w:cs="Arial"/>
          <w:szCs w:val="20"/>
        </w:rPr>
        <w:t xml:space="preserve"> </w:t>
      </w:r>
      <w:r w:rsidR="00FA27BE" w:rsidRPr="00F577EE">
        <w:rPr>
          <w:rFonts w:ascii="Arial Narrow" w:hAnsi="Arial Narrow" w:cs="Arial"/>
          <w:szCs w:val="20"/>
        </w:rPr>
        <w:t>Interventoría</w:t>
      </w:r>
      <w:r w:rsidRPr="00F577EE">
        <w:rPr>
          <w:rFonts w:ascii="Arial Narrow" w:hAnsi="Arial Narrow" w:cs="Arial"/>
          <w:szCs w:val="20"/>
        </w:rPr>
        <w:t xml:space="preserve"> y verificación del plan de gestión social del </w:t>
      </w:r>
      <w:r w:rsidR="00CE02B0" w:rsidRPr="00F577EE">
        <w:rPr>
          <w:rFonts w:ascii="Arial Narrow" w:hAnsi="Arial Narrow" w:cs="Arial"/>
          <w:szCs w:val="20"/>
        </w:rPr>
        <w:t>C</w:t>
      </w:r>
      <w:r w:rsidRPr="00F577EE">
        <w:rPr>
          <w:rFonts w:ascii="Arial Narrow" w:hAnsi="Arial Narrow" w:cs="Arial"/>
          <w:szCs w:val="20"/>
        </w:rPr>
        <w:t xml:space="preserve">ontratista. Debe incluir copia de los </w:t>
      </w:r>
      <w:r w:rsidR="007C6A64" w:rsidRPr="00F577EE">
        <w:rPr>
          <w:rFonts w:ascii="Arial Narrow" w:hAnsi="Arial Narrow" w:cs="Arial"/>
          <w:szCs w:val="20"/>
        </w:rPr>
        <w:t>Anexos</w:t>
      </w:r>
      <w:r w:rsidRPr="00F577EE">
        <w:rPr>
          <w:rFonts w:ascii="Arial Narrow" w:hAnsi="Arial Narrow" w:cs="Arial"/>
          <w:szCs w:val="20"/>
        </w:rPr>
        <w:t xml:space="preserve"> referentes a la gestión del </w:t>
      </w:r>
      <w:r w:rsidR="00CE02B0" w:rsidRPr="00F577EE">
        <w:rPr>
          <w:rFonts w:ascii="Arial Narrow" w:hAnsi="Arial Narrow" w:cs="Arial"/>
          <w:szCs w:val="20"/>
        </w:rPr>
        <w:t>C</w:t>
      </w:r>
      <w:r w:rsidRPr="00F577EE">
        <w:rPr>
          <w:rFonts w:ascii="Arial Narrow" w:hAnsi="Arial Narrow" w:cs="Arial"/>
          <w:szCs w:val="20"/>
        </w:rPr>
        <w:t>ontratista requeridos en el contrato.</w:t>
      </w:r>
    </w:p>
    <w:p w14:paraId="714EFF49" w14:textId="6556A793" w:rsidR="007137CD" w:rsidRPr="00F577EE" w:rsidRDefault="007137CD"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Observaciones y recomendaciones formuladas por la </w:t>
      </w:r>
      <w:r w:rsidR="007C6A64" w:rsidRPr="00F577EE">
        <w:rPr>
          <w:rFonts w:ascii="Arial Narrow" w:hAnsi="Arial Narrow" w:cs="Arial"/>
          <w:szCs w:val="20"/>
        </w:rPr>
        <w:t>Interventoría</w:t>
      </w:r>
      <w:r w:rsidRPr="00F577EE">
        <w:rPr>
          <w:rFonts w:ascii="Arial Narrow" w:hAnsi="Arial Narrow" w:cs="Arial"/>
          <w:szCs w:val="20"/>
        </w:rPr>
        <w:t xml:space="preserve">. Descripción de los atrasos o adelantos o eventualidades que se estén presentando </w:t>
      </w:r>
      <w:r w:rsidR="00CF0F7D" w:rsidRPr="00F577EE">
        <w:rPr>
          <w:rFonts w:ascii="Arial Narrow" w:hAnsi="Arial Narrow" w:cs="Arial"/>
          <w:szCs w:val="20"/>
        </w:rPr>
        <w:t xml:space="preserve">conforme al Plan de Gestión Social del </w:t>
      </w:r>
      <w:r w:rsidR="00891195" w:rsidRPr="00F577EE">
        <w:rPr>
          <w:rFonts w:ascii="Arial Narrow" w:hAnsi="Arial Narrow" w:cs="Arial"/>
          <w:szCs w:val="20"/>
        </w:rPr>
        <w:t>C</w:t>
      </w:r>
      <w:r w:rsidR="00CF0F7D" w:rsidRPr="00F577EE">
        <w:rPr>
          <w:rFonts w:ascii="Arial Narrow" w:hAnsi="Arial Narrow" w:cs="Arial"/>
          <w:szCs w:val="20"/>
        </w:rPr>
        <w:t xml:space="preserve">ontratista aprobado por la </w:t>
      </w:r>
      <w:r w:rsidR="00FA27BE" w:rsidRPr="00F577EE">
        <w:rPr>
          <w:rFonts w:ascii="Arial Narrow" w:hAnsi="Arial Narrow" w:cs="Arial"/>
          <w:szCs w:val="20"/>
        </w:rPr>
        <w:t>Interventoría</w:t>
      </w:r>
      <w:r w:rsidR="00CF0F7D" w:rsidRPr="00F577EE">
        <w:rPr>
          <w:rFonts w:ascii="Arial Narrow" w:hAnsi="Arial Narrow" w:cs="Arial"/>
          <w:szCs w:val="20"/>
        </w:rPr>
        <w:t>. Además</w:t>
      </w:r>
      <w:r w:rsidR="002F7389" w:rsidRPr="00F577EE">
        <w:rPr>
          <w:rFonts w:ascii="Arial Narrow" w:hAnsi="Arial Narrow" w:cs="Arial"/>
          <w:szCs w:val="20"/>
        </w:rPr>
        <w:t>,</w:t>
      </w:r>
      <w:r w:rsidR="00CF0F7D" w:rsidRPr="00F577EE">
        <w:rPr>
          <w:rFonts w:ascii="Arial Narrow" w:hAnsi="Arial Narrow" w:cs="Arial"/>
          <w:szCs w:val="20"/>
        </w:rPr>
        <w:t xml:space="preserve"> se deben relacionar las acciones correctivas </w:t>
      </w:r>
      <w:r w:rsidR="002F7389" w:rsidRPr="00F577EE">
        <w:rPr>
          <w:rFonts w:ascii="Arial Narrow" w:hAnsi="Arial Narrow" w:cs="Arial"/>
          <w:szCs w:val="20"/>
        </w:rPr>
        <w:t>propuestas,</w:t>
      </w:r>
      <w:r w:rsidR="00CF0F7D" w:rsidRPr="00F577EE">
        <w:rPr>
          <w:rFonts w:ascii="Arial Narrow" w:hAnsi="Arial Narrow" w:cs="Arial"/>
          <w:szCs w:val="20"/>
        </w:rPr>
        <w:t xml:space="preserve"> así como la respuesta por parte del </w:t>
      </w:r>
      <w:r w:rsidR="00CE02B0" w:rsidRPr="00F577EE">
        <w:rPr>
          <w:rFonts w:ascii="Arial Narrow" w:hAnsi="Arial Narrow" w:cs="Arial"/>
          <w:szCs w:val="20"/>
        </w:rPr>
        <w:t>C</w:t>
      </w:r>
      <w:r w:rsidR="00CF0F7D" w:rsidRPr="00F577EE">
        <w:rPr>
          <w:rFonts w:ascii="Arial Narrow" w:hAnsi="Arial Narrow" w:cs="Arial"/>
          <w:szCs w:val="20"/>
        </w:rPr>
        <w:t xml:space="preserve">ontratista. </w:t>
      </w:r>
    </w:p>
    <w:p w14:paraId="460CEB63" w14:textId="41414EB4" w:rsidR="00CF0F7D" w:rsidRPr="00F577EE" w:rsidRDefault="00CF0F7D"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Relación de recursos físicos empleados para el desarrollo del componente social del </w:t>
      </w:r>
      <w:r w:rsidR="00CE02B0" w:rsidRPr="00F577EE">
        <w:rPr>
          <w:rFonts w:ascii="Arial Narrow" w:hAnsi="Arial Narrow" w:cs="Arial"/>
          <w:szCs w:val="20"/>
        </w:rPr>
        <w:t>C</w:t>
      </w:r>
      <w:r w:rsidRPr="00F577EE">
        <w:rPr>
          <w:rFonts w:ascii="Arial Narrow" w:hAnsi="Arial Narrow" w:cs="Arial"/>
          <w:szCs w:val="20"/>
        </w:rPr>
        <w:t xml:space="preserve">ontratista y </w:t>
      </w:r>
      <w:r w:rsidR="00610CAA" w:rsidRPr="00F577EE">
        <w:rPr>
          <w:rFonts w:ascii="Arial Narrow" w:hAnsi="Arial Narrow" w:cs="Arial"/>
          <w:szCs w:val="20"/>
        </w:rPr>
        <w:t xml:space="preserve">de </w:t>
      </w:r>
      <w:r w:rsidRPr="00F577EE">
        <w:rPr>
          <w:rFonts w:ascii="Arial Narrow" w:hAnsi="Arial Narrow" w:cs="Arial"/>
          <w:szCs w:val="20"/>
        </w:rPr>
        <w:t xml:space="preserve">la </w:t>
      </w:r>
      <w:r w:rsidR="007C6A64" w:rsidRPr="00F577EE">
        <w:rPr>
          <w:rFonts w:ascii="Arial Narrow" w:hAnsi="Arial Narrow" w:cs="Arial"/>
          <w:szCs w:val="20"/>
        </w:rPr>
        <w:t>Interventoría</w:t>
      </w:r>
      <w:r w:rsidRPr="00F577EE">
        <w:rPr>
          <w:rFonts w:ascii="Arial Narrow" w:hAnsi="Arial Narrow" w:cs="Arial"/>
          <w:szCs w:val="20"/>
        </w:rPr>
        <w:t xml:space="preserve">. </w:t>
      </w:r>
    </w:p>
    <w:p w14:paraId="4C79EC63" w14:textId="02DEE4FA" w:rsidR="00CF0F7D" w:rsidRPr="00F577EE" w:rsidRDefault="00CF0F7D"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lastRenderedPageBreak/>
        <w:t xml:space="preserve">Calificación del componente de gestión social. </w:t>
      </w:r>
    </w:p>
    <w:p w14:paraId="3C03009F" w14:textId="77777777" w:rsidR="003210CC" w:rsidRPr="00F577EE" w:rsidRDefault="003210CC" w:rsidP="00251AE6">
      <w:pPr>
        <w:pStyle w:val="Prrafodelista"/>
        <w:spacing w:after="0" w:line="240" w:lineRule="auto"/>
        <w:ind w:left="1276"/>
        <w:rPr>
          <w:rFonts w:ascii="Arial Narrow" w:hAnsi="Arial Narrow" w:cs="Arial"/>
          <w:b/>
          <w:bCs/>
          <w:szCs w:val="20"/>
        </w:rPr>
      </w:pPr>
    </w:p>
    <w:p w14:paraId="22EE067E" w14:textId="71EE8313" w:rsidR="00CF0F7D" w:rsidRPr="00F577EE" w:rsidRDefault="00CF0F7D" w:rsidP="001E262E">
      <w:pPr>
        <w:pStyle w:val="Prrafodelista"/>
        <w:numPr>
          <w:ilvl w:val="0"/>
          <w:numId w:val="5"/>
        </w:numPr>
        <w:spacing w:after="0" w:line="240" w:lineRule="auto"/>
        <w:ind w:left="851"/>
        <w:rPr>
          <w:rFonts w:ascii="Arial Narrow" w:hAnsi="Arial Narrow" w:cs="Arial"/>
          <w:b/>
          <w:bCs/>
          <w:szCs w:val="20"/>
        </w:rPr>
      </w:pPr>
      <w:r w:rsidRPr="00F577EE">
        <w:rPr>
          <w:rFonts w:ascii="Arial Narrow" w:hAnsi="Arial Narrow" w:cs="Arial"/>
          <w:b/>
          <w:bCs/>
          <w:szCs w:val="20"/>
        </w:rPr>
        <w:t>INFORMACIÓN AMBIENTAL Y SST</w:t>
      </w:r>
    </w:p>
    <w:p w14:paraId="505FDCF3" w14:textId="77777777" w:rsidR="00037098" w:rsidRPr="00F577EE" w:rsidRDefault="00037098" w:rsidP="00037098">
      <w:pPr>
        <w:pStyle w:val="Prrafodelista"/>
        <w:spacing w:after="0" w:line="240" w:lineRule="auto"/>
        <w:ind w:left="851"/>
        <w:rPr>
          <w:rFonts w:ascii="Arial Narrow" w:hAnsi="Arial Narrow" w:cs="Arial"/>
          <w:b/>
          <w:bCs/>
          <w:szCs w:val="20"/>
        </w:rPr>
      </w:pPr>
    </w:p>
    <w:p w14:paraId="66276610" w14:textId="48678C9E" w:rsidR="00CF0F7D" w:rsidRPr="00F577EE" w:rsidRDefault="00CF0F7D"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Informe mensual ambiental y SST de </w:t>
      </w:r>
      <w:r w:rsidR="007C6A64" w:rsidRPr="00F577EE">
        <w:rPr>
          <w:rFonts w:ascii="Arial Narrow" w:hAnsi="Arial Narrow" w:cs="Arial"/>
          <w:szCs w:val="20"/>
        </w:rPr>
        <w:t>Interventoría</w:t>
      </w:r>
      <w:r w:rsidRPr="00F577EE">
        <w:rPr>
          <w:rFonts w:ascii="Arial Narrow" w:hAnsi="Arial Narrow" w:cs="Arial"/>
          <w:szCs w:val="20"/>
        </w:rPr>
        <w:t xml:space="preserve"> </w:t>
      </w:r>
      <w:r w:rsidR="004C6F61" w:rsidRPr="00F577EE">
        <w:rPr>
          <w:rFonts w:ascii="Arial Narrow" w:hAnsi="Arial Narrow" w:cs="Arial"/>
          <w:szCs w:val="20"/>
        </w:rPr>
        <w:t>a la</w:t>
      </w:r>
      <w:r w:rsidRPr="00F577EE">
        <w:rPr>
          <w:rFonts w:ascii="Arial Narrow" w:hAnsi="Arial Narrow" w:cs="Arial"/>
          <w:szCs w:val="20"/>
        </w:rPr>
        <w:t xml:space="preserve"> etapa de obra (incluyendo el componente de maquinaria/equipo y vehículos), con sus respectivos soportes y análisis de los indicadores propuestos para cada uno de los programas </w:t>
      </w:r>
      <w:r w:rsidR="00556B25" w:rsidRPr="00F577EE">
        <w:rPr>
          <w:rFonts w:ascii="Arial Narrow" w:hAnsi="Arial Narrow" w:cs="Arial"/>
          <w:szCs w:val="20"/>
        </w:rPr>
        <w:t>desarrollados</w:t>
      </w:r>
      <w:r w:rsidRPr="00F577EE">
        <w:rPr>
          <w:rFonts w:ascii="Arial Narrow" w:hAnsi="Arial Narrow" w:cs="Arial"/>
          <w:szCs w:val="20"/>
        </w:rPr>
        <w:t xml:space="preserve"> en el PIPMA. </w:t>
      </w:r>
    </w:p>
    <w:p w14:paraId="56C465CB" w14:textId="040F6A26" w:rsidR="00CF0F7D" w:rsidRPr="00F577EE" w:rsidRDefault="00CF0F7D"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Control de materiales y copia de los correspondientes certificados de adquisición de todos los materiales empleados en el mes dentro de la obra.</w:t>
      </w:r>
    </w:p>
    <w:p w14:paraId="5E67E2A2" w14:textId="1C69281D" w:rsidR="00CF0F7D" w:rsidRPr="00F577EE" w:rsidRDefault="00CF0F7D"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Control de</w:t>
      </w:r>
      <w:r w:rsidR="004A4422" w:rsidRPr="00F577EE">
        <w:rPr>
          <w:rFonts w:ascii="Arial Narrow" w:hAnsi="Arial Narrow" w:cs="Arial"/>
          <w:szCs w:val="20"/>
        </w:rPr>
        <w:t>l aprovechamiento de los</w:t>
      </w:r>
      <w:r w:rsidRPr="00F577EE">
        <w:rPr>
          <w:rFonts w:ascii="Arial Narrow" w:hAnsi="Arial Narrow" w:cs="Arial"/>
          <w:szCs w:val="20"/>
        </w:rPr>
        <w:t xml:space="preserve"> Residuos de Construcción y Demolición -RCD</w:t>
      </w:r>
      <w:r w:rsidR="004A4422" w:rsidRPr="00F577EE">
        <w:rPr>
          <w:rFonts w:ascii="Arial Narrow" w:hAnsi="Arial Narrow" w:cs="Arial"/>
          <w:szCs w:val="20"/>
        </w:rPr>
        <w:t>-.</w:t>
      </w:r>
    </w:p>
    <w:p w14:paraId="09349118" w14:textId="7F3623F4" w:rsidR="004A4422" w:rsidRPr="00F577EE" w:rsidRDefault="004A4422"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Manejo de vegetación, si aplica para el contrato. </w:t>
      </w:r>
    </w:p>
    <w:p w14:paraId="5B0E509C" w14:textId="5E7D5F16" w:rsidR="004A4422" w:rsidRPr="00F577EE" w:rsidRDefault="004A4422"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Listado de vehículos utilizados en el mes para la obra. </w:t>
      </w:r>
    </w:p>
    <w:p w14:paraId="0AB5CA7A" w14:textId="478A578C" w:rsidR="004A4422" w:rsidRPr="00F577EE" w:rsidRDefault="004A4422"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Relación del número de licencia </w:t>
      </w:r>
      <w:r w:rsidR="00695650" w:rsidRPr="00F577EE">
        <w:rPr>
          <w:rFonts w:ascii="Arial Narrow" w:hAnsi="Arial Narrow" w:cs="Arial"/>
          <w:szCs w:val="20"/>
        </w:rPr>
        <w:t xml:space="preserve">ambiental y/o permiso ambiental y/o </w:t>
      </w:r>
      <w:r w:rsidR="00857E85" w:rsidRPr="00F577EE">
        <w:rPr>
          <w:rFonts w:ascii="Arial Narrow" w:hAnsi="Arial Narrow" w:cs="Arial"/>
          <w:szCs w:val="20"/>
        </w:rPr>
        <w:t>PIN</w:t>
      </w:r>
      <w:r w:rsidR="00695650" w:rsidRPr="00F577EE">
        <w:rPr>
          <w:rFonts w:ascii="Arial Narrow" w:hAnsi="Arial Narrow" w:cs="Arial"/>
          <w:szCs w:val="20"/>
        </w:rPr>
        <w:t xml:space="preserve"> ambiental. </w:t>
      </w:r>
    </w:p>
    <w:p w14:paraId="4B7E501D" w14:textId="019F7800" w:rsidR="00695650" w:rsidRPr="00F577EE" w:rsidRDefault="00695650" w:rsidP="001E262E">
      <w:pPr>
        <w:pStyle w:val="Prrafodelista"/>
        <w:numPr>
          <w:ilvl w:val="1"/>
          <w:numId w:val="5"/>
        </w:numPr>
        <w:spacing w:after="0" w:line="240" w:lineRule="auto"/>
        <w:ind w:left="1276" w:hanging="556"/>
        <w:rPr>
          <w:rFonts w:ascii="Arial Narrow" w:hAnsi="Arial Narrow" w:cs="Arial"/>
          <w:b/>
          <w:bCs/>
          <w:szCs w:val="20"/>
        </w:rPr>
      </w:pPr>
      <w:r w:rsidRPr="00F577EE">
        <w:rPr>
          <w:rFonts w:ascii="Arial Narrow" w:hAnsi="Arial Narrow" w:cs="Arial"/>
          <w:szCs w:val="20"/>
        </w:rPr>
        <w:t xml:space="preserve">Relación de los equipos y/o maquinaria utilizada por el </w:t>
      </w:r>
      <w:r w:rsidR="00CE02B0" w:rsidRPr="00F577EE">
        <w:rPr>
          <w:rFonts w:ascii="Arial Narrow" w:hAnsi="Arial Narrow" w:cs="Arial"/>
          <w:szCs w:val="20"/>
        </w:rPr>
        <w:t>C</w:t>
      </w:r>
      <w:r w:rsidRPr="00F577EE">
        <w:rPr>
          <w:rFonts w:ascii="Arial Narrow" w:hAnsi="Arial Narrow" w:cs="Arial"/>
          <w:szCs w:val="20"/>
        </w:rPr>
        <w:t xml:space="preserve">ontratista donde se verifique el cumplimiento de las actividades descritas en el plan de mantenimiento presentado por el </w:t>
      </w:r>
      <w:r w:rsidR="00CE02B0" w:rsidRPr="00F577EE">
        <w:rPr>
          <w:rFonts w:ascii="Arial Narrow" w:hAnsi="Arial Narrow" w:cs="Arial"/>
          <w:szCs w:val="20"/>
        </w:rPr>
        <w:t>C</w:t>
      </w:r>
      <w:r w:rsidRPr="00F577EE">
        <w:rPr>
          <w:rFonts w:ascii="Arial Narrow" w:hAnsi="Arial Narrow" w:cs="Arial"/>
          <w:szCs w:val="20"/>
        </w:rPr>
        <w:t xml:space="preserve">ontratista </w:t>
      </w:r>
      <w:r w:rsidR="00C03E32" w:rsidRPr="00F577EE">
        <w:rPr>
          <w:rFonts w:ascii="Arial Narrow" w:hAnsi="Arial Narrow" w:cs="Arial"/>
          <w:szCs w:val="20"/>
        </w:rPr>
        <w:t>de obra</w:t>
      </w:r>
      <w:r w:rsidRPr="00F577EE">
        <w:rPr>
          <w:rFonts w:ascii="Arial Narrow" w:hAnsi="Arial Narrow" w:cs="Arial"/>
          <w:szCs w:val="20"/>
        </w:rPr>
        <w:t xml:space="preserve"> y aprobado por la </w:t>
      </w:r>
      <w:r w:rsidR="007C6A64" w:rsidRPr="00F577EE">
        <w:rPr>
          <w:rFonts w:ascii="Arial Narrow" w:hAnsi="Arial Narrow" w:cs="Arial"/>
          <w:szCs w:val="20"/>
        </w:rPr>
        <w:t>Interventoría</w:t>
      </w:r>
      <w:r w:rsidRPr="00F577EE">
        <w:rPr>
          <w:rFonts w:ascii="Arial Narrow" w:hAnsi="Arial Narrow" w:cs="Arial"/>
          <w:szCs w:val="20"/>
        </w:rPr>
        <w:t xml:space="preserve">. </w:t>
      </w:r>
    </w:p>
    <w:p w14:paraId="53B6563A" w14:textId="273D538E" w:rsidR="00695650" w:rsidRPr="00F577EE" w:rsidRDefault="00695650"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Copia de la certificación de mantenimiento periódica de los baños móviles, anexando copia del permiso de vertimientos vigente expedido por la autoridad ambiental competente. </w:t>
      </w:r>
    </w:p>
    <w:p w14:paraId="76BB46EC" w14:textId="151A3932" w:rsidR="00695650" w:rsidRPr="00F577EE" w:rsidRDefault="00695650"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Resumen de las actividades realizadas por la </w:t>
      </w:r>
      <w:r w:rsidR="007C6A64" w:rsidRPr="00F577EE">
        <w:rPr>
          <w:rFonts w:ascii="Arial Narrow" w:hAnsi="Arial Narrow" w:cs="Arial"/>
          <w:szCs w:val="20"/>
        </w:rPr>
        <w:t>Interventoría</w:t>
      </w:r>
      <w:r w:rsidRPr="00F577EE">
        <w:rPr>
          <w:rFonts w:ascii="Arial Narrow" w:hAnsi="Arial Narrow" w:cs="Arial"/>
          <w:szCs w:val="20"/>
        </w:rPr>
        <w:t xml:space="preserve"> en cumplimiento del Sistema de Gestión de Seguridad y Salud en el Trabajo, con sus respectivos soportes. </w:t>
      </w:r>
    </w:p>
    <w:p w14:paraId="6D155099" w14:textId="214D8102" w:rsidR="00695650" w:rsidRPr="00F577EE" w:rsidRDefault="00695650"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Informe de accidentes e incidentes de trabajo en el per</w:t>
      </w:r>
      <w:r w:rsidR="00AE273C" w:rsidRPr="00F577EE">
        <w:rPr>
          <w:rFonts w:ascii="Arial Narrow" w:hAnsi="Arial Narrow" w:cs="Arial"/>
          <w:szCs w:val="20"/>
        </w:rPr>
        <w:t>í</w:t>
      </w:r>
      <w:r w:rsidRPr="00F577EE">
        <w:rPr>
          <w:rFonts w:ascii="Arial Narrow" w:hAnsi="Arial Narrow" w:cs="Arial"/>
          <w:szCs w:val="20"/>
        </w:rPr>
        <w:t xml:space="preserve">odo </w:t>
      </w:r>
      <w:r w:rsidR="00556B25" w:rsidRPr="00F577EE">
        <w:rPr>
          <w:rFonts w:ascii="Arial Narrow" w:hAnsi="Arial Narrow" w:cs="Arial"/>
          <w:szCs w:val="20"/>
        </w:rPr>
        <w:t>tanto del</w:t>
      </w:r>
      <w:r w:rsidRPr="00F577EE">
        <w:rPr>
          <w:rFonts w:ascii="Arial Narrow" w:hAnsi="Arial Narrow" w:cs="Arial"/>
          <w:szCs w:val="20"/>
        </w:rPr>
        <w:t xml:space="preserve"> Contratista </w:t>
      </w:r>
      <w:r w:rsidR="00406B25" w:rsidRPr="00F577EE">
        <w:rPr>
          <w:rFonts w:ascii="Arial Narrow" w:hAnsi="Arial Narrow" w:cs="Arial"/>
          <w:szCs w:val="20"/>
        </w:rPr>
        <w:t xml:space="preserve">de obra </w:t>
      </w:r>
      <w:r w:rsidR="00556B25" w:rsidRPr="00F577EE">
        <w:rPr>
          <w:rFonts w:ascii="Arial Narrow" w:hAnsi="Arial Narrow" w:cs="Arial"/>
          <w:szCs w:val="20"/>
        </w:rPr>
        <w:t>como d</w:t>
      </w:r>
      <w:r w:rsidRPr="00F577EE">
        <w:rPr>
          <w:rFonts w:ascii="Arial Narrow" w:hAnsi="Arial Narrow" w:cs="Arial"/>
          <w:szCs w:val="20"/>
        </w:rPr>
        <w:t>e</w:t>
      </w:r>
      <w:r w:rsidR="00556B25" w:rsidRPr="00F577EE">
        <w:rPr>
          <w:rFonts w:ascii="Arial Narrow" w:hAnsi="Arial Narrow" w:cs="Arial"/>
          <w:szCs w:val="20"/>
        </w:rPr>
        <w:t>l</w:t>
      </w:r>
      <w:r w:rsidRPr="00F577EE">
        <w:rPr>
          <w:rFonts w:ascii="Arial Narrow" w:hAnsi="Arial Narrow" w:cs="Arial"/>
          <w:szCs w:val="20"/>
        </w:rPr>
        <w:t xml:space="preserve"> Interventor. </w:t>
      </w:r>
    </w:p>
    <w:p w14:paraId="2E3655AF" w14:textId="29692348" w:rsidR="00695650" w:rsidRPr="00F577EE" w:rsidRDefault="00695650"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Afiliaciones y pagos del personal del </w:t>
      </w:r>
      <w:r w:rsidR="000E49DD" w:rsidRPr="00F577EE">
        <w:rPr>
          <w:rFonts w:ascii="Arial Narrow" w:hAnsi="Arial Narrow" w:cs="Arial"/>
          <w:szCs w:val="20"/>
        </w:rPr>
        <w:t>C</w:t>
      </w:r>
      <w:r w:rsidRPr="00F577EE">
        <w:rPr>
          <w:rFonts w:ascii="Arial Narrow" w:hAnsi="Arial Narrow" w:cs="Arial"/>
          <w:szCs w:val="20"/>
        </w:rPr>
        <w:t xml:space="preserve">ontrato de </w:t>
      </w:r>
      <w:r w:rsidR="000E49DD" w:rsidRPr="00F577EE">
        <w:rPr>
          <w:rFonts w:ascii="Arial Narrow" w:hAnsi="Arial Narrow" w:cs="Arial"/>
          <w:szCs w:val="20"/>
        </w:rPr>
        <w:t>O</w:t>
      </w:r>
      <w:r w:rsidRPr="00F577EE">
        <w:rPr>
          <w:rFonts w:ascii="Arial Narrow" w:hAnsi="Arial Narrow" w:cs="Arial"/>
          <w:szCs w:val="20"/>
        </w:rPr>
        <w:t xml:space="preserve">bra al Sistema General de Seguridad Social Integral. </w:t>
      </w:r>
    </w:p>
    <w:p w14:paraId="02F47F14" w14:textId="0B7FDB27" w:rsidR="00695650" w:rsidRPr="00F577EE" w:rsidRDefault="00695650"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Certificación del revisor fiscal/contador público y representante legal del </w:t>
      </w:r>
      <w:r w:rsidR="00CE02B0" w:rsidRPr="00F577EE">
        <w:rPr>
          <w:rFonts w:ascii="Arial Narrow" w:hAnsi="Arial Narrow" w:cs="Arial"/>
          <w:szCs w:val="20"/>
        </w:rPr>
        <w:t>C</w:t>
      </w:r>
      <w:r w:rsidRPr="00F577EE">
        <w:rPr>
          <w:rFonts w:ascii="Arial Narrow" w:hAnsi="Arial Narrow" w:cs="Arial"/>
          <w:szCs w:val="20"/>
        </w:rPr>
        <w:t xml:space="preserve">ontratista </w:t>
      </w:r>
      <w:r w:rsidR="0096480B" w:rsidRPr="00F577EE">
        <w:rPr>
          <w:rFonts w:ascii="Arial Narrow" w:hAnsi="Arial Narrow" w:cs="Arial"/>
          <w:szCs w:val="20"/>
        </w:rPr>
        <w:t>de obra</w:t>
      </w:r>
      <w:r w:rsidRPr="00F577EE">
        <w:rPr>
          <w:rFonts w:ascii="Arial Narrow" w:hAnsi="Arial Narrow" w:cs="Arial"/>
          <w:szCs w:val="20"/>
        </w:rPr>
        <w:t xml:space="preserve"> (de acuerdo </w:t>
      </w:r>
      <w:r w:rsidR="00AE273C" w:rsidRPr="00F577EE">
        <w:rPr>
          <w:rFonts w:ascii="Arial Narrow" w:hAnsi="Arial Narrow" w:cs="Arial"/>
          <w:szCs w:val="20"/>
        </w:rPr>
        <w:t>con</w:t>
      </w:r>
      <w:r w:rsidRPr="00F577EE">
        <w:rPr>
          <w:rFonts w:ascii="Arial Narrow" w:hAnsi="Arial Narrow" w:cs="Arial"/>
          <w:szCs w:val="20"/>
        </w:rPr>
        <w:t xml:space="preserve"> la naturaleza de la misma) y </w:t>
      </w:r>
      <w:r w:rsidR="000D0EB3" w:rsidRPr="00F577EE">
        <w:rPr>
          <w:rFonts w:ascii="Arial Narrow" w:hAnsi="Arial Narrow" w:cs="Arial"/>
          <w:szCs w:val="20"/>
        </w:rPr>
        <w:t>S</w:t>
      </w:r>
      <w:r w:rsidRPr="00F577EE">
        <w:rPr>
          <w:rFonts w:ascii="Arial Narrow" w:hAnsi="Arial Narrow" w:cs="Arial"/>
          <w:szCs w:val="20"/>
        </w:rPr>
        <w:t xml:space="preserve">ubcontratista, donde se exprese </w:t>
      </w:r>
      <w:r w:rsidR="00AE273C" w:rsidRPr="00F577EE">
        <w:rPr>
          <w:rFonts w:ascii="Arial Narrow" w:hAnsi="Arial Narrow" w:cs="Arial"/>
          <w:szCs w:val="20"/>
        </w:rPr>
        <w:t>p</w:t>
      </w:r>
      <w:r w:rsidRPr="00F577EE">
        <w:rPr>
          <w:rFonts w:ascii="Arial Narrow" w:hAnsi="Arial Narrow" w:cs="Arial"/>
          <w:szCs w:val="20"/>
        </w:rPr>
        <w:t xml:space="preserve">az y </w:t>
      </w:r>
      <w:r w:rsidR="00AE273C" w:rsidRPr="00F577EE">
        <w:rPr>
          <w:rFonts w:ascii="Arial Narrow" w:hAnsi="Arial Narrow" w:cs="Arial"/>
          <w:szCs w:val="20"/>
        </w:rPr>
        <w:t>s</w:t>
      </w:r>
      <w:r w:rsidRPr="00F577EE">
        <w:rPr>
          <w:rFonts w:ascii="Arial Narrow" w:hAnsi="Arial Narrow" w:cs="Arial"/>
          <w:szCs w:val="20"/>
        </w:rPr>
        <w:t>alvo por concepto de pagos al Sistema General de Seguridad Social Integral y salarios que contenga como mínimo el número de los trabajadores que laboran</w:t>
      </w:r>
      <w:r w:rsidR="009940B9" w:rsidRPr="00F577EE">
        <w:rPr>
          <w:rFonts w:ascii="Arial Narrow" w:hAnsi="Arial Narrow" w:cs="Arial"/>
          <w:szCs w:val="20"/>
        </w:rPr>
        <w:t xml:space="preserve"> en el </w:t>
      </w:r>
      <w:r w:rsidR="00264383" w:rsidRPr="00F577EE">
        <w:rPr>
          <w:rFonts w:ascii="Arial Narrow" w:hAnsi="Arial Narrow" w:cs="Arial"/>
          <w:szCs w:val="20"/>
        </w:rPr>
        <w:t>C</w:t>
      </w:r>
      <w:r w:rsidR="009940B9" w:rsidRPr="00F577EE">
        <w:rPr>
          <w:rFonts w:ascii="Arial Narrow" w:hAnsi="Arial Narrow" w:cs="Arial"/>
          <w:szCs w:val="20"/>
        </w:rPr>
        <w:t xml:space="preserve">ontrato de </w:t>
      </w:r>
      <w:r w:rsidR="00264383" w:rsidRPr="00F577EE">
        <w:rPr>
          <w:rFonts w:ascii="Arial Narrow" w:hAnsi="Arial Narrow" w:cs="Arial"/>
          <w:szCs w:val="20"/>
        </w:rPr>
        <w:t>O</w:t>
      </w:r>
      <w:r w:rsidR="009940B9" w:rsidRPr="00F577EE">
        <w:rPr>
          <w:rFonts w:ascii="Arial Narrow" w:hAnsi="Arial Narrow" w:cs="Arial"/>
          <w:szCs w:val="20"/>
        </w:rPr>
        <w:t>bra</w:t>
      </w:r>
      <w:r w:rsidR="00AA3EAD" w:rsidRPr="00F577EE">
        <w:rPr>
          <w:rFonts w:ascii="Arial Narrow" w:hAnsi="Arial Narrow" w:cs="Arial"/>
          <w:szCs w:val="20"/>
        </w:rPr>
        <w:t xml:space="preserve"> </w:t>
      </w:r>
      <w:r w:rsidR="009940B9" w:rsidRPr="00F577EE">
        <w:rPr>
          <w:rFonts w:ascii="Arial Narrow" w:hAnsi="Arial Narrow" w:cs="Arial"/>
          <w:szCs w:val="20"/>
        </w:rPr>
        <w:t xml:space="preserve">y el periodo laborado. </w:t>
      </w:r>
    </w:p>
    <w:p w14:paraId="0D9506BA" w14:textId="30B9D262" w:rsidR="00AB283A" w:rsidRPr="00F577EE" w:rsidRDefault="00AB283A"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Afiliaciones y pagos del personal del </w:t>
      </w:r>
      <w:r w:rsidR="001E2A5F" w:rsidRPr="00F577EE">
        <w:rPr>
          <w:rFonts w:ascii="Arial Narrow" w:hAnsi="Arial Narrow" w:cs="Arial"/>
          <w:szCs w:val="20"/>
        </w:rPr>
        <w:t>C</w:t>
      </w:r>
      <w:r w:rsidRPr="00F577EE">
        <w:rPr>
          <w:rFonts w:ascii="Arial Narrow" w:hAnsi="Arial Narrow" w:cs="Arial"/>
          <w:szCs w:val="20"/>
        </w:rPr>
        <w:t xml:space="preserve">ontrato de </w:t>
      </w:r>
      <w:r w:rsidR="001E2A5F" w:rsidRPr="00F577EE">
        <w:rPr>
          <w:rFonts w:ascii="Arial Narrow" w:hAnsi="Arial Narrow" w:cs="Arial"/>
          <w:szCs w:val="20"/>
        </w:rPr>
        <w:t>I</w:t>
      </w:r>
      <w:r w:rsidRPr="00F577EE">
        <w:rPr>
          <w:rFonts w:ascii="Arial Narrow" w:hAnsi="Arial Narrow" w:cs="Arial"/>
          <w:szCs w:val="20"/>
        </w:rPr>
        <w:t xml:space="preserve">nterventoría al Sistema General de Seguridad Social Integral. </w:t>
      </w:r>
    </w:p>
    <w:p w14:paraId="292FC385" w14:textId="3AAC3EAB" w:rsidR="00AB283A" w:rsidRPr="00F577EE" w:rsidRDefault="00AB283A"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Certificación del revisor fiscal/contador público y representante legal del </w:t>
      </w:r>
      <w:r w:rsidR="0026137D" w:rsidRPr="00F577EE">
        <w:rPr>
          <w:rFonts w:ascii="Arial Narrow" w:hAnsi="Arial Narrow" w:cs="Arial"/>
          <w:szCs w:val="20"/>
        </w:rPr>
        <w:t>I</w:t>
      </w:r>
      <w:r w:rsidRPr="00F577EE">
        <w:rPr>
          <w:rFonts w:ascii="Arial Narrow" w:hAnsi="Arial Narrow" w:cs="Arial"/>
          <w:szCs w:val="20"/>
        </w:rPr>
        <w:t xml:space="preserve">nterventor (de acuerdo a la naturaleza de la misma) y </w:t>
      </w:r>
      <w:r w:rsidR="000D0EB3" w:rsidRPr="00F577EE">
        <w:rPr>
          <w:rFonts w:ascii="Arial Narrow" w:hAnsi="Arial Narrow" w:cs="Arial"/>
          <w:szCs w:val="20"/>
        </w:rPr>
        <w:t>S</w:t>
      </w:r>
      <w:r w:rsidRPr="00F577EE">
        <w:rPr>
          <w:rFonts w:ascii="Arial Narrow" w:hAnsi="Arial Narrow" w:cs="Arial"/>
          <w:szCs w:val="20"/>
        </w:rPr>
        <w:t xml:space="preserve">ubcontratista, donde se exprese </w:t>
      </w:r>
      <w:r w:rsidR="00AE273C" w:rsidRPr="00F577EE">
        <w:rPr>
          <w:rFonts w:ascii="Arial Narrow" w:hAnsi="Arial Narrow" w:cs="Arial"/>
          <w:szCs w:val="20"/>
        </w:rPr>
        <w:t>p</w:t>
      </w:r>
      <w:r w:rsidRPr="00F577EE">
        <w:rPr>
          <w:rFonts w:ascii="Arial Narrow" w:hAnsi="Arial Narrow" w:cs="Arial"/>
          <w:szCs w:val="20"/>
        </w:rPr>
        <w:t xml:space="preserve">az y </w:t>
      </w:r>
      <w:r w:rsidR="00AE273C" w:rsidRPr="00F577EE">
        <w:rPr>
          <w:rFonts w:ascii="Arial Narrow" w:hAnsi="Arial Narrow" w:cs="Arial"/>
          <w:szCs w:val="20"/>
        </w:rPr>
        <w:t>s</w:t>
      </w:r>
      <w:r w:rsidRPr="00F577EE">
        <w:rPr>
          <w:rFonts w:ascii="Arial Narrow" w:hAnsi="Arial Narrow" w:cs="Arial"/>
          <w:szCs w:val="20"/>
        </w:rPr>
        <w:t>alvo por concepto de pagos al Sistema General de Seguridad Social Integral y salarios que contenga como mínimo el número de los trabajadores que laboran</w:t>
      </w:r>
      <w:r w:rsidR="001E2A5F" w:rsidRPr="00F577EE">
        <w:rPr>
          <w:rFonts w:ascii="Arial Narrow" w:hAnsi="Arial Narrow" w:cs="Arial"/>
          <w:szCs w:val="20"/>
        </w:rPr>
        <w:t xml:space="preserve"> en el </w:t>
      </w:r>
      <w:r w:rsidR="00264383" w:rsidRPr="00F577EE">
        <w:rPr>
          <w:rFonts w:ascii="Arial Narrow" w:hAnsi="Arial Narrow" w:cs="Arial"/>
          <w:szCs w:val="20"/>
        </w:rPr>
        <w:t>C</w:t>
      </w:r>
      <w:r w:rsidR="001E2A5F" w:rsidRPr="00F577EE">
        <w:rPr>
          <w:rFonts w:ascii="Arial Narrow" w:hAnsi="Arial Narrow" w:cs="Arial"/>
          <w:szCs w:val="20"/>
        </w:rPr>
        <w:t xml:space="preserve">ontrato de </w:t>
      </w:r>
      <w:r w:rsidR="00264383" w:rsidRPr="00F577EE">
        <w:rPr>
          <w:rFonts w:ascii="Arial Narrow" w:hAnsi="Arial Narrow" w:cs="Arial"/>
          <w:szCs w:val="20"/>
        </w:rPr>
        <w:t>O</w:t>
      </w:r>
      <w:r w:rsidR="001E2A5F" w:rsidRPr="00F577EE">
        <w:rPr>
          <w:rFonts w:ascii="Arial Narrow" w:hAnsi="Arial Narrow" w:cs="Arial"/>
          <w:szCs w:val="20"/>
        </w:rPr>
        <w:t>bra y el periodo laborado.</w:t>
      </w:r>
      <w:r w:rsidRPr="00F577EE">
        <w:rPr>
          <w:rFonts w:ascii="Arial Narrow" w:hAnsi="Arial Narrow" w:cs="Arial"/>
          <w:szCs w:val="20"/>
        </w:rPr>
        <w:t xml:space="preserve"> </w:t>
      </w:r>
    </w:p>
    <w:p w14:paraId="300D0911" w14:textId="78BD521A" w:rsidR="00695650" w:rsidRPr="00F577EE" w:rsidRDefault="00AB283A"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Calificación del componente de gestión Ambiental y SST</w:t>
      </w:r>
      <w:r w:rsidR="00191727" w:rsidRPr="00F577EE">
        <w:rPr>
          <w:rFonts w:ascii="Arial Narrow" w:hAnsi="Arial Narrow" w:cs="Arial"/>
          <w:szCs w:val="20"/>
        </w:rPr>
        <w:t xml:space="preserve"> y</w:t>
      </w:r>
      <w:r w:rsidRPr="00F577EE">
        <w:rPr>
          <w:rFonts w:ascii="Arial Narrow" w:hAnsi="Arial Narrow" w:cs="Arial"/>
          <w:szCs w:val="20"/>
        </w:rPr>
        <w:t xml:space="preserve"> fichas de seguimiento de labores ambientales. </w:t>
      </w:r>
    </w:p>
    <w:p w14:paraId="16BC6E5C" w14:textId="29D6E10B" w:rsidR="00AB283A" w:rsidRPr="00F577EE" w:rsidRDefault="00AB283A"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Certificación expedida por la </w:t>
      </w:r>
      <w:r w:rsidR="007C6A64" w:rsidRPr="00F577EE">
        <w:rPr>
          <w:rFonts w:ascii="Arial Narrow" w:hAnsi="Arial Narrow" w:cs="Arial"/>
          <w:szCs w:val="20"/>
        </w:rPr>
        <w:t>Interventoría</w:t>
      </w:r>
      <w:r w:rsidRPr="00F577EE">
        <w:rPr>
          <w:rFonts w:ascii="Arial Narrow" w:hAnsi="Arial Narrow" w:cs="Arial"/>
          <w:szCs w:val="20"/>
        </w:rPr>
        <w:t xml:space="preserve"> donde exprese que se han revisado los </w:t>
      </w:r>
      <w:r w:rsidR="00F15959" w:rsidRPr="00F577EE">
        <w:rPr>
          <w:rFonts w:ascii="Arial Narrow" w:hAnsi="Arial Narrow" w:cs="Arial"/>
          <w:szCs w:val="20"/>
        </w:rPr>
        <w:t>documentos soporte</w:t>
      </w:r>
      <w:r w:rsidRPr="00F577EE">
        <w:rPr>
          <w:rFonts w:ascii="Arial Narrow" w:hAnsi="Arial Narrow" w:cs="Arial"/>
          <w:szCs w:val="20"/>
        </w:rPr>
        <w:t xml:space="preserve"> de pagos salariales y del SGSSI remitidos por el </w:t>
      </w:r>
      <w:r w:rsidR="007D227A" w:rsidRPr="00F577EE">
        <w:rPr>
          <w:rFonts w:ascii="Arial Narrow" w:hAnsi="Arial Narrow" w:cs="Arial"/>
          <w:szCs w:val="20"/>
        </w:rPr>
        <w:t>C</w:t>
      </w:r>
      <w:r w:rsidRPr="00F577EE">
        <w:rPr>
          <w:rFonts w:ascii="Arial Narrow" w:hAnsi="Arial Narrow" w:cs="Arial"/>
          <w:szCs w:val="20"/>
        </w:rPr>
        <w:t xml:space="preserve">ontratista de obra para el respectivo informe. </w:t>
      </w:r>
    </w:p>
    <w:p w14:paraId="3B273C29" w14:textId="77777777" w:rsidR="003210CC" w:rsidRPr="00F577EE" w:rsidRDefault="003210CC" w:rsidP="00251AE6">
      <w:pPr>
        <w:pStyle w:val="Prrafodelista"/>
        <w:spacing w:after="0" w:line="240" w:lineRule="auto"/>
        <w:ind w:left="1276"/>
        <w:rPr>
          <w:rFonts w:ascii="Arial Narrow" w:hAnsi="Arial Narrow" w:cs="Arial"/>
          <w:szCs w:val="20"/>
        </w:rPr>
      </w:pPr>
    </w:p>
    <w:p w14:paraId="5789BFFB" w14:textId="696A198B" w:rsidR="00AB283A" w:rsidRPr="00F577EE" w:rsidRDefault="00AB283A" w:rsidP="001E262E">
      <w:pPr>
        <w:pStyle w:val="Prrafodelista"/>
        <w:numPr>
          <w:ilvl w:val="0"/>
          <w:numId w:val="5"/>
        </w:numPr>
        <w:spacing w:after="0" w:line="240" w:lineRule="auto"/>
        <w:ind w:left="851"/>
        <w:rPr>
          <w:rFonts w:ascii="Arial Narrow" w:hAnsi="Arial Narrow" w:cs="Arial"/>
          <w:b/>
          <w:szCs w:val="20"/>
        </w:rPr>
      </w:pPr>
      <w:r w:rsidRPr="00F577EE">
        <w:rPr>
          <w:rFonts w:ascii="Arial Narrow" w:hAnsi="Arial Narrow" w:cs="Arial"/>
          <w:b/>
          <w:bCs/>
          <w:szCs w:val="20"/>
        </w:rPr>
        <w:t>CONCLUSIONES Y RECOMENDACIONES</w:t>
      </w:r>
    </w:p>
    <w:p w14:paraId="52EF475A" w14:textId="77777777" w:rsidR="00037098" w:rsidRPr="00F577EE" w:rsidRDefault="00037098" w:rsidP="00037098">
      <w:pPr>
        <w:pStyle w:val="Prrafodelista"/>
        <w:spacing w:after="0" w:line="240" w:lineRule="auto"/>
        <w:ind w:left="851"/>
        <w:rPr>
          <w:rFonts w:ascii="Arial Narrow" w:hAnsi="Arial Narrow" w:cs="Arial"/>
          <w:b/>
          <w:szCs w:val="20"/>
        </w:rPr>
      </w:pPr>
    </w:p>
    <w:p w14:paraId="5DA53D11" w14:textId="2F47D73F" w:rsidR="00AB283A" w:rsidRPr="00F577EE" w:rsidRDefault="00AB283A"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Conclusiones, observaciones y recomendaciones de los especialistas de la </w:t>
      </w:r>
      <w:r w:rsidR="007C6A64" w:rsidRPr="00F577EE">
        <w:rPr>
          <w:rFonts w:ascii="Arial Narrow" w:hAnsi="Arial Narrow" w:cs="Arial"/>
          <w:szCs w:val="20"/>
        </w:rPr>
        <w:t>Interventoría</w:t>
      </w:r>
      <w:r w:rsidRPr="00F577EE">
        <w:rPr>
          <w:rFonts w:ascii="Arial Narrow" w:hAnsi="Arial Narrow" w:cs="Arial"/>
          <w:szCs w:val="20"/>
        </w:rPr>
        <w:t xml:space="preserve"> y </w:t>
      </w:r>
      <w:r w:rsidR="00DB3945" w:rsidRPr="00F577EE">
        <w:rPr>
          <w:rFonts w:ascii="Arial Narrow" w:hAnsi="Arial Narrow" w:cs="Arial"/>
          <w:szCs w:val="20"/>
        </w:rPr>
        <w:t>d</w:t>
      </w:r>
      <w:r w:rsidRPr="00F577EE">
        <w:rPr>
          <w:rFonts w:ascii="Arial Narrow" w:hAnsi="Arial Narrow" w:cs="Arial"/>
          <w:szCs w:val="20"/>
        </w:rPr>
        <w:t xml:space="preserve">el </w:t>
      </w:r>
      <w:r w:rsidR="007D227A" w:rsidRPr="00F577EE">
        <w:rPr>
          <w:rFonts w:ascii="Arial Narrow" w:hAnsi="Arial Narrow" w:cs="Arial"/>
          <w:szCs w:val="20"/>
        </w:rPr>
        <w:t>C</w:t>
      </w:r>
      <w:r w:rsidRPr="00F577EE">
        <w:rPr>
          <w:rFonts w:ascii="Arial Narrow" w:hAnsi="Arial Narrow" w:cs="Arial"/>
          <w:szCs w:val="20"/>
        </w:rPr>
        <w:t>ontratista</w:t>
      </w:r>
      <w:r w:rsidR="00723F6E" w:rsidRPr="00F577EE">
        <w:rPr>
          <w:rFonts w:ascii="Arial Narrow" w:hAnsi="Arial Narrow" w:cs="Arial"/>
          <w:szCs w:val="20"/>
        </w:rPr>
        <w:t xml:space="preserve"> de obra</w:t>
      </w:r>
      <w:r w:rsidRPr="00F577EE">
        <w:rPr>
          <w:rFonts w:ascii="Arial Narrow" w:hAnsi="Arial Narrow" w:cs="Arial"/>
          <w:szCs w:val="20"/>
        </w:rPr>
        <w:t xml:space="preserve"> sobre el componente técnico tendientes a la solución de los inconvenientes presentados en el proyecto indicando los actores involucrados en cada caso. </w:t>
      </w:r>
    </w:p>
    <w:p w14:paraId="3C158209" w14:textId="4A3B1B66" w:rsidR="00AB283A" w:rsidRPr="00F577EE" w:rsidRDefault="00AB283A"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Conclusiones, observaciones y recomendaciones de los especialistas de la </w:t>
      </w:r>
      <w:r w:rsidR="007C6A64" w:rsidRPr="00F577EE">
        <w:rPr>
          <w:rFonts w:ascii="Arial Narrow" w:hAnsi="Arial Narrow" w:cs="Arial"/>
          <w:szCs w:val="20"/>
        </w:rPr>
        <w:t>Interventoría</w:t>
      </w:r>
      <w:r w:rsidRPr="00F577EE">
        <w:rPr>
          <w:rFonts w:ascii="Arial Narrow" w:hAnsi="Arial Narrow" w:cs="Arial"/>
          <w:szCs w:val="20"/>
        </w:rPr>
        <w:t xml:space="preserve"> y el </w:t>
      </w:r>
      <w:r w:rsidR="007D227A" w:rsidRPr="00F577EE">
        <w:rPr>
          <w:rFonts w:ascii="Arial Narrow" w:hAnsi="Arial Narrow" w:cs="Arial"/>
          <w:szCs w:val="20"/>
        </w:rPr>
        <w:t>C</w:t>
      </w:r>
      <w:r w:rsidRPr="00F577EE">
        <w:rPr>
          <w:rFonts w:ascii="Arial Narrow" w:hAnsi="Arial Narrow" w:cs="Arial"/>
          <w:szCs w:val="20"/>
        </w:rPr>
        <w:t xml:space="preserve">ontratista </w:t>
      </w:r>
      <w:r w:rsidR="00723F6E" w:rsidRPr="00F577EE">
        <w:rPr>
          <w:rFonts w:ascii="Arial Narrow" w:hAnsi="Arial Narrow" w:cs="Arial"/>
          <w:szCs w:val="20"/>
        </w:rPr>
        <w:t xml:space="preserve">de obra </w:t>
      </w:r>
      <w:r w:rsidRPr="00F577EE">
        <w:rPr>
          <w:rFonts w:ascii="Arial Narrow" w:hAnsi="Arial Narrow" w:cs="Arial"/>
          <w:szCs w:val="20"/>
        </w:rPr>
        <w:t xml:space="preserve">sobre el componente social tendientes a la solución de los inconvenientes presentados en el proyecto indicando los actores involucrados en cada caso. </w:t>
      </w:r>
    </w:p>
    <w:p w14:paraId="202A731B" w14:textId="4F0D7D73" w:rsidR="00AB283A" w:rsidRPr="00F577EE" w:rsidRDefault="00AB283A"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Conclusiones, observaciones y recomendaciones de los especialistas de la </w:t>
      </w:r>
      <w:r w:rsidR="007C6A64" w:rsidRPr="00F577EE">
        <w:rPr>
          <w:rFonts w:ascii="Arial Narrow" w:hAnsi="Arial Narrow" w:cs="Arial"/>
          <w:szCs w:val="20"/>
        </w:rPr>
        <w:t>Interventoría</w:t>
      </w:r>
      <w:r w:rsidRPr="00F577EE">
        <w:rPr>
          <w:rFonts w:ascii="Arial Narrow" w:hAnsi="Arial Narrow" w:cs="Arial"/>
          <w:szCs w:val="20"/>
        </w:rPr>
        <w:t xml:space="preserve"> y el </w:t>
      </w:r>
      <w:r w:rsidR="007D227A" w:rsidRPr="00F577EE">
        <w:rPr>
          <w:rFonts w:ascii="Arial Narrow" w:hAnsi="Arial Narrow" w:cs="Arial"/>
          <w:szCs w:val="20"/>
        </w:rPr>
        <w:t>C</w:t>
      </w:r>
      <w:r w:rsidRPr="00F577EE">
        <w:rPr>
          <w:rFonts w:ascii="Arial Narrow" w:hAnsi="Arial Narrow" w:cs="Arial"/>
          <w:szCs w:val="20"/>
        </w:rPr>
        <w:t xml:space="preserve">ontratista </w:t>
      </w:r>
      <w:r w:rsidR="00723F6E" w:rsidRPr="00F577EE">
        <w:rPr>
          <w:rFonts w:ascii="Arial Narrow" w:hAnsi="Arial Narrow" w:cs="Arial"/>
          <w:szCs w:val="20"/>
        </w:rPr>
        <w:t>de obra</w:t>
      </w:r>
      <w:r w:rsidRPr="00F577EE">
        <w:rPr>
          <w:rFonts w:ascii="Arial Narrow" w:hAnsi="Arial Narrow" w:cs="Arial"/>
          <w:szCs w:val="20"/>
        </w:rPr>
        <w:t xml:space="preserve"> sobre el componente ambiental y SST tendientes a la solución de los inconvenientes presentados en el proyecto indicando los actores involucrados en cada caso. </w:t>
      </w:r>
    </w:p>
    <w:p w14:paraId="178E9280" w14:textId="02E188B0" w:rsidR="00AB283A" w:rsidRPr="00F577EE" w:rsidRDefault="00AB283A"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Conclusiones, observaciones y recomendaciones de los especialistas de la </w:t>
      </w:r>
      <w:r w:rsidR="007C6A64" w:rsidRPr="00F577EE">
        <w:rPr>
          <w:rFonts w:ascii="Arial Narrow" w:hAnsi="Arial Narrow" w:cs="Arial"/>
          <w:szCs w:val="20"/>
        </w:rPr>
        <w:t>Interventoría</w:t>
      </w:r>
      <w:r w:rsidRPr="00F577EE">
        <w:rPr>
          <w:rFonts w:ascii="Arial Narrow" w:hAnsi="Arial Narrow" w:cs="Arial"/>
          <w:szCs w:val="20"/>
        </w:rPr>
        <w:t xml:space="preserve"> y el </w:t>
      </w:r>
      <w:r w:rsidR="007D227A" w:rsidRPr="00F577EE">
        <w:rPr>
          <w:rFonts w:ascii="Arial Narrow" w:hAnsi="Arial Narrow" w:cs="Arial"/>
          <w:szCs w:val="20"/>
        </w:rPr>
        <w:t>C</w:t>
      </w:r>
      <w:r w:rsidRPr="00F577EE">
        <w:rPr>
          <w:rFonts w:ascii="Arial Narrow" w:hAnsi="Arial Narrow" w:cs="Arial"/>
          <w:szCs w:val="20"/>
        </w:rPr>
        <w:t xml:space="preserve">ontratista </w:t>
      </w:r>
      <w:r w:rsidR="00723F6E" w:rsidRPr="00F577EE">
        <w:rPr>
          <w:rFonts w:ascii="Arial Narrow" w:hAnsi="Arial Narrow" w:cs="Arial"/>
          <w:szCs w:val="20"/>
        </w:rPr>
        <w:t>de obra</w:t>
      </w:r>
      <w:r w:rsidRPr="00F577EE">
        <w:rPr>
          <w:rFonts w:ascii="Arial Narrow" w:hAnsi="Arial Narrow" w:cs="Arial"/>
          <w:szCs w:val="20"/>
        </w:rPr>
        <w:t xml:space="preserve"> sobre el componente administrativo tendientes a la solución de los inconvenientes presentados en el proyecto indicando los actores involucrados en cada caso. </w:t>
      </w:r>
    </w:p>
    <w:p w14:paraId="175F759A" w14:textId="05BBBC60" w:rsidR="00AB283A" w:rsidRPr="00F577EE" w:rsidRDefault="00AB283A"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t xml:space="preserve">Conclusiones, observaciones y recomendaciones de los especialistas de la </w:t>
      </w:r>
      <w:r w:rsidR="007C6A64" w:rsidRPr="00F577EE">
        <w:rPr>
          <w:rFonts w:ascii="Arial Narrow" w:hAnsi="Arial Narrow" w:cs="Arial"/>
          <w:szCs w:val="20"/>
        </w:rPr>
        <w:t>Interventoría</w:t>
      </w:r>
      <w:r w:rsidRPr="00F577EE">
        <w:rPr>
          <w:rFonts w:ascii="Arial Narrow" w:hAnsi="Arial Narrow" w:cs="Arial"/>
          <w:szCs w:val="20"/>
        </w:rPr>
        <w:t xml:space="preserve"> y el </w:t>
      </w:r>
      <w:r w:rsidR="007D227A" w:rsidRPr="00F577EE">
        <w:rPr>
          <w:rFonts w:ascii="Arial Narrow" w:hAnsi="Arial Narrow" w:cs="Arial"/>
          <w:szCs w:val="20"/>
        </w:rPr>
        <w:t>C</w:t>
      </w:r>
      <w:r w:rsidRPr="00F577EE">
        <w:rPr>
          <w:rFonts w:ascii="Arial Narrow" w:hAnsi="Arial Narrow" w:cs="Arial"/>
          <w:szCs w:val="20"/>
        </w:rPr>
        <w:t xml:space="preserve">ontratista </w:t>
      </w:r>
      <w:r w:rsidR="001759F8" w:rsidRPr="00F577EE">
        <w:rPr>
          <w:rFonts w:ascii="Arial Narrow" w:hAnsi="Arial Narrow" w:cs="Arial"/>
          <w:szCs w:val="20"/>
        </w:rPr>
        <w:t xml:space="preserve">de obra </w:t>
      </w:r>
      <w:r w:rsidRPr="00F577EE">
        <w:rPr>
          <w:rFonts w:ascii="Arial Narrow" w:hAnsi="Arial Narrow" w:cs="Arial"/>
          <w:szCs w:val="20"/>
        </w:rPr>
        <w:t xml:space="preserve">sobre el componente financiero tendientes a la solución de los inconvenientes presentados en el proyecto indicando los actores involucrados en cada caso. </w:t>
      </w:r>
    </w:p>
    <w:p w14:paraId="1665024A" w14:textId="45CAAF17" w:rsidR="00AB283A" w:rsidRPr="00F577EE" w:rsidRDefault="00AB283A" w:rsidP="001E262E">
      <w:pPr>
        <w:pStyle w:val="Prrafodelista"/>
        <w:numPr>
          <w:ilvl w:val="1"/>
          <w:numId w:val="5"/>
        </w:numPr>
        <w:spacing w:after="0" w:line="240" w:lineRule="auto"/>
        <w:ind w:left="1276" w:hanging="556"/>
        <w:rPr>
          <w:rFonts w:ascii="Arial Narrow" w:hAnsi="Arial Narrow" w:cs="Arial"/>
          <w:szCs w:val="20"/>
        </w:rPr>
      </w:pPr>
      <w:r w:rsidRPr="00F577EE">
        <w:rPr>
          <w:rFonts w:ascii="Arial Narrow" w:hAnsi="Arial Narrow" w:cs="Arial"/>
          <w:szCs w:val="20"/>
        </w:rPr>
        <w:lastRenderedPageBreak/>
        <w:t xml:space="preserve">Conclusiones, observaciones y recomendaciones de los especialistas de la </w:t>
      </w:r>
      <w:r w:rsidR="007C6A64" w:rsidRPr="00F577EE">
        <w:rPr>
          <w:rFonts w:ascii="Arial Narrow" w:hAnsi="Arial Narrow" w:cs="Arial"/>
          <w:szCs w:val="20"/>
        </w:rPr>
        <w:t>Interventoría</w:t>
      </w:r>
      <w:r w:rsidRPr="00F577EE">
        <w:rPr>
          <w:rFonts w:ascii="Arial Narrow" w:hAnsi="Arial Narrow" w:cs="Arial"/>
          <w:szCs w:val="20"/>
        </w:rPr>
        <w:t xml:space="preserve"> y el </w:t>
      </w:r>
      <w:r w:rsidR="007D227A" w:rsidRPr="00F577EE">
        <w:rPr>
          <w:rFonts w:ascii="Arial Narrow" w:hAnsi="Arial Narrow" w:cs="Arial"/>
          <w:szCs w:val="20"/>
        </w:rPr>
        <w:t>C</w:t>
      </w:r>
      <w:r w:rsidRPr="00F577EE">
        <w:rPr>
          <w:rFonts w:ascii="Arial Narrow" w:hAnsi="Arial Narrow" w:cs="Arial"/>
          <w:szCs w:val="20"/>
        </w:rPr>
        <w:t xml:space="preserve">ontratista </w:t>
      </w:r>
      <w:r w:rsidR="00AA1690" w:rsidRPr="00F577EE">
        <w:rPr>
          <w:rFonts w:ascii="Arial Narrow" w:hAnsi="Arial Narrow" w:cs="Arial"/>
          <w:szCs w:val="20"/>
        </w:rPr>
        <w:t>de obra</w:t>
      </w:r>
      <w:r w:rsidRPr="00F577EE">
        <w:rPr>
          <w:rFonts w:ascii="Arial Narrow" w:hAnsi="Arial Narrow" w:cs="Arial"/>
          <w:szCs w:val="20"/>
        </w:rPr>
        <w:t xml:space="preserve"> sobre el componente legal tendientes a la solución de los inconvenientes presentados en el proyecto indicando los actores involucrados en cada caso. </w:t>
      </w:r>
    </w:p>
    <w:p w14:paraId="65D21693" w14:textId="77777777" w:rsidR="00AE433A" w:rsidRPr="00F577EE" w:rsidRDefault="00AE433A" w:rsidP="00251AE6">
      <w:pPr>
        <w:pStyle w:val="Prrafodelista"/>
        <w:spacing w:after="0" w:line="240" w:lineRule="auto"/>
        <w:ind w:left="1276"/>
        <w:rPr>
          <w:rFonts w:ascii="Arial Narrow" w:hAnsi="Arial Narrow" w:cs="Arial"/>
          <w:szCs w:val="20"/>
        </w:rPr>
      </w:pPr>
    </w:p>
    <w:p w14:paraId="44BB1563" w14:textId="77777777" w:rsidR="00964A3A" w:rsidRPr="00F577EE" w:rsidRDefault="00964A3A" w:rsidP="001E262E">
      <w:pPr>
        <w:pStyle w:val="Prrafodelista"/>
        <w:numPr>
          <w:ilvl w:val="0"/>
          <w:numId w:val="27"/>
        </w:numPr>
        <w:spacing w:after="0" w:line="240" w:lineRule="auto"/>
        <w:rPr>
          <w:rFonts w:ascii="Arial Narrow" w:hAnsi="Arial Narrow" w:cs="Arial"/>
          <w:b/>
          <w:bCs/>
          <w:szCs w:val="20"/>
        </w:rPr>
      </w:pPr>
      <w:r w:rsidRPr="00F577EE">
        <w:rPr>
          <w:rFonts w:ascii="Arial Narrow" w:hAnsi="Arial Narrow" w:cs="Arial"/>
          <w:b/>
          <w:bCs/>
          <w:szCs w:val="20"/>
        </w:rPr>
        <w:t>OTRAS DISPOSICIONES</w:t>
      </w:r>
    </w:p>
    <w:p w14:paraId="50176654" w14:textId="77777777" w:rsidR="00964A3A" w:rsidRPr="00F577EE" w:rsidRDefault="00964A3A" w:rsidP="00964A3A">
      <w:pPr>
        <w:spacing w:after="0" w:line="240" w:lineRule="auto"/>
        <w:rPr>
          <w:rFonts w:ascii="Arial Narrow" w:hAnsi="Arial Narrow" w:cs="Arial"/>
          <w:b/>
          <w:bCs/>
          <w:szCs w:val="20"/>
        </w:rPr>
      </w:pPr>
    </w:p>
    <w:p w14:paraId="2CBD778A" w14:textId="071507A4" w:rsidR="00964A3A" w:rsidRPr="00F577EE" w:rsidRDefault="00964A3A" w:rsidP="001E262E">
      <w:pPr>
        <w:pStyle w:val="Prrafodelista"/>
        <w:numPr>
          <w:ilvl w:val="1"/>
          <w:numId w:val="27"/>
        </w:numPr>
        <w:spacing w:after="0" w:line="240" w:lineRule="auto"/>
        <w:rPr>
          <w:rFonts w:ascii="Arial Narrow" w:hAnsi="Arial Narrow" w:cs="Arial"/>
          <w:b/>
          <w:bCs/>
          <w:szCs w:val="20"/>
        </w:rPr>
      </w:pPr>
      <w:bookmarkStart w:id="4" w:name="_Toc35357988"/>
      <w:r w:rsidRPr="00F577EE">
        <w:rPr>
          <w:rFonts w:ascii="Arial Narrow" w:hAnsi="Arial Narrow" w:cs="Arial"/>
          <w:b/>
          <w:bCs/>
          <w:szCs w:val="20"/>
        </w:rPr>
        <w:t xml:space="preserve">REQUERIMIENTOS ESPECIALES DE </w:t>
      </w:r>
      <w:r w:rsidR="007371F0" w:rsidRPr="00F577EE">
        <w:rPr>
          <w:rFonts w:ascii="Arial Narrow" w:hAnsi="Arial Narrow" w:cs="Arial"/>
          <w:b/>
          <w:bCs/>
          <w:szCs w:val="20"/>
        </w:rPr>
        <w:t>EJECUCIÓN</w:t>
      </w:r>
      <w:r w:rsidRPr="00F577EE">
        <w:rPr>
          <w:rFonts w:ascii="Arial Narrow" w:hAnsi="Arial Narrow" w:cs="Arial"/>
          <w:b/>
          <w:bCs/>
          <w:szCs w:val="20"/>
        </w:rPr>
        <w:t>.</w:t>
      </w:r>
      <w:bookmarkEnd w:id="4"/>
    </w:p>
    <w:p w14:paraId="7B9FA67F" w14:textId="77777777" w:rsidR="00964A3A" w:rsidRPr="00F577EE" w:rsidRDefault="00964A3A" w:rsidP="00964A3A">
      <w:pPr>
        <w:spacing w:after="0" w:line="240" w:lineRule="auto"/>
        <w:rPr>
          <w:rFonts w:ascii="Arial Narrow" w:hAnsi="Arial Narrow" w:cs="Arial"/>
          <w:b/>
          <w:bCs/>
          <w:szCs w:val="20"/>
        </w:rPr>
      </w:pPr>
    </w:p>
    <w:p w14:paraId="31265D10" w14:textId="77777777" w:rsidR="00784206" w:rsidRPr="00F577EE" w:rsidRDefault="00784206" w:rsidP="00784206">
      <w:pPr>
        <w:spacing w:after="0" w:line="240" w:lineRule="auto"/>
        <w:rPr>
          <w:rFonts w:ascii="Arial Narrow" w:hAnsi="Arial Narrow" w:cs="Arial"/>
          <w:szCs w:val="20"/>
        </w:rPr>
      </w:pPr>
      <w:r w:rsidRPr="00F577EE">
        <w:rPr>
          <w:rFonts w:ascii="Arial Narrow" w:hAnsi="Arial Narrow" w:cs="Arial"/>
          <w:szCs w:val="20"/>
        </w:rPr>
        <w:t>El Director de Interventoría, los ingenieros residentes y demás personal de dedicación completa para la interventoría del proyecto debe residir en el lugar de ejecución de la obra, so pena de incurrir en el incumplimiento de las obligaciones, con las consecuentes sanciones contractuales.</w:t>
      </w:r>
    </w:p>
    <w:p w14:paraId="27CCF0E7" w14:textId="77777777" w:rsidR="00784206" w:rsidRPr="00F577EE" w:rsidRDefault="00784206" w:rsidP="00784206">
      <w:pPr>
        <w:spacing w:after="0" w:line="240" w:lineRule="auto"/>
        <w:rPr>
          <w:rFonts w:ascii="Arial Narrow" w:hAnsi="Arial Narrow" w:cs="Arial"/>
          <w:szCs w:val="20"/>
        </w:rPr>
      </w:pPr>
    </w:p>
    <w:p w14:paraId="7C428955" w14:textId="77777777" w:rsidR="00784206" w:rsidRPr="00F577EE" w:rsidRDefault="00784206" w:rsidP="00784206">
      <w:pPr>
        <w:spacing w:after="0" w:line="240" w:lineRule="auto"/>
        <w:rPr>
          <w:rFonts w:ascii="Arial Narrow" w:hAnsi="Arial Narrow" w:cs="Arial"/>
          <w:szCs w:val="20"/>
        </w:rPr>
      </w:pPr>
      <w:r w:rsidRPr="00F577EE">
        <w:rPr>
          <w:rFonts w:ascii="Arial Narrow" w:hAnsi="Arial Narrow" w:cs="Arial"/>
          <w:szCs w:val="20"/>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 través de la respectiva unidad ejecutora. El INVÍAS se reserva el derecho, previa motivación de solicitar el cambio del personal de Interventoría.</w:t>
      </w:r>
    </w:p>
    <w:p w14:paraId="1F9B83A8" w14:textId="77777777" w:rsidR="00784206" w:rsidRPr="00F577EE" w:rsidRDefault="00784206" w:rsidP="00784206">
      <w:pPr>
        <w:spacing w:after="0" w:line="240" w:lineRule="auto"/>
        <w:rPr>
          <w:rFonts w:ascii="Arial Narrow" w:hAnsi="Arial Narrow" w:cs="Arial"/>
          <w:szCs w:val="20"/>
        </w:rPr>
      </w:pPr>
    </w:p>
    <w:p w14:paraId="2C168E96" w14:textId="77777777" w:rsidR="00784206" w:rsidRPr="00F577EE" w:rsidRDefault="00784206" w:rsidP="00784206">
      <w:pPr>
        <w:spacing w:after="0" w:line="240" w:lineRule="auto"/>
        <w:rPr>
          <w:rFonts w:ascii="Arial Narrow" w:hAnsi="Arial Narrow" w:cs="Arial"/>
          <w:szCs w:val="20"/>
        </w:rPr>
      </w:pPr>
      <w:r w:rsidRPr="00F577EE">
        <w:rPr>
          <w:rFonts w:ascii="Arial Narrow" w:hAnsi="Arial Narrow" w:cs="Arial"/>
          <w:szCs w:val="20"/>
        </w:rPr>
        <w:t>La utilización de los recursos de Interventoría deberá programarse de acuerdo con las disponibilidades presupuestales anuales del Contrato.</w:t>
      </w:r>
    </w:p>
    <w:p w14:paraId="7868E010" w14:textId="77777777" w:rsidR="00784206" w:rsidRPr="00F577EE" w:rsidRDefault="00784206" w:rsidP="00784206">
      <w:pPr>
        <w:spacing w:after="0" w:line="240" w:lineRule="auto"/>
        <w:rPr>
          <w:rFonts w:ascii="Arial Narrow" w:hAnsi="Arial Narrow" w:cs="Arial"/>
          <w:szCs w:val="20"/>
        </w:rPr>
      </w:pPr>
    </w:p>
    <w:p w14:paraId="6A68C244" w14:textId="77777777" w:rsidR="00784206" w:rsidRPr="00F577EE" w:rsidRDefault="00784206" w:rsidP="00784206">
      <w:pPr>
        <w:spacing w:after="0" w:line="240" w:lineRule="auto"/>
        <w:rPr>
          <w:rFonts w:ascii="Arial Narrow" w:hAnsi="Arial Narrow" w:cs="Arial"/>
          <w:szCs w:val="20"/>
        </w:rPr>
      </w:pPr>
      <w:r w:rsidRPr="00F577EE">
        <w:rPr>
          <w:rFonts w:ascii="Arial Narrow" w:hAnsi="Arial Narrow" w:cs="Arial"/>
          <w:szCs w:val="20"/>
        </w:rPr>
        <w:t>Los Especialistas que participen de tiempo parcial en la Interventoría del proyecto deben presentar una declaración juramentada de que su dedicación total en los diferentes proyectos en que participa no supera el 100 %.</w:t>
      </w:r>
    </w:p>
    <w:p w14:paraId="4FF19FAA" w14:textId="77777777" w:rsidR="00784206" w:rsidRPr="00F577EE" w:rsidRDefault="00784206" w:rsidP="00784206">
      <w:pPr>
        <w:spacing w:after="0" w:line="240" w:lineRule="auto"/>
        <w:rPr>
          <w:rFonts w:ascii="Arial Narrow" w:hAnsi="Arial Narrow" w:cs="Arial"/>
          <w:szCs w:val="20"/>
        </w:rPr>
      </w:pPr>
    </w:p>
    <w:p w14:paraId="03872B5B" w14:textId="77777777" w:rsidR="00784206" w:rsidRPr="00F577EE" w:rsidRDefault="00784206" w:rsidP="00784206">
      <w:pPr>
        <w:spacing w:after="0" w:line="240" w:lineRule="auto"/>
        <w:rPr>
          <w:rFonts w:ascii="Arial Narrow" w:hAnsi="Arial Narrow" w:cs="Arial"/>
          <w:szCs w:val="20"/>
        </w:rPr>
      </w:pPr>
      <w:r w:rsidRPr="00F577EE">
        <w:rPr>
          <w:rFonts w:ascii="Arial Narrow" w:hAnsi="Arial Narrow" w:cs="Arial"/>
          <w:szCs w:val="20"/>
        </w:rPr>
        <w:t>Los siguientes requerimientos son igualmente exigibles a la Interventoría:</w:t>
      </w:r>
    </w:p>
    <w:p w14:paraId="7396F96E" w14:textId="77777777" w:rsidR="00784206" w:rsidRPr="00F577EE" w:rsidRDefault="00784206" w:rsidP="00784206">
      <w:pPr>
        <w:spacing w:after="0" w:line="240" w:lineRule="auto"/>
        <w:rPr>
          <w:rFonts w:ascii="Arial Narrow" w:hAnsi="Arial Narrow" w:cs="Arial"/>
          <w:szCs w:val="20"/>
        </w:rPr>
      </w:pPr>
    </w:p>
    <w:p w14:paraId="01EBD3B8" w14:textId="77777777" w:rsidR="00784206" w:rsidRPr="00F577EE" w:rsidRDefault="00784206" w:rsidP="00784206">
      <w:pPr>
        <w:spacing w:after="0" w:line="240" w:lineRule="auto"/>
        <w:rPr>
          <w:rFonts w:ascii="Arial Narrow" w:hAnsi="Arial Narrow" w:cs="Arial"/>
          <w:szCs w:val="20"/>
        </w:rPr>
      </w:pPr>
      <w:r w:rsidRPr="00F577EE">
        <w:rPr>
          <w:rFonts w:ascii="Arial Narrow" w:hAnsi="Arial Narrow" w:cs="Arial"/>
          <w:szCs w:val="20"/>
        </w:rPr>
        <w:t>El Interventor propenderá, en aquellos contratos cuyo alcance contemple la construcción y/o mejoramiento de vías, por el desarrollo de intervenciones en frentes continuos de obra de manera que queden terminados sin dejar obras inconclusas, ni broches que representen discontinuidades; en casos excepcionales en que sea necesario atender frentes discontinuos, dicha condición deberá estar plenamente justificada por el contratista, avalada por el interventor y aprobada por el supervisor del instituto.</w:t>
      </w:r>
    </w:p>
    <w:p w14:paraId="4F25FCE7" w14:textId="77777777" w:rsidR="00784206" w:rsidRPr="00F577EE" w:rsidRDefault="00784206" w:rsidP="00784206">
      <w:pPr>
        <w:spacing w:after="0" w:line="240" w:lineRule="auto"/>
        <w:rPr>
          <w:rFonts w:ascii="Arial Narrow" w:hAnsi="Arial Narrow" w:cs="Arial"/>
          <w:szCs w:val="20"/>
        </w:rPr>
      </w:pPr>
    </w:p>
    <w:p w14:paraId="7F64198F" w14:textId="77777777" w:rsidR="00784206" w:rsidRPr="00F577EE" w:rsidRDefault="00784206" w:rsidP="00784206">
      <w:pPr>
        <w:spacing w:after="0" w:line="240" w:lineRule="auto"/>
        <w:rPr>
          <w:rFonts w:ascii="Arial Narrow" w:hAnsi="Arial Narrow" w:cs="Arial"/>
          <w:szCs w:val="20"/>
        </w:rPr>
      </w:pPr>
      <w:r w:rsidRPr="00F577EE">
        <w:rPr>
          <w:rFonts w:ascii="Arial Narrow" w:hAnsi="Arial Narrow" w:cs="Arial"/>
          <w:szCs w:val="20"/>
        </w:rPr>
        <w:t xml:space="preserve">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cargo del Interventor que se cumplan los protocolos de seguridad en el momento de que el Contratista vaya a atender la emergencia.</w:t>
      </w:r>
    </w:p>
    <w:p w14:paraId="3E358C85" w14:textId="77777777" w:rsidR="00784206" w:rsidRPr="00F577EE" w:rsidRDefault="00784206" w:rsidP="00784206">
      <w:pPr>
        <w:spacing w:after="0" w:line="240" w:lineRule="auto"/>
        <w:rPr>
          <w:rFonts w:ascii="Arial Narrow" w:hAnsi="Arial Narrow" w:cs="Arial"/>
          <w:szCs w:val="20"/>
        </w:rPr>
      </w:pPr>
    </w:p>
    <w:p w14:paraId="5973A9F0" w14:textId="6B465CAE" w:rsidR="00310353" w:rsidRPr="00F577EE" w:rsidRDefault="00784206" w:rsidP="00784206">
      <w:pPr>
        <w:spacing w:after="0" w:line="240" w:lineRule="auto"/>
        <w:rPr>
          <w:rFonts w:ascii="Arial Narrow" w:hAnsi="Arial Narrow" w:cs="Arial"/>
          <w:szCs w:val="20"/>
        </w:rPr>
      </w:pPr>
      <w:r w:rsidRPr="00F577EE">
        <w:rPr>
          <w:rFonts w:ascii="Arial Narrow" w:hAnsi="Arial Narrow" w:cs="Arial"/>
          <w:szCs w:val="20"/>
        </w:rPr>
        <w:t>El Interventor acepta el Manual de Interventoría vigente o aquel que lo sustituya, modifique o adicione durante la vigencia del Contrato.</w:t>
      </w:r>
    </w:p>
    <w:p w14:paraId="055E5E26" w14:textId="77777777" w:rsidR="00784206" w:rsidRPr="00F577EE" w:rsidRDefault="00784206" w:rsidP="00784206">
      <w:pPr>
        <w:spacing w:after="0" w:line="240" w:lineRule="auto"/>
        <w:rPr>
          <w:rFonts w:ascii="Arial Narrow" w:hAnsi="Arial Narrow" w:cs="Arial"/>
          <w:szCs w:val="20"/>
        </w:rPr>
      </w:pPr>
    </w:p>
    <w:p w14:paraId="4349B1B3" w14:textId="77777777" w:rsidR="00964A3A" w:rsidRPr="00F577EE" w:rsidRDefault="56D4DCFD" w:rsidP="001E262E">
      <w:pPr>
        <w:pStyle w:val="Prrafodelista"/>
        <w:numPr>
          <w:ilvl w:val="1"/>
          <w:numId w:val="28"/>
        </w:numPr>
        <w:spacing w:after="0" w:line="240" w:lineRule="auto"/>
        <w:rPr>
          <w:rFonts w:ascii="Arial Narrow" w:hAnsi="Arial Narrow" w:cs="Arial"/>
          <w:b/>
          <w:bCs/>
          <w:szCs w:val="20"/>
        </w:rPr>
      </w:pPr>
      <w:bookmarkStart w:id="5" w:name="_Toc505593537"/>
      <w:bookmarkStart w:id="6" w:name="_Toc35357989"/>
      <w:r w:rsidRPr="00F577EE">
        <w:rPr>
          <w:rFonts w:ascii="Arial Narrow" w:hAnsi="Arial Narrow" w:cs="Arial"/>
          <w:b/>
          <w:bCs/>
          <w:szCs w:val="20"/>
        </w:rPr>
        <w:t>JORNADAS DE TRABAJO 24 HORAS DIARIAS 7 DÍAS A LA SEMANA</w:t>
      </w:r>
      <w:bookmarkEnd w:id="5"/>
      <w:bookmarkEnd w:id="6"/>
    </w:p>
    <w:p w14:paraId="7D32F5F7" w14:textId="77777777" w:rsidR="00964A3A" w:rsidRPr="00F577EE" w:rsidRDefault="00964A3A" w:rsidP="00964A3A">
      <w:pPr>
        <w:spacing w:after="0" w:line="240" w:lineRule="auto"/>
        <w:rPr>
          <w:rFonts w:ascii="Arial Narrow" w:hAnsi="Arial Narrow" w:cs="Arial"/>
          <w:szCs w:val="20"/>
        </w:rPr>
      </w:pPr>
    </w:p>
    <w:p w14:paraId="39C358CD" w14:textId="05F7BAE2" w:rsidR="00964A3A" w:rsidRPr="00F577EE" w:rsidRDefault="009E0DDC" w:rsidP="009E0DDC">
      <w:pPr>
        <w:spacing w:after="0" w:line="240" w:lineRule="auto"/>
        <w:rPr>
          <w:rFonts w:ascii="Arial Narrow" w:hAnsi="Arial Narrow" w:cs="Arial"/>
          <w:szCs w:val="20"/>
        </w:rPr>
      </w:pPr>
      <w:r w:rsidRPr="00F577EE">
        <w:rPr>
          <w:rFonts w:ascii="Arial Narrow" w:hAnsi="Arial Narrow" w:cs="Arial"/>
          <w:szCs w:val="20"/>
        </w:rPr>
        <w:t>A continuación, se describen algunos factores importantes por los cuales el artículo anterior NO APLICA para ejecutar los trabajos en cauces fluviales:</w:t>
      </w:r>
    </w:p>
    <w:p w14:paraId="73962647" w14:textId="77777777" w:rsidR="009E0DDC" w:rsidRPr="00F577EE" w:rsidRDefault="009E0DDC" w:rsidP="009E0DDC">
      <w:pPr>
        <w:spacing w:after="0" w:line="240" w:lineRule="auto"/>
        <w:rPr>
          <w:rFonts w:ascii="Arial Narrow" w:hAnsi="Arial Narrow" w:cs="Arial"/>
          <w:szCs w:val="20"/>
        </w:rPr>
      </w:pPr>
    </w:p>
    <w:p w14:paraId="7085E2A4" w14:textId="77777777" w:rsidR="009E0DDC" w:rsidRPr="00F577EE" w:rsidRDefault="009E0DDC" w:rsidP="009E0DDC">
      <w:pPr>
        <w:spacing w:after="0" w:line="240" w:lineRule="auto"/>
        <w:rPr>
          <w:rFonts w:ascii="Arial Narrow" w:hAnsi="Arial Narrow" w:cs="Arial"/>
          <w:szCs w:val="20"/>
        </w:rPr>
      </w:pPr>
      <w:r w:rsidRPr="00F577EE">
        <w:rPr>
          <w:rFonts w:ascii="Arial Narrow" w:hAnsi="Arial Narrow" w:cs="Arial"/>
          <w:szCs w:val="20"/>
        </w:rPr>
        <w:t xml:space="preserve">1. Orden público de la zona. </w:t>
      </w:r>
    </w:p>
    <w:p w14:paraId="5B54A52A" w14:textId="77777777" w:rsidR="009E0DDC" w:rsidRPr="00F577EE" w:rsidRDefault="009E0DDC" w:rsidP="009E0DDC">
      <w:pPr>
        <w:spacing w:after="0" w:line="240" w:lineRule="auto"/>
        <w:rPr>
          <w:rFonts w:ascii="Arial Narrow" w:hAnsi="Arial Narrow" w:cs="Arial"/>
          <w:szCs w:val="20"/>
        </w:rPr>
      </w:pPr>
      <w:r w:rsidRPr="00F577EE">
        <w:rPr>
          <w:rFonts w:ascii="Arial Narrow" w:hAnsi="Arial Narrow" w:cs="Arial"/>
          <w:szCs w:val="20"/>
        </w:rPr>
        <w:t xml:space="preserve">2. Mano de obra calificada y no calificada: la población local y de otras regiones no está dispuesta al trabajo nocturno en los sitios en los cuales están localizados los trabajos. </w:t>
      </w:r>
    </w:p>
    <w:p w14:paraId="59511233" w14:textId="0AC7750C" w:rsidR="009E0DDC" w:rsidRPr="00F577EE" w:rsidRDefault="009E0DDC" w:rsidP="009E0DDC">
      <w:pPr>
        <w:spacing w:after="0" w:line="240" w:lineRule="auto"/>
        <w:rPr>
          <w:rFonts w:ascii="Arial Narrow" w:hAnsi="Arial Narrow" w:cs="Arial"/>
          <w:szCs w:val="20"/>
        </w:rPr>
      </w:pPr>
      <w:r w:rsidRPr="00F577EE">
        <w:rPr>
          <w:rFonts w:ascii="Arial Narrow" w:hAnsi="Arial Narrow" w:cs="Arial"/>
          <w:szCs w:val="20"/>
        </w:rPr>
        <w:t xml:space="preserve">3. Ahuyenta miento y desplazamiento de la fauna nocturna por la luz artificial necesaria para iluminar la zona de trabajo. </w:t>
      </w:r>
    </w:p>
    <w:p w14:paraId="6577E8CC" w14:textId="1634157B" w:rsidR="009E0DDC" w:rsidRPr="00F577EE" w:rsidRDefault="56D4DCFD" w:rsidP="56D4DCFD">
      <w:pPr>
        <w:spacing w:after="0" w:line="240" w:lineRule="auto"/>
        <w:rPr>
          <w:rFonts w:ascii="Arial Narrow" w:hAnsi="Arial Narrow" w:cs="Arial"/>
          <w:szCs w:val="20"/>
        </w:rPr>
      </w:pPr>
      <w:r w:rsidRPr="00F577EE">
        <w:rPr>
          <w:rFonts w:ascii="Arial Narrow" w:hAnsi="Arial Narrow" w:cs="Arial"/>
          <w:szCs w:val="20"/>
        </w:rPr>
        <w:t>4. Insectos voladores y ponzoñosos (Zancudos y otros): En las horas nocturnas en las zonas ribereñas proliferan los transmisores de enfermedades como malaria, dengue y fiebre amarilla.</w:t>
      </w:r>
    </w:p>
    <w:p w14:paraId="163275A2" w14:textId="77777777" w:rsidR="00964A3A" w:rsidRDefault="00964A3A" w:rsidP="00964A3A">
      <w:pPr>
        <w:spacing w:after="0" w:line="240" w:lineRule="auto"/>
        <w:rPr>
          <w:rFonts w:ascii="Arial Narrow" w:hAnsi="Arial Narrow" w:cs="Arial"/>
          <w:szCs w:val="20"/>
        </w:rPr>
      </w:pPr>
    </w:p>
    <w:p w14:paraId="2F36B281" w14:textId="77777777" w:rsidR="00F577EE" w:rsidRDefault="00F577EE" w:rsidP="00964A3A">
      <w:pPr>
        <w:spacing w:after="0" w:line="240" w:lineRule="auto"/>
        <w:rPr>
          <w:rFonts w:ascii="Arial Narrow" w:hAnsi="Arial Narrow" w:cs="Arial"/>
          <w:szCs w:val="20"/>
        </w:rPr>
      </w:pPr>
    </w:p>
    <w:p w14:paraId="7C8154A6" w14:textId="77777777" w:rsidR="00F577EE" w:rsidRPr="00F577EE" w:rsidRDefault="00F577EE" w:rsidP="00964A3A">
      <w:pPr>
        <w:spacing w:after="0" w:line="240" w:lineRule="auto"/>
        <w:rPr>
          <w:rFonts w:ascii="Arial Narrow" w:hAnsi="Arial Narrow" w:cs="Arial"/>
          <w:szCs w:val="20"/>
        </w:rPr>
      </w:pPr>
    </w:p>
    <w:p w14:paraId="28D7946E" w14:textId="77777777" w:rsidR="00964A3A" w:rsidRPr="00F577EE" w:rsidRDefault="00964A3A" w:rsidP="00964A3A">
      <w:pPr>
        <w:spacing w:after="0" w:line="240" w:lineRule="auto"/>
        <w:rPr>
          <w:rFonts w:ascii="Arial Narrow" w:hAnsi="Arial Narrow" w:cs="Arial"/>
          <w:szCs w:val="20"/>
        </w:rPr>
      </w:pPr>
    </w:p>
    <w:p w14:paraId="71660BDC" w14:textId="77777777" w:rsidR="00964A3A" w:rsidRPr="00F577EE" w:rsidRDefault="00964A3A" w:rsidP="001E262E">
      <w:pPr>
        <w:pStyle w:val="Prrafodelista"/>
        <w:numPr>
          <w:ilvl w:val="1"/>
          <w:numId w:val="28"/>
        </w:numPr>
        <w:spacing w:after="0" w:line="240" w:lineRule="auto"/>
        <w:rPr>
          <w:rFonts w:ascii="Arial Narrow" w:hAnsi="Arial Narrow" w:cs="Arial"/>
          <w:b/>
          <w:bCs/>
          <w:szCs w:val="20"/>
        </w:rPr>
      </w:pPr>
      <w:bookmarkStart w:id="7" w:name="_Toc426729716"/>
      <w:bookmarkStart w:id="8" w:name="_Toc427048986"/>
      <w:bookmarkStart w:id="9" w:name="_Toc334029376"/>
      <w:bookmarkStart w:id="10" w:name="_Toc350152816"/>
      <w:bookmarkStart w:id="11" w:name="_Toc35357990"/>
      <w:bookmarkEnd w:id="7"/>
      <w:bookmarkEnd w:id="8"/>
      <w:r w:rsidRPr="00F577EE">
        <w:rPr>
          <w:rFonts w:ascii="Arial Narrow" w:hAnsi="Arial Narrow" w:cs="Arial"/>
          <w:b/>
          <w:bCs/>
          <w:szCs w:val="20"/>
        </w:rPr>
        <w:lastRenderedPageBreak/>
        <w:t>ORDEN DE INICIACIÓN</w:t>
      </w:r>
      <w:bookmarkEnd w:id="9"/>
      <w:bookmarkEnd w:id="10"/>
      <w:bookmarkEnd w:id="11"/>
    </w:p>
    <w:p w14:paraId="72E1F732" w14:textId="77777777" w:rsidR="00964A3A" w:rsidRPr="00F577EE" w:rsidRDefault="00964A3A" w:rsidP="00964A3A">
      <w:pPr>
        <w:spacing w:after="0" w:line="240" w:lineRule="auto"/>
        <w:rPr>
          <w:rFonts w:ascii="Arial Narrow" w:hAnsi="Arial Narrow" w:cs="Arial"/>
          <w:szCs w:val="20"/>
        </w:rPr>
      </w:pPr>
    </w:p>
    <w:p w14:paraId="61D5382A"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Mediante comunicación escrita, el funcionario competente del Instituto, informará al contratista la fecha a partir de la cual debe iniciar la ejecución del contrato.</w:t>
      </w:r>
    </w:p>
    <w:p w14:paraId="4BD89EF7" w14:textId="77777777" w:rsidR="00964A3A" w:rsidRPr="00F577EE" w:rsidRDefault="00964A3A" w:rsidP="00964A3A">
      <w:pPr>
        <w:spacing w:after="0" w:line="240" w:lineRule="auto"/>
        <w:rPr>
          <w:rFonts w:ascii="Arial Narrow" w:hAnsi="Arial Narrow" w:cs="Arial"/>
          <w:szCs w:val="20"/>
        </w:rPr>
      </w:pPr>
    </w:p>
    <w:p w14:paraId="50573F4C"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bookmarkStart w:id="12" w:name="_Toc334029379"/>
      <w:bookmarkStart w:id="13" w:name="_Toc350152819"/>
      <w:bookmarkStart w:id="14" w:name="_Toc35357991"/>
    </w:p>
    <w:p w14:paraId="3E243115" w14:textId="77777777" w:rsidR="00964A3A" w:rsidRPr="00F577EE" w:rsidRDefault="00964A3A" w:rsidP="00964A3A">
      <w:pPr>
        <w:spacing w:after="0" w:line="240" w:lineRule="auto"/>
        <w:rPr>
          <w:rFonts w:ascii="Arial Narrow" w:hAnsi="Arial Narrow" w:cs="Arial"/>
          <w:szCs w:val="20"/>
        </w:rPr>
      </w:pPr>
    </w:p>
    <w:p w14:paraId="0D7BD0BE" w14:textId="77777777" w:rsidR="00964A3A" w:rsidRPr="00F577EE" w:rsidRDefault="00964A3A" w:rsidP="001E262E">
      <w:pPr>
        <w:pStyle w:val="Prrafodelista"/>
        <w:numPr>
          <w:ilvl w:val="1"/>
          <w:numId w:val="28"/>
        </w:numPr>
        <w:spacing w:after="0" w:line="240" w:lineRule="auto"/>
        <w:rPr>
          <w:rFonts w:ascii="Arial Narrow" w:hAnsi="Arial Narrow" w:cs="Arial"/>
          <w:b/>
          <w:bCs/>
          <w:szCs w:val="20"/>
        </w:rPr>
      </w:pPr>
      <w:r w:rsidRPr="00F577EE">
        <w:rPr>
          <w:rFonts w:ascii="Arial Narrow" w:hAnsi="Arial Narrow" w:cs="Arial"/>
          <w:b/>
          <w:bCs/>
          <w:szCs w:val="20"/>
        </w:rPr>
        <w:t>OBJETO DEL CONTRATO</w:t>
      </w:r>
      <w:bookmarkEnd w:id="12"/>
      <w:bookmarkEnd w:id="13"/>
      <w:bookmarkEnd w:id="14"/>
    </w:p>
    <w:p w14:paraId="6203C1E4" w14:textId="77777777" w:rsidR="00964A3A" w:rsidRPr="00F577EE" w:rsidRDefault="00964A3A" w:rsidP="00964A3A">
      <w:pPr>
        <w:spacing w:after="0" w:line="240" w:lineRule="auto"/>
        <w:rPr>
          <w:rFonts w:ascii="Arial Narrow" w:hAnsi="Arial Narrow" w:cs="Arial"/>
          <w:szCs w:val="20"/>
        </w:rPr>
      </w:pPr>
    </w:p>
    <w:p w14:paraId="453242DC"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343BD581" w14:textId="77777777" w:rsidR="00964A3A" w:rsidRPr="00F577EE" w:rsidRDefault="00964A3A" w:rsidP="00964A3A">
      <w:pPr>
        <w:spacing w:after="0" w:line="240" w:lineRule="auto"/>
        <w:rPr>
          <w:rFonts w:ascii="Arial Narrow" w:hAnsi="Arial Narrow" w:cs="Arial"/>
          <w:szCs w:val="20"/>
        </w:rPr>
      </w:pPr>
    </w:p>
    <w:p w14:paraId="767A78B2" w14:textId="5848F200"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En aquellos contratos donde aparezca el Ítem de Estudios y diseños, el Interventor velará porque en todo momento, los estudios y diseños presentados por el contratista de la Obra, cumplan con los requerimientos de contenido, metodología, y las especificaciones particulares</w:t>
      </w:r>
      <w:r w:rsidR="00295273" w:rsidRPr="00F577EE">
        <w:rPr>
          <w:rFonts w:ascii="Arial Narrow" w:hAnsi="Arial Narrow" w:cs="Arial"/>
          <w:szCs w:val="20"/>
        </w:rPr>
        <w:t xml:space="preserve"> y generales</w:t>
      </w:r>
      <w:r w:rsidRPr="00F577EE">
        <w:rPr>
          <w:rFonts w:ascii="Arial Narrow" w:hAnsi="Arial Narrow" w:cs="Arial"/>
          <w:szCs w:val="20"/>
        </w:rPr>
        <w:t xml:space="preserve"> antes de dar su aprobación.</w:t>
      </w:r>
    </w:p>
    <w:p w14:paraId="537545C4" w14:textId="77777777" w:rsidR="00964A3A" w:rsidRPr="00F577EE" w:rsidRDefault="00964A3A" w:rsidP="00964A3A">
      <w:pPr>
        <w:spacing w:after="0" w:line="240" w:lineRule="auto"/>
        <w:rPr>
          <w:rFonts w:ascii="Arial Narrow" w:hAnsi="Arial Narrow" w:cs="Arial"/>
          <w:szCs w:val="20"/>
        </w:rPr>
      </w:pPr>
    </w:p>
    <w:p w14:paraId="550248D8"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53B15BBC" w14:textId="77777777" w:rsidR="00964A3A" w:rsidRPr="00F577EE" w:rsidRDefault="00964A3A" w:rsidP="00964A3A">
      <w:pPr>
        <w:spacing w:after="0" w:line="240" w:lineRule="auto"/>
        <w:rPr>
          <w:rFonts w:ascii="Arial Narrow" w:hAnsi="Arial Narrow" w:cs="Arial"/>
          <w:szCs w:val="20"/>
        </w:rPr>
      </w:pPr>
    </w:p>
    <w:p w14:paraId="1F5D4293" w14:textId="2EA3D336"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57CFB8C6" w14:textId="77777777" w:rsidR="00964A3A" w:rsidRPr="00F577EE" w:rsidRDefault="00964A3A" w:rsidP="00964A3A">
      <w:pPr>
        <w:spacing w:after="0" w:line="240" w:lineRule="auto"/>
        <w:rPr>
          <w:rFonts w:ascii="Arial Narrow" w:hAnsi="Arial Narrow" w:cs="Arial"/>
          <w:szCs w:val="20"/>
        </w:rPr>
      </w:pPr>
    </w:p>
    <w:p w14:paraId="56F066AF" w14:textId="77777777" w:rsidR="00964A3A" w:rsidRPr="00F577EE" w:rsidRDefault="00964A3A" w:rsidP="001E262E">
      <w:pPr>
        <w:numPr>
          <w:ilvl w:val="1"/>
          <w:numId w:val="28"/>
        </w:numPr>
        <w:spacing w:after="0" w:line="240" w:lineRule="auto"/>
        <w:rPr>
          <w:rFonts w:ascii="Arial Narrow" w:hAnsi="Arial Narrow" w:cs="Arial"/>
          <w:b/>
          <w:bCs/>
          <w:szCs w:val="20"/>
        </w:rPr>
      </w:pPr>
      <w:bookmarkStart w:id="15" w:name="_Toc334029273"/>
      <w:bookmarkStart w:id="16" w:name="_Toc350152725"/>
      <w:bookmarkStart w:id="17" w:name="_Toc35357994"/>
      <w:r w:rsidRPr="00F577EE">
        <w:rPr>
          <w:rFonts w:ascii="Arial Narrow" w:hAnsi="Arial Narrow" w:cs="Arial"/>
          <w:b/>
          <w:bCs/>
          <w:szCs w:val="20"/>
        </w:rPr>
        <w:t>SUCURSAL EN COLOMBIA PARA PROPONENTES O INTEGRANTES SIN DOMICILIO EN COLOMBIA</w:t>
      </w:r>
      <w:bookmarkEnd w:id="15"/>
      <w:bookmarkEnd w:id="16"/>
      <w:bookmarkEnd w:id="17"/>
    </w:p>
    <w:p w14:paraId="5FA030D9" w14:textId="77777777" w:rsidR="00964A3A" w:rsidRPr="00F577EE" w:rsidRDefault="00964A3A" w:rsidP="00964A3A">
      <w:pPr>
        <w:spacing w:after="0" w:line="240" w:lineRule="auto"/>
        <w:rPr>
          <w:rFonts w:ascii="Arial Narrow" w:hAnsi="Arial Narrow" w:cs="Arial"/>
          <w:szCs w:val="20"/>
        </w:rPr>
      </w:pPr>
    </w:p>
    <w:p w14:paraId="1F7ED68A"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5FF94093" w14:textId="77777777" w:rsidR="00964A3A" w:rsidRPr="00F577EE" w:rsidRDefault="00964A3A" w:rsidP="00964A3A">
      <w:pPr>
        <w:spacing w:after="0" w:line="240" w:lineRule="auto"/>
        <w:rPr>
          <w:rFonts w:ascii="Arial Narrow" w:hAnsi="Arial Narrow" w:cs="Arial"/>
          <w:szCs w:val="20"/>
        </w:rPr>
      </w:pPr>
    </w:p>
    <w:p w14:paraId="782F3C70"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incumplimiento de estos compromisos será considerado como incumplimiento contractual y dará lugar a la imposición de multas en los términos del Contrato.</w:t>
      </w:r>
    </w:p>
    <w:p w14:paraId="472E8A40" w14:textId="77777777" w:rsidR="00964A3A" w:rsidRPr="00F577EE" w:rsidRDefault="00964A3A" w:rsidP="00964A3A">
      <w:pPr>
        <w:spacing w:after="0" w:line="240" w:lineRule="auto"/>
        <w:rPr>
          <w:rFonts w:ascii="Arial Narrow" w:hAnsi="Arial Narrow" w:cs="Arial"/>
          <w:szCs w:val="20"/>
        </w:rPr>
      </w:pPr>
    </w:p>
    <w:p w14:paraId="5F7A92F0" w14:textId="77777777" w:rsidR="00964A3A" w:rsidRPr="00F577EE" w:rsidRDefault="00964A3A" w:rsidP="001E262E">
      <w:pPr>
        <w:numPr>
          <w:ilvl w:val="1"/>
          <w:numId w:val="28"/>
        </w:numPr>
        <w:spacing w:after="0" w:line="240" w:lineRule="auto"/>
        <w:rPr>
          <w:rFonts w:ascii="Arial Narrow" w:hAnsi="Arial Narrow" w:cs="Arial"/>
          <w:b/>
          <w:bCs/>
          <w:szCs w:val="20"/>
        </w:rPr>
      </w:pPr>
      <w:bookmarkStart w:id="18" w:name="_Toc35357995"/>
      <w:r w:rsidRPr="00F577EE">
        <w:rPr>
          <w:rFonts w:ascii="Arial Narrow" w:hAnsi="Arial Narrow" w:cs="Arial"/>
          <w:b/>
          <w:bCs/>
          <w:szCs w:val="20"/>
        </w:rPr>
        <w:t>GASTOS IMPUTABLES AL VALOR DEL CONTRATO</w:t>
      </w:r>
      <w:bookmarkEnd w:id="18"/>
    </w:p>
    <w:p w14:paraId="7C63EB48" w14:textId="77777777" w:rsidR="00964A3A" w:rsidRPr="00F577EE" w:rsidRDefault="00964A3A" w:rsidP="00964A3A">
      <w:pPr>
        <w:spacing w:after="0" w:line="240" w:lineRule="auto"/>
        <w:rPr>
          <w:rFonts w:ascii="Arial Narrow" w:hAnsi="Arial Narrow" w:cs="Arial"/>
          <w:szCs w:val="20"/>
        </w:rPr>
      </w:pPr>
    </w:p>
    <w:p w14:paraId="20463127"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F577EE">
        <w:rPr>
          <w:rFonts w:ascii="Arial Narrow" w:hAnsi="Arial Narrow" w:cs="Arial"/>
          <w:b/>
          <w:bCs/>
          <w:szCs w:val="20"/>
        </w:rPr>
        <w:t xml:space="preserve">1. COSTOS POR PERSONAL: </w:t>
      </w:r>
      <w:r w:rsidRPr="00F577EE">
        <w:rPr>
          <w:rFonts w:ascii="Arial Narrow" w:hAnsi="Arial Narrow" w:cs="Arial"/>
          <w:szCs w:val="20"/>
        </w:rPr>
        <w:t xml:space="preserve">a) Costos de personal corresponden a los efectivamente pagados al personal utilizado en desarrollo del contrato de conformidad con el personal aprobado por el INSTITUTO. b) Un factor Multiplicador que considere </w:t>
      </w:r>
      <w:r w:rsidRPr="00F577EE">
        <w:rPr>
          <w:rFonts w:ascii="Arial Narrow" w:hAnsi="Arial Narrow" w:cs="Arial"/>
          <w:szCs w:val="20"/>
        </w:rPr>
        <w:lastRenderedPageBreak/>
        <w:t xml:space="preserve">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causación de los costos rembolsables previstos en la propuesta del Interventor. El Proponente deberá prever en la construcción del factor multiplicador el personal de nómina y el personal contratado por prestación de servicios. </w:t>
      </w:r>
      <w:r w:rsidRPr="00F577EE">
        <w:rPr>
          <w:rFonts w:ascii="Arial Narrow" w:hAnsi="Arial Narrow" w:cs="Arial"/>
          <w:b/>
          <w:bCs/>
          <w:szCs w:val="20"/>
        </w:rPr>
        <w:t>2. COSTOS DISTINTOS A LOS COSTOS POR PERSONAL</w:t>
      </w:r>
      <w:r w:rsidRPr="00F577EE">
        <w:rPr>
          <w:rFonts w:ascii="Arial Narrow" w:hAnsi="Arial Narrow" w:cs="Arial"/>
          <w:szCs w:val="20"/>
        </w:rPr>
        <w:t>: Aprobados de acuerdo con la propuesta del INTERVENTOR.</w:t>
      </w:r>
    </w:p>
    <w:p w14:paraId="3FD872B8" w14:textId="77777777" w:rsidR="00964A3A" w:rsidRPr="00F577EE" w:rsidRDefault="00964A3A" w:rsidP="00964A3A">
      <w:pPr>
        <w:spacing w:after="0" w:line="240" w:lineRule="auto"/>
        <w:rPr>
          <w:rFonts w:ascii="Arial Narrow" w:hAnsi="Arial Narrow" w:cs="Arial"/>
          <w:szCs w:val="20"/>
        </w:rPr>
      </w:pPr>
    </w:p>
    <w:p w14:paraId="6DB5D69B" w14:textId="77777777" w:rsidR="00964A3A" w:rsidRPr="00F577EE" w:rsidRDefault="00964A3A" w:rsidP="001E262E">
      <w:pPr>
        <w:pStyle w:val="Prrafodelista"/>
        <w:numPr>
          <w:ilvl w:val="2"/>
          <w:numId w:val="28"/>
        </w:numPr>
        <w:spacing w:after="0" w:line="240" w:lineRule="auto"/>
        <w:rPr>
          <w:rFonts w:ascii="Arial Narrow" w:hAnsi="Arial Narrow" w:cs="Arial"/>
          <w:b/>
          <w:bCs/>
          <w:szCs w:val="20"/>
        </w:rPr>
      </w:pPr>
      <w:bookmarkStart w:id="19" w:name="_Toc519520111"/>
      <w:bookmarkStart w:id="20" w:name="_Toc520730420"/>
      <w:bookmarkStart w:id="21" w:name="_Toc522729280"/>
      <w:bookmarkStart w:id="22" w:name="_Toc523233816"/>
      <w:bookmarkStart w:id="23" w:name="_Toc525060232"/>
      <w:bookmarkStart w:id="24" w:name="_Toc525306542"/>
      <w:bookmarkStart w:id="25" w:name="_Toc531100013"/>
      <w:bookmarkStart w:id="26" w:name="_Toc49168066"/>
      <w:bookmarkStart w:id="27" w:name="_Toc54275559"/>
      <w:bookmarkStart w:id="28" w:name="_Toc54717475"/>
      <w:r w:rsidRPr="00F577EE">
        <w:rPr>
          <w:rFonts w:ascii="Arial Narrow" w:hAnsi="Arial Narrow" w:cs="Arial"/>
          <w:b/>
          <w:bCs/>
          <w:szCs w:val="20"/>
        </w:rPr>
        <w:t>Factor multiplicador</w:t>
      </w:r>
      <w:bookmarkEnd w:id="19"/>
      <w:bookmarkEnd w:id="20"/>
      <w:bookmarkEnd w:id="21"/>
      <w:bookmarkEnd w:id="22"/>
      <w:bookmarkEnd w:id="23"/>
      <w:bookmarkEnd w:id="24"/>
      <w:bookmarkEnd w:id="25"/>
      <w:bookmarkEnd w:id="26"/>
      <w:bookmarkEnd w:id="27"/>
      <w:bookmarkEnd w:id="28"/>
      <w:r w:rsidRPr="00F577EE">
        <w:rPr>
          <w:rFonts w:ascii="Arial Narrow" w:hAnsi="Arial Narrow" w:cs="Arial"/>
          <w:b/>
          <w:bCs/>
          <w:szCs w:val="20"/>
        </w:rPr>
        <w:t xml:space="preserve"> </w:t>
      </w:r>
    </w:p>
    <w:p w14:paraId="73F6E95F" w14:textId="77777777" w:rsidR="00964A3A" w:rsidRPr="00F577EE" w:rsidRDefault="00964A3A" w:rsidP="00964A3A">
      <w:pPr>
        <w:spacing w:after="0" w:line="240" w:lineRule="auto"/>
        <w:ind w:left="2880"/>
        <w:rPr>
          <w:rFonts w:ascii="Arial Narrow" w:hAnsi="Arial Narrow" w:cs="Arial"/>
          <w:szCs w:val="20"/>
        </w:rPr>
      </w:pPr>
    </w:p>
    <w:p w14:paraId="6263E575"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Es un coeficiente o valor numérico que se aplica dentro de la metodología relacionada con el cálculo de los costos de personal; es un factor fijo e integral que el proponente debe calcular, contemplando entre otros aspectos, y sin limitarse a ellos,  los gastos de administración, gastos contingentes, impuestos, tasas y contribuciones, garantías y seguros, los costos relacionados con la seguridad social integral, aportes parafiscales y prestacionales para el personal vinculado por nómina, así como los costos asociados a la contratación de personal por prestación de servicios para el desarrollo de las labores de Interventoría. Así mismo, el factor multiplicador incluye los honorarios del Interventor,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El factor multiplicador incluye el exceso en la causación de los costos rembolsables previstos en la propuesta del Interventor, y demás costos indirectos en que él incurra por la ejecución del contrato; al igual que, las cargas por concepto de aquellos gastos no establecidos como reembolsables de acuerdo con lo previsto en el formulario 1 Presupuesto Oficial del proceso de selección.</w:t>
      </w:r>
    </w:p>
    <w:p w14:paraId="2D66B4C3" w14:textId="77777777" w:rsidR="00964A3A" w:rsidRPr="00F577EE" w:rsidRDefault="00964A3A" w:rsidP="00964A3A">
      <w:pPr>
        <w:spacing w:after="0" w:line="240" w:lineRule="auto"/>
        <w:rPr>
          <w:rFonts w:ascii="Arial Narrow" w:hAnsi="Arial Narrow" w:cs="Arial"/>
          <w:szCs w:val="20"/>
        </w:rPr>
      </w:pPr>
    </w:p>
    <w:p w14:paraId="58316EF6"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Para la estructuración del presente proceso de selección se determinó un Factor Multiplicador aplicable de acuerdo con las condiciones técnicas requeridas, bajo la premisa de que durante la ejecución del contrato el personal mínimo exigido con dedicación de tiempo completo en la zona del proyecto, debería tener vinculación laboral.</w:t>
      </w:r>
    </w:p>
    <w:p w14:paraId="7B7AB033" w14:textId="77777777" w:rsidR="00964A3A" w:rsidRPr="00F577EE" w:rsidRDefault="00964A3A" w:rsidP="00964A3A">
      <w:pPr>
        <w:spacing w:after="0" w:line="240" w:lineRule="auto"/>
        <w:rPr>
          <w:rFonts w:ascii="Arial Narrow" w:hAnsi="Arial Narrow" w:cs="Arial"/>
          <w:szCs w:val="20"/>
        </w:rPr>
      </w:pPr>
    </w:p>
    <w:p w14:paraId="2CC696C1"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Para cada pago o abono en cuenta, corresponde al supervisor del contrato de interventoría verificar y exigir el cumplimiento de la normatividad relacionada con la seguridad social integral y parafiscales, de conformidad con lo previsto en la ley y el pliego de condiciones, respecto del personal vinculado laboralmente.</w:t>
      </w:r>
    </w:p>
    <w:p w14:paraId="59923843" w14:textId="77777777" w:rsidR="00964A3A" w:rsidRPr="00F577EE" w:rsidRDefault="00964A3A" w:rsidP="00964A3A">
      <w:pPr>
        <w:spacing w:after="0" w:line="240" w:lineRule="auto"/>
        <w:rPr>
          <w:rFonts w:ascii="Arial Narrow" w:hAnsi="Arial Narrow" w:cs="Arial"/>
          <w:szCs w:val="20"/>
        </w:rPr>
      </w:pPr>
    </w:p>
    <w:p w14:paraId="59854D7C"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En ningún caso el valor del factor multiplicador será superior a 2.36.</w:t>
      </w:r>
    </w:p>
    <w:p w14:paraId="4ABA4FBC" w14:textId="77777777" w:rsidR="00964A3A" w:rsidRPr="00F577EE" w:rsidRDefault="00964A3A" w:rsidP="00964A3A">
      <w:pPr>
        <w:spacing w:after="0" w:line="240" w:lineRule="auto"/>
        <w:rPr>
          <w:rFonts w:ascii="Arial Narrow" w:hAnsi="Arial Narrow" w:cs="Arial"/>
          <w:szCs w:val="20"/>
        </w:rPr>
      </w:pPr>
    </w:p>
    <w:p w14:paraId="6891B756" w14:textId="77777777" w:rsidR="00964A3A" w:rsidRPr="00F577EE" w:rsidRDefault="00964A3A" w:rsidP="001E262E">
      <w:pPr>
        <w:numPr>
          <w:ilvl w:val="1"/>
          <w:numId w:val="28"/>
        </w:numPr>
        <w:spacing w:after="0" w:line="240" w:lineRule="auto"/>
        <w:rPr>
          <w:rFonts w:ascii="Arial Narrow" w:hAnsi="Arial Narrow" w:cs="Arial"/>
          <w:b/>
          <w:bCs/>
          <w:szCs w:val="20"/>
          <w:lang w:val="es-ES"/>
        </w:rPr>
      </w:pPr>
      <w:r w:rsidRPr="00F577EE">
        <w:rPr>
          <w:rFonts w:ascii="Arial Narrow" w:hAnsi="Arial Narrow" w:cs="Arial"/>
          <w:b/>
          <w:bCs/>
          <w:szCs w:val="20"/>
          <w:lang w:val="es-ES"/>
        </w:rPr>
        <w:t xml:space="preserve">ALCANCE DE LOS TRABAJOS </w:t>
      </w:r>
    </w:p>
    <w:p w14:paraId="3933487E" w14:textId="77777777" w:rsidR="00964A3A" w:rsidRPr="00F577EE" w:rsidRDefault="00964A3A" w:rsidP="00964A3A">
      <w:pPr>
        <w:spacing w:after="0" w:line="240" w:lineRule="auto"/>
        <w:rPr>
          <w:rFonts w:ascii="Arial Narrow" w:hAnsi="Arial Narrow" w:cs="Arial"/>
          <w:b/>
          <w:bCs/>
          <w:szCs w:val="20"/>
          <w:lang w:val="es-ES"/>
        </w:rPr>
      </w:pPr>
    </w:p>
    <w:p w14:paraId="7F70D2FA" w14:textId="77777777" w:rsidR="00964A3A" w:rsidRPr="00F577EE" w:rsidRDefault="00964A3A" w:rsidP="001E262E">
      <w:pPr>
        <w:numPr>
          <w:ilvl w:val="0"/>
          <w:numId w:val="26"/>
        </w:numPr>
        <w:spacing w:after="0" w:line="240" w:lineRule="auto"/>
        <w:rPr>
          <w:rFonts w:ascii="Arial Narrow" w:hAnsi="Arial Narrow" w:cs="Arial"/>
          <w:szCs w:val="20"/>
        </w:rPr>
      </w:pPr>
      <w:r w:rsidRPr="00F577EE">
        <w:rPr>
          <w:rFonts w:ascii="Arial Narrow" w:hAnsi="Arial Narrow" w:cs="Arial"/>
          <w:szCs w:val="20"/>
        </w:rPr>
        <w:t>Las actividades a que se obliga EL INTERVENTOR deberán ejecutarse de conformidad con el Manual de Interventoría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0913B3DE" w14:textId="77777777" w:rsidR="00964A3A" w:rsidRPr="00F577EE" w:rsidRDefault="00964A3A" w:rsidP="00964A3A">
      <w:pPr>
        <w:spacing w:after="0" w:line="240" w:lineRule="auto"/>
        <w:rPr>
          <w:rFonts w:ascii="Arial Narrow" w:hAnsi="Arial Narrow" w:cs="Arial"/>
          <w:szCs w:val="20"/>
        </w:rPr>
      </w:pPr>
    </w:p>
    <w:p w14:paraId="53E80412" w14:textId="77777777" w:rsidR="00964A3A" w:rsidRPr="00F577EE" w:rsidRDefault="00964A3A" w:rsidP="001E262E">
      <w:pPr>
        <w:numPr>
          <w:ilvl w:val="0"/>
          <w:numId w:val="26"/>
        </w:numPr>
        <w:spacing w:after="0" w:line="240" w:lineRule="auto"/>
        <w:rPr>
          <w:rFonts w:ascii="Arial Narrow" w:hAnsi="Arial Narrow" w:cs="Arial"/>
          <w:szCs w:val="20"/>
        </w:rPr>
      </w:pPr>
      <w:r w:rsidRPr="00F577EE">
        <w:rPr>
          <w:rFonts w:ascii="Arial Narrow" w:hAnsi="Arial Narrow" w:cs="Arial"/>
          <w:szCs w:val="20"/>
        </w:rPr>
        <w:t>En virtud de lo anterior,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06F0F7C4" w14:textId="77777777" w:rsidR="00964A3A" w:rsidRPr="00F577EE" w:rsidRDefault="00964A3A" w:rsidP="00964A3A">
      <w:pPr>
        <w:spacing w:after="0" w:line="240" w:lineRule="auto"/>
        <w:rPr>
          <w:rFonts w:ascii="Arial Narrow" w:hAnsi="Arial Narrow" w:cs="Arial"/>
          <w:szCs w:val="20"/>
        </w:rPr>
      </w:pPr>
    </w:p>
    <w:p w14:paraId="655DC9C8" w14:textId="77777777" w:rsidR="00964A3A" w:rsidRPr="00F577EE" w:rsidRDefault="00964A3A" w:rsidP="001E262E">
      <w:pPr>
        <w:numPr>
          <w:ilvl w:val="0"/>
          <w:numId w:val="26"/>
        </w:numPr>
        <w:spacing w:after="0" w:line="240" w:lineRule="auto"/>
        <w:rPr>
          <w:rFonts w:ascii="Arial Narrow" w:hAnsi="Arial Narrow" w:cs="Arial"/>
          <w:szCs w:val="20"/>
        </w:rPr>
      </w:pPr>
      <w:r w:rsidRPr="00F577EE">
        <w:rPr>
          <w:rFonts w:ascii="Arial Narrow" w:hAnsi="Arial Narrow" w:cs="Arial"/>
          <w:szCs w:val="20"/>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5A12E49B" w14:textId="77777777" w:rsidR="00964A3A" w:rsidRPr="00F577EE" w:rsidRDefault="00964A3A" w:rsidP="00964A3A">
      <w:pPr>
        <w:spacing w:after="0" w:line="240" w:lineRule="auto"/>
        <w:rPr>
          <w:rFonts w:ascii="Arial Narrow" w:hAnsi="Arial Narrow" w:cs="Arial"/>
          <w:szCs w:val="20"/>
        </w:rPr>
      </w:pPr>
    </w:p>
    <w:p w14:paraId="21D8FE2E" w14:textId="77777777" w:rsidR="00964A3A" w:rsidRPr="00F577EE" w:rsidRDefault="00964A3A" w:rsidP="001E262E">
      <w:pPr>
        <w:numPr>
          <w:ilvl w:val="0"/>
          <w:numId w:val="26"/>
        </w:numPr>
        <w:spacing w:after="0" w:line="240" w:lineRule="auto"/>
        <w:rPr>
          <w:rFonts w:ascii="Arial Narrow" w:hAnsi="Arial Narrow" w:cs="Arial"/>
          <w:szCs w:val="20"/>
        </w:rPr>
      </w:pPr>
      <w:r w:rsidRPr="00F577EE">
        <w:rPr>
          <w:rFonts w:ascii="Arial Narrow" w:hAnsi="Arial Narrow" w:cs="Arial"/>
          <w:szCs w:val="20"/>
        </w:rPr>
        <w:t>Las obligaciones básicas del interventor, detalladas en la metodología y plan de cargas de trabajo adjunta al presente concurso de méritos abierto, de manera general corresponden a:</w:t>
      </w:r>
    </w:p>
    <w:p w14:paraId="1C9BE575" w14:textId="77777777" w:rsidR="00964A3A" w:rsidRPr="00F577EE" w:rsidRDefault="00964A3A" w:rsidP="00964A3A">
      <w:pPr>
        <w:spacing w:after="0" w:line="240" w:lineRule="auto"/>
        <w:rPr>
          <w:rFonts w:ascii="Arial Narrow" w:hAnsi="Arial Narrow" w:cs="Arial"/>
          <w:szCs w:val="20"/>
        </w:rPr>
      </w:pPr>
    </w:p>
    <w:p w14:paraId="23BE7C91" w14:textId="77777777" w:rsidR="00964A3A" w:rsidRPr="00F577EE" w:rsidRDefault="00964A3A" w:rsidP="001E262E">
      <w:pPr>
        <w:numPr>
          <w:ilvl w:val="0"/>
          <w:numId w:val="18"/>
        </w:numPr>
        <w:spacing w:after="0" w:line="240" w:lineRule="auto"/>
        <w:rPr>
          <w:rFonts w:ascii="Arial Narrow" w:hAnsi="Arial Narrow" w:cs="Arial"/>
          <w:szCs w:val="20"/>
        </w:rPr>
      </w:pPr>
      <w:r w:rsidRPr="00F577EE">
        <w:rPr>
          <w:rFonts w:ascii="Arial Narrow" w:hAnsi="Arial Narrow" w:cs="Arial"/>
          <w:b/>
          <w:bCs/>
          <w:szCs w:val="20"/>
        </w:rPr>
        <w:lastRenderedPageBreak/>
        <w:t>Gestión Administrativa</w:t>
      </w:r>
      <w:r w:rsidRPr="00F577EE">
        <w:rPr>
          <w:rFonts w:ascii="Arial Narrow" w:hAnsi="Arial Narrow" w:cs="Arial"/>
          <w:szCs w:val="20"/>
        </w:rPr>
        <w:t>: El Interventor deberá realizar los procesos y actividades para la coordinación de la gestión administrativa en desarrollo de la ejecución del Contrato de Obra y del Contrato de Interventoría, de tal forma que se dé la 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5DBD8FF4" w14:textId="77777777" w:rsidR="00964A3A" w:rsidRPr="00F577EE" w:rsidRDefault="00964A3A" w:rsidP="00964A3A">
      <w:pPr>
        <w:spacing w:after="0" w:line="240" w:lineRule="auto"/>
        <w:rPr>
          <w:rFonts w:ascii="Arial Narrow" w:hAnsi="Arial Narrow" w:cs="Arial"/>
          <w:szCs w:val="20"/>
        </w:rPr>
      </w:pPr>
    </w:p>
    <w:p w14:paraId="4C487635" w14:textId="77777777" w:rsidR="00964A3A" w:rsidRPr="00F577EE" w:rsidRDefault="00964A3A" w:rsidP="001E262E">
      <w:pPr>
        <w:numPr>
          <w:ilvl w:val="0"/>
          <w:numId w:val="18"/>
        </w:numPr>
        <w:spacing w:after="0" w:line="240" w:lineRule="auto"/>
        <w:rPr>
          <w:rFonts w:ascii="Arial Narrow" w:hAnsi="Arial Narrow" w:cs="Arial"/>
          <w:szCs w:val="20"/>
        </w:rPr>
      </w:pPr>
      <w:r w:rsidRPr="00F577EE">
        <w:rPr>
          <w:rFonts w:ascii="Arial Narrow" w:hAnsi="Arial Narrow" w:cs="Arial"/>
          <w:b/>
          <w:bCs/>
          <w:szCs w:val="20"/>
        </w:rPr>
        <w:t>Gestión Técnica</w:t>
      </w:r>
      <w:r w:rsidRPr="00F577EE">
        <w:rPr>
          <w:rFonts w:ascii="Arial Narrow" w:hAnsi="Arial Narrow" w:cs="Arial"/>
          <w:szCs w:val="20"/>
        </w:rPr>
        <w:t>: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12EB9EAE" w14:textId="77777777" w:rsidR="00964A3A" w:rsidRPr="00F577EE" w:rsidRDefault="00964A3A" w:rsidP="00964A3A">
      <w:pPr>
        <w:spacing w:after="0" w:line="240" w:lineRule="auto"/>
        <w:rPr>
          <w:rFonts w:ascii="Arial Narrow" w:hAnsi="Arial Narrow" w:cs="Arial"/>
          <w:szCs w:val="20"/>
        </w:rPr>
      </w:pPr>
    </w:p>
    <w:p w14:paraId="7433415D" w14:textId="77777777" w:rsidR="00964A3A" w:rsidRPr="00F577EE" w:rsidRDefault="00964A3A" w:rsidP="001E262E">
      <w:pPr>
        <w:numPr>
          <w:ilvl w:val="0"/>
          <w:numId w:val="18"/>
        </w:numPr>
        <w:spacing w:after="0" w:line="240" w:lineRule="auto"/>
        <w:rPr>
          <w:rFonts w:ascii="Arial Narrow" w:hAnsi="Arial Narrow" w:cs="Arial"/>
          <w:szCs w:val="20"/>
        </w:rPr>
      </w:pPr>
      <w:r w:rsidRPr="00F577EE">
        <w:rPr>
          <w:rFonts w:ascii="Arial Narrow" w:hAnsi="Arial Narrow" w:cs="Arial"/>
          <w:b/>
          <w:bCs/>
          <w:szCs w:val="20"/>
        </w:rPr>
        <w:t>Gestión Financiera</w:t>
      </w:r>
      <w:r w:rsidRPr="00F577EE">
        <w:rPr>
          <w:rFonts w:ascii="Arial Narrow" w:hAnsi="Arial Narrow" w:cs="Arial"/>
          <w:szCs w:val="20"/>
        </w:rPr>
        <w:t>: Deberá realizar los procesos y actividades relacionadas con el control y seguimiento del estado presupuestal del Contrato de Obra e Interventoría, incluyendo el control del manejo y buena inversión del anticipo otorgado al Contratista y al Interventor.</w:t>
      </w:r>
    </w:p>
    <w:p w14:paraId="6D5F89EA" w14:textId="77777777" w:rsidR="00964A3A" w:rsidRPr="00F577EE" w:rsidRDefault="00964A3A" w:rsidP="00964A3A">
      <w:pPr>
        <w:spacing w:after="0" w:line="240" w:lineRule="auto"/>
        <w:rPr>
          <w:rFonts w:ascii="Arial Narrow" w:hAnsi="Arial Narrow" w:cs="Arial"/>
          <w:szCs w:val="20"/>
        </w:rPr>
      </w:pPr>
    </w:p>
    <w:p w14:paraId="053ABD0A" w14:textId="77777777" w:rsidR="00964A3A" w:rsidRPr="00F577EE" w:rsidRDefault="00964A3A" w:rsidP="001E262E">
      <w:pPr>
        <w:numPr>
          <w:ilvl w:val="0"/>
          <w:numId w:val="18"/>
        </w:numPr>
        <w:spacing w:after="0" w:line="240" w:lineRule="auto"/>
        <w:rPr>
          <w:rFonts w:ascii="Arial Narrow" w:hAnsi="Arial Narrow" w:cs="Arial"/>
          <w:szCs w:val="20"/>
        </w:rPr>
      </w:pPr>
      <w:r w:rsidRPr="00F577EE">
        <w:rPr>
          <w:rFonts w:ascii="Arial Narrow" w:hAnsi="Arial Narrow" w:cs="Arial"/>
          <w:b/>
          <w:bCs/>
          <w:szCs w:val="20"/>
        </w:rPr>
        <w:t>Gestión Jurídica</w:t>
      </w:r>
      <w:r w:rsidRPr="00F577EE">
        <w:rPr>
          <w:rFonts w:ascii="Arial Narrow" w:hAnsi="Arial Narrow" w:cs="Arial"/>
          <w:szCs w:val="20"/>
        </w:rPr>
        <w:t>: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3972D2D1" w14:textId="77777777" w:rsidR="00964A3A" w:rsidRPr="00F577EE" w:rsidRDefault="00964A3A" w:rsidP="00964A3A">
      <w:pPr>
        <w:spacing w:after="0" w:line="240" w:lineRule="auto"/>
        <w:rPr>
          <w:rFonts w:ascii="Arial Narrow" w:hAnsi="Arial Narrow" w:cs="Arial"/>
          <w:szCs w:val="20"/>
        </w:rPr>
      </w:pPr>
    </w:p>
    <w:p w14:paraId="050E7FE2" w14:textId="77777777" w:rsidR="00964A3A" w:rsidRPr="00F577EE" w:rsidRDefault="00964A3A" w:rsidP="001E262E">
      <w:pPr>
        <w:numPr>
          <w:ilvl w:val="0"/>
          <w:numId w:val="18"/>
        </w:numPr>
        <w:spacing w:after="0" w:line="240" w:lineRule="auto"/>
        <w:rPr>
          <w:rFonts w:ascii="Arial Narrow" w:hAnsi="Arial Narrow" w:cs="Arial"/>
          <w:szCs w:val="20"/>
        </w:rPr>
      </w:pPr>
      <w:r w:rsidRPr="00F577EE">
        <w:rPr>
          <w:rFonts w:ascii="Arial Narrow" w:hAnsi="Arial Narrow" w:cs="Arial"/>
          <w:b/>
          <w:bCs/>
          <w:szCs w:val="20"/>
        </w:rPr>
        <w:t>Gestión Ambiental</w:t>
      </w:r>
      <w:r w:rsidRPr="00F577EE">
        <w:rPr>
          <w:rFonts w:ascii="Arial Narrow" w:hAnsi="Arial Narrow" w:cs="Arial"/>
          <w:szCs w:val="20"/>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184CC06B" w14:textId="77777777" w:rsidR="00964A3A" w:rsidRPr="00F577EE" w:rsidRDefault="00964A3A" w:rsidP="00964A3A">
      <w:pPr>
        <w:spacing w:after="0" w:line="240" w:lineRule="auto"/>
        <w:rPr>
          <w:rFonts w:ascii="Arial Narrow" w:hAnsi="Arial Narrow" w:cs="Arial"/>
          <w:szCs w:val="20"/>
        </w:rPr>
      </w:pPr>
    </w:p>
    <w:p w14:paraId="537E8F01" w14:textId="77777777" w:rsidR="00964A3A" w:rsidRPr="00F577EE" w:rsidRDefault="00964A3A" w:rsidP="001E262E">
      <w:pPr>
        <w:numPr>
          <w:ilvl w:val="0"/>
          <w:numId w:val="18"/>
        </w:numPr>
        <w:spacing w:after="0" w:line="240" w:lineRule="auto"/>
        <w:rPr>
          <w:rFonts w:ascii="Arial Narrow" w:hAnsi="Arial Narrow" w:cs="Arial"/>
          <w:szCs w:val="20"/>
        </w:rPr>
      </w:pPr>
      <w:r w:rsidRPr="00F577EE">
        <w:rPr>
          <w:rFonts w:ascii="Arial Narrow" w:hAnsi="Arial Narrow" w:cs="Arial"/>
          <w:b/>
          <w:bCs/>
          <w:szCs w:val="20"/>
        </w:rPr>
        <w:t>Gestión de Seguros</w:t>
      </w:r>
      <w:r w:rsidRPr="00F577EE">
        <w:rPr>
          <w:rFonts w:ascii="Arial Narrow" w:hAnsi="Arial Narrow" w:cs="Arial"/>
          <w:szCs w:val="20"/>
        </w:rPr>
        <w:t>: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14:paraId="3940F3CD" w14:textId="77777777" w:rsidR="00964A3A" w:rsidRPr="00F577EE" w:rsidRDefault="00964A3A" w:rsidP="00964A3A">
      <w:pPr>
        <w:spacing w:after="0" w:line="240" w:lineRule="auto"/>
        <w:rPr>
          <w:rFonts w:ascii="Arial Narrow" w:hAnsi="Arial Narrow" w:cs="Arial"/>
          <w:szCs w:val="20"/>
        </w:rPr>
      </w:pPr>
    </w:p>
    <w:p w14:paraId="0BD5E288" w14:textId="77777777" w:rsidR="00964A3A" w:rsidRPr="00F577EE" w:rsidRDefault="00964A3A" w:rsidP="001E262E">
      <w:pPr>
        <w:numPr>
          <w:ilvl w:val="0"/>
          <w:numId w:val="18"/>
        </w:numPr>
        <w:spacing w:after="0" w:line="240" w:lineRule="auto"/>
        <w:rPr>
          <w:rFonts w:ascii="Arial Narrow" w:hAnsi="Arial Narrow" w:cs="Arial"/>
          <w:szCs w:val="20"/>
        </w:rPr>
      </w:pPr>
      <w:r w:rsidRPr="00F577EE">
        <w:rPr>
          <w:rFonts w:ascii="Arial Narrow" w:hAnsi="Arial Narrow" w:cs="Arial"/>
          <w:b/>
          <w:bCs/>
          <w:szCs w:val="20"/>
        </w:rPr>
        <w:t>Gestión de Riesgos</w:t>
      </w:r>
      <w:r w:rsidRPr="00F577EE">
        <w:rPr>
          <w:rFonts w:ascii="Arial Narrow" w:hAnsi="Arial Narrow" w:cs="Arial"/>
          <w:szCs w:val="20"/>
        </w:rPr>
        <w:t>: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276033D4" w14:textId="77777777" w:rsidR="00964A3A" w:rsidRPr="00F577EE" w:rsidRDefault="00964A3A" w:rsidP="00964A3A">
      <w:pPr>
        <w:spacing w:after="0" w:line="240" w:lineRule="auto"/>
        <w:rPr>
          <w:rFonts w:ascii="Arial Narrow" w:hAnsi="Arial Narrow" w:cs="Arial"/>
          <w:szCs w:val="20"/>
        </w:rPr>
      </w:pPr>
    </w:p>
    <w:p w14:paraId="30B11D3D"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xml:space="preserve">Sin limitarse a lo anterior, el interventor debe cumplir sus obligaciones derivadas de la Ley 80 de 1993 y 1474 de 2011. </w:t>
      </w:r>
    </w:p>
    <w:p w14:paraId="15BB831B" w14:textId="77777777" w:rsidR="00964A3A" w:rsidRPr="00F577EE" w:rsidRDefault="00964A3A" w:rsidP="00964A3A">
      <w:pPr>
        <w:spacing w:after="0" w:line="240" w:lineRule="auto"/>
        <w:rPr>
          <w:rFonts w:ascii="Arial Narrow" w:hAnsi="Arial Narrow" w:cs="Arial"/>
          <w:szCs w:val="20"/>
        </w:rPr>
      </w:pPr>
    </w:p>
    <w:p w14:paraId="55A16365" w14:textId="77777777" w:rsidR="00964A3A" w:rsidRPr="00F577EE" w:rsidRDefault="00964A3A" w:rsidP="001E262E">
      <w:pPr>
        <w:numPr>
          <w:ilvl w:val="1"/>
          <w:numId w:val="28"/>
        </w:numPr>
        <w:spacing w:after="0" w:line="240" w:lineRule="auto"/>
        <w:rPr>
          <w:rFonts w:ascii="Arial Narrow" w:hAnsi="Arial Narrow" w:cs="Arial"/>
          <w:b/>
          <w:bCs/>
          <w:szCs w:val="20"/>
        </w:rPr>
      </w:pPr>
      <w:r w:rsidRPr="00F577EE">
        <w:rPr>
          <w:rFonts w:ascii="Arial Narrow" w:hAnsi="Arial Narrow" w:cs="Arial"/>
          <w:b/>
          <w:bCs/>
          <w:szCs w:val="20"/>
        </w:rPr>
        <w:t>PERSONAL REQUERIDO, SALARIOS Y PRESTACIONES SOCIALES</w:t>
      </w:r>
    </w:p>
    <w:p w14:paraId="2B6F0990" w14:textId="77777777" w:rsidR="00964A3A" w:rsidRPr="00F577EE" w:rsidRDefault="00964A3A" w:rsidP="00964A3A">
      <w:pPr>
        <w:spacing w:after="0" w:line="240" w:lineRule="auto"/>
        <w:ind w:left="1455"/>
        <w:rPr>
          <w:rFonts w:ascii="Arial Narrow" w:hAnsi="Arial Narrow" w:cs="Arial"/>
          <w:b/>
          <w:bCs/>
          <w:szCs w:val="20"/>
        </w:rPr>
      </w:pPr>
    </w:p>
    <w:p w14:paraId="5DCE940E"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w:t>
      </w:r>
    </w:p>
    <w:p w14:paraId="5912C682" w14:textId="77777777" w:rsidR="00964A3A" w:rsidRPr="00F577EE" w:rsidRDefault="00964A3A" w:rsidP="00964A3A">
      <w:pPr>
        <w:spacing w:after="0" w:line="240" w:lineRule="auto"/>
        <w:rPr>
          <w:rFonts w:ascii="Arial Narrow" w:hAnsi="Arial Narrow" w:cs="Arial"/>
          <w:szCs w:val="20"/>
        </w:rPr>
      </w:pPr>
    </w:p>
    <w:p w14:paraId="405658DF"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B9C2F37" w14:textId="77777777" w:rsidR="00964A3A" w:rsidRPr="00F577EE" w:rsidRDefault="00964A3A" w:rsidP="00964A3A">
      <w:pPr>
        <w:spacing w:after="0" w:line="240" w:lineRule="auto"/>
        <w:rPr>
          <w:rFonts w:ascii="Arial Narrow" w:hAnsi="Arial Narrow" w:cs="Arial"/>
          <w:szCs w:val="20"/>
        </w:rPr>
      </w:pPr>
    </w:p>
    <w:p w14:paraId="41CC2068" w14:textId="77777777" w:rsidR="00964A3A" w:rsidRPr="00F577EE" w:rsidRDefault="00964A3A" w:rsidP="00964A3A">
      <w:pPr>
        <w:spacing w:after="0" w:line="240" w:lineRule="auto"/>
        <w:rPr>
          <w:rFonts w:ascii="Arial Narrow" w:hAnsi="Arial Narrow" w:cs="Arial"/>
          <w:szCs w:val="20"/>
        </w:rPr>
      </w:pPr>
    </w:p>
    <w:p w14:paraId="4F03FDF0" w14:textId="77777777" w:rsidR="00964A3A" w:rsidRPr="00F577EE" w:rsidRDefault="00964A3A" w:rsidP="001E262E">
      <w:pPr>
        <w:numPr>
          <w:ilvl w:val="1"/>
          <w:numId w:val="28"/>
        </w:numPr>
        <w:spacing w:after="0" w:line="240" w:lineRule="auto"/>
        <w:rPr>
          <w:rFonts w:ascii="Arial Narrow" w:hAnsi="Arial Narrow" w:cs="Arial"/>
          <w:b/>
          <w:szCs w:val="20"/>
        </w:rPr>
      </w:pPr>
      <w:r w:rsidRPr="00F577EE">
        <w:rPr>
          <w:rFonts w:ascii="Arial Narrow" w:hAnsi="Arial Narrow" w:cs="Arial"/>
          <w:b/>
          <w:szCs w:val="20"/>
        </w:rPr>
        <w:lastRenderedPageBreak/>
        <w:t>PROFESIONALES Y EXPERTOS INTEGRANTES DEL EQUIPO DE TRABAJO DEL INTERVENTOR</w:t>
      </w:r>
    </w:p>
    <w:p w14:paraId="6731B6F4" w14:textId="77777777" w:rsidR="00964A3A" w:rsidRPr="00F577EE" w:rsidRDefault="00964A3A" w:rsidP="00964A3A">
      <w:pPr>
        <w:spacing w:after="0" w:line="240" w:lineRule="auto"/>
        <w:rPr>
          <w:rFonts w:ascii="Arial Narrow" w:hAnsi="Arial Narrow" w:cs="Arial"/>
          <w:szCs w:val="20"/>
        </w:rPr>
      </w:pPr>
    </w:p>
    <w:p w14:paraId="79449584"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xml:space="preserve">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w:t>
      </w:r>
      <w:r w:rsidRPr="00F577EE">
        <w:rPr>
          <w:rFonts w:ascii="Arial Narrow" w:hAnsi="Arial Narrow" w:cs="Arial"/>
          <w:b/>
          <w:szCs w:val="20"/>
        </w:rPr>
        <w:t>Personal Evaluable y Distinto al Clave Evaluable,</w:t>
      </w:r>
      <w:r w:rsidRPr="00F577EE">
        <w:rPr>
          <w:rFonts w:ascii="Arial Narrow" w:hAnsi="Arial Narrow" w:cs="Arial"/>
          <w:szCs w:val="20"/>
        </w:rPr>
        <w:t xml:space="preserve"> </w:t>
      </w:r>
      <w:r w:rsidRPr="00F577EE">
        <w:rPr>
          <w:rFonts w:ascii="Arial Narrow" w:hAnsi="Arial Narrow" w:cs="Arial"/>
          <w:b/>
          <w:szCs w:val="20"/>
        </w:rPr>
        <w:t>de acuerdo con lo establecido en el Pliego de Condiciones del Proceso,</w:t>
      </w:r>
      <w:r w:rsidRPr="00F577EE">
        <w:rPr>
          <w:rFonts w:ascii="Arial Narrow" w:hAnsi="Arial Narrow" w:cs="Arial"/>
          <w:szCs w:val="20"/>
        </w:rPr>
        <w:t xml:space="preserve"> y los soportes para acreditar las calidades académicas, profesionales y de experiencia de dichos profesionales, dando cumplimiento a las características exigidas para estos profesionales. </w:t>
      </w:r>
    </w:p>
    <w:p w14:paraId="5728D1DA" w14:textId="77777777" w:rsidR="00964A3A" w:rsidRPr="00F577EE" w:rsidRDefault="00964A3A" w:rsidP="00964A3A">
      <w:pPr>
        <w:spacing w:after="0" w:line="240" w:lineRule="auto"/>
        <w:rPr>
          <w:rFonts w:ascii="Arial Narrow" w:hAnsi="Arial Narrow" w:cs="Arial"/>
          <w:szCs w:val="20"/>
        </w:rPr>
      </w:pPr>
    </w:p>
    <w:p w14:paraId="54077D6C" w14:textId="7151CFA3"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xml:space="preserve">El INSTITUTO, aprobará la vinculación de las personas que conforman el Equipo de Trabajo o, en su defecto, deberá hacer las observaciones que sean del caso máximo dentro de los cinco (5) Días Hábiles siguientes a su presentación. </w:t>
      </w:r>
      <w:r w:rsidR="00A1711B" w:rsidRPr="00F577EE">
        <w:rPr>
          <w:rFonts w:ascii="Arial Narrow" w:hAnsi="Arial Narrow" w:cs="Arial"/>
          <w:szCs w:val="20"/>
        </w:rPr>
        <w:t>En caso de que</w:t>
      </w:r>
      <w:r w:rsidRPr="00F577EE">
        <w:rPr>
          <w:rFonts w:ascii="Arial Narrow" w:hAnsi="Arial Narrow" w:cs="Arial"/>
          <w:szCs w:val="20"/>
        </w:rPr>
        <w:t xml:space="preserv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3E638149" w14:textId="77777777" w:rsidR="00964A3A" w:rsidRPr="00F577EE" w:rsidRDefault="00964A3A" w:rsidP="00964A3A">
      <w:pPr>
        <w:spacing w:after="0" w:line="240" w:lineRule="auto"/>
        <w:rPr>
          <w:rFonts w:ascii="Arial Narrow" w:hAnsi="Arial Narrow" w:cs="Arial"/>
          <w:szCs w:val="20"/>
        </w:rPr>
      </w:pPr>
    </w:p>
    <w:p w14:paraId="0A639A53"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A241C99" w14:textId="77777777" w:rsidR="00964A3A" w:rsidRPr="00F577EE" w:rsidRDefault="00964A3A" w:rsidP="00964A3A">
      <w:pPr>
        <w:spacing w:after="0" w:line="240" w:lineRule="auto"/>
        <w:rPr>
          <w:rFonts w:ascii="Arial Narrow" w:hAnsi="Arial Narrow" w:cs="Arial"/>
          <w:szCs w:val="20"/>
        </w:rPr>
      </w:pPr>
    </w:p>
    <w:p w14:paraId="4669E722" w14:textId="77777777" w:rsidR="00964A3A" w:rsidRPr="00F577EE" w:rsidRDefault="00964A3A" w:rsidP="001E262E">
      <w:pPr>
        <w:numPr>
          <w:ilvl w:val="0"/>
          <w:numId w:val="14"/>
        </w:numPr>
        <w:spacing w:after="0" w:line="240" w:lineRule="auto"/>
        <w:rPr>
          <w:rFonts w:ascii="Arial Narrow" w:hAnsi="Arial Narrow" w:cs="Arial"/>
          <w:szCs w:val="20"/>
        </w:rPr>
      </w:pPr>
      <w:r w:rsidRPr="00F577EE">
        <w:rPr>
          <w:rFonts w:ascii="Arial Narrow" w:hAnsi="Arial Narrow" w:cs="Arial"/>
          <w:szCs w:val="20"/>
        </w:rPr>
        <w:t>El Interventor se compromete a que sus empleados y agentes posean la experiencia, conocimientos y capacidad para ejecutar los deberes específicos a ellos asignados para la debida y cabal ejecución del Contrato.</w:t>
      </w:r>
    </w:p>
    <w:p w14:paraId="67D4DD1D" w14:textId="77777777" w:rsidR="00964A3A" w:rsidRPr="00F577EE" w:rsidRDefault="00964A3A" w:rsidP="00964A3A">
      <w:pPr>
        <w:spacing w:after="0" w:line="240" w:lineRule="auto"/>
        <w:rPr>
          <w:rFonts w:ascii="Arial Narrow" w:hAnsi="Arial Narrow" w:cs="Arial"/>
          <w:szCs w:val="20"/>
        </w:rPr>
      </w:pPr>
    </w:p>
    <w:p w14:paraId="6C339299" w14:textId="77777777" w:rsidR="00964A3A" w:rsidRPr="00F577EE" w:rsidRDefault="00964A3A" w:rsidP="001E262E">
      <w:pPr>
        <w:numPr>
          <w:ilvl w:val="0"/>
          <w:numId w:val="14"/>
        </w:numPr>
        <w:spacing w:after="0" w:line="240" w:lineRule="auto"/>
        <w:rPr>
          <w:rFonts w:ascii="Arial Narrow" w:hAnsi="Arial Narrow" w:cs="Arial"/>
          <w:szCs w:val="20"/>
        </w:rPr>
      </w:pPr>
      <w:r w:rsidRPr="00F577EE">
        <w:rPr>
          <w:rFonts w:ascii="Arial Narrow" w:hAnsi="Arial Narrow" w:cs="Arial"/>
          <w:szCs w:val="20"/>
        </w:rPr>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 sociales y prediales del proyecto, según corresponda.</w:t>
      </w:r>
    </w:p>
    <w:p w14:paraId="118BFB75" w14:textId="77777777" w:rsidR="00964A3A" w:rsidRPr="00F577EE" w:rsidRDefault="00964A3A" w:rsidP="00964A3A">
      <w:pPr>
        <w:spacing w:after="0" w:line="240" w:lineRule="auto"/>
        <w:rPr>
          <w:rFonts w:ascii="Arial Narrow" w:hAnsi="Arial Narrow" w:cs="Arial"/>
          <w:szCs w:val="20"/>
        </w:rPr>
      </w:pPr>
    </w:p>
    <w:p w14:paraId="423A855B" w14:textId="77777777" w:rsidR="00964A3A" w:rsidRPr="00F577EE" w:rsidRDefault="00964A3A" w:rsidP="001E262E">
      <w:pPr>
        <w:numPr>
          <w:ilvl w:val="0"/>
          <w:numId w:val="14"/>
        </w:numPr>
        <w:spacing w:after="0" w:line="240" w:lineRule="auto"/>
        <w:rPr>
          <w:rFonts w:ascii="Arial Narrow" w:hAnsi="Arial Narrow" w:cs="Arial"/>
          <w:szCs w:val="20"/>
        </w:rPr>
      </w:pPr>
      <w:r w:rsidRPr="00F577EE">
        <w:rPr>
          <w:rFonts w:ascii="Arial Narrow" w:hAnsi="Arial Narrow" w:cs="Arial"/>
          <w:szCs w:val="20"/>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y/o solicitar su cambio, de manera debidamente motivada, conforme a las necesidades de ejecución del proyecto y del servicio.</w:t>
      </w:r>
    </w:p>
    <w:p w14:paraId="5A1AC355" w14:textId="77777777" w:rsidR="00964A3A" w:rsidRPr="00F577EE" w:rsidRDefault="00964A3A" w:rsidP="00964A3A">
      <w:pPr>
        <w:spacing w:after="0" w:line="240" w:lineRule="auto"/>
        <w:rPr>
          <w:rFonts w:ascii="Arial Narrow" w:hAnsi="Arial Narrow" w:cs="Arial"/>
          <w:szCs w:val="20"/>
        </w:rPr>
      </w:pPr>
    </w:p>
    <w:p w14:paraId="4FC47476" w14:textId="77777777" w:rsidR="00964A3A" w:rsidRPr="00F577EE" w:rsidRDefault="00964A3A" w:rsidP="001E262E">
      <w:pPr>
        <w:numPr>
          <w:ilvl w:val="0"/>
          <w:numId w:val="14"/>
        </w:numPr>
        <w:spacing w:after="0" w:line="240" w:lineRule="auto"/>
        <w:rPr>
          <w:rFonts w:ascii="Arial Narrow" w:hAnsi="Arial Narrow" w:cs="Arial"/>
          <w:szCs w:val="20"/>
        </w:rPr>
      </w:pPr>
      <w:r w:rsidRPr="00F577EE">
        <w:rPr>
          <w:rFonts w:ascii="Arial Narrow" w:hAnsi="Arial Narrow" w:cs="Arial"/>
          <w:szCs w:val="20"/>
        </w:rPr>
        <w:t xml:space="preserve">La utilización de los recursos de Interventoría deberá programarse de acuerdo con las disponibilidades presupuestales anuales del Contrato y será regulado por el INVIAS. </w:t>
      </w:r>
    </w:p>
    <w:p w14:paraId="3EB4B1E0" w14:textId="77777777" w:rsidR="00964A3A" w:rsidRPr="00F577EE" w:rsidRDefault="00964A3A" w:rsidP="00964A3A">
      <w:pPr>
        <w:spacing w:after="0" w:line="240" w:lineRule="auto"/>
        <w:rPr>
          <w:rFonts w:ascii="Arial Narrow" w:hAnsi="Arial Narrow" w:cs="Arial"/>
          <w:szCs w:val="20"/>
        </w:rPr>
      </w:pPr>
    </w:p>
    <w:p w14:paraId="3518C481" w14:textId="77777777" w:rsidR="00964A3A" w:rsidRPr="00F577EE" w:rsidRDefault="00964A3A" w:rsidP="001E262E">
      <w:pPr>
        <w:numPr>
          <w:ilvl w:val="0"/>
          <w:numId w:val="14"/>
        </w:numPr>
        <w:spacing w:after="0" w:line="240" w:lineRule="auto"/>
        <w:rPr>
          <w:rFonts w:ascii="Arial Narrow" w:hAnsi="Arial Narrow" w:cs="Arial"/>
          <w:szCs w:val="20"/>
        </w:rPr>
      </w:pPr>
      <w:r w:rsidRPr="00F577EE">
        <w:rPr>
          <w:rFonts w:ascii="Arial Narrow" w:hAnsi="Arial Narrow" w:cs="Arial"/>
          <w:szCs w:val="20"/>
        </w:rPr>
        <w:t>De acuerdo a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12375272" w14:textId="77777777" w:rsidR="00964A3A" w:rsidRPr="00F577EE" w:rsidRDefault="00964A3A" w:rsidP="00964A3A">
      <w:pPr>
        <w:spacing w:after="0" w:line="240" w:lineRule="auto"/>
        <w:rPr>
          <w:rFonts w:ascii="Arial Narrow" w:hAnsi="Arial Narrow" w:cs="Arial"/>
          <w:szCs w:val="20"/>
        </w:rPr>
      </w:pPr>
    </w:p>
    <w:p w14:paraId="6F62A120" w14:textId="77777777" w:rsidR="00964A3A" w:rsidRPr="00F577EE" w:rsidRDefault="00964A3A" w:rsidP="001E262E">
      <w:pPr>
        <w:numPr>
          <w:ilvl w:val="0"/>
          <w:numId w:val="14"/>
        </w:numPr>
        <w:spacing w:after="0" w:line="240" w:lineRule="auto"/>
        <w:rPr>
          <w:rFonts w:ascii="Arial Narrow" w:hAnsi="Arial Narrow" w:cs="Arial"/>
          <w:szCs w:val="20"/>
        </w:rPr>
      </w:pPr>
      <w:r w:rsidRPr="00F577EE">
        <w:rPr>
          <w:rFonts w:ascii="Arial Narrow" w:hAnsi="Arial Narrow" w:cs="Arial"/>
          <w:szCs w:val="20"/>
        </w:rPr>
        <w:t>En el caso de requerirse durante la ejecución del contrato un especialista diferente a los previstos en el presente anexo técnico, el mismo podrá ser aprobado previa justificación, de acuerdo con los procedimientos contractuales correspondientes.</w:t>
      </w:r>
    </w:p>
    <w:p w14:paraId="35CC2DEE" w14:textId="77777777" w:rsidR="00964A3A" w:rsidRPr="00F577EE" w:rsidRDefault="00964A3A" w:rsidP="00964A3A">
      <w:pPr>
        <w:spacing w:after="0" w:line="240" w:lineRule="auto"/>
        <w:rPr>
          <w:rFonts w:ascii="Arial Narrow" w:hAnsi="Arial Narrow" w:cs="Arial"/>
          <w:szCs w:val="20"/>
        </w:rPr>
      </w:pPr>
    </w:p>
    <w:p w14:paraId="750ACD1D" w14:textId="77777777" w:rsidR="00964A3A" w:rsidRPr="00F577EE" w:rsidRDefault="00964A3A" w:rsidP="001E262E">
      <w:pPr>
        <w:numPr>
          <w:ilvl w:val="0"/>
          <w:numId w:val="14"/>
        </w:numPr>
        <w:spacing w:after="0" w:line="240" w:lineRule="auto"/>
        <w:rPr>
          <w:rFonts w:ascii="Arial Narrow" w:hAnsi="Arial Narrow" w:cs="Arial"/>
          <w:szCs w:val="20"/>
        </w:rPr>
      </w:pPr>
      <w:r w:rsidRPr="00F577EE">
        <w:rPr>
          <w:rFonts w:ascii="Arial Narrow" w:hAnsi="Arial Narrow" w:cs="Arial"/>
          <w:szCs w:val="20"/>
        </w:rPr>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3A6BC094" w14:textId="77777777" w:rsidR="00964A3A" w:rsidRPr="00F577EE" w:rsidRDefault="00964A3A" w:rsidP="00964A3A">
      <w:pPr>
        <w:spacing w:after="0" w:line="240" w:lineRule="auto"/>
        <w:rPr>
          <w:rFonts w:ascii="Arial Narrow" w:hAnsi="Arial Narrow" w:cs="Arial"/>
          <w:szCs w:val="20"/>
        </w:rPr>
      </w:pPr>
    </w:p>
    <w:p w14:paraId="52C7CF19" w14:textId="77777777" w:rsidR="00964A3A" w:rsidRPr="00F577EE" w:rsidRDefault="00964A3A" w:rsidP="001E262E">
      <w:pPr>
        <w:numPr>
          <w:ilvl w:val="0"/>
          <w:numId w:val="14"/>
        </w:numPr>
        <w:spacing w:after="0" w:line="240" w:lineRule="auto"/>
        <w:rPr>
          <w:rFonts w:ascii="Arial Narrow" w:hAnsi="Arial Narrow" w:cs="Arial"/>
          <w:szCs w:val="20"/>
        </w:rPr>
      </w:pPr>
      <w:r w:rsidRPr="00F577EE">
        <w:rPr>
          <w:rFonts w:ascii="Arial Narrow" w:hAnsi="Arial Narrow" w:cs="Arial"/>
          <w:szCs w:val="20"/>
        </w:rPr>
        <w:t>Los profesionales exigidos son los mencionados en el anexo técnico del presente pliego de condiciones, y se deberá dar cumplimiento a lo exigido en el Manual de Interventoría vigente, o el que lo modifique o lo sustituya acompañado de los siguientes documentos:</w:t>
      </w:r>
    </w:p>
    <w:p w14:paraId="5A3411A3" w14:textId="77777777" w:rsidR="00964A3A" w:rsidRPr="00F577EE" w:rsidRDefault="00964A3A" w:rsidP="001E262E">
      <w:pPr>
        <w:numPr>
          <w:ilvl w:val="2"/>
          <w:numId w:val="28"/>
        </w:numPr>
        <w:spacing w:after="0" w:line="240" w:lineRule="auto"/>
        <w:rPr>
          <w:rFonts w:ascii="Arial Narrow" w:hAnsi="Arial Narrow" w:cs="Arial"/>
          <w:b/>
          <w:szCs w:val="20"/>
        </w:rPr>
      </w:pPr>
      <w:bookmarkStart w:id="29" w:name="_Toc334029382"/>
      <w:bookmarkStart w:id="30" w:name="_Toc350152822"/>
      <w:bookmarkStart w:id="31" w:name="_Toc35358010"/>
      <w:r w:rsidRPr="00F577EE">
        <w:rPr>
          <w:rFonts w:ascii="Arial Narrow" w:hAnsi="Arial Narrow" w:cs="Arial"/>
          <w:b/>
          <w:szCs w:val="20"/>
        </w:rPr>
        <w:lastRenderedPageBreak/>
        <w:t>Carta de Intención</w:t>
      </w:r>
      <w:bookmarkEnd w:id="29"/>
      <w:bookmarkEnd w:id="30"/>
      <w:bookmarkEnd w:id="31"/>
    </w:p>
    <w:p w14:paraId="1A958DE8" w14:textId="77777777" w:rsidR="00964A3A" w:rsidRPr="00F577EE" w:rsidRDefault="00964A3A" w:rsidP="00964A3A">
      <w:pPr>
        <w:spacing w:after="0" w:line="240" w:lineRule="auto"/>
        <w:rPr>
          <w:rFonts w:ascii="Arial Narrow" w:hAnsi="Arial Narrow" w:cs="Arial"/>
          <w:szCs w:val="20"/>
        </w:rPr>
      </w:pPr>
    </w:p>
    <w:p w14:paraId="7671C223"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Con el fin de asegurar que se tiene la aquiescencia o consentimiento del personal profesional ofrecido, el contratista deberá presentar durante la fase de ejecución del contrato, el formato suministrado por la  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0531B626" w14:textId="77777777" w:rsidR="00964A3A" w:rsidRPr="00F577EE" w:rsidRDefault="00964A3A" w:rsidP="00964A3A">
      <w:pPr>
        <w:spacing w:after="0" w:line="240" w:lineRule="auto"/>
        <w:rPr>
          <w:rFonts w:ascii="Arial Narrow" w:hAnsi="Arial Narrow" w:cs="Arial"/>
          <w:szCs w:val="20"/>
        </w:rPr>
      </w:pPr>
    </w:p>
    <w:p w14:paraId="5F2585FA" w14:textId="6DDF59F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xml:space="preserve">LA </w:t>
      </w:r>
      <w:r w:rsidR="00F427BC" w:rsidRPr="00F577EE">
        <w:rPr>
          <w:rFonts w:ascii="Arial Narrow" w:hAnsi="Arial Narrow" w:cs="Arial"/>
          <w:szCs w:val="20"/>
        </w:rPr>
        <w:t>PARTICIPACIÓN</w:t>
      </w:r>
      <w:r w:rsidRPr="00F577EE">
        <w:rPr>
          <w:rFonts w:ascii="Arial Narrow" w:hAnsi="Arial Narrow" w:cs="Arial"/>
          <w:szCs w:val="20"/>
        </w:rPr>
        <w:t xml:space="preserve"> TOTAL DE CADA UNO DE LOS PROFESIONALES O EXPERTOS EN LA </w:t>
      </w:r>
      <w:r w:rsidR="00F427BC" w:rsidRPr="00F577EE">
        <w:rPr>
          <w:rFonts w:ascii="Arial Narrow" w:hAnsi="Arial Narrow" w:cs="Arial"/>
          <w:szCs w:val="20"/>
        </w:rPr>
        <w:t>EJECUCIÓN</w:t>
      </w:r>
      <w:r w:rsidRPr="00F577EE">
        <w:rPr>
          <w:rFonts w:ascii="Arial Narrow" w:hAnsi="Arial Narrow" w:cs="Arial"/>
          <w:szCs w:val="20"/>
        </w:rPr>
        <w:t xml:space="preserve"> DEL PROYECTO SE ENCUENTRAN DISCRIMINADOS EN EL FORMULARIO No.1.</w:t>
      </w:r>
    </w:p>
    <w:p w14:paraId="3D91AE2C" w14:textId="77777777" w:rsidR="00964A3A" w:rsidRPr="00F577EE" w:rsidRDefault="00964A3A" w:rsidP="00964A3A">
      <w:pPr>
        <w:spacing w:after="0" w:line="240" w:lineRule="auto"/>
        <w:rPr>
          <w:rFonts w:ascii="Arial Narrow" w:hAnsi="Arial Narrow" w:cs="Arial"/>
          <w:szCs w:val="20"/>
        </w:rPr>
      </w:pPr>
    </w:p>
    <w:p w14:paraId="18D3AC79" w14:textId="74FA275F" w:rsidR="00964A3A" w:rsidRPr="00F577EE" w:rsidRDefault="00964A3A" w:rsidP="00964A3A">
      <w:pPr>
        <w:spacing w:after="0" w:line="240" w:lineRule="auto"/>
        <w:rPr>
          <w:rFonts w:ascii="Arial Narrow" w:hAnsi="Arial Narrow" w:cs="Arial"/>
          <w:szCs w:val="20"/>
        </w:rPr>
      </w:pPr>
      <w:r w:rsidRPr="00F577EE">
        <w:rPr>
          <w:rFonts w:ascii="Arial Narrow" w:hAnsi="Arial Narrow" w:cs="Arial"/>
          <w:b/>
          <w:bCs/>
          <w:szCs w:val="20"/>
        </w:rPr>
        <w:t>NOTA:</w:t>
      </w:r>
      <w:r w:rsidRPr="00F577EE">
        <w:rPr>
          <w:rFonts w:ascii="Arial Narrow" w:hAnsi="Arial Narrow" w:cs="Arial"/>
          <w:szCs w:val="20"/>
        </w:rPr>
        <w:t xml:space="preserve"> La veracidad acerca de la información suministrada en relación con el personal ofrecido podrá ser verificada por el INSTITUTO NACIONAL DE </w:t>
      </w:r>
      <w:r w:rsidR="00F427BC" w:rsidRPr="00F577EE">
        <w:rPr>
          <w:rFonts w:ascii="Arial Narrow" w:hAnsi="Arial Narrow" w:cs="Arial"/>
          <w:szCs w:val="20"/>
        </w:rPr>
        <w:t>VÍAS</w:t>
      </w:r>
      <w:r w:rsidRPr="00F577EE">
        <w:rPr>
          <w:rFonts w:ascii="Arial Narrow" w:hAnsi="Arial Narrow" w:cs="Arial"/>
          <w:szCs w:val="20"/>
        </w:rPr>
        <w:t>.</w:t>
      </w:r>
    </w:p>
    <w:p w14:paraId="0B8C534F" w14:textId="77777777" w:rsidR="00964A3A" w:rsidRPr="00F577EE" w:rsidRDefault="00964A3A" w:rsidP="00964A3A">
      <w:pPr>
        <w:spacing w:after="0" w:line="240" w:lineRule="auto"/>
        <w:rPr>
          <w:rFonts w:ascii="Arial Narrow" w:hAnsi="Arial Narrow" w:cs="Arial"/>
          <w:b/>
          <w:bCs/>
          <w:szCs w:val="20"/>
        </w:rPr>
      </w:pPr>
    </w:p>
    <w:p w14:paraId="2164BDC4" w14:textId="77777777" w:rsidR="00964A3A" w:rsidRPr="00F577EE" w:rsidRDefault="00964A3A" w:rsidP="001E262E">
      <w:pPr>
        <w:numPr>
          <w:ilvl w:val="2"/>
          <w:numId w:val="28"/>
        </w:numPr>
        <w:spacing w:after="0" w:line="240" w:lineRule="auto"/>
        <w:rPr>
          <w:rFonts w:ascii="Arial Narrow" w:hAnsi="Arial Narrow" w:cs="Arial"/>
          <w:b/>
          <w:szCs w:val="20"/>
        </w:rPr>
      </w:pPr>
      <w:bookmarkStart w:id="32" w:name="_Toc334029383"/>
      <w:bookmarkStart w:id="33" w:name="_Toc350152823"/>
      <w:bookmarkStart w:id="34" w:name="_Toc35358011"/>
      <w:r w:rsidRPr="00F577EE">
        <w:rPr>
          <w:rFonts w:ascii="Arial Narrow" w:hAnsi="Arial Narrow" w:cs="Arial"/>
          <w:b/>
          <w:szCs w:val="20"/>
        </w:rPr>
        <w:t>Acreditación de los Profesionales</w:t>
      </w:r>
      <w:bookmarkEnd w:id="32"/>
      <w:bookmarkEnd w:id="33"/>
      <w:bookmarkEnd w:id="34"/>
    </w:p>
    <w:p w14:paraId="30D0C74B" w14:textId="77777777" w:rsidR="00964A3A" w:rsidRPr="00F577EE" w:rsidRDefault="00964A3A" w:rsidP="00964A3A">
      <w:pPr>
        <w:spacing w:after="0" w:line="240" w:lineRule="auto"/>
        <w:rPr>
          <w:rFonts w:ascii="Arial Narrow" w:hAnsi="Arial Narrow" w:cs="Arial"/>
          <w:szCs w:val="20"/>
        </w:rPr>
      </w:pPr>
    </w:p>
    <w:p w14:paraId="547A5FD6"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Los criterios a tener en cuenta para la aceptación de los profesionales para la ejecución del proyecto son los siguientes:</w:t>
      </w:r>
    </w:p>
    <w:p w14:paraId="75BB7B8A" w14:textId="77777777" w:rsidR="00964A3A" w:rsidRPr="00F577EE" w:rsidRDefault="00964A3A" w:rsidP="001E262E">
      <w:pPr>
        <w:numPr>
          <w:ilvl w:val="0"/>
          <w:numId w:val="19"/>
        </w:numPr>
        <w:spacing w:after="0" w:line="240" w:lineRule="auto"/>
        <w:rPr>
          <w:rFonts w:ascii="Arial Narrow" w:hAnsi="Arial Narrow" w:cs="Arial"/>
          <w:szCs w:val="20"/>
        </w:rPr>
      </w:pPr>
      <w:r w:rsidRPr="00F577EE">
        <w:rPr>
          <w:rFonts w:ascii="Arial Narrow" w:hAnsi="Arial Narrow" w:cs="Arial"/>
          <w:szCs w:val="20"/>
        </w:rPr>
        <w:t>Formación académica.</w:t>
      </w:r>
    </w:p>
    <w:p w14:paraId="347F656E" w14:textId="77777777" w:rsidR="00964A3A" w:rsidRPr="00F577EE" w:rsidRDefault="00964A3A" w:rsidP="001E262E">
      <w:pPr>
        <w:numPr>
          <w:ilvl w:val="3"/>
          <w:numId w:val="28"/>
        </w:numPr>
        <w:spacing w:after="0" w:line="240" w:lineRule="auto"/>
        <w:rPr>
          <w:rFonts w:ascii="Arial Narrow" w:hAnsi="Arial Narrow" w:cs="Arial"/>
          <w:b/>
          <w:szCs w:val="20"/>
        </w:rPr>
      </w:pPr>
      <w:bookmarkStart w:id="35" w:name="_Toc334029384"/>
      <w:bookmarkStart w:id="36" w:name="_Toc350152824"/>
      <w:bookmarkStart w:id="37" w:name="_Toc35358012"/>
      <w:r w:rsidRPr="00F577EE">
        <w:rPr>
          <w:rFonts w:ascii="Arial Narrow" w:hAnsi="Arial Narrow" w:cs="Arial"/>
          <w:b/>
          <w:szCs w:val="20"/>
        </w:rPr>
        <w:t>Formación Académica</w:t>
      </w:r>
      <w:bookmarkEnd w:id="35"/>
      <w:bookmarkEnd w:id="36"/>
      <w:bookmarkEnd w:id="37"/>
    </w:p>
    <w:p w14:paraId="1662F006" w14:textId="77777777" w:rsidR="00964A3A" w:rsidRPr="00F577EE" w:rsidRDefault="00964A3A" w:rsidP="00964A3A">
      <w:pPr>
        <w:spacing w:after="0" w:line="240" w:lineRule="auto"/>
        <w:rPr>
          <w:rFonts w:ascii="Arial Narrow" w:hAnsi="Arial Narrow" w:cs="Arial"/>
          <w:szCs w:val="20"/>
        </w:rPr>
      </w:pPr>
    </w:p>
    <w:p w14:paraId="6C9EDF75"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La formación académica del personal profesional se acreditará así:</w:t>
      </w:r>
    </w:p>
    <w:p w14:paraId="25EF7E12" w14:textId="77777777" w:rsidR="00964A3A" w:rsidRPr="00F577EE" w:rsidRDefault="00964A3A" w:rsidP="00964A3A">
      <w:pPr>
        <w:spacing w:after="0" w:line="240" w:lineRule="auto"/>
        <w:rPr>
          <w:rFonts w:ascii="Arial Narrow" w:hAnsi="Arial Narrow" w:cs="Arial"/>
          <w:szCs w:val="20"/>
        </w:rPr>
      </w:pPr>
    </w:p>
    <w:p w14:paraId="6FC44809" w14:textId="77777777" w:rsidR="00964A3A" w:rsidRPr="00F577EE" w:rsidRDefault="00964A3A" w:rsidP="00964A3A">
      <w:pPr>
        <w:spacing w:after="0" w:line="240" w:lineRule="auto"/>
        <w:rPr>
          <w:rFonts w:ascii="Arial Narrow" w:hAnsi="Arial Narrow" w:cs="Arial"/>
          <w:bCs/>
          <w:szCs w:val="20"/>
        </w:rPr>
      </w:pPr>
      <w:r w:rsidRPr="00F577EE">
        <w:rPr>
          <w:rFonts w:ascii="Arial Narrow" w:hAnsi="Arial Narrow" w:cs="Arial"/>
          <w:bCs/>
          <w:szCs w:val="20"/>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580C76C2" w14:textId="77777777" w:rsidR="00964A3A" w:rsidRPr="00F577EE" w:rsidRDefault="00964A3A" w:rsidP="00964A3A">
      <w:pPr>
        <w:spacing w:after="0" w:line="240" w:lineRule="auto"/>
        <w:rPr>
          <w:rFonts w:ascii="Arial Narrow" w:hAnsi="Arial Narrow" w:cs="Arial"/>
          <w:bCs/>
          <w:szCs w:val="20"/>
        </w:rPr>
      </w:pPr>
      <w:r w:rsidRPr="00F577EE">
        <w:rPr>
          <w:rFonts w:ascii="Arial Narrow" w:hAnsi="Arial Narrow" w:cs="Arial"/>
          <w:bCs/>
          <w:szCs w:val="20"/>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7134C31F" w14:textId="77777777" w:rsidR="00964A3A" w:rsidRPr="00F577EE" w:rsidRDefault="00964A3A" w:rsidP="00964A3A">
      <w:pPr>
        <w:spacing w:after="0" w:line="240" w:lineRule="auto"/>
        <w:rPr>
          <w:rFonts w:ascii="Arial Narrow" w:hAnsi="Arial Narrow" w:cs="Arial"/>
          <w:bCs/>
          <w:szCs w:val="20"/>
        </w:rPr>
      </w:pPr>
      <w:r w:rsidRPr="00F577EE">
        <w:rPr>
          <w:rFonts w:ascii="Arial Narrow" w:hAnsi="Arial Narrow" w:cs="Arial"/>
          <w:bCs/>
          <w:szCs w:val="20"/>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102E6384"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bCs/>
          <w:szCs w:val="20"/>
        </w:rPr>
        <w:t>Adicionalmente debe acreditar las mismas exigencias que requieren los nacionales para el ejercicio de la profesión tales como tarjeta profesional</w:t>
      </w:r>
      <w:r w:rsidRPr="00F577EE">
        <w:rPr>
          <w:rFonts w:ascii="Arial Narrow" w:hAnsi="Arial Narrow" w:cs="Arial"/>
          <w:szCs w:val="20"/>
        </w:rPr>
        <w:t xml:space="preserve"> o su equivalente en el país de origen.</w:t>
      </w:r>
    </w:p>
    <w:p w14:paraId="1A6F2376" w14:textId="77777777" w:rsidR="00964A3A" w:rsidRPr="00F577EE" w:rsidRDefault="00964A3A" w:rsidP="00964A3A">
      <w:pPr>
        <w:spacing w:after="0" w:line="240" w:lineRule="auto"/>
        <w:rPr>
          <w:rFonts w:ascii="Arial Narrow" w:hAnsi="Arial Narrow" w:cs="Arial"/>
          <w:szCs w:val="20"/>
        </w:rPr>
      </w:pPr>
    </w:p>
    <w:p w14:paraId="34B0222F" w14:textId="77777777" w:rsidR="00964A3A" w:rsidRPr="00F577EE" w:rsidRDefault="00964A3A" w:rsidP="001E262E">
      <w:pPr>
        <w:numPr>
          <w:ilvl w:val="3"/>
          <w:numId w:val="28"/>
        </w:numPr>
        <w:spacing w:after="0" w:line="240" w:lineRule="auto"/>
        <w:rPr>
          <w:rFonts w:ascii="Arial Narrow" w:hAnsi="Arial Narrow" w:cs="Arial"/>
          <w:b/>
          <w:bCs/>
          <w:szCs w:val="20"/>
        </w:rPr>
      </w:pPr>
      <w:bookmarkStart w:id="38" w:name="_Toc334029385"/>
      <w:bookmarkStart w:id="39" w:name="_Toc35358013"/>
      <w:r w:rsidRPr="00F577EE">
        <w:rPr>
          <w:rFonts w:ascii="Arial Narrow" w:hAnsi="Arial Narrow" w:cs="Arial"/>
          <w:b/>
          <w:bCs/>
          <w:szCs w:val="20"/>
        </w:rPr>
        <w:t>Experiencia Específica en Trabajos Similares</w:t>
      </w:r>
      <w:bookmarkEnd w:id="38"/>
      <w:bookmarkEnd w:id="39"/>
    </w:p>
    <w:p w14:paraId="641C4761" w14:textId="77777777" w:rsidR="00964A3A" w:rsidRPr="00F577EE" w:rsidRDefault="00964A3A" w:rsidP="00964A3A">
      <w:pPr>
        <w:spacing w:after="0" w:line="240" w:lineRule="auto"/>
        <w:rPr>
          <w:rFonts w:ascii="Arial Narrow" w:hAnsi="Arial Narrow" w:cs="Arial"/>
          <w:szCs w:val="20"/>
        </w:rPr>
      </w:pPr>
    </w:p>
    <w:p w14:paraId="2BEB3A11"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La experiencia en trabajos similares del personal requerido, deberá cumplir como mínimo con los perfiles establecidos en el presente Anexo técnico.</w:t>
      </w:r>
    </w:p>
    <w:p w14:paraId="7A1F723E" w14:textId="77777777" w:rsidR="00964A3A" w:rsidRPr="00F577EE" w:rsidRDefault="00964A3A" w:rsidP="00964A3A">
      <w:pPr>
        <w:spacing w:after="0" w:line="240" w:lineRule="auto"/>
        <w:rPr>
          <w:rFonts w:ascii="Arial Narrow" w:hAnsi="Arial Narrow" w:cs="Arial"/>
          <w:szCs w:val="20"/>
        </w:rPr>
      </w:pPr>
    </w:p>
    <w:p w14:paraId="236EAD16"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Adicionalmente a lo requerido en el Anexo técnico, se debe cumplir con lo siguiente:</w:t>
      </w:r>
    </w:p>
    <w:p w14:paraId="67F2E282" w14:textId="77777777" w:rsidR="00964A3A" w:rsidRPr="00F577EE" w:rsidRDefault="00964A3A" w:rsidP="00964A3A">
      <w:pPr>
        <w:spacing w:after="0" w:line="240" w:lineRule="auto"/>
        <w:rPr>
          <w:rFonts w:ascii="Arial Narrow" w:hAnsi="Arial Narrow" w:cs="Arial"/>
          <w:szCs w:val="20"/>
        </w:rPr>
      </w:pPr>
    </w:p>
    <w:p w14:paraId="6BE873EF" w14:textId="77777777" w:rsidR="00964A3A" w:rsidRPr="00F577EE" w:rsidRDefault="00964A3A" w:rsidP="001E262E">
      <w:pPr>
        <w:numPr>
          <w:ilvl w:val="0"/>
          <w:numId w:val="20"/>
        </w:numPr>
        <w:spacing w:after="0" w:line="240" w:lineRule="auto"/>
        <w:rPr>
          <w:rFonts w:ascii="Arial Narrow" w:hAnsi="Arial Narrow" w:cs="Arial"/>
          <w:szCs w:val="20"/>
        </w:rPr>
      </w:pPr>
      <w:r w:rsidRPr="00F577EE">
        <w:rPr>
          <w:rFonts w:ascii="Arial Narrow" w:hAnsi="Arial Narrow" w:cs="Arial"/>
          <w:szCs w:val="20"/>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4FB48871" w14:textId="77777777" w:rsidR="00964A3A" w:rsidRPr="00F577EE" w:rsidRDefault="00964A3A" w:rsidP="00964A3A">
      <w:pPr>
        <w:spacing w:after="0" w:line="240" w:lineRule="auto"/>
        <w:rPr>
          <w:rFonts w:ascii="Arial Narrow" w:hAnsi="Arial Narrow" w:cs="Arial"/>
          <w:szCs w:val="20"/>
        </w:rPr>
      </w:pPr>
    </w:p>
    <w:p w14:paraId="5BE33130" w14:textId="77777777" w:rsidR="00964A3A" w:rsidRPr="00F577EE" w:rsidRDefault="00964A3A" w:rsidP="001E262E">
      <w:pPr>
        <w:numPr>
          <w:ilvl w:val="0"/>
          <w:numId w:val="20"/>
        </w:numPr>
        <w:spacing w:after="0" w:line="240" w:lineRule="auto"/>
        <w:rPr>
          <w:rFonts w:ascii="Arial Narrow" w:hAnsi="Arial Narrow" w:cs="Arial"/>
          <w:szCs w:val="20"/>
        </w:rPr>
      </w:pPr>
      <w:r w:rsidRPr="00F577EE">
        <w:rPr>
          <w:rFonts w:ascii="Arial Narrow" w:hAnsi="Arial Narrow" w:cs="Arial"/>
          <w:szCs w:val="20"/>
        </w:rPr>
        <w:t>La certificación deberá contener como información adicional el número del teléfono fijo, celular o correo electrónico de la entidad contratante, oficial o privada.</w:t>
      </w:r>
    </w:p>
    <w:p w14:paraId="35E2EBFC" w14:textId="77777777" w:rsidR="00964A3A" w:rsidRPr="00F577EE" w:rsidRDefault="00964A3A" w:rsidP="00964A3A">
      <w:pPr>
        <w:spacing w:after="0" w:line="240" w:lineRule="auto"/>
        <w:rPr>
          <w:rFonts w:ascii="Arial Narrow" w:hAnsi="Arial Narrow" w:cs="Arial"/>
          <w:szCs w:val="20"/>
        </w:rPr>
      </w:pPr>
    </w:p>
    <w:p w14:paraId="5D83EB73" w14:textId="77777777" w:rsidR="00964A3A" w:rsidRPr="00F577EE" w:rsidRDefault="00964A3A" w:rsidP="001E262E">
      <w:pPr>
        <w:numPr>
          <w:ilvl w:val="0"/>
          <w:numId w:val="20"/>
        </w:numPr>
        <w:spacing w:after="0" w:line="240" w:lineRule="auto"/>
        <w:rPr>
          <w:rFonts w:ascii="Arial Narrow" w:hAnsi="Arial Narrow" w:cs="Arial"/>
          <w:szCs w:val="20"/>
        </w:rPr>
      </w:pPr>
      <w:r w:rsidRPr="00F577EE">
        <w:rPr>
          <w:rFonts w:ascii="Arial Narrow" w:hAnsi="Arial Narrow" w:cs="Arial"/>
          <w:szCs w:val="20"/>
        </w:rPr>
        <w:t>Para los Ingenieros Residentes, su experiencia se calculará a partir del porcentaje de dedicación que haya tenido el profesional en cada proyecto.</w:t>
      </w:r>
    </w:p>
    <w:p w14:paraId="28EC90DE" w14:textId="77777777" w:rsidR="00964A3A" w:rsidRPr="00F577EE" w:rsidRDefault="00964A3A" w:rsidP="00964A3A">
      <w:pPr>
        <w:spacing w:after="0" w:line="240" w:lineRule="auto"/>
        <w:rPr>
          <w:rFonts w:ascii="Arial Narrow" w:hAnsi="Arial Narrow" w:cs="Arial"/>
          <w:szCs w:val="20"/>
        </w:rPr>
      </w:pPr>
    </w:p>
    <w:p w14:paraId="167E5251" w14:textId="77777777" w:rsidR="00964A3A" w:rsidRPr="00F577EE" w:rsidRDefault="00964A3A" w:rsidP="001E262E">
      <w:pPr>
        <w:numPr>
          <w:ilvl w:val="0"/>
          <w:numId w:val="20"/>
        </w:numPr>
        <w:spacing w:after="0" w:line="240" w:lineRule="auto"/>
        <w:rPr>
          <w:rFonts w:ascii="Arial Narrow" w:hAnsi="Arial Narrow" w:cs="Arial"/>
          <w:szCs w:val="20"/>
          <w:u w:val="single"/>
        </w:rPr>
      </w:pPr>
      <w:r w:rsidRPr="00F577EE">
        <w:rPr>
          <w:rFonts w:ascii="Arial Narrow" w:hAnsi="Arial Narrow" w:cs="Arial"/>
          <w:szCs w:val="20"/>
          <w:u w:val="single"/>
        </w:rPr>
        <w:t xml:space="preserve">Para el </w:t>
      </w:r>
      <w:bookmarkStart w:id="40" w:name="_Int_YclvrOd6"/>
      <w:r w:rsidRPr="00F577EE">
        <w:rPr>
          <w:rFonts w:ascii="Arial Narrow" w:hAnsi="Arial Narrow" w:cs="Arial"/>
          <w:szCs w:val="20"/>
          <w:u w:val="single"/>
        </w:rPr>
        <w:t>Director</w:t>
      </w:r>
      <w:bookmarkEnd w:id="40"/>
      <w:r w:rsidRPr="00F577EE">
        <w:rPr>
          <w:rFonts w:ascii="Arial Narrow" w:hAnsi="Arial Narrow" w:cs="Arial"/>
          <w:szCs w:val="20"/>
          <w:u w:val="single"/>
        </w:rPr>
        <w:t xml:space="preserve"> y los Especialistas su experiencia se calculará sin tener en cuenta el porcentaje de dedicación que haya tenido en cada proyecto.</w:t>
      </w:r>
    </w:p>
    <w:p w14:paraId="3F830F21" w14:textId="77777777" w:rsidR="00964A3A" w:rsidRPr="00F577EE" w:rsidRDefault="00964A3A" w:rsidP="001E262E">
      <w:pPr>
        <w:numPr>
          <w:ilvl w:val="0"/>
          <w:numId w:val="20"/>
        </w:numPr>
        <w:spacing w:after="0" w:line="240" w:lineRule="auto"/>
        <w:rPr>
          <w:rFonts w:ascii="Arial Narrow" w:hAnsi="Arial Narrow" w:cs="Arial"/>
          <w:szCs w:val="20"/>
        </w:rPr>
      </w:pPr>
      <w:r w:rsidRPr="00F577EE">
        <w:rPr>
          <w:rFonts w:ascii="Arial Narrow" w:hAnsi="Arial Narrow" w:cs="Arial"/>
          <w:szCs w:val="20"/>
        </w:rPr>
        <w:lastRenderedPageBreak/>
        <w:t>No se aceptará auto certificaciones, ni certificaciones de la empresa intermediaria entre la entidad oficial o privada dueña del proyecto u ordenadora del gasto.</w:t>
      </w:r>
    </w:p>
    <w:p w14:paraId="21E83FCE" w14:textId="77777777" w:rsidR="00964A3A" w:rsidRPr="00F577EE" w:rsidRDefault="00964A3A" w:rsidP="00964A3A">
      <w:pPr>
        <w:spacing w:after="0" w:line="240" w:lineRule="auto"/>
        <w:rPr>
          <w:rFonts w:ascii="Arial Narrow" w:hAnsi="Arial Narrow" w:cs="Arial"/>
          <w:szCs w:val="20"/>
        </w:rPr>
      </w:pPr>
    </w:p>
    <w:p w14:paraId="65E47B01" w14:textId="77777777" w:rsidR="00964A3A" w:rsidRPr="00F577EE" w:rsidRDefault="00964A3A" w:rsidP="001E262E">
      <w:pPr>
        <w:numPr>
          <w:ilvl w:val="0"/>
          <w:numId w:val="20"/>
        </w:numPr>
        <w:spacing w:after="0" w:line="240" w:lineRule="auto"/>
        <w:rPr>
          <w:rFonts w:ascii="Arial Narrow" w:hAnsi="Arial Narrow" w:cs="Arial"/>
          <w:szCs w:val="20"/>
        </w:rPr>
      </w:pPr>
      <w:r w:rsidRPr="00F577EE">
        <w:rPr>
          <w:rFonts w:ascii="Arial Narrow" w:hAnsi="Arial Narrow" w:cs="Arial"/>
          <w:szCs w:val="20"/>
        </w:rPr>
        <w:t>Los documentos contentivos para acreditar la experiencia requerida deberán cumplir con la información solicitada:</w:t>
      </w:r>
    </w:p>
    <w:p w14:paraId="094FC5E9" w14:textId="77777777" w:rsidR="00964A3A" w:rsidRPr="00F577EE" w:rsidRDefault="00964A3A" w:rsidP="00964A3A">
      <w:pPr>
        <w:spacing w:after="0" w:line="240" w:lineRule="auto"/>
        <w:rPr>
          <w:rFonts w:ascii="Arial Narrow" w:hAnsi="Arial Narrow" w:cs="Arial"/>
          <w:szCs w:val="20"/>
        </w:rPr>
      </w:pPr>
    </w:p>
    <w:p w14:paraId="54682860" w14:textId="77777777" w:rsidR="00964A3A" w:rsidRPr="00F577EE" w:rsidRDefault="00964A3A" w:rsidP="001E262E">
      <w:pPr>
        <w:numPr>
          <w:ilvl w:val="0"/>
          <w:numId w:val="15"/>
        </w:numPr>
        <w:spacing w:after="0" w:line="240" w:lineRule="auto"/>
        <w:rPr>
          <w:rFonts w:ascii="Arial Narrow" w:hAnsi="Arial Narrow" w:cs="Arial"/>
          <w:szCs w:val="20"/>
        </w:rPr>
      </w:pPr>
      <w:r w:rsidRPr="00F577EE">
        <w:rPr>
          <w:rFonts w:ascii="Arial Narrow" w:hAnsi="Arial Narrow" w:cs="Arial"/>
          <w:szCs w:val="20"/>
        </w:rPr>
        <w:t>Tiempo de duración del profesional dentro del proyecto.</w:t>
      </w:r>
    </w:p>
    <w:p w14:paraId="3AE1D593" w14:textId="77777777" w:rsidR="00964A3A" w:rsidRPr="00F577EE" w:rsidRDefault="00964A3A" w:rsidP="001E262E">
      <w:pPr>
        <w:numPr>
          <w:ilvl w:val="0"/>
          <w:numId w:val="15"/>
        </w:numPr>
        <w:spacing w:after="0" w:line="240" w:lineRule="auto"/>
        <w:rPr>
          <w:rFonts w:ascii="Arial Narrow" w:hAnsi="Arial Narrow" w:cs="Arial"/>
          <w:szCs w:val="20"/>
        </w:rPr>
      </w:pPr>
      <w:r w:rsidRPr="00F577EE">
        <w:rPr>
          <w:rFonts w:ascii="Arial Narrow" w:hAnsi="Arial Narrow" w:cs="Arial"/>
          <w:szCs w:val="20"/>
        </w:rPr>
        <w:t xml:space="preserve">La dedicación que tuvo el profesional dentro del proyecto </w:t>
      </w:r>
    </w:p>
    <w:p w14:paraId="04CB350F" w14:textId="77777777" w:rsidR="00964A3A" w:rsidRPr="00F577EE" w:rsidRDefault="00964A3A" w:rsidP="00964A3A">
      <w:pPr>
        <w:spacing w:after="0" w:line="240" w:lineRule="auto"/>
        <w:rPr>
          <w:rFonts w:ascii="Arial Narrow" w:hAnsi="Arial Narrow" w:cs="Arial"/>
          <w:szCs w:val="20"/>
        </w:rPr>
      </w:pPr>
    </w:p>
    <w:p w14:paraId="02BF2CF6" w14:textId="77777777" w:rsidR="00964A3A" w:rsidRPr="00F577EE" w:rsidRDefault="00964A3A" w:rsidP="001E262E">
      <w:pPr>
        <w:numPr>
          <w:ilvl w:val="0"/>
          <w:numId w:val="20"/>
        </w:numPr>
        <w:spacing w:after="0" w:line="240" w:lineRule="auto"/>
        <w:rPr>
          <w:rFonts w:ascii="Arial Narrow" w:hAnsi="Arial Narrow" w:cs="Arial"/>
          <w:szCs w:val="20"/>
        </w:rPr>
      </w:pPr>
      <w:r w:rsidRPr="00F577EE">
        <w:rPr>
          <w:rFonts w:ascii="Arial Narrow" w:hAnsi="Arial Narrow" w:cs="Arial"/>
          <w:szCs w:val="20"/>
        </w:rPr>
        <w:t>La experiencia como profesor de cátedra, director de proyectos de investigación, de tesis o asesor de proyectos de tesis; no se tendrá en cuenta como experiencia específica de los profesionales.</w:t>
      </w:r>
    </w:p>
    <w:p w14:paraId="7B2C88CB" w14:textId="77777777" w:rsidR="00964A3A" w:rsidRPr="00F577EE" w:rsidRDefault="00964A3A" w:rsidP="00964A3A">
      <w:pPr>
        <w:spacing w:after="0" w:line="240" w:lineRule="auto"/>
        <w:rPr>
          <w:rFonts w:ascii="Arial Narrow" w:hAnsi="Arial Narrow" w:cs="Arial"/>
          <w:szCs w:val="20"/>
        </w:rPr>
      </w:pPr>
    </w:p>
    <w:p w14:paraId="7688D320" w14:textId="77777777" w:rsidR="00964A3A" w:rsidRPr="00F577EE" w:rsidRDefault="00964A3A" w:rsidP="001E262E">
      <w:pPr>
        <w:numPr>
          <w:ilvl w:val="0"/>
          <w:numId w:val="20"/>
        </w:numPr>
        <w:spacing w:after="0" w:line="240" w:lineRule="auto"/>
        <w:rPr>
          <w:rFonts w:ascii="Arial Narrow" w:hAnsi="Arial Narrow" w:cs="Arial"/>
          <w:szCs w:val="20"/>
        </w:rPr>
      </w:pPr>
      <w:r w:rsidRPr="00F577EE">
        <w:rPr>
          <w:rFonts w:ascii="Arial Narrow" w:hAnsi="Arial Narrow" w:cs="Arial"/>
          <w:szCs w:val="20"/>
        </w:rPr>
        <w:t>Si durante un mismo período el profesional participó en más de un proyecto, se valorará el tiempo de experiencia de acuerdo a la dedicación que aplicó en la ejecución del contrato.</w:t>
      </w:r>
    </w:p>
    <w:p w14:paraId="7A185B72" w14:textId="77777777" w:rsidR="00964A3A" w:rsidRPr="00F577EE" w:rsidRDefault="00964A3A" w:rsidP="00964A3A">
      <w:pPr>
        <w:spacing w:after="0" w:line="240" w:lineRule="auto"/>
        <w:rPr>
          <w:rFonts w:ascii="Arial Narrow" w:hAnsi="Arial Narrow" w:cs="Arial"/>
          <w:szCs w:val="20"/>
        </w:rPr>
      </w:pPr>
    </w:p>
    <w:p w14:paraId="1379291D" w14:textId="77777777" w:rsidR="00964A3A" w:rsidRPr="00F577EE" w:rsidRDefault="00964A3A" w:rsidP="001E262E">
      <w:pPr>
        <w:numPr>
          <w:ilvl w:val="0"/>
          <w:numId w:val="20"/>
        </w:numPr>
        <w:spacing w:after="0" w:line="240" w:lineRule="auto"/>
        <w:rPr>
          <w:rFonts w:ascii="Arial Narrow" w:hAnsi="Arial Narrow" w:cs="Arial"/>
          <w:szCs w:val="20"/>
        </w:rPr>
      </w:pPr>
      <w:r w:rsidRPr="00F577EE">
        <w:rPr>
          <w:rFonts w:ascii="Arial Narrow" w:hAnsi="Arial Narrow" w:cs="Arial"/>
          <w:szCs w:val="20"/>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2A2B0B63" w14:textId="77777777" w:rsidR="00964A3A" w:rsidRPr="00F577EE" w:rsidRDefault="00964A3A" w:rsidP="00964A3A">
      <w:pPr>
        <w:spacing w:after="0" w:line="240" w:lineRule="auto"/>
        <w:rPr>
          <w:rFonts w:ascii="Arial Narrow" w:hAnsi="Arial Narrow" w:cs="Arial"/>
          <w:szCs w:val="20"/>
        </w:rPr>
      </w:pPr>
    </w:p>
    <w:p w14:paraId="5060A43D" w14:textId="1AECFA10" w:rsidR="00964A3A" w:rsidRPr="00F577EE" w:rsidRDefault="00964A3A" w:rsidP="00964A3A">
      <w:pPr>
        <w:spacing w:after="0" w:line="240" w:lineRule="auto"/>
        <w:rPr>
          <w:rFonts w:ascii="Arial Narrow" w:hAnsi="Arial Narrow" w:cs="Arial"/>
          <w:szCs w:val="20"/>
        </w:rPr>
      </w:pPr>
      <w:r w:rsidRPr="00F577EE">
        <w:rPr>
          <w:rFonts w:ascii="Arial Narrow" w:hAnsi="Arial Narrow" w:cs="Arial"/>
          <w:b/>
          <w:bCs/>
          <w:szCs w:val="20"/>
        </w:rPr>
        <w:t>NOTA:</w:t>
      </w:r>
      <w:r w:rsidRPr="00F577EE">
        <w:rPr>
          <w:rFonts w:ascii="Arial Narrow" w:hAnsi="Arial Narrow" w:cs="Arial"/>
          <w:szCs w:val="20"/>
        </w:rPr>
        <w:t xml:space="preserve"> La veracidad acerca de la información suministrada en relación con el personal ofrecido podrá ser verificada por el INSTITUTO NACIONAL DE </w:t>
      </w:r>
      <w:r w:rsidR="00F427BC" w:rsidRPr="00F577EE">
        <w:rPr>
          <w:rFonts w:ascii="Arial Narrow" w:hAnsi="Arial Narrow" w:cs="Arial"/>
          <w:szCs w:val="20"/>
        </w:rPr>
        <w:t>VÍAS</w:t>
      </w:r>
      <w:r w:rsidRPr="00F577EE">
        <w:rPr>
          <w:rFonts w:ascii="Arial Narrow" w:hAnsi="Arial Narrow" w:cs="Arial"/>
          <w:szCs w:val="20"/>
        </w:rPr>
        <w:t>.</w:t>
      </w:r>
    </w:p>
    <w:p w14:paraId="268998BF" w14:textId="77777777" w:rsidR="00964A3A" w:rsidRPr="00F577EE" w:rsidRDefault="00964A3A" w:rsidP="00964A3A">
      <w:pPr>
        <w:spacing w:after="0" w:line="240" w:lineRule="auto"/>
        <w:rPr>
          <w:rFonts w:ascii="Arial Narrow" w:hAnsi="Arial Narrow" w:cs="Arial"/>
          <w:szCs w:val="20"/>
        </w:rPr>
      </w:pPr>
    </w:p>
    <w:p w14:paraId="07B59009" w14:textId="77777777" w:rsidR="00964A3A" w:rsidRPr="00F577EE" w:rsidRDefault="00964A3A" w:rsidP="001E262E">
      <w:pPr>
        <w:numPr>
          <w:ilvl w:val="3"/>
          <w:numId w:val="28"/>
        </w:numPr>
        <w:spacing w:after="0" w:line="240" w:lineRule="auto"/>
        <w:rPr>
          <w:rFonts w:ascii="Arial Narrow" w:hAnsi="Arial Narrow" w:cs="Arial"/>
          <w:b/>
          <w:bCs/>
          <w:szCs w:val="20"/>
        </w:rPr>
      </w:pPr>
      <w:bookmarkStart w:id="41" w:name="_Toc334029387"/>
      <w:bookmarkStart w:id="42" w:name="_Toc35358014"/>
      <w:r w:rsidRPr="00F577EE">
        <w:rPr>
          <w:rFonts w:ascii="Arial Narrow" w:hAnsi="Arial Narrow" w:cs="Arial"/>
          <w:b/>
          <w:bCs/>
          <w:szCs w:val="20"/>
        </w:rPr>
        <w:t>Otras Consideraciones</w:t>
      </w:r>
      <w:bookmarkEnd w:id="41"/>
      <w:bookmarkEnd w:id="42"/>
      <w:r w:rsidRPr="00F577EE">
        <w:rPr>
          <w:rFonts w:ascii="Arial Narrow" w:hAnsi="Arial Narrow" w:cs="Arial"/>
          <w:b/>
          <w:bCs/>
          <w:szCs w:val="20"/>
        </w:rPr>
        <w:t xml:space="preserve"> </w:t>
      </w:r>
    </w:p>
    <w:p w14:paraId="5B636908" w14:textId="77777777" w:rsidR="00964A3A" w:rsidRPr="00F577EE" w:rsidRDefault="00964A3A" w:rsidP="00964A3A">
      <w:pPr>
        <w:spacing w:after="0" w:line="240" w:lineRule="auto"/>
        <w:rPr>
          <w:rFonts w:ascii="Arial Narrow" w:hAnsi="Arial Narrow" w:cs="Arial"/>
          <w:szCs w:val="20"/>
        </w:rPr>
      </w:pPr>
    </w:p>
    <w:p w14:paraId="0FC147DA" w14:textId="77777777" w:rsidR="00964A3A" w:rsidRPr="00F577EE" w:rsidRDefault="00964A3A" w:rsidP="001E262E">
      <w:pPr>
        <w:numPr>
          <w:ilvl w:val="0"/>
          <w:numId w:val="20"/>
        </w:numPr>
        <w:spacing w:after="0" w:line="240" w:lineRule="auto"/>
        <w:rPr>
          <w:rFonts w:ascii="Arial Narrow" w:hAnsi="Arial Narrow" w:cs="Arial"/>
          <w:szCs w:val="20"/>
        </w:rPr>
      </w:pPr>
      <w:r w:rsidRPr="00F577EE">
        <w:rPr>
          <w:rFonts w:ascii="Arial Narrow" w:hAnsi="Arial Narrow" w:cs="Arial"/>
          <w:szCs w:val="20"/>
        </w:rPr>
        <w:t>En ningún período el porcentaje de ocupación podrá superar el 100% de dedicación, caso en el cual no se tendrá en cuenta el periodo de tiempo en que ocurra esta situación (traslapos de tiempo), para cada uno de las experiencias acreditadas.</w:t>
      </w:r>
    </w:p>
    <w:p w14:paraId="04EE37E9" w14:textId="77777777" w:rsidR="00964A3A" w:rsidRPr="00F577EE" w:rsidRDefault="00964A3A" w:rsidP="001E262E">
      <w:pPr>
        <w:numPr>
          <w:ilvl w:val="0"/>
          <w:numId w:val="20"/>
        </w:numPr>
        <w:spacing w:after="0" w:line="240" w:lineRule="auto"/>
        <w:rPr>
          <w:rFonts w:ascii="Arial Narrow" w:hAnsi="Arial Narrow" w:cs="Arial"/>
          <w:szCs w:val="20"/>
        </w:rPr>
      </w:pPr>
      <w:r w:rsidRPr="00F577EE">
        <w:rPr>
          <w:rFonts w:ascii="Arial Narrow" w:hAnsi="Arial Narrow" w:cs="Arial"/>
          <w:szCs w:val="20"/>
        </w:rPr>
        <w:t>En caso de haber laborado en distintos períodos dentro de una misma entidad o empresa que se encuentren en la misma certificación, en el formato deberán relacionarse independientemente cada uno de estos periodos laborados.</w:t>
      </w:r>
    </w:p>
    <w:p w14:paraId="41E3A496" w14:textId="77777777" w:rsidR="00964A3A" w:rsidRPr="00F577EE" w:rsidRDefault="00964A3A" w:rsidP="001E262E">
      <w:pPr>
        <w:numPr>
          <w:ilvl w:val="0"/>
          <w:numId w:val="20"/>
        </w:numPr>
        <w:spacing w:after="0" w:line="240" w:lineRule="auto"/>
        <w:rPr>
          <w:rFonts w:ascii="Arial Narrow" w:hAnsi="Arial Narrow" w:cs="Arial"/>
          <w:szCs w:val="20"/>
        </w:rPr>
      </w:pPr>
      <w:r w:rsidRPr="00F577EE">
        <w:rPr>
          <w:rFonts w:ascii="Arial Narrow" w:hAnsi="Arial Narrow" w:cs="Arial"/>
          <w:szCs w:val="20"/>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552DD825" w14:textId="77777777" w:rsidR="00964A3A" w:rsidRPr="00F577EE" w:rsidRDefault="00964A3A" w:rsidP="001E262E">
      <w:pPr>
        <w:numPr>
          <w:ilvl w:val="0"/>
          <w:numId w:val="20"/>
        </w:numPr>
        <w:spacing w:after="0" w:line="240" w:lineRule="auto"/>
        <w:rPr>
          <w:rFonts w:ascii="Arial Narrow" w:hAnsi="Arial Narrow" w:cs="Arial"/>
          <w:szCs w:val="20"/>
        </w:rPr>
      </w:pPr>
      <w:r w:rsidRPr="00F577EE">
        <w:rPr>
          <w:rFonts w:ascii="Arial Narrow" w:hAnsi="Arial Narrow" w:cs="Arial"/>
          <w:szCs w:val="20"/>
        </w:rPr>
        <w:t>Los títulos de postgrado deberán acreditarse mediante copia de los diplomas y/o acta de grado; de lo contrario, no se tendrán en cuenta.</w:t>
      </w:r>
    </w:p>
    <w:p w14:paraId="5AC9F27C" w14:textId="77777777" w:rsidR="00964A3A" w:rsidRPr="00F577EE" w:rsidRDefault="00964A3A" w:rsidP="00964A3A">
      <w:pPr>
        <w:spacing w:after="0" w:line="240" w:lineRule="auto"/>
        <w:rPr>
          <w:rFonts w:ascii="Arial Narrow" w:hAnsi="Arial Narrow" w:cs="Arial"/>
          <w:b/>
          <w:bCs/>
          <w:szCs w:val="20"/>
        </w:rPr>
      </w:pPr>
    </w:p>
    <w:p w14:paraId="1068603B" w14:textId="77777777" w:rsidR="00964A3A" w:rsidRPr="00F577EE" w:rsidRDefault="00964A3A" w:rsidP="001E262E">
      <w:pPr>
        <w:numPr>
          <w:ilvl w:val="3"/>
          <w:numId w:val="28"/>
        </w:numPr>
        <w:spacing w:after="0" w:line="240" w:lineRule="auto"/>
        <w:rPr>
          <w:rFonts w:ascii="Arial Narrow" w:hAnsi="Arial Narrow" w:cs="Arial"/>
          <w:b/>
          <w:bCs/>
          <w:szCs w:val="20"/>
        </w:rPr>
      </w:pPr>
      <w:bookmarkStart w:id="43" w:name="_Toc334029388"/>
      <w:bookmarkStart w:id="44" w:name="_Toc35358015"/>
      <w:r w:rsidRPr="00F577EE">
        <w:rPr>
          <w:rFonts w:ascii="Arial Narrow" w:hAnsi="Arial Narrow" w:cs="Arial"/>
          <w:b/>
          <w:bCs/>
          <w:szCs w:val="20"/>
        </w:rPr>
        <w:t>Títulos Obtenidos en el Exterior</w:t>
      </w:r>
      <w:bookmarkEnd w:id="43"/>
      <w:bookmarkEnd w:id="44"/>
    </w:p>
    <w:p w14:paraId="0F408177" w14:textId="77777777" w:rsidR="00964A3A" w:rsidRPr="00F577EE" w:rsidRDefault="00964A3A" w:rsidP="00964A3A">
      <w:pPr>
        <w:spacing w:after="0" w:line="240" w:lineRule="auto"/>
        <w:rPr>
          <w:rFonts w:ascii="Arial Narrow" w:hAnsi="Arial Narrow" w:cs="Arial"/>
          <w:szCs w:val="20"/>
        </w:rPr>
      </w:pPr>
    </w:p>
    <w:p w14:paraId="38B37764"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adjudicatario que presente personal con títulos académicos otorgados en el exterior, deberá acreditar al momento de presentación de la(s) hoja(s) de vida del mencionado personal, la convalidación y homologación de estos títulos ante el Ministerio de Educación Nacional, para lo cual deberá iniciar con suficiente anticipación los trámites requeridos.</w:t>
      </w:r>
    </w:p>
    <w:p w14:paraId="57F803E7" w14:textId="77777777" w:rsidR="00964A3A" w:rsidRPr="00F577EE" w:rsidRDefault="00964A3A" w:rsidP="00964A3A">
      <w:pPr>
        <w:spacing w:after="0" w:line="240" w:lineRule="auto"/>
        <w:rPr>
          <w:rFonts w:ascii="Arial Narrow" w:hAnsi="Arial Narrow" w:cs="Arial"/>
          <w:szCs w:val="20"/>
        </w:rPr>
      </w:pPr>
    </w:p>
    <w:p w14:paraId="60BAA72F"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Este requisito no se exigirá cuando se trate de profesionales titulados y domiciliados en el exterior que pretendan ejercer temporalmente la profesión en Colombia.</w:t>
      </w:r>
    </w:p>
    <w:p w14:paraId="73AC8FFC" w14:textId="77777777" w:rsidR="00964A3A" w:rsidRPr="00F577EE" w:rsidRDefault="00964A3A" w:rsidP="00964A3A">
      <w:pPr>
        <w:spacing w:after="0" w:line="240" w:lineRule="auto"/>
        <w:rPr>
          <w:rFonts w:ascii="Arial Narrow" w:hAnsi="Arial Narrow" w:cs="Arial"/>
          <w:szCs w:val="20"/>
        </w:rPr>
      </w:pPr>
    </w:p>
    <w:p w14:paraId="3E1CB58D"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Ministerio de Educación Nacional homologa los estudios de pregrado (universitarios) por disciplina y/o licenciatura y los de postgrado en los niveles de especialización, maestría y doctorado.</w:t>
      </w:r>
    </w:p>
    <w:p w14:paraId="6E6DB790" w14:textId="77777777" w:rsidR="00964A3A" w:rsidRPr="00F577EE" w:rsidRDefault="00964A3A" w:rsidP="00964A3A">
      <w:pPr>
        <w:spacing w:after="0" w:line="240" w:lineRule="auto"/>
        <w:rPr>
          <w:rFonts w:ascii="Arial Narrow" w:hAnsi="Arial Narrow" w:cs="Arial"/>
          <w:szCs w:val="20"/>
        </w:rPr>
      </w:pPr>
    </w:p>
    <w:p w14:paraId="02280B3F"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Autorización para el ejercicio Temporal de la Profesión en Colombia.</w:t>
      </w:r>
    </w:p>
    <w:p w14:paraId="55443425"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476FB868" w14:textId="77777777" w:rsidR="00964A3A" w:rsidRPr="00F577EE" w:rsidRDefault="00964A3A" w:rsidP="001E262E">
      <w:pPr>
        <w:numPr>
          <w:ilvl w:val="1"/>
          <w:numId w:val="28"/>
        </w:numPr>
        <w:spacing w:after="0" w:line="240" w:lineRule="auto"/>
        <w:rPr>
          <w:rFonts w:ascii="Arial Narrow" w:hAnsi="Arial Narrow" w:cs="Arial"/>
          <w:b/>
          <w:bCs/>
          <w:szCs w:val="20"/>
        </w:rPr>
      </w:pPr>
      <w:r w:rsidRPr="00F577EE">
        <w:rPr>
          <w:rFonts w:ascii="Arial Narrow" w:hAnsi="Arial Narrow" w:cs="Arial"/>
          <w:b/>
          <w:bCs/>
          <w:szCs w:val="20"/>
        </w:rPr>
        <w:t>ENTREGA DE DOCUMENTACIÓN AL INTERVENTOR</w:t>
      </w:r>
    </w:p>
    <w:p w14:paraId="24023A23" w14:textId="77777777" w:rsidR="00964A3A" w:rsidRPr="00F577EE" w:rsidRDefault="00964A3A" w:rsidP="00964A3A">
      <w:pPr>
        <w:spacing w:after="0" w:line="240" w:lineRule="auto"/>
        <w:rPr>
          <w:rFonts w:ascii="Arial Narrow" w:hAnsi="Arial Narrow" w:cs="Arial"/>
          <w:szCs w:val="20"/>
        </w:rPr>
      </w:pPr>
    </w:p>
    <w:p w14:paraId="047D07B7" w14:textId="77777777" w:rsidR="00964A3A" w:rsidRPr="00F577EE" w:rsidRDefault="00964A3A" w:rsidP="001E262E">
      <w:pPr>
        <w:numPr>
          <w:ilvl w:val="2"/>
          <w:numId w:val="28"/>
        </w:numPr>
        <w:spacing w:after="0" w:line="240" w:lineRule="auto"/>
        <w:rPr>
          <w:rFonts w:ascii="Arial Narrow" w:hAnsi="Arial Narrow" w:cs="Arial"/>
          <w:b/>
          <w:bCs/>
          <w:szCs w:val="20"/>
        </w:rPr>
      </w:pPr>
      <w:r w:rsidRPr="00F577EE">
        <w:rPr>
          <w:rFonts w:ascii="Arial Narrow" w:hAnsi="Arial Narrow" w:cs="Arial"/>
          <w:b/>
          <w:bCs/>
          <w:szCs w:val="20"/>
        </w:rPr>
        <w:t>Para información</w:t>
      </w:r>
    </w:p>
    <w:p w14:paraId="4B9DB765" w14:textId="77777777" w:rsidR="00964A3A" w:rsidRPr="00F577EE" w:rsidRDefault="00964A3A" w:rsidP="00964A3A">
      <w:pPr>
        <w:spacing w:after="0" w:line="240" w:lineRule="auto"/>
        <w:rPr>
          <w:rFonts w:ascii="Arial Narrow" w:hAnsi="Arial Narrow" w:cs="Arial"/>
          <w:b/>
          <w:bCs/>
          <w:szCs w:val="20"/>
        </w:rPr>
      </w:pPr>
    </w:p>
    <w:p w14:paraId="7C917534"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xml:space="preserve">Antes del inicio del contrato de interventoría el Gestor Técnico de Proyecto entregará al </w:t>
      </w:r>
      <w:bookmarkStart w:id="45" w:name="_Int_aK2YZ3XH"/>
      <w:r w:rsidRPr="00F577EE">
        <w:rPr>
          <w:rFonts w:ascii="Arial Narrow" w:hAnsi="Arial Narrow" w:cs="Arial"/>
          <w:szCs w:val="20"/>
        </w:rPr>
        <w:t>Director</w:t>
      </w:r>
      <w:bookmarkEnd w:id="45"/>
      <w:r w:rsidRPr="00F577EE">
        <w:rPr>
          <w:rFonts w:ascii="Arial Narrow" w:hAnsi="Arial Narrow" w:cs="Arial"/>
          <w:szCs w:val="20"/>
        </w:rPr>
        <w:t xml:space="preserve"> de Interventoría vía correo electrónico escaneados los siguientes documentos:</w:t>
      </w:r>
    </w:p>
    <w:p w14:paraId="734A5216" w14:textId="77777777" w:rsidR="00964A3A" w:rsidRPr="00F577EE" w:rsidRDefault="00964A3A" w:rsidP="00964A3A">
      <w:pPr>
        <w:spacing w:after="0" w:line="240" w:lineRule="auto"/>
        <w:rPr>
          <w:rFonts w:ascii="Arial Narrow" w:hAnsi="Arial Narrow" w:cs="Arial"/>
          <w:szCs w:val="20"/>
        </w:rPr>
      </w:pPr>
    </w:p>
    <w:p w14:paraId="053BFC20" w14:textId="77777777" w:rsidR="00964A3A" w:rsidRPr="00F577EE" w:rsidRDefault="00964A3A" w:rsidP="001E262E">
      <w:pPr>
        <w:numPr>
          <w:ilvl w:val="0"/>
          <w:numId w:val="21"/>
        </w:numPr>
        <w:spacing w:after="0" w:line="240" w:lineRule="auto"/>
        <w:rPr>
          <w:rFonts w:ascii="Arial Narrow" w:hAnsi="Arial Narrow" w:cs="Arial"/>
          <w:szCs w:val="20"/>
        </w:rPr>
      </w:pPr>
      <w:r w:rsidRPr="00F577EE">
        <w:rPr>
          <w:rFonts w:ascii="Arial Narrow" w:hAnsi="Arial Narrow" w:cs="Arial"/>
          <w:szCs w:val="20"/>
        </w:rPr>
        <w:t>Copia Resolución de la autoridad ambiental competente, así como copia de las resoluciones, providencias y requerimientos de las autoridades ambientales. (En los casos en que aplique).</w:t>
      </w:r>
    </w:p>
    <w:p w14:paraId="6943FAEA" w14:textId="77777777" w:rsidR="00964A3A" w:rsidRPr="00F577EE" w:rsidRDefault="00964A3A" w:rsidP="001E262E">
      <w:pPr>
        <w:numPr>
          <w:ilvl w:val="0"/>
          <w:numId w:val="21"/>
        </w:numPr>
        <w:spacing w:after="0" w:line="240" w:lineRule="auto"/>
        <w:rPr>
          <w:rFonts w:ascii="Arial Narrow" w:hAnsi="Arial Narrow" w:cs="Arial"/>
          <w:szCs w:val="20"/>
        </w:rPr>
      </w:pPr>
      <w:r w:rsidRPr="00F577EE">
        <w:rPr>
          <w:rFonts w:ascii="Arial Narrow" w:hAnsi="Arial Narrow" w:cs="Arial"/>
          <w:szCs w:val="20"/>
        </w:rPr>
        <w:t>Copia de Registro(s) Presupuestal(es) correspondiente(s) del contrato de obra e interventoría.</w:t>
      </w:r>
    </w:p>
    <w:p w14:paraId="6FFDD20D" w14:textId="77777777" w:rsidR="00964A3A" w:rsidRPr="00F577EE" w:rsidRDefault="00964A3A" w:rsidP="001E262E">
      <w:pPr>
        <w:numPr>
          <w:ilvl w:val="0"/>
          <w:numId w:val="21"/>
        </w:numPr>
        <w:spacing w:after="0" w:line="240" w:lineRule="auto"/>
        <w:rPr>
          <w:rFonts w:ascii="Arial Narrow" w:hAnsi="Arial Narrow" w:cs="Arial"/>
          <w:szCs w:val="20"/>
        </w:rPr>
      </w:pPr>
      <w:r w:rsidRPr="00F577EE">
        <w:rPr>
          <w:rFonts w:ascii="Arial Narrow" w:hAnsi="Arial Narrow" w:cs="Arial"/>
          <w:szCs w:val="20"/>
        </w:rPr>
        <w:t>Copia del documento de aprobación de las garantías y seguros, con sus respectivos anexos.</w:t>
      </w:r>
    </w:p>
    <w:p w14:paraId="77701DE7" w14:textId="77777777" w:rsidR="00964A3A" w:rsidRPr="00F577EE" w:rsidRDefault="00964A3A" w:rsidP="001E262E">
      <w:pPr>
        <w:numPr>
          <w:ilvl w:val="0"/>
          <w:numId w:val="21"/>
        </w:numPr>
        <w:spacing w:after="0" w:line="240" w:lineRule="auto"/>
        <w:rPr>
          <w:rFonts w:ascii="Arial Narrow" w:hAnsi="Arial Narrow" w:cs="Arial"/>
          <w:szCs w:val="20"/>
        </w:rPr>
      </w:pPr>
      <w:r w:rsidRPr="00F577EE">
        <w:rPr>
          <w:rFonts w:ascii="Arial Narrow" w:hAnsi="Arial Narrow" w:cs="Arial"/>
          <w:szCs w:val="20"/>
        </w:rPr>
        <w:t>Los demás que se consideren pertinentes para el inicio de labores por parte de la Interventoría.</w:t>
      </w:r>
    </w:p>
    <w:p w14:paraId="23381763" w14:textId="77777777" w:rsidR="00964A3A" w:rsidRPr="00F577EE" w:rsidRDefault="00964A3A" w:rsidP="00964A3A">
      <w:pPr>
        <w:spacing w:after="0" w:line="240" w:lineRule="auto"/>
        <w:rPr>
          <w:rFonts w:ascii="Arial Narrow" w:hAnsi="Arial Narrow" w:cs="Arial"/>
          <w:szCs w:val="20"/>
        </w:rPr>
      </w:pPr>
    </w:p>
    <w:p w14:paraId="39E5FD2B"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Es responsabilidad del Interventor la consulta de la página del Sistema Electrónico de Contratación Pública-SECOP II o el enlace de la página WEB del INVIAS, con el propósito de conocer todo lo concerniente a la Etapa Precontractual tanto del proceso de contratación de Obra como de Interventoría, y la totalidad de documentos allí contenidos que han servido de base para la suscripción del contrato de obra y de Interventoría.</w:t>
      </w:r>
    </w:p>
    <w:p w14:paraId="472E2A0C" w14:textId="77777777" w:rsidR="00964A3A" w:rsidRPr="00F577EE" w:rsidRDefault="00964A3A" w:rsidP="00964A3A">
      <w:pPr>
        <w:spacing w:after="0" w:line="240" w:lineRule="auto"/>
        <w:rPr>
          <w:rFonts w:ascii="Arial Narrow" w:hAnsi="Arial Narrow" w:cs="Arial"/>
          <w:szCs w:val="20"/>
        </w:rPr>
      </w:pPr>
    </w:p>
    <w:p w14:paraId="510FD684"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67A55CB8" w14:textId="77777777" w:rsidR="00964A3A" w:rsidRPr="00F577EE" w:rsidRDefault="00964A3A" w:rsidP="00964A3A">
      <w:pPr>
        <w:spacing w:after="0" w:line="240" w:lineRule="auto"/>
        <w:rPr>
          <w:rFonts w:ascii="Arial Narrow" w:hAnsi="Arial Narrow" w:cs="Arial"/>
          <w:szCs w:val="20"/>
        </w:rPr>
      </w:pPr>
    </w:p>
    <w:p w14:paraId="4DE2E5B8"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Así mismo y para consulta del Interventor, el INVIAS pondrá a su disposición la totalidad de estudios, diseños y planos correspondientes al proyecto que existieren en la Sede Central de la Entidad o en la Dirección Territorial respectiva.</w:t>
      </w:r>
    </w:p>
    <w:p w14:paraId="1493ACBF" w14:textId="77777777" w:rsidR="00964A3A" w:rsidRPr="00F577EE" w:rsidRDefault="00964A3A" w:rsidP="00964A3A">
      <w:pPr>
        <w:spacing w:after="0" w:line="240" w:lineRule="auto"/>
        <w:rPr>
          <w:rFonts w:ascii="Arial Narrow" w:hAnsi="Arial Narrow" w:cs="Arial"/>
          <w:szCs w:val="20"/>
        </w:rPr>
      </w:pPr>
    </w:p>
    <w:p w14:paraId="0056DA41" w14:textId="77777777" w:rsidR="00964A3A" w:rsidRPr="00F577EE" w:rsidRDefault="00964A3A" w:rsidP="001E262E">
      <w:pPr>
        <w:numPr>
          <w:ilvl w:val="2"/>
          <w:numId w:val="28"/>
        </w:numPr>
        <w:spacing w:after="0" w:line="240" w:lineRule="auto"/>
        <w:rPr>
          <w:rFonts w:ascii="Arial Narrow" w:hAnsi="Arial Narrow" w:cs="Arial"/>
          <w:b/>
          <w:bCs/>
          <w:szCs w:val="20"/>
        </w:rPr>
      </w:pPr>
      <w:bookmarkStart w:id="46" w:name="_Toc334029391"/>
      <w:bookmarkStart w:id="47" w:name="_Toc350152827"/>
      <w:bookmarkStart w:id="48" w:name="_Toc35358018"/>
      <w:r w:rsidRPr="00F577EE">
        <w:rPr>
          <w:rFonts w:ascii="Arial Narrow" w:hAnsi="Arial Narrow" w:cs="Arial"/>
          <w:b/>
          <w:bCs/>
          <w:szCs w:val="20"/>
        </w:rPr>
        <w:t>Para Revisión y Aprobación:</w:t>
      </w:r>
      <w:bookmarkEnd w:id="46"/>
      <w:bookmarkEnd w:id="47"/>
      <w:bookmarkEnd w:id="48"/>
    </w:p>
    <w:p w14:paraId="1EFFB24D" w14:textId="77777777" w:rsidR="00964A3A" w:rsidRPr="00F577EE" w:rsidRDefault="00964A3A" w:rsidP="00964A3A">
      <w:pPr>
        <w:spacing w:after="0" w:line="240" w:lineRule="auto"/>
        <w:rPr>
          <w:rFonts w:ascii="Arial Narrow" w:hAnsi="Arial Narrow" w:cs="Arial"/>
          <w:szCs w:val="20"/>
        </w:rPr>
      </w:pPr>
    </w:p>
    <w:p w14:paraId="526800C6"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diligenciará y suscribirá como constancia de esta entrega, según formato del manual de interventoría vigente o el que lo sustituya:</w:t>
      </w:r>
    </w:p>
    <w:p w14:paraId="7AF29B1F" w14:textId="77777777" w:rsidR="00964A3A" w:rsidRPr="00F577EE" w:rsidRDefault="00964A3A" w:rsidP="00964A3A">
      <w:pPr>
        <w:spacing w:after="0" w:line="240" w:lineRule="auto"/>
        <w:rPr>
          <w:rFonts w:ascii="Arial Narrow" w:hAnsi="Arial Narrow" w:cs="Arial"/>
          <w:szCs w:val="20"/>
        </w:rPr>
      </w:pPr>
    </w:p>
    <w:p w14:paraId="4835E361" w14:textId="77777777" w:rsidR="00964A3A" w:rsidRPr="00F577EE" w:rsidRDefault="00964A3A" w:rsidP="001E262E">
      <w:pPr>
        <w:numPr>
          <w:ilvl w:val="0"/>
          <w:numId w:val="22"/>
        </w:numPr>
        <w:spacing w:after="0" w:line="240" w:lineRule="auto"/>
        <w:rPr>
          <w:rFonts w:ascii="Arial Narrow" w:hAnsi="Arial Narrow" w:cs="Arial"/>
          <w:szCs w:val="20"/>
        </w:rPr>
      </w:pPr>
      <w:r w:rsidRPr="00F577EE">
        <w:rPr>
          <w:rFonts w:ascii="Arial Narrow" w:hAnsi="Arial Narrow" w:cs="Arial"/>
          <w:szCs w:val="20"/>
        </w:rPr>
        <w:t>Hojas de vida del personal profesional.</w:t>
      </w:r>
    </w:p>
    <w:p w14:paraId="5660E876" w14:textId="77777777" w:rsidR="00964A3A" w:rsidRPr="00F577EE" w:rsidRDefault="00964A3A" w:rsidP="001E262E">
      <w:pPr>
        <w:numPr>
          <w:ilvl w:val="0"/>
          <w:numId w:val="22"/>
        </w:numPr>
        <w:spacing w:after="0" w:line="240" w:lineRule="auto"/>
        <w:rPr>
          <w:rFonts w:ascii="Arial Narrow" w:hAnsi="Arial Narrow" w:cs="Arial"/>
          <w:szCs w:val="20"/>
        </w:rPr>
      </w:pPr>
      <w:r w:rsidRPr="00F577EE">
        <w:rPr>
          <w:rFonts w:ascii="Arial Narrow" w:hAnsi="Arial Narrow" w:cs="Arial"/>
          <w:szCs w:val="20"/>
        </w:rPr>
        <w:t>Programa de Reincorporación.</w:t>
      </w:r>
    </w:p>
    <w:p w14:paraId="5EC2EA1B" w14:textId="77777777" w:rsidR="00964A3A" w:rsidRPr="00F577EE" w:rsidRDefault="00964A3A" w:rsidP="001E262E">
      <w:pPr>
        <w:numPr>
          <w:ilvl w:val="0"/>
          <w:numId w:val="22"/>
        </w:numPr>
        <w:spacing w:after="0" w:line="240" w:lineRule="auto"/>
        <w:rPr>
          <w:rFonts w:ascii="Arial Narrow" w:hAnsi="Arial Narrow" w:cs="Arial"/>
          <w:szCs w:val="20"/>
        </w:rPr>
      </w:pPr>
      <w:r w:rsidRPr="00F577EE">
        <w:rPr>
          <w:rFonts w:ascii="Arial Narrow" w:hAnsi="Arial Narrow" w:cs="Arial"/>
          <w:szCs w:val="20"/>
        </w:rPr>
        <w:t>Relación de equipo mínimo obligatorio.</w:t>
      </w:r>
    </w:p>
    <w:p w14:paraId="769BF595" w14:textId="77777777" w:rsidR="00964A3A" w:rsidRPr="00F577EE" w:rsidRDefault="00964A3A" w:rsidP="001E262E">
      <w:pPr>
        <w:numPr>
          <w:ilvl w:val="0"/>
          <w:numId w:val="22"/>
        </w:numPr>
        <w:spacing w:after="0" w:line="240" w:lineRule="auto"/>
        <w:rPr>
          <w:rFonts w:ascii="Arial Narrow" w:hAnsi="Arial Narrow" w:cs="Arial"/>
          <w:szCs w:val="20"/>
        </w:rPr>
      </w:pPr>
      <w:r w:rsidRPr="00F577EE">
        <w:rPr>
          <w:rFonts w:ascii="Arial Narrow" w:hAnsi="Arial Narrow" w:cs="Arial"/>
          <w:szCs w:val="20"/>
        </w:rPr>
        <w:t>Análisis de precios unitarios correspondientes a la propuesta económica (en medio físico y magnético).</w:t>
      </w:r>
    </w:p>
    <w:p w14:paraId="582944EC" w14:textId="77777777" w:rsidR="00964A3A" w:rsidRPr="00F577EE" w:rsidRDefault="00964A3A" w:rsidP="001E262E">
      <w:pPr>
        <w:numPr>
          <w:ilvl w:val="0"/>
          <w:numId w:val="22"/>
        </w:numPr>
        <w:spacing w:after="0" w:line="240" w:lineRule="auto"/>
        <w:rPr>
          <w:rFonts w:ascii="Arial Narrow" w:hAnsi="Arial Narrow" w:cs="Arial"/>
          <w:szCs w:val="20"/>
        </w:rPr>
      </w:pPr>
      <w:r w:rsidRPr="00F577EE">
        <w:rPr>
          <w:rFonts w:ascii="Arial Narrow" w:hAnsi="Arial Narrow" w:cs="Arial"/>
          <w:szCs w:val="20"/>
        </w:rPr>
        <w:t>Programa de obra (en medio físico y magnético).</w:t>
      </w:r>
    </w:p>
    <w:p w14:paraId="4245EBE0" w14:textId="77777777" w:rsidR="00964A3A" w:rsidRPr="00F577EE" w:rsidRDefault="00964A3A" w:rsidP="001E262E">
      <w:pPr>
        <w:numPr>
          <w:ilvl w:val="0"/>
          <w:numId w:val="22"/>
        </w:numPr>
        <w:spacing w:after="0" w:line="240" w:lineRule="auto"/>
        <w:rPr>
          <w:rFonts w:ascii="Arial Narrow" w:hAnsi="Arial Narrow" w:cs="Arial"/>
          <w:szCs w:val="20"/>
        </w:rPr>
      </w:pPr>
      <w:r w:rsidRPr="00F577EE">
        <w:rPr>
          <w:rFonts w:ascii="Arial Narrow" w:hAnsi="Arial Narrow" w:cs="Arial"/>
          <w:szCs w:val="20"/>
        </w:rPr>
        <w:t>Programa de Inversiones (en medio físico y magnético).</w:t>
      </w:r>
    </w:p>
    <w:p w14:paraId="0F76B78F" w14:textId="77777777" w:rsidR="00964A3A" w:rsidRPr="00F577EE" w:rsidRDefault="00964A3A" w:rsidP="001E262E">
      <w:pPr>
        <w:numPr>
          <w:ilvl w:val="0"/>
          <w:numId w:val="22"/>
        </w:numPr>
        <w:spacing w:after="0" w:line="240" w:lineRule="auto"/>
        <w:rPr>
          <w:rFonts w:ascii="Arial Narrow" w:hAnsi="Arial Narrow" w:cs="Arial"/>
          <w:szCs w:val="20"/>
        </w:rPr>
      </w:pPr>
      <w:r w:rsidRPr="00F577EE">
        <w:rPr>
          <w:rFonts w:ascii="Arial Narrow" w:hAnsi="Arial Narrow" w:cs="Arial"/>
          <w:szCs w:val="20"/>
        </w:rPr>
        <w:t>Flujo de caja.</w:t>
      </w:r>
    </w:p>
    <w:p w14:paraId="586CB1DA" w14:textId="77777777" w:rsidR="00964A3A" w:rsidRPr="00F577EE" w:rsidRDefault="00964A3A" w:rsidP="001E262E">
      <w:pPr>
        <w:numPr>
          <w:ilvl w:val="0"/>
          <w:numId w:val="22"/>
        </w:numPr>
        <w:spacing w:after="0" w:line="240" w:lineRule="auto"/>
        <w:rPr>
          <w:rFonts w:ascii="Arial Narrow" w:hAnsi="Arial Narrow" w:cs="Arial"/>
          <w:szCs w:val="20"/>
        </w:rPr>
      </w:pPr>
      <w:r w:rsidRPr="00F577EE">
        <w:rPr>
          <w:rFonts w:ascii="Arial Narrow" w:hAnsi="Arial Narrow" w:cs="Arial"/>
          <w:szCs w:val="20"/>
        </w:rPr>
        <w:t>Programa de generación de empleo.</w:t>
      </w:r>
    </w:p>
    <w:p w14:paraId="5CEFEE48" w14:textId="77777777" w:rsidR="00964A3A" w:rsidRPr="00F577EE" w:rsidRDefault="00964A3A" w:rsidP="001E262E">
      <w:pPr>
        <w:numPr>
          <w:ilvl w:val="0"/>
          <w:numId w:val="22"/>
        </w:numPr>
        <w:spacing w:after="0" w:line="240" w:lineRule="auto"/>
        <w:rPr>
          <w:rFonts w:ascii="Arial Narrow" w:hAnsi="Arial Narrow" w:cs="Arial"/>
          <w:szCs w:val="20"/>
        </w:rPr>
      </w:pPr>
      <w:r w:rsidRPr="00F577EE">
        <w:rPr>
          <w:rFonts w:ascii="Arial Narrow" w:hAnsi="Arial Narrow" w:cs="Arial"/>
          <w:szCs w:val="20"/>
        </w:rPr>
        <w:t>Instalaciones provisionales.</w:t>
      </w:r>
    </w:p>
    <w:p w14:paraId="7B95242F" w14:textId="77777777" w:rsidR="00964A3A" w:rsidRPr="00F577EE" w:rsidRDefault="00964A3A" w:rsidP="001E262E">
      <w:pPr>
        <w:numPr>
          <w:ilvl w:val="0"/>
          <w:numId w:val="22"/>
        </w:numPr>
        <w:spacing w:after="0" w:line="240" w:lineRule="auto"/>
        <w:rPr>
          <w:rFonts w:ascii="Arial Narrow" w:hAnsi="Arial Narrow" w:cs="Arial"/>
          <w:szCs w:val="20"/>
        </w:rPr>
      </w:pPr>
      <w:r w:rsidRPr="00F577EE">
        <w:rPr>
          <w:rFonts w:ascii="Arial Narrow" w:hAnsi="Arial Narrow" w:cs="Arial"/>
          <w:szCs w:val="20"/>
        </w:rPr>
        <w:t>Laboratorio toma de control de calidad.</w:t>
      </w:r>
    </w:p>
    <w:p w14:paraId="239A0BB9" w14:textId="77777777" w:rsidR="00964A3A" w:rsidRPr="00F577EE" w:rsidRDefault="00964A3A" w:rsidP="001E262E">
      <w:pPr>
        <w:numPr>
          <w:ilvl w:val="0"/>
          <w:numId w:val="22"/>
        </w:numPr>
        <w:spacing w:after="0" w:line="240" w:lineRule="auto"/>
        <w:rPr>
          <w:rFonts w:ascii="Arial Narrow" w:hAnsi="Arial Narrow" w:cs="Arial"/>
          <w:szCs w:val="20"/>
        </w:rPr>
      </w:pPr>
      <w:r w:rsidRPr="00F577EE">
        <w:rPr>
          <w:rFonts w:ascii="Arial Narrow" w:hAnsi="Arial Narrow" w:cs="Arial"/>
          <w:szCs w:val="20"/>
        </w:rPr>
        <w:t>Plan de calidad (en medio físico y magnético).</w:t>
      </w:r>
    </w:p>
    <w:p w14:paraId="67C07A5E" w14:textId="77777777" w:rsidR="00964A3A" w:rsidRPr="00F577EE" w:rsidRDefault="00964A3A" w:rsidP="001E262E">
      <w:pPr>
        <w:numPr>
          <w:ilvl w:val="0"/>
          <w:numId w:val="22"/>
        </w:numPr>
        <w:spacing w:after="0" w:line="240" w:lineRule="auto"/>
        <w:rPr>
          <w:rFonts w:ascii="Arial Narrow" w:hAnsi="Arial Narrow" w:cs="Arial"/>
          <w:szCs w:val="20"/>
        </w:rPr>
      </w:pPr>
      <w:r w:rsidRPr="00F577EE">
        <w:rPr>
          <w:rFonts w:ascii="Arial Narrow" w:hAnsi="Arial Narrow" w:cs="Arial"/>
          <w:szCs w:val="20"/>
        </w:rPr>
        <w:t>Plan de Manejo de Transito - PMT (en medio físico y magnético).</w:t>
      </w:r>
    </w:p>
    <w:p w14:paraId="5E2350E6" w14:textId="77777777" w:rsidR="00964A3A" w:rsidRPr="00F577EE" w:rsidRDefault="00964A3A" w:rsidP="001E262E">
      <w:pPr>
        <w:numPr>
          <w:ilvl w:val="0"/>
          <w:numId w:val="22"/>
        </w:numPr>
        <w:spacing w:after="0" w:line="240" w:lineRule="auto"/>
        <w:rPr>
          <w:rFonts w:ascii="Arial Narrow" w:hAnsi="Arial Narrow" w:cs="Arial"/>
          <w:szCs w:val="20"/>
        </w:rPr>
      </w:pPr>
      <w:r w:rsidRPr="00F577EE">
        <w:rPr>
          <w:rFonts w:ascii="Arial Narrow" w:hAnsi="Arial Narrow" w:cs="Arial"/>
          <w:szCs w:val="20"/>
        </w:rPr>
        <w:t>Los demás que puedan exigirse en el pliego de condiciones.</w:t>
      </w:r>
    </w:p>
    <w:p w14:paraId="0BE35EDA" w14:textId="77777777" w:rsidR="00964A3A" w:rsidRPr="00F577EE" w:rsidRDefault="00964A3A" w:rsidP="00964A3A">
      <w:pPr>
        <w:spacing w:after="0" w:line="240" w:lineRule="auto"/>
        <w:rPr>
          <w:rFonts w:ascii="Arial Narrow" w:hAnsi="Arial Narrow" w:cs="Arial"/>
          <w:szCs w:val="20"/>
        </w:rPr>
      </w:pPr>
    </w:p>
    <w:p w14:paraId="2CBA75C3"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Interventor revisará los documentos presentados por el Contratista de obra en un término no mayor a cinco (5) días calendario. En caso de existir algún requerimiento por escrito por parte del Interventor, el Contratista debe atenderlo en un término no mayor a tres (03) días hábiles, so pena de incurrir en causal de incumplimiento del contrato.</w:t>
      </w:r>
    </w:p>
    <w:p w14:paraId="084485E5" w14:textId="77777777" w:rsidR="00964A3A" w:rsidRPr="00F577EE" w:rsidRDefault="00964A3A" w:rsidP="00964A3A">
      <w:pPr>
        <w:spacing w:after="0" w:line="240" w:lineRule="auto"/>
        <w:rPr>
          <w:rFonts w:ascii="Arial Narrow" w:hAnsi="Arial Narrow" w:cs="Arial"/>
          <w:szCs w:val="20"/>
        </w:rPr>
      </w:pPr>
    </w:p>
    <w:p w14:paraId="47D163AE"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xml:space="preserve">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“Lista de chequeo inicio </w:t>
      </w:r>
      <w:r w:rsidRPr="00F577EE">
        <w:rPr>
          <w:rFonts w:ascii="Arial Narrow" w:hAnsi="Arial Narrow" w:cs="Arial"/>
          <w:szCs w:val="20"/>
        </w:rPr>
        <w:lastRenderedPageBreak/>
        <w:t>del procedimiento administrativo sancionatorio - P.A.S.-” y “Solicitud de inicio de procedimiento administrativo sancionatorio”, entregando los documentos soporte e indicando el valor estimado de la multa o sanción.</w:t>
      </w:r>
    </w:p>
    <w:p w14:paraId="46E9DA9C" w14:textId="77777777" w:rsidR="00964A3A" w:rsidRPr="00F577EE" w:rsidRDefault="00964A3A" w:rsidP="00964A3A">
      <w:pPr>
        <w:spacing w:after="0" w:line="240" w:lineRule="auto"/>
        <w:rPr>
          <w:rFonts w:ascii="Arial Narrow" w:hAnsi="Arial Narrow" w:cs="Arial"/>
          <w:szCs w:val="20"/>
        </w:rPr>
      </w:pPr>
    </w:p>
    <w:p w14:paraId="147468B1"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incumplimiento por el Interventor del plazo establecido en este numeral dará lugar a la aplicación de las multas o sanciones correspondientes.</w:t>
      </w:r>
    </w:p>
    <w:p w14:paraId="50E115DB" w14:textId="77777777" w:rsidR="00964A3A" w:rsidRPr="00F577EE" w:rsidRDefault="00964A3A" w:rsidP="00964A3A">
      <w:pPr>
        <w:spacing w:after="0" w:line="240" w:lineRule="auto"/>
        <w:rPr>
          <w:rFonts w:ascii="Arial Narrow" w:hAnsi="Arial Narrow" w:cs="Arial"/>
          <w:szCs w:val="20"/>
        </w:rPr>
      </w:pPr>
    </w:p>
    <w:p w14:paraId="66105E4E"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Los documentos aprobados por la interventoría deben ser remitidos por ésta a la Unidad Ejecutora para su archivo en el expediente contractual a cargo de la Subdirección Administrativa.</w:t>
      </w:r>
    </w:p>
    <w:p w14:paraId="1CFEB7D2" w14:textId="77777777" w:rsidR="00964A3A" w:rsidRPr="00F577EE" w:rsidRDefault="00964A3A" w:rsidP="00964A3A">
      <w:pPr>
        <w:spacing w:after="0" w:line="240" w:lineRule="auto"/>
        <w:rPr>
          <w:rFonts w:ascii="Arial Narrow" w:hAnsi="Arial Narrow" w:cs="Arial"/>
          <w:szCs w:val="20"/>
        </w:rPr>
      </w:pPr>
    </w:p>
    <w:p w14:paraId="72DEB2D3"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Por su parte, el Supervisor del contrato de Interventoría deberá contar para el respectivo control, entre otros, con los siguientes documentos técnicos incluidos en la propuesta:</w:t>
      </w:r>
    </w:p>
    <w:p w14:paraId="647F4A0D" w14:textId="77777777" w:rsidR="00964A3A" w:rsidRPr="00F577EE" w:rsidRDefault="00964A3A" w:rsidP="00964A3A">
      <w:pPr>
        <w:spacing w:after="0" w:line="240" w:lineRule="auto"/>
        <w:rPr>
          <w:rFonts w:ascii="Arial Narrow" w:hAnsi="Arial Narrow" w:cs="Arial"/>
          <w:szCs w:val="20"/>
        </w:rPr>
      </w:pPr>
    </w:p>
    <w:p w14:paraId="0248C93E"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1.    Personal profesional propuesto</w:t>
      </w:r>
    </w:p>
    <w:p w14:paraId="3D5CEDF2" w14:textId="77777777" w:rsidR="00964A3A" w:rsidRPr="00F577EE" w:rsidRDefault="00964A3A" w:rsidP="001E262E">
      <w:pPr>
        <w:numPr>
          <w:ilvl w:val="0"/>
          <w:numId w:val="16"/>
        </w:numPr>
        <w:spacing w:after="0" w:line="240" w:lineRule="auto"/>
        <w:rPr>
          <w:rFonts w:ascii="Arial Narrow" w:hAnsi="Arial Narrow" w:cs="Arial"/>
          <w:szCs w:val="20"/>
        </w:rPr>
      </w:pPr>
      <w:r w:rsidRPr="00F577EE">
        <w:rPr>
          <w:rFonts w:ascii="Arial Narrow" w:hAnsi="Arial Narrow" w:cs="Arial"/>
          <w:szCs w:val="20"/>
        </w:rPr>
        <w:t xml:space="preserve">Programa de distribución del personal </w:t>
      </w:r>
    </w:p>
    <w:p w14:paraId="31212D04" w14:textId="77777777" w:rsidR="00964A3A" w:rsidRPr="00F577EE" w:rsidRDefault="00964A3A" w:rsidP="001E262E">
      <w:pPr>
        <w:numPr>
          <w:ilvl w:val="0"/>
          <w:numId w:val="16"/>
        </w:numPr>
        <w:spacing w:after="0" w:line="240" w:lineRule="auto"/>
        <w:rPr>
          <w:rFonts w:ascii="Arial Narrow" w:hAnsi="Arial Narrow" w:cs="Arial"/>
          <w:szCs w:val="20"/>
        </w:rPr>
      </w:pPr>
      <w:r w:rsidRPr="00F577EE">
        <w:rPr>
          <w:rFonts w:ascii="Arial Narrow" w:hAnsi="Arial Narrow" w:cs="Arial"/>
          <w:szCs w:val="20"/>
        </w:rPr>
        <w:t>Equipo completo de laboratorio en el caso de requerirse.</w:t>
      </w:r>
    </w:p>
    <w:p w14:paraId="60C8C399" w14:textId="77777777" w:rsidR="00964A3A" w:rsidRPr="00F577EE" w:rsidRDefault="00964A3A" w:rsidP="001E262E">
      <w:pPr>
        <w:numPr>
          <w:ilvl w:val="0"/>
          <w:numId w:val="16"/>
        </w:numPr>
        <w:spacing w:after="0" w:line="240" w:lineRule="auto"/>
        <w:rPr>
          <w:rFonts w:ascii="Arial Narrow" w:hAnsi="Arial Narrow" w:cs="Arial"/>
          <w:szCs w:val="20"/>
        </w:rPr>
      </w:pPr>
      <w:r w:rsidRPr="00F577EE">
        <w:rPr>
          <w:rFonts w:ascii="Arial Narrow" w:hAnsi="Arial Narrow" w:cs="Arial"/>
          <w:szCs w:val="20"/>
        </w:rPr>
        <w:t>Plan de control de calidad</w:t>
      </w:r>
    </w:p>
    <w:p w14:paraId="1104B9EC" w14:textId="77777777" w:rsidR="00964A3A" w:rsidRPr="00F577EE" w:rsidRDefault="00964A3A" w:rsidP="001E262E">
      <w:pPr>
        <w:numPr>
          <w:ilvl w:val="0"/>
          <w:numId w:val="16"/>
        </w:numPr>
        <w:spacing w:after="0" w:line="240" w:lineRule="auto"/>
        <w:rPr>
          <w:rFonts w:ascii="Arial Narrow" w:hAnsi="Arial Narrow" w:cs="Arial"/>
          <w:szCs w:val="20"/>
        </w:rPr>
      </w:pPr>
      <w:r w:rsidRPr="00F577EE">
        <w:rPr>
          <w:rFonts w:ascii="Arial Narrow" w:hAnsi="Arial Narrow" w:cs="Arial"/>
          <w:szCs w:val="20"/>
        </w:rPr>
        <w:t xml:space="preserve">Discriminación de los costos de la propuesta y </w:t>
      </w:r>
    </w:p>
    <w:p w14:paraId="7D5D5771" w14:textId="77777777" w:rsidR="00964A3A" w:rsidRPr="00F577EE" w:rsidRDefault="00964A3A" w:rsidP="001E262E">
      <w:pPr>
        <w:numPr>
          <w:ilvl w:val="0"/>
          <w:numId w:val="16"/>
        </w:numPr>
        <w:spacing w:after="0" w:line="240" w:lineRule="auto"/>
        <w:rPr>
          <w:rFonts w:ascii="Arial Narrow" w:hAnsi="Arial Narrow" w:cs="Arial"/>
          <w:szCs w:val="20"/>
        </w:rPr>
      </w:pPr>
      <w:r w:rsidRPr="00F577EE">
        <w:rPr>
          <w:rFonts w:ascii="Arial Narrow" w:hAnsi="Arial Narrow" w:cs="Arial"/>
          <w:szCs w:val="20"/>
        </w:rPr>
        <w:t>Otros recursos ofrecidos</w:t>
      </w:r>
    </w:p>
    <w:p w14:paraId="00F0798C" w14:textId="77777777" w:rsidR="00964A3A" w:rsidRPr="00F577EE" w:rsidRDefault="00964A3A" w:rsidP="00964A3A">
      <w:pPr>
        <w:spacing w:after="0" w:line="240" w:lineRule="auto"/>
        <w:rPr>
          <w:rFonts w:ascii="Arial Narrow" w:hAnsi="Arial Narrow" w:cs="Arial"/>
          <w:szCs w:val="20"/>
        </w:rPr>
      </w:pPr>
    </w:p>
    <w:p w14:paraId="2473AE20"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4EBD94C" w14:textId="77777777" w:rsidR="00964A3A" w:rsidRPr="00F577EE" w:rsidRDefault="00964A3A" w:rsidP="00964A3A">
      <w:pPr>
        <w:spacing w:after="0" w:line="240" w:lineRule="auto"/>
        <w:rPr>
          <w:rFonts w:ascii="Arial Narrow" w:hAnsi="Arial Narrow" w:cs="Arial"/>
          <w:szCs w:val="20"/>
        </w:rPr>
      </w:pPr>
    </w:p>
    <w:p w14:paraId="66FBE527"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presente anexo técnico.  En cuanto a los profesionales del contratista de Obra, se debe contar para su aprobación con el concepto favorable de la Interventoría.</w:t>
      </w:r>
    </w:p>
    <w:p w14:paraId="6892F5A0" w14:textId="77777777" w:rsidR="00964A3A" w:rsidRPr="00F577EE" w:rsidRDefault="00964A3A" w:rsidP="00964A3A">
      <w:pPr>
        <w:spacing w:after="0" w:line="240" w:lineRule="auto"/>
        <w:rPr>
          <w:rFonts w:ascii="Arial Narrow" w:hAnsi="Arial Narrow" w:cs="Arial"/>
          <w:szCs w:val="20"/>
        </w:rPr>
      </w:pPr>
    </w:p>
    <w:p w14:paraId="68E5E539" w14:textId="77777777" w:rsidR="00964A3A" w:rsidRPr="00F577EE" w:rsidRDefault="00964A3A" w:rsidP="001E262E">
      <w:pPr>
        <w:numPr>
          <w:ilvl w:val="1"/>
          <w:numId w:val="28"/>
        </w:numPr>
        <w:spacing w:after="0" w:line="240" w:lineRule="auto"/>
        <w:rPr>
          <w:rFonts w:ascii="Arial Narrow" w:hAnsi="Arial Narrow" w:cs="Arial"/>
          <w:b/>
          <w:bCs/>
          <w:szCs w:val="20"/>
        </w:rPr>
      </w:pPr>
      <w:bookmarkStart w:id="49" w:name="_Toc35358020"/>
      <w:r w:rsidRPr="00F577EE">
        <w:rPr>
          <w:rFonts w:ascii="Arial Narrow" w:hAnsi="Arial Narrow" w:cs="Arial"/>
          <w:b/>
          <w:bCs/>
          <w:szCs w:val="20"/>
        </w:rPr>
        <w:t>COMPROMISO DE LA INTERVENTORÍA</w:t>
      </w:r>
      <w:bookmarkEnd w:id="49"/>
    </w:p>
    <w:p w14:paraId="56979D56" w14:textId="77777777" w:rsidR="00964A3A" w:rsidRPr="00F577EE" w:rsidRDefault="00964A3A" w:rsidP="00964A3A">
      <w:pPr>
        <w:spacing w:after="0" w:line="240" w:lineRule="auto"/>
        <w:rPr>
          <w:rFonts w:ascii="Arial Narrow" w:hAnsi="Arial Narrow" w:cs="Arial"/>
          <w:szCs w:val="20"/>
        </w:rPr>
      </w:pPr>
    </w:p>
    <w:p w14:paraId="117BE016"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Deben quedar registrados en el Acta de Reunión Técnica Inicial Formato MEPI-MN1-IN-1-FR-3 para efectos del control y seguimiento de la ejecución del contrato de interventoría, los siguientes compromisos:</w:t>
      </w:r>
    </w:p>
    <w:p w14:paraId="5850586C" w14:textId="77777777" w:rsidR="00964A3A" w:rsidRPr="00F577EE" w:rsidRDefault="00964A3A" w:rsidP="00964A3A">
      <w:pPr>
        <w:spacing w:after="0" w:line="240" w:lineRule="auto"/>
        <w:rPr>
          <w:rFonts w:ascii="Arial Narrow" w:hAnsi="Arial Narrow" w:cs="Arial"/>
          <w:szCs w:val="20"/>
        </w:rPr>
      </w:pPr>
    </w:p>
    <w:p w14:paraId="1D5D1C6D" w14:textId="77777777" w:rsidR="00964A3A" w:rsidRPr="00F577EE" w:rsidRDefault="00964A3A" w:rsidP="001E262E">
      <w:pPr>
        <w:numPr>
          <w:ilvl w:val="0"/>
          <w:numId w:val="23"/>
        </w:numPr>
        <w:spacing w:after="0" w:line="240" w:lineRule="auto"/>
        <w:rPr>
          <w:rFonts w:ascii="Arial Narrow" w:hAnsi="Arial Narrow" w:cs="Arial"/>
          <w:szCs w:val="20"/>
        </w:rPr>
      </w:pPr>
      <w:r w:rsidRPr="00F577EE">
        <w:rPr>
          <w:rFonts w:ascii="Arial Narrow" w:hAnsi="Arial Narrow" w:cs="Arial"/>
          <w:szCs w:val="20"/>
        </w:rPr>
        <w:t>Estudios y/o Diseños: Verificar que el cronograma presentado por el Contratista de obra para aprobación de la interventoría se ajuste al plazo y requisitos estipulados en el pliego de condiciones.</w:t>
      </w:r>
    </w:p>
    <w:p w14:paraId="1818385F" w14:textId="77777777" w:rsidR="00964A3A" w:rsidRPr="00F577EE" w:rsidRDefault="00964A3A" w:rsidP="00964A3A">
      <w:pPr>
        <w:spacing w:after="0" w:line="240" w:lineRule="auto"/>
        <w:rPr>
          <w:rFonts w:ascii="Arial Narrow" w:hAnsi="Arial Narrow" w:cs="Arial"/>
          <w:szCs w:val="20"/>
        </w:rPr>
      </w:pPr>
    </w:p>
    <w:p w14:paraId="743765E2"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0C4C72FC" w14:textId="77777777" w:rsidR="00964A3A" w:rsidRPr="00F577EE" w:rsidRDefault="00964A3A" w:rsidP="00964A3A">
      <w:pPr>
        <w:spacing w:after="0" w:line="240" w:lineRule="auto"/>
        <w:rPr>
          <w:rFonts w:ascii="Arial Narrow" w:hAnsi="Arial Narrow" w:cs="Arial"/>
          <w:szCs w:val="20"/>
        </w:rPr>
      </w:pPr>
    </w:p>
    <w:p w14:paraId="6BE3E5F7" w14:textId="77777777" w:rsidR="00964A3A" w:rsidRPr="00F577EE" w:rsidRDefault="00964A3A" w:rsidP="001E262E">
      <w:pPr>
        <w:numPr>
          <w:ilvl w:val="0"/>
          <w:numId w:val="23"/>
        </w:numPr>
        <w:spacing w:after="0" w:line="240" w:lineRule="auto"/>
        <w:rPr>
          <w:rFonts w:ascii="Arial Narrow" w:hAnsi="Arial Narrow" w:cs="Arial"/>
          <w:szCs w:val="20"/>
        </w:rPr>
      </w:pPr>
      <w:r w:rsidRPr="00F577EE">
        <w:rPr>
          <w:rFonts w:ascii="Arial Narrow" w:hAnsi="Arial Narrow" w:cs="Arial"/>
          <w:szCs w:val="20"/>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0FA2C51" w14:textId="77777777" w:rsidR="00964A3A" w:rsidRPr="00F577EE" w:rsidRDefault="00964A3A" w:rsidP="00964A3A">
      <w:pPr>
        <w:spacing w:after="0" w:line="240" w:lineRule="auto"/>
        <w:rPr>
          <w:rFonts w:ascii="Arial Narrow" w:hAnsi="Arial Narrow" w:cs="Arial"/>
          <w:szCs w:val="20"/>
        </w:rPr>
      </w:pPr>
    </w:p>
    <w:p w14:paraId="3882F55F" w14:textId="77777777" w:rsidR="00964A3A" w:rsidRPr="00F577EE" w:rsidRDefault="00964A3A" w:rsidP="001E262E">
      <w:pPr>
        <w:numPr>
          <w:ilvl w:val="0"/>
          <w:numId w:val="23"/>
        </w:numPr>
        <w:spacing w:after="0" w:line="240" w:lineRule="auto"/>
        <w:rPr>
          <w:rFonts w:ascii="Arial Narrow" w:hAnsi="Arial Narrow" w:cs="Arial"/>
          <w:szCs w:val="20"/>
        </w:rPr>
      </w:pPr>
      <w:r w:rsidRPr="00F577EE">
        <w:rPr>
          <w:rFonts w:ascii="Arial Narrow" w:hAnsi="Arial Narrow" w:cs="Arial"/>
          <w:szCs w:val="20"/>
        </w:rPr>
        <w:t>Campamento, laboratorio, logística, etc. Se deben establecer compromisos sobre todos los aspectos relacionados con este punto.</w:t>
      </w:r>
    </w:p>
    <w:p w14:paraId="130BFE1A" w14:textId="77777777" w:rsidR="00964A3A" w:rsidRPr="00F577EE" w:rsidRDefault="00964A3A" w:rsidP="00964A3A">
      <w:pPr>
        <w:spacing w:after="0" w:line="240" w:lineRule="auto"/>
        <w:rPr>
          <w:rFonts w:ascii="Arial Narrow" w:hAnsi="Arial Narrow" w:cs="Arial"/>
          <w:szCs w:val="20"/>
        </w:rPr>
      </w:pPr>
    </w:p>
    <w:p w14:paraId="4E1FF4F3" w14:textId="77777777" w:rsidR="00964A3A" w:rsidRPr="00F577EE" w:rsidRDefault="00964A3A" w:rsidP="001E262E">
      <w:pPr>
        <w:numPr>
          <w:ilvl w:val="0"/>
          <w:numId w:val="23"/>
        </w:numPr>
        <w:spacing w:after="0" w:line="240" w:lineRule="auto"/>
        <w:rPr>
          <w:rFonts w:ascii="Arial Narrow" w:hAnsi="Arial Narrow" w:cs="Arial"/>
          <w:szCs w:val="20"/>
        </w:rPr>
      </w:pPr>
      <w:r w:rsidRPr="00F577EE">
        <w:rPr>
          <w:rFonts w:ascii="Arial Narrow" w:hAnsi="Arial Narrow" w:cs="Arial"/>
          <w:szCs w:val="20"/>
        </w:rPr>
        <w:t>Otros: Se deben establecer los compromisos que se requieran y que no están contemplados en los numerales anteriores.</w:t>
      </w:r>
    </w:p>
    <w:p w14:paraId="3B04EF63" w14:textId="77777777" w:rsidR="00964A3A" w:rsidRPr="00F577EE" w:rsidRDefault="00964A3A" w:rsidP="00964A3A">
      <w:pPr>
        <w:spacing w:after="0" w:line="240" w:lineRule="auto"/>
        <w:rPr>
          <w:rFonts w:ascii="Arial Narrow" w:hAnsi="Arial Narrow" w:cs="Arial"/>
          <w:szCs w:val="20"/>
        </w:rPr>
      </w:pPr>
    </w:p>
    <w:p w14:paraId="47606C07"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xml:space="preserve">El documento original del Acta de reunión técnica y documentos soportes (Programa de Inversiones, Programa de Obra, Flujo de Caja, video, etc.,) deben ser remitidos por el Interventor a la Unidad Ejecutora correspondiente para su control y archivo, </w:t>
      </w:r>
      <w:r w:rsidRPr="00F577EE">
        <w:rPr>
          <w:rFonts w:ascii="Arial Narrow" w:hAnsi="Arial Narrow" w:cs="Arial"/>
          <w:szCs w:val="20"/>
        </w:rPr>
        <w:lastRenderedPageBreak/>
        <w:t>dentro de los cinco (5) días hábiles siguientes a la firma de la misma. Una copia reposará en la obra en custodia de la Interventoría, y otra copia será entregada a la Dirección Territorial.</w:t>
      </w:r>
    </w:p>
    <w:p w14:paraId="591D11D2" w14:textId="77777777" w:rsidR="00964A3A" w:rsidRPr="00F577EE" w:rsidRDefault="00964A3A" w:rsidP="00964A3A">
      <w:pPr>
        <w:spacing w:after="0" w:line="240" w:lineRule="auto"/>
        <w:rPr>
          <w:rFonts w:ascii="Arial Narrow" w:hAnsi="Arial Narrow" w:cs="Arial"/>
          <w:szCs w:val="20"/>
        </w:rPr>
      </w:pPr>
    </w:p>
    <w:p w14:paraId="4B4197DB" w14:textId="77777777" w:rsidR="00964A3A" w:rsidRPr="00F577EE" w:rsidRDefault="00964A3A" w:rsidP="001E262E">
      <w:pPr>
        <w:numPr>
          <w:ilvl w:val="2"/>
          <w:numId w:val="28"/>
        </w:numPr>
        <w:spacing w:after="0" w:line="240" w:lineRule="auto"/>
        <w:rPr>
          <w:rFonts w:ascii="Arial Narrow" w:hAnsi="Arial Narrow" w:cs="Arial"/>
          <w:b/>
          <w:bCs/>
          <w:szCs w:val="20"/>
        </w:rPr>
      </w:pPr>
      <w:bookmarkStart w:id="50" w:name="_Toc334029396"/>
      <w:bookmarkStart w:id="51" w:name="_Toc350152832"/>
      <w:bookmarkStart w:id="52" w:name="_Toc35358021"/>
      <w:r w:rsidRPr="00F577EE">
        <w:rPr>
          <w:rFonts w:ascii="Arial Narrow" w:hAnsi="Arial Narrow" w:cs="Arial"/>
          <w:b/>
          <w:bCs/>
          <w:szCs w:val="20"/>
        </w:rPr>
        <w:t>Aprobación de Estudios y Diseños</w:t>
      </w:r>
      <w:bookmarkEnd w:id="50"/>
      <w:bookmarkEnd w:id="51"/>
      <w:bookmarkEnd w:id="52"/>
      <w:r w:rsidRPr="00F577EE">
        <w:rPr>
          <w:rFonts w:ascii="Arial Narrow" w:hAnsi="Arial Narrow" w:cs="Arial"/>
          <w:b/>
          <w:bCs/>
          <w:szCs w:val="20"/>
        </w:rPr>
        <w:t xml:space="preserve"> </w:t>
      </w:r>
    </w:p>
    <w:p w14:paraId="2E6B7BFC" w14:textId="77777777" w:rsidR="00964A3A" w:rsidRPr="00F577EE" w:rsidRDefault="00964A3A" w:rsidP="00964A3A">
      <w:pPr>
        <w:spacing w:after="0" w:line="240" w:lineRule="auto"/>
        <w:rPr>
          <w:rFonts w:ascii="Arial Narrow" w:hAnsi="Arial Narrow" w:cs="Arial"/>
          <w:szCs w:val="20"/>
        </w:rPr>
      </w:pPr>
    </w:p>
    <w:p w14:paraId="6C803AB3"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Las actividades correspondientes a los estudios y diseños deben cumplir con lo establecido en el pliego de condiciones del proceso de Obra Pública y sus documentos anexos, y pueden referirse a: elaboración y/o revisión y/o ajuste y/o modificación y/o actualización y/o complementación, entre otros.</w:t>
      </w:r>
    </w:p>
    <w:p w14:paraId="0E58E229" w14:textId="77777777" w:rsidR="00964A3A" w:rsidRPr="00F577EE" w:rsidRDefault="00964A3A" w:rsidP="00964A3A">
      <w:pPr>
        <w:spacing w:after="0" w:line="240" w:lineRule="auto"/>
        <w:rPr>
          <w:rFonts w:ascii="Arial Narrow" w:hAnsi="Arial Narrow" w:cs="Arial"/>
          <w:szCs w:val="20"/>
        </w:rPr>
      </w:pPr>
    </w:p>
    <w:p w14:paraId="02E8FF90"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Contratista realiza la elaboración y/o revisión y/o ajuste y/o modificación y/o actualización y/o complementación de los estudios y diseños pactados en el contrato dentro del plazo previsto, documentos que debe entregar a la Interventoría para su revisión y aprobación.</w:t>
      </w:r>
    </w:p>
    <w:p w14:paraId="3FA0E16C" w14:textId="77777777" w:rsidR="00964A3A" w:rsidRPr="00F577EE" w:rsidRDefault="00964A3A" w:rsidP="00964A3A">
      <w:pPr>
        <w:spacing w:after="0" w:line="240" w:lineRule="auto"/>
        <w:rPr>
          <w:rFonts w:ascii="Arial Narrow" w:hAnsi="Arial Narrow" w:cs="Arial"/>
          <w:szCs w:val="20"/>
        </w:rPr>
      </w:pPr>
    </w:p>
    <w:p w14:paraId="19F4C93A"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Interventor debe revisar y aprobar los estudios y diseños presentados por el Contratista; así mismo, debe solicitarle las correcciones a las que haya lugar. Lo anterior debe cumplirse dentro del plazo establecido en el pliego de condiciones.</w:t>
      </w:r>
    </w:p>
    <w:p w14:paraId="5ED86A25" w14:textId="77777777" w:rsidR="00964A3A" w:rsidRPr="00F577EE" w:rsidRDefault="00964A3A" w:rsidP="00964A3A">
      <w:pPr>
        <w:spacing w:after="0" w:line="240" w:lineRule="auto"/>
        <w:rPr>
          <w:rFonts w:ascii="Arial Narrow" w:hAnsi="Arial Narrow" w:cs="Arial"/>
          <w:szCs w:val="20"/>
        </w:rPr>
      </w:pPr>
    </w:p>
    <w:p w14:paraId="2F6CF07F"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Para efectos de determinar la fecha de iniciación de las obras y la determinación de la vigencia de la garantía de calidad de los estudios y diseños, se debe diligenciar el formato MEPI-MN1-IN-1-FR-5 correspondiente al Acta de Aprobación Definitiva de Estudios y Diseños.</w:t>
      </w:r>
    </w:p>
    <w:p w14:paraId="015316ED" w14:textId="77777777" w:rsidR="00964A3A" w:rsidRPr="00F577EE" w:rsidRDefault="00964A3A" w:rsidP="00964A3A">
      <w:pPr>
        <w:spacing w:after="0" w:line="240" w:lineRule="auto"/>
        <w:rPr>
          <w:rFonts w:ascii="Arial Narrow" w:hAnsi="Arial Narrow" w:cs="Arial"/>
          <w:szCs w:val="20"/>
        </w:rPr>
      </w:pPr>
    </w:p>
    <w:p w14:paraId="6BA32CF4"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En el evento en que contractualmente se contemplen entregas parciales de estudios y diseños se debe diligenciar el Formato MEPI-MN1-IN-1-FR-4 Acta de Aprobación Parcial de Estudios y Diseños. Para el pago del saldo del ítem de Estudios y Diseños es requisito presentar el formato original MEPI-MN1-IN-1-FR-5 Acta de Aprobación Definitiva de Estudios y Diseños.</w:t>
      </w:r>
    </w:p>
    <w:p w14:paraId="6E0088F2" w14:textId="77777777" w:rsidR="00964A3A" w:rsidRPr="00F577EE" w:rsidRDefault="00964A3A" w:rsidP="00964A3A">
      <w:pPr>
        <w:spacing w:after="0" w:line="240" w:lineRule="auto"/>
        <w:rPr>
          <w:rFonts w:ascii="Arial Narrow" w:hAnsi="Arial Narrow" w:cs="Arial"/>
          <w:szCs w:val="20"/>
        </w:rPr>
      </w:pPr>
    </w:p>
    <w:p w14:paraId="25929E7B"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04D6A430" w14:textId="77777777" w:rsidR="00964A3A" w:rsidRPr="00F577EE" w:rsidRDefault="00964A3A" w:rsidP="00964A3A">
      <w:pPr>
        <w:spacing w:after="0" w:line="240" w:lineRule="auto"/>
        <w:rPr>
          <w:rFonts w:ascii="Arial Narrow" w:hAnsi="Arial Narrow" w:cs="Arial"/>
          <w:szCs w:val="20"/>
        </w:rPr>
      </w:pPr>
    </w:p>
    <w:p w14:paraId="39656E33" w14:textId="5AA2C782"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el Gestor Técnico de Proyecto la entrega física de los mismos en el archivo central de INVIAS. Es responsabilidad de la interventoría que todos los documentos, volúmenes, tablas, anexos, planos y demás información exigida en el pliego de condiciones se encuentren debidamente diligenciados, firmados y foliados.</w:t>
      </w:r>
    </w:p>
    <w:p w14:paraId="03416D2D" w14:textId="77777777" w:rsidR="00964A3A" w:rsidRPr="00F577EE" w:rsidRDefault="00964A3A" w:rsidP="00964A3A">
      <w:pPr>
        <w:spacing w:after="0" w:line="240" w:lineRule="auto"/>
        <w:rPr>
          <w:rFonts w:ascii="Arial Narrow" w:hAnsi="Arial Narrow" w:cs="Arial"/>
          <w:szCs w:val="20"/>
        </w:rPr>
      </w:pPr>
    </w:p>
    <w:p w14:paraId="0006183D"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04DC9B2E" w14:textId="77777777" w:rsidR="00964A3A" w:rsidRPr="00F577EE" w:rsidRDefault="00964A3A" w:rsidP="00964A3A">
      <w:pPr>
        <w:spacing w:after="0" w:line="240" w:lineRule="auto"/>
        <w:rPr>
          <w:rFonts w:ascii="Arial Narrow" w:hAnsi="Arial Narrow" w:cs="Arial"/>
          <w:szCs w:val="20"/>
        </w:rPr>
      </w:pPr>
    </w:p>
    <w:p w14:paraId="1E39F4F8"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Una vez finalizada la etapa de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30779EFB" w14:textId="77777777" w:rsidR="00964A3A" w:rsidRPr="00F577EE" w:rsidRDefault="00964A3A" w:rsidP="00964A3A">
      <w:pPr>
        <w:spacing w:after="0" w:line="240" w:lineRule="auto"/>
        <w:rPr>
          <w:rFonts w:ascii="Arial Narrow" w:hAnsi="Arial Narrow" w:cs="Arial"/>
          <w:szCs w:val="20"/>
        </w:rPr>
      </w:pPr>
    </w:p>
    <w:p w14:paraId="781ACCF3"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Como requisito para la suscripción del Acta de Aprobación, Entrega y Recibo Definitivo de Estudios y Diseños, el Interventor y el Contratista deben gestionar ante la Subdirección de Estudios e Innovación la certificación en la que conste que los Planos de Diseño son compatibles y consistentes con el Sistema de Información Geográfica (SIG) del INVIAS.</w:t>
      </w:r>
    </w:p>
    <w:p w14:paraId="37356C98" w14:textId="77777777" w:rsidR="00964A3A" w:rsidRPr="00F577EE" w:rsidRDefault="00964A3A" w:rsidP="00964A3A">
      <w:pPr>
        <w:spacing w:after="0" w:line="240" w:lineRule="auto"/>
        <w:rPr>
          <w:rFonts w:ascii="Arial Narrow" w:hAnsi="Arial Narrow" w:cs="Arial"/>
          <w:szCs w:val="20"/>
        </w:rPr>
      </w:pPr>
    </w:p>
    <w:p w14:paraId="1793CB14"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Informe Ejecutivo Final que hace parte de los volúmenes a entregar por parte del Contratista debe contener con precisión y claridad la identificación de los ajustes y/o modificaciones y/o actualizaciones y/o complementaciones realizadas por el Contratista en el ítem de los Estudios y Diseños.</w:t>
      </w:r>
    </w:p>
    <w:p w14:paraId="1BE27929" w14:textId="77777777" w:rsidR="00964A3A" w:rsidRPr="00F577EE" w:rsidRDefault="00964A3A" w:rsidP="00964A3A">
      <w:pPr>
        <w:spacing w:after="0" w:line="240" w:lineRule="auto"/>
        <w:rPr>
          <w:rFonts w:ascii="Arial Narrow" w:hAnsi="Arial Narrow" w:cs="Arial"/>
          <w:szCs w:val="20"/>
        </w:rPr>
      </w:pPr>
    </w:p>
    <w:p w14:paraId="5A4EEAE4"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xml:space="preserve">El Interventor debe diligenciar en su totalidad el Formato MEPI-MN1-IN-1-FR-5 Acta de Aprobación Definitiva de Estudios y Diseños. </w:t>
      </w:r>
    </w:p>
    <w:p w14:paraId="3892E863"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lastRenderedPageBreak/>
        <w:t>Es responsabilidad del Interventor exigir al Contratista el cumplimiento de los plazos establecidos contractualmente para la entrega de Estudios y Diseños y en caso de incumplimiento adelantar las gestiones requeridas para iniciar las acciones administrativas a que haya lugar.</w:t>
      </w:r>
    </w:p>
    <w:p w14:paraId="76E9E658" w14:textId="77777777" w:rsidR="00964A3A" w:rsidRPr="00F577EE" w:rsidRDefault="00964A3A" w:rsidP="00964A3A">
      <w:pPr>
        <w:spacing w:after="0" w:line="240" w:lineRule="auto"/>
        <w:rPr>
          <w:rFonts w:ascii="Arial Narrow" w:hAnsi="Arial Narrow" w:cs="Arial"/>
          <w:szCs w:val="20"/>
        </w:rPr>
      </w:pPr>
    </w:p>
    <w:p w14:paraId="0636A9A5" w14:textId="77777777" w:rsidR="00964A3A" w:rsidRPr="00F577EE" w:rsidRDefault="00964A3A" w:rsidP="001E262E">
      <w:pPr>
        <w:numPr>
          <w:ilvl w:val="1"/>
          <w:numId w:val="28"/>
        </w:numPr>
        <w:spacing w:after="0" w:line="240" w:lineRule="auto"/>
        <w:rPr>
          <w:rFonts w:ascii="Arial Narrow" w:hAnsi="Arial Narrow" w:cs="Arial"/>
          <w:b/>
          <w:bCs/>
          <w:szCs w:val="20"/>
        </w:rPr>
      </w:pPr>
      <w:bookmarkStart w:id="53" w:name="_Toc334029397"/>
      <w:bookmarkStart w:id="54" w:name="_Toc350152833"/>
      <w:bookmarkStart w:id="55" w:name="_Toc35358022"/>
      <w:r w:rsidRPr="00F577EE">
        <w:rPr>
          <w:rFonts w:ascii="Arial Narrow" w:hAnsi="Arial Narrow" w:cs="Arial"/>
          <w:b/>
          <w:bCs/>
          <w:szCs w:val="20"/>
        </w:rPr>
        <w:t>DIARIO DE OBRA (BITÁCORA)</w:t>
      </w:r>
      <w:bookmarkEnd w:id="53"/>
      <w:bookmarkEnd w:id="54"/>
      <w:bookmarkEnd w:id="55"/>
    </w:p>
    <w:p w14:paraId="7A16D32A" w14:textId="77777777" w:rsidR="00964A3A" w:rsidRPr="00F577EE" w:rsidRDefault="00964A3A" w:rsidP="00964A3A">
      <w:pPr>
        <w:spacing w:after="0" w:line="240" w:lineRule="auto"/>
        <w:rPr>
          <w:rFonts w:ascii="Arial Narrow" w:hAnsi="Arial Narrow" w:cs="Arial"/>
          <w:szCs w:val="20"/>
        </w:rPr>
      </w:pPr>
    </w:p>
    <w:p w14:paraId="58AFE340"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6EADE4CA" w14:textId="77777777" w:rsidR="00964A3A" w:rsidRPr="00F577EE" w:rsidRDefault="00964A3A" w:rsidP="00964A3A">
      <w:pPr>
        <w:spacing w:after="0" w:line="240" w:lineRule="auto"/>
        <w:rPr>
          <w:rFonts w:ascii="Arial Narrow" w:hAnsi="Arial Narrow" w:cs="Arial"/>
          <w:szCs w:val="20"/>
        </w:rPr>
      </w:pPr>
    </w:p>
    <w:p w14:paraId="202F11B8" w14:textId="77777777" w:rsidR="00964A3A" w:rsidRPr="00F577EE" w:rsidRDefault="00964A3A" w:rsidP="001E262E">
      <w:pPr>
        <w:numPr>
          <w:ilvl w:val="1"/>
          <w:numId w:val="28"/>
        </w:numPr>
        <w:spacing w:after="0" w:line="240" w:lineRule="auto"/>
        <w:rPr>
          <w:rFonts w:ascii="Arial Narrow" w:hAnsi="Arial Narrow" w:cs="Arial"/>
          <w:b/>
          <w:bCs/>
          <w:szCs w:val="20"/>
          <w:lang w:val="es-ES"/>
        </w:rPr>
      </w:pPr>
      <w:r w:rsidRPr="00F577EE">
        <w:rPr>
          <w:rFonts w:ascii="Arial Narrow" w:hAnsi="Arial Narrow" w:cs="Arial"/>
          <w:b/>
          <w:bCs/>
          <w:szCs w:val="20"/>
          <w:lang w:val="es-ES"/>
        </w:rPr>
        <w:t>OBLIGACIONES AMBIENTALES DE LA INTERVENTORÍA</w:t>
      </w:r>
    </w:p>
    <w:p w14:paraId="48C78EE5" w14:textId="77777777" w:rsidR="00964A3A" w:rsidRPr="00F577EE" w:rsidRDefault="00964A3A" w:rsidP="00964A3A">
      <w:pPr>
        <w:spacing w:after="0" w:line="240" w:lineRule="auto"/>
        <w:rPr>
          <w:rFonts w:ascii="Arial Narrow" w:hAnsi="Arial Narrow" w:cs="Arial"/>
          <w:szCs w:val="20"/>
          <w:lang w:val="x-none"/>
        </w:rPr>
      </w:pPr>
      <w:r w:rsidRPr="00F577EE">
        <w:rPr>
          <w:rFonts w:ascii="Arial Narrow" w:hAnsi="Arial Narrow" w:cs="Arial"/>
          <w:szCs w:val="20"/>
          <w:lang w:val="x-none"/>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2AC1B2DF" w14:textId="77777777" w:rsidR="00964A3A" w:rsidRPr="00F577EE" w:rsidRDefault="00964A3A" w:rsidP="00964A3A">
      <w:pPr>
        <w:spacing w:after="0" w:line="240" w:lineRule="auto"/>
        <w:rPr>
          <w:rFonts w:ascii="Arial Narrow" w:hAnsi="Arial Narrow" w:cs="Arial"/>
          <w:szCs w:val="20"/>
          <w:lang w:val="x-none"/>
        </w:rPr>
      </w:pPr>
    </w:p>
    <w:p w14:paraId="63F7DA05"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Tener en cuenta el apéndice Ambiental que se publica junto con el pliego de condiciones.</w:t>
      </w:r>
    </w:p>
    <w:p w14:paraId="3673D6D2" w14:textId="77777777" w:rsidR="00964A3A" w:rsidRPr="00F577EE" w:rsidRDefault="00964A3A" w:rsidP="00964A3A">
      <w:pPr>
        <w:spacing w:after="0" w:line="240" w:lineRule="auto"/>
        <w:rPr>
          <w:rFonts w:ascii="Arial Narrow" w:hAnsi="Arial Narrow" w:cs="Arial"/>
          <w:szCs w:val="20"/>
        </w:rPr>
      </w:pPr>
    </w:p>
    <w:p w14:paraId="046E2419" w14:textId="77777777" w:rsidR="00964A3A" w:rsidRPr="00F577EE" w:rsidRDefault="00964A3A" w:rsidP="001E262E">
      <w:pPr>
        <w:numPr>
          <w:ilvl w:val="1"/>
          <w:numId w:val="28"/>
        </w:numPr>
        <w:spacing w:after="0" w:line="240" w:lineRule="auto"/>
        <w:rPr>
          <w:rFonts w:ascii="Arial Narrow" w:hAnsi="Arial Narrow" w:cs="Arial"/>
          <w:b/>
          <w:bCs/>
          <w:szCs w:val="20"/>
        </w:rPr>
      </w:pPr>
      <w:bookmarkStart w:id="56" w:name="_Toc334029403"/>
      <w:bookmarkStart w:id="57" w:name="_Toc350152839"/>
      <w:bookmarkStart w:id="58" w:name="_Toc35358024"/>
      <w:r w:rsidRPr="00F577EE">
        <w:rPr>
          <w:rFonts w:ascii="Arial Narrow" w:hAnsi="Arial Narrow" w:cs="Arial"/>
          <w:b/>
          <w:bCs/>
          <w:szCs w:val="20"/>
        </w:rPr>
        <w:t>VISITA PREVIA Y RECIBO DEFINITIVO</w:t>
      </w:r>
      <w:bookmarkEnd w:id="56"/>
      <w:bookmarkEnd w:id="57"/>
      <w:bookmarkEnd w:id="58"/>
    </w:p>
    <w:p w14:paraId="106B84EA" w14:textId="77777777" w:rsidR="00964A3A" w:rsidRPr="00F577EE" w:rsidRDefault="00964A3A" w:rsidP="00964A3A">
      <w:pPr>
        <w:spacing w:after="0" w:line="240" w:lineRule="auto"/>
        <w:rPr>
          <w:rFonts w:ascii="Arial Narrow" w:hAnsi="Arial Narrow" w:cs="Arial"/>
          <w:szCs w:val="20"/>
        </w:rPr>
      </w:pPr>
    </w:p>
    <w:p w14:paraId="07D6B078"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523CAC8E" w14:textId="77777777" w:rsidR="00964A3A" w:rsidRPr="00F577EE" w:rsidRDefault="00964A3A" w:rsidP="00964A3A">
      <w:pPr>
        <w:spacing w:after="0" w:line="240" w:lineRule="auto"/>
        <w:rPr>
          <w:rFonts w:ascii="Arial Narrow" w:hAnsi="Arial Narrow" w:cs="Arial"/>
          <w:szCs w:val="20"/>
        </w:rPr>
      </w:pPr>
    </w:p>
    <w:p w14:paraId="7CB4AFEE"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Una vez vencido el plazo de ejecución o terminado el contrato por cualquier causa, se procederá al recibo definitivo de las obras objeto del contrato.</w:t>
      </w:r>
    </w:p>
    <w:p w14:paraId="3ACE3054" w14:textId="77777777" w:rsidR="00964A3A" w:rsidRPr="00F577EE" w:rsidRDefault="00964A3A" w:rsidP="00964A3A">
      <w:pPr>
        <w:spacing w:after="0" w:line="240" w:lineRule="auto"/>
        <w:rPr>
          <w:rFonts w:ascii="Arial Narrow" w:hAnsi="Arial Narrow" w:cs="Arial"/>
          <w:szCs w:val="20"/>
        </w:rPr>
      </w:pPr>
    </w:p>
    <w:p w14:paraId="1320CB87"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C2CB8AE" w14:textId="77777777" w:rsidR="00964A3A" w:rsidRPr="00F577EE" w:rsidRDefault="00964A3A" w:rsidP="00964A3A">
      <w:pPr>
        <w:spacing w:after="0" w:line="240" w:lineRule="auto"/>
        <w:rPr>
          <w:rFonts w:ascii="Arial Narrow" w:hAnsi="Arial Narrow" w:cs="Arial"/>
          <w:szCs w:val="20"/>
        </w:rPr>
      </w:pPr>
    </w:p>
    <w:p w14:paraId="0AB5E5B9"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Si el Contratista se negare a suscribir el Acta de Entrega y recibo definitivo de obra, el Interventor procederá en todo caso a suscribirla, dejando constancia de la citación al Contratista y de la negativa de éste para su suscripción.</w:t>
      </w:r>
    </w:p>
    <w:p w14:paraId="7F3A9D14" w14:textId="77777777" w:rsidR="00964A3A" w:rsidRPr="00F577EE" w:rsidRDefault="00964A3A" w:rsidP="00964A3A">
      <w:pPr>
        <w:spacing w:after="0" w:line="240" w:lineRule="auto"/>
        <w:rPr>
          <w:rFonts w:ascii="Arial Narrow" w:hAnsi="Arial Narrow" w:cs="Arial"/>
          <w:szCs w:val="20"/>
        </w:rPr>
      </w:pPr>
    </w:p>
    <w:p w14:paraId="06A91549" w14:textId="77777777" w:rsidR="00964A3A" w:rsidRPr="00F577EE" w:rsidRDefault="00964A3A" w:rsidP="001E262E">
      <w:pPr>
        <w:numPr>
          <w:ilvl w:val="0"/>
          <w:numId w:val="28"/>
        </w:numPr>
        <w:spacing w:after="0" w:line="240" w:lineRule="auto"/>
        <w:rPr>
          <w:rFonts w:ascii="Arial Narrow" w:hAnsi="Arial Narrow" w:cs="Arial"/>
          <w:b/>
          <w:bCs/>
          <w:szCs w:val="20"/>
        </w:rPr>
      </w:pPr>
      <w:bookmarkStart w:id="59" w:name="_Toc476582209"/>
      <w:r w:rsidRPr="00F577EE">
        <w:rPr>
          <w:rFonts w:ascii="Arial Narrow" w:hAnsi="Arial Narrow" w:cs="Arial"/>
          <w:b/>
          <w:bCs/>
          <w:szCs w:val="20"/>
        </w:rPr>
        <w:t>IMPLEMENTACIÓN DE PROGRAMA VINCULACIÓN MADRES CABEZA DE FAMILIA Y/O VICTIMAS</w:t>
      </w:r>
      <w:bookmarkEnd w:id="59"/>
    </w:p>
    <w:p w14:paraId="1FA23F4E" w14:textId="77777777" w:rsidR="00964A3A" w:rsidRPr="00F577EE" w:rsidRDefault="00964A3A" w:rsidP="00964A3A">
      <w:pPr>
        <w:spacing w:after="0" w:line="240" w:lineRule="auto"/>
        <w:rPr>
          <w:rFonts w:ascii="Arial Narrow" w:hAnsi="Arial Narrow" w:cs="Arial"/>
          <w:b/>
          <w:bCs/>
          <w:szCs w:val="20"/>
        </w:rPr>
      </w:pPr>
    </w:p>
    <w:p w14:paraId="2E634624"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b/>
          <w:bCs/>
          <w:szCs w:val="20"/>
        </w:rPr>
        <w:t>El Interventor para la ejecución del contrato se compromete a</w:t>
      </w:r>
      <w:r w:rsidRPr="00F577EE">
        <w:rPr>
          <w:rFonts w:ascii="Arial Narrow" w:hAnsi="Arial Narrow" w:cs="Arial"/>
          <w:szCs w:val="20"/>
        </w:rPr>
        <w:t xml:space="preserve"> la vincular de madres cabeza de familia y/o víctimas de la siguiente manera: </w:t>
      </w:r>
    </w:p>
    <w:p w14:paraId="31868C66" w14:textId="77777777" w:rsidR="00964A3A" w:rsidRPr="00F577EE" w:rsidRDefault="00964A3A" w:rsidP="00964A3A">
      <w:pPr>
        <w:spacing w:after="0" w:line="240" w:lineRule="auto"/>
        <w:rPr>
          <w:rFonts w:ascii="Arial Narrow" w:hAnsi="Arial Narrow" w:cs="Arial"/>
          <w:b/>
          <w:bCs/>
          <w:szCs w:val="20"/>
        </w:rPr>
      </w:pPr>
    </w:p>
    <w:p w14:paraId="11C4FD2C" w14:textId="77777777" w:rsidR="00964A3A" w:rsidRPr="00F577EE" w:rsidRDefault="00964A3A" w:rsidP="00964A3A">
      <w:pPr>
        <w:spacing w:after="0" w:line="240" w:lineRule="auto"/>
        <w:rPr>
          <w:rFonts w:ascii="Arial Narrow" w:hAnsi="Arial Narrow" w:cs="Arial"/>
          <w:i/>
          <w:iCs/>
          <w:szCs w:val="20"/>
        </w:rPr>
      </w:pPr>
      <w:r w:rsidRPr="00F577EE">
        <w:rPr>
          <w:rFonts w:ascii="Arial Narrow" w:hAnsi="Arial Narrow" w:cs="Arial"/>
          <w:b/>
          <w:bCs/>
          <w:szCs w:val="20"/>
        </w:rPr>
        <w:t>MADRES CABEZA DE FAMILIA:</w:t>
      </w:r>
      <w:r w:rsidRPr="00F577EE">
        <w:rPr>
          <w:rFonts w:ascii="Arial Narrow" w:hAnsi="Arial Narrow" w:cs="Arial"/>
          <w:szCs w:val="20"/>
        </w:rPr>
        <w:t xml:space="preserve"> El Parágrafo del Artículo Primero de la Ley 1232 de 2008, dispone</w:t>
      </w:r>
      <w:r w:rsidRPr="00F577EE">
        <w:rPr>
          <w:rFonts w:ascii="Arial Narrow" w:hAnsi="Arial Narrow" w:cs="Arial"/>
          <w:i/>
          <w:iCs/>
          <w:szCs w:val="20"/>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4D314BD6" w14:textId="77777777" w:rsidR="00964A3A" w:rsidRPr="00F577EE" w:rsidRDefault="00964A3A" w:rsidP="00964A3A">
      <w:pPr>
        <w:spacing w:after="0" w:line="240" w:lineRule="auto"/>
        <w:rPr>
          <w:rFonts w:ascii="Arial Narrow" w:hAnsi="Arial Narrow" w:cs="Arial"/>
          <w:b/>
          <w:bCs/>
          <w:szCs w:val="20"/>
        </w:rPr>
      </w:pPr>
    </w:p>
    <w:p w14:paraId="77373C30"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b/>
          <w:bCs/>
          <w:szCs w:val="20"/>
        </w:rPr>
        <w:t>VICTIMAS:</w:t>
      </w:r>
      <w:r w:rsidRPr="00F577EE">
        <w:rPr>
          <w:rFonts w:ascii="Arial Narrow" w:hAnsi="Arial Narrow" w:cs="Arial"/>
          <w:szCs w:val="20"/>
        </w:rPr>
        <w:t xml:space="preserve"> De conformidad con lo establecido en la Ley 1257 de 2008 y sus Decretos reglamentarios, dicha condición se acreditará de la siguiente manera: </w:t>
      </w:r>
    </w:p>
    <w:p w14:paraId="1D0CE969" w14:textId="77777777" w:rsidR="00964A3A" w:rsidRPr="00F577EE" w:rsidRDefault="00964A3A" w:rsidP="00964A3A">
      <w:pPr>
        <w:spacing w:after="0" w:line="240" w:lineRule="auto"/>
        <w:rPr>
          <w:rFonts w:ascii="Arial Narrow" w:hAnsi="Arial Narrow" w:cs="Arial"/>
          <w:szCs w:val="20"/>
        </w:rPr>
      </w:pPr>
    </w:p>
    <w:p w14:paraId="1363313F"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lastRenderedPageBreak/>
        <w:t>a). Violencia comprobada: Para efectos de la deducción contemplada en el presente decreto se entiende por violencia comprobada contra una mujer, aquellas situaciones que se verifiquen a través de:</w:t>
      </w:r>
    </w:p>
    <w:p w14:paraId="5F64F808" w14:textId="77777777" w:rsidR="00964A3A" w:rsidRPr="00F577EE" w:rsidRDefault="00964A3A" w:rsidP="00964A3A">
      <w:pPr>
        <w:spacing w:after="0" w:line="240" w:lineRule="auto"/>
        <w:rPr>
          <w:rFonts w:ascii="Arial Narrow" w:hAnsi="Arial Narrow" w:cs="Arial"/>
          <w:szCs w:val="20"/>
        </w:rPr>
      </w:pPr>
    </w:p>
    <w:p w14:paraId="3F8C22F3"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1. Sentencia condenatoria ejecutoriada por violencia intrafamiliar cuya víctima sea la mujer que esté o sea contratada.</w:t>
      </w:r>
    </w:p>
    <w:p w14:paraId="7E258829"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w:t>
      </w:r>
    </w:p>
    <w:p w14:paraId="00E57C78"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2. Sentencia condenatoria ejecutoriada por violencia sexual cuya víctima sea la mujer que esté o sea contratada.</w:t>
      </w:r>
    </w:p>
    <w:p w14:paraId="7EE4A689"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w:t>
      </w:r>
    </w:p>
    <w:p w14:paraId="24D5D6A6"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3. Sentencia condenatoria ejecutoriada por acoso sexual cuya víctima sea la mujer que esté o sea contratada.</w:t>
      </w:r>
    </w:p>
    <w:p w14:paraId="3A986D81" w14:textId="77777777" w:rsidR="00964A3A" w:rsidRPr="00F577EE" w:rsidRDefault="00964A3A" w:rsidP="00964A3A">
      <w:pPr>
        <w:spacing w:after="0" w:line="240" w:lineRule="auto"/>
        <w:rPr>
          <w:rFonts w:ascii="Arial Narrow" w:hAnsi="Arial Narrow" w:cs="Arial"/>
          <w:szCs w:val="20"/>
        </w:rPr>
      </w:pPr>
    </w:p>
    <w:p w14:paraId="04ADC77B"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4. Sentencia condenatoria ejecutoriada por lesiones personales cuya víctima sea la mujer que esté o sea contratada.</w:t>
      </w:r>
    </w:p>
    <w:p w14:paraId="19CA7674"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w:t>
      </w:r>
    </w:p>
    <w:p w14:paraId="072EFF89"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5. Sentencia ejecutoriada a través de la cual se demuestre que, por mal manejo del patrimonio familiar por parte de su compañero o cónyuge, perdió bienes y/o valores que satisfacían las necesidades propias y de los hijos.</w:t>
      </w:r>
    </w:p>
    <w:p w14:paraId="310DD182"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w:t>
      </w:r>
    </w:p>
    <w:p w14:paraId="7A2B3E8A"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6. Medida de protección y/o atención, dictada por la autoridad competente a favor de la mujer que esté o sea contratada, de acuerdo con la normatividad que regula la adopción de tales medidas;</w:t>
      </w:r>
    </w:p>
    <w:p w14:paraId="680B3DEC"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w:t>
      </w:r>
    </w:p>
    <w:p w14:paraId="12538870"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9A5F446"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w:t>
      </w:r>
    </w:p>
    <w:p w14:paraId="5E98F520"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c). Empleador: Es la persona natural o jurídica, obligada a presentar declaración del impuesto sobre la renta y complementarios, que emplee mediante contrato de trabajo a mujeres víctimas de la violencia.</w:t>
      </w:r>
    </w:p>
    <w:p w14:paraId="2D00A258" w14:textId="77777777" w:rsidR="00964A3A" w:rsidRPr="00F577EE" w:rsidRDefault="00964A3A" w:rsidP="00964A3A">
      <w:pPr>
        <w:spacing w:after="0" w:line="240" w:lineRule="auto"/>
        <w:rPr>
          <w:rFonts w:ascii="Arial Narrow" w:hAnsi="Arial Narrow" w:cs="Arial"/>
          <w:szCs w:val="20"/>
        </w:rPr>
      </w:pPr>
    </w:p>
    <w:p w14:paraId="0C60DC05"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b/>
          <w:bCs/>
          <w:szCs w:val="20"/>
        </w:rPr>
        <w:t>Nota:</w:t>
      </w:r>
      <w:r w:rsidRPr="00F577EE">
        <w:rPr>
          <w:rFonts w:ascii="Arial Narrow" w:hAnsi="Arial Narrow" w:cs="Arial"/>
          <w:szCs w:val="20"/>
        </w:rPr>
        <w:t xml:space="preserve"> Se les informa a los proponentes que de conformidad con el artículo 23 de la Ley 1257 de 2012, reglamentado por el Decreto 2733 del mismo año, que </w:t>
      </w:r>
      <w:r w:rsidRPr="00F577EE">
        <w:rPr>
          <w:rFonts w:ascii="Arial Narrow" w:hAnsi="Arial Narrow" w:cs="Arial"/>
          <w:b/>
          <w:bCs/>
          <w:szCs w:val="20"/>
        </w:rPr>
        <w:t> l</w:t>
      </w:r>
      <w:r w:rsidRPr="00F577EE">
        <w:rPr>
          <w:rFonts w:ascii="Arial Narrow" w:hAnsi="Arial Narrow" w:cs="Arial"/>
          <w:szCs w:val="20"/>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7AE55B51" w14:textId="77777777" w:rsidR="00964A3A" w:rsidRPr="00F577EE" w:rsidRDefault="00964A3A" w:rsidP="00964A3A">
      <w:pPr>
        <w:spacing w:after="0" w:line="240" w:lineRule="auto"/>
        <w:rPr>
          <w:rFonts w:ascii="Arial Narrow" w:hAnsi="Arial Narrow" w:cs="Arial"/>
          <w:szCs w:val="20"/>
        </w:rPr>
      </w:pPr>
    </w:p>
    <w:p w14:paraId="4BED38C6" w14:textId="77777777" w:rsidR="00964A3A" w:rsidRPr="00F577EE" w:rsidRDefault="56D4DCFD" w:rsidP="001E262E">
      <w:pPr>
        <w:numPr>
          <w:ilvl w:val="0"/>
          <w:numId w:val="28"/>
        </w:numPr>
        <w:spacing w:after="0" w:line="240" w:lineRule="auto"/>
        <w:rPr>
          <w:rFonts w:ascii="Arial Narrow" w:hAnsi="Arial Narrow" w:cs="Arial"/>
          <w:b/>
          <w:bCs/>
          <w:szCs w:val="20"/>
        </w:rPr>
      </w:pPr>
      <w:bookmarkStart w:id="60" w:name="_Toc326656787"/>
      <w:bookmarkStart w:id="61" w:name="_Toc367986692"/>
      <w:bookmarkStart w:id="62" w:name="_Toc387679578"/>
      <w:bookmarkStart w:id="63" w:name="_Toc508631283"/>
      <w:r w:rsidRPr="00F577EE">
        <w:rPr>
          <w:rFonts w:ascii="Arial Narrow" w:hAnsi="Arial Narrow" w:cs="Arial"/>
          <w:b/>
          <w:bCs/>
          <w:szCs w:val="20"/>
        </w:rPr>
        <w:t>ENFOQUE DIFERENCIAL Y DE GENERO</w:t>
      </w:r>
    </w:p>
    <w:p w14:paraId="66A7D1A1" w14:textId="77777777" w:rsidR="00964A3A" w:rsidRPr="00F577EE" w:rsidRDefault="00964A3A" w:rsidP="56D4DCFD">
      <w:pPr>
        <w:pStyle w:val="Prrafodelista"/>
        <w:spacing w:after="0" w:line="240" w:lineRule="auto"/>
        <w:rPr>
          <w:rFonts w:ascii="Arial Narrow" w:hAnsi="Arial Narrow" w:cs="Arial"/>
          <w:szCs w:val="20"/>
        </w:rPr>
      </w:pPr>
    </w:p>
    <w:p w14:paraId="4F21F530" w14:textId="77777777" w:rsidR="00964A3A" w:rsidRPr="00F577EE" w:rsidRDefault="56D4DCFD" w:rsidP="56D4DCFD">
      <w:pPr>
        <w:rPr>
          <w:rFonts w:ascii="Arial Narrow" w:hAnsi="Arial Narrow" w:cs="Arial"/>
          <w:szCs w:val="20"/>
        </w:rPr>
      </w:pPr>
      <w:r w:rsidRPr="00F577EE">
        <w:rPr>
          <w:rFonts w:ascii="Arial Narrow" w:hAnsi="Arial Narrow" w:cs="Arial"/>
          <w:szCs w:val="20"/>
        </w:rPr>
        <w:t xml:space="preserve">Dando cumplimiento del artículo quinto de la Ley 1496 de 2011, el contratista deberá realizar el diligenciamiento del formato de Vinculación Laboral según Categorías de Inclusión, el cual consiste en llevar un registro de perfil y asignación de cargos por sexo, funciones y remuneración, discriminando clase o tipo y forma contractual, de acuerdo con las instrucciones dadas por el Instituto Nacional de Vías, dicho formato debe diligenciarse por el profesional social y deberá entregarse de forma trimestral y ser radicado a la Subdirección de Sostenibilidad. </w:t>
      </w:r>
    </w:p>
    <w:p w14:paraId="64C81B43" w14:textId="77777777" w:rsidR="00964A3A" w:rsidRPr="00F577EE" w:rsidRDefault="56D4DCFD" w:rsidP="56D4DCFD">
      <w:pPr>
        <w:rPr>
          <w:rFonts w:ascii="Arial Narrow" w:hAnsi="Arial Narrow" w:cs="Arial"/>
          <w:szCs w:val="20"/>
        </w:rPr>
      </w:pPr>
      <w:r w:rsidRPr="00F577EE">
        <w:rPr>
          <w:rFonts w:ascii="Arial Narrow" w:hAnsi="Arial Narrow" w:cs="Arial"/>
          <w:szCs w:val="20"/>
        </w:rPr>
        <w:t xml:space="preserve">De igual forma en aquellos contratos que requieran reuniones de socialización con la comunidad se llevarán listados de asistencia discriminados por sexo, y otras variables de inclusión social.  </w:t>
      </w:r>
    </w:p>
    <w:p w14:paraId="6BCAB799" w14:textId="77777777" w:rsidR="00964A3A" w:rsidRPr="00F577EE" w:rsidRDefault="00964A3A" w:rsidP="00964A3A">
      <w:pPr>
        <w:rPr>
          <w:rFonts w:ascii="Arial Narrow" w:hAnsi="Arial Narrow" w:cs="Arial"/>
          <w:szCs w:val="20"/>
        </w:rPr>
      </w:pPr>
      <w:r w:rsidRPr="00F577EE">
        <w:rPr>
          <w:rFonts w:ascii="Arial Narrow" w:hAnsi="Arial Narrow" w:cs="Arial"/>
          <w:szCs w:val="20"/>
        </w:rPr>
        <w:t>Por otro lado, el contratista/Consultor deberá promover espacios de fortalecimiento de capacidades como capacitaciones, cursos, talleres y charlas que impulsen la equidad, igualdad y diversidad con el fin de establecer ambientes libres de desigualdades, de acoso y discriminación, con el fin de contribuir al cierre de brechas y generar espacios a las mujeres en escenarios diferentes.</w:t>
      </w:r>
    </w:p>
    <w:p w14:paraId="5AF255C0" w14:textId="77777777" w:rsidR="00964A3A" w:rsidRPr="00F577EE" w:rsidRDefault="56D4DCFD" w:rsidP="56D4DCFD">
      <w:pPr>
        <w:rPr>
          <w:rFonts w:ascii="Arial Narrow" w:hAnsi="Arial Narrow" w:cs="Arial"/>
          <w:szCs w:val="20"/>
        </w:rPr>
      </w:pPr>
      <w:r w:rsidRPr="00F577EE">
        <w:rPr>
          <w:rFonts w:ascii="Arial Narrow" w:hAnsi="Arial Narrow" w:cs="Arial"/>
          <w:szCs w:val="20"/>
        </w:rPr>
        <w:t>Finalmente deberá adaptar e implementar un código de conducta con enfoque de género.</w:t>
      </w:r>
    </w:p>
    <w:p w14:paraId="66A20755" w14:textId="77777777" w:rsidR="00964A3A" w:rsidRPr="00F577EE" w:rsidRDefault="00964A3A" w:rsidP="001E262E">
      <w:pPr>
        <w:numPr>
          <w:ilvl w:val="0"/>
          <w:numId w:val="28"/>
        </w:numPr>
        <w:spacing w:after="0" w:line="240" w:lineRule="auto"/>
        <w:rPr>
          <w:rFonts w:ascii="Arial Narrow" w:hAnsi="Arial Narrow" w:cs="Arial"/>
          <w:b/>
          <w:bCs/>
          <w:szCs w:val="20"/>
        </w:rPr>
      </w:pPr>
      <w:r w:rsidRPr="00F577EE">
        <w:rPr>
          <w:rFonts w:ascii="Arial Narrow" w:hAnsi="Arial Narrow" w:cs="Arial"/>
          <w:b/>
          <w:bCs/>
          <w:szCs w:val="20"/>
        </w:rPr>
        <w:t>PROGRAMA DE REINTEGRACION</w:t>
      </w:r>
      <w:bookmarkEnd w:id="60"/>
      <w:bookmarkEnd w:id="61"/>
      <w:bookmarkEnd w:id="62"/>
      <w:bookmarkEnd w:id="63"/>
    </w:p>
    <w:p w14:paraId="710025E9" w14:textId="77777777" w:rsidR="00964A3A" w:rsidRPr="00F577EE" w:rsidRDefault="00964A3A" w:rsidP="00964A3A">
      <w:pPr>
        <w:spacing w:after="0" w:line="240" w:lineRule="auto"/>
        <w:rPr>
          <w:rFonts w:ascii="Arial Narrow" w:hAnsi="Arial Narrow" w:cs="Arial"/>
          <w:szCs w:val="20"/>
        </w:rPr>
      </w:pPr>
    </w:p>
    <w:p w14:paraId="2DBB5A46"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xml:space="preserve">El Interventor,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07830860" w14:textId="77777777" w:rsidR="00964A3A" w:rsidRPr="00F577EE" w:rsidRDefault="00964A3A" w:rsidP="00964A3A">
      <w:pPr>
        <w:spacing w:after="0" w:line="240" w:lineRule="auto"/>
        <w:rPr>
          <w:rFonts w:ascii="Arial Narrow" w:hAnsi="Arial Narrow" w:cs="Arial"/>
          <w:szCs w:val="20"/>
        </w:rPr>
      </w:pPr>
    </w:p>
    <w:p w14:paraId="48E4EF4A" w14:textId="77777777" w:rsidR="00964A3A" w:rsidRPr="00F577EE" w:rsidRDefault="00964A3A" w:rsidP="00964A3A">
      <w:pPr>
        <w:spacing w:after="0" w:line="240" w:lineRule="auto"/>
        <w:rPr>
          <w:rFonts w:ascii="Arial Narrow" w:hAnsi="Arial Narrow" w:cs="Arial"/>
          <w:szCs w:val="20"/>
          <w:lang w:val="es-ES"/>
        </w:rPr>
      </w:pPr>
      <w:r w:rsidRPr="00F577EE">
        <w:rPr>
          <w:rFonts w:ascii="Arial Narrow" w:hAnsi="Arial Narrow" w:cs="Arial"/>
          <w:szCs w:val="20"/>
          <w:lang w:val="es-ES"/>
        </w:rPr>
        <w:lastRenderedPageBreak/>
        <w:t xml:space="preserve">El interventor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interventor. Cuando no exista personal disponible, el interventor podrá contratar el personal que requiera para la ejecución del contrato de obra. Lo anterior, con el fin de que el interventor pueda aprobar el inicio de la ejecución del contrato. </w:t>
      </w:r>
    </w:p>
    <w:p w14:paraId="11BCCE5D" w14:textId="77777777" w:rsidR="00964A3A" w:rsidRPr="00F577EE" w:rsidRDefault="00964A3A" w:rsidP="00964A3A">
      <w:pPr>
        <w:spacing w:after="0" w:line="240" w:lineRule="auto"/>
        <w:rPr>
          <w:rFonts w:ascii="Arial Narrow" w:hAnsi="Arial Narrow" w:cs="Arial"/>
          <w:szCs w:val="20"/>
          <w:lang w:val="es-ES"/>
        </w:rPr>
      </w:pPr>
    </w:p>
    <w:p w14:paraId="13458F85" w14:textId="77777777" w:rsidR="00964A3A" w:rsidRPr="00F577EE" w:rsidRDefault="00964A3A" w:rsidP="00964A3A">
      <w:pPr>
        <w:spacing w:after="0" w:line="240" w:lineRule="auto"/>
        <w:rPr>
          <w:rFonts w:ascii="Arial Narrow" w:hAnsi="Arial Narrow" w:cs="Arial"/>
          <w:szCs w:val="20"/>
          <w:lang w:val="es-ES"/>
        </w:rPr>
      </w:pPr>
      <w:r w:rsidRPr="00F577EE">
        <w:rPr>
          <w:rFonts w:ascii="Arial Narrow" w:hAnsi="Arial Narrow" w:cs="Arial"/>
          <w:szCs w:val="20"/>
          <w:lang w:val="es-ES"/>
        </w:rPr>
        <w:t xml:space="preserve">Una vez inicie la ejecución de la obra, el interventor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interventor podrá contratar libremente el personal que requiera para la ejecución del contrato. </w:t>
      </w:r>
    </w:p>
    <w:p w14:paraId="6E9F8A99" w14:textId="77777777" w:rsidR="00964A3A" w:rsidRPr="00F577EE" w:rsidRDefault="00964A3A" w:rsidP="00964A3A">
      <w:pPr>
        <w:spacing w:after="0" w:line="240" w:lineRule="auto"/>
        <w:rPr>
          <w:rFonts w:ascii="Arial Narrow" w:hAnsi="Arial Narrow" w:cs="Arial"/>
          <w:szCs w:val="20"/>
          <w:lang w:val="es-ES"/>
        </w:rPr>
      </w:pPr>
    </w:p>
    <w:p w14:paraId="79951301" w14:textId="77777777" w:rsidR="00964A3A" w:rsidRPr="00F577EE" w:rsidRDefault="00964A3A" w:rsidP="00964A3A">
      <w:pPr>
        <w:spacing w:after="0" w:line="240" w:lineRule="auto"/>
        <w:rPr>
          <w:rFonts w:ascii="Arial Narrow" w:hAnsi="Arial Narrow" w:cs="Arial"/>
          <w:szCs w:val="20"/>
          <w:lang w:val="es-ES"/>
        </w:rPr>
      </w:pPr>
      <w:r w:rsidRPr="00F577EE">
        <w:rPr>
          <w:rFonts w:ascii="Arial Narrow" w:hAnsi="Arial Narrow" w:cs="Arial"/>
          <w:szCs w:val="20"/>
          <w:lang w:val="es-ES"/>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interventor podrá contratar libremente el personal que requiera para efectuar el reemplazo respectivo.</w:t>
      </w:r>
    </w:p>
    <w:p w14:paraId="6706FE47" w14:textId="77777777" w:rsidR="00964A3A" w:rsidRPr="00F577EE" w:rsidRDefault="00964A3A" w:rsidP="00964A3A">
      <w:pPr>
        <w:spacing w:after="0" w:line="240" w:lineRule="auto"/>
        <w:rPr>
          <w:rFonts w:ascii="Arial Narrow" w:hAnsi="Arial Narrow" w:cs="Arial"/>
          <w:szCs w:val="20"/>
          <w:lang w:val="es-MX"/>
        </w:rPr>
      </w:pPr>
    </w:p>
    <w:p w14:paraId="1255DFCF" w14:textId="77777777" w:rsidR="00964A3A" w:rsidRPr="00F577EE" w:rsidRDefault="00964A3A" w:rsidP="001E262E">
      <w:pPr>
        <w:numPr>
          <w:ilvl w:val="0"/>
          <w:numId w:val="28"/>
        </w:numPr>
        <w:spacing w:after="0" w:line="240" w:lineRule="auto"/>
        <w:rPr>
          <w:rFonts w:ascii="Arial Narrow" w:hAnsi="Arial Narrow" w:cs="Arial"/>
          <w:b/>
          <w:bCs/>
          <w:szCs w:val="20"/>
        </w:rPr>
      </w:pPr>
      <w:r w:rsidRPr="00F577EE">
        <w:rPr>
          <w:rFonts w:ascii="Arial Narrow" w:hAnsi="Arial Narrow" w:cs="Arial"/>
          <w:b/>
          <w:bCs/>
          <w:szCs w:val="20"/>
        </w:rPr>
        <w:t>VINCULACION JOVENES</w:t>
      </w:r>
    </w:p>
    <w:p w14:paraId="0377BEE7" w14:textId="77777777" w:rsidR="00964A3A" w:rsidRPr="00F577EE" w:rsidRDefault="00964A3A" w:rsidP="00964A3A">
      <w:pPr>
        <w:spacing w:after="0" w:line="240" w:lineRule="auto"/>
        <w:rPr>
          <w:rFonts w:ascii="Arial Narrow" w:hAnsi="Arial Narrow" w:cs="Arial"/>
          <w:szCs w:val="20"/>
        </w:rPr>
      </w:pPr>
    </w:p>
    <w:p w14:paraId="23E347F6"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De conformidad con lo previsto en la Ley 1780 de 2016 y el Decreto 2365 de 2019, el Interventor durante la ejecución del contrato garantizará la vinculación y generación de empleo para los jóvenes entre 18 y 28 años de edad.</w:t>
      </w:r>
    </w:p>
    <w:p w14:paraId="614C6A01" w14:textId="77777777" w:rsidR="00964A3A" w:rsidRPr="00F577EE" w:rsidRDefault="00964A3A" w:rsidP="00964A3A">
      <w:pPr>
        <w:spacing w:after="0" w:line="240" w:lineRule="auto"/>
        <w:rPr>
          <w:rFonts w:ascii="Arial Narrow" w:hAnsi="Arial Narrow" w:cs="Arial"/>
          <w:szCs w:val="20"/>
        </w:rPr>
      </w:pPr>
    </w:p>
    <w:p w14:paraId="4B8B86B3" w14:textId="77777777" w:rsidR="00964A3A" w:rsidRPr="00F577EE" w:rsidRDefault="00964A3A" w:rsidP="001E262E">
      <w:pPr>
        <w:numPr>
          <w:ilvl w:val="0"/>
          <w:numId w:val="28"/>
        </w:numPr>
        <w:spacing w:after="0" w:line="240" w:lineRule="auto"/>
        <w:rPr>
          <w:rFonts w:ascii="Arial Narrow" w:hAnsi="Arial Narrow" w:cs="Arial"/>
          <w:b/>
          <w:bCs/>
          <w:szCs w:val="20"/>
          <w:lang w:val="es-ES"/>
        </w:rPr>
      </w:pPr>
      <w:r w:rsidRPr="00F577EE">
        <w:rPr>
          <w:rFonts w:ascii="Arial Narrow" w:hAnsi="Arial Narrow" w:cs="Arial"/>
          <w:b/>
          <w:bCs/>
          <w:szCs w:val="20"/>
          <w:lang w:val="es-ES"/>
        </w:rPr>
        <w:t>DOCUMENTOS TÉCNICOS ADICIONALES</w:t>
      </w:r>
    </w:p>
    <w:p w14:paraId="42BB4ECE" w14:textId="77777777" w:rsidR="00964A3A" w:rsidRPr="00F577EE" w:rsidRDefault="00964A3A" w:rsidP="00964A3A">
      <w:pPr>
        <w:spacing w:after="0" w:line="240" w:lineRule="auto"/>
        <w:rPr>
          <w:rFonts w:ascii="Arial Narrow" w:hAnsi="Arial Narrow" w:cs="Arial"/>
          <w:szCs w:val="20"/>
          <w:lang w:val="es-ES"/>
        </w:rPr>
      </w:pPr>
    </w:p>
    <w:p w14:paraId="26CAFD25" w14:textId="77777777" w:rsidR="00964A3A" w:rsidRPr="00F577EE" w:rsidRDefault="00964A3A" w:rsidP="00964A3A">
      <w:pPr>
        <w:spacing w:after="0" w:line="240" w:lineRule="auto"/>
        <w:rPr>
          <w:rFonts w:ascii="Arial Narrow" w:hAnsi="Arial Narrow" w:cs="Arial"/>
          <w:szCs w:val="20"/>
          <w:lang w:val="es-ES"/>
        </w:rPr>
      </w:pPr>
      <w:r w:rsidRPr="00F577EE">
        <w:rPr>
          <w:rFonts w:ascii="Arial Narrow" w:hAnsi="Arial Narrow" w:cs="Arial"/>
          <w:szCs w:val="20"/>
          <w:lang w:val="es-ES"/>
        </w:rPr>
        <w:t>El proponente deberá consultar los anexos, documentos, guías, apéndices, y/o documentos similares publicados con el proceso de selección de obra pública y el presente Concurso de Méritos Abierto, como parte de la información a tener en cuenta para la estructuración y presentación de su oferta.</w:t>
      </w:r>
    </w:p>
    <w:p w14:paraId="545E32C8" w14:textId="77777777" w:rsidR="00964A3A" w:rsidRPr="00F577EE" w:rsidRDefault="00964A3A" w:rsidP="00964A3A">
      <w:pPr>
        <w:spacing w:after="0" w:line="240" w:lineRule="auto"/>
        <w:rPr>
          <w:rFonts w:ascii="Arial Narrow" w:hAnsi="Arial Narrow" w:cs="Arial"/>
          <w:szCs w:val="20"/>
        </w:rPr>
      </w:pPr>
    </w:p>
    <w:p w14:paraId="3CCF014B" w14:textId="77777777" w:rsidR="00964A3A" w:rsidRPr="00F577EE" w:rsidRDefault="00964A3A" w:rsidP="001E262E">
      <w:pPr>
        <w:numPr>
          <w:ilvl w:val="0"/>
          <w:numId w:val="28"/>
        </w:numPr>
        <w:spacing w:after="0" w:line="240" w:lineRule="auto"/>
        <w:rPr>
          <w:rFonts w:ascii="Arial Narrow" w:hAnsi="Arial Narrow" w:cs="Arial"/>
          <w:b/>
          <w:bCs/>
          <w:szCs w:val="20"/>
        </w:rPr>
      </w:pPr>
      <w:bookmarkStart w:id="64" w:name="_Toc334029355"/>
      <w:bookmarkStart w:id="65" w:name="_Toc350152795"/>
      <w:bookmarkStart w:id="66" w:name="_Toc519520114"/>
      <w:bookmarkStart w:id="67" w:name="_Toc520730423"/>
      <w:bookmarkStart w:id="68" w:name="_Toc522729283"/>
      <w:bookmarkStart w:id="69" w:name="_Toc523233819"/>
      <w:bookmarkStart w:id="70" w:name="_Toc525060235"/>
      <w:bookmarkStart w:id="71" w:name="_Toc525306545"/>
      <w:bookmarkStart w:id="72" w:name="_Toc531100016"/>
      <w:bookmarkStart w:id="73" w:name="_Toc49168069"/>
      <w:bookmarkStart w:id="74" w:name="_Toc54275562"/>
      <w:bookmarkStart w:id="75" w:name="_Toc54717478"/>
      <w:r w:rsidRPr="00F577EE">
        <w:rPr>
          <w:rFonts w:ascii="Arial Narrow" w:hAnsi="Arial Narrow" w:cs="Arial"/>
          <w:b/>
          <w:bCs/>
          <w:szCs w:val="20"/>
        </w:rPr>
        <w:t xml:space="preserve">GASTOS REEMBOLSABLES </w:t>
      </w:r>
      <w:bookmarkEnd w:id="64"/>
      <w:bookmarkEnd w:id="65"/>
      <w:bookmarkEnd w:id="66"/>
      <w:bookmarkEnd w:id="67"/>
      <w:bookmarkEnd w:id="68"/>
      <w:bookmarkEnd w:id="69"/>
      <w:bookmarkEnd w:id="70"/>
      <w:bookmarkEnd w:id="71"/>
      <w:bookmarkEnd w:id="72"/>
      <w:bookmarkEnd w:id="73"/>
      <w:bookmarkEnd w:id="74"/>
      <w:bookmarkEnd w:id="75"/>
    </w:p>
    <w:p w14:paraId="6C715D88"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Los gastos reembolsables son los otros costos Directos que se encuentran descritos y discriminados en el Formulario No.1 del presente proceso de contratación.</w:t>
      </w:r>
    </w:p>
    <w:p w14:paraId="541E0897" w14:textId="77777777" w:rsidR="00964A3A" w:rsidRPr="00F577EE" w:rsidRDefault="00964A3A" w:rsidP="00964A3A">
      <w:pPr>
        <w:spacing w:after="0" w:line="240" w:lineRule="auto"/>
        <w:rPr>
          <w:rFonts w:ascii="Arial Narrow" w:hAnsi="Arial Narrow" w:cs="Arial"/>
          <w:szCs w:val="20"/>
        </w:rPr>
      </w:pPr>
    </w:p>
    <w:p w14:paraId="1F3C6F23" w14:textId="77777777" w:rsidR="00964A3A" w:rsidRPr="00F577EE" w:rsidRDefault="00964A3A" w:rsidP="001E262E">
      <w:pPr>
        <w:numPr>
          <w:ilvl w:val="0"/>
          <w:numId w:val="28"/>
        </w:numPr>
        <w:spacing w:after="0" w:line="240" w:lineRule="auto"/>
        <w:rPr>
          <w:rFonts w:ascii="Arial Narrow" w:hAnsi="Arial Narrow" w:cs="Arial"/>
          <w:b/>
          <w:bCs/>
          <w:szCs w:val="20"/>
        </w:rPr>
      </w:pPr>
      <w:bookmarkStart w:id="76" w:name="_Toc334029356"/>
      <w:bookmarkStart w:id="77" w:name="_Toc350152796"/>
      <w:bookmarkStart w:id="78" w:name="_Toc519520115"/>
      <w:bookmarkStart w:id="79" w:name="_Toc520730424"/>
      <w:bookmarkStart w:id="80" w:name="_Toc522729284"/>
      <w:bookmarkStart w:id="81" w:name="_Toc523233820"/>
      <w:bookmarkStart w:id="82" w:name="_Toc525060236"/>
      <w:bookmarkStart w:id="83" w:name="_Toc525306546"/>
      <w:bookmarkStart w:id="84" w:name="_Toc531100017"/>
      <w:bookmarkStart w:id="85" w:name="_Toc49168070"/>
      <w:bookmarkStart w:id="86" w:name="_Toc54275563"/>
      <w:bookmarkStart w:id="87" w:name="_Toc54717479"/>
      <w:r w:rsidRPr="00F577EE">
        <w:rPr>
          <w:rFonts w:ascii="Arial Narrow" w:hAnsi="Arial Narrow" w:cs="Arial"/>
          <w:b/>
          <w:bCs/>
          <w:szCs w:val="20"/>
        </w:rPr>
        <w:t>IMPUESTOS, TASAS Y CONTRIBUCIONES</w:t>
      </w:r>
      <w:bookmarkEnd w:id="76"/>
      <w:bookmarkEnd w:id="77"/>
      <w:bookmarkEnd w:id="78"/>
      <w:bookmarkEnd w:id="79"/>
      <w:bookmarkEnd w:id="80"/>
      <w:bookmarkEnd w:id="81"/>
      <w:bookmarkEnd w:id="82"/>
      <w:bookmarkEnd w:id="83"/>
      <w:bookmarkEnd w:id="84"/>
      <w:bookmarkEnd w:id="85"/>
      <w:bookmarkEnd w:id="86"/>
      <w:bookmarkEnd w:id="87"/>
    </w:p>
    <w:p w14:paraId="6C8042DE"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0F921E7C" w14:textId="77777777" w:rsidR="00964A3A" w:rsidRPr="00F577EE" w:rsidRDefault="00964A3A" w:rsidP="00964A3A">
      <w:pPr>
        <w:spacing w:after="0" w:line="240" w:lineRule="auto"/>
        <w:rPr>
          <w:rFonts w:ascii="Arial Narrow" w:hAnsi="Arial Narrow" w:cs="Arial"/>
          <w:szCs w:val="20"/>
        </w:rPr>
      </w:pPr>
    </w:p>
    <w:p w14:paraId="73A83ACF" w14:textId="77777777" w:rsidR="00964A3A" w:rsidRPr="00F577EE" w:rsidRDefault="00964A3A" w:rsidP="00964A3A">
      <w:pPr>
        <w:spacing w:after="0" w:line="240" w:lineRule="auto"/>
        <w:rPr>
          <w:rFonts w:ascii="Arial Narrow" w:hAnsi="Arial Narrow" w:cs="Arial"/>
          <w:szCs w:val="20"/>
          <w:lang w:val="es-ES"/>
        </w:rPr>
      </w:pPr>
    </w:p>
    <w:p w14:paraId="17E50725" w14:textId="77777777" w:rsidR="00964A3A" w:rsidRPr="00F577EE" w:rsidRDefault="00964A3A" w:rsidP="001E262E">
      <w:pPr>
        <w:numPr>
          <w:ilvl w:val="0"/>
          <w:numId w:val="28"/>
        </w:numPr>
        <w:spacing w:after="0" w:line="240" w:lineRule="auto"/>
        <w:rPr>
          <w:rFonts w:ascii="Arial Narrow" w:hAnsi="Arial Narrow" w:cs="Arial"/>
          <w:b/>
          <w:bCs/>
          <w:szCs w:val="20"/>
          <w:lang w:val="es-MX"/>
        </w:rPr>
      </w:pPr>
      <w:r w:rsidRPr="00F577EE">
        <w:rPr>
          <w:rFonts w:ascii="Arial Narrow" w:hAnsi="Arial Narrow" w:cs="Arial"/>
          <w:b/>
          <w:bCs/>
          <w:szCs w:val="20"/>
          <w:lang w:val="es-MX"/>
        </w:rPr>
        <w:t>DETERMINACIÓN DEL TIPO DE PROPUESTA TÉCNICA.</w:t>
      </w:r>
    </w:p>
    <w:p w14:paraId="484FD84E" w14:textId="77777777" w:rsidR="00964A3A" w:rsidRPr="00F577EE" w:rsidRDefault="00964A3A" w:rsidP="00964A3A">
      <w:pPr>
        <w:spacing w:after="0" w:line="240" w:lineRule="auto"/>
        <w:rPr>
          <w:rFonts w:ascii="Arial Narrow" w:hAnsi="Arial Narrow" w:cs="Arial"/>
          <w:szCs w:val="20"/>
          <w:lang w:val="es-MX"/>
        </w:rPr>
      </w:pPr>
    </w:p>
    <w:p w14:paraId="3A29F537" w14:textId="77777777" w:rsidR="00964A3A" w:rsidRPr="00F577EE" w:rsidRDefault="00964A3A" w:rsidP="00964A3A">
      <w:pPr>
        <w:spacing w:after="0" w:line="240" w:lineRule="auto"/>
        <w:rPr>
          <w:rFonts w:ascii="Arial Narrow" w:hAnsi="Arial Narrow" w:cs="Arial"/>
          <w:szCs w:val="20"/>
          <w:lang w:val="es-MX"/>
        </w:rPr>
      </w:pPr>
      <w:r w:rsidRPr="00F577EE">
        <w:rPr>
          <w:rFonts w:ascii="Arial Narrow" w:hAnsi="Arial Narrow" w:cs="Arial"/>
          <w:szCs w:val="20"/>
          <w:lang w:val="es-MX"/>
        </w:rPr>
        <w:t>Para efectos de la propuesta técnica, la metodología y el plan de cargas se pueden ver en archivo anexo, el cual hace parte de este documento.</w:t>
      </w:r>
    </w:p>
    <w:p w14:paraId="76B10064" w14:textId="77777777" w:rsidR="00964A3A" w:rsidRPr="00F577EE" w:rsidRDefault="00964A3A" w:rsidP="00964A3A">
      <w:pPr>
        <w:spacing w:after="0" w:line="240" w:lineRule="auto"/>
        <w:rPr>
          <w:rFonts w:ascii="Arial Narrow" w:hAnsi="Arial Narrow" w:cs="Arial"/>
          <w:szCs w:val="20"/>
          <w:lang w:val="es-MX"/>
        </w:rPr>
      </w:pPr>
    </w:p>
    <w:p w14:paraId="7F68EC1E" w14:textId="77777777" w:rsidR="00964A3A" w:rsidRPr="00F577EE" w:rsidRDefault="00964A3A" w:rsidP="001E262E">
      <w:pPr>
        <w:numPr>
          <w:ilvl w:val="0"/>
          <w:numId w:val="28"/>
        </w:numPr>
        <w:spacing w:after="0" w:line="240" w:lineRule="auto"/>
        <w:rPr>
          <w:rFonts w:ascii="Arial Narrow" w:hAnsi="Arial Narrow" w:cs="Arial"/>
          <w:b/>
          <w:bCs/>
          <w:szCs w:val="20"/>
        </w:rPr>
      </w:pPr>
      <w:bookmarkStart w:id="88" w:name="_Toc426729722"/>
      <w:bookmarkStart w:id="89" w:name="_Toc427048992"/>
      <w:bookmarkStart w:id="90" w:name="_Toc427055794"/>
      <w:bookmarkStart w:id="91" w:name="_Toc427088959"/>
      <w:bookmarkStart w:id="92" w:name="_Toc426729723"/>
      <w:bookmarkStart w:id="93" w:name="_Toc427048993"/>
      <w:bookmarkStart w:id="94" w:name="_Toc427055795"/>
      <w:bookmarkStart w:id="95" w:name="_Toc427088960"/>
      <w:bookmarkStart w:id="96" w:name="_Toc35357996"/>
      <w:bookmarkEnd w:id="88"/>
      <w:bookmarkEnd w:id="89"/>
      <w:bookmarkEnd w:id="90"/>
      <w:bookmarkEnd w:id="91"/>
      <w:bookmarkEnd w:id="92"/>
      <w:bookmarkEnd w:id="93"/>
      <w:bookmarkEnd w:id="94"/>
      <w:bookmarkEnd w:id="95"/>
      <w:r w:rsidRPr="00F577EE">
        <w:rPr>
          <w:rFonts w:ascii="Arial Narrow" w:hAnsi="Arial Narrow" w:cs="Arial"/>
          <w:b/>
          <w:bCs/>
          <w:szCs w:val="20"/>
        </w:rPr>
        <w:t>INDEMNIDAD TRIBUTARIA</w:t>
      </w:r>
      <w:bookmarkEnd w:id="96"/>
    </w:p>
    <w:p w14:paraId="77373B66" w14:textId="77777777" w:rsidR="00964A3A" w:rsidRPr="00F577EE" w:rsidRDefault="00964A3A" w:rsidP="00964A3A">
      <w:pPr>
        <w:spacing w:after="0" w:line="240" w:lineRule="auto"/>
        <w:rPr>
          <w:rFonts w:ascii="Arial Narrow" w:hAnsi="Arial Narrow" w:cs="Arial"/>
          <w:szCs w:val="20"/>
        </w:rPr>
      </w:pPr>
      <w:bookmarkStart w:id="97" w:name="_Toc387852154"/>
    </w:p>
    <w:p w14:paraId="1CEEA5AD"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INTERVENTOR mantendrá en desarrollo de sus obligaciones indemne al INSTITUTO en todo lo relacionado con las obligaciones tributarias derivadas del mismo.</w:t>
      </w:r>
      <w:bookmarkEnd w:id="97"/>
      <w:r w:rsidRPr="00F577EE">
        <w:rPr>
          <w:rFonts w:ascii="Arial Narrow" w:hAnsi="Arial Narrow" w:cs="Arial"/>
          <w:szCs w:val="20"/>
        </w:rPr>
        <w:t xml:space="preserve"> </w:t>
      </w:r>
    </w:p>
    <w:p w14:paraId="0A56ADCD" w14:textId="77777777" w:rsidR="00964A3A" w:rsidRPr="00F577EE" w:rsidRDefault="00964A3A" w:rsidP="00964A3A">
      <w:pPr>
        <w:spacing w:after="0" w:line="240" w:lineRule="auto"/>
        <w:rPr>
          <w:rFonts w:ascii="Arial Narrow" w:hAnsi="Arial Narrow" w:cs="Arial"/>
          <w:szCs w:val="20"/>
        </w:rPr>
      </w:pPr>
      <w:bookmarkStart w:id="98" w:name="_Toc387852155"/>
    </w:p>
    <w:p w14:paraId="3A563DAE"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98"/>
    </w:p>
    <w:p w14:paraId="19891C7F" w14:textId="77777777" w:rsidR="00964A3A" w:rsidRPr="00F577EE" w:rsidRDefault="00964A3A" w:rsidP="00964A3A">
      <w:pPr>
        <w:spacing w:after="0" w:line="240" w:lineRule="auto"/>
        <w:rPr>
          <w:rFonts w:ascii="Arial Narrow" w:hAnsi="Arial Narrow" w:cs="Arial"/>
          <w:szCs w:val="20"/>
        </w:rPr>
      </w:pPr>
    </w:p>
    <w:p w14:paraId="3C16F746" w14:textId="77777777" w:rsidR="00964A3A" w:rsidRPr="00F577EE" w:rsidRDefault="00964A3A" w:rsidP="001E262E">
      <w:pPr>
        <w:numPr>
          <w:ilvl w:val="0"/>
          <w:numId w:val="28"/>
        </w:numPr>
        <w:spacing w:after="0" w:line="240" w:lineRule="auto"/>
        <w:rPr>
          <w:rFonts w:ascii="Arial Narrow" w:hAnsi="Arial Narrow" w:cs="Arial"/>
          <w:b/>
          <w:bCs/>
          <w:szCs w:val="20"/>
        </w:rPr>
      </w:pPr>
      <w:bookmarkStart w:id="99" w:name="_Toc35357997"/>
      <w:r w:rsidRPr="00F577EE">
        <w:rPr>
          <w:rFonts w:ascii="Arial Narrow" w:hAnsi="Arial Narrow" w:cs="Arial"/>
          <w:b/>
          <w:bCs/>
          <w:szCs w:val="20"/>
        </w:rPr>
        <w:t>GESTIÓN DE CALIDAD</w:t>
      </w:r>
      <w:bookmarkEnd w:id="99"/>
    </w:p>
    <w:p w14:paraId="581908AD" w14:textId="77777777" w:rsidR="00964A3A" w:rsidRPr="00F577EE" w:rsidRDefault="00964A3A" w:rsidP="00964A3A">
      <w:pPr>
        <w:spacing w:after="0" w:line="240" w:lineRule="auto"/>
        <w:rPr>
          <w:rFonts w:ascii="Arial Narrow" w:hAnsi="Arial Narrow" w:cs="Arial"/>
          <w:szCs w:val="20"/>
        </w:rPr>
      </w:pPr>
    </w:p>
    <w:p w14:paraId="536EC34B"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xml:space="preserve">El INTERVENTOR deberá proporcionar al INSTITUTO un trabajo acorde con la calidad definida en los documentos del Contrato. Para lograr este objetivo, ejecutará y controlará los trabajos bajo el enfoque de un modelo de aseguramiento de la calidad, conforme a la Norma NTC-ISO 9001 de 2000 y NTC-ISO 9001 versión 2015. </w:t>
      </w:r>
    </w:p>
    <w:p w14:paraId="5B46E40B" w14:textId="77777777" w:rsidR="00964A3A" w:rsidRPr="00F577EE" w:rsidRDefault="00964A3A" w:rsidP="00964A3A">
      <w:pPr>
        <w:spacing w:after="0" w:line="240" w:lineRule="auto"/>
        <w:rPr>
          <w:rFonts w:ascii="Arial Narrow" w:hAnsi="Arial Narrow" w:cs="Arial"/>
          <w:szCs w:val="20"/>
        </w:rPr>
      </w:pPr>
    </w:p>
    <w:p w14:paraId="65D9C02B" w14:textId="77777777" w:rsidR="00964A3A" w:rsidRPr="00F577EE" w:rsidRDefault="00964A3A" w:rsidP="001E262E">
      <w:pPr>
        <w:numPr>
          <w:ilvl w:val="0"/>
          <w:numId w:val="28"/>
        </w:numPr>
        <w:spacing w:after="0" w:line="240" w:lineRule="auto"/>
        <w:rPr>
          <w:rFonts w:ascii="Arial Narrow" w:hAnsi="Arial Narrow" w:cs="Arial"/>
          <w:b/>
          <w:bCs/>
          <w:szCs w:val="20"/>
        </w:rPr>
      </w:pPr>
      <w:bookmarkStart w:id="100" w:name="_Toc426632268"/>
      <w:bookmarkStart w:id="101" w:name="_Toc426633748"/>
      <w:bookmarkStart w:id="102" w:name="_Toc426654029"/>
      <w:bookmarkStart w:id="103" w:name="_Toc426729734"/>
      <w:bookmarkStart w:id="104" w:name="_Toc427049004"/>
      <w:bookmarkStart w:id="105" w:name="_Toc427055806"/>
      <w:bookmarkStart w:id="106" w:name="_Toc427088971"/>
      <w:bookmarkStart w:id="107" w:name="_Toc426632274"/>
      <w:bookmarkStart w:id="108" w:name="_Toc426633754"/>
      <w:bookmarkStart w:id="109" w:name="_Toc426654035"/>
      <w:bookmarkStart w:id="110" w:name="_Toc426729740"/>
      <w:bookmarkStart w:id="111" w:name="_Toc427049010"/>
      <w:bookmarkStart w:id="112" w:name="_Toc427055812"/>
      <w:bookmarkStart w:id="113" w:name="_Toc427088977"/>
      <w:bookmarkStart w:id="114" w:name="_Toc334029394"/>
      <w:bookmarkStart w:id="115" w:name="_Toc350152830"/>
      <w:bookmarkStart w:id="116" w:name="_Toc3535801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F577EE">
        <w:rPr>
          <w:rFonts w:ascii="Arial Narrow" w:hAnsi="Arial Narrow" w:cs="Arial"/>
          <w:b/>
          <w:bCs/>
          <w:szCs w:val="20"/>
        </w:rPr>
        <w:t>REUNIÓN TÉCNICA Y VISITA AL PROYECTO</w:t>
      </w:r>
      <w:bookmarkEnd w:id="114"/>
      <w:bookmarkEnd w:id="115"/>
      <w:bookmarkEnd w:id="116"/>
    </w:p>
    <w:p w14:paraId="6DAE2DB3" w14:textId="77777777" w:rsidR="00964A3A" w:rsidRPr="00F577EE" w:rsidRDefault="00964A3A" w:rsidP="00964A3A">
      <w:pPr>
        <w:spacing w:after="0" w:line="240" w:lineRule="auto"/>
        <w:rPr>
          <w:rFonts w:ascii="Arial Narrow" w:hAnsi="Arial Narrow" w:cs="Arial"/>
          <w:szCs w:val="20"/>
        </w:rPr>
      </w:pPr>
      <w:bookmarkStart w:id="117" w:name="_Toc334029395"/>
      <w:bookmarkStart w:id="118" w:name="_Toc350152831"/>
    </w:p>
    <w:p w14:paraId="4E1C2470"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xml:space="preserve">Una vez impartida la orden de inicio de los contratos de obra e Interventoría y máximo dentro de los tres (3) días hábiles siguientes se deberá realizar una reunión técnica en la Dirección Territorial respectiva, con los directores de obra e Interventoría, los ingenieros residentes de obra e Interventoría, el </w:t>
      </w:r>
      <w:bookmarkStart w:id="119" w:name="_Int_CB9jtvUh"/>
      <w:r w:rsidRPr="00F577EE">
        <w:rPr>
          <w:rFonts w:ascii="Arial Narrow" w:hAnsi="Arial Narrow" w:cs="Arial"/>
          <w:szCs w:val="20"/>
        </w:rPr>
        <w:t>Director</w:t>
      </w:r>
      <w:bookmarkEnd w:id="119"/>
      <w:r w:rsidRPr="00F577EE">
        <w:rPr>
          <w:rFonts w:ascii="Arial Narrow" w:hAnsi="Arial Narrow" w:cs="Arial"/>
          <w:szCs w:val="20"/>
        </w:rPr>
        <w:t xml:space="preserve"> de la Territorial y el Supervisor del contrato de Interventoría.</w:t>
      </w:r>
    </w:p>
    <w:p w14:paraId="28AEB2A2" w14:textId="77777777" w:rsidR="00964A3A" w:rsidRPr="00F577EE" w:rsidRDefault="00964A3A" w:rsidP="00964A3A">
      <w:pPr>
        <w:spacing w:after="0" w:line="240" w:lineRule="auto"/>
        <w:rPr>
          <w:rFonts w:ascii="Arial Narrow" w:hAnsi="Arial Narrow" w:cs="Arial"/>
          <w:szCs w:val="20"/>
        </w:rPr>
      </w:pPr>
    </w:p>
    <w:p w14:paraId="5107B170" w14:textId="2F256654"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MEPI-MN1-IN-1-FR-3.</w:t>
      </w:r>
    </w:p>
    <w:p w14:paraId="2F2F058F" w14:textId="77777777" w:rsidR="00964A3A" w:rsidRPr="00F577EE" w:rsidRDefault="00964A3A" w:rsidP="00964A3A">
      <w:pPr>
        <w:spacing w:after="0" w:line="240" w:lineRule="auto"/>
        <w:rPr>
          <w:rFonts w:ascii="Arial Narrow" w:hAnsi="Arial Narrow" w:cs="Arial"/>
          <w:szCs w:val="20"/>
        </w:rPr>
      </w:pPr>
      <w:bookmarkStart w:id="120" w:name="_Toc426632289"/>
      <w:bookmarkStart w:id="121" w:name="_Toc426633773"/>
      <w:bookmarkStart w:id="122" w:name="_Toc426654054"/>
      <w:bookmarkStart w:id="123" w:name="_Toc426729759"/>
      <w:bookmarkStart w:id="124" w:name="_Toc427049029"/>
      <w:bookmarkStart w:id="125" w:name="_Toc427055831"/>
      <w:bookmarkStart w:id="126" w:name="_Toc427088996"/>
      <w:bookmarkStart w:id="127" w:name="_Toc426632290"/>
      <w:bookmarkStart w:id="128" w:name="_Toc426633774"/>
      <w:bookmarkStart w:id="129" w:name="_Toc426654055"/>
      <w:bookmarkStart w:id="130" w:name="_Toc426729760"/>
      <w:bookmarkStart w:id="131" w:name="_Toc427049030"/>
      <w:bookmarkStart w:id="132" w:name="_Toc427055832"/>
      <w:bookmarkStart w:id="133" w:name="_Toc427088997"/>
      <w:bookmarkStart w:id="134" w:name="_Toc426632291"/>
      <w:bookmarkStart w:id="135" w:name="_Toc426633775"/>
      <w:bookmarkStart w:id="136" w:name="_Toc426654056"/>
      <w:bookmarkStart w:id="137" w:name="_Toc426729761"/>
      <w:bookmarkStart w:id="138" w:name="_Toc427049031"/>
      <w:bookmarkStart w:id="139" w:name="_Toc427055833"/>
      <w:bookmarkStart w:id="140" w:name="_Toc427088998"/>
      <w:bookmarkStart w:id="141" w:name="_Toc426632292"/>
      <w:bookmarkStart w:id="142" w:name="_Toc426633776"/>
      <w:bookmarkStart w:id="143" w:name="_Toc426654057"/>
      <w:bookmarkStart w:id="144" w:name="_Toc426729762"/>
      <w:bookmarkStart w:id="145" w:name="_Toc427049032"/>
      <w:bookmarkStart w:id="146" w:name="_Toc427055834"/>
      <w:bookmarkStart w:id="147" w:name="_Toc427088999"/>
      <w:bookmarkStart w:id="148" w:name="_Toc426632293"/>
      <w:bookmarkStart w:id="149" w:name="_Toc426633777"/>
      <w:bookmarkStart w:id="150" w:name="_Toc426654058"/>
      <w:bookmarkStart w:id="151" w:name="_Toc426729763"/>
      <w:bookmarkStart w:id="152" w:name="_Toc427049033"/>
      <w:bookmarkStart w:id="153" w:name="_Toc427055835"/>
      <w:bookmarkStart w:id="154" w:name="_Toc427089000"/>
      <w:bookmarkStart w:id="155" w:name="_Toc426632294"/>
      <w:bookmarkStart w:id="156" w:name="_Toc426633778"/>
      <w:bookmarkStart w:id="157" w:name="_Toc426654059"/>
      <w:bookmarkStart w:id="158" w:name="_Toc426729764"/>
      <w:bookmarkStart w:id="159" w:name="_Toc427049034"/>
      <w:bookmarkStart w:id="160" w:name="_Toc427055836"/>
      <w:bookmarkStart w:id="161" w:name="_Toc427089001"/>
      <w:bookmarkStart w:id="162" w:name="_Toc426632295"/>
      <w:bookmarkStart w:id="163" w:name="_Toc426633779"/>
      <w:bookmarkStart w:id="164" w:name="_Toc426654060"/>
      <w:bookmarkStart w:id="165" w:name="_Toc426729765"/>
      <w:bookmarkStart w:id="166" w:name="_Toc427049035"/>
      <w:bookmarkStart w:id="167" w:name="_Toc427055837"/>
      <w:bookmarkStart w:id="168" w:name="_Toc427089002"/>
      <w:bookmarkStart w:id="169" w:name="_Toc426632296"/>
      <w:bookmarkStart w:id="170" w:name="_Toc426633780"/>
      <w:bookmarkStart w:id="171" w:name="_Toc426654061"/>
      <w:bookmarkStart w:id="172" w:name="_Toc426729766"/>
      <w:bookmarkStart w:id="173" w:name="_Toc427049036"/>
      <w:bookmarkStart w:id="174" w:name="_Toc427055838"/>
      <w:bookmarkStart w:id="175" w:name="_Toc427089003"/>
      <w:bookmarkStart w:id="176" w:name="_Toc426632297"/>
      <w:bookmarkStart w:id="177" w:name="_Toc426633781"/>
      <w:bookmarkStart w:id="178" w:name="_Toc426654062"/>
      <w:bookmarkStart w:id="179" w:name="_Toc426729767"/>
      <w:bookmarkStart w:id="180" w:name="_Toc427049037"/>
      <w:bookmarkStart w:id="181" w:name="_Toc427055839"/>
      <w:bookmarkStart w:id="182" w:name="_Toc427089004"/>
      <w:bookmarkStart w:id="183" w:name="_Toc426632298"/>
      <w:bookmarkStart w:id="184" w:name="_Toc426633782"/>
      <w:bookmarkStart w:id="185" w:name="_Toc426654063"/>
      <w:bookmarkStart w:id="186" w:name="_Toc426729768"/>
      <w:bookmarkStart w:id="187" w:name="_Toc427049038"/>
      <w:bookmarkStart w:id="188" w:name="_Toc427055840"/>
      <w:bookmarkStart w:id="189" w:name="_Toc427089005"/>
      <w:bookmarkStart w:id="190" w:name="_Toc426632299"/>
      <w:bookmarkStart w:id="191" w:name="_Toc426633783"/>
      <w:bookmarkStart w:id="192" w:name="_Toc426654064"/>
      <w:bookmarkStart w:id="193" w:name="_Toc426729769"/>
      <w:bookmarkStart w:id="194" w:name="_Toc427049039"/>
      <w:bookmarkStart w:id="195" w:name="_Toc427055841"/>
      <w:bookmarkStart w:id="196" w:name="_Toc427089006"/>
      <w:bookmarkStart w:id="197" w:name="_Toc426632300"/>
      <w:bookmarkStart w:id="198" w:name="_Toc426633784"/>
      <w:bookmarkStart w:id="199" w:name="_Toc426654065"/>
      <w:bookmarkStart w:id="200" w:name="_Toc426729770"/>
      <w:bookmarkStart w:id="201" w:name="_Toc427049040"/>
      <w:bookmarkStart w:id="202" w:name="_Toc427055842"/>
      <w:bookmarkStart w:id="203" w:name="_Toc427089007"/>
      <w:bookmarkStart w:id="204" w:name="_Toc426632301"/>
      <w:bookmarkStart w:id="205" w:name="_Toc426633785"/>
      <w:bookmarkStart w:id="206" w:name="_Toc426654066"/>
      <w:bookmarkStart w:id="207" w:name="_Toc426729771"/>
      <w:bookmarkStart w:id="208" w:name="_Toc427049041"/>
      <w:bookmarkStart w:id="209" w:name="_Toc427055843"/>
      <w:bookmarkStart w:id="210" w:name="_Toc427089008"/>
      <w:bookmarkStart w:id="211" w:name="_Toc426632302"/>
      <w:bookmarkStart w:id="212" w:name="_Toc426633786"/>
      <w:bookmarkStart w:id="213" w:name="_Toc426654067"/>
      <w:bookmarkStart w:id="214" w:name="_Toc426729772"/>
      <w:bookmarkStart w:id="215" w:name="_Toc427049042"/>
      <w:bookmarkStart w:id="216" w:name="_Toc427055844"/>
      <w:bookmarkStart w:id="217" w:name="_Toc427089009"/>
      <w:bookmarkStart w:id="218" w:name="_Toc426632303"/>
      <w:bookmarkStart w:id="219" w:name="_Toc426633787"/>
      <w:bookmarkStart w:id="220" w:name="_Toc426654068"/>
      <w:bookmarkStart w:id="221" w:name="_Toc426729773"/>
      <w:bookmarkStart w:id="222" w:name="_Toc427049043"/>
      <w:bookmarkStart w:id="223" w:name="_Toc427055845"/>
      <w:bookmarkStart w:id="224" w:name="_Toc427089010"/>
      <w:bookmarkStart w:id="225" w:name="_Toc426632304"/>
      <w:bookmarkStart w:id="226" w:name="_Toc426633788"/>
      <w:bookmarkStart w:id="227" w:name="_Toc426654069"/>
      <w:bookmarkStart w:id="228" w:name="_Toc426729774"/>
      <w:bookmarkStart w:id="229" w:name="_Toc427049044"/>
      <w:bookmarkStart w:id="230" w:name="_Toc427055846"/>
      <w:bookmarkStart w:id="231" w:name="_Toc427089011"/>
      <w:bookmarkStart w:id="232" w:name="_Toc426632305"/>
      <w:bookmarkStart w:id="233" w:name="_Toc426633789"/>
      <w:bookmarkStart w:id="234" w:name="_Toc426654070"/>
      <w:bookmarkStart w:id="235" w:name="_Toc426729775"/>
      <w:bookmarkStart w:id="236" w:name="_Toc427049045"/>
      <w:bookmarkStart w:id="237" w:name="_Toc427055847"/>
      <w:bookmarkStart w:id="238" w:name="_Toc427089012"/>
      <w:bookmarkStart w:id="239" w:name="_Toc426632306"/>
      <w:bookmarkStart w:id="240" w:name="_Toc426633790"/>
      <w:bookmarkStart w:id="241" w:name="_Toc426654071"/>
      <w:bookmarkStart w:id="242" w:name="_Toc426729776"/>
      <w:bookmarkStart w:id="243" w:name="_Toc427049046"/>
      <w:bookmarkStart w:id="244" w:name="_Toc427055848"/>
      <w:bookmarkStart w:id="245" w:name="_Toc427089013"/>
      <w:bookmarkStart w:id="246" w:name="_Toc426632307"/>
      <w:bookmarkStart w:id="247" w:name="_Toc426633791"/>
      <w:bookmarkStart w:id="248" w:name="_Toc426654072"/>
      <w:bookmarkStart w:id="249" w:name="_Toc426729777"/>
      <w:bookmarkStart w:id="250" w:name="_Toc427049047"/>
      <w:bookmarkStart w:id="251" w:name="_Toc427055849"/>
      <w:bookmarkStart w:id="252" w:name="_Toc427089014"/>
      <w:bookmarkStart w:id="253" w:name="_Toc426632308"/>
      <w:bookmarkStart w:id="254" w:name="_Toc426633792"/>
      <w:bookmarkStart w:id="255" w:name="_Toc426654073"/>
      <w:bookmarkStart w:id="256" w:name="_Toc426729778"/>
      <w:bookmarkStart w:id="257" w:name="_Toc427049048"/>
      <w:bookmarkStart w:id="258" w:name="_Toc427055850"/>
      <w:bookmarkStart w:id="259" w:name="_Toc427089015"/>
      <w:bookmarkStart w:id="260" w:name="_Toc426632309"/>
      <w:bookmarkStart w:id="261" w:name="_Toc426633793"/>
      <w:bookmarkStart w:id="262" w:name="_Toc426654074"/>
      <w:bookmarkStart w:id="263" w:name="_Toc426729779"/>
      <w:bookmarkStart w:id="264" w:name="_Toc427049049"/>
      <w:bookmarkStart w:id="265" w:name="_Toc427055851"/>
      <w:bookmarkStart w:id="266" w:name="_Toc427089016"/>
      <w:bookmarkStart w:id="267" w:name="_Toc426632310"/>
      <w:bookmarkStart w:id="268" w:name="_Toc426633794"/>
      <w:bookmarkStart w:id="269" w:name="_Toc426654075"/>
      <w:bookmarkStart w:id="270" w:name="_Toc426729780"/>
      <w:bookmarkStart w:id="271" w:name="_Toc427049050"/>
      <w:bookmarkStart w:id="272" w:name="_Toc427055852"/>
      <w:bookmarkStart w:id="273" w:name="_Toc427089017"/>
      <w:bookmarkStart w:id="274" w:name="_Toc426632311"/>
      <w:bookmarkStart w:id="275" w:name="_Toc426633795"/>
      <w:bookmarkStart w:id="276" w:name="_Toc426654076"/>
      <w:bookmarkStart w:id="277" w:name="_Toc426729781"/>
      <w:bookmarkStart w:id="278" w:name="_Toc427049051"/>
      <w:bookmarkStart w:id="279" w:name="_Toc427055853"/>
      <w:bookmarkStart w:id="280" w:name="_Toc427089018"/>
      <w:bookmarkStart w:id="281" w:name="_Toc426632312"/>
      <w:bookmarkStart w:id="282" w:name="_Toc426633796"/>
      <w:bookmarkStart w:id="283" w:name="_Toc426654077"/>
      <w:bookmarkStart w:id="284" w:name="_Toc426729782"/>
      <w:bookmarkStart w:id="285" w:name="_Toc427049052"/>
      <w:bookmarkStart w:id="286" w:name="_Toc427055854"/>
      <w:bookmarkStart w:id="287" w:name="_Toc427089019"/>
      <w:bookmarkEnd w:id="117"/>
      <w:bookmarkEnd w:id="118"/>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39F4F9B2" w14:textId="77777777" w:rsidR="00964A3A" w:rsidRPr="00F577EE" w:rsidRDefault="00964A3A" w:rsidP="001E262E">
      <w:pPr>
        <w:numPr>
          <w:ilvl w:val="0"/>
          <w:numId w:val="28"/>
        </w:numPr>
        <w:spacing w:after="0" w:line="240" w:lineRule="auto"/>
        <w:rPr>
          <w:rFonts w:ascii="Arial Narrow" w:hAnsi="Arial Narrow" w:cs="Arial"/>
          <w:b/>
          <w:bCs/>
          <w:szCs w:val="20"/>
        </w:rPr>
      </w:pPr>
      <w:bookmarkStart w:id="288" w:name="_Toc35358025"/>
      <w:r w:rsidRPr="00F577EE">
        <w:rPr>
          <w:rFonts w:ascii="Arial Narrow" w:hAnsi="Arial Narrow" w:cs="Arial"/>
          <w:b/>
          <w:bCs/>
          <w:szCs w:val="20"/>
        </w:rPr>
        <w:t>LIQUIDACIÓN</w:t>
      </w:r>
      <w:bookmarkEnd w:id="288"/>
    </w:p>
    <w:p w14:paraId="061BE4BB" w14:textId="77777777" w:rsidR="00964A3A" w:rsidRPr="00F577EE" w:rsidRDefault="00964A3A" w:rsidP="00964A3A">
      <w:pPr>
        <w:spacing w:after="0" w:line="240" w:lineRule="auto"/>
        <w:rPr>
          <w:rFonts w:ascii="Arial Narrow" w:hAnsi="Arial Narrow" w:cs="Arial"/>
          <w:szCs w:val="20"/>
        </w:rPr>
      </w:pPr>
    </w:p>
    <w:p w14:paraId="77227CD9"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011C8367" w14:textId="77777777" w:rsidR="00964A3A" w:rsidRPr="00F577EE" w:rsidRDefault="00964A3A" w:rsidP="00964A3A">
      <w:pPr>
        <w:spacing w:after="0" w:line="240" w:lineRule="auto"/>
        <w:rPr>
          <w:rFonts w:ascii="Arial Narrow" w:hAnsi="Arial Narrow" w:cs="Arial"/>
          <w:szCs w:val="20"/>
        </w:rPr>
      </w:pPr>
    </w:p>
    <w:p w14:paraId="3DE9AF8E"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 xml:space="preserve">Para la liquidación se exigirá al INTERVENTOR la ampliación de las garantías, si es del caso, con el fin de avalar las obligaciones que este deba cumplir con posterioridad a la extinción del presente contrato. </w:t>
      </w:r>
    </w:p>
    <w:p w14:paraId="4900A9B6" w14:textId="77777777" w:rsidR="00964A3A" w:rsidRPr="00F577EE" w:rsidRDefault="00964A3A" w:rsidP="00964A3A">
      <w:pPr>
        <w:spacing w:after="0" w:line="240" w:lineRule="auto"/>
        <w:rPr>
          <w:rFonts w:ascii="Arial Narrow" w:hAnsi="Arial Narrow" w:cs="Arial"/>
          <w:szCs w:val="20"/>
        </w:rPr>
      </w:pPr>
    </w:p>
    <w:p w14:paraId="397B893A"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534C554E" w14:textId="77777777" w:rsidR="00964A3A" w:rsidRPr="00F577EE" w:rsidRDefault="00964A3A" w:rsidP="00964A3A">
      <w:pPr>
        <w:spacing w:after="0" w:line="240" w:lineRule="auto"/>
        <w:rPr>
          <w:rFonts w:ascii="Arial Narrow" w:hAnsi="Arial Narrow" w:cs="Arial"/>
          <w:szCs w:val="20"/>
        </w:rPr>
      </w:pPr>
    </w:p>
    <w:p w14:paraId="436317F1" w14:textId="77777777" w:rsidR="00964A3A" w:rsidRPr="00F577EE" w:rsidRDefault="00964A3A" w:rsidP="001E262E">
      <w:pPr>
        <w:numPr>
          <w:ilvl w:val="0"/>
          <w:numId w:val="28"/>
        </w:numPr>
        <w:spacing w:after="0" w:line="240" w:lineRule="auto"/>
        <w:rPr>
          <w:rFonts w:ascii="Arial Narrow" w:hAnsi="Arial Narrow" w:cs="Arial"/>
          <w:b/>
          <w:bCs/>
          <w:szCs w:val="20"/>
        </w:rPr>
      </w:pPr>
      <w:r w:rsidRPr="00F577EE">
        <w:rPr>
          <w:rFonts w:ascii="Arial Narrow" w:hAnsi="Arial Narrow" w:cs="Arial"/>
          <w:b/>
          <w:bCs/>
          <w:szCs w:val="20"/>
        </w:rPr>
        <w:t>CONSIDERACIONES GENERALES OFERTA ECONÓMICA</w:t>
      </w:r>
    </w:p>
    <w:p w14:paraId="4B9A61C0" w14:textId="77777777" w:rsidR="00964A3A" w:rsidRPr="00F577EE" w:rsidRDefault="00964A3A" w:rsidP="00964A3A">
      <w:pPr>
        <w:spacing w:after="0" w:line="240" w:lineRule="auto"/>
        <w:rPr>
          <w:rFonts w:ascii="Arial Narrow" w:hAnsi="Arial Narrow" w:cs="Arial"/>
          <w:szCs w:val="20"/>
          <w:lang w:val="es-ES"/>
        </w:rPr>
      </w:pPr>
    </w:p>
    <w:p w14:paraId="7CA4DD7C"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Los Proponentes deberán presentar, como parte de su propuesta, una Propuesta Económica en los términos y condiciones descritos en el Pliego de Condiciones. La Propuesta Económica se deberá expresar como un valor único, mediante el diligenciamiento del Formulario 1.</w:t>
      </w:r>
    </w:p>
    <w:p w14:paraId="5BD1DCF9"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1D173146"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valor de la propuesta económica deberá incluir todos los costos directos e indirectos para la completa y adecuada ejecución de la Interventoría del presente Concurso de Méritos Abierto.</w:t>
      </w:r>
    </w:p>
    <w:p w14:paraId="1DCA04BA"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lastRenderedPageBreak/>
        <w:t>Por ser relevantes, a continuación, se relacionan algunos de los aspectos que el proponente debe tener en cuenta para determinar el precio de la oferta:</w:t>
      </w:r>
    </w:p>
    <w:p w14:paraId="6A24132F" w14:textId="77777777" w:rsidR="00964A3A" w:rsidRPr="00F577EE" w:rsidRDefault="00964A3A" w:rsidP="00964A3A">
      <w:pPr>
        <w:spacing w:after="0" w:line="240" w:lineRule="auto"/>
        <w:rPr>
          <w:rFonts w:ascii="Arial Narrow" w:hAnsi="Arial Narrow" w:cs="Arial"/>
          <w:szCs w:val="20"/>
        </w:rPr>
      </w:pPr>
    </w:p>
    <w:p w14:paraId="0500D416" w14:textId="77777777" w:rsidR="00964A3A" w:rsidRPr="00095267" w:rsidRDefault="00964A3A" w:rsidP="00095267">
      <w:pPr>
        <w:numPr>
          <w:ilvl w:val="0"/>
          <w:numId w:val="24"/>
        </w:numPr>
        <w:spacing w:after="0" w:line="240" w:lineRule="auto"/>
        <w:ind w:left="993"/>
        <w:rPr>
          <w:rFonts w:ascii="Arial Narrow" w:hAnsi="Arial Narrow" w:cs="Arial"/>
          <w:sz w:val="18"/>
          <w:szCs w:val="18"/>
          <w:lang w:val="es-ES"/>
        </w:rPr>
      </w:pPr>
      <w:r w:rsidRPr="00095267">
        <w:rPr>
          <w:rFonts w:ascii="Arial Narrow" w:hAnsi="Arial Narrow" w:cs="Arial"/>
          <w:sz w:val="18"/>
          <w:szCs w:val="18"/>
          <w:lang w:val="es-ES"/>
        </w:rPr>
        <w:t xml:space="preserve">Gastos reembolsables indicados en el pliego de condiciones, que son los costos directos de personal afectados por un factor multiplicador y los otros costos directos requeridos para la ejecución del proyecto. </w:t>
      </w:r>
    </w:p>
    <w:p w14:paraId="0BD4F396" w14:textId="77777777" w:rsidR="00964A3A" w:rsidRPr="00095267" w:rsidRDefault="00964A3A" w:rsidP="00095267">
      <w:pPr>
        <w:numPr>
          <w:ilvl w:val="0"/>
          <w:numId w:val="24"/>
        </w:numPr>
        <w:spacing w:after="0" w:line="240" w:lineRule="auto"/>
        <w:ind w:left="993"/>
        <w:rPr>
          <w:rFonts w:ascii="Arial Narrow" w:hAnsi="Arial Narrow" w:cs="Arial"/>
          <w:sz w:val="18"/>
          <w:szCs w:val="18"/>
          <w:lang w:val="es-ES"/>
        </w:rPr>
      </w:pPr>
      <w:r w:rsidRPr="00095267">
        <w:rPr>
          <w:rFonts w:ascii="Arial Narrow" w:hAnsi="Arial Narrow" w:cs="Arial"/>
          <w:sz w:val="18"/>
          <w:szCs w:val="18"/>
          <w:lang w:val="es-ES"/>
        </w:rPr>
        <w:t xml:space="preserve">Los costos de personal estarán afectados por un factor multiplicador  que  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interventor. El factor multiplicador incluye los honorarios del interventor y los imprevistos entre los que se encuentran el posible acompañamiento a la Entidad en la etapa pos-contractual. El factor multiplicador incluye el exceso en la causación de los costos rembolsables previstos en la propuesta del interventor. En la construcción del factor multiplicador se deberá prever el personal de nómina y el personal contratado por prestación de servicios. </w:t>
      </w:r>
    </w:p>
    <w:p w14:paraId="03917FB0" w14:textId="77777777" w:rsidR="00964A3A" w:rsidRPr="00F577EE" w:rsidRDefault="00964A3A" w:rsidP="00964A3A">
      <w:pPr>
        <w:spacing w:after="0" w:line="240" w:lineRule="auto"/>
        <w:rPr>
          <w:rFonts w:ascii="Arial Narrow" w:hAnsi="Arial Narrow" w:cs="Arial"/>
          <w:szCs w:val="20"/>
        </w:rPr>
      </w:pPr>
    </w:p>
    <w:p w14:paraId="7FDC2D45"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proponente deberá presentar el Formulario No. 1, bajo las siguientes consideraciones:</w:t>
      </w:r>
    </w:p>
    <w:p w14:paraId="3CC1A1F5" w14:textId="77777777" w:rsidR="00964A3A" w:rsidRPr="00F577EE" w:rsidRDefault="00964A3A" w:rsidP="00964A3A">
      <w:pPr>
        <w:spacing w:after="0" w:line="240" w:lineRule="auto"/>
        <w:rPr>
          <w:rFonts w:ascii="Arial Narrow" w:hAnsi="Arial Narrow" w:cs="Arial"/>
          <w:szCs w:val="20"/>
        </w:rPr>
      </w:pPr>
    </w:p>
    <w:p w14:paraId="6B6F1170" w14:textId="77777777" w:rsidR="00964A3A" w:rsidRPr="00095267" w:rsidRDefault="00964A3A" w:rsidP="00095267">
      <w:pPr>
        <w:numPr>
          <w:ilvl w:val="0"/>
          <w:numId w:val="25"/>
        </w:numPr>
        <w:spacing w:after="0" w:line="240" w:lineRule="auto"/>
        <w:ind w:left="851" w:hanging="720"/>
        <w:rPr>
          <w:rFonts w:ascii="Arial Narrow" w:hAnsi="Arial Narrow" w:cs="Arial"/>
          <w:sz w:val="18"/>
          <w:szCs w:val="18"/>
        </w:rPr>
      </w:pPr>
      <w:r w:rsidRPr="00095267">
        <w:rPr>
          <w:rFonts w:ascii="Arial Narrow" w:hAnsi="Arial Narrow" w:cs="Arial"/>
          <w:sz w:val="18"/>
          <w:szCs w:val="18"/>
        </w:rPr>
        <w:t xml:space="preserve">El costo total de la propuesta económica, debe ser igual al costo total obtenido al realizar revisión aritmética. </w:t>
      </w:r>
    </w:p>
    <w:p w14:paraId="1EFCE2EF" w14:textId="77777777" w:rsidR="00964A3A" w:rsidRPr="00095267" w:rsidRDefault="00964A3A" w:rsidP="00095267">
      <w:pPr>
        <w:numPr>
          <w:ilvl w:val="0"/>
          <w:numId w:val="25"/>
        </w:numPr>
        <w:spacing w:after="0" w:line="240" w:lineRule="auto"/>
        <w:ind w:left="851" w:hanging="720"/>
        <w:rPr>
          <w:rFonts w:ascii="Arial Narrow" w:hAnsi="Arial Narrow" w:cs="Arial"/>
          <w:sz w:val="18"/>
          <w:szCs w:val="18"/>
        </w:rPr>
      </w:pPr>
      <w:r w:rsidRPr="00095267">
        <w:rPr>
          <w:rFonts w:ascii="Arial Narrow" w:hAnsi="Arial Narrow" w:cs="Arial"/>
          <w:sz w:val="18"/>
          <w:szCs w:val="18"/>
        </w:rPr>
        <w:t>No se debe suprimir ni modificar la información relacionada con el cargo/oficio, el concepto, la unidad, ni los ítems denominados globales.</w:t>
      </w:r>
    </w:p>
    <w:p w14:paraId="669ABE5E" w14:textId="77777777" w:rsidR="00964A3A" w:rsidRPr="00095267" w:rsidRDefault="00964A3A" w:rsidP="00095267">
      <w:pPr>
        <w:numPr>
          <w:ilvl w:val="0"/>
          <w:numId w:val="25"/>
        </w:numPr>
        <w:spacing w:after="0" w:line="240" w:lineRule="auto"/>
        <w:ind w:left="851" w:hanging="720"/>
        <w:rPr>
          <w:rFonts w:ascii="Arial Narrow" w:hAnsi="Arial Narrow" w:cs="Arial"/>
          <w:sz w:val="18"/>
          <w:szCs w:val="18"/>
        </w:rPr>
      </w:pPr>
      <w:r w:rsidRPr="00095267">
        <w:rPr>
          <w:rFonts w:ascii="Arial Narrow" w:hAnsi="Arial Narrow" w:cs="Arial"/>
          <w:sz w:val="18"/>
          <w:szCs w:val="18"/>
        </w:rPr>
        <w:t>No debe modificarse la participación total (h-mes) ni el tiempo de utilización total de los cargos y conceptos relacionados en el Formulario No. 1.</w:t>
      </w:r>
    </w:p>
    <w:p w14:paraId="59860A4B" w14:textId="77777777" w:rsidR="00964A3A" w:rsidRPr="00095267" w:rsidRDefault="00964A3A" w:rsidP="00095267">
      <w:pPr>
        <w:numPr>
          <w:ilvl w:val="0"/>
          <w:numId w:val="25"/>
        </w:numPr>
        <w:spacing w:after="0" w:line="240" w:lineRule="auto"/>
        <w:ind w:left="851" w:hanging="720"/>
        <w:rPr>
          <w:rFonts w:ascii="Arial Narrow" w:hAnsi="Arial Narrow" w:cs="Arial"/>
          <w:sz w:val="18"/>
          <w:szCs w:val="18"/>
        </w:rPr>
      </w:pPr>
      <w:r w:rsidRPr="00095267">
        <w:rPr>
          <w:rFonts w:ascii="Arial Narrow" w:hAnsi="Arial Narrow" w:cs="Arial"/>
          <w:sz w:val="18"/>
          <w:szCs w:val="18"/>
        </w:rPr>
        <w:t>El personal al que se señale el pago de prima regional (en el evento que aplique), le deberá ser pagada, obligación que adquiere el proponente adjudicatario de cada uno de los Procesos u módulos, constituyéndose como obligación contractual, susceptible de sanción en caso de incumplimiento.</w:t>
      </w:r>
    </w:p>
    <w:p w14:paraId="0645B98A" w14:textId="77777777" w:rsidR="00964A3A" w:rsidRPr="00095267" w:rsidRDefault="00964A3A" w:rsidP="00095267">
      <w:pPr>
        <w:numPr>
          <w:ilvl w:val="0"/>
          <w:numId w:val="25"/>
        </w:numPr>
        <w:spacing w:after="0" w:line="240" w:lineRule="auto"/>
        <w:ind w:left="851" w:hanging="720"/>
        <w:rPr>
          <w:rFonts w:ascii="Arial Narrow" w:hAnsi="Arial Narrow" w:cs="Arial"/>
          <w:sz w:val="18"/>
          <w:szCs w:val="18"/>
        </w:rPr>
      </w:pPr>
      <w:r w:rsidRPr="00095267">
        <w:rPr>
          <w:rFonts w:ascii="Arial Narrow" w:hAnsi="Arial Narrow" w:cs="Arial"/>
          <w:sz w:val="18"/>
          <w:szCs w:val="18"/>
        </w:rPr>
        <w:t>Cuando se omita consignar el costo de la prima regional, el Instituto considerará que no hay lugar al pago de la misma.</w:t>
      </w:r>
    </w:p>
    <w:p w14:paraId="3BEB91E3" w14:textId="77777777" w:rsidR="00964A3A" w:rsidRPr="00095267" w:rsidRDefault="00964A3A" w:rsidP="00095267">
      <w:pPr>
        <w:numPr>
          <w:ilvl w:val="0"/>
          <w:numId w:val="25"/>
        </w:numPr>
        <w:spacing w:after="0" w:line="240" w:lineRule="auto"/>
        <w:ind w:left="851" w:hanging="720"/>
        <w:rPr>
          <w:rFonts w:ascii="Arial Narrow" w:hAnsi="Arial Narrow" w:cs="Arial"/>
          <w:sz w:val="18"/>
          <w:szCs w:val="18"/>
        </w:rPr>
      </w:pPr>
      <w:r w:rsidRPr="00095267">
        <w:rPr>
          <w:rFonts w:ascii="Arial Narrow" w:hAnsi="Arial Narrow" w:cs="Arial"/>
          <w:sz w:val="18"/>
          <w:szCs w:val="18"/>
        </w:rPr>
        <w:t xml:space="preserve">En el anexo técnico se presentan rangos de los costos de Interventoría, que se pueden tener en cuenta para la elaboración de su propuesta, como guía o referencia. </w:t>
      </w:r>
    </w:p>
    <w:p w14:paraId="5748987D" w14:textId="77777777" w:rsidR="00964A3A" w:rsidRPr="00095267" w:rsidRDefault="00964A3A" w:rsidP="00095267">
      <w:pPr>
        <w:numPr>
          <w:ilvl w:val="0"/>
          <w:numId w:val="25"/>
        </w:numPr>
        <w:spacing w:after="0" w:line="240" w:lineRule="auto"/>
        <w:ind w:left="851" w:hanging="720"/>
        <w:rPr>
          <w:rFonts w:ascii="Arial Narrow" w:hAnsi="Arial Narrow" w:cs="Arial"/>
          <w:sz w:val="18"/>
          <w:szCs w:val="18"/>
        </w:rPr>
      </w:pPr>
      <w:r w:rsidRPr="00095267">
        <w:rPr>
          <w:rFonts w:ascii="Arial Narrow" w:hAnsi="Arial Narrow" w:cs="Arial"/>
          <w:sz w:val="18"/>
          <w:szCs w:val="18"/>
        </w:rPr>
        <w:t>Mínimo el personal de dedicación 100% al proyecto deberá ser vinculado por nómina.</w:t>
      </w:r>
    </w:p>
    <w:p w14:paraId="170EEA40" w14:textId="77777777" w:rsidR="00964A3A" w:rsidRPr="00095267" w:rsidRDefault="00964A3A" w:rsidP="00095267">
      <w:pPr>
        <w:numPr>
          <w:ilvl w:val="0"/>
          <w:numId w:val="25"/>
        </w:numPr>
        <w:spacing w:after="0" w:line="240" w:lineRule="auto"/>
        <w:ind w:left="851" w:hanging="720"/>
        <w:rPr>
          <w:rFonts w:ascii="Arial Narrow" w:hAnsi="Arial Narrow" w:cs="Arial"/>
          <w:sz w:val="18"/>
          <w:szCs w:val="18"/>
        </w:rPr>
      </w:pPr>
      <w:r w:rsidRPr="00095267">
        <w:rPr>
          <w:rFonts w:ascii="Arial Narrow" w:hAnsi="Arial Narrow" w:cs="Arial"/>
          <w:sz w:val="18"/>
          <w:szCs w:val="18"/>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323D4FE0" w14:textId="77777777" w:rsidR="00964A3A" w:rsidRPr="00095267" w:rsidRDefault="00964A3A" w:rsidP="00095267">
      <w:pPr>
        <w:numPr>
          <w:ilvl w:val="0"/>
          <w:numId w:val="25"/>
        </w:numPr>
        <w:spacing w:after="0" w:line="240" w:lineRule="auto"/>
        <w:ind w:left="851" w:hanging="720"/>
        <w:rPr>
          <w:rFonts w:ascii="Arial Narrow" w:hAnsi="Arial Narrow" w:cs="Arial"/>
          <w:sz w:val="18"/>
          <w:szCs w:val="18"/>
        </w:rPr>
      </w:pPr>
      <w:r w:rsidRPr="00095267">
        <w:rPr>
          <w:rFonts w:ascii="Arial Narrow" w:hAnsi="Arial Narrow" w:cs="Arial"/>
          <w:sz w:val="18"/>
          <w:szCs w:val="18"/>
        </w:rPr>
        <w:t xml:space="preserve">El proponente no podrá modificar, adicionar o suprimir los ítems que la Entidad estableció para los costos Directos de Personal, Otros Costos Directos y Otros Costos, ni las participaciones (h-mes) ni modificar, adicionar o suprimir las cantidades de los ítems del Formulario 1.  </w:t>
      </w:r>
    </w:p>
    <w:p w14:paraId="752E07CF" w14:textId="77777777" w:rsidR="00964A3A" w:rsidRPr="00F577EE" w:rsidRDefault="00964A3A" w:rsidP="00964A3A">
      <w:pPr>
        <w:spacing w:after="0" w:line="240" w:lineRule="auto"/>
        <w:rPr>
          <w:rFonts w:ascii="Arial Narrow" w:hAnsi="Arial Narrow" w:cs="Arial"/>
          <w:szCs w:val="20"/>
        </w:rPr>
      </w:pPr>
    </w:p>
    <w:p w14:paraId="01EE7C53"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b/>
          <w:bCs/>
          <w:szCs w:val="20"/>
        </w:rPr>
        <w:t>NOTA:</w:t>
      </w:r>
      <w:r w:rsidRPr="00F577EE">
        <w:rPr>
          <w:rFonts w:ascii="Arial Narrow" w:hAnsi="Arial Narrow" w:cs="Arial"/>
          <w:szCs w:val="20"/>
        </w:rPr>
        <w:t xml:space="preserve"> Se recomienda que estructuren su propuesta económica con el Formulario 1 publicado por la Entidad en definitivo para el presente proceso de selección.</w:t>
      </w:r>
    </w:p>
    <w:p w14:paraId="352433D3" w14:textId="77777777" w:rsidR="00964A3A" w:rsidRPr="00F577EE" w:rsidRDefault="00964A3A" w:rsidP="00964A3A">
      <w:pPr>
        <w:spacing w:after="0" w:line="240" w:lineRule="auto"/>
        <w:rPr>
          <w:rFonts w:ascii="Arial Narrow" w:hAnsi="Arial Narrow" w:cs="Arial"/>
          <w:szCs w:val="20"/>
        </w:rPr>
      </w:pPr>
    </w:p>
    <w:p w14:paraId="48E4FDEC"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Instituto pagará los costos de personal de la propuesta del Interventor que efectivamente se utilicen en la ejecución, afectados por el factor multiplicador, independientemente de la modalidad de vinculación del personal al proyecto.</w:t>
      </w:r>
    </w:p>
    <w:p w14:paraId="13EE102B" w14:textId="77777777" w:rsidR="00964A3A" w:rsidRPr="00F577EE" w:rsidRDefault="00964A3A" w:rsidP="00964A3A">
      <w:pPr>
        <w:spacing w:after="0" w:line="240" w:lineRule="auto"/>
        <w:rPr>
          <w:rFonts w:ascii="Arial Narrow" w:hAnsi="Arial Narrow" w:cs="Arial"/>
          <w:szCs w:val="20"/>
        </w:rPr>
      </w:pPr>
    </w:p>
    <w:p w14:paraId="2EEEF566" w14:textId="77777777" w:rsidR="00964A3A" w:rsidRPr="00F577EE" w:rsidRDefault="00964A3A" w:rsidP="00964A3A">
      <w:pPr>
        <w:spacing w:after="0" w:line="240" w:lineRule="auto"/>
        <w:rPr>
          <w:rFonts w:ascii="Arial Narrow" w:hAnsi="Arial Narrow" w:cs="Arial"/>
          <w:szCs w:val="20"/>
        </w:rPr>
      </w:pPr>
      <w:r w:rsidRPr="00F577EE">
        <w:rPr>
          <w:rFonts w:ascii="Arial Narrow" w:hAnsi="Arial Narrow" w:cs="Arial"/>
          <w:szCs w:val="20"/>
        </w:rPr>
        <w:t>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trabajo del mismo, por lo que su utilización no es constante en la vigencia del contrato.</w:t>
      </w:r>
    </w:p>
    <w:p w14:paraId="2E271A11" w14:textId="77777777" w:rsidR="00964A3A" w:rsidRPr="00F577EE" w:rsidRDefault="00964A3A" w:rsidP="00964A3A">
      <w:pPr>
        <w:spacing w:after="0" w:line="240" w:lineRule="auto"/>
        <w:contextualSpacing/>
        <w:rPr>
          <w:rFonts w:ascii="Arial Narrow" w:hAnsi="Arial Narrow" w:cs="Arial"/>
          <w:szCs w:val="20"/>
          <w:vertAlign w:val="subscript"/>
          <w:lang w:val="es-ES"/>
        </w:rPr>
      </w:pPr>
    </w:p>
    <w:p w14:paraId="169D484F" w14:textId="1E77D011" w:rsidR="00964A3A" w:rsidRPr="00F577EE" w:rsidRDefault="00964A3A" w:rsidP="00964A3A">
      <w:pPr>
        <w:spacing w:after="0" w:line="240" w:lineRule="auto"/>
        <w:contextualSpacing/>
        <w:rPr>
          <w:rFonts w:ascii="Arial Narrow" w:hAnsi="Arial Narrow" w:cs="Arial"/>
          <w:szCs w:val="20"/>
        </w:rPr>
      </w:pPr>
      <w:r w:rsidRPr="00F577EE">
        <w:rPr>
          <w:rFonts w:ascii="Arial Narrow" w:hAnsi="Arial Narrow" w:cs="Arial"/>
          <w:szCs w:val="20"/>
        </w:rPr>
        <w:t xml:space="preserve">En constancia se firma en </w:t>
      </w:r>
      <w:r w:rsidR="006C2FE2" w:rsidRPr="00F577EE">
        <w:rPr>
          <w:rFonts w:ascii="Arial Narrow" w:hAnsi="Arial Narrow" w:cs="Arial"/>
          <w:szCs w:val="20"/>
        </w:rPr>
        <w:t xml:space="preserve">Bogotá, </w:t>
      </w:r>
      <w:r w:rsidR="00F577EE">
        <w:rPr>
          <w:rFonts w:ascii="Arial Narrow" w:hAnsi="Arial Narrow" w:cs="Arial"/>
          <w:szCs w:val="20"/>
        </w:rPr>
        <w:t>08  de septiembre de 2023</w:t>
      </w:r>
    </w:p>
    <w:p w14:paraId="75950BC8" w14:textId="77777777" w:rsidR="00964A3A" w:rsidRPr="00F577EE" w:rsidRDefault="00964A3A" w:rsidP="00964A3A">
      <w:pPr>
        <w:spacing w:after="0" w:line="240" w:lineRule="auto"/>
        <w:contextualSpacing/>
        <w:rPr>
          <w:rFonts w:ascii="Arial Narrow" w:hAnsi="Arial Narrow" w:cs="Arial"/>
          <w:szCs w:val="20"/>
        </w:rPr>
      </w:pPr>
    </w:p>
    <w:p w14:paraId="452683C8" w14:textId="77777777" w:rsidR="0013514C" w:rsidRPr="00F577EE" w:rsidRDefault="0013514C" w:rsidP="0013514C">
      <w:pPr>
        <w:spacing w:after="0" w:line="240" w:lineRule="auto"/>
        <w:contextualSpacing/>
        <w:jc w:val="center"/>
        <w:rPr>
          <w:rFonts w:ascii="Arial Narrow" w:hAnsi="Arial Narrow" w:cs="Arial"/>
          <w:szCs w:val="20"/>
        </w:rPr>
      </w:pPr>
      <w:bookmarkStart w:id="289" w:name="_Hlk142904796"/>
      <w:r w:rsidRPr="00F577EE">
        <w:rPr>
          <w:rFonts w:ascii="Arial Narrow" w:hAnsi="Arial Narrow" w:cs="Arial"/>
          <w:szCs w:val="20"/>
        </w:rPr>
        <w:t>(original firmado)</w:t>
      </w:r>
    </w:p>
    <w:p w14:paraId="719A5736" w14:textId="77777777" w:rsidR="0013514C" w:rsidRPr="00F577EE" w:rsidRDefault="0013514C" w:rsidP="0013514C">
      <w:pPr>
        <w:spacing w:after="0" w:line="240" w:lineRule="auto"/>
        <w:contextualSpacing/>
        <w:jc w:val="center"/>
        <w:rPr>
          <w:rFonts w:ascii="Arial Narrow" w:hAnsi="Arial Narrow" w:cs="Arial"/>
          <w:szCs w:val="20"/>
        </w:rPr>
      </w:pPr>
      <w:r w:rsidRPr="00F577EE">
        <w:rPr>
          <w:rFonts w:ascii="Arial Narrow" w:hAnsi="Arial Narrow" w:cs="Arial"/>
          <w:szCs w:val="20"/>
        </w:rPr>
        <w:t>______________________________________________</w:t>
      </w:r>
    </w:p>
    <w:p w14:paraId="49109E5D" w14:textId="77777777" w:rsidR="0013514C" w:rsidRPr="00F577EE" w:rsidRDefault="0013514C" w:rsidP="0013514C">
      <w:pPr>
        <w:spacing w:after="0" w:line="240" w:lineRule="auto"/>
        <w:contextualSpacing/>
        <w:jc w:val="center"/>
        <w:rPr>
          <w:rFonts w:ascii="Arial Narrow" w:hAnsi="Arial Narrow" w:cs="Arial"/>
          <w:b/>
          <w:bCs/>
          <w:szCs w:val="20"/>
        </w:rPr>
      </w:pPr>
      <w:bookmarkStart w:id="290" w:name="_Hlk142904818"/>
      <w:r w:rsidRPr="00F577EE">
        <w:rPr>
          <w:rFonts w:ascii="Arial Narrow" w:hAnsi="Arial Narrow" w:cs="Arial"/>
          <w:b/>
          <w:bCs/>
          <w:szCs w:val="20"/>
        </w:rPr>
        <w:t>YAMIL JOSÉ MERCADO QUIRÓZ</w:t>
      </w:r>
    </w:p>
    <w:p w14:paraId="1D98376B" w14:textId="77777777" w:rsidR="0013514C" w:rsidRPr="00F577EE" w:rsidRDefault="0013514C" w:rsidP="0013514C">
      <w:pPr>
        <w:spacing w:after="0" w:line="240" w:lineRule="auto"/>
        <w:contextualSpacing/>
        <w:jc w:val="center"/>
        <w:rPr>
          <w:rFonts w:ascii="Arial Narrow" w:hAnsi="Arial Narrow" w:cs="Arial"/>
          <w:b/>
          <w:bCs/>
          <w:szCs w:val="20"/>
        </w:rPr>
      </w:pPr>
      <w:r w:rsidRPr="00F577EE">
        <w:rPr>
          <w:rFonts w:ascii="Arial Narrow" w:hAnsi="Arial Narrow" w:cs="Arial"/>
          <w:b/>
          <w:bCs/>
          <w:szCs w:val="20"/>
        </w:rPr>
        <w:t>Subdirector De Estructuración de Proyectos (e)</w:t>
      </w:r>
    </w:p>
    <w:bookmarkEnd w:id="290"/>
    <w:p w14:paraId="7392D158" w14:textId="77777777" w:rsidR="0013514C" w:rsidRPr="00F577EE" w:rsidRDefault="0013514C" w:rsidP="0013514C">
      <w:pPr>
        <w:spacing w:after="0" w:line="240" w:lineRule="auto"/>
        <w:contextualSpacing/>
        <w:jc w:val="center"/>
        <w:rPr>
          <w:rFonts w:ascii="Arial Narrow" w:hAnsi="Arial Narrow" w:cs="Arial"/>
          <w:b/>
          <w:bCs/>
          <w:szCs w:val="20"/>
        </w:rPr>
      </w:pPr>
    </w:p>
    <w:tbl>
      <w:tblPr>
        <w:tblStyle w:val="Tablaconcuadrcula"/>
        <w:tblW w:w="0" w:type="auto"/>
        <w:tblLook w:val="04A0" w:firstRow="1" w:lastRow="0" w:firstColumn="1" w:lastColumn="0" w:noHBand="0" w:noVBand="1"/>
      </w:tblPr>
      <w:tblGrid>
        <w:gridCol w:w="705"/>
        <w:gridCol w:w="1325"/>
        <w:gridCol w:w="1259"/>
      </w:tblGrid>
      <w:tr w:rsidR="0013514C" w:rsidRPr="00095267" w14:paraId="33206CC6" w14:textId="77777777" w:rsidTr="003144B5">
        <w:tc>
          <w:tcPr>
            <w:tcW w:w="0" w:type="auto"/>
          </w:tcPr>
          <w:p w14:paraId="7A16EE91" w14:textId="77777777" w:rsidR="0013514C" w:rsidRPr="00095267" w:rsidRDefault="0013514C" w:rsidP="003144B5">
            <w:pPr>
              <w:spacing w:after="0" w:line="240" w:lineRule="auto"/>
              <w:contextualSpacing/>
              <w:rPr>
                <w:rFonts w:ascii="Arial Narrow" w:hAnsi="Arial Narrow" w:cs="Arial"/>
                <w:b/>
                <w:bCs/>
                <w:sz w:val="16"/>
                <w:szCs w:val="16"/>
              </w:rPr>
            </w:pPr>
            <w:r w:rsidRPr="00095267">
              <w:rPr>
                <w:rFonts w:ascii="Arial Narrow" w:hAnsi="Arial Narrow" w:cs="Arial"/>
                <w:b/>
                <w:bCs/>
                <w:sz w:val="16"/>
                <w:szCs w:val="16"/>
              </w:rPr>
              <w:t>Elaboró</w:t>
            </w:r>
          </w:p>
        </w:tc>
        <w:tc>
          <w:tcPr>
            <w:tcW w:w="0" w:type="auto"/>
          </w:tcPr>
          <w:p w14:paraId="5CCB244A" w14:textId="77777777" w:rsidR="0013514C" w:rsidRPr="00095267" w:rsidRDefault="0013514C" w:rsidP="003144B5">
            <w:pPr>
              <w:spacing w:after="0" w:line="240" w:lineRule="auto"/>
              <w:contextualSpacing/>
              <w:rPr>
                <w:rFonts w:ascii="Arial Narrow" w:hAnsi="Arial Narrow" w:cs="Arial"/>
                <w:sz w:val="16"/>
                <w:szCs w:val="16"/>
              </w:rPr>
            </w:pPr>
            <w:r w:rsidRPr="00095267">
              <w:rPr>
                <w:rFonts w:ascii="Arial Narrow" w:hAnsi="Arial Narrow" w:cs="Arial"/>
                <w:sz w:val="16"/>
                <w:szCs w:val="16"/>
              </w:rPr>
              <w:t>Ing. Pablo Fandiño</w:t>
            </w:r>
          </w:p>
        </w:tc>
        <w:tc>
          <w:tcPr>
            <w:tcW w:w="0" w:type="auto"/>
          </w:tcPr>
          <w:p w14:paraId="783C0F35" w14:textId="77777777" w:rsidR="0013514C" w:rsidRPr="00095267" w:rsidRDefault="0013514C" w:rsidP="003144B5">
            <w:pPr>
              <w:spacing w:after="0" w:line="240" w:lineRule="auto"/>
              <w:contextualSpacing/>
              <w:jc w:val="center"/>
              <w:rPr>
                <w:rFonts w:ascii="Arial Narrow" w:hAnsi="Arial Narrow" w:cs="Arial"/>
                <w:sz w:val="16"/>
                <w:szCs w:val="16"/>
              </w:rPr>
            </w:pPr>
            <w:r w:rsidRPr="00095267">
              <w:rPr>
                <w:rFonts w:ascii="Arial Narrow" w:hAnsi="Arial Narrow" w:cs="Arial"/>
                <w:sz w:val="16"/>
                <w:szCs w:val="16"/>
              </w:rPr>
              <w:t>Contratista – SEP</w:t>
            </w:r>
          </w:p>
        </w:tc>
      </w:tr>
      <w:tr w:rsidR="0013514C" w:rsidRPr="00095267" w14:paraId="0DAD2767" w14:textId="77777777" w:rsidTr="003144B5">
        <w:tc>
          <w:tcPr>
            <w:tcW w:w="0" w:type="auto"/>
          </w:tcPr>
          <w:p w14:paraId="7DF9BFF8" w14:textId="77777777" w:rsidR="0013514C" w:rsidRPr="00095267" w:rsidRDefault="0013514C" w:rsidP="003144B5">
            <w:pPr>
              <w:spacing w:after="0" w:line="240" w:lineRule="auto"/>
              <w:contextualSpacing/>
              <w:rPr>
                <w:rFonts w:ascii="Arial Narrow" w:hAnsi="Arial Narrow" w:cs="Arial"/>
                <w:b/>
                <w:bCs/>
                <w:sz w:val="16"/>
                <w:szCs w:val="16"/>
              </w:rPr>
            </w:pPr>
            <w:r w:rsidRPr="00095267">
              <w:rPr>
                <w:rFonts w:ascii="Arial Narrow" w:hAnsi="Arial Narrow" w:cs="Arial"/>
                <w:b/>
                <w:bCs/>
                <w:sz w:val="16"/>
                <w:szCs w:val="16"/>
              </w:rPr>
              <w:t>Revisó</w:t>
            </w:r>
          </w:p>
        </w:tc>
        <w:tc>
          <w:tcPr>
            <w:tcW w:w="0" w:type="auto"/>
          </w:tcPr>
          <w:p w14:paraId="71467757" w14:textId="77777777" w:rsidR="0013514C" w:rsidRPr="00095267" w:rsidRDefault="0013514C" w:rsidP="003144B5">
            <w:pPr>
              <w:spacing w:after="0" w:line="240" w:lineRule="auto"/>
              <w:contextualSpacing/>
              <w:rPr>
                <w:rFonts w:ascii="Arial Narrow" w:hAnsi="Arial Narrow" w:cs="Arial"/>
                <w:sz w:val="16"/>
                <w:szCs w:val="16"/>
              </w:rPr>
            </w:pPr>
            <w:r w:rsidRPr="00095267">
              <w:rPr>
                <w:rFonts w:ascii="Arial Narrow" w:hAnsi="Arial Narrow" w:cs="Arial"/>
                <w:sz w:val="16"/>
                <w:szCs w:val="16"/>
              </w:rPr>
              <w:t>Ing. Fabian Vargas</w:t>
            </w:r>
          </w:p>
        </w:tc>
        <w:tc>
          <w:tcPr>
            <w:tcW w:w="0" w:type="auto"/>
          </w:tcPr>
          <w:p w14:paraId="375D3453" w14:textId="77777777" w:rsidR="0013514C" w:rsidRPr="00095267" w:rsidRDefault="0013514C" w:rsidP="003144B5">
            <w:pPr>
              <w:spacing w:after="0" w:line="240" w:lineRule="auto"/>
              <w:contextualSpacing/>
              <w:jc w:val="center"/>
              <w:rPr>
                <w:rFonts w:ascii="Arial Narrow" w:hAnsi="Arial Narrow" w:cs="Arial"/>
                <w:sz w:val="16"/>
                <w:szCs w:val="16"/>
              </w:rPr>
            </w:pPr>
            <w:r w:rsidRPr="00095267">
              <w:rPr>
                <w:rFonts w:ascii="Arial Narrow" w:hAnsi="Arial Narrow" w:cs="Arial"/>
                <w:sz w:val="16"/>
                <w:szCs w:val="16"/>
              </w:rPr>
              <w:t>Contratista – SEP</w:t>
            </w:r>
          </w:p>
        </w:tc>
      </w:tr>
      <w:bookmarkEnd w:id="289"/>
    </w:tbl>
    <w:p w14:paraId="23222751" w14:textId="25A90CF7" w:rsidR="00126D8C" w:rsidRPr="00F577EE" w:rsidRDefault="00126D8C" w:rsidP="00095267">
      <w:pPr>
        <w:spacing w:after="0" w:line="240" w:lineRule="auto"/>
        <w:contextualSpacing/>
        <w:jc w:val="center"/>
        <w:rPr>
          <w:rFonts w:ascii="Arial Narrow" w:hAnsi="Arial Narrow" w:cs="Arial"/>
          <w:szCs w:val="20"/>
        </w:rPr>
      </w:pPr>
    </w:p>
    <w:sectPr w:rsidR="00126D8C" w:rsidRPr="00F577EE" w:rsidSect="009F2551">
      <w:headerReference w:type="even" r:id="rId15"/>
      <w:headerReference w:type="default" r:id="rId16"/>
      <w:footerReference w:type="defaul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F6070" w14:textId="77777777" w:rsidR="00E649A8" w:rsidRDefault="00E649A8" w:rsidP="007D0390">
      <w:pPr>
        <w:spacing w:after="0" w:line="240" w:lineRule="auto"/>
      </w:pPr>
      <w:r>
        <w:separator/>
      </w:r>
    </w:p>
  </w:endnote>
  <w:endnote w:type="continuationSeparator" w:id="0">
    <w:p w14:paraId="0D2C3919" w14:textId="77777777" w:rsidR="00E649A8" w:rsidRDefault="00E649A8" w:rsidP="007D0390">
      <w:pPr>
        <w:spacing w:after="0" w:line="240" w:lineRule="auto"/>
      </w:pPr>
      <w:r>
        <w:continuationSeparator/>
      </w:r>
    </w:p>
  </w:endnote>
  <w:endnote w:type="continuationNotice" w:id="1">
    <w:p w14:paraId="6839AF13" w14:textId="77777777" w:rsidR="00E649A8" w:rsidRDefault="00E649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2E199" w14:textId="1DC7CCA9" w:rsidR="0093315E" w:rsidRPr="006F364E" w:rsidRDefault="0093315E" w:rsidP="0093315E">
    <w:pPr>
      <w:spacing w:after="0" w:line="240" w:lineRule="auto"/>
      <w:contextualSpacing/>
      <w:jc w:val="center"/>
      <w:rPr>
        <w:rFonts w:cs="Arial"/>
        <w:b/>
        <w:color w:val="000000"/>
        <w:sz w:val="14"/>
        <w:szCs w:val="14"/>
      </w:rPr>
    </w:pPr>
    <w:r w:rsidRPr="00CC4754">
      <w:rPr>
        <w:rFonts w:cs="Arial"/>
        <w:b/>
        <w:bCs/>
        <w:color w:val="000000"/>
        <w:sz w:val="14"/>
        <w:szCs w:val="14"/>
      </w:rPr>
      <w:t>INTERVENTORIA TÉCNICA, LEGAL, ADMINISTRATIVA Y FINANCIERA PARA EL DIAGNÓSTICO PARA EL MEJORAMIENTO DEL MUELLE SANTUARIO UBICADO EN EL MUNICIPIO DE LA MONTAÑITA</w:t>
    </w:r>
    <w:r w:rsidR="000E48E7">
      <w:rPr>
        <w:rFonts w:cs="Arial"/>
        <w:b/>
        <w:bCs/>
        <w:color w:val="000000"/>
        <w:sz w:val="14"/>
        <w:szCs w:val="14"/>
      </w:rPr>
      <w:t>, DEPARTAMENTO DE CAQUETÁ</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7919C9EE"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5E387D83" w:rsidR="00A54236" w:rsidRPr="00DA45C0" w:rsidRDefault="00985165" w:rsidP="00A54236">
          <w:pPr>
            <w:pStyle w:val="Piedepgina"/>
            <w:rPr>
              <w:sz w:val="16"/>
              <w:szCs w:val="18"/>
            </w:rPr>
          </w:pPr>
          <w:r>
            <w:rPr>
              <w:sz w:val="16"/>
              <w:szCs w:val="18"/>
            </w:rPr>
            <w:t>2</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E309" w14:textId="77777777" w:rsidR="00E649A8" w:rsidRDefault="00E649A8" w:rsidP="007D0390">
      <w:pPr>
        <w:spacing w:after="0" w:line="240" w:lineRule="auto"/>
      </w:pPr>
      <w:r>
        <w:separator/>
      </w:r>
    </w:p>
  </w:footnote>
  <w:footnote w:type="continuationSeparator" w:id="0">
    <w:p w14:paraId="5FAD447F" w14:textId="77777777" w:rsidR="00E649A8" w:rsidRDefault="00E649A8" w:rsidP="007D0390">
      <w:pPr>
        <w:spacing w:after="0" w:line="240" w:lineRule="auto"/>
      </w:pPr>
      <w:r>
        <w:continuationSeparator/>
      </w:r>
    </w:p>
  </w:footnote>
  <w:footnote w:type="continuationNotice" w:id="1">
    <w:p w14:paraId="7A766671" w14:textId="77777777" w:rsidR="00E649A8" w:rsidRDefault="00E649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4B1BD700"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r w:rsidR="00EB3D07">
            <w:rPr>
              <w:rFonts w:cs="Arial"/>
              <w:b/>
              <w:sz w:val="16"/>
              <w:szCs w:val="16"/>
            </w:rPr>
            <w:t xml:space="preserve"> – VERSIÓN 2</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4FC0888"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C2891">
            <w:rPr>
              <w:rFonts w:eastAsia="Arial" w:cs="Arial"/>
              <w:noProof/>
              <w:sz w:val="16"/>
              <w:szCs w:val="16"/>
            </w:rPr>
            <w:t>9</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C2891">
            <w:rPr>
              <w:rFonts w:eastAsia="Arial" w:cs="Arial"/>
              <w:noProof/>
              <w:sz w:val="16"/>
              <w:szCs w:val="16"/>
            </w:rPr>
            <w:t>14</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013699" w:rsidRPr="00DA45C0" w:rsidRDefault="00985165"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77.6pt;height:175.6pt" o:bullet="t">
        <v:imagedata r:id="rId1" o:title=""/>
      </v:shape>
    </w:pict>
  </w:numPicBullet>
  <w:abstractNum w:abstractNumId="0" w15:restartNumberingAfterBreak="0">
    <w:nsid w:val="01D91874"/>
    <w:multiLevelType w:val="hybridMultilevel"/>
    <w:tmpl w:val="AADC3044"/>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B8927AF"/>
    <w:multiLevelType w:val="hybridMultilevel"/>
    <w:tmpl w:val="7772A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D23BF4"/>
    <w:multiLevelType w:val="hybridMultilevel"/>
    <w:tmpl w:val="AE30D922"/>
    <w:lvl w:ilvl="0" w:tplc="A6AA5F34">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2B4D23"/>
    <w:multiLevelType w:val="hybridMultilevel"/>
    <w:tmpl w:val="C69240B8"/>
    <w:lvl w:ilvl="0" w:tplc="A080E56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6" w15:restartNumberingAfterBreak="0">
    <w:nsid w:val="123B17E3"/>
    <w:multiLevelType w:val="hybridMultilevel"/>
    <w:tmpl w:val="D548A7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6A573B6"/>
    <w:multiLevelType w:val="multilevel"/>
    <w:tmpl w:val="9626DB0E"/>
    <w:lvl w:ilvl="0">
      <w:start w:val="14"/>
      <w:numFmt w:val="decimal"/>
      <w:lvlText w:val="%1."/>
      <w:lvlJc w:val="left"/>
      <w:pPr>
        <w:ind w:left="720" w:hanging="360"/>
      </w:pPr>
      <w:rPr>
        <w:rFonts w:hint="default"/>
      </w:rPr>
    </w:lvl>
    <w:lvl w:ilvl="1">
      <w:start w:val="1"/>
      <w:numFmt w:val="decimal"/>
      <w:isLgl/>
      <w:lvlText w:val="%1.%2."/>
      <w:lvlJc w:val="left"/>
      <w:pPr>
        <w:ind w:left="151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9"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1"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13" w15:restartNumberingAfterBreak="0">
    <w:nsid w:val="32FF1756"/>
    <w:multiLevelType w:val="hybridMultilevel"/>
    <w:tmpl w:val="368854EC"/>
    <w:lvl w:ilvl="0" w:tplc="240A0001">
      <w:start w:val="1"/>
      <w:numFmt w:val="bullet"/>
      <w:lvlText w:val=""/>
      <w:lvlJc w:val="left"/>
      <w:pPr>
        <w:ind w:left="1182" w:hanging="360"/>
      </w:pPr>
      <w:rPr>
        <w:rFonts w:ascii="Symbol" w:hAnsi="Symbol" w:hint="default"/>
      </w:rPr>
    </w:lvl>
    <w:lvl w:ilvl="1" w:tplc="240A0003" w:tentative="1">
      <w:start w:val="1"/>
      <w:numFmt w:val="bullet"/>
      <w:lvlText w:val="o"/>
      <w:lvlJc w:val="left"/>
      <w:pPr>
        <w:ind w:left="1902" w:hanging="360"/>
      </w:pPr>
      <w:rPr>
        <w:rFonts w:ascii="Courier New" w:hAnsi="Courier New" w:cs="Courier New" w:hint="default"/>
      </w:rPr>
    </w:lvl>
    <w:lvl w:ilvl="2" w:tplc="240A0005" w:tentative="1">
      <w:start w:val="1"/>
      <w:numFmt w:val="bullet"/>
      <w:lvlText w:val=""/>
      <w:lvlJc w:val="left"/>
      <w:pPr>
        <w:ind w:left="2622" w:hanging="360"/>
      </w:pPr>
      <w:rPr>
        <w:rFonts w:ascii="Wingdings" w:hAnsi="Wingdings" w:hint="default"/>
      </w:rPr>
    </w:lvl>
    <w:lvl w:ilvl="3" w:tplc="240A0001" w:tentative="1">
      <w:start w:val="1"/>
      <w:numFmt w:val="bullet"/>
      <w:lvlText w:val=""/>
      <w:lvlJc w:val="left"/>
      <w:pPr>
        <w:ind w:left="3342" w:hanging="360"/>
      </w:pPr>
      <w:rPr>
        <w:rFonts w:ascii="Symbol" w:hAnsi="Symbol" w:hint="default"/>
      </w:rPr>
    </w:lvl>
    <w:lvl w:ilvl="4" w:tplc="240A0003" w:tentative="1">
      <w:start w:val="1"/>
      <w:numFmt w:val="bullet"/>
      <w:lvlText w:val="o"/>
      <w:lvlJc w:val="left"/>
      <w:pPr>
        <w:ind w:left="4062" w:hanging="360"/>
      </w:pPr>
      <w:rPr>
        <w:rFonts w:ascii="Courier New" w:hAnsi="Courier New" w:cs="Courier New" w:hint="default"/>
      </w:rPr>
    </w:lvl>
    <w:lvl w:ilvl="5" w:tplc="240A0005" w:tentative="1">
      <w:start w:val="1"/>
      <w:numFmt w:val="bullet"/>
      <w:lvlText w:val=""/>
      <w:lvlJc w:val="left"/>
      <w:pPr>
        <w:ind w:left="4782" w:hanging="360"/>
      </w:pPr>
      <w:rPr>
        <w:rFonts w:ascii="Wingdings" w:hAnsi="Wingdings" w:hint="default"/>
      </w:rPr>
    </w:lvl>
    <w:lvl w:ilvl="6" w:tplc="240A0001" w:tentative="1">
      <w:start w:val="1"/>
      <w:numFmt w:val="bullet"/>
      <w:lvlText w:val=""/>
      <w:lvlJc w:val="left"/>
      <w:pPr>
        <w:ind w:left="5502" w:hanging="360"/>
      </w:pPr>
      <w:rPr>
        <w:rFonts w:ascii="Symbol" w:hAnsi="Symbol" w:hint="default"/>
      </w:rPr>
    </w:lvl>
    <w:lvl w:ilvl="7" w:tplc="240A0003" w:tentative="1">
      <w:start w:val="1"/>
      <w:numFmt w:val="bullet"/>
      <w:lvlText w:val="o"/>
      <w:lvlJc w:val="left"/>
      <w:pPr>
        <w:ind w:left="6222" w:hanging="360"/>
      </w:pPr>
      <w:rPr>
        <w:rFonts w:ascii="Courier New" w:hAnsi="Courier New" w:cs="Courier New" w:hint="default"/>
      </w:rPr>
    </w:lvl>
    <w:lvl w:ilvl="8" w:tplc="240A0005" w:tentative="1">
      <w:start w:val="1"/>
      <w:numFmt w:val="bullet"/>
      <w:lvlText w:val=""/>
      <w:lvlJc w:val="left"/>
      <w:pPr>
        <w:ind w:left="6942" w:hanging="360"/>
      </w:pPr>
      <w:rPr>
        <w:rFonts w:ascii="Wingdings" w:hAnsi="Wingdings" w:hint="default"/>
      </w:rPr>
    </w:lvl>
  </w:abstractNum>
  <w:abstractNum w:abstractNumId="14"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15"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16"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8"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9" w15:restartNumberingAfterBreak="0">
    <w:nsid w:val="4B7937AB"/>
    <w:multiLevelType w:val="hybridMultilevel"/>
    <w:tmpl w:val="D0028F0E"/>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50D12E5E"/>
    <w:multiLevelType w:val="multilevel"/>
    <w:tmpl w:val="DB7CB9C6"/>
    <w:lvl w:ilvl="0">
      <w:start w:val="1"/>
      <w:numFmt w:val="bullet"/>
      <w:lvlText w:val=""/>
      <w:lvlJc w:val="left"/>
      <w:pPr>
        <w:tabs>
          <w:tab w:val="num" w:pos="644"/>
        </w:tabs>
        <w:ind w:left="644" w:hanging="360"/>
      </w:pPr>
      <w:rPr>
        <w:rFonts w:ascii="Symbol" w:hAnsi="Symbol" w:hint="default"/>
        <w:color w:val="auto"/>
      </w:rPr>
    </w:lvl>
    <w:lvl w:ilvl="1">
      <w:start w:val="1"/>
      <w:numFmt w:val="decimal"/>
      <w:isLgl/>
      <w:lvlText w:val="%1.%2."/>
      <w:lvlJc w:val="left"/>
      <w:pPr>
        <w:ind w:left="1724" w:hanging="720"/>
      </w:pPr>
      <w:rPr>
        <w:rFonts w:hint="default"/>
        <w:b w:val="0"/>
      </w:rPr>
    </w:lvl>
    <w:lvl w:ilvl="2">
      <w:start w:val="1"/>
      <w:numFmt w:val="bullet"/>
      <w:lvlText w:val=""/>
      <w:lvlJc w:val="left"/>
      <w:pPr>
        <w:ind w:left="2444" w:hanging="720"/>
      </w:pPr>
      <w:rPr>
        <w:rFonts w:ascii="Symbol" w:hAnsi="Symbol" w:hint="default"/>
        <w:b w:val="0"/>
        <w:color w:val="auto"/>
      </w:rPr>
    </w:lvl>
    <w:lvl w:ilvl="3">
      <w:start w:val="1"/>
      <w:numFmt w:val="decimal"/>
      <w:isLgl/>
      <w:lvlText w:val="%1.%2.%3.%4."/>
      <w:lvlJc w:val="left"/>
      <w:pPr>
        <w:ind w:left="3524" w:hanging="1080"/>
      </w:pPr>
      <w:rPr>
        <w:rFonts w:hint="default"/>
        <w:b w:val="0"/>
      </w:rPr>
    </w:lvl>
    <w:lvl w:ilvl="4">
      <w:start w:val="1"/>
      <w:numFmt w:val="decimal"/>
      <w:isLgl/>
      <w:lvlText w:val="%1.%2.%3.%4.%5."/>
      <w:lvlJc w:val="left"/>
      <w:pPr>
        <w:ind w:left="4244" w:hanging="1080"/>
      </w:pPr>
      <w:rPr>
        <w:rFonts w:hint="default"/>
        <w:b w:val="0"/>
      </w:rPr>
    </w:lvl>
    <w:lvl w:ilvl="5">
      <w:start w:val="1"/>
      <w:numFmt w:val="decimal"/>
      <w:isLgl/>
      <w:lvlText w:val="%1.%2.%3.%4.%5.%6."/>
      <w:lvlJc w:val="left"/>
      <w:pPr>
        <w:ind w:left="5324" w:hanging="1440"/>
      </w:pPr>
      <w:rPr>
        <w:rFonts w:hint="default"/>
        <w:b w:val="0"/>
      </w:rPr>
    </w:lvl>
    <w:lvl w:ilvl="6">
      <w:start w:val="1"/>
      <w:numFmt w:val="decimal"/>
      <w:isLgl/>
      <w:lvlText w:val="%1.%2.%3.%4.%5.%6.%7."/>
      <w:lvlJc w:val="left"/>
      <w:pPr>
        <w:ind w:left="6044" w:hanging="1440"/>
      </w:pPr>
      <w:rPr>
        <w:rFonts w:hint="default"/>
        <w:b w:val="0"/>
      </w:rPr>
    </w:lvl>
    <w:lvl w:ilvl="7">
      <w:start w:val="1"/>
      <w:numFmt w:val="decimal"/>
      <w:isLgl/>
      <w:lvlText w:val="%1.%2.%3.%4.%5.%6.%7.%8."/>
      <w:lvlJc w:val="left"/>
      <w:pPr>
        <w:ind w:left="7124" w:hanging="1800"/>
      </w:pPr>
      <w:rPr>
        <w:rFonts w:hint="default"/>
        <w:b w:val="0"/>
      </w:rPr>
    </w:lvl>
    <w:lvl w:ilvl="8">
      <w:start w:val="1"/>
      <w:numFmt w:val="decimal"/>
      <w:isLgl/>
      <w:lvlText w:val="%1.%2.%3.%4.%5.%6.%7.%8.%9."/>
      <w:lvlJc w:val="left"/>
      <w:pPr>
        <w:ind w:left="7844" w:hanging="1800"/>
      </w:pPr>
      <w:rPr>
        <w:rFonts w:hint="default"/>
        <w:b w:val="0"/>
      </w:rPr>
    </w:lvl>
  </w:abstractNum>
  <w:abstractNum w:abstractNumId="21" w15:restartNumberingAfterBreak="0">
    <w:nsid w:val="54C550A6"/>
    <w:multiLevelType w:val="hybridMultilevel"/>
    <w:tmpl w:val="4CCA3854"/>
    <w:lvl w:ilvl="0" w:tplc="8952A1AE">
      <w:start w:val="1"/>
      <w:numFmt w:val="bullet"/>
      <w:lvlText w:val=""/>
      <w:lvlJc w:val="left"/>
      <w:pPr>
        <w:ind w:left="720" w:hanging="360"/>
      </w:pPr>
      <w:rPr>
        <w:rFonts w:ascii="Symbol" w:hAnsi="Symbol" w:hint="default"/>
      </w:rPr>
    </w:lvl>
    <w:lvl w:ilvl="1" w:tplc="10EA66C2" w:tentative="1">
      <w:start w:val="1"/>
      <w:numFmt w:val="bullet"/>
      <w:lvlText w:val="o"/>
      <w:lvlJc w:val="left"/>
      <w:pPr>
        <w:ind w:left="1440" w:hanging="360"/>
      </w:pPr>
      <w:rPr>
        <w:rFonts w:ascii="Courier New" w:hAnsi="Courier New" w:cs="Courier New" w:hint="default"/>
      </w:rPr>
    </w:lvl>
    <w:lvl w:ilvl="2" w:tplc="89BA4922" w:tentative="1">
      <w:start w:val="1"/>
      <w:numFmt w:val="bullet"/>
      <w:lvlText w:val=""/>
      <w:lvlJc w:val="left"/>
      <w:pPr>
        <w:ind w:left="2160" w:hanging="360"/>
      </w:pPr>
      <w:rPr>
        <w:rFonts w:ascii="Wingdings" w:hAnsi="Wingdings" w:hint="default"/>
      </w:rPr>
    </w:lvl>
    <w:lvl w:ilvl="3" w:tplc="2C9013EE" w:tentative="1">
      <w:start w:val="1"/>
      <w:numFmt w:val="bullet"/>
      <w:lvlText w:val=""/>
      <w:lvlJc w:val="left"/>
      <w:pPr>
        <w:ind w:left="2880" w:hanging="360"/>
      </w:pPr>
      <w:rPr>
        <w:rFonts w:ascii="Symbol" w:hAnsi="Symbol" w:hint="default"/>
      </w:rPr>
    </w:lvl>
    <w:lvl w:ilvl="4" w:tplc="1776658E" w:tentative="1">
      <w:start w:val="1"/>
      <w:numFmt w:val="bullet"/>
      <w:lvlText w:val="o"/>
      <w:lvlJc w:val="left"/>
      <w:pPr>
        <w:ind w:left="3600" w:hanging="360"/>
      </w:pPr>
      <w:rPr>
        <w:rFonts w:ascii="Courier New" w:hAnsi="Courier New" w:cs="Courier New" w:hint="default"/>
      </w:rPr>
    </w:lvl>
    <w:lvl w:ilvl="5" w:tplc="5FA6BF9A" w:tentative="1">
      <w:start w:val="1"/>
      <w:numFmt w:val="bullet"/>
      <w:lvlText w:val=""/>
      <w:lvlJc w:val="left"/>
      <w:pPr>
        <w:ind w:left="4320" w:hanging="360"/>
      </w:pPr>
      <w:rPr>
        <w:rFonts w:ascii="Wingdings" w:hAnsi="Wingdings" w:hint="default"/>
      </w:rPr>
    </w:lvl>
    <w:lvl w:ilvl="6" w:tplc="1200E2AC" w:tentative="1">
      <w:start w:val="1"/>
      <w:numFmt w:val="bullet"/>
      <w:lvlText w:val=""/>
      <w:lvlJc w:val="left"/>
      <w:pPr>
        <w:ind w:left="5040" w:hanging="360"/>
      </w:pPr>
      <w:rPr>
        <w:rFonts w:ascii="Symbol" w:hAnsi="Symbol" w:hint="default"/>
      </w:rPr>
    </w:lvl>
    <w:lvl w:ilvl="7" w:tplc="950EE260" w:tentative="1">
      <w:start w:val="1"/>
      <w:numFmt w:val="bullet"/>
      <w:lvlText w:val="o"/>
      <w:lvlJc w:val="left"/>
      <w:pPr>
        <w:ind w:left="5760" w:hanging="360"/>
      </w:pPr>
      <w:rPr>
        <w:rFonts w:ascii="Courier New" w:hAnsi="Courier New" w:cs="Courier New" w:hint="default"/>
      </w:rPr>
    </w:lvl>
    <w:lvl w:ilvl="8" w:tplc="26947434" w:tentative="1">
      <w:start w:val="1"/>
      <w:numFmt w:val="bullet"/>
      <w:lvlText w:val=""/>
      <w:lvlJc w:val="left"/>
      <w:pPr>
        <w:ind w:left="6480" w:hanging="360"/>
      </w:pPr>
      <w:rPr>
        <w:rFonts w:ascii="Wingdings" w:hAnsi="Wingdings" w:hint="default"/>
      </w:rPr>
    </w:lvl>
  </w:abstractNum>
  <w:abstractNum w:abstractNumId="22" w15:restartNumberingAfterBreak="0">
    <w:nsid w:val="585C16F5"/>
    <w:multiLevelType w:val="hybridMultilevel"/>
    <w:tmpl w:val="C9160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A1228D9"/>
    <w:multiLevelType w:val="multilevel"/>
    <w:tmpl w:val="A53433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C903B0F"/>
    <w:multiLevelType w:val="multilevel"/>
    <w:tmpl w:val="FBEA0C16"/>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6" w15:restartNumberingAfterBreak="0">
    <w:nsid w:val="65A24FFF"/>
    <w:multiLevelType w:val="hybridMultilevel"/>
    <w:tmpl w:val="3D7ACDB4"/>
    <w:lvl w:ilvl="0" w:tplc="AED8343C">
      <w:start w:val="1"/>
      <w:numFmt w:val="bullet"/>
      <w:lvlText w:val=""/>
      <w:lvlJc w:val="left"/>
      <w:pPr>
        <w:ind w:left="720" w:hanging="360"/>
      </w:pPr>
      <w:rPr>
        <w:rFonts w:ascii="Symbol" w:hAnsi="Symbol" w:hint="default"/>
      </w:rPr>
    </w:lvl>
    <w:lvl w:ilvl="1" w:tplc="6C42BFD2">
      <w:start w:val="1"/>
      <w:numFmt w:val="bullet"/>
      <w:lvlText w:val="o"/>
      <w:lvlJc w:val="left"/>
      <w:pPr>
        <w:ind w:left="1440" w:hanging="360"/>
      </w:pPr>
      <w:rPr>
        <w:rFonts w:ascii="Courier New" w:hAnsi="Courier New" w:hint="default"/>
      </w:rPr>
    </w:lvl>
    <w:lvl w:ilvl="2" w:tplc="7604D41C">
      <w:start w:val="1"/>
      <w:numFmt w:val="bullet"/>
      <w:lvlText w:val=""/>
      <w:lvlJc w:val="left"/>
      <w:pPr>
        <w:ind w:left="2160" w:hanging="360"/>
      </w:pPr>
      <w:rPr>
        <w:rFonts w:ascii="Wingdings" w:hAnsi="Wingdings" w:hint="default"/>
      </w:rPr>
    </w:lvl>
    <w:lvl w:ilvl="3" w:tplc="BCE2C10E">
      <w:start w:val="1"/>
      <w:numFmt w:val="bullet"/>
      <w:lvlText w:val=""/>
      <w:lvlJc w:val="left"/>
      <w:pPr>
        <w:ind w:left="2880" w:hanging="360"/>
      </w:pPr>
      <w:rPr>
        <w:rFonts w:ascii="Symbol" w:hAnsi="Symbol" w:hint="default"/>
      </w:rPr>
    </w:lvl>
    <w:lvl w:ilvl="4" w:tplc="DE7234EA">
      <w:start w:val="1"/>
      <w:numFmt w:val="bullet"/>
      <w:lvlText w:val="o"/>
      <w:lvlJc w:val="left"/>
      <w:pPr>
        <w:ind w:left="3600" w:hanging="360"/>
      </w:pPr>
      <w:rPr>
        <w:rFonts w:ascii="Courier New" w:hAnsi="Courier New" w:hint="default"/>
      </w:rPr>
    </w:lvl>
    <w:lvl w:ilvl="5" w:tplc="7AE66B90">
      <w:start w:val="1"/>
      <w:numFmt w:val="bullet"/>
      <w:lvlText w:val=""/>
      <w:lvlJc w:val="left"/>
      <w:pPr>
        <w:ind w:left="4320" w:hanging="360"/>
      </w:pPr>
      <w:rPr>
        <w:rFonts w:ascii="Wingdings" w:hAnsi="Wingdings" w:hint="default"/>
      </w:rPr>
    </w:lvl>
    <w:lvl w:ilvl="6" w:tplc="EA4048B6">
      <w:start w:val="1"/>
      <w:numFmt w:val="bullet"/>
      <w:lvlText w:val=""/>
      <w:lvlJc w:val="left"/>
      <w:pPr>
        <w:ind w:left="5040" w:hanging="360"/>
      </w:pPr>
      <w:rPr>
        <w:rFonts w:ascii="Symbol" w:hAnsi="Symbol" w:hint="default"/>
      </w:rPr>
    </w:lvl>
    <w:lvl w:ilvl="7" w:tplc="E53E0AF4">
      <w:start w:val="1"/>
      <w:numFmt w:val="bullet"/>
      <w:lvlText w:val="o"/>
      <w:lvlJc w:val="left"/>
      <w:pPr>
        <w:ind w:left="5760" w:hanging="360"/>
      </w:pPr>
      <w:rPr>
        <w:rFonts w:ascii="Courier New" w:hAnsi="Courier New" w:hint="default"/>
      </w:rPr>
    </w:lvl>
    <w:lvl w:ilvl="8" w:tplc="9A2AEDCE">
      <w:start w:val="1"/>
      <w:numFmt w:val="bullet"/>
      <w:lvlText w:val=""/>
      <w:lvlJc w:val="left"/>
      <w:pPr>
        <w:ind w:left="6480" w:hanging="360"/>
      </w:pPr>
      <w:rPr>
        <w:rFonts w:ascii="Wingdings" w:hAnsi="Wingdings" w:hint="default"/>
      </w:rPr>
    </w:lvl>
  </w:abstractNum>
  <w:abstractNum w:abstractNumId="27"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28"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1" w15:restartNumberingAfterBreak="0">
    <w:nsid w:val="6DE703E9"/>
    <w:multiLevelType w:val="hybridMultilevel"/>
    <w:tmpl w:val="86FAA8FC"/>
    <w:lvl w:ilvl="0" w:tplc="87183CC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30272AF"/>
    <w:multiLevelType w:val="hybridMultilevel"/>
    <w:tmpl w:val="9B58241A"/>
    <w:lvl w:ilvl="0" w:tplc="297E2F3C">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9377590"/>
    <w:multiLevelType w:val="hybridMultilevel"/>
    <w:tmpl w:val="0C7E7A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16cid:durableId="650059562">
    <w:abstractNumId w:val="25"/>
  </w:num>
  <w:num w:numId="2" w16cid:durableId="1671173664">
    <w:abstractNumId w:val="7"/>
  </w:num>
  <w:num w:numId="3" w16cid:durableId="1305309438">
    <w:abstractNumId w:val="33"/>
  </w:num>
  <w:num w:numId="4" w16cid:durableId="141165067">
    <w:abstractNumId w:val="9"/>
  </w:num>
  <w:num w:numId="5" w16cid:durableId="1555972312">
    <w:abstractNumId w:val="29"/>
  </w:num>
  <w:num w:numId="6" w16cid:durableId="218902496">
    <w:abstractNumId w:val="35"/>
  </w:num>
  <w:num w:numId="7" w16cid:durableId="1487740945">
    <w:abstractNumId w:val="18"/>
  </w:num>
  <w:num w:numId="8" w16cid:durableId="1607078868">
    <w:abstractNumId w:val="16"/>
  </w:num>
  <w:num w:numId="9" w16cid:durableId="1159617154">
    <w:abstractNumId w:val="0"/>
  </w:num>
  <w:num w:numId="10" w16cid:durableId="1991325004">
    <w:abstractNumId w:val="21"/>
  </w:num>
  <w:num w:numId="11" w16cid:durableId="815343093">
    <w:abstractNumId w:val="20"/>
  </w:num>
  <w:num w:numId="12" w16cid:durableId="243539573">
    <w:abstractNumId w:val="26"/>
  </w:num>
  <w:num w:numId="13" w16cid:durableId="1270624325">
    <w:abstractNumId w:val="24"/>
  </w:num>
  <w:num w:numId="14" w16cid:durableId="2101951790">
    <w:abstractNumId w:val="6"/>
  </w:num>
  <w:num w:numId="15" w16cid:durableId="577716048">
    <w:abstractNumId w:val="12"/>
  </w:num>
  <w:num w:numId="16" w16cid:durableId="183596244">
    <w:abstractNumId w:val="27"/>
  </w:num>
  <w:num w:numId="17" w16cid:durableId="942155702">
    <w:abstractNumId w:val="5"/>
  </w:num>
  <w:num w:numId="18" w16cid:durableId="1569068296">
    <w:abstractNumId w:val="17"/>
  </w:num>
  <w:num w:numId="19" w16cid:durableId="1420131527">
    <w:abstractNumId w:val="14"/>
  </w:num>
  <w:num w:numId="20" w16cid:durableId="1887713399">
    <w:abstractNumId w:val="30"/>
  </w:num>
  <w:num w:numId="21" w16cid:durableId="2078160169">
    <w:abstractNumId w:val="1"/>
  </w:num>
  <w:num w:numId="22" w16cid:durableId="1885091977">
    <w:abstractNumId w:val="11"/>
  </w:num>
  <w:num w:numId="23" w16cid:durableId="855577238">
    <w:abstractNumId w:val="15"/>
  </w:num>
  <w:num w:numId="24" w16cid:durableId="1098402787">
    <w:abstractNumId w:val="10"/>
  </w:num>
  <w:num w:numId="25" w16cid:durableId="1728839697">
    <w:abstractNumId w:val="36"/>
  </w:num>
  <w:num w:numId="26" w16cid:durableId="1022433660">
    <w:abstractNumId w:val="2"/>
  </w:num>
  <w:num w:numId="27" w16cid:durableId="468790099">
    <w:abstractNumId w:val="8"/>
  </w:num>
  <w:num w:numId="28" w16cid:durableId="243154053">
    <w:abstractNumId w:val="28"/>
  </w:num>
  <w:num w:numId="29" w16cid:durableId="422606119">
    <w:abstractNumId w:val="13"/>
  </w:num>
  <w:num w:numId="30" w16cid:durableId="1177379391">
    <w:abstractNumId w:val="22"/>
  </w:num>
  <w:num w:numId="31" w16cid:durableId="958560894">
    <w:abstractNumId w:val="3"/>
  </w:num>
  <w:num w:numId="32" w16cid:durableId="440339496">
    <w:abstractNumId w:val="23"/>
  </w:num>
  <w:num w:numId="33" w16cid:durableId="1797067401">
    <w:abstractNumId w:val="31"/>
  </w:num>
  <w:num w:numId="34" w16cid:durableId="1721828323">
    <w:abstractNumId w:val="32"/>
  </w:num>
  <w:num w:numId="35" w16cid:durableId="366638667">
    <w:abstractNumId w:val="19"/>
  </w:num>
  <w:num w:numId="36" w16cid:durableId="635065082">
    <w:abstractNumId w:val="34"/>
  </w:num>
  <w:num w:numId="37" w16cid:durableId="1383940440">
    <w:abstractNumId w:val="4"/>
  </w:num>
  <w:num w:numId="38" w16cid:durableId="1733237531">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12B"/>
    <w:rsid w:val="00013699"/>
    <w:rsid w:val="00013A3D"/>
    <w:rsid w:val="000149A4"/>
    <w:rsid w:val="00014B6A"/>
    <w:rsid w:val="0001507D"/>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649"/>
    <w:rsid w:val="00036673"/>
    <w:rsid w:val="00037098"/>
    <w:rsid w:val="00037F97"/>
    <w:rsid w:val="00040A07"/>
    <w:rsid w:val="00041ECB"/>
    <w:rsid w:val="00042E48"/>
    <w:rsid w:val="00042E6A"/>
    <w:rsid w:val="00042F7D"/>
    <w:rsid w:val="00043160"/>
    <w:rsid w:val="00043317"/>
    <w:rsid w:val="00043454"/>
    <w:rsid w:val="0004379E"/>
    <w:rsid w:val="00043A73"/>
    <w:rsid w:val="00043DB9"/>
    <w:rsid w:val="000441F6"/>
    <w:rsid w:val="000453DD"/>
    <w:rsid w:val="000468F6"/>
    <w:rsid w:val="00046BA6"/>
    <w:rsid w:val="00046FA6"/>
    <w:rsid w:val="00047F70"/>
    <w:rsid w:val="00051AC4"/>
    <w:rsid w:val="00051F93"/>
    <w:rsid w:val="00053380"/>
    <w:rsid w:val="00053836"/>
    <w:rsid w:val="00054774"/>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5BD"/>
    <w:rsid w:val="000709AC"/>
    <w:rsid w:val="000709B6"/>
    <w:rsid w:val="00071544"/>
    <w:rsid w:val="00071628"/>
    <w:rsid w:val="00071696"/>
    <w:rsid w:val="00073D9D"/>
    <w:rsid w:val="00074062"/>
    <w:rsid w:val="000740BC"/>
    <w:rsid w:val="00074540"/>
    <w:rsid w:val="00074EE3"/>
    <w:rsid w:val="0007590D"/>
    <w:rsid w:val="0007659A"/>
    <w:rsid w:val="00076CA1"/>
    <w:rsid w:val="00077A99"/>
    <w:rsid w:val="000801BA"/>
    <w:rsid w:val="000814DD"/>
    <w:rsid w:val="00081EA8"/>
    <w:rsid w:val="000822BC"/>
    <w:rsid w:val="00082979"/>
    <w:rsid w:val="00082B39"/>
    <w:rsid w:val="00083689"/>
    <w:rsid w:val="0008389F"/>
    <w:rsid w:val="00083A7E"/>
    <w:rsid w:val="00083AD1"/>
    <w:rsid w:val="00085341"/>
    <w:rsid w:val="00086024"/>
    <w:rsid w:val="00086077"/>
    <w:rsid w:val="00086A16"/>
    <w:rsid w:val="00086C19"/>
    <w:rsid w:val="00086C6B"/>
    <w:rsid w:val="00086D63"/>
    <w:rsid w:val="00090341"/>
    <w:rsid w:val="0009136B"/>
    <w:rsid w:val="000916EC"/>
    <w:rsid w:val="00092059"/>
    <w:rsid w:val="00092AEF"/>
    <w:rsid w:val="00092CF5"/>
    <w:rsid w:val="00093F9B"/>
    <w:rsid w:val="00095267"/>
    <w:rsid w:val="0009622D"/>
    <w:rsid w:val="0009640B"/>
    <w:rsid w:val="000968C9"/>
    <w:rsid w:val="00096DBB"/>
    <w:rsid w:val="00097A94"/>
    <w:rsid w:val="00097F3C"/>
    <w:rsid w:val="000A0270"/>
    <w:rsid w:val="000A0BC4"/>
    <w:rsid w:val="000A240E"/>
    <w:rsid w:val="000A3139"/>
    <w:rsid w:val="000A5C75"/>
    <w:rsid w:val="000B3A01"/>
    <w:rsid w:val="000B3FA0"/>
    <w:rsid w:val="000B40CD"/>
    <w:rsid w:val="000B4AD8"/>
    <w:rsid w:val="000B5A2B"/>
    <w:rsid w:val="000B6966"/>
    <w:rsid w:val="000B7C8B"/>
    <w:rsid w:val="000C18A8"/>
    <w:rsid w:val="000C1FFF"/>
    <w:rsid w:val="000C2463"/>
    <w:rsid w:val="000C44BF"/>
    <w:rsid w:val="000C47AF"/>
    <w:rsid w:val="000C5948"/>
    <w:rsid w:val="000C6036"/>
    <w:rsid w:val="000C61BC"/>
    <w:rsid w:val="000C6BA2"/>
    <w:rsid w:val="000C72BF"/>
    <w:rsid w:val="000C73FE"/>
    <w:rsid w:val="000C76EC"/>
    <w:rsid w:val="000C7818"/>
    <w:rsid w:val="000C781E"/>
    <w:rsid w:val="000C7FC4"/>
    <w:rsid w:val="000D0EB3"/>
    <w:rsid w:val="000D1D75"/>
    <w:rsid w:val="000D2EA5"/>
    <w:rsid w:val="000D38BC"/>
    <w:rsid w:val="000D3F25"/>
    <w:rsid w:val="000D4014"/>
    <w:rsid w:val="000D5132"/>
    <w:rsid w:val="000D5BCF"/>
    <w:rsid w:val="000D5E18"/>
    <w:rsid w:val="000D5E25"/>
    <w:rsid w:val="000D6702"/>
    <w:rsid w:val="000E11E5"/>
    <w:rsid w:val="000E145A"/>
    <w:rsid w:val="000E2170"/>
    <w:rsid w:val="000E27A8"/>
    <w:rsid w:val="000E2F81"/>
    <w:rsid w:val="000E40B5"/>
    <w:rsid w:val="000E462F"/>
    <w:rsid w:val="000E48E7"/>
    <w:rsid w:val="000E49DD"/>
    <w:rsid w:val="000E4AF9"/>
    <w:rsid w:val="000E7450"/>
    <w:rsid w:val="000F125F"/>
    <w:rsid w:val="000F1B25"/>
    <w:rsid w:val="000F37B7"/>
    <w:rsid w:val="000F4161"/>
    <w:rsid w:val="000F7D8B"/>
    <w:rsid w:val="00100289"/>
    <w:rsid w:val="00100B47"/>
    <w:rsid w:val="00101690"/>
    <w:rsid w:val="0010213D"/>
    <w:rsid w:val="00102344"/>
    <w:rsid w:val="00102402"/>
    <w:rsid w:val="001031A0"/>
    <w:rsid w:val="0010408D"/>
    <w:rsid w:val="0010437C"/>
    <w:rsid w:val="00106A12"/>
    <w:rsid w:val="001073A9"/>
    <w:rsid w:val="00110D57"/>
    <w:rsid w:val="00110E2A"/>
    <w:rsid w:val="0011139D"/>
    <w:rsid w:val="00111E24"/>
    <w:rsid w:val="001122A9"/>
    <w:rsid w:val="00112736"/>
    <w:rsid w:val="00112BCA"/>
    <w:rsid w:val="00112FCC"/>
    <w:rsid w:val="001142B1"/>
    <w:rsid w:val="0011477B"/>
    <w:rsid w:val="001155DB"/>
    <w:rsid w:val="00117E0C"/>
    <w:rsid w:val="00120BC9"/>
    <w:rsid w:val="00120C36"/>
    <w:rsid w:val="0012219B"/>
    <w:rsid w:val="00123708"/>
    <w:rsid w:val="00124209"/>
    <w:rsid w:val="00124633"/>
    <w:rsid w:val="0012558B"/>
    <w:rsid w:val="001259EC"/>
    <w:rsid w:val="00126D8C"/>
    <w:rsid w:val="00127C88"/>
    <w:rsid w:val="001301A9"/>
    <w:rsid w:val="0013216A"/>
    <w:rsid w:val="0013227C"/>
    <w:rsid w:val="00132B94"/>
    <w:rsid w:val="00132E26"/>
    <w:rsid w:val="00133335"/>
    <w:rsid w:val="0013514C"/>
    <w:rsid w:val="001352A7"/>
    <w:rsid w:val="001368A2"/>
    <w:rsid w:val="00136BA7"/>
    <w:rsid w:val="001408E9"/>
    <w:rsid w:val="00141C78"/>
    <w:rsid w:val="0014252C"/>
    <w:rsid w:val="00143547"/>
    <w:rsid w:val="00144156"/>
    <w:rsid w:val="00144288"/>
    <w:rsid w:val="00145CCE"/>
    <w:rsid w:val="00145E51"/>
    <w:rsid w:val="001463F0"/>
    <w:rsid w:val="00151A1F"/>
    <w:rsid w:val="001521BE"/>
    <w:rsid w:val="00153568"/>
    <w:rsid w:val="00153B92"/>
    <w:rsid w:val="00154696"/>
    <w:rsid w:val="001546EC"/>
    <w:rsid w:val="00157015"/>
    <w:rsid w:val="00157077"/>
    <w:rsid w:val="00160927"/>
    <w:rsid w:val="00160E16"/>
    <w:rsid w:val="00162076"/>
    <w:rsid w:val="00166C7E"/>
    <w:rsid w:val="001678C2"/>
    <w:rsid w:val="00170F48"/>
    <w:rsid w:val="00171462"/>
    <w:rsid w:val="00171F49"/>
    <w:rsid w:val="00172C62"/>
    <w:rsid w:val="001731A6"/>
    <w:rsid w:val="00173679"/>
    <w:rsid w:val="001748EA"/>
    <w:rsid w:val="00174DF7"/>
    <w:rsid w:val="001759F8"/>
    <w:rsid w:val="00176773"/>
    <w:rsid w:val="001772E3"/>
    <w:rsid w:val="0018012E"/>
    <w:rsid w:val="001807AB"/>
    <w:rsid w:val="001812D5"/>
    <w:rsid w:val="0018221C"/>
    <w:rsid w:val="00183599"/>
    <w:rsid w:val="001835A8"/>
    <w:rsid w:val="001837E4"/>
    <w:rsid w:val="00185352"/>
    <w:rsid w:val="00185431"/>
    <w:rsid w:val="00185710"/>
    <w:rsid w:val="00185880"/>
    <w:rsid w:val="00185E4A"/>
    <w:rsid w:val="00186919"/>
    <w:rsid w:val="0019016D"/>
    <w:rsid w:val="0019095D"/>
    <w:rsid w:val="00191727"/>
    <w:rsid w:val="0019217E"/>
    <w:rsid w:val="00192DB1"/>
    <w:rsid w:val="00194EF5"/>
    <w:rsid w:val="001963F7"/>
    <w:rsid w:val="00196574"/>
    <w:rsid w:val="0019657D"/>
    <w:rsid w:val="0019658E"/>
    <w:rsid w:val="00196832"/>
    <w:rsid w:val="00197778"/>
    <w:rsid w:val="001978EF"/>
    <w:rsid w:val="001A0227"/>
    <w:rsid w:val="001A05EC"/>
    <w:rsid w:val="001A0E3D"/>
    <w:rsid w:val="001A2881"/>
    <w:rsid w:val="001A4A33"/>
    <w:rsid w:val="001A56A3"/>
    <w:rsid w:val="001A634D"/>
    <w:rsid w:val="001A71EE"/>
    <w:rsid w:val="001B0057"/>
    <w:rsid w:val="001B3937"/>
    <w:rsid w:val="001B4274"/>
    <w:rsid w:val="001B57D0"/>
    <w:rsid w:val="001B613B"/>
    <w:rsid w:val="001B6C78"/>
    <w:rsid w:val="001B77EF"/>
    <w:rsid w:val="001C0ECF"/>
    <w:rsid w:val="001C2383"/>
    <w:rsid w:val="001C245B"/>
    <w:rsid w:val="001C27BC"/>
    <w:rsid w:val="001C2F50"/>
    <w:rsid w:val="001C45C2"/>
    <w:rsid w:val="001C51A8"/>
    <w:rsid w:val="001C6DEF"/>
    <w:rsid w:val="001D1AE6"/>
    <w:rsid w:val="001D2752"/>
    <w:rsid w:val="001D2762"/>
    <w:rsid w:val="001D32DF"/>
    <w:rsid w:val="001D33F9"/>
    <w:rsid w:val="001D3792"/>
    <w:rsid w:val="001D3D8D"/>
    <w:rsid w:val="001D3E4B"/>
    <w:rsid w:val="001D4767"/>
    <w:rsid w:val="001D64DD"/>
    <w:rsid w:val="001E1145"/>
    <w:rsid w:val="001E1894"/>
    <w:rsid w:val="001E1AE4"/>
    <w:rsid w:val="001E1EC9"/>
    <w:rsid w:val="001E258D"/>
    <w:rsid w:val="001E262E"/>
    <w:rsid w:val="001E2A5F"/>
    <w:rsid w:val="001E2BF6"/>
    <w:rsid w:val="001E4B51"/>
    <w:rsid w:val="001E4C8A"/>
    <w:rsid w:val="001E5772"/>
    <w:rsid w:val="001E5E03"/>
    <w:rsid w:val="001E7F3E"/>
    <w:rsid w:val="001F1F87"/>
    <w:rsid w:val="001F3304"/>
    <w:rsid w:val="001F38CF"/>
    <w:rsid w:val="001F4D9A"/>
    <w:rsid w:val="001F5644"/>
    <w:rsid w:val="001F5909"/>
    <w:rsid w:val="001F68A8"/>
    <w:rsid w:val="001F7F79"/>
    <w:rsid w:val="0020244C"/>
    <w:rsid w:val="002037AD"/>
    <w:rsid w:val="0020475D"/>
    <w:rsid w:val="0020583E"/>
    <w:rsid w:val="00206D23"/>
    <w:rsid w:val="00207356"/>
    <w:rsid w:val="00207606"/>
    <w:rsid w:val="002076A6"/>
    <w:rsid w:val="002138D8"/>
    <w:rsid w:val="00213B2A"/>
    <w:rsid w:val="00215423"/>
    <w:rsid w:val="00216335"/>
    <w:rsid w:val="002172BD"/>
    <w:rsid w:val="002174E2"/>
    <w:rsid w:val="00217543"/>
    <w:rsid w:val="002206AE"/>
    <w:rsid w:val="002207EB"/>
    <w:rsid w:val="002211CF"/>
    <w:rsid w:val="00221AAB"/>
    <w:rsid w:val="002222D4"/>
    <w:rsid w:val="00224D92"/>
    <w:rsid w:val="00225B85"/>
    <w:rsid w:val="0022640E"/>
    <w:rsid w:val="00226DC5"/>
    <w:rsid w:val="00227032"/>
    <w:rsid w:val="0023199C"/>
    <w:rsid w:val="00232EDE"/>
    <w:rsid w:val="00233690"/>
    <w:rsid w:val="00233A1F"/>
    <w:rsid w:val="0023419D"/>
    <w:rsid w:val="0023498E"/>
    <w:rsid w:val="00235549"/>
    <w:rsid w:val="0023584A"/>
    <w:rsid w:val="00235F5D"/>
    <w:rsid w:val="002360D1"/>
    <w:rsid w:val="002368D5"/>
    <w:rsid w:val="00242104"/>
    <w:rsid w:val="002428CE"/>
    <w:rsid w:val="002436FA"/>
    <w:rsid w:val="00243905"/>
    <w:rsid w:val="00243DB2"/>
    <w:rsid w:val="00245C30"/>
    <w:rsid w:val="00246163"/>
    <w:rsid w:val="0025102E"/>
    <w:rsid w:val="00251AE6"/>
    <w:rsid w:val="00253B1B"/>
    <w:rsid w:val="002540D7"/>
    <w:rsid w:val="002541D7"/>
    <w:rsid w:val="00254458"/>
    <w:rsid w:val="002554D6"/>
    <w:rsid w:val="002555A6"/>
    <w:rsid w:val="00256472"/>
    <w:rsid w:val="00256693"/>
    <w:rsid w:val="00257450"/>
    <w:rsid w:val="00257C92"/>
    <w:rsid w:val="00260C64"/>
    <w:rsid w:val="0026137D"/>
    <w:rsid w:val="00261E4C"/>
    <w:rsid w:val="0026211C"/>
    <w:rsid w:val="00262773"/>
    <w:rsid w:val="002628D6"/>
    <w:rsid w:val="00264383"/>
    <w:rsid w:val="002648A6"/>
    <w:rsid w:val="0026559D"/>
    <w:rsid w:val="00265903"/>
    <w:rsid w:val="0026594D"/>
    <w:rsid w:val="002659D3"/>
    <w:rsid w:val="002664EB"/>
    <w:rsid w:val="002677E5"/>
    <w:rsid w:val="0027037B"/>
    <w:rsid w:val="002724EE"/>
    <w:rsid w:val="00273471"/>
    <w:rsid w:val="00273480"/>
    <w:rsid w:val="002751F4"/>
    <w:rsid w:val="002755F2"/>
    <w:rsid w:val="0027632D"/>
    <w:rsid w:val="0027789B"/>
    <w:rsid w:val="00281A93"/>
    <w:rsid w:val="00281CBB"/>
    <w:rsid w:val="00281D51"/>
    <w:rsid w:val="00283951"/>
    <w:rsid w:val="002839CB"/>
    <w:rsid w:val="002840F8"/>
    <w:rsid w:val="0028688E"/>
    <w:rsid w:val="00286F27"/>
    <w:rsid w:val="00290F03"/>
    <w:rsid w:val="0029179A"/>
    <w:rsid w:val="002917B1"/>
    <w:rsid w:val="00292693"/>
    <w:rsid w:val="00293428"/>
    <w:rsid w:val="0029383D"/>
    <w:rsid w:val="002948CC"/>
    <w:rsid w:val="00295207"/>
    <w:rsid w:val="00295273"/>
    <w:rsid w:val="00295C07"/>
    <w:rsid w:val="00296252"/>
    <w:rsid w:val="002968B6"/>
    <w:rsid w:val="00296E9A"/>
    <w:rsid w:val="00297AE4"/>
    <w:rsid w:val="002A17E2"/>
    <w:rsid w:val="002A2919"/>
    <w:rsid w:val="002A43A4"/>
    <w:rsid w:val="002A4EDD"/>
    <w:rsid w:val="002A5CA6"/>
    <w:rsid w:val="002A7DCC"/>
    <w:rsid w:val="002B0423"/>
    <w:rsid w:val="002B05C4"/>
    <w:rsid w:val="002B2163"/>
    <w:rsid w:val="002B23EC"/>
    <w:rsid w:val="002B273B"/>
    <w:rsid w:val="002B2A4F"/>
    <w:rsid w:val="002B2A50"/>
    <w:rsid w:val="002B2E6D"/>
    <w:rsid w:val="002B2F36"/>
    <w:rsid w:val="002B372A"/>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52C"/>
    <w:rsid w:val="002C5606"/>
    <w:rsid w:val="002C636D"/>
    <w:rsid w:val="002C7522"/>
    <w:rsid w:val="002D1306"/>
    <w:rsid w:val="002D23B5"/>
    <w:rsid w:val="002D312D"/>
    <w:rsid w:val="002D380F"/>
    <w:rsid w:val="002D38C4"/>
    <w:rsid w:val="002D4C94"/>
    <w:rsid w:val="002D5563"/>
    <w:rsid w:val="002D5AFE"/>
    <w:rsid w:val="002D5DDE"/>
    <w:rsid w:val="002D7585"/>
    <w:rsid w:val="002E0D74"/>
    <w:rsid w:val="002E1015"/>
    <w:rsid w:val="002E15C1"/>
    <w:rsid w:val="002E202F"/>
    <w:rsid w:val="002E2782"/>
    <w:rsid w:val="002E3A12"/>
    <w:rsid w:val="002E4613"/>
    <w:rsid w:val="002E4977"/>
    <w:rsid w:val="002E5D75"/>
    <w:rsid w:val="002E6A44"/>
    <w:rsid w:val="002F1092"/>
    <w:rsid w:val="002F1511"/>
    <w:rsid w:val="002F1BDB"/>
    <w:rsid w:val="002F1F66"/>
    <w:rsid w:val="002F2124"/>
    <w:rsid w:val="002F29B1"/>
    <w:rsid w:val="002F2AEA"/>
    <w:rsid w:val="002F32CA"/>
    <w:rsid w:val="002F418C"/>
    <w:rsid w:val="002F4CE8"/>
    <w:rsid w:val="002F61F2"/>
    <w:rsid w:val="002F6F2C"/>
    <w:rsid w:val="002F71F6"/>
    <w:rsid w:val="002F7389"/>
    <w:rsid w:val="002F74AE"/>
    <w:rsid w:val="002F7A6A"/>
    <w:rsid w:val="00300522"/>
    <w:rsid w:val="00300D8E"/>
    <w:rsid w:val="00301471"/>
    <w:rsid w:val="00301AB5"/>
    <w:rsid w:val="00302675"/>
    <w:rsid w:val="00302EA4"/>
    <w:rsid w:val="0030325B"/>
    <w:rsid w:val="00304D66"/>
    <w:rsid w:val="0030563F"/>
    <w:rsid w:val="00306FC3"/>
    <w:rsid w:val="0030721C"/>
    <w:rsid w:val="0030760B"/>
    <w:rsid w:val="00310353"/>
    <w:rsid w:val="0031045F"/>
    <w:rsid w:val="00312D9E"/>
    <w:rsid w:val="00313363"/>
    <w:rsid w:val="00313392"/>
    <w:rsid w:val="00314DE1"/>
    <w:rsid w:val="00315C4D"/>
    <w:rsid w:val="00315EA7"/>
    <w:rsid w:val="00316201"/>
    <w:rsid w:val="003173A1"/>
    <w:rsid w:val="003173FC"/>
    <w:rsid w:val="00317567"/>
    <w:rsid w:val="00317906"/>
    <w:rsid w:val="00317A16"/>
    <w:rsid w:val="003210CC"/>
    <w:rsid w:val="00322692"/>
    <w:rsid w:val="00322A3C"/>
    <w:rsid w:val="003233B8"/>
    <w:rsid w:val="003257C4"/>
    <w:rsid w:val="0032656D"/>
    <w:rsid w:val="0033083B"/>
    <w:rsid w:val="00331BE6"/>
    <w:rsid w:val="00331DD9"/>
    <w:rsid w:val="003320F5"/>
    <w:rsid w:val="00332A7A"/>
    <w:rsid w:val="00334263"/>
    <w:rsid w:val="00334851"/>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6367"/>
    <w:rsid w:val="00346E94"/>
    <w:rsid w:val="003505A8"/>
    <w:rsid w:val="0035115F"/>
    <w:rsid w:val="003514B6"/>
    <w:rsid w:val="00352B24"/>
    <w:rsid w:val="00352C7B"/>
    <w:rsid w:val="003541DC"/>
    <w:rsid w:val="003542E1"/>
    <w:rsid w:val="00357E1B"/>
    <w:rsid w:val="003602A9"/>
    <w:rsid w:val="0036104C"/>
    <w:rsid w:val="003611CB"/>
    <w:rsid w:val="0036123C"/>
    <w:rsid w:val="00361DA7"/>
    <w:rsid w:val="003623FA"/>
    <w:rsid w:val="003625D1"/>
    <w:rsid w:val="00362ECF"/>
    <w:rsid w:val="00363339"/>
    <w:rsid w:val="00363832"/>
    <w:rsid w:val="0036388F"/>
    <w:rsid w:val="00363BEF"/>
    <w:rsid w:val="00363CE0"/>
    <w:rsid w:val="00364570"/>
    <w:rsid w:val="00365F37"/>
    <w:rsid w:val="00365F8C"/>
    <w:rsid w:val="00366402"/>
    <w:rsid w:val="00366AEE"/>
    <w:rsid w:val="00366DC1"/>
    <w:rsid w:val="00367BF8"/>
    <w:rsid w:val="003707C5"/>
    <w:rsid w:val="00370808"/>
    <w:rsid w:val="003742BC"/>
    <w:rsid w:val="003748AA"/>
    <w:rsid w:val="00374FFC"/>
    <w:rsid w:val="00375023"/>
    <w:rsid w:val="00376035"/>
    <w:rsid w:val="003761DE"/>
    <w:rsid w:val="00376593"/>
    <w:rsid w:val="00376D5F"/>
    <w:rsid w:val="003777EA"/>
    <w:rsid w:val="00381BDB"/>
    <w:rsid w:val="0038263B"/>
    <w:rsid w:val="0038286E"/>
    <w:rsid w:val="00382DFA"/>
    <w:rsid w:val="0038301E"/>
    <w:rsid w:val="00384CDA"/>
    <w:rsid w:val="00386705"/>
    <w:rsid w:val="003869C4"/>
    <w:rsid w:val="00387F6E"/>
    <w:rsid w:val="0039030E"/>
    <w:rsid w:val="00390CF4"/>
    <w:rsid w:val="0039214C"/>
    <w:rsid w:val="003925DB"/>
    <w:rsid w:val="00393923"/>
    <w:rsid w:val="0039407E"/>
    <w:rsid w:val="003947BE"/>
    <w:rsid w:val="00394A85"/>
    <w:rsid w:val="00394AD1"/>
    <w:rsid w:val="00395B0E"/>
    <w:rsid w:val="003972AE"/>
    <w:rsid w:val="00397E42"/>
    <w:rsid w:val="00397EFD"/>
    <w:rsid w:val="003A01EE"/>
    <w:rsid w:val="003A0FEF"/>
    <w:rsid w:val="003A18A6"/>
    <w:rsid w:val="003A19BF"/>
    <w:rsid w:val="003A20A2"/>
    <w:rsid w:val="003A3C63"/>
    <w:rsid w:val="003A414E"/>
    <w:rsid w:val="003A50DA"/>
    <w:rsid w:val="003A5130"/>
    <w:rsid w:val="003A5C9F"/>
    <w:rsid w:val="003A6CBD"/>
    <w:rsid w:val="003A77D1"/>
    <w:rsid w:val="003B103A"/>
    <w:rsid w:val="003B1B8C"/>
    <w:rsid w:val="003B1E84"/>
    <w:rsid w:val="003B33BD"/>
    <w:rsid w:val="003B41ED"/>
    <w:rsid w:val="003B5273"/>
    <w:rsid w:val="003B654C"/>
    <w:rsid w:val="003B7245"/>
    <w:rsid w:val="003C02B9"/>
    <w:rsid w:val="003C0FB6"/>
    <w:rsid w:val="003C18B4"/>
    <w:rsid w:val="003C19A3"/>
    <w:rsid w:val="003C1C01"/>
    <w:rsid w:val="003C2A44"/>
    <w:rsid w:val="003C3526"/>
    <w:rsid w:val="003C4134"/>
    <w:rsid w:val="003D00D5"/>
    <w:rsid w:val="003D1962"/>
    <w:rsid w:val="003D1E44"/>
    <w:rsid w:val="003D2727"/>
    <w:rsid w:val="003D3CEA"/>
    <w:rsid w:val="003D3E14"/>
    <w:rsid w:val="003D4430"/>
    <w:rsid w:val="003D48A7"/>
    <w:rsid w:val="003D5889"/>
    <w:rsid w:val="003D61F9"/>
    <w:rsid w:val="003D6723"/>
    <w:rsid w:val="003D74B9"/>
    <w:rsid w:val="003D7663"/>
    <w:rsid w:val="003D797D"/>
    <w:rsid w:val="003E0D9A"/>
    <w:rsid w:val="003E11B2"/>
    <w:rsid w:val="003E2657"/>
    <w:rsid w:val="003E329C"/>
    <w:rsid w:val="003E413C"/>
    <w:rsid w:val="003E41E1"/>
    <w:rsid w:val="003E50E0"/>
    <w:rsid w:val="003E5874"/>
    <w:rsid w:val="003E6FBB"/>
    <w:rsid w:val="003E7A32"/>
    <w:rsid w:val="003E7C31"/>
    <w:rsid w:val="003F0110"/>
    <w:rsid w:val="003F0A86"/>
    <w:rsid w:val="003F0FAF"/>
    <w:rsid w:val="003F2C41"/>
    <w:rsid w:val="003F3163"/>
    <w:rsid w:val="003F3264"/>
    <w:rsid w:val="003F417C"/>
    <w:rsid w:val="003F5F4E"/>
    <w:rsid w:val="003F660B"/>
    <w:rsid w:val="003F6B42"/>
    <w:rsid w:val="003F7505"/>
    <w:rsid w:val="003F7875"/>
    <w:rsid w:val="003F7C29"/>
    <w:rsid w:val="003F7C34"/>
    <w:rsid w:val="0040045E"/>
    <w:rsid w:val="00400A14"/>
    <w:rsid w:val="0040142E"/>
    <w:rsid w:val="00401686"/>
    <w:rsid w:val="0040174B"/>
    <w:rsid w:val="00401BC1"/>
    <w:rsid w:val="00401C9B"/>
    <w:rsid w:val="00402139"/>
    <w:rsid w:val="004057E6"/>
    <w:rsid w:val="004063F5"/>
    <w:rsid w:val="004067D4"/>
    <w:rsid w:val="0040684C"/>
    <w:rsid w:val="00406B25"/>
    <w:rsid w:val="0041041E"/>
    <w:rsid w:val="00410954"/>
    <w:rsid w:val="00411C05"/>
    <w:rsid w:val="004128C7"/>
    <w:rsid w:val="004132B4"/>
    <w:rsid w:val="0041446E"/>
    <w:rsid w:val="0041470E"/>
    <w:rsid w:val="00415B04"/>
    <w:rsid w:val="00416362"/>
    <w:rsid w:val="00416465"/>
    <w:rsid w:val="00417FA5"/>
    <w:rsid w:val="00420B9C"/>
    <w:rsid w:val="00423866"/>
    <w:rsid w:val="00424349"/>
    <w:rsid w:val="00424AE4"/>
    <w:rsid w:val="00424C57"/>
    <w:rsid w:val="00424F0D"/>
    <w:rsid w:val="0042598F"/>
    <w:rsid w:val="004264BA"/>
    <w:rsid w:val="0042750F"/>
    <w:rsid w:val="004278D9"/>
    <w:rsid w:val="00427A6C"/>
    <w:rsid w:val="00427F43"/>
    <w:rsid w:val="00430EA0"/>
    <w:rsid w:val="00431188"/>
    <w:rsid w:val="004331B6"/>
    <w:rsid w:val="00433E32"/>
    <w:rsid w:val="00433E66"/>
    <w:rsid w:val="00434225"/>
    <w:rsid w:val="00434E07"/>
    <w:rsid w:val="0043640D"/>
    <w:rsid w:val="00437390"/>
    <w:rsid w:val="0043758B"/>
    <w:rsid w:val="00437DAC"/>
    <w:rsid w:val="004416EA"/>
    <w:rsid w:val="00442458"/>
    <w:rsid w:val="00442DA7"/>
    <w:rsid w:val="00442E85"/>
    <w:rsid w:val="00443D42"/>
    <w:rsid w:val="00446428"/>
    <w:rsid w:val="00446BEF"/>
    <w:rsid w:val="0044726C"/>
    <w:rsid w:val="0044744C"/>
    <w:rsid w:val="00447C02"/>
    <w:rsid w:val="00450FF6"/>
    <w:rsid w:val="00452165"/>
    <w:rsid w:val="00454243"/>
    <w:rsid w:val="004543F0"/>
    <w:rsid w:val="0045493B"/>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94B"/>
    <w:rsid w:val="00463CFC"/>
    <w:rsid w:val="00463E01"/>
    <w:rsid w:val="00464DDE"/>
    <w:rsid w:val="0046572A"/>
    <w:rsid w:val="004659C3"/>
    <w:rsid w:val="00466BC1"/>
    <w:rsid w:val="00466FEE"/>
    <w:rsid w:val="00470237"/>
    <w:rsid w:val="004709ED"/>
    <w:rsid w:val="00471290"/>
    <w:rsid w:val="00472FED"/>
    <w:rsid w:val="0047316E"/>
    <w:rsid w:val="00473F11"/>
    <w:rsid w:val="00474951"/>
    <w:rsid w:val="00475AB9"/>
    <w:rsid w:val="004766FE"/>
    <w:rsid w:val="00476C86"/>
    <w:rsid w:val="00480A62"/>
    <w:rsid w:val="00481365"/>
    <w:rsid w:val="00481C30"/>
    <w:rsid w:val="00481D7C"/>
    <w:rsid w:val="00483858"/>
    <w:rsid w:val="00484C73"/>
    <w:rsid w:val="00484F84"/>
    <w:rsid w:val="00485046"/>
    <w:rsid w:val="00485D7E"/>
    <w:rsid w:val="004868D0"/>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5A0B"/>
    <w:rsid w:val="004B68CF"/>
    <w:rsid w:val="004B6C69"/>
    <w:rsid w:val="004B7A73"/>
    <w:rsid w:val="004C088B"/>
    <w:rsid w:val="004C0BF1"/>
    <w:rsid w:val="004C1E16"/>
    <w:rsid w:val="004C1F39"/>
    <w:rsid w:val="004C2F48"/>
    <w:rsid w:val="004C3359"/>
    <w:rsid w:val="004C4DE9"/>
    <w:rsid w:val="004C5636"/>
    <w:rsid w:val="004C5AAC"/>
    <w:rsid w:val="004C5C84"/>
    <w:rsid w:val="004C6322"/>
    <w:rsid w:val="004C6E30"/>
    <w:rsid w:val="004C6F61"/>
    <w:rsid w:val="004D00DB"/>
    <w:rsid w:val="004D1A5D"/>
    <w:rsid w:val="004D2402"/>
    <w:rsid w:val="004D2443"/>
    <w:rsid w:val="004D3DBA"/>
    <w:rsid w:val="004D5334"/>
    <w:rsid w:val="004D59B5"/>
    <w:rsid w:val="004D5A81"/>
    <w:rsid w:val="004D5BA9"/>
    <w:rsid w:val="004D6A38"/>
    <w:rsid w:val="004E039C"/>
    <w:rsid w:val="004E0A90"/>
    <w:rsid w:val="004E1E45"/>
    <w:rsid w:val="004E208C"/>
    <w:rsid w:val="004E2566"/>
    <w:rsid w:val="004E2DE3"/>
    <w:rsid w:val="004E3A74"/>
    <w:rsid w:val="004E4A1D"/>
    <w:rsid w:val="004E7474"/>
    <w:rsid w:val="004E7554"/>
    <w:rsid w:val="004F0740"/>
    <w:rsid w:val="004F114C"/>
    <w:rsid w:val="004F2524"/>
    <w:rsid w:val="004F3D30"/>
    <w:rsid w:val="004F5026"/>
    <w:rsid w:val="004F65F4"/>
    <w:rsid w:val="004F6ADD"/>
    <w:rsid w:val="004F6E5D"/>
    <w:rsid w:val="004F7412"/>
    <w:rsid w:val="004F78C8"/>
    <w:rsid w:val="004F7D01"/>
    <w:rsid w:val="00500A74"/>
    <w:rsid w:val="005015C2"/>
    <w:rsid w:val="005016D7"/>
    <w:rsid w:val="0050237E"/>
    <w:rsid w:val="005027CD"/>
    <w:rsid w:val="005037B6"/>
    <w:rsid w:val="00504234"/>
    <w:rsid w:val="00504A2A"/>
    <w:rsid w:val="005064F6"/>
    <w:rsid w:val="005076F4"/>
    <w:rsid w:val="00507F7A"/>
    <w:rsid w:val="005114EA"/>
    <w:rsid w:val="00511E79"/>
    <w:rsid w:val="00512466"/>
    <w:rsid w:val="005126D3"/>
    <w:rsid w:val="00513070"/>
    <w:rsid w:val="00513534"/>
    <w:rsid w:val="00513ADC"/>
    <w:rsid w:val="00514172"/>
    <w:rsid w:val="00514ABD"/>
    <w:rsid w:val="00514B5B"/>
    <w:rsid w:val="005156DE"/>
    <w:rsid w:val="00517444"/>
    <w:rsid w:val="00517609"/>
    <w:rsid w:val="00517A56"/>
    <w:rsid w:val="005200E6"/>
    <w:rsid w:val="005208DA"/>
    <w:rsid w:val="00523237"/>
    <w:rsid w:val="0052367E"/>
    <w:rsid w:val="00525462"/>
    <w:rsid w:val="00525E5B"/>
    <w:rsid w:val="005261DB"/>
    <w:rsid w:val="00527D86"/>
    <w:rsid w:val="00533DD3"/>
    <w:rsid w:val="00533E2D"/>
    <w:rsid w:val="005342C5"/>
    <w:rsid w:val="005355E1"/>
    <w:rsid w:val="00536517"/>
    <w:rsid w:val="0053667E"/>
    <w:rsid w:val="0053693D"/>
    <w:rsid w:val="0054090E"/>
    <w:rsid w:val="00542C99"/>
    <w:rsid w:val="00542ED7"/>
    <w:rsid w:val="00543E18"/>
    <w:rsid w:val="0054458A"/>
    <w:rsid w:val="00545200"/>
    <w:rsid w:val="00547C45"/>
    <w:rsid w:val="005511BC"/>
    <w:rsid w:val="00552BB0"/>
    <w:rsid w:val="00553BB0"/>
    <w:rsid w:val="0055439F"/>
    <w:rsid w:val="005548E3"/>
    <w:rsid w:val="00554A59"/>
    <w:rsid w:val="005558EF"/>
    <w:rsid w:val="005564D1"/>
    <w:rsid w:val="00556B25"/>
    <w:rsid w:val="0056029F"/>
    <w:rsid w:val="005614A6"/>
    <w:rsid w:val="00561604"/>
    <w:rsid w:val="0056250C"/>
    <w:rsid w:val="00564750"/>
    <w:rsid w:val="0056679B"/>
    <w:rsid w:val="00567756"/>
    <w:rsid w:val="00567D55"/>
    <w:rsid w:val="00567E0F"/>
    <w:rsid w:val="0057015E"/>
    <w:rsid w:val="00571608"/>
    <w:rsid w:val="00571EDB"/>
    <w:rsid w:val="005737BB"/>
    <w:rsid w:val="00573D3D"/>
    <w:rsid w:val="005759D5"/>
    <w:rsid w:val="00576758"/>
    <w:rsid w:val="00576E15"/>
    <w:rsid w:val="005776EC"/>
    <w:rsid w:val="0058057E"/>
    <w:rsid w:val="005813D5"/>
    <w:rsid w:val="005836DD"/>
    <w:rsid w:val="0058464F"/>
    <w:rsid w:val="005853E6"/>
    <w:rsid w:val="005857FC"/>
    <w:rsid w:val="00585F24"/>
    <w:rsid w:val="00587D5A"/>
    <w:rsid w:val="0059033E"/>
    <w:rsid w:val="00590A39"/>
    <w:rsid w:val="0059152A"/>
    <w:rsid w:val="005915C2"/>
    <w:rsid w:val="00593975"/>
    <w:rsid w:val="00593BC2"/>
    <w:rsid w:val="0059413C"/>
    <w:rsid w:val="005943FF"/>
    <w:rsid w:val="00594D45"/>
    <w:rsid w:val="005A0634"/>
    <w:rsid w:val="005A0AF2"/>
    <w:rsid w:val="005A144C"/>
    <w:rsid w:val="005A20C8"/>
    <w:rsid w:val="005A3E7A"/>
    <w:rsid w:val="005A480F"/>
    <w:rsid w:val="005A70B4"/>
    <w:rsid w:val="005A78A3"/>
    <w:rsid w:val="005A7FE5"/>
    <w:rsid w:val="005B1488"/>
    <w:rsid w:val="005B1D19"/>
    <w:rsid w:val="005B475F"/>
    <w:rsid w:val="005B4849"/>
    <w:rsid w:val="005B49A4"/>
    <w:rsid w:val="005B566B"/>
    <w:rsid w:val="005B584D"/>
    <w:rsid w:val="005B7534"/>
    <w:rsid w:val="005B7DDE"/>
    <w:rsid w:val="005C032C"/>
    <w:rsid w:val="005C0D7E"/>
    <w:rsid w:val="005C0E8D"/>
    <w:rsid w:val="005C0EB7"/>
    <w:rsid w:val="005C1A88"/>
    <w:rsid w:val="005C2323"/>
    <w:rsid w:val="005C37B6"/>
    <w:rsid w:val="005C395E"/>
    <w:rsid w:val="005C412E"/>
    <w:rsid w:val="005C5BA0"/>
    <w:rsid w:val="005C5D3D"/>
    <w:rsid w:val="005C5F5C"/>
    <w:rsid w:val="005C6CEE"/>
    <w:rsid w:val="005D08F4"/>
    <w:rsid w:val="005D438D"/>
    <w:rsid w:val="005D58A1"/>
    <w:rsid w:val="005D5AE4"/>
    <w:rsid w:val="005D688C"/>
    <w:rsid w:val="005E020D"/>
    <w:rsid w:val="005E122F"/>
    <w:rsid w:val="005E149E"/>
    <w:rsid w:val="005E1507"/>
    <w:rsid w:val="005E168F"/>
    <w:rsid w:val="005E250A"/>
    <w:rsid w:val="005E2539"/>
    <w:rsid w:val="005E26C3"/>
    <w:rsid w:val="005E3EFC"/>
    <w:rsid w:val="005E442F"/>
    <w:rsid w:val="005E47E9"/>
    <w:rsid w:val="005E491E"/>
    <w:rsid w:val="005E4BEC"/>
    <w:rsid w:val="005E5810"/>
    <w:rsid w:val="005F070E"/>
    <w:rsid w:val="005F2611"/>
    <w:rsid w:val="005F2882"/>
    <w:rsid w:val="005F5F8E"/>
    <w:rsid w:val="005F66D7"/>
    <w:rsid w:val="005F6F0A"/>
    <w:rsid w:val="005F7043"/>
    <w:rsid w:val="0060058E"/>
    <w:rsid w:val="00600E03"/>
    <w:rsid w:val="0060189A"/>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30E1"/>
    <w:rsid w:val="00614DE3"/>
    <w:rsid w:val="00615127"/>
    <w:rsid w:val="006152A0"/>
    <w:rsid w:val="00615355"/>
    <w:rsid w:val="00615437"/>
    <w:rsid w:val="00617BC8"/>
    <w:rsid w:val="006205FE"/>
    <w:rsid w:val="00620A58"/>
    <w:rsid w:val="00622C7B"/>
    <w:rsid w:val="006252AF"/>
    <w:rsid w:val="0062622A"/>
    <w:rsid w:val="00626BFA"/>
    <w:rsid w:val="00626CDB"/>
    <w:rsid w:val="006302A5"/>
    <w:rsid w:val="0063060E"/>
    <w:rsid w:val="006319A9"/>
    <w:rsid w:val="0063531C"/>
    <w:rsid w:val="00635E19"/>
    <w:rsid w:val="00635FC5"/>
    <w:rsid w:val="00636FCB"/>
    <w:rsid w:val="006401DD"/>
    <w:rsid w:val="00640397"/>
    <w:rsid w:val="00640E0A"/>
    <w:rsid w:val="0064136D"/>
    <w:rsid w:val="00641DA1"/>
    <w:rsid w:val="006427E9"/>
    <w:rsid w:val="00644088"/>
    <w:rsid w:val="006446E6"/>
    <w:rsid w:val="00644C29"/>
    <w:rsid w:val="00645E8A"/>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0BB2"/>
    <w:rsid w:val="0066121C"/>
    <w:rsid w:val="00662EAA"/>
    <w:rsid w:val="00663326"/>
    <w:rsid w:val="00663785"/>
    <w:rsid w:val="006649D6"/>
    <w:rsid w:val="006658E3"/>
    <w:rsid w:val="00665959"/>
    <w:rsid w:val="00667683"/>
    <w:rsid w:val="0067078E"/>
    <w:rsid w:val="00671B37"/>
    <w:rsid w:val="00672840"/>
    <w:rsid w:val="00673042"/>
    <w:rsid w:val="006747C3"/>
    <w:rsid w:val="006749AD"/>
    <w:rsid w:val="0067539F"/>
    <w:rsid w:val="00675A12"/>
    <w:rsid w:val="0067646A"/>
    <w:rsid w:val="00677060"/>
    <w:rsid w:val="00677566"/>
    <w:rsid w:val="006816FA"/>
    <w:rsid w:val="00681BD5"/>
    <w:rsid w:val="00682011"/>
    <w:rsid w:val="00682073"/>
    <w:rsid w:val="006822B7"/>
    <w:rsid w:val="00682B7D"/>
    <w:rsid w:val="00682F2F"/>
    <w:rsid w:val="0068328D"/>
    <w:rsid w:val="006832F7"/>
    <w:rsid w:val="00684836"/>
    <w:rsid w:val="0068512D"/>
    <w:rsid w:val="006853C3"/>
    <w:rsid w:val="00686550"/>
    <w:rsid w:val="006865B2"/>
    <w:rsid w:val="0068672D"/>
    <w:rsid w:val="00687384"/>
    <w:rsid w:val="00687F49"/>
    <w:rsid w:val="00690965"/>
    <w:rsid w:val="00690BF8"/>
    <w:rsid w:val="006911CD"/>
    <w:rsid w:val="00691912"/>
    <w:rsid w:val="0069227C"/>
    <w:rsid w:val="006935BD"/>
    <w:rsid w:val="00695650"/>
    <w:rsid w:val="00696521"/>
    <w:rsid w:val="0069658D"/>
    <w:rsid w:val="006967FA"/>
    <w:rsid w:val="0069739F"/>
    <w:rsid w:val="006A0171"/>
    <w:rsid w:val="006A0531"/>
    <w:rsid w:val="006A10A4"/>
    <w:rsid w:val="006A1854"/>
    <w:rsid w:val="006A1AA1"/>
    <w:rsid w:val="006A3420"/>
    <w:rsid w:val="006A39F7"/>
    <w:rsid w:val="006A3AA5"/>
    <w:rsid w:val="006A3D91"/>
    <w:rsid w:val="006A4694"/>
    <w:rsid w:val="006A4CCC"/>
    <w:rsid w:val="006A730A"/>
    <w:rsid w:val="006A7977"/>
    <w:rsid w:val="006B06E6"/>
    <w:rsid w:val="006B1139"/>
    <w:rsid w:val="006B3E57"/>
    <w:rsid w:val="006B4276"/>
    <w:rsid w:val="006B4440"/>
    <w:rsid w:val="006B448E"/>
    <w:rsid w:val="006B4B17"/>
    <w:rsid w:val="006B5554"/>
    <w:rsid w:val="006B55C5"/>
    <w:rsid w:val="006B5A30"/>
    <w:rsid w:val="006B6B05"/>
    <w:rsid w:val="006B71D6"/>
    <w:rsid w:val="006B7649"/>
    <w:rsid w:val="006C0C69"/>
    <w:rsid w:val="006C1067"/>
    <w:rsid w:val="006C1EBC"/>
    <w:rsid w:val="006C20D6"/>
    <w:rsid w:val="006C2A0A"/>
    <w:rsid w:val="006C2FCC"/>
    <w:rsid w:val="006C2FE2"/>
    <w:rsid w:val="006C5E64"/>
    <w:rsid w:val="006C669A"/>
    <w:rsid w:val="006C73C1"/>
    <w:rsid w:val="006D067A"/>
    <w:rsid w:val="006D179D"/>
    <w:rsid w:val="006D1A48"/>
    <w:rsid w:val="006D2E7F"/>
    <w:rsid w:val="006D2EA7"/>
    <w:rsid w:val="006D3A5E"/>
    <w:rsid w:val="006D439A"/>
    <w:rsid w:val="006D4D0C"/>
    <w:rsid w:val="006D4DD5"/>
    <w:rsid w:val="006D52E6"/>
    <w:rsid w:val="006D61A5"/>
    <w:rsid w:val="006E098E"/>
    <w:rsid w:val="006E0C22"/>
    <w:rsid w:val="006E367E"/>
    <w:rsid w:val="006E4000"/>
    <w:rsid w:val="006E41C2"/>
    <w:rsid w:val="006E644E"/>
    <w:rsid w:val="006E663D"/>
    <w:rsid w:val="006E6FC7"/>
    <w:rsid w:val="006E7B56"/>
    <w:rsid w:val="006F10A2"/>
    <w:rsid w:val="006F1488"/>
    <w:rsid w:val="006F1BC1"/>
    <w:rsid w:val="006F2175"/>
    <w:rsid w:val="006F27A1"/>
    <w:rsid w:val="006F3137"/>
    <w:rsid w:val="006F352A"/>
    <w:rsid w:val="006F3646"/>
    <w:rsid w:val="006F364E"/>
    <w:rsid w:val="006F3C09"/>
    <w:rsid w:val="006F5D45"/>
    <w:rsid w:val="006F7082"/>
    <w:rsid w:val="006F7E04"/>
    <w:rsid w:val="00702292"/>
    <w:rsid w:val="00702B6B"/>
    <w:rsid w:val="00704A2D"/>
    <w:rsid w:val="0070526B"/>
    <w:rsid w:val="007073DD"/>
    <w:rsid w:val="007079B0"/>
    <w:rsid w:val="00710571"/>
    <w:rsid w:val="00711979"/>
    <w:rsid w:val="00712B72"/>
    <w:rsid w:val="007137CD"/>
    <w:rsid w:val="00713DD3"/>
    <w:rsid w:val="0071454C"/>
    <w:rsid w:val="00714710"/>
    <w:rsid w:val="00714CC6"/>
    <w:rsid w:val="00716F9D"/>
    <w:rsid w:val="00717027"/>
    <w:rsid w:val="0071782E"/>
    <w:rsid w:val="00721733"/>
    <w:rsid w:val="00721839"/>
    <w:rsid w:val="0072193C"/>
    <w:rsid w:val="00722E42"/>
    <w:rsid w:val="00723AEF"/>
    <w:rsid w:val="00723F6E"/>
    <w:rsid w:val="0072450C"/>
    <w:rsid w:val="007245F2"/>
    <w:rsid w:val="00724DFB"/>
    <w:rsid w:val="00724EC1"/>
    <w:rsid w:val="00726049"/>
    <w:rsid w:val="00726362"/>
    <w:rsid w:val="00726429"/>
    <w:rsid w:val="00726912"/>
    <w:rsid w:val="00726C26"/>
    <w:rsid w:val="007307F5"/>
    <w:rsid w:val="00730C8F"/>
    <w:rsid w:val="0073178D"/>
    <w:rsid w:val="00731863"/>
    <w:rsid w:val="00731F90"/>
    <w:rsid w:val="00732C60"/>
    <w:rsid w:val="00732EBC"/>
    <w:rsid w:val="007331E4"/>
    <w:rsid w:val="00736258"/>
    <w:rsid w:val="00736486"/>
    <w:rsid w:val="007371F0"/>
    <w:rsid w:val="007376BE"/>
    <w:rsid w:val="007401D3"/>
    <w:rsid w:val="0074068D"/>
    <w:rsid w:val="0074088D"/>
    <w:rsid w:val="00740CAA"/>
    <w:rsid w:val="00740E55"/>
    <w:rsid w:val="00740EC3"/>
    <w:rsid w:val="007413B2"/>
    <w:rsid w:val="007417B0"/>
    <w:rsid w:val="00742436"/>
    <w:rsid w:val="00743F97"/>
    <w:rsid w:val="00746AA3"/>
    <w:rsid w:val="0074747A"/>
    <w:rsid w:val="00750335"/>
    <w:rsid w:val="007519F9"/>
    <w:rsid w:val="00752036"/>
    <w:rsid w:val="007537B3"/>
    <w:rsid w:val="007538C1"/>
    <w:rsid w:val="00753FE2"/>
    <w:rsid w:val="00754AB6"/>
    <w:rsid w:val="007551DA"/>
    <w:rsid w:val="00755216"/>
    <w:rsid w:val="00755998"/>
    <w:rsid w:val="00755AA7"/>
    <w:rsid w:val="0075656A"/>
    <w:rsid w:val="00756BA4"/>
    <w:rsid w:val="007578B7"/>
    <w:rsid w:val="00757E5B"/>
    <w:rsid w:val="007602B1"/>
    <w:rsid w:val="0076299B"/>
    <w:rsid w:val="007635AD"/>
    <w:rsid w:val="00764E76"/>
    <w:rsid w:val="00765FC8"/>
    <w:rsid w:val="00766439"/>
    <w:rsid w:val="00770095"/>
    <w:rsid w:val="00770D8C"/>
    <w:rsid w:val="007710C0"/>
    <w:rsid w:val="007751A7"/>
    <w:rsid w:val="0077706A"/>
    <w:rsid w:val="0077796A"/>
    <w:rsid w:val="00777AAE"/>
    <w:rsid w:val="00777CD6"/>
    <w:rsid w:val="00780306"/>
    <w:rsid w:val="00781C40"/>
    <w:rsid w:val="00781ED9"/>
    <w:rsid w:val="0078239A"/>
    <w:rsid w:val="00782986"/>
    <w:rsid w:val="007829F4"/>
    <w:rsid w:val="007830D5"/>
    <w:rsid w:val="007837CB"/>
    <w:rsid w:val="00783B44"/>
    <w:rsid w:val="00784206"/>
    <w:rsid w:val="0078546E"/>
    <w:rsid w:val="00785AA8"/>
    <w:rsid w:val="00786D4F"/>
    <w:rsid w:val="00786D9F"/>
    <w:rsid w:val="00786FC2"/>
    <w:rsid w:val="007870BB"/>
    <w:rsid w:val="007902D6"/>
    <w:rsid w:val="00791160"/>
    <w:rsid w:val="0079125B"/>
    <w:rsid w:val="0079190D"/>
    <w:rsid w:val="007925CF"/>
    <w:rsid w:val="007930BD"/>
    <w:rsid w:val="00793126"/>
    <w:rsid w:val="00793DA9"/>
    <w:rsid w:val="00794167"/>
    <w:rsid w:val="007944A7"/>
    <w:rsid w:val="00794546"/>
    <w:rsid w:val="007945AE"/>
    <w:rsid w:val="007947E5"/>
    <w:rsid w:val="00794CE3"/>
    <w:rsid w:val="007955BC"/>
    <w:rsid w:val="007A0E32"/>
    <w:rsid w:val="007A0E7D"/>
    <w:rsid w:val="007A1935"/>
    <w:rsid w:val="007A1DBE"/>
    <w:rsid w:val="007A3641"/>
    <w:rsid w:val="007A36A4"/>
    <w:rsid w:val="007A424C"/>
    <w:rsid w:val="007A450D"/>
    <w:rsid w:val="007A5100"/>
    <w:rsid w:val="007A5888"/>
    <w:rsid w:val="007A635D"/>
    <w:rsid w:val="007A6937"/>
    <w:rsid w:val="007A6B2C"/>
    <w:rsid w:val="007A6CCF"/>
    <w:rsid w:val="007A7A9A"/>
    <w:rsid w:val="007B056B"/>
    <w:rsid w:val="007B060E"/>
    <w:rsid w:val="007B0AEE"/>
    <w:rsid w:val="007B0C86"/>
    <w:rsid w:val="007B2454"/>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C7946"/>
    <w:rsid w:val="007D0390"/>
    <w:rsid w:val="007D070E"/>
    <w:rsid w:val="007D0F23"/>
    <w:rsid w:val="007D126C"/>
    <w:rsid w:val="007D19CE"/>
    <w:rsid w:val="007D227A"/>
    <w:rsid w:val="007D2F73"/>
    <w:rsid w:val="007D383F"/>
    <w:rsid w:val="007D3A88"/>
    <w:rsid w:val="007D46AF"/>
    <w:rsid w:val="007D4E91"/>
    <w:rsid w:val="007D5699"/>
    <w:rsid w:val="007D5A80"/>
    <w:rsid w:val="007D6354"/>
    <w:rsid w:val="007D665E"/>
    <w:rsid w:val="007D67A5"/>
    <w:rsid w:val="007D6C9D"/>
    <w:rsid w:val="007E1F88"/>
    <w:rsid w:val="007E213C"/>
    <w:rsid w:val="007E4AE3"/>
    <w:rsid w:val="007E76C8"/>
    <w:rsid w:val="007F1152"/>
    <w:rsid w:val="007F218C"/>
    <w:rsid w:val="007F3539"/>
    <w:rsid w:val="007F3D46"/>
    <w:rsid w:val="007F3DA8"/>
    <w:rsid w:val="007F4074"/>
    <w:rsid w:val="007F467B"/>
    <w:rsid w:val="008006A0"/>
    <w:rsid w:val="008016D5"/>
    <w:rsid w:val="00802FE6"/>
    <w:rsid w:val="00803901"/>
    <w:rsid w:val="008043A7"/>
    <w:rsid w:val="00804E85"/>
    <w:rsid w:val="008058D1"/>
    <w:rsid w:val="00805E8E"/>
    <w:rsid w:val="00806F3A"/>
    <w:rsid w:val="00807806"/>
    <w:rsid w:val="00807B24"/>
    <w:rsid w:val="00810559"/>
    <w:rsid w:val="00815230"/>
    <w:rsid w:val="00815C1B"/>
    <w:rsid w:val="008169F5"/>
    <w:rsid w:val="00816D9F"/>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312B6"/>
    <w:rsid w:val="0083190C"/>
    <w:rsid w:val="00831970"/>
    <w:rsid w:val="00832E62"/>
    <w:rsid w:val="00834ABE"/>
    <w:rsid w:val="00834B50"/>
    <w:rsid w:val="0083562F"/>
    <w:rsid w:val="00837945"/>
    <w:rsid w:val="008404C7"/>
    <w:rsid w:val="00840C92"/>
    <w:rsid w:val="00841493"/>
    <w:rsid w:val="008422DC"/>
    <w:rsid w:val="008425E4"/>
    <w:rsid w:val="00842F08"/>
    <w:rsid w:val="00844E2C"/>
    <w:rsid w:val="00845E51"/>
    <w:rsid w:val="00846AAA"/>
    <w:rsid w:val="008473DC"/>
    <w:rsid w:val="008506C5"/>
    <w:rsid w:val="00850EEE"/>
    <w:rsid w:val="00851D25"/>
    <w:rsid w:val="0085268F"/>
    <w:rsid w:val="00852847"/>
    <w:rsid w:val="008539BB"/>
    <w:rsid w:val="008556AA"/>
    <w:rsid w:val="00855CFA"/>
    <w:rsid w:val="008560B4"/>
    <w:rsid w:val="00856C11"/>
    <w:rsid w:val="00856F7B"/>
    <w:rsid w:val="00857ABA"/>
    <w:rsid w:val="00857E85"/>
    <w:rsid w:val="00860EC3"/>
    <w:rsid w:val="00861107"/>
    <w:rsid w:val="00862390"/>
    <w:rsid w:val="008640E2"/>
    <w:rsid w:val="008642BE"/>
    <w:rsid w:val="00864348"/>
    <w:rsid w:val="00865053"/>
    <w:rsid w:val="00865B87"/>
    <w:rsid w:val="008666AA"/>
    <w:rsid w:val="00867720"/>
    <w:rsid w:val="00871453"/>
    <w:rsid w:val="0087428D"/>
    <w:rsid w:val="008743A7"/>
    <w:rsid w:val="0087511F"/>
    <w:rsid w:val="00875275"/>
    <w:rsid w:val="0087634C"/>
    <w:rsid w:val="00876CAA"/>
    <w:rsid w:val="00877D10"/>
    <w:rsid w:val="00880016"/>
    <w:rsid w:val="00880AB9"/>
    <w:rsid w:val="008817B7"/>
    <w:rsid w:val="00884778"/>
    <w:rsid w:val="0088477E"/>
    <w:rsid w:val="00884ECA"/>
    <w:rsid w:val="00885114"/>
    <w:rsid w:val="008854AC"/>
    <w:rsid w:val="008864B4"/>
    <w:rsid w:val="00886968"/>
    <w:rsid w:val="0088753E"/>
    <w:rsid w:val="00887C7D"/>
    <w:rsid w:val="00887F05"/>
    <w:rsid w:val="00890854"/>
    <w:rsid w:val="00891195"/>
    <w:rsid w:val="00891676"/>
    <w:rsid w:val="00892C41"/>
    <w:rsid w:val="0089320F"/>
    <w:rsid w:val="00893B9D"/>
    <w:rsid w:val="008951E4"/>
    <w:rsid w:val="008956D1"/>
    <w:rsid w:val="00895E32"/>
    <w:rsid w:val="00896C0F"/>
    <w:rsid w:val="008A088B"/>
    <w:rsid w:val="008A2E93"/>
    <w:rsid w:val="008A337A"/>
    <w:rsid w:val="008A4AE5"/>
    <w:rsid w:val="008A4B9F"/>
    <w:rsid w:val="008A5AD4"/>
    <w:rsid w:val="008B01FE"/>
    <w:rsid w:val="008B0630"/>
    <w:rsid w:val="008B094A"/>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4E29"/>
    <w:rsid w:val="008C570A"/>
    <w:rsid w:val="008C57E1"/>
    <w:rsid w:val="008C64AE"/>
    <w:rsid w:val="008C7A17"/>
    <w:rsid w:val="008C7B4C"/>
    <w:rsid w:val="008D0B68"/>
    <w:rsid w:val="008D157B"/>
    <w:rsid w:val="008D41C6"/>
    <w:rsid w:val="008D4A19"/>
    <w:rsid w:val="008D4D4F"/>
    <w:rsid w:val="008D537A"/>
    <w:rsid w:val="008D556B"/>
    <w:rsid w:val="008D672C"/>
    <w:rsid w:val="008D6972"/>
    <w:rsid w:val="008D698C"/>
    <w:rsid w:val="008D69EC"/>
    <w:rsid w:val="008E00E2"/>
    <w:rsid w:val="008E06D5"/>
    <w:rsid w:val="008E0715"/>
    <w:rsid w:val="008E0887"/>
    <w:rsid w:val="008E09C1"/>
    <w:rsid w:val="008E171D"/>
    <w:rsid w:val="008E1851"/>
    <w:rsid w:val="008E20CC"/>
    <w:rsid w:val="008E2937"/>
    <w:rsid w:val="008E38B1"/>
    <w:rsid w:val="008E6C38"/>
    <w:rsid w:val="008E70EC"/>
    <w:rsid w:val="008E757F"/>
    <w:rsid w:val="008E7BA2"/>
    <w:rsid w:val="008F150A"/>
    <w:rsid w:val="008F1BFD"/>
    <w:rsid w:val="008F2C20"/>
    <w:rsid w:val="008F2E78"/>
    <w:rsid w:val="008F360C"/>
    <w:rsid w:val="008F5138"/>
    <w:rsid w:val="008F596B"/>
    <w:rsid w:val="008F5CE0"/>
    <w:rsid w:val="008F67A6"/>
    <w:rsid w:val="008F7299"/>
    <w:rsid w:val="008F741C"/>
    <w:rsid w:val="00900F96"/>
    <w:rsid w:val="009024F6"/>
    <w:rsid w:val="009046B7"/>
    <w:rsid w:val="00904F1C"/>
    <w:rsid w:val="009050A7"/>
    <w:rsid w:val="00906183"/>
    <w:rsid w:val="00907147"/>
    <w:rsid w:val="00907598"/>
    <w:rsid w:val="00907E44"/>
    <w:rsid w:val="009110A7"/>
    <w:rsid w:val="0091161D"/>
    <w:rsid w:val="00911919"/>
    <w:rsid w:val="00912E98"/>
    <w:rsid w:val="00914CA5"/>
    <w:rsid w:val="00916917"/>
    <w:rsid w:val="00917869"/>
    <w:rsid w:val="00917C39"/>
    <w:rsid w:val="009208E0"/>
    <w:rsid w:val="00920A4F"/>
    <w:rsid w:val="00920B22"/>
    <w:rsid w:val="00921418"/>
    <w:rsid w:val="00923557"/>
    <w:rsid w:val="00924852"/>
    <w:rsid w:val="00926369"/>
    <w:rsid w:val="009279D3"/>
    <w:rsid w:val="00927F11"/>
    <w:rsid w:val="00930082"/>
    <w:rsid w:val="0093081E"/>
    <w:rsid w:val="009312C7"/>
    <w:rsid w:val="009313F3"/>
    <w:rsid w:val="00931778"/>
    <w:rsid w:val="0093286C"/>
    <w:rsid w:val="0093293B"/>
    <w:rsid w:val="0093315E"/>
    <w:rsid w:val="00933F1D"/>
    <w:rsid w:val="009346DF"/>
    <w:rsid w:val="00934C70"/>
    <w:rsid w:val="00935F37"/>
    <w:rsid w:val="00936D25"/>
    <w:rsid w:val="00940B15"/>
    <w:rsid w:val="00942588"/>
    <w:rsid w:val="009429A9"/>
    <w:rsid w:val="00943A5A"/>
    <w:rsid w:val="009452AE"/>
    <w:rsid w:val="00945481"/>
    <w:rsid w:val="0094692D"/>
    <w:rsid w:val="00951553"/>
    <w:rsid w:val="009516C3"/>
    <w:rsid w:val="0095189C"/>
    <w:rsid w:val="00952FFC"/>
    <w:rsid w:val="00954D6A"/>
    <w:rsid w:val="00954F08"/>
    <w:rsid w:val="00955874"/>
    <w:rsid w:val="009573D4"/>
    <w:rsid w:val="0095795A"/>
    <w:rsid w:val="00957C85"/>
    <w:rsid w:val="00961EE2"/>
    <w:rsid w:val="0096359A"/>
    <w:rsid w:val="00963C74"/>
    <w:rsid w:val="00964187"/>
    <w:rsid w:val="0096456B"/>
    <w:rsid w:val="0096480B"/>
    <w:rsid w:val="00964A3A"/>
    <w:rsid w:val="00965052"/>
    <w:rsid w:val="0096603C"/>
    <w:rsid w:val="009669F8"/>
    <w:rsid w:val="00966ADE"/>
    <w:rsid w:val="00967120"/>
    <w:rsid w:val="0097148E"/>
    <w:rsid w:val="009720DF"/>
    <w:rsid w:val="00973F3E"/>
    <w:rsid w:val="0097579B"/>
    <w:rsid w:val="00975DE8"/>
    <w:rsid w:val="009800DC"/>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299F"/>
    <w:rsid w:val="00993286"/>
    <w:rsid w:val="00993556"/>
    <w:rsid w:val="009935BF"/>
    <w:rsid w:val="00993BF3"/>
    <w:rsid w:val="00993E78"/>
    <w:rsid w:val="009940B9"/>
    <w:rsid w:val="0099469F"/>
    <w:rsid w:val="00994906"/>
    <w:rsid w:val="009963C2"/>
    <w:rsid w:val="009969AE"/>
    <w:rsid w:val="00997DC7"/>
    <w:rsid w:val="009A11E3"/>
    <w:rsid w:val="009A32E4"/>
    <w:rsid w:val="009A37E7"/>
    <w:rsid w:val="009A42B1"/>
    <w:rsid w:val="009A4B43"/>
    <w:rsid w:val="009A4F8D"/>
    <w:rsid w:val="009A55B2"/>
    <w:rsid w:val="009A62FE"/>
    <w:rsid w:val="009A6962"/>
    <w:rsid w:val="009A6A07"/>
    <w:rsid w:val="009B03D0"/>
    <w:rsid w:val="009B1109"/>
    <w:rsid w:val="009B1273"/>
    <w:rsid w:val="009B2242"/>
    <w:rsid w:val="009B28AC"/>
    <w:rsid w:val="009B2B01"/>
    <w:rsid w:val="009B369D"/>
    <w:rsid w:val="009B3A9C"/>
    <w:rsid w:val="009B3AAC"/>
    <w:rsid w:val="009B3FDF"/>
    <w:rsid w:val="009B40CC"/>
    <w:rsid w:val="009B4562"/>
    <w:rsid w:val="009B4919"/>
    <w:rsid w:val="009B70BA"/>
    <w:rsid w:val="009C07CC"/>
    <w:rsid w:val="009C2069"/>
    <w:rsid w:val="009C2DD0"/>
    <w:rsid w:val="009C2E5B"/>
    <w:rsid w:val="009C3935"/>
    <w:rsid w:val="009C72C4"/>
    <w:rsid w:val="009D0962"/>
    <w:rsid w:val="009D246A"/>
    <w:rsid w:val="009D36D9"/>
    <w:rsid w:val="009D46CD"/>
    <w:rsid w:val="009D6EA0"/>
    <w:rsid w:val="009D70CC"/>
    <w:rsid w:val="009D78EF"/>
    <w:rsid w:val="009D7A1F"/>
    <w:rsid w:val="009E09DB"/>
    <w:rsid w:val="009E0DDC"/>
    <w:rsid w:val="009E1747"/>
    <w:rsid w:val="009E23AC"/>
    <w:rsid w:val="009E50A5"/>
    <w:rsid w:val="009E6A72"/>
    <w:rsid w:val="009E78BB"/>
    <w:rsid w:val="009F0274"/>
    <w:rsid w:val="009F056F"/>
    <w:rsid w:val="009F05BE"/>
    <w:rsid w:val="009F0B7A"/>
    <w:rsid w:val="009F0D01"/>
    <w:rsid w:val="009F1414"/>
    <w:rsid w:val="009F156A"/>
    <w:rsid w:val="009F17D6"/>
    <w:rsid w:val="009F17EE"/>
    <w:rsid w:val="009F2551"/>
    <w:rsid w:val="009F26DF"/>
    <w:rsid w:val="009F31E8"/>
    <w:rsid w:val="009F383C"/>
    <w:rsid w:val="009F4C2A"/>
    <w:rsid w:val="009F4F29"/>
    <w:rsid w:val="009F6411"/>
    <w:rsid w:val="009F6567"/>
    <w:rsid w:val="009F72D6"/>
    <w:rsid w:val="009F75A5"/>
    <w:rsid w:val="00A0058A"/>
    <w:rsid w:val="00A00C81"/>
    <w:rsid w:val="00A00FFE"/>
    <w:rsid w:val="00A01679"/>
    <w:rsid w:val="00A02A5E"/>
    <w:rsid w:val="00A044B1"/>
    <w:rsid w:val="00A0494E"/>
    <w:rsid w:val="00A04CFA"/>
    <w:rsid w:val="00A05676"/>
    <w:rsid w:val="00A0620D"/>
    <w:rsid w:val="00A068C8"/>
    <w:rsid w:val="00A070DF"/>
    <w:rsid w:val="00A07223"/>
    <w:rsid w:val="00A07CEF"/>
    <w:rsid w:val="00A101C9"/>
    <w:rsid w:val="00A107B6"/>
    <w:rsid w:val="00A10FA0"/>
    <w:rsid w:val="00A117BE"/>
    <w:rsid w:val="00A12021"/>
    <w:rsid w:val="00A1236D"/>
    <w:rsid w:val="00A13132"/>
    <w:rsid w:val="00A13A06"/>
    <w:rsid w:val="00A13AA1"/>
    <w:rsid w:val="00A1446F"/>
    <w:rsid w:val="00A15744"/>
    <w:rsid w:val="00A1629D"/>
    <w:rsid w:val="00A1711B"/>
    <w:rsid w:val="00A204A5"/>
    <w:rsid w:val="00A22CAB"/>
    <w:rsid w:val="00A23167"/>
    <w:rsid w:val="00A23654"/>
    <w:rsid w:val="00A23FE9"/>
    <w:rsid w:val="00A240A9"/>
    <w:rsid w:val="00A244B8"/>
    <w:rsid w:val="00A24B68"/>
    <w:rsid w:val="00A26129"/>
    <w:rsid w:val="00A26402"/>
    <w:rsid w:val="00A26A32"/>
    <w:rsid w:val="00A27A21"/>
    <w:rsid w:val="00A30DC2"/>
    <w:rsid w:val="00A31155"/>
    <w:rsid w:val="00A315D8"/>
    <w:rsid w:val="00A316BC"/>
    <w:rsid w:val="00A34B20"/>
    <w:rsid w:val="00A365BA"/>
    <w:rsid w:val="00A3794E"/>
    <w:rsid w:val="00A37C14"/>
    <w:rsid w:val="00A43C6F"/>
    <w:rsid w:val="00A47AF6"/>
    <w:rsid w:val="00A5001C"/>
    <w:rsid w:val="00A50E0D"/>
    <w:rsid w:val="00A53E53"/>
    <w:rsid w:val="00A54236"/>
    <w:rsid w:val="00A54950"/>
    <w:rsid w:val="00A55696"/>
    <w:rsid w:val="00A55D92"/>
    <w:rsid w:val="00A5734A"/>
    <w:rsid w:val="00A57A6F"/>
    <w:rsid w:val="00A6165D"/>
    <w:rsid w:val="00A61B81"/>
    <w:rsid w:val="00A62825"/>
    <w:rsid w:val="00A6285B"/>
    <w:rsid w:val="00A62ACE"/>
    <w:rsid w:val="00A62C40"/>
    <w:rsid w:val="00A62CA9"/>
    <w:rsid w:val="00A62F0B"/>
    <w:rsid w:val="00A6399C"/>
    <w:rsid w:val="00A63B38"/>
    <w:rsid w:val="00A64291"/>
    <w:rsid w:val="00A657DA"/>
    <w:rsid w:val="00A65BF1"/>
    <w:rsid w:val="00A67A50"/>
    <w:rsid w:val="00A7030F"/>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38F9"/>
    <w:rsid w:val="00A84CC6"/>
    <w:rsid w:val="00A8535E"/>
    <w:rsid w:val="00A855C2"/>
    <w:rsid w:val="00A85A06"/>
    <w:rsid w:val="00A86D12"/>
    <w:rsid w:val="00A876E6"/>
    <w:rsid w:val="00A87EC4"/>
    <w:rsid w:val="00A90057"/>
    <w:rsid w:val="00A91273"/>
    <w:rsid w:val="00A91A05"/>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866"/>
    <w:rsid w:val="00AB0946"/>
    <w:rsid w:val="00AB1437"/>
    <w:rsid w:val="00AB283A"/>
    <w:rsid w:val="00AB31B5"/>
    <w:rsid w:val="00AB3768"/>
    <w:rsid w:val="00AB4C5E"/>
    <w:rsid w:val="00AB4C86"/>
    <w:rsid w:val="00AB5C43"/>
    <w:rsid w:val="00AC15D2"/>
    <w:rsid w:val="00AC1ACD"/>
    <w:rsid w:val="00AC2F0C"/>
    <w:rsid w:val="00AC35E1"/>
    <w:rsid w:val="00AC37F3"/>
    <w:rsid w:val="00AC58AA"/>
    <w:rsid w:val="00AC665D"/>
    <w:rsid w:val="00AC6D45"/>
    <w:rsid w:val="00AD0114"/>
    <w:rsid w:val="00AD0219"/>
    <w:rsid w:val="00AD1B6F"/>
    <w:rsid w:val="00AD1BCB"/>
    <w:rsid w:val="00AD1D6D"/>
    <w:rsid w:val="00AD1E9D"/>
    <w:rsid w:val="00AD2035"/>
    <w:rsid w:val="00AD2039"/>
    <w:rsid w:val="00AD291F"/>
    <w:rsid w:val="00AD2A13"/>
    <w:rsid w:val="00AD31A3"/>
    <w:rsid w:val="00AD3F55"/>
    <w:rsid w:val="00AD403C"/>
    <w:rsid w:val="00AD412E"/>
    <w:rsid w:val="00AD4B4D"/>
    <w:rsid w:val="00AD5AB3"/>
    <w:rsid w:val="00AD5E22"/>
    <w:rsid w:val="00AD5EBE"/>
    <w:rsid w:val="00AD61ED"/>
    <w:rsid w:val="00AD65A2"/>
    <w:rsid w:val="00AD6713"/>
    <w:rsid w:val="00AD78F1"/>
    <w:rsid w:val="00AE0656"/>
    <w:rsid w:val="00AE1460"/>
    <w:rsid w:val="00AE2239"/>
    <w:rsid w:val="00AE273C"/>
    <w:rsid w:val="00AE433A"/>
    <w:rsid w:val="00AE45ED"/>
    <w:rsid w:val="00AE46ED"/>
    <w:rsid w:val="00AE4C71"/>
    <w:rsid w:val="00AE4D00"/>
    <w:rsid w:val="00AE7103"/>
    <w:rsid w:val="00AE738E"/>
    <w:rsid w:val="00AE7AEA"/>
    <w:rsid w:val="00AE7EB5"/>
    <w:rsid w:val="00AF0B5A"/>
    <w:rsid w:val="00AF10E5"/>
    <w:rsid w:val="00AF18E6"/>
    <w:rsid w:val="00AF2C99"/>
    <w:rsid w:val="00AF53BE"/>
    <w:rsid w:val="00AF7B2A"/>
    <w:rsid w:val="00AF7C43"/>
    <w:rsid w:val="00B002F8"/>
    <w:rsid w:val="00B04155"/>
    <w:rsid w:val="00B04B0A"/>
    <w:rsid w:val="00B06BA1"/>
    <w:rsid w:val="00B10B2E"/>
    <w:rsid w:val="00B11469"/>
    <w:rsid w:val="00B12265"/>
    <w:rsid w:val="00B14595"/>
    <w:rsid w:val="00B14763"/>
    <w:rsid w:val="00B14F9A"/>
    <w:rsid w:val="00B160D9"/>
    <w:rsid w:val="00B1634B"/>
    <w:rsid w:val="00B16D93"/>
    <w:rsid w:val="00B16DF8"/>
    <w:rsid w:val="00B16ECB"/>
    <w:rsid w:val="00B2047C"/>
    <w:rsid w:val="00B20AC6"/>
    <w:rsid w:val="00B2125C"/>
    <w:rsid w:val="00B217D7"/>
    <w:rsid w:val="00B21AD4"/>
    <w:rsid w:val="00B22D74"/>
    <w:rsid w:val="00B242EA"/>
    <w:rsid w:val="00B2500F"/>
    <w:rsid w:val="00B278F7"/>
    <w:rsid w:val="00B3131B"/>
    <w:rsid w:val="00B31689"/>
    <w:rsid w:val="00B321A3"/>
    <w:rsid w:val="00B33340"/>
    <w:rsid w:val="00B334E6"/>
    <w:rsid w:val="00B33CCE"/>
    <w:rsid w:val="00B34414"/>
    <w:rsid w:val="00B35080"/>
    <w:rsid w:val="00B3725C"/>
    <w:rsid w:val="00B379AE"/>
    <w:rsid w:val="00B37AC6"/>
    <w:rsid w:val="00B40DFD"/>
    <w:rsid w:val="00B425BE"/>
    <w:rsid w:val="00B4322B"/>
    <w:rsid w:val="00B43234"/>
    <w:rsid w:val="00B43C03"/>
    <w:rsid w:val="00B4487A"/>
    <w:rsid w:val="00B44A16"/>
    <w:rsid w:val="00B44FE8"/>
    <w:rsid w:val="00B46716"/>
    <w:rsid w:val="00B47055"/>
    <w:rsid w:val="00B54185"/>
    <w:rsid w:val="00B5461F"/>
    <w:rsid w:val="00B54806"/>
    <w:rsid w:val="00B548EC"/>
    <w:rsid w:val="00B5511A"/>
    <w:rsid w:val="00B55881"/>
    <w:rsid w:val="00B55FDA"/>
    <w:rsid w:val="00B60184"/>
    <w:rsid w:val="00B61B96"/>
    <w:rsid w:val="00B61E16"/>
    <w:rsid w:val="00B621E8"/>
    <w:rsid w:val="00B62C91"/>
    <w:rsid w:val="00B631B5"/>
    <w:rsid w:val="00B6454A"/>
    <w:rsid w:val="00B65B6F"/>
    <w:rsid w:val="00B66338"/>
    <w:rsid w:val="00B70341"/>
    <w:rsid w:val="00B706BF"/>
    <w:rsid w:val="00B718EA"/>
    <w:rsid w:val="00B72828"/>
    <w:rsid w:val="00B72A7F"/>
    <w:rsid w:val="00B751A8"/>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6A47"/>
    <w:rsid w:val="00B879D4"/>
    <w:rsid w:val="00B87B27"/>
    <w:rsid w:val="00B90F0C"/>
    <w:rsid w:val="00B91043"/>
    <w:rsid w:val="00B91216"/>
    <w:rsid w:val="00B919B8"/>
    <w:rsid w:val="00B91A5C"/>
    <w:rsid w:val="00B922BB"/>
    <w:rsid w:val="00B927FF"/>
    <w:rsid w:val="00B92F6B"/>
    <w:rsid w:val="00B94EA5"/>
    <w:rsid w:val="00B96578"/>
    <w:rsid w:val="00B96E42"/>
    <w:rsid w:val="00BA05AD"/>
    <w:rsid w:val="00BA099A"/>
    <w:rsid w:val="00BA126E"/>
    <w:rsid w:val="00BA1CC3"/>
    <w:rsid w:val="00BA2066"/>
    <w:rsid w:val="00BA2229"/>
    <w:rsid w:val="00BA29C3"/>
    <w:rsid w:val="00BA2DFF"/>
    <w:rsid w:val="00BA2F33"/>
    <w:rsid w:val="00BA33B6"/>
    <w:rsid w:val="00BA4479"/>
    <w:rsid w:val="00BA6119"/>
    <w:rsid w:val="00BA61CE"/>
    <w:rsid w:val="00BA6823"/>
    <w:rsid w:val="00BA6CA2"/>
    <w:rsid w:val="00BA7A00"/>
    <w:rsid w:val="00BB2074"/>
    <w:rsid w:val="00BB3260"/>
    <w:rsid w:val="00BB32FF"/>
    <w:rsid w:val="00BB3CEE"/>
    <w:rsid w:val="00BB48D5"/>
    <w:rsid w:val="00BB4FC3"/>
    <w:rsid w:val="00BB522A"/>
    <w:rsid w:val="00BB5EEA"/>
    <w:rsid w:val="00BB660E"/>
    <w:rsid w:val="00BB6A4D"/>
    <w:rsid w:val="00BB7331"/>
    <w:rsid w:val="00BB7B81"/>
    <w:rsid w:val="00BB7BAE"/>
    <w:rsid w:val="00BB7C30"/>
    <w:rsid w:val="00BC1B68"/>
    <w:rsid w:val="00BC29E2"/>
    <w:rsid w:val="00BC3850"/>
    <w:rsid w:val="00BC3CE4"/>
    <w:rsid w:val="00BC42C5"/>
    <w:rsid w:val="00BC45F6"/>
    <w:rsid w:val="00BC4A90"/>
    <w:rsid w:val="00BC6CDA"/>
    <w:rsid w:val="00BC73C0"/>
    <w:rsid w:val="00BD014E"/>
    <w:rsid w:val="00BD036B"/>
    <w:rsid w:val="00BD2BEB"/>
    <w:rsid w:val="00BD3786"/>
    <w:rsid w:val="00BD388C"/>
    <w:rsid w:val="00BD393F"/>
    <w:rsid w:val="00BD5AEF"/>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030"/>
    <w:rsid w:val="00BE7942"/>
    <w:rsid w:val="00BF0246"/>
    <w:rsid w:val="00BF0457"/>
    <w:rsid w:val="00BF08CD"/>
    <w:rsid w:val="00BF1ADA"/>
    <w:rsid w:val="00BF1C59"/>
    <w:rsid w:val="00BF2717"/>
    <w:rsid w:val="00BF3998"/>
    <w:rsid w:val="00BF3A23"/>
    <w:rsid w:val="00BF407D"/>
    <w:rsid w:val="00BF48A3"/>
    <w:rsid w:val="00BF5FB1"/>
    <w:rsid w:val="00BF6823"/>
    <w:rsid w:val="00BF6D5B"/>
    <w:rsid w:val="00C0073C"/>
    <w:rsid w:val="00C00C97"/>
    <w:rsid w:val="00C03DA6"/>
    <w:rsid w:val="00C03E32"/>
    <w:rsid w:val="00C03F77"/>
    <w:rsid w:val="00C04EE2"/>
    <w:rsid w:val="00C05094"/>
    <w:rsid w:val="00C05D77"/>
    <w:rsid w:val="00C05FA0"/>
    <w:rsid w:val="00C061F5"/>
    <w:rsid w:val="00C062A7"/>
    <w:rsid w:val="00C07236"/>
    <w:rsid w:val="00C07874"/>
    <w:rsid w:val="00C11995"/>
    <w:rsid w:val="00C11CDD"/>
    <w:rsid w:val="00C1232B"/>
    <w:rsid w:val="00C1242F"/>
    <w:rsid w:val="00C126E5"/>
    <w:rsid w:val="00C12F65"/>
    <w:rsid w:val="00C13255"/>
    <w:rsid w:val="00C13B36"/>
    <w:rsid w:val="00C15195"/>
    <w:rsid w:val="00C16165"/>
    <w:rsid w:val="00C174CC"/>
    <w:rsid w:val="00C20118"/>
    <w:rsid w:val="00C206C3"/>
    <w:rsid w:val="00C20EA8"/>
    <w:rsid w:val="00C22B19"/>
    <w:rsid w:val="00C23595"/>
    <w:rsid w:val="00C236A5"/>
    <w:rsid w:val="00C23FC8"/>
    <w:rsid w:val="00C246F1"/>
    <w:rsid w:val="00C24FEF"/>
    <w:rsid w:val="00C255D7"/>
    <w:rsid w:val="00C2641D"/>
    <w:rsid w:val="00C279F8"/>
    <w:rsid w:val="00C27A89"/>
    <w:rsid w:val="00C3237F"/>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6DD"/>
    <w:rsid w:val="00C52717"/>
    <w:rsid w:val="00C53493"/>
    <w:rsid w:val="00C559C3"/>
    <w:rsid w:val="00C55BA2"/>
    <w:rsid w:val="00C55C66"/>
    <w:rsid w:val="00C56718"/>
    <w:rsid w:val="00C56F1E"/>
    <w:rsid w:val="00C5787B"/>
    <w:rsid w:val="00C60CFB"/>
    <w:rsid w:val="00C62FD8"/>
    <w:rsid w:val="00C6327C"/>
    <w:rsid w:val="00C65383"/>
    <w:rsid w:val="00C65EF0"/>
    <w:rsid w:val="00C66155"/>
    <w:rsid w:val="00C673F5"/>
    <w:rsid w:val="00C67844"/>
    <w:rsid w:val="00C67C43"/>
    <w:rsid w:val="00C702B0"/>
    <w:rsid w:val="00C70728"/>
    <w:rsid w:val="00C70E68"/>
    <w:rsid w:val="00C71955"/>
    <w:rsid w:val="00C74177"/>
    <w:rsid w:val="00C75943"/>
    <w:rsid w:val="00C7597C"/>
    <w:rsid w:val="00C76552"/>
    <w:rsid w:val="00C7662B"/>
    <w:rsid w:val="00C76640"/>
    <w:rsid w:val="00C77ECD"/>
    <w:rsid w:val="00C8182E"/>
    <w:rsid w:val="00C819F9"/>
    <w:rsid w:val="00C82DD2"/>
    <w:rsid w:val="00C82EAF"/>
    <w:rsid w:val="00C93BEA"/>
    <w:rsid w:val="00C940BA"/>
    <w:rsid w:val="00C94E4A"/>
    <w:rsid w:val="00C95417"/>
    <w:rsid w:val="00C95982"/>
    <w:rsid w:val="00C95B49"/>
    <w:rsid w:val="00C9614F"/>
    <w:rsid w:val="00C96238"/>
    <w:rsid w:val="00CA1E47"/>
    <w:rsid w:val="00CA2844"/>
    <w:rsid w:val="00CA3093"/>
    <w:rsid w:val="00CA3268"/>
    <w:rsid w:val="00CA352D"/>
    <w:rsid w:val="00CA59F4"/>
    <w:rsid w:val="00CA5E47"/>
    <w:rsid w:val="00CA6376"/>
    <w:rsid w:val="00CA757C"/>
    <w:rsid w:val="00CB0660"/>
    <w:rsid w:val="00CB085A"/>
    <w:rsid w:val="00CB10BE"/>
    <w:rsid w:val="00CB2CEE"/>
    <w:rsid w:val="00CB3CBB"/>
    <w:rsid w:val="00CB3DDE"/>
    <w:rsid w:val="00CB4D79"/>
    <w:rsid w:val="00CB53A0"/>
    <w:rsid w:val="00CB5B09"/>
    <w:rsid w:val="00CB6908"/>
    <w:rsid w:val="00CC0E46"/>
    <w:rsid w:val="00CC1130"/>
    <w:rsid w:val="00CC11A6"/>
    <w:rsid w:val="00CC13B7"/>
    <w:rsid w:val="00CC179E"/>
    <w:rsid w:val="00CC4EA0"/>
    <w:rsid w:val="00CC6FDC"/>
    <w:rsid w:val="00CC7054"/>
    <w:rsid w:val="00CC76F9"/>
    <w:rsid w:val="00CD07A5"/>
    <w:rsid w:val="00CD1054"/>
    <w:rsid w:val="00CD2399"/>
    <w:rsid w:val="00CD2981"/>
    <w:rsid w:val="00CD3531"/>
    <w:rsid w:val="00CD37E7"/>
    <w:rsid w:val="00CD4D60"/>
    <w:rsid w:val="00CD522B"/>
    <w:rsid w:val="00CE0198"/>
    <w:rsid w:val="00CE02B0"/>
    <w:rsid w:val="00CE0434"/>
    <w:rsid w:val="00CE11DE"/>
    <w:rsid w:val="00CE185D"/>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169"/>
    <w:rsid w:val="00D00313"/>
    <w:rsid w:val="00D00568"/>
    <w:rsid w:val="00D00C5B"/>
    <w:rsid w:val="00D0347C"/>
    <w:rsid w:val="00D05ABD"/>
    <w:rsid w:val="00D07659"/>
    <w:rsid w:val="00D103A5"/>
    <w:rsid w:val="00D10BD6"/>
    <w:rsid w:val="00D12A2D"/>
    <w:rsid w:val="00D13E9F"/>
    <w:rsid w:val="00D1409D"/>
    <w:rsid w:val="00D141AF"/>
    <w:rsid w:val="00D1567B"/>
    <w:rsid w:val="00D15721"/>
    <w:rsid w:val="00D17C81"/>
    <w:rsid w:val="00D229BD"/>
    <w:rsid w:val="00D23496"/>
    <w:rsid w:val="00D238A9"/>
    <w:rsid w:val="00D242E1"/>
    <w:rsid w:val="00D24BB4"/>
    <w:rsid w:val="00D2563A"/>
    <w:rsid w:val="00D2693B"/>
    <w:rsid w:val="00D26C93"/>
    <w:rsid w:val="00D27A13"/>
    <w:rsid w:val="00D27AF4"/>
    <w:rsid w:val="00D30434"/>
    <w:rsid w:val="00D30A81"/>
    <w:rsid w:val="00D32D42"/>
    <w:rsid w:val="00D33082"/>
    <w:rsid w:val="00D332AE"/>
    <w:rsid w:val="00D336C4"/>
    <w:rsid w:val="00D34FF0"/>
    <w:rsid w:val="00D354AD"/>
    <w:rsid w:val="00D36D51"/>
    <w:rsid w:val="00D37446"/>
    <w:rsid w:val="00D376AF"/>
    <w:rsid w:val="00D411BC"/>
    <w:rsid w:val="00D42424"/>
    <w:rsid w:val="00D42D56"/>
    <w:rsid w:val="00D43EC0"/>
    <w:rsid w:val="00D442D2"/>
    <w:rsid w:val="00D443B2"/>
    <w:rsid w:val="00D44748"/>
    <w:rsid w:val="00D450D7"/>
    <w:rsid w:val="00D45107"/>
    <w:rsid w:val="00D454C1"/>
    <w:rsid w:val="00D45C81"/>
    <w:rsid w:val="00D45F90"/>
    <w:rsid w:val="00D4678D"/>
    <w:rsid w:val="00D47729"/>
    <w:rsid w:val="00D47D40"/>
    <w:rsid w:val="00D47E5A"/>
    <w:rsid w:val="00D50A2E"/>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3E3B"/>
    <w:rsid w:val="00D646FA"/>
    <w:rsid w:val="00D64A02"/>
    <w:rsid w:val="00D653C2"/>
    <w:rsid w:val="00D65DAE"/>
    <w:rsid w:val="00D67114"/>
    <w:rsid w:val="00D672FE"/>
    <w:rsid w:val="00D67383"/>
    <w:rsid w:val="00D6785F"/>
    <w:rsid w:val="00D7178A"/>
    <w:rsid w:val="00D72ED1"/>
    <w:rsid w:val="00D72EFD"/>
    <w:rsid w:val="00D73943"/>
    <w:rsid w:val="00D73C8E"/>
    <w:rsid w:val="00D743BF"/>
    <w:rsid w:val="00D74B9E"/>
    <w:rsid w:val="00D76008"/>
    <w:rsid w:val="00D77938"/>
    <w:rsid w:val="00D77C27"/>
    <w:rsid w:val="00D77F82"/>
    <w:rsid w:val="00D80A40"/>
    <w:rsid w:val="00D812BB"/>
    <w:rsid w:val="00D82214"/>
    <w:rsid w:val="00D82579"/>
    <w:rsid w:val="00D82C3D"/>
    <w:rsid w:val="00D83055"/>
    <w:rsid w:val="00D83593"/>
    <w:rsid w:val="00D836B6"/>
    <w:rsid w:val="00D83CE7"/>
    <w:rsid w:val="00D84574"/>
    <w:rsid w:val="00D84BAB"/>
    <w:rsid w:val="00D8701F"/>
    <w:rsid w:val="00D9118A"/>
    <w:rsid w:val="00D916C1"/>
    <w:rsid w:val="00D9214F"/>
    <w:rsid w:val="00D95FF6"/>
    <w:rsid w:val="00D96324"/>
    <w:rsid w:val="00D96846"/>
    <w:rsid w:val="00D96AA6"/>
    <w:rsid w:val="00DA0DAE"/>
    <w:rsid w:val="00DA181B"/>
    <w:rsid w:val="00DA1950"/>
    <w:rsid w:val="00DA1AF7"/>
    <w:rsid w:val="00DA2F85"/>
    <w:rsid w:val="00DA416D"/>
    <w:rsid w:val="00DA45C0"/>
    <w:rsid w:val="00DA4C17"/>
    <w:rsid w:val="00DA4DA9"/>
    <w:rsid w:val="00DA5004"/>
    <w:rsid w:val="00DA5346"/>
    <w:rsid w:val="00DA62AD"/>
    <w:rsid w:val="00DA6554"/>
    <w:rsid w:val="00DA6F01"/>
    <w:rsid w:val="00DA7AE1"/>
    <w:rsid w:val="00DA7F1E"/>
    <w:rsid w:val="00DB028C"/>
    <w:rsid w:val="00DB085E"/>
    <w:rsid w:val="00DB0A48"/>
    <w:rsid w:val="00DB3945"/>
    <w:rsid w:val="00DB3A1C"/>
    <w:rsid w:val="00DB5304"/>
    <w:rsid w:val="00DB559A"/>
    <w:rsid w:val="00DB55D1"/>
    <w:rsid w:val="00DB55FA"/>
    <w:rsid w:val="00DB5D24"/>
    <w:rsid w:val="00DB7D1D"/>
    <w:rsid w:val="00DC00DC"/>
    <w:rsid w:val="00DC1443"/>
    <w:rsid w:val="00DC1E13"/>
    <w:rsid w:val="00DC3186"/>
    <w:rsid w:val="00DC3341"/>
    <w:rsid w:val="00DC3CCD"/>
    <w:rsid w:val="00DC54AD"/>
    <w:rsid w:val="00DC6243"/>
    <w:rsid w:val="00DC6BC1"/>
    <w:rsid w:val="00DC6F3F"/>
    <w:rsid w:val="00DD05F3"/>
    <w:rsid w:val="00DD083F"/>
    <w:rsid w:val="00DD2D08"/>
    <w:rsid w:val="00DD2F9C"/>
    <w:rsid w:val="00DD3782"/>
    <w:rsid w:val="00DD4649"/>
    <w:rsid w:val="00DD5547"/>
    <w:rsid w:val="00DD5A33"/>
    <w:rsid w:val="00DD6123"/>
    <w:rsid w:val="00DD63C5"/>
    <w:rsid w:val="00DD71D1"/>
    <w:rsid w:val="00DD7B58"/>
    <w:rsid w:val="00DE00BD"/>
    <w:rsid w:val="00DE10C2"/>
    <w:rsid w:val="00DE171D"/>
    <w:rsid w:val="00DE2435"/>
    <w:rsid w:val="00DE43BF"/>
    <w:rsid w:val="00DE5F7E"/>
    <w:rsid w:val="00DE6D5A"/>
    <w:rsid w:val="00DE7B87"/>
    <w:rsid w:val="00DF0655"/>
    <w:rsid w:val="00DF0674"/>
    <w:rsid w:val="00DF0A66"/>
    <w:rsid w:val="00DF0AFF"/>
    <w:rsid w:val="00DF0D7E"/>
    <w:rsid w:val="00DF198C"/>
    <w:rsid w:val="00DF223F"/>
    <w:rsid w:val="00DF3163"/>
    <w:rsid w:val="00DF3576"/>
    <w:rsid w:val="00DF3CF9"/>
    <w:rsid w:val="00DF44B4"/>
    <w:rsid w:val="00DF4AC2"/>
    <w:rsid w:val="00DF509F"/>
    <w:rsid w:val="00DF5FAC"/>
    <w:rsid w:val="00DF6B07"/>
    <w:rsid w:val="00DF71CB"/>
    <w:rsid w:val="00DF7BC9"/>
    <w:rsid w:val="00E00851"/>
    <w:rsid w:val="00E01B3C"/>
    <w:rsid w:val="00E01C54"/>
    <w:rsid w:val="00E02521"/>
    <w:rsid w:val="00E03916"/>
    <w:rsid w:val="00E04E43"/>
    <w:rsid w:val="00E05483"/>
    <w:rsid w:val="00E0564B"/>
    <w:rsid w:val="00E0612A"/>
    <w:rsid w:val="00E06171"/>
    <w:rsid w:val="00E06DBF"/>
    <w:rsid w:val="00E06DFC"/>
    <w:rsid w:val="00E07D9F"/>
    <w:rsid w:val="00E1065A"/>
    <w:rsid w:val="00E11483"/>
    <w:rsid w:val="00E12EAF"/>
    <w:rsid w:val="00E13F01"/>
    <w:rsid w:val="00E14162"/>
    <w:rsid w:val="00E14919"/>
    <w:rsid w:val="00E15034"/>
    <w:rsid w:val="00E15339"/>
    <w:rsid w:val="00E15AF9"/>
    <w:rsid w:val="00E15B3C"/>
    <w:rsid w:val="00E166A3"/>
    <w:rsid w:val="00E17536"/>
    <w:rsid w:val="00E20674"/>
    <w:rsid w:val="00E2093E"/>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2C0C"/>
    <w:rsid w:val="00E33D38"/>
    <w:rsid w:val="00E35CDD"/>
    <w:rsid w:val="00E37C78"/>
    <w:rsid w:val="00E37EDD"/>
    <w:rsid w:val="00E37F9A"/>
    <w:rsid w:val="00E41154"/>
    <w:rsid w:val="00E411D2"/>
    <w:rsid w:val="00E41366"/>
    <w:rsid w:val="00E41D84"/>
    <w:rsid w:val="00E43775"/>
    <w:rsid w:val="00E44961"/>
    <w:rsid w:val="00E44EC0"/>
    <w:rsid w:val="00E47DB2"/>
    <w:rsid w:val="00E51E37"/>
    <w:rsid w:val="00E53793"/>
    <w:rsid w:val="00E53D94"/>
    <w:rsid w:val="00E5491B"/>
    <w:rsid w:val="00E54BAD"/>
    <w:rsid w:val="00E55508"/>
    <w:rsid w:val="00E5610C"/>
    <w:rsid w:val="00E5619C"/>
    <w:rsid w:val="00E57427"/>
    <w:rsid w:val="00E609D9"/>
    <w:rsid w:val="00E610F2"/>
    <w:rsid w:val="00E61F24"/>
    <w:rsid w:val="00E649A8"/>
    <w:rsid w:val="00E6508B"/>
    <w:rsid w:val="00E651BC"/>
    <w:rsid w:val="00E664FA"/>
    <w:rsid w:val="00E66562"/>
    <w:rsid w:val="00E670CE"/>
    <w:rsid w:val="00E67E72"/>
    <w:rsid w:val="00E72F35"/>
    <w:rsid w:val="00E73BFE"/>
    <w:rsid w:val="00E74F6F"/>
    <w:rsid w:val="00E751F1"/>
    <w:rsid w:val="00E7579F"/>
    <w:rsid w:val="00E76062"/>
    <w:rsid w:val="00E762C8"/>
    <w:rsid w:val="00E76ECA"/>
    <w:rsid w:val="00E770B3"/>
    <w:rsid w:val="00E779FE"/>
    <w:rsid w:val="00E77AC1"/>
    <w:rsid w:val="00E810E6"/>
    <w:rsid w:val="00E81B32"/>
    <w:rsid w:val="00E82211"/>
    <w:rsid w:val="00E835B7"/>
    <w:rsid w:val="00E8707A"/>
    <w:rsid w:val="00E876BA"/>
    <w:rsid w:val="00E87B76"/>
    <w:rsid w:val="00E91898"/>
    <w:rsid w:val="00E91B91"/>
    <w:rsid w:val="00E930EF"/>
    <w:rsid w:val="00E931F3"/>
    <w:rsid w:val="00E932E1"/>
    <w:rsid w:val="00E93572"/>
    <w:rsid w:val="00E93EE4"/>
    <w:rsid w:val="00E9671B"/>
    <w:rsid w:val="00E96D65"/>
    <w:rsid w:val="00E97C7F"/>
    <w:rsid w:val="00EA0F5C"/>
    <w:rsid w:val="00EA1B84"/>
    <w:rsid w:val="00EA2A89"/>
    <w:rsid w:val="00EA2FE0"/>
    <w:rsid w:val="00EA30BF"/>
    <w:rsid w:val="00EA326A"/>
    <w:rsid w:val="00EA774A"/>
    <w:rsid w:val="00EB0E60"/>
    <w:rsid w:val="00EB1E82"/>
    <w:rsid w:val="00EB3D07"/>
    <w:rsid w:val="00EB3F00"/>
    <w:rsid w:val="00EB3F44"/>
    <w:rsid w:val="00EB42AC"/>
    <w:rsid w:val="00EB6E39"/>
    <w:rsid w:val="00EB7F2D"/>
    <w:rsid w:val="00EC0554"/>
    <w:rsid w:val="00EC0EDB"/>
    <w:rsid w:val="00EC144B"/>
    <w:rsid w:val="00EC2B41"/>
    <w:rsid w:val="00EC2EC1"/>
    <w:rsid w:val="00EC33B1"/>
    <w:rsid w:val="00EC3E16"/>
    <w:rsid w:val="00EC6BB4"/>
    <w:rsid w:val="00ED12A8"/>
    <w:rsid w:val="00ED143E"/>
    <w:rsid w:val="00ED1522"/>
    <w:rsid w:val="00ED1EED"/>
    <w:rsid w:val="00ED2A37"/>
    <w:rsid w:val="00ED3362"/>
    <w:rsid w:val="00ED412F"/>
    <w:rsid w:val="00ED48B4"/>
    <w:rsid w:val="00ED60A0"/>
    <w:rsid w:val="00ED6532"/>
    <w:rsid w:val="00ED6D59"/>
    <w:rsid w:val="00EE206B"/>
    <w:rsid w:val="00EE285D"/>
    <w:rsid w:val="00EE286C"/>
    <w:rsid w:val="00EE2889"/>
    <w:rsid w:val="00EE40D9"/>
    <w:rsid w:val="00EE49AE"/>
    <w:rsid w:val="00EE50DF"/>
    <w:rsid w:val="00EE54FE"/>
    <w:rsid w:val="00EE5CD3"/>
    <w:rsid w:val="00EE60DB"/>
    <w:rsid w:val="00EE6339"/>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34C7"/>
    <w:rsid w:val="00F03DDB"/>
    <w:rsid w:val="00F04AF8"/>
    <w:rsid w:val="00F04D35"/>
    <w:rsid w:val="00F05187"/>
    <w:rsid w:val="00F051E0"/>
    <w:rsid w:val="00F062D1"/>
    <w:rsid w:val="00F07B9B"/>
    <w:rsid w:val="00F07D26"/>
    <w:rsid w:val="00F10A36"/>
    <w:rsid w:val="00F12228"/>
    <w:rsid w:val="00F130D6"/>
    <w:rsid w:val="00F1452B"/>
    <w:rsid w:val="00F15959"/>
    <w:rsid w:val="00F15DA0"/>
    <w:rsid w:val="00F164E4"/>
    <w:rsid w:val="00F16B6D"/>
    <w:rsid w:val="00F17489"/>
    <w:rsid w:val="00F20966"/>
    <w:rsid w:val="00F20CF9"/>
    <w:rsid w:val="00F20D5C"/>
    <w:rsid w:val="00F21287"/>
    <w:rsid w:val="00F215E2"/>
    <w:rsid w:val="00F216A7"/>
    <w:rsid w:val="00F22920"/>
    <w:rsid w:val="00F22A68"/>
    <w:rsid w:val="00F239CA"/>
    <w:rsid w:val="00F24054"/>
    <w:rsid w:val="00F2419A"/>
    <w:rsid w:val="00F265BE"/>
    <w:rsid w:val="00F266FD"/>
    <w:rsid w:val="00F26B6A"/>
    <w:rsid w:val="00F26D87"/>
    <w:rsid w:val="00F30141"/>
    <w:rsid w:val="00F31125"/>
    <w:rsid w:val="00F31C15"/>
    <w:rsid w:val="00F3394F"/>
    <w:rsid w:val="00F339A7"/>
    <w:rsid w:val="00F361CB"/>
    <w:rsid w:val="00F36581"/>
    <w:rsid w:val="00F37033"/>
    <w:rsid w:val="00F41448"/>
    <w:rsid w:val="00F41576"/>
    <w:rsid w:val="00F41D4B"/>
    <w:rsid w:val="00F427BC"/>
    <w:rsid w:val="00F43465"/>
    <w:rsid w:val="00F4346C"/>
    <w:rsid w:val="00F4414F"/>
    <w:rsid w:val="00F468FC"/>
    <w:rsid w:val="00F47F87"/>
    <w:rsid w:val="00F50072"/>
    <w:rsid w:val="00F50B5F"/>
    <w:rsid w:val="00F51E50"/>
    <w:rsid w:val="00F5232A"/>
    <w:rsid w:val="00F535E5"/>
    <w:rsid w:val="00F536A9"/>
    <w:rsid w:val="00F546BD"/>
    <w:rsid w:val="00F54883"/>
    <w:rsid w:val="00F548F6"/>
    <w:rsid w:val="00F553ED"/>
    <w:rsid w:val="00F555AF"/>
    <w:rsid w:val="00F55D57"/>
    <w:rsid w:val="00F574B0"/>
    <w:rsid w:val="00F577EE"/>
    <w:rsid w:val="00F60CBF"/>
    <w:rsid w:val="00F61082"/>
    <w:rsid w:val="00F637AE"/>
    <w:rsid w:val="00F63C87"/>
    <w:rsid w:val="00F64B3D"/>
    <w:rsid w:val="00F65986"/>
    <w:rsid w:val="00F66832"/>
    <w:rsid w:val="00F66AFE"/>
    <w:rsid w:val="00F676FD"/>
    <w:rsid w:val="00F7014A"/>
    <w:rsid w:val="00F701CA"/>
    <w:rsid w:val="00F716B2"/>
    <w:rsid w:val="00F72BAC"/>
    <w:rsid w:val="00F73DA0"/>
    <w:rsid w:val="00F7566B"/>
    <w:rsid w:val="00F75670"/>
    <w:rsid w:val="00F75C81"/>
    <w:rsid w:val="00F75D0C"/>
    <w:rsid w:val="00F76E41"/>
    <w:rsid w:val="00F7759B"/>
    <w:rsid w:val="00F77DDA"/>
    <w:rsid w:val="00F8156B"/>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2504"/>
    <w:rsid w:val="00F939A4"/>
    <w:rsid w:val="00F967B6"/>
    <w:rsid w:val="00FA0932"/>
    <w:rsid w:val="00FA0DA0"/>
    <w:rsid w:val="00FA181D"/>
    <w:rsid w:val="00FA27BE"/>
    <w:rsid w:val="00FA2BD8"/>
    <w:rsid w:val="00FA2D5B"/>
    <w:rsid w:val="00FA3380"/>
    <w:rsid w:val="00FA3601"/>
    <w:rsid w:val="00FA38C7"/>
    <w:rsid w:val="00FA5158"/>
    <w:rsid w:val="00FA62AE"/>
    <w:rsid w:val="00FA6A07"/>
    <w:rsid w:val="00FA6AA2"/>
    <w:rsid w:val="00FA6C5E"/>
    <w:rsid w:val="00FA78B2"/>
    <w:rsid w:val="00FA7DA3"/>
    <w:rsid w:val="00FA7FBA"/>
    <w:rsid w:val="00FB0C6D"/>
    <w:rsid w:val="00FB1565"/>
    <w:rsid w:val="00FB2646"/>
    <w:rsid w:val="00FB2B59"/>
    <w:rsid w:val="00FB2E69"/>
    <w:rsid w:val="00FB5E63"/>
    <w:rsid w:val="00FB67AE"/>
    <w:rsid w:val="00FB68C3"/>
    <w:rsid w:val="00FB738A"/>
    <w:rsid w:val="00FC1837"/>
    <w:rsid w:val="00FC1C12"/>
    <w:rsid w:val="00FC1F26"/>
    <w:rsid w:val="00FC309D"/>
    <w:rsid w:val="00FC4E96"/>
    <w:rsid w:val="00FC4F27"/>
    <w:rsid w:val="00FC50A4"/>
    <w:rsid w:val="00FC5514"/>
    <w:rsid w:val="00FC573B"/>
    <w:rsid w:val="00FC64D3"/>
    <w:rsid w:val="00FD0916"/>
    <w:rsid w:val="00FD2941"/>
    <w:rsid w:val="00FD2AFC"/>
    <w:rsid w:val="00FD3223"/>
    <w:rsid w:val="00FD5987"/>
    <w:rsid w:val="00FE1B94"/>
    <w:rsid w:val="00FE1E65"/>
    <w:rsid w:val="00FE1F0B"/>
    <w:rsid w:val="00FE24C3"/>
    <w:rsid w:val="00FE2614"/>
    <w:rsid w:val="00FE2624"/>
    <w:rsid w:val="00FE2686"/>
    <w:rsid w:val="00FE2E08"/>
    <w:rsid w:val="00FE3050"/>
    <w:rsid w:val="00FE3266"/>
    <w:rsid w:val="00FE3ED2"/>
    <w:rsid w:val="00FE3FE3"/>
    <w:rsid w:val="00FE4E5A"/>
    <w:rsid w:val="00FE5C05"/>
    <w:rsid w:val="00FF0472"/>
    <w:rsid w:val="00FF0948"/>
    <w:rsid w:val="00FF0C13"/>
    <w:rsid w:val="00FF275F"/>
    <w:rsid w:val="00FF2EB2"/>
    <w:rsid w:val="00FF3301"/>
    <w:rsid w:val="00FF3A2A"/>
    <w:rsid w:val="00FF3ED3"/>
    <w:rsid w:val="00FF4364"/>
    <w:rsid w:val="00FF4388"/>
    <w:rsid w:val="00FF62AB"/>
    <w:rsid w:val="00FF63DD"/>
    <w:rsid w:val="05ED9EF7"/>
    <w:rsid w:val="0A7E09E1"/>
    <w:rsid w:val="0B426DB2"/>
    <w:rsid w:val="112D6B6B"/>
    <w:rsid w:val="1760DE4C"/>
    <w:rsid w:val="32FB5CBA"/>
    <w:rsid w:val="45C61A02"/>
    <w:rsid w:val="53EAC6B0"/>
    <w:rsid w:val="56D4DCFD"/>
    <w:rsid w:val="6A239BB8"/>
    <w:rsid w:val="6FBDB3A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HOJA,Bolita,Párrafo de lista4,BOLADEF,Párrafo de lista3,Párrafo de lista21,BOLA,Nivel 1 OS,Colorful List Accent 1,Colorful List - Accent 11,Título1,Betulia Título 1,Lista vías,ANEXO LISTAS,NORMAL,Bullet List,Bo"/>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HOJA Car,Bolita Car,Párrafo de lista4 Car,BOLADEF Car,Párrafo de lista3 Car,Párrafo de lista21 Car,BOLA Car,Nivel 1 OS Car,Colorful List Accent 1 Car,Colorful List - Accent 11 Car,Título1 Car,Bo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CONPESTexto">
    <w:name w:val="CONPES Texto"/>
    <w:basedOn w:val="Normal"/>
    <w:link w:val="CONPESTextoCar"/>
    <w:qFormat/>
    <w:rsid w:val="009F0B7A"/>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9F0B7A"/>
    <w:rPr>
      <w:rFonts w:ascii="Futura Std Book" w:eastAsia="Calibri" w:hAnsi="Futura Std Book"/>
      <w:color w:val="000000"/>
      <w:sz w:val="22"/>
      <w:szCs w:val="24"/>
      <w:lang w:eastAsia="en-US"/>
    </w:rPr>
  </w:style>
  <w:style w:type="character" w:styleId="Hipervnculo">
    <w:name w:val="Hyperlink"/>
    <w:basedOn w:val="Fuentedeprrafopredeter"/>
    <w:uiPriority w:val="99"/>
    <w:unhideWhenUsed/>
    <w:rsid w:val="009F0B7A"/>
    <w:rPr>
      <w:color w:val="0563C1" w:themeColor="hyperlink"/>
      <w:u w:val="single"/>
    </w:rPr>
  </w:style>
  <w:style w:type="table" w:styleId="Tablaconcuadrcula5oscura">
    <w:name w:val="Grid Table 5 Dark"/>
    <w:basedOn w:val="Tablanormal"/>
    <w:uiPriority w:val="50"/>
    <w:rsid w:val="005200E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3">
    <w:name w:val="Grid Table 5 Dark Accent 3"/>
    <w:basedOn w:val="Tablanormal"/>
    <w:uiPriority w:val="50"/>
    <w:rsid w:val="005200E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9114">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26704137">
      <w:bodyDiv w:val="1"/>
      <w:marLeft w:val="0"/>
      <w:marRight w:val="0"/>
      <w:marTop w:val="0"/>
      <w:marBottom w:val="0"/>
      <w:divBdr>
        <w:top w:val="none" w:sz="0" w:space="0" w:color="auto"/>
        <w:left w:val="none" w:sz="0" w:space="0" w:color="auto"/>
        <w:bottom w:val="none" w:sz="0" w:space="0" w:color="auto"/>
        <w:right w:val="none" w:sz="0" w:space="0" w:color="auto"/>
      </w:divBdr>
    </w:div>
    <w:div w:id="152110699">
      <w:bodyDiv w:val="1"/>
      <w:marLeft w:val="0"/>
      <w:marRight w:val="0"/>
      <w:marTop w:val="0"/>
      <w:marBottom w:val="0"/>
      <w:divBdr>
        <w:top w:val="none" w:sz="0" w:space="0" w:color="auto"/>
        <w:left w:val="none" w:sz="0" w:space="0" w:color="auto"/>
        <w:bottom w:val="none" w:sz="0" w:space="0" w:color="auto"/>
        <w:right w:val="none" w:sz="0" w:space="0" w:color="auto"/>
      </w:divBdr>
    </w:div>
    <w:div w:id="169952860">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11111724">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68394876">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72735492">
      <w:bodyDiv w:val="1"/>
      <w:marLeft w:val="0"/>
      <w:marRight w:val="0"/>
      <w:marTop w:val="0"/>
      <w:marBottom w:val="0"/>
      <w:divBdr>
        <w:top w:val="none" w:sz="0" w:space="0" w:color="auto"/>
        <w:left w:val="none" w:sz="0" w:space="0" w:color="auto"/>
        <w:bottom w:val="none" w:sz="0" w:space="0" w:color="auto"/>
        <w:right w:val="none" w:sz="0" w:space="0" w:color="auto"/>
      </w:divBdr>
    </w:div>
    <w:div w:id="427850934">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39418999">
      <w:bodyDiv w:val="1"/>
      <w:marLeft w:val="0"/>
      <w:marRight w:val="0"/>
      <w:marTop w:val="0"/>
      <w:marBottom w:val="0"/>
      <w:divBdr>
        <w:top w:val="none" w:sz="0" w:space="0" w:color="auto"/>
        <w:left w:val="none" w:sz="0" w:space="0" w:color="auto"/>
        <w:bottom w:val="none" w:sz="0" w:space="0" w:color="auto"/>
        <w:right w:val="none" w:sz="0" w:space="0" w:color="auto"/>
      </w:divBdr>
    </w:div>
    <w:div w:id="450787288">
      <w:bodyDiv w:val="1"/>
      <w:marLeft w:val="0"/>
      <w:marRight w:val="0"/>
      <w:marTop w:val="0"/>
      <w:marBottom w:val="0"/>
      <w:divBdr>
        <w:top w:val="none" w:sz="0" w:space="0" w:color="auto"/>
        <w:left w:val="none" w:sz="0" w:space="0" w:color="auto"/>
        <w:bottom w:val="none" w:sz="0" w:space="0" w:color="auto"/>
        <w:right w:val="none" w:sz="0" w:space="0" w:color="auto"/>
      </w:divBdr>
    </w:div>
    <w:div w:id="542139214">
      <w:bodyDiv w:val="1"/>
      <w:marLeft w:val="0"/>
      <w:marRight w:val="0"/>
      <w:marTop w:val="0"/>
      <w:marBottom w:val="0"/>
      <w:divBdr>
        <w:top w:val="none" w:sz="0" w:space="0" w:color="auto"/>
        <w:left w:val="none" w:sz="0" w:space="0" w:color="auto"/>
        <w:bottom w:val="none" w:sz="0" w:space="0" w:color="auto"/>
        <w:right w:val="none" w:sz="0" w:space="0" w:color="auto"/>
      </w:divBdr>
    </w:div>
    <w:div w:id="625769917">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82967556">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17572315">
      <w:bodyDiv w:val="1"/>
      <w:marLeft w:val="0"/>
      <w:marRight w:val="0"/>
      <w:marTop w:val="0"/>
      <w:marBottom w:val="0"/>
      <w:divBdr>
        <w:top w:val="none" w:sz="0" w:space="0" w:color="auto"/>
        <w:left w:val="none" w:sz="0" w:space="0" w:color="auto"/>
        <w:bottom w:val="none" w:sz="0" w:space="0" w:color="auto"/>
        <w:right w:val="none" w:sz="0" w:space="0" w:color="auto"/>
      </w:divBdr>
    </w:div>
    <w:div w:id="821458814">
      <w:bodyDiv w:val="1"/>
      <w:marLeft w:val="0"/>
      <w:marRight w:val="0"/>
      <w:marTop w:val="0"/>
      <w:marBottom w:val="0"/>
      <w:divBdr>
        <w:top w:val="none" w:sz="0" w:space="0" w:color="auto"/>
        <w:left w:val="none" w:sz="0" w:space="0" w:color="auto"/>
        <w:bottom w:val="none" w:sz="0" w:space="0" w:color="auto"/>
        <w:right w:val="none" w:sz="0" w:space="0" w:color="auto"/>
      </w:divBdr>
    </w:div>
    <w:div w:id="96904577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5233519">
      <w:bodyDiv w:val="1"/>
      <w:marLeft w:val="0"/>
      <w:marRight w:val="0"/>
      <w:marTop w:val="0"/>
      <w:marBottom w:val="0"/>
      <w:divBdr>
        <w:top w:val="none" w:sz="0" w:space="0" w:color="auto"/>
        <w:left w:val="none" w:sz="0" w:space="0" w:color="auto"/>
        <w:bottom w:val="none" w:sz="0" w:space="0" w:color="auto"/>
        <w:right w:val="none" w:sz="0" w:space="0" w:color="auto"/>
      </w:divBdr>
    </w:div>
    <w:div w:id="988286097">
      <w:bodyDiv w:val="1"/>
      <w:marLeft w:val="0"/>
      <w:marRight w:val="0"/>
      <w:marTop w:val="0"/>
      <w:marBottom w:val="0"/>
      <w:divBdr>
        <w:top w:val="none" w:sz="0" w:space="0" w:color="auto"/>
        <w:left w:val="none" w:sz="0" w:space="0" w:color="auto"/>
        <w:bottom w:val="none" w:sz="0" w:space="0" w:color="auto"/>
        <w:right w:val="none" w:sz="0" w:space="0" w:color="auto"/>
      </w:divBdr>
    </w:div>
    <w:div w:id="992878264">
      <w:bodyDiv w:val="1"/>
      <w:marLeft w:val="0"/>
      <w:marRight w:val="0"/>
      <w:marTop w:val="0"/>
      <w:marBottom w:val="0"/>
      <w:divBdr>
        <w:top w:val="none" w:sz="0" w:space="0" w:color="auto"/>
        <w:left w:val="none" w:sz="0" w:space="0" w:color="auto"/>
        <w:bottom w:val="none" w:sz="0" w:space="0" w:color="auto"/>
        <w:right w:val="none" w:sz="0" w:space="0" w:color="auto"/>
      </w:divBdr>
    </w:div>
    <w:div w:id="997223131">
      <w:bodyDiv w:val="1"/>
      <w:marLeft w:val="0"/>
      <w:marRight w:val="0"/>
      <w:marTop w:val="0"/>
      <w:marBottom w:val="0"/>
      <w:divBdr>
        <w:top w:val="none" w:sz="0" w:space="0" w:color="auto"/>
        <w:left w:val="none" w:sz="0" w:space="0" w:color="auto"/>
        <w:bottom w:val="none" w:sz="0" w:space="0" w:color="auto"/>
        <w:right w:val="none" w:sz="0" w:space="0" w:color="auto"/>
      </w:divBdr>
    </w:div>
    <w:div w:id="1029451993">
      <w:bodyDiv w:val="1"/>
      <w:marLeft w:val="0"/>
      <w:marRight w:val="0"/>
      <w:marTop w:val="0"/>
      <w:marBottom w:val="0"/>
      <w:divBdr>
        <w:top w:val="none" w:sz="0" w:space="0" w:color="auto"/>
        <w:left w:val="none" w:sz="0" w:space="0" w:color="auto"/>
        <w:bottom w:val="none" w:sz="0" w:space="0" w:color="auto"/>
        <w:right w:val="none" w:sz="0" w:space="0" w:color="auto"/>
      </w:divBdr>
    </w:div>
    <w:div w:id="1030958014">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6138307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7567085">
      <w:bodyDiv w:val="1"/>
      <w:marLeft w:val="0"/>
      <w:marRight w:val="0"/>
      <w:marTop w:val="0"/>
      <w:marBottom w:val="0"/>
      <w:divBdr>
        <w:top w:val="none" w:sz="0" w:space="0" w:color="auto"/>
        <w:left w:val="none" w:sz="0" w:space="0" w:color="auto"/>
        <w:bottom w:val="none" w:sz="0" w:space="0" w:color="auto"/>
        <w:right w:val="none" w:sz="0" w:space="0" w:color="auto"/>
      </w:divBdr>
    </w:div>
    <w:div w:id="123122991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46983001">
      <w:bodyDiv w:val="1"/>
      <w:marLeft w:val="0"/>
      <w:marRight w:val="0"/>
      <w:marTop w:val="0"/>
      <w:marBottom w:val="0"/>
      <w:divBdr>
        <w:top w:val="none" w:sz="0" w:space="0" w:color="auto"/>
        <w:left w:val="none" w:sz="0" w:space="0" w:color="auto"/>
        <w:bottom w:val="none" w:sz="0" w:space="0" w:color="auto"/>
        <w:right w:val="none" w:sz="0" w:space="0" w:color="auto"/>
      </w:divBdr>
    </w:div>
    <w:div w:id="1362197898">
      <w:bodyDiv w:val="1"/>
      <w:marLeft w:val="0"/>
      <w:marRight w:val="0"/>
      <w:marTop w:val="0"/>
      <w:marBottom w:val="0"/>
      <w:divBdr>
        <w:top w:val="none" w:sz="0" w:space="0" w:color="auto"/>
        <w:left w:val="none" w:sz="0" w:space="0" w:color="auto"/>
        <w:bottom w:val="none" w:sz="0" w:space="0" w:color="auto"/>
        <w:right w:val="none" w:sz="0" w:space="0" w:color="auto"/>
      </w:divBdr>
    </w:div>
    <w:div w:id="1417706161">
      <w:bodyDiv w:val="1"/>
      <w:marLeft w:val="0"/>
      <w:marRight w:val="0"/>
      <w:marTop w:val="0"/>
      <w:marBottom w:val="0"/>
      <w:divBdr>
        <w:top w:val="none" w:sz="0" w:space="0" w:color="auto"/>
        <w:left w:val="none" w:sz="0" w:space="0" w:color="auto"/>
        <w:bottom w:val="none" w:sz="0" w:space="0" w:color="auto"/>
        <w:right w:val="none" w:sz="0" w:space="0" w:color="auto"/>
      </w:divBdr>
    </w:div>
    <w:div w:id="1425758596">
      <w:bodyDiv w:val="1"/>
      <w:marLeft w:val="0"/>
      <w:marRight w:val="0"/>
      <w:marTop w:val="0"/>
      <w:marBottom w:val="0"/>
      <w:divBdr>
        <w:top w:val="none" w:sz="0" w:space="0" w:color="auto"/>
        <w:left w:val="none" w:sz="0" w:space="0" w:color="auto"/>
        <w:bottom w:val="none" w:sz="0" w:space="0" w:color="auto"/>
        <w:right w:val="none" w:sz="0" w:space="0" w:color="auto"/>
      </w:divBdr>
    </w:div>
    <w:div w:id="1454444712">
      <w:bodyDiv w:val="1"/>
      <w:marLeft w:val="0"/>
      <w:marRight w:val="0"/>
      <w:marTop w:val="0"/>
      <w:marBottom w:val="0"/>
      <w:divBdr>
        <w:top w:val="none" w:sz="0" w:space="0" w:color="auto"/>
        <w:left w:val="none" w:sz="0" w:space="0" w:color="auto"/>
        <w:bottom w:val="none" w:sz="0" w:space="0" w:color="auto"/>
        <w:right w:val="none" w:sz="0" w:space="0" w:color="auto"/>
      </w:divBdr>
    </w:div>
    <w:div w:id="146318456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14106551">
      <w:bodyDiv w:val="1"/>
      <w:marLeft w:val="0"/>
      <w:marRight w:val="0"/>
      <w:marTop w:val="0"/>
      <w:marBottom w:val="0"/>
      <w:divBdr>
        <w:top w:val="none" w:sz="0" w:space="0" w:color="auto"/>
        <w:left w:val="none" w:sz="0" w:space="0" w:color="auto"/>
        <w:bottom w:val="none" w:sz="0" w:space="0" w:color="auto"/>
        <w:right w:val="none" w:sz="0" w:space="0" w:color="auto"/>
      </w:divBdr>
    </w:div>
    <w:div w:id="1551041719">
      <w:bodyDiv w:val="1"/>
      <w:marLeft w:val="0"/>
      <w:marRight w:val="0"/>
      <w:marTop w:val="0"/>
      <w:marBottom w:val="0"/>
      <w:divBdr>
        <w:top w:val="none" w:sz="0" w:space="0" w:color="auto"/>
        <w:left w:val="none" w:sz="0" w:space="0" w:color="auto"/>
        <w:bottom w:val="none" w:sz="0" w:space="0" w:color="auto"/>
        <w:right w:val="none" w:sz="0" w:space="0" w:color="auto"/>
      </w:divBdr>
    </w:div>
    <w:div w:id="1556552127">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35135015">
      <w:bodyDiv w:val="1"/>
      <w:marLeft w:val="0"/>
      <w:marRight w:val="0"/>
      <w:marTop w:val="0"/>
      <w:marBottom w:val="0"/>
      <w:divBdr>
        <w:top w:val="none" w:sz="0" w:space="0" w:color="auto"/>
        <w:left w:val="none" w:sz="0" w:space="0" w:color="auto"/>
        <w:bottom w:val="none" w:sz="0" w:space="0" w:color="auto"/>
        <w:right w:val="none" w:sz="0" w:space="0" w:color="auto"/>
      </w:divBdr>
    </w:div>
    <w:div w:id="1642029258">
      <w:bodyDiv w:val="1"/>
      <w:marLeft w:val="0"/>
      <w:marRight w:val="0"/>
      <w:marTop w:val="0"/>
      <w:marBottom w:val="0"/>
      <w:divBdr>
        <w:top w:val="none" w:sz="0" w:space="0" w:color="auto"/>
        <w:left w:val="none" w:sz="0" w:space="0" w:color="auto"/>
        <w:bottom w:val="none" w:sz="0" w:space="0" w:color="auto"/>
        <w:right w:val="none" w:sz="0" w:space="0" w:color="auto"/>
      </w:divBdr>
    </w:div>
    <w:div w:id="1775588406">
      <w:bodyDiv w:val="1"/>
      <w:marLeft w:val="0"/>
      <w:marRight w:val="0"/>
      <w:marTop w:val="0"/>
      <w:marBottom w:val="0"/>
      <w:divBdr>
        <w:top w:val="none" w:sz="0" w:space="0" w:color="auto"/>
        <w:left w:val="none" w:sz="0" w:space="0" w:color="auto"/>
        <w:bottom w:val="none" w:sz="0" w:space="0" w:color="auto"/>
        <w:right w:val="none" w:sz="0" w:space="0" w:color="auto"/>
      </w:divBdr>
    </w:div>
    <w:div w:id="1776435207">
      <w:bodyDiv w:val="1"/>
      <w:marLeft w:val="0"/>
      <w:marRight w:val="0"/>
      <w:marTop w:val="0"/>
      <w:marBottom w:val="0"/>
      <w:divBdr>
        <w:top w:val="none" w:sz="0" w:space="0" w:color="auto"/>
        <w:left w:val="none" w:sz="0" w:space="0" w:color="auto"/>
        <w:bottom w:val="none" w:sz="0" w:space="0" w:color="auto"/>
        <w:right w:val="none" w:sz="0" w:space="0" w:color="auto"/>
      </w:divBdr>
    </w:div>
    <w:div w:id="1807698758">
      <w:bodyDiv w:val="1"/>
      <w:marLeft w:val="0"/>
      <w:marRight w:val="0"/>
      <w:marTop w:val="0"/>
      <w:marBottom w:val="0"/>
      <w:divBdr>
        <w:top w:val="none" w:sz="0" w:space="0" w:color="auto"/>
        <w:left w:val="none" w:sz="0" w:space="0" w:color="auto"/>
        <w:bottom w:val="none" w:sz="0" w:space="0" w:color="auto"/>
        <w:right w:val="none" w:sz="0" w:space="0" w:color="auto"/>
      </w:divBdr>
    </w:div>
    <w:div w:id="181528985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66090450">
      <w:bodyDiv w:val="1"/>
      <w:marLeft w:val="0"/>
      <w:marRight w:val="0"/>
      <w:marTop w:val="0"/>
      <w:marBottom w:val="0"/>
      <w:divBdr>
        <w:top w:val="none" w:sz="0" w:space="0" w:color="auto"/>
        <w:left w:val="none" w:sz="0" w:space="0" w:color="auto"/>
        <w:bottom w:val="none" w:sz="0" w:space="0" w:color="auto"/>
        <w:right w:val="none" w:sz="0" w:space="0" w:color="auto"/>
      </w:divBdr>
    </w:div>
    <w:div w:id="1873036184">
      <w:bodyDiv w:val="1"/>
      <w:marLeft w:val="0"/>
      <w:marRight w:val="0"/>
      <w:marTop w:val="0"/>
      <w:marBottom w:val="0"/>
      <w:divBdr>
        <w:top w:val="none" w:sz="0" w:space="0" w:color="auto"/>
        <w:left w:val="none" w:sz="0" w:space="0" w:color="auto"/>
        <w:bottom w:val="none" w:sz="0" w:space="0" w:color="auto"/>
        <w:right w:val="none" w:sz="0" w:space="0" w:color="auto"/>
      </w:divBdr>
    </w:div>
    <w:div w:id="1878857370">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33968210">
      <w:bodyDiv w:val="1"/>
      <w:marLeft w:val="0"/>
      <w:marRight w:val="0"/>
      <w:marTop w:val="0"/>
      <w:marBottom w:val="0"/>
      <w:divBdr>
        <w:top w:val="none" w:sz="0" w:space="0" w:color="auto"/>
        <w:left w:val="none" w:sz="0" w:space="0" w:color="auto"/>
        <w:bottom w:val="none" w:sz="0" w:space="0" w:color="auto"/>
        <w:right w:val="none" w:sz="0" w:space="0" w:color="auto"/>
      </w:divBdr>
    </w:div>
    <w:div w:id="1944998686">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8806542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consulte-en-el-secop-ii"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35</Pages>
  <Words>20078</Words>
  <Characters>110430</Characters>
  <Application>Microsoft Office Word</Application>
  <DocSecurity>0</DocSecurity>
  <Lines>920</Lines>
  <Paragraphs>260</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130248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5</cp:revision>
  <cp:lastPrinted>2022-07-22T21:38:00Z</cp:lastPrinted>
  <dcterms:created xsi:type="dcterms:W3CDTF">2023-09-08T18:51:00Z</dcterms:created>
  <dcterms:modified xsi:type="dcterms:W3CDTF">2023-09-08T23:24:00Z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