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2164"/>
        <w:gridCol w:w="796"/>
        <w:gridCol w:w="1019"/>
        <w:gridCol w:w="1236"/>
        <w:gridCol w:w="1195"/>
        <w:gridCol w:w="1143"/>
        <w:gridCol w:w="1845"/>
        <w:gridCol w:w="284"/>
      </w:tblGrid>
      <w:tr w:rsidR="00C46B16" w:rsidRPr="008216F3" w14:paraId="6B311FEA" w14:textId="77777777" w:rsidTr="002C3B09">
        <w:trPr>
          <w:jc w:val="center"/>
        </w:trPr>
        <w:tc>
          <w:tcPr>
            <w:tcW w:w="236" w:type="dxa"/>
            <w:tcBorders>
              <w:top w:val="single" w:sz="4" w:space="0" w:color="A6A6A6" w:themeColor="background1" w:themeShade="A6"/>
              <w:left w:val="single" w:sz="4" w:space="0" w:color="A6A6A6" w:themeColor="background1" w:themeShade="A6"/>
              <w:bottom w:val="nil"/>
              <w:right w:val="nil"/>
            </w:tcBorders>
            <w:shd w:val="clear" w:color="auto" w:fill="auto"/>
            <w:vAlign w:val="center"/>
          </w:tcPr>
          <w:p w14:paraId="2B417F87" w14:textId="77777777" w:rsidR="00C46B16" w:rsidRPr="008216F3" w:rsidRDefault="00C46B16" w:rsidP="00EA5829">
            <w:pPr>
              <w:jc w:val="both"/>
              <w:rPr>
                <w:rFonts w:ascii="Century Gothic" w:hAnsi="Century Gothic"/>
                <w:sz w:val="20"/>
                <w:szCs w:val="20"/>
              </w:rPr>
            </w:pPr>
          </w:p>
        </w:tc>
        <w:tc>
          <w:tcPr>
            <w:tcW w:w="2164"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0AC61618" w14:textId="77777777" w:rsidR="00C46B16" w:rsidRPr="008216F3" w:rsidRDefault="00C46B16" w:rsidP="00EA5829">
            <w:pPr>
              <w:jc w:val="both"/>
              <w:rPr>
                <w:rFonts w:ascii="Century Gothic" w:hAnsi="Century Gothic"/>
                <w:sz w:val="20"/>
                <w:szCs w:val="20"/>
              </w:rPr>
            </w:pPr>
          </w:p>
        </w:tc>
        <w:tc>
          <w:tcPr>
            <w:tcW w:w="796"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6C4A4519" w14:textId="77777777" w:rsidR="00C46B16" w:rsidRPr="008216F3" w:rsidRDefault="00C46B16" w:rsidP="00EA5829">
            <w:pPr>
              <w:jc w:val="both"/>
              <w:rPr>
                <w:rFonts w:ascii="Century Gothic" w:hAnsi="Century Gothic"/>
                <w:sz w:val="20"/>
                <w:szCs w:val="20"/>
              </w:rPr>
            </w:pPr>
          </w:p>
        </w:tc>
        <w:tc>
          <w:tcPr>
            <w:tcW w:w="1019"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7849BAA1" w14:textId="77777777" w:rsidR="00C46B16" w:rsidRPr="008216F3" w:rsidRDefault="00C46B16" w:rsidP="00EA5829">
            <w:pPr>
              <w:jc w:val="both"/>
              <w:rPr>
                <w:rFonts w:ascii="Century Gothic" w:hAnsi="Century Gothic"/>
                <w:sz w:val="20"/>
                <w:szCs w:val="20"/>
              </w:rPr>
            </w:pPr>
          </w:p>
        </w:tc>
        <w:tc>
          <w:tcPr>
            <w:tcW w:w="1236"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3F8997B7" w14:textId="77777777" w:rsidR="00C46B16" w:rsidRPr="008216F3" w:rsidRDefault="00C46B16" w:rsidP="00EA5829">
            <w:pPr>
              <w:jc w:val="both"/>
              <w:rPr>
                <w:rFonts w:ascii="Century Gothic" w:hAnsi="Century Gothic"/>
                <w:sz w:val="20"/>
                <w:szCs w:val="20"/>
              </w:rPr>
            </w:pPr>
          </w:p>
        </w:tc>
        <w:tc>
          <w:tcPr>
            <w:tcW w:w="1195"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1C8E309B" w14:textId="77777777" w:rsidR="00C46B16" w:rsidRPr="00835C8D" w:rsidRDefault="00C46B16" w:rsidP="00EA5829">
            <w:pPr>
              <w:jc w:val="both"/>
              <w:rPr>
                <w:rFonts w:ascii="Century Gothic" w:hAnsi="Century Gothic"/>
                <w:sz w:val="16"/>
                <w:szCs w:val="16"/>
              </w:rPr>
            </w:pPr>
          </w:p>
        </w:tc>
        <w:tc>
          <w:tcPr>
            <w:tcW w:w="1143"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15EB7E15" w14:textId="77777777" w:rsidR="00C46B16" w:rsidRPr="008216F3" w:rsidRDefault="00C46B16" w:rsidP="00EA5829">
            <w:pPr>
              <w:jc w:val="both"/>
              <w:rPr>
                <w:rFonts w:ascii="Century Gothic" w:hAnsi="Century Gothic"/>
                <w:sz w:val="20"/>
                <w:szCs w:val="20"/>
              </w:rPr>
            </w:pPr>
          </w:p>
        </w:tc>
        <w:tc>
          <w:tcPr>
            <w:tcW w:w="1845"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0650A1F5" w14:textId="77777777" w:rsidR="00C46B16" w:rsidRPr="008216F3" w:rsidRDefault="00C46B16" w:rsidP="00EA5829">
            <w:pPr>
              <w:jc w:val="both"/>
              <w:rPr>
                <w:rFonts w:ascii="Century Gothic" w:hAnsi="Century Gothic"/>
                <w:sz w:val="20"/>
                <w:szCs w:val="20"/>
              </w:rPr>
            </w:pPr>
          </w:p>
        </w:tc>
        <w:tc>
          <w:tcPr>
            <w:tcW w:w="284" w:type="dxa"/>
            <w:tcBorders>
              <w:top w:val="single" w:sz="4" w:space="0" w:color="A6A6A6" w:themeColor="background1" w:themeShade="A6"/>
              <w:left w:val="nil"/>
              <w:bottom w:val="nil"/>
              <w:right w:val="single" w:sz="4" w:space="0" w:color="A6A6A6" w:themeColor="background1" w:themeShade="A6"/>
            </w:tcBorders>
            <w:shd w:val="clear" w:color="auto" w:fill="auto"/>
            <w:vAlign w:val="center"/>
          </w:tcPr>
          <w:p w14:paraId="5E61DB91" w14:textId="77777777" w:rsidR="00C46B16" w:rsidRPr="008216F3" w:rsidRDefault="00C46B16" w:rsidP="00EA5829">
            <w:pPr>
              <w:jc w:val="both"/>
              <w:rPr>
                <w:rFonts w:ascii="Century Gothic" w:hAnsi="Century Gothic"/>
                <w:sz w:val="20"/>
                <w:szCs w:val="20"/>
              </w:rPr>
            </w:pPr>
          </w:p>
        </w:tc>
      </w:tr>
      <w:tr w:rsidR="00C46B16" w:rsidRPr="0037168D" w14:paraId="19A0DB89"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6A256D5" w14:textId="77777777" w:rsidR="00C46B16" w:rsidRPr="008216F3"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EA08EA" w14:textId="77777777" w:rsidR="00C46B16" w:rsidRPr="0037168D" w:rsidRDefault="00C46B16" w:rsidP="00EA5829">
            <w:pPr>
              <w:jc w:val="center"/>
              <w:rPr>
                <w:rFonts w:ascii="Century Gothic" w:hAnsi="Century Gothic"/>
                <w:b/>
                <w:sz w:val="22"/>
                <w:szCs w:val="22"/>
              </w:rPr>
            </w:pPr>
            <w:r w:rsidRPr="0037168D">
              <w:rPr>
                <w:rFonts w:ascii="Century Gothic" w:hAnsi="Century Gothic"/>
                <w:b/>
                <w:sz w:val="22"/>
                <w:szCs w:val="22"/>
              </w:rPr>
              <w:t>INVITACIÓN PÚBLICA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964C330" w14:textId="77777777" w:rsidR="00C46B16" w:rsidRPr="0037168D" w:rsidRDefault="00C46B16" w:rsidP="00EA5829">
            <w:pPr>
              <w:jc w:val="both"/>
              <w:rPr>
                <w:rFonts w:ascii="Century Gothic" w:hAnsi="Century Gothic"/>
                <w:sz w:val="20"/>
                <w:szCs w:val="20"/>
              </w:rPr>
            </w:pPr>
          </w:p>
        </w:tc>
      </w:tr>
      <w:tr w:rsidR="00C46B16" w:rsidRPr="0037168D" w14:paraId="078BE475"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B12DB1B"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2D6C6776" w14:textId="77777777" w:rsidR="00C46B16" w:rsidRPr="00835C8D" w:rsidRDefault="00C46B16" w:rsidP="00EA5829">
            <w:pPr>
              <w:jc w:val="center"/>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32C9ECBD" w14:textId="77777777" w:rsidR="00C46B16" w:rsidRPr="0037168D" w:rsidRDefault="00C46B16" w:rsidP="00EA5829">
            <w:pPr>
              <w:jc w:val="both"/>
              <w:rPr>
                <w:rFonts w:ascii="Century Gothic" w:hAnsi="Century Gothic"/>
                <w:sz w:val="20"/>
                <w:szCs w:val="20"/>
              </w:rPr>
            </w:pPr>
          </w:p>
        </w:tc>
      </w:tr>
      <w:tr w:rsidR="00C46B16" w:rsidRPr="0037168D" w14:paraId="7E2B3145"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CC80F28"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FA4347" w14:textId="6A5409C5" w:rsidR="00C46B16" w:rsidRPr="0037168D" w:rsidRDefault="002F24FB" w:rsidP="002F24FB">
            <w:pPr>
              <w:jc w:val="center"/>
              <w:rPr>
                <w:rFonts w:ascii="Century Gothic" w:hAnsi="Century Gothic"/>
                <w:b/>
                <w:sz w:val="22"/>
                <w:szCs w:val="22"/>
              </w:rPr>
            </w:pPr>
            <w:r w:rsidRPr="002F24FB">
              <w:rPr>
                <w:rFonts w:ascii="Century Gothic" w:hAnsi="Century Gothic" w:cs="Arial"/>
                <w:b/>
                <w:bCs/>
                <w:sz w:val="22"/>
                <w:szCs w:val="22"/>
              </w:rPr>
              <w:t xml:space="preserve">PROCESO COMPETITIVO CON ESAL No. </w:t>
            </w:r>
            <w:r w:rsidR="00594F49">
              <w:rPr>
                <w:rFonts w:ascii="Century Gothic" w:hAnsi="Century Gothic" w:cs="Arial"/>
                <w:b/>
                <w:bCs/>
                <w:sz w:val="22"/>
                <w:szCs w:val="22"/>
              </w:rPr>
              <w:t>202</w:t>
            </w:r>
            <w:r w:rsidR="008040EE">
              <w:rPr>
                <w:rFonts w:ascii="Century Gothic" w:hAnsi="Century Gothic" w:cs="Arial"/>
                <w:b/>
                <w:bCs/>
                <w:sz w:val="22"/>
                <w:szCs w:val="22"/>
              </w:rPr>
              <w:t>3</w:t>
            </w:r>
            <w:r w:rsidR="00594F49">
              <w:rPr>
                <w:rFonts w:ascii="Century Gothic" w:hAnsi="Century Gothic" w:cs="Arial"/>
                <w:b/>
                <w:bCs/>
                <w:sz w:val="22"/>
                <w:szCs w:val="22"/>
              </w:rPr>
              <w:t>00</w:t>
            </w:r>
            <w:r w:rsidR="00F63D01">
              <w:rPr>
                <w:rFonts w:ascii="Century Gothic" w:hAnsi="Century Gothic" w:cs="Arial"/>
                <w:b/>
                <w:bCs/>
                <w:sz w:val="22"/>
                <w:szCs w:val="22"/>
              </w:rPr>
              <w:t>1373</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8F3DB27" w14:textId="77777777" w:rsidR="00C46B16" w:rsidRPr="0037168D" w:rsidRDefault="00C46B16" w:rsidP="00EA5829">
            <w:pPr>
              <w:jc w:val="both"/>
              <w:rPr>
                <w:rFonts w:ascii="Century Gothic" w:hAnsi="Century Gothic"/>
                <w:sz w:val="20"/>
                <w:szCs w:val="20"/>
              </w:rPr>
            </w:pPr>
          </w:p>
        </w:tc>
      </w:tr>
      <w:tr w:rsidR="00C46B16" w:rsidRPr="0037168D" w14:paraId="6A1B83D7"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A0E168E"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69843467" w14:textId="77777777" w:rsidR="00C46B16" w:rsidRPr="00835C8D" w:rsidRDefault="00C46B16" w:rsidP="00EA5829">
            <w:pPr>
              <w:jc w:val="center"/>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0FDB4610" w14:textId="77777777" w:rsidR="00C46B16" w:rsidRPr="0037168D" w:rsidRDefault="00C46B16" w:rsidP="00EA5829">
            <w:pPr>
              <w:jc w:val="both"/>
              <w:rPr>
                <w:rFonts w:ascii="Century Gothic" w:hAnsi="Century Gothic"/>
                <w:sz w:val="20"/>
                <w:szCs w:val="20"/>
              </w:rPr>
            </w:pPr>
          </w:p>
        </w:tc>
      </w:tr>
      <w:tr w:rsidR="00C46B16" w:rsidRPr="0037168D" w14:paraId="2195D524"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C9DB981"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E26102" w14:textId="798BFE57" w:rsidR="00C46B16" w:rsidRPr="0037168D" w:rsidRDefault="00C46B16" w:rsidP="002C3B09">
            <w:pPr>
              <w:jc w:val="center"/>
              <w:rPr>
                <w:rFonts w:ascii="Century Gothic" w:hAnsi="Century Gothic"/>
                <w:b/>
                <w:sz w:val="20"/>
                <w:szCs w:val="20"/>
              </w:rPr>
            </w:pPr>
            <w:r w:rsidRPr="0037168D">
              <w:rPr>
                <w:rFonts w:ascii="Century Gothic" w:hAnsi="Century Gothic" w:cs="Arial"/>
                <w:sz w:val="20"/>
                <w:szCs w:val="20"/>
              </w:rPr>
              <w:t>Objeto:</w:t>
            </w:r>
            <w:r w:rsidRPr="0037168D">
              <w:rPr>
                <w:rFonts w:ascii="Century Gothic" w:hAnsi="Century Gothic" w:cs="Arial"/>
                <w:b/>
                <w:sz w:val="20"/>
                <w:szCs w:val="20"/>
              </w:rPr>
              <w:t xml:space="preserve"> </w:t>
            </w:r>
            <w:r w:rsidR="00CF6CD7">
              <w:rPr>
                <w:rFonts w:ascii="Century Gothic" w:hAnsi="Century Gothic" w:cs="Arial"/>
                <w:b/>
                <w:sz w:val="20"/>
                <w:szCs w:val="20"/>
              </w:rPr>
              <w:t>“</w:t>
            </w:r>
            <w:r w:rsidR="002C3B09" w:rsidRPr="00192864">
              <w:rPr>
                <w:rFonts w:ascii="Century Gothic" w:hAnsi="Century Gothic" w:cs="Arial"/>
                <w:b/>
                <w:sz w:val="20"/>
                <w:szCs w:val="20"/>
              </w:rPr>
              <w:t>A</w:t>
            </w:r>
            <w:r w:rsidR="002C3B09" w:rsidRPr="00192864">
              <w:rPr>
                <w:rFonts w:ascii="Century Gothic" w:hAnsi="Century Gothic" w:cs="Tahoma"/>
                <w:b/>
                <w:sz w:val="20"/>
                <w:szCs w:val="20"/>
              </w:rPr>
              <w:t xml:space="preserve">UNAR RECURSOS ADMINISTRATIVOS, TÉCNICOS Y FINANCIEROS PARA LLEVAR A CABO </w:t>
            </w:r>
            <w:r w:rsidR="002C3B09" w:rsidRPr="00192864">
              <w:rPr>
                <w:rFonts w:ascii="Century Gothic" w:hAnsi="Century Gothic"/>
                <w:b/>
                <w:sz w:val="20"/>
                <w:szCs w:val="20"/>
              </w:rPr>
              <w:t xml:space="preserve">LA </w:t>
            </w:r>
            <w:r w:rsidR="00F63D01">
              <w:rPr>
                <w:rFonts w:ascii="Century Gothic" w:hAnsi="Century Gothic"/>
                <w:b/>
                <w:sz w:val="20"/>
                <w:szCs w:val="20"/>
              </w:rPr>
              <w:t>JORNADA DE ATENCIÓN Y FERIA DE SERVICIOS A LA POBLACIÓN VÍCTIMA DEL CONFLICTO ARMADO DE LA ZONA RURAL Y CABECERA MUNICIPAL DEL MUNICIPIO DE MAGÜI PAYÁN</w:t>
            </w:r>
            <w:r w:rsidR="009C6C46">
              <w:rPr>
                <w:rFonts w:ascii="Century Gothic" w:hAnsi="Century Gothic" w:cs="Arial"/>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CB046B8" w14:textId="77777777" w:rsidR="00C46B16" w:rsidRPr="0037168D" w:rsidRDefault="00C46B16" w:rsidP="00EA5829">
            <w:pPr>
              <w:jc w:val="both"/>
              <w:rPr>
                <w:rFonts w:ascii="Century Gothic" w:hAnsi="Century Gothic"/>
                <w:sz w:val="20"/>
                <w:szCs w:val="20"/>
              </w:rPr>
            </w:pPr>
          </w:p>
        </w:tc>
      </w:tr>
      <w:tr w:rsidR="00C46B16" w:rsidRPr="0037168D" w14:paraId="3800764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C1E86D2"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0A26D75F" w14:textId="77777777" w:rsidR="00C46B16" w:rsidRPr="00835C8D" w:rsidRDefault="00C46B16" w:rsidP="00EA5829">
            <w:pPr>
              <w:jc w:val="both"/>
              <w:rPr>
                <w:rFonts w:ascii="Century Gothic" w:hAnsi="Century Gothic"/>
                <w:b/>
                <w:sz w:val="16"/>
                <w:szCs w:val="16"/>
              </w:rPr>
            </w:pPr>
          </w:p>
          <w:p w14:paraId="0F210A04" w14:textId="75CD5106" w:rsidR="00C46B16" w:rsidRPr="0037168D" w:rsidRDefault="00F63D01" w:rsidP="00EA5829">
            <w:pPr>
              <w:jc w:val="center"/>
              <w:rPr>
                <w:rFonts w:ascii="Century Gothic" w:hAnsi="Century Gothic"/>
                <w:b/>
                <w:bCs/>
                <w:sz w:val="20"/>
                <w:szCs w:val="20"/>
              </w:rPr>
            </w:pPr>
            <w:r>
              <w:rPr>
                <w:rFonts w:ascii="Century Gothic" w:hAnsi="Century Gothic"/>
                <w:b/>
                <w:bCs/>
                <w:sz w:val="20"/>
                <w:szCs w:val="20"/>
              </w:rPr>
              <w:t>OCTUBRE</w:t>
            </w:r>
            <w:r w:rsidR="006F1056">
              <w:rPr>
                <w:rFonts w:ascii="Century Gothic" w:hAnsi="Century Gothic"/>
                <w:b/>
                <w:bCs/>
                <w:sz w:val="20"/>
                <w:szCs w:val="20"/>
              </w:rPr>
              <w:t xml:space="preserve"> </w:t>
            </w:r>
            <w:r w:rsidR="007E0C0E">
              <w:rPr>
                <w:rFonts w:ascii="Century Gothic" w:hAnsi="Century Gothic"/>
                <w:b/>
                <w:bCs/>
                <w:sz w:val="20"/>
                <w:szCs w:val="20"/>
              </w:rPr>
              <w:t xml:space="preserve"> DE </w:t>
            </w:r>
            <w:r w:rsidR="009C6C46">
              <w:rPr>
                <w:rFonts w:ascii="Century Gothic" w:hAnsi="Century Gothic"/>
                <w:b/>
                <w:bCs/>
                <w:sz w:val="20"/>
                <w:szCs w:val="20"/>
              </w:rPr>
              <w:t>202</w:t>
            </w:r>
            <w:r w:rsidR="00227C4B">
              <w:rPr>
                <w:rFonts w:ascii="Century Gothic" w:hAnsi="Century Gothic"/>
                <w:b/>
                <w:bCs/>
                <w:sz w:val="20"/>
                <w:szCs w:val="20"/>
              </w:rPr>
              <w:t>3</w:t>
            </w:r>
          </w:p>
          <w:p w14:paraId="0189FF44" w14:textId="77777777" w:rsidR="00C46B16" w:rsidRPr="00835C8D" w:rsidRDefault="00C46B16" w:rsidP="00EA5829">
            <w:pPr>
              <w:pStyle w:val="Default"/>
              <w:rPr>
                <w:rFonts w:ascii="Arial" w:hAnsi="Arial" w:cs="Arial"/>
                <w:sz w:val="16"/>
                <w:szCs w:val="16"/>
                <w:lang w:val="es-ES"/>
              </w:rPr>
            </w:pPr>
          </w:p>
          <w:p w14:paraId="261295F1" w14:textId="26D9CE3F" w:rsidR="00C46B16" w:rsidRPr="0037168D" w:rsidRDefault="00C46B16" w:rsidP="00EA5829">
            <w:pPr>
              <w:autoSpaceDE w:val="0"/>
              <w:autoSpaceDN w:val="0"/>
              <w:adjustRightInd w:val="0"/>
              <w:jc w:val="both"/>
              <w:rPr>
                <w:rFonts w:ascii="Century Gothic" w:eastAsiaTheme="minorHAnsi" w:hAnsi="Century Gothic" w:cs="Tahoma"/>
                <w:bCs/>
                <w:color w:val="000000"/>
                <w:sz w:val="20"/>
                <w:szCs w:val="20"/>
                <w:lang w:eastAsia="en-US"/>
              </w:rPr>
            </w:pPr>
            <w:r w:rsidRPr="0037168D">
              <w:rPr>
                <w:rFonts w:ascii="Century Gothic" w:eastAsiaTheme="minorHAnsi" w:hAnsi="Century Gothic" w:cs="Tahoma"/>
                <w:bCs/>
                <w:color w:val="000000"/>
                <w:sz w:val="20"/>
                <w:szCs w:val="20"/>
                <w:lang w:eastAsia="en-US"/>
              </w:rPr>
              <w:t xml:space="preserve">El Municipio de </w:t>
            </w:r>
            <w:proofErr w:type="spellStart"/>
            <w:r w:rsidR="0058782C" w:rsidRPr="0037168D">
              <w:rPr>
                <w:rFonts w:ascii="Century Gothic" w:eastAsiaTheme="minorHAnsi" w:hAnsi="Century Gothic" w:cs="Tahoma"/>
                <w:bCs/>
                <w:color w:val="000000"/>
                <w:sz w:val="20"/>
                <w:szCs w:val="20"/>
                <w:lang w:eastAsia="en-US"/>
              </w:rPr>
              <w:t>Magüí</w:t>
            </w:r>
            <w:proofErr w:type="spellEnd"/>
            <w:r w:rsidR="0058782C" w:rsidRPr="0037168D">
              <w:rPr>
                <w:rFonts w:ascii="Century Gothic" w:eastAsiaTheme="minorHAnsi" w:hAnsi="Century Gothic" w:cs="Tahoma"/>
                <w:bCs/>
                <w:color w:val="000000"/>
                <w:sz w:val="20"/>
                <w:szCs w:val="20"/>
                <w:lang w:eastAsia="en-US"/>
              </w:rPr>
              <w:t xml:space="preserve"> Payán</w:t>
            </w:r>
            <w:r w:rsidRPr="0037168D">
              <w:rPr>
                <w:rFonts w:ascii="Century Gothic" w:eastAsiaTheme="minorHAnsi" w:hAnsi="Century Gothic" w:cs="Tahoma"/>
                <w:bCs/>
                <w:color w:val="000000"/>
                <w:sz w:val="20"/>
                <w:szCs w:val="20"/>
                <w:lang w:eastAsia="en-US"/>
              </w:rPr>
              <w:t xml:space="preserve"> (N) invita a los interesados a ofertar dentro del presente Proceso</w:t>
            </w:r>
            <w:r w:rsidR="009C6C46">
              <w:rPr>
                <w:rFonts w:ascii="Century Gothic" w:eastAsiaTheme="minorHAnsi" w:hAnsi="Century Gothic" w:cs="Tahoma"/>
                <w:bCs/>
                <w:color w:val="000000"/>
                <w:sz w:val="20"/>
                <w:szCs w:val="20"/>
                <w:lang w:eastAsia="en-US"/>
              </w:rPr>
              <w:t xml:space="preserve"> Competitivo con ESAL</w:t>
            </w:r>
            <w:r w:rsidRPr="0037168D">
              <w:rPr>
                <w:rFonts w:ascii="Century Gothic" w:eastAsiaTheme="minorHAnsi" w:hAnsi="Century Gothic" w:cs="Tahoma"/>
                <w:bCs/>
                <w:color w:val="000000"/>
                <w:sz w:val="20"/>
                <w:szCs w:val="20"/>
                <w:lang w:eastAsia="en-US"/>
              </w:rPr>
              <w:t xml:space="preserve"> que se adelantará de conformidad con lo previsto en el </w:t>
            </w:r>
            <w:r w:rsidR="009C6C46" w:rsidRPr="009C6C46">
              <w:rPr>
                <w:rFonts w:ascii="Century Gothic" w:eastAsiaTheme="minorHAnsi" w:hAnsi="Century Gothic" w:cs="Tahoma"/>
                <w:bCs/>
                <w:color w:val="000000"/>
                <w:sz w:val="20"/>
                <w:szCs w:val="20"/>
                <w:lang w:eastAsia="en-US"/>
              </w:rPr>
              <w:t>Decreto 092 de 2017</w:t>
            </w:r>
            <w:r w:rsidRPr="0037168D">
              <w:rPr>
                <w:rFonts w:ascii="Century Gothic" w:eastAsiaTheme="minorHAnsi" w:hAnsi="Century Gothic" w:cs="Tahoma"/>
                <w:bCs/>
                <w:color w:val="000000"/>
                <w:sz w:val="20"/>
                <w:szCs w:val="20"/>
                <w:lang w:eastAsia="en-US"/>
              </w:rPr>
              <w:t>.</w:t>
            </w:r>
          </w:p>
          <w:p w14:paraId="320F07E8" w14:textId="77777777" w:rsidR="00C46B16" w:rsidRPr="00835C8D" w:rsidRDefault="00C46B16" w:rsidP="00EA5829">
            <w:pPr>
              <w:autoSpaceDE w:val="0"/>
              <w:autoSpaceDN w:val="0"/>
              <w:adjustRightInd w:val="0"/>
              <w:jc w:val="both"/>
              <w:rPr>
                <w:rFonts w:ascii="Century Gothic" w:eastAsiaTheme="minorHAnsi" w:hAnsi="Century Gothic" w:cs="Tahoma"/>
                <w:bCs/>
                <w:color w:val="000000"/>
                <w:sz w:val="16"/>
                <w:szCs w:val="16"/>
                <w:lang w:eastAsia="en-US"/>
              </w:rPr>
            </w:pPr>
            <w:r w:rsidRPr="0037168D">
              <w:rPr>
                <w:rFonts w:ascii="Century Gothic" w:eastAsiaTheme="minorHAnsi" w:hAnsi="Century Gothic" w:cs="Tahoma"/>
                <w:bCs/>
                <w:color w:val="000000"/>
                <w:sz w:val="20"/>
                <w:szCs w:val="20"/>
                <w:lang w:eastAsia="en-US"/>
              </w:rPr>
              <w:t xml:space="preserve"> </w:t>
            </w:r>
          </w:p>
          <w:p w14:paraId="05AF2DF5" w14:textId="2FE4E923" w:rsidR="00C46B16" w:rsidRDefault="00C46B16" w:rsidP="00EA5829">
            <w:pPr>
              <w:autoSpaceDE w:val="0"/>
              <w:autoSpaceDN w:val="0"/>
              <w:adjustRightInd w:val="0"/>
              <w:jc w:val="both"/>
              <w:rPr>
                <w:rFonts w:ascii="Century Gothic" w:eastAsiaTheme="minorHAnsi" w:hAnsi="Century Gothic" w:cs="Tahoma"/>
                <w:bCs/>
                <w:color w:val="000000"/>
                <w:sz w:val="20"/>
                <w:szCs w:val="20"/>
                <w:lang w:eastAsia="en-US"/>
              </w:rPr>
            </w:pPr>
            <w:r w:rsidRPr="0037168D">
              <w:rPr>
                <w:rFonts w:ascii="Century Gothic" w:eastAsiaTheme="minorHAnsi" w:hAnsi="Century Gothic" w:cs="Tahoma"/>
                <w:bCs/>
                <w:color w:val="000000"/>
                <w:sz w:val="20"/>
                <w:szCs w:val="20"/>
                <w:lang w:eastAsia="en-US"/>
              </w:rPr>
              <w:t xml:space="preserve">El lugar de consulta de los documentos previos podrá realizarse en el Portal Único de Contratación Pública SECOP y en las instalaciones del Centro Administrativo Municipal </w:t>
            </w:r>
            <w:r w:rsidR="00CF6CD7">
              <w:rPr>
                <w:rFonts w:ascii="Century Gothic" w:eastAsiaTheme="minorHAnsi" w:hAnsi="Century Gothic" w:cs="Tahoma"/>
                <w:bCs/>
                <w:color w:val="000000"/>
                <w:sz w:val="20"/>
                <w:szCs w:val="20"/>
                <w:lang w:eastAsia="en-US"/>
              </w:rPr>
              <w:t xml:space="preserve">Secretaria de Gobierno </w:t>
            </w:r>
            <w:r w:rsidRPr="0037168D">
              <w:rPr>
                <w:rFonts w:ascii="Century Gothic" w:eastAsiaTheme="minorHAnsi" w:hAnsi="Century Gothic" w:cs="Tahoma"/>
                <w:bCs/>
                <w:color w:val="000000"/>
                <w:sz w:val="20"/>
                <w:szCs w:val="20"/>
                <w:lang w:eastAsia="en-US"/>
              </w:rPr>
              <w:t xml:space="preserve">de </w:t>
            </w:r>
            <w:proofErr w:type="spellStart"/>
            <w:r w:rsidR="0058782C" w:rsidRPr="0037168D">
              <w:rPr>
                <w:rFonts w:ascii="Century Gothic" w:eastAsiaTheme="minorHAnsi" w:hAnsi="Century Gothic" w:cs="Tahoma"/>
                <w:bCs/>
                <w:color w:val="000000"/>
                <w:sz w:val="20"/>
                <w:szCs w:val="20"/>
                <w:lang w:eastAsia="en-US"/>
              </w:rPr>
              <w:t>Magüí</w:t>
            </w:r>
            <w:proofErr w:type="spellEnd"/>
            <w:r w:rsidR="0058782C" w:rsidRPr="0037168D">
              <w:rPr>
                <w:rFonts w:ascii="Century Gothic" w:eastAsiaTheme="minorHAnsi" w:hAnsi="Century Gothic" w:cs="Tahoma"/>
                <w:bCs/>
                <w:color w:val="000000"/>
                <w:sz w:val="20"/>
                <w:szCs w:val="20"/>
                <w:lang w:eastAsia="en-US"/>
              </w:rPr>
              <w:t xml:space="preserve"> Payán</w:t>
            </w:r>
            <w:r w:rsidRPr="0037168D">
              <w:rPr>
                <w:rFonts w:ascii="Century Gothic" w:eastAsiaTheme="minorHAnsi" w:hAnsi="Century Gothic" w:cs="Tahoma"/>
                <w:bCs/>
                <w:color w:val="000000"/>
                <w:sz w:val="20"/>
                <w:szCs w:val="20"/>
                <w:lang w:eastAsia="en-US"/>
              </w:rPr>
              <w:t xml:space="preserve"> (N), ubicadas en la </w:t>
            </w:r>
            <w:r w:rsidR="0037661F" w:rsidRPr="0037168D">
              <w:rPr>
                <w:rFonts w:ascii="Century Gothic" w:eastAsiaTheme="minorHAnsi" w:hAnsi="Century Gothic" w:cs="Tahoma"/>
                <w:bCs/>
                <w:color w:val="000000"/>
                <w:sz w:val="20"/>
                <w:szCs w:val="20"/>
                <w:lang w:eastAsia="en-US"/>
              </w:rPr>
              <w:t>Calle Primera de este Municipio</w:t>
            </w:r>
            <w:r w:rsidRPr="0037168D">
              <w:rPr>
                <w:rFonts w:ascii="Century Gothic" w:eastAsiaTheme="minorHAnsi" w:hAnsi="Century Gothic" w:cs="Tahoma"/>
                <w:bCs/>
                <w:color w:val="000000"/>
                <w:sz w:val="20"/>
                <w:szCs w:val="20"/>
                <w:lang w:eastAsia="en-US"/>
              </w:rPr>
              <w:t>.</w:t>
            </w:r>
          </w:p>
          <w:p w14:paraId="2B517DE3" w14:textId="705735B1" w:rsidR="0099466D" w:rsidRDefault="0099466D" w:rsidP="00EA5829">
            <w:pPr>
              <w:autoSpaceDE w:val="0"/>
              <w:autoSpaceDN w:val="0"/>
              <w:adjustRightInd w:val="0"/>
              <w:jc w:val="both"/>
              <w:rPr>
                <w:rFonts w:ascii="Century Gothic" w:eastAsiaTheme="minorHAnsi" w:hAnsi="Century Gothic" w:cs="Tahoma"/>
                <w:bCs/>
                <w:color w:val="000000"/>
                <w:sz w:val="20"/>
                <w:szCs w:val="20"/>
                <w:lang w:eastAsia="en-US"/>
              </w:rPr>
            </w:pPr>
          </w:p>
          <w:p w14:paraId="2B3FA408" w14:textId="77777777" w:rsidR="0099466D" w:rsidRPr="0099466D" w:rsidRDefault="0099466D" w:rsidP="0099466D">
            <w:pPr>
              <w:autoSpaceDE w:val="0"/>
              <w:autoSpaceDN w:val="0"/>
              <w:adjustRightInd w:val="0"/>
              <w:jc w:val="center"/>
              <w:rPr>
                <w:rFonts w:ascii="Century Gothic" w:eastAsiaTheme="minorHAnsi" w:hAnsi="Century Gothic" w:cs="Tahoma"/>
                <w:b/>
                <w:bCs/>
                <w:color w:val="000000"/>
                <w:sz w:val="20"/>
                <w:szCs w:val="20"/>
                <w:lang w:eastAsia="en-US"/>
              </w:rPr>
            </w:pPr>
            <w:r w:rsidRPr="0099466D">
              <w:rPr>
                <w:rFonts w:ascii="Century Gothic" w:eastAsiaTheme="minorHAnsi" w:hAnsi="Century Gothic" w:cs="Tahoma"/>
                <w:b/>
                <w:bCs/>
                <w:color w:val="000000"/>
                <w:sz w:val="20"/>
                <w:szCs w:val="20"/>
                <w:lang w:eastAsia="en-US"/>
              </w:rPr>
              <w:t>RECOMENDACIONES</w:t>
            </w:r>
          </w:p>
          <w:p w14:paraId="57A8638B" w14:textId="77777777" w:rsid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p>
          <w:p w14:paraId="4384979B" w14:textId="446AFE3E"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1. Lea cuidadosamente el contenido de este documento.</w:t>
            </w:r>
          </w:p>
          <w:p w14:paraId="5F964F2D" w14:textId="41437582"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2. Examine rigurosamente el contenido de la Invitación Pública</w:t>
            </w:r>
            <w:r w:rsidR="00CF6CD7">
              <w:rPr>
                <w:rFonts w:ascii="Century Gothic" w:eastAsiaTheme="minorHAnsi" w:hAnsi="Century Gothic" w:cs="Tahoma"/>
                <w:bCs/>
                <w:color w:val="000000"/>
                <w:sz w:val="20"/>
                <w:szCs w:val="20"/>
                <w:lang w:eastAsia="en-US"/>
              </w:rPr>
              <w:t xml:space="preserve">, todos </w:t>
            </w:r>
            <w:r w:rsidRPr="0099466D">
              <w:rPr>
                <w:rFonts w:ascii="Century Gothic" w:eastAsiaTheme="minorHAnsi" w:hAnsi="Century Gothic" w:cs="Tahoma"/>
                <w:bCs/>
                <w:color w:val="000000"/>
                <w:sz w:val="20"/>
                <w:szCs w:val="20"/>
                <w:lang w:eastAsia="en-US"/>
              </w:rPr>
              <w:t>los documentos que hacen parte de la misma y las normas que regulan la Contratación Administrativa con entidades del Estado.</w:t>
            </w:r>
          </w:p>
          <w:p w14:paraId="0547273F" w14:textId="78F214D7"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3. Verifique no estar incurso en ninguna de las inhabilidades e incompatibilidades para participar en la presente convocatoria y para celebrar contratos con las entidades estatales, según lo dispuesto en la normatividad legal vigente.</w:t>
            </w:r>
          </w:p>
          <w:p w14:paraId="15B9580F" w14:textId="77777777"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4. Cerciórese que cumple las condiciones y reúne los requisitos aquí señalados.</w:t>
            </w:r>
          </w:p>
          <w:p w14:paraId="33368136" w14:textId="7A16751D"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5. Proceda a reunir la información y documentación exigida y verifique la vigencia para los documentos que la requieran.</w:t>
            </w:r>
          </w:p>
          <w:p w14:paraId="4D07C7F0" w14:textId="77777777"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6. Tenga en cuenta el presupuesto oficial total establecido para esta convocatoria.</w:t>
            </w:r>
          </w:p>
          <w:p w14:paraId="3E8E326E" w14:textId="77777777"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7. Cumpla las instrucciones que en esta Invitación Pública se imparten para la elaboración de su propuesta.</w:t>
            </w:r>
          </w:p>
          <w:p w14:paraId="7031838B" w14:textId="77777777"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8. Identifique su propuesta, tanto el original como las copias en la forma indicada en este documento.</w:t>
            </w:r>
          </w:p>
          <w:p w14:paraId="5CBFEC5D" w14:textId="4A97C0DC"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9. Presente su propuesta y las copias debidamente foliada. Revise las copias de manera que su contenido sea idéntico al original.</w:t>
            </w:r>
          </w:p>
          <w:p w14:paraId="49DB8CBE" w14:textId="77777777"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10. Revise los formatos y diligencie totalmente aquellos requeridos para la presentación de la propuesta.</w:t>
            </w:r>
          </w:p>
          <w:p w14:paraId="2358E31D" w14:textId="3ACEA458"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11. Tenga presente la fecha y hora previstas para el cierre de la convocatoria pública, en ningún caso se recibirán propuestas radicadas fuera del término previsto.</w:t>
            </w:r>
          </w:p>
          <w:p w14:paraId="240D9AFD" w14:textId="77777777" w:rsidR="0099466D" w:rsidRPr="0099466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12. Serán a cargo del oferente, todos los costos asociados a la preparación y preparación de la OFERTA.</w:t>
            </w:r>
          </w:p>
          <w:p w14:paraId="5CB3CB66" w14:textId="0D4F6769" w:rsidR="0099466D" w:rsidRPr="0037168D" w:rsidRDefault="0099466D" w:rsidP="0099466D">
            <w:pPr>
              <w:autoSpaceDE w:val="0"/>
              <w:autoSpaceDN w:val="0"/>
              <w:adjustRightInd w:val="0"/>
              <w:jc w:val="both"/>
              <w:rPr>
                <w:rFonts w:ascii="Century Gothic" w:eastAsiaTheme="minorHAnsi" w:hAnsi="Century Gothic" w:cs="Tahoma"/>
                <w:bCs/>
                <w:color w:val="000000"/>
                <w:sz w:val="20"/>
                <w:szCs w:val="20"/>
                <w:lang w:eastAsia="en-US"/>
              </w:rPr>
            </w:pPr>
            <w:r w:rsidRPr="0099466D">
              <w:rPr>
                <w:rFonts w:ascii="Century Gothic" w:eastAsiaTheme="minorHAnsi" w:hAnsi="Century Gothic" w:cs="Tahoma"/>
                <w:bCs/>
                <w:color w:val="000000"/>
                <w:sz w:val="20"/>
                <w:szCs w:val="20"/>
                <w:lang w:eastAsia="en-US"/>
              </w:rPr>
              <w:t>13. Toda consulta deberá formularse por escrito. No se atenderán consultas personales ni telefónica</w:t>
            </w:r>
            <w:r>
              <w:rPr>
                <w:rFonts w:ascii="Century Gothic" w:eastAsiaTheme="minorHAnsi" w:hAnsi="Century Gothic" w:cs="Tahoma"/>
                <w:bCs/>
                <w:color w:val="000000"/>
                <w:sz w:val="20"/>
                <w:szCs w:val="20"/>
                <w:lang w:eastAsia="en-US"/>
              </w:rPr>
              <w:t>.</w:t>
            </w:r>
          </w:p>
          <w:p w14:paraId="1AD6DA99" w14:textId="77777777" w:rsidR="00C46B16" w:rsidRDefault="00C46B16" w:rsidP="00EA5829">
            <w:pPr>
              <w:jc w:val="both"/>
              <w:rPr>
                <w:rFonts w:ascii="Century Gothic" w:hAnsi="Century Gothic"/>
                <w:b/>
                <w:sz w:val="16"/>
                <w:szCs w:val="16"/>
              </w:rPr>
            </w:pPr>
          </w:p>
          <w:p w14:paraId="18BA95ED" w14:textId="77777777" w:rsidR="0099466D" w:rsidRDefault="0099466D" w:rsidP="00EA5829">
            <w:pPr>
              <w:jc w:val="both"/>
              <w:rPr>
                <w:rFonts w:ascii="Century Gothic" w:hAnsi="Century Gothic"/>
                <w:b/>
                <w:sz w:val="16"/>
                <w:szCs w:val="16"/>
              </w:rPr>
            </w:pPr>
          </w:p>
          <w:p w14:paraId="7A3F6656" w14:textId="77777777" w:rsidR="0099466D" w:rsidRDefault="0099466D" w:rsidP="00EA5829">
            <w:pPr>
              <w:jc w:val="both"/>
              <w:rPr>
                <w:rFonts w:ascii="Century Gothic" w:hAnsi="Century Gothic"/>
                <w:b/>
                <w:sz w:val="16"/>
                <w:szCs w:val="16"/>
              </w:rPr>
            </w:pPr>
          </w:p>
          <w:p w14:paraId="2FB6CF4D" w14:textId="77777777" w:rsidR="0099466D" w:rsidRDefault="0099466D" w:rsidP="00EA5829">
            <w:pPr>
              <w:jc w:val="both"/>
              <w:rPr>
                <w:rFonts w:ascii="Century Gothic" w:hAnsi="Century Gothic"/>
                <w:b/>
                <w:sz w:val="16"/>
                <w:szCs w:val="16"/>
              </w:rPr>
            </w:pPr>
          </w:p>
          <w:p w14:paraId="2C82C398" w14:textId="6D45F437" w:rsidR="0099466D" w:rsidRPr="00835C8D" w:rsidRDefault="0099466D"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2F96672A" w14:textId="77777777" w:rsidR="00C46B16" w:rsidRPr="0037168D" w:rsidRDefault="00C46B16" w:rsidP="00EA5829">
            <w:pPr>
              <w:jc w:val="both"/>
              <w:rPr>
                <w:rFonts w:ascii="Century Gothic" w:hAnsi="Century Gothic"/>
                <w:sz w:val="20"/>
                <w:szCs w:val="20"/>
              </w:rPr>
            </w:pPr>
          </w:p>
        </w:tc>
      </w:tr>
      <w:tr w:rsidR="00C46B16" w:rsidRPr="0037168D" w14:paraId="57CEFA8B"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04C69D50"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8DA622"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1. </w:t>
            </w:r>
            <w:r w:rsidRPr="0037168D">
              <w:rPr>
                <w:rFonts w:ascii="Century Gothic" w:hAnsi="Century Gothic" w:cs="Arial"/>
                <w:b/>
                <w:bCs/>
                <w:sz w:val="20"/>
                <w:szCs w:val="20"/>
              </w:rPr>
              <w:t>OBJETO DEL PROCESO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F2B364D" w14:textId="77777777" w:rsidR="00C46B16" w:rsidRPr="0037168D" w:rsidRDefault="00C46B16" w:rsidP="00EA5829">
            <w:pPr>
              <w:jc w:val="both"/>
              <w:rPr>
                <w:rFonts w:ascii="Century Gothic" w:hAnsi="Century Gothic"/>
                <w:sz w:val="20"/>
                <w:szCs w:val="20"/>
              </w:rPr>
            </w:pPr>
          </w:p>
        </w:tc>
      </w:tr>
      <w:tr w:rsidR="00C46B16" w:rsidRPr="0037168D" w14:paraId="391DDEB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A6E86C8"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D3569CB" w14:textId="77777777" w:rsidR="00C46B16" w:rsidRPr="00835C8D" w:rsidRDefault="00C46B16" w:rsidP="00EA5829">
            <w:pPr>
              <w:jc w:val="center"/>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452860FF" w14:textId="77777777" w:rsidR="00C46B16" w:rsidRPr="0037168D" w:rsidRDefault="00C46B16" w:rsidP="00EA5829">
            <w:pPr>
              <w:jc w:val="both"/>
              <w:rPr>
                <w:rFonts w:ascii="Century Gothic" w:hAnsi="Century Gothic"/>
                <w:sz w:val="20"/>
                <w:szCs w:val="20"/>
              </w:rPr>
            </w:pPr>
          </w:p>
        </w:tc>
      </w:tr>
      <w:tr w:rsidR="00C46B16" w:rsidRPr="0037168D" w14:paraId="66DF55E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9F608A4"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EB66692" w14:textId="631E13F9" w:rsidR="00C46B16" w:rsidRPr="0037168D" w:rsidRDefault="00AD73C4" w:rsidP="00AD73C4">
            <w:pPr>
              <w:jc w:val="both"/>
              <w:rPr>
                <w:rFonts w:ascii="Century Gothic" w:hAnsi="Century Gothic"/>
                <w:b/>
              </w:rPr>
            </w:pPr>
            <w:r>
              <w:rPr>
                <w:rFonts w:ascii="Century Gothic" w:hAnsi="Century Gothic" w:cs="Arial"/>
                <w:sz w:val="20"/>
                <w:szCs w:val="20"/>
              </w:rPr>
              <w:t>E</w:t>
            </w:r>
            <w:r w:rsidRPr="00CF07DA">
              <w:rPr>
                <w:rFonts w:ascii="Century Gothic" w:hAnsi="Century Gothic" w:cs="Arial"/>
                <w:sz w:val="20"/>
                <w:szCs w:val="20"/>
              </w:rPr>
              <w:t xml:space="preserve">l Municipio de </w:t>
            </w:r>
            <w:proofErr w:type="spellStart"/>
            <w:r w:rsidRPr="00CF07DA">
              <w:rPr>
                <w:rFonts w:ascii="Century Gothic" w:hAnsi="Century Gothic" w:cs="Arial"/>
                <w:sz w:val="20"/>
                <w:szCs w:val="20"/>
              </w:rPr>
              <w:t>Magüí</w:t>
            </w:r>
            <w:proofErr w:type="spellEnd"/>
            <w:r w:rsidRPr="00CF07DA">
              <w:rPr>
                <w:rFonts w:ascii="Century Gothic" w:hAnsi="Century Gothic" w:cs="Arial"/>
                <w:sz w:val="20"/>
                <w:szCs w:val="20"/>
              </w:rPr>
              <w:t xml:space="preserve"> Payán (N), </w:t>
            </w:r>
            <w:r>
              <w:rPr>
                <w:rFonts w:ascii="Century Gothic" w:hAnsi="Century Gothic" w:cs="Arial"/>
                <w:sz w:val="20"/>
                <w:szCs w:val="20"/>
              </w:rPr>
              <w:t xml:space="preserve">previo proceso competitivo, celebrará </w:t>
            </w:r>
            <w:r w:rsidRPr="00CF07DA">
              <w:rPr>
                <w:rFonts w:ascii="Century Gothic" w:hAnsi="Century Gothic" w:cs="Arial"/>
                <w:sz w:val="20"/>
                <w:szCs w:val="20"/>
              </w:rPr>
              <w:t xml:space="preserve">un </w:t>
            </w:r>
            <w:r>
              <w:rPr>
                <w:rFonts w:ascii="Century Gothic" w:hAnsi="Century Gothic" w:cs="Arial"/>
                <w:sz w:val="20"/>
                <w:szCs w:val="20"/>
              </w:rPr>
              <w:t>convenio</w:t>
            </w:r>
            <w:r w:rsidRPr="00CF07DA">
              <w:rPr>
                <w:rFonts w:ascii="Century Gothic" w:hAnsi="Century Gothic" w:cs="Arial"/>
                <w:sz w:val="20"/>
                <w:szCs w:val="20"/>
              </w:rPr>
              <w:t xml:space="preserve"> </w:t>
            </w:r>
            <w:r>
              <w:rPr>
                <w:rFonts w:ascii="Century Gothic" w:hAnsi="Century Gothic" w:cs="Arial"/>
                <w:sz w:val="20"/>
                <w:szCs w:val="20"/>
              </w:rPr>
              <w:t xml:space="preserve">de asociación </w:t>
            </w:r>
            <w:r w:rsidRPr="00CF07DA">
              <w:rPr>
                <w:rFonts w:ascii="Century Gothic" w:hAnsi="Century Gothic" w:cs="Arial"/>
                <w:sz w:val="20"/>
                <w:szCs w:val="20"/>
              </w:rPr>
              <w:t xml:space="preserve">cuyo objeto será </w:t>
            </w:r>
            <w:r w:rsidRPr="00AD73C4">
              <w:rPr>
                <w:rFonts w:ascii="Century Gothic" w:hAnsi="Century Gothic" w:cs="Arial"/>
                <w:b/>
                <w:sz w:val="20"/>
                <w:szCs w:val="20"/>
              </w:rPr>
              <w:t>“</w:t>
            </w:r>
            <w:r w:rsidR="00F63D01" w:rsidRPr="00192864">
              <w:rPr>
                <w:rFonts w:ascii="Century Gothic" w:hAnsi="Century Gothic" w:cs="Arial"/>
                <w:b/>
                <w:sz w:val="20"/>
                <w:szCs w:val="20"/>
              </w:rPr>
              <w:t>A</w:t>
            </w:r>
            <w:r w:rsidR="00F63D01" w:rsidRPr="00192864">
              <w:rPr>
                <w:rFonts w:ascii="Century Gothic" w:hAnsi="Century Gothic" w:cs="Tahoma"/>
                <w:b/>
                <w:sz w:val="20"/>
                <w:szCs w:val="20"/>
              </w:rPr>
              <w:t xml:space="preserve">UNAR RECURSOS ADMINISTRATIVOS, TÉCNICOS Y FINANCIEROS PARA LLEVAR A CABO </w:t>
            </w:r>
            <w:r w:rsidR="00F63D01" w:rsidRPr="00192864">
              <w:rPr>
                <w:rFonts w:ascii="Century Gothic" w:hAnsi="Century Gothic"/>
                <w:b/>
                <w:sz w:val="20"/>
                <w:szCs w:val="20"/>
              </w:rPr>
              <w:t xml:space="preserve">LA </w:t>
            </w:r>
            <w:r w:rsidR="00F63D01">
              <w:rPr>
                <w:rFonts w:ascii="Century Gothic" w:hAnsi="Century Gothic"/>
                <w:b/>
                <w:sz w:val="20"/>
                <w:szCs w:val="20"/>
              </w:rPr>
              <w:t>JORNADA DE ATENCIÓN Y FERIA DE SERVICIOS A LA POBLACIÓN VÍCTIMA DEL CONFLICTO ARMADO DE LA ZONA RURAL Y CABECERA MUNICIPAL DEL MUNICIPIO DE MAGÜI PAYÁN</w:t>
            </w:r>
            <w:r w:rsidRPr="00AD73C4">
              <w:rPr>
                <w:rFonts w:ascii="Century Gothic" w:hAnsi="Century Gothic" w:cs="Arial"/>
                <w:b/>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689FDEE" w14:textId="77777777" w:rsidR="00C46B16" w:rsidRPr="0037168D" w:rsidRDefault="00C46B16" w:rsidP="00EA5829">
            <w:pPr>
              <w:jc w:val="both"/>
              <w:rPr>
                <w:rFonts w:ascii="Century Gothic" w:hAnsi="Century Gothic"/>
                <w:sz w:val="20"/>
                <w:szCs w:val="20"/>
              </w:rPr>
            </w:pPr>
          </w:p>
        </w:tc>
      </w:tr>
      <w:tr w:rsidR="00C46B16" w:rsidRPr="0037168D" w14:paraId="75D00A6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0F01CFF"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36952972" w14:textId="77777777" w:rsidR="00C46B16" w:rsidRPr="00835C8D" w:rsidRDefault="00C46B16" w:rsidP="00EA5829">
            <w:pPr>
              <w:jc w:val="center"/>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1363C6D8" w14:textId="77777777" w:rsidR="00C46B16" w:rsidRPr="0037168D" w:rsidRDefault="00C46B16" w:rsidP="00EA5829">
            <w:pPr>
              <w:jc w:val="both"/>
              <w:rPr>
                <w:rFonts w:ascii="Century Gothic" w:hAnsi="Century Gothic"/>
                <w:sz w:val="20"/>
                <w:szCs w:val="20"/>
              </w:rPr>
            </w:pPr>
          </w:p>
        </w:tc>
      </w:tr>
      <w:tr w:rsidR="00C46B16" w:rsidRPr="0037168D" w14:paraId="22E13CB6"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92D267B"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2A14B9" w14:textId="77777777" w:rsidR="00C46B16" w:rsidRPr="0037168D" w:rsidRDefault="00C46B16" w:rsidP="00EA5829">
            <w:pPr>
              <w:jc w:val="both"/>
              <w:rPr>
                <w:rFonts w:ascii="Century Gothic" w:hAnsi="Century Gothic"/>
                <w:b/>
              </w:rPr>
            </w:pPr>
            <w:r w:rsidRPr="0037168D">
              <w:rPr>
                <w:rFonts w:ascii="Century Gothic" w:hAnsi="Century Gothic"/>
                <w:b/>
                <w:sz w:val="20"/>
                <w:szCs w:val="20"/>
              </w:rPr>
              <w:t xml:space="preserve">2. </w:t>
            </w:r>
            <w:r w:rsidRPr="0037168D">
              <w:rPr>
                <w:rFonts w:ascii="Century Gothic" w:hAnsi="Century Gothic" w:cs="Arial"/>
                <w:b/>
                <w:bCs/>
                <w:sz w:val="20"/>
                <w:szCs w:val="20"/>
              </w:rPr>
              <w:t>CONDICIONES TÉCNICAS DEL OBJETO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D69E775" w14:textId="77777777" w:rsidR="00C46B16" w:rsidRPr="0037168D" w:rsidRDefault="00C46B16" w:rsidP="00EA5829">
            <w:pPr>
              <w:jc w:val="both"/>
              <w:rPr>
                <w:rFonts w:ascii="Century Gothic" w:hAnsi="Century Gothic"/>
                <w:sz w:val="20"/>
                <w:szCs w:val="20"/>
              </w:rPr>
            </w:pPr>
          </w:p>
        </w:tc>
      </w:tr>
      <w:tr w:rsidR="00C46B16" w:rsidRPr="0037168D" w14:paraId="17E817A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5E2D75A"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A6C6B3D" w14:textId="77777777" w:rsidR="00C46B16" w:rsidRPr="00835C8D" w:rsidRDefault="00C46B16" w:rsidP="00EA5829">
            <w:pPr>
              <w:jc w:val="center"/>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0C5AF14F" w14:textId="77777777" w:rsidR="00C46B16" w:rsidRPr="0037168D" w:rsidRDefault="00C46B16" w:rsidP="00EA5829">
            <w:pPr>
              <w:jc w:val="both"/>
              <w:rPr>
                <w:rFonts w:ascii="Century Gothic" w:hAnsi="Century Gothic"/>
                <w:sz w:val="20"/>
                <w:szCs w:val="20"/>
              </w:rPr>
            </w:pPr>
          </w:p>
        </w:tc>
      </w:tr>
      <w:tr w:rsidR="00C46B16" w:rsidRPr="0037168D" w14:paraId="620761A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DDF2A3E"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564738D" w14:textId="77777777" w:rsidR="00C46B16" w:rsidRPr="0037168D" w:rsidRDefault="00C46B16" w:rsidP="00EA5829">
            <w:pPr>
              <w:jc w:val="both"/>
              <w:rPr>
                <w:rFonts w:ascii="Century Gothic" w:hAnsi="Century Gothic"/>
                <w:b/>
              </w:rPr>
            </w:pPr>
            <w:r w:rsidRPr="0037168D">
              <w:rPr>
                <w:rFonts w:ascii="Century Gothic" w:hAnsi="Century Gothic"/>
                <w:b/>
                <w:sz w:val="20"/>
                <w:szCs w:val="20"/>
              </w:rPr>
              <w:t>2.1 Obligaciones de las partes: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9B1B8B2" w14:textId="77777777" w:rsidR="00C46B16" w:rsidRPr="0037168D" w:rsidRDefault="00C46B16" w:rsidP="00EA5829">
            <w:pPr>
              <w:jc w:val="both"/>
              <w:rPr>
                <w:rFonts w:ascii="Century Gothic" w:hAnsi="Century Gothic"/>
                <w:sz w:val="20"/>
                <w:szCs w:val="20"/>
              </w:rPr>
            </w:pPr>
          </w:p>
        </w:tc>
      </w:tr>
      <w:tr w:rsidR="00C46B16" w:rsidRPr="0037168D" w14:paraId="5E61B28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03A071A"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D2F5C91"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7CFF04A2" w14:textId="77777777" w:rsidR="00C46B16" w:rsidRPr="0037168D" w:rsidRDefault="00C46B16" w:rsidP="00EA5829">
            <w:pPr>
              <w:jc w:val="both"/>
              <w:rPr>
                <w:rFonts w:ascii="Century Gothic" w:hAnsi="Century Gothic"/>
                <w:sz w:val="20"/>
                <w:szCs w:val="20"/>
              </w:rPr>
            </w:pPr>
          </w:p>
        </w:tc>
      </w:tr>
      <w:tr w:rsidR="00C46B16" w:rsidRPr="0037168D" w14:paraId="6A00A36D"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50A2893"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0688D368" w14:textId="77777777" w:rsidR="002F36A6" w:rsidRPr="002F36A6" w:rsidRDefault="00D23F2D" w:rsidP="001E711C">
            <w:pPr>
              <w:numPr>
                <w:ilvl w:val="0"/>
                <w:numId w:val="4"/>
              </w:numPr>
              <w:tabs>
                <w:tab w:val="left" w:pos="379"/>
              </w:tabs>
              <w:autoSpaceDE w:val="0"/>
              <w:autoSpaceDN w:val="0"/>
              <w:adjustRightInd w:val="0"/>
              <w:ind w:left="0" w:firstLine="0"/>
              <w:jc w:val="both"/>
              <w:rPr>
                <w:rFonts w:ascii="Century Gothic" w:hAnsi="Century Gothic" w:cs="MSReferenceSansSerif"/>
                <w:sz w:val="20"/>
                <w:szCs w:val="20"/>
              </w:rPr>
            </w:pPr>
            <w:r w:rsidRPr="007C1948">
              <w:rPr>
                <w:rFonts w:ascii="Century Gothic" w:hAnsi="Century Gothic"/>
                <w:b/>
                <w:sz w:val="20"/>
                <w:szCs w:val="20"/>
              </w:rPr>
              <w:t xml:space="preserve">Obligaciones del Contratista: </w:t>
            </w:r>
          </w:p>
          <w:p w14:paraId="3C2DE5B5" w14:textId="28C2AD71" w:rsidR="002F36A6" w:rsidRDefault="002F36A6" w:rsidP="002F36A6">
            <w:pPr>
              <w:tabs>
                <w:tab w:val="left" w:pos="379"/>
              </w:tabs>
              <w:autoSpaceDE w:val="0"/>
              <w:autoSpaceDN w:val="0"/>
              <w:adjustRightInd w:val="0"/>
              <w:jc w:val="both"/>
              <w:rPr>
                <w:rFonts w:ascii="Century Gothic" w:hAnsi="Century Gothic"/>
                <w:b/>
                <w:sz w:val="20"/>
                <w:szCs w:val="20"/>
              </w:rPr>
            </w:pPr>
          </w:p>
          <w:p w14:paraId="023095DD" w14:textId="77777777" w:rsidR="00AD73C4" w:rsidRPr="00843767" w:rsidRDefault="00F97772" w:rsidP="00AD73C4">
            <w:pPr>
              <w:tabs>
                <w:tab w:val="left" w:pos="287"/>
              </w:tabs>
              <w:autoSpaceDE w:val="0"/>
              <w:autoSpaceDN w:val="0"/>
              <w:adjustRightInd w:val="0"/>
              <w:ind w:left="6"/>
              <w:jc w:val="both"/>
              <w:rPr>
                <w:rFonts w:ascii="Century Gothic" w:hAnsi="Century Gothic" w:cs="Arial"/>
                <w:sz w:val="20"/>
                <w:szCs w:val="20"/>
              </w:rPr>
            </w:pPr>
            <w:r w:rsidRPr="00BF6344">
              <w:rPr>
                <w:rFonts w:ascii="Century Gothic" w:hAnsi="Century Gothic"/>
                <w:b/>
                <w:w w:val="105"/>
                <w:sz w:val="20"/>
                <w:u w:val="single"/>
              </w:rPr>
              <w:t>I. OBLIGACIONES GENERALES</w:t>
            </w:r>
            <w:r w:rsidR="00CA1947">
              <w:rPr>
                <w:rFonts w:ascii="Century Gothic" w:hAnsi="Century Gothic"/>
                <w:b/>
                <w:w w:val="105"/>
                <w:sz w:val="20"/>
                <w:u w:val="single"/>
              </w:rPr>
              <w:t xml:space="preserve">: </w:t>
            </w:r>
            <w:r w:rsidR="00AD73C4" w:rsidRPr="00843767">
              <w:rPr>
                <w:rFonts w:ascii="Century Gothic" w:hAnsi="Century Gothic" w:cs="Arial"/>
                <w:sz w:val="20"/>
                <w:szCs w:val="20"/>
              </w:rPr>
              <w:t>1.1. Cumplir con el objeto del convenio en la forma y tiempo pactados de conformidad con la propuesta presentada. 1.2. Mantener estricta reserva y confidencialidad sobre la información que conozca por causa o con ocasión de la ejecución del convenio durante y posterior a su vigencia contractual, dicha información no deberá ser revelada por ningún medio electrónico, verbal, escrito u otro, ni total ni parcialmente, sin contar con previa autorización del MUNICIPIO. 1.3. Brindar un buen trato y respeto a los colaboradores del MUNICIPIO, así como a las personas externas. 1.4. Responder civil y penalmente tanto por el cumplimiento de las obligaciones derivadas del convenio, como por los hechos u omisiones que le fueren imputables y causen daño o perjuicio a la entidad</w:t>
            </w:r>
            <w:r w:rsidR="00AD73C4">
              <w:rPr>
                <w:rFonts w:ascii="Century Gothic" w:hAnsi="Century Gothic" w:cs="Arial"/>
                <w:sz w:val="20"/>
                <w:szCs w:val="20"/>
              </w:rPr>
              <w:t>.</w:t>
            </w:r>
            <w:r w:rsidR="00AD73C4" w:rsidRPr="00843767">
              <w:rPr>
                <w:rFonts w:ascii="Century Gothic" w:hAnsi="Century Gothic" w:cs="Arial"/>
                <w:sz w:val="20"/>
                <w:szCs w:val="20"/>
              </w:rPr>
              <w:t xml:space="preserve"> 1.5. Dar cumplimiento a las obligaciones en materia tributaria y de Seguridad Social Integral, parafiscales (Cajas de Compensación familiar, SENA e ICBF), de conformidad con lo dispuesto en el Estatuto Tributario, la Ley 100 de 1993 y sus decretos reglamentarios especialmente el artículo 23 del Decreto 1703 de 2002, la Ley 789 de 2002. 1.6. Conocer y dar aplicación cuando a ello hubiere lugar, al Sistema de Gestión de Calidad, MECI, Sistemas de Información y otros aspectos relevantes del MUNICIPIO, para cumplir a cabalidad con las obligaciones pactadas. 1.7. Conocer, dar cumplimiento y desarrollar actividades que ayuden a prevenir, mitigar, corregir o compensar los impactos negativos sobre el ambiente y los recursos naturales, las cuales respondan a la normatividad ambiental y a conductas ambientalmente responsables. 1.8. Al finalizar el convenio, entregar en medio magnético, el inventario documental generado en el desarrollo del convenio. 1.9. Conocer y dar plena aplicación al Manual de Políticas Generales de Seguridad de la Información. 1.10. Conocer y dar cumplimiento a las políticas, procedimientos, guías y/o lineamientos derivados de la Política de Seguridad de la Información y conocer la política de tratamiento de datos personales contenida en la LEY HABEAS DATA. 1.11. Toda información interna y externa, verbal, física o electrónica, deberá ser procesada y entregada o transmitida integralmente, coherentemente, exclusivamente a las personas que corresponde y a través de los medios pertinentes, sin modificaciones ni alteraciones, salvo que así lo determinen las personas autorizadas o responsables de dicha información. 1.12. Constituir la garantía única. 1.13. Reembolsar al Municipio de </w:t>
            </w:r>
            <w:proofErr w:type="spellStart"/>
            <w:r w:rsidR="00AD73C4" w:rsidRPr="00843767">
              <w:rPr>
                <w:rFonts w:ascii="Century Gothic" w:hAnsi="Century Gothic" w:cs="Arial"/>
                <w:sz w:val="20"/>
                <w:szCs w:val="20"/>
              </w:rPr>
              <w:t>Magüi</w:t>
            </w:r>
            <w:proofErr w:type="spellEnd"/>
            <w:r w:rsidR="00AD73C4" w:rsidRPr="00843767">
              <w:rPr>
                <w:rFonts w:ascii="Century Gothic" w:hAnsi="Century Gothic" w:cs="Arial"/>
                <w:sz w:val="20"/>
                <w:szCs w:val="20"/>
              </w:rPr>
              <w:t xml:space="preserve"> Payán, los saldos no ejecutados, a la finalización del convenio. 1.14. Mantener estricta reserva y confidencialidad sobre la información que conozca por causa o con ocasión de la ejecución del convenio. 1.15. Facilitar la supervisión del Convenio, el acceso a la información y la documentación inherentes a la ejecución del mismo. 1.16. Aceptar las recomendaciones que formule el Supervisor del Convenio. 1.17. Las demás que por conveniencia en el desarrollo del proyecto sean necesarias o se requieran. 1.18. Dar los créditos al Municipio de </w:t>
            </w:r>
            <w:proofErr w:type="spellStart"/>
            <w:r w:rsidR="00AD73C4" w:rsidRPr="00843767">
              <w:rPr>
                <w:rFonts w:ascii="Century Gothic" w:hAnsi="Century Gothic" w:cs="Arial"/>
                <w:sz w:val="20"/>
                <w:szCs w:val="20"/>
              </w:rPr>
              <w:t>Magüi</w:t>
            </w:r>
            <w:proofErr w:type="spellEnd"/>
            <w:r w:rsidR="00AD73C4" w:rsidRPr="00843767">
              <w:rPr>
                <w:rFonts w:ascii="Century Gothic" w:hAnsi="Century Gothic" w:cs="Arial"/>
                <w:sz w:val="20"/>
                <w:szCs w:val="20"/>
              </w:rPr>
              <w:t xml:space="preserve"> en: a) Todas las actividades de promoción, realización y difusión del proyecto, tanto impresas, radiales, televisivas, virtuales, boletines de prensa y verbales. b) Garantizar la protección de los derechos de autor: Si el proyecto incluye la producción de material impreso fonográfico o audiovisual en cualquier tipo </w:t>
            </w:r>
            <w:r w:rsidR="00AD73C4" w:rsidRPr="00843767">
              <w:rPr>
                <w:rFonts w:ascii="Century Gothic" w:hAnsi="Century Gothic" w:cs="Arial"/>
                <w:sz w:val="20"/>
                <w:szCs w:val="20"/>
              </w:rPr>
              <w:lastRenderedPageBreak/>
              <w:t>de soporte, formato y medio de difusión, la organización debe establecer el tipo de gestiones requeridas con todos los actores asociados a la producción para garantizar la protección de los derechos de autor. 1.19. Las demás que por conveniencia en el desarrollo del proyecto sean necesarias o se requieran.</w:t>
            </w:r>
          </w:p>
          <w:p w14:paraId="38A608BA" w14:textId="77777777" w:rsidR="00F97772" w:rsidRPr="003C40C8" w:rsidRDefault="00F97772" w:rsidP="00F97772">
            <w:pPr>
              <w:jc w:val="both"/>
              <w:rPr>
                <w:rFonts w:ascii="Century Gothic" w:hAnsi="Century Gothic"/>
                <w:b/>
                <w:sz w:val="16"/>
                <w:szCs w:val="16"/>
              </w:rPr>
            </w:pPr>
          </w:p>
          <w:p w14:paraId="7D5E23E2" w14:textId="46A514A5" w:rsidR="001E711C" w:rsidRPr="007C1948" w:rsidRDefault="00F97772" w:rsidP="006F354E">
            <w:pPr>
              <w:tabs>
                <w:tab w:val="left" w:pos="379"/>
              </w:tabs>
              <w:autoSpaceDE w:val="0"/>
              <w:autoSpaceDN w:val="0"/>
              <w:adjustRightInd w:val="0"/>
              <w:jc w:val="both"/>
              <w:rPr>
                <w:rFonts w:ascii="Century Gothic" w:hAnsi="Century Gothic" w:cs="MSReferenceSansSerif"/>
                <w:sz w:val="20"/>
                <w:szCs w:val="20"/>
              </w:rPr>
            </w:pPr>
            <w:r>
              <w:rPr>
                <w:rFonts w:ascii="Century Gothic" w:hAnsi="Century Gothic"/>
                <w:b/>
                <w:w w:val="105"/>
                <w:sz w:val="20"/>
                <w:szCs w:val="20"/>
                <w:u w:val="single"/>
              </w:rPr>
              <w:t xml:space="preserve">II. </w:t>
            </w:r>
            <w:r w:rsidRPr="007363AC">
              <w:rPr>
                <w:rFonts w:ascii="Century Gothic" w:hAnsi="Century Gothic"/>
                <w:b/>
                <w:w w:val="105"/>
                <w:sz w:val="20"/>
                <w:szCs w:val="20"/>
                <w:u w:val="single"/>
              </w:rPr>
              <w:t>OBLIGACIONES ESPECÍFICAS</w:t>
            </w:r>
            <w:r w:rsidRPr="004516FF">
              <w:rPr>
                <w:rFonts w:ascii="Century Gothic" w:hAnsi="Century Gothic"/>
                <w:b/>
                <w:w w:val="105"/>
                <w:sz w:val="20"/>
                <w:szCs w:val="20"/>
              </w:rPr>
              <w:t>:</w:t>
            </w:r>
            <w:r w:rsidR="00CA1947">
              <w:rPr>
                <w:rFonts w:ascii="Century Gothic" w:hAnsi="Century Gothic"/>
                <w:b/>
                <w:w w:val="105"/>
                <w:sz w:val="20"/>
                <w:szCs w:val="20"/>
              </w:rPr>
              <w:t xml:space="preserve"> </w:t>
            </w:r>
            <w:r w:rsidR="00AD73C4" w:rsidRPr="00843767">
              <w:rPr>
                <w:rFonts w:ascii="Century Gothic" w:hAnsi="Century Gothic" w:cs="Arial"/>
                <w:sz w:val="20"/>
                <w:szCs w:val="20"/>
              </w:rPr>
              <w:t>2.1. Cumplir a cabalidad con el objeto y las obligaciones del convenio. 2.2. Destinar y ejecutar el valor del aporte que hace EL MUNICIPIO para la adquisición logística y operativa y desarrollo de actividades requeridas de acuerdo a las necesidades, para lo cual deberá tener en cuenta los precios presentados en la Propuesta.  2.3. Destinar y ejecutar el valor del aporte que hace LA ESAL en las actividades requeridas de acuerdo a las necesidades, para lo cual deberá tener en cuenta los precios presentados en la propuesta. 2</w:t>
            </w:r>
            <w:r w:rsidR="00F63D01">
              <w:rPr>
                <w:rFonts w:ascii="Century Gothic" w:hAnsi="Century Gothic" w:cs="Arial"/>
                <w:sz w:val="20"/>
                <w:szCs w:val="20"/>
              </w:rPr>
              <w:t xml:space="preserve">.4 Solicitar al supervisor y al Enlace de </w:t>
            </w:r>
            <w:proofErr w:type="spellStart"/>
            <w:r w:rsidR="00F63D01">
              <w:rPr>
                <w:rFonts w:ascii="Century Gothic" w:hAnsi="Century Gothic" w:cs="Arial"/>
                <w:sz w:val="20"/>
                <w:szCs w:val="20"/>
              </w:rPr>
              <w:t>Vícitmas</w:t>
            </w:r>
            <w:proofErr w:type="spellEnd"/>
            <w:r w:rsidR="00F63D01">
              <w:rPr>
                <w:rFonts w:ascii="Century Gothic" w:hAnsi="Century Gothic" w:cs="Arial"/>
                <w:sz w:val="20"/>
                <w:szCs w:val="20"/>
              </w:rPr>
              <w:t xml:space="preserve"> el cronograma de la jornada y disponer de cada uno de </w:t>
            </w:r>
            <w:proofErr w:type="spellStart"/>
            <w:r w:rsidR="00F63D01">
              <w:rPr>
                <w:rFonts w:ascii="Century Gothic" w:hAnsi="Century Gothic" w:cs="Arial"/>
                <w:sz w:val="20"/>
                <w:szCs w:val="20"/>
              </w:rPr>
              <w:t>lo</w:t>
            </w:r>
            <w:proofErr w:type="spellEnd"/>
            <w:r w:rsidR="00F63D01">
              <w:rPr>
                <w:rFonts w:ascii="Century Gothic" w:hAnsi="Century Gothic" w:cs="Arial"/>
                <w:sz w:val="20"/>
                <w:szCs w:val="20"/>
              </w:rPr>
              <w:t xml:space="preserve"> elementos que componen el objeto del convenio</w:t>
            </w:r>
            <w:r w:rsidR="00AD73C4" w:rsidRPr="00843767">
              <w:rPr>
                <w:rFonts w:ascii="Century Gothic" w:hAnsi="Century Gothic" w:cs="Arial"/>
                <w:sz w:val="20"/>
                <w:szCs w:val="20"/>
              </w:rPr>
              <w:t>. 2.</w:t>
            </w:r>
            <w:r w:rsidR="00F63D01">
              <w:rPr>
                <w:rFonts w:ascii="Century Gothic" w:hAnsi="Century Gothic" w:cs="Arial"/>
                <w:sz w:val="20"/>
                <w:szCs w:val="20"/>
              </w:rPr>
              <w:t>5</w:t>
            </w:r>
            <w:r w:rsidR="00AD73C4" w:rsidRPr="00843767">
              <w:rPr>
                <w:rFonts w:ascii="Century Gothic" w:hAnsi="Century Gothic" w:cs="Arial"/>
                <w:sz w:val="20"/>
                <w:szCs w:val="20"/>
              </w:rPr>
              <w:t xml:space="preserve">. Dar los créditos (logos o menciones) al Municipio de </w:t>
            </w:r>
            <w:proofErr w:type="spellStart"/>
            <w:r w:rsidR="00AD73C4" w:rsidRPr="00843767">
              <w:rPr>
                <w:rFonts w:ascii="Century Gothic" w:hAnsi="Century Gothic" w:cs="Arial"/>
                <w:sz w:val="20"/>
                <w:szCs w:val="20"/>
              </w:rPr>
              <w:t>Magüi</w:t>
            </w:r>
            <w:proofErr w:type="spellEnd"/>
            <w:r w:rsidR="00AD73C4" w:rsidRPr="00843767">
              <w:rPr>
                <w:rFonts w:ascii="Century Gothic" w:hAnsi="Century Gothic" w:cs="Arial"/>
                <w:sz w:val="20"/>
                <w:szCs w:val="20"/>
              </w:rPr>
              <w:t xml:space="preserve"> en: a) Todas las actividades de promoción y/o de realización y/o de difusión y/o de presentación del proyecto, tanto impresas, radiales, audios, televisivas, virtuales, boletines de prensa y verbales. b) En las agendas y entrevistas con medios de comunicación, actividades de promoción, boletines de prensa y piezas digitales, impresas, radiales y televisivas. c) Si se hace alguna difusión a través de redes sociales, mencionar las cuentas del Municipio de </w:t>
            </w:r>
            <w:proofErr w:type="spellStart"/>
            <w:r w:rsidR="00AD73C4" w:rsidRPr="00843767">
              <w:rPr>
                <w:rFonts w:ascii="Century Gothic" w:hAnsi="Century Gothic" w:cs="Arial"/>
                <w:sz w:val="20"/>
                <w:szCs w:val="20"/>
              </w:rPr>
              <w:t>Magüi</w:t>
            </w:r>
            <w:proofErr w:type="spellEnd"/>
            <w:r w:rsidR="00AD73C4" w:rsidRPr="00843767">
              <w:rPr>
                <w:rFonts w:ascii="Century Gothic" w:hAnsi="Century Gothic" w:cs="Arial"/>
                <w:sz w:val="20"/>
                <w:szCs w:val="20"/>
              </w:rPr>
              <w:t xml:space="preserve"> en los mensajes: Facebook: @alcaldiademaguipayan.</w:t>
            </w:r>
            <w:r w:rsidR="00AD73C4">
              <w:rPr>
                <w:rFonts w:ascii="Century Gothic" w:hAnsi="Century Gothic" w:cs="Arial"/>
                <w:sz w:val="20"/>
                <w:szCs w:val="20"/>
              </w:rPr>
              <w:t xml:space="preserve"> </w:t>
            </w:r>
            <w:r w:rsidR="00AD73C4" w:rsidRPr="00843767">
              <w:rPr>
                <w:rFonts w:ascii="Century Gothic" w:hAnsi="Century Gothic" w:cs="Arial"/>
                <w:sz w:val="20"/>
                <w:szCs w:val="20"/>
              </w:rPr>
              <w:t xml:space="preserve">En YouTube: mencionar en la descripción del video "Proyecto Apoyado por el Municipio de </w:t>
            </w:r>
            <w:proofErr w:type="spellStart"/>
            <w:r w:rsidR="00AD73C4" w:rsidRPr="00843767">
              <w:rPr>
                <w:rFonts w:ascii="Century Gothic" w:hAnsi="Century Gothic" w:cs="Arial"/>
                <w:sz w:val="20"/>
                <w:szCs w:val="20"/>
              </w:rPr>
              <w:t>Magüi</w:t>
            </w:r>
            <w:proofErr w:type="spellEnd"/>
            <w:r w:rsidR="00AD73C4" w:rsidRPr="00843767">
              <w:rPr>
                <w:rFonts w:ascii="Century Gothic" w:hAnsi="Century Gothic" w:cs="Arial"/>
                <w:sz w:val="20"/>
                <w:szCs w:val="20"/>
              </w:rPr>
              <w:t xml:space="preserve"> Payán". d) Los logos del Municipio de </w:t>
            </w:r>
            <w:proofErr w:type="spellStart"/>
            <w:r w:rsidR="00AD73C4" w:rsidRPr="00843767">
              <w:rPr>
                <w:rFonts w:ascii="Century Gothic" w:hAnsi="Century Gothic" w:cs="Arial"/>
                <w:sz w:val="20"/>
                <w:szCs w:val="20"/>
              </w:rPr>
              <w:t>Magüi</w:t>
            </w:r>
            <w:proofErr w:type="spellEnd"/>
            <w:r w:rsidR="00AD73C4" w:rsidRPr="00843767">
              <w:rPr>
                <w:rFonts w:ascii="Century Gothic" w:hAnsi="Century Gothic" w:cs="Arial"/>
                <w:sz w:val="20"/>
                <w:szCs w:val="20"/>
              </w:rPr>
              <w:t xml:space="preserve"> Payán deben ser usados en todas las piezas graficas impresas, digitales, en videos y virtuales. e) Elaborar un pendón exclusivo del Municipio de </w:t>
            </w:r>
            <w:proofErr w:type="spellStart"/>
            <w:r w:rsidR="00AD73C4" w:rsidRPr="00843767">
              <w:rPr>
                <w:rFonts w:ascii="Century Gothic" w:hAnsi="Century Gothic" w:cs="Arial"/>
                <w:sz w:val="20"/>
                <w:szCs w:val="20"/>
              </w:rPr>
              <w:t>Magüi</w:t>
            </w:r>
            <w:proofErr w:type="spellEnd"/>
            <w:r w:rsidR="00AD73C4" w:rsidRPr="00843767">
              <w:rPr>
                <w:rFonts w:ascii="Century Gothic" w:hAnsi="Century Gothic" w:cs="Arial"/>
                <w:sz w:val="20"/>
                <w:szCs w:val="20"/>
              </w:rPr>
              <w:t xml:space="preserve"> Payán que contenga los logos del Municipio de </w:t>
            </w:r>
            <w:proofErr w:type="spellStart"/>
            <w:r w:rsidR="00AD73C4" w:rsidRPr="00843767">
              <w:rPr>
                <w:rFonts w:ascii="Century Gothic" w:hAnsi="Century Gothic" w:cs="Arial"/>
                <w:sz w:val="20"/>
                <w:szCs w:val="20"/>
              </w:rPr>
              <w:t>Magüi</w:t>
            </w:r>
            <w:proofErr w:type="spellEnd"/>
            <w:r w:rsidR="00AD73C4" w:rsidRPr="00843767">
              <w:rPr>
                <w:rFonts w:ascii="Century Gothic" w:hAnsi="Century Gothic" w:cs="Arial"/>
                <w:sz w:val="20"/>
                <w:szCs w:val="20"/>
              </w:rPr>
              <w:t xml:space="preserve">. El tamaño de este pendón debe ser proporcional al tamaño del escenario o del espacio donde se desarrolle la actividad, debe garantizar una buena visibilidad de la imagen corporativa del Municipio. Se exceptúan de la elaboración del pendón los proyectos relacionados con investigaciones, plataformas tecnológicas, contenidos de medios de comunicación. f) Los pendones exclusivos pueden incluir nombre y/o imágenes del proyecto y/o de la entidad apoyada. g) Todos los murales deben tener visto bueno del Municipio antes de ser producidos, copia del correo con visto bueno debe ser entregada en el informe final, para recibir correo con visto bueno se deben enviar al correo electrónico: alcaldia@maguipayan-narino.gov.co en PDF, JPG o PNG. Si el archivo es muy pesado puede utilizar </w:t>
            </w:r>
            <w:proofErr w:type="spellStart"/>
            <w:r w:rsidR="00AD73C4" w:rsidRPr="00843767">
              <w:rPr>
                <w:rFonts w:ascii="Century Gothic" w:hAnsi="Century Gothic" w:cs="Arial"/>
                <w:sz w:val="20"/>
                <w:szCs w:val="20"/>
              </w:rPr>
              <w:t>wetransfer</w:t>
            </w:r>
            <w:proofErr w:type="spellEnd"/>
            <w:r w:rsidR="00AD73C4" w:rsidRPr="00843767">
              <w:rPr>
                <w:rFonts w:ascii="Century Gothic" w:hAnsi="Century Gothic" w:cs="Arial"/>
                <w:sz w:val="20"/>
                <w:szCs w:val="20"/>
              </w:rPr>
              <w:t xml:space="preserve">, </w:t>
            </w:r>
            <w:proofErr w:type="spellStart"/>
            <w:r w:rsidR="00AD73C4" w:rsidRPr="00843767">
              <w:rPr>
                <w:rFonts w:ascii="Century Gothic" w:hAnsi="Century Gothic" w:cs="Arial"/>
                <w:sz w:val="20"/>
                <w:szCs w:val="20"/>
              </w:rPr>
              <w:t>google</w:t>
            </w:r>
            <w:proofErr w:type="spellEnd"/>
            <w:r w:rsidR="00AD73C4" w:rsidRPr="00843767">
              <w:rPr>
                <w:rFonts w:ascii="Century Gothic" w:hAnsi="Century Gothic" w:cs="Arial"/>
                <w:sz w:val="20"/>
                <w:szCs w:val="20"/>
              </w:rPr>
              <w:t xml:space="preserve"> drive u otro medio de compartir archivos. Para cualquier información adicional por favor escribir al correo electrónico </w:t>
            </w:r>
            <w:hyperlink r:id="rId8" w:history="1">
              <w:r w:rsidR="00AD73C4" w:rsidRPr="005A56E5">
                <w:rPr>
                  <w:rStyle w:val="Hipervnculo"/>
                  <w:rFonts w:ascii="Century Gothic" w:hAnsi="Century Gothic" w:cs="Arial"/>
                  <w:sz w:val="20"/>
                  <w:szCs w:val="20"/>
                </w:rPr>
                <w:t>alcaldia@maguipayan-narino.gov.co</w:t>
              </w:r>
            </w:hyperlink>
            <w:r w:rsidR="00AD73C4">
              <w:rPr>
                <w:rFonts w:ascii="Century Gothic" w:hAnsi="Century Gothic" w:cs="Arial"/>
                <w:sz w:val="20"/>
                <w:szCs w:val="20"/>
              </w:rPr>
              <w:t xml:space="preserve">. </w:t>
            </w:r>
            <w:r w:rsidR="00AD73C4" w:rsidRPr="00843767">
              <w:rPr>
                <w:rFonts w:ascii="Century Gothic" w:hAnsi="Century Gothic" w:cs="Arial"/>
                <w:sz w:val="20"/>
                <w:szCs w:val="20"/>
              </w:rPr>
              <w:t xml:space="preserve"> 2.</w:t>
            </w:r>
            <w:r w:rsidR="00F63D01">
              <w:rPr>
                <w:rFonts w:ascii="Century Gothic" w:hAnsi="Century Gothic" w:cs="Arial"/>
                <w:sz w:val="20"/>
                <w:szCs w:val="20"/>
              </w:rPr>
              <w:t>6</w:t>
            </w:r>
            <w:r w:rsidR="00AD73C4" w:rsidRPr="00843767">
              <w:rPr>
                <w:rFonts w:ascii="Century Gothic" w:hAnsi="Century Gothic" w:cs="Arial"/>
                <w:sz w:val="20"/>
                <w:szCs w:val="20"/>
              </w:rPr>
              <w:t>. El informe final se deberá entregar completo y con todos los soportes respectivos al supervisor designado por el municipio, en un término no superior a dos (2) días hábiles siguientes contados a partir de la fecha de finalización del proyecto. Las demás obligaciones establecidas en la propuesta, la cual hace parte integral del presente convenio.</w:t>
            </w:r>
          </w:p>
          <w:p w14:paraId="7B71E77A" w14:textId="77777777" w:rsidR="001E711C" w:rsidRDefault="001E711C" w:rsidP="006116D7">
            <w:pPr>
              <w:jc w:val="both"/>
              <w:rPr>
                <w:rFonts w:ascii="Century Gothic" w:hAnsi="Century Gothic"/>
                <w:b/>
                <w:sz w:val="20"/>
                <w:szCs w:val="20"/>
              </w:rPr>
            </w:pPr>
          </w:p>
          <w:p w14:paraId="6196DEF9" w14:textId="77777777" w:rsidR="002F36A6" w:rsidRDefault="00D23F2D" w:rsidP="002F36A6">
            <w:pPr>
              <w:jc w:val="both"/>
              <w:rPr>
                <w:rFonts w:ascii="Century Gothic" w:hAnsi="Century Gothic"/>
                <w:b/>
                <w:sz w:val="20"/>
                <w:szCs w:val="20"/>
              </w:rPr>
            </w:pPr>
            <w:r>
              <w:rPr>
                <w:rFonts w:ascii="Century Gothic" w:hAnsi="Century Gothic"/>
                <w:b/>
                <w:sz w:val="20"/>
                <w:szCs w:val="20"/>
              </w:rPr>
              <w:t xml:space="preserve">B. </w:t>
            </w:r>
            <w:r w:rsidRPr="001E7104">
              <w:rPr>
                <w:rFonts w:ascii="Century Gothic" w:hAnsi="Century Gothic"/>
                <w:b/>
                <w:sz w:val="20"/>
                <w:szCs w:val="20"/>
              </w:rPr>
              <w:t>Obligaciones del Municipio:</w:t>
            </w:r>
            <w:r>
              <w:rPr>
                <w:rFonts w:ascii="Century Gothic" w:hAnsi="Century Gothic"/>
                <w:b/>
                <w:sz w:val="20"/>
                <w:szCs w:val="20"/>
              </w:rPr>
              <w:t xml:space="preserve"> </w:t>
            </w:r>
          </w:p>
          <w:p w14:paraId="11AB6800" w14:textId="77777777" w:rsidR="002F36A6" w:rsidRDefault="002F36A6" w:rsidP="002F36A6">
            <w:pPr>
              <w:jc w:val="both"/>
              <w:rPr>
                <w:rFonts w:ascii="Century Gothic" w:hAnsi="Century Gothic"/>
                <w:b/>
                <w:sz w:val="20"/>
                <w:szCs w:val="20"/>
              </w:rPr>
            </w:pPr>
          </w:p>
          <w:p w14:paraId="5DF1F2B8" w14:textId="6F039F37" w:rsidR="002F36A6" w:rsidRPr="002E3206" w:rsidRDefault="00F97772" w:rsidP="00F97772">
            <w:pPr>
              <w:jc w:val="both"/>
              <w:rPr>
                <w:rFonts w:ascii="Century Gothic" w:hAnsi="Century Gothic"/>
              </w:rPr>
            </w:pPr>
            <w:r w:rsidRPr="009E57C5">
              <w:rPr>
                <w:rFonts w:ascii="Century Gothic" w:hAnsi="Century Gothic"/>
                <w:sz w:val="20"/>
                <w:szCs w:val="20"/>
              </w:rPr>
              <w:t>1. Efectuar los desembolsos de los aportes al presente convenio, en la forma establecida. 2. Ejercer la supervisión del convenio a través del supervisor que se designe para tal efecto. 3. Prestar la colaboración necesaria para la debida ejecución del convenio y suministrar oportunamente la información requerida para el desarrollo del mismo. 4. Vigilar el cumplimiento de todas y cada una de las obligaciones contraídas y el respectivo control financiero y de ejecución del convenio a través del Supervisor. 5. Realizar las gestiones institucionales necesarias para el cabal cumplimiento del objeto del convenio.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5F95A0E" w14:textId="77777777" w:rsidR="00C46B16" w:rsidRPr="0037168D" w:rsidRDefault="00C46B16" w:rsidP="00EA5829">
            <w:pPr>
              <w:jc w:val="both"/>
              <w:rPr>
                <w:rFonts w:ascii="Century Gothic" w:hAnsi="Century Gothic"/>
                <w:sz w:val="20"/>
                <w:szCs w:val="20"/>
              </w:rPr>
            </w:pPr>
          </w:p>
        </w:tc>
      </w:tr>
      <w:tr w:rsidR="00C46B16" w:rsidRPr="0037168D" w14:paraId="34C57BC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58A6C5B"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1A6BBE25"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326A582D" w14:textId="77777777" w:rsidR="00C46B16" w:rsidRPr="0037168D" w:rsidRDefault="00C46B16" w:rsidP="00EA5829">
            <w:pPr>
              <w:jc w:val="both"/>
              <w:rPr>
                <w:rFonts w:ascii="Century Gothic" w:hAnsi="Century Gothic"/>
                <w:sz w:val="20"/>
                <w:szCs w:val="20"/>
              </w:rPr>
            </w:pPr>
          </w:p>
        </w:tc>
      </w:tr>
      <w:tr w:rsidR="00C46B16" w:rsidRPr="0037168D" w14:paraId="45BD8185"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72B764A"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965B04C" w14:textId="60F81F53" w:rsidR="00AD73C4" w:rsidRPr="0037168D" w:rsidRDefault="00C46B16" w:rsidP="00AD73C4">
            <w:pPr>
              <w:jc w:val="both"/>
              <w:rPr>
                <w:rFonts w:ascii="Century Gothic" w:hAnsi="Century Gothic"/>
                <w:b/>
              </w:rPr>
            </w:pPr>
            <w:r w:rsidRPr="0037168D">
              <w:rPr>
                <w:rFonts w:ascii="Century Gothic" w:hAnsi="Century Gothic"/>
                <w:b/>
                <w:sz w:val="20"/>
                <w:szCs w:val="20"/>
              </w:rPr>
              <w:t>2.2 Especif</w:t>
            </w:r>
            <w:r w:rsidR="001E711C">
              <w:rPr>
                <w:rFonts w:ascii="Century Gothic" w:hAnsi="Century Gothic"/>
                <w:b/>
                <w:sz w:val="20"/>
                <w:szCs w:val="20"/>
              </w:rPr>
              <w:t>icaciones Técnicas</w:t>
            </w:r>
            <w:r w:rsidR="00593423">
              <w:rPr>
                <w:rFonts w:ascii="Century Gothic" w:hAnsi="Century Gothic"/>
                <w:b/>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D295562" w14:textId="77777777" w:rsidR="00C46B16" w:rsidRPr="0037168D" w:rsidRDefault="00C46B16" w:rsidP="00EA5829">
            <w:pPr>
              <w:jc w:val="both"/>
              <w:rPr>
                <w:rFonts w:ascii="Century Gothic" w:hAnsi="Century Gothic"/>
                <w:sz w:val="20"/>
                <w:szCs w:val="20"/>
              </w:rPr>
            </w:pPr>
          </w:p>
        </w:tc>
      </w:tr>
      <w:tr w:rsidR="00C46B16" w:rsidRPr="0037168D" w14:paraId="5DEEC99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21E9AE5"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79045A0B" w14:textId="29D68E57" w:rsidR="00624967" w:rsidRPr="00292A92" w:rsidRDefault="00624967" w:rsidP="00292A92">
            <w:pPr>
              <w:jc w:val="both"/>
              <w:rPr>
                <w:rFonts w:ascii="Century Gothic" w:hAnsi="Century Gothic"/>
                <w:b/>
                <w:sz w:val="16"/>
                <w:szCs w:val="16"/>
              </w:rPr>
            </w:pPr>
          </w:p>
          <w:p w14:paraId="271F7B9F" w14:textId="1E3C1037" w:rsidR="00AD73C4" w:rsidRPr="00292A92" w:rsidRDefault="00AD73C4" w:rsidP="00292A92">
            <w:pPr>
              <w:jc w:val="both"/>
              <w:rPr>
                <w:rFonts w:ascii="Century Gothic" w:eastAsia="Arial" w:hAnsi="Century Gothic"/>
                <w:sz w:val="16"/>
                <w:szCs w:val="16"/>
              </w:rPr>
            </w:pPr>
            <w:r w:rsidRPr="00292A92">
              <w:rPr>
                <w:rFonts w:ascii="Century Gothic" w:eastAsia="Arial" w:hAnsi="Century Gothic"/>
                <w:spacing w:val="-1"/>
                <w:sz w:val="16"/>
                <w:szCs w:val="16"/>
              </w:rPr>
              <w:lastRenderedPageBreak/>
              <w:t>E</w:t>
            </w:r>
            <w:r w:rsidRPr="00292A92">
              <w:rPr>
                <w:rFonts w:ascii="Century Gothic" w:eastAsia="Arial" w:hAnsi="Century Gothic"/>
                <w:sz w:val="16"/>
                <w:szCs w:val="16"/>
              </w:rPr>
              <w:t>l</w:t>
            </w:r>
            <w:r w:rsidRPr="00292A92">
              <w:rPr>
                <w:rFonts w:ascii="Century Gothic" w:eastAsia="Arial" w:hAnsi="Century Gothic"/>
                <w:spacing w:val="2"/>
                <w:sz w:val="16"/>
                <w:szCs w:val="16"/>
              </w:rPr>
              <w:t xml:space="preserve"> </w:t>
            </w:r>
            <w:r w:rsidRPr="00292A92">
              <w:rPr>
                <w:rFonts w:ascii="Century Gothic" w:eastAsia="Arial" w:hAnsi="Century Gothic"/>
                <w:sz w:val="16"/>
                <w:szCs w:val="16"/>
              </w:rPr>
              <w:t>propo</w:t>
            </w:r>
            <w:r w:rsidRPr="00292A92">
              <w:rPr>
                <w:rFonts w:ascii="Century Gothic" w:eastAsia="Arial" w:hAnsi="Century Gothic"/>
                <w:spacing w:val="-1"/>
                <w:sz w:val="16"/>
                <w:szCs w:val="16"/>
              </w:rPr>
              <w:t>n</w:t>
            </w:r>
            <w:r w:rsidRPr="00292A92">
              <w:rPr>
                <w:rFonts w:ascii="Century Gothic" w:eastAsia="Arial" w:hAnsi="Century Gothic"/>
                <w:sz w:val="16"/>
                <w:szCs w:val="16"/>
              </w:rPr>
              <w:t>e</w:t>
            </w:r>
            <w:r w:rsidRPr="00292A92">
              <w:rPr>
                <w:rFonts w:ascii="Century Gothic" w:eastAsia="Arial" w:hAnsi="Century Gothic"/>
                <w:spacing w:val="-1"/>
                <w:sz w:val="16"/>
                <w:szCs w:val="16"/>
              </w:rPr>
              <w:t>n</w:t>
            </w:r>
            <w:r w:rsidRPr="00292A92">
              <w:rPr>
                <w:rFonts w:ascii="Century Gothic" w:eastAsia="Arial" w:hAnsi="Century Gothic"/>
                <w:spacing w:val="1"/>
                <w:sz w:val="16"/>
                <w:szCs w:val="16"/>
              </w:rPr>
              <w:t>t</w:t>
            </w:r>
            <w:r w:rsidRPr="00292A92">
              <w:rPr>
                <w:rFonts w:ascii="Century Gothic" w:eastAsia="Arial" w:hAnsi="Century Gothic"/>
                <w:sz w:val="16"/>
                <w:szCs w:val="16"/>
              </w:rPr>
              <w:t>e</w:t>
            </w:r>
            <w:r w:rsidRPr="00292A92">
              <w:rPr>
                <w:rFonts w:ascii="Century Gothic" w:eastAsia="Arial" w:hAnsi="Century Gothic"/>
                <w:spacing w:val="3"/>
                <w:sz w:val="16"/>
                <w:szCs w:val="16"/>
              </w:rPr>
              <w:t xml:space="preserve"> </w:t>
            </w:r>
            <w:r w:rsidRPr="00292A92">
              <w:rPr>
                <w:rFonts w:ascii="Century Gothic" w:eastAsia="Arial" w:hAnsi="Century Gothic"/>
                <w:spacing w:val="1"/>
                <w:sz w:val="16"/>
                <w:szCs w:val="16"/>
              </w:rPr>
              <w:t>d</w:t>
            </w:r>
            <w:r w:rsidRPr="00292A92">
              <w:rPr>
                <w:rFonts w:ascii="Century Gothic" w:eastAsia="Arial" w:hAnsi="Century Gothic"/>
                <w:sz w:val="16"/>
                <w:szCs w:val="16"/>
              </w:rPr>
              <w:t>e</w:t>
            </w:r>
            <w:r w:rsidRPr="00292A92">
              <w:rPr>
                <w:rFonts w:ascii="Century Gothic" w:eastAsia="Arial" w:hAnsi="Century Gothic"/>
                <w:spacing w:val="-1"/>
                <w:sz w:val="16"/>
                <w:szCs w:val="16"/>
              </w:rPr>
              <w:t>b</w:t>
            </w:r>
            <w:r w:rsidRPr="00292A92">
              <w:rPr>
                <w:rFonts w:ascii="Century Gothic" w:eastAsia="Arial" w:hAnsi="Century Gothic"/>
                <w:sz w:val="16"/>
                <w:szCs w:val="16"/>
              </w:rPr>
              <w:t>e</w:t>
            </w:r>
            <w:r w:rsidRPr="00292A92">
              <w:rPr>
                <w:rFonts w:ascii="Century Gothic" w:eastAsia="Arial" w:hAnsi="Century Gothic"/>
                <w:spacing w:val="3"/>
                <w:sz w:val="16"/>
                <w:szCs w:val="16"/>
              </w:rPr>
              <w:t xml:space="preserve"> </w:t>
            </w:r>
            <w:r w:rsidRPr="00292A92">
              <w:rPr>
                <w:rFonts w:ascii="Century Gothic" w:eastAsia="Arial" w:hAnsi="Century Gothic"/>
                <w:spacing w:val="-3"/>
                <w:sz w:val="16"/>
                <w:szCs w:val="16"/>
              </w:rPr>
              <w:t>p</w:t>
            </w:r>
            <w:r w:rsidRPr="00292A92">
              <w:rPr>
                <w:rFonts w:ascii="Century Gothic" w:eastAsia="Arial" w:hAnsi="Century Gothic"/>
                <w:spacing w:val="1"/>
                <w:sz w:val="16"/>
                <w:szCs w:val="16"/>
              </w:rPr>
              <w:t>r</w:t>
            </w:r>
            <w:r w:rsidRPr="00292A92">
              <w:rPr>
                <w:rFonts w:ascii="Century Gothic" w:eastAsia="Arial" w:hAnsi="Century Gothic"/>
                <w:sz w:val="16"/>
                <w:szCs w:val="16"/>
              </w:rPr>
              <w:t>es</w:t>
            </w:r>
            <w:r w:rsidRPr="00292A92">
              <w:rPr>
                <w:rFonts w:ascii="Century Gothic" w:eastAsia="Arial" w:hAnsi="Century Gothic"/>
                <w:spacing w:val="-1"/>
                <w:sz w:val="16"/>
                <w:szCs w:val="16"/>
              </w:rPr>
              <w:t>e</w:t>
            </w:r>
            <w:r w:rsidRPr="00292A92">
              <w:rPr>
                <w:rFonts w:ascii="Century Gothic" w:eastAsia="Arial" w:hAnsi="Century Gothic"/>
                <w:sz w:val="16"/>
                <w:szCs w:val="16"/>
              </w:rPr>
              <w:t>nt</w:t>
            </w:r>
            <w:r w:rsidRPr="00292A92">
              <w:rPr>
                <w:rFonts w:ascii="Century Gothic" w:eastAsia="Arial" w:hAnsi="Century Gothic"/>
                <w:spacing w:val="-2"/>
                <w:sz w:val="16"/>
                <w:szCs w:val="16"/>
              </w:rPr>
              <w:t>a</w:t>
            </w:r>
            <w:r w:rsidRPr="00292A92">
              <w:rPr>
                <w:rFonts w:ascii="Century Gothic" w:eastAsia="Arial" w:hAnsi="Century Gothic"/>
                <w:sz w:val="16"/>
                <w:szCs w:val="16"/>
              </w:rPr>
              <w:t>r</w:t>
            </w:r>
            <w:r w:rsidRPr="00292A92">
              <w:rPr>
                <w:rFonts w:ascii="Century Gothic" w:eastAsia="Arial" w:hAnsi="Century Gothic"/>
                <w:spacing w:val="3"/>
                <w:sz w:val="16"/>
                <w:szCs w:val="16"/>
              </w:rPr>
              <w:t xml:space="preserve"> </w:t>
            </w:r>
            <w:r w:rsidRPr="00292A92">
              <w:rPr>
                <w:rFonts w:ascii="Century Gothic" w:eastAsia="Arial" w:hAnsi="Century Gothic"/>
                <w:sz w:val="16"/>
                <w:szCs w:val="16"/>
              </w:rPr>
              <w:t>su propu</w:t>
            </w:r>
            <w:r w:rsidRPr="00292A92">
              <w:rPr>
                <w:rFonts w:ascii="Century Gothic" w:eastAsia="Arial" w:hAnsi="Century Gothic"/>
                <w:spacing w:val="-1"/>
                <w:sz w:val="16"/>
                <w:szCs w:val="16"/>
              </w:rPr>
              <w:t>e</w:t>
            </w:r>
            <w:r w:rsidRPr="00292A92">
              <w:rPr>
                <w:rFonts w:ascii="Century Gothic" w:eastAsia="Arial" w:hAnsi="Century Gothic"/>
                <w:spacing w:val="-2"/>
                <w:sz w:val="16"/>
                <w:szCs w:val="16"/>
              </w:rPr>
              <w:t>s</w:t>
            </w:r>
            <w:r w:rsidRPr="00292A92">
              <w:rPr>
                <w:rFonts w:ascii="Century Gothic" w:eastAsia="Arial" w:hAnsi="Century Gothic"/>
                <w:spacing w:val="1"/>
                <w:sz w:val="16"/>
                <w:szCs w:val="16"/>
              </w:rPr>
              <w:t>t</w:t>
            </w:r>
            <w:r w:rsidRPr="00292A92">
              <w:rPr>
                <w:rFonts w:ascii="Century Gothic" w:eastAsia="Arial" w:hAnsi="Century Gothic"/>
                <w:sz w:val="16"/>
                <w:szCs w:val="16"/>
              </w:rPr>
              <w:t>a</w:t>
            </w:r>
            <w:r w:rsidRPr="00292A92">
              <w:rPr>
                <w:rFonts w:ascii="Century Gothic" w:eastAsia="Arial" w:hAnsi="Century Gothic"/>
                <w:spacing w:val="3"/>
                <w:sz w:val="16"/>
                <w:szCs w:val="16"/>
              </w:rPr>
              <w:t xml:space="preserve"> </w:t>
            </w:r>
            <w:r w:rsidRPr="00292A92">
              <w:rPr>
                <w:rFonts w:ascii="Century Gothic" w:eastAsia="Arial" w:hAnsi="Century Gothic"/>
                <w:sz w:val="16"/>
                <w:szCs w:val="16"/>
              </w:rPr>
              <w:t>p</w:t>
            </w:r>
            <w:r w:rsidRPr="00292A92">
              <w:rPr>
                <w:rFonts w:ascii="Century Gothic" w:eastAsia="Arial" w:hAnsi="Century Gothic"/>
                <w:spacing w:val="-1"/>
                <w:sz w:val="16"/>
                <w:szCs w:val="16"/>
              </w:rPr>
              <w:t>o</w:t>
            </w:r>
            <w:r w:rsidRPr="00292A92">
              <w:rPr>
                <w:rFonts w:ascii="Century Gothic" w:eastAsia="Arial" w:hAnsi="Century Gothic"/>
                <w:sz w:val="16"/>
                <w:szCs w:val="16"/>
              </w:rPr>
              <w:t>r</w:t>
            </w:r>
            <w:r w:rsidRPr="00292A92">
              <w:rPr>
                <w:rFonts w:ascii="Century Gothic" w:eastAsia="Arial" w:hAnsi="Century Gothic"/>
                <w:spacing w:val="1"/>
                <w:sz w:val="16"/>
                <w:szCs w:val="16"/>
              </w:rPr>
              <w:t xml:space="preserve"> </w:t>
            </w:r>
            <w:r w:rsidRPr="00292A92">
              <w:rPr>
                <w:rFonts w:ascii="Century Gothic" w:eastAsia="Arial" w:hAnsi="Century Gothic"/>
                <w:sz w:val="16"/>
                <w:szCs w:val="16"/>
              </w:rPr>
              <w:t>el</w:t>
            </w:r>
            <w:r w:rsidRPr="00292A92">
              <w:rPr>
                <w:rFonts w:ascii="Century Gothic" w:eastAsia="Arial" w:hAnsi="Century Gothic"/>
                <w:spacing w:val="1"/>
                <w:sz w:val="16"/>
                <w:szCs w:val="16"/>
              </w:rPr>
              <w:t xml:space="preserve"> </w:t>
            </w:r>
            <w:r w:rsidRPr="00292A92">
              <w:rPr>
                <w:rFonts w:ascii="Century Gothic" w:eastAsia="Arial" w:hAnsi="Century Gothic"/>
                <w:sz w:val="16"/>
                <w:szCs w:val="16"/>
              </w:rPr>
              <w:t>s</w:t>
            </w:r>
            <w:r w:rsidRPr="00292A92">
              <w:rPr>
                <w:rFonts w:ascii="Century Gothic" w:eastAsia="Arial" w:hAnsi="Century Gothic"/>
                <w:spacing w:val="-1"/>
                <w:sz w:val="16"/>
                <w:szCs w:val="16"/>
              </w:rPr>
              <w:t>i</w:t>
            </w:r>
            <w:r w:rsidRPr="00292A92">
              <w:rPr>
                <w:rFonts w:ascii="Century Gothic" w:eastAsia="Arial" w:hAnsi="Century Gothic"/>
                <w:sz w:val="16"/>
                <w:szCs w:val="16"/>
              </w:rPr>
              <w:t>s</w:t>
            </w:r>
            <w:r w:rsidRPr="00292A92">
              <w:rPr>
                <w:rFonts w:ascii="Century Gothic" w:eastAsia="Arial" w:hAnsi="Century Gothic"/>
                <w:spacing w:val="1"/>
                <w:sz w:val="16"/>
                <w:szCs w:val="16"/>
              </w:rPr>
              <w:t>t</w:t>
            </w:r>
            <w:r w:rsidRPr="00292A92">
              <w:rPr>
                <w:rFonts w:ascii="Century Gothic" w:eastAsia="Arial" w:hAnsi="Century Gothic"/>
                <w:spacing w:val="-3"/>
                <w:sz w:val="16"/>
                <w:szCs w:val="16"/>
              </w:rPr>
              <w:t>e</w:t>
            </w:r>
            <w:r w:rsidRPr="00292A92">
              <w:rPr>
                <w:rFonts w:ascii="Century Gothic" w:eastAsia="Arial" w:hAnsi="Century Gothic"/>
                <w:spacing w:val="-2"/>
                <w:sz w:val="16"/>
                <w:szCs w:val="16"/>
              </w:rPr>
              <w:t>m</w:t>
            </w:r>
            <w:r w:rsidRPr="00292A92">
              <w:rPr>
                <w:rFonts w:ascii="Century Gothic" w:eastAsia="Arial" w:hAnsi="Century Gothic"/>
                <w:sz w:val="16"/>
                <w:szCs w:val="16"/>
              </w:rPr>
              <w:t>a</w:t>
            </w:r>
            <w:r w:rsidRPr="00292A92">
              <w:rPr>
                <w:rFonts w:ascii="Century Gothic" w:eastAsia="Arial" w:hAnsi="Century Gothic"/>
                <w:spacing w:val="3"/>
                <w:sz w:val="16"/>
                <w:szCs w:val="16"/>
              </w:rPr>
              <w:t xml:space="preserve"> </w:t>
            </w:r>
            <w:r w:rsidRPr="00292A92">
              <w:rPr>
                <w:rFonts w:ascii="Century Gothic" w:eastAsia="Arial" w:hAnsi="Century Gothic"/>
                <w:sz w:val="16"/>
                <w:szCs w:val="16"/>
              </w:rPr>
              <w:t>de</w:t>
            </w:r>
            <w:r w:rsidRPr="00292A92">
              <w:rPr>
                <w:rFonts w:ascii="Century Gothic" w:eastAsia="Arial" w:hAnsi="Century Gothic"/>
                <w:spacing w:val="2"/>
                <w:sz w:val="16"/>
                <w:szCs w:val="16"/>
              </w:rPr>
              <w:t xml:space="preserve"> </w:t>
            </w:r>
            <w:r w:rsidRPr="00292A92">
              <w:rPr>
                <w:rFonts w:ascii="Century Gothic" w:eastAsia="Arial" w:hAnsi="Century Gothic"/>
                <w:sz w:val="16"/>
                <w:szCs w:val="16"/>
              </w:rPr>
              <w:t>prec</w:t>
            </w:r>
            <w:r w:rsidRPr="00292A92">
              <w:rPr>
                <w:rFonts w:ascii="Century Gothic" w:eastAsia="Arial" w:hAnsi="Century Gothic"/>
                <w:spacing w:val="-1"/>
                <w:sz w:val="16"/>
                <w:szCs w:val="16"/>
              </w:rPr>
              <w:t>i</w:t>
            </w:r>
            <w:r w:rsidRPr="00292A92">
              <w:rPr>
                <w:rFonts w:ascii="Century Gothic" w:eastAsia="Arial" w:hAnsi="Century Gothic"/>
                <w:sz w:val="16"/>
                <w:szCs w:val="16"/>
              </w:rPr>
              <w:t>os u</w:t>
            </w:r>
            <w:r w:rsidRPr="00292A92">
              <w:rPr>
                <w:rFonts w:ascii="Century Gothic" w:eastAsia="Arial" w:hAnsi="Century Gothic"/>
                <w:spacing w:val="-1"/>
                <w:sz w:val="16"/>
                <w:szCs w:val="16"/>
              </w:rPr>
              <w:t>ni</w:t>
            </w:r>
            <w:r w:rsidRPr="00292A92">
              <w:rPr>
                <w:rFonts w:ascii="Century Gothic" w:eastAsia="Arial" w:hAnsi="Century Gothic"/>
                <w:spacing w:val="1"/>
                <w:sz w:val="16"/>
                <w:szCs w:val="16"/>
              </w:rPr>
              <w:t>t</w:t>
            </w:r>
            <w:r w:rsidRPr="00292A92">
              <w:rPr>
                <w:rFonts w:ascii="Century Gothic" w:eastAsia="Arial" w:hAnsi="Century Gothic"/>
                <w:sz w:val="16"/>
                <w:szCs w:val="16"/>
              </w:rPr>
              <w:t>ari</w:t>
            </w:r>
            <w:r w:rsidRPr="00292A92">
              <w:rPr>
                <w:rFonts w:ascii="Century Gothic" w:eastAsia="Arial" w:hAnsi="Century Gothic"/>
                <w:spacing w:val="-1"/>
                <w:sz w:val="16"/>
                <w:szCs w:val="16"/>
              </w:rPr>
              <w:t>o</w:t>
            </w:r>
            <w:r w:rsidRPr="00292A92">
              <w:rPr>
                <w:rFonts w:ascii="Century Gothic" w:eastAsia="Arial" w:hAnsi="Century Gothic"/>
                <w:sz w:val="16"/>
                <w:szCs w:val="16"/>
              </w:rPr>
              <w:t>s</w:t>
            </w:r>
            <w:r w:rsidRPr="00292A92">
              <w:rPr>
                <w:rFonts w:ascii="Century Gothic" w:eastAsia="Arial" w:hAnsi="Century Gothic"/>
                <w:spacing w:val="13"/>
                <w:sz w:val="16"/>
                <w:szCs w:val="16"/>
              </w:rPr>
              <w:t xml:space="preserve"> </w:t>
            </w:r>
            <w:r w:rsidRPr="00292A92">
              <w:rPr>
                <w:rFonts w:ascii="Century Gothic" w:eastAsia="Arial" w:hAnsi="Century Gothic"/>
                <w:spacing w:val="3"/>
                <w:sz w:val="16"/>
                <w:szCs w:val="16"/>
              </w:rPr>
              <w:t>f</w:t>
            </w:r>
            <w:r w:rsidRPr="00292A92">
              <w:rPr>
                <w:rFonts w:ascii="Century Gothic" w:eastAsia="Arial" w:hAnsi="Century Gothic"/>
                <w:spacing w:val="-3"/>
                <w:sz w:val="16"/>
                <w:szCs w:val="16"/>
              </w:rPr>
              <w:t>i</w:t>
            </w:r>
            <w:r w:rsidRPr="00292A92">
              <w:rPr>
                <w:rFonts w:ascii="Century Gothic" w:eastAsia="Arial" w:hAnsi="Century Gothic"/>
                <w:spacing w:val="1"/>
                <w:sz w:val="16"/>
                <w:szCs w:val="16"/>
              </w:rPr>
              <w:t>j</w:t>
            </w:r>
            <w:r w:rsidRPr="00292A92">
              <w:rPr>
                <w:rFonts w:ascii="Century Gothic" w:eastAsia="Arial" w:hAnsi="Century Gothic"/>
                <w:sz w:val="16"/>
                <w:szCs w:val="16"/>
              </w:rPr>
              <w:t>os</w:t>
            </w:r>
            <w:r w:rsidRPr="00292A92">
              <w:rPr>
                <w:rFonts w:ascii="Century Gothic" w:eastAsia="Arial" w:hAnsi="Century Gothic"/>
                <w:spacing w:val="13"/>
                <w:sz w:val="16"/>
                <w:szCs w:val="16"/>
              </w:rPr>
              <w:t xml:space="preserve"> </w:t>
            </w:r>
            <w:r w:rsidRPr="00292A92">
              <w:rPr>
                <w:rFonts w:ascii="Century Gothic" w:eastAsia="Arial" w:hAnsi="Century Gothic"/>
                <w:sz w:val="16"/>
                <w:szCs w:val="16"/>
              </w:rPr>
              <w:t>s</w:t>
            </w:r>
            <w:r w:rsidRPr="00292A92">
              <w:rPr>
                <w:rFonts w:ascii="Century Gothic" w:eastAsia="Arial" w:hAnsi="Century Gothic"/>
                <w:spacing w:val="-1"/>
                <w:sz w:val="16"/>
                <w:szCs w:val="16"/>
              </w:rPr>
              <w:t>i</w:t>
            </w:r>
            <w:r w:rsidRPr="00292A92">
              <w:rPr>
                <w:rFonts w:ascii="Century Gothic" w:eastAsia="Arial" w:hAnsi="Century Gothic"/>
                <w:sz w:val="16"/>
                <w:szCs w:val="16"/>
              </w:rPr>
              <w:t>n</w:t>
            </w:r>
            <w:r w:rsidRPr="00292A92">
              <w:rPr>
                <w:rFonts w:ascii="Century Gothic" w:eastAsia="Arial" w:hAnsi="Century Gothic"/>
                <w:spacing w:val="13"/>
                <w:sz w:val="16"/>
                <w:szCs w:val="16"/>
              </w:rPr>
              <w:t xml:space="preserve"> </w:t>
            </w:r>
            <w:r w:rsidRPr="00292A92">
              <w:rPr>
                <w:rFonts w:ascii="Century Gothic" w:eastAsia="Arial" w:hAnsi="Century Gothic"/>
                <w:spacing w:val="1"/>
                <w:sz w:val="16"/>
                <w:szCs w:val="16"/>
              </w:rPr>
              <w:t>r</w:t>
            </w:r>
            <w:r w:rsidRPr="00292A92">
              <w:rPr>
                <w:rFonts w:ascii="Century Gothic" w:eastAsia="Arial" w:hAnsi="Century Gothic"/>
                <w:sz w:val="16"/>
                <w:szCs w:val="16"/>
              </w:rPr>
              <w:t>e</w:t>
            </w:r>
            <w:r w:rsidRPr="00292A92">
              <w:rPr>
                <w:rFonts w:ascii="Century Gothic" w:eastAsia="Arial" w:hAnsi="Century Gothic"/>
                <w:spacing w:val="-3"/>
                <w:sz w:val="16"/>
                <w:szCs w:val="16"/>
              </w:rPr>
              <w:t>a</w:t>
            </w:r>
            <w:r w:rsidRPr="00292A92">
              <w:rPr>
                <w:rFonts w:ascii="Century Gothic" w:eastAsia="Arial" w:hAnsi="Century Gothic"/>
                <w:spacing w:val="1"/>
                <w:sz w:val="16"/>
                <w:szCs w:val="16"/>
              </w:rPr>
              <w:t>j</w:t>
            </w:r>
            <w:r w:rsidRPr="00292A92">
              <w:rPr>
                <w:rFonts w:ascii="Century Gothic" w:eastAsia="Arial" w:hAnsi="Century Gothic"/>
                <w:sz w:val="16"/>
                <w:szCs w:val="16"/>
              </w:rPr>
              <w:t>us</w:t>
            </w:r>
            <w:r w:rsidRPr="00292A92">
              <w:rPr>
                <w:rFonts w:ascii="Century Gothic" w:eastAsia="Arial" w:hAnsi="Century Gothic"/>
                <w:spacing w:val="-2"/>
                <w:sz w:val="16"/>
                <w:szCs w:val="16"/>
              </w:rPr>
              <w:t>t</w:t>
            </w:r>
            <w:r w:rsidRPr="00292A92">
              <w:rPr>
                <w:rFonts w:ascii="Century Gothic" w:eastAsia="Arial" w:hAnsi="Century Gothic"/>
                <w:sz w:val="16"/>
                <w:szCs w:val="16"/>
              </w:rPr>
              <w:t>e</w:t>
            </w:r>
            <w:r w:rsidRPr="00292A92">
              <w:rPr>
                <w:rFonts w:ascii="Century Gothic" w:eastAsia="Arial" w:hAnsi="Century Gothic"/>
                <w:spacing w:val="15"/>
                <w:sz w:val="16"/>
                <w:szCs w:val="16"/>
              </w:rPr>
              <w:t xml:space="preserve"> </w:t>
            </w:r>
            <w:r w:rsidRPr="00292A92">
              <w:rPr>
                <w:rFonts w:ascii="Century Gothic" w:eastAsia="Arial" w:hAnsi="Century Gothic"/>
                <w:sz w:val="16"/>
                <w:szCs w:val="16"/>
              </w:rPr>
              <w:t>p</w:t>
            </w:r>
            <w:r w:rsidRPr="00292A92">
              <w:rPr>
                <w:rFonts w:ascii="Century Gothic" w:eastAsia="Arial" w:hAnsi="Century Gothic"/>
                <w:spacing w:val="-1"/>
                <w:sz w:val="16"/>
                <w:szCs w:val="16"/>
              </w:rPr>
              <w:t>a</w:t>
            </w:r>
            <w:r w:rsidRPr="00292A92">
              <w:rPr>
                <w:rFonts w:ascii="Century Gothic" w:eastAsia="Arial" w:hAnsi="Century Gothic"/>
                <w:spacing w:val="1"/>
                <w:sz w:val="16"/>
                <w:szCs w:val="16"/>
              </w:rPr>
              <w:t>r</w:t>
            </w:r>
            <w:r w:rsidRPr="00292A92">
              <w:rPr>
                <w:rFonts w:ascii="Century Gothic" w:eastAsia="Arial" w:hAnsi="Century Gothic"/>
                <w:sz w:val="16"/>
                <w:szCs w:val="16"/>
              </w:rPr>
              <w:t>a</w:t>
            </w:r>
            <w:r w:rsidRPr="00292A92">
              <w:rPr>
                <w:rFonts w:ascii="Century Gothic" w:eastAsia="Arial" w:hAnsi="Century Gothic"/>
                <w:spacing w:val="13"/>
                <w:sz w:val="16"/>
                <w:szCs w:val="16"/>
              </w:rPr>
              <w:t xml:space="preserve"> </w:t>
            </w:r>
            <w:r w:rsidRPr="00292A92">
              <w:rPr>
                <w:rFonts w:ascii="Century Gothic" w:eastAsia="Arial" w:hAnsi="Century Gothic"/>
                <w:spacing w:val="-1"/>
                <w:sz w:val="16"/>
                <w:szCs w:val="16"/>
              </w:rPr>
              <w:t>l</w:t>
            </w:r>
            <w:r w:rsidRPr="00292A92">
              <w:rPr>
                <w:rFonts w:ascii="Century Gothic" w:eastAsia="Arial" w:hAnsi="Century Gothic"/>
                <w:sz w:val="16"/>
                <w:szCs w:val="16"/>
              </w:rPr>
              <w:t>a</w:t>
            </w:r>
            <w:r w:rsidRPr="00292A92">
              <w:rPr>
                <w:rFonts w:ascii="Century Gothic" w:eastAsia="Arial" w:hAnsi="Century Gothic"/>
                <w:spacing w:val="13"/>
                <w:sz w:val="16"/>
                <w:szCs w:val="16"/>
              </w:rPr>
              <w:t xml:space="preserve"> </w:t>
            </w:r>
            <w:r w:rsidRPr="00292A92">
              <w:rPr>
                <w:rFonts w:ascii="Century Gothic" w:eastAsia="Arial" w:hAnsi="Century Gothic"/>
                <w:spacing w:val="1"/>
                <w:sz w:val="16"/>
                <w:szCs w:val="16"/>
              </w:rPr>
              <w:t>t</w:t>
            </w:r>
            <w:r w:rsidRPr="00292A92">
              <w:rPr>
                <w:rFonts w:ascii="Century Gothic" w:eastAsia="Arial" w:hAnsi="Century Gothic"/>
                <w:sz w:val="16"/>
                <w:szCs w:val="16"/>
              </w:rPr>
              <w:t>ota</w:t>
            </w:r>
            <w:r w:rsidRPr="00292A92">
              <w:rPr>
                <w:rFonts w:ascii="Century Gothic" w:eastAsia="Arial" w:hAnsi="Century Gothic"/>
                <w:spacing w:val="-1"/>
                <w:sz w:val="16"/>
                <w:szCs w:val="16"/>
              </w:rPr>
              <w:t>li</w:t>
            </w:r>
            <w:r w:rsidRPr="00292A92">
              <w:rPr>
                <w:rFonts w:ascii="Century Gothic" w:eastAsia="Arial" w:hAnsi="Century Gothic"/>
                <w:sz w:val="16"/>
                <w:szCs w:val="16"/>
              </w:rPr>
              <w:t>d</w:t>
            </w:r>
            <w:r w:rsidRPr="00292A92">
              <w:rPr>
                <w:rFonts w:ascii="Century Gothic" w:eastAsia="Arial" w:hAnsi="Century Gothic"/>
                <w:spacing w:val="-1"/>
                <w:sz w:val="16"/>
                <w:szCs w:val="16"/>
              </w:rPr>
              <w:t>a</w:t>
            </w:r>
            <w:r w:rsidRPr="00292A92">
              <w:rPr>
                <w:rFonts w:ascii="Century Gothic" w:eastAsia="Arial" w:hAnsi="Century Gothic"/>
                <w:sz w:val="16"/>
                <w:szCs w:val="16"/>
              </w:rPr>
              <w:t>d</w:t>
            </w:r>
            <w:r w:rsidRPr="00292A92">
              <w:rPr>
                <w:rFonts w:ascii="Century Gothic" w:eastAsia="Arial" w:hAnsi="Century Gothic"/>
                <w:spacing w:val="15"/>
                <w:sz w:val="16"/>
                <w:szCs w:val="16"/>
              </w:rPr>
              <w:t xml:space="preserve"> </w:t>
            </w:r>
            <w:r w:rsidRPr="00292A92">
              <w:rPr>
                <w:rFonts w:ascii="Century Gothic" w:eastAsia="Arial" w:hAnsi="Century Gothic"/>
                <w:sz w:val="16"/>
                <w:szCs w:val="16"/>
              </w:rPr>
              <w:t>d</w:t>
            </w:r>
            <w:r w:rsidRPr="00292A92">
              <w:rPr>
                <w:rFonts w:ascii="Century Gothic" w:eastAsia="Arial" w:hAnsi="Century Gothic"/>
                <w:spacing w:val="-1"/>
                <w:sz w:val="16"/>
                <w:szCs w:val="16"/>
              </w:rPr>
              <w:t>e</w:t>
            </w:r>
            <w:r w:rsidRPr="00292A92">
              <w:rPr>
                <w:rFonts w:ascii="Century Gothic" w:eastAsia="Arial" w:hAnsi="Century Gothic"/>
                <w:sz w:val="16"/>
                <w:szCs w:val="16"/>
              </w:rPr>
              <w:t>l</w:t>
            </w:r>
            <w:r w:rsidRPr="00292A92">
              <w:rPr>
                <w:rFonts w:ascii="Century Gothic" w:eastAsia="Arial" w:hAnsi="Century Gothic"/>
                <w:spacing w:val="12"/>
                <w:sz w:val="16"/>
                <w:szCs w:val="16"/>
              </w:rPr>
              <w:t xml:space="preserve"> </w:t>
            </w:r>
            <w:r w:rsidRPr="00292A92">
              <w:rPr>
                <w:rFonts w:ascii="Century Gothic" w:eastAsia="Arial" w:hAnsi="Century Gothic"/>
                <w:spacing w:val="-3"/>
                <w:sz w:val="16"/>
                <w:szCs w:val="16"/>
              </w:rPr>
              <w:t>o</w:t>
            </w:r>
            <w:r w:rsidRPr="00292A92">
              <w:rPr>
                <w:rFonts w:ascii="Century Gothic" w:eastAsia="Arial" w:hAnsi="Century Gothic"/>
                <w:sz w:val="16"/>
                <w:szCs w:val="16"/>
              </w:rPr>
              <w:t>b</w:t>
            </w:r>
            <w:r w:rsidRPr="00292A92">
              <w:rPr>
                <w:rFonts w:ascii="Century Gothic" w:eastAsia="Arial" w:hAnsi="Century Gothic"/>
                <w:spacing w:val="1"/>
                <w:sz w:val="16"/>
                <w:szCs w:val="16"/>
              </w:rPr>
              <w:t>j</w:t>
            </w:r>
            <w:r w:rsidRPr="00292A92">
              <w:rPr>
                <w:rFonts w:ascii="Century Gothic" w:eastAsia="Arial" w:hAnsi="Century Gothic"/>
                <w:sz w:val="16"/>
                <w:szCs w:val="16"/>
              </w:rPr>
              <w:t>eto</w:t>
            </w:r>
            <w:r w:rsidRPr="00292A92">
              <w:rPr>
                <w:rFonts w:ascii="Century Gothic" w:eastAsia="Arial" w:hAnsi="Century Gothic"/>
                <w:spacing w:val="13"/>
                <w:sz w:val="16"/>
                <w:szCs w:val="16"/>
              </w:rPr>
              <w:t xml:space="preserve"> </w:t>
            </w:r>
            <w:r w:rsidRPr="00292A92">
              <w:rPr>
                <w:rFonts w:ascii="Century Gothic" w:eastAsia="Arial" w:hAnsi="Century Gothic"/>
                <w:sz w:val="16"/>
                <w:szCs w:val="16"/>
              </w:rPr>
              <w:t>de</w:t>
            </w:r>
            <w:r w:rsidRPr="00292A92">
              <w:rPr>
                <w:rFonts w:ascii="Century Gothic" w:eastAsia="Arial" w:hAnsi="Century Gothic"/>
                <w:spacing w:val="13"/>
                <w:sz w:val="16"/>
                <w:szCs w:val="16"/>
              </w:rPr>
              <w:t xml:space="preserve"> </w:t>
            </w:r>
            <w:r w:rsidRPr="00292A92">
              <w:rPr>
                <w:rFonts w:ascii="Century Gothic" w:eastAsia="Arial" w:hAnsi="Century Gothic"/>
                <w:sz w:val="16"/>
                <w:szCs w:val="16"/>
              </w:rPr>
              <w:t>co</w:t>
            </w:r>
            <w:r w:rsidRPr="00292A92">
              <w:rPr>
                <w:rFonts w:ascii="Century Gothic" w:eastAsia="Arial" w:hAnsi="Century Gothic"/>
                <w:spacing w:val="-1"/>
                <w:sz w:val="16"/>
                <w:szCs w:val="16"/>
              </w:rPr>
              <w:t>nt</w:t>
            </w:r>
            <w:r w:rsidRPr="00292A92">
              <w:rPr>
                <w:rFonts w:ascii="Century Gothic" w:eastAsia="Arial" w:hAnsi="Century Gothic"/>
                <w:spacing w:val="1"/>
                <w:sz w:val="16"/>
                <w:szCs w:val="16"/>
              </w:rPr>
              <w:t>r</w:t>
            </w:r>
            <w:r w:rsidRPr="00292A92">
              <w:rPr>
                <w:rFonts w:ascii="Century Gothic" w:eastAsia="Arial" w:hAnsi="Century Gothic"/>
                <w:sz w:val="16"/>
                <w:szCs w:val="16"/>
              </w:rPr>
              <w:t>at</w:t>
            </w:r>
            <w:r w:rsidRPr="00292A92">
              <w:rPr>
                <w:rFonts w:ascii="Century Gothic" w:eastAsia="Arial" w:hAnsi="Century Gothic"/>
                <w:spacing w:val="-2"/>
                <w:sz w:val="16"/>
                <w:szCs w:val="16"/>
              </w:rPr>
              <w:t>a</w:t>
            </w:r>
            <w:r w:rsidRPr="00292A92">
              <w:rPr>
                <w:rFonts w:ascii="Century Gothic" w:eastAsia="Arial" w:hAnsi="Century Gothic"/>
                <w:sz w:val="16"/>
                <w:szCs w:val="16"/>
              </w:rPr>
              <w:t>c</w:t>
            </w:r>
            <w:r w:rsidRPr="00292A92">
              <w:rPr>
                <w:rFonts w:ascii="Century Gothic" w:eastAsia="Arial" w:hAnsi="Century Gothic"/>
                <w:spacing w:val="-1"/>
                <w:sz w:val="16"/>
                <w:szCs w:val="16"/>
              </w:rPr>
              <w:t>i</w:t>
            </w:r>
            <w:r w:rsidRPr="00292A92">
              <w:rPr>
                <w:rFonts w:ascii="Century Gothic" w:eastAsia="Arial" w:hAnsi="Century Gothic"/>
                <w:sz w:val="16"/>
                <w:szCs w:val="16"/>
              </w:rPr>
              <w:t>ó</w:t>
            </w:r>
            <w:r w:rsidRPr="00292A92">
              <w:rPr>
                <w:rFonts w:ascii="Century Gothic" w:eastAsia="Arial" w:hAnsi="Century Gothic"/>
                <w:spacing w:val="-1"/>
                <w:sz w:val="16"/>
                <w:szCs w:val="16"/>
              </w:rPr>
              <w:t>n</w:t>
            </w:r>
            <w:r w:rsidRPr="00292A92">
              <w:rPr>
                <w:rFonts w:ascii="Century Gothic" w:eastAsia="Arial" w:hAnsi="Century Gothic"/>
                <w:sz w:val="16"/>
                <w:szCs w:val="16"/>
              </w:rPr>
              <w:t>.</w:t>
            </w:r>
            <w:r w:rsidRPr="00292A92">
              <w:rPr>
                <w:rFonts w:ascii="Century Gothic" w:eastAsia="Arial" w:hAnsi="Century Gothic"/>
                <w:spacing w:val="17"/>
                <w:sz w:val="16"/>
                <w:szCs w:val="16"/>
              </w:rPr>
              <w:t xml:space="preserve"> </w:t>
            </w:r>
            <w:r w:rsidRPr="00292A92">
              <w:rPr>
                <w:rFonts w:ascii="Century Gothic" w:eastAsia="Arial" w:hAnsi="Century Gothic"/>
                <w:spacing w:val="-3"/>
                <w:sz w:val="16"/>
                <w:szCs w:val="16"/>
              </w:rPr>
              <w:t>E</w:t>
            </w:r>
            <w:r w:rsidRPr="00292A92">
              <w:rPr>
                <w:rFonts w:ascii="Century Gothic" w:eastAsia="Arial" w:hAnsi="Century Gothic"/>
                <w:sz w:val="16"/>
                <w:szCs w:val="16"/>
              </w:rPr>
              <w:t>n</w:t>
            </w:r>
            <w:r w:rsidRPr="00292A92">
              <w:rPr>
                <w:rFonts w:ascii="Century Gothic" w:eastAsia="Arial" w:hAnsi="Century Gothic"/>
                <w:spacing w:val="15"/>
                <w:sz w:val="16"/>
                <w:szCs w:val="16"/>
              </w:rPr>
              <w:t xml:space="preserve"> </w:t>
            </w:r>
            <w:r w:rsidRPr="00292A92">
              <w:rPr>
                <w:rFonts w:ascii="Century Gothic" w:eastAsia="Arial" w:hAnsi="Century Gothic"/>
                <w:sz w:val="16"/>
                <w:szCs w:val="16"/>
              </w:rPr>
              <w:t>d</w:t>
            </w:r>
            <w:r w:rsidRPr="00292A92">
              <w:rPr>
                <w:rFonts w:ascii="Century Gothic" w:eastAsia="Arial" w:hAnsi="Century Gothic"/>
                <w:spacing w:val="-1"/>
                <w:sz w:val="16"/>
                <w:szCs w:val="16"/>
              </w:rPr>
              <w:t>i</w:t>
            </w:r>
            <w:r w:rsidRPr="00292A92">
              <w:rPr>
                <w:rFonts w:ascii="Century Gothic" w:eastAsia="Arial" w:hAnsi="Century Gothic"/>
                <w:sz w:val="16"/>
                <w:szCs w:val="16"/>
              </w:rPr>
              <w:t>cho</w:t>
            </w:r>
            <w:r w:rsidRPr="00292A92">
              <w:rPr>
                <w:rFonts w:ascii="Century Gothic" w:eastAsia="Arial" w:hAnsi="Century Gothic"/>
                <w:spacing w:val="15"/>
                <w:sz w:val="16"/>
                <w:szCs w:val="16"/>
              </w:rPr>
              <w:t xml:space="preserve"> </w:t>
            </w:r>
            <w:r w:rsidRPr="00292A92">
              <w:rPr>
                <w:rFonts w:ascii="Century Gothic" w:eastAsia="Arial" w:hAnsi="Century Gothic"/>
                <w:spacing w:val="-3"/>
                <w:sz w:val="16"/>
                <w:szCs w:val="16"/>
              </w:rPr>
              <w:t>p</w:t>
            </w:r>
            <w:r w:rsidRPr="00292A92">
              <w:rPr>
                <w:rFonts w:ascii="Century Gothic" w:eastAsia="Arial" w:hAnsi="Century Gothic"/>
                <w:spacing w:val="1"/>
                <w:sz w:val="16"/>
                <w:szCs w:val="16"/>
              </w:rPr>
              <w:t>r</w:t>
            </w:r>
            <w:r w:rsidRPr="00292A92">
              <w:rPr>
                <w:rFonts w:ascii="Century Gothic" w:eastAsia="Arial" w:hAnsi="Century Gothic"/>
                <w:sz w:val="16"/>
                <w:szCs w:val="16"/>
              </w:rPr>
              <w:t>ec</w:t>
            </w:r>
            <w:r w:rsidRPr="00292A92">
              <w:rPr>
                <w:rFonts w:ascii="Century Gothic" w:eastAsia="Arial" w:hAnsi="Century Gothic"/>
                <w:spacing w:val="-1"/>
                <w:sz w:val="16"/>
                <w:szCs w:val="16"/>
              </w:rPr>
              <w:t>i</w:t>
            </w:r>
            <w:r w:rsidRPr="00292A92">
              <w:rPr>
                <w:rFonts w:ascii="Century Gothic" w:eastAsia="Arial" w:hAnsi="Century Gothic"/>
                <w:sz w:val="16"/>
                <w:szCs w:val="16"/>
              </w:rPr>
              <w:t>o se e</w:t>
            </w:r>
            <w:r w:rsidRPr="00292A92">
              <w:rPr>
                <w:rFonts w:ascii="Century Gothic" w:eastAsia="Arial" w:hAnsi="Century Gothic"/>
                <w:spacing w:val="-1"/>
                <w:sz w:val="16"/>
                <w:szCs w:val="16"/>
              </w:rPr>
              <w:t>n</w:t>
            </w:r>
            <w:r w:rsidRPr="00292A92">
              <w:rPr>
                <w:rFonts w:ascii="Century Gothic" w:eastAsia="Arial" w:hAnsi="Century Gothic"/>
                <w:sz w:val="16"/>
                <w:szCs w:val="16"/>
              </w:rPr>
              <w:t>cu</w:t>
            </w:r>
            <w:r w:rsidRPr="00292A92">
              <w:rPr>
                <w:rFonts w:ascii="Century Gothic" w:eastAsia="Arial" w:hAnsi="Century Gothic"/>
                <w:spacing w:val="-1"/>
                <w:sz w:val="16"/>
                <w:szCs w:val="16"/>
              </w:rPr>
              <w:t>e</w:t>
            </w:r>
            <w:r w:rsidRPr="00292A92">
              <w:rPr>
                <w:rFonts w:ascii="Century Gothic" w:eastAsia="Arial" w:hAnsi="Century Gothic"/>
                <w:sz w:val="16"/>
                <w:szCs w:val="16"/>
              </w:rPr>
              <w:t>n</w:t>
            </w:r>
            <w:r w:rsidRPr="00292A92">
              <w:rPr>
                <w:rFonts w:ascii="Century Gothic" w:eastAsia="Arial" w:hAnsi="Century Gothic"/>
                <w:spacing w:val="-2"/>
                <w:sz w:val="16"/>
                <w:szCs w:val="16"/>
              </w:rPr>
              <w:t>t</w:t>
            </w:r>
            <w:r w:rsidRPr="00292A92">
              <w:rPr>
                <w:rFonts w:ascii="Century Gothic" w:eastAsia="Arial" w:hAnsi="Century Gothic"/>
                <w:spacing w:val="1"/>
                <w:sz w:val="16"/>
                <w:szCs w:val="16"/>
              </w:rPr>
              <w:t>r</w:t>
            </w:r>
            <w:r w:rsidRPr="00292A92">
              <w:rPr>
                <w:rFonts w:ascii="Century Gothic" w:eastAsia="Arial" w:hAnsi="Century Gothic"/>
                <w:sz w:val="16"/>
                <w:szCs w:val="16"/>
              </w:rPr>
              <w:t>an com</w:t>
            </w:r>
            <w:r w:rsidRPr="00292A92">
              <w:rPr>
                <w:rFonts w:ascii="Century Gothic" w:eastAsia="Arial" w:hAnsi="Century Gothic"/>
                <w:spacing w:val="-2"/>
                <w:sz w:val="16"/>
                <w:szCs w:val="16"/>
              </w:rPr>
              <w:t>p</w:t>
            </w:r>
            <w:r w:rsidRPr="00292A92">
              <w:rPr>
                <w:rFonts w:ascii="Century Gothic" w:eastAsia="Arial" w:hAnsi="Century Gothic"/>
                <w:spacing w:val="1"/>
                <w:sz w:val="16"/>
                <w:szCs w:val="16"/>
              </w:rPr>
              <w:t>r</w:t>
            </w:r>
            <w:r w:rsidRPr="00292A92">
              <w:rPr>
                <w:rFonts w:ascii="Century Gothic" w:eastAsia="Arial" w:hAnsi="Century Gothic"/>
                <w:sz w:val="16"/>
                <w:szCs w:val="16"/>
              </w:rPr>
              <w:t>e</w:t>
            </w:r>
            <w:r w:rsidRPr="00292A92">
              <w:rPr>
                <w:rFonts w:ascii="Century Gothic" w:eastAsia="Arial" w:hAnsi="Century Gothic"/>
                <w:spacing w:val="-3"/>
                <w:sz w:val="16"/>
                <w:szCs w:val="16"/>
              </w:rPr>
              <w:t>n</w:t>
            </w:r>
            <w:r w:rsidRPr="00292A92">
              <w:rPr>
                <w:rFonts w:ascii="Century Gothic" w:eastAsia="Arial" w:hAnsi="Century Gothic"/>
                <w:sz w:val="16"/>
                <w:szCs w:val="16"/>
              </w:rPr>
              <w:t>d</w:t>
            </w:r>
            <w:r w:rsidRPr="00292A92">
              <w:rPr>
                <w:rFonts w:ascii="Century Gothic" w:eastAsia="Arial" w:hAnsi="Century Gothic"/>
                <w:spacing w:val="-1"/>
                <w:sz w:val="16"/>
                <w:szCs w:val="16"/>
              </w:rPr>
              <w:t>i</w:t>
            </w:r>
            <w:r w:rsidRPr="00292A92">
              <w:rPr>
                <w:rFonts w:ascii="Century Gothic" w:eastAsia="Arial" w:hAnsi="Century Gothic"/>
                <w:sz w:val="16"/>
                <w:szCs w:val="16"/>
              </w:rPr>
              <w:t>d</w:t>
            </w:r>
            <w:r w:rsidRPr="00292A92">
              <w:rPr>
                <w:rFonts w:ascii="Century Gothic" w:eastAsia="Arial" w:hAnsi="Century Gothic"/>
                <w:spacing w:val="-1"/>
                <w:sz w:val="16"/>
                <w:szCs w:val="16"/>
              </w:rPr>
              <w:t>o</w:t>
            </w:r>
            <w:r w:rsidRPr="00292A92">
              <w:rPr>
                <w:rFonts w:ascii="Century Gothic" w:eastAsia="Arial" w:hAnsi="Century Gothic"/>
                <w:sz w:val="16"/>
                <w:szCs w:val="16"/>
              </w:rPr>
              <w:t>s</w:t>
            </w:r>
            <w:r w:rsidRPr="00292A92">
              <w:rPr>
                <w:rFonts w:ascii="Century Gothic" w:eastAsia="Arial" w:hAnsi="Century Gothic"/>
                <w:spacing w:val="1"/>
                <w:sz w:val="16"/>
                <w:szCs w:val="16"/>
              </w:rPr>
              <w:t xml:space="preserve"> </w:t>
            </w:r>
            <w:r w:rsidRPr="00292A92">
              <w:rPr>
                <w:rFonts w:ascii="Century Gothic" w:eastAsia="Arial" w:hAnsi="Century Gothic"/>
                <w:spacing w:val="-1"/>
                <w:sz w:val="16"/>
                <w:szCs w:val="16"/>
              </w:rPr>
              <w:t>l</w:t>
            </w:r>
            <w:r w:rsidRPr="00292A92">
              <w:rPr>
                <w:rFonts w:ascii="Century Gothic" w:eastAsia="Arial" w:hAnsi="Century Gothic"/>
                <w:sz w:val="16"/>
                <w:szCs w:val="16"/>
              </w:rPr>
              <w:t>os costos</w:t>
            </w:r>
            <w:r w:rsidRPr="00292A92">
              <w:rPr>
                <w:rFonts w:ascii="Century Gothic" w:eastAsia="Arial" w:hAnsi="Century Gothic"/>
                <w:spacing w:val="1"/>
                <w:sz w:val="16"/>
                <w:szCs w:val="16"/>
              </w:rPr>
              <w:t xml:space="preserve"> </w:t>
            </w:r>
            <w:r w:rsidRPr="00292A92">
              <w:rPr>
                <w:rFonts w:ascii="Century Gothic" w:eastAsia="Arial" w:hAnsi="Century Gothic"/>
                <w:sz w:val="16"/>
                <w:szCs w:val="16"/>
              </w:rPr>
              <w:t>d</w:t>
            </w:r>
            <w:r w:rsidRPr="00292A92">
              <w:rPr>
                <w:rFonts w:ascii="Century Gothic" w:eastAsia="Arial" w:hAnsi="Century Gothic"/>
                <w:spacing w:val="-1"/>
                <w:sz w:val="16"/>
                <w:szCs w:val="16"/>
              </w:rPr>
              <w:t>i</w:t>
            </w:r>
            <w:r w:rsidRPr="00292A92">
              <w:rPr>
                <w:rFonts w:ascii="Century Gothic" w:eastAsia="Arial" w:hAnsi="Century Gothic"/>
                <w:spacing w:val="1"/>
                <w:sz w:val="16"/>
                <w:szCs w:val="16"/>
              </w:rPr>
              <w:t>r</w:t>
            </w:r>
            <w:r w:rsidRPr="00292A92">
              <w:rPr>
                <w:rFonts w:ascii="Century Gothic" w:eastAsia="Arial" w:hAnsi="Century Gothic"/>
                <w:spacing w:val="2"/>
                <w:sz w:val="16"/>
                <w:szCs w:val="16"/>
              </w:rPr>
              <w:t>e</w:t>
            </w:r>
            <w:r w:rsidRPr="00292A92">
              <w:rPr>
                <w:rFonts w:ascii="Century Gothic" w:eastAsia="Arial" w:hAnsi="Century Gothic"/>
                <w:spacing w:val="-2"/>
                <w:sz w:val="16"/>
                <w:szCs w:val="16"/>
              </w:rPr>
              <w:t>c</w:t>
            </w:r>
            <w:r w:rsidRPr="00292A92">
              <w:rPr>
                <w:rFonts w:ascii="Century Gothic" w:eastAsia="Arial" w:hAnsi="Century Gothic"/>
                <w:spacing w:val="1"/>
                <w:sz w:val="16"/>
                <w:szCs w:val="16"/>
              </w:rPr>
              <w:t>t</w:t>
            </w:r>
            <w:r w:rsidRPr="00292A92">
              <w:rPr>
                <w:rFonts w:ascii="Century Gothic" w:eastAsia="Arial" w:hAnsi="Century Gothic"/>
                <w:spacing w:val="-3"/>
                <w:sz w:val="16"/>
                <w:szCs w:val="16"/>
              </w:rPr>
              <w:t>o</w:t>
            </w:r>
            <w:r w:rsidRPr="00292A92">
              <w:rPr>
                <w:rFonts w:ascii="Century Gothic" w:eastAsia="Arial" w:hAnsi="Century Gothic"/>
                <w:sz w:val="16"/>
                <w:szCs w:val="16"/>
              </w:rPr>
              <w:t>s</w:t>
            </w:r>
            <w:r w:rsidRPr="00292A92">
              <w:rPr>
                <w:rFonts w:ascii="Century Gothic" w:eastAsia="Arial" w:hAnsi="Century Gothic"/>
                <w:spacing w:val="1"/>
                <w:sz w:val="16"/>
                <w:szCs w:val="16"/>
              </w:rPr>
              <w:t xml:space="preserve"> </w:t>
            </w:r>
            <w:r w:rsidRPr="00292A92">
              <w:rPr>
                <w:rFonts w:ascii="Century Gothic" w:eastAsia="Arial" w:hAnsi="Century Gothic"/>
                <w:sz w:val="16"/>
                <w:szCs w:val="16"/>
              </w:rPr>
              <w:t xml:space="preserve">e </w:t>
            </w:r>
            <w:r w:rsidRPr="00292A92">
              <w:rPr>
                <w:rFonts w:ascii="Century Gothic" w:eastAsia="Arial" w:hAnsi="Century Gothic"/>
                <w:spacing w:val="-1"/>
                <w:sz w:val="16"/>
                <w:szCs w:val="16"/>
              </w:rPr>
              <w:t>i</w:t>
            </w:r>
            <w:r w:rsidRPr="00292A92">
              <w:rPr>
                <w:rFonts w:ascii="Century Gothic" w:eastAsia="Arial" w:hAnsi="Century Gothic"/>
                <w:sz w:val="16"/>
                <w:szCs w:val="16"/>
              </w:rPr>
              <w:t>n</w:t>
            </w:r>
            <w:r w:rsidRPr="00292A92">
              <w:rPr>
                <w:rFonts w:ascii="Century Gothic" w:eastAsia="Arial" w:hAnsi="Century Gothic"/>
                <w:spacing w:val="-1"/>
                <w:sz w:val="16"/>
                <w:szCs w:val="16"/>
              </w:rPr>
              <w:t>di</w:t>
            </w:r>
            <w:r w:rsidRPr="00292A92">
              <w:rPr>
                <w:rFonts w:ascii="Century Gothic" w:eastAsia="Arial" w:hAnsi="Century Gothic"/>
                <w:spacing w:val="1"/>
                <w:sz w:val="16"/>
                <w:szCs w:val="16"/>
              </w:rPr>
              <w:t>r</w:t>
            </w:r>
            <w:r w:rsidRPr="00292A92">
              <w:rPr>
                <w:rFonts w:ascii="Century Gothic" w:eastAsia="Arial" w:hAnsi="Century Gothic"/>
                <w:sz w:val="16"/>
                <w:szCs w:val="16"/>
              </w:rPr>
              <w:t>ec</w:t>
            </w:r>
            <w:r w:rsidRPr="00292A92">
              <w:rPr>
                <w:rFonts w:ascii="Century Gothic" w:eastAsia="Arial" w:hAnsi="Century Gothic"/>
                <w:spacing w:val="2"/>
                <w:sz w:val="16"/>
                <w:szCs w:val="16"/>
              </w:rPr>
              <w:t>t</w:t>
            </w:r>
            <w:r w:rsidRPr="00292A92">
              <w:rPr>
                <w:rFonts w:ascii="Century Gothic" w:eastAsia="Arial" w:hAnsi="Century Gothic"/>
                <w:sz w:val="16"/>
                <w:szCs w:val="16"/>
              </w:rPr>
              <w:t>o</w:t>
            </w:r>
            <w:r w:rsidRPr="00292A92">
              <w:rPr>
                <w:rFonts w:ascii="Century Gothic" w:eastAsia="Arial" w:hAnsi="Century Gothic"/>
                <w:spacing w:val="-3"/>
                <w:sz w:val="16"/>
                <w:szCs w:val="16"/>
              </w:rPr>
              <w:t>s</w:t>
            </w:r>
            <w:r w:rsidRPr="00292A92">
              <w:rPr>
                <w:rFonts w:ascii="Century Gothic" w:eastAsia="Arial" w:hAnsi="Century Gothic"/>
                <w:sz w:val="16"/>
                <w:szCs w:val="16"/>
              </w:rPr>
              <w:t>,</w:t>
            </w:r>
            <w:r w:rsidRPr="00292A92">
              <w:rPr>
                <w:rFonts w:ascii="Century Gothic" w:eastAsia="Arial" w:hAnsi="Century Gothic"/>
                <w:spacing w:val="2"/>
                <w:sz w:val="16"/>
                <w:szCs w:val="16"/>
              </w:rPr>
              <w:t xml:space="preserve"> </w:t>
            </w:r>
            <w:r w:rsidRPr="00292A92">
              <w:rPr>
                <w:rFonts w:ascii="Century Gothic" w:eastAsia="Arial" w:hAnsi="Century Gothic"/>
                <w:spacing w:val="-1"/>
                <w:sz w:val="16"/>
                <w:szCs w:val="16"/>
              </w:rPr>
              <w:t>i</w:t>
            </w:r>
            <w:r w:rsidRPr="00292A92">
              <w:rPr>
                <w:rFonts w:ascii="Century Gothic" w:eastAsia="Arial" w:hAnsi="Century Gothic"/>
                <w:sz w:val="16"/>
                <w:szCs w:val="16"/>
              </w:rPr>
              <w:t>nc</w:t>
            </w:r>
            <w:r w:rsidRPr="00292A92">
              <w:rPr>
                <w:rFonts w:ascii="Century Gothic" w:eastAsia="Arial" w:hAnsi="Century Gothic"/>
                <w:spacing w:val="-1"/>
                <w:sz w:val="16"/>
                <w:szCs w:val="16"/>
              </w:rPr>
              <w:t>l</w:t>
            </w:r>
            <w:r w:rsidRPr="00292A92">
              <w:rPr>
                <w:rFonts w:ascii="Century Gothic" w:eastAsia="Arial" w:hAnsi="Century Gothic"/>
                <w:sz w:val="16"/>
                <w:szCs w:val="16"/>
              </w:rPr>
              <w:t>u</w:t>
            </w:r>
            <w:r w:rsidRPr="00292A92">
              <w:rPr>
                <w:rFonts w:ascii="Century Gothic" w:eastAsia="Arial" w:hAnsi="Century Gothic"/>
                <w:spacing w:val="-1"/>
                <w:sz w:val="16"/>
                <w:szCs w:val="16"/>
              </w:rPr>
              <w:t>i</w:t>
            </w:r>
            <w:r w:rsidRPr="00292A92">
              <w:rPr>
                <w:rFonts w:ascii="Century Gothic" w:eastAsia="Arial" w:hAnsi="Century Gothic"/>
                <w:sz w:val="16"/>
                <w:szCs w:val="16"/>
              </w:rPr>
              <w:t>d</w:t>
            </w:r>
            <w:r w:rsidRPr="00292A92">
              <w:rPr>
                <w:rFonts w:ascii="Century Gothic" w:eastAsia="Arial" w:hAnsi="Century Gothic"/>
                <w:spacing w:val="-1"/>
                <w:sz w:val="16"/>
                <w:szCs w:val="16"/>
              </w:rPr>
              <w:t>o</w:t>
            </w:r>
            <w:r w:rsidRPr="00292A92">
              <w:rPr>
                <w:rFonts w:ascii="Century Gothic" w:eastAsia="Arial" w:hAnsi="Century Gothic"/>
                <w:sz w:val="16"/>
                <w:szCs w:val="16"/>
              </w:rPr>
              <w:t>s</w:t>
            </w:r>
            <w:r w:rsidRPr="00292A92">
              <w:rPr>
                <w:rFonts w:ascii="Century Gothic" w:eastAsia="Arial" w:hAnsi="Century Gothic"/>
                <w:spacing w:val="1"/>
                <w:sz w:val="16"/>
                <w:szCs w:val="16"/>
              </w:rPr>
              <w:t xml:space="preserve"> </w:t>
            </w:r>
            <w:r w:rsidRPr="00292A92">
              <w:rPr>
                <w:rFonts w:ascii="Century Gothic" w:eastAsia="Arial" w:hAnsi="Century Gothic"/>
                <w:spacing w:val="-1"/>
                <w:sz w:val="16"/>
                <w:szCs w:val="16"/>
              </w:rPr>
              <w:t>l</w:t>
            </w:r>
            <w:r w:rsidRPr="00292A92">
              <w:rPr>
                <w:rFonts w:ascii="Century Gothic" w:eastAsia="Arial" w:hAnsi="Century Gothic"/>
                <w:sz w:val="16"/>
                <w:szCs w:val="16"/>
              </w:rPr>
              <w:t xml:space="preserve">as </w:t>
            </w:r>
            <w:r w:rsidRPr="00292A92">
              <w:rPr>
                <w:rFonts w:ascii="Century Gothic" w:eastAsia="Arial" w:hAnsi="Century Gothic"/>
                <w:spacing w:val="1"/>
                <w:sz w:val="16"/>
                <w:szCs w:val="16"/>
              </w:rPr>
              <w:t>t</w:t>
            </w:r>
            <w:r w:rsidRPr="00292A92">
              <w:rPr>
                <w:rFonts w:ascii="Century Gothic" w:eastAsia="Arial" w:hAnsi="Century Gothic"/>
                <w:sz w:val="16"/>
                <w:szCs w:val="16"/>
              </w:rPr>
              <w:t>as</w:t>
            </w:r>
            <w:r w:rsidRPr="00292A92">
              <w:rPr>
                <w:rFonts w:ascii="Century Gothic" w:eastAsia="Arial" w:hAnsi="Century Gothic"/>
                <w:spacing w:val="-1"/>
                <w:sz w:val="16"/>
                <w:szCs w:val="16"/>
              </w:rPr>
              <w:t>a</w:t>
            </w:r>
            <w:r w:rsidRPr="00292A92">
              <w:rPr>
                <w:rFonts w:ascii="Century Gothic" w:eastAsia="Arial" w:hAnsi="Century Gothic"/>
                <w:sz w:val="16"/>
                <w:szCs w:val="16"/>
              </w:rPr>
              <w:t>s</w:t>
            </w:r>
            <w:r w:rsidRPr="00292A92">
              <w:rPr>
                <w:rFonts w:ascii="Century Gothic" w:eastAsia="Arial" w:hAnsi="Century Gothic"/>
                <w:spacing w:val="1"/>
                <w:sz w:val="16"/>
                <w:szCs w:val="16"/>
              </w:rPr>
              <w:t xml:space="preserve"> </w:t>
            </w:r>
            <w:r w:rsidRPr="00292A92">
              <w:rPr>
                <w:rFonts w:ascii="Century Gothic" w:eastAsia="Arial" w:hAnsi="Century Gothic"/>
                <w:sz w:val="16"/>
                <w:szCs w:val="16"/>
              </w:rPr>
              <w:t xml:space="preserve">e </w:t>
            </w:r>
            <w:r w:rsidRPr="00292A92">
              <w:rPr>
                <w:rFonts w:ascii="Century Gothic" w:eastAsia="Arial" w:hAnsi="Century Gothic"/>
                <w:spacing w:val="-1"/>
                <w:sz w:val="16"/>
                <w:szCs w:val="16"/>
              </w:rPr>
              <w:t>i</w:t>
            </w:r>
            <w:r w:rsidRPr="00292A92">
              <w:rPr>
                <w:rFonts w:ascii="Century Gothic" w:eastAsia="Arial" w:hAnsi="Century Gothic"/>
                <w:spacing w:val="1"/>
                <w:sz w:val="16"/>
                <w:szCs w:val="16"/>
              </w:rPr>
              <w:t>m</w:t>
            </w:r>
            <w:r w:rsidRPr="00292A92">
              <w:rPr>
                <w:rFonts w:ascii="Century Gothic" w:eastAsia="Arial" w:hAnsi="Century Gothic"/>
                <w:sz w:val="16"/>
                <w:szCs w:val="16"/>
              </w:rPr>
              <w:t>p</w:t>
            </w:r>
            <w:r w:rsidRPr="00292A92">
              <w:rPr>
                <w:rFonts w:ascii="Century Gothic" w:eastAsia="Arial" w:hAnsi="Century Gothic"/>
                <w:spacing w:val="-1"/>
                <w:sz w:val="16"/>
                <w:szCs w:val="16"/>
              </w:rPr>
              <w:t>u</w:t>
            </w:r>
            <w:r w:rsidRPr="00292A92">
              <w:rPr>
                <w:rFonts w:ascii="Century Gothic" w:eastAsia="Arial" w:hAnsi="Century Gothic"/>
                <w:sz w:val="16"/>
                <w:szCs w:val="16"/>
              </w:rPr>
              <w:t>esto</w:t>
            </w:r>
            <w:r w:rsidRPr="00292A92">
              <w:rPr>
                <w:rFonts w:ascii="Century Gothic" w:eastAsia="Arial" w:hAnsi="Century Gothic"/>
                <w:spacing w:val="-2"/>
                <w:sz w:val="16"/>
                <w:szCs w:val="16"/>
              </w:rPr>
              <w:t>s y contribuciones</w:t>
            </w:r>
            <w:r w:rsidRPr="00292A92">
              <w:rPr>
                <w:rFonts w:ascii="Century Gothic" w:eastAsia="Arial" w:hAnsi="Century Gothic"/>
                <w:sz w:val="16"/>
                <w:szCs w:val="16"/>
              </w:rPr>
              <w:t>.</w:t>
            </w:r>
          </w:p>
          <w:p w14:paraId="0146C0DC" w14:textId="56A44C65" w:rsidR="00AD73C4" w:rsidRPr="00292A92" w:rsidRDefault="00AD73C4" w:rsidP="00292A92">
            <w:pPr>
              <w:jc w:val="both"/>
              <w:rPr>
                <w:rFonts w:ascii="Century Gothic" w:hAnsi="Century Gothic"/>
                <w:b/>
                <w:sz w:val="16"/>
                <w:szCs w:val="16"/>
              </w:rPr>
            </w:pPr>
          </w:p>
          <w:tbl>
            <w:tblPr>
              <w:tblStyle w:val="Tablaconcuadrcula"/>
              <w:tblW w:w="0" w:type="auto"/>
              <w:tblLayout w:type="fixed"/>
              <w:tblLook w:val="04A0" w:firstRow="1" w:lastRow="0" w:firstColumn="1" w:lastColumn="0" w:noHBand="0" w:noVBand="1"/>
            </w:tblPr>
            <w:tblGrid>
              <w:gridCol w:w="945"/>
              <w:gridCol w:w="2878"/>
              <w:gridCol w:w="992"/>
              <w:gridCol w:w="772"/>
              <w:gridCol w:w="1638"/>
              <w:gridCol w:w="1603"/>
            </w:tblGrid>
            <w:tr w:rsidR="00F63D01" w:rsidRPr="00292A92" w14:paraId="38BAA7A3" w14:textId="77777777" w:rsidTr="00292A92">
              <w:trPr>
                <w:trHeight w:val="511"/>
              </w:trPr>
              <w:tc>
                <w:tcPr>
                  <w:tcW w:w="8828" w:type="dxa"/>
                  <w:gridSpan w:val="6"/>
                  <w:hideMark/>
                </w:tcPr>
                <w:p w14:paraId="1C13A556"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PROPUESTA PARA JORNADA DE ATENCIÓN INTEGRAL Y FERIA DE SERVICIO ALA POBLACIÓN VÍCTIMA DEL CONFLICTO ARMADO DE ZONA RURAL Y CABECERA MUNICIPAL DEL MUNICIPIO DE MAGUI PAYAN.</w:t>
                  </w:r>
                </w:p>
              </w:tc>
            </w:tr>
            <w:tr w:rsidR="00F63D01" w:rsidRPr="00292A92" w14:paraId="71F029C3" w14:textId="77777777" w:rsidTr="00F63D01">
              <w:trPr>
                <w:trHeight w:val="308"/>
              </w:trPr>
              <w:tc>
                <w:tcPr>
                  <w:tcW w:w="8828" w:type="dxa"/>
                  <w:gridSpan w:val="6"/>
                </w:tcPr>
                <w:p w14:paraId="6BBDF86C" w14:textId="77777777" w:rsidR="00F63D01" w:rsidRPr="00292A92" w:rsidRDefault="00F63D01" w:rsidP="00292A92">
                  <w:pPr>
                    <w:jc w:val="center"/>
                    <w:rPr>
                      <w:rFonts w:ascii="Century Gothic" w:hAnsi="Century Gothic" w:cs="Arial"/>
                      <w:b/>
                      <w:bCs/>
                      <w:sz w:val="16"/>
                      <w:szCs w:val="16"/>
                    </w:rPr>
                  </w:pPr>
                  <w:r w:rsidRPr="00292A92">
                    <w:rPr>
                      <w:rFonts w:ascii="Century Gothic" w:hAnsi="Century Gothic" w:cs="Arial"/>
                      <w:b/>
                      <w:bCs/>
                      <w:sz w:val="16"/>
                      <w:szCs w:val="16"/>
                    </w:rPr>
                    <w:t>Aporte Alcaldía Municipal</w:t>
                  </w:r>
                  <w:r w:rsidRPr="00292A92">
                    <w:rPr>
                      <w:rFonts w:ascii="Century Gothic" w:hAnsi="Century Gothic" w:cs="Arial"/>
                      <w:b/>
                      <w:bCs/>
                      <w:sz w:val="16"/>
                      <w:szCs w:val="16"/>
                    </w:rPr>
                    <w:br/>
                  </w:r>
                </w:p>
              </w:tc>
            </w:tr>
            <w:tr w:rsidR="00F63D01" w:rsidRPr="00292A92" w14:paraId="27ED1F1B" w14:textId="77777777" w:rsidTr="00F63D01">
              <w:trPr>
                <w:trHeight w:val="300"/>
              </w:trPr>
              <w:tc>
                <w:tcPr>
                  <w:tcW w:w="945" w:type="dxa"/>
                  <w:hideMark/>
                </w:tcPr>
                <w:p w14:paraId="257F18A6"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c>
                <w:tcPr>
                  <w:tcW w:w="2878" w:type="dxa"/>
                  <w:hideMark/>
                </w:tcPr>
                <w:p w14:paraId="17E1670F"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DETALLE</w:t>
                  </w:r>
                </w:p>
              </w:tc>
              <w:tc>
                <w:tcPr>
                  <w:tcW w:w="992" w:type="dxa"/>
                  <w:hideMark/>
                </w:tcPr>
                <w:p w14:paraId="3D3B5A41"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2902451C"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1638" w:type="dxa"/>
                  <w:hideMark/>
                </w:tcPr>
                <w:p w14:paraId="57220050"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Valor unitario</w:t>
                  </w:r>
                </w:p>
              </w:tc>
              <w:tc>
                <w:tcPr>
                  <w:tcW w:w="1603" w:type="dxa"/>
                  <w:noWrap/>
                  <w:hideMark/>
                </w:tcPr>
                <w:p w14:paraId="4E72DF4B"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Valor Total</w:t>
                  </w:r>
                </w:p>
              </w:tc>
            </w:tr>
            <w:tr w:rsidR="00F63D01" w:rsidRPr="00292A92" w14:paraId="04D6AD44" w14:textId="77777777" w:rsidTr="00F63D01">
              <w:trPr>
                <w:trHeight w:val="300"/>
              </w:trPr>
              <w:tc>
                <w:tcPr>
                  <w:tcW w:w="945" w:type="dxa"/>
                  <w:hideMark/>
                </w:tcPr>
                <w:p w14:paraId="4ECF2700"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1.</w:t>
                  </w:r>
                </w:p>
              </w:tc>
              <w:tc>
                <w:tcPr>
                  <w:tcW w:w="2878" w:type="dxa"/>
                  <w:hideMark/>
                </w:tcPr>
                <w:p w14:paraId="7C17FCD1"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RECURSO HUMANO</w:t>
                  </w:r>
                </w:p>
              </w:tc>
              <w:tc>
                <w:tcPr>
                  <w:tcW w:w="992" w:type="dxa"/>
                  <w:hideMark/>
                </w:tcPr>
                <w:p w14:paraId="3F4AEB9E"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c>
                <w:tcPr>
                  <w:tcW w:w="772" w:type="dxa"/>
                  <w:hideMark/>
                </w:tcPr>
                <w:p w14:paraId="383DD275"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c>
                <w:tcPr>
                  <w:tcW w:w="1638" w:type="dxa"/>
                  <w:hideMark/>
                </w:tcPr>
                <w:p w14:paraId="36BFA5FA"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c>
                <w:tcPr>
                  <w:tcW w:w="1603" w:type="dxa"/>
                  <w:noWrap/>
                  <w:hideMark/>
                </w:tcPr>
                <w:p w14:paraId="714F28A1"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r>
            <w:tr w:rsidR="00F63D01" w:rsidRPr="00292A92" w14:paraId="11D6D73D" w14:textId="77777777" w:rsidTr="00292A92">
              <w:trPr>
                <w:trHeight w:val="519"/>
              </w:trPr>
              <w:tc>
                <w:tcPr>
                  <w:tcW w:w="945" w:type="dxa"/>
                  <w:hideMark/>
                </w:tcPr>
                <w:p w14:paraId="3AC1B816"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1.1</w:t>
                  </w:r>
                </w:p>
              </w:tc>
              <w:tc>
                <w:tcPr>
                  <w:tcW w:w="2878" w:type="dxa"/>
                  <w:hideMark/>
                </w:tcPr>
                <w:p w14:paraId="34BFE82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(1) Profesional para organización y coordinación de la </w:t>
                  </w:r>
                  <w:proofErr w:type="spellStart"/>
                  <w:r w:rsidRPr="00292A92">
                    <w:rPr>
                      <w:rFonts w:ascii="Century Gothic" w:hAnsi="Century Gothic" w:cs="Arial"/>
                      <w:sz w:val="16"/>
                      <w:szCs w:val="16"/>
                    </w:rPr>
                    <w:t>Atencion</w:t>
                  </w:r>
                  <w:proofErr w:type="spellEnd"/>
                  <w:r w:rsidRPr="00292A92">
                    <w:rPr>
                      <w:rFonts w:ascii="Century Gothic" w:hAnsi="Century Gothic" w:cs="Arial"/>
                      <w:sz w:val="16"/>
                      <w:szCs w:val="16"/>
                    </w:rPr>
                    <w:t xml:space="preserve"> Integral a Victima</w:t>
                  </w:r>
                </w:p>
              </w:tc>
              <w:tc>
                <w:tcPr>
                  <w:tcW w:w="992" w:type="dxa"/>
                  <w:hideMark/>
                </w:tcPr>
                <w:p w14:paraId="413AEB6D"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0C668FB7"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w:t>
                  </w:r>
                </w:p>
              </w:tc>
              <w:tc>
                <w:tcPr>
                  <w:tcW w:w="1638" w:type="dxa"/>
                  <w:noWrap/>
                  <w:hideMark/>
                </w:tcPr>
                <w:p w14:paraId="55A40E29"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2.000.000 </w:t>
                  </w:r>
                </w:p>
              </w:tc>
              <w:tc>
                <w:tcPr>
                  <w:tcW w:w="1603" w:type="dxa"/>
                  <w:noWrap/>
                  <w:hideMark/>
                </w:tcPr>
                <w:p w14:paraId="11C01AF5"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2.000.000 </w:t>
                  </w:r>
                </w:p>
              </w:tc>
            </w:tr>
            <w:tr w:rsidR="00F63D01" w:rsidRPr="00292A92" w14:paraId="0F71C740" w14:textId="77777777" w:rsidTr="00292A92">
              <w:trPr>
                <w:trHeight w:val="924"/>
              </w:trPr>
              <w:tc>
                <w:tcPr>
                  <w:tcW w:w="945" w:type="dxa"/>
                  <w:hideMark/>
                </w:tcPr>
                <w:p w14:paraId="7A0BF568"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1.2</w:t>
                  </w:r>
                </w:p>
              </w:tc>
              <w:tc>
                <w:tcPr>
                  <w:tcW w:w="2878" w:type="dxa"/>
                  <w:hideMark/>
                </w:tcPr>
                <w:p w14:paraId="37D2841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(6) Personal de apoyo logístico para desarrollo de todas las actividades de </w:t>
                  </w:r>
                  <w:proofErr w:type="spellStart"/>
                  <w:r w:rsidRPr="00292A92">
                    <w:rPr>
                      <w:rFonts w:ascii="Century Gothic" w:hAnsi="Century Gothic" w:cs="Arial"/>
                      <w:sz w:val="16"/>
                      <w:szCs w:val="16"/>
                    </w:rPr>
                    <w:t>Atencion</w:t>
                  </w:r>
                  <w:proofErr w:type="spellEnd"/>
                  <w:r w:rsidRPr="00292A92">
                    <w:rPr>
                      <w:rFonts w:ascii="Century Gothic" w:hAnsi="Century Gothic" w:cs="Arial"/>
                      <w:sz w:val="16"/>
                      <w:szCs w:val="16"/>
                    </w:rPr>
                    <w:t xml:space="preserve"> a Victima</w:t>
                  </w:r>
                </w:p>
              </w:tc>
              <w:tc>
                <w:tcPr>
                  <w:tcW w:w="992" w:type="dxa"/>
                  <w:hideMark/>
                </w:tcPr>
                <w:p w14:paraId="2222B3E3"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285BC829"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6</w:t>
                  </w:r>
                </w:p>
              </w:tc>
              <w:tc>
                <w:tcPr>
                  <w:tcW w:w="1638" w:type="dxa"/>
                  <w:noWrap/>
                  <w:hideMark/>
                </w:tcPr>
                <w:p w14:paraId="641A8550"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250.000 </w:t>
                  </w:r>
                </w:p>
              </w:tc>
              <w:tc>
                <w:tcPr>
                  <w:tcW w:w="1603" w:type="dxa"/>
                  <w:noWrap/>
                  <w:hideMark/>
                </w:tcPr>
                <w:p w14:paraId="687945A5"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1.500.000 </w:t>
                  </w:r>
                </w:p>
              </w:tc>
            </w:tr>
            <w:tr w:rsidR="00F63D01" w:rsidRPr="00292A92" w14:paraId="7C472283" w14:textId="77777777" w:rsidTr="00292A92">
              <w:trPr>
                <w:trHeight w:val="1121"/>
              </w:trPr>
              <w:tc>
                <w:tcPr>
                  <w:tcW w:w="945" w:type="dxa"/>
                  <w:hideMark/>
                </w:tcPr>
                <w:p w14:paraId="1AF5A2D7"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1.3</w:t>
                  </w:r>
                </w:p>
              </w:tc>
              <w:tc>
                <w:tcPr>
                  <w:tcW w:w="2878" w:type="dxa"/>
                  <w:hideMark/>
                </w:tcPr>
                <w:p w14:paraId="5C74DB9C"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(1) Profesional para la </w:t>
                  </w:r>
                  <w:proofErr w:type="spellStart"/>
                  <w:r w:rsidRPr="00292A92">
                    <w:rPr>
                      <w:rFonts w:ascii="Century Gothic" w:hAnsi="Century Gothic" w:cs="Arial"/>
                      <w:sz w:val="16"/>
                      <w:szCs w:val="16"/>
                    </w:rPr>
                    <w:t>revision</w:t>
                  </w:r>
                  <w:proofErr w:type="spellEnd"/>
                  <w:r w:rsidRPr="00292A92">
                    <w:rPr>
                      <w:rFonts w:ascii="Century Gothic" w:hAnsi="Century Gothic" w:cs="Arial"/>
                      <w:sz w:val="16"/>
                      <w:szCs w:val="16"/>
                    </w:rPr>
                    <w:t xml:space="preserve"> en </w:t>
                  </w:r>
                  <w:proofErr w:type="spellStart"/>
                  <w:r w:rsidRPr="00292A92">
                    <w:rPr>
                      <w:rFonts w:ascii="Century Gothic" w:hAnsi="Century Gothic" w:cs="Arial"/>
                      <w:sz w:val="16"/>
                      <w:szCs w:val="16"/>
                    </w:rPr>
                    <w:t>Plataform</w:t>
                  </w:r>
                  <w:proofErr w:type="spellEnd"/>
                  <w:r w:rsidRPr="00292A92">
                    <w:rPr>
                      <w:rFonts w:ascii="Century Gothic" w:hAnsi="Century Gothic" w:cs="Arial"/>
                      <w:sz w:val="16"/>
                      <w:szCs w:val="16"/>
                    </w:rPr>
                    <w:t xml:space="preserve">, </w:t>
                  </w:r>
                  <w:proofErr w:type="spellStart"/>
                  <w:r w:rsidRPr="00292A92">
                    <w:rPr>
                      <w:rFonts w:ascii="Century Gothic" w:hAnsi="Century Gothic" w:cs="Arial"/>
                      <w:sz w:val="16"/>
                      <w:szCs w:val="16"/>
                    </w:rPr>
                    <w:t>vivanto</w:t>
                  </w:r>
                  <w:proofErr w:type="spellEnd"/>
                  <w:r w:rsidRPr="00292A92">
                    <w:rPr>
                      <w:rFonts w:ascii="Century Gothic" w:hAnsi="Century Gothic" w:cs="Arial"/>
                      <w:sz w:val="16"/>
                      <w:szCs w:val="16"/>
                    </w:rPr>
                    <w:t xml:space="preserve"> verificador, </w:t>
                  </w:r>
                  <w:proofErr w:type="spellStart"/>
                  <w:r w:rsidRPr="00292A92">
                    <w:rPr>
                      <w:rFonts w:ascii="Century Gothic" w:hAnsi="Century Gothic" w:cs="Arial"/>
                      <w:sz w:val="16"/>
                      <w:szCs w:val="16"/>
                    </w:rPr>
                    <w:t>vivanti</w:t>
                  </w:r>
                  <w:proofErr w:type="spellEnd"/>
                  <w:r w:rsidRPr="00292A92">
                    <w:rPr>
                      <w:rFonts w:ascii="Century Gothic" w:hAnsi="Century Gothic" w:cs="Arial"/>
                      <w:sz w:val="16"/>
                      <w:szCs w:val="16"/>
                    </w:rPr>
                    <w:t xml:space="preserve"> II y sistema de </w:t>
                  </w:r>
                  <w:proofErr w:type="spellStart"/>
                  <w:r w:rsidRPr="00292A92">
                    <w:rPr>
                      <w:rFonts w:ascii="Century Gothic" w:hAnsi="Century Gothic" w:cs="Arial"/>
                      <w:sz w:val="16"/>
                      <w:szCs w:val="16"/>
                    </w:rPr>
                    <w:t>gestion</w:t>
                  </w:r>
                  <w:proofErr w:type="spellEnd"/>
                  <w:r w:rsidRPr="00292A92">
                    <w:rPr>
                      <w:rFonts w:ascii="Century Gothic" w:hAnsi="Century Gothic" w:cs="Arial"/>
                      <w:sz w:val="16"/>
                      <w:szCs w:val="16"/>
                    </w:rPr>
                    <w:t xml:space="preserve"> a </w:t>
                  </w:r>
                  <w:proofErr w:type="spellStart"/>
                  <w:r w:rsidRPr="00292A92">
                    <w:rPr>
                      <w:rFonts w:ascii="Century Gothic" w:hAnsi="Century Gothic" w:cs="Arial"/>
                      <w:sz w:val="16"/>
                      <w:szCs w:val="16"/>
                    </w:rPr>
                    <w:t>victimas</w:t>
                  </w:r>
                  <w:proofErr w:type="spellEnd"/>
                  <w:r w:rsidRPr="00292A92">
                    <w:rPr>
                      <w:rFonts w:ascii="Century Gothic" w:hAnsi="Century Gothic" w:cs="Arial"/>
                      <w:sz w:val="16"/>
                      <w:szCs w:val="16"/>
                    </w:rPr>
                    <w:t xml:space="preserve"> (SGV)</w:t>
                  </w:r>
                  <w:proofErr w:type="spellStart"/>
                  <w:r w:rsidRPr="00292A92">
                    <w:rPr>
                      <w:rFonts w:ascii="Century Gothic" w:hAnsi="Century Gothic" w:cs="Arial"/>
                      <w:sz w:val="16"/>
                      <w:szCs w:val="16"/>
                    </w:rPr>
                    <w:t>Atencion</w:t>
                  </w:r>
                  <w:proofErr w:type="spellEnd"/>
                  <w:r w:rsidRPr="00292A92">
                    <w:rPr>
                      <w:rFonts w:ascii="Century Gothic" w:hAnsi="Century Gothic" w:cs="Arial"/>
                      <w:sz w:val="16"/>
                      <w:szCs w:val="16"/>
                    </w:rPr>
                    <w:t xml:space="preserve"> Integral a </w:t>
                  </w:r>
                  <w:proofErr w:type="spellStart"/>
                  <w:r w:rsidRPr="00292A92">
                    <w:rPr>
                      <w:rFonts w:ascii="Century Gothic" w:hAnsi="Century Gothic" w:cs="Arial"/>
                      <w:sz w:val="16"/>
                      <w:szCs w:val="16"/>
                    </w:rPr>
                    <w:t>Victimasa</w:t>
                  </w:r>
                  <w:proofErr w:type="spellEnd"/>
                  <w:r w:rsidRPr="00292A92">
                    <w:rPr>
                      <w:rFonts w:ascii="Century Gothic" w:hAnsi="Century Gothic" w:cs="Arial"/>
                      <w:sz w:val="16"/>
                      <w:szCs w:val="16"/>
                    </w:rPr>
                    <w:t xml:space="preserve">, </w:t>
                  </w:r>
                </w:p>
              </w:tc>
              <w:tc>
                <w:tcPr>
                  <w:tcW w:w="992" w:type="dxa"/>
                  <w:hideMark/>
                </w:tcPr>
                <w:p w14:paraId="0A19D0C8"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1B6B4BB8"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w:t>
                  </w:r>
                </w:p>
              </w:tc>
              <w:tc>
                <w:tcPr>
                  <w:tcW w:w="1638" w:type="dxa"/>
                  <w:noWrap/>
                  <w:hideMark/>
                </w:tcPr>
                <w:p w14:paraId="7E449B1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1.500.000 </w:t>
                  </w:r>
                </w:p>
              </w:tc>
              <w:tc>
                <w:tcPr>
                  <w:tcW w:w="1603" w:type="dxa"/>
                  <w:noWrap/>
                  <w:hideMark/>
                </w:tcPr>
                <w:p w14:paraId="28FFE6D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1.500.000 </w:t>
                  </w:r>
                </w:p>
              </w:tc>
            </w:tr>
            <w:tr w:rsidR="00F63D01" w:rsidRPr="00292A92" w14:paraId="0CAB38FC" w14:textId="77777777" w:rsidTr="00F63D01">
              <w:trPr>
                <w:trHeight w:val="300"/>
              </w:trPr>
              <w:tc>
                <w:tcPr>
                  <w:tcW w:w="945" w:type="dxa"/>
                  <w:hideMark/>
                </w:tcPr>
                <w:p w14:paraId="5003F11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2</w:t>
                  </w:r>
                </w:p>
              </w:tc>
              <w:tc>
                <w:tcPr>
                  <w:tcW w:w="2878" w:type="dxa"/>
                  <w:hideMark/>
                </w:tcPr>
                <w:p w14:paraId="42445EE9"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TRANSPORTE</w:t>
                  </w:r>
                </w:p>
              </w:tc>
              <w:tc>
                <w:tcPr>
                  <w:tcW w:w="992" w:type="dxa"/>
                  <w:hideMark/>
                </w:tcPr>
                <w:p w14:paraId="53F9F7E5"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37A7F192"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1638" w:type="dxa"/>
                  <w:noWrap/>
                  <w:hideMark/>
                </w:tcPr>
                <w:p w14:paraId="40EB3EA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w:t>
                  </w:r>
                </w:p>
              </w:tc>
              <w:tc>
                <w:tcPr>
                  <w:tcW w:w="1603" w:type="dxa"/>
                  <w:noWrap/>
                  <w:hideMark/>
                </w:tcPr>
                <w:p w14:paraId="1BCFC45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w:t>
                  </w:r>
                </w:p>
              </w:tc>
            </w:tr>
            <w:tr w:rsidR="00F63D01" w:rsidRPr="00292A92" w14:paraId="4E0A9AD8" w14:textId="77777777" w:rsidTr="00F63D01">
              <w:trPr>
                <w:trHeight w:val="570"/>
              </w:trPr>
              <w:tc>
                <w:tcPr>
                  <w:tcW w:w="945" w:type="dxa"/>
                  <w:hideMark/>
                </w:tcPr>
                <w:p w14:paraId="1FB5E20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2.1</w:t>
                  </w:r>
                </w:p>
              </w:tc>
              <w:tc>
                <w:tcPr>
                  <w:tcW w:w="2878" w:type="dxa"/>
                  <w:hideMark/>
                </w:tcPr>
                <w:p w14:paraId="1FAE0A01"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Bono transporte para participantes  rurales</w:t>
                  </w:r>
                </w:p>
              </w:tc>
              <w:tc>
                <w:tcPr>
                  <w:tcW w:w="992" w:type="dxa"/>
                  <w:hideMark/>
                </w:tcPr>
                <w:p w14:paraId="72C296C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Bono</w:t>
                  </w:r>
                </w:p>
              </w:tc>
              <w:tc>
                <w:tcPr>
                  <w:tcW w:w="772" w:type="dxa"/>
                  <w:hideMark/>
                </w:tcPr>
                <w:p w14:paraId="2E208A39"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330</w:t>
                  </w:r>
                </w:p>
              </w:tc>
              <w:tc>
                <w:tcPr>
                  <w:tcW w:w="1638" w:type="dxa"/>
                  <w:noWrap/>
                  <w:hideMark/>
                </w:tcPr>
                <w:p w14:paraId="31636C79"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120.000 </w:t>
                  </w:r>
                </w:p>
              </w:tc>
              <w:tc>
                <w:tcPr>
                  <w:tcW w:w="1603" w:type="dxa"/>
                  <w:noWrap/>
                  <w:hideMark/>
                </w:tcPr>
                <w:p w14:paraId="4E452789"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39.600.000 </w:t>
                  </w:r>
                </w:p>
              </w:tc>
            </w:tr>
            <w:tr w:rsidR="00F63D01" w:rsidRPr="00292A92" w14:paraId="01D44899" w14:textId="77777777" w:rsidTr="00F63D01">
              <w:trPr>
                <w:trHeight w:val="540"/>
              </w:trPr>
              <w:tc>
                <w:tcPr>
                  <w:tcW w:w="945" w:type="dxa"/>
                  <w:hideMark/>
                </w:tcPr>
                <w:p w14:paraId="07E335C7"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w:t>
                  </w:r>
                </w:p>
              </w:tc>
              <w:tc>
                <w:tcPr>
                  <w:tcW w:w="2878" w:type="dxa"/>
                  <w:hideMark/>
                </w:tcPr>
                <w:p w14:paraId="3292B696"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ALMUERZO, REFRIGERIOS E HIDRATACION</w:t>
                  </w:r>
                </w:p>
              </w:tc>
              <w:tc>
                <w:tcPr>
                  <w:tcW w:w="992" w:type="dxa"/>
                  <w:hideMark/>
                </w:tcPr>
                <w:p w14:paraId="4173612C"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0263B62C"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1638" w:type="dxa"/>
                  <w:noWrap/>
                  <w:hideMark/>
                </w:tcPr>
                <w:p w14:paraId="465059A6"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w:t>
                  </w:r>
                </w:p>
              </w:tc>
              <w:tc>
                <w:tcPr>
                  <w:tcW w:w="1603" w:type="dxa"/>
                  <w:noWrap/>
                  <w:hideMark/>
                </w:tcPr>
                <w:p w14:paraId="138C20D5"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w:t>
                  </w:r>
                </w:p>
              </w:tc>
            </w:tr>
            <w:tr w:rsidR="00F63D01" w:rsidRPr="00292A92" w14:paraId="111700A9" w14:textId="77777777" w:rsidTr="00292A92">
              <w:trPr>
                <w:trHeight w:val="1513"/>
              </w:trPr>
              <w:tc>
                <w:tcPr>
                  <w:tcW w:w="945" w:type="dxa"/>
                  <w:hideMark/>
                </w:tcPr>
                <w:p w14:paraId="47F1D86B"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3.</w:t>
                  </w:r>
                </w:p>
              </w:tc>
              <w:tc>
                <w:tcPr>
                  <w:tcW w:w="2878" w:type="dxa"/>
                  <w:hideMark/>
                </w:tcPr>
                <w:p w14:paraId="24085B9D"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Almuerzo porción de arroz, porción de papa o plátano, acompañado de proteína que puede ser pollo o carne, acompañado de ensalada, principio y bebida natural, estos alimentos deben ser entregados en material desechable.</w:t>
                  </w:r>
                </w:p>
              </w:tc>
              <w:tc>
                <w:tcPr>
                  <w:tcW w:w="992" w:type="dxa"/>
                  <w:hideMark/>
                </w:tcPr>
                <w:p w14:paraId="6FAF5F3D"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35E592C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425</w:t>
                  </w:r>
                </w:p>
              </w:tc>
              <w:tc>
                <w:tcPr>
                  <w:tcW w:w="1638" w:type="dxa"/>
                  <w:noWrap/>
                  <w:hideMark/>
                </w:tcPr>
                <w:p w14:paraId="433BF006"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30.000 </w:t>
                  </w:r>
                </w:p>
              </w:tc>
              <w:tc>
                <w:tcPr>
                  <w:tcW w:w="1603" w:type="dxa"/>
                  <w:noWrap/>
                  <w:hideMark/>
                </w:tcPr>
                <w:p w14:paraId="6D73DDF5"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12.750.000 </w:t>
                  </w:r>
                </w:p>
              </w:tc>
            </w:tr>
            <w:tr w:rsidR="00F63D01" w:rsidRPr="00292A92" w14:paraId="6D4756E1" w14:textId="77777777" w:rsidTr="00F63D01">
              <w:trPr>
                <w:trHeight w:val="300"/>
              </w:trPr>
              <w:tc>
                <w:tcPr>
                  <w:tcW w:w="945" w:type="dxa"/>
                  <w:hideMark/>
                </w:tcPr>
                <w:p w14:paraId="3A81023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3.1</w:t>
                  </w:r>
                </w:p>
              </w:tc>
              <w:tc>
                <w:tcPr>
                  <w:tcW w:w="2878" w:type="dxa"/>
                  <w:hideMark/>
                </w:tcPr>
                <w:p w14:paraId="023F32B5"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Pastel de pollo más bebida</w:t>
                  </w:r>
                </w:p>
              </w:tc>
              <w:tc>
                <w:tcPr>
                  <w:tcW w:w="992" w:type="dxa"/>
                  <w:hideMark/>
                </w:tcPr>
                <w:p w14:paraId="4D88EFB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1962296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425</w:t>
                  </w:r>
                </w:p>
              </w:tc>
              <w:tc>
                <w:tcPr>
                  <w:tcW w:w="1638" w:type="dxa"/>
                  <w:noWrap/>
                  <w:hideMark/>
                </w:tcPr>
                <w:p w14:paraId="65DA91E1"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12.000 </w:t>
                  </w:r>
                </w:p>
              </w:tc>
              <w:tc>
                <w:tcPr>
                  <w:tcW w:w="1603" w:type="dxa"/>
                  <w:noWrap/>
                  <w:hideMark/>
                </w:tcPr>
                <w:p w14:paraId="0D1B598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5.100.000 </w:t>
                  </w:r>
                </w:p>
              </w:tc>
            </w:tr>
            <w:tr w:rsidR="00F63D01" w:rsidRPr="00292A92" w14:paraId="617769A0" w14:textId="77777777" w:rsidTr="00F63D01">
              <w:trPr>
                <w:trHeight w:val="300"/>
              </w:trPr>
              <w:tc>
                <w:tcPr>
                  <w:tcW w:w="945" w:type="dxa"/>
                  <w:hideMark/>
                </w:tcPr>
                <w:p w14:paraId="64DCDBB7"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3.2</w:t>
                  </w:r>
                </w:p>
              </w:tc>
              <w:tc>
                <w:tcPr>
                  <w:tcW w:w="2878" w:type="dxa"/>
                  <w:hideMark/>
                </w:tcPr>
                <w:p w14:paraId="07E5DD91"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Agua botella 600 ml</w:t>
                  </w:r>
                </w:p>
              </w:tc>
              <w:tc>
                <w:tcPr>
                  <w:tcW w:w="992" w:type="dxa"/>
                  <w:hideMark/>
                </w:tcPr>
                <w:p w14:paraId="1871AE3D"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5C36143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425</w:t>
                  </w:r>
                </w:p>
              </w:tc>
              <w:tc>
                <w:tcPr>
                  <w:tcW w:w="1638" w:type="dxa"/>
                  <w:noWrap/>
                  <w:hideMark/>
                </w:tcPr>
                <w:p w14:paraId="21B2EC8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2.000 </w:t>
                  </w:r>
                </w:p>
              </w:tc>
              <w:tc>
                <w:tcPr>
                  <w:tcW w:w="1603" w:type="dxa"/>
                  <w:noWrap/>
                  <w:hideMark/>
                </w:tcPr>
                <w:p w14:paraId="6827FF3B"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850.000 </w:t>
                  </w:r>
                </w:p>
              </w:tc>
            </w:tr>
            <w:tr w:rsidR="00F63D01" w:rsidRPr="00292A92" w14:paraId="187B8470" w14:textId="77777777" w:rsidTr="00292A92">
              <w:trPr>
                <w:trHeight w:val="271"/>
              </w:trPr>
              <w:tc>
                <w:tcPr>
                  <w:tcW w:w="945" w:type="dxa"/>
                  <w:hideMark/>
                </w:tcPr>
                <w:p w14:paraId="3D1C0E3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w:t>
                  </w:r>
                </w:p>
              </w:tc>
              <w:tc>
                <w:tcPr>
                  <w:tcW w:w="2878" w:type="dxa"/>
                  <w:hideMark/>
                </w:tcPr>
                <w:p w14:paraId="785B48AC"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EQUIPOS, INSUMOS Y MATERIALES</w:t>
                  </w:r>
                </w:p>
              </w:tc>
              <w:tc>
                <w:tcPr>
                  <w:tcW w:w="992" w:type="dxa"/>
                  <w:hideMark/>
                </w:tcPr>
                <w:p w14:paraId="60FFDAC1"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52780A16"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1638" w:type="dxa"/>
                  <w:noWrap/>
                  <w:hideMark/>
                </w:tcPr>
                <w:p w14:paraId="6227BE0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w:t>
                  </w:r>
                </w:p>
              </w:tc>
              <w:tc>
                <w:tcPr>
                  <w:tcW w:w="1603" w:type="dxa"/>
                  <w:noWrap/>
                  <w:hideMark/>
                </w:tcPr>
                <w:p w14:paraId="29B178F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w:t>
                  </w:r>
                </w:p>
              </w:tc>
            </w:tr>
            <w:tr w:rsidR="00F63D01" w:rsidRPr="00292A92" w14:paraId="439EBD67" w14:textId="77777777" w:rsidTr="00292A92">
              <w:trPr>
                <w:trHeight w:val="417"/>
              </w:trPr>
              <w:tc>
                <w:tcPr>
                  <w:tcW w:w="945" w:type="dxa"/>
                  <w:hideMark/>
                </w:tcPr>
                <w:p w14:paraId="5594803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4.1</w:t>
                  </w:r>
                </w:p>
              </w:tc>
              <w:tc>
                <w:tcPr>
                  <w:tcW w:w="2878" w:type="dxa"/>
                  <w:hideMark/>
                </w:tcPr>
                <w:p w14:paraId="3D06F141"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Perifoneo a la </w:t>
                  </w:r>
                  <w:proofErr w:type="spellStart"/>
                  <w:r w:rsidRPr="00292A92">
                    <w:rPr>
                      <w:rFonts w:ascii="Century Gothic" w:hAnsi="Century Gothic" w:cs="Arial"/>
                      <w:sz w:val="16"/>
                      <w:szCs w:val="16"/>
                    </w:rPr>
                    <w:t>poblacion</w:t>
                  </w:r>
                  <w:proofErr w:type="spellEnd"/>
                  <w:r w:rsidRPr="00292A92">
                    <w:rPr>
                      <w:rFonts w:ascii="Century Gothic" w:hAnsi="Century Gothic" w:cs="Arial"/>
                      <w:sz w:val="16"/>
                      <w:szCs w:val="16"/>
                    </w:rPr>
                    <w:t xml:space="preserve"> Victima del Conflicto Armado</w:t>
                  </w:r>
                </w:p>
              </w:tc>
              <w:tc>
                <w:tcPr>
                  <w:tcW w:w="992" w:type="dxa"/>
                  <w:hideMark/>
                </w:tcPr>
                <w:p w14:paraId="4E62247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261D47D0"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w:t>
                  </w:r>
                </w:p>
              </w:tc>
              <w:tc>
                <w:tcPr>
                  <w:tcW w:w="1638" w:type="dxa"/>
                  <w:noWrap/>
                  <w:hideMark/>
                </w:tcPr>
                <w:p w14:paraId="4C58CFF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120.000 </w:t>
                  </w:r>
                </w:p>
              </w:tc>
              <w:tc>
                <w:tcPr>
                  <w:tcW w:w="1603" w:type="dxa"/>
                  <w:noWrap/>
                  <w:hideMark/>
                </w:tcPr>
                <w:p w14:paraId="062E91D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480.000 </w:t>
                  </w:r>
                </w:p>
              </w:tc>
            </w:tr>
            <w:tr w:rsidR="00F63D01" w:rsidRPr="00292A92" w14:paraId="0ABF7432" w14:textId="77777777" w:rsidTr="00F63D01">
              <w:trPr>
                <w:trHeight w:val="300"/>
              </w:trPr>
              <w:tc>
                <w:tcPr>
                  <w:tcW w:w="945" w:type="dxa"/>
                  <w:hideMark/>
                </w:tcPr>
                <w:p w14:paraId="3BD4E465"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4.2</w:t>
                  </w:r>
                </w:p>
              </w:tc>
              <w:tc>
                <w:tcPr>
                  <w:tcW w:w="2878" w:type="dxa"/>
                  <w:hideMark/>
                </w:tcPr>
                <w:p w14:paraId="714AD79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Alquiler mesas (50)</w:t>
                  </w:r>
                </w:p>
              </w:tc>
              <w:tc>
                <w:tcPr>
                  <w:tcW w:w="992" w:type="dxa"/>
                  <w:hideMark/>
                </w:tcPr>
                <w:p w14:paraId="5F3CF6EB"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40D99161"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10</w:t>
                  </w:r>
                </w:p>
              </w:tc>
              <w:tc>
                <w:tcPr>
                  <w:tcW w:w="1638" w:type="dxa"/>
                  <w:noWrap/>
                  <w:hideMark/>
                </w:tcPr>
                <w:p w14:paraId="75AB0150"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10.000 </w:t>
                  </w:r>
                </w:p>
              </w:tc>
              <w:tc>
                <w:tcPr>
                  <w:tcW w:w="1603" w:type="dxa"/>
                  <w:noWrap/>
                  <w:hideMark/>
                </w:tcPr>
                <w:p w14:paraId="3C5E5A6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100.000 </w:t>
                  </w:r>
                </w:p>
              </w:tc>
            </w:tr>
            <w:tr w:rsidR="00F63D01" w:rsidRPr="00292A92" w14:paraId="21993914" w14:textId="77777777" w:rsidTr="00F63D01">
              <w:trPr>
                <w:trHeight w:val="300"/>
              </w:trPr>
              <w:tc>
                <w:tcPr>
                  <w:tcW w:w="945" w:type="dxa"/>
                  <w:hideMark/>
                </w:tcPr>
                <w:p w14:paraId="6DD953E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4.3</w:t>
                  </w:r>
                </w:p>
              </w:tc>
              <w:tc>
                <w:tcPr>
                  <w:tcW w:w="2878" w:type="dxa"/>
                  <w:hideMark/>
                </w:tcPr>
                <w:p w14:paraId="45752939"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Alquiler sillas (200)</w:t>
                  </w:r>
                </w:p>
              </w:tc>
              <w:tc>
                <w:tcPr>
                  <w:tcW w:w="992" w:type="dxa"/>
                  <w:hideMark/>
                </w:tcPr>
                <w:p w14:paraId="3ABB5B3B"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40A7B303"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400</w:t>
                  </w:r>
                </w:p>
              </w:tc>
              <w:tc>
                <w:tcPr>
                  <w:tcW w:w="1638" w:type="dxa"/>
                  <w:noWrap/>
                  <w:hideMark/>
                </w:tcPr>
                <w:p w14:paraId="7C8B45FD"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2.000 </w:t>
                  </w:r>
                </w:p>
              </w:tc>
              <w:tc>
                <w:tcPr>
                  <w:tcW w:w="1603" w:type="dxa"/>
                  <w:noWrap/>
                  <w:hideMark/>
                </w:tcPr>
                <w:p w14:paraId="0608FB31"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800.000 </w:t>
                  </w:r>
                </w:p>
              </w:tc>
            </w:tr>
            <w:tr w:rsidR="00F63D01" w:rsidRPr="00292A92" w14:paraId="36030F76" w14:textId="77777777" w:rsidTr="00F63D01">
              <w:trPr>
                <w:trHeight w:val="570"/>
              </w:trPr>
              <w:tc>
                <w:tcPr>
                  <w:tcW w:w="945" w:type="dxa"/>
                  <w:hideMark/>
                </w:tcPr>
                <w:p w14:paraId="0E2F898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4.4</w:t>
                  </w:r>
                </w:p>
              </w:tc>
              <w:tc>
                <w:tcPr>
                  <w:tcW w:w="2878" w:type="dxa"/>
                  <w:hideMark/>
                </w:tcPr>
                <w:p w14:paraId="50BC1B5E" w14:textId="77777777" w:rsidR="00F63D01" w:rsidRPr="00292A92" w:rsidRDefault="00F63D01" w:rsidP="00292A92">
                  <w:pPr>
                    <w:jc w:val="both"/>
                    <w:rPr>
                      <w:rFonts w:ascii="Century Gothic" w:hAnsi="Century Gothic" w:cs="Arial"/>
                      <w:sz w:val="16"/>
                      <w:szCs w:val="16"/>
                    </w:rPr>
                  </w:pPr>
                  <w:proofErr w:type="spellStart"/>
                  <w:r w:rsidRPr="00292A92">
                    <w:rPr>
                      <w:rFonts w:ascii="Century Gothic" w:hAnsi="Century Gothic" w:cs="Arial"/>
                      <w:sz w:val="16"/>
                      <w:szCs w:val="16"/>
                    </w:rPr>
                    <w:t>Papeleria</w:t>
                  </w:r>
                  <w:proofErr w:type="spellEnd"/>
                  <w:r w:rsidRPr="00292A92">
                    <w:rPr>
                      <w:rFonts w:ascii="Century Gothic" w:hAnsi="Century Gothic" w:cs="Arial"/>
                      <w:sz w:val="16"/>
                      <w:szCs w:val="16"/>
                    </w:rPr>
                    <w:t xml:space="preserve"> ( Resma de Papel Carta y Oficio</w:t>
                  </w:r>
                </w:p>
              </w:tc>
              <w:tc>
                <w:tcPr>
                  <w:tcW w:w="992" w:type="dxa"/>
                  <w:hideMark/>
                </w:tcPr>
                <w:p w14:paraId="5B72D3B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5F31FDC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10</w:t>
                  </w:r>
                </w:p>
              </w:tc>
              <w:tc>
                <w:tcPr>
                  <w:tcW w:w="1638" w:type="dxa"/>
                  <w:noWrap/>
                  <w:hideMark/>
                </w:tcPr>
                <w:p w14:paraId="1BE0DE3C"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30.000 </w:t>
                  </w:r>
                </w:p>
              </w:tc>
              <w:tc>
                <w:tcPr>
                  <w:tcW w:w="1603" w:type="dxa"/>
                  <w:noWrap/>
                  <w:hideMark/>
                </w:tcPr>
                <w:p w14:paraId="1CBA66B6"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300.000 </w:t>
                  </w:r>
                </w:p>
              </w:tc>
            </w:tr>
            <w:tr w:rsidR="00F63D01" w:rsidRPr="00292A92" w14:paraId="24F5A1CD" w14:textId="77777777" w:rsidTr="00F63D01">
              <w:trPr>
                <w:trHeight w:val="300"/>
              </w:trPr>
              <w:tc>
                <w:tcPr>
                  <w:tcW w:w="945" w:type="dxa"/>
                  <w:hideMark/>
                </w:tcPr>
                <w:p w14:paraId="2E74F650"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4.5</w:t>
                  </w:r>
                </w:p>
              </w:tc>
              <w:tc>
                <w:tcPr>
                  <w:tcW w:w="2878" w:type="dxa"/>
                  <w:hideMark/>
                </w:tcPr>
                <w:p w14:paraId="581A29BC"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Lapiceros </w:t>
                  </w:r>
                </w:p>
              </w:tc>
              <w:tc>
                <w:tcPr>
                  <w:tcW w:w="992" w:type="dxa"/>
                  <w:hideMark/>
                </w:tcPr>
                <w:p w14:paraId="7EC006DB"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CAJA</w:t>
                  </w:r>
                </w:p>
              </w:tc>
              <w:tc>
                <w:tcPr>
                  <w:tcW w:w="772" w:type="dxa"/>
                  <w:hideMark/>
                </w:tcPr>
                <w:p w14:paraId="27D3FF8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25</w:t>
                  </w:r>
                </w:p>
              </w:tc>
              <w:tc>
                <w:tcPr>
                  <w:tcW w:w="1638" w:type="dxa"/>
                  <w:noWrap/>
                  <w:hideMark/>
                </w:tcPr>
                <w:p w14:paraId="0AFF0DE7"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12.000 </w:t>
                  </w:r>
                </w:p>
              </w:tc>
              <w:tc>
                <w:tcPr>
                  <w:tcW w:w="1603" w:type="dxa"/>
                  <w:noWrap/>
                  <w:hideMark/>
                </w:tcPr>
                <w:p w14:paraId="75C5164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300.000 </w:t>
                  </w:r>
                </w:p>
              </w:tc>
            </w:tr>
            <w:tr w:rsidR="00F63D01" w:rsidRPr="00292A92" w14:paraId="37EC5028" w14:textId="77777777" w:rsidTr="00F63D01">
              <w:trPr>
                <w:trHeight w:val="300"/>
              </w:trPr>
              <w:tc>
                <w:tcPr>
                  <w:tcW w:w="945" w:type="dxa"/>
                  <w:hideMark/>
                </w:tcPr>
                <w:p w14:paraId="7E4D0BDD"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4.6</w:t>
                  </w:r>
                </w:p>
              </w:tc>
              <w:tc>
                <w:tcPr>
                  <w:tcW w:w="2878" w:type="dxa"/>
                  <w:hideMark/>
                </w:tcPr>
                <w:p w14:paraId="6CCD07A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Marcadores </w:t>
                  </w:r>
                </w:p>
              </w:tc>
              <w:tc>
                <w:tcPr>
                  <w:tcW w:w="992" w:type="dxa"/>
                  <w:hideMark/>
                </w:tcPr>
                <w:p w14:paraId="10AC9BB8"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CAJA</w:t>
                  </w:r>
                </w:p>
              </w:tc>
              <w:tc>
                <w:tcPr>
                  <w:tcW w:w="772" w:type="dxa"/>
                  <w:hideMark/>
                </w:tcPr>
                <w:p w14:paraId="48DE9EE9"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5</w:t>
                  </w:r>
                </w:p>
              </w:tc>
              <w:tc>
                <w:tcPr>
                  <w:tcW w:w="1638" w:type="dxa"/>
                  <w:noWrap/>
                  <w:hideMark/>
                </w:tcPr>
                <w:p w14:paraId="1F832BE9"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40.000 </w:t>
                  </w:r>
                </w:p>
              </w:tc>
              <w:tc>
                <w:tcPr>
                  <w:tcW w:w="1603" w:type="dxa"/>
                  <w:noWrap/>
                  <w:hideMark/>
                </w:tcPr>
                <w:p w14:paraId="0638464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200.000 </w:t>
                  </w:r>
                </w:p>
              </w:tc>
            </w:tr>
            <w:tr w:rsidR="00F63D01" w:rsidRPr="00292A92" w14:paraId="75498EFE" w14:textId="77777777" w:rsidTr="00F63D01">
              <w:trPr>
                <w:trHeight w:val="300"/>
              </w:trPr>
              <w:tc>
                <w:tcPr>
                  <w:tcW w:w="945" w:type="dxa"/>
                  <w:hideMark/>
                </w:tcPr>
                <w:p w14:paraId="7FCBE3D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4.7</w:t>
                  </w:r>
                </w:p>
              </w:tc>
              <w:tc>
                <w:tcPr>
                  <w:tcW w:w="2878" w:type="dxa"/>
                  <w:hideMark/>
                </w:tcPr>
                <w:p w14:paraId="4BF1DDF1"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Escarapelas</w:t>
                  </w:r>
                </w:p>
              </w:tc>
              <w:tc>
                <w:tcPr>
                  <w:tcW w:w="992" w:type="dxa"/>
                  <w:hideMark/>
                </w:tcPr>
                <w:p w14:paraId="18DC512D"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5722F108"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20</w:t>
                  </w:r>
                </w:p>
              </w:tc>
              <w:tc>
                <w:tcPr>
                  <w:tcW w:w="1638" w:type="dxa"/>
                  <w:noWrap/>
                  <w:hideMark/>
                </w:tcPr>
                <w:p w14:paraId="728596E5"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10.000 </w:t>
                  </w:r>
                </w:p>
              </w:tc>
              <w:tc>
                <w:tcPr>
                  <w:tcW w:w="1603" w:type="dxa"/>
                  <w:noWrap/>
                  <w:hideMark/>
                </w:tcPr>
                <w:p w14:paraId="09FACAF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200.000 </w:t>
                  </w:r>
                </w:p>
              </w:tc>
            </w:tr>
            <w:tr w:rsidR="00F63D01" w:rsidRPr="00292A92" w14:paraId="1C44FAB0" w14:textId="77777777" w:rsidTr="00F63D01">
              <w:trPr>
                <w:trHeight w:val="300"/>
              </w:trPr>
              <w:tc>
                <w:tcPr>
                  <w:tcW w:w="945" w:type="dxa"/>
                  <w:hideMark/>
                </w:tcPr>
                <w:p w14:paraId="21FF8CA1"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lastRenderedPageBreak/>
                    <w:t>4.8</w:t>
                  </w:r>
                </w:p>
              </w:tc>
              <w:tc>
                <w:tcPr>
                  <w:tcW w:w="2878" w:type="dxa"/>
                  <w:hideMark/>
                </w:tcPr>
                <w:p w14:paraId="63C2B4C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Cuñas radiales</w:t>
                  </w:r>
                </w:p>
              </w:tc>
              <w:tc>
                <w:tcPr>
                  <w:tcW w:w="992" w:type="dxa"/>
                  <w:hideMark/>
                </w:tcPr>
                <w:p w14:paraId="3F9D6020"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137D89D0"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GLB</w:t>
                  </w:r>
                </w:p>
              </w:tc>
              <w:tc>
                <w:tcPr>
                  <w:tcW w:w="1638" w:type="dxa"/>
                  <w:noWrap/>
                  <w:hideMark/>
                </w:tcPr>
                <w:p w14:paraId="521CB067"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1.000.000 </w:t>
                  </w:r>
                </w:p>
              </w:tc>
              <w:tc>
                <w:tcPr>
                  <w:tcW w:w="1603" w:type="dxa"/>
                  <w:noWrap/>
                  <w:hideMark/>
                </w:tcPr>
                <w:p w14:paraId="31A82FF8"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1.000.000 </w:t>
                  </w:r>
                </w:p>
              </w:tc>
            </w:tr>
            <w:tr w:rsidR="00F63D01" w:rsidRPr="00292A92" w14:paraId="1D0C49D4" w14:textId="77777777" w:rsidTr="00F63D01">
              <w:trPr>
                <w:trHeight w:val="300"/>
              </w:trPr>
              <w:tc>
                <w:tcPr>
                  <w:tcW w:w="7225" w:type="dxa"/>
                  <w:gridSpan w:val="5"/>
                  <w:noWrap/>
                  <w:hideMark/>
                </w:tcPr>
                <w:p w14:paraId="1D51F141"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TOTAL PRESUPUESTO</w:t>
                  </w:r>
                </w:p>
              </w:tc>
              <w:tc>
                <w:tcPr>
                  <w:tcW w:w="1603" w:type="dxa"/>
                  <w:noWrap/>
                  <w:hideMark/>
                </w:tcPr>
                <w:p w14:paraId="6BA110BE"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xml:space="preserve"> $   66.680.000 </w:t>
                  </w:r>
                </w:p>
              </w:tc>
            </w:tr>
          </w:tbl>
          <w:p w14:paraId="6D060C68" w14:textId="6A0CCCDF" w:rsidR="00F63D01" w:rsidRPr="00292A92" w:rsidRDefault="00F63D01" w:rsidP="00292A92">
            <w:pPr>
              <w:jc w:val="both"/>
              <w:rPr>
                <w:rFonts w:ascii="Century Gothic" w:hAnsi="Century Gothic"/>
                <w:sz w:val="16"/>
                <w:szCs w:val="16"/>
              </w:rPr>
            </w:pPr>
          </w:p>
          <w:p w14:paraId="1C16E566" w14:textId="77777777" w:rsidR="00F63D01" w:rsidRPr="00292A92" w:rsidRDefault="00F63D01" w:rsidP="00292A92">
            <w:pPr>
              <w:pStyle w:val="Sinespaciado"/>
              <w:rPr>
                <w:rFonts w:ascii="Century Gothic" w:hAnsi="Century Gothic" w:cs="Arial"/>
                <w:sz w:val="16"/>
                <w:szCs w:val="16"/>
              </w:rPr>
            </w:pPr>
            <w:r w:rsidRPr="00292A92">
              <w:rPr>
                <w:rFonts w:ascii="Century Gothic" w:hAnsi="Century Gothic" w:cs="Arial"/>
                <w:sz w:val="16"/>
                <w:szCs w:val="16"/>
              </w:rPr>
              <w:t xml:space="preserve"> </w:t>
            </w:r>
          </w:p>
          <w:tbl>
            <w:tblPr>
              <w:tblStyle w:val="Tablaconcuadrcula"/>
              <w:tblW w:w="8842" w:type="dxa"/>
              <w:tblLayout w:type="fixed"/>
              <w:tblLook w:val="04A0" w:firstRow="1" w:lastRow="0" w:firstColumn="1" w:lastColumn="0" w:noHBand="0" w:noVBand="1"/>
            </w:tblPr>
            <w:tblGrid>
              <w:gridCol w:w="2700"/>
              <w:gridCol w:w="1005"/>
              <w:gridCol w:w="772"/>
              <w:gridCol w:w="2435"/>
              <w:gridCol w:w="1916"/>
              <w:gridCol w:w="14"/>
            </w:tblGrid>
            <w:tr w:rsidR="00F63D01" w:rsidRPr="00292A92" w14:paraId="6D50F9F8" w14:textId="77777777" w:rsidTr="00F63D01">
              <w:trPr>
                <w:gridAfter w:val="1"/>
                <w:wAfter w:w="14" w:type="dxa"/>
                <w:trHeight w:val="1011"/>
              </w:trPr>
              <w:tc>
                <w:tcPr>
                  <w:tcW w:w="8828" w:type="dxa"/>
                  <w:gridSpan w:val="5"/>
                  <w:hideMark/>
                </w:tcPr>
                <w:p w14:paraId="356B3805"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PROPUESTA PARA JORNADA DE ATENCIÓN INTEGRAL Y FERIA DE SERVICIO ALA POBLACIÓN VÍCTIMA DEL CONFLICTO ARMADO DE ZONA RURAL Y CABECERA MUNICIPAL DEL MUNICIPIO DE MAGUI PAYAN.</w:t>
                  </w:r>
                </w:p>
              </w:tc>
            </w:tr>
            <w:tr w:rsidR="00F63D01" w:rsidRPr="00292A92" w14:paraId="51AB3BB8" w14:textId="77777777" w:rsidTr="00F63D01">
              <w:trPr>
                <w:gridAfter w:val="1"/>
                <w:wAfter w:w="14" w:type="dxa"/>
                <w:trHeight w:val="354"/>
              </w:trPr>
              <w:tc>
                <w:tcPr>
                  <w:tcW w:w="8828" w:type="dxa"/>
                  <w:gridSpan w:val="5"/>
                </w:tcPr>
                <w:p w14:paraId="56929D59" w14:textId="77777777" w:rsidR="00F63D01" w:rsidRPr="00292A92" w:rsidRDefault="00F63D01" w:rsidP="00292A92">
                  <w:pPr>
                    <w:jc w:val="center"/>
                    <w:rPr>
                      <w:rFonts w:ascii="Century Gothic" w:hAnsi="Century Gothic" w:cs="Arial"/>
                      <w:b/>
                      <w:bCs/>
                      <w:sz w:val="16"/>
                      <w:szCs w:val="16"/>
                    </w:rPr>
                  </w:pPr>
                  <w:r w:rsidRPr="00292A92">
                    <w:rPr>
                      <w:rFonts w:ascii="Century Gothic" w:hAnsi="Century Gothic" w:cs="Arial"/>
                      <w:b/>
                      <w:bCs/>
                      <w:sz w:val="16"/>
                      <w:szCs w:val="16"/>
                    </w:rPr>
                    <w:t>Aporte Asociación</w:t>
                  </w:r>
                  <w:r w:rsidRPr="00292A92">
                    <w:rPr>
                      <w:rFonts w:ascii="Century Gothic" w:hAnsi="Century Gothic" w:cs="Arial"/>
                      <w:b/>
                      <w:bCs/>
                      <w:sz w:val="16"/>
                      <w:szCs w:val="16"/>
                    </w:rPr>
                    <w:br/>
                  </w:r>
                </w:p>
              </w:tc>
            </w:tr>
            <w:tr w:rsidR="00F63D01" w:rsidRPr="00292A92" w14:paraId="609CE2CB" w14:textId="77777777" w:rsidTr="00F63D01">
              <w:trPr>
                <w:gridAfter w:val="1"/>
                <w:wAfter w:w="14" w:type="dxa"/>
                <w:trHeight w:val="300"/>
              </w:trPr>
              <w:tc>
                <w:tcPr>
                  <w:tcW w:w="2700" w:type="dxa"/>
                  <w:hideMark/>
                </w:tcPr>
                <w:p w14:paraId="311EDA43"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DETALLE</w:t>
                  </w:r>
                </w:p>
              </w:tc>
              <w:tc>
                <w:tcPr>
                  <w:tcW w:w="1005" w:type="dxa"/>
                  <w:hideMark/>
                </w:tcPr>
                <w:p w14:paraId="07A7FCB5"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5296605A"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2435" w:type="dxa"/>
                  <w:hideMark/>
                </w:tcPr>
                <w:p w14:paraId="6DFB4A2A"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Valor unitario</w:t>
                  </w:r>
                </w:p>
              </w:tc>
              <w:tc>
                <w:tcPr>
                  <w:tcW w:w="1916" w:type="dxa"/>
                  <w:noWrap/>
                  <w:hideMark/>
                </w:tcPr>
                <w:p w14:paraId="5C59158E"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Valor Total</w:t>
                  </w:r>
                </w:p>
              </w:tc>
            </w:tr>
            <w:tr w:rsidR="00F63D01" w:rsidRPr="00292A92" w14:paraId="0E0C27E6" w14:textId="77777777" w:rsidTr="00F63D01">
              <w:trPr>
                <w:gridAfter w:val="1"/>
                <w:wAfter w:w="14" w:type="dxa"/>
                <w:trHeight w:val="300"/>
              </w:trPr>
              <w:tc>
                <w:tcPr>
                  <w:tcW w:w="2700" w:type="dxa"/>
                  <w:hideMark/>
                </w:tcPr>
                <w:p w14:paraId="7DB56966"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DISEÑO E IMPRESIÓN DE MATERIAL PUBLICITARIO</w:t>
                  </w:r>
                </w:p>
              </w:tc>
              <w:tc>
                <w:tcPr>
                  <w:tcW w:w="1005" w:type="dxa"/>
                  <w:hideMark/>
                </w:tcPr>
                <w:p w14:paraId="33995E39"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c>
                <w:tcPr>
                  <w:tcW w:w="772" w:type="dxa"/>
                  <w:hideMark/>
                </w:tcPr>
                <w:p w14:paraId="1DC08767"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c>
                <w:tcPr>
                  <w:tcW w:w="2435" w:type="dxa"/>
                  <w:hideMark/>
                </w:tcPr>
                <w:p w14:paraId="7E1733F6"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c>
                <w:tcPr>
                  <w:tcW w:w="1916" w:type="dxa"/>
                  <w:noWrap/>
                  <w:hideMark/>
                </w:tcPr>
                <w:p w14:paraId="5B315163" w14:textId="77777777" w:rsidR="00F63D01" w:rsidRPr="00292A92" w:rsidRDefault="00F63D01" w:rsidP="00292A92">
                  <w:pPr>
                    <w:jc w:val="both"/>
                    <w:rPr>
                      <w:rFonts w:ascii="Century Gothic" w:hAnsi="Century Gothic" w:cs="Arial"/>
                      <w:b/>
                      <w:bCs/>
                      <w:sz w:val="16"/>
                      <w:szCs w:val="16"/>
                    </w:rPr>
                  </w:pPr>
                  <w:r w:rsidRPr="00292A92">
                    <w:rPr>
                      <w:rFonts w:ascii="Century Gothic" w:hAnsi="Century Gothic" w:cs="Arial"/>
                      <w:b/>
                      <w:bCs/>
                      <w:sz w:val="16"/>
                      <w:szCs w:val="16"/>
                    </w:rPr>
                    <w:t> </w:t>
                  </w:r>
                </w:p>
              </w:tc>
            </w:tr>
            <w:tr w:rsidR="00F63D01" w:rsidRPr="00292A92" w14:paraId="296E4F39" w14:textId="77777777" w:rsidTr="00292A92">
              <w:trPr>
                <w:gridAfter w:val="1"/>
                <w:wAfter w:w="14" w:type="dxa"/>
                <w:trHeight w:val="415"/>
              </w:trPr>
              <w:tc>
                <w:tcPr>
                  <w:tcW w:w="2700" w:type="dxa"/>
                  <w:hideMark/>
                </w:tcPr>
                <w:p w14:paraId="0363495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(1) Diseño de material para publicidad </w:t>
                  </w:r>
                </w:p>
              </w:tc>
              <w:tc>
                <w:tcPr>
                  <w:tcW w:w="1005" w:type="dxa"/>
                  <w:hideMark/>
                </w:tcPr>
                <w:p w14:paraId="13027870"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60D319A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w:t>
                  </w:r>
                </w:p>
              </w:tc>
              <w:tc>
                <w:tcPr>
                  <w:tcW w:w="2435" w:type="dxa"/>
                  <w:noWrap/>
                  <w:hideMark/>
                </w:tcPr>
                <w:p w14:paraId="1D8B377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300.000 </w:t>
                  </w:r>
                </w:p>
              </w:tc>
              <w:tc>
                <w:tcPr>
                  <w:tcW w:w="1916" w:type="dxa"/>
                  <w:noWrap/>
                  <w:hideMark/>
                </w:tcPr>
                <w:p w14:paraId="00DC95D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300.000 </w:t>
                  </w:r>
                </w:p>
              </w:tc>
            </w:tr>
            <w:tr w:rsidR="00F63D01" w:rsidRPr="00292A92" w14:paraId="53948EFE" w14:textId="77777777" w:rsidTr="00292A92">
              <w:trPr>
                <w:gridAfter w:val="1"/>
                <w:wAfter w:w="14" w:type="dxa"/>
                <w:trHeight w:val="420"/>
              </w:trPr>
              <w:tc>
                <w:tcPr>
                  <w:tcW w:w="2700" w:type="dxa"/>
                  <w:hideMark/>
                </w:tcPr>
                <w:p w14:paraId="07E214EE"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(2) Impresión de pendones </w:t>
                  </w:r>
                </w:p>
              </w:tc>
              <w:tc>
                <w:tcPr>
                  <w:tcW w:w="1005" w:type="dxa"/>
                  <w:hideMark/>
                </w:tcPr>
                <w:p w14:paraId="07499790"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2D4827C6"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5</w:t>
                  </w:r>
                </w:p>
              </w:tc>
              <w:tc>
                <w:tcPr>
                  <w:tcW w:w="2435" w:type="dxa"/>
                  <w:noWrap/>
                  <w:hideMark/>
                </w:tcPr>
                <w:p w14:paraId="442A987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120.000 </w:t>
                  </w:r>
                </w:p>
              </w:tc>
              <w:tc>
                <w:tcPr>
                  <w:tcW w:w="1916" w:type="dxa"/>
                  <w:noWrap/>
                  <w:hideMark/>
                </w:tcPr>
                <w:p w14:paraId="31278135"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 $       600.000 </w:t>
                  </w:r>
                </w:p>
              </w:tc>
            </w:tr>
            <w:tr w:rsidR="00F63D01" w:rsidRPr="00292A92" w14:paraId="023B7EDA" w14:textId="77777777" w:rsidTr="00292A92">
              <w:trPr>
                <w:gridAfter w:val="1"/>
                <w:wAfter w:w="14" w:type="dxa"/>
                <w:trHeight w:val="271"/>
              </w:trPr>
              <w:tc>
                <w:tcPr>
                  <w:tcW w:w="2700" w:type="dxa"/>
                </w:tcPr>
                <w:p w14:paraId="053E7DB8"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xml:space="preserve">(3) Impresión de volantes </w:t>
                  </w:r>
                </w:p>
              </w:tc>
              <w:tc>
                <w:tcPr>
                  <w:tcW w:w="1005" w:type="dxa"/>
                </w:tcPr>
                <w:p w14:paraId="4969AE58"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tcPr>
                <w:p w14:paraId="76525024"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1000</w:t>
                  </w:r>
                </w:p>
              </w:tc>
              <w:tc>
                <w:tcPr>
                  <w:tcW w:w="2435" w:type="dxa"/>
                  <w:noWrap/>
                </w:tcPr>
                <w:p w14:paraId="4ED95DAD"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1.000</w:t>
                  </w:r>
                </w:p>
              </w:tc>
              <w:tc>
                <w:tcPr>
                  <w:tcW w:w="1916" w:type="dxa"/>
                  <w:noWrap/>
                </w:tcPr>
                <w:p w14:paraId="03EBA59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1.000.000</w:t>
                  </w:r>
                </w:p>
              </w:tc>
            </w:tr>
            <w:tr w:rsidR="00F63D01" w:rsidRPr="00292A92" w14:paraId="78029295" w14:textId="77777777" w:rsidTr="00292A92">
              <w:trPr>
                <w:gridAfter w:val="1"/>
                <w:wAfter w:w="14" w:type="dxa"/>
                <w:trHeight w:val="275"/>
              </w:trPr>
              <w:tc>
                <w:tcPr>
                  <w:tcW w:w="2700" w:type="dxa"/>
                </w:tcPr>
                <w:p w14:paraId="3F7E1623"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(4) Impresión de infografías</w:t>
                  </w:r>
                </w:p>
              </w:tc>
              <w:tc>
                <w:tcPr>
                  <w:tcW w:w="1005" w:type="dxa"/>
                </w:tcPr>
                <w:p w14:paraId="6324053F"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tcPr>
                <w:p w14:paraId="77EA2C22"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1000</w:t>
                  </w:r>
                </w:p>
              </w:tc>
              <w:tc>
                <w:tcPr>
                  <w:tcW w:w="2435" w:type="dxa"/>
                  <w:noWrap/>
                </w:tcPr>
                <w:p w14:paraId="6DAC03EB"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1.434</w:t>
                  </w:r>
                </w:p>
              </w:tc>
              <w:tc>
                <w:tcPr>
                  <w:tcW w:w="1916" w:type="dxa"/>
                  <w:noWrap/>
                </w:tcPr>
                <w:p w14:paraId="7B1F3A0A" w14:textId="77777777" w:rsidR="00F63D01" w:rsidRPr="00292A92" w:rsidRDefault="00F63D01" w:rsidP="00292A92">
                  <w:pPr>
                    <w:jc w:val="both"/>
                    <w:rPr>
                      <w:rFonts w:ascii="Century Gothic" w:hAnsi="Century Gothic" w:cs="Arial"/>
                      <w:sz w:val="16"/>
                      <w:szCs w:val="16"/>
                    </w:rPr>
                  </w:pPr>
                  <w:r w:rsidRPr="00292A92">
                    <w:rPr>
                      <w:rFonts w:ascii="Century Gothic" w:hAnsi="Century Gothic" w:cs="Arial"/>
                      <w:sz w:val="16"/>
                      <w:szCs w:val="16"/>
                    </w:rPr>
                    <w:t>$     1.434.000</w:t>
                  </w:r>
                </w:p>
              </w:tc>
            </w:tr>
            <w:tr w:rsidR="00F63D01" w:rsidRPr="00292A92" w14:paraId="7ACFB091" w14:textId="77777777" w:rsidTr="00F63D01">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6912" w:type="dxa"/>
                  <w:gridSpan w:val="4"/>
                  <w:tcBorders>
                    <w:left w:val="single" w:sz="4" w:space="0" w:color="auto"/>
                    <w:bottom w:val="single" w:sz="4" w:space="0" w:color="auto"/>
                    <w:right w:val="single" w:sz="4" w:space="0" w:color="auto"/>
                  </w:tcBorders>
                </w:tcPr>
                <w:p w14:paraId="15BE4F33" w14:textId="77777777" w:rsidR="00F63D01" w:rsidRPr="00292A92" w:rsidRDefault="00F63D01" w:rsidP="00292A92">
                  <w:pPr>
                    <w:rPr>
                      <w:rFonts w:ascii="Century Gothic" w:hAnsi="Century Gothic"/>
                      <w:b/>
                      <w:sz w:val="16"/>
                      <w:szCs w:val="16"/>
                    </w:rPr>
                  </w:pPr>
                  <w:r w:rsidRPr="00292A92">
                    <w:rPr>
                      <w:rFonts w:ascii="Century Gothic" w:hAnsi="Century Gothic"/>
                      <w:b/>
                      <w:sz w:val="16"/>
                      <w:szCs w:val="16"/>
                    </w:rPr>
                    <w:t>TOTAL PRESUPUESTO</w:t>
                  </w:r>
                </w:p>
              </w:tc>
              <w:tc>
                <w:tcPr>
                  <w:tcW w:w="1930" w:type="dxa"/>
                  <w:gridSpan w:val="2"/>
                  <w:tcBorders>
                    <w:top w:val="single" w:sz="4" w:space="0" w:color="auto"/>
                    <w:left w:val="single" w:sz="4" w:space="0" w:color="auto"/>
                    <w:bottom w:val="single" w:sz="4" w:space="0" w:color="auto"/>
                    <w:right w:val="single" w:sz="4" w:space="0" w:color="auto"/>
                  </w:tcBorders>
                  <w:shd w:val="clear" w:color="auto" w:fill="auto"/>
                </w:tcPr>
                <w:p w14:paraId="40F10EC0" w14:textId="77777777" w:rsidR="00F63D01" w:rsidRPr="00292A92" w:rsidRDefault="00F63D01" w:rsidP="00292A92">
                  <w:pPr>
                    <w:rPr>
                      <w:rFonts w:ascii="Century Gothic" w:hAnsi="Century Gothic" w:cs="Arial"/>
                      <w:color w:val="000000" w:themeColor="text1"/>
                      <w:sz w:val="16"/>
                      <w:szCs w:val="16"/>
                    </w:rPr>
                  </w:pPr>
                  <w:r w:rsidRPr="00292A92">
                    <w:rPr>
                      <w:rFonts w:ascii="Century Gothic" w:hAnsi="Century Gothic" w:cs="Arial"/>
                      <w:color w:val="000000" w:themeColor="text1"/>
                      <w:sz w:val="16"/>
                      <w:szCs w:val="16"/>
                    </w:rPr>
                    <w:t xml:space="preserve">$    </w:t>
                  </w:r>
                  <w:r w:rsidRPr="00292A92">
                    <w:rPr>
                      <w:rFonts w:ascii="Century Gothic" w:hAnsi="Century Gothic" w:cs="Arial"/>
                      <w:b/>
                      <w:color w:val="000000" w:themeColor="text1"/>
                      <w:sz w:val="16"/>
                      <w:szCs w:val="16"/>
                    </w:rPr>
                    <w:t>3.334.000</w:t>
                  </w:r>
                </w:p>
              </w:tc>
            </w:tr>
          </w:tbl>
          <w:p w14:paraId="0CB59C32" w14:textId="77777777" w:rsidR="00F63D01" w:rsidRPr="00292A92" w:rsidRDefault="00F63D01" w:rsidP="00292A92">
            <w:pPr>
              <w:pStyle w:val="Sinespaciado"/>
              <w:rPr>
                <w:rFonts w:ascii="Century Gothic" w:hAnsi="Century Gothic" w:cs="Arial"/>
                <w:color w:val="FF0000"/>
                <w:sz w:val="16"/>
                <w:szCs w:val="16"/>
              </w:rPr>
            </w:pPr>
          </w:p>
          <w:p w14:paraId="3B28F2EC" w14:textId="2E35E4D6" w:rsidR="00593423" w:rsidRPr="00292A92" w:rsidRDefault="00593423" w:rsidP="00292A92">
            <w:pPr>
              <w:pStyle w:val="Sinespaciado"/>
              <w:rPr>
                <w:rFonts w:ascii="Century Gothic" w:hAnsi="Century Gothic"/>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2CFC1643" w14:textId="77777777" w:rsidR="00C46B16" w:rsidRPr="0037168D" w:rsidRDefault="00C46B16" w:rsidP="00EA5829">
            <w:pPr>
              <w:jc w:val="both"/>
              <w:rPr>
                <w:rFonts w:ascii="Century Gothic" w:hAnsi="Century Gothic"/>
                <w:sz w:val="20"/>
                <w:szCs w:val="20"/>
              </w:rPr>
            </w:pPr>
          </w:p>
        </w:tc>
      </w:tr>
      <w:tr w:rsidR="00C46B16" w:rsidRPr="0037168D" w14:paraId="3977CCCD"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38CD560"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E2ACA1" w14:textId="1E289AA8" w:rsidR="00C46B16" w:rsidRPr="0037168D" w:rsidRDefault="00C46B16" w:rsidP="00EA5829">
            <w:pPr>
              <w:jc w:val="both"/>
              <w:rPr>
                <w:rFonts w:ascii="Century Gothic" w:hAnsi="Century Gothic"/>
                <w:b/>
              </w:rPr>
            </w:pPr>
            <w:r w:rsidRPr="0037168D">
              <w:rPr>
                <w:rFonts w:ascii="Century Gothic" w:hAnsi="Century Gothic"/>
                <w:b/>
                <w:sz w:val="20"/>
                <w:szCs w:val="20"/>
              </w:rPr>
              <w:t>3. CONDICIONES</w:t>
            </w:r>
            <w:r w:rsidRPr="0037168D">
              <w:rPr>
                <w:rFonts w:ascii="Century Gothic" w:hAnsi="Century Gothic" w:cs="Arial"/>
                <w:b/>
                <w:bCs/>
                <w:sz w:val="20"/>
                <w:szCs w:val="20"/>
              </w:rPr>
              <w:t xml:space="preserve"> GENERALES DEL </w:t>
            </w:r>
            <w:r w:rsidR="005E7663">
              <w:rPr>
                <w:rFonts w:ascii="Century Gothic" w:hAnsi="Century Gothic" w:cs="Arial"/>
                <w:b/>
                <w:bCs/>
                <w:sz w:val="20"/>
                <w:szCs w:val="20"/>
              </w:rPr>
              <w:t>CONVENIO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F054D6A" w14:textId="77777777" w:rsidR="00C46B16" w:rsidRPr="0037168D" w:rsidRDefault="00C46B16" w:rsidP="00EA5829">
            <w:pPr>
              <w:jc w:val="both"/>
              <w:rPr>
                <w:rFonts w:ascii="Century Gothic" w:hAnsi="Century Gothic"/>
                <w:sz w:val="20"/>
                <w:szCs w:val="20"/>
              </w:rPr>
            </w:pPr>
          </w:p>
        </w:tc>
      </w:tr>
      <w:tr w:rsidR="00C46B16" w:rsidRPr="0037168D" w14:paraId="7F4D7DD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3F8A086"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4331C88"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27DA5DCE" w14:textId="77777777" w:rsidR="00C46B16" w:rsidRPr="0037168D" w:rsidRDefault="00C46B16" w:rsidP="00EA5829">
            <w:pPr>
              <w:jc w:val="both"/>
              <w:rPr>
                <w:rFonts w:ascii="Century Gothic" w:hAnsi="Century Gothic"/>
                <w:sz w:val="20"/>
                <w:szCs w:val="20"/>
              </w:rPr>
            </w:pPr>
          </w:p>
        </w:tc>
      </w:tr>
      <w:tr w:rsidR="00C46B16" w:rsidRPr="0037168D" w14:paraId="1E234A0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AE2021D"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B77FE5C" w14:textId="20C15346" w:rsidR="00C46B16" w:rsidRPr="0037168D" w:rsidRDefault="00C46B16" w:rsidP="00EA5829">
            <w:pPr>
              <w:jc w:val="both"/>
              <w:rPr>
                <w:rFonts w:ascii="Century Gothic" w:hAnsi="Century Gothic"/>
                <w:b/>
              </w:rPr>
            </w:pPr>
            <w:r w:rsidRPr="0037168D">
              <w:rPr>
                <w:rFonts w:ascii="Century Gothic" w:hAnsi="Century Gothic"/>
                <w:b/>
                <w:sz w:val="20"/>
                <w:szCs w:val="20"/>
              </w:rPr>
              <w:t xml:space="preserve">3.1 </w:t>
            </w:r>
            <w:r w:rsidR="005E7663">
              <w:rPr>
                <w:rFonts w:ascii="Century Gothic" w:hAnsi="Century Gothic"/>
                <w:b/>
                <w:sz w:val="20"/>
                <w:szCs w:val="20"/>
              </w:rPr>
              <w:t>APORTES DEL CONVENIO DE ASOCIACION</w:t>
            </w:r>
            <w:r w:rsidRPr="0037168D">
              <w:rPr>
                <w:rFonts w:ascii="Century Gothic" w:hAnsi="Century Gothic" w:cs="Arial"/>
                <w:b/>
                <w:bCs/>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565D182" w14:textId="77777777" w:rsidR="00C46B16" w:rsidRPr="0037168D" w:rsidRDefault="00C46B16" w:rsidP="00EA5829">
            <w:pPr>
              <w:jc w:val="both"/>
              <w:rPr>
                <w:rFonts w:ascii="Century Gothic" w:hAnsi="Century Gothic"/>
                <w:sz w:val="20"/>
                <w:szCs w:val="20"/>
              </w:rPr>
            </w:pPr>
          </w:p>
        </w:tc>
      </w:tr>
      <w:tr w:rsidR="00C46B16" w:rsidRPr="0037168D" w14:paraId="0BEB42B2"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ADB0A24"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020D1A2"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1617036E" w14:textId="77777777" w:rsidR="00C46B16" w:rsidRPr="0037168D" w:rsidRDefault="00C46B16" w:rsidP="00EA5829">
            <w:pPr>
              <w:jc w:val="both"/>
              <w:rPr>
                <w:rFonts w:ascii="Century Gothic" w:hAnsi="Century Gothic"/>
                <w:sz w:val="20"/>
                <w:szCs w:val="20"/>
              </w:rPr>
            </w:pPr>
          </w:p>
        </w:tc>
      </w:tr>
      <w:tr w:rsidR="00C46B16" w:rsidRPr="0037168D" w14:paraId="3F55CFB0"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B6A4ED3"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1EF16EBD" w14:textId="4CE43E09" w:rsidR="005E7663" w:rsidRPr="00A343D0" w:rsidRDefault="005E7663" w:rsidP="005E7663">
            <w:pPr>
              <w:pStyle w:val="Sinespaciado"/>
              <w:jc w:val="both"/>
              <w:rPr>
                <w:rFonts w:ascii="Century Gothic" w:hAnsi="Century Gothic" w:cs="Arial"/>
                <w:sz w:val="20"/>
                <w:szCs w:val="20"/>
                <w:lang w:val="es-CO"/>
              </w:rPr>
            </w:pPr>
            <w:r w:rsidRPr="00A343D0">
              <w:rPr>
                <w:rFonts w:ascii="Century Gothic" w:hAnsi="Century Gothic" w:cs="Arial"/>
                <w:sz w:val="20"/>
                <w:szCs w:val="20"/>
                <w:lang w:val="es-CO"/>
              </w:rPr>
              <w:t>Para todos los efectos legales y fiscales, los aportes del convenio de asociación ascienden a la suma de</w:t>
            </w:r>
            <w:r w:rsidRPr="00A343D0">
              <w:rPr>
                <w:rFonts w:ascii="Century Gothic" w:hAnsi="Century Gothic" w:cs="Arial"/>
                <w:b/>
                <w:sz w:val="20"/>
                <w:szCs w:val="20"/>
                <w:lang w:val="es-CO"/>
              </w:rPr>
              <w:t xml:space="preserve"> </w:t>
            </w:r>
            <w:r w:rsidR="00F63D01">
              <w:rPr>
                <w:rFonts w:ascii="Century Gothic" w:hAnsi="Century Gothic" w:cs="Arial"/>
                <w:b/>
                <w:sz w:val="20"/>
                <w:szCs w:val="20"/>
                <w:lang w:val="es-CO"/>
              </w:rPr>
              <w:t>SETENTA MILLONES CATORCE MIL</w:t>
            </w:r>
            <w:r w:rsidR="00B76895">
              <w:rPr>
                <w:rFonts w:ascii="Century Gothic" w:hAnsi="Century Gothic" w:cs="Arial"/>
                <w:b/>
                <w:sz w:val="20"/>
                <w:szCs w:val="20"/>
                <w:lang w:val="es-CO"/>
              </w:rPr>
              <w:t xml:space="preserve"> PESOS</w:t>
            </w:r>
            <w:r w:rsidRPr="00A343D0">
              <w:rPr>
                <w:rFonts w:ascii="Century Gothic" w:hAnsi="Century Gothic" w:cs="Arial"/>
                <w:b/>
                <w:sz w:val="20"/>
                <w:szCs w:val="20"/>
                <w:lang w:val="es-CO"/>
              </w:rPr>
              <w:t xml:space="preserve"> MCTE ($</w:t>
            </w:r>
            <w:r w:rsidR="00F63D01">
              <w:rPr>
                <w:rFonts w:ascii="Century Gothic" w:hAnsi="Century Gothic" w:cs="Arial"/>
                <w:b/>
                <w:sz w:val="20"/>
                <w:szCs w:val="20"/>
                <w:lang w:val="es-CO"/>
              </w:rPr>
              <w:t>70.014.000</w:t>
            </w:r>
            <w:r w:rsidRPr="00A343D0">
              <w:rPr>
                <w:rFonts w:ascii="Century Gothic" w:hAnsi="Century Gothic" w:cs="Arial"/>
                <w:b/>
                <w:sz w:val="20"/>
                <w:szCs w:val="20"/>
                <w:lang w:val="es-CO"/>
              </w:rPr>
              <w:t xml:space="preserve">), </w:t>
            </w:r>
            <w:r w:rsidRPr="00A343D0">
              <w:rPr>
                <w:rFonts w:ascii="Century Gothic" w:hAnsi="Century Gothic" w:cs="Arial"/>
                <w:sz w:val="20"/>
                <w:szCs w:val="20"/>
                <w:lang w:val="es-CO"/>
              </w:rPr>
              <w:t>incluido IVA y demás impuestos a que hubiere lugar, discriminados de la siguiente manera:</w:t>
            </w:r>
          </w:p>
          <w:p w14:paraId="2F31FBB0" w14:textId="77777777" w:rsidR="005E7663" w:rsidRPr="00A343D0" w:rsidRDefault="005E7663" w:rsidP="005E7663">
            <w:pPr>
              <w:pStyle w:val="Sinespaciado"/>
              <w:jc w:val="both"/>
              <w:rPr>
                <w:rFonts w:ascii="Century Gothic" w:hAnsi="Century Gothic" w:cs="Arial"/>
                <w:sz w:val="20"/>
                <w:szCs w:val="20"/>
                <w:lang w:val="es-CO"/>
              </w:rPr>
            </w:pPr>
          </w:p>
          <w:p w14:paraId="2B915D2A" w14:textId="625C297D" w:rsidR="005E7663" w:rsidRPr="00A343D0" w:rsidRDefault="005E7663" w:rsidP="005E7663">
            <w:pPr>
              <w:pStyle w:val="Sinespaciado"/>
              <w:jc w:val="both"/>
              <w:rPr>
                <w:rFonts w:ascii="Century Gothic" w:hAnsi="Century Gothic" w:cs="Arial"/>
                <w:sz w:val="20"/>
                <w:szCs w:val="20"/>
                <w:lang w:val="es-CO"/>
              </w:rPr>
            </w:pPr>
            <w:r w:rsidRPr="00A343D0">
              <w:rPr>
                <w:rFonts w:ascii="Century Gothic" w:hAnsi="Century Gothic" w:cs="Arial"/>
                <w:sz w:val="20"/>
                <w:szCs w:val="20"/>
                <w:lang w:val="es-CO"/>
              </w:rPr>
              <w:t xml:space="preserve">1 Aportes del municipio: ascienden a la suma de </w:t>
            </w:r>
            <w:r w:rsidR="006A4FFE">
              <w:rPr>
                <w:rFonts w:ascii="Century Gothic" w:hAnsi="Century Gothic" w:cs="Arial"/>
                <w:b/>
                <w:sz w:val="20"/>
                <w:szCs w:val="20"/>
                <w:lang w:val="es-CO"/>
              </w:rPr>
              <w:t>SESENTA Y SEIS MILLONES SEISCIENTOS OCHENTA MIL</w:t>
            </w:r>
            <w:r w:rsidR="00B76895">
              <w:rPr>
                <w:rFonts w:ascii="Century Gothic" w:hAnsi="Century Gothic" w:cs="Arial"/>
                <w:b/>
                <w:sz w:val="20"/>
                <w:szCs w:val="20"/>
                <w:lang w:val="es-CO"/>
              </w:rPr>
              <w:t xml:space="preserve"> PESOS</w:t>
            </w:r>
            <w:r w:rsidRPr="00A343D0">
              <w:rPr>
                <w:rFonts w:ascii="Century Gothic" w:hAnsi="Century Gothic" w:cs="Arial"/>
                <w:b/>
                <w:sz w:val="20"/>
                <w:szCs w:val="20"/>
                <w:lang w:val="es-CO"/>
              </w:rPr>
              <w:t xml:space="preserve"> MCTE ($</w:t>
            </w:r>
            <w:r w:rsidR="006A4FFE">
              <w:rPr>
                <w:rFonts w:ascii="Century Gothic" w:hAnsi="Century Gothic" w:cs="Arial"/>
                <w:b/>
                <w:sz w:val="20"/>
                <w:szCs w:val="20"/>
                <w:lang w:val="es-CO"/>
              </w:rPr>
              <w:t>66</w:t>
            </w:r>
            <w:r w:rsidRPr="00A343D0">
              <w:rPr>
                <w:rFonts w:ascii="Century Gothic" w:hAnsi="Century Gothic" w:cs="Arial"/>
                <w:b/>
                <w:sz w:val="20"/>
                <w:szCs w:val="20"/>
                <w:lang w:val="es-CO"/>
              </w:rPr>
              <w:t>.</w:t>
            </w:r>
            <w:r w:rsidR="006A4FFE">
              <w:rPr>
                <w:rFonts w:ascii="Century Gothic" w:hAnsi="Century Gothic" w:cs="Arial"/>
                <w:b/>
                <w:sz w:val="20"/>
                <w:szCs w:val="20"/>
                <w:lang w:val="es-CO"/>
              </w:rPr>
              <w:t>680</w:t>
            </w:r>
            <w:r w:rsidRPr="00A343D0">
              <w:rPr>
                <w:rFonts w:ascii="Century Gothic" w:hAnsi="Century Gothic" w:cs="Arial"/>
                <w:b/>
                <w:sz w:val="20"/>
                <w:szCs w:val="20"/>
                <w:lang w:val="es-CO"/>
              </w:rPr>
              <w:t>.</w:t>
            </w:r>
            <w:r w:rsidR="006A4FFE">
              <w:rPr>
                <w:rFonts w:ascii="Century Gothic" w:hAnsi="Century Gothic" w:cs="Arial"/>
                <w:b/>
                <w:sz w:val="20"/>
                <w:szCs w:val="20"/>
                <w:lang w:val="es-CO"/>
              </w:rPr>
              <w:t>0</w:t>
            </w:r>
            <w:r w:rsidRPr="00A343D0">
              <w:rPr>
                <w:rFonts w:ascii="Century Gothic" w:hAnsi="Century Gothic" w:cs="Arial"/>
                <w:b/>
                <w:sz w:val="20"/>
                <w:szCs w:val="20"/>
                <w:lang w:val="es-CO"/>
              </w:rPr>
              <w:t xml:space="preserve">00), </w:t>
            </w:r>
            <w:r w:rsidRPr="00A343D0">
              <w:rPr>
                <w:rFonts w:ascii="Century Gothic" w:hAnsi="Century Gothic" w:cs="Arial"/>
                <w:sz w:val="20"/>
                <w:szCs w:val="20"/>
                <w:lang w:val="es-CO"/>
              </w:rPr>
              <w:t>incluido IVA y demás impuestos a que hubiere lugar.</w:t>
            </w:r>
          </w:p>
          <w:p w14:paraId="02AFE004" w14:textId="77777777" w:rsidR="005E7663" w:rsidRPr="00A343D0" w:rsidRDefault="005E7663" w:rsidP="005E7663">
            <w:pPr>
              <w:pStyle w:val="Sinespaciado"/>
              <w:jc w:val="both"/>
              <w:rPr>
                <w:rFonts w:ascii="Century Gothic" w:hAnsi="Century Gothic" w:cs="Arial"/>
                <w:sz w:val="20"/>
                <w:szCs w:val="20"/>
                <w:lang w:val="es-CO"/>
              </w:rPr>
            </w:pPr>
          </w:p>
          <w:p w14:paraId="7F03C8BE" w14:textId="2A1BA202" w:rsidR="007D7E9B" w:rsidRDefault="005E7663" w:rsidP="00B76895">
            <w:pPr>
              <w:pStyle w:val="Sinespaciado"/>
              <w:jc w:val="both"/>
              <w:rPr>
                <w:rFonts w:ascii="Century Gothic" w:hAnsi="Century Gothic" w:cs="Arial"/>
                <w:sz w:val="20"/>
                <w:szCs w:val="20"/>
                <w:lang w:val="es-CO"/>
              </w:rPr>
            </w:pPr>
            <w:r w:rsidRPr="00A343D0">
              <w:rPr>
                <w:rFonts w:ascii="Century Gothic" w:hAnsi="Century Gothic" w:cs="Arial"/>
                <w:sz w:val="20"/>
                <w:szCs w:val="20"/>
                <w:lang w:val="es-CO"/>
              </w:rPr>
              <w:t xml:space="preserve">2 Aportes de la ESAL: </w:t>
            </w:r>
            <w:r w:rsidR="003C4265">
              <w:rPr>
                <w:rFonts w:ascii="Century Gothic" w:hAnsi="Century Gothic" w:cs="Arial"/>
                <w:sz w:val="20"/>
                <w:szCs w:val="20"/>
                <w:lang w:val="es-CO"/>
              </w:rPr>
              <w:t>corresponde a</w:t>
            </w:r>
            <w:r w:rsidR="006F1056">
              <w:rPr>
                <w:rFonts w:ascii="Century Gothic" w:hAnsi="Century Gothic" w:cs="Arial"/>
                <w:sz w:val="20"/>
                <w:szCs w:val="20"/>
                <w:lang w:val="es-CO"/>
              </w:rPr>
              <w:t xml:space="preserve"> </w:t>
            </w:r>
            <w:r w:rsidR="006A4FFE">
              <w:rPr>
                <w:rFonts w:ascii="Century Gothic" w:hAnsi="Century Gothic" w:cs="Arial"/>
                <w:sz w:val="20"/>
                <w:szCs w:val="20"/>
                <w:lang w:val="es-CO"/>
              </w:rPr>
              <w:t>TRES MILLONES TRESCIENTOS TREINTA Y CUATRO MIL</w:t>
            </w:r>
            <w:r w:rsidR="00B76895">
              <w:rPr>
                <w:rFonts w:ascii="Century Gothic" w:hAnsi="Century Gothic" w:cs="Arial"/>
                <w:sz w:val="20"/>
                <w:szCs w:val="20"/>
                <w:lang w:val="es-CO"/>
              </w:rPr>
              <w:t xml:space="preserve"> PESOS </w:t>
            </w:r>
            <w:r w:rsidR="006F1056">
              <w:rPr>
                <w:rFonts w:ascii="Century Gothic" w:hAnsi="Century Gothic" w:cs="Arial"/>
                <w:sz w:val="20"/>
                <w:szCs w:val="20"/>
                <w:lang w:val="es-CO"/>
              </w:rPr>
              <w:t xml:space="preserve"> MCTE ($</w:t>
            </w:r>
            <w:r w:rsidR="006A4FFE">
              <w:rPr>
                <w:rFonts w:ascii="Century Gothic" w:hAnsi="Century Gothic" w:cs="Arial"/>
                <w:sz w:val="20"/>
                <w:szCs w:val="20"/>
                <w:lang w:val="es-CO"/>
              </w:rPr>
              <w:t>3</w:t>
            </w:r>
            <w:r w:rsidR="006F1056">
              <w:rPr>
                <w:rFonts w:ascii="Century Gothic" w:hAnsi="Century Gothic" w:cs="Arial"/>
                <w:sz w:val="20"/>
                <w:szCs w:val="20"/>
                <w:lang w:val="es-CO"/>
              </w:rPr>
              <w:t>.</w:t>
            </w:r>
            <w:r w:rsidR="006A4FFE">
              <w:rPr>
                <w:rFonts w:ascii="Century Gothic" w:hAnsi="Century Gothic" w:cs="Arial"/>
                <w:sz w:val="20"/>
                <w:szCs w:val="20"/>
                <w:lang w:val="es-CO"/>
              </w:rPr>
              <w:t>334</w:t>
            </w:r>
            <w:r w:rsidR="006F1056">
              <w:rPr>
                <w:rFonts w:ascii="Century Gothic" w:hAnsi="Century Gothic" w:cs="Arial"/>
                <w:sz w:val="20"/>
                <w:szCs w:val="20"/>
                <w:lang w:val="es-CO"/>
              </w:rPr>
              <w:t>.000)</w:t>
            </w:r>
            <w:r w:rsidRPr="00A343D0">
              <w:rPr>
                <w:rFonts w:ascii="Century Gothic" w:hAnsi="Century Gothic" w:cs="Arial"/>
                <w:b/>
                <w:sz w:val="20"/>
                <w:szCs w:val="20"/>
                <w:lang w:val="es-CO"/>
              </w:rPr>
              <w:t xml:space="preserve"> </w:t>
            </w:r>
            <w:r w:rsidRPr="00A343D0">
              <w:rPr>
                <w:rFonts w:ascii="Century Gothic" w:hAnsi="Century Gothic" w:cs="Arial"/>
                <w:sz w:val="20"/>
                <w:szCs w:val="20"/>
                <w:lang w:val="es-CO"/>
              </w:rPr>
              <w:t xml:space="preserve">incluido IVA y demás impuestos a que hubiere lugar, representados en </w:t>
            </w:r>
            <w:r w:rsidR="003C4265">
              <w:rPr>
                <w:rFonts w:ascii="Century Gothic" w:hAnsi="Century Gothic" w:cs="Arial"/>
                <w:sz w:val="20"/>
                <w:szCs w:val="20"/>
                <w:lang w:val="es-CO"/>
              </w:rPr>
              <w:t xml:space="preserve">dinero o en </w:t>
            </w:r>
            <w:r w:rsidRPr="00A343D0">
              <w:rPr>
                <w:rFonts w:ascii="Century Gothic" w:hAnsi="Century Gothic" w:cs="Arial"/>
                <w:sz w:val="20"/>
                <w:szCs w:val="20"/>
                <w:lang w:val="es-CO"/>
              </w:rPr>
              <w:t>bienes y servicios.</w:t>
            </w:r>
          </w:p>
          <w:p w14:paraId="0122EFB6" w14:textId="77777777" w:rsidR="006A4FFE" w:rsidRPr="00B76895" w:rsidRDefault="006A4FFE" w:rsidP="00B76895">
            <w:pPr>
              <w:pStyle w:val="Sinespaciado"/>
              <w:jc w:val="both"/>
              <w:rPr>
                <w:rFonts w:ascii="Century Gothic" w:hAnsi="Century Gothic" w:cs="Arial"/>
                <w:sz w:val="20"/>
                <w:szCs w:val="20"/>
                <w:lang w:val="es-CO"/>
              </w:rPr>
            </w:pPr>
          </w:p>
          <w:p w14:paraId="185EDC48" w14:textId="0AD4EA53" w:rsidR="003736D6" w:rsidRPr="0037168D" w:rsidRDefault="003736D6" w:rsidP="003736D6">
            <w:pPr>
              <w:jc w:val="both"/>
              <w:rPr>
                <w:rFonts w:ascii="Century Gothic" w:hAnsi="Century Gothic"/>
                <w:b/>
              </w:rPr>
            </w:pPr>
            <w:r w:rsidRPr="003736D6">
              <w:rPr>
                <w:rFonts w:ascii="Century Gothic" w:hAnsi="Century Gothic"/>
                <w:sz w:val="20"/>
                <w:szCs w:val="20"/>
              </w:rPr>
              <w:t xml:space="preserve">El Valor total de convenio corresponde a la suma total del Aporte del Municipio y </w:t>
            </w:r>
            <w:r>
              <w:rPr>
                <w:rFonts w:ascii="Century Gothic" w:hAnsi="Century Gothic"/>
                <w:sz w:val="20"/>
                <w:szCs w:val="20"/>
              </w:rPr>
              <w:t xml:space="preserve">de </w:t>
            </w:r>
            <w:r w:rsidRPr="003736D6">
              <w:rPr>
                <w:rFonts w:ascii="Century Gothic" w:hAnsi="Century Gothic"/>
                <w:sz w:val="20"/>
                <w:szCs w:val="20"/>
              </w:rPr>
              <w:t>la Entidad Sin Ánimo de Lucro de Reconocida Idoneidad y Experiencia.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0A3571A7" w14:textId="77777777" w:rsidR="00C46B16" w:rsidRPr="0037168D" w:rsidRDefault="00C46B16" w:rsidP="00EA5829">
            <w:pPr>
              <w:jc w:val="both"/>
              <w:rPr>
                <w:rFonts w:ascii="Century Gothic" w:hAnsi="Century Gothic"/>
                <w:sz w:val="20"/>
                <w:szCs w:val="20"/>
              </w:rPr>
            </w:pPr>
          </w:p>
        </w:tc>
      </w:tr>
      <w:tr w:rsidR="00C46B16" w:rsidRPr="0037168D" w14:paraId="3B3BAEF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A0D595E"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D2A6176" w14:textId="77777777" w:rsidR="00C46B16" w:rsidRPr="00CB612F" w:rsidRDefault="00C46B16" w:rsidP="00EA5829">
            <w:pPr>
              <w:jc w:val="both"/>
              <w:rPr>
                <w:rFonts w:ascii="Century Gothic" w:hAnsi="Century Gothic"/>
                <w:b/>
                <w:sz w:val="4"/>
                <w:szCs w:val="4"/>
              </w:rPr>
            </w:pPr>
          </w:p>
        </w:tc>
        <w:tc>
          <w:tcPr>
            <w:tcW w:w="284" w:type="dxa"/>
            <w:tcBorders>
              <w:top w:val="nil"/>
              <w:left w:val="nil"/>
              <w:bottom w:val="nil"/>
              <w:right w:val="single" w:sz="4" w:space="0" w:color="A6A6A6" w:themeColor="background1" w:themeShade="A6"/>
            </w:tcBorders>
            <w:shd w:val="clear" w:color="auto" w:fill="auto"/>
            <w:vAlign w:val="center"/>
          </w:tcPr>
          <w:p w14:paraId="6DE9BE70" w14:textId="77777777" w:rsidR="00C46B16" w:rsidRPr="0037168D" w:rsidRDefault="00C46B16" w:rsidP="00EA5829">
            <w:pPr>
              <w:jc w:val="both"/>
              <w:rPr>
                <w:rFonts w:ascii="Century Gothic" w:hAnsi="Century Gothic"/>
                <w:sz w:val="20"/>
                <w:szCs w:val="20"/>
              </w:rPr>
            </w:pPr>
          </w:p>
        </w:tc>
      </w:tr>
      <w:tr w:rsidR="00C46B16" w:rsidRPr="0037168D" w14:paraId="368BDFDA" w14:textId="77777777" w:rsidTr="00CB612F">
        <w:trPr>
          <w:trHeight w:val="66"/>
          <w:jc w:val="center"/>
        </w:trPr>
        <w:tc>
          <w:tcPr>
            <w:tcW w:w="236" w:type="dxa"/>
            <w:tcBorders>
              <w:top w:val="nil"/>
              <w:left w:val="single" w:sz="4" w:space="0" w:color="A6A6A6" w:themeColor="background1" w:themeShade="A6"/>
              <w:bottom w:val="nil"/>
              <w:right w:val="nil"/>
            </w:tcBorders>
            <w:shd w:val="clear" w:color="auto" w:fill="auto"/>
            <w:vAlign w:val="center"/>
          </w:tcPr>
          <w:p w14:paraId="7BB449AA"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4E7AFC56" w14:textId="24349170" w:rsidR="00C46B16" w:rsidRPr="0037168D" w:rsidRDefault="00C46B16" w:rsidP="00FD7DB4">
            <w:pPr>
              <w:jc w:val="both"/>
              <w:rPr>
                <w:rFonts w:ascii="Century Gothic" w:hAnsi="Century Gothic"/>
                <w:b/>
              </w:rPr>
            </w:pPr>
            <w:r w:rsidRPr="0037168D">
              <w:rPr>
                <w:rFonts w:ascii="Century Gothic" w:hAnsi="Century Gothic"/>
                <w:b/>
                <w:sz w:val="20"/>
                <w:szCs w:val="20"/>
              </w:rPr>
              <w:t xml:space="preserve">3.2 </w:t>
            </w:r>
            <w:r w:rsidR="00FD7DB4">
              <w:rPr>
                <w:rFonts w:ascii="Century Gothic" w:hAnsi="Century Gothic"/>
                <w:b/>
                <w:sz w:val="20"/>
                <w:szCs w:val="20"/>
              </w:rPr>
              <w:t>Entrega de aportes</w:t>
            </w:r>
            <w:r w:rsidRPr="0037168D">
              <w:rPr>
                <w:rFonts w:ascii="Century Gothic" w:hAnsi="Century Gothic"/>
                <w:b/>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F2F5990" w14:textId="77777777" w:rsidR="00C46B16" w:rsidRPr="0037168D" w:rsidRDefault="00C46B16" w:rsidP="00EA5829">
            <w:pPr>
              <w:jc w:val="both"/>
              <w:rPr>
                <w:rFonts w:ascii="Century Gothic" w:hAnsi="Century Gothic"/>
                <w:sz w:val="20"/>
                <w:szCs w:val="20"/>
              </w:rPr>
            </w:pPr>
          </w:p>
        </w:tc>
      </w:tr>
      <w:tr w:rsidR="00C46B16" w:rsidRPr="0037168D" w14:paraId="6EF588D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F176F4F"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115FD9F"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33AF8106" w14:textId="77777777" w:rsidR="00C46B16" w:rsidRPr="0037168D" w:rsidRDefault="00C46B16" w:rsidP="00EA5829">
            <w:pPr>
              <w:jc w:val="both"/>
              <w:rPr>
                <w:rFonts w:ascii="Century Gothic" w:hAnsi="Century Gothic"/>
                <w:sz w:val="20"/>
                <w:szCs w:val="20"/>
              </w:rPr>
            </w:pPr>
          </w:p>
        </w:tc>
      </w:tr>
      <w:tr w:rsidR="00C46B16" w:rsidRPr="0037168D" w14:paraId="1B6A9E6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C905D47"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1B5EC4EB" w14:textId="77777777" w:rsidR="00344AB6" w:rsidRDefault="00344AB6" w:rsidP="00344AB6">
            <w:pPr>
              <w:jc w:val="both"/>
              <w:rPr>
                <w:rFonts w:ascii="Century Gothic" w:hAnsi="Century Gothic" w:cs="Arial"/>
                <w:sz w:val="20"/>
                <w:szCs w:val="20"/>
                <w:lang w:val="es-MX"/>
              </w:rPr>
            </w:pPr>
            <w:r w:rsidRPr="006258E8">
              <w:rPr>
                <w:rFonts w:ascii="Century Gothic" w:hAnsi="Century Gothic" w:cs="Arial"/>
                <w:sz w:val="20"/>
                <w:szCs w:val="20"/>
                <w:lang w:val="es-MX"/>
              </w:rPr>
              <w:t xml:space="preserve">El MUNICIPIO </w:t>
            </w:r>
            <w:r>
              <w:rPr>
                <w:rFonts w:ascii="Century Gothic" w:hAnsi="Century Gothic" w:cs="Arial"/>
                <w:sz w:val="20"/>
                <w:szCs w:val="20"/>
                <w:lang w:val="es-MX"/>
              </w:rPr>
              <w:t>entregará e</w:t>
            </w:r>
            <w:r w:rsidRPr="006258E8">
              <w:rPr>
                <w:rFonts w:ascii="Century Gothic" w:hAnsi="Century Gothic" w:cs="Arial"/>
                <w:sz w:val="20"/>
                <w:szCs w:val="20"/>
                <w:lang w:val="es-MX"/>
              </w:rPr>
              <w:t>l valor de</w:t>
            </w:r>
            <w:r>
              <w:rPr>
                <w:rFonts w:ascii="Century Gothic" w:hAnsi="Century Gothic" w:cs="Arial"/>
                <w:sz w:val="20"/>
                <w:szCs w:val="20"/>
                <w:lang w:val="es-MX"/>
              </w:rPr>
              <w:t xml:space="preserve"> su aporte mediante transferencia a la cuenta de ahorros o corriente certificada a nombre de la ESAL, de la siguiente manera:</w:t>
            </w:r>
          </w:p>
          <w:p w14:paraId="48E03755" w14:textId="77777777" w:rsidR="00344AB6" w:rsidRPr="00153CEC" w:rsidRDefault="00344AB6" w:rsidP="00344AB6">
            <w:pPr>
              <w:pStyle w:val="Prrafodelista"/>
              <w:numPr>
                <w:ilvl w:val="0"/>
                <w:numId w:val="20"/>
              </w:numPr>
              <w:tabs>
                <w:tab w:val="left" w:pos="226"/>
              </w:tabs>
              <w:ind w:left="428"/>
              <w:jc w:val="both"/>
              <w:rPr>
                <w:rFonts w:ascii="Century Gothic" w:hAnsi="Century Gothic" w:cs="Arial"/>
                <w:sz w:val="20"/>
                <w:szCs w:val="20"/>
                <w:lang w:val="es-MX"/>
              </w:rPr>
            </w:pPr>
            <w:r w:rsidRPr="00153CEC">
              <w:rPr>
                <w:rFonts w:ascii="Century Gothic" w:hAnsi="Century Gothic" w:cs="Arial"/>
                <w:sz w:val="20"/>
                <w:szCs w:val="20"/>
                <w:lang w:val="es-MX"/>
              </w:rPr>
              <w:t>Un desembolso inicial del cincuenta por ciento (50%) dentro de los cinco días de iniciada su ejecución, previa presentación de un cronograma de actividades, plan de trabajo, hoja de vida del equipo de trabajo y certificación de cumplimiento expedida por el Supervisor del convenio.</w:t>
            </w:r>
          </w:p>
          <w:p w14:paraId="5CB785E1" w14:textId="77777777" w:rsidR="00344AB6" w:rsidRDefault="00344AB6" w:rsidP="00344AB6">
            <w:pPr>
              <w:pStyle w:val="Prrafodelista"/>
              <w:tabs>
                <w:tab w:val="left" w:pos="183"/>
              </w:tabs>
              <w:ind w:left="428"/>
              <w:jc w:val="both"/>
              <w:rPr>
                <w:rFonts w:ascii="Century Gothic" w:hAnsi="Century Gothic" w:cs="Arial"/>
                <w:sz w:val="20"/>
                <w:szCs w:val="20"/>
                <w:lang w:val="es-MX"/>
              </w:rPr>
            </w:pPr>
          </w:p>
          <w:p w14:paraId="0797E5F4" w14:textId="77777777" w:rsidR="00344AB6" w:rsidRPr="00153CEC" w:rsidRDefault="00344AB6" w:rsidP="00344AB6">
            <w:pPr>
              <w:pStyle w:val="Prrafodelista"/>
              <w:numPr>
                <w:ilvl w:val="0"/>
                <w:numId w:val="20"/>
              </w:numPr>
              <w:tabs>
                <w:tab w:val="left" w:pos="183"/>
              </w:tabs>
              <w:ind w:left="428"/>
              <w:jc w:val="both"/>
              <w:rPr>
                <w:rFonts w:ascii="Century Gothic" w:hAnsi="Century Gothic" w:cs="Arial"/>
                <w:sz w:val="20"/>
                <w:szCs w:val="20"/>
                <w:lang w:val="es-MX"/>
              </w:rPr>
            </w:pPr>
            <w:r w:rsidRPr="00153CEC">
              <w:rPr>
                <w:rFonts w:ascii="Century Gothic" w:hAnsi="Century Gothic" w:cs="Arial"/>
                <w:sz w:val="20"/>
                <w:szCs w:val="20"/>
                <w:lang w:val="es-MX"/>
              </w:rPr>
              <w:lastRenderedPageBreak/>
              <w:t>Un segundo y último desembolso correspondiente al cincuenta por ciento (50%), a la finalización del convenio, previa entrega del informe final de actividades a satisfacción del supervisor del convenio.</w:t>
            </w:r>
          </w:p>
          <w:p w14:paraId="695D739E" w14:textId="77777777" w:rsidR="00344AB6" w:rsidRDefault="00344AB6" w:rsidP="00344AB6">
            <w:pPr>
              <w:jc w:val="both"/>
              <w:rPr>
                <w:rFonts w:ascii="Century Gothic" w:hAnsi="Century Gothic" w:cs="Arial"/>
                <w:sz w:val="20"/>
                <w:szCs w:val="20"/>
                <w:lang w:val="es-MX"/>
              </w:rPr>
            </w:pPr>
            <w:r>
              <w:rPr>
                <w:rFonts w:ascii="Century Gothic" w:hAnsi="Century Gothic" w:cs="Arial"/>
                <w:sz w:val="20"/>
                <w:szCs w:val="20"/>
                <w:lang w:val="es-MX"/>
              </w:rPr>
              <w:t xml:space="preserve"> </w:t>
            </w:r>
          </w:p>
          <w:p w14:paraId="41295428" w14:textId="77777777" w:rsidR="00344AB6" w:rsidRPr="00153CEC" w:rsidRDefault="00344AB6" w:rsidP="00344AB6">
            <w:pPr>
              <w:jc w:val="both"/>
              <w:rPr>
                <w:rFonts w:ascii="Century Gothic" w:hAnsi="Century Gothic"/>
                <w:sz w:val="20"/>
                <w:szCs w:val="20"/>
              </w:rPr>
            </w:pPr>
            <w:r w:rsidRPr="00153CEC">
              <w:rPr>
                <w:rFonts w:ascii="Century Gothic" w:hAnsi="Century Gothic"/>
                <w:sz w:val="20"/>
                <w:szCs w:val="20"/>
              </w:rPr>
              <w:t xml:space="preserve">Los recursos aportados por </w:t>
            </w:r>
            <w:r>
              <w:rPr>
                <w:rFonts w:ascii="Century Gothic" w:hAnsi="Century Gothic"/>
                <w:sz w:val="20"/>
                <w:szCs w:val="20"/>
              </w:rPr>
              <w:t>EL MUNICIPIO</w:t>
            </w:r>
            <w:r w:rsidRPr="00153CEC">
              <w:rPr>
                <w:rFonts w:ascii="Century Gothic" w:hAnsi="Century Gothic"/>
                <w:sz w:val="20"/>
                <w:szCs w:val="20"/>
              </w:rPr>
              <w:t xml:space="preserve"> deberán ser destinados estrictamente a cubrir los costos y gastos generados por las actividades de interés público pactadas en el objeto y obligaciones del convenio y realizadas dentro del término de duración del mismo.</w:t>
            </w:r>
          </w:p>
          <w:p w14:paraId="698E619D" w14:textId="77777777" w:rsidR="00344AB6" w:rsidRPr="00153CEC" w:rsidRDefault="00344AB6" w:rsidP="00344AB6">
            <w:pPr>
              <w:jc w:val="both"/>
              <w:rPr>
                <w:rFonts w:ascii="Century Gothic" w:hAnsi="Century Gothic"/>
                <w:sz w:val="20"/>
                <w:szCs w:val="20"/>
              </w:rPr>
            </w:pPr>
          </w:p>
          <w:p w14:paraId="1643B122" w14:textId="77777777" w:rsidR="00344AB6" w:rsidRDefault="00344AB6" w:rsidP="00344AB6">
            <w:pPr>
              <w:jc w:val="both"/>
              <w:rPr>
                <w:rFonts w:ascii="Century Gothic" w:hAnsi="Century Gothic"/>
                <w:sz w:val="20"/>
                <w:szCs w:val="20"/>
              </w:rPr>
            </w:pPr>
            <w:r w:rsidRPr="00153CEC">
              <w:rPr>
                <w:rFonts w:ascii="Century Gothic" w:hAnsi="Century Gothic"/>
                <w:sz w:val="20"/>
                <w:szCs w:val="20"/>
              </w:rPr>
              <w:t>Para efectos de l</w:t>
            </w:r>
            <w:r>
              <w:rPr>
                <w:rFonts w:ascii="Century Gothic" w:hAnsi="Century Gothic"/>
                <w:sz w:val="20"/>
                <w:szCs w:val="20"/>
              </w:rPr>
              <w:t>os desembolsos de que trata el numeral 3.1</w:t>
            </w:r>
            <w:r w:rsidRPr="00153CEC">
              <w:rPr>
                <w:rFonts w:ascii="Century Gothic" w:hAnsi="Century Gothic"/>
                <w:sz w:val="20"/>
                <w:szCs w:val="20"/>
              </w:rPr>
              <w:t xml:space="preserve">, LA ESAL deberá acreditar el pago a los Sistemas de Salud y Pensiones, conforme a Ley 100 de 1993, el Decreto 1703 de 2002, las Leyes 789 de 2002, 797 de 2003, 828 de 2003, el Decreto reglamentario 510 de 2003 y la Ley 1562 del 11 de julio de 2012. </w:t>
            </w:r>
          </w:p>
          <w:p w14:paraId="3DEF2ACF" w14:textId="77777777" w:rsidR="00344AB6" w:rsidRDefault="00344AB6" w:rsidP="00344AB6">
            <w:pPr>
              <w:jc w:val="both"/>
              <w:rPr>
                <w:rFonts w:ascii="Century Gothic" w:hAnsi="Century Gothic"/>
                <w:sz w:val="20"/>
                <w:szCs w:val="20"/>
              </w:rPr>
            </w:pPr>
          </w:p>
          <w:p w14:paraId="1B4A2FA7" w14:textId="77777777" w:rsidR="00344AB6" w:rsidRPr="00153CEC" w:rsidRDefault="00344AB6" w:rsidP="00344AB6">
            <w:pPr>
              <w:jc w:val="both"/>
              <w:rPr>
                <w:rFonts w:ascii="Century Gothic" w:hAnsi="Century Gothic"/>
                <w:sz w:val="20"/>
                <w:szCs w:val="20"/>
              </w:rPr>
            </w:pPr>
            <w:r w:rsidRPr="00153CEC">
              <w:rPr>
                <w:rFonts w:ascii="Century Gothic" w:hAnsi="Century Gothic"/>
                <w:sz w:val="20"/>
                <w:szCs w:val="20"/>
              </w:rPr>
              <w:t xml:space="preserve">LA ESAL </w:t>
            </w:r>
            <w:r>
              <w:rPr>
                <w:rFonts w:ascii="Century Gothic" w:hAnsi="Century Gothic"/>
                <w:sz w:val="20"/>
                <w:szCs w:val="20"/>
              </w:rPr>
              <w:t xml:space="preserve">debe </w:t>
            </w:r>
            <w:r w:rsidRPr="00153CEC">
              <w:rPr>
                <w:rFonts w:ascii="Century Gothic" w:hAnsi="Century Gothic"/>
                <w:sz w:val="20"/>
                <w:szCs w:val="20"/>
              </w:rPr>
              <w:t>cumplir con los principios y criterios de especialización, austeridad y eficiencia del uso de recursos públicos contenidos en las normas presupuéstales y sujetará su informe de ejecución y financiero a éstas y a las normas especiales que rigen el presente convenio.</w:t>
            </w:r>
          </w:p>
          <w:p w14:paraId="0812D517" w14:textId="77777777" w:rsidR="00344AB6" w:rsidRPr="00153CEC" w:rsidRDefault="00344AB6" w:rsidP="00344AB6">
            <w:pPr>
              <w:jc w:val="both"/>
              <w:rPr>
                <w:rFonts w:ascii="Century Gothic" w:hAnsi="Century Gothic"/>
                <w:sz w:val="20"/>
                <w:szCs w:val="20"/>
              </w:rPr>
            </w:pPr>
          </w:p>
          <w:p w14:paraId="55858867" w14:textId="77777777" w:rsidR="00344AB6" w:rsidRPr="00153CEC" w:rsidRDefault="00344AB6" w:rsidP="00344AB6">
            <w:pPr>
              <w:jc w:val="both"/>
              <w:rPr>
                <w:rFonts w:ascii="Century Gothic" w:hAnsi="Century Gothic"/>
                <w:sz w:val="20"/>
                <w:szCs w:val="20"/>
              </w:rPr>
            </w:pPr>
            <w:r w:rsidRPr="00153CEC">
              <w:rPr>
                <w:rFonts w:ascii="Century Gothic" w:hAnsi="Century Gothic"/>
                <w:sz w:val="20"/>
                <w:szCs w:val="20"/>
              </w:rPr>
              <w:t xml:space="preserve">Los rendimientos financieros de los recursos aportados por </w:t>
            </w:r>
            <w:r>
              <w:rPr>
                <w:rFonts w:ascii="Century Gothic" w:hAnsi="Century Gothic"/>
                <w:sz w:val="20"/>
                <w:szCs w:val="20"/>
              </w:rPr>
              <w:t>EL MUNICIPIO</w:t>
            </w:r>
            <w:r w:rsidRPr="00153CEC">
              <w:rPr>
                <w:rFonts w:ascii="Century Gothic" w:hAnsi="Century Gothic"/>
                <w:sz w:val="20"/>
                <w:szCs w:val="20"/>
              </w:rPr>
              <w:t xml:space="preserve">, si los hubiere, deberán ser reintegrados a la </w:t>
            </w:r>
            <w:r>
              <w:rPr>
                <w:rFonts w:ascii="Century Gothic" w:hAnsi="Century Gothic"/>
                <w:sz w:val="20"/>
                <w:szCs w:val="20"/>
              </w:rPr>
              <w:t>cuenta corriente indicada por la entidad</w:t>
            </w:r>
            <w:r w:rsidRPr="00153CEC">
              <w:rPr>
                <w:rFonts w:ascii="Century Gothic" w:hAnsi="Century Gothic"/>
                <w:sz w:val="20"/>
                <w:szCs w:val="20"/>
              </w:rPr>
              <w:t xml:space="preserve">, dentro de los primeros cinco días del mes siguiente al que se generaron y remitir copia del comprobante de consignación al </w:t>
            </w:r>
            <w:r>
              <w:rPr>
                <w:rFonts w:ascii="Century Gothic" w:hAnsi="Century Gothic"/>
                <w:sz w:val="20"/>
                <w:szCs w:val="20"/>
              </w:rPr>
              <w:t>Tesorero municipal</w:t>
            </w:r>
            <w:r w:rsidRPr="00153CEC">
              <w:rPr>
                <w:rFonts w:ascii="Century Gothic" w:hAnsi="Century Gothic"/>
                <w:sz w:val="20"/>
                <w:szCs w:val="20"/>
              </w:rPr>
              <w:t>, con el fin de realizar los registros contables a que haya lugar.</w:t>
            </w:r>
          </w:p>
          <w:p w14:paraId="7ECEC855" w14:textId="77777777" w:rsidR="00344AB6" w:rsidRPr="00153CEC" w:rsidRDefault="00344AB6" w:rsidP="00344AB6">
            <w:pPr>
              <w:jc w:val="both"/>
              <w:rPr>
                <w:rFonts w:ascii="Century Gothic" w:hAnsi="Century Gothic"/>
                <w:sz w:val="20"/>
                <w:szCs w:val="20"/>
              </w:rPr>
            </w:pPr>
          </w:p>
          <w:p w14:paraId="54D2458B" w14:textId="77777777" w:rsidR="00344AB6" w:rsidRDefault="00344AB6" w:rsidP="00344AB6">
            <w:pPr>
              <w:jc w:val="both"/>
              <w:rPr>
                <w:rFonts w:ascii="Century Gothic" w:hAnsi="Century Gothic"/>
                <w:sz w:val="20"/>
                <w:szCs w:val="20"/>
              </w:rPr>
            </w:pPr>
            <w:r>
              <w:rPr>
                <w:rFonts w:ascii="Century Gothic" w:hAnsi="Century Gothic"/>
                <w:sz w:val="20"/>
                <w:szCs w:val="20"/>
              </w:rPr>
              <w:t>EL MUNICIPIO</w:t>
            </w:r>
            <w:r w:rsidRPr="00153CEC">
              <w:rPr>
                <w:rFonts w:ascii="Century Gothic" w:hAnsi="Century Gothic"/>
                <w:sz w:val="20"/>
                <w:szCs w:val="20"/>
              </w:rPr>
              <w:t xml:space="preserve"> reconocerá únicamente aquellos gastos que estén contemplados en el convenio y en la propuesta presentada por LA ESAL. </w:t>
            </w:r>
          </w:p>
          <w:p w14:paraId="48B44696" w14:textId="77777777" w:rsidR="00344AB6" w:rsidRDefault="00344AB6" w:rsidP="00344AB6">
            <w:pPr>
              <w:jc w:val="both"/>
              <w:rPr>
                <w:rFonts w:ascii="Century Gothic" w:hAnsi="Century Gothic"/>
                <w:sz w:val="20"/>
                <w:szCs w:val="20"/>
              </w:rPr>
            </w:pPr>
          </w:p>
          <w:p w14:paraId="5DE85AD1" w14:textId="21C2C961" w:rsidR="00344AB6" w:rsidRDefault="00344AB6" w:rsidP="00344AB6">
            <w:pPr>
              <w:jc w:val="both"/>
              <w:rPr>
                <w:rFonts w:ascii="Century Gothic" w:hAnsi="Century Gothic"/>
                <w:sz w:val="20"/>
                <w:szCs w:val="20"/>
              </w:rPr>
            </w:pPr>
            <w:r w:rsidRPr="00153CEC">
              <w:rPr>
                <w:rFonts w:ascii="Century Gothic" w:hAnsi="Century Gothic"/>
                <w:sz w:val="20"/>
                <w:szCs w:val="20"/>
              </w:rPr>
              <w:t>En caso de presentarse una variación en la ejecución de las actividades programadas, los gastos deberán ser autorizados previamente por el Supervisor del Convenio, por escrito y con sus respectivos soportes y justificación y en todo caso el supervisor del convenio será el responsable por las modificaciones que se llegaren a presentar siempre y cuando no implique modificación del objeto del convenio.</w:t>
            </w:r>
          </w:p>
          <w:p w14:paraId="35F0DA2B" w14:textId="77777777" w:rsidR="00344AB6" w:rsidRPr="00153CEC" w:rsidRDefault="00344AB6" w:rsidP="00344AB6">
            <w:pPr>
              <w:jc w:val="both"/>
              <w:rPr>
                <w:rFonts w:ascii="Century Gothic" w:hAnsi="Century Gothic"/>
                <w:sz w:val="20"/>
                <w:szCs w:val="20"/>
              </w:rPr>
            </w:pPr>
          </w:p>
          <w:p w14:paraId="73EE8014" w14:textId="77777777" w:rsidR="00344AB6" w:rsidRPr="00153CEC" w:rsidRDefault="00344AB6" w:rsidP="00344AB6">
            <w:pPr>
              <w:jc w:val="both"/>
              <w:rPr>
                <w:rFonts w:ascii="Century Gothic" w:hAnsi="Century Gothic"/>
                <w:sz w:val="20"/>
                <w:szCs w:val="20"/>
              </w:rPr>
            </w:pPr>
            <w:r w:rsidRPr="00153CEC">
              <w:rPr>
                <w:rFonts w:ascii="Century Gothic" w:hAnsi="Century Gothic"/>
                <w:sz w:val="20"/>
                <w:szCs w:val="20"/>
              </w:rPr>
              <w:t xml:space="preserve">Para efectos de desembolsos, </w:t>
            </w:r>
            <w:r>
              <w:rPr>
                <w:rFonts w:ascii="Century Gothic" w:hAnsi="Century Gothic"/>
                <w:sz w:val="20"/>
                <w:szCs w:val="20"/>
              </w:rPr>
              <w:t>EL MUNICIPIO</w:t>
            </w:r>
            <w:r w:rsidRPr="00153CEC">
              <w:rPr>
                <w:rFonts w:ascii="Century Gothic" w:hAnsi="Century Gothic"/>
                <w:sz w:val="20"/>
                <w:szCs w:val="20"/>
              </w:rPr>
              <w:t xml:space="preserve"> girará la</w:t>
            </w:r>
            <w:r>
              <w:rPr>
                <w:rFonts w:ascii="Century Gothic" w:hAnsi="Century Gothic"/>
                <w:sz w:val="20"/>
                <w:szCs w:val="20"/>
              </w:rPr>
              <w:t>s</w:t>
            </w:r>
            <w:r w:rsidRPr="00153CEC">
              <w:rPr>
                <w:rFonts w:ascii="Century Gothic" w:hAnsi="Century Gothic"/>
                <w:sz w:val="20"/>
                <w:szCs w:val="20"/>
              </w:rPr>
              <w:t xml:space="preserve"> suma</w:t>
            </w:r>
            <w:r>
              <w:rPr>
                <w:rFonts w:ascii="Century Gothic" w:hAnsi="Century Gothic"/>
                <w:sz w:val="20"/>
                <w:szCs w:val="20"/>
              </w:rPr>
              <w:t>s</w:t>
            </w:r>
            <w:r w:rsidRPr="00153CEC">
              <w:rPr>
                <w:rFonts w:ascii="Century Gothic" w:hAnsi="Century Gothic"/>
                <w:sz w:val="20"/>
                <w:szCs w:val="20"/>
              </w:rPr>
              <w:t xml:space="preserve"> </w:t>
            </w:r>
            <w:r>
              <w:rPr>
                <w:rFonts w:ascii="Century Gothic" w:hAnsi="Century Gothic"/>
                <w:sz w:val="20"/>
                <w:szCs w:val="20"/>
              </w:rPr>
              <w:t xml:space="preserve">convenidas </w:t>
            </w:r>
            <w:r w:rsidRPr="00153CEC">
              <w:rPr>
                <w:rFonts w:ascii="Century Gothic" w:hAnsi="Century Gothic"/>
                <w:sz w:val="20"/>
                <w:szCs w:val="20"/>
              </w:rPr>
              <w:t xml:space="preserve">dentro de los </w:t>
            </w:r>
            <w:r>
              <w:rPr>
                <w:rFonts w:ascii="Century Gothic" w:hAnsi="Century Gothic"/>
                <w:sz w:val="20"/>
                <w:szCs w:val="20"/>
              </w:rPr>
              <w:t>plazos pactados</w:t>
            </w:r>
            <w:r w:rsidRPr="00153CEC">
              <w:rPr>
                <w:rFonts w:ascii="Century Gothic" w:hAnsi="Century Gothic"/>
                <w:sz w:val="20"/>
                <w:szCs w:val="20"/>
              </w:rPr>
              <w:t>, previa presentación del informe de actividades y certificación de cumplimiento expedida por el supervisor del convenio.</w:t>
            </w:r>
          </w:p>
          <w:p w14:paraId="1FB48504" w14:textId="77777777" w:rsidR="00344AB6" w:rsidRDefault="00344AB6" w:rsidP="00344AB6">
            <w:pPr>
              <w:jc w:val="both"/>
              <w:rPr>
                <w:rFonts w:ascii="Century Gothic" w:hAnsi="Century Gothic"/>
                <w:sz w:val="20"/>
                <w:szCs w:val="20"/>
              </w:rPr>
            </w:pPr>
          </w:p>
          <w:p w14:paraId="6B5FA6C5" w14:textId="77777777" w:rsidR="00344AB6" w:rsidRDefault="00344AB6" w:rsidP="00344AB6">
            <w:pPr>
              <w:jc w:val="both"/>
              <w:rPr>
                <w:rFonts w:ascii="Century Gothic" w:hAnsi="Century Gothic"/>
                <w:sz w:val="20"/>
                <w:szCs w:val="20"/>
              </w:rPr>
            </w:pPr>
            <w:r w:rsidRPr="00153CEC">
              <w:rPr>
                <w:rFonts w:ascii="Century Gothic" w:hAnsi="Century Gothic"/>
                <w:sz w:val="20"/>
                <w:szCs w:val="20"/>
              </w:rPr>
              <w:t xml:space="preserve">Para efectos del último giro, </w:t>
            </w:r>
            <w:r>
              <w:rPr>
                <w:rFonts w:ascii="Century Gothic" w:hAnsi="Century Gothic"/>
                <w:sz w:val="20"/>
                <w:szCs w:val="20"/>
              </w:rPr>
              <w:t>EL MUNICIPIO</w:t>
            </w:r>
            <w:r w:rsidRPr="00153CEC">
              <w:rPr>
                <w:rFonts w:ascii="Century Gothic" w:hAnsi="Century Gothic"/>
                <w:sz w:val="20"/>
                <w:szCs w:val="20"/>
              </w:rPr>
              <w:t xml:space="preserve"> desembolsara la suma a LA ESAL, previa presentación del informe </w:t>
            </w:r>
            <w:r>
              <w:rPr>
                <w:rFonts w:ascii="Century Gothic" w:hAnsi="Century Gothic"/>
                <w:sz w:val="20"/>
                <w:szCs w:val="20"/>
              </w:rPr>
              <w:t xml:space="preserve">final </w:t>
            </w:r>
            <w:r w:rsidRPr="00153CEC">
              <w:rPr>
                <w:rFonts w:ascii="Century Gothic" w:hAnsi="Century Gothic"/>
                <w:sz w:val="20"/>
                <w:szCs w:val="20"/>
              </w:rPr>
              <w:t>de actividades y financiero, certificación de cumplimiento expedida por el supervisor del convenio</w:t>
            </w:r>
            <w:r>
              <w:rPr>
                <w:rFonts w:ascii="Century Gothic" w:hAnsi="Century Gothic"/>
                <w:sz w:val="20"/>
                <w:szCs w:val="20"/>
              </w:rPr>
              <w:t xml:space="preserve"> </w:t>
            </w:r>
            <w:r w:rsidRPr="00153CEC">
              <w:rPr>
                <w:rFonts w:ascii="Century Gothic" w:hAnsi="Century Gothic"/>
                <w:sz w:val="20"/>
                <w:szCs w:val="20"/>
              </w:rPr>
              <w:t>y el Acta de Liquidación del convenio correspondiente.</w:t>
            </w:r>
          </w:p>
          <w:p w14:paraId="4F8DB5DF" w14:textId="77777777" w:rsidR="00344AB6" w:rsidRPr="00997E35" w:rsidRDefault="00344AB6" w:rsidP="00344AB6">
            <w:pPr>
              <w:jc w:val="both"/>
              <w:rPr>
                <w:rFonts w:ascii="Century Gothic" w:hAnsi="Century Gothic"/>
                <w:sz w:val="20"/>
                <w:szCs w:val="20"/>
              </w:rPr>
            </w:pPr>
          </w:p>
          <w:p w14:paraId="2957424A" w14:textId="0A8711D8" w:rsidR="00997E35" w:rsidRPr="0037168D" w:rsidRDefault="00344AB6" w:rsidP="00344AB6">
            <w:pPr>
              <w:jc w:val="both"/>
              <w:rPr>
                <w:rFonts w:ascii="Century Gothic" w:hAnsi="Century Gothic"/>
                <w:b/>
              </w:rPr>
            </w:pPr>
            <w:r w:rsidRPr="00997E35">
              <w:rPr>
                <w:rFonts w:ascii="Century Gothic" w:hAnsi="Century Gothic"/>
                <w:sz w:val="20"/>
                <w:szCs w:val="20"/>
              </w:rPr>
              <w:t>Los aportes que hará la ESAL, en caso de ser en dinero, deberán ser aportados en la cuenta donde se manejaran los recursos del convenio a suscribir, es obligación de la ESAL garantizar los mecanismos de financiación a efectos de que ninguna de las actividades del presente convenio se vea afectado.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396CE07" w14:textId="77777777" w:rsidR="00C46B16" w:rsidRPr="0037168D" w:rsidRDefault="00C46B16" w:rsidP="00EA5829">
            <w:pPr>
              <w:jc w:val="both"/>
              <w:rPr>
                <w:rFonts w:ascii="Century Gothic" w:hAnsi="Century Gothic"/>
                <w:sz w:val="20"/>
                <w:szCs w:val="20"/>
              </w:rPr>
            </w:pPr>
          </w:p>
        </w:tc>
      </w:tr>
      <w:tr w:rsidR="00C46B16" w:rsidRPr="0037168D" w14:paraId="0633051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44C0100"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2CF5B8E"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77F82868" w14:textId="77777777" w:rsidR="00C46B16" w:rsidRPr="0037168D" w:rsidRDefault="00C46B16" w:rsidP="00EA5829">
            <w:pPr>
              <w:jc w:val="both"/>
              <w:rPr>
                <w:rFonts w:ascii="Century Gothic" w:hAnsi="Century Gothic"/>
                <w:sz w:val="20"/>
                <w:szCs w:val="20"/>
              </w:rPr>
            </w:pPr>
          </w:p>
        </w:tc>
      </w:tr>
      <w:tr w:rsidR="00C46B16" w:rsidRPr="0037168D" w14:paraId="095AEEE0"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E57C93A"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8CFAFE8" w14:textId="77777777" w:rsidR="00C46B16" w:rsidRPr="0037168D" w:rsidRDefault="00C46B16" w:rsidP="00EA5829">
            <w:pPr>
              <w:jc w:val="both"/>
              <w:rPr>
                <w:rFonts w:ascii="Century Gothic" w:hAnsi="Century Gothic"/>
                <w:b/>
              </w:rPr>
            </w:pPr>
            <w:r w:rsidRPr="0037168D">
              <w:rPr>
                <w:rFonts w:ascii="Century Gothic" w:hAnsi="Century Gothic"/>
                <w:b/>
                <w:sz w:val="20"/>
                <w:szCs w:val="20"/>
              </w:rPr>
              <w:t>3.3 Plazo de ejecución: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29C183F" w14:textId="77777777" w:rsidR="00C46B16" w:rsidRPr="0037168D" w:rsidRDefault="00C46B16" w:rsidP="00EA5829">
            <w:pPr>
              <w:jc w:val="both"/>
              <w:rPr>
                <w:rFonts w:ascii="Century Gothic" w:hAnsi="Century Gothic"/>
                <w:sz w:val="20"/>
                <w:szCs w:val="20"/>
              </w:rPr>
            </w:pPr>
          </w:p>
        </w:tc>
      </w:tr>
      <w:tr w:rsidR="00C46B16" w:rsidRPr="0037168D" w14:paraId="297B793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08AAD85"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32F65E3"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2C649381" w14:textId="77777777" w:rsidR="00C46B16" w:rsidRPr="0037168D" w:rsidRDefault="00C46B16" w:rsidP="00EA5829">
            <w:pPr>
              <w:jc w:val="both"/>
              <w:rPr>
                <w:rFonts w:ascii="Century Gothic" w:hAnsi="Century Gothic"/>
                <w:sz w:val="20"/>
                <w:szCs w:val="20"/>
              </w:rPr>
            </w:pPr>
          </w:p>
        </w:tc>
      </w:tr>
      <w:tr w:rsidR="00C46B16" w:rsidRPr="0037168D" w14:paraId="51354DE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0E69D36"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A29CCC0" w14:textId="3E57FF4F" w:rsidR="00C46B16" w:rsidRPr="0037168D" w:rsidRDefault="005E7663" w:rsidP="00835C8D">
            <w:pPr>
              <w:jc w:val="both"/>
              <w:rPr>
                <w:rFonts w:ascii="Century Gothic" w:hAnsi="Century Gothic"/>
                <w:b/>
              </w:rPr>
            </w:pPr>
            <w:r>
              <w:rPr>
                <w:rFonts w:ascii="Century Gothic" w:hAnsi="Century Gothic" w:cs="Arial"/>
                <w:sz w:val="20"/>
                <w:szCs w:val="20"/>
              </w:rPr>
              <w:t>La duración o plazo de ejecución del convenio de asociación será</w:t>
            </w:r>
            <w:r w:rsidRPr="00790DAB">
              <w:rPr>
                <w:rFonts w:ascii="Century Gothic" w:hAnsi="Century Gothic" w:cs="Arial"/>
                <w:sz w:val="20"/>
                <w:szCs w:val="20"/>
              </w:rPr>
              <w:t xml:space="preserve"> </w:t>
            </w:r>
            <w:r w:rsidR="00B76895">
              <w:rPr>
                <w:rFonts w:ascii="Century Gothic" w:hAnsi="Century Gothic" w:cs="Arial"/>
                <w:sz w:val="20"/>
                <w:szCs w:val="20"/>
              </w:rPr>
              <w:t>Dos (2) meses</w:t>
            </w:r>
            <w:r>
              <w:rPr>
                <w:rFonts w:ascii="Century Gothic" w:hAnsi="Century Gothic" w:cs="Arial"/>
                <w:sz w:val="20"/>
                <w:szCs w:val="20"/>
              </w:rPr>
              <w:t>, previa suscripción del acta de inicio</w:t>
            </w:r>
            <w:r w:rsidRPr="00790DAB">
              <w:rPr>
                <w:rFonts w:ascii="Century Gothic" w:hAnsi="Century Gothic" w:cs="Arial"/>
                <w:sz w:val="20"/>
                <w:szCs w:val="20"/>
              </w:rPr>
              <w:t>.</w:t>
            </w:r>
            <w:r>
              <w:rPr>
                <w:rFonts w:ascii="Century Gothic" w:hAnsi="Century Gothic" w:cs="Arial"/>
                <w:sz w:val="20"/>
                <w:szCs w:val="20"/>
              </w:rPr>
              <w:t xml:space="preserve"> </w:t>
            </w:r>
            <w:r w:rsidRPr="00061217">
              <w:rPr>
                <w:rFonts w:ascii="Century Gothic" w:hAnsi="Century Gothic" w:cs="Arial"/>
                <w:sz w:val="20"/>
                <w:szCs w:val="20"/>
              </w:rPr>
              <w:t>Cuando haya necesidad de adicionar el plazo</w:t>
            </w:r>
            <w:r w:rsidRPr="00AB6650">
              <w:rPr>
                <w:rFonts w:ascii="Century Gothic" w:hAnsi="Century Gothic" w:cs="Arial"/>
                <w:sz w:val="20"/>
                <w:szCs w:val="20"/>
              </w:rPr>
              <w:t xml:space="preserve"> o el valor del contrato se deberá realizar documento adicional, el cual deberá cumplir los mismos trámites del principal, de conformidad con las disposiciones legales vigentes sobre la materia</w:t>
            </w:r>
            <w:r w:rsidRPr="00AB6650">
              <w:rPr>
                <w:rFonts w:ascii="Century Gothic" w:hAnsi="Century Gothic" w:cs="Tahoma"/>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0A0BB11" w14:textId="77777777" w:rsidR="00C46B16" w:rsidRPr="0037168D" w:rsidRDefault="00C46B16" w:rsidP="00EA5829">
            <w:pPr>
              <w:jc w:val="both"/>
              <w:rPr>
                <w:rFonts w:ascii="Century Gothic" w:hAnsi="Century Gothic"/>
                <w:sz w:val="20"/>
                <w:szCs w:val="20"/>
              </w:rPr>
            </w:pPr>
          </w:p>
        </w:tc>
      </w:tr>
      <w:tr w:rsidR="00C46B16" w:rsidRPr="0037168D" w14:paraId="3B109DA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4FBA85A"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5762A4F"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6141F994" w14:textId="77777777" w:rsidR="00C46B16" w:rsidRPr="0037168D" w:rsidRDefault="00C46B16" w:rsidP="00EA5829">
            <w:pPr>
              <w:jc w:val="both"/>
              <w:rPr>
                <w:rFonts w:ascii="Century Gothic" w:hAnsi="Century Gothic"/>
                <w:sz w:val="20"/>
                <w:szCs w:val="20"/>
              </w:rPr>
            </w:pPr>
          </w:p>
        </w:tc>
      </w:tr>
      <w:tr w:rsidR="00C46B16" w:rsidRPr="0037168D" w14:paraId="4EDF67F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77CBEF4"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57B63B5B" w14:textId="77777777" w:rsidR="00C46B16" w:rsidRPr="0037168D" w:rsidRDefault="00C46B16" w:rsidP="00EA5829">
            <w:pPr>
              <w:jc w:val="both"/>
              <w:rPr>
                <w:rFonts w:ascii="Century Gothic" w:hAnsi="Century Gothic"/>
                <w:b/>
              </w:rPr>
            </w:pPr>
            <w:r w:rsidRPr="0037168D">
              <w:rPr>
                <w:rFonts w:ascii="Century Gothic" w:hAnsi="Century Gothic"/>
                <w:b/>
                <w:sz w:val="20"/>
                <w:szCs w:val="20"/>
              </w:rPr>
              <w:t>3.4 Lugar de ejecución: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050FEC0D" w14:textId="77777777" w:rsidR="00C46B16" w:rsidRPr="0037168D" w:rsidRDefault="00C46B16" w:rsidP="00EA5829">
            <w:pPr>
              <w:jc w:val="both"/>
              <w:rPr>
                <w:rFonts w:ascii="Century Gothic" w:hAnsi="Century Gothic"/>
                <w:sz w:val="20"/>
                <w:szCs w:val="20"/>
              </w:rPr>
            </w:pPr>
          </w:p>
        </w:tc>
      </w:tr>
      <w:tr w:rsidR="00C46B16" w:rsidRPr="0037168D" w14:paraId="0B7C867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BA4663D"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1CF32780"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373F1E5C" w14:textId="77777777" w:rsidR="00C46B16" w:rsidRPr="0037168D" w:rsidRDefault="00C46B16" w:rsidP="00EA5829">
            <w:pPr>
              <w:jc w:val="both"/>
              <w:rPr>
                <w:rFonts w:ascii="Century Gothic" w:hAnsi="Century Gothic"/>
                <w:sz w:val="20"/>
                <w:szCs w:val="20"/>
              </w:rPr>
            </w:pPr>
          </w:p>
        </w:tc>
      </w:tr>
      <w:tr w:rsidR="00C46B16" w:rsidRPr="0037168D" w14:paraId="38DB32B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34045CC"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13C27B87" w14:textId="6B254515" w:rsidR="00C46B16" w:rsidRPr="0037168D" w:rsidRDefault="00344AB6" w:rsidP="009922D4">
            <w:pPr>
              <w:jc w:val="both"/>
              <w:rPr>
                <w:rFonts w:ascii="Century Gothic" w:hAnsi="Century Gothic"/>
                <w:b/>
              </w:rPr>
            </w:pPr>
            <w:r w:rsidRPr="00CF07DA">
              <w:rPr>
                <w:rFonts w:ascii="Century Gothic" w:hAnsi="Century Gothic" w:cs="Arial"/>
                <w:sz w:val="20"/>
                <w:szCs w:val="20"/>
              </w:rPr>
              <w:t xml:space="preserve">El Lugar de ejecución del objeto contractual es en el Municipio de </w:t>
            </w:r>
            <w:proofErr w:type="spellStart"/>
            <w:r w:rsidRPr="00CF07DA">
              <w:rPr>
                <w:rFonts w:ascii="Century Gothic" w:hAnsi="Century Gothic" w:cs="Arial"/>
                <w:sz w:val="20"/>
                <w:szCs w:val="20"/>
              </w:rPr>
              <w:t>Magüí</w:t>
            </w:r>
            <w:proofErr w:type="spellEnd"/>
            <w:r w:rsidRPr="00CF07DA">
              <w:rPr>
                <w:rFonts w:ascii="Century Gothic" w:hAnsi="Century Gothic" w:cs="Arial"/>
                <w:sz w:val="20"/>
                <w:szCs w:val="20"/>
              </w:rPr>
              <w:t xml:space="preserve"> Payán (N).</w:t>
            </w:r>
            <w:r>
              <w:rPr>
                <w:rFonts w:ascii="Century Gothic" w:hAnsi="Century Gothic" w:cs="Arial"/>
                <w:sz w:val="20"/>
                <w:szCs w:val="20"/>
              </w:rPr>
              <w:t xml:space="preserve"> </w:t>
            </w:r>
            <w:r w:rsidRPr="00CB4218">
              <w:rPr>
                <w:rFonts w:ascii="Century Gothic" w:hAnsi="Century Gothic" w:cs="Arial"/>
                <w:sz w:val="20"/>
                <w:szCs w:val="20"/>
              </w:rPr>
              <w:t xml:space="preserve">Para todos los efectos legales derivados de la celebración, la ejecución, terminación y liquidación del convenio, se entiende que el domicilio contractual será el Municipio de </w:t>
            </w:r>
            <w:proofErr w:type="spellStart"/>
            <w:r>
              <w:rPr>
                <w:rFonts w:ascii="Century Gothic" w:hAnsi="Century Gothic" w:cs="Arial"/>
                <w:sz w:val="20"/>
                <w:szCs w:val="20"/>
              </w:rPr>
              <w:t>Magüi</w:t>
            </w:r>
            <w:proofErr w:type="spellEnd"/>
            <w:r>
              <w:rPr>
                <w:rFonts w:ascii="Century Gothic" w:hAnsi="Century Gothic" w:cs="Arial"/>
                <w:sz w:val="20"/>
                <w:szCs w:val="20"/>
              </w:rPr>
              <w:t xml:space="preserve"> Payán</w:t>
            </w:r>
            <w:r w:rsidRPr="00CB4218">
              <w:rPr>
                <w:rFonts w:ascii="Century Gothic" w:hAnsi="Century Gothic" w:cs="Arial"/>
                <w:sz w:val="20"/>
                <w:szCs w:val="20"/>
              </w:rPr>
              <w:t>. El convenio tendrá vigencia desde la fecha de su firma hasta la de su liquidación</w:t>
            </w:r>
            <w:r>
              <w:rPr>
                <w:rFonts w:ascii="Century Gothic" w:hAnsi="Century Gothic" w:cs="Arial"/>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709AA69" w14:textId="77777777" w:rsidR="00C46B16" w:rsidRPr="0037168D" w:rsidRDefault="00C46B16" w:rsidP="00EA5829">
            <w:pPr>
              <w:jc w:val="both"/>
              <w:rPr>
                <w:rFonts w:ascii="Century Gothic" w:hAnsi="Century Gothic"/>
                <w:sz w:val="20"/>
                <w:szCs w:val="20"/>
              </w:rPr>
            </w:pPr>
          </w:p>
        </w:tc>
      </w:tr>
      <w:tr w:rsidR="00C46B16" w:rsidRPr="0037168D" w14:paraId="0B0B690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C36907E"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4521A12"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3CBF1EBF" w14:textId="77777777" w:rsidR="00C46B16" w:rsidRPr="0037168D" w:rsidRDefault="00C46B16" w:rsidP="00EA5829">
            <w:pPr>
              <w:jc w:val="both"/>
              <w:rPr>
                <w:rFonts w:ascii="Century Gothic" w:hAnsi="Century Gothic"/>
                <w:sz w:val="20"/>
                <w:szCs w:val="20"/>
              </w:rPr>
            </w:pPr>
          </w:p>
        </w:tc>
      </w:tr>
      <w:tr w:rsidR="00C46B16" w:rsidRPr="0037168D" w14:paraId="107B986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FC994CD"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035E5318" w14:textId="77777777" w:rsidR="00C46B16" w:rsidRPr="0037168D" w:rsidRDefault="00C46B16" w:rsidP="00EA5829">
            <w:pPr>
              <w:jc w:val="both"/>
              <w:rPr>
                <w:rFonts w:ascii="Century Gothic" w:hAnsi="Century Gothic"/>
                <w:b/>
              </w:rPr>
            </w:pPr>
            <w:r w:rsidRPr="0037168D">
              <w:rPr>
                <w:rFonts w:ascii="Century Gothic" w:hAnsi="Century Gothic"/>
                <w:b/>
                <w:sz w:val="20"/>
                <w:szCs w:val="20"/>
              </w:rPr>
              <w:t>3.5 Certificado de Disponibilidad Presupuestal:</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4A6724B" w14:textId="77777777" w:rsidR="00C46B16" w:rsidRPr="0037168D" w:rsidRDefault="00C46B16" w:rsidP="00EA5829">
            <w:pPr>
              <w:jc w:val="both"/>
              <w:rPr>
                <w:rFonts w:ascii="Century Gothic" w:hAnsi="Century Gothic"/>
                <w:sz w:val="20"/>
                <w:szCs w:val="20"/>
              </w:rPr>
            </w:pPr>
          </w:p>
        </w:tc>
      </w:tr>
      <w:tr w:rsidR="00C46B16" w:rsidRPr="0037168D" w14:paraId="113E2F6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091F271"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2A0EC925"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14476018" w14:textId="77777777" w:rsidR="00C46B16" w:rsidRPr="0037168D" w:rsidRDefault="00C46B16" w:rsidP="00EA5829">
            <w:pPr>
              <w:jc w:val="both"/>
              <w:rPr>
                <w:rFonts w:ascii="Century Gothic" w:hAnsi="Century Gothic"/>
                <w:sz w:val="20"/>
                <w:szCs w:val="20"/>
              </w:rPr>
            </w:pPr>
          </w:p>
        </w:tc>
      </w:tr>
      <w:tr w:rsidR="00C46B16" w:rsidRPr="0037168D" w14:paraId="0BD98EAD"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9ADE647"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CC29A26" w14:textId="45D4141F" w:rsidR="000126B5" w:rsidRPr="001E7104" w:rsidRDefault="000126B5" w:rsidP="000126B5">
            <w:pPr>
              <w:jc w:val="both"/>
              <w:rPr>
                <w:rFonts w:ascii="Century Gothic" w:hAnsi="Century Gothic" w:cs="Arial"/>
                <w:sz w:val="20"/>
                <w:szCs w:val="20"/>
              </w:rPr>
            </w:pPr>
            <w:r w:rsidRPr="001E7104">
              <w:rPr>
                <w:rFonts w:ascii="Century Gothic" w:hAnsi="Century Gothic" w:cs="Arial"/>
                <w:sz w:val="20"/>
                <w:szCs w:val="20"/>
              </w:rPr>
              <w:t xml:space="preserve">El Municipio </w:t>
            </w:r>
            <w:r w:rsidR="006B4074">
              <w:rPr>
                <w:rFonts w:ascii="Century Gothic" w:hAnsi="Century Gothic" w:cs="Arial"/>
                <w:sz w:val="20"/>
                <w:szCs w:val="20"/>
              </w:rPr>
              <w:t>entregará el valor de su aporte</w:t>
            </w:r>
            <w:r w:rsidRPr="001E7104">
              <w:rPr>
                <w:rFonts w:ascii="Century Gothic" w:hAnsi="Century Gothic" w:cs="Arial"/>
                <w:sz w:val="20"/>
                <w:szCs w:val="20"/>
              </w:rPr>
              <w:t xml:space="preserve"> con cargo al Certificado de Disponibilidad Presupuestal No. </w:t>
            </w:r>
            <w:r w:rsidR="00344AB6">
              <w:rPr>
                <w:rFonts w:ascii="Century Gothic" w:hAnsi="Century Gothic" w:cs="Arial"/>
                <w:sz w:val="20"/>
                <w:szCs w:val="20"/>
              </w:rPr>
              <w:t>202</w:t>
            </w:r>
            <w:r w:rsidR="003866E0">
              <w:rPr>
                <w:rFonts w:ascii="Century Gothic" w:hAnsi="Century Gothic" w:cs="Arial"/>
                <w:sz w:val="20"/>
                <w:szCs w:val="20"/>
              </w:rPr>
              <w:t>3</w:t>
            </w:r>
            <w:r w:rsidR="00344AB6">
              <w:rPr>
                <w:rFonts w:ascii="Century Gothic" w:hAnsi="Century Gothic" w:cs="Arial"/>
                <w:sz w:val="20"/>
                <w:szCs w:val="20"/>
              </w:rPr>
              <w:t>000</w:t>
            </w:r>
            <w:r w:rsidR="00B21C2B">
              <w:rPr>
                <w:rFonts w:ascii="Century Gothic" w:hAnsi="Century Gothic" w:cs="Arial"/>
                <w:sz w:val="20"/>
                <w:szCs w:val="20"/>
              </w:rPr>
              <w:t>4</w:t>
            </w:r>
            <w:r w:rsidR="003866E0">
              <w:rPr>
                <w:rFonts w:ascii="Century Gothic" w:hAnsi="Century Gothic" w:cs="Arial"/>
                <w:sz w:val="20"/>
                <w:szCs w:val="20"/>
              </w:rPr>
              <w:t xml:space="preserve">80 </w:t>
            </w:r>
            <w:r w:rsidR="006B4074">
              <w:rPr>
                <w:rFonts w:ascii="Century Gothic" w:hAnsi="Century Gothic" w:cs="Arial"/>
                <w:sz w:val="20"/>
                <w:szCs w:val="20"/>
              </w:rPr>
              <w:t xml:space="preserve">del </w:t>
            </w:r>
            <w:r w:rsidR="003866E0">
              <w:rPr>
                <w:rFonts w:ascii="Century Gothic" w:hAnsi="Century Gothic" w:cs="Arial"/>
                <w:sz w:val="20"/>
                <w:szCs w:val="20"/>
              </w:rPr>
              <w:t xml:space="preserve">11 de abril </w:t>
            </w:r>
            <w:r w:rsidR="009922D4">
              <w:rPr>
                <w:rFonts w:ascii="Century Gothic" w:hAnsi="Century Gothic" w:cs="Arial"/>
                <w:sz w:val="20"/>
                <w:szCs w:val="20"/>
              </w:rPr>
              <w:t xml:space="preserve"> </w:t>
            </w:r>
            <w:r w:rsidRPr="002C5555">
              <w:rPr>
                <w:rFonts w:ascii="Century Gothic" w:hAnsi="Century Gothic" w:cs="Arial"/>
                <w:sz w:val="20"/>
                <w:szCs w:val="20"/>
              </w:rPr>
              <w:t xml:space="preserve">de </w:t>
            </w:r>
            <w:r w:rsidR="009C6C46">
              <w:rPr>
                <w:rFonts w:ascii="Century Gothic" w:hAnsi="Century Gothic" w:cs="Arial"/>
                <w:sz w:val="20"/>
                <w:szCs w:val="20"/>
              </w:rPr>
              <w:t>202</w:t>
            </w:r>
            <w:r w:rsidR="003866E0">
              <w:rPr>
                <w:rFonts w:ascii="Century Gothic" w:hAnsi="Century Gothic" w:cs="Arial"/>
                <w:sz w:val="20"/>
                <w:szCs w:val="20"/>
              </w:rPr>
              <w:t>3</w:t>
            </w:r>
            <w:r w:rsidRPr="001E7104">
              <w:rPr>
                <w:rFonts w:ascii="Century Gothic" w:hAnsi="Century Gothic" w:cs="Arial"/>
                <w:sz w:val="20"/>
                <w:szCs w:val="20"/>
              </w:rPr>
              <w:t xml:space="preserve">, expedido por la Tesorería Municipal, por valor total de </w:t>
            </w:r>
            <w:r w:rsidR="006A4FFE">
              <w:rPr>
                <w:rFonts w:ascii="Century Gothic" w:hAnsi="Century Gothic" w:cs="Arial"/>
                <w:b/>
                <w:sz w:val="20"/>
                <w:szCs w:val="20"/>
              </w:rPr>
              <w:t>SESENTA Y SEIS MILLONES OCHOCIENTOS MIL</w:t>
            </w:r>
            <w:r w:rsidR="003866E0">
              <w:rPr>
                <w:rFonts w:ascii="Century Gothic" w:hAnsi="Century Gothic" w:cs="Arial"/>
                <w:b/>
                <w:sz w:val="20"/>
                <w:szCs w:val="20"/>
              </w:rPr>
              <w:t xml:space="preserve"> PESOS</w:t>
            </w:r>
            <w:r w:rsidR="003866E0" w:rsidRPr="00A343D0">
              <w:rPr>
                <w:rFonts w:ascii="Century Gothic" w:hAnsi="Century Gothic" w:cs="Arial"/>
                <w:b/>
                <w:sz w:val="20"/>
                <w:szCs w:val="20"/>
              </w:rPr>
              <w:t xml:space="preserve"> MCTE ($</w:t>
            </w:r>
            <w:r w:rsidR="006A4FFE">
              <w:rPr>
                <w:rFonts w:ascii="Century Gothic" w:hAnsi="Century Gothic" w:cs="Arial"/>
                <w:b/>
                <w:sz w:val="20"/>
                <w:szCs w:val="20"/>
              </w:rPr>
              <w:t>66</w:t>
            </w:r>
            <w:r w:rsidR="003866E0" w:rsidRPr="00A343D0">
              <w:rPr>
                <w:rFonts w:ascii="Century Gothic" w:hAnsi="Century Gothic" w:cs="Arial"/>
                <w:b/>
                <w:sz w:val="20"/>
                <w:szCs w:val="20"/>
              </w:rPr>
              <w:t>.</w:t>
            </w:r>
            <w:r w:rsidR="006A4FFE">
              <w:rPr>
                <w:rFonts w:ascii="Century Gothic" w:hAnsi="Century Gothic" w:cs="Arial"/>
                <w:b/>
                <w:sz w:val="20"/>
                <w:szCs w:val="20"/>
              </w:rPr>
              <w:t>800</w:t>
            </w:r>
            <w:r w:rsidR="003866E0" w:rsidRPr="00A343D0">
              <w:rPr>
                <w:rFonts w:ascii="Century Gothic" w:hAnsi="Century Gothic" w:cs="Arial"/>
                <w:b/>
                <w:sz w:val="20"/>
                <w:szCs w:val="20"/>
              </w:rPr>
              <w:t>.</w:t>
            </w:r>
            <w:r w:rsidR="006A4FFE">
              <w:rPr>
                <w:rFonts w:ascii="Century Gothic" w:hAnsi="Century Gothic" w:cs="Arial"/>
                <w:b/>
                <w:sz w:val="20"/>
                <w:szCs w:val="20"/>
              </w:rPr>
              <w:t>0</w:t>
            </w:r>
            <w:r w:rsidR="003866E0" w:rsidRPr="00A343D0">
              <w:rPr>
                <w:rFonts w:ascii="Century Gothic" w:hAnsi="Century Gothic" w:cs="Arial"/>
                <w:b/>
                <w:sz w:val="20"/>
                <w:szCs w:val="20"/>
              </w:rPr>
              <w:t>00)</w:t>
            </w:r>
            <w:r w:rsidRPr="001E7104">
              <w:rPr>
                <w:rFonts w:ascii="Century Gothic" w:hAnsi="Century Gothic" w:cs="Arial"/>
                <w:sz w:val="20"/>
                <w:szCs w:val="20"/>
              </w:rPr>
              <w:t>, del Presupuesto de Ingre</w:t>
            </w:r>
            <w:r w:rsidR="002E3206">
              <w:rPr>
                <w:rFonts w:ascii="Century Gothic" w:hAnsi="Century Gothic" w:cs="Arial"/>
                <w:sz w:val="20"/>
                <w:szCs w:val="20"/>
              </w:rPr>
              <w:t xml:space="preserve">sos y Gastos de la Vigencia </w:t>
            </w:r>
            <w:r w:rsidR="009C6C46">
              <w:rPr>
                <w:rFonts w:ascii="Century Gothic" w:hAnsi="Century Gothic" w:cs="Arial"/>
                <w:sz w:val="20"/>
                <w:szCs w:val="20"/>
              </w:rPr>
              <w:t>2022</w:t>
            </w:r>
            <w:r w:rsidRPr="001E7104">
              <w:rPr>
                <w:rFonts w:ascii="Century Gothic" w:hAnsi="Century Gothic" w:cs="Arial"/>
                <w:sz w:val="20"/>
                <w:szCs w:val="20"/>
              </w:rPr>
              <w:t xml:space="preserve"> y con cargo al rubro:</w:t>
            </w:r>
          </w:p>
          <w:p w14:paraId="00A092ED" w14:textId="50BC8661" w:rsidR="000126B5" w:rsidRPr="00835C8D" w:rsidRDefault="000126B5" w:rsidP="000126B5">
            <w:pPr>
              <w:jc w:val="both"/>
              <w:rPr>
                <w:rFonts w:ascii="Century Gothic" w:hAnsi="Century Gothic" w:cs="Arial"/>
                <w:sz w:val="16"/>
                <w:szCs w:val="16"/>
              </w:rPr>
            </w:pPr>
          </w:p>
          <w:tbl>
            <w:tblPr>
              <w:tblW w:w="8508"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763"/>
              <w:gridCol w:w="4760"/>
              <w:gridCol w:w="1985"/>
            </w:tblGrid>
            <w:tr w:rsidR="004866A4" w:rsidRPr="001E7104" w14:paraId="5A196917" w14:textId="77777777" w:rsidTr="00192864">
              <w:trPr>
                <w:jc w:val="center"/>
              </w:trPr>
              <w:tc>
                <w:tcPr>
                  <w:tcW w:w="1763"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hideMark/>
                </w:tcPr>
                <w:p w14:paraId="6B04D8A9" w14:textId="0ED77622" w:rsidR="004866A4" w:rsidRPr="001E7104" w:rsidRDefault="006A4FFE" w:rsidP="004866A4">
                  <w:pPr>
                    <w:autoSpaceDE w:val="0"/>
                    <w:autoSpaceDN w:val="0"/>
                    <w:adjustRightInd w:val="0"/>
                    <w:jc w:val="center"/>
                    <w:rPr>
                      <w:rFonts w:ascii="Century Gothic" w:hAnsi="Century Gothic" w:cs="Arial"/>
                      <w:b/>
                      <w:sz w:val="20"/>
                      <w:szCs w:val="20"/>
                      <w:lang w:eastAsia="es-CO"/>
                    </w:rPr>
                  </w:pPr>
                  <w:r>
                    <w:rPr>
                      <w:rFonts w:ascii="Century Gothic" w:hAnsi="Century Gothic" w:cs="Arial"/>
                      <w:b/>
                      <w:sz w:val="20"/>
                      <w:szCs w:val="20"/>
                      <w:lang w:eastAsia="es-CO"/>
                    </w:rPr>
                    <w:t>CDP</w:t>
                  </w:r>
                </w:p>
              </w:tc>
              <w:tc>
                <w:tcPr>
                  <w:tcW w:w="4760"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hideMark/>
                </w:tcPr>
                <w:p w14:paraId="33F8CB73" w14:textId="33D22E20" w:rsidR="004866A4" w:rsidRPr="001E7104" w:rsidRDefault="006A4FFE" w:rsidP="004866A4">
                  <w:pPr>
                    <w:autoSpaceDE w:val="0"/>
                    <w:autoSpaceDN w:val="0"/>
                    <w:adjustRightInd w:val="0"/>
                    <w:jc w:val="center"/>
                    <w:rPr>
                      <w:rFonts w:ascii="Century Gothic" w:hAnsi="Century Gothic" w:cs="Arial"/>
                      <w:b/>
                      <w:sz w:val="20"/>
                      <w:szCs w:val="20"/>
                      <w:lang w:eastAsia="es-CO"/>
                    </w:rPr>
                  </w:pPr>
                  <w:r>
                    <w:rPr>
                      <w:rFonts w:ascii="Century Gothic" w:hAnsi="Century Gothic" w:cs="Arial"/>
                      <w:b/>
                      <w:sz w:val="20"/>
                      <w:szCs w:val="20"/>
                      <w:lang w:eastAsia="es-CO"/>
                    </w:rPr>
                    <w:t>FECHA</w:t>
                  </w:r>
                </w:p>
              </w:tc>
              <w:tc>
                <w:tcPr>
                  <w:tcW w:w="1985"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hideMark/>
                </w:tcPr>
                <w:p w14:paraId="6AA1BE96" w14:textId="77777777" w:rsidR="004866A4" w:rsidRPr="001E7104" w:rsidRDefault="004866A4" w:rsidP="004866A4">
                  <w:pPr>
                    <w:autoSpaceDE w:val="0"/>
                    <w:autoSpaceDN w:val="0"/>
                    <w:adjustRightInd w:val="0"/>
                    <w:jc w:val="center"/>
                    <w:rPr>
                      <w:rFonts w:ascii="Century Gothic" w:hAnsi="Century Gothic" w:cs="Arial"/>
                      <w:b/>
                      <w:sz w:val="20"/>
                      <w:szCs w:val="20"/>
                      <w:lang w:eastAsia="es-CO"/>
                    </w:rPr>
                  </w:pPr>
                  <w:r w:rsidRPr="001E7104">
                    <w:rPr>
                      <w:rFonts w:ascii="Century Gothic" w:hAnsi="Century Gothic" w:cs="Arial"/>
                      <w:b/>
                      <w:sz w:val="20"/>
                      <w:szCs w:val="20"/>
                      <w:lang w:eastAsia="es-CO"/>
                    </w:rPr>
                    <w:t>VALOR</w:t>
                  </w:r>
                </w:p>
              </w:tc>
            </w:tr>
            <w:tr w:rsidR="004866A4" w:rsidRPr="007D7E9B" w14:paraId="6E3E2220" w14:textId="77777777" w:rsidTr="00265988">
              <w:trPr>
                <w:trHeight w:val="315"/>
                <w:jc w:val="center"/>
              </w:trPr>
              <w:tc>
                <w:tcPr>
                  <w:tcW w:w="1763" w:type="dxa"/>
                  <w:tcBorders>
                    <w:top w:val="double" w:sz="4" w:space="0" w:color="A6A6A6" w:themeColor="background1" w:themeShade="A6"/>
                  </w:tcBorders>
                </w:tcPr>
                <w:p w14:paraId="61071F34" w14:textId="4A2D411E" w:rsidR="004866A4" w:rsidRPr="007D7E9B" w:rsidRDefault="006A4FFE" w:rsidP="004866A4">
                  <w:pPr>
                    <w:autoSpaceDE w:val="0"/>
                    <w:autoSpaceDN w:val="0"/>
                    <w:adjustRightInd w:val="0"/>
                    <w:jc w:val="center"/>
                    <w:rPr>
                      <w:rFonts w:ascii="Century Gothic" w:hAnsi="Century Gothic" w:cs="Arial"/>
                      <w:sz w:val="20"/>
                      <w:szCs w:val="20"/>
                    </w:rPr>
                  </w:pPr>
                  <w:r>
                    <w:rPr>
                      <w:rFonts w:ascii="Century Gothic" w:hAnsi="Century Gothic" w:cs="Arial"/>
                      <w:sz w:val="20"/>
                      <w:szCs w:val="20"/>
                    </w:rPr>
                    <w:t>2023001373</w:t>
                  </w:r>
                </w:p>
              </w:tc>
              <w:tc>
                <w:tcPr>
                  <w:tcW w:w="4760" w:type="dxa"/>
                  <w:tcBorders>
                    <w:top w:val="double" w:sz="4" w:space="0" w:color="A6A6A6" w:themeColor="background1" w:themeShade="A6"/>
                  </w:tcBorders>
                </w:tcPr>
                <w:p w14:paraId="72D2C8F9" w14:textId="6BE2AEF9" w:rsidR="004866A4" w:rsidRPr="007D7E9B" w:rsidRDefault="006A4FFE" w:rsidP="006A4FFE">
                  <w:pPr>
                    <w:autoSpaceDE w:val="0"/>
                    <w:autoSpaceDN w:val="0"/>
                    <w:adjustRightInd w:val="0"/>
                    <w:jc w:val="center"/>
                    <w:rPr>
                      <w:rFonts w:ascii="Century Gothic" w:hAnsi="Century Gothic" w:cs="Arial"/>
                      <w:sz w:val="20"/>
                      <w:szCs w:val="20"/>
                    </w:rPr>
                  </w:pPr>
                  <w:r>
                    <w:rPr>
                      <w:rFonts w:ascii="Century Gothic" w:hAnsi="Century Gothic" w:cs="Arial"/>
                      <w:sz w:val="20"/>
                      <w:szCs w:val="20"/>
                    </w:rPr>
                    <w:t>SEPTIEMBRE 01 DE 2023</w:t>
                  </w:r>
                </w:p>
              </w:tc>
              <w:tc>
                <w:tcPr>
                  <w:tcW w:w="1985" w:type="dxa"/>
                  <w:tcBorders>
                    <w:top w:val="double" w:sz="4" w:space="0" w:color="A6A6A6" w:themeColor="background1" w:themeShade="A6"/>
                  </w:tcBorders>
                  <w:hideMark/>
                </w:tcPr>
                <w:p w14:paraId="1B74E33B" w14:textId="0E40B16C" w:rsidR="004866A4" w:rsidRPr="007D7E9B" w:rsidRDefault="004866A4" w:rsidP="004866A4">
                  <w:pPr>
                    <w:autoSpaceDE w:val="0"/>
                    <w:autoSpaceDN w:val="0"/>
                    <w:adjustRightInd w:val="0"/>
                    <w:jc w:val="center"/>
                    <w:rPr>
                      <w:rFonts w:ascii="Century Gothic" w:hAnsi="Century Gothic" w:cs="Arial"/>
                      <w:sz w:val="20"/>
                      <w:szCs w:val="20"/>
                      <w:lang w:eastAsia="es-CO"/>
                    </w:rPr>
                  </w:pPr>
                  <w:r w:rsidRPr="007D7E9B">
                    <w:rPr>
                      <w:rFonts w:ascii="Century Gothic" w:hAnsi="Century Gothic" w:cs="Arial"/>
                      <w:sz w:val="20"/>
                      <w:szCs w:val="20"/>
                      <w:lang w:eastAsia="es-CO"/>
                    </w:rPr>
                    <w:t>$</w:t>
                  </w:r>
                  <w:r w:rsidR="006A4FFE">
                    <w:rPr>
                      <w:rFonts w:ascii="Century Gothic" w:hAnsi="Century Gothic" w:cs="Arial"/>
                      <w:b/>
                      <w:sz w:val="20"/>
                      <w:szCs w:val="20"/>
                    </w:rPr>
                    <w:t>66</w:t>
                  </w:r>
                  <w:r w:rsidR="006A4FFE" w:rsidRPr="00A343D0">
                    <w:rPr>
                      <w:rFonts w:ascii="Century Gothic" w:hAnsi="Century Gothic" w:cs="Arial"/>
                      <w:b/>
                      <w:sz w:val="20"/>
                      <w:szCs w:val="20"/>
                    </w:rPr>
                    <w:t>.</w:t>
                  </w:r>
                  <w:r w:rsidR="006A4FFE">
                    <w:rPr>
                      <w:rFonts w:ascii="Century Gothic" w:hAnsi="Century Gothic" w:cs="Arial"/>
                      <w:b/>
                      <w:sz w:val="20"/>
                      <w:szCs w:val="20"/>
                    </w:rPr>
                    <w:t>800</w:t>
                  </w:r>
                  <w:r w:rsidR="006A4FFE" w:rsidRPr="00A343D0">
                    <w:rPr>
                      <w:rFonts w:ascii="Century Gothic" w:hAnsi="Century Gothic" w:cs="Arial"/>
                      <w:b/>
                      <w:sz w:val="20"/>
                      <w:szCs w:val="20"/>
                    </w:rPr>
                    <w:t>.</w:t>
                  </w:r>
                  <w:r w:rsidR="006A4FFE">
                    <w:rPr>
                      <w:rFonts w:ascii="Century Gothic" w:hAnsi="Century Gothic" w:cs="Arial"/>
                      <w:b/>
                      <w:sz w:val="20"/>
                      <w:szCs w:val="20"/>
                    </w:rPr>
                    <w:t>0</w:t>
                  </w:r>
                  <w:r w:rsidR="006A4FFE" w:rsidRPr="00A343D0">
                    <w:rPr>
                      <w:rFonts w:ascii="Century Gothic" w:hAnsi="Century Gothic" w:cs="Arial"/>
                      <w:b/>
                      <w:sz w:val="20"/>
                      <w:szCs w:val="20"/>
                    </w:rPr>
                    <w:t>00</w:t>
                  </w:r>
                </w:p>
              </w:tc>
            </w:tr>
          </w:tbl>
          <w:p w14:paraId="0AD4CB45" w14:textId="77777777" w:rsidR="00C46B16" w:rsidRDefault="00C46B16" w:rsidP="00EA5829">
            <w:pPr>
              <w:jc w:val="both"/>
              <w:rPr>
                <w:rFonts w:ascii="Century Gothic" w:hAnsi="Century Gothic"/>
                <w:b/>
                <w:sz w:val="2"/>
                <w:szCs w:val="2"/>
              </w:rPr>
            </w:pPr>
          </w:p>
          <w:p w14:paraId="6BFD618A" w14:textId="77777777" w:rsidR="000126B5" w:rsidRDefault="000126B5" w:rsidP="00EA5829">
            <w:pPr>
              <w:jc w:val="both"/>
              <w:rPr>
                <w:rFonts w:ascii="Century Gothic" w:hAnsi="Century Gothic"/>
                <w:b/>
                <w:sz w:val="2"/>
                <w:szCs w:val="2"/>
              </w:rPr>
            </w:pPr>
          </w:p>
          <w:p w14:paraId="2D42903D" w14:textId="77777777" w:rsidR="000126B5" w:rsidRDefault="000126B5" w:rsidP="00EA5829">
            <w:pPr>
              <w:jc w:val="both"/>
              <w:rPr>
                <w:rFonts w:ascii="Century Gothic" w:hAnsi="Century Gothic"/>
                <w:b/>
                <w:sz w:val="2"/>
                <w:szCs w:val="2"/>
              </w:rPr>
            </w:pPr>
          </w:p>
          <w:p w14:paraId="5462DE20" w14:textId="77777777" w:rsidR="000126B5" w:rsidRDefault="000126B5" w:rsidP="00EA5829">
            <w:pPr>
              <w:jc w:val="both"/>
              <w:rPr>
                <w:rFonts w:ascii="Century Gothic" w:hAnsi="Century Gothic"/>
                <w:b/>
                <w:sz w:val="2"/>
                <w:szCs w:val="2"/>
              </w:rPr>
            </w:pPr>
          </w:p>
          <w:p w14:paraId="710D4014" w14:textId="77777777" w:rsidR="000126B5" w:rsidRDefault="000126B5" w:rsidP="00EA5829">
            <w:pPr>
              <w:jc w:val="both"/>
              <w:rPr>
                <w:rFonts w:ascii="Century Gothic" w:hAnsi="Century Gothic"/>
                <w:b/>
                <w:sz w:val="2"/>
                <w:szCs w:val="2"/>
              </w:rPr>
            </w:pPr>
          </w:p>
          <w:p w14:paraId="58BD0E70" w14:textId="6FF04ED5" w:rsidR="000126B5" w:rsidRPr="0037168D" w:rsidRDefault="000126B5" w:rsidP="00EA5829">
            <w:pPr>
              <w:jc w:val="both"/>
              <w:rPr>
                <w:rFonts w:ascii="Century Gothic" w:hAnsi="Century Gothic"/>
                <w:b/>
                <w:sz w:val="2"/>
                <w:szCs w:val="2"/>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7DFB2C1" w14:textId="77777777" w:rsidR="00C46B16" w:rsidRPr="0037168D" w:rsidRDefault="00C46B16" w:rsidP="00EA5829">
            <w:pPr>
              <w:jc w:val="both"/>
              <w:rPr>
                <w:rFonts w:ascii="Century Gothic" w:hAnsi="Century Gothic"/>
                <w:sz w:val="20"/>
                <w:szCs w:val="20"/>
              </w:rPr>
            </w:pPr>
          </w:p>
        </w:tc>
      </w:tr>
      <w:tr w:rsidR="00C46B16" w:rsidRPr="0037168D" w14:paraId="3EFCCE3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443404A"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13062EA0" w14:textId="6F30D178" w:rsidR="00624967" w:rsidRPr="00835C8D" w:rsidRDefault="00624967"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6F377E7F" w14:textId="77777777" w:rsidR="00C46B16" w:rsidRPr="0037168D" w:rsidRDefault="00C46B16" w:rsidP="00EA5829">
            <w:pPr>
              <w:jc w:val="both"/>
              <w:rPr>
                <w:rFonts w:ascii="Century Gothic" w:hAnsi="Century Gothic"/>
                <w:sz w:val="20"/>
                <w:szCs w:val="20"/>
              </w:rPr>
            </w:pPr>
          </w:p>
        </w:tc>
      </w:tr>
      <w:tr w:rsidR="00C46B16" w:rsidRPr="0037168D" w14:paraId="58286630"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037EF19D"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07D646" w14:textId="77777777" w:rsidR="00C46B16" w:rsidRPr="0037168D" w:rsidRDefault="00C46B16" w:rsidP="00EA5829">
            <w:pPr>
              <w:jc w:val="both"/>
              <w:rPr>
                <w:rFonts w:ascii="Century Gothic" w:hAnsi="Century Gothic"/>
                <w:b/>
              </w:rPr>
            </w:pPr>
            <w:r w:rsidRPr="0037168D">
              <w:rPr>
                <w:rFonts w:ascii="Century Gothic" w:hAnsi="Century Gothic"/>
                <w:b/>
                <w:sz w:val="20"/>
                <w:szCs w:val="20"/>
              </w:rPr>
              <w:t xml:space="preserve">4. </w:t>
            </w:r>
            <w:r w:rsidRPr="0037168D">
              <w:rPr>
                <w:rFonts w:ascii="Century Gothic" w:hAnsi="Century Gothic" w:cs="Arial"/>
                <w:b/>
                <w:bCs/>
                <w:sz w:val="20"/>
                <w:szCs w:val="20"/>
              </w:rPr>
              <w:t>TRÁMITE DEL PROCESO DE SELECCIÓN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FB404C9" w14:textId="77777777" w:rsidR="00C46B16" w:rsidRPr="0037168D" w:rsidRDefault="00C46B16" w:rsidP="00EA5829">
            <w:pPr>
              <w:jc w:val="both"/>
              <w:rPr>
                <w:rFonts w:ascii="Century Gothic" w:hAnsi="Century Gothic"/>
                <w:sz w:val="20"/>
                <w:szCs w:val="20"/>
              </w:rPr>
            </w:pPr>
          </w:p>
        </w:tc>
      </w:tr>
      <w:tr w:rsidR="00C46B16" w:rsidRPr="0037168D" w14:paraId="38B6D27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0E5311B"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1399A158"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07CF59DB" w14:textId="77777777" w:rsidR="00C46B16" w:rsidRPr="0037168D" w:rsidRDefault="00C46B16" w:rsidP="00EA5829">
            <w:pPr>
              <w:jc w:val="both"/>
              <w:rPr>
                <w:rFonts w:ascii="Century Gothic" w:hAnsi="Century Gothic"/>
                <w:sz w:val="20"/>
                <w:szCs w:val="20"/>
              </w:rPr>
            </w:pPr>
          </w:p>
        </w:tc>
      </w:tr>
      <w:tr w:rsidR="00C46B16" w:rsidRPr="0037168D" w14:paraId="7F80F6C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8B50A01"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44D9BFC"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4.1 </w:t>
            </w:r>
            <w:r w:rsidRPr="0037168D">
              <w:rPr>
                <w:rFonts w:ascii="Century Gothic" w:hAnsi="Century Gothic" w:cs="Arial"/>
                <w:b/>
                <w:bCs/>
                <w:sz w:val="20"/>
                <w:szCs w:val="20"/>
              </w:rPr>
              <w:t>Participantes: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065E14C" w14:textId="77777777" w:rsidR="00C46B16" w:rsidRPr="0037168D" w:rsidRDefault="00C46B16" w:rsidP="00EA5829">
            <w:pPr>
              <w:jc w:val="both"/>
              <w:rPr>
                <w:rFonts w:ascii="Century Gothic" w:hAnsi="Century Gothic"/>
                <w:sz w:val="20"/>
                <w:szCs w:val="20"/>
              </w:rPr>
            </w:pPr>
          </w:p>
        </w:tc>
      </w:tr>
      <w:tr w:rsidR="00C46B16" w:rsidRPr="0037168D" w14:paraId="16C23C6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18805CA"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2A52D39A" w14:textId="77777777" w:rsidR="00C46B16" w:rsidRPr="00835C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468C7DC8" w14:textId="77777777" w:rsidR="00C46B16" w:rsidRPr="0037168D" w:rsidRDefault="00C46B16" w:rsidP="00EA5829">
            <w:pPr>
              <w:jc w:val="both"/>
              <w:rPr>
                <w:rFonts w:ascii="Century Gothic" w:hAnsi="Century Gothic"/>
                <w:sz w:val="20"/>
                <w:szCs w:val="20"/>
              </w:rPr>
            </w:pPr>
          </w:p>
        </w:tc>
      </w:tr>
      <w:tr w:rsidR="00C46B16" w:rsidRPr="0037168D" w14:paraId="54E71CD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493C742"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DD7E4CA" w14:textId="77777777" w:rsidR="00C46B16" w:rsidRDefault="009922D4" w:rsidP="009922D4">
            <w:pPr>
              <w:autoSpaceDE w:val="0"/>
              <w:autoSpaceDN w:val="0"/>
              <w:adjustRightInd w:val="0"/>
              <w:jc w:val="both"/>
              <w:rPr>
                <w:rFonts w:ascii="Century Gothic" w:hAnsi="Century Gothic" w:cs="Arial"/>
                <w:sz w:val="20"/>
                <w:szCs w:val="20"/>
              </w:rPr>
            </w:pPr>
            <w:r w:rsidRPr="009922D4">
              <w:rPr>
                <w:rFonts w:ascii="Century Gothic" w:hAnsi="Century Gothic" w:cs="Arial"/>
                <w:sz w:val="20"/>
                <w:szCs w:val="20"/>
              </w:rPr>
              <w:t>Entidades sin ánimo de lucro nacionales o extranjeras que cumplan con las exigencias definidas por la normatividad vigente y la Entidad.</w:t>
            </w:r>
          </w:p>
          <w:p w14:paraId="38C27AE8" w14:textId="77777777" w:rsidR="009E4E90" w:rsidRDefault="009E4E90" w:rsidP="0059276D">
            <w:pPr>
              <w:autoSpaceDE w:val="0"/>
              <w:autoSpaceDN w:val="0"/>
              <w:adjustRightInd w:val="0"/>
              <w:jc w:val="both"/>
              <w:rPr>
                <w:rFonts w:ascii="Century Gothic" w:hAnsi="Century Gothic" w:cs="Tahoma"/>
                <w:sz w:val="20"/>
                <w:szCs w:val="20"/>
              </w:rPr>
            </w:pPr>
          </w:p>
          <w:p w14:paraId="5E564369" w14:textId="77777777" w:rsidR="00344AB6" w:rsidRDefault="0059276D" w:rsidP="0059276D">
            <w:pPr>
              <w:autoSpaceDE w:val="0"/>
              <w:autoSpaceDN w:val="0"/>
              <w:adjustRightInd w:val="0"/>
              <w:jc w:val="both"/>
              <w:rPr>
                <w:rFonts w:ascii="Century Gothic" w:hAnsi="Century Gothic" w:cs="Tahoma"/>
                <w:sz w:val="20"/>
                <w:szCs w:val="20"/>
              </w:rPr>
            </w:pPr>
            <w:r>
              <w:rPr>
                <w:rFonts w:ascii="Century Gothic" w:hAnsi="Century Gothic" w:cs="Tahoma"/>
                <w:sz w:val="20"/>
                <w:szCs w:val="20"/>
              </w:rPr>
              <w:t>De conformidad con lo dispuesto por el Decreto 092 de 2017, “artículo</w:t>
            </w:r>
            <w:r w:rsidRPr="00EE2E61">
              <w:rPr>
                <w:rFonts w:ascii="Century Gothic" w:hAnsi="Century Gothic" w:cs="Tahoma"/>
                <w:sz w:val="20"/>
                <w:szCs w:val="20"/>
              </w:rPr>
              <w:t xml:space="preserve"> 3º. Reconocida idoneidad. La entidad sin ánimo de lucro es de reconocida idoneidad cuando es adecuada y apropiada para desarrollar las actividades que son objeto del Proceso de Contratación y cuenta con experiencia en el objeto a contratar. </w:t>
            </w:r>
          </w:p>
          <w:p w14:paraId="75D23871" w14:textId="77777777" w:rsidR="00344AB6" w:rsidRDefault="00344AB6" w:rsidP="0059276D">
            <w:pPr>
              <w:autoSpaceDE w:val="0"/>
              <w:autoSpaceDN w:val="0"/>
              <w:adjustRightInd w:val="0"/>
              <w:jc w:val="both"/>
              <w:rPr>
                <w:rFonts w:ascii="Century Gothic" w:hAnsi="Century Gothic" w:cs="Tahoma"/>
                <w:sz w:val="20"/>
                <w:szCs w:val="20"/>
              </w:rPr>
            </w:pPr>
          </w:p>
          <w:p w14:paraId="48D50E62" w14:textId="2E650DE1" w:rsidR="0059276D" w:rsidRDefault="0059276D" w:rsidP="0059276D">
            <w:pPr>
              <w:autoSpaceDE w:val="0"/>
              <w:autoSpaceDN w:val="0"/>
              <w:adjustRightInd w:val="0"/>
              <w:jc w:val="both"/>
              <w:rPr>
                <w:rFonts w:ascii="Century Gothic" w:hAnsi="Century Gothic" w:cs="Tahoma"/>
                <w:sz w:val="20"/>
                <w:szCs w:val="20"/>
              </w:rPr>
            </w:pPr>
            <w:r w:rsidRPr="00EE2E61">
              <w:rPr>
                <w:rFonts w:ascii="Century Gothic" w:hAnsi="Century Gothic" w:cs="Tahoma"/>
                <w:sz w:val="20"/>
                <w:szCs w:val="20"/>
              </w:rPr>
              <w:t>En consecuencia, el objeto estatutario de la entidad sin ánimo de lucro le deberá permitir a esta desarrollar el objeto del Proceso de Contratación que adelantará la Entidad Estatal del Gobierno nacional, departamental, distrital y municipal</w:t>
            </w:r>
            <w:r>
              <w:rPr>
                <w:rFonts w:ascii="Century Gothic" w:hAnsi="Century Gothic" w:cs="Tahoma"/>
                <w:sz w:val="20"/>
                <w:szCs w:val="20"/>
              </w:rPr>
              <w:t>”</w:t>
            </w:r>
            <w:r w:rsidRPr="00EE2E61">
              <w:rPr>
                <w:rFonts w:ascii="Century Gothic" w:hAnsi="Century Gothic" w:cs="Tahoma"/>
                <w:sz w:val="20"/>
                <w:szCs w:val="20"/>
              </w:rPr>
              <w:t>.</w:t>
            </w:r>
          </w:p>
          <w:p w14:paraId="30959FE4" w14:textId="77777777" w:rsidR="0059276D" w:rsidRDefault="0059276D" w:rsidP="0059276D">
            <w:pPr>
              <w:autoSpaceDE w:val="0"/>
              <w:autoSpaceDN w:val="0"/>
              <w:adjustRightInd w:val="0"/>
              <w:jc w:val="both"/>
              <w:rPr>
                <w:rFonts w:ascii="Century Gothic" w:hAnsi="Century Gothic" w:cs="Tahoma"/>
                <w:sz w:val="20"/>
                <w:szCs w:val="20"/>
              </w:rPr>
            </w:pPr>
          </w:p>
          <w:p w14:paraId="7A91853E" w14:textId="77777777" w:rsidR="0059276D" w:rsidRPr="00922246" w:rsidRDefault="0059276D" w:rsidP="0059276D">
            <w:pPr>
              <w:tabs>
                <w:tab w:val="left" w:pos="183"/>
              </w:tabs>
              <w:autoSpaceDE w:val="0"/>
              <w:autoSpaceDN w:val="0"/>
              <w:adjustRightInd w:val="0"/>
              <w:jc w:val="both"/>
              <w:rPr>
                <w:rFonts w:ascii="Century Gothic" w:hAnsi="Century Gothic" w:cs="Tahoma"/>
                <w:b/>
                <w:sz w:val="20"/>
                <w:szCs w:val="20"/>
              </w:rPr>
            </w:pPr>
            <w:r w:rsidRPr="00922246">
              <w:rPr>
                <w:rFonts w:ascii="Century Gothic" w:hAnsi="Century Gothic" w:cs="Tahoma"/>
                <w:b/>
                <w:sz w:val="20"/>
                <w:szCs w:val="20"/>
              </w:rPr>
              <w:t>ESTRUCTURA ORGANIZACIONAL MÍNIMA.</w:t>
            </w:r>
          </w:p>
          <w:p w14:paraId="3BB1955C" w14:textId="77777777" w:rsidR="0059276D" w:rsidRPr="00922246" w:rsidRDefault="0059276D" w:rsidP="0059276D">
            <w:pPr>
              <w:tabs>
                <w:tab w:val="left" w:pos="183"/>
              </w:tabs>
              <w:autoSpaceDE w:val="0"/>
              <w:autoSpaceDN w:val="0"/>
              <w:adjustRightInd w:val="0"/>
              <w:jc w:val="both"/>
              <w:rPr>
                <w:rFonts w:ascii="Century Gothic" w:hAnsi="Century Gothic" w:cs="Tahoma"/>
                <w:sz w:val="20"/>
                <w:szCs w:val="20"/>
              </w:rPr>
            </w:pPr>
          </w:p>
          <w:p w14:paraId="26BBAB63" w14:textId="664F7DAD" w:rsidR="0059276D" w:rsidRDefault="0059276D" w:rsidP="0059276D">
            <w:pPr>
              <w:tabs>
                <w:tab w:val="left" w:pos="183"/>
              </w:tabs>
              <w:autoSpaceDE w:val="0"/>
              <w:autoSpaceDN w:val="0"/>
              <w:adjustRightInd w:val="0"/>
              <w:jc w:val="both"/>
              <w:rPr>
                <w:rFonts w:ascii="Century Gothic" w:hAnsi="Century Gothic" w:cs="Tahoma"/>
                <w:sz w:val="20"/>
                <w:szCs w:val="20"/>
              </w:rPr>
            </w:pPr>
            <w:r w:rsidRPr="00922246">
              <w:rPr>
                <w:rFonts w:ascii="Century Gothic" w:hAnsi="Century Gothic" w:cs="Tahoma"/>
                <w:sz w:val="20"/>
                <w:szCs w:val="20"/>
              </w:rPr>
              <w:t xml:space="preserve">La </w:t>
            </w:r>
            <w:r>
              <w:rPr>
                <w:rFonts w:ascii="Century Gothic" w:hAnsi="Century Gothic" w:cs="Tahoma"/>
                <w:sz w:val="20"/>
                <w:szCs w:val="20"/>
              </w:rPr>
              <w:t xml:space="preserve">ESAL debe demostrar </w:t>
            </w:r>
            <w:r w:rsidRPr="00922246">
              <w:rPr>
                <w:rFonts w:ascii="Century Gothic" w:hAnsi="Century Gothic" w:cs="Tahoma"/>
                <w:sz w:val="20"/>
                <w:szCs w:val="20"/>
              </w:rPr>
              <w:t>que tiene una estructura organizacional sólida, con órganos de administración activos, que cuenta con estados financieros debidamente certificados y dictaminados, que cuenta con la capacidad financiera para cumplir con las obligaciones a su cargo, que cuenta con certificado de existencia y Representación Legal vigente y que se encuentra al día en el registro ante las entidades que tienen a cargo su vigilancia y control</w:t>
            </w:r>
            <w:r>
              <w:rPr>
                <w:rFonts w:ascii="Century Gothic" w:hAnsi="Century Gothic" w:cs="Tahoma"/>
                <w:sz w:val="20"/>
                <w:szCs w:val="20"/>
              </w:rPr>
              <w:t>.</w:t>
            </w:r>
          </w:p>
          <w:p w14:paraId="08AABAF4" w14:textId="77777777" w:rsidR="0059276D" w:rsidRDefault="0059276D" w:rsidP="0059276D">
            <w:pPr>
              <w:tabs>
                <w:tab w:val="left" w:pos="183"/>
              </w:tabs>
              <w:autoSpaceDE w:val="0"/>
              <w:autoSpaceDN w:val="0"/>
              <w:adjustRightInd w:val="0"/>
              <w:jc w:val="both"/>
              <w:rPr>
                <w:rFonts w:ascii="Century Gothic" w:hAnsi="Century Gothic" w:cs="Tahoma"/>
                <w:sz w:val="20"/>
                <w:szCs w:val="20"/>
              </w:rPr>
            </w:pPr>
          </w:p>
          <w:p w14:paraId="18D2C8C8" w14:textId="77777777" w:rsidR="0059276D" w:rsidRDefault="0059276D" w:rsidP="0059276D">
            <w:pPr>
              <w:tabs>
                <w:tab w:val="left" w:pos="183"/>
              </w:tabs>
              <w:autoSpaceDE w:val="0"/>
              <w:autoSpaceDN w:val="0"/>
              <w:adjustRightInd w:val="0"/>
              <w:jc w:val="both"/>
              <w:rPr>
                <w:rFonts w:ascii="Century Gothic" w:hAnsi="Century Gothic" w:cs="Tahoma"/>
                <w:b/>
                <w:sz w:val="20"/>
                <w:szCs w:val="20"/>
              </w:rPr>
            </w:pPr>
            <w:r w:rsidRPr="00EF2A44">
              <w:rPr>
                <w:rFonts w:ascii="Century Gothic" w:hAnsi="Century Gothic" w:cs="Tahoma"/>
                <w:b/>
                <w:sz w:val="20"/>
                <w:szCs w:val="20"/>
              </w:rPr>
              <w:t>EQUIPO DE TRABAJO</w:t>
            </w:r>
            <w:r>
              <w:rPr>
                <w:rFonts w:ascii="Century Gothic" w:hAnsi="Century Gothic" w:cs="Tahoma"/>
                <w:b/>
                <w:sz w:val="20"/>
                <w:szCs w:val="20"/>
              </w:rPr>
              <w:t>.</w:t>
            </w:r>
          </w:p>
          <w:p w14:paraId="696D6597" w14:textId="77777777" w:rsidR="0059276D" w:rsidRDefault="0059276D" w:rsidP="0059276D">
            <w:pPr>
              <w:tabs>
                <w:tab w:val="left" w:pos="183"/>
              </w:tabs>
              <w:autoSpaceDE w:val="0"/>
              <w:autoSpaceDN w:val="0"/>
              <w:adjustRightInd w:val="0"/>
              <w:jc w:val="both"/>
              <w:rPr>
                <w:rFonts w:ascii="Century Gothic" w:hAnsi="Century Gothic" w:cs="Tahoma"/>
                <w:b/>
                <w:sz w:val="20"/>
                <w:szCs w:val="20"/>
              </w:rPr>
            </w:pPr>
          </w:p>
          <w:p w14:paraId="24DF2FE4" w14:textId="443D0CB0" w:rsidR="0059276D" w:rsidRPr="00EF2A44" w:rsidRDefault="0059276D" w:rsidP="0059276D">
            <w:pPr>
              <w:tabs>
                <w:tab w:val="left" w:pos="183"/>
              </w:tabs>
              <w:autoSpaceDE w:val="0"/>
              <w:autoSpaceDN w:val="0"/>
              <w:adjustRightInd w:val="0"/>
              <w:jc w:val="both"/>
              <w:rPr>
                <w:rFonts w:ascii="Century Gothic" w:hAnsi="Century Gothic" w:cs="Tahoma"/>
                <w:sz w:val="20"/>
                <w:szCs w:val="20"/>
              </w:rPr>
            </w:pPr>
            <w:r>
              <w:rPr>
                <w:rFonts w:ascii="Century Gothic" w:hAnsi="Century Gothic" w:cs="Tahoma"/>
                <w:sz w:val="20"/>
                <w:szCs w:val="20"/>
              </w:rPr>
              <w:t>LA ESAL debe</w:t>
            </w:r>
            <w:r w:rsidRPr="00EF2A44">
              <w:rPr>
                <w:rFonts w:ascii="Century Gothic" w:hAnsi="Century Gothic" w:cs="Tahoma"/>
                <w:sz w:val="20"/>
                <w:szCs w:val="20"/>
              </w:rPr>
              <w:t xml:space="preserve"> acredita</w:t>
            </w:r>
            <w:r>
              <w:rPr>
                <w:rFonts w:ascii="Century Gothic" w:hAnsi="Century Gothic" w:cs="Tahoma"/>
                <w:sz w:val="20"/>
                <w:szCs w:val="20"/>
              </w:rPr>
              <w:t>r</w:t>
            </w:r>
            <w:r w:rsidRPr="00EF2A44">
              <w:rPr>
                <w:rFonts w:ascii="Century Gothic" w:hAnsi="Century Gothic" w:cs="Tahoma"/>
                <w:sz w:val="20"/>
                <w:szCs w:val="20"/>
              </w:rPr>
              <w:t xml:space="preserve"> que cuenta con el equipo misional, técnico y administrativo necesario para cumplir con el objeto del proyecto, así:</w:t>
            </w:r>
          </w:p>
          <w:p w14:paraId="213D1619" w14:textId="5DABE0EF" w:rsidR="0059276D" w:rsidRPr="0039781B" w:rsidRDefault="0059276D" w:rsidP="0059276D">
            <w:pPr>
              <w:tabs>
                <w:tab w:val="left" w:pos="183"/>
              </w:tabs>
              <w:autoSpaceDE w:val="0"/>
              <w:autoSpaceDN w:val="0"/>
              <w:adjustRightInd w:val="0"/>
              <w:jc w:val="both"/>
              <w:rPr>
                <w:rFonts w:ascii="Century Gothic" w:hAnsi="Century Gothic" w:cs="Tahoma"/>
                <w:sz w:val="20"/>
                <w:szCs w:val="20"/>
              </w:rPr>
            </w:pPr>
          </w:p>
          <w:p w14:paraId="6523DF1D" w14:textId="5FB8535E" w:rsidR="006A4FFE" w:rsidRPr="003519A5" w:rsidRDefault="003519A5" w:rsidP="003519A5">
            <w:pPr>
              <w:pStyle w:val="Prrafodelista"/>
              <w:widowControl w:val="0"/>
              <w:numPr>
                <w:ilvl w:val="2"/>
                <w:numId w:val="23"/>
              </w:numPr>
              <w:tabs>
                <w:tab w:val="left" w:pos="1709"/>
              </w:tabs>
              <w:autoSpaceDE w:val="0"/>
              <w:autoSpaceDN w:val="0"/>
              <w:spacing w:before="56" w:line="254" w:lineRule="auto"/>
              <w:ind w:right="1521"/>
              <w:contextualSpacing w:val="0"/>
              <w:jc w:val="both"/>
              <w:rPr>
                <w:rFonts w:ascii="Century Gothic" w:hAnsi="Century Gothic"/>
                <w:sz w:val="20"/>
                <w:szCs w:val="20"/>
              </w:rPr>
            </w:pPr>
            <w:r w:rsidRPr="0039781B">
              <w:rPr>
                <w:rFonts w:ascii="Century Gothic" w:hAnsi="Century Gothic"/>
                <w:sz w:val="20"/>
                <w:szCs w:val="20"/>
              </w:rPr>
              <w:t>Coordinador/a o supervisor del contracto. Es una profesional</w:t>
            </w:r>
            <w:r w:rsidRPr="0039781B">
              <w:rPr>
                <w:rFonts w:ascii="Century Gothic" w:hAnsi="Century Gothic"/>
                <w:spacing w:val="1"/>
                <w:sz w:val="20"/>
                <w:szCs w:val="20"/>
              </w:rPr>
              <w:t xml:space="preserve"> </w:t>
            </w:r>
            <w:r w:rsidRPr="0039781B">
              <w:rPr>
                <w:rFonts w:ascii="Century Gothic" w:hAnsi="Century Gothic"/>
                <w:w w:val="95"/>
                <w:sz w:val="20"/>
                <w:szCs w:val="20"/>
              </w:rPr>
              <w:t>coordinadora</w:t>
            </w:r>
            <w:r w:rsidRPr="0039781B">
              <w:rPr>
                <w:rFonts w:ascii="Century Gothic" w:hAnsi="Century Gothic"/>
                <w:spacing w:val="-9"/>
                <w:w w:val="95"/>
                <w:sz w:val="20"/>
                <w:szCs w:val="20"/>
              </w:rPr>
              <w:t>, q</w:t>
            </w:r>
            <w:r w:rsidRPr="0039781B">
              <w:rPr>
                <w:rFonts w:ascii="Century Gothic" w:hAnsi="Century Gothic"/>
                <w:spacing w:val="-8"/>
                <w:w w:val="95"/>
                <w:sz w:val="20"/>
                <w:szCs w:val="20"/>
              </w:rPr>
              <w:t>uien</w:t>
            </w:r>
            <w:r w:rsidRPr="0039781B">
              <w:rPr>
                <w:rFonts w:ascii="Century Gothic" w:hAnsi="Century Gothic"/>
                <w:spacing w:val="-5"/>
                <w:w w:val="95"/>
                <w:sz w:val="20"/>
                <w:szCs w:val="20"/>
              </w:rPr>
              <w:t xml:space="preserve"> </w:t>
            </w:r>
            <w:r w:rsidRPr="0039781B">
              <w:rPr>
                <w:rFonts w:ascii="Century Gothic" w:hAnsi="Century Gothic"/>
                <w:w w:val="95"/>
                <w:sz w:val="20"/>
                <w:szCs w:val="20"/>
              </w:rPr>
              <w:t>es</w:t>
            </w:r>
            <w:r w:rsidRPr="0039781B">
              <w:rPr>
                <w:rFonts w:ascii="Century Gothic" w:hAnsi="Century Gothic"/>
                <w:spacing w:val="-6"/>
                <w:w w:val="95"/>
                <w:sz w:val="20"/>
                <w:szCs w:val="20"/>
              </w:rPr>
              <w:t xml:space="preserve"> </w:t>
            </w:r>
            <w:r w:rsidRPr="0039781B">
              <w:rPr>
                <w:rFonts w:ascii="Century Gothic" w:hAnsi="Century Gothic"/>
                <w:w w:val="95"/>
                <w:sz w:val="20"/>
                <w:szCs w:val="20"/>
              </w:rPr>
              <w:t>la</w:t>
            </w:r>
            <w:r w:rsidRPr="0039781B">
              <w:rPr>
                <w:rFonts w:ascii="Century Gothic" w:hAnsi="Century Gothic"/>
                <w:spacing w:val="-13"/>
                <w:w w:val="95"/>
                <w:sz w:val="20"/>
                <w:szCs w:val="20"/>
              </w:rPr>
              <w:t xml:space="preserve"> </w:t>
            </w:r>
            <w:r w:rsidRPr="0039781B">
              <w:rPr>
                <w:rFonts w:ascii="Century Gothic" w:hAnsi="Century Gothic"/>
                <w:w w:val="95"/>
                <w:sz w:val="20"/>
                <w:szCs w:val="20"/>
              </w:rPr>
              <w:t>persona</w:t>
            </w:r>
            <w:r w:rsidRPr="0039781B">
              <w:rPr>
                <w:rFonts w:ascii="Century Gothic" w:hAnsi="Century Gothic"/>
                <w:spacing w:val="-9"/>
                <w:w w:val="95"/>
                <w:sz w:val="20"/>
                <w:szCs w:val="20"/>
              </w:rPr>
              <w:t xml:space="preserve"> </w:t>
            </w:r>
            <w:r w:rsidRPr="0039781B">
              <w:rPr>
                <w:rFonts w:ascii="Century Gothic" w:hAnsi="Century Gothic"/>
                <w:w w:val="95"/>
                <w:sz w:val="20"/>
                <w:szCs w:val="20"/>
              </w:rPr>
              <w:t>encargada</w:t>
            </w:r>
            <w:r w:rsidRPr="0039781B">
              <w:rPr>
                <w:rFonts w:ascii="Century Gothic" w:hAnsi="Century Gothic"/>
                <w:spacing w:val="-8"/>
                <w:w w:val="95"/>
                <w:sz w:val="20"/>
                <w:szCs w:val="20"/>
              </w:rPr>
              <w:t xml:space="preserve"> </w:t>
            </w:r>
            <w:r w:rsidRPr="0039781B">
              <w:rPr>
                <w:rFonts w:ascii="Century Gothic" w:hAnsi="Century Gothic"/>
                <w:w w:val="95"/>
                <w:sz w:val="20"/>
                <w:szCs w:val="20"/>
              </w:rPr>
              <w:t>del</w:t>
            </w:r>
            <w:r w:rsidRPr="0039781B">
              <w:rPr>
                <w:rFonts w:ascii="Century Gothic" w:hAnsi="Century Gothic"/>
                <w:spacing w:val="-7"/>
                <w:w w:val="95"/>
                <w:sz w:val="20"/>
                <w:szCs w:val="20"/>
              </w:rPr>
              <w:t xml:space="preserve"> </w:t>
            </w:r>
            <w:r w:rsidRPr="0039781B">
              <w:rPr>
                <w:rFonts w:ascii="Century Gothic" w:hAnsi="Century Gothic"/>
                <w:w w:val="95"/>
                <w:sz w:val="20"/>
                <w:szCs w:val="20"/>
              </w:rPr>
              <w:t>que</w:t>
            </w:r>
            <w:r w:rsidRPr="0039781B">
              <w:rPr>
                <w:rFonts w:ascii="Century Gothic" w:hAnsi="Century Gothic"/>
                <w:spacing w:val="-6"/>
                <w:w w:val="95"/>
                <w:sz w:val="20"/>
                <w:szCs w:val="20"/>
              </w:rPr>
              <w:t xml:space="preserve"> </w:t>
            </w:r>
            <w:r w:rsidRPr="0039781B">
              <w:rPr>
                <w:rFonts w:ascii="Century Gothic" w:hAnsi="Century Gothic"/>
                <w:w w:val="95"/>
                <w:sz w:val="20"/>
                <w:szCs w:val="20"/>
              </w:rPr>
              <w:t>el</w:t>
            </w:r>
            <w:r w:rsidRPr="0039781B">
              <w:rPr>
                <w:rFonts w:ascii="Century Gothic" w:hAnsi="Century Gothic"/>
                <w:spacing w:val="-7"/>
                <w:w w:val="95"/>
                <w:sz w:val="20"/>
                <w:szCs w:val="20"/>
              </w:rPr>
              <w:t xml:space="preserve"> </w:t>
            </w:r>
            <w:r w:rsidRPr="0039781B">
              <w:rPr>
                <w:rFonts w:ascii="Century Gothic" w:hAnsi="Century Gothic"/>
                <w:w w:val="95"/>
                <w:sz w:val="20"/>
                <w:szCs w:val="20"/>
              </w:rPr>
              <w:t>proyecto</w:t>
            </w:r>
            <w:r w:rsidRPr="0039781B">
              <w:rPr>
                <w:rFonts w:ascii="Century Gothic" w:hAnsi="Century Gothic"/>
                <w:spacing w:val="-54"/>
                <w:w w:val="95"/>
                <w:sz w:val="20"/>
                <w:szCs w:val="20"/>
              </w:rPr>
              <w:t xml:space="preserve"> </w:t>
            </w:r>
            <w:r w:rsidRPr="0039781B">
              <w:rPr>
                <w:rFonts w:ascii="Century Gothic" w:hAnsi="Century Gothic"/>
                <w:sz w:val="20"/>
                <w:szCs w:val="20"/>
              </w:rPr>
              <w:lastRenderedPageBreak/>
              <w:t>cumpla</w:t>
            </w:r>
            <w:r w:rsidRPr="0039781B">
              <w:rPr>
                <w:rFonts w:ascii="Century Gothic" w:hAnsi="Century Gothic"/>
                <w:spacing w:val="-11"/>
                <w:sz w:val="20"/>
                <w:szCs w:val="20"/>
              </w:rPr>
              <w:t xml:space="preserve"> </w:t>
            </w:r>
            <w:r w:rsidRPr="0039781B">
              <w:rPr>
                <w:rFonts w:ascii="Century Gothic" w:hAnsi="Century Gothic"/>
                <w:sz w:val="20"/>
                <w:szCs w:val="20"/>
              </w:rPr>
              <w:t>con</w:t>
            </w:r>
            <w:r w:rsidRPr="0039781B">
              <w:rPr>
                <w:rFonts w:ascii="Century Gothic" w:hAnsi="Century Gothic"/>
                <w:spacing w:val="-8"/>
                <w:sz w:val="20"/>
                <w:szCs w:val="20"/>
              </w:rPr>
              <w:t xml:space="preserve"> </w:t>
            </w:r>
            <w:r w:rsidRPr="0039781B">
              <w:rPr>
                <w:rFonts w:ascii="Century Gothic" w:hAnsi="Century Gothic"/>
                <w:sz w:val="20"/>
                <w:szCs w:val="20"/>
              </w:rPr>
              <w:t>su</w:t>
            </w:r>
            <w:r w:rsidRPr="0039781B">
              <w:rPr>
                <w:rFonts w:ascii="Century Gothic" w:hAnsi="Century Gothic"/>
                <w:spacing w:val="-11"/>
                <w:sz w:val="20"/>
                <w:szCs w:val="20"/>
              </w:rPr>
              <w:t xml:space="preserve"> </w:t>
            </w:r>
            <w:r w:rsidRPr="0039781B">
              <w:rPr>
                <w:rFonts w:ascii="Century Gothic" w:hAnsi="Century Gothic"/>
                <w:sz w:val="20"/>
                <w:szCs w:val="20"/>
              </w:rPr>
              <w:t>objetivo,</w:t>
            </w:r>
            <w:r w:rsidRPr="0039781B">
              <w:rPr>
                <w:rFonts w:ascii="Century Gothic" w:hAnsi="Century Gothic"/>
                <w:spacing w:val="-8"/>
                <w:sz w:val="20"/>
                <w:szCs w:val="20"/>
              </w:rPr>
              <w:t xml:space="preserve"> </w:t>
            </w:r>
            <w:r w:rsidRPr="0039781B">
              <w:rPr>
                <w:rFonts w:ascii="Century Gothic" w:hAnsi="Century Gothic"/>
                <w:sz w:val="20"/>
                <w:szCs w:val="20"/>
              </w:rPr>
              <w:t>metas</w:t>
            </w:r>
            <w:r w:rsidRPr="0039781B">
              <w:rPr>
                <w:rFonts w:ascii="Century Gothic" w:hAnsi="Century Gothic"/>
                <w:spacing w:val="-9"/>
                <w:sz w:val="20"/>
                <w:szCs w:val="20"/>
              </w:rPr>
              <w:t xml:space="preserve"> </w:t>
            </w:r>
            <w:r w:rsidRPr="0039781B">
              <w:rPr>
                <w:rFonts w:ascii="Century Gothic" w:hAnsi="Century Gothic"/>
                <w:sz w:val="20"/>
                <w:szCs w:val="20"/>
              </w:rPr>
              <w:t>y</w:t>
            </w:r>
            <w:r w:rsidRPr="0039781B">
              <w:rPr>
                <w:rFonts w:ascii="Century Gothic" w:hAnsi="Century Gothic"/>
                <w:spacing w:val="-9"/>
                <w:sz w:val="20"/>
                <w:szCs w:val="20"/>
              </w:rPr>
              <w:t xml:space="preserve"> </w:t>
            </w:r>
            <w:r w:rsidRPr="0039781B">
              <w:rPr>
                <w:rFonts w:ascii="Century Gothic" w:hAnsi="Century Gothic"/>
                <w:sz w:val="20"/>
                <w:szCs w:val="20"/>
              </w:rPr>
              <w:t>resultados</w:t>
            </w:r>
            <w:r w:rsidRPr="0039781B">
              <w:rPr>
                <w:rFonts w:ascii="Century Gothic" w:hAnsi="Century Gothic"/>
                <w:spacing w:val="-9"/>
                <w:sz w:val="20"/>
                <w:szCs w:val="20"/>
              </w:rPr>
              <w:t xml:space="preserve"> </w:t>
            </w:r>
            <w:r w:rsidRPr="0039781B">
              <w:rPr>
                <w:rFonts w:ascii="Century Gothic" w:hAnsi="Century Gothic"/>
                <w:sz w:val="20"/>
                <w:szCs w:val="20"/>
              </w:rPr>
              <w:t>coordina</w:t>
            </w:r>
            <w:r w:rsidRPr="0039781B">
              <w:rPr>
                <w:rFonts w:ascii="Century Gothic" w:hAnsi="Century Gothic"/>
                <w:spacing w:val="-10"/>
                <w:sz w:val="20"/>
                <w:szCs w:val="20"/>
              </w:rPr>
              <w:t xml:space="preserve"> </w:t>
            </w:r>
            <w:r w:rsidRPr="0039781B">
              <w:rPr>
                <w:rFonts w:ascii="Century Gothic" w:hAnsi="Century Gothic"/>
                <w:sz w:val="20"/>
                <w:szCs w:val="20"/>
              </w:rPr>
              <w:t>que</w:t>
            </w:r>
            <w:r w:rsidRPr="0039781B">
              <w:rPr>
                <w:rFonts w:ascii="Century Gothic" w:hAnsi="Century Gothic"/>
                <w:spacing w:val="-9"/>
                <w:sz w:val="20"/>
                <w:szCs w:val="20"/>
              </w:rPr>
              <w:t xml:space="preserve"> </w:t>
            </w:r>
            <w:r w:rsidRPr="0039781B">
              <w:rPr>
                <w:rFonts w:ascii="Century Gothic" w:hAnsi="Century Gothic"/>
                <w:sz w:val="20"/>
                <w:szCs w:val="20"/>
              </w:rPr>
              <w:t>el</w:t>
            </w:r>
            <w:r w:rsidRPr="0039781B">
              <w:rPr>
                <w:rFonts w:ascii="Century Gothic" w:hAnsi="Century Gothic"/>
                <w:spacing w:val="-9"/>
                <w:sz w:val="20"/>
                <w:szCs w:val="20"/>
              </w:rPr>
              <w:t xml:space="preserve"> </w:t>
            </w:r>
            <w:r w:rsidRPr="0039781B">
              <w:rPr>
                <w:rFonts w:ascii="Century Gothic" w:hAnsi="Century Gothic"/>
                <w:sz w:val="20"/>
                <w:szCs w:val="20"/>
              </w:rPr>
              <w:t>proyecto.</w:t>
            </w:r>
          </w:p>
          <w:p w14:paraId="36366769" w14:textId="35404F99" w:rsidR="008B4FE2" w:rsidRPr="0039781B" w:rsidRDefault="006A4FFE" w:rsidP="008B4FE2">
            <w:pPr>
              <w:pStyle w:val="Prrafodelista"/>
              <w:widowControl w:val="0"/>
              <w:numPr>
                <w:ilvl w:val="2"/>
                <w:numId w:val="23"/>
              </w:numPr>
              <w:tabs>
                <w:tab w:val="left" w:pos="1709"/>
              </w:tabs>
              <w:autoSpaceDE w:val="0"/>
              <w:autoSpaceDN w:val="0"/>
              <w:spacing w:line="252" w:lineRule="auto"/>
              <w:ind w:right="1527"/>
              <w:contextualSpacing w:val="0"/>
              <w:jc w:val="both"/>
              <w:rPr>
                <w:rFonts w:ascii="Century Gothic" w:hAnsi="Century Gothic"/>
                <w:sz w:val="20"/>
                <w:szCs w:val="20"/>
              </w:rPr>
            </w:pPr>
            <w:r>
              <w:rPr>
                <w:rFonts w:ascii="Century Gothic" w:hAnsi="Century Gothic"/>
                <w:sz w:val="20"/>
                <w:szCs w:val="20"/>
              </w:rPr>
              <w:t>Apoyo técnico que acredite experiencia en atenci</w:t>
            </w:r>
            <w:r w:rsidR="003519A5">
              <w:rPr>
                <w:rFonts w:ascii="Century Gothic" w:hAnsi="Century Gothic"/>
                <w:sz w:val="20"/>
                <w:szCs w:val="20"/>
              </w:rPr>
              <w:t>ón en víctimas</w:t>
            </w:r>
            <w:r w:rsidR="008B4FE2" w:rsidRPr="0039781B">
              <w:rPr>
                <w:rFonts w:ascii="Century Gothic" w:hAnsi="Century Gothic"/>
                <w:sz w:val="20"/>
                <w:szCs w:val="20"/>
              </w:rPr>
              <w:t>.</w:t>
            </w:r>
          </w:p>
          <w:p w14:paraId="27AC068C" w14:textId="5EC08E50" w:rsidR="008B4FE2" w:rsidRPr="0039781B" w:rsidRDefault="008B4FE2" w:rsidP="008B4FE2">
            <w:pPr>
              <w:pStyle w:val="Prrafodelista"/>
              <w:widowControl w:val="0"/>
              <w:numPr>
                <w:ilvl w:val="2"/>
                <w:numId w:val="23"/>
              </w:numPr>
              <w:tabs>
                <w:tab w:val="left" w:pos="1709"/>
              </w:tabs>
              <w:autoSpaceDE w:val="0"/>
              <w:autoSpaceDN w:val="0"/>
              <w:spacing w:line="254" w:lineRule="auto"/>
              <w:ind w:right="1526"/>
              <w:contextualSpacing w:val="0"/>
              <w:jc w:val="both"/>
              <w:rPr>
                <w:rFonts w:ascii="Century Gothic" w:hAnsi="Century Gothic"/>
                <w:sz w:val="20"/>
                <w:szCs w:val="20"/>
              </w:rPr>
            </w:pPr>
            <w:r w:rsidRPr="0039781B">
              <w:rPr>
                <w:rFonts w:ascii="Century Gothic" w:hAnsi="Century Gothic"/>
                <w:w w:val="95"/>
                <w:sz w:val="20"/>
                <w:szCs w:val="20"/>
              </w:rPr>
              <w:t>Gestor</w:t>
            </w:r>
            <w:r w:rsidRPr="0039781B">
              <w:rPr>
                <w:rFonts w:ascii="Century Gothic" w:hAnsi="Century Gothic"/>
                <w:spacing w:val="9"/>
                <w:w w:val="95"/>
                <w:sz w:val="20"/>
                <w:szCs w:val="20"/>
              </w:rPr>
              <w:t xml:space="preserve"> </w:t>
            </w:r>
            <w:r w:rsidRPr="0039781B">
              <w:rPr>
                <w:rFonts w:ascii="Century Gothic" w:hAnsi="Century Gothic"/>
                <w:w w:val="95"/>
                <w:sz w:val="20"/>
                <w:szCs w:val="20"/>
              </w:rPr>
              <w:t>social. Es un p</w:t>
            </w:r>
            <w:r w:rsidRPr="0039781B">
              <w:rPr>
                <w:rFonts w:ascii="Century Gothic" w:hAnsi="Century Gothic"/>
                <w:spacing w:val="8"/>
                <w:w w:val="95"/>
                <w:sz w:val="20"/>
                <w:szCs w:val="20"/>
              </w:rPr>
              <w:t xml:space="preserve">rofesional </w:t>
            </w:r>
            <w:r w:rsidR="0039781B" w:rsidRPr="0039781B">
              <w:rPr>
                <w:rFonts w:ascii="Century Gothic" w:hAnsi="Century Gothic"/>
                <w:w w:val="95"/>
                <w:sz w:val="20"/>
                <w:szCs w:val="20"/>
              </w:rPr>
              <w:t>encargado de</w:t>
            </w:r>
            <w:r w:rsidRPr="0039781B">
              <w:rPr>
                <w:rFonts w:ascii="Century Gothic" w:hAnsi="Century Gothic"/>
                <w:w w:val="95"/>
                <w:sz w:val="20"/>
                <w:szCs w:val="20"/>
              </w:rPr>
              <w:t xml:space="preserve"> la labor social del proyecto</w:t>
            </w:r>
          </w:p>
          <w:p w14:paraId="25E10B57" w14:textId="77777777" w:rsidR="008B4FE2" w:rsidRPr="00EF2A44" w:rsidRDefault="008B4FE2" w:rsidP="0059276D">
            <w:pPr>
              <w:tabs>
                <w:tab w:val="left" w:pos="183"/>
              </w:tabs>
              <w:autoSpaceDE w:val="0"/>
              <w:autoSpaceDN w:val="0"/>
              <w:adjustRightInd w:val="0"/>
              <w:jc w:val="both"/>
              <w:rPr>
                <w:rFonts w:ascii="Century Gothic" w:hAnsi="Century Gothic" w:cs="Tahoma"/>
                <w:sz w:val="20"/>
                <w:szCs w:val="20"/>
              </w:rPr>
            </w:pPr>
          </w:p>
          <w:p w14:paraId="17160981" w14:textId="1734C9B5" w:rsidR="0059276D" w:rsidRPr="0037168D" w:rsidRDefault="0059276D" w:rsidP="0059276D">
            <w:pPr>
              <w:autoSpaceDE w:val="0"/>
              <w:autoSpaceDN w:val="0"/>
              <w:adjustRightInd w:val="0"/>
              <w:jc w:val="both"/>
              <w:rPr>
                <w:rFonts w:ascii="Century Gothic" w:hAnsi="Century Gothic" w:cs="Arial"/>
                <w:sz w:val="20"/>
                <w:szCs w:val="20"/>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3775AE7" w14:textId="77777777" w:rsidR="00C46B16" w:rsidRPr="0037168D" w:rsidRDefault="00C46B16" w:rsidP="00EA5829">
            <w:pPr>
              <w:jc w:val="both"/>
              <w:rPr>
                <w:rFonts w:ascii="Century Gothic" w:hAnsi="Century Gothic"/>
                <w:sz w:val="20"/>
                <w:szCs w:val="20"/>
              </w:rPr>
            </w:pPr>
          </w:p>
        </w:tc>
      </w:tr>
      <w:tr w:rsidR="00C46B16" w:rsidRPr="0037168D" w14:paraId="4809C09D"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14B5F65"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3976B01"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62F0B983" w14:textId="77777777" w:rsidR="00C46B16" w:rsidRPr="0037168D" w:rsidRDefault="00C46B16" w:rsidP="00EA5829">
            <w:pPr>
              <w:jc w:val="both"/>
              <w:rPr>
                <w:rFonts w:ascii="Century Gothic" w:hAnsi="Century Gothic"/>
                <w:sz w:val="20"/>
                <w:szCs w:val="20"/>
              </w:rPr>
            </w:pPr>
          </w:p>
        </w:tc>
      </w:tr>
      <w:tr w:rsidR="00C46B16" w:rsidRPr="0037168D" w14:paraId="02AF523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92F21B3"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02CA19F"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4.2 </w:t>
            </w:r>
            <w:r w:rsidRPr="0037168D">
              <w:rPr>
                <w:rFonts w:ascii="Century Gothic" w:hAnsi="Century Gothic" w:cs="Arial"/>
                <w:b/>
                <w:bCs/>
                <w:sz w:val="20"/>
                <w:szCs w:val="20"/>
              </w:rPr>
              <w:t>Etapas del procedimiento a seguir:</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B41498C" w14:textId="77777777" w:rsidR="00C46B16" w:rsidRPr="0037168D" w:rsidRDefault="00C46B16" w:rsidP="00EA5829">
            <w:pPr>
              <w:jc w:val="both"/>
              <w:rPr>
                <w:rFonts w:ascii="Century Gothic" w:hAnsi="Century Gothic"/>
                <w:sz w:val="20"/>
                <w:szCs w:val="20"/>
              </w:rPr>
            </w:pPr>
          </w:p>
        </w:tc>
      </w:tr>
      <w:tr w:rsidR="00C46B16" w:rsidRPr="0037168D" w14:paraId="2311E63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AF186A2"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EC6C45A"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6A6796D2" w14:textId="77777777" w:rsidR="00C46B16" w:rsidRPr="0037168D" w:rsidRDefault="00C46B16" w:rsidP="00EA5829">
            <w:pPr>
              <w:jc w:val="both"/>
              <w:rPr>
                <w:rFonts w:ascii="Century Gothic" w:hAnsi="Century Gothic"/>
                <w:sz w:val="20"/>
                <w:szCs w:val="20"/>
              </w:rPr>
            </w:pPr>
          </w:p>
        </w:tc>
      </w:tr>
      <w:tr w:rsidR="00C46B16" w:rsidRPr="0037168D" w14:paraId="3C94B9F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0BA4D83"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B65D07A" w14:textId="77777777" w:rsidR="00CB612F" w:rsidRDefault="00C46B16" w:rsidP="00EA5829">
            <w:pPr>
              <w:jc w:val="both"/>
              <w:rPr>
                <w:rFonts w:ascii="Century Gothic" w:hAnsi="Century Gothic" w:cs="Arial"/>
                <w:color w:val="000000"/>
                <w:sz w:val="20"/>
                <w:szCs w:val="20"/>
              </w:rPr>
            </w:pPr>
            <w:r w:rsidRPr="0037168D">
              <w:rPr>
                <w:rFonts w:ascii="Century Gothic" w:hAnsi="Century Gothic" w:cs="Arial"/>
                <w:color w:val="000000"/>
                <w:sz w:val="20"/>
                <w:szCs w:val="20"/>
              </w:rPr>
              <w:t xml:space="preserve">Publicada la presente invitación se observarán todas las etapas del procedimiento en adelante descritas. </w:t>
            </w:r>
          </w:p>
          <w:p w14:paraId="4694AB1A" w14:textId="77777777" w:rsidR="00CB612F" w:rsidRDefault="00CB612F" w:rsidP="00EA5829">
            <w:pPr>
              <w:jc w:val="both"/>
              <w:rPr>
                <w:rFonts w:ascii="Century Gothic" w:hAnsi="Century Gothic" w:cs="Arial"/>
                <w:color w:val="000000"/>
                <w:sz w:val="20"/>
                <w:szCs w:val="20"/>
              </w:rPr>
            </w:pPr>
          </w:p>
          <w:p w14:paraId="4B778C6F" w14:textId="3BFBD12E" w:rsidR="00C46B16" w:rsidRDefault="00C46B16" w:rsidP="00EA5829">
            <w:pPr>
              <w:jc w:val="both"/>
              <w:rPr>
                <w:rFonts w:ascii="Century Gothic" w:hAnsi="Century Gothic" w:cs="Arial"/>
                <w:color w:val="000000"/>
                <w:sz w:val="20"/>
                <w:szCs w:val="20"/>
              </w:rPr>
            </w:pPr>
            <w:r w:rsidRPr="0037168D">
              <w:rPr>
                <w:rFonts w:ascii="Century Gothic" w:hAnsi="Century Gothic" w:cs="Arial"/>
                <w:color w:val="000000"/>
                <w:sz w:val="20"/>
                <w:szCs w:val="20"/>
              </w:rPr>
              <w:t>Las actuaciones serán públicas y su trámite, desarrollo y evaluación corresponderá al Comité Asesor Evaluador o al Funcionario designado para ello por el Representante Legal de la En</w:t>
            </w:r>
            <w:r w:rsidR="009922D4">
              <w:rPr>
                <w:rFonts w:ascii="Century Gothic" w:hAnsi="Century Gothic" w:cs="Arial"/>
                <w:color w:val="000000"/>
                <w:sz w:val="20"/>
                <w:szCs w:val="20"/>
              </w:rPr>
              <w:t>tidad</w:t>
            </w:r>
            <w:r w:rsidRPr="0037168D">
              <w:rPr>
                <w:rFonts w:ascii="Century Gothic" w:hAnsi="Century Gothic" w:cs="Arial"/>
                <w:color w:val="000000"/>
                <w:sz w:val="20"/>
                <w:szCs w:val="20"/>
              </w:rPr>
              <w:t>.</w:t>
            </w:r>
          </w:p>
          <w:p w14:paraId="4CD19046" w14:textId="77777777" w:rsidR="006116D7" w:rsidRDefault="006116D7" w:rsidP="00EA5829">
            <w:pPr>
              <w:jc w:val="both"/>
              <w:rPr>
                <w:rFonts w:ascii="Century Gothic" w:hAnsi="Century Gothic" w:cs="Arial"/>
                <w:color w:val="000000"/>
                <w:sz w:val="20"/>
                <w:szCs w:val="20"/>
              </w:rPr>
            </w:pPr>
          </w:p>
          <w:p w14:paraId="063C5989" w14:textId="726DF384" w:rsidR="006116D7" w:rsidRPr="0037168D" w:rsidRDefault="006116D7" w:rsidP="00EA5829">
            <w:pPr>
              <w:jc w:val="both"/>
              <w:rPr>
                <w:rFonts w:ascii="Century Gothic" w:hAnsi="Century Gothic"/>
                <w:b/>
                <w:sz w:val="20"/>
                <w:szCs w:val="20"/>
              </w:rPr>
            </w:pPr>
            <w:r>
              <w:rPr>
                <w:rFonts w:ascii="Century Gothic" w:hAnsi="Century Gothic" w:cs="Arial"/>
                <w:color w:val="000000"/>
                <w:sz w:val="20"/>
                <w:szCs w:val="20"/>
              </w:rPr>
              <w:t xml:space="preserve">Para la presente invitación pública, el alcalde municipal designa como funcionario evaluador al Secretario de Gobierno de la alcaldía municipal de </w:t>
            </w:r>
            <w:proofErr w:type="spellStart"/>
            <w:r>
              <w:rPr>
                <w:rFonts w:ascii="Century Gothic" w:hAnsi="Century Gothic" w:cs="Arial"/>
                <w:color w:val="000000"/>
                <w:sz w:val="20"/>
                <w:szCs w:val="20"/>
              </w:rPr>
              <w:t>Magüí</w:t>
            </w:r>
            <w:proofErr w:type="spellEnd"/>
            <w:r>
              <w:rPr>
                <w:rFonts w:ascii="Century Gothic" w:hAnsi="Century Gothic" w:cs="Arial"/>
                <w:color w:val="000000"/>
                <w:sz w:val="20"/>
                <w:szCs w:val="20"/>
              </w:rPr>
              <w:t xml:space="preserve"> Payán.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4438010" w14:textId="77777777" w:rsidR="00C46B16" w:rsidRPr="0037168D" w:rsidRDefault="00C46B16" w:rsidP="00EA5829">
            <w:pPr>
              <w:jc w:val="both"/>
              <w:rPr>
                <w:rFonts w:ascii="Century Gothic" w:hAnsi="Century Gothic"/>
                <w:sz w:val="20"/>
                <w:szCs w:val="20"/>
              </w:rPr>
            </w:pPr>
          </w:p>
        </w:tc>
      </w:tr>
      <w:tr w:rsidR="00C46B16" w:rsidRPr="0037168D" w14:paraId="436F3E5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0B00723"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C0E9697"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06B406A3" w14:textId="77777777" w:rsidR="00C46B16" w:rsidRPr="0037168D" w:rsidRDefault="00C46B16" w:rsidP="00EA5829">
            <w:pPr>
              <w:jc w:val="both"/>
              <w:rPr>
                <w:rFonts w:ascii="Century Gothic" w:hAnsi="Century Gothic"/>
                <w:sz w:val="20"/>
                <w:szCs w:val="20"/>
              </w:rPr>
            </w:pPr>
          </w:p>
        </w:tc>
      </w:tr>
      <w:tr w:rsidR="00C46B16" w:rsidRPr="0037168D" w14:paraId="18855DC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DB80A2B"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86AD6AF"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4.2.1 </w:t>
            </w:r>
            <w:r w:rsidRPr="0037168D">
              <w:rPr>
                <w:rFonts w:ascii="Century Gothic" w:hAnsi="Century Gothic" w:cs="Arial"/>
                <w:b/>
                <w:bCs/>
                <w:sz w:val="20"/>
                <w:szCs w:val="20"/>
              </w:rPr>
              <w:t>Diligencia de entrega de la oferta: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75BAC0DA" w14:textId="77777777" w:rsidR="00C46B16" w:rsidRPr="0037168D" w:rsidRDefault="00C46B16" w:rsidP="00EA5829">
            <w:pPr>
              <w:jc w:val="both"/>
              <w:rPr>
                <w:rFonts w:ascii="Century Gothic" w:hAnsi="Century Gothic"/>
                <w:sz w:val="20"/>
                <w:szCs w:val="20"/>
              </w:rPr>
            </w:pPr>
          </w:p>
        </w:tc>
      </w:tr>
      <w:tr w:rsidR="00C46B16" w:rsidRPr="0037168D" w14:paraId="502A3A0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F6AD157"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FEDC5BB"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6FC76994" w14:textId="77777777" w:rsidR="00C46B16" w:rsidRPr="0037168D" w:rsidRDefault="00C46B16" w:rsidP="00EA5829">
            <w:pPr>
              <w:jc w:val="both"/>
              <w:rPr>
                <w:rFonts w:ascii="Century Gothic" w:hAnsi="Century Gothic"/>
                <w:sz w:val="20"/>
                <w:szCs w:val="20"/>
              </w:rPr>
            </w:pPr>
          </w:p>
        </w:tc>
      </w:tr>
      <w:tr w:rsidR="00C46B16" w:rsidRPr="0037168D" w14:paraId="2B6ED9C0"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F0090FA"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54A3F7A8" w14:textId="50CD59AA" w:rsidR="00C46B16" w:rsidRDefault="00C46B16" w:rsidP="007D7E9B">
            <w:pPr>
              <w:autoSpaceDE w:val="0"/>
              <w:autoSpaceDN w:val="0"/>
              <w:adjustRightInd w:val="0"/>
              <w:jc w:val="both"/>
              <w:rPr>
                <w:rFonts w:ascii="Century Gothic" w:hAnsi="Century Gothic" w:cs="Arial"/>
                <w:sz w:val="20"/>
                <w:szCs w:val="20"/>
              </w:rPr>
            </w:pPr>
            <w:r w:rsidRPr="0037168D">
              <w:rPr>
                <w:rFonts w:ascii="Century Gothic" w:hAnsi="Century Gothic" w:cs="Arial"/>
                <w:sz w:val="20"/>
                <w:szCs w:val="20"/>
              </w:rPr>
              <w:t xml:space="preserve">Las ofertas deberán ser radicadas dentro del término y en la fecha establecida dentro del cronograma de la presente invitación </w:t>
            </w:r>
            <w:r w:rsidRPr="0037168D">
              <w:rPr>
                <w:rFonts w:ascii="Century Gothic" w:hAnsi="Century Gothic" w:cs="Arial"/>
                <w:color w:val="000000"/>
                <w:sz w:val="20"/>
                <w:szCs w:val="20"/>
              </w:rPr>
              <w:t>y deberán incluir dentro de ella toda la información exigida de conformidad con lo solicitado en la presente invitación</w:t>
            </w:r>
            <w:r w:rsidRPr="0037168D">
              <w:rPr>
                <w:rFonts w:ascii="Century Gothic" w:hAnsi="Century Gothic" w:cs="Arial"/>
                <w:sz w:val="20"/>
                <w:szCs w:val="20"/>
              </w:rPr>
              <w:t xml:space="preserve">; </w:t>
            </w:r>
          </w:p>
          <w:p w14:paraId="548FE977" w14:textId="77777777" w:rsidR="002E7352" w:rsidRPr="0037168D" w:rsidRDefault="002E7352" w:rsidP="00EA5829">
            <w:pPr>
              <w:autoSpaceDE w:val="0"/>
              <w:autoSpaceDN w:val="0"/>
              <w:adjustRightInd w:val="0"/>
              <w:jc w:val="both"/>
              <w:rPr>
                <w:rFonts w:ascii="Century Gothic" w:hAnsi="Century Gothic" w:cs="Arial"/>
                <w:sz w:val="20"/>
                <w:szCs w:val="20"/>
              </w:rPr>
            </w:pPr>
          </w:p>
          <w:p w14:paraId="68143884" w14:textId="77777777" w:rsidR="00C46B16" w:rsidRPr="0037168D" w:rsidRDefault="00C46B16" w:rsidP="00EA5829">
            <w:pPr>
              <w:autoSpaceDE w:val="0"/>
              <w:autoSpaceDN w:val="0"/>
              <w:adjustRightInd w:val="0"/>
              <w:jc w:val="both"/>
              <w:rPr>
                <w:rFonts w:ascii="Century Gothic" w:hAnsi="Century Gothic" w:cs="Arial"/>
                <w:sz w:val="20"/>
                <w:szCs w:val="20"/>
              </w:rPr>
            </w:pPr>
            <w:r w:rsidRPr="0037168D">
              <w:rPr>
                <w:rFonts w:ascii="Century Gothic" w:hAnsi="Century Gothic" w:cs="Arial"/>
                <w:sz w:val="20"/>
                <w:szCs w:val="20"/>
              </w:rPr>
              <w:t>El idioma del presente proceso de selección será el español. No se aceptará propuestas enviadas por correo, correo electrónico o cintas magnéticas. Las propuestas que se presenten después de la fecha y hora fijadas para su entrega serán consideradas como propuestas extemporáneas, lo que impide su recepción. Las propuestas deben referirse y sujetarse a todos y a cada uno de los puntos contenidos en esta invitación y reunir los requisitos en ellos exigidos.</w:t>
            </w:r>
          </w:p>
          <w:p w14:paraId="3EA96B1B" w14:textId="77777777" w:rsidR="00D23F2D" w:rsidRDefault="00D23F2D" w:rsidP="00EA5829">
            <w:pPr>
              <w:autoSpaceDE w:val="0"/>
              <w:autoSpaceDN w:val="0"/>
              <w:adjustRightInd w:val="0"/>
              <w:jc w:val="both"/>
              <w:rPr>
                <w:rFonts w:ascii="Century Gothic" w:hAnsi="Century Gothic" w:cs="Arial"/>
                <w:sz w:val="20"/>
                <w:szCs w:val="20"/>
              </w:rPr>
            </w:pPr>
          </w:p>
          <w:p w14:paraId="127C6E7C" w14:textId="6903A01E" w:rsidR="00C46B16" w:rsidRPr="0037168D" w:rsidRDefault="00C46B16" w:rsidP="007D7E9B">
            <w:pPr>
              <w:autoSpaceDE w:val="0"/>
              <w:autoSpaceDN w:val="0"/>
              <w:adjustRightInd w:val="0"/>
              <w:jc w:val="both"/>
              <w:rPr>
                <w:rFonts w:ascii="Century Gothic" w:hAnsi="Century Gothic" w:cs="Arial"/>
                <w:bCs/>
                <w:color w:val="000000"/>
                <w:sz w:val="20"/>
                <w:szCs w:val="20"/>
              </w:rPr>
            </w:pPr>
            <w:r w:rsidRPr="0037168D">
              <w:rPr>
                <w:rFonts w:ascii="Century Gothic" w:hAnsi="Century Gothic" w:cs="Arial"/>
                <w:sz w:val="20"/>
                <w:szCs w:val="20"/>
              </w:rPr>
              <w:t xml:space="preserve">La propuesta debe presentarse </w:t>
            </w:r>
            <w:r w:rsidR="007D7E9B">
              <w:rPr>
                <w:rFonts w:ascii="Century Gothic" w:hAnsi="Century Gothic" w:cs="Arial"/>
                <w:sz w:val="20"/>
                <w:szCs w:val="20"/>
              </w:rPr>
              <w:t>a través del SECOP 2</w:t>
            </w:r>
            <w:r w:rsidRPr="0037168D">
              <w:rPr>
                <w:rFonts w:ascii="Century Gothic" w:hAnsi="Century Gothic" w:cs="Arial"/>
                <w:sz w:val="20"/>
                <w:szCs w:val="20"/>
              </w:rPr>
              <w:t xml:space="preserve">, deberá estar suscrita por el representante legal </w:t>
            </w:r>
            <w:r w:rsidR="006B2C6A">
              <w:rPr>
                <w:rFonts w:ascii="Century Gothic" w:hAnsi="Century Gothic" w:cs="Arial"/>
                <w:sz w:val="20"/>
                <w:szCs w:val="20"/>
              </w:rPr>
              <w:t>de LA ESAL</w:t>
            </w:r>
            <w:r w:rsidR="007D7E9B">
              <w:rPr>
                <w:rFonts w:ascii="Century Gothic" w:hAnsi="Century Gothic" w:cs="Arial"/>
                <w:sz w:val="20"/>
                <w:szCs w:val="20"/>
              </w:rPr>
              <w:t>.</w:t>
            </w:r>
          </w:p>
          <w:p w14:paraId="4AA7524E" w14:textId="77777777" w:rsidR="00C46B16" w:rsidRPr="0037168D" w:rsidRDefault="00C46B16" w:rsidP="00EA5829">
            <w:pPr>
              <w:autoSpaceDE w:val="0"/>
              <w:autoSpaceDN w:val="0"/>
              <w:adjustRightInd w:val="0"/>
              <w:ind w:left="720"/>
              <w:jc w:val="both"/>
              <w:rPr>
                <w:rFonts w:ascii="Century Gothic" w:hAnsi="Century Gothic" w:cs="Arial"/>
                <w:sz w:val="20"/>
                <w:szCs w:val="20"/>
              </w:rPr>
            </w:pPr>
          </w:p>
          <w:p w14:paraId="100D4A36" w14:textId="6356C829" w:rsidR="00C46B16" w:rsidRPr="0037168D" w:rsidRDefault="00C46B16" w:rsidP="00EA5829">
            <w:pPr>
              <w:jc w:val="both"/>
              <w:rPr>
                <w:rFonts w:ascii="Century Gothic" w:hAnsi="Century Gothic"/>
                <w:b/>
                <w:sz w:val="20"/>
                <w:szCs w:val="20"/>
              </w:rPr>
            </w:pPr>
            <w:r w:rsidRPr="0037168D">
              <w:rPr>
                <w:rFonts w:ascii="Century Gothic" w:hAnsi="Century Gothic" w:cs="Arial"/>
                <w:sz w:val="20"/>
                <w:szCs w:val="20"/>
              </w:rPr>
              <w:t xml:space="preserve">Una vez presentada la propuesta no se aceptará a los proponentes variaciones en sus términos, ni la presentación de documentos o información adicional, no obstante el Municipio de </w:t>
            </w:r>
            <w:proofErr w:type="spellStart"/>
            <w:r w:rsidR="0058782C" w:rsidRPr="0037168D">
              <w:rPr>
                <w:rFonts w:ascii="Century Gothic" w:hAnsi="Century Gothic" w:cs="Arial"/>
                <w:sz w:val="20"/>
                <w:szCs w:val="20"/>
              </w:rPr>
              <w:t>Magüí</w:t>
            </w:r>
            <w:proofErr w:type="spellEnd"/>
            <w:r w:rsidR="0058782C" w:rsidRPr="0037168D">
              <w:rPr>
                <w:rFonts w:ascii="Century Gothic" w:hAnsi="Century Gothic" w:cs="Arial"/>
                <w:sz w:val="20"/>
                <w:szCs w:val="20"/>
              </w:rPr>
              <w:t xml:space="preserve"> Payán</w:t>
            </w:r>
            <w:r w:rsidRPr="0037168D">
              <w:rPr>
                <w:rFonts w:ascii="Century Gothic" w:hAnsi="Century Gothic" w:cs="Arial"/>
                <w:sz w:val="20"/>
                <w:szCs w:val="20"/>
              </w:rPr>
              <w:t xml:space="preserve"> (N) puede solicitar las aclaraciones que considere necesarias.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8E4C538" w14:textId="77777777" w:rsidR="00C46B16" w:rsidRPr="0037168D" w:rsidRDefault="00C46B16" w:rsidP="00EA5829">
            <w:pPr>
              <w:jc w:val="both"/>
              <w:rPr>
                <w:rFonts w:ascii="Century Gothic" w:hAnsi="Century Gothic"/>
                <w:sz w:val="20"/>
                <w:szCs w:val="20"/>
              </w:rPr>
            </w:pPr>
          </w:p>
        </w:tc>
      </w:tr>
      <w:tr w:rsidR="00C46B16" w:rsidRPr="0037168D" w14:paraId="371DFC2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6A45D83"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7AA43E5B"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09F92C1D" w14:textId="77777777" w:rsidR="00C46B16" w:rsidRPr="0037168D" w:rsidRDefault="00C46B16" w:rsidP="00EA5829">
            <w:pPr>
              <w:jc w:val="both"/>
              <w:rPr>
                <w:rFonts w:ascii="Century Gothic" w:hAnsi="Century Gothic"/>
                <w:sz w:val="20"/>
                <w:szCs w:val="20"/>
              </w:rPr>
            </w:pPr>
          </w:p>
        </w:tc>
      </w:tr>
      <w:tr w:rsidR="00C46B16" w:rsidRPr="0037168D" w14:paraId="67AD21D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4600133"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421AB381" w14:textId="35A27983" w:rsidR="00C46B16" w:rsidRPr="0037168D" w:rsidRDefault="00C46B16" w:rsidP="00B072A5">
            <w:pPr>
              <w:jc w:val="both"/>
              <w:rPr>
                <w:rFonts w:ascii="Century Gothic" w:hAnsi="Century Gothic"/>
                <w:b/>
                <w:sz w:val="20"/>
                <w:szCs w:val="20"/>
              </w:rPr>
            </w:pPr>
            <w:r w:rsidRPr="0037168D">
              <w:rPr>
                <w:rFonts w:ascii="Century Gothic" w:hAnsi="Century Gothic"/>
                <w:b/>
                <w:sz w:val="20"/>
                <w:szCs w:val="20"/>
              </w:rPr>
              <w:t xml:space="preserve">4.2.2 </w:t>
            </w:r>
            <w:r w:rsidR="00B072A5">
              <w:rPr>
                <w:rFonts w:ascii="Century Gothic" w:hAnsi="Century Gothic"/>
                <w:b/>
                <w:sz w:val="20"/>
                <w:szCs w:val="20"/>
              </w:rPr>
              <w:t>O</w:t>
            </w:r>
            <w:r w:rsidRPr="0037168D">
              <w:rPr>
                <w:rFonts w:ascii="Century Gothic" w:hAnsi="Century Gothic" w:cs="Arial"/>
                <w:b/>
                <w:bCs/>
                <w:color w:val="000000"/>
                <w:sz w:val="20"/>
                <w:szCs w:val="20"/>
              </w:rPr>
              <w:t>ferta económica</w:t>
            </w:r>
            <w:r w:rsidR="00B072A5">
              <w:rPr>
                <w:rFonts w:ascii="Century Gothic" w:hAnsi="Century Gothic" w:cs="Arial"/>
                <w:b/>
                <w:bCs/>
                <w:color w:val="000000"/>
                <w:sz w:val="20"/>
                <w:szCs w:val="20"/>
              </w:rPr>
              <w:t xml:space="preserve"> o aporte</w:t>
            </w:r>
            <w:r w:rsidRPr="0037168D">
              <w:rPr>
                <w:rFonts w:ascii="Century Gothic" w:hAnsi="Century Gothic" w:cs="Arial"/>
                <w:b/>
                <w:bCs/>
                <w:color w:val="000000"/>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5653BA0" w14:textId="77777777" w:rsidR="00C46B16" w:rsidRPr="0037168D" w:rsidRDefault="00C46B16" w:rsidP="00EA5829">
            <w:pPr>
              <w:jc w:val="both"/>
              <w:rPr>
                <w:rFonts w:ascii="Century Gothic" w:hAnsi="Century Gothic"/>
                <w:sz w:val="20"/>
                <w:szCs w:val="20"/>
              </w:rPr>
            </w:pPr>
          </w:p>
        </w:tc>
      </w:tr>
      <w:tr w:rsidR="00C46B16" w:rsidRPr="0037168D" w14:paraId="0B68622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7F84890"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B04A823"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4CB308E0" w14:textId="77777777" w:rsidR="00C46B16" w:rsidRPr="0037168D" w:rsidRDefault="00C46B16" w:rsidP="00EA5829">
            <w:pPr>
              <w:jc w:val="both"/>
              <w:rPr>
                <w:rFonts w:ascii="Century Gothic" w:hAnsi="Century Gothic"/>
                <w:sz w:val="20"/>
                <w:szCs w:val="20"/>
              </w:rPr>
            </w:pPr>
          </w:p>
        </w:tc>
      </w:tr>
      <w:tr w:rsidR="00C46B16" w:rsidRPr="0037168D" w14:paraId="3E756C3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E893CEB"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1F2CE4D" w14:textId="0983A287" w:rsidR="00C46B16" w:rsidRDefault="00C46B16" w:rsidP="00EA5829">
            <w:pPr>
              <w:autoSpaceDE w:val="0"/>
              <w:autoSpaceDN w:val="0"/>
              <w:adjustRightInd w:val="0"/>
              <w:jc w:val="both"/>
              <w:rPr>
                <w:rFonts w:ascii="Century Gothic" w:hAnsi="Century Gothic" w:cs="Arial"/>
                <w:bCs/>
                <w:sz w:val="20"/>
                <w:szCs w:val="20"/>
              </w:rPr>
            </w:pPr>
            <w:r w:rsidRPr="0037168D">
              <w:rPr>
                <w:rFonts w:ascii="Century Gothic" w:hAnsi="Century Gothic" w:cs="Arial"/>
                <w:sz w:val="20"/>
                <w:szCs w:val="20"/>
              </w:rPr>
              <w:t xml:space="preserve">La oferta económica </w:t>
            </w:r>
            <w:r w:rsidR="00B072A5">
              <w:rPr>
                <w:rFonts w:ascii="Century Gothic" w:hAnsi="Century Gothic" w:cs="Arial"/>
                <w:sz w:val="20"/>
                <w:szCs w:val="20"/>
              </w:rPr>
              <w:t xml:space="preserve">o aporte </w:t>
            </w:r>
            <w:r w:rsidRPr="0037168D">
              <w:rPr>
                <w:rFonts w:ascii="Century Gothic" w:hAnsi="Century Gothic" w:cs="Arial"/>
                <w:sz w:val="20"/>
                <w:szCs w:val="20"/>
              </w:rPr>
              <w:t xml:space="preserve">deberá presentarse de conformidad con el </w:t>
            </w:r>
            <w:r w:rsidRPr="0037168D">
              <w:rPr>
                <w:rFonts w:ascii="Century Gothic" w:hAnsi="Century Gothic" w:cs="Arial"/>
                <w:bCs/>
                <w:sz w:val="20"/>
                <w:szCs w:val="20"/>
              </w:rPr>
              <w:t xml:space="preserve">Anexo No. 3 FORMATO PROPUESTA ECONÓMICA </w:t>
            </w:r>
            <w:r w:rsidR="00B072A5">
              <w:rPr>
                <w:rFonts w:ascii="Century Gothic" w:hAnsi="Century Gothic" w:cs="Arial"/>
                <w:bCs/>
                <w:sz w:val="20"/>
                <w:szCs w:val="20"/>
              </w:rPr>
              <w:t>O APORTE</w:t>
            </w:r>
            <w:r w:rsidRPr="0037168D">
              <w:rPr>
                <w:rFonts w:ascii="Century Gothic" w:hAnsi="Century Gothic" w:cs="Arial"/>
                <w:bCs/>
                <w:sz w:val="20"/>
                <w:szCs w:val="20"/>
              </w:rPr>
              <w:t xml:space="preserve">,.  </w:t>
            </w:r>
            <w:r w:rsidRPr="0037168D">
              <w:rPr>
                <w:rFonts w:ascii="Century Gothic" w:hAnsi="Century Gothic" w:cs="Arial"/>
                <w:sz w:val="20"/>
                <w:szCs w:val="20"/>
              </w:rPr>
              <w:t xml:space="preserve">En el evento que la propuesta económica </w:t>
            </w:r>
            <w:r w:rsidR="00B072A5">
              <w:rPr>
                <w:rFonts w:ascii="Century Gothic" w:hAnsi="Century Gothic" w:cs="Arial"/>
                <w:sz w:val="20"/>
                <w:szCs w:val="20"/>
              </w:rPr>
              <w:t xml:space="preserve">o aporte </w:t>
            </w:r>
            <w:r w:rsidRPr="0037168D">
              <w:rPr>
                <w:rFonts w:ascii="Century Gothic" w:hAnsi="Century Gothic" w:cs="Arial"/>
                <w:sz w:val="20"/>
                <w:szCs w:val="20"/>
              </w:rPr>
              <w:t xml:space="preserve">no cumpla con los requisitos establecidos en el presente numeral, será evaluada como </w:t>
            </w:r>
            <w:r w:rsidRPr="0037168D">
              <w:rPr>
                <w:rFonts w:ascii="Century Gothic" w:hAnsi="Century Gothic" w:cs="Arial"/>
                <w:bCs/>
                <w:sz w:val="20"/>
                <w:szCs w:val="20"/>
              </w:rPr>
              <w:t>no admitida económicamente.</w:t>
            </w:r>
          </w:p>
          <w:p w14:paraId="757ED816" w14:textId="77777777" w:rsidR="00CB612F" w:rsidRPr="0037168D" w:rsidRDefault="00CB612F" w:rsidP="00EA5829">
            <w:pPr>
              <w:autoSpaceDE w:val="0"/>
              <w:autoSpaceDN w:val="0"/>
              <w:adjustRightInd w:val="0"/>
              <w:jc w:val="both"/>
              <w:rPr>
                <w:rFonts w:ascii="Century Gothic" w:hAnsi="Century Gothic" w:cs="Arial"/>
                <w:sz w:val="20"/>
                <w:szCs w:val="20"/>
              </w:rPr>
            </w:pPr>
          </w:p>
          <w:p w14:paraId="3B62CA08" w14:textId="6EB8154E" w:rsidR="00C46B16" w:rsidRPr="0037168D" w:rsidRDefault="00C46B16" w:rsidP="00EA5829">
            <w:pPr>
              <w:shd w:val="clear" w:color="auto" w:fill="FFFFFF"/>
              <w:jc w:val="both"/>
              <w:rPr>
                <w:rFonts w:ascii="Century Gothic" w:hAnsi="Century Gothic" w:cs="Arial"/>
                <w:color w:val="000000"/>
                <w:sz w:val="20"/>
                <w:szCs w:val="20"/>
              </w:rPr>
            </w:pPr>
            <w:r w:rsidRPr="0037168D">
              <w:rPr>
                <w:rFonts w:ascii="Century Gothic" w:hAnsi="Century Gothic" w:cs="Arial"/>
                <w:color w:val="000000"/>
                <w:sz w:val="20"/>
                <w:szCs w:val="20"/>
              </w:rPr>
              <w:t xml:space="preserve">Una vez ocurrido el cierre de recepción de ofertas, el Comité Asesor o Funcionario Evaluador procederá a la apertura de los sobres que incluyen la propuesta económica para la </w:t>
            </w:r>
            <w:r w:rsidRPr="0037168D">
              <w:rPr>
                <w:rFonts w:ascii="Century Gothic" w:hAnsi="Century Gothic" w:cs="Arial"/>
                <w:color w:val="000000"/>
                <w:sz w:val="20"/>
                <w:szCs w:val="20"/>
              </w:rPr>
              <w:lastRenderedPageBreak/>
              <w:t xml:space="preserve">verificación del </w:t>
            </w:r>
            <w:r w:rsidR="007379AA">
              <w:rPr>
                <w:rFonts w:ascii="Century Gothic" w:hAnsi="Century Gothic" w:cs="Arial"/>
                <w:color w:val="000000"/>
                <w:sz w:val="20"/>
                <w:szCs w:val="20"/>
              </w:rPr>
              <w:t>mejor aporte</w:t>
            </w:r>
            <w:r w:rsidRPr="0037168D">
              <w:rPr>
                <w:rFonts w:ascii="Century Gothic" w:hAnsi="Century Gothic" w:cs="Arial"/>
                <w:color w:val="000000"/>
                <w:sz w:val="20"/>
                <w:szCs w:val="20"/>
              </w:rPr>
              <w:t>, determinando una lista de elegibilidad de oferentes ordenada de manera ascendente.</w:t>
            </w:r>
          </w:p>
          <w:p w14:paraId="57ED654E" w14:textId="77777777" w:rsidR="00C46B16" w:rsidRPr="0037168D" w:rsidRDefault="00C46B16" w:rsidP="00EA5829">
            <w:pPr>
              <w:autoSpaceDE w:val="0"/>
              <w:autoSpaceDN w:val="0"/>
              <w:adjustRightInd w:val="0"/>
              <w:jc w:val="both"/>
              <w:rPr>
                <w:rFonts w:ascii="Century Gothic" w:hAnsi="Century Gothic" w:cs="Arial"/>
                <w:sz w:val="20"/>
                <w:szCs w:val="20"/>
              </w:rPr>
            </w:pPr>
          </w:p>
          <w:p w14:paraId="283323C9" w14:textId="018C62D0" w:rsidR="00C46B16" w:rsidRPr="0037168D" w:rsidRDefault="00C46B16" w:rsidP="00EA5829">
            <w:pPr>
              <w:shd w:val="clear" w:color="auto" w:fill="FFFFFF"/>
              <w:jc w:val="both"/>
              <w:rPr>
                <w:rFonts w:ascii="Century Gothic" w:hAnsi="Century Gothic" w:cs="Arial"/>
                <w:color w:val="000000"/>
                <w:sz w:val="20"/>
                <w:szCs w:val="20"/>
              </w:rPr>
            </w:pPr>
            <w:r w:rsidRPr="0037168D">
              <w:rPr>
                <w:rFonts w:ascii="Century Gothic" w:hAnsi="Century Gothic" w:cs="Arial"/>
                <w:color w:val="000000"/>
                <w:sz w:val="20"/>
                <w:szCs w:val="20"/>
              </w:rPr>
              <w:t xml:space="preserve">La propuesta más favorable para el Municipio será la que ofrezca el </w:t>
            </w:r>
            <w:r w:rsidR="007379AA">
              <w:rPr>
                <w:rFonts w:ascii="Century Gothic" w:hAnsi="Century Gothic" w:cs="Arial"/>
                <w:color w:val="000000"/>
                <w:sz w:val="20"/>
                <w:szCs w:val="20"/>
              </w:rPr>
              <w:t>m</w:t>
            </w:r>
            <w:r w:rsidR="001C5CE9">
              <w:rPr>
                <w:rFonts w:ascii="Century Gothic" w:hAnsi="Century Gothic" w:cs="Arial"/>
                <w:color w:val="000000"/>
                <w:sz w:val="20"/>
                <w:szCs w:val="20"/>
              </w:rPr>
              <w:t>ay</w:t>
            </w:r>
            <w:r w:rsidR="007379AA">
              <w:rPr>
                <w:rFonts w:ascii="Century Gothic" w:hAnsi="Century Gothic" w:cs="Arial"/>
                <w:color w:val="000000"/>
                <w:sz w:val="20"/>
                <w:szCs w:val="20"/>
              </w:rPr>
              <w:t>or aporte</w:t>
            </w:r>
            <w:r w:rsidRPr="0037168D">
              <w:rPr>
                <w:rFonts w:ascii="Century Gothic" w:hAnsi="Century Gothic" w:cs="Arial"/>
                <w:color w:val="000000"/>
                <w:sz w:val="20"/>
                <w:szCs w:val="20"/>
              </w:rPr>
              <w:t xml:space="preserve"> </w:t>
            </w:r>
            <w:r w:rsidR="001C5CE9">
              <w:rPr>
                <w:rFonts w:ascii="Century Gothic" w:hAnsi="Century Gothic" w:cs="Arial"/>
                <w:color w:val="000000"/>
                <w:sz w:val="20"/>
                <w:szCs w:val="20"/>
              </w:rPr>
              <w:t>a</w:t>
            </w:r>
            <w:r w:rsidRPr="0037168D">
              <w:rPr>
                <w:rFonts w:ascii="Century Gothic" w:hAnsi="Century Gothic" w:cs="Arial"/>
                <w:color w:val="000000"/>
                <w:sz w:val="20"/>
                <w:szCs w:val="20"/>
              </w:rPr>
              <w:t xml:space="preserve">l presupuesto total </w:t>
            </w:r>
            <w:r w:rsidR="001C5CE9">
              <w:rPr>
                <w:rFonts w:ascii="Century Gothic" w:hAnsi="Century Gothic" w:cs="Arial"/>
                <w:color w:val="000000"/>
                <w:sz w:val="20"/>
                <w:szCs w:val="20"/>
              </w:rPr>
              <w:t>de</w:t>
            </w:r>
            <w:r w:rsidRPr="0037168D">
              <w:rPr>
                <w:rFonts w:ascii="Century Gothic" w:hAnsi="Century Gothic" w:cs="Arial"/>
                <w:color w:val="000000"/>
                <w:sz w:val="20"/>
                <w:szCs w:val="20"/>
              </w:rPr>
              <w:t>l presente proceso de selección, procediéndose una vez identificada aquella, a la verificación de los requisitos habilitantes con el fin de determinar que la oferta satisfaga las condiciones técnicas exigidas en los estudios previos y la invitación del proceso.</w:t>
            </w:r>
          </w:p>
          <w:p w14:paraId="4CF09123" w14:textId="77777777" w:rsidR="00C46B16" w:rsidRPr="0037168D" w:rsidRDefault="00C46B16" w:rsidP="00EA5829">
            <w:pPr>
              <w:shd w:val="clear" w:color="auto" w:fill="FFFFFF"/>
              <w:jc w:val="both"/>
              <w:rPr>
                <w:rFonts w:ascii="Century Gothic" w:hAnsi="Century Gothic" w:cs="Arial"/>
                <w:color w:val="000000"/>
                <w:sz w:val="20"/>
                <w:szCs w:val="20"/>
              </w:rPr>
            </w:pPr>
          </w:p>
          <w:p w14:paraId="43FCD19E" w14:textId="2F285E34" w:rsidR="00C46B16" w:rsidRPr="0037168D" w:rsidRDefault="00C46B16" w:rsidP="00EA5829">
            <w:pPr>
              <w:shd w:val="clear" w:color="auto" w:fill="FFFFFF"/>
              <w:jc w:val="both"/>
              <w:rPr>
                <w:rFonts w:ascii="Century Gothic" w:hAnsi="Century Gothic" w:cs="Arial"/>
                <w:color w:val="000000"/>
                <w:sz w:val="20"/>
                <w:szCs w:val="20"/>
              </w:rPr>
            </w:pPr>
            <w:r w:rsidRPr="0037168D">
              <w:rPr>
                <w:rFonts w:ascii="Century Gothic" w:hAnsi="Century Gothic" w:cs="Arial"/>
                <w:color w:val="000000"/>
                <w:sz w:val="20"/>
                <w:szCs w:val="20"/>
              </w:rPr>
              <w:t xml:space="preserve">El Municipio revisará las ofertas económicas y verificará que la de </w:t>
            </w:r>
            <w:r w:rsidR="007379AA">
              <w:rPr>
                <w:rFonts w:ascii="Century Gothic" w:hAnsi="Century Gothic" w:cs="Arial"/>
                <w:color w:val="000000"/>
                <w:sz w:val="20"/>
                <w:szCs w:val="20"/>
              </w:rPr>
              <w:t>mejor aporte</w:t>
            </w:r>
            <w:r w:rsidRPr="0037168D">
              <w:rPr>
                <w:rFonts w:ascii="Century Gothic" w:hAnsi="Century Gothic" w:cs="Arial"/>
                <w:color w:val="000000"/>
                <w:sz w:val="20"/>
                <w:szCs w:val="20"/>
              </w:rPr>
              <w:t xml:space="preserve">, cumpla con las condiciones de la invitación. Si ésta no cumple con las condiciones de la invitación, El Municipio verificará el cumplimento de los requisitos de la invitación de la oferta con el segundo mejor </w:t>
            </w:r>
            <w:r w:rsidR="007379AA">
              <w:rPr>
                <w:rFonts w:ascii="Century Gothic" w:hAnsi="Century Gothic" w:cs="Arial"/>
                <w:color w:val="000000"/>
                <w:sz w:val="20"/>
                <w:szCs w:val="20"/>
              </w:rPr>
              <w:t>aporte</w:t>
            </w:r>
            <w:r w:rsidRPr="0037168D">
              <w:rPr>
                <w:rFonts w:ascii="Century Gothic" w:hAnsi="Century Gothic" w:cs="Arial"/>
                <w:color w:val="000000"/>
                <w:sz w:val="20"/>
                <w:szCs w:val="20"/>
              </w:rPr>
              <w:t xml:space="preserve">, y así sucesivamente. </w:t>
            </w:r>
          </w:p>
          <w:p w14:paraId="5502756F" w14:textId="77777777" w:rsidR="00C46B16" w:rsidRPr="0037168D" w:rsidRDefault="00C46B16" w:rsidP="00EA5829">
            <w:pPr>
              <w:shd w:val="clear" w:color="auto" w:fill="FFFFFF"/>
              <w:jc w:val="both"/>
              <w:rPr>
                <w:rFonts w:ascii="Century Gothic" w:hAnsi="Century Gothic" w:cs="Arial"/>
                <w:color w:val="000000"/>
                <w:sz w:val="20"/>
                <w:szCs w:val="20"/>
              </w:rPr>
            </w:pPr>
          </w:p>
          <w:p w14:paraId="5A6017C3" w14:textId="77777777" w:rsidR="00C46B16" w:rsidRPr="0037168D" w:rsidRDefault="00C46B16" w:rsidP="00EA5829">
            <w:pPr>
              <w:shd w:val="clear" w:color="auto" w:fill="FFFFFF"/>
              <w:jc w:val="both"/>
              <w:rPr>
                <w:rFonts w:ascii="Century Gothic" w:hAnsi="Century Gothic" w:cs="Arial"/>
                <w:color w:val="000000"/>
                <w:sz w:val="20"/>
                <w:szCs w:val="20"/>
              </w:rPr>
            </w:pPr>
            <w:r w:rsidRPr="0037168D">
              <w:rPr>
                <w:rFonts w:ascii="Century Gothic" w:hAnsi="Century Gothic" w:cs="Arial"/>
                <w:color w:val="000000"/>
                <w:sz w:val="20"/>
                <w:szCs w:val="20"/>
              </w:rPr>
              <w:t xml:space="preserve">En el término de </w:t>
            </w:r>
            <w:proofErr w:type="spellStart"/>
            <w:r w:rsidRPr="0037168D">
              <w:rPr>
                <w:rFonts w:ascii="Century Gothic" w:hAnsi="Century Gothic" w:cs="Arial"/>
                <w:color w:val="000000"/>
                <w:sz w:val="20"/>
                <w:szCs w:val="20"/>
              </w:rPr>
              <w:t>subsanabilidad</w:t>
            </w:r>
            <w:proofErr w:type="spellEnd"/>
            <w:r w:rsidRPr="0037168D">
              <w:rPr>
                <w:rFonts w:ascii="Century Gothic" w:hAnsi="Century Gothic" w:cs="Arial"/>
                <w:color w:val="000000"/>
                <w:sz w:val="20"/>
                <w:szCs w:val="20"/>
              </w:rPr>
              <w:t xml:space="preserve">, los oferentes que no se encuentren habilitados, presentarán los documentos requeridos para cumplir con los exigidos en la invitación. </w:t>
            </w:r>
          </w:p>
          <w:p w14:paraId="7AC39D57" w14:textId="77777777" w:rsidR="00CA1947" w:rsidRDefault="00CA1947" w:rsidP="00EA5829">
            <w:pPr>
              <w:shd w:val="clear" w:color="auto" w:fill="FFFFFF"/>
              <w:jc w:val="both"/>
              <w:rPr>
                <w:rFonts w:ascii="Century Gothic" w:hAnsi="Century Gothic" w:cs="Arial"/>
                <w:color w:val="000000"/>
                <w:sz w:val="20"/>
                <w:szCs w:val="20"/>
              </w:rPr>
            </w:pPr>
          </w:p>
          <w:p w14:paraId="49152C09" w14:textId="488393A3" w:rsidR="00C46B16" w:rsidRPr="0037168D" w:rsidRDefault="00C46B16" w:rsidP="00EA5829">
            <w:pPr>
              <w:shd w:val="clear" w:color="auto" w:fill="FFFFFF"/>
              <w:jc w:val="both"/>
              <w:rPr>
                <w:rFonts w:ascii="Century Gothic" w:hAnsi="Century Gothic" w:cs="Arial"/>
                <w:color w:val="000000"/>
                <w:sz w:val="20"/>
                <w:szCs w:val="20"/>
              </w:rPr>
            </w:pPr>
            <w:r w:rsidRPr="0037168D">
              <w:rPr>
                <w:rFonts w:ascii="Century Gothic" w:hAnsi="Century Gothic" w:cs="Arial"/>
                <w:color w:val="000000"/>
                <w:sz w:val="20"/>
                <w:szCs w:val="20"/>
              </w:rPr>
              <w:t xml:space="preserve">El Municipio aceptará la oferta de </w:t>
            </w:r>
            <w:r w:rsidR="007379AA">
              <w:rPr>
                <w:rFonts w:ascii="Century Gothic" w:hAnsi="Century Gothic" w:cs="Arial"/>
                <w:color w:val="000000"/>
                <w:sz w:val="20"/>
                <w:szCs w:val="20"/>
              </w:rPr>
              <w:t>mejor aporte</w:t>
            </w:r>
            <w:r w:rsidRPr="0037168D">
              <w:rPr>
                <w:rFonts w:ascii="Century Gothic" w:hAnsi="Century Gothic" w:cs="Arial"/>
                <w:color w:val="000000"/>
                <w:sz w:val="20"/>
                <w:szCs w:val="20"/>
              </w:rPr>
              <w:t>, siempre que cumpla con las condiciones establecidas en la inv</w:t>
            </w:r>
            <w:r w:rsidR="00815245">
              <w:rPr>
                <w:rFonts w:ascii="Century Gothic" w:hAnsi="Century Gothic" w:cs="Arial"/>
                <w:color w:val="000000"/>
                <w:sz w:val="20"/>
                <w:szCs w:val="20"/>
              </w:rPr>
              <w:t>itación a participar en este proceso</w:t>
            </w:r>
            <w:r w:rsidRPr="0037168D">
              <w:rPr>
                <w:rFonts w:ascii="Century Gothic" w:hAnsi="Century Gothic" w:cs="Arial"/>
                <w:color w:val="000000"/>
                <w:sz w:val="20"/>
                <w:szCs w:val="20"/>
              </w:rPr>
              <w:t>.</w:t>
            </w:r>
          </w:p>
          <w:p w14:paraId="44144E53" w14:textId="77777777" w:rsidR="00CA1947" w:rsidRDefault="00CA1947" w:rsidP="007379AA">
            <w:pPr>
              <w:shd w:val="clear" w:color="auto" w:fill="FFFFFF"/>
              <w:jc w:val="both"/>
              <w:rPr>
                <w:rFonts w:ascii="Century Gothic" w:hAnsi="Century Gothic" w:cs="Arial"/>
                <w:color w:val="000000"/>
                <w:sz w:val="20"/>
                <w:szCs w:val="20"/>
              </w:rPr>
            </w:pPr>
          </w:p>
          <w:p w14:paraId="06C1CA13" w14:textId="3D781D99" w:rsidR="007379AA" w:rsidRPr="007379AA" w:rsidRDefault="007379AA" w:rsidP="007379AA">
            <w:pPr>
              <w:shd w:val="clear" w:color="auto" w:fill="FFFFFF"/>
              <w:jc w:val="both"/>
              <w:rPr>
                <w:rFonts w:ascii="Century Gothic" w:hAnsi="Century Gothic" w:cs="Arial"/>
                <w:color w:val="000000"/>
                <w:sz w:val="20"/>
                <w:szCs w:val="20"/>
              </w:rPr>
            </w:pPr>
            <w:r w:rsidRPr="007379AA">
              <w:rPr>
                <w:rFonts w:ascii="Century Gothic" w:hAnsi="Century Gothic" w:cs="Arial"/>
                <w:color w:val="000000"/>
                <w:sz w:val="20"/>
                <w:szCs w:val="20"/>
              </w:rPr>
              <w:t xml:space="preserve">En caso de empate en el puntaje total de dos o más Ofertas, el Municipio debe escoger al proponente aplicando los criterios de desempate que se relacionan: </w:t>
            </w:r>
          </w:p>
          <w:p w14:paraId="56D02BFE" w14:textId="77777777" w:rsidR="007379AA" w:rsidRDefault="007379AA" w:rsidP="007379AA">
            <w:pPr>
              <w:shd w:val="clear" w:color="auto" w:fill="FFFFFF"/>
              <w:jc w:val="both"/>
              <w:rPr>
                <w:rFonts w:ascii="Century Gothic" w:hAnsi="Century Gothic" w:cs="Arial"/>
                <w:color w:val="000000"/>
                <w:sz w:val="20"/>
                <w:szCs w:val="20"/>
              </w:rPr>
            </w:pPr>
          </w:p>
          <w:p w14:paraId="5371EFA7" w14:textId="4684585B" w:rsidR="007379AA" w:rsidRPr="007379AA" w:rsidRDefault="007379AA" w:rsidP="007379AA">
            <w:pPr>
              <w:shd w:val="clear" w:color="auto" w:fill="FFFFFF"/>
              <w:jc w:val="both"/>
              <w:rPr>
                <w:rFonts w:ascii="Century Gothic" w:hAnsi="Century Gothic" w:cs="Arial"/>
                <w:color w:val="000000"/>
                <w:sz w:val="20"/>
                <w:szCs w:val="20"/>
              </w:rPr>
            </w:pPr>
            <w:r w:rsidRPr="007379AA">
              <w:rPr>
                <w:rFonts w:ascii="Century Gothic" w:hAnsi="Century Gothic" w:cs="Arial"/>
                <w:color w:val="000000"/>
                <w:sz w:val="20"/>
                <w:szCs w:val="20"/>
              </w:rPr>
              <w:t xml:space="preserve">En caso de empate, el Municipio escogerá el proponente con mayor calificación en el componente 1. </w:t>
            </w:r>
            <w:r w:rsidR="001C7128">
              <w:rPr>
                <w:rFonts w:ascii="Century Gothic" w:hAnsi="Century Gothic" w:cs="Arial"/>
                <w:color w:val="000000"/>
                <w:sz w:val="20"/>
                <w:szCs w:val="20"/>
              </w:rPr>
              <w:t>Mejor aporte</w:t>
            </w:r>
            <w:r w:rsidRPr="007379AA">
              <w:rPr>
                <w:rFonts w:ascii="Century Gothic" w:hAnsi="Century Gothic" w:cs="Arial"/>
                <w:color w:val="000000"/>
                <w:sz w:val="20"/>
                <w:szCs w:val="20"/>
              </w:rPr>
              <w:t xml:space="preserve">. </w:t>
            </w:r>
          </w:p>
          <w:p w14:paraId="204252FF" w14:textId="77777777" w:rsidR="007379AA" w:rsidRDefault="007379AA" w:rsidP="007379AA">
            <w:pPr>
              <w:shd w:val="clear" w:color="auto" w:fill="FFFFFF"/>
              <w:jc w:val="both"/>
              <w:rPr>
                <w:rFonts w:ascii="Century Gothic" w:hAnsi="Century Gothic" w:cs="Arial"/>
                <w:color w:val="000000"/>
                <w:sz w:val="20"/>
                <w:szCs w:val="20"/>
              </w:rPr>
            </w:pPr>
          </w:p>
          <w:p w14:paraId="09525C2E" w14:textId="4F1AEBBF" w:rsidR="007379AA" w:rsidRPr="007379AA" w:rsidRDefault="007379AA" w:rsidP="007379AA">
            <w:pPr>
              <w:shd w:val="clear" w:color="auto" w:fill="FFFFFF"/>
              <w:jc w:val="both"/>
              <w:rPr>
                <w:rFonts w:ascii="Century Gothic" w:hAnsi="Century Gothic" w:cs="Arial"/>
                <w:color w:val="000000"/>
                <w:sz w:val="20"/>
                <w:szCs w:val="20"/>
              </w:rPr>
            </w:pPr>
            <w:r w:rsidRPr="007379AA">
              <w:rPr>
                <w:rFonts w:ascii="Century Gothic" w:hAnsi="Century Gothic" w:cs="Arial"/>
                <w:color w:val="000000"/>
                <w:sz w:val="20"/>
                <w:szCs w:val="20"/>
              </w:rPr>
              <w:t xml:space="preserve">En caso de que el empate persista, el Municipio de </w:t>
            </w:r>
            <w:proofErr w:type="spellStart"/>
            <w:r w:rsidR="006B109C">
              <w:rPr>
                <w:rFonts w:ascii="Century Gothic" w:hAnsi="Century Gothic" w:cs="Arial"/>
                <w:color w:val="000000"/>
                <w:sz w:val="20"/>
                <w:szCs w:val="20"/>
              </w:rPr>
              <w:t>Magüi</w:t>
            </w:r>
            <w:proofErr w:type="spellEnd"/>
            <w:r w:rsidR="006B109C">
              <w:rPr>
                <w:rFonts w:ascii="Century Gothic" w:hAnsi="Century Gothic" w:cs="Arial"/>
                <w:color w:val="000000"/>
                <w:sz w:val="20"/>
                <w:szCs w:val="20"/>
              </w:rPr>
              <w:t xml:space="preserve"> Payán</w:t>
            </w:r>
            <w:r w:rsidRPr="007379AA">
              <w:rPr>
                <w:rFonts w:ascii="Century Gothic" w:hAnsi="Century Gothic" w:cs="Arial"/>
                <w:color w:val="000000"/>
                <w:sz w:val="20"/>
                <w:szCs w:val="20"/>
              </w:rPr>
              <w:t xml:space="preserve"> escogerá el proponente con mayor calificación en el componente 2. Factor Técnico. </w:t>
            </w:r>
          </w:p>
          <w:p w14:paraId="5D8EE9F1" w14:textId="77777777" w:rsidR="007379AA" w:rsidRDefault="007379AA" w:rsidP="007379AA">
            <w:pPr>
              <w:shd w:val="clear" w:color="auto" w:fill="FFFFFF"/>
              <w:jc w:val="both"/>
              <w:rPr>
                <w:rFonts w:ascii="Century Gothic" w:hAnsi="Century Gothic" w:cs="Arial"/>
                <w:color w:val="000000"/>
                <w:sz w:val="20"/>
                <w:szCs w:val="20"/>
              </w:rPr>
            </w:pPr>
          </w:p>
          <w:p w14:paraId="1C8F402A" w14:textId="309DD9DF" w:rsidR="007379AA" w:rsidRDefault="007379AA" w:rsidP="007379AA">
            <w:pPr>
              <w:shd w:val="clear" w:color="auto" w:fill="FFFFFF"/>
              <w:jc w:val="both"/>
              <w:rPr>
                <w:rFonts w:ascii="Century Gothic" w:hAnsi="Century Gothic" w:cs="Arial"/>
                <w:color w:val="000000"/>
                <w:sz w:val="20"/>
                <w:szCs w:val="20"/>
              </w:rPr>
            </w:pPr>
            <w:r w:rsidRPr="007379AA">
              <w:rPr>
                <w:rFonts w:ascii="Century Gothic" w:hAnsi="Century Gothic" w:cs="Arial"/>
                <w:color w:val="000000"/>
                <w:sz w:val="20"/>
                <w:szCs w:val="20"/>
              </w:rPr>
              <w:t xml:space="preserve">Si persiste el empate, la Entidad Estatal debe utilizar las siguientes reglas de forma sucesiva y excluyente para seleccionar el oferente favorecido, respetando los compromisos adquiridos por Acuerdos Comerciales: </w:t>
            </w:r>
          </w:p>
          <w:p w14:paraId="32BC004D" w14:textId="77777777" w:rsidR="007379AA" w:rsidRPr="007379AA" w:rsidRDefault="007379AA" w:rsidP="007379AA">
            <w:pPr>
              <w:shd w:val="clear" w:color="auto" w:fill="FFFFFF"/>
              <w:jc w:val="both"/>
              <w:rPr>
                <w:rFonts w:ascii="Century Gothic" w:hAnsi="Century Gothic" w:cs="Arial"/>
                <w:color w:val="000000"/>
                <w:sz w:val="20"/>
                <w:szCs w:val="20"/>
              </w:rPr>
            </w:pPr>
          </w:p>
          <w:p w14:paraId="3E9D5237" w14:textId="77777777" w:rsidR="007379AA" w:rsidRPr="007379AA" w:rsidRDefault="007379AA" w:rsidP="007379AA">
            <w:pPr>
              <w:shd w:val="clear" w:color="auto" w:fill="FFFFFF"/>
              <w:jc w:val="both"/>
              <w:rPr>
                <w:rFonts w:ascii="Century Gothic" w:hAnsi="Century Gothic" w:cs="Arial"/>
                <w:color w:val="000000"/>
                <w:sz w:val="20"/>
                <w:szCs w:val="20"/>
              </w:rPr>
            </w:pPr>
            <w:r w:rsidRPr="007379AA">
              <w:rPr>
                <w:rFonts w:ascii="Century Gothic" w:hAnsi="Century Gothic" w:cs="Arial"/>
                <w:color w:val="000000"/>
                <w:sz w:val="20"/>
                <w:szCs w:val="20"/>
              </w:rPr>
              <w:t xml:space="preserve">1. Preferir la oferta de bienes o servicios nacionales frente a la oferta de bienes o servicios extranjeros. </w:t>
            </w:r>
          </w:p>
          <w:p w14:paraId="3275BE53" w14:textId="77777777" w:rsidR="007379AA" w:rsidRDefault="007379AA" w:rsidP="007379AA">
            <w:pPr>
              <w:shd w:val="clear" w:color="auto" w:fill="FFFFFF"/>
              <w:jc w:val="both"/>
              <w:rPr>
                <w:rFonts w:ascii="Century Gothic" w:hAnsi="Century Gothic" w:cs="Arial"/>
                <w:color w:val="000000"/>
                <w:sz w:val="20"/>
                <w:szCs w:val="20"/>
              </w:rPr>
            </w:pPr>
          </w:p>
          <w:p w14:paraId="1063260F" w14:textId="71645DF7" w:rsidR="007379AA" w:rsidRPr="007379AA" w:rsidRDefault="007379AA" w:rsidP="007379AA">
            <w:pPr>
              <w:shd w:val="clear" w:color="auto" w:fill="FFFFFF"/>
              <w:jc w:val="both"/>
              <w:rPr>
                <w:rFonts w:ascii="Century Gothic" w:hAnsi="Century Gothic" w:cs="Arial"/>
                <w:color w:val="000000"/>
                <w:sz w:val="20"/>
                <w:szCs w:val="20"/>
              </w:rPr>
            </w:pPr>
            <w:r w:rsidRPr="007379AA">
              <w:rPr>
                <w:rFonts w:ascii="Century Gothic" w:hAnsi="Century Gothic" w:cs="Arial"/>
                <w:color w:val="000000"/>
                <w:sz w:val="20"/>
                <w:szCs w:val="20"/>
              </w:rPr>
              <w:t xml:space="preserve">2. Utilizar un método aleatorio para seleccionar el oferente, método que deberá haber sido previsto en la Invitación del Proceso de Contratación. </w:t>
            </w:r>
          </w:p>
          <w:p w14:paraId="7E4D3ED8" w14:textId="77777777" w:rsidR="007379AA" w:rsidRDefault="007379AA" w:rsidP="007379AA">
            <w:pPr>
              <w:shd w:val="clear" w:color="auto" w:fill="FFFFFF"/>
              <w:jc w:val="both"/>
              <w:rPr>
                <w:rFonts w:ascii="Century Gothic" w:hAnsi="Century Gothic" w:cs="Arial"/>
                <w:color w:val="000000"/>
                <w:sz w:val="20"/>
                <w:szCs w:val="20"/>
              </w:rPr>
            </w:pPr>
          </w:p>
          <w:p w14:paraId="46B7C9FE" w14:textId="6A1337B6" w:rsidR="007379AA" w:rsidRPr="007379AA" w:rsidRDefault="007379AA" w:rsidP="007379AA">
            <w:pPr>
              <w:shd w:val="clear" w:color="auto" w:fill="FFFFFF"/>
              <w:jc w:val="both"/>
              <w:rPr>
                <w:rFonts w:ascii="Century Gothic" w:hAnsi="Century Gothic" w:cs="Arial"/>
                <w:color w:val="000000"/>
                <w:sz w:val="20"/>
                <w:szCs w:val="20"/>
              </w:rPr>
            </w:pPr>
            <w:r w:rsidRPr="007379AA">
              <w:rPr>
                <w:rFonts w:ascii="Century Gothic" w:hAnsi="Century Gothic" w:cs="Arial"/>
                <w:color w:val="000000"/>
                <w:sz w:val="20"/>
                <w:szCs w:val="20"/>
              </w:rPr>
              <w:t xml:space="preserve">a. Método aleatorio. Si subsiste aún el empate, se procederá a elegir el ganador mediante el sorteo por balotas así: </w:t>
            </w:r>
          </w:p>
          <w:p w14:paraId="28D0B9F1" w14:textId="77777777" w:rsidR="007379AA" w:rsidRDefault="007379AA" w:rsidP="007379AA">
            <w:pPr>
              <w:shd w:val="clear" w:color="auto" w:fill="FFFFFF"/>
              <w:jc w:val="both"/>
              <w:rPr>
                <w:rFonts w:ascii="Century Gothic" w:hAnsi="Century Gothic" w:cs="Arial"/>
                <w:color w:val="000000"/>
                <w:sz w:val="20"/>
                <w:szCs w:val="20"/>
              </w:rPr>
            </w:pPr>
          </w:p>
          <w:p w14:paraId="75779633" w14:textId="6F883021" w:rsidR="00CB2B0A" w:rsidRDefault="007379AA" w:rsidP="00CB2B0A">
            <w:pPr>
              <w:shd w:val="clear" w:color="auto" w:fill="FFFFFF"/>
              <w:jc w:val="both"/>
              <w:rPr>
                <w:rFonts w:ascii="Century Gothic" w:hAnsi="Century Gothic"/>
                <w:sz w:val="20"/>
                <w:szCs w:val="20"/>
              </w:rPr>
            </w:pPr>
            <w:r w:rsidRPr="007379AA">
              <w:rPr>
                <w:rFonts w:ascii="Century Gothic" w:hAnsi="Century Gothic" w:cs="Arial"/>
                <w:color w:val="000000"/>
                <w:sz w:val="20"/>
                <w:szCs w:val="20"/>
              </w:rPr>
              <w:t xml:space="preserve">Inicialmente, la Entidad procederá a incorporar en una </w:t>
            </w:r>
            <w:proofErr w:type="spellStart"/>
            <w:r w:rsidRPr="007379AA">
              <w:rPr>
                <w:rFonts w:ascii="Century Gothic" w:hAnsi="Century Gothic" w:cs="Arial"/>
                <w:color w:val="000000"/>
                <w:sz w:val="20"/>
                <w:szCs w:val="20"/>
              </w:rPr>
              <w:t>balotera</w:t>
            </w:r>
            <w:proofErr w:type="spellEnd"/>
            <w:r w:rsidRPr="007379AA">
              <w:rPr>
                <w:rFonts w:ascii="Century Gothic" w:hAnsi="Century Gothic" w:cs="Arial"/>
                <w:color w:val="000000"/>
                <w:sz w:val="20"/>
                <w:szCs w:val="20"/>
              </w:rPr>
              <w:t xml:space="preserve"> un número de balotas, identificadas con un número</w:t>
            </w:r>
            <w:r w:rsidR="00CB2B0A">
              <w:rPr>
                <w:rFonts w:ascii="Century Gothic" w:hAnsi="Century Gothic" w:cs="Arial"/>
                <w:color w:val="000000"/>
                <w:sz w:val="20"/>
                <w:szCs w:val="20"/>
              </w:rPr>
              <w:t xml:space="preserve"> </w:t>
            </w:r>
            <w:r w:rsidR="00CB2B0A">
              <w:rPr>
                <w:rFonts w:ascii="Century Gothic" w:hAnsi="Century Gothic"/>
                <w:sz w:val="20"/>
                <w:szCs w:val="20"/>
              </w:rPr>
              <w:t>i</w:t>
            </w:r>
            <w:r w:rsidR="00CB2B0A" w:rsidRPr="00CB2B0A">
              <w:rPr>
                <w:rFonts w:ascii="Century Gothic" w:hAnsi="Century Gothic"/>
                <w:sz w:val="20"/>
                <w:szCs w:val="20"/>
              </w:rPr>
              <w:t xml:space="preserve">gual al número de Proponentes que se encuentren en condición de empatados. Sacará una balota por cada Proponente, asignándole un número de mayor a menor, con el cual participará en la segunda serie. </w:t>
            </w:r>
          </w:p>
          <w:p w14:paraId="56AB58AC" w14:textId="77777777" w:rsidR="00CB2B0A" w:rsidRPr="00CB2B0A" w:rsidRDefault="00CB2B0A" w:rsidP="00CB2B0A">
            <w:pPr>
              <w:shd w:val="clear" w:color="auto" w:fill="FFFFFF"/>
              <w:jc w:val="both"/>
              <w:rPr>
                <w:rFonts w:ascii="Century Gothic" w:hAnsi="Century Gothic"/>
                <w:sz w:val="20"/>
                <w:szCs w:val="20"/>
              </w:rPr>
            </w:pPr>
          </w:p>
          <w:p w14:paraId="61238BDA" w14:textId="039657EB" w:rsidR="00CB2B0A" w:rsidRDefault="00CB2B0A" w:rsidP="00CB2B0A">
            <w:pPr>
              <w:shd w:val="clear" w:color="auto" w:fill="FFFFFF"/>
              <w:tabs>
                <w:tab w:val="left" w:pos="330"/>
              </w:tabs>
              <w:jc w:val="both"/>
              <w:rPr>
                <w:rFonts w:ascii="Century Gothic" w:hAnsi="Century Gothic"/>
                <w:sz w:val="20"/>
                <w:szCs w:val="20"/>
              </w:rPr>
            </w:pPr>
            <w:r w:rsidRPr="00CB2B0A">
              <w:rPr>
                <w:rFonts w:ascii="Century Gothic" w:hAnsi="Century Gothic"/>
                <w:sz w:val="20"/>
                <w:szCs w:val="20"/>
              </w:rPr>
              <w:t xml:space="preserve">En la segunda serie, la Entidad incorporará en la </w:t>
            </w:r>
            <w:proofErr w:type="spellStart"/>
            <w:r w:rsidRPr="00CB2B0A">
              <w:rPr>
                <w:rFonts w:ascii="Century Gothic" w:hAnsi="Century Gothic"/>
                <w:sz w:val="20"/>
                <w:szCs w:val="20"/>
              </w:rPr>
              <w:t>balotera</w:t>
            </w:r>
            <w:proofErr w:type="spellEnd"/>
            <w:r w:rsidRPr="00CB2B0A">
              <w:rPr>
                <w:rFonts w:ascii="Century Gothic" w:hAnsi="Century Gothic"/>
                <w:sz w:val="20"/>
                <w:szCs w:val="20"/>
              </w:rPr>
              <w:t xml:space="preserve">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w:t>
            </w:r>
          </w:p>
          <w:p w14:paraId="39B7871F" w14:textId="77777777" w:rsidR="00CB2B0A" w:rsidRPr="00CB2B0A" w:rsidRDefault="00CB2B0A" w:rsidP="00CB2B0A">
            <w:pPr>
              <w:shd w:val="clear" w:color="auto" w:fill="FFFFFF"/>
              <w:tabs>
                <w:tab w:val="left" w:pos="330"/>
              </w:tabs>
              <w:jc w:val="both"/>
              <w:rPr>
                <w:rFonts w:ascii="Century Gothic" w:hAnsi="Century Gothic"/>
                <w:sz w:val="20"/>
                <w:szCs w:val="20"/>
              </w:rPr>
            </w:pPr>
          </w:p>
          <w:p w14:paraId="573B4BDF" w14:textId="77777777" w:rsidR="00344AB6" w:rsidRDefault="00CB2B0A" w:rsidP="00CB2B0A">
            <w:pPr>
              <w:shd w:val="clear" w:color="auto" w:fill="FFFFFF"/>
              <w:tabs>
                <w:tab w:val="left" w:pos="330"/>
              </w:tabs>
              <w:jc w:val="both"/>
              <w:rPr>
                <w:rFonts w:ascii="Century Gothic" w:hAnsi="Century Gothic"/>
                <w:sz w:val="20"/>
                <w:szCs w:val="20"/>
              </w:rPr>
            </w:pPr>
            <w:r w:rsidRPr="00CB2B0A">
              <w:rPr>
                <w:rFonts w:ascii="Century Gothic" w:hAnsi="Century Gothic"/>
                <w:sz w:val="20"/>
                <w:szCs w:val="20"/>
              </w:rPr>
              <w:lastRenderedPageBreak/>
              <w:t xml:space="preserve">El Proponente que, en esta segunda serie, saque la balota con el número mayor, será quien ocupe el primer puesto en el orden de elegibilidad y de manera sucesiva (de mayor a menor) hasta obtener el segundo puesto en el orden de elegibilidad. </w:t>
            </w:r>
          </w:p>
          <w:p w14:paraId="150C10D3" w14:textId="77777777" w:rsidR="00344AB6" w:rsidRDefault="00344AB6" w:rsidP="00CB2B0A">
            <w:pPr>
              <w:shd w:val="clear" w:color="auto" w:fill="FFFFFF"/>
              <w:tabs>
                <w:tab w:val="left" w:pos="330"/>
              </w:tabs>
              <w:jc w:val="both"/>
              <w:rPr>
                <w:rFonts w:ascii="Century Gothic" w:hAnsi="Century Gothic"/>
                <w:sz w:val="20"/>
                <w:szCs w:val="20"/>
              </w:rPr>
            </w:pPr>
          </w:p>
          <w:p w14:paraId="24711612" w14:textId="18DA9829" w:rsidR="00CB2B0A" w:rsidRPr="0037168D" w:rsidRDefault="00CB2B0A" w:rsidP="00CB2B0A">
            <w:pPr>
              <w:shd w:val="clear" w:color="auto" w:fill="FFFFFF"/>
              <w:tabs>
                <w:tab w:val="left" w:pos="330"/>
              </w:tabs>
              <w:jc w:val="both"/>
              <w:rPr>
                <w:rFonts w:ascii="Century Gothic" w:hAnsi="Century Gothic"/>
                <w:b/>
                <w:sz w:val="20"/>
                <w:szCs w:val="20"/>
              </w:rPr>
            </w:pPr>
            <w:r w:rsidRPr="00CB2B0A">
              <w:rPr>
                <w:rFonts w:ascii="Century Gothic" w:hAnsi="Century Gothic"/>
                <w:sz w:val="20"/>
                <w:szCs w:val="20"/>
              </w:rPr>
              <w:t>Una vez se cuente con los proponentes ubicados en el primer y segundo orden de elegibilidad se dará por terminado el sorteo. Los demás requerimientos, especificaciones y exigencias se encuentran en los documentos del proceso, Estudio Previo y el proyecto de inversión el cual hace parte integral de la presente invitación.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1686EF5" w14:textId="77777777" w:rsidR="00C46B16" w:rsidRPr="0037168D" w:rsidRDefault="00C46B16" w:rsidP="00EA5829">
            <w:pPr>
              <w:jc w:val="both"/>
              <w:rPr>
                <w:rFonts w:ascii="Century Gothic" w:hAnsi="Century Gothic"/>
                <w:sz w:val="20"/>
                <w:szCs w:val="20"/>
              </w:rPr>
            </w:pPr>
          </w:p>
        </w:tc>
      </w:tr>
      <w:tr w:rsidR="00C46B16" w:rsidRPr="0037168D" w14:paraId="3D7DA50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9C66C0D"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C2C0D49"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110665D7" w14:textId="77777777" w:rsidR="00C46B16" w:rsidRPr="0037168D" w:rsidRDefault="00C46B16" w:rsidP="00EA5829">
            <w:pPr>
              <w:jc w:val="both"/>
              <w:rPr>
                <w:rFonts w:ascii="Century Gothic" w:hAnsi="Century Gothic"/>
                <w:sz w:val="20"/>
                <w:szCs w:val="20"/>
              </w:rPr>
            </w:pPr>
          </w:p>
        </w:tc>
      </w:tr>
      <w:tr w:rsidR="00C46B16" w:rsidRPr="0037168D" w14:paraId="3444C077"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B1D1A05"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367C02F7" w14:textId="34140ADF" w:rsidR="00624967" w:rsidRPr="0037168D" w:rsidRDefault="00624967"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4E8A8CB4" w14:textId="77777777" w:rsidR="00C46B16" w:rsidRPr="0037168D" w:rsidRDefault="00C46B16" w:rsidP="00EA5829">
            <w:pPr>
              <w:jc w:val="both"/>
              <w:rPr>
                <w:rFonts w:ascii="Century Gothic" w:hAnsi="Century Gothic"/>
                <w:sz w:val="20"/>
                <w:szCs w:val="20"/>
              </w:rPr>
            </w:pPr>
          </w:p>
        </w:tc>
      </w:tr>
      <w:tr w:rsidR="00C46B16" w:rsidRPr="0037168D" w14:paraId="704999BB"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C985E5C"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68D40E"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5. </w:t>
            </w:r>
            <w:r w:rsidRPr="0037168D">
              <w:rPr>
                <w:rFonts w:ascii="Century Gothic" w:hAnsi="Century Gothic" w:cs="Arial"/>
                <w:b/>
                <w:bCs/>
                <w:sz w:val="20"/>
                <w:szCs w:val="20"/>
              </w:rPr>
              <w:t>ASPECTOS FINALES PARA EL TRÁMITE DEL PROCESO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C9BCE64" w14:textId="77777777" w:rsidR="00C46B16" w:rsidRPr="0037168D" w:rsidRDefault="00C46B16" w:rsidP="00EA5829">
            <w:pPr>
              <w:jc w:val="both"/>
              <w:rPr>
                <w:rFonts w:ascii="Century Gothic" w:hAnsi="Century Gothic"/>
                <w:sz w:val="20"/>
                <w:szCs w:val="20"/>
              </w:rPr>
            </w:pPr>
          </w:p>
        </w:tc>
      </w:tr>
      <w:tr w:rsidR="00C46B16" w:rsidRPr="0037168D" w14:paraId="3510360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29B9F1B"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733B889"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563B1E8F" w14:textId="77777777" w:rsidR="00C46B16" w:rsidRPr="0037168D" w:rsidRDefault="00C46B16" w:rsidP="00EA5829">
            <w:pPr>
              <w:jc w:val="both"/>
              <w:rPr>
                <w:rFonts w:ascii="Century Gothic" w:hAnsi="Century Gothic"/>
                <w:sz w:val="20"/>
                <w:szCs w:val="20"/>
              </w:rPr>
            </w:pPr>
          </w:p>
        </w:tc>
      </w:tr>
      <w:tr w:rsidR="00C46B16" w:rsidRPr="0037168D" w14:paraId="5C52815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9F5A1D4"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F4E2272"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5.1 F</w:t>
            </w:r>
            <w:r w:rsidRPr="0037168D">
              <w:rPr>
                <w:rFonts w:ascii="Century Gothic" w:hAnsi="Century Gothic"/>
                <w:b/>
                <w:bCs/>
                <w:sz w:val="20"/>
                <w:szCs w:val="20"/>
              </w:rPr>
              <w:t>actor de calificación de las propuestas</w:t>
            </w:r>
            <w:r w:rsidRPr="0037168D">
              <w:rPr>
                <w:rFonts w:ascii="Century Gothic" w:hAnsi="Century Gothic" w:cs="Arial"/>
                <w:b/>
                <w:bCs/>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38C66DA" w14:textId="77777777" w:rsidR="00C46B16" w:rsidRPr="0037168D" w:rsidRDefault="00C46B16" w:rsidP="00EA5829">
            <w:pPr>
              <w:jc w:val="both"/>
              <w:rPr>
                <w:rFonts w:ascii="Century Gothic" w:hAnsi="Century Gothic"/>
                <w:sz w:val="20"/>
                <w:szCs w:val="20"/>
              </w:rPr>
            </w:pPr>
          </w:p>
        </w:tc>
      </w:tr>
      <w:tr w:rsidR="00C46B16" w:rsidRPr="0037168D" w14:paraId="5A406CF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4393076"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10505BF"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38BA32EC" w14:textId="77777777" w:rsidR="00C46B16" w:rsidRPr="0037168D" w:rsidRDefault="00C46B16" w:rsidP="00EA5829">
            <w:pPr>
              <w:jc w:val="both"/>
              <w:rPr>
                <w:rFonts w:ascii="Century Gothic" w:hAnsi="Century Gothic"/>
                <w:sz w:val="20"/>
                <w:szCs w:val="20"/>
              </w:rPr>
            </w:pPr>
          </w:p>
        </w:tc>
      </w:tr>
      <w:tr w:rsidR="00C46B16" w:rsidRPr="0037168D" w14:paraId="6227AB8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4A10DE1"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9E5E214" w14:textId="421235E1" w:rsidR="00917B3A" w:rsidRPr="009E4E90" w:rsidRDefault="00CA1947" w:rsidP="00917B3A">
            <w:pPr>
              <w:jc w:val="both"/>
              <w:rPr>
                <w:rFonts w:ascii="Century Gothic" w:hAnsi="Century Gothic"/>
                <w:b/>
                <w:sz w:val="20"/>
                <w:szCs w:val="20"/>
              </w:rPr>
            </w:pPr>
            <w:r>
              <w:rPr>
                <w:rFonts w:ascii="Century Gothic" w:hAnsi="Century Gothic"/>
                <w:b/>
                <w:sz w:val="20"/>
                <w:szCs w:val="20"/>
              </w:rPr>
              <w:t xml:space="preserve">5.1.1 </w:t>
            </w:r>
            <w:r w:rsidR="00917B3A" w:rsidRPr="009E4E90">
              <w:rPr>
                <w:rFonts w:ascii="Century Gothic" w:hAnsi="Century Gothic"/>
                <w:b/>
                <w:sz w:val="20"/>
                <w:szCs w:val="20"/>
              </w:rPr>
              <w:t>ASIGNACIÓN DE PUNTAJE Y ORDEN DE ELEGIBILIDAD</w:t>
            </w:r>
          </w:p>
          <w:p w14:paraId="2A58E995" w14:textId="77777777" w:rsidR="00917B3A" w:rsidRPr="00917B3A" w:rsidRDefault="00917B3A" w:rsidP="00917B3A">
            <w:pPr>
              <w:jc w:val="both"/>
              <w:rPr>
                <w:rFonts w:ascii="Century Gothic" w:hAnsi="Century Gothic"/>
                <w:sz w:val="20"/>
                <w:szCs w:val="20"/>
              </w:rPr>
            </w:pPr>
          </w:p>
          <w:p w14:paraId="51C2CAFF" w14:textId="7C2949F4" w:rsidR="00917B3A" w:rsidRDefault="00917B3A" w:rsidP="00917B3A">
            <w:pPr>
              <w:jc w:val="both"/>
              <w:rPr>
                <w:rFonts w:ascii="Century Gothic" w:hAnsi="Century Gothic"/>
                <w:sz w:val="20"/>
                <w:szCs w:val="20"/>
              </w:rPr>
            </w:pPr>
            <w:r w:rsidRPr="00917B3A">
              <w:rPr>
                <w:rFonts w:ascii="Century Gothic" w:hAnsi="Century Gothic"/>
                <w:sz w:val="20"/>
                <w:szCs w:val="20"/>
              </w:rPr>
              <w:t xml:space="preserve">EL Municipio de </w:t>
            </w:r>
            <w:proofErr w:type="spellStart"/>
            <w:r w:rsidR="00426909">
              <w:rPr>
                <w:rFonts w:ascii="Century Gothic" w:hAnsi="Century Gothic"/>
                <w:sz w:val="20"/>
                <w:szCs w:val="20"/>
              </w:rPr>
              <w:t>Magüi</w:t>
            </w:r>
            <w:proofErr w:type="spellEnd"/>
            <w:r w:rsidR="000E3BA1">
              <w:rPr>
                <w:rFonts w:ascii="Century Gothic" w:hAnsi="Century Gothic"/>
                <w:sz w:val="20"/>
                <w:szCs w:val="20"/>
              </w:rPr>
              <w:t xml:space="preserve"> Payán</w:t>
            </w:r>
            <w:r w:rsidRPr="00917B3A">
              <w:rPr>
                <w:rFonts w:ascii="Century Gothic" w:hAnsi="Century Gothic"/>
                <w:sz w:val="20"/>
                <w:szCs w:val="20"/>
              </w:rPr>
              <w:t>, evaluará las Ofertas de los Proponentes que hayan acreditado los requisitos habilitantes de que trata el presente estudio previo Quien obtenga el mayor puntaje general será la Entidad sin Ánimo de Lucro que suscribirá el Convenio con el Municipio.</w:t>
            </w:r>
          </w:p>
          <w:p w14:paraId="71F9B67A" w14:textId="13DA493B" w:rsidR="001F4AE2" w:rsidRDefault="001F4AE2" w:rsidP="00917B3A">
            <w:pPr>
              <w:jc w:val="both"/>
              <w:rPr>
                <w:rFonts w:ascii="Century Gothic" w:hAnsi="Century Gothic"/>
                <w:sz w:val="20"/>
                <w:szCs w:val="20"/>
              </w:rPr>
            </w:pPr>
          </w:p>
          <w:tbl>
            <w:tblPr>
              <w:tblStyle w:val="Tablaconcuadrcula"/>
              <w:tblW w:w="0" w:type="auto"/>
              <w:jc w:val="center"/>
              <w:tblLayout w:type="fixed"/>
              <w:tblLook w:val="04A0" w:firstRow="1" w:lastRow="0" w:firstColumn="1" w:lastColumn="0" w:noHBand="0" w:noVBand="1"/>
            </w:tblPr>
            <w:tblGrid>
              <w:gridCol w:w="358"/>
              <w:gridCol w:w="6095"/>
              <w:gridCol w:w="1134"/>
            </w:tblGrid>
            <w:tr w:rsidR="001F4AE2" w14:paraId="5721643A" w14:textId="77777777" w:rsidTr="00192864">
              <w:trPr>
                <w:jc w:val="center"/>
              </w:trPr>
              <w:tc>
                <w:tcPr>
                  <w:tcW w:w="6453" w:type="dxa"/>
                  <w:gridSpan w:val="2"/>
                  <w:tcBorders>
                    <w:top w:val="double" w:sz="4" w:space="0" w:color="auto"/>
                    <w:left w:val="double" w:sz="4" w:space="0" w:color="auto"/>
                    <w:bottom w:val="double" w:sz="4" w:space="0" w:color="auto"/>
                    <w:right w:val="double" w:sz="4" w:space="0" w:color="auto"/>
                  </w:tcBorders>
                  <w:shd w:val="clear" w:color="auto" w:fill="000000" w:themeFill="text1"/>
                </w:tcPr>
                <w:p w14:paraId="5BA747B5" w14:textId="45C28C07" w:rsidR="001F4AE2" w:rsidRPr="009E4E90" w:rsidRDefault="001F4AE2" w:rsidP="001F4AE2">
                  <w:pPr>
                    <w:jc w:val="center"/>
                    <w:rPr>
                      <w:rFonts w:ascii="Century Gothic" w:hAnsi="Century Gothic"/>
                      <w:b/>
                      <w:sz w:val="20"/>
                      <w:szCs w:val="20"/>
                    </w:rPr>
                  </w:pPr>
                  <w:r w:rsidRPr="009E4E90">
                    <w:rPr>
                      <w:rFonts w:ascii="Century Gothic" w:hAnsi="Century Gothic"/>
                      <w:b/>
                      <w:sz w:val="20"/>
                      <w:szCs w:val="20"/>
                    </w:rPr>
                    <w:t>CALIFICACIÓN DE OFERTAS</w:t>
                  </w:r>
                </w:p>
              </w:tc>
              <w:tc>
                <w:tcPr>
                  <w:tcW w:w="1134" w:type="dxa"/>
                  <w:tcBorders>
                    <w:top w:val="double" w:sz="4" w:space="0" w:color="auto"/>
                    <w:left w:val="double" w:sz="4" w:space="0" w:color="auto"/>
                    <w:bottom w:val="double" w:sz="4" w:space="0" w:color="auto"/>
                    <w:right w:val="double" w:sz="4" w:space="0" w:color="auto"/>
                  </w:tcBorders>
                  <w:shd w:val="clear" w:color="auto" w:fill="000000" w:themeFill="text1"/>
                </w:tcPr>
                <w:p w14:paraId="3B76C99D" w14:textId="4BECA159" w:rsidR="001F4AE2" w:rsidRPr="009E4E90" w:rsidRDefault="001F4AE2" w:rsidP="001F4AE2">
                  <w:pPr>
                    <w:jc w:val="center"/>
                    <w:rPr>
                      <w:rFonts w:ascii="Century Gothic" w:hAnsi="Century Gothic"/>
                      <w:b/>
                      <w:sz w:val="20"/>
                      <w:szCs w:val="20"/>
                    </w:rPr>
                  </w:pPr>
                  <w:r w:rsidRPr="009E4E90">
                    <w:rPr>
                      <w:rFonts w:ascii="Century Gothic" w:hAnsi="Century Gothic"/>
                      <w:b/>
                      <w:sz w:val="20"/>
                      <w:szCs w:val="20"/>
                    </w:rPr>
                    <w:t>PUNTOS</w:t>
                  </w:r>
                </w:p>
              </w:tc>
            </w:tr>
            <w:tr w:rsidR="001F4AE2" w14:paraId="4CC31874" w14:textId="77777777" w:rsidTr="00192864">
              <w:trPr>
                <w:jc w:val="center"/>
              </w:trPr>
              <w:tc>
                <w:tcPr>
                  <w:tcW w:w="358" w:type="dxa"/>
                  <w:tcBorders>
                    <w:top w:val="double" w:sz="4" w:space="0" w:color="auto"/>
                  </w:tcBorders>
                </w:tcPr>
                <w:p w14:paraId="370ED6E5" w14:textId="47882AC0" w:rsidR="001F4AE2" w:rsidRPr="00192864" w:rsidRDefault="001F4AE2" w:rsidP="00917B3A">
                  <w:pPr>
                    <w:jc w:val="both"/>
                    <w:rPr>
                      <w:rFonts w:ascii="Century Gothic" w:hAnsi="Century Gothic"/>
                      <w:sz w:val="18"/>
                      <w:szCs w:val="18"/>
                    </w:rPr>
                  </w:pPr>
                  <w:r w:rsidRPr="00192864">
                    <w:rPr>
                      <w:rFonts w:ascii="Century Gothic" w:hAnsi="Century Gothic"/>
                      <w:sz w:val="18"/>
                      <w:szCs w:val="18"/>
                    </w:rPr>
                    <w:t>A</w:t>
                  </w:r>
                </w:p>
              </w:tc>
              <w:tc>
                <w:tcPr>
                  <w:tcW w:w="6095" w:type="dxa"/>
                  <w:tcBorders>
                    <w:top w:val="double" w:sz="4" w:space="0" w:color="auto"/>
                  </w:tcBorders>
                </w:tcPr>
                <w:p w14:paraId="4F56D027" w14:textId="73D96208" w:rsidR="001F4AE2" w:rsidRPr="00192864" w:rsidRDefault="001F4AE2" w:rsidP="00917B3A">
                  <w:pPr>
                    <w:jc w:val="both"/>
                    <w:rPr>
                      <w:rFonts w:ascii="Century Gothic" w:hAnsi="Century Gothic"/>
                      <w:sz w:val="18"/>
                      <w:szCs w:val="18"/>
                    </w:rPr>
                  </w:pPr>
                  <w:r w:rsidRPr="00192864">
                    <w:rPr>
                      <w:rFonts w:ascii="Century Gothic" w:hAnsi="Century Gothic"/>
                      <w:sz w:val="18"/>
                      <w:szCs w:val="18"/>
                    </w:rPr>
                    <w:t>PROPUESTA ECONÓMICA APORTE DE LA ESAL</w:t>
                  </w:r>
                </w:p>
              </w:tc>
              <w:tc>
                <w:tcPr>
                  <w:tcW w:w="1134" w:type="dxa"/>
                  <w:tcBorders>
                    <w:top w:val="double" w:sz="4" w:space="0" w:color="auto"/>
                  </w:tcBorders>
                </w:tcPr>
                <w:p w14:paraId="507C5483" w14:textId="4B3ADF66" w:rsidR="001F4AE2" w:rsidRPr="00192864" w:rsidRDefault="001F4AE2" w:rsidP="00192864">
                  <w:pPr>
                    <w:jc w:val="center"/>
                    <w:rPr>
                      <w:rFonts w:ascii="Century Gothic" w:hAnsi="Century Gothic"/>
                      <w:sz w:val="18"/>
                      <w:szCs w:val="18"/>
                    </w:rPr>
                  </w:pPr>
                  <w:r w:rsidRPr="00192864">
                    <w:rPr>
                      <w:rFonts w:ascii="Century Gothic" w:hAnsi="Century Gothic"/>
                      <w:sz w:val="18"/>
                      <w:szCs w:val="18"/>
                    </w:rPr>
                    <w:t>300</w:t>
                  </w:r>
                </w:p>
              </w:tc>
            </w:tr>
            <w:tr w:rsidR="001F4AE2" w14:paraId="5AE7F69E" w14:textId="77777777" w:rsidTr="00321123">
              <w:trPr>
                <w:jc w:val="center"/>
              </w:trPr>
              <w:tc>
                <w:tcPr>
                  <w:tcW w:w="358" w:type="dxa"/>
                </w:tcPr>
                <w:p w14:paraId="738E056F" w14:textId="4DDCF4EC" w:rsidR="001F4AE2" w:rsidRPr="00192864" w:rsidRDefault="001F4AE2" w:rsidP="00917B3A">
                  <w:pPr>
                    <w:jc w:val="both"/>
                    <w:rPr>
                      <w:rFonts w:ascii="Century Gothic" w:hAnsi="Century Gothic"/>
                      <w:sz w:val="18"/>
                      <w:szCs w:val="18"/>
                    </w:rPr>
                  </w:pPr>
                  <w:r w:rsidRPr="00192864">
                    <w:rPr>
                      <w:rFonts w:ascii="Century Gothic" w:hAnsi="Century Gothic"/>
                      <w:sz w:val="18"/>
                      <w:szCs w:val="18"/>
                    </w:rPr>
                    <w:t>B</w:t>
                  </w:r>
                </w:p>
              </w:tc>
              <w:tc>
                <w:tcPr>
                  <w:tcW w:w="6095" w:type="dxa"/>
                </w:tcPr>
                <w:p w14:paraId="2A7377B9" w14:textId="3B379B04" w:rsidR="001F4AE2" w:rsidRPr="00192864" w:rsidRDefault="001F4AE2" w:rsidP="00917B3A">
                  <w:pPr>
                    <w:jc w:val="both"/>
                    <w:rPr>
                      <w:rFonts w:ascii="Century Gothic" w:hAnsi="Century Gothic"/>
                      <w:sz w:val="18"/>
                      <w:szCs w:val="18"/>
                    </w:rPr>
                  </w:pPr>
                  <w:r w:rsidRPr="00192864">
                    <w:rPr>
                      <w:rFonts w:ascii="Century Gothic" w:hAnsi="Century Gothic"/>
                      <w:sz w:val="18"/>
                      <w:szCs w:val="18"/>
                    </w:rPr>
                    <w:t>FACTOR TÉCNICO DE EXPERIENCIA</w:t>
                  </w:r>
                </w:p>
              </w:tc>
              <w:tc>
                <w:tcPr>
                  <w:tcW w:w="1134" w:type="dxa"/>
                </w:tcPr>
                <w:p w14:paraId="2AC4CC8D" w14:textId="15AC52F8" w:rsidR="001F4AE2" w:rsidRPr="00192864" w:rsidRDefault="001F4AE2" w:rsidP="00192864">
                  <w:pPr>
                    <w:jc w:val="center"/>
                    <w:rPr>
                      <w:rFonts w:ascii="Century Gothic" w:hAnsi="Century Gothic"/>
                      <w:sz w:val="18"/>
                      <w:szCs w:val="18"/>
                    </w:rPr>
                  </w:pPr>
                  <w:r w:rsidRPr="00192864">
                    <w:rPr>
                      <w:rFonts w:ascii="Century Gothic" w:hAnsi="Century Gothic"/>
                      <w:sz w:val="18"/>
                      <w:szCs w:val="18"/>
                    </w:rPr>
                    <w:t>300</w:t>
                  </w:r>
                </w:p>
              </w:tc>
            </w:tr>
            <w:tr w:rsidR="001F4AE2" w14:paraId="6D0A4BFC" w14:textId="77777777" w:rsidTr="00321123">
              <w:trPr>
                <w:jc w:val="center"/>
              </w:trPr>
              <w:tc>
                <w:tcPr>
                  <w:tcW w:w="358" w:type="dxa"/>
                </w:tcPr>
                <w:p w14:paraId="0FECEA7C" w14:textId="30ACCE2A" w:rsidR="001F4AE2" w:rsidRPr="00192864" w:rsidRDefault="001F4AE2" w:rsidP="00917B3A">
                  <w:pPr>
                    <w:jc w:val="both"/>
                    <w:rPr>
                      <w:rFonts w:ascii="Century Gothic" w:hAnsi="Century Gothic"/>
                      <w:sz w:val="18"/>
                      <w:szCs w:val="18"/>
                    </w:rPr>
                  </w:pPr>
                  <w:r w:rsidRPr="00192864">
                    <w:rPr>
                      <w:rFonts w:ascii="Century Gothic" w:hAnsi="Century Gothic"/>
                      <w:sz w:val="18"/>
                      <w:szCs w:val="18"/>
                    </w:rPr>
                    <w:t>C</w:t>
                  </w:r>
                </w:p>
              </w:tc>
              <w:tc>
                <w:tcPr>
                  <w:tcW w:w="6095" w:type="dxa"/>
                </w:tcPr>
                <w:p w14:paraId="0EEC5DC8" w14:textId="7B3E9267" w:rsidR="001F4AE2" w:rsidRPr="00192864" w:rsidRDefault="001F4AE2" w:rsidP="00917B3A">
                  <w:pPr>
                    <w:jc w:val="both"/>
                    <w:rPr>
                      <w:rFonts w:ascii="Century Gothic" w:hAnsi="Century Gothic"/>
                      <w:sz w:val="18"/>
                      <w:szCs w:val="18"/>
                    </w:rPr>
                  </w:pPr>
                  <w:r w:rsidRPr="00192864">
                    <w:rPr>
                      <w:rFonts w:ascii="Century Gothic" w:hAnsi="Century Gothic"/>
                      <w:sz w:val="18"/>
                      <w:szCs w:val="18"/>
                    </w:rPr>
                    <w:t>FORMACIÓN Y EXPERIENCIA DEL PERSONAL</w:t>
                  </w:r>
                </w:p>
              </w:tc>
              <w:tc>
                <w:tcPr>
                  <w:tcW w:w="1134" w:type="dxa"/>
                </w:tcPr>
                <w:p w14:paraId="1CD6871E" w14:textId="6C73D7E3" w:rsidR="001F4AE2" w:rsidRPr="00192864" w:rsidRDefault="001F4AE2" w:rsidP="00192864">
                  <w:pPr>
                    <w:jc w:val="center"/>
                    <w:rPr>
                      <w:rFonts w:ascii="Century Gothic" w:hAnsi="Century Gothic"/>
                      <w:sz w:val="18"/>
                      <w:szCs w:val="18"/>
                    </w:rPr>
                  </w:pPr>
                  <w:r w:rsidRPr="00192864">
                    <w:rPr>
                      <w:rFonts w:ascii="Century Gothic" w:hAnsi="Century Gothic"/>
                      <w:sz w:val="18"/>
                      <w:szCs w:val="18"/>
                    </w:rPr>
                    <w:t>300</w:t>
                  </w:r>
                </w:p>
              </w:tc>
            </w:tr>
            <w:tr w:rsidR="001F4AE2" w14:paraId="1B2C80EC" w14:textId="77777777" w:rsidTr="00192864">
              <w:trPr>
                <w:jc w:val="center"/>
              </w:trPr>
              <w:tc>
                <w:tcPr>
                  <w:tcW w:w="358" w:type="dxa"/>
                  <w:tcBorders>
                    <w:bottom w:val="single" w:sz="4" w:space="0" w:color="auto"/>
                  </w:tcBorders>
                </w:tcPr>
                <w:p w14:paraId="3F11E454" w14:textId="706DDF39" w:rsidR="001F4AE2" w:rsidRPr="00192864" w:rsidRDefault="001F4AE2" w:rsidP="00917B3A">
                  <w:pPr>
                    <w:jc w:val="both"/>
                    <w:rPr>
                      <w:rFonts w:ascii="Century Gothic" w:hAnsi="Century Gothic"/>
                      <w:sz w:val="18"/>
                      <w:szCs w:val="18"/>
                    </w:rPr>
                  </w:pPr>
                  <w:r w:rsidRPr="00192864">
                    <w:rPr>
                      <w:rFonts w:ascii="Century Gothic" w:hAnsi="Century Gothic"/>
                      <w:sz w:val="18"/>
                      <w:szCs w:val="18"/>
                    </w:rPr>
                    <w:t>D</w:t>
                  </w:r>
                </w:p>
              </w:tc>
              <w:tc>
                <w:tcPr>
                  <w:tcW w:w="6095" w:type="dxa"/>
                  <w:tcBorders>
                    <w:bottom w:val="single" w:sz="4" w:space="0" w:color="auto"/>
                  </w:tcBorders>
                </w:tcPr>
                <w:p w14:paraId="2C714601" w14:textId="584BA0EE" w:rsidR="001F4AE2" w:rsidRPr="00192864" w:rsidRDefault="00AF7801" w:rsidP="00917B3A">
                  <w:pPr>
                    <w:jc w:val="both"/>
                    <w:rPr>
                      <w:rFonts w:ascii="Century Gothic" w:hAnsi="Century Gothic"/>
                      <w:sz w:val="18"/>
                      <w:szCs w:val="18"/>
                    </w:rPr>
                  </w:pPr>
                  <w:r>
                    <w:rPr>
                      <w:rFonts w:ascii="Century Gothic" w:hAnsi="Century Gothic"/>
                      <w:sz w:val="18"/>
                      <w:szCs w:val="18"/>
                    </w:rPr>
                    <w:t>REPUTACIÓN</w:t>
                  </w:r>
                </w:p>
              </w:tc>
              <w:tc>
                <w:tcPr>
                  <w:tcW w:w="1134" w:type="dxa"/>
                  <w:tcBorders>
                    <w:bottom w:val="single" w:sz="4" w:space="0" w:color="auto"/>
                  </w:tcBorders>
                </w:tcPr>
                <w:p w14:paraId="109765E3" w14:textId="2191E86B" w:rsidR="001F4AE2" w:rsidRPr="00192864" w:rsidRDefault="001F4AE2" w:rsidP="00192864">
                  <w:pPr>
                    <w:jc w:val="center"/>
                    <w:rPr>
                      <w:rFonts w:ascii="Century Gothic" w:hAnsi="Century Gothic"/>
                      <w:sz w:val="18"/>
                      <w:szCs w:val="18"/>
                    </w:rPr>
                  </w:pPr>
                  <w:r w:rsidRPr="00192864">
                    <w:rPr>
                      <w:rFonts w:ascii="Century Gothic" w:hAnsi="Century Gothic"/>
                      <w:sz w:val="18"/>
                      <w:szCs w:val="18"/>
                    </w:rPr>
                    <w:t>100</w:t>
                  </w:r>
                </w:p>
              </w:tc>
            </w:tr>
            <w:tr w:rsidR="001F4AE2" w14:paraId="257C2888" w14:textId="77777777" w:rsidTr="00192864">
              <w:trPr>
                <w:jc w:val="center"/>
              </w:trPr>
              <w:tc>
                <w:tcPr>
                  <w:tcW w:w="358" w:type="dxa"/>
                  <w:tcBorders>
                    <w:bottom w:val="single" w:sz="4" w:space="0" w:color="auto"/>
                  </w:tcBorders>
                </w:tcPr>
                <w:p w14:paraId="155A8DD7" w14:textId="77777777" w:rsidR="001F4AE2" w:rsidRPr="00192864" w:rsidRDefault="001F4AE2" w:rsidP="00917B3A">
                  <w:pPr>
                    <w:jc w:val="both"/>
                    <w:rPr>
                      <w:rFonts w:ascii="Century Gothic" w:hAnsi="Century Gothic"/>
                      <w:sz w:val="18"/>
                      <w:szCs w:val="18"/>
                    </w:rPr>
                  </w:pPr>
                </w:p>
              </w:tc>
              <w:tc>
                <w:tcPr>
                  <w:tcW w:w="6095" w:type="dxa"/>
                  <w:tcBorders>
                    <w:bottom w:val="single" w:sz="4" w:space="0" w:color="auto"/>
                  </w:tcBorders>
                </w:tcPr>
                <w:p w14:paraId="4E003C1C" w14:textId="749D09A6" w:rsidR="001F4AE2" w:rsidRPr="00192864" w:rsidRDefault="001F4AE2" w:rsidP="00917B3A">
                  <w:pPr>
                    <w:jc w:val="both"/>
                    <w:rPr>
                      <w:rFonts w:ascii="Century Gothic" w:hAnsi="Century Gothic"/>
                      <w:sz w:val="18"/>
                      <w:szCs w:val="18"/>
                    </w:rPr>
                  </w:pPr>
                  <w:r w:rsidRPr="00192864">
                    <w:rPr>
                      <w:rFonts w:ascii="Century Gothic" w:hAnsi="Century Gothic"/>
                      <w:sz w:val="18"/>
                      <w:szCs w:val="18"/>
                    </w:rPr>
                    <w:t>TOTAL</w:t>
                  </w:r>
                </w:p>
              </w:tc>
              <w:tc>
                <w:tcPr>
                  <w:tcW w:w="1134" w:type="dxa"/>
                  <w:tcBorders>
                    <w:bottom w:val="single" w:sz="4" w:space="0" w:color="auto"/>
                  </w:tcBorders>
                </w:tcPr>
                <w:p w14:paraId="7A0ED130" w14:textId="56B99914" w:rsidR="001F4AE2" w:rsidRPr="00192864" w:rsidRDefault="001F4AE2" w:rsidP="00192864">
                  <w:pPr>
                    <w:jc w:val="center"/>
                    <w:rPr>
                      <w:rFonts w:ascii="Century Gothic" w:hAnsi="Century Gothic"/>
                      <w:sz w:val="18"/>
                      <w:szCs w:val="18"/>
                    </w:rPr>
                  </w:pPr>
                  <w:r w:rsidRPr="00192864">
                    <w:rPr>
                      <w:rFonts w:ascii="Century Gothic" w:hAnsi="Century Gothic"/>
                      <w:sz w:val="18"/>
                      <w:szCs w:val="18"/>
                    </w:rPr>
                    <w:t>1000</w:t>
                  </w:r>
                </w:p>
              </w:tc>
            </w:tr>
          </w:tbl>
          <w:p w14:paraId="383806EB" w14:textId="77777777" w:rsidR="001F4AE2" w:rsidRDefault="001F4AE2" w:rsidP="00917B3A">
            <w:pPr>
              <w:jc w:val="both"/>
              <w:rPr>
                <w:rFonts w:ascii="Century Gothic" w:hAnsi="Century Gothic"/>
                <w:sz w:val="20"/>
                <w:szCs w:val="20"/>
              </w:rPr>
            </w:pPr>
          </w:p>
          <w:p w14:paraId="34A8BE5A" w14:textId="4DCB7105" w:rsidR="00321123" w:rsidRPr="009E4E90" w:rsidRDefault="00321123" w:rsidP="009E4E90">
            <w:pPr>
              <w:pStyle w:val="Prrafodelista"/>
              <w:numPr>
                <w:ilvl w:val="0"/>
                <w:numId w:val="22"/>
              </w:numPr>
              <w:jc w:val="both"/>
              <w:rPr>
                <w:rFonts w:ascii="Century Gothic" w:hAnsi="Century Gothic"/>
                <w:b/>
                <w:sz w:val="20"/>
                <w:szCs w:val="20"/>
              </w:rPr>
            </w:pPr>
            <w:r w:rsidRPr="009E4E90">
              <w:rPr>
                <w:rFonts w:ascii="Century Gothic" w:hAnsi="Century Gothic"/>
                <w:b/>
                <w:sz w:val="20"/>
                <w:szCs w:val="20"/>
              </w:rPr>
              <w:t>PROPUESTA ECONÓMICA- APORTE DE LA ESAL</w:t>
            </w:r>
          </w:p>
          <w:p w14:paraId="414CE9B8" w14:textId="77777777" w:rsidR="00321123" w:rsidRDefault="00321123" w:rsidP="00321123">
            <w:pPr>
              <w:jc w:val="both"/>
              <w:rPr>
                <w:rFonts w:ascii="Century Gothic" w:hAnsi="Century Gothic"/>
                <w:sz w:val="20"/>
                <w:szCs w:val="20"/>
              </w:rPr>
            </w:pPr>
          </w:p>
          <w:p w14:paraId="2864320E" w14:textId="7ACDB95C" w:rsidR="00917B3A" w:rsidRDefault="00321123" w:rsidP="00321123">
            <w:pPr>
              <w:jc w:val="both"/>
              <w:rPr>
                <w:rFonts w:ascii="Century Gothic" w:hAnsi="Century Gothic"/>
                <w:sz w:val="20"/>
                <w:szCs w:val="20"/>
              </w:rPr>
            </w:pPr>
            <w:r w:rsidRPr="00321123">
              <w:rPr>
                <w:rFonts w:ascii="Century Gothic" w:hAnsi="Century Gothic"/>
                <w:sz w:val="20"/>
                <w:szCs w:val="20"/>
              </w:rPr>
              <w:t>El oferente deberá presentar el valor de la propuesta económica integral correspondiente al Aporte de Municipio en pesos colombianos y contemplar todos los costos directos e indirectos para la completa y adecuada ejecución del convenio.</w:t>
            </w:r>
          </w:p>
          <w:p w14:paraId="20B014DB" w14:textId="77777777" w:rsidR="00321123" w:rsidRDefault="00321123" w:rsidP="00321123">
            <w:pPr>
              <w:jc w:val="both"/>
              <w:rPr>
                <w:rFonts w:ascii="Century Gothic" w:hAnsi="Century Gothic"/>
                <w:sz w:val="20"/>
                <w:szCs w:val="20"/>
              </w:rPr>
            </w:pPr>
          </w:p>
          <w:p w14:paraId="5557D75F" w14:textId="77777777" w:rsidR="00321123" w:rsidRDefault="00321123" w:rsidP="00321123">
            <w:pPr>
              <w:jc w:val="both"/>
              <w:rPr>
                <w:rFonts w:ascii="Century Gothic" w:hAnsi="Century Gothic"/>
                <w:sz w:val="20"/>
                <w:szCs w:val="20"/>
              </w:rPr>
            </w:pPr>
            <w:r w:rsidRPr="00321123">
              <w:rPr>
                <w:rFonts w:ascii="Century Gothic" w:hAnsi="Century Gothic"/>
                <w:sz w:val="20"/>
                <w:szCs w:val="20"/>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77921F12" w14:textId="094FCC28" w:rsidR="00321123" w:rsidRPr="00321123" w:rsidRDefault="00321123" w:rsidP="00321123">
            <w:pPr>
              <w:jc w:val="both"/>
              <w:rPr>
                <w:rFonts w:ascii="Century Gothic" w:hAnsi="Century Gothic"/>
                <w:sz w:val="20"/>
                <w:szCs w:val="20"/>
              </w:rPr>
            </w:pPr>
            <w:r w:rsidRPr="00321123">
              <w:rPr>
                <w:rFonts w:ascii="Century Gothic" w:hAnsi="Century Gothic"/>
                <w:sz w:val="20"/>
                <w:szCs w:val="20"/>
              </w:rPr>
              <w:t xml:space="preserve"> </w:t>
            </w:r>
          </w:p>
          <w:p w14:paraId="2D2763D3" w14:textId="4EAF7574" w:rsidR="00321123" w:rsidRDefault="00321123" w:rsidP="00321123">
            <w:pPr>
              <w:jc w:val="both"/>
              <w:rPr>
                <w:rFonts w:ascii="Century Gothic" w:hAnsi="Century Gothic"/>
                <w:sz w:val="20"/>
                <w:szCs w:val="20"/>
              </w:rPr>
            </w:pPr>
            <w:r w:rsidRPr="00321123">
              <w:rPr>
                <w:rFonts w:ascii="Century Gothic" w:hAnsi="Century Gothic"/>
                <w:sz w:val="20"/>
                <w:szCs w:val="20"/>
              </w:rPr>
              <w:t xml:space="preserve">Los estimativos técnicos que hagan los Proponentes para la presentación de sus ofertas deberán tener en cuenta que la ejecución del Convenio se regirá íntegramente por lo previsto en los Documentos del Proceso y que en sus cálculos económicos deben incluir todos los aspectos y requerimientos necesarios para cumplir con todas y cada una de las obligaciones contractuales como asumir los riesgos previstos en dichos documentos. </w:t>
            </w:r>
          </w:p>
          <w:p w14:paraId="7893EC85" w14:textId="10F399C0" w:rsidR="00321123" w:rsidRPr="00321123" w:rsidRDefault="00321123" w:rsidP="00321123">
            <w:pPr>
              <w:jc w:val="both"/>
              <w:rPr>
                <w:rFonts w:ascii="Century Gothic" w:hAnsi="Century Gothic"/>
                <w:sz w:val="20"/>
                <w:szCs w:val="20"/>
              </w:rPr>
            </w:pPr>
            <w:r w:rsidRPr="00321123">
              <w:rPr>
                <w:rFonts w:ascii="Century Gothic" w:hAnsi="Century Gothic"/>
                <w:sz w:val="20"/>
                <w:szCs w:val="20"/>
              </w:rPr>
              <w:t xml:space="preserve">El desglose de los Análisis de Precios Unitarios publicados por la Entidad es únicamente de referencia, constituye una guía para la preparación de la Oferta. </w:t>
            </w:r>
          </w:p>
          <w:p w14:paraId="5C59FC11" w14:textId="77777777" w:rsidR="00344AB6" w:rsidRDefault="00344AB6" w:rsidP="00321123">
            <w:pPr>
              <w:jc w:val="both"/>
              <w:rPr>
                <w:rFonts w:ascii="Century Gothic" w:hAnsi="Century Gothic"/>
                <w:sz w:val="20"/>
                <w:szCs w:val="20"/>
              </w:rPr>
            </w:pPr>
          </w:p>
          <w:p w14:paraId="3D9CF4B1" w14:textId="77777777" w:rsidR="00A714CF" w:rsidRDefault="00321123" w:rsidP="00321123">
            <w:pPr>
              <w:jc w:val="both"/>
              <w:rPr>
                <w:rFonts w:ascii="Century Gothic" w:hAnsi="Century Gothic"/>
                <w:sz w:val="20"/>
                <w:szCs w:val="20"/>
              </w:rPr>
            </w:pPr>
            <w:r w:rsidRPr="00321123">
              <w:rPr>
                <w:rFonts w:ascii="Century Gothic" w:hAnsi="Century Gothic"/>
                <w:sz w:val="20"/>
                <w:szCs w:val="20"/>
              </w:rPr>
              <w:t xml:space="preserve">El Municipio de </w:t>
            </w:r>
            <w:proofErr w:type="spellStart"/>
            <w:r w:rsidR="006B109C">
              <w:rPr>
                <w:rFonts w:ascii="Century Gothic" w:hAnsi="Century Gothic"/>
                <w:sz w:val="20"/>
                <w:szCs w:val="20"/>
              </w:rPr>
              <w:t>Magüi</w:t>
            </w:r>
            <w:proofErr w:type="spellEnd"/>
            <w:r w:rsidR="000E3BA1">
              <w:rPr>
                <w:rFonts w:ascii="Century Gothic" w:hAnsi="Century Gothic"/>
                <w:sz w:val="20"/>
                <w:szCs w:val="20"/>
              </w:rPr>
              <w:t xml:space="preserve"> Payán</w:t>
            </w:r>
            <w:r w:rsidRPr="00321123">
              <w:rPr>
                <w:rFonts w:ascii="Century Gothic" w:hAnsi="Century Gothic"/>
                <w:sz w:val="20"/>
                <w:szCs w:val="20"/>
              </w:rPr>
              <w:t xml:space="preserve"> a partir del valor de las Ofertas asignará máximo 300 puntos acumulables a la Propuesta de Aportes Adicional que presente la ESAL de acuerdo a las siguientes reglas: </w:t>
            </w:r>
          </w:p>
          <w:p w14:paraId="1C6D1159" w14:textId="77777777" w:rsidR="00A714CF" w:rsidRDefault="00A714CF" w:rsidP="00321123">
            <w:pPr>
              <w:jc w:val="both"/>
              <w:rPr>
                <w:rFonts w:ascii="Century Gothic" w:hAnsi="Century Gothic"/>
                <w:sz w:val="20"/>
                <w:szCs w:val="20"/>
              </w:rPr>
            </w:pPr>
          </w:p>
          <w:p w14:paraId="7BB73FD4" w14:textId="1971429E" w:rsidR="00321123" w:rsidRDefault="00321123" w:rsidP="00321123">
            <w:pPr>
              <w:jc w:val="both"/>
              <w:rPr>
                <w:rFonts w:ascii="Century Gothic" w:hAnsi="Century Gothic"/>
                <w:sz w:val="20"/>
                <w:szCs w:val="20"/>
              </w:rPr>
            </w:pPr>
            <w:r w:rsidRPr="00321123">
              <w:rPr>
                <w:rFonts w:ascii="Century Gothic" w:hAnsi="Century Gothic"/>
                <w:sz w:val="20"/>
                <w:szCs w:val="20"/>
              </w:rPr>
              <w:lastRenderedPageBreak/>
              <w:t xml:space="preserve">La oferta se debe presentar desglosado en cada uno de los componentes propuestos por la ESAL y debe estar orientada </w:t>
            </w:r>
            <w:r w:rsidR="003519A5">
              <w:rPr>
                <w:rFonts w:ascii="Century Gothic" w:hAnsi="Century Gothic"/>
                <w:sz w:val="20"/>
                <w:szCs w:val="20"/>
              </w:rPr>
              <w:t xml:space="preserve"> a la Jornada de atención a Víctimas.</w:t>
            </w:r>
            <w:r w:rsidRPr="00321123">
              <w:rPr>
                <w:rFonts w:ascii="Century Gothic" w:hAnsi="Century Gothic"/>
                <w:sz w:val="20"/>
                <w:szCs w:val="20"/>
              </w:rPr>
              <w:t xml:space="preserve"> </w:t>
            </w:r>
          </w:p>
          <w:p w14:paraId="7E4382B9" w14:textId="77777777" w:rsidR="00321123" w:rsidRPr="00321123" w:rsidRDefault="00321123" w:rsidP="00321123">
            <w:pPr>
              <w:jc w:val="both"/>
              <w:rPr>
                <w:rFonts w:ascii="Century Gothic" w:hAnsi="Century Gothic"/>
                <w:sz w:val="20"/>
                <w:szCs w:val="20"/>
              </w:rPr>
            </w:pPr>
          </w:p>
          <w:p w14:paraId="0C732419" w14:textId="7C7B5356" w:rsidR="00321123" w:rsidRDefault="00321123" w:rsidP="00321123">
            <w:pPr>
              <w:jc w:val="both"/>
              <w:rPr>
                <w:rFonts w:ascii="Century Gothic" w:hAnsi="Century Gothic"/>
                <w:sz w:val="20"/>
                <w:szCs w:val="20"/>
              </w:rPr>
            </w:pPr>
            <w:r w:rsidRPr="00321123">
              <w:rPr>
                <w:rFonts w:ascii="Century Gothic" w:hAnsi="Century Gothic"/>
                <w:sz w:val="20"/>
                <w:szCs w:val="20"/>
              </w:rPr>
              <w:t>Se le asignará (300 PUNTOS) a la ESAL que presente una propuesta económica de aportes con el mayor valor y al resto de ofertas se calificará inversamente proporcional hasta llegar a la de menor valor.</w:t>
            </w:r>
          </w:p>
          <w:p w14:paraId="223905F3" w14:textId="77777777" w:rsidR="00321123" w:rsidRPr="00321123" w:rsidRDefault="00321123" w:rsidP="00321123">
            <w:pPr>
              <w:jc w:val="both"/>
              <w:rPr>
                <w:rFonts w:ascii="Century Gothic" w:hAnsi="Century Gothic"/>
                <w:sz w:val="20"/>
                <w:szCs w:val="20"/>
              </w:rPr>
            </w:pPr>
          </w:p>
          <w:p w14:paraId="0B9CA214" w14:textId="6EC6DC4A" w:rsidR="00321123" w:rsidRDefault="00321123" w:rsidP="00321123">
            <w:pPr>
              <w:jc w:val="both"/>
              <w:rPr>
                <w:rFonts w:ascii="Century Gothic" w:hAnsi="Century Gothic"/>
                <w:sz w:val="20"/>
                <w:szCs w:val="20"/>
              </w:rPr>
            </w:pPr>
            <w:r w:rsidRPr="00321123">
              <w:rPr>
                <w:rFonts w:ascii="Century Gothic" w:hAnsi="Century Gothic"/>
                <w:sz w:val="20"/>
                <w:szCs w:val="20"/>
              </w:rPr>
              <w:t>Es decir, la propuesta que presente el mayor aporte a la ejecución del convenio tendrá los 300 puntos y las demás se calificaran con relación al mayor valor ofertado. El porcentaje de calificación para las demás ofertas se calculará tomándose la diferencia como guari</w:t>
            </w:r>
            <w:r w:rsidR="00A714CF">
              <w:rPr>
                <w:rFonts w:ascii="Century Gothic" w:hAnsi="Century Gothic"/>
                <w:sz w:val="20"/>
                <w:szCs w:val="20"/>
              </w:rPr>
              <w:t>smo para calcular el Porcentaje.</w:t>
            </w:r>
          </w:p>
          <w:p w14:paraId="30F39572" w14:textId="77777777" w:rsidR="00321123" w:rsidRPr="00321123" w:rsidRDefault="00321123" w:rsidP="00321123">
            <w:pPr>
              <w:jc w:val="both"/>
              <w:rPr>
                <w:rFonts w:ascii="Century Gothic" w:hAnsi="Century Gothic"/>
                <w:sz w:val="20"/>
                <w:szCs w:val="20"/>
              </w:rPr>
            </w:pPr>
          </w:p>
          <w:p w14:paraId="13028840" w14:textId="113A3B47" w:rsidR="00321123" w:rsidRDefault="00321123" w:rsidP="00321123">
            <w:pPr>
              <w:jc w:val="both"/>
              <w:rPr>
                <w:rFonts w:ascii="Century Gothic" w:hAnsi="Century Gothic"/>
                <w:sz w:val="20"/>
                <w:szCs w:val="20"/>
              </w:rPr>
            </w:pPr>
            <w:r w:rsidRPr="00321123">
              <w:rPr>
                <w:rFonts w:ascii="Century Gothic" w:hAnsi="Century Gothic"/>
                <w:sz w:val="20"/>
                <w:szCs w:val="20"/>
              </w:rPr>
              <w:t xml:space="preserve">Por Ejemplo: </w:t>
            </w:r>
          </w:p>
          <w:p w14:paraId="0200CC91" w14:textId="77777777" w:rsidR="00CB612F" w:rsidRPr="00321123" w:rsidRDefault="00CB612F" w:rsidP="00321123">
            <w:pPr>
              <w:jc w:val="both"/>
              <w:rPr>
                <w:rFonts w:ascii="Century Gothic" w:hAnsi="Century Gothic"/>
                <w:sz w:val="20"/>
                <w:szCs w:val="20"/>
              </w:rPr>
            </w:pPr>
          </w:p>
          <w:p w14:paraId="6331AE74" w14:textId="188550B7" w:rsidR="00321123" w:rsidRDefault="00321123" w:rsidP="00321123">
            <w:pPr>
              <w:jc w:val="both"/>
              <w:rPr>
                <w:rFonts w:ascii="Century Gothic" w:hAnsi="Century Gothic"/>
                <w:sz w:val="20"/>
                <w:szCs w:val="20"/>
              </w:rPr>
            </w:pPr>
            <w:r w:rsidRPr="00321123">
              <w:rPr>
                <w:rFonts w:ascii="Century Gothic" w:hAnsi="Century Gothic"/>
                <w:sz w:val="20"/>
                <w:szCs w:val="20"/>
              </w:rPr>
              <w:t xml:space="preserve">Si el mayor aporte (MA) es de $100.000.000. </w:t>
            </w:r>
          </w:p>
          <w:p w14:paraId="4D762EE8" w14:textId="77777777" w:rsidR="000E3BA1" w:rsidRPr="00321123" w:rsidRDefault="000E3BA1" w:rsidP="00321123">
            <w:pPr>
              <w:jc w:val="both"/>
              <w:rPr>
                <w:rFonts w:ascii="Century Gothic" w:hAnsi="Century Gothic"/>
                <w:sz w:val="20"/>
                <w:szCs w:val="20"/>
              </w:rPr>
            </w:pPr>
          </w:p>
          <w:p w14:paraId="55E59F25" w14:textId="458307CE" w:rsidR="00321123" w:rsidRPr="00321123" w:rsidRDefault="00321123" w:rsidP="00321123">
            <w:pPr>
              <w:jc w:val="both"/>
              <w:rPr>
                <w:rFonts w:ascii="Century Gothic" w:hAnsi="Century Gothic"/>
                <w:sz w:val="20"/>
                <w:szCs w:val="20"/>
              </w:rPr>
            </w:pPr>
            <w:r w:rsidRPr="00321123">
              <w:rPr>
                <w:rFonts w:ascii="Century Gothic" w:hAnsi="Century Gothic"/>
                <w:sz w:val="20"/>
                <w:szCs w:val="20"/>
              </w:rPr>
              <w:t xml:space="preserve">Y el proponente “ESAL ABC” presenta propuesta de aporte (0) ante el Municipio de </w:t>
            </w:r>
            <w:proofErr w:type="spellStart"/>
            <w:r w:rsidR="000E3BA1">
              <w:rPr>
                <w:rFonts w:ascii="Century Gothic" w:hAnsi="Century Gothic"/>
                <w:sz w:val="20"/>
                <w:szCs w:val="20"/>
              </w:rPr>
              <w:t>Magüi</w:t>
            </w:r>
            <w:proofErr w:type="spellEnd"/>
            <w:r w:rsidR="000E3BA1">
              <w:rPr>
                <w:rFonts w:ascii="Century Gothic" w:hAnsi="Century Gothic"/>
                <w:sz w:val="20"/>
                <w:szCs w:val="20"/>
              </w:rPr>
              <w:t xml:space="preserve"> Payán</w:t>
            </w:r>
            <w:r w:rsidRPr="00321123">
              <w:rPr>
                <w:rFonts w:ascii="Century Gothic" w:hAnsi="Century Gothic"/>
                <w:sz w:val="20"/>
                <w:szCs w:val="20"/>
              </w:rPr>
              <w:t xml:space="preserve"> por un valor de $97.000.000</w:t>
            </w:r>
          </w:p>
          <w:p w14:paraId="1C617375" w14:textId="77777777" w:rsidR="00321123" w:rsidRDefault="00321123" w:rsidP="00321123">
            <w:pPr>
              <w:jc w:val="both"/>
              <w:rPr>
                <w:rFonts w:ascii="Century Gothic" w:hAnsi="Century Gothic"/>
                <w:sz w:val="20"/>
                <w:szCs w:val="20"/>
              </w:rPr>
            </w:pPr>
          </w:p>
          <w:p w14:paraId="65172DAC" w14:textId="7E3C2E59" w:rsidR="00321123" w:rsidRDefault="00321123" w:rsidP="00321123">
            <w:pPr>
              <w:jc w:val="both"/>
              <w:rPr>
                <w:rFonts w:ascii="Century Gothic" w:hAnsi="Century Gothic"/>
                <w:sz w:val="20"/>
                <w:szCs w:val="20"/>
              </w:rPr>
            </w:pPr>
            <w:r w:rsidRPr="00321123">
              <w:rPr>
                <w:rFonts w:ascii="Century Gothic" w:hAnsi="Century Gothic"/>
                <w:sz w:val="20"/>
                <w:szCs w:val="20"/>
              </w:rPr>
              <w:t xml:space="preserve">La diferencia será de $3.000.000,00 </w:t>
            </w:r>
          </w:p>
          <w:p w14:paraId="65CAFDB2" w14:textId="77777777" w:rsidR="000E3BA1" w:rsidRPr="00321123" w:rsidRDefault="000E3BA1" w:rsidP="00321123">
            <w:pPr>
              <w:jc w:val="both"/>
              <w:rPr>
                <w:rFonts w:ascii="Century Gothic" w:hAnsi="Century Gothic"/>
                <w:sz w:val="20"/>
                <w:szCs w:val="20"/>
              </w:rPr>
            </w:pPr>
          </w:p>
          <w:p w14:paraId="45401A84" w14:textId="77777777" w:rsidR="00321123" w:rsidRPr="00321123" w:rsidRDefault="00321123" w:rsidP="00321123">
            <w:pPr>
              <w:jc w:val="both"/>
              <w:rPr>
                <w:rFonts w:ascii="Century Gothic" w:hAnsi="Century Gothic"/>
                <w:sz w:val="20"/>
                <w:szCs w:val="20"/>
              </w:rPr>
            </w:pPr>
            <w:r w:rsidRPr="00321123">
              <w:rPr>
                <w:rFonts w:ascii="Century Gothic" w:hAnsi="Century Gothic"/>
                <w:sz w:val="20"/>
                <w:szCs w:val="20"/>
              </w:rPr>
              <w:t>Luego entonces, el Porcentaje será calculado así:</w:t>
            </w:r>
          </w:p>
          <w:p w14:paraId="6BFD31FC" w14:textId="77777777" w:rsidR="00321123" w:rsidRDefault="00321123" w:rsidP="00321123">
            <w:pPr>
              <w:jc w:val="both"/>
              <w:rPr>
                <w:rFonts w:ascii="Century Gothic" w:hAnsi="Century Gothic"/>
                <w:sz w:val="20"/>
                <w:szCs w:val="20"/>
              </w:rPr>
            </w:pPr>
          </w:p>
          <w:p w14:paraId="47461D88" w14:textId="01ECDD0D" w:rsidR="00321123" w:rsidRPr="0016008D" w:rsidRDefault="0016008D" w:rsidP="00321123">
            <w:pPr>
              <w:jc w:val="both"/>
              <w:rPr>
                <w:rFonts w:ascii="Century Gothic" w:hAnsi="Century Gothic"/>
                <w:sz w:val="20"/>
                <w:szCs w:val="20"/>
                <w:u w:val="single"/>
              </w:rPr>
            </w:pPr>
            <w:r w:rsidRPr="00321123">
              <w:rPr>
                <w:rFonts w:ascii="Century Gothic" w:hAnsi="Century Gothic"/>
                <w:sz w:val="20"/>
                <w:szCs w:val="20"/>
              </w:rPr>
              <w:t xml:space="preserve">X: </w:t>
            </w:r>
            <w:r>
              <w:rPr>
                <w:rFonts w:ascii="Century Gothic" w:hAnsi="Century Gothic"/>
                <w:sz w:val="20"/>
                <w:szCs w:val="20"/>
              </w:rPr>
              <w:t xml:space="preserve">  </w:t>
            </w:r>
            <w:r w:rsidR="00321123" w:rsidRPr="0016008D">
              <w:rPr>
                <w:rFonts w:ascii="Century Gothic" w:hAnsi="Century Gothic"/>
                <w:sz w:val="20"/>
                <w:szCs w:val="20"/>
                <w:u w:val="single"/>
              </w:rPr>
              <w:t xml:space="preserve">Diferencia x 100 </w:t>
            </w:r>
          </w:p>
          <w:p w14:paraId="43ADBC0C" w14:textId="381935D2" w:rsidR="00321123" w:rsidRDefault="00321123" w:rsidP="00321123">
            <w:pPr>
              <w:jc w:val="both"/>
              <w:rPr>
                <w:rFonts w:ascii="Century Gothic" w:hAnsi="Century Gothic"/>
                <w:sz w:val="20"/>
                <w:szCs w:val="20"/>
              </w:rPr>
            </w:pPr>
            <w:r w:rsidRPr="00321123">
              <w:rPr>
                <w:rFonts w:ascii="Century Gothic" w:hAnsi="Century Gothic"/>
                <w:sz w:val="20"/>
                <w:szCs w:val="20"/>
              </w:rPr>
              <w:t xml:space="preserve"> </w:t>
            </w:r>
            <w:r>
              <w:rPr>
                <w:rFonts w:ascii="Century Gothic" w:hAnsi="Century Gothic"/>
                <w:sz w:val="20"/>
                <w:szCs w:val="20"/>
              </w:rPr>
              <w:t xml:space="preserve">    </w:t>
            </w:r>
            <w:r w:rsidR="00A714CF">
              <w:rPr>
                <w:rFonts w:ascii="Century Gothic" w:hAnsi="Century Gothic"/>
                <w:sz w:val="20"/>
                <w:szCs w:val="20"/>
              </w:rPr>
              <w:t xml:space="preserve">         </w:t>
            </w:r>
            <w:r>
              <w:rPr>
                <w:rFonts w:ascii="Century Gothic" w:hAnsi="Century Gothic"/>
                <w:sz w:val="20"/>
                <w:szCs w:val="20"/>
              </w:rPr>
              <w:t xml:space="preserve"> </w:t>
            </w:r>
            <w:r w:rsidRPr="00321123">
              <w:rPr>
                <w:rFonts w:ascii="Century Gothic" w:hAnsi="Century Gothic"/>
                <w:sz w:val="20"/>
                <w:szCs w:val="20"/>
              </w:rPr>
              <w:t>MA</w:t>
            </w:r>
          </w:p>
          <w:p w14:paraId="3C470D81" w14:textId="77777777" w:rsidR="00321123" w:rsidRPr="00321123" w:rsidRDefault="00321123" w:rsidP="00321123">
            <w:pPr>
              <w:jc w:val="both"/>
              <w:rPr>
                <w:rFonts w:ascii="Century Gothic" w:hAnsi="Century Gothic"/>
                <w:sz w:val="20"/>
                <w:szCs w:val="20"/>
              </w:rPr>
            </w:pPr>
          </w:p>
          <w:p w14:paraId="7B13F0EC" w14:textId="77777777" w:rsidR="00321123" w:rsidRPr="00321123" w:rsidRDefault="00321123" w:rsidP="00321123">
            <w:pPr>
              <w:jc w:val="both"/>
              <w:rPr>
                <w:rFonts w:ascii="Century Gothic" w:hAnsi="Century Gothic"/>
                <w:sz w:val="20"/>
                <w:szCs w:val="20"/>
              </w:rPr>
            </w:pPr>
            <w:r w:rsidRPr="00321123">
              <w:rPr>
                <w:rFonts w:ascii="Century Gothic" w:hAnsi="Century Gothic"/>
                <w:sz w:val="20"/>
                <w:szCs w:val="20"/>
              </w:rPr>
              <w:t>Lo que se ilustra en el ejemplo, de la siguiente manera:</w:t>
            </w:r>
          </w:p>
          <w:p w14:paraId="7FC112B3" w14:textId="77777777" w:rsidR="00321123" w:rsidRDefault="00321123" w:rsidP="00321123">
            <w:pPr>
              <w:jc w:val="both"/>
              <w:rPr>
                <w:rFonts w:ascii="Century Gothic" w:hAnsi="Century Gothic"/>
                <w:sz w:val="20"/>
                <w:szCs w:val="20"/>
              </w:rPr>
            </w:pPr>
          </w:p>
          <w:p w14:paraId="39144A4B" w14:textId="6F805B2F" w:rsidR="00321123" w:rsidRDefault="0016008D" w:rsidP="00321123">
            <w:pPr>
              <w:jc w:val="both"/>
              <w:rPr>
                <w:rFonts w:ascii="Century Gothic" w:hAnsi="Century Gothic"/>
                <w:sz w:val="20"/>
                <w:szCs w:val="20"/>
              </w:rPr>
            </w:pPr>
            <w:r>
              <w:rPr>
                <w:rFonts w:ascii="Century Gothic" w:hAnsi="Century Gothic"/>
                <w:sz w:val="20"/>
                <w:szCs w:val="20"/>
              </w:rPr>
              <w:t>X:</w:t>
            </w:r>
            <w:r w:rsidR="006B109C">
              <w:rPr>
                <w:rFonts w:ascii="Century Gothic" w:hAnsi="Century Gothic"/>
                <w:sz w:val="20"/>
                <w:szCs w:val="20"/>
              </w:rPr>
              <w:t xml:space="preserve">  </w:t>
            </w:r>
            <w:r w:rsidR="00321123" w:rsidRPr="0016008D">
              <w:rPr>
                <w:rFonts w:ascii="Century Gothic" w:hAnsi="Century Gothic"/>
                <w:sz w:val="20"/>
                <w:szCs w:val="20"/>
                <w:u w:val="single"/>
              </w:rPr>
              <w:t>$3.000.000 x 100</w:t>
            </w:r>
          </w:p>
          <w:p w14:paraId="08992C84" w14:textId="25B59268" w:rsidR="00321123" w:rsidRDefault="00321123" w:rsidP="00321123">
            <w:pPr>
              <w:jc w:val="both"/>
              <w:rPr>
                <w:rFonts w:ascii="Century Gothic" w:hAnsi="Century Gothic"/>
                <w:sz w:val="20"/>
                <w:szCs w:val="20"/>
              </w:rPr>
            </w:pPr>
            <w:r>
              <w:rPr>
                <w:rFonts w:ascii="Century Gothic" w:hAnsi="Century Gothic"/>
                <w:sz w:val="20"/>
                <w:szCs w:val="20"/>
              </w:rPr>
              <w:t xml:space="preserve">    </w:t>
            </w:r>
            <w:r w:rsidR="000E3BA1">
              <w:rPr>
                <w:rFonts w:ascii="Century Gothic" w:hAnsi="Century Gothic"/>
                <w:sz w:val="20"/>
                <w:szCs w:val="20"/>
              </w:rPr>
              <w:t xml:space="preserve">  </w:t>
            </w:r>
            <w:r w:rsidRPr="00321123">
              <w:rPr>
                <w:rFonts w:ascii="Century Gothic" w:hAnsi="Century Gothic"/>
                <w:sz w:val="20"/>
                <w:szCs w:val="20"/>
              </w:rPr>
              <w:t xml:space="preserve"> $100.000.000</w:t>
            </w:r>
          </w:p>
          <w:p w14:paraId="7030AC57" w14:textId="77777777" w:rsidR="00321123" w:rsidRPr="00321123" w:rsidRDefault="00321123" w:rsidP="00321123">
            <w:pPr>
              <w:jc w:val="both"/>
              <w:rPr>
                <w:rFonts w:ascii="Century Gothic" w:hAnsi="Century Gothic"/>
                <w:sz w:val="20"/>
                <w:szCs w:val="20"/>
              </w:rPr>
            </w:pPr>
          </w:p>
          <w:p w14:paraId="774D73FB" w14:textId="77777777" w:rsidR="00321123" w:rsidRPr="00321123" w:rsidRDefault="00321123" w:rsidP="00321123">
            <w:pPr>
              <w:jc w:val="both"/>
              <w:rPr>
                <w:rFonts w:ascii="Century Gothic" w:hAnsi="Century Gothic"/>
                <w:sz w:val="20"/>
                <w:szCs w:val="20"/>
              </w:rPr>
            </w:pPr>
            <w:r w:rsidRPr="00321123">
              <w:rPr>
                <w:rFonts w:ascii="Century Gothic" w:hAnsi="Century Gothic"/>
                <w:sz w:val="20"/>
                <w:szCs w:val="20"/>
              </w:rPr>
              <w:t>Por lo tanto, el porcentaje sería el 3%</w:t>
            </w:r>
          </w:p>
          <w:p w14:paraId="2A3B672C" w14:textId="77777777" w:rsidR="00321123" w:rsidRDefault="00321123" w:rsidP="00321123">
            <w:pPr>
              <w:jc w:val="both"/>
              <w:rPr>
                <w:rFonts w:ascii="Century Gothic" w:hAnsi="Century Gothic"/>
                <w:sz w:val="20"/>
                <w:szCs w:val="20"/>
              </w:rPr>
            </w:pPr>
          </w:p>
          <w:p w14:paraId="71674E94" w14:textId="16508643" w:rsidR="00321123" w:rsidRPr="00321123" w:rsidRDefault="00321123" w:rsidP="00321123">
            <w:pPr>
              <w:jc w:val="both"/>
              <w:rPr>
                <w:rFonts w:ascii="Century Gothic" w:hAnsi="Century Gothic"/>
                <w:sz w:val="20"/>
                <w:szCs w:val="20"/>
              </w:rPr>
            </w:pPr>
            <w:r w:rsidRPr="00321123">
              <w:rPr>
                <w:rFonts w:ascii="Century Gothic" w:hAnsi="Century Gothic"/>
                <w:sz w:val="20"/>
                <w:szCs w:val="20"/>
              </w:rPr>
              <w:t>Quien no presente oferta de aportes se le asignará CERO (0) puntos</w:t>
            </w:r>
          </w:p>
          <w:p w14:paraId="2DF6DBC0" w14:textId="77777777" w:rsidR="00321123" w:rsidRDefault="00321123" w:rsidP="00321123">
            <w:pPr>
              <w:jc w:val="both"/>
              <w:rPr>
                <w:rFonts w:ascii="Century Gothic" w:hAnsi="Century Gothic"/>
                <w:sz w:val="20"/>
                <w:szCs w:val="20"/>
              </w:rPr>
            </w:pPr>
          </w:p>
          <w:p w14:paraId="233E8146" w14:textId="43F1CA9E" w:rsidR="00321123" w:rsidRPr="00CA1947" w:rsidRDefault="00321123" w:rsidP="00321123">
            <w:pPr>
              <w:jc w:val="both"/>
              <w:rPr>
                <w:rFonts w:ascii="Century Gothic" w:hAnsi="Century Gothic"/>
                <w:b/>
                <w:sz w:val="20"/>
                <w:szCs w:val="20"/>
              </w:rPr>
            </w:pPr>
            <w:r w:rsidRPr="00CA1947">
              <w:rPr>
                <w:rFonts w:ascii="Century Gothic" w:hAnsi="Century Gothic"/>
                <w:b/>
                <w:sz w:val="20"/>
                <w:szCs w:val="20"/>
              </w:rPr>
              <w:t xml:space="preserve">B. FACTOR TÉCNICO DE EXPERIENCIA: (PUNTAJE MÁXIMO 300 PUNTOS) </w:t>
            </w:r>
          </w:p>
          <w:p w14:paraId="62E44272" w14:textId="77777777" w:rsidR="00321123" w:rsidRDefault="00321123" w:rsidP="00321123">
            <w:pPr>
              <w:jc w:val="both"/>
              <w:rPr>
                <w:rFonts w:ascii="Century Gothic" w:hAnsi="Century Gothic"/>
                <w:sz w:val="20"/>
                <w:szCs w:val="20"/>
              </w:rPr>
            </w:pPr>
          </w:p>
          <w:p w14:paraId="29A56F22" w14:textId="79AD02BB" w:rsidR="00321123" w:rsidRDefault="00321123" w:rsidP="00321123">
            <w:pPr>
              <w:jc w:val="both"/>
              <w:rPr>
                <w:rFonts w:ascii="Century Gothic" w:hAnsi="Century Gothic"/>
                <w:sz w:val="18"/>
                <w:szCs w:val="18"/>
              </w:rPr>
            </w:pPr>
            <w:r w:rsidRPr="000E3BA1">
              <w:rPr>
                <w:rFonts w:ascii="Century Gothic" w:hAnsi="Century Gothic"/>
                <w:sz w:val="18"/>
                <w:szCs w:val="18"/>
              </w:rPr>
              <w:t>EL Municipio asignará un puntaje a las ESAL que acrediten una experiencia específica adicional a la requerida en los habilitantes, como se relaciona aquí:</w:t>
            </w:r>
          </w:p>
          <w:p w14:paraId="49100D35" w14:textId="77777777" w:rsidR="00321123" w:rsidRPr="000E3BA1" w:rsidRDefault="00321123" w:rsidP="00321123">
            <w:pPr>
              <w:jc w:val="both"/>
              <w:rPr>
                <w:rFonts w:ascii="Century Gothic" w:hAnsi="Century Gothic"/>
                <w:sz w:val="18"/>
                <w:szCs w:val="18"/>
              </w:rPr>
            </w:pPr>
          </w:p>
          <w:tbl>
            <w:tblPr>
              <w:tblStyle w:val="Tablaconcuadrcula"/>
              <w:tblW w:w="9147" w:type="dxa"/>
              <w:tblLayout w:type="fixed"/>
              <w:tblLook w:val="04A0" w:firstRow="1" w:lastRow="0" w:firstColumn="1" w:lastColumn="0" w:noHBand="0" w:noVBand="1"/>
            </w:tblPr>
            <w:tblGrid>
              <w:gridCol w:w="2201"/>
              <w:gridCol w:w="6092"/>
              <w:gridCol w:w="854"/>
            </w:tblGrid>
            <w:tr w:rsidR="00321123" w:rsidRPr="000E3BA1" w14:paraId="3F017F52" w14:textId="77777777" w:rsidTr="00192864">
              <w:trPr>
                <w:trHeight w:val="358"/>
              </w:trPr>
              <w:tc>
                <w:tcPr>
                  <w:tcW w:w="2201" w:type="dxa"/>
                  <w:tcBorders>
                    <w:top w:val="double" w:sz="4" w:space="0" w:color="auto"/>
                    <w:left w:val="double" w:sz="4" w:space="0" w:color="auto"/>
                    <w:bottom w:val="double" w:sz="4" w:space="0" w:color="auto"/>
                    <w:right w:val="double" w:sz="4" w:space="0" w:color="auto"/>
                  </w:tcBorders>
                  <w:shd w:val="clear" w:color="auto" w:fill="000000" w:themeFill="text1"/>
                  <w:vAlign w:val="center"/>
                </w:tcPr>
                <w:p w14:paraId="6476FDD2" w14:textId="056502A7" w:rsidR="00321123" w:rsidRPr="000E3BA1" w:rsidRDefault="00321123" w:rsidP="008426E7">
                  <w:pPr>
                    <w:jc w:val="center"/>
                    <w:rPr>
                      <w:rFonts w:ascii="Century Gothic" w:hAnsi="Century Gothic"/>
                      <w:b/>
                      <w:sz w:val="16"/>
                      <w:szCs w:val="16"/>
                    </w:rPr>
                  </w:pPr>
                  <w:r w:rsidRPr="000E3BA1">
                    <w:rPr>
                      <w:rFonts w:ascii="Century Gothic" w:hAnsi="Century Gothic"/>
                      <w:b/>
                      <w:sz w:val="16"/>
                      <w:szCs w:val="16"/>
                    </w:rPr>
                    <w:t>EXPERIENCIA ESPECÍFICA</w:t>
                  </w:r>
                </w:p>
                <w:p w14:paraId="2B52A12B" w14:textId="43F45940" w:rsidR="00321123" w:rsidRPr="000E3BA1" w:rsidRDefault="00321123" w:rsidP="008426E7">
                  <w:pPr>
                    <w:jc w:val="center"/>
                    <w:rPr>
                      <w:rFonts w:ascii="Century Gothic" w:hAnsi="Century Gothic"/>
                      <w:b/>
                      <w:sz w:val="16"/>
                      <w:szCs w:val="16"/>
                    </w:rPr>
                  </w:pPr>
                  <w:r w:rsidRPr="000E3BA1">
                    <w:rPr>
                      <w:rFonts w:ascii="Century Gothic" w:hAnsi="Century Gothic"/>
                      <w:b/>
                      <w:sz w:val="16"/>
                      <w:szCs w:val="16"/>
                    </w:rPr>
                    <w:t>ADICIONAL</w:t>
                  </w:r>
                </w:p>
              </w:tc>
              <w:tc>
                <w:tcPr>
                  <w:tcW w:w="6092" w:type="dxa"/>
                  <w:tcBorders>
                    <w:top w:val="double" w:sz="4" w:space="0" w:color="auto"/>
                    <w:left w:val="double" w:sz="4" w:space="0" w:color="auto"/>
                    <w:bottom w:val="double" w:sz="4" w:space="0" w:color="auto"/>
                    <w:right w:val="double" w:sz="4" w:space="0" w:color="auto"/>
                  </w:tcBorders>
                  <w:shd w:val="clear" w:color="auto" w:fill="000000" w:themeFill="text1"/>
                  <w:vAlign w:val="center"/>
                </w:tcPr>
                <w:p w14:paraId="1BFDAD30" w14:textId="15FD9A55" w:rsidR="00321123" w:rsidRPr="000E3BA1" w:rsidRDefault="00321123" w:rsidP="008426E7">
                  <w:pPr>
                    <w:jc w:val="center"/>
                    <w:rPr>
                      <w:rFonts w:ascii="Century Gothic" w:hAnsi="Century Gothic"/>
                      <w:b/>
                      <w:sz w:val="16"/>
                      <w:szCs w:val="16"/>
                    </w:rPr>
                  </w:pPr>
                  <w:r w:rsidRPr="000E3BA1">
                    <w:rPr>
                      <w:rFonts w:ascii="Century Gothic" w:hAnsi="Century Gothic"/>
                      <w:b/>
                      <w:sz w:val="16"/>
                      <w:szCs w:val="16"/>
                    </w:rPr>
                    <w:t>OBJETO DEL CONTRATO</w:t>
                  </w:r>
                </w:p>
              </w:tc>
              <w:tc>
                <w:tcPr>
                  <w:tcW w:w="854" w:type="dxa"/>
                  <w:tcBorders>
                    <w:top w:val="double" w:sz="4" w:space="0" w:color="auto"/>
                    <w:left w:val="double" w:sz="4" w:space="0" w:color="auto"/>
                    <w:bottom w:val="double" w:sz="4" w:space="0" w:color="auto"/>
                    <w:right w:val="double" w:sz="4" w:space="0" w:color="auto"/>
                  </w:tcBorders>
                  <w:shd w:val="clear" w:color="auto" w:fill="000000" w:themeFill="text1"/>
                  <w:vAlign w:val="center"/>
                </w:tcPr>
                <w:p w14:paraId="6DE9D79C" w14:textId="1E70F2FF" w:rsidR="00321123" w:rsidRPr="000E3BA1" w:rsidRDefault="00321123" w:rsidP="000E3BA1">
                  <w:pPr>
                    <w:ind w:left="-109" w:right="-109"/>
                    <w:jc w:val="center"/>
                    <w:rPr>
                      <w:rFonts w:ascii="Century Gothic" w:hAnsi="Century Gothic"/>
                      <w:b/>
                      <w:sz w:val="16"/>
                      <w:szCs w:val="16"/>
                    </w:rPr>
                  </w:pPr>
                  <w:r w:rsidRPr="000E3BA1">
                    <w:rPr>
                      <w:rFonts w:ascii="Century Gothic" w:hAnsi="Century Gothic"/>
                      <w:b/>
                      <w:sz w:val="16"/>
                      <w:szCs w:val="16"/>
                    </w:rPr>
                    <w:t>PUNTAJE</w:t>
                  </w:r>
                </w:p>
              </w:tc>
            </w:tr>
            <w:tr w:rsidR="00321123" w:rsidRPr="000E3BA1" w14:paraId="499493C0" w14:textId="77777777" w:rsidTr="00192864">
              <w:trPr>
                <w:trHeight w:val="546"/>
              </w:trPr>
              <w:tc>
                <w:tcPr>
                  <w:tcW w:w="2201" w:type="dxa"/>
                  <w:tcBorders>
                    <w:top w:val="double" w:sz="4" w:space="0" w:color="auto"/>
                  </w:tcBorders>
                  <w:vAlign w:val="center"/>
                </w:tcPr>
                <w:p w14:paraId="377E4C2C" w14:textId="755A4463" w:rsidR="00321123" w:rsidRPr="000E3BA1" w:rsidRDefault="00321123" w:rsidP="008426E7">
                  <w:pPr>
                    <w:jc w:val="center"/>
                    <w:rPr>
                      <w:rFonts w:ascii="Century Gothic" w:hAnsi="Century Gothic"/>
                      <w:sz w:val="18"/>
                      <w:szCs w:val="18"/>
                    </w:rPr>
                  </w:pPr>
                  <w:r w:rsidRPr="000E3BA1">
                    <w:rPr>
                      <w:rFonts w:ascii="Century Gothic" w:hAnsi="Century Gothic"/>
                      <w:sz w:val="18"/>
                      <w:szCs w:val="18"/>
                    </w:rPr>
                    <w:t>1 CONTRATO</w:t>
                  </w:r>
                </w:p>
              </w:tc>
              <w:tc>
                <w:tcPr>
                  <w:tcW w:w="6092" w:type="dxa"/>
                  <w:tcBorders>
                    <w:top w:val="double" w:sz="4" w:space="0" w:color="auto"/>
                  </w:tcBorders>
                </w:tcPr>
                <w:p w14:paraId="033D1698" w14:textId="2FFEFFCF" w:rsidR="00321123" w:rsidRPr="000E3BA1" w:rsidRDefault="00321123" w:rsidP="00321123">
                  <w:pPr>
                    <w:jc w:val="both"/>
                    <w:rPr>
                      <w:rFonts w:ascii="Century Gothic" w:hAnsi="Century Gothic"/>
                      <w:sz w:val="18"/>
                      <w:szCs w:val="18"/>
                    </w:rPr>
                  </w:pPr>
                  <w:r w:rsidRPr="000E3BA1">
                    <w:rPr>
                      <w:rFonts w:ascii="Century Gothic" w:hAnsi="Century Gothic"/>
                      <w:sz w:val="18"/>
                      <w:szCs w:val="18"/>
                    </w:rPr>
                    <w:t>Actividades desarrolladas corresponda</w:t>
                  </w:r>
                  <w:r w:rsidR="00192864">
                    <w:rPr>
                      <w:rFonts w:ascii="Century Gothic" w:hAnsi="Century Gothic"/>
                      <w:sz w:val="18"/>
                      <w:szCs w:val="18"/>
                    </w:rPr>
                    <w:t>n</w:t>
                  </w:r>
                  <w:r w:rsidRPr="000E3BA1">
                    <w:rPr>
                      <w:rFonts w:ascii="Century Gothic" w:hAnsi="Century Gothic"/>
                      <w:sz w:val="18"/>
                      <w:szCs w:val="18"/>
                    </w:rPr>
                    <w:t xml:space="preserve"> a ejecución, desarrollo o realización de proyectos </w:t>
                  </w:r>
                  <w:r w:rsidR="003519A5">
                    <w:rPr>
                      <w:rFonts w:ascii="Century Gothic" w:hAnsi="Century Gothic"/>
                      <w:sz w:val="18"/>
                      <w:szCs w:val="18"/>
                    </w:rPr>
                    <w:t>de atención a población vulnerable.</w:t>
                  </w:r>
                </w:p>
              </w:tc>
              <w:tc>
                <w:tcPr>
                  <w:tcW w:w="854" w:type="dxa"/>
                  <w:tcBorders>
                    <w:top w:val="double" w:sz="4" w:space="0" w:color="auto"/>
                  </w:tcBorders>
                  <w:vAlign w:val="center"/>
                </w:tcPr>
                <w:p w14:paraId="59987A31" w14:textId="1863FD2E" w:rsidR="00321123" w:rsidRPr="000E3BA1" w:rsidRDefault="00321123" w:rsidP="00321123">
                  <w:pPr>
                    <w:jc w:val="center"/>
                    <w:rPr>
                      <w:rFonts w:ascii="Century Gothic" w:hAnsi="Century Gothic"/>
                      <w:sz w:val="18"/>
                      <w:szCs w:val="18"/>
                    </w:rPr>
                  </w:pPr>
                  <w:r w:rsidRPr="000E3BA1">
                    <w:rPr>
                      <w:rFonts w:ascii="Century Gothic" w:hAnsi="Century Gothic"/>
                      <w:sz w:val="18"/>
                      <w:szCs w:val="18"/>
                    </w:rPr>
                    <w:t>100</w:t>
                  </w:r>
                </w:p>
              </w:tc>
            </w:tr>
            <w:tr w:rsidR="00321123" w:rsidRPr="000E3BA1" w14:paraId="1FA3D22D" w14:textId="77777777" w:rsidTr="000E3BA1">
              <w:trPr>
                <w:trHeight w:val="537"/>
              </w:trPr>
              <w:tc>
                <w:tcPr>
                  <w:tcW w:w="2201" w:type="dxa"/>
                  <w:vAlign w:val="center"/>
                </w:tcPr>
                <w:p w14:paraId="63F51772" w14:textId="25A9FD3E" w:rsidR="00321123" w:rsidRPr="000E3BA1" w:rsidRDefault="00321123" w:rsidP="008426E7">
                  <w:pPr>
                    <w:jc w:val="center"/>
                    <w:rPr>
                      <w:rFonts w:ascii="Century Gothic" w:hAnsi="Century Gothic"/>
                      <w:sz w:val="18"/>
                      <w:szCs w:val="18"/>
                    </w:rPr>
                  </w:pPr>
                  <w:r w:rsidRPr="000E3BA1">
                    <w:rPr>
                      <w:rFonts w:ascii="Century Gothic" w:hAnsi="Century Gothic"/>
                      <w:sz w:val="18"/>
                      <w:szCs w:val="18"/>
                    </w:rPr>
                    <w:t>2 CONTRATOS</w:t>
                  </w:r>
                </w:p>
              </w:tc>
              <w:tc>
                <w:tcPr>
                  <w:tcW w:w="6092" w:type="dxa"/>
                </w:tcPr>
                <w:p w14:paraId="4C91636E" w14:textId="23328668" w:rsidR="00321123" w:rsidRPr="000E3BA1" w:rsidRDefault="003519A5" w:rsidP="00321123">
                  <w:pPr>
                    <w:jc w:val="both"/>
                    <w:rPr>
                      <w:rFonts w:ascii="Century Gothic" w:hAnsi="Century Gothic"/>
                      <w:sz w:val="18"/>
                      <w:szCs w:val="18"/>
                    </w:rPr>
                  </w:pPr>
                  <w:r w:rsidRPr="000E3BA1">
                    <w:rPr>
                      <w:rFonts w:ascii="Century Gothic" w:hAnsi="Century Gothic"/>
                      <w:sz w:val="18"/>
                      <w:szCs w:val="18"/>
                    </w:rPr>
                    <w:t>Actividades desarrolladas corresponda</w:t>
                  </w:r>
                  <w:r>
                    <w:rPr>
                      <w:rFonts w:ascii="Century Gothic" w:hAnsi="Century Gothic"/>
                      <w:sz w:val="18"/>
                      <w:szCs w:val="18"/>
                    </w:rPr>
                    <w:t>n</w:t>
                  </w:r>
                  <w:r w:rsidRPr="000E3BA1">
                    <w:rPr>
                      <w:rFonts w:ascii="Century Gothic" w:hAnsi="Century Gothic"/>
                      <w:sz w:val="18"/>
                      <w:szCs w:val="18"/>
                    </w:rPr>
                    <w:t xml:space="preserve"> a ejecución, desarrollo o realización de proyectos </w:t>
                  </w:r>
                  <w:r>
                    <w:rPr>
                      <w:rFonts w:ascii="Century Gothic" w:hAnsi="Century Gothic"/>
                      <w:sz w:val="18"/>
                      <w:szCs w:val="18"/>
                    </w:rPr>
                    <w:t>de atención a población vulnerable.</w:t>
                  </w:r>
                </w:p>
              </w:tc>
              <w:tc>
                <w:tcPr>
                  <w:tcW w:w="854" w:type="dxa"/>
                  <w:vAlign w:val="center"/>
                </w:tcPr>
                <w:p w14:paraId="00A045D6" w14:textId="2DAD1695" w:rsidR="00321123" w:rsidRPr="000E3BA1" w:rsidRDefault="00321123" w:rsidP="00321123">
                  <w:pPr>
                    <w:jc w:val="center"/>
                    <w:rPr>
                      <w:rFonts w:ascii="Century Gothic" w:hAnsi="Century Gothic"/>
                      <w:sz w:val="18"/>
                      <w:szCs w:val="18"/>
                    </w:rPr>
                  </w:pPr>
                  <w:r w:rsidRPr="000E3BA1">
                    <w:rPr>
                      <w:rFonts w:ascii="Century Gothic" w:hAnsi="Century Gothic"/>
                      <w:sz w:val="18"/>
                      <w:szCs w:val="18"/>
                    </w:rPr>
                    <w:t>200</w:t>
                  </w:r>
                </w:p>
              </w:tc>
            </w:tr>
            <w:tr w:rsidR="00321123" w:rsidRPr="000E3BA1" w14:paraId="3C933AA5" w14:textId="77777777" w:rsidTr="000E3BA1">
              <w:trPr>
                <w:trHeight w:val="537"/>
              </w:trPr>
              <w:tc>
                <w:tcPr>
                  <w:tcW w:w="2201" w:type="dxa"/>
                  <w:vAlign w:val="center"/>
                </w:tcPr>
                <w:p w14:paraId="6AC2BB00" w14:textId="453AA840" w:rsidR="00321123" w:rsidRPr="000E3BA1" w:rsidRDefault="00321123" w:rsidP="008426E7">
                  <w:pPr>
                    <w:jc w:val="center"/>
                    <w:rPr>
                      <w:rFonts w:ascii="Century Gothic" w:hAnsi="Century Gothic"/>
                      <w:sz w:val="18"/>
                      <w:szCs w:val="18"/>
                    </w:rPr>
                  </w:pPr>
                  <w:r w:rsidRPr="000E3BA1">
                    <w:rPr>
                      <w:rFonts w:ascii="Century Gothic" w:hAnsi="Century Gothic"/>
                      <w:sz w:val="18"/>
                      <w:szCs w:val="18"/>
                    </w:rPr>
                    <w:t>3 O MAS CONTRATOS</w:t>
                  </w:r>
                </w:p>
              </w:tc>
              <w:tc>
                <w:tcPr>
                  <w:tcW w:w="6092" w:type="dxa"/>
                </w:tcPr>
                <w:p w14:paraId="4B8CCC3F" w14:textId="12DA78FC" w:rsidR="00321123" w:rsidRPr="000E3BA1" w:rsidRDefault="003519A5" w:rsidP="00321123">
                  <w:pPr>
                    <w:jc w:val="both"/>
                    <w:rPr>
                      <w:rFonts w:ascii="Century Gothic" w:hAnsi="Century Gothic"/>
                      <w:sz w:val="18"/>
                      <w:szCs w:val="18"/>
                    </w:rPr>
                  </w:pPr>
                  <w:r w:rsidRPr="000E3BA1">
                    <w:rPr>
                      <w:rFonts w:ascii="Century Gothic" w:hAnsi="Century Gothic"/>
                      <w:sz w:val="18"/>
                      <w:szCs w:val="18"/>
                    </w:rPr>
                    <w:t>Actividades desarrolladas corresponda</w:t>
                  </w:r>
                  <w:r>
                    <w:rPr>
                      <w:rFonts w:ascii="Century Gothic" w:hAnsi="Century Gothic"/>
                      <w:sz w:val="18"/>
                      <w:szCs w:val="18"/>
                    </w:rPr>
                    <w:t>n</w:t>
                  </w:r>
                  <w:r w:rsidRPr="000E3BA1">
                    <w:rPr>
                      <w:rFonts w:ascii="Century Gothic" w:hAnsi="Century Gothic"/>
                      <w:sz w:val="18"/>
                      <w:szCs w:val="18"/>
                    </w:rPr>
                    <w:t xml:space="preserve"> a ejecución, desarrollo o realización de proyectos </w:t>
                  </w:r>
                  <w:r>
                    <w:rPr>
                      <w:rFonts w:ascii="Century Gothic" w:hAnsi="Century Gothic"/>
                      <w:sz w:val="18"/>
                      <w:szCs w:val="18"/>
                    </w:rPr>
                    <w:t>de atención a población vulnerable.</w:t>
                  </w:r>
                </w:p>
              </w:tc>
              <w:tc>
                <w:tcPr>
                  <w:tcW w:w="854" w:type="dxa"/>
                  <w:vAlign w:val="center"/>
                </w:tcPr>
                <w:p w14:paraId="73847BED" w14:textId="39E6563F" w:rsidR="00321123" w:rsidRPr="000E3BA1" w:rsidRDefault="00321123" w:rsidP="00321123">
                  <w:pPr>
                    <w:jc w:val="center"/>
                    <w:rPr>
                      <w:rFonts w:ascii="Century Gothic" w:hAnsi="Century Gothic"/>
                      <w:sz w:val="18"/>
                      <w:szCs w:val="18"/>
                    </w:rPr>
                  </w:pPr>
                  <w:r w:rsidRPr="000E3BA1">
                    <w:rPr>
                      <w:rFonts w:ascii="Century Gothic" w:hAnsi="Century Gothic"/>
                      <w:sz w:val="18"/>
                      <w:szCs w:val="18"/>
                    </w:rPr>
                    <w:t>300</w:t>
                  </w:r>
                </w:p>
              </w:tc>
            </w:tr>
          </w:tbl>
          <w:p w14:paraId="59D575F6" w14:textId="77777777" w:rsidR="00A714CF" w:rsidRDefault="00A714CF" w:rsidP="00321123">
            <w:pPr>
              <w:jc w:val="both"/>
              <w:rPr>
                <w:rFonts w:ascii="Century Gothic" w:hAnsi="Century Gothic"/>
                <w:sz w:val="20"/>
                <w:szCs w:val="20"/>
              </w:rPr>
            </w:pPr>
          </w:p>
          <w:p w14:paraId="645F3A55" w14:textId="1F3F48B8" w:rsidR="008426E7" w:rsidRDefault="008426E7" w:rsidP="00321123">
            <w:pPr>
              <w:jc w:val="both"/>
              <w:rPr>
                <w:rFonts w:ascii="Century Gothic" w:hAnsi="Century Gothic"/>
                <w:sz w:val="20"/>
                <w:szCs w:val="20"/>
              </w:rPr>
            </w:pPr>
            <w:r w:rsidRPr="008426E7">
              <w:rPr>
                <w:rFonts w:ascii="Century Gothic" w:hAnsi="Century Gothic"/>
                <w:sz w:val="20"/>
                <w:szCs w:val="20"/>
              </w:rPr>
              <w:t>La ESAL que no cumpla con las exigencias aquí anotadas se les relacionará un puntaje de CERO (0).</w:t>
            </w:r>
          </w:p>
          <w:p w14:paraId="0A1E840F" w14:textId="77777777" w:rsidR="008F4F07" w:rsidRDefault="008F4F07" w:rsidP="00321123">
            <w:pPr>
              <w:jc w:val="both"/>
              <w:rPr>
                <w:rFonts w:ascii="Century Gothic" w:hAnsi="Century Gothic"/>
                <w:sz w:val="20"/>
                <w:szCs w:val="20"/>
              </w:rPr>
            </w:pPr>
          </w:p>
          <w:p w14:paraId="27499766" w14:textId="19415E90" w:rsidR="008426E7" w:rsidRPr="000E3BA1" w:rsidRDefault="00CA1947" w:rsidP="008426E7">
            <w:pPr>
              <w:jc w:val="both"/>
              <w:rPr>
                <w:rFonts w:ascii="Century Gothic" w:hAnsi="Century Gothic"/>
                <w:b/>
                <w:sz w:val="20"/>
                <w:szCs w:val="20"/>
              </w:rPr>
            </w:pPr>
            <w:r>
              <w:rPr>
                <w:rFonts w:ascii="Century Gothic" w:hAnsi="Century Gothic"/>
                <w:b/>
                <w:sz w:val="20"/>
                <w:szCs w:val="20"/>
              </w:rPr>
              <w:t xml:space="preserve">C. </w:t>
            </w:r>
            <w:r w:rsidR="008426E7" w:rsidRPr="000E3BA1">
              <w:rPr>
                <w:rFonts w:ascii="Century Gothic" w:hAnsi="Century Gothic"/>
                <w:b/>
                <w:sz w:val="20"/>
                <w:szCs w:val="20"/>
              </w:rPr>
              <w:t>FORMACIÓN Y EXPERIENCIA DEL PERSONAL:</w:t>
            </w:r>
          </w:p>
          <w:p w14:paraId="7F7141B3" w14:textId="77777777" w:rsidR="000E3BA1" w:rsidRDefault="000E3BA1" w:rsidP="008426E7">
            <w:pPr>
              <w:jc w:val="both"/>
              <w:rPr>
                <w:rFonts w:ascii="Century Gothic" w:hAnsi="Century Gothic"/>
                <w:sz w:val="20"/>
                <w:szCs w:val="20"/>
              </w:rPr>
            </w:pPr>
          </w:p>
          <w:p w14:paraId="2615EF72" w14:textId="03B6308D" w:rsidR="008426E7" w:rsidRDefault="008426E7" w:rsidP="008426E7">
            <w:pPr>
              <w:jc w:val="both"/>
              <w:rPr>
                <w:rFonts w:ascii="Century Gothic" w:hAnsi="Century Gothic"/>
                <w:sz w:val="20"/>
                <w:szCs w:val="20"/>
              </w:rPr>
            </w:pPr>
            <w:r w:rsidRPr="008426E7">
              <w:rPr>
                <w:rFonts w:ascii="Century Gothic" w:hAnsi="Century Gothic"/>
                <w:sz w:val="20"/>
                <w:szCs w:val="20"/>
              </w:rPr>
              <w:t>Se calificará al personal presentado por la ESAL, asignándole un máximo de 300 puntos, conforme a la siguiente escala de puntaje, de acuerdo con la formación y experiencia adicional a los requisitos habilitantes</w:t>
            </w:r>
            <w:r>
              <w:rPr>
                <w:rFonts w:ascii="Century Gothic" w:hAnsi="Century Gothic"/>
                <w:sz w:val="20"/>
                <w:szCs w:val="20"/>
              </w:rPr>
              <w:t>:</w:t>
            </w:r>
          </w:p>
          <w:p w14:paraId="4B959D67" w14:textId="77777777" w:rsidR="008426E7" w:rsidRDefault="008426E7" w:rsidP="008426E7">
            <w:pPr>
              <w:jc w:val="both"/>
              <w:rPr>
                <w:rFonts w:ascii="Century Gothic" w:hAnsi="Century Gothic"/>
                <w:sz w:val="20"/>
                <w:szCs w:val="20"/>
              </w:rPr>
            </w:pPr>
          </w:p>
          <w:tbl>
            <w:tblPr>
              <w:tblStyle w:val="Tablaconcuadrcula"/>
              <w:tblW w:w="9167" w:type="dxa"/>
              <w:tblLayout w:type="fixed"/>
              <w:tblLook w:val="04A0" w:firstRow="1" w:lastRow="0" w:firstColumn="1" w:lastColumn="0" w:noHBand="0" w:noVBand="1"/>
            </w:tblPr>
            <w:tblGrid>
              <w:gridCol w:w="1903"/>
              <w:gridCol w:w="851"/>
              <w:gridCol w:w="1276"/>
              <w:gridCol w:w="1984"/>
              <w:gridCol w:w="885"/>
              <w:gridCol w:w="1276"/>
              <w:gridCol w:w="992"/>
            </w:tblGrid>
            <w:tr w:rsidR="008426E7" w14:paraId="1CC2E8A6" w14:textId="77777777" w:rsidTr="0016008D">
              <w:trPr>
                <w:trHeight w:val="401"/>
              </w:trPr>
              <w:tc>
                <w:tcPr>
                  <w:tcW w:w="1903" w:type="dxa"/>
                  <w:tcBorders>
                    <w:top w:val="double" w:sz="4" w:space="0" w:color="auto"/>
                    <w:left w:val="double" w:sz="4" w:space="0" w:color="auto"/>
                    <w:bottom w:val="double" w:sz="4" w:space="0" w:color="auto"/>
                    <w:right w:val="double" w:sz="4" w:space="0" w:color="auto"/>
                  </w:tcBorders>
                  <w:shd w:val="clear" w:color="auto" w:fill="000000" w:themeFill="text1"/>
                </w:tcPr>
                <w:p w14:paraId="6925B831" w14:textId="7756D81E" w:rsidR="008426E7" w:rsidRPr="006B109C" w:rsidRDefault="009B69DC" w:rsidP="006B109C">
                  <w:pPr>
                    <w:jc w:val="center"/>
                    <w:rPr>
                      <w:rFonts w:ascii="Century Gothic" w:hAnsi="Century Gothic"/>
                      <w:b/>
                      <w:sz w:val="16"/>
                      <w:szCs w:val="16"/>
                    </w:rPr>
                  </w:pPr>
                  <w:r w:rsidRPr="006B109C">
                    <w:rPr>
                      <w:rFonts w:ascii="Century Gothic" w:hAnsi="Century Gothic"/>
                      <w:b/>
                      <w:sz w:val="16"/>
                      <w:szCs w:val="16"/>
                    </w:rPr>
                    <w:t>RECURSO HUMANO</w:t>
                  </w:r>
                </w:p>
              </w:tc>
              <w:tc>
                <w:tcPr>
                  <w:tcW w:w="851" w:type="dxa"/>
                  <w:tcBorders>
                    <w:top w:val="double" w:sz="4" w:space="0" w:color="auto"/>
                    <w:left w:val="double" w:sz="4" w:space="0" w:color="auto"/>
                    <w:bottom w:val="double" w:sz="4" w:space="0" w:color="auto"/>
                    <w:right w:val="double" w:sz="4" w:space="0" w:color="auto"/>
                  </w:tcBorders>
                  <w:shd w:val="clear" w:color="auto" w:fill="000000" w:themeFill="text1"/>
                </w:tcPr>
                <w:p w14:paraId="67182270" w14:textId="0CF29A96" w:rsidR="008426E7" w:rsidRPr="006B109C" w:rsidRDefault="0016008D" w:rsidP="006B109C">
                  <w:pPr>
                    <w:jc w:val="center"/>
                    <w:rPr>
                      <w:rFonts w:ascii="Century Gothic" w:hAnsi="Century Gothic"/>
                      <w:b/>
                      <w:sz w:val="16"/>
                      <w:szCs w:val="16"/>
                    </w:rPr>
                  </w:pPr>
                  <w:r>
                    <w:rPr>
                      <w:rFonts w:ascii="Century Gothic" w:hAnsi="Century Gothic"/>
                      <w:b/>
                      <w:sz w:val="16"/>
                      <w:szCs w:val="16"/>
                    </w:rPr>
                    <w:t>CANT</w:t>
                  </w:r>
                </w:p>
              </w:tc>
              <w:tc>
                <w:tcPr>
                  <w:tcW w:w="1276" w:type="dxa"/>
                  <w:tcBorders>
                    <w:top w:val="double" w:sz="4" w:space="0" w:color="auto"/>
                    <w:left w:val="double" w:sz="4" w:space="0" w:color="auto"/>
                    <w:bottom w:val="double" w:sz="4" w:space="0" w:color="auto"/>
                    <w:right w:val="double" w:sz="4" w:space="0" w:color="auto"/>
                  </w:tcBorders>
                  <w:shd w:val="clear" w:color="auto" w:fill="000000" w:themeFill="text1"/>
                </w:tcPr>
                <w:p w14:paraId="23EE1F72" w14:textId="1E893A59" w:rsidR="008426E7" w:rsidRPr="006B109C" w:rsidRDefault="009B69DC" w:rsidP="006B109C">
                  <w:pPr>
                    <w:jc w:val="center"/>
                    <w:rPr>
                      <w:rFonts w:ascii="Century Gothic" w:hAnsi="Century Gothic"/>
                      <w:b/>
                      <w:sz w:val="16"/>
                      <w:szCs w:val="16"/>
                    </w:rPr>
                  </w:pPr>
                  <w:r w:rsidRPr="006B109C">
                    <w:rPr>
                      <w:rFonts w:ascii="Century Gothic" w:hAnsi="Century Gothic"/>
                      <w:b/>
                      <w:sz w:val="16"/>
                      <w:szCs w:val="16"/>
                    </w:rPr>
                    <w:t>PERFIL PROFESIONAL</w:t>
                  </w:r>
                </w:p>
              </w:tc>
              <w:tc>
                <w:tcPr>
                  <w:tcW w:w="1984" w:type="dxa"/>
                  <w:tcBorders>
                    <w:top w:val="double" w:sz="4" w:space="0" w:color="auto"/>
                    <w:left w:val="double" w:sz="4" w:space="0" w:color="auto"/>
                    <w:bottom w:val="double" w:sz="4" w:space="0" w:color="auto"/>
                    <w:right w:val="double" w:sz="4" w:space="0" w:color="auto"/>
                  </w:tcBorders>
                  <w:shd w:val="clear" w:color="auto" w:fill="000000" w:themeFill="text1"/>
                </w:tcPr>
                <w:p w14:paraId="01391C74" w14:textId="33AAFE2A" w:rsidR="008426E7" w:rsidRPr="006B109C" w:rsidRDefault="009B69DC" w:rsidP="006B109C">
                  <w:pPr>
                    <w:jc w:val="center"/>
                    <w:rPr>
                      <w:rFonts w:ascii="Century Gothic" w:hAnsi="Century Gothic"/>
                      <w:b/>
                      <w:sz w:val="16"/>
                      <w:szCs w:val="16"/>
                    </w:rPr>
                  </w:pPr>
                  <w:r w:rsidRPr="006B109C">
                    <w:rPr>
                      <w:rFonts w:ascii="Century Gothic" w:hAnsi="Century Gothic"/>
                      <w:b/>
                      <w:sz w:val="16"/>
                      <w:szCs w:val="16"/>
                    </w:rPr>
                    <w:t>FORMACION Y/O EXPERIENCIA MINIMA</w:t>
                  </w:r>
                </w:p>
              </w:tc>
              <w:tc>
                <w:tcPr>
                  <w:tcW w:w="885" w:type="dxa"/>
                  <w:tcBorders>
                    <w:top w:val="double" w:sz="4" w:space="0" w:color="auto"/>
                    <w:left w:val="double" w:sz="4" w:space="0" w:color="auto"/>
                    <w:bottom w:val="double" w:sz="4" w:space="0" w:color="auto"/>
                    <w:right w:val="double" w:sz="4" w:space="0" w:color="auto"/>
                  </w:tcBorders>
                  <w:shd w:val="clear" w:color="auto" w:fill="000000" w:themeFill="text1"/>
                </w:tcPr>
                <w:p w14:paraId="07053EEC" w14:textId="2D24CA83" w:rsidR="008426E7" w:rsidRPr="006B109C" w:rsidRDefault="009B69DC" w:rsidP="006B109C">
                  <w:pPr>
                    <w:jc w:val="center"/>
                    <w:rPr>
                      <w:rFonts w:ascii="Century Gothic" w:hAnsi="Century Gothic"/>
                      <w:b/>
                      <w:sz w:val="16"/>
                      <w:szCs w:val="16"/>
                    </w:rPr>
                  </w:pPr>
                  <w:r w:rsidRPr="006B109C">
                    <w:rPr>
                      <w:rFonts w:ascii="Century Gothic" w:hAnsi="Century Gothic"/>
                      <w:b/>
                      <w:sz w:val="16"/>
                      <w:szCs w:val="16"/>
                    </w:rPr>
                    <w:t>PUNTAJE PERFIL</w:t>
                  </w:r>
                </w:p>
              </w:tc>
              <w:tc>
                <w:tcPr>
                  <w:tcW w:w="1276" w:type="dxa"/>
                  <w:tcBorders>
                    <w:top w:val="double" w:sz="4" w:space="0" w:color="auto"/>
                    <w:left w:val="double" w:sz="4" w:space="0" w:color="auto"/>
                    <w:bottom w:val="double" w:sz="4" w:space="0" w:color="auto"/>
                    <w:right w:val="double" w:sz="4" w:space="0" w:color="auto"/>
                  </w:tcBorders>
                  <w:shd w:val="clear" w:color="auto" w:fill="000000" w:themeFill="text1"/>
                </w:tcPr>
                <w:p w14:paraId="6F4BA0BA" w14:textId="27D3B545" w:rsidR="008426E7" w:rsidRPr="006B109C" w:rsidRDefault="009B69DC" w:rsidP="006B109C">
                  <w:pPr>
                    <w:jc w:val="center"/>
                    <w:rPr>
                      <w:rFonts w:ascii="Century Gothic" w:hAnsi="Century Gothic"/>
                      <w:b/>
                      <w:sz w:val="16"/>
                      <w:szCs w:val="16"/>
                    </w:rPr>
                  </w:pPr>
                  <w:r w:rsidRPr="006B109C">
                    <w:rPr>
                      <w:rFonts w:ascii="Century Gothic" w:hAnsi="Century Gothic"/>
                      <w:b/>
                      <w:sz w:val="16"/>
                      <w:szCs w:val="16"/>
                    </w:rPr>
                    <w:t>PUNTAJE EXPERIENCIA</w:t>
                  </w:r>
                </w:p>
              </w:tc>
              <w:tc>
                <w:tcPr>
                  <w:tcW w:w="992" w:type="dxa"/>
                  <w:tcBorders>
                    <w:top w:val="double" w:sz="4" w:space="0" w:color="auto"/>
                    <w:left w:val="double" w:sz="4" w:space="0" w:color="auto"/>
                    <w:bottom w:val="double" w:sz="4" w:space="0" w:color="auto"/>
                    <w:right w:val="double" w:sz="4" w:space="0" w:color="auto"/>
                  </w:tcBorders>
                  <w:shd w:val="clear" w:color="auto" w:fill="000000" w:themeFill="text1"/>
                </w:tcPr>
                <w:p w14:paraId="4361DF5E" w14:textId="1C7627C1" w:rsidR="008426E7" w:rsidRPr="006B109C" w:rsidRDefault="009B69DC" w:rsidP="006B109C">
                  <w:pPr>
                    <w:jc w:val="center"/>
                    <w:rPr>
                      <w:rFonts w:ascii="Century Gothic" w:hAnsi="Century Gothic"/>
                      <w:b/>
                      <w:sz w:val="16"/>
                      <w:szCs w:val="16"/>
                    </w:rPr>
                  </w:pPr>
                  <w:r w:rsidRPr="006B109C">
                    <w:rPr>
                      <w:rFonts w:ascii="Century Gothic" w:hAnsi="Century Gothic"/>
                      <w:b/>
                      <w:sz w:val="16"/>
                      <w:szCs w:val="16"/>
                    </w:rPr>
                    <w:t>PUNTAJE TOTAL</w:t>
                  </w:r>
                </w:p>
              </w:tc>
            </w:tr>
            <w:tr w:rsidR="008426E7" w14:paraId="44F27058" w14:textId="77777777" w:rsidTr="0016008D">
              <w:trPr>
                <w:trHeight w:val="247"/>
              </w:trPr>
              <w:tc>
                <w:tcPr>
                  <w:tcW w:w="1903" w:type="dxa"/>
                  <w:tcBorders>
                    <w:top w:val="double" w:sz="4" w:space="0" w:color="auto"/>
                  </w:tcBorders>
                </w:tcPr>
                <w:p w14:paraId="7C63F76D" w14:textId="51B86C19" w:rsidR="008426E7" w:rsidRPr="0039781B" w:rsidRDefault="003519A5" w:rsidP="008426E7">
                  <w:pPr>
                    <w:jc w:val="both"/>
                    <w:rPr>
                      <w:rFonts w:ascii="Century Gothic" w:hAnsi="Century Gothic"/>
                      <w:sz w:val="20"/>
                      <w:szCs w:val="20"/>
                    </w:rPr>
                  </w:pPr>
                  <w:r>
                    <w:rPr>
                      <w:rFonts w:ascii="Century Gothic" w:hAnsi="Century Gothic"/>
                      <w:sz w:val="20"/>
                      <w:szCs w:val="20"/>
                    </w:rPr>
                    <w:t>Coordinador o Supervisor</w:t>
                  </w:r>
                </w:p>
              </w:tc>
              <w:tc>
                <w:tcPr>
                  <w:tcW w:w="851" w:type="dxa"/>
                  <w:tcBorders>
                    <w:top w:val="double" w:sz="4" w:space="0" w:color="auto"/>
                  </w:tcBorders>
                </w:tcPr>
                <w:p w14:paraId="2218099C" w14:textId="5280CB76" w:rsidR="008426E7" w:rsidRDefault="00B21C2B" w:rsidP="008426E7">
                  <w:pPr>
                    <w:jc w:val="both"/>
                    <w:rPr>
                      <w:rFonts w:ascii="Century Gothic" w:hAnsi="Century Gothic"/>
                      <w:sz w:val="20"/>
                      <w:szCs w:val="20"/>
                    </w:rPr>
                  </w:pPr>
                  <w:r>
                    <w:rPr>
                      <w:rFonts w:ascii="Century Gothic" w:hAnsi="Century Gothic"/>
                      <w:sz w:val="20"/>
                      <w:szCs w:val="20"/>
                    </w:rPr>
                    <w:t>1</w:t>
                  </w:r>
                </w:p>
              </w:tc>
              <w:tc>
                <w:tcPr>
                  <w:tcW w:w="1276" w:type="dxa"/>
                  <w:tcBorders>
                    <w:top w:val="double" w:sz="4" w:space="0" w:color="auto"/>
                  </w:tcBorders>
                </w:tcPr>
                <w:p w14:paraId="0F3566A3" w14:textId="052ED910" w:rsidR="008426E7" w:rsidRDefault="00B21C2B" w:rsidP="008426E7">
                  <w:pPr>
                    <w:jc w:val="both"/>
                    <w:rPr>
                      <w:rFonts w:ascii="Century Gothic" w:hAnsi="Century Gothic"/>
                      <w:sz w:val="20"/>
                      <w:szCs w:val="20"/>
                    </w:rPr>
                  </w:pPr>
                  <w:r>
                    <w:rPr>
                      <w:rFonts w:ascii="Century Gothic" w:hAnsi="Century Gothic"/>
                      <w:sz w:val="20"/>
                      <w:szCs w:val="20"/>
                    </w:rPr>
                    <w:t xml:space="preserve">Profesional en </w:t>
                  </w:r>
                  <w:proofErr w:type="spellStart"/>
                  <w:r w:rsidR="003519A5">
                    <w:rPr>
                      <w:rFonts w:ascii="Century Gothic" w:hAnsi="Century Gothic"/>
                      <w:sz w:val="20"/>
                      <w:szCs w:val="20"/>
                    </w:rPr>
                    <w:t>areas</w:t>
                  </w:r>
                  <w:proofErr w:type="spellEnd"/>
                  <w:r w:rsidR="003519A5">
                    <w:rPr>
                      <w:rFonts w:ascii="Century Gothic" w:hAnsi="Century Gothic"/>
                      <w:sz w:val="20"/>
                      <w:szCs w:val="20"/>
                    </w:rPr>
                    <w:t xml:space="preserve"> sociales con </w:t>
                  </w:r>
                  <w:r>
                    <w:rPr>
                      <w:rFonts w:ascii="Century Gothic" w:hAnsi="Century Gothic"/>
                      <w:sz w:val="20"/>
                      <w:szCs w:val="20"/>
                    </w:rPr>
                    <w:t xml:space="preserve"> Postgrado</w:t>
                  </w:r>
                </w:p>
              </w:tc>
              <w:tc>
                <w:tcPr>
                  <w:tcW w:w="1984" w:type="dxa"/>
                  <w:tcBorders>
                    <w:top w:val="double" w:sz="4" w:space="0" w:color="auto"/>
                  </w:tcBorders>
                </w:tcPr>
                <w:p w14:paraId="0EAF4134" w14:textId="23EC6756" w:rsidR="008426E7" w:rsidRDefault="008E395B" w:rsidP="008426E7">
                  <w:pPr>
                    <w:jc w:val="both"/>
                    <w:rPr>
                      <w:rFonts w:ascii="Century Gothic" w:hAnsi="Century Gothic"/>
                      <w:sz w:val="20"/>
                      <w:szCs w:val="20"/>
                    </w:rPr>
                  </w:pPr>
                  <w:r>
                    <w:rPr>
                      <w:rFonts w:ascii="Century Gothic" w:hAnsi="Century Gothic"/>
                      <w:sz w:val="20"/>
                      <w:szCs w:val="20"/>
                    </w:rPr>
                    <w:t>5 años de experiencia profesional</w:t>
                  </w:r>
                </w:p>
              </w:tc>
              <w:tc>
                <w:tcPr>
                  <w:tcW w:w="885" w:type="dxa"/>
                  <w:tcBorders>
                    <w:top w:val="double" w:sz="4" w:space="0" w:color="auto"/>
                  </w:tcBorders>
                </w:tcPr>
                <w:p w14:paraId="74650E07" w14:textId="0271A12B" w:rsidR="008426E7" w:rsidRDefault="003519A5" w:rsidP="008426E7">
                  <w:pPr>
                    <w:jc w:val="both"/>
                    <w:rPr>
                      <w:rFonts w:ascii="Century Gothic" w:hAnsi="Century Gothic"/>
                      <w:sz w:val="20"/>
                      <w:szCs w:val="20"/>
                    </w:rPr>
                  </w:pPr>
                  <w:r>
                    <w:rPr>
                      <w:rFonts w:ascii="Century Gothic" w:hAnsi="Century Gothic"/>
                      <w:sz w:val="20"/>
                      <w:szCs w:val="20"/>
                    </w:rPr>
                    <w:t>50</w:t>
                  </w:r>
                </w:p>
              </w:tc>
              <w:tc>
                <w:tcPr>
                  <w:tcW w:w="1276" w:type="dxa"/>
                  <w:tcBorders>
                    <w:top w:val="double" w:sz="4" w:space="0" w:color="auto"/>
                  </w:tcBorders>
                </w:tcPr>
                <w:p w14:paraId="63D80DD7" w14:textId="56EBDCB0" w:rsidR="008426E7" w:rsidRDefault="003519A5" w:rsidP="008426E7">
                  <w:pPr>
                    <w:jc w:val="both"/>
                    <w:rPr>
                      <w:rFonts w:ascii="Century Gothic" w:hAnsi="Century Gothic"/>
                      <w:sz w:val="20"/>
                      <w:szCs w:val="20"/>
                    </w:rPr>
                  </w:pPr>
                  <w:r>
                    <w:rPr>
                      <w:rFonts w:ascii="Century Gothic" w:hAnsi="Century Gothic"/>
                      <w:sz w:val="20"/>
                      <w:szCs w:val="20"/>
                    </w:rPr>
                    <w:t>100</w:t>
                  </w:r>
                </w:p>
              </w:tc>
              <w:tc>
                <w:tcPr>
                  <w:tcW w:w="992" w:type="dxa"/>
                  <w:tcBorders>
                    <w:top w:val="double" w:sz="4" w:space="0" w:color="auto"/>
                  </w:tcBorders>
                </w:tcPr>
                <w:p w14:paraId="7297CF23" w14:textId="7E21BA46" w:rsidR="008426E7" w:rsidRDefault="008E395B" w:rsidP="008426E7">
                  <w:pPr>
                    <w:jc w:val="both"/>
                    <w:rPr>
                      <w:rFonts w:ascii="Century Gothic" w:hAnsi="Century Gothic"/>
                      <w:sz w:val="20"/>
                      <w:szCs w:val="20"/>
                    </w:rPr>
                  </w:pPr>
                  <w:r>
                    <w:rPr>
                      <w:rFonts w:ascii="Century Gothic" w:hAnsi="Century Gothic"/>
                      <w:sz w:val="20"/>
                      <w:szCs w:val="20"/>
                    </w:rPr>
                    <w:t>1</w:t>
                  </w:r>
                  <w:r w:rsidR="003519A5">
                    <w:rPr>
                      <w:rFonts w:ascii="Century Gothic" w:hAnsi="Century Gothic"/>
                      <w:sz w:val="20"/>
                      <w:szCs w:val="20"/>
                    </w:rPr>
                    <w:t>50</w:t>
                  </w:r>
                </w:p>
              </w:tc>
            </w:tr>
            <w:tr w:rsidR="008426E7" w14:paraId="3BB72AD8" w14:textId="77777777" w:rsidTr="0016008D">
              <w:trPr>
                <w:trHeight w:val="247"/>
              </w:trPr>
              <w:tc>
                <w:tcPr>
                  <w:tcW w:w="1903" w:type="dxa"/>
                </w:tcPr>
                <w:p w14:paraId="6ADB2ED4" w14:textId="5B93F1B4" w:rsidR="008426E7" w:rsidRDefault="003519A5" w:rsidP="008426E7">
                  <w:pPr>
                    <w:jc w:val="both"/>
                    <w:rPr>
                      <w:rFonts w:ascii="Century Gothic" w:hAnsi="Century Gothic"/>
                      <w:sz w:val="20"/>
                      <w:szCs w:val="20"/>
                    </w:rPr>
                  </w:pPr>
                  <w:r>
                    <w:rPr>
                      <w:rFonts w:ascii="Century Gothic" w:hAnsi="Century Gothic"/>
                      <w:sz w:val="20"/>
                      <w:szCs w:val="20"/>
                    </w:rPr>
                    <w:t>Apoyo técnico</w:t>
                  </w:r>
                </w:p>
              </w:tc>
              <w:tc>
                <w:tcPr>
                  <w:tcW w:w="851" w:type="dxa"/>
                </w:tcPr>
                <w:p w14:paraId="75A07166" w14:textId="530B310D" w:rsidR="008426E7" w:rsidRDefault="003519A5" w:rsidP="008426E7">
                  <w:pPr>
                    <w:jc w:val="both"/>
                    <w:rPr>
                      <w:rFonts w:ascii="Century Gothic" w:hAnsi="Century Gothic"/>
                      <w:sz w:val="20"/>
                      <w:szCs w:val="20"/>
                    </w:rPr>
                  </w:pPr>
                  <w:r>
                    <w:rPr>
                      <w:rFonts w:ascii="Century Gothic" w:hAnsi="Century Gothic"/>
                      <w:sz w:val="20"/>
                      <w:szCs w:val="20"/>
                    </w:rPr>
                    <w:t>6</w:t>
                  </w:r>
                </w:p>
              </w:tc>
              <w:tc>
                <w:tcPr>
                  <w:tcW w:w="1276" w:type="dxa"/>
                </w:tcPr>
                <w:p w14:paraId="272B55F6" w14:textId="7255C2BA" w:rsidR="008426E7" w:rsidRDefault="00292A92" w:rsidP="008426E7">
                  <w:pPr>
                    <w:jc w:val="both"/>
                    <w:rPr>
                      <w:rFonts w:ascii="Century Gothic" w:hAnsi="Century Gothic"/>
                      <w:sz w:val="20"/>
                      <w:szCs w:val="20"/>
                    </w:rPr>
                  </w:pPr>
                  <w:proofErr w:type="spellStart"/>
                  <w:r>
                    <w:rPr>
                      <w:rFonts w:ascii="Century Gothic" w:hAnsi="Century Gothic"/>
                      <w:sz w:val="20"/>
                      <w:szCs w:val="20"/>
                    </w:rPr>
                    <w:t>Tecnicos</w:t>
                  </w:r>
                  <w:proofErr w:type="spellEnd"/>
                  <w:r w:rsidR="00B21C2B">
                    <w:rPr>
                      <w:rFonts w:ascii="Century Gothic" w:hAnsi="Century Gothic"/>
                      <w:sz w:val="20"/>
                      <w:szCs w:val="20"/>
                    </w:rPr>
                    <w:t xml:space="preserve">  </w:t>
                  </w:r>
                </w:p>
              </w:tc>
              <w:tc>
                <w:tcPr>
                  <w:tcW w:w="1984" w:type="dxa"/>
                </w:tcPr>
                <w:p w14:paraId="448D743E" w14:textId="5F1C4ADC" w:rsidR="008426E7" w:rsidRDefault="008E395B" w:rsidP="008426E7">
                  <w:pPr>
                    <w:jc w:val="both"/>
                    <w:rPr>
                      <w:rFonts w:ascii="Century Gothic" w:hAnsi="Century Gothic"/>
                      <w:sz w:val="20"/>
                      <w:szCs w:val="20"/>
                    </w:rPr>
                  </w:pPr>
                  <w:r>
                    <w:rPr>
                      <w:rFonts w:ascii="Century Gothic" w:hAnsi="Century Gothic"/>
                      <w:sz w:val="20"/>
                      <w:szCs w:val="20"/>
                    </w:rPr>
                    <w:t xml:space="preserve">2 años de experiencia </w:t>
                  </w:r>
                </w:p>
              </w:tc>
              <w:tc>
                <w:tcPr>
                  <w:tcW w:w="885" w:type="dxa"/>
                </w:tcPr>
                <w:p w14:paraId="01B13902" w14:textId="331128D5" w:rsidR="008426E7" w:rsidRDefault="00292A92" w:rsidP="008426E7">
                  <w:pPr>
                    <w:jc w:val="both"/>
                    <w:rPr>
                      <w:rFonts w:ascii="Century Gothic" w:hAnsi="Century Gothic"/>
                      <w:sz w:val="20"/>
                      <w:szCs w:val="20"/>
                    </w:rPr>
                  </w:pPr>
                  <w:r>
                    <w:rPr>
                      <w:rFonts w:ascii="Century Gothic" w:hAnsi="Century Gothic"/>
                      <w:sz w:val="20"/>
                      <w:szCs w:val="20"/>
                    </w:rPr>
                    <w:t>25</w:t>
                  </w:r>
                </w:p>
              </w:tc>
              <w:tc>
                <w:tcPr>
                  <w:tcW w:w="1276" w:type="dxa"/>
                </w:tcPr>
                <w:p w14:paraId="06E4A3F9" w14:textId="0652800C" w:rsidR="008426E7" w:rsidRDefault="00292A92" w:rsidP="008426E7">
                  <w:pPr>
                    <w:jc w:val="both"/>
                    <w:rPr>
                      <w:rFonts w:ascii="Century Gothic" w:hAnsi="Century Gothic"/>
                      <w:sz w:val="20"/>
                      <w:szCs w:val="20"/>
                    </w:rPr>
                  </w:pPr>
                  <w:r>
                    <w:rPr>
                      <w:rFonts w:ascii="Century Gothic" w:hAnsi="Century Gothic"/>
                      <w:sz w:val="20"/>
                      <w:szCs w:val="20"/>
                    </w:rPr>
                    <w:t>25</w:t>
                  </w:r>
                </w:p>
              </w:tc>
              <w:tc>
                <w:tcPr>
                  <w:tcW w:w="992" w:type="dxa"/>
                </w:tcPr>
                <w:p w14:paraId="0C733B50" w14:textId="7B6E01A2" w:rsidR="008426E7" w:rsidRDefault="00292A92" w:rsidP="008426E7">
                  <w:pPr>
                    <w:jc w:val="both"/>
                    <w:rPr>
                      <w:rFonts w:ascii="Century Gothic" w:hAnsi="Century Gothic"/>
                      <w:sz w:val="20"/>
                      <w:szCs w:val="20"/>
                    </w:rPr>
                  </w:pPr>
                  <w:r>
                    <w:rPr>
                      <w:rFonts w:ascii="Century Gothic" w:hAnsi="Century Gothic"/>
                      <w:sz w:val="20"/>
                      <w:szCs w:val="20"/>
                    </w:rPr>
                    <w:t>50</w:t>
                  </w:r>
                </w:p>
              </w:tc>
            </w:tr>
            <w:tr w:rsidR="0016008D" w14:paraId="2678B272" w14:textId="77777777" w:rsidTr="0016008D">
              <w:trPr>
                <w:trHeight w:val="247"/>
              </w:trPr>
              <w:tc>
                <w:tcPr>
                  <w:tcW w:w="1903" w:type="dxa"/>
                </w:tcPr>
                <w:p w14:paraId="17EF632F" w14:textId="41C009BF" w:rsidR="0016008D" w:rsidRPr="0016008D" w:rsidRDefault="0039781B" w:rsidP="008426E7">
                  <w:pPr>
                    <w:jc w:val="both"/>
                    <w:rPr>
                      <w:rFonts w:ascii="Century Gothic" w:hAnsi="Century Gothic"/>
                      <w:sz w:val="20"/>
                      <w:szCs w:val="20"/>
                    </w:rPr>
                  </w:pPr>
                  <w:r>
                    <w:rPr>
                      <w:rFonts w:ascii="Century Gothic" w:hAnsi="Century Gothic"/>
                      <w:sz w:val="20"/>
                      <w:szCs w:val="20"/>
                    </w:rPr>
                    <w:t>Profesional gestor social</w:t>
                  </w:r>
                </w:p>
              </w:tc>
              <w:tc>
                <w:tcPr>
                  <w:tcW w:w="851" w:type="dxa"/>
                </w:tcPr>
                <w:p w14:paraId="55BCC4C2" w14:textId="3E5CC6E9" w:rsidR="0016008D" w:rsidRDefault="00B21C2B" w:rsidP="008426E7">
                  <w:pPr>
                    <w:jc w:val="both"/>
                    <w:rPr>
                      <w:rFonts w:ascii="Century Gothic" w:hAnsi="Century Gothic"/>
                      <w:sz w:val="20"/>
                      <w:szCs w:val="20"/>
                    </w:rPr>
                  </w:pPr>
                  <w:r>
                    <w:rPr>
                      <w:rFonts w:ascii="Century Gothic" w:hAnsi="Century Gothic"/>
                      <w:sz w:val="20"/>
                      <w:szCs w:val="20"/>
                    </w:rPr>
                    <w:t>1</w:t>
                  </w:r>
                </w:p>
              </w:tc>
              <w:tc>
                <w:tcPr>
                  <w:tcW w:w="1276" w:type="dxa"/>
                </w:tcPr>
                <w:p w14:paraId="45D539A4" w14:textId="78B7A480" w:rsidR="0016008D" w:rsidRDefault="00B21C2B" w:rsidP="008426E7">
                  <w:pPr>
                    <w:jc w:val="both"/>
                    <w:rPr>
                      <w:rFonts w:ascii="Century Gothic" w:hAnsi="Century Gothic"/>
                      <w:sz w:val="20"/>
                      <w:szCs w:val="20"/>
                    </w:rPr>
                  </w:pPr>
                  <w:proofErr w:type="spellStart"/>
                  <w:r>
                    <w:rPr>
                      <w:rFonts w:ascii="Century Gothic" w:hAnsi="Century Gothic"/>
                      <w:sz w:val="20"/>
                      <w:szCs w:val="20"/>
                    </w:rPr>
                    <w:t>Psigologo</w:t>
                  </w:r>
                  <w:proofErr w:type="spellEnd"/>
                  <w:r>
                    <w:rPr>
                      <w:rFonts w:ascii="Century Gothic" w:hAnsi="Century Gothic"/>
                      <w:sz w:val="20"/>
                      <w:szCs w:val="20"/>
                    </w:rPr>
                    <w:t>(a) o Trabajador Social</w:t>
                  </w:r>
                </w:p>
              </w:tc>
              <w:tc>
                <w:tcPr>
                  <w:tcW w:w="1984" w:type="dxa"/>
                </w:tcPr>
                <w:p w14:paraId="20112963" w14:textId="2E6BB97A" w:rsidR="0016008D" w:rsidRDefault="008E395B" w:rsidP="008426E7">
                  <w:pPr>
                    <w:jc w:val="both"/>
                    <w:rPr>
                      <w:rFonts w:ascii="Century Gothic" w:hAnsi="Century Gothic"/>
                      <w:sz w:val="20"/>
                      <w:szCs w:val="20"/>
                    </w:rPr>
                  </w:pPr>
                  <w:r>
                    <w:rPr>
                      <w:rFonts w:ascii="Century Gothic" w:hAnsi="Century Gothic"/>
                      <w:sz w:val="20"/>
                      <w:szCs w:val="20"/>
                    </w:rPr>
                    <w:t>2 años de experiencia profesional</w:t>
                  </w:r>
                </w:p>
              </w:tc>
              <w:tc>
                <w:tcPr>
                  <w:tcW w:w="885" w:type="dxa"/>
                </w:tcPr>
                <w:p w14:paraId="4D6D8884" w14:textId="11FFC296" w:rsidR="0016008D" w:rsidRDefault="00292A92" w:rsidP="008426E7">
                  <w:pPr>
                    <w:jc w:val="both"/>
                    <w:rPr>
                      <w:rFonts w:ascii="Century Gothic" w:hAnsi="Century Gothic"/>
                      <w:sz w:val="20"/>
                      <w:szCs w:val="20"/>
                    </w:rPr>
                  </w:pPr>
                  <w:r>
                    <w:rPr>
                      <w:rFonts w:ascii="Century Gothic" w:hAnsi="Century Gothic"/>
                      <w:sz w:val="20"/>
                      <w:szCs w:val="20"/>
                    </w:rPr>
                    <w:t>50</w:t>
                  </w:r>
                </w:p>
              </w:tc>
              <w:tc>
                <w:tcPr>
                  <w:tcW w:w="1276" w:type="dxa"/>
                </w:tcPr>
                <w:p w14:paraId="7E1B09B7" w14:textId="13784047" w:rsidR="0016008D" w:rsidRDefault="00292A92" w:rsidP="008426E7">
                  <w:pPr>
                    <w:jc w:val="both"/>
                    <w:rPr>
                      <w:rFonts w:ascii="Century Gothic" w:hAnsi="Century Gothic"/>
                      <w:sz w:val="20"/>
                      <w:szCs w:val="20"/>
                    </w:rPr>
                  </w:pPr>
                  <w:r>
                    <w:rPr>
                      <w:rFonts w:ascii="Century Gothic" w:hAnsi="Century Gothic"/>
                      <w:sz w:val="20"/>
                      <w:szCs w:val="20"/>
                    </w:rPr>
                    <w:t>50</w:t>
                  </w:r>
                </w:p>
              </w:tc>
              <w:tc>
                <w:tcPr>
                  <w:tcW w:w="992" w:type="dxa"/>
                </w:tcPr>
                <w:p w14:paraId="6E50A28B" w14:textId="28EA21AF" w:rsidR="0016008D" w:rsidRDefault="00292A92" w:rsidP="008426E7">
                  <w:pPr>
                    <w:jc w:val="both"/>
                    <w:rPr>
                      <w:rFonts w:ascii="Century Gothic" w:hAnsi="Century Gothic"/>
                      <w:sz w:val="20"/>
                      <w:szCs w:val="20"/>
                    </w:rPr>
                  </w:pPr>
                  <w:r>
                    <w:rPr>
                      <w:rFonts w:ascii="Century Gothic" w:hAnsi="Century Gothic"/>
                      <w:sz w:val="20"/>
                      <w:szCs w:val="20"/>
                    </w:rPr>
                    <w:t>100</w:t>
                  </w:r>
                </w:p>
              </w:tc>
            </w:tr>
          </w:tbl>
          <w:p w14:paraId="47099B9D" w14:textId="77777777" w:rsidR="000E3BA1" w:rsidRDefault="000E3BA1" w:rsidP="009B69DC">
            <w:pPr>
              <w:jc w:val="both"/>
              <w:rPr>
                <w:rFonts w:ascii="Century Gothic" w:hAnsi="Century Gothic"/>
                <w:sz w:val="20"/>
                <w:szCs w:val="20"/>
              </w:rPr>
            </w:pPr>
          </w:p>
          <w:p w14:paraId="3D88CBCC" w14:textId="5E037E1A" w:rsidR="009B69DC" w:rsidRPr="009B69DC" w:rsidRDefault="009B69DC" w:rsidP="009B69DC">
            <w:pPr>
              <w:jc w:val="both"/>
              <w:rPr>
                <w:rFonts w:ascii="Century Gothic" w:hAnsi="Century Gothic"/>
                <w:sz w:val="20"/>
                <w:szCs w:val="20"/>
              </w:rPr>
            </w:pPr>
            <w:r w:rsidRPr="009B69DC">
              <w:rPr>
                <w:rFonts w:ascii="Century Gothic" w:hAnsi="Century Gothic"/>
                <w:sz w:val="20"/>
                <w:szCs w:val="20"/>
              </w:rPr>
              <w:t>El proponente deberá adjuntar los soportes de la Hoja de Vida para acreditar la experiencia requerida para la asignación de puntaje y certificado de compromiso de disponibilidad para la ejecución del proyecto.</w:t>
            </w:r>
          </w:p>
          <w:p w14:paraId="65E59A87" w14:textId="77777777" w:rsidR="009B69DC" w:rsidRDefault="009B69DC" w:rsidP="009B69DC">
            <w:pPr>
              <w:jc w:val="both"/>
              <w:rPr>
                <w:rFonts w:ascii="Century Gothic" w:hAnsi="Century Gothic"/>
                <w:sz w:val="20"/>
                <w:szCs w:val="20"/>
              </w:rPr>
            </w:pPr>
          </w:p>
          <w:p w14:paraId="43FF2A80" w14:textId="2C147E85" w:rsidR="009B69DC" w:rsidRPr="000E3BA1" w:rsidRDefault="009B69DC" w:rsidP="009B69DC">
            <w:pPr>
              <w:jc w:val="both"/>
              <w:rPr>
                <w:rFonts w:ascii="Century Gothic" w:hAnsi="Century Gothic"/>
                <w:b/>
                <w:sz w:val="20"/>
                <w:szCs w:val="20"/>
              </w:rPr>
            </w:pPr>
            <w:r w:rsidRPr="000E3BA1">
              <w:rPr>
                <w:rFonts w:ascii="Century Gothic" w:hAnsi="Century Gothic"/>
                <w:b/>
                <w:sz w:val="20"/>
                <w:szCs w:val="20"/>
              </w:rPr>
              <w:t xml:space="preserve">D. </w:t>
            </w:r>
            <w:r w:rsidR="00AF7801">
              <w:rPr>
                <w:rFonts w:ascii="Century Gothic" w:hAnsi="Century Gothic"/>
                <w:b/>
                <w:sz w:val="20"/>
                <w:szCs w:val="20"/>
              </w:rPr>
              <w:t xml:space="preserve">REPUTACIÓN </w:t>
            </w:r>
            <w:r w:rsidRPr="000E3BA1">
              <w:rPr>
                <w:rFonts w:ascii="Century Gothic" w:hAnsi="Century Gothic"/>
                <w:b/>
                <w:sz w:val="20"/>
                <w:szCs w:val="20"/>
              </w:rPr>
              <w:t xml:space="preserve"> </w:t>
            </w:r>
          </w:p>
          <w:p w14:paraId="5E6FEDED" w14:textId="77777777" w:rsidR="00851419" w:rsidRDefault="00851419" w:rsidP="009B69DC">
            <w:pPr>
              <w:jc w:val="both"/>
              <w:rPr>
                <w:rFonts w:ascii="Century Gothic" w:hAnsi="Century Gothic"/>
                <w:sz w:val="20"/>
                <w:szCs w:val="20"/>
              </w:rPr>
            </w:pPr>
          </w:p>
          <w:p w14:paraId="2462C97F" w14:textId="77777777" w:rsidR="00AF7801" w:rsidRPr="00AF7801" w:rsidRDefault="00AF7801" w:rsidP="00AF7801">
            <w:pPr>
              <w:pStyle w:val="Pa3"/>
              <w:spacing w:line="240" w:lineRule="auto"/>
              <w:jc w:val="both"/>
              <w:rPr>
                <w:rFonts w:ascii="Century Gothic" w:hAnsi="Century Gothic" w:cs="Arial"/>
                <w:iCs/>
                <w:sz w:val="20"/>
                <w:szCs w:val="20"/>
              </w:rPr>
            </w:pPr>
            <w:r w:rsidRPr="00AF7801">
              <w:rPr>
                <w:rFonts w:ascii="Century Gothic" w:hAnsi="Century Gothic" w:cs="Arial"/>
                <w:iCs/>
                <w:sz w:val="20"/>
                <w:szCs w:val="20"/>
              </w:rPr>
              <w:t xml:space="preserve">La entidad privada sin ánimo de lucro para ser de reconocida idoneidad debe tener una buena reputación en el Sistema de Compra Pública y en sus grupos de interés. La Constitución Política solo autoriza a celebrar convenios en desarrollo del artículo 355 de la Constitución Política con entidades privadas sin ánimo de lucro que cuenten con un reconocimiento público manifiesto. Cuando las Entidades Estatales han decidido emplear recursos en apoyar una entidad sin ánimo de lucro para cumplir sus objetivos del Plan de Desarrollo, deben utilizar su juicio, el sentido común y la sana crítica para evaluar la reputación de la entidad sin ánimo de lucro que va a recibir los recursos públicos. </w:t>
            </w:r>
          </w:p>
          <w:p w14:paraId="7CD8DC68" w14:textId="77777777" w:rsidR="00AF7801" w:rsidRPr="00AF7801" w:rsidRDefault="00AF7801" w:rsidP="00AF7801">
            <w:pPr>
              <w:pStyle w:val="Default"/>
              <w:rPr>
                <w:rFonts w:ascii="Century Gothic" w:hAnsi="Century Gothic"/>
                <w:sz w:val="20"/>
                <w:szCs w:val="20"/>
              </w:rPr>
            </w:pPr>
          </w:p>
          <w:p w14:paraId="268C88BB" w14:textId="77777777" w:rsidR="00AF7801" w:rsidRPr="00AF7801" w:rsidRDefault="00AF7801" w:rsidP="00AF7801">
            <w:pPr>
              <w:autoSpaceDE w:val="0"/>
              <w:autoSpaceDN w:val="0"/>
              <w:adjustRightInd w:val="0"/>
              <w:jc w:val="both"/>
              <w:rPr>
                <w:rFonts w:ascii="Century Gothic" w:hAnsi="Century Gothic" w:cs="Arial"/>
                <w:iCs/>
                <w:sz w:val="20"/>
                <w:szCs w:val="20"/>
              </w:rPr>
            </w:pPr>
            <w:r w:rsidRPr="00AF7801">
              <w:rPr>
                <w:rFonts w:ascii="Century Gothic" w:hAnsi="Century Gothic" w:cs="Arial"/>
                <w:iCs/>
                <w:sz w:val="20"/>
                <w:szCs w:val="20"/>
              </w:rPr>
              <w:t>La Entidad Estatal debe recopilar toda la información disponible sobre las entidades sin ánimo de lucro y conocer a fondo sus actividades y desempeño en el pasado para mitigar los Riesgos en la ejecución del proyecto.</w:t>
            </w:r>
          </w:p>
          <w:p w14:paraId="786626A7" w14:textId="77777777" w:rsidR="00AF7801" w:rsidRPr="00AF7801" w:rsidRDefault="00AF7801" w:rsidP="00AF7801">
            <w:pPr>
              <w:autoSpaceDE w:val="0"/>
              <w:autoSpaceDN w:val="0"/>
              <w:adjustRightInd w:val="0"/>
              <w:jc w:val="both"/>
              <w:rPr>
                <w:rFonts w:ascii="Century Gothic" w:hAnsi="Century Gothic" w:cs="Arial"/>
                <w:iCs/>
                <w:sz w:val="20"/>
                <w:szCs w:val="20"/>
              </w:rPr>
            </w:pPr>
          </w:p>
          <w:p w14:paraId="01E5C1C5" w14:textId="77777777" w:rsidR="00AF7801" w:rsidRPr="00AF7801" w:rsidRDefault="00AF7801" w:rsidP="00AF7801">
            <w:p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sz w:val="20"/>
                <w:szCs w:val="20"/>
              </w:rPr>
              <w:t>En consonancia de lo expuesto el municipio en el proceso de planeación se involucró con la comunidad beneficiaria en pro de priorizar e identificar las necesidades, la cuales quedaron plasmada en los planes institucionales, al igual que en el análisis minucioso del sector y ESAL relacionadas con objeto del presente proceso competitivo.</w:t>
            </w:r>
          </w:p>
          <w:p w14:paraId="664741A9" w14:textId="77777777" w:rsidR="00AF7801" w:rsidRPr="00AF7801" w:rsidRDefault="00AF7801" w:rsidP="00AF7801">
            <w:pPr>
              <w:autoSpaceDE w:val="0"/>
              <w:autoSpaceDN w:val="0"/>
              <w:adjustRightInd w:val="0"/>
              <w:jc w:val="both"/>
              <w:rPr>
                <w:rFonts w:ascii="Century Gothic" w:eastAsia="Century Gothic" w:hAnsi="Century Gothic" w:cs="Arial"/>
                <w:sz w:val="20"/>
                <w:szCs w:val="20"/>
              </w:rPr>
            </w:pPr>
          </w:p>
          <w:p w14:paraId="56AED8D9" w14:textId="77777777" w:rsidR="00AF7801" w:rsidRPr="00AF7801" w:rsidRDefault="00AF7801" w:rsidP="00AF7801">
            <w:p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sz w:val="20"/>
                <w:szCs w:val="20"/>
              </w:rPr>
              <w:t xml:space="preserve">Por lo cual se hace necesario que las ESAL oferente demuestre su trayectoria a nivel local o municipal, para demostrar su reconocida reputación y el municipio poder verificar tal reputación de la entidad privada sin ánimo de lucro por lo cual revisará los antecedentes fiscales, disciplinarios y penales de los administradores de la entidad privada sin ánimo de lucro, así como la verificación de que esos individuos no estén en la categoría de personas </w:t>
            </w:r>
            <w:r w:rsidRPr="00AF7801">
              <w:rPr>
                <w:rFonts w:ascii="Century Gothic" w:eastAsia="Century Gothic" w:hAnsi="Century Gothic" w:cs="Arial"/>
                <w:sz w:val="20"/>
                <w:szCs w:val="20"/>
              </w:rPr>
              <w:lastRenderedPageBreak/>
              <w:t>políticamente expuestas; por tal motivo la ESAL oferente debe de adjuntar los siguientes documentos:</w:t>
            </w:r>
          </w:p>
          <w:p w14:paraId="0CC1CF42" w14:textId="77777777" w:rsidR="00AF7801" w:rsidRPr="00AF7801" w:rsidRDefault="00AF7801" w:rsidP="00AF7801">
            <w:pPr>
              <w:autoSpaceDE w:val="0"/>
              <w:autoSpaceDN w:val="0"/>
              <w:adjustRightInd w:val="0"/>
              <w:jc w:val="both"/>
              <w:rPr>
                <w:rFonts w:ascii="Century Gothic" w:eastAsia="Century Gothic" w:hAnsi="Century Gothic" w:cs="Arial"/>
                <w:sz w:val="20"/>
                <w:szCs w:val="20"/>
              </w:rPr>
            </w:pPr>
          </w:p>
          <w:p w14:paraId="0238C2F7"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sz w:val="20"/>
                <w:szCs w:val="20"/>
              </w:rPr>
              <w:t>Fotocopia de cedula del Representante Legal (un solo archivo PDF).</w:t>
            </w:r>
          </w:p>
          <w:p w14:paraId="569C22BE"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sz w:val="20"/>
                <w:szCs w:val="20"/>
              </w:rPr>
              <w:t xml:space="preserve">Certificado de existencia </w:t>
            </w:r>
            <w:r w:rsidRPr="00AF7801">
              <w:rPr>
                <w:rFonts w:ascii="Century Gothic" w:hAnsi="Century Gothic" w:cs="Arial"/>
                <w:iCs/>
                <w:sz w:val="20"/>
                <w:szCs w:val="20"/>
              </w:rPr>
              <w:t xml:space="preserve">y representación legal </w:t>
            </w:r>
            <w:r w:rsidRPr="00AF7801">
              <w:rPr>
                <w:rFonts w:ascii="Century Gothic" w:eastAsia="Century Gothic" w:hAnsi="Century Gothic" w:cs="Arial"/>
                <w:sz w:val="20"/>
                <w:szCs w:val="20"/>
              </w:rPr>
              <w:t>(un solo archivo PDF).</w:t>
            </w:r>
          </w:p>
          <w:p w14:paraId="3EEDC8E3"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b/>
                <w:sz w:val="20"/>
                <w:szCs w:val="20"/>
              </w:rPr>
              <w:t>Antecedentes Fiscales</w:t>
            </w:r>
            <w:r w:rsidRPr="00AF7801">
              <w:rPr>
                <w:rFonts w:ascii="Century Gothic" w:eastAsia="Century Gothic" w:hAnsi="Century Gothic" w:cs="Arial"/>
                <w:sz w:val="20"/>
                <w:szCs w:val="20"/>
              </w:rPr>
              <w:t>: (en un solo archivo PDF - representante legal, los directivos y de la</w:t>
            </w:r>
            <w:r w:rsidRPr="00AF7801">
              <w:rPr>
                <w:rFonts w:ascii="Century Gothic" w:hAnsi="Century Gothic" w:cs="Arial"/>
                <w:sz w:val="20"/>
                <w:szCs w:val="20"/>
              </w:rPr>
              <w:t xml:space="preserve"> </w:t>
            </w:r>
            <w:r w:rsidRPr="00AF7801">
              <w:rPr>
                <w:rFonts w:ascii="Century Gothic" w:hAnsi="Century Gothic" w:cs="Arial"/>
                <w:b/>
                <w:sz w:val="20"/>
                <w:szCs w:val="20"/>
              </w:rPr>
              <w:t>ESAL</w:t>
            </w:r>
            <w:r w:rsidRPr="00AF7801">
              <w:rPr>
                <w:rFonts w:ascii="Century Gothic" w:eastAsia="Century Gothic" w:hAnsi="Century Gothic" w:cs="Arial"/>
                <w:sz w:val="20"/>
                <w:szCs w:val="20"/>
              </w:rPr>
              <w:t>).</w:t>
            </w:r>
          </w:p>
          <w:p w14:paraId="43409298"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b/>
                <w:sz w:val="20"/>
                <w:szCs w:val="20"/>
              </w:rPr>
              <w:t>Antecedentes Disciplinarios:</w:t>
            </w:r>
            <w:r w:rsidRPr="00AF7801">
              <w:rPr>
                <w:rFonts w:ascii="Century Gothic" w:eastAsia="Century Gothic" w:hAnsi="Century Gothic" w:cs="Arial"/>
                <w:sz w:val="20"/>
                <w:szCs w:val="20"/>
              </w:rPr>
              <w:t xml:space="preserve"> (en un solo archivo PDF - representante legal, los directivos y de </w:t>
            </w:r>
            <w:r w:rsidRPr="00AF7801">
              <w:rPr>
                <w:rFonts w:ascii="Century Gothic" w:hAnsi="Century Gothic" w:cs="Arial"/>
                <w:sz w:val="20"/>
                <w:szCs w:val="20"/>
              </w:rPr>
              <w:t xml:space="preserve">la </w:t>
            </w:r>
            <w:r w:rsidRPr="00AF7801">
              <w:rPr>
                <w:rFonts w:ascii="Century Gothic" w:hAnsi="Century Gothic" w:cs="Arial"/>
                <w:b/>
                <w:sz w:val="20"/>
                <w:szCs w:val="20"/>
              </w:rPr>
              <w:t>ESAL</w:t>
            </w:r>
            <w:r w:rsidRPr="00AF7801">
              <w:rPr>
                <w:rFonts w:ascii="Century Gothic" w:eastAsia="Century Gothic" w:hAnsi="Century Gothic" w:cs="Arial"/>
                <w:sz w:val="20"/>
                <w:szCs w:val="20"/>
              </w:rPr>
              <w:t>).</w:t>
            </w:r>
          </w:p>
          <w:p w14:paraId="1F449ACD"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b/>
                <w:sz w:val="20"/>
                <w:szCs w:val="20"/>
              </w:rPr>
              <w:t>Antecedentes Penales</w:t>
            </w:r>
            <w:r w:rsidRPr="00AF7801">
              <w:rPr>
                <w:rFonts w:ascii="Century Gothic" w:eastAsia="Century Gothic" w:hAnsi="Century Gothic" w:cs="Arial"/>
                <w:sz w:val="20"/>
                <w:szCs w:val="20"/>
              </w:rPr>
              <w:t>: (en un solo archivo PDF - representante legal, los directivos y de la ESAL).</w:t>
            </w:r>
          </w:p>
          <w:p w14:paraId="25F36C30"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b/>
                <w:sz w:val="20"/>
                <w:szCs w:val="20"/>
              </w:rPr>
              <w:t>Hoja de vida:</w:t>
            </w:r>
            <w:r w:rsidRPr="00AF7801">
              <w:rPr>
                <w:rFonts w:ascii="Century Gothic" w:eastAsia="Century Gothic" w:hAnsi="Century Gothic" w:cs="Arial"/>
                <w:sz w:val="20"/>
                <w:szCs w:val="20"/>
              </w:rPr>
              <w:t xml:space="preserve"> (en un solo archivo PDF - representante legal y de la</w:t>
            </w:r>
            <w:r w:rsidRPr="00AF7801">
              <w:rPr>
                <w:rFonts w:ascii="Century Gothic" w:hAnsi="Century Gothic" w:cs="Arial"/>
                <w:sz w:val="20"/>
                <w:szCs w:val="20"/>
              </w:rPr>
              <w:t xml:space="preserve"> </w:t>
            </w:r>
            <w:r w:rsidRPr="00AF7801">
              <w:rPr>
                <w:rFonts w:ascii="Century Gothic" w:hAnsi="Century Gothic" w:cs="Arial"/>
                <w:b/>
                <w:sz w:val="20"/>
                <w:szCs w:val="20"/>
              </w:rPr>
              <w:t>ESAL</w:t>
            </w:r>
            <w:r w:rsidRPr="00AF7801">
              <w:rPr>
                <w:rFonts w:ascii="Century Gothic" w:eastAsia="Century Gothic" w:hAnsi="Century Gothic" w:cs="Arial"/>
                <w:sz w:val="20"/>
                <w:szCs w:val="20"/>
              </w:rPr>
              <w:t xml:space="preserve">). </w:t>
            </w:r>
          </w:p>
          <w:p w14:paraId="068A2C62"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sz w:val="20"/>
                <w:szCs w:val="20"/>
              </w:rPr>
              <w:t>Relación de proyectos ejecutados por la</w:t>
            </w:r>
            <w:r w:rsidRPr="00AF7801">
              <w:rPr>
                <w:rFonts w:ascii="Century Gothic" w:hAnsi="Century Gothic" w:cs="Arial"/>
                <w:sz w:val="20"/>
                <w:szCs w:val="20"/>
              </w:rPr>
              <w:t xml:space="preserve"> </w:t>
            </w:r>
            <w:r w:rsidRPr="00AF7801">
              <w:rPr>
                <w:rFonts w:ascii="Century Gothic" w:hAnsi="Century Gothic" w:cs="Arial"/>
                <w:b/>
                <w:sz w:val="20"/>
                <w:szCs w:val="20"/>
              </w:rPr>
              <w:t>ESAL</w:t>
            </w:r>
            <w:r w:rsidRPr="00AF7801">
              <w:rPr>
                <w:rFonts w:ascii="Century Gothic" w:hAnsi="Century Gothic" w:cs="Arial"/>
                <w:sz w:val="20"/>
                <w:szCs w:val="20"/>
              </w:rPr>
              <w:t xml:space="preserve"> </w:t>
            </w:r>
            <w:r w:rsidRPr="00AF7801">
              <w:rPr>
                <w:rFonts w:ascii="Century Gothic" w:eastAsia="Century Gothic" w:hAnsi="Century Gothic" w:cs="Arial"/>
                <w:sz w:val="20"/>
                <w:szCs w:val="20"/>
              </w:rPr>
              <w:t>(anexo 3, un solo archivo PDF).</w:t>
            </w:r>
          </w:p>
          <w:p w14:paraId="7DD54EE4"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sz w:val="20"/>
                <w:szCs w:val="20"/>
              </w:rPr>
              <w:t>Certificado de no estar en ninguna inhabilidad e incompatibilidad (anexo 4, un solo archivo PDF).</w:t>
            </w:r>
          </w:p>
          <w:p w14:paraId="7B406FDE" w14:textId="77777777" w:rsidR="00AF7801" w:rsidRPr="00AF7801"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rPr>
            </w:pPr>
            <w:r w:rsidRPr="00AF7801">
              <w:rPr>
                <w:rFonts w:ascii="Century Gothic" w:eastAsia="Century Gothic" w:hAnsi="Century Gothic" w:cs="Arial"/>
                <w:sz w:val="20"/>
                <w:szCs w:val="20"/>
              </w:rPr>
              <w:t>Compromiso anticorrupción (anexo 5, un solo archivo PDF).</w:t>
            </w:r>
          </w:p>
          <w:p w14:paraId="619E5BE2" w14:textId="1FA862AF" w:rsidR="00397C79" w:rsidRPr="00917B3A" w:rsidRDefault="00397C79" w:rsidP="00321123">
            <w:pPr>
              <w:jc w:val="both"/>
              <w:rPr>
                <w:rFonts w:ascii="Century Gothic" w:hAnsi="Century Gothic"/>
                <w:sz w:val="20"/>
                <w:szCs w:val="20"/>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337E3B7" w14:textId="77777777" w:rsidR="00C46B16" w:rsidRPr="0037168D" w:rsidRDefault="00C46B16" w:rsidP="00EA5829">
            <w:pPr>
              <w:jc w:val="both"/>
              <w:rPr>
                <w:rFonts w:ascii="Century Gothic" w:hAnsi="Century Gothic"/>
                <w:sz w:val="20"/>
                <w:szCs w:val="20"/>
              </w:rPr>
            </w:pPr>
          </w:p>
        </w:tc>
      </w:tr>
      <w:tr w:rsidR="00C46B16" w:rsidRPr="0037168D" w14:paraId="204A7A32"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6ED831D"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0CBB42C" w14:textId="77777777" w:rsidR="00C46B16" w:rsidRPr="00917B3A" w:rsidRDefault="00C46B16" w:rsidP="00EA5829">
            <w:pPr>
              <w:jc w:val="both"/>
              <w:rPr>
                <w:rFonts w:ascii="Century Gothic" w:hAnsi="Century Gothic"/>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21CBBE26" w14:textId="77777777" w:rsidR="00C46B16" w:rsidRPr="0037168D" w:rsidRDefault="00C46B16" w:rsidP="00EA5829">
            <w:pPr>
              <w:jc w:val="both"/>
              <w:rPr>
                <w:rFonts w:ascii="Century Gothic" w:hAnsi="Century Gothic"/>
                <w:sz w:val="20"/>
                <w:szCs w:val="20"/>
              </w:rPr>
            </w:pPr>
          </w:p>
        </w:tc>
      </w:tr>
      <w:tr w:rsidR="00C46B16" w:rsidRPr="0037168D" w14:paraId="06D93A7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AA3E2D8"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7C4276DF" w14:textId="716F7F8E" w:rsidR="00A714CF" w:rsidRPr="0037168D" w:rsidRDefault="00A714CF"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1CD73356" w14:textId="77777777" w:rsidR="00C46B16" w:rsidRPr="0037168D" w:rsidRDefault="00C46B16" w:rsidP="00EA5829">
            <w:pPr>
              <w:jc w:val="both"/>
              <w:rPr>
                <w:rFonts w:ascii="Century Gothic" w:hAnsi="Century Gothic"/>
                <w:sz w:val="20"/>
                <w:szCs w:val="20"/>
              </w:rPr>
            </w:pPr>
          </w:p>
        </w:tc>
      </w:tr>
      <w:tr w:rsidR="00C46B16" w:rsidRPr="0037168D" w14:paraId="56CDA79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6A5BBDA"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F24905C"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5.3 C</w:t>
            </w:r>
            <w:r w:rsidRPr="0037168D">
              <w:rPr>
                <w:rFonts w:ascii="Century Gothic" w:hAnsi="Century Gothic" w:cs="Arial"/>
                <w:b/>
                <w:bCs/>
                <w:sz w:val="20"/>
                <w:szCs w:val="20"/>
              </w:rPr>
              <w:t>ausales para declarar desierto el proceso: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8C2DE0F" w14:textId="77777777" w:rsidR="00C46B16" w:rsidRPr="0037168D" w:rsidRDefault="00C46B16" w:rsidP="00EA5829">
            <w:pPr>
              <w:jc w:val="both"/>
              <w:rPr>
                <w:rFonts w:ascii="Century Gothic" w:hAnsi="Century Gothic"/>
                <w:sz w:val="20"/>
                <w:szCs w:val="20"/>
              </w:rPr>
            </w:pPr>
          </w:p>
        </w:tc>
      </w:tr>
      <w:tr w:rsidR="00C46B16" w:rsidRPr="0037168D" w14:paraId="15FA678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AA3F46C" w14:textId="77777777" w:rsidR="00C46B16" w:rsidRPr="0037168D" w:rsidRDefault="00C46B16" w:rsidP="00EA5829">
            <w:pPr>
              <w:jc w:val="both"/>
              <w:rPr>
                <w:rFonts w:ascii="Century Gothic" w:hAnsi="Century Gothic"/>
                <w:sz w:val="20"/>
                <w:szCs w:val="20"/>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EE4AA86"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556EC7F8" w14:textId="77777777" w:rsidR="00C46B16" w:rsidRPr="0037168D" w:rsidRDefault="00C46B16" w:rsidP="00EA5829">
            <w:pPr>
              <w:jc w:val="both"/>
              <w:rPr>
                <w:rFonts w:ascii="Century Gothic" w:hAnsi="Century Gothic"/>
                <w:sz w:val="20"/>
                <w:szCs w:val="20"/>
              </w:rPr>
            </w:pPr>
          </w:p>
        </w:tc>
      </w:tr>
      <w:tr w:rsidR="00C46B16" w:rsidRPr="0037168D" w14:paraId="26877F3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261CE14" w14:textId="77777777" w:rsidR="00C46B16" w:rsidRPr="0037168D" w:rsidRDefault="00C46B16" w:rsidP="00EA5829">
            <w:pPr>
              <w:jc w:val="both"/>
              <w:rPr>
                <w:rFonts w:ascii="Century Gothic" w:hAnsi="Century Gothic"/>
                <w:sz w:val="20"/>
                <w:szCs w:val="20"/>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D2BA5AA" w14:textId="1E82D425" w:rsidR="00C46B16" w:rsidRPr="0037168D" w:rsidRDefault="00C46B16" w:rsidP="00EA5829">
            <w:pPr>
              <w:autoSpaceDE w:val="0"/>
              <w:autoSpaceDN w:val="0"/>
              <w:adjustRightInd w:val="0"/>
              <w:jc w:val="both"/>
              <w:rPr>
                <w:rFonts w:ascii="Century Gothic" w:hAnsi="Century Gothic" w:cs="Arial"/>
                <w:sz w:val="20"/>
                <w:szCs w:val="20"/>
              </w:rPr>
            </w:pPr>
            <w:r w:rsidRPr="0037168D">
              <w:rPr>
                <w:rFonts w:ascii="Century Gothic" w:hAnsi="Century Gothic" w:cs="Arial"/>
                <w:sz w:val="20"/>
                <w:szCs w:val="20"/>
              </w:rPr>
              <w:t xml:space="preserve">El Municipio de </w:t>
            </w:r>
            <w:proofErr w:type="spellStart"/>
            <w:r w:rsidR="0058782C" w:rsidRPr="0037168D">
              <w:rPr>
                <w:rFonts w:ascii="Century Gothic" w:hAnsi="Century Gothic" w:cs="Arial"/>
                <w:sz w:val="20"/>
                <w:szCs w:val="20"/>
              </w:rPr>
              <w:t>Magüí</w:t>
            </w:r>
            <w:proofErr w:type="spellEnd"/>
            <w:r w:rsidR="0058782C" w:rsidRPr="0037168D">
              <w:rPr>
                <w:rFonts w:ascii="Century Gothic" w:hAnsi="Century Gothic" w:cs="Arial"/>
                <w:sz w:val="20"/>
                <w:szCs w:val="20"/>
              </w:rPr>
              <w:t xml:space="preserve"> Payán</w:t>
            </w:r>
            <w:r w:rsidRPr="0037168D">
              <w:rPr>
                <w:rFonts w:ascii="Century Gothic" w:hAnsi="Century Gothic" w:cs="Arial"/>
                <w:sz w:val="20"/>
                <w:szCs w:val="20"/>
              </w:rPr>
              <w:t xml:space="preserve"> (N), podrá declarar desierta la presente Invitación Pública, únicamente por motivos o causas que impidan la escogencia objetiva de una oferta, como son:</w:t>
            </w:r>
          </w:p>
          <w:p w14:paraId="4E7F40C6" w14:textId="77777777" w:rsidR="00C46B16" w:rsidRPr="0037168D" w:rsidRDefault="00C46B16" w:rsidP="00EA5829">
            <w:pPr>
              <w:autoSpaceDE w:val="0"/>
              <w:autoSpaceDN w:val="0"/>
              <w:adjustRightInd w:val="0"/>
              <w:jc w:val="both"/>
              <w:rPr>
                <w:rFonts w:ascii="Century Gothic" w:hAnsi="Century Gothic" w:cs="Arial"/>
                <w:sz w:val="20"/>
                <w:szCs w:val="20"/>
              </w:rPr>
            </w:pPr>
          </w:p>
          <w:p w14:paraId="02E4D9DB" w14:textId="77777777" w:rsidR="00C46B16" w:rsidRPr="0037168D" w:rsidRDefault="00C46B16" w:rsidP="00851419">
            <w:pPr>
              <w:numPr>
                <w:ilvl w:val="0"/>
                <w:numId w:val="9"/>
              </w:numPr>
              <w:autoSpaceDE w:val="0"/>
              <w:autoSpaceDN w:val="0"/>
              <w:adjustRightInd w:val="0"/>
              <w:ind w:left="363" w:hanging="363"/>
              <w:jc w:val="both"/>
              <w:rPr>
                <w:rFonts w:ascii="Century Gothic" w:hAnsi="Century Gothic" w:cs="Arial"/>
                <w:sz w:val="20"/>
                <w:szCs w:val="20"/>
              </w:rPr>
            </w:pPr>
            <w:r w:rsidRPr="0037168D">
              <w:rPr>
                <w:rFonts w:ascii="Century Gothic" w:hAnsi="Century Gothic" w:cs="Arial"/>
                <w:sz w:val="20"/>
                <w:szCs w:val="20"/>
              </w:rPr>
              <w:t>Cuando no presenten ofertas.</w:t>
            </w:r>
          </w:p>
          <w:p w14:paraId="20864595" w14:textId="7372E2C7" w:rsidR="00C46B16" w:rsidRPr="0037168D" w:rsidRDefault="00C46B16" w:rsidP="00851419">
            <w:pPr>
              <w:numPr>
                <w:ilvl w:val="0"/>
                <w:numId w:val="9"/>
              </w:numPr>
              <w:autoSpaceDE w:val="0"/>
              <w:autoSpaceDN w:val="0"/>
              <w:adjustRightInd w:val="0"/>
              <w:ind w:left="363" w:hanging="363"/>
              <w:jc w:val="both"/>
              <w:rPr>
                <w:rFonts w:ascii="Century Gothic" w:hAnsi="Century Gothic" w:cs="Arial"/>
                <w:sz w:val="20"/>
                <w:szCs w:val="20"/>
              </w:rPr>
            </w:pPr>
            <w:r w:rsidRPr="0037168D">
              <w:rPr>
                <w:rFonts w:ascii="Century Gothic" w:hAnsi="Century Gothic" w:cs="Arial"/>
                <w:sz w:val="20"/>
                <w:szCs w:val="20"/>
              </w:rPr>
              <w:t>Cuando ninguna oferta se ajuste a las condiciones consignadas en la presente invitación.</w:t>
            </w:r>
          </w:p>
          <w:p w14:paraId="5A282040" w14:textId="65F677C4" w:rsidR="00C46B16" w:rsidRPr="0037168D" w:rsidRDefault="00C46B16" w:rsidP="00851419">
            <w:pPr>
              <w:numPr>
                <w:ilvl w:val="0"/>
                <w:numId w:val="9"/>
              </w:numPr>
              <w:autoSpaceDE w:val="0"/>
              <w:autoSpaceDN w:val="0"/>
              <w:adjustRightInd w:val="0"/>
              <w:ind w:left="363" w:hanging="363"/>
              <w:jc w:val="both"/>
              <w:rPr>
                <w:rFonts w:ascii="Century Gothic" w:hAnsi="Century Gothic" w:cs="Arial"/>
                <w:sz w:val="20"/>
                <w:szCs w:val="20"/>
              </w:rPr>
            </w:pPr>
            <w:r w:rsidRPr="0037168D">
              <w:rPr>
                <w:rFonts w:ascii="Century Gothic" w:hAnsi="Century Gothic" w:cs="Arial"/>
                <w:sz w:val="20"/>
                <w:szCs w:val="20"/>
              </w:rPr>
              <w:t>Por motivos o causas contempladas en la ley o que impidan la escogencia objetiva de una propuesta.</w:t>
            </w:r>
          </w:p>
          <w:p w14:paraId="506A0DCB" w14:textId="0D0866DA" w:rsidR="00C46B16" w:rsidRPr="0037168D" w:rsidRDefault="00C46B16" w:rsidP="00874083">
            <w:pPr>
              <w:numPr>
                <w:ilvl w:val="0"/>
                <w:numId w:val="9"/>
              </w:numPr>
              <w:shd w:val="clear" w:color="auto" w:fill="FFFFFF"/>
              <w:ind w:left="363" w:hanging="363"/>
              <w:jc w:val="both"/>
              <w:rPr>
                <w:rFonts w:ascii="Century Gothic" w:hAnsi="Century Gothic" w:cs="Arial"/>
                <w:color w:val="000000"/>
                <w:sz w:val="20"/>
                <w:szCs w:val="20"/>
              </w:rPr>
            </w:pPr>
            <w:r w:rsidRPr="0037168D">
              <w:rPr>
                <w:rFonts w:ascii="Century Gothic" w:hAnsi="Century Gothic" w:cs="Arial"/>
                <w:color w:val="000000"/>
                <w:sz w:val="20"/>
                <w:szCs w:val="20"/>
              </w:rPr>
              <w:t>Cuando habiéndose presentado únicamente una propuesta ésta incurra en alguna causal de rechazo.</w:t>
            </w:r>
          </w:p>
          <w:p w14:paraId="0F9FF6B9" w14:textId="77777777" w:rsidR="00C46B16" w:rsidRPr="0037168D" w:rsidRDefault="00C46B16" w:rsidP="00EA5829">
            <w:pPr>
              <w:autoSpaceDE w:val="0"/>
              <w:autoSpaceDN w:val="0"/>
              <w:adjustRightInd w:val="0"/>
              <w:jc w:val="both"/>
              <w:rPr>
                <w:rFonts w:ascii="Century Gothic" w:hAnsi="Century Gothic" w:cs="Arial"/>
                <w:sz w:val="20"/>
                <w:szCs w:val="20"/>
              </w:rPr>
            </w:pPr>
          </w:p>
          <w:p w14:paraId="6EA52F94" w14:textId="222D9ED7" w:rsidR="00A714CF" w:rsidRDefault="00C46B16" w:rsidP="00EA5829">
            <w:pPr>
              <w:jc w:val="both"/>
              <w:rPr>
                <w:rFonts w:ascii="Century Gothic" w:hAnsi="Century Gothic" w:cs="Arial"/>
                <w:sz w:val="20"/>
                <w:szCs w:val="20"/>
              </w:rPr>
            </w:pPr>
            <w:r w:rsidRPr="0037168D">
              <w:rPr>
                <w:rFonts w:ascii="Century Gothic" w:hAnsi="Century Gothic" w:cs="Arial"/>
                <w:sz w:val="20"/>
                <w:szCs w:val="20"/>
              </w:rPr>
              <w:t>La declaratoria de desierta de la contratación se efectuará por medio de resolución motivada, en el que se señalaran en forma expresa y detallada las razones que han conducido a esta decisión, la cual se publicará en el SECOP</w:t>
            </w:r>
            <w:r w:rsidR="001943F7">
              <w:rPr>
                <w:rFonts w:ascii="Century Gothic" w:hAnsi="Century Gothic" w:cs="Arial"/>
                <w:sz w:val="20"/>
                <w:szCs w:val="20"/>
              </w:rPr>
              <w:t xml:space="preserve"> 2</w:t>
            </w:r>
            <w:r w:rsidRPr="0037168D">
              <w:rPr>
                <w:rFonts w:ascii="Century Gothic" w:hAnsi="Century Gothic" w:cs="Arial"/>
                <w:sz w:val="20"/>
                <w:szCs w:val="20"/>
              </w:rPr>
              <w:t xml:space="preserve">. </w:t>
            </w:r>
          </w:p>
          <w:p w14:paraId="14067C1A" w14:textId="77777777" w:rsidR="00A714CF" w:rsidRDefault="00A714CF" w:rsidP="00EA5829">
            <w:pPr>
              <w:jc w:val="both"/>
              <w:rPr>
                <w:rFonts w:ascii="Century Gothic" w:hAnsi="Century Gothic" w:cs="Arial"/>
                <w:sz w:val="20"/>
                <w:szCs w:val="20"/>
              </w:rPr>
            </w:pPr>
          </w:p>
          <w:p w14:paraId="06C8BFBF" w14:textId="521F40D1" w:rsidR="00C46B16" w:rsidRPr="0037168D" w:rsidRDefault="00C46B16" w:rsidP="00EA5829">
            <w:pPr>
              <w:jc w:val="both"/>
              <w:rPr>
                <w:rFonts w:ascii="Century Gothic" w:hAnsi="Century Gothic"/>
                <w:b/>
                <w:sz w:val="20"/>
                <w:szCs w:val="20"/>
              </w:rPr>
            </w:pPr>
            <w:r w:rsidRPr="0037168D">
              <w:rPr>
                <w:rFonts w:ascii="Century Gothic" w:hAnsi="Century Gothic" w:cs="Arial"/>
                <w:sz w:val="20"/>
                <w:szCs w:val="20"/>
              </w:rPr>
              <w:t>Contra esta resolución procede el recurso de Reposición.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E70C020" w14:textId="77777777" w:rsidR="00C46B16" w:rsidRPr="0037168D" w:rsidRDefault="00C46B16" w:rsidP="00EA5829">
            <w:pPr>
              <w:jc w:val="both"/>
              <w:rPr>
                <w:rFonts w:ascii="Century Gothic" w:hAnsi="Century Gothic"/>
                <w:sz w:val="20"/>
                <w:szCs w:val="20"/>
              </w:rPr>
            </w:pPr>
          </w:p>
        </w:tc>
      </w:tr>
    </w:tbl>
    <w:p w14:paraId="74B4855E" w14:textId="77777777" w:rsidR="00A51173" w:rsidRDefault="00A51173">
      <w:r>
        <w:br w:type="page"/>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9398"/>
        <w:gridCol w:w="284"/>
      </w:tblGrid>
      <w:tr w:rsidR="00C46B16" w:rsidRPr="0037168D" w14:paraId="09326CC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7292B6A" w14:textId="3F7B3532"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41735CB2" w14:textId="3DB88876" w:rsidR="00895959" w:rsidRPr="0037168D" w:rsidRDefault="00895959"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01B7F4AE" w14:textId="77777777" w:rsidR="00C46B16" w:rsidRPr="0037168D" w:rsidRDefault="00C46B16" w:rsidP="00EA5829">
            <w:pPr>
              <w:jc w:val="both"/>
              <w:rPr>
                <w:rFonts w:ascii="Century Gothic" w:hAnsi="Century Gothic"/>
                <w:sz w:val="20"/>
                <w:szCs w:val="20"/>
              </w:rPr>
            </w:pPr>
          </w:p>
        </w:tc>
      </w:tr>
      <w:tr w:rsidR="00C46B16" w:rsidRPr="0037168D" w14:paraId="03AEA1B5"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E842FFD"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031ECFE"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5.4 Cronograma del proceso de selección</w:t>
            </w:r>
            <w:r w:rsidRPr="0037168D">
              <w:rPr>
                <w:rFonts w:ascii="Century Gothic" w:hAnsi="Century Gothic" w:cs="Arial"/>
                <w:b/>
                <w:bCs/>
                <w:sz w:val="20"/>
                <w:szCs w:val="20"/>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765DB326" w14:textId="77777777" w:rsidR="00C46B16" w:rsidRPr="0037168D" w:rsidRDefault="00C46B16" w:rsidP="00EA5829">
            <w:pPr>
              <w:jc w:val="both"/>
              <w:rPr>
                <w:rFonts w:ascii="Century Gothic" w:hAnsi="Century Gothic"/>
                <w:sz w:val="20"/>
                <w:szCs w:val="20"/>
              </w:rPr>
            </w:pPr>
          </w:p>
        </w:tc>
      </w:tr>
      <w:tr w:rsidR="00C46B16" w:rsidRPr="0037168D" w14:paraId="3243839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D7E5B9E"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538DA572"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7C10F993" w14:textId="77777777" w:rsidR="00C46B16" w:rsidRPr="0037168D" w:rsidRDefault="00C46B16" w:rsidP="00EA5829">
            <w:pPr>
              <w:jc w:val="both"/>
              <w:rPr>
                <w:rFonts w:ascii="Century Gothic" w:hAnsi="Century Gothic"/>
                <w:sz w:val="20"/>
                <w:szCs w:val="20"/>
              </w:rPr>
            </w:pPr>
          </w:p>
        </w:tc>
      </w:tr>
      <w:tr w:rsidR="00C46B16" w:rsidRPr="0037168D" w14:paraId="7FA40E2D"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31B6BF4"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E094968" w14:textId="225CE55A" w:rsidR="00C46B16" w:rsidRDefault="00C46B16" w:rsidP="00EA5829">
            <w:pPr>
              <w:jc w:val="both"/>
              <w:rPr>
                <w:rFonts w:ascii="Century Gothic" w:hAnsi="Century Gothic"/>
                <w:sz w:val="20"/>
                <w:szCs w:val="20"/>
              </w:rPr>
            </w:pPr>
            <w:r w:rsidRPr="0037168D">
              <w:rPr>
                <w:rFonts w:ascii="Century Gothic" w:hAnsi="Century Gothic"/>
                <w:sz w:val="20"/>
                <w:szCs w:val="20"/>
              </w:rPr>
              <w:t>Cada una de las etapas del proceso de selección, se desarrollarán de acuerdo al siguiente cronograma:</w:t>
            </w:r>
          </w:p>
          <w:p w14:paraId="60D76A63" w14:textId="431936C0" w:rsidR="001943F7" w:rsidRDefault="001943F7" w:rsidP="00EA5829">
            <w:pPr>
              <w:jc w:val="both"/>
              <w:rPr>
                <w:rFonts w:ascii="Century Gothic" w:hAnsi="Century Gothic"/>
                <w:sz w:val="20"/>
                <w:szCs w:val="20"/>
              </w:rPr>
            </w:pPr>
          </w:p>
          <w:tbl>
            <w:tblPr>
              <w:tblStyle w:val="Tablaconcuadrcula"/>
              <w:tblW w:w="0" w:type="auto"/>
              <w:tblLayout w:type="fixed"/>
              <w:tblLook w:val="04A0" w:firstRow="1" w:lastRow="0" w:firstColumn="1" w:lastColumn="0" w:noHBand="0" w:noVBand="1"/>
            </w:tblPr>
            <w:tblGrid>
              <w:gridCol w:w="3057"/>
              <w:gridCol w:w="3057"/>
              <w:gridCol w:w="3058"/>
            </w:tblGrid>
            <w:tr w:rsidR="001943F7" w14:paraId="4B27A49A" w14:textId="77777777" w:rsidTr="001943F7">
              <w:tc>
                <w:tcPr>
                  <w:tcW w:w="3057" w:type="dxa"/>
                </w:tcPr>
                <w:p w14:paraId="0B4F024F" w14:textId="15E775BC" w:rsidR="001943F7" w:rsidRPr="001943F7" w:rsidRDefault="001943F7" w:rsidP="001943F7">
                  <w:pPr>
                    <w:jc w:val="both"/>
                    <w:rPr>
                      <w:rFonts w:ascii="Century Gothic" w:hAnsi="Century Gothic"/>
                      <w:sz w:val="18"/>
                      <w:szCs w:val="18"/>
                    </w:rPr>
                  </w:pPr>
                  <w:r w:rsidRPr="001943F7">
                    <w:rPr>
                      <w:rFonts w:ascii="Century Gothic" w:hAnsi="Century Gothic" w:cs="Arial"/>
                      <w:b/>
                      <w:bCs/>
                      <w:sz w:val="18"/>
                      <w:szCs w:val="18"/>
                    </w:rPr>
                    <w:t>ACTIVIDAD</w:t>
                  </w:r>
                </w:p>
              </w:tc>
              <w:tc>
                <w:tcPr>
                  <w:tcW w:w="3057" w:type="dxa"/>
                </w:tcPr>
                <w:p w14:paraId="71183590" w14:textId="2AD5644F" w:rsidR="001943F7" w:rsidRPr="001943F7" w:rsidRDefault="001943F7" w:rsidP="001943F7">
                  <w:pPr>
                    <w:jc w:val="both"/>
                    <w:rPr>
                      <w:rFonts w:ascii="Century Gothic" w:hAnsi="Century Gothic"/>
                      <w:sz w:val="18"/>
                      <w:szCs w:val="18"/>
                    </w:rPr>
                  </w:pPr>
                  <w:r w:rsidRPr="001943F7">
                    <w:rPr>
                      <w:rFonts w:ascii="Century Gothic" w:hAnsi="Century Gothic" w:cs="Arial"/>
                      <w:b/>
                      <w:bCs/>
                      <w:sz w:val="18"/>
                      <w:szCs w:val="18"/>
                    </w:rPr>
                    <w:t>DESDE</w:t>
                  </w:r>
                </w:p>
              </w:tc>
              <w:tc>
                <w:tcPr>
                  <w:tcW w:w="3058" w:type="dxa"/>
                </w:tcPr>
                <w:p w14:paraId="48CBBD3D" w14:textId="5775FED8" w:rsidR="001943F7" w:rsidRPr="001943F7" w:rsidRDefault="001943F7" w:rsidP="001943F7">
                  <w:pPr>
                    <w:jc w:val="both"/>
                    <w:rPr>
                      <w:rFonts w:ascii="Century Gothic" w:hAnsi="Century Gothic"/>
                      <w:sz w:val="18"/>
                      <w:szCs w:val="18"/>
                    </w:rPr>
                  </w:pPr>
                  <w:r w:rsidRPr="001943F7">
                    <w:rPr>
                      <w:rFonts w:ascii="Century Gothic" w:hAnsi="Century Gothic" w:cs="Arial"/>
                      <w:b/>
                      <w:bCs/>
                      <w:sz w:val="18"/>
                      <w:szCs w:val="18"/>
                    </w:rPr>
                    <w:t>LUGAR</w:t>
                  </w:r>
                </w:p>
              </w:tc>
            </w:tr>
            <w:tr w:rsidR="001943F7" w14:paraId="7BC9B9E3" w14:textId="77777777" w:rsidTr="001943F7">
              <w:tc>
                <w:tcPr>
                  <w:tcW w:w="3057" w:type="dxa"/>
                </w:tcPr>
                <w:p w14:paraId="4AE280CF" w14:textId="64BE7DA2" w:rsidR="001943F7" w:rsidRPr="001943F7" w:rsidRDefault="001943F7" w:rsidP="001943F7">
                  <w:pPr>
                    <w:jc w:val="both"/>
                    <w:rPr>
                      <w:rFonts w:ascii="Century Gothic" w:hAnsi="Century Gothic"/>
                      <w:sz w:val="18"/>
                      <w:szCs w:val="18"/>
                    </w:rPr>
                  </w:pPr>
                  <w:r w:rsidRPr="001943F7">
                    <w:rPr>
                      <w:rFonts w:ascii="Century Gothic" w:hAnsi="Century Gothic"/>
                      <w:sz w:val="18"/>
                      <w:szCs w:val="18"/>
                    </w:rPr>
                    <w:t>PRESENTACIÓN Y RESPUESTAS DE OBSERVACIONES A DOCUMENTO DE ETAPA DE PLANEACIÓN.</w:t>
                  </w:r>
                </w:p>
              </w:tc>
              <w:tc>
                <w:tcPr>
                  <w:tcW w:w="3057" w:type="dxa"/>
                </w:tcPr>
                <w:p w14:paraId="6E746F5F" w14:textId="734F7B56" w:rsidR="001943F7" w:rsidRPr="001943F7" w:rsidRDefault="00A51173" w:rsidP="001943F7">
                  <w:pPr>
                    <w:jc w:val="both"/>
                    <w:rPr>
                      <w:rFonts w:ascii="Century Gothic" w:hAnsi="Century Gothic"/>
                      <w:sz w:val="18"/>
                      <w:szCs w:val="18"/>
                    </w:rPr>
                  </w:pPr>
                  <w:r>
                    <w:rPr>
                      <w:rFonts w:ascii="Century Gothic" w:hAnsi="Century Gothic" w:cs="Arial"/>
                      <w:sz w:val="18"/>
                      <w:szCs w:val="18"/>
                    </w:rPr>
                    <w:t>4</w:t>
                  </w:r>
                  <w:r w:rsidR="00292A92">
                    <w:rPr>
                      <w:rFonts w:ascii="Century Gothic" w:hAnsi="Century Gothic" w:cs="Arial"/>
                      <w:sz w:val="18"/>
                      <w:szCs w:val="18"/>
                    </w:rPr>
                    <w:t xml:space="preserve"> de octubre</w:t>
                  </w:r>
                  <w:r w:rsidR="001943F7" w:rsidRPr="001943F7">
                    <w:rPr>
                      <w:rFonts w:ascii="Century Gothic" w:hAnsi="Century Gothic" w:cs="Arial"/>
                      <w:sz w:val="18"/>
                      <w:szCs w:val="18"/>
                    </w:rPr>
                    <w:t xml:space="preserve"> de 202</w:t>
                  </w:r>
                  <w:r w:rsidR="005A261D">
                    <w:rPr>
                      <w:rFonts w:ascii="Century Gothic" w:hAnsi="Century Gothic" w:cs="Arial"/>
                      <w:sz w:val="18"/>
                      <w:szCs w:val="18"/>
                    </w:rPr>
                    <w:t>3</w:t>
                  </w:r>
                </w:p>
              </w:tc>
              <w:tc>
                <w:tcPr>
                  <w:tcW w:w="3058" w:type="dxa"/>
                </w:tcPr>
                <w:p w14:paraId="7A1D52E2" w14:textId="77777777" w:rsidR="001943F7" w:rsidRPr="001943F7" w:rsidRDefault="001943F7" w:rsidP="001943F7">
                  <w:pPr>
                    <w:pStyle w:val="Default"/>
                    <w:jc w:val="center"/>
                    <w:rPr>
                      <w:rStyle w:val="Hipervnculo"/>
                      <w:rFonts w:ascii="Century Gothic" w:hAnsi="Century Gothic"/>
                      <w:sz w:val="18"/>
                      <w:szCs w:val="18"/>
                    </w:rPr>
                  </w:pPr>
                  <w:r w:rsidRPr="001943F7">
                    <w:rPr>
                      <w:rFonts w:ascii="Century Gothic" w:hAnsi="Century Gothic"/>
                      <w:sz w:val="18"/>
                      <w:szCs w:val="18"/>
                    </w:rPr>
                    <w:t xml:space="preserve">Portal Único de contratación. Página </w:t>
                  </w:r>
                  <w:hyperlink r:id="rId9" w:history="1">
                    <w:r w:rsidRPr="001943F7">
                      <w:rPr>
                        <w:rStyle w:val="Hipervnculo"/>
                        <w:rFonts w:ascii="Century Gothic" w:hAnsi="Century Gothic"/>
                        <w:sz w:val="18"/>
                        <w:szCs w:val="18"/>
                      </w:rPr>
                      <w:t>www.colombiacompra.gov.co</w:t>
                    </w:r>
                  </w:hyperlink>
                </w:p>
                <w:p w14:paraId="03E1781E" w14:textId="028F0D1E" w:rsidR="001943F7" w:rsidRPr="001943F7" w:rsidRDefault="001943F7" w:rsidP="001943F7">
                  <w:pPr>
                    <w:jc w:val="both"/>
                    <w:rPr>
                      <w:rFonts w:ascii="Century Gothic" w:hAnsi="Century Gothic"/>
                      <w:sz w:val="18"/>
                      <w:szCs w:val="18"/>
                    </w:rPr>
                  </w:pPr>
                  <w:r w:rsidRPr="001943F7">
                    <w:rPr>
                      <w:rFonts w:ascii="Century Gothic" w:hAnsi="Century Gothic"/>
                      <w:sz w:val="18"/>
                      <w:szCs w:val="18"/>
                    </w:rPr>
                    <w:t xml:space="preserve">Hora: hasta las </w:t>
                  </w:r>
                  <w:r w:rsidR="00A51173">
                    <w:rPr>
                      <w:rFonts w:ascii="Century Gothic" w:hAnsi="Century Gothic"/>
                      <w:sz w:val="18"/>
                      <w:szCs w:val="18"/>
                    </w:rPr>
                    <w:t>5</w:t>
                  </w:r>
                  <w:r w:rsidRPr="001943F7">
                    <w:rPr>
                      <w:rFonts w:ascii="Century Gothic" w:hAnsi="Century Gothic"/>
                      <w:sz w:val="18"/>
                      <w:szCs w:val="18"/>
                    </w:rPr>
                    <w:t>:</w:t>
                  </w:r>
                  <w:r w:rsidR="00A51173">
                    <w:rPr>
                      <w:rFonts w:ascii="Century Gothic" w:hAnsi="Century Gothic"/>
                      <w:sz w:val="18"/>
                      <w:szCs w:val="18"/>
                    </w:rPr>
                    <w:t>0</w:t>
                  </w:r>
                  <w:r w:rsidRPr="001943F7">
                    <w:rPr>
                      <w:rFonts w:ascii="Century Gothic" w:hAnsi="Century Gothic"/>
                      <w:sz w:val="18"/>
                      <w:szCs w:val="18"/>
                    </w:rPr>
                    <w:t xml:space="preserve">0 </w:t>
                  </w:r>
                  <w:r w:rsidR="00A51173">
                    <w:rPr>
                      <w:rFonts w:ascii="Century Gothic" w:hAnsi="Century Gothic"/>
                      <w:sz w:val="18"/>
                      <w:szCs w:val="18"/>
                    </w:rPr>
                    <w:t>p</w:t>
                  </w:r>
                  <w:r w:rsidRPr="001943F7">
                    <w:rPr>
                      <w:rFonts w:ascii="Century Gothic" w:hAnsi="Century Gothic"/>
                      <w:sz w:val="18"/>
                      <w:szCs w:val="18"/>
                    </w:rPr>
                    <w:t>.m.</w:t>
                  </w:r>
                </w:p>
              </w:tc>
            </w:tr>
            <w:tr w:rsidR="00292A92" w14:paraId="06D2E5AE" w14:textId="77777777" w:rsidTr="001943F7">
              <w:tc>
                <w:tcPr>
                  <w:tcW w:w="3057" w:type="dxa"/>
                </w:tcPr>
                <w:p w14:paraId="04ED3301" w14:textId="2263A3F3"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PRESENTACIÓN DE LA PROPUESTA COMPLETA.</w:t>
                  </w:r>
                </w:p>
              </w:tc>
              <w:tc>
                <w:tcPr>
                  <w:tcW w:w="3057" w:type="dxa"/>
                </w:tcPr>
                <w:p w14:paraId="1ACA5275" w14:textId="4D6ECD8B" w:rsidR="00292A92" w:rsidRPr="001943F7" w:rsidRDefault="00A51173" w:rsidP="00292A92">
                  <w:pPr>
                    <w:jc w:val="both"/>
                    <w:rPr>
                      <w:rFonts w:ascii="Century Gothic" w:hAnsi="Century Gothic"/>
                      <w:sz w:val="18"/>
                      <w:szCs w:val="18"/>
                    </w:rPr>
                  </w:pPr>
                  <w:r>
                    <w:rPr>
                      <w:rFonts w:ascii="Century Gothic" w:hAnsi="Century Gothic" w:cs="Arial"/>
                      <w:sz w:val="18"/>
                      <w:szCs w:val="18"/>
                    </w:rPr>
                    <w:t>5</w:t>
                  </w:r>
                  <w:r w:rsidR="00292A92">
                    <w:rPr>
                      <w:rFonts w:ascii="Century Gothic" w:hAnsi="Century Gothic" w:cs="Arial"/>
                      <w:sz w:val="18"/>
                      <w:szCs w:val="18"/>
                    </w:rPr>
                    <w:t xml:space="preserve"> de octubre</w:t>
                  </w:r>
                  <w:r w:rsidR="00292A92" w:rsidRPr="001943F7">
                    <w:rPr>
                      <w:rFonts w:ascii="Century Gothic" w:hAnsi="Century Gothic" w:cs="Arial"/>
                      <w:sz w:val="18"/>
                      <w:szCs w:val="18"/>
                    </w:rPr>
                    <w:t xml:space="preserve"> de 202</w:t>
                  </w:r>
                  <w:r w:rsidR="00292A92">
                    <w:rPr>
                      <w:rFonts w:ascii="Century Gothic" w:hAnsi="Century Gothic" w:cs="Arial"/>
                      <w:sz w:val="18"/>
                      <w:szCs w:val="18"/>
                    </w:rPr>
                    <w:t>3</w:t>
                  </w:r>
                </w:p>
              </w:tc>
              <w:tc>
                <w:tcPr>
                  <w:tcW w:w="3058" w:type="dxa"/>
                </w:tcPr>
                <w:p w14:paraId="76A43675" w14:textId="77777777" w:rsidR="00292A92" w:rsidRPr="001943F7" w:rsidRDefault="00292A92" w:rsidP="00292A92">
                  <w:pPr>
                    <w:pStyle w:val="Default"/>
                    <w:jc w:val="center"/>
                    <w:rPr>
                      <w:rStyle w:val="Hipervnculo"/>
                      <w:rFonts w:ascii="Century Gothic" w:hAnsi="Century Gothic"/>
                      <w:sz w:val="18"/>
                      <w:szCs w:val="18"/>
                    </w:rPr>
                  </w:pPr>
                  <w:r w:rsidRPr="001943F7">
                    <w:rPr>
                      <w:rFonts w:ascii="Century Gothic" w:hAnsi="Century Gothic"/>
                      <w:sz w:val="18"/>
                      <w:szCs w:val="18"/>
                    </w:rPr>
                    <w:t xml:space="preserve">Portal Único de contratación. Página </w:t>
                  </w:r>
                  <w:hyperlink r:id="rId10" w:history="1">
                    <w:r w:rsidRPr="001943F7">
                      <w:rPr>
                        <w:rStyle w:val="Hipervnculo"/>
                        <w:rFonts w:ascii="Century Gothic" w:hAnsi="Century Gothic"/>
                        <w:sz w:val="18"/>
                        <w:szCs w:val="18"/>
                      </w:rPr>
                      <w:t>www.colombiacompra.gov.co</w:t>
                    </w:r>
                  </w:hyperlink>
                </w:p>
                <w:p w14:paraId="5ECA029B" w14:textId="038A5405"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 xml:space="preserve">Hora: hasta las </w:t>
                  </w:r>
                  <w:r w:rsidR="00A51173">
                    <w:rPr>
                      <w:rFonts w:ascii="Century Gothic" w:hAnsi="Century Gothic"/>
                      <w:sz w:val="18"/>
                      <w:szCs w:val="18"/>
                    </w:rPr>
                    <w:t>5</w:t>
                  </w:r>
                  <w:r w:rsidRPr="001943F7">
                    <w:rPr>
                      <w:rFonts w:ascii="Century Gothic" w:hAnsi="Century Gothic"/>
                      <w:sz w:val="18"/>
                      <w:szCs w:val="18"/>
                    </w:rPr>
                    <w:t>:00 p.m.</w:t>
                  </w:r>
                </w:p>
              </w:tc>
            </w:tr>
            <w:tr w:rsidR="00292A92" w14:paraId="0C680F97" w14:textId="77777777" w:rsidTr="001943F7">
              <w:tc>
                <w:tcPr>
                  <w:tcW w:w="3057" w:type="dxa"/>
                </w:tcPr>
                <w:p w14:paraId="63C1F0DE" w14:textId="2A3E9F4C"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FECHA LÍMITE PARA APERTURA DE SOBRE</w:t>
                  </w:r>
                </w:p>
              </w:tc>
              <w:tc>
                <w:tcPr>
                  <w:tcW w:w="3057" w:type="dxa"/>
                </w:tcPr>
                <w:p w14:paraId="22425861" w14:textId="024802F0" w:rsidR="00292A92" w:rsidRPr="001943F7" w:rsidRDefault="00A51173" w:rsidP="00292A92">
                  <w:pPr>
                    <w:jc w:val="both"/>
                    <w:rPr>
                      <w:rFonts w:ascii="Century Gothic" w:hAnsi="Century Gothic"/>
                      <w:sz w:val="18"/>
                      <w:szCs w:val="18"/>
                    </w:rPr>
                  </w:pPr>
                  <w:r>
                    <w:rPr>
                      <w:rFonts w:ascii="Century Gothic" w:hAnsi="Century Gothic" w:cs="Arial"/>
                      <w:sz w:val="18"/>
                      <w:szCs w:val="18"/>
                    </w:rPr>
                    <w:t>5</w:t>
                  </w:r>
                  <w:r w:rsidR="00292A92">
                    <w:rPr>
                      <w:rFonts w:ascii="Century Gothic" w:hAnsi="Century Gothic" w:cs="Arial"/>
                      <w:sz w:val="18"/>
                      <w:szCs w:val="18"/>
                    </w:rPr>
                    <w:t xml:space="preserve"> de octubre</w:t>
                  </w:r>
                  <w:r w:rsidR="00292A92" w:rsidRPr="001943F7">
                    <w:rPr>
                      <w:rFonts w:ascii="Century Gothic" w:hAnsi="Century Gothic" w:cs="Arial"/>
                      <w:sz w:val="18"/>
                      <w:szCs w:val="18"/>
                    </w:rPr>
                    <w:t xml:space="preserve"> de 202</w:t>
                  </w:r>
                  <w:r w:rsidR="00292A92">
                    <w:rPr>
                      <w:rFonts w:ascii="Century Gothic" w:hAnsi="Century Gothic" w:cs="Arial"/>
                      <w:sz w:val="18"/>
                      <w:szCs w:val="18"/>
                    </w:rPr>
                    <w:t>3</w:t>
                  </w:r>
                </w:p>
              </w:tc>
              <w:tc>
                <w:tcPr>
                  <w:tcW w:w="3058" w:type="dxa"/>
                </w:tcPr>
                <w:p w14:paraId="12D8B557" w14:textId="77777777" w:rsidR="00292A92" w:rsidRPr="001943F7" w:rsidRDefault="00292A92" w:rsidP="00292A92">
                  <w:pPr>
                    <w:pStyle w:val="Default"/>
                    <w:jc w:val="center"/>
                    <w:rPr>
                      <w:rStyle w:val="Hipervnculo"/>
                      <w:rFonts w:ascii="Century Gothic" w:hAnsi="Century Gothic"/>
                      <w:sz w:val="18"/>
                      <w:szCs w:val="18"/>
                    </w:rPr>
                  </w:pPr>
                  <w:r w:rsidRPr="001943F7">
                    <w:rPr>
                      <w:rFonts w:ascii="Century Gothic" w:hAnsi="Century Gothic"/>
                      <w:sz w:val="18"/>
                      <w:szCs w:val="18"/>
                    </w:rPr>
                    <w:t xml:space="preserve">Portal Único de contratación. Página </w:t>
                  </w:r>
                  <w:hyperlink r:id="rId11" w:history="1">
                    <w:r w:rsidRPr="001943F7">
                      <w:rPr>
                        <w:rStyle w:val="Hipervnculo"/>
                        <w:rFonts w:ascii="Century Gothic" w:hAnsi="Century Gothic"/>
                        <w:sz w:val="18"/>
                        <w:szCs w:val="18"/>
                      </w:rPr>
                      <w:t>www.colombiacompra.gov.co</w:t>
                    </w:r>
                  </w:hyperlink>
                </w:p>
                <w:p w14:paraId="66455202" w14:textId="28279305"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 xml:space="preserve">Hora: </w:t>
                  </w:r>
                  <w:r w:rsidR="00A51173">
                    <w:rPr>
                      <w:rFonts w:ascii="Century Gothic" w:hAnsi="Century Gothic"/>
                      <w:sz w:val="18"/>
                      <w:szCs w:val="18"/>
                    </w:rPr>
                    <w:t>5</w:t>
                  </w:r>
                  <w:r w:rsidRPr="001943F7">
                    <w:rPr>
                      <w:rFonts w:ascii="Century Gothic" w:hAnsi="Century Gothic"/>
                      <w:sz w:val="18"/>
                      <w:szCs w:val="18"/>
                    </w:rPr>
                    <w:t>:30 p.m.</w:t>
                  </w:r>
                </w:p>
              </w:tc>
            </w:tr>
            <w:tr w:rsidR="00292A92" w14:paraId="3DB656FE" w14:textId="77777777" w:rsidTr="001943F7">
              <w:tc>
                <w:tcPr>
                  <w:tcW w:w="3057" w:type="dxa"/>
                </w:tcPr>
                <w:p w14:paraId="0F2AC6CF" w14:textId="1D5AF97B"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PUBLICACIÓN DE INFORME DE EVALUACIÓN DE PROPUESTA</w:t>
                  </w:r>
                </w:p>
              </w:tc>
              <w:tc>
                <w:tcPr>
                  <w:tcW w:w="3057" w:type="dxa"/>
                </w:tcPr>
                <w:p w14:paraId="7719BA74" w14:textId="78AC78B6" w:rsidR="00292A92" w:rsidRPr="001943F7" w:rsidRDefault="00A51173" w:rsidP="00292A92">
                  <w:pPr>
                    <w:jc w:val="both"/>
                    <w:rPr>
                      <w:rFonts w:ascii="Century Gothic" w:hAnsi="Century Gothic"/>
                      <w:sz w:val="18"/>
                      <w:szCs w:val="18"/>
                    </w:rPr>
                  </w:pPr>
                  <w:r>
                    <w:rPr>
                      <w:rFonts w:ascii="Century Gothic" w:hAnsi="Century Gothic" w:cs="Arial"/>
                      <w:sz w:val="18"/>
                      <w:szCs w:val="18"/>
                    </w:rPr>
                    <w:t>6</w:t>
                  </w:r>
                  <w:r w:rsidR="00292A92">
                    <w:rPr>
                      <w:rFonts w:ascii="Century Gothic" w:hAnsi="Century Gothic" w:cs="Arial"/>
                      <w:sz w:val="18"/>
                      <w:szCs w:val="18"/>
                    </w:rPr>
                    <w:t xml:space="preserve"> de octubre</w:t>
                  </w:r>
                  <w:r w:rsidR="00292A92" w:rsidRPr="001943F7">
                    <w:rPr>
                      <w:rFonts w:ascii="Century Gothic" w:hAnsi="Century Gothic" w:cs="Arial"/>
                      <w:sz w:val="18"/>
                      <w:szCs w:val="18"/>
                    </w:rPr>
                    <w:t xml:space="preserve"> de 202</w:t>
                  </w:r>
                  <w:r w:rsidR="00292A92">
                    <w:rPr>
                      <w:rFonts w:ascii="Century Gothic" w:hAnsi="Century Gothic" w:cs="Arial"/>
                      <w:sz w:val="18"/>
                      <w:szCs w:val="18"/>
                    </w:rPr>
                    <w:t>3</w:t>
                  </w:r>
                </w:p>
              </w:tc>
              <w:tc>
                <w:tcPr>
                  <w:tcW w:w="3058" w:type="dxa"/>
                </w:tcPr>
                <w:p w14:paraId="1306E22E" w14:textId="77777777" w:rsidR="00292A92" w:rsidRPr="001943F7" w:rsidRDefault="00292A92" w:rsidP="00292A92">
                  <w:pPr>
                    <w:pStyle w:val="Default"/>
                    <w:jc w:val="center"/>
                    <w:rPr>
                      <w:rStyle w:val="Hipervnculo"/>
                      <w:rFonts w:ascii="Century Gothic" w:hAnsi="Century Gothic"/>
                      <w:sz w:val="18"/>
                      <w:szCs w:val="18"/>
                    </w:rPr>
                  </w:pPr>
                  <w:r w:rsidRPr="001943F7">
                    <w:rPr>
                      <w:rFonts w:ascii="Century Gothic" w:hAnsi="Century Gothic"/>
                      <w:sz w:val="18"/>
                      <w:szCs w:val="18"/>
                    </w:rPr>
                    <w:t xml:space="preserve">Portal Único de contratación. Página </w:t>
                  </w:r>
                  <w:hyperlink r:id="rId12" w:history="1">
                    <w:r w:rsidRPr="001943F7">
                      <w:rPr>
                        <w:rStyle w:val="Hipervnculo"/>
                        <w:rFonts w:ascii="Century Gothic" w:hAnsi="Century Gothic"/>
                        <w:sz w:val="18"/>
                        <w:szCs w:val="18"/>
                      </w:rPr>
                      <w:t>www.colombiacompra.gov.co</w:t>
                    </w:r>
                  </w:hyperlink>
                </w:p>
                <w:p w14:paraId="3112EA61" w14:textId="0414FA40"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Hora: hasta las</w:t>
                  </w:r>
                  <w:r>
                    <w:rPr>
                      <w:rFonts w:ascii="Century Gothic" w:hAnsi="Century Gothic"/>
                      <w:sz w:val="18"/>
                      <w:szCs w:val="18"/>
                    </w:rPr>
                    <w:t xml:space="preserve"> </w:t>
                  </w:r>
                  <w:proofErr w:type="gramStart"/>
                  <w:r w:rsidR="00A51173">
                    <w:rPr>
                      <w:rFonts w:ascii="Century Gothic" w:hAnsi="Century Gothic"/>
                      <w:sz w:val="18"/>
                      <w:szCs w:val="18"/>
                    </w:rPr>
                    <w:t>5</w:t>
                  </w:r>
                  <w:r>
                    <w:rPr>
                      <w:rFonts w:ascii="Century Gothic" w:hAnsi="Century Gothic"/>
                      <w:sz w:val="18"/>
                      <w:szCs w:val="18"/>
                    </w:rPr>
                    <w:t xml:space="preserve">:30 </w:t>
                  </w:r>
                  <w:r w:rsidRPr="001943F7">
                    <w:rPr>
                      <w:rFonts w:ascii="Century Gothic" w:hAnsi="Century Gothic"/>
                      <w:sz w:val="18"/>
                      <w:szCs w:val="18"/>
                    </w:rPr>
                    <w:t xml:space="preserve"> p.m.</w:t>
                  </w:r>
                  <w:proofErr w:type="gramEnd"/>
                </w:p>
              </w:tc>
            </w:tr>
            <w:tr w:rsidR="00292A92" w14:paraId="1349B6A8" w14:textId="77777777" w:rsidTr="001943F7">
              <w:tc>
                <w:tcPr>
                  <w:tcW w:w="3057" w:type="dxa"/>
                </w:tcPr>
                <w:p w14:paraId="17341A41" w14:textId="7E317F87"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PRESENTACIÓN Y RESPUESTAS DE OBSERVACIONES A INFORME DE EVALUACIÓN.</w:t>
                  </w:r>
                </w:p>
              </w:tc>
              <w:tc>
                <w:tcPr>
                  <w:tcW w:w="3057" w:type="dxa"/>
                </w:tcPr>
                <w:p w14:paraId="44DFEA22" w14:textId="10711255" w:rsidR="00292A92" w:rsidRPr="001943F7" w:rsidRDefault="00A51173" w:rsidP="00292A92">
                  <w:pPr>
                    <w:jc w:val="both"/>
                    <w:rPr>
                      <w:rFonts w:ascii="Century Gothic" w:hAnsi="Century Gothic"/>
                      <w:sz w:val="18"/>
                      <w:szCs w:val="18"/>
                    </w:rPr>
                  </w:pPr>
                  <w:r>
                    <w:rPr>
                      <w:rFonts w:ascii="Century Gothic" w:hAnsi="Century Gothic" w:cs="Arial"/>
                      <w:sz w:val="18"/>
                      <w:szCs w:val="18"/>
                    </w:rPr>
                    <w:t>6</w:t>
                  </w:r>
                  <w:r w:rsidR="00292A92">
                    <w:rPr>
                      <w:rFonts w:ascii="Century Gothic" w:hAnsi="Century Gothic" w:cs="Arial"/>
                      <w:sz w:val="18"/>
                      <w:szCs w:val="18"/>
                    </w:rPr>
                    <w:t xml:space="preserve"> de octubre de 2023</w:t>
                  </w:r>
                  <w:r w:rsidR="00292A92" w:rsidRPr="001943F7">
                    <w:rPr>
                      <w:rFonts w:ascii="Century Gothic" w:hAnsi="Century Gothic" w:cs="Arial"/>
                      <w:sz w:val="18"/>
                      <w:szCs w:val="18"/>
                    </w:rPr>
                    <w:t xml:space="preserve"> </w:t>
                  </w:r>
                </w:p>
              </w:tc>
              <w:tc>
                <w:tcPr>
                  <w:tcW w:w="3058" w:type="dxa"/>
                </w:tcPr>
                <w:p w14:paraId="43DE1BFA" w14:textId="77777777" w:rsidR="00292A92" w:rsidRPr="001943F7" w:rsidRDefault="00292A92" w:rsidP="00292A92">
                  <w:pPr>
                    <w:pStyle w:val="Default"/>
                    <w:jc w:val="center"/>
                    <w:rPr>
                      <w:rStyle w:val="Hipervnculo"/>
                      <w:rFonts w:ascii="Century Gothic" w:hAnsi="Century Gothic"/>
                      <w:sz w:val="18"/>
                      <w:szCs w:val="18"/>
                    </w:rPr>
                  </w:pPr>
                  <w:r w:rsidRPr="001943F7">
                    <w:rPr>
                      <w:rFonts w:ascii="Century Gothic" w:hAnsi="Century Gothic"/>
                      <w:sz w:val="18"/>
                      <w:szCs w:val="18"/>
                    </w:rPr>
                    <w:t xml:space="preserve">Portal Único de contratación. Página </w:t>
                  </w:r>
                  <w:hyperlink r:id="rId13" w:history="1">
                    <w:r w:rsidRPr="001943F7">
                      <w:rPr>
                        <w:rStyle w:val="Hipervnculo"/>
                        <w:rFonts w:ascii="Century Gothic" w:hAnsi="Century Gothic"/>
                        <w:sz w:val="18"/>
                        <w:szCs w:val="18"/>
                      </w:rPr>
                      <w:t>www.colombiacompra.gov.co</w:t>
                    </w:r>
                  </w:hyperlink>
                </w:p>
                <w:p w14:paraId="5D25EEDF" w14:textId="0D734AEE"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 xml:space="preserve">Hora: </w:t>
                  </w:r>
                  <w:r w:rsidR="00A51173">
                    <w:rPr>
                      <w:rFonts w:ascii="Century Gothic" w:hAnsi="Century Gothic"/>
                      <w:sz w:val="18"/>
                      <w:szCs w:val="18"/>
                    </w:rPr>
                    <w:t>6</w:t>
                  </w:r>
                  <w:r w:rsidRPr="001943F7">
                    <w:rPr>
                      <w:rFonts w:ascii="Century Gothic" w:hAnsi="Century Gothic"/>
                      <w:sz w:val="18"/>
                      <w:szCs w:val="18"/>
                    </w:rPr>
                    <w:t>:00 p.m.</w:t>
                  </w:r>
                </w:p>
              </w:tc>
            </w:tr>
            <w:tr w:rsidR="00292A92" w14:paraId="4EC47403" w14:textId="77777777" w:rsidTr="001943F7">
              <w:tc>
                <w:tcPr>
                  <w:tcW w:w="3057" w:type="dxa"/>
                </w:tcPr>
                <w:p w14:paraId="0DF1161D" w14:textId="5EAD7066"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FECHA DE FIRMA DE CONTRATO</w:t>
                  </w:r>
                </w:p>
              </w:tc>
              <w:tc>
                <w:tcPr>
                  <w:tcW w:w="3057" w:type="dxa"/>
                </w:tcPr>
                <w:p w14:paraId="74EA0A28" w14:textId="1D450C4F" w:rsidR="00292A92" w:rsidRPr="001943F7" w:rsidRDefault="00A51173" w:rsidP="00292A92">
                  <w:pPr>
                    <w:jc w:val="both"/>
                    <w:rPr>
                      <w:rFonts w:ascii="Century Gothic" w:hAnsi="Century Gothic"/>
                      <w:sz w:val="18"/>
                      <w:szCs w:val="18"/>
                    </w:rPr>
                  </w:pPr>
                  <w:r>
                    <w:rPr>
                      <w:rFonts w:ascii="Century Gothic" w:hAnsi="Century Gothic" w:cs="Arial"/>
                      <w:sz w:val="18"/>
                      <w:szCs w:val="18"/>
                    </w:rPr>
                    <w:t>9</w:t>
                  </w:r>
                  <w:r w:rsidR="00292A92">
                    <w:rPr>
                      <w:rFonts w:ascii="Century Gothic" w:hAnsi="Century Gothic" w:cs="Arial"/>
                      <w:sz w:val="18"/>
                      <w:szCs w:val="18"/>
                    </w:rPr>
                    <w:t xml:space="preserve"> de </w:t>
                  </w:r>
                  <w:r>
                    <w:rPr>
                      <w:rFonts w:ascii="Century Gothic" w:hAnsi="Century Gothic" w:cs="Arial"/>
                      <w:sz w:val="18"/>
                      <w:szCs w:val="18"/>
                    </w:rPr>
                    <w:t>octubre de</w:t>
                  </w:r>
                  <w:r w:rsidR="00292A92">
                    <w:rPr>
                      <w:rFonts w:ascii="Century Gothic" w:hAnsi="Century Gothic" w:cs="Arial"/>
                      <w:sz w:val="18"/>
                      <w:szCs w:val="18"/>
                    </w:rPr>
                    <w:t xml:space="preserve"> 2023</w:t>
                  </w:r>
                </w:p>
              </w:tc>
              <w:tc>
                <w:tcPr>
                  <w:tcW w:w="3058" w:type="dxa"/>
                </w:tcPr>
                <w:p w14:paraId="5194A681" w14:textId="15363703"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 xml:space="preserve">Portal Único de contratación. Página </w:t>
                  </w:r>
                  <w:hyperlink r:id="rId14" w:history="1">
                    <w:r w:rsidRPr="001943F7">
                      <w:rPr>
                        <w:rStyle w:val="Hipervnculo"/>
                        <w:rFonts w:ascii="Century Gothic" w:hAnsi="Century Gothic"/>
                        <w:sz w:val="18"/>
                        <w:szCs w:val="18"/>
                      </w:rPr>
                      <w:t>www.colombiacompra.gov.co</w:t>
                    </w:r>
                  </w:hyperlink>
                </w:p>
              </w:tc>
            </w:tr>
            <w:tr w:rsidR="00292A92" w14:paraId="4C88F2D9" w14:textId="77777777" w:rsidTr="001943F7">
              <w:tc>
                <w:tcPr>
                  <w:tcW w:w="3057" w:type="dxa"/>
                </w:tcPr>
                <w:p w14:paraId="61A36610" w14:textId="5BE91B32"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FECHA DE INICIACIÓN DE CONTRATO</w:t>
                  </w:r>
                </w:p>
              </w:tc>
              <w:tc>
                <w:tcPr>
                  <w:tcW w:w="3057" w:type="dxa"/>
                </w:tcPr>
                <w:p w14:paraId="548F5EE2" w14:textId="6A64FE43" w:rsidR="00292A92" w:rsidRPr="001943F7" w:rsidRDefault="00A51173" w:rsidP="00292A92">
                  <w:pPr>
                    <w:jc w:val="both"/>
                    <w:rPr>
                      <w:rFonts w:ascii="Century Gothic" w:hAnsi="Century Gothic"/>
                      <w:sz w:val="18"/>
                      <w:szCs w:val="18"/>
                    </w:rPr>
                  </w:pPr>
                  <w:r>
                    <w:rPr>
                      <w:rFonts w:ascii="Century Gothic" w:hAnsi="Century Gothic" w:cs="Arial"/>
                      <w:sz w:val="18"/>
                      <w:szCs w:val="18"/>
                    </w:rPr>
                    <w:t>10</w:t>
                  </w:r>
                  <w:r w:rsidR="00292A92">
                    <w:rPr>
                      <w:rFonts w:ascii="Century Gothic" w:hAnsi="Century Gothic" w:cs="Arial"/>
                      <w:sz w:val="18"/>
                      <w:szCs w:val="18"/>
                    </w:rPr>
                    <w:t xml:space="preserve"> de octubre</w:t>
                  </w:r>
                  <w:r w:rsidR="00292A92" w:rsidRPr="001943F7">
                    <w:rPr>
                      <w:rFonts w:ascii="Century Gothic" w:hAnsi="Century Gothic" w:cs="Arial"/>
                      <w:sz w:val="18"/>
                      <w:szCs w:val="18"/>
                    </w:rPr>
                    <w:t xml:space="preserve"> de 202</w:t>
                  </w:r>
                  <w:r w:rsidR="00292A92">
                    <w:rPr>
                      <w:rFonts w:ascii="Century Gothic" w:hAnsi="Century Gothic" w:cs="Arial"/>
                      <w:sz w:val="18"/>
                      <w:szCs w:val="18"/>
                    </w:rPr>
                    <w:t>3</w:t>
                  </w:r>
                </w:p>
              </w:tc>
              <w:tc>
                <w:tcPr>
                  <w:tcW w:w="3058" w:type="dxa"/>
                </w:tcPr>
                <w:p w14:paraId="1B37F399" w14:textId="6075CC03" w:rsidR="00292A92" w:rsidRPr="001943F7" w:rsidRDefault="00292A92" w:rsidP="00292A92">
                  <w:pPr>
                    <w:jc w:val="both"/>
                    <w:rPr>
                      <w:rFonts w:ascii="Century Gothic" w:hAnsi="Century Gothic"/>
                      <w:sz w:val="18"/>
                      <w:szCs w:val="18"/>
                    </w:rPr>
                  </w:pPr>
                  <w:r w:rsidRPr="001943F7">
                    <w:rPr>
                      <w:rFonts w:ascii="Century Gothic" w:hAnsi="Century Gothic"/>
                      <w:sz w:val="18"/>
                      <w:szCs w:val="18"/>
                    </w:rPr>
                    <w:t xml:space="preserve">Portal Único de contratación. Página </w:t>
                  </w:r>
                  <w:hyperlink r:id="rId15" w:history="1">
                    <w:r w:rsidRPr="001943F7">
                      <w:rPr>
                        <w:rStyle w:val="Hipervnculo"/>
                        <w:rFonts w:ascii="Century Gothic" w:hAnsi="Century Gothic"/>
                        <w:sz w:val="18"/>
                        <w:szCs w:val="18"/>
                      </w:rPr>
                      <w:t>www.colombiacompra.gov.co</w:t>
                    </w:r>
                  </w:hyperlink>
                </w:p>
              </w:tc>
            </w:tr>
          </w:tbl>
          <w:p w14:paraId="206D4AC0" w14:textId="615BF615" w:rsidR="00D43569" w:rsidRPr="0037168D" w:rsidRDefault="00D43569" w:rsidP="000000DD">
            <w:pPr>
              <w:jc w:val="both"/>
              <w:rPr>
                <w:rFonts w:ascii="Century Gothic" w:hAnsi="Century Gothic"/>
                <w:sz w:val="20"/>
                <w:szCs w:val="20"/>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BD96FD5" w14:textId="77777777" w:rsidR="00C46B16" w:rsidRPr="0037168D" w:rsidRDefault="00C46B16" w:rsidP="00EA5829">
            <w:pPr>
              <w:jc w:val="both"/>
              <w:rPr>
                <w:rFonts w:ascii="Century Gothic" w:hAnsi="Century Gothic"/>
                <w:sz w:val="20"/>
                <w:szCs w:val="20"/>
              </w:rPr>
            </w:pPr>
          </w:p>
        </w:tc>
      </w:tr>
      <w:tr w:rsidR="00C46B16" w:rsidRPr="0037168D" w14:paraId="45D9E0F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3C0BF58"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24797B7F"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63837985" w14:textId="77777777" w:rsidR="00C46B16" w:rsidRPr="0037168D" w:rsidRDefault="00C46B16" w:rsidP="00EA5829">
            <w:pPr>
              <w:jc w:val="both"/>
              <w:rPr>
                <w:rFonts w:ascii="Century Gothic" w:hAnsi="Century Gothic"/>
                <w:sz w:val="20"/>
                <w:szCs w:val="20"/>
              </w:rPr>
            </w:pPr>
          </w:p>
        </w:tc>
      </w:tr>
      <w:tr w:rsidR="00C46B16" w:rsidRPr="0037168D" w14:paraId="1B84F6BD"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2987B62"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C25104"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6. </w:t>
            </w:r>
            <w:r w:rsidRPr="0037168D">
              <w:rPr>
                <w:rFonts w:ascii="Century Gothic" w:hAnsi="Century Gothic" w:cs="Arial"/>
                <w:b/>
                <w:bCs/>
                <w:sz w:val="20"/>
                <w:szCs w:val="20"/>
              </w:rPr>
              <w:t>REQUISITOS HABILITANTES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FAAEE4E" w14:textId="77777777" w:rsidR="00C46B16" w:rsidRPr="0037168D" w:rsidRDefault="00C46B16" w:rsidP="00EA5829">
            <w:pPr>
              <w:jc w:val="both"/>
              <w:rPr>
                <w:rFonts w:ascii="Century Gothic" w:hAnsi="Century Gothic"/>
                <w:sz w:val="20"/>
                <w:szCs w:val="20"/>
              </w:rPr>
            </w:pPr>
          </w:p>
        </w:tc>
      </w:tr>
      <w:tr w:rsidR="00C46B16" w:rsidRPr="0037168D" w14:paraId="2BF18DF2"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6FA6050"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5E4DCAFB"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6970EAEE" w14:textId="77777777" w:rsidR="00C46B16" w:rsidRPr="0037168D" w:rsidRDefault="00C46B16" w:rsidP="00EA5829">
            <w:pPr>
              <w:jc w:val="both"/>
              <w:rPr>
                <w:rFonts w:ascii="Century Gothic" w:hAnsi="Century Gothic"/>
                <w:sz w:val="20"/>
                <w:szCs w:val="20"/>
              </w:rPr>
            </w:pPr>
          </w:p>
        </w:tc>
      </w:tr>
      <w:tr w:rsidR="00C46B16" w:rsidRPr="0037168D" w14:paraId="0B7E896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CDF3C73"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94F3E33" w14:textId="7EB4C796" w:rsidR="00C46B16" w:rsidRPr="0037168D" w:rsidRDefault="00815245" w:rsidP="00815245">
            <w:pPr>
              <w:pStyle w:val="Default"/>
              <w:jc w:val="both"/>
              <w:rPr>
                <w:rFonts w:ascii="Century Gothic" w:hAnsi="Century Gothic" w:cs="Arial"/>
                <w:sz w:val="20"/>
                <w:szCs w:val="20"/>
              </w:rPr>
            </w:pPr>
            <w:r w:rsidRPr="00815245">
              <w:rPr>
                <w:rFonts w:ascii="Century Gothic" w:hAnsi="Century Gothic"/>
                <w:color w:val="auto"/>
                <w:sz w:val="20"/>
                <w:szCs w:val="20"/>
              </w:rPr>
              <w:t>La Entidad realizará la verificación de los Requisitos Habilitantes dentro del término señalado en la Invitación, de acuerdo con los soportes documentales que acompañan la propuesta presentada.</w:t>
            </w:r>
          </w:p>
          <w:p w14:paraId="258F402C" w14:textId="77777777" w:rsidR="00815245" w:rsidRDefault="00815245" w:rsidP="00EA5829">
            <w:pPr>
              <w:pStyle w:val="Default"/>
              <w:jc w:val="both"/>
              <w:rPr>
                <w:rFonts w:ascii="Century Gothic" w:hAnsi="Century Gothic"/>
                <w:color w:val="auto"/>
                <w:sz w:val="20"/>
                <w:szCs w:val="20"/>
              </w:rPr>
            </w:pPr>
          </w:p>
          <w:p w14:paraId="4F327192" w14:textId="71A59431" w:rsidR="00815245" w:rsidRDefault="00815245" w:rsidP="00815245">
            <w:pPr>
              <w:pStyle w:val="Default"/>
              <w:jc w:val="both"/>
              <w:rPr>
                <w:rFonts w:ascii="Century Gothic" w:hAnsi="Century Gothic"/>
                <w:color w:val="auto"/>
                <w:sz w:val="20"/>
                <w:szCs w:val="20"/>
              </w:rPr>
            </w:pPr>
            <w:r w:rsidRPr="00815245">
              <w:rPr>
                <w:rFonts w:ascii="Century Gothic" w:hAnsi="Century Gothic"/>
                <w:color w:val="auto"/>
                <w:sz w:val="20"/>
                <w:szCs w:val="20"/>
              </w:rPr>
              <w:t xml:space="preserve">Los Requisitos Habilitantes serán objeto de verificación, por lo tanto, si la propuesta cumple todos los aspectos se </w:t>
            </w:r>
            <w:r>
              <w:rPr>
                <w:rFonts w:ascii="Century Gothic" w:hAnsi="Century Gothic"/>
                <w:color w:val="auto"/>
                <w:sz w:val="20"/>
                <w:szCs w:val="20"/>
              </w:rPr>
              <w:t>evaluarán como “cumple”, e</w:t>
            </w:r>
            <w:r w:rsidRPr="00815245">
              <w:rPr>
                <w:rFonts w:ascii="Century Gothic" w:hAnsi="Century Gothic"/>
                <w:color w:val="auto"/>
                <w:sz w:val="20"/>
                <w:szCs w:val="20"/>
              </w:rPr>
              <w:t>n caso contrario, se evaluará como “no cumple”.</w:t>
            </w:r>
          </w:p>
          <w:p w14:paraId="27146BAB" w14:textId="77777777" w:rsidR="00815245" w:rsidRDefault="00815245" w:rsidP="00815245">
            <w:pPr>
              <w:pStyle w:val="Default"/>
              <w:jc w:val="both"/>
              <w:rPr>
                <w:rFonts w:ascii="Century Gothic" w:hAnsi="Century Gothic"/>
                <w:color w:val="auto"/>
                <w:sz w:val="20"/>
                <w:szCs w:val="20"/>
              </w:rPr>
            </w:pPr>
          </w:p>
          <w:p w14:paraId="20122231" w14:textId="039D938E" w:rsidR="00C46B16" w:rsidRPr="0037168D" w:rsidRDefault="00C46B16" w:rsidP="00EA5829">
            <w:pPr>
              <w:pStyle w:val="Default"/>
              <w:jc w:val="both"/>
              <w:rPr>
                <w:rFonts w:ascii="Century Gothic" w:hAnsi="Century Gothic"/>
                <w:color w:val="auto"/>
                <w:sz w:val="20"/>
                <w:szCs w:val="20"/>
              </w:rPr>
            </w:pPr>
            <w:r w:rsidRPr="0037168D">
              <w:rPr>
                <w:rFonts w:ascii="Century Gothic" w:hAnsi="Century Gothic"/>
                <w:color w:val="auto"/>
                <w:sz w:val="20"/>
                <w:szCs w:val="20"/>
              </w:rPr>
              <w:t xml:space="preserve">Serán objeto de verificación de cumplimiento los siguientes requisitos mínimos habilitantes: </w:t>
            </w:r>
          </w:p>
          <w:p w14:paraId="72B66859" w14:textId="77777777" w:rsidR="00C46B16" w:rsidRPr="0037168D" w:rsidRDefault="00C46B16" w:rsidP="00EA5829">
            <w:pPr>
              <w:pStyle w:val="Default"/>
              <w:jc w:val="both"/>
              <w:rPr>
                <w:rFonts w:ascii="Century Gothic" w:hAnsi="Century Gothic"/>
                <w:color w:val="auto"/>
                <w:sz w:val="20"/>
                <w:szCs w:val="20"/>
              </w:rPr>
            </w:pPr>
          </w:p>
          <w:p w14:paraId="5ACE0129" w14:textId="77777777" w:rsidR="00C46B16" w:rsidRPr="0037168D" w:rsidRDefault="00C46B16" w:rsidP="00C46B16">
            <w:pPr>
              <w:pStyle w:val="Default"/>
              <w:numPr>
                <w:ilvl w:val="0"/>
                <w:numId w:val="10"/>
              </w:numPr>
              <w:jc w:val="both"/>
              <w:rPr>
                <w:rFonts w:ascii="Century Gothic" w:hAnsi="Century Gothic"/>
                <w:b/>
                <w:color w:val="auto"/>
                <w:sz w:val="20"/>
                <w:szCs w:val="20"/>
              </w:rPr>
            </w:pPr>
            <w:r w:rsidRPr="0037168D">
              <w:rPr>
                <w:rFonts w:ascii="Century Gothic" w:hAnsi="Century Gothic"/>
                <w:b/>
                <w:color w:val="auto"/>
                <w:sz w:val="20"/>
                <w:szCs w:val="20"/>
              </w:rPr>
              <w:t>Capacidad Jurídica:</w:t>
            </w:r>
          </w:p>
          <w:p w14:paraId="2C0F7237" w14:textId="77777777" w:rsidR="00C46B16" w:rsidRPr="0037168D" w:rsidRDefault="00C46B16" w:rsidP="00EA5829">
            <w:pPr>
              <w:pStyle w:val="Default"/>
              <w:ind w:left="360"/>
              <w:jc w:val="both"/>
              <w:rPr>
                <w:rFonts w:ascii="Century Gothic" w:hAnsi="Century Gothic"/>
                <w:color w:val="auto"/>
                <w:sz w:val="20"/>
                <w:szCs w:val="20"/>
              </w:rPr>
            </w:pPr>
          </w:p>
          <w:p w14:paraId="679D662B" w14:textId="5911635A" w:rsidR="00C46B16" w:rsidRPr="0037168D" w:rsidRDefault="00C46B16" w:rsidP="00EA5829">
            <w:pPr>
              <w:pStyle w:val="Default"/>
              <w:jc w:val="both"/>
              <w:rPr>
                <w:rFonts w:ascii="Century Gothic" w:hAnsi="Century Gothic"/>
                <w:color w:val="auto"/>
                <w:sz w:val="20"/>
                <w:szCs w:val="20"/>
              </w:rPr>
            </w:pPr>
            <w:r w:rsidRPr="0037168D">
              <w:rPr>
                <w:rFonts w:ascii="Century Gothic" w:hAnsi="Century Gothic"/>
                <w:color w:val="auto"/>
                <w:sz w:val="20"/>
                <w:szCs w:val="20"/>
              </w:rPr>
              <w:t>La capacidad jurídica para este proceso se determina verificando que el objeto social de la persona jurídica proponente, este acorde con el objeto de lo requerido para contratar, verificada mediante el Certificado de Cámara de Comercio y/o Registro Único Tributario; el no cumplimiento de este requisito hará que la propuesta sea rechazada.</w:t>
            </w:r>
          </w:p>
          <w:p w14:paraId="1C6576AF" w14:textId="77777777" w:rsidR="00C46B16" w:rsidRPr="0037168D" w:rsidRDefault="00C46B16" w:rsidP="00EA5829">
            <w:pPr>
              <w:pStyle w:val="Default"/>
              <w:jc w:val="both"/>
              <w:rPr>
                <w:rFonts w:ascii="Century Gothic" w:hAnsi="Century Gothic"/>
                <w:color w:val="auto"/>
                <w:sz w:val="20"/>
                <w:szCs w:val="20"/>
              </w:rPr>
            </w:pPr>
          </w:p>
          <w:p w14:paraId="7B86E319" w14:textId="77777777" w:rsidR="00C46B16" w:rsidRPr="0037168D" w:rsidRDefault="00C46B16" w:rsidP="00EA5829">
            <w:pPr>
              <w:pStyle w:val="Default"/>
              <w:jc w:val="both"/>
              <w:rPr>
                <w:rFonts w:ascii="Century Gothic" w:hAnsi="Century Gothic"/>
                <w:color w:val="auto"/>
                <w:sz w:val="20"/>
                <w:szCs w:val="20"/>
              </w:rPr>
            </w:pPr>
            <w:r w:rsidRPr="0037168D">
              <w:rPr>
                <w:rFonts w:ascii="Century Gothic" w:hAnsi="Century Gothic"/>
                <w:color w:val="auto"/>
                <w:sz w:val="20"/>
                <w:szCs w:val="20"/>
              </w:rPr>
              <w:lastRenderedPageBreak/>
              <w:t xml:space="preserve">Los participantes que se presenten bajo la modalidad de consorcio y/o unión temporal, no podrán presentarse, además, de manera individual. </w:t>
            </w:r>
          </w:p>
          <w:p w14:paraId="00C339E3" w14:textId="77777777" w:rsidR="00C46B16" w:rsidRPr="0037168D" w:rsidRDefault="00C46B16" w:rsidP="00EA5829">
            <w:pPr>
              <w:pStyle w:val="Default"/>
              <w:jc w:val="both"/>
              <w:rPr>
                <w:rFonts w:ascii="Century Gothic" w:hAnsi="Century Gothic"/>
                <w:color w:val="auto"/>
                <w:sz w:val="20"/>
                <w:szCs w:val="20"/>
              </w:rPr>
            </w:pPr>
          </w:p>
          <w:p w14:paraId="5C905A0F" w14:textId="77777777" w:rsidR="00C46B16" w:rsidRPr="0037168D" w:rsidRDefault="00C46B16" w:rsidP="00EA5829">
            <w:pPr>
              <w:pStyle w:val="Default"/>
              <w:jc w:val="both"/>
              <w:rPr>
                <w:rFonts w:ascii="Century Gothic" w:hAnsi="Century Gothic"/>
                <w:color w:val="auto"/>
                <w:sz w:val="20"/>
                <w:szCs w:val="20"/>
              </w:rPr>
            </w:pPr>
            <w:r w:rsidRPr="0037168D">
              <w:rPr>
                <w:rFonts w:ascii="Century Gothic" w:hAnsi="Century Gothic"/>
                <w:color w:val="auto"/>
                <w:sz w:val="20"/>
                <w:szCs w:val="20"/>
              </w:rPr>
              <w:t>Para acreditar la capacidad jurídica de los proponentes, se requiere en su conjunto de los siguientes documentos:</w:t>
            </w:r>
          </w:p>
          <w:p w14:paraId="1A43A8BF" w14:textId="77777777" w:rsidR="00D43569" w:rsidRPr="0037168D" w:rsidRDefault="00D43569" w:rsidP="00EA5829">
            <w:pPr>
              <w:pStyle w:val="Default"/>
              <w:jc w:val="both"/>
              <w:rPr>
                <w:rFonts w:ascii="Century Gothic" w:hAnsi="Century Gothic"/>
                <w:color w:val="auto"/>
                <w:sz w:val="20"/>
                <w:szCs w:val="20"/>
              </w:rPr>
            </w:pPr>
          </w:p>
          <w:tbl>
            <w:tblPr>
              <w:tblStyle w:val="Tablaconcuadrcula"/>
              <w:tblW w:w="8961"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699"/>
              <w:gridCol w:w="8262"/>
            </w:tblGrid>
            <w:tr w:rsidR="00C46B16" w:rsidRPr="0037168D" w14:paraId="5E737EBC" w14:textId="77777777" w:rsidTr="00874083">
              <w:trPr>
                <w:trHeight w:val="202"/>
                <w:jc w:val="center"/>
              </w:trPr>
              <w:tc>
                <w:tcPr>
                  <w:tcW w:w="699"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326D21E" w14:textId="1AA9071A" w:rsidR="0077181B" w:rsidRPr="0037168D" w:rsidRDefault="00C46B16" w:rsidP="008A608C">
                  <w:pPr>
                    <w:pStyle w:val="Default"/>
                    <w:jc w:val="center"/>
                    <w:rPr>
                      <w:rFonts w:ascii="Century Gothic" w:hAnsi="Century Gothic"/>
                      <w:b/>
                      <w:color w:val="auto"/>
                      <w:sz w:val="20"/>
                      <w:szCs w:val="20"/>
                    </w:rPr>
                  </w:pPr>
                  <w:r w:rsidRPr="0037168D">
                    <w:rPr>
                      <w:rFonts w:ascii="Century Gothic" w:hAnsi="Century Gothic"/>
                      <w:b/>
                      <w:color w:val="auto"/>
                      <w:sz w:val="20"/>
                      <w:szCs w:val="20"/>
                    </w:rPr>
                    <w:t>ÍTEM</w:t>
                  </w:r>
                </w:p>
              </w:tc>
              <w:tc>
                <w:tcPr>
                  <w:tcW w:w="8262"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53577D6C" w14:textId="77777777" w:rsidR="00C46B16" w:rsidRPr="0037168D" w:rsidRDefault="00C46B16" w:rsidP="00EA5829">
                  <w:pPr>
                    <w:pStyle w:val="Default"/>
                    <w:jc w:val="center"/>
                    <w:rPr>
                      <w:rFonts w:ascii="Century Gothic" w:hAnsi="Century Gothic"/>
                      <w:b/>
                      <w:color w:val="auto"/>
                      <w:sz w:val="20"/>
                      <w:szCs w:val="20"/>
                    </w:rPr>
                  </w:pPr>
                  <w:r w:rsidRPr="0037168D">
                    <w:rPr>
                      <w:rFonts w:ascii="Century Gothic" w:hAnsi="Century Gothic"/>
                      <w:b/>
                      <w:color w:val="auto"/>
                      <w:sz w:val="20"/>
                      <w:szCs w:val="20"/>
                    </w:rPr>
                    <w:t>REQUISITO JURÍDICO HABILITANTE</w:t>
                  </w:r>
                </w:p>
              </w:tc>
            </w:tr>
            <w:tr w:rsidR="00C46B16" w:rsidRPr="0037168D" w14:paraId="7697403C" w14:textId="77777777" w:rsidTr="00874083">
              <w:trPr>
                <w:trHeight w:val="2708"/>
                <w:jc w:val="center"/>
              </w:trPr>
              <w:tc>
                <w:tcPr>
                  <w:tcW w:w="699" w:type="dxa"/>
                  <w:tcBorders>
                    <w:top w:val="double" w:sz="4" w:space="0" w:color="A6A6A6" w:themeColor="background1" w:themeShade="A6"/>
                  </w:tcBorders>
                  <w:vAlign w:val="center"/>
                </w:tcPr>
                <w:p w14:paraId="0FD1DEB9" w14:textId="77777777" w:rsidR="00C46B16" w:rsidRPr="0037168D" w:rsidRDefault="00C46B16" w:rsidP="00EA5829">
                  <w:pPr>
                    <w:pStyle w:val="Default"/>
                    <w:jc w:val="center"/>
                    <w:rPr>
                      <w:rFonts w:ascii="Century Gothic" w:hAnsi="Century Gothic"/>
                      <w:color w:val="auto"/>
                      <w:sz w:val="20"/>
                      <w:szCs w:val="20"/>
                    </w:rPr>
                  </w:pPr>
                  <w:r w:rsidRPr="0037168D">
                    <w:rPr>
                      <w:rFonts w:ascii="Century Gothic" w:hAnsi="Century Gothic"/>
                      <w:color w:val="auto"/>
                      <w:sz w:val="20"/>
                      <w:szCs w:val="20"/>
                    </w:rPr>
                    <w:t>1</w:t>
                  </w:r>
                </w:p>
              </w:tc>
              <w:tc>
                <w:tcPr>
                  <w:tcW w:w="8262" w:type="dxa"/>
                  <w:tcBorders>
                    <w:top w:val="double" w:sz="4" w:space="0" w:color="A6A6A6" w:themeColor="background1" w:themeShade="A6"/>
                  </w:tcBorders>
                  <w:vAlign w:val="center"/>
                </w:tcPr>
                <w:p w14:paraId="5FB21D03" w14:textId="27F58085" w:rsidR="00815245" w:rsidRPr="009023D2" w:rsidRDefault="00815245" w:rsidP="00815245">
                  <w:pPr>
                    <w:pStyle w:val="Default"/>
                    <w:jc w:val="both"/>
                    <w:rPr>
                      <w:rFonts w:ascii="Century Gothic" w:hAnsi="Century Gothic"/>
                      <w:sz w:val="20"/>
                      <w:szCs w:val="20"/>
                    </w:rPr>
                  </w:pPr>
                  <w:r w:rsidRPr="009023D2">
                    <w:rPr>
                      <w:rFonts w:ascii="Century Gothic" w:hAnsi="Century Gothic"/>
                      <w:sz w:val="20"/>
                      <w:szCs w:val="20"/>
                    </w:rPr>
                    <w:t xml:space="preserve">El Proponente debe presentar el anexo de carta de presentación de la oferta (Aceptación) la cual debe ir firmada por el representante legal de la persona jurídica. La carta de presentación deberá estar suscrita a través de Firma Manuscrita, Firma Electrónica o Firma Digital. El Proponente debe diligenciar los Anexos que correspondan. Todos los espacios en blanco deberán diligenciarse con la información solicitada. </w:t>
                  </w:r>
                </w:p>
                <w:p w14:paraId="10502C49" w14:textId="77777777" w:rsidR="00815245" w:rsidRPr="009023D2" w:rsidRDefault="00815245" w:rsidP="00815245">
                  <w:pPr>
                    <w:pStyle w:val="Default"/>
                    <w:jc w:val="both"/>
                    <w:rPr>
                      <w:rFonts w:ascii="Century Gothic" w:hAnsi="Century Gothic"/>
                      <w:sz w:val="20"/>
                      <w:szCs w:val="20"/>
                    </w:rPr>
                  </w:pPr>
                </w:p>
                <w:p w14:paraId="015A0C51" w14:textId="66A6E088" w:rsidR="00C46B16" w:rsidRPr="0037168D" w:rsidRDefault="00815245" w:rsidP="00815245">
                  <w:pPr>
                    <w:pStyle w:val="Default"/>
                    <w:jc w:val="both"/>
                    <w:rPr>
                      <w:sz w:val="20"/>
                      <w:szCs w:val="20"/>
                    </w:rPr>
                  </w:pPr>
                  <w:r w:rsidRPr="009023D2">
                    <w:rPr>
                      <w:rFonts w:ascii="Century Gothic" w:hAnsi="Century Gothic"/>
                      <w:sz w:val="20"/>
                      <w:szCs w:val="20"/>
                    </w:rPr>
                    <w:t>Apoderado: 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quien(es) representa en el trámite del presente proceso y en la suscripción del Convenio.</w:t>
                  </w:r>
                </w:p>
              </w:tc>
            </w:tr>
            <w:tr w:rsidR="00C46B16" w:rsidRPr="0037168D" w14:paraId="5C152249" w14:textId="77777777" w:rsidTr="00426909">
              <w:trPr>
                <w:trHeight w:val="1028"/>
                <w:jc w:val="center"/>
              </w:trPr>
              <w:tc>
                <w:tcPr>
                  <w:tcW w:w="699" w:type="dxa"/>
                  <w:vAlign w:val="center"/>
                </w:tcPr>
                <w:p w14:paraId="23884293" w14:textId="77777777" w:rsidR="00C46B16" w:rsidRPr="0037168D" w:rsidRDefault="00C46B16" w:rsidP="00EA5829">
                  <w:pPr>
                    <w:pStyle w:val="Default"/>
                    <w:jc w:val="center"/>
                    <w:rPr>
                      <w:rFonts w:ascii="Century Gothic" w:hAnsi="Century Gothic"/>
                      <w:color w:val="auto"/>
                      <w:sz w:val="20"/>
                      <w:szCs w:val="20"/>
                    </w:rPr>
                  </w:pPr>
                  <w:r w:rsidRPr="0037168D">
                    <w:rPr>
                      <w:rFonts w:ascii="Century Gothic" w:hAnsi="Century Gothic"/>
                      <w:color w:val="auto"/>
                      <w:sz w:val="20"/>
                      <w:szCs w:val="20"/>
                    </w:rPr>
                    <w:t>2</w:t>
                  </w:r>
                </w:p>
              </w:tc>
              <w:tc>
                <w:tcPr>
                  <w:tcW w:w="8262" w:type="dxa"/>
                  <w:vAlign w:val="center"/>
                </w:tcPr>
                <w:p w14:paraId="3D6EBB53" w14:textId="7C2949A3" w:rsidR="00C46B16" w:rsidRPr="0037168D" w:rsidRDefault="00C46B16" w:rsidP="00815245">
                  <w:pPr>
                    <w:pStyle w:val="Default"/>
                    <w:jc w:val="both"/>
                    <w:rPr>
                      <w:rFonts w:ascii="Century Gothic" w:hAnsi="Century Gothic"/>
                      <w:color w:val="auto"/>
                      <w:sz w:val="20"/>
                      <w:szCs w:val="20"/>
                    </w:rPr>
                  </w:pPr>
                  <w:r w:rsidRPr="0037168D">
                    <w:rPr>
                      <w:rFonts w:ascii="Century Gothic" w:hAnsi="Century Gothic" w:cs="Century Gothic"/>
                      <w:sz w:val="20"/>
                      <w:szCs w:val="20"/>
                      <w:u w:val="single"/>
                      <w:lang w:eastAsia="es-CO"/>
                    </w:rPr>
                    <w:t>Copia del Documento de Identidad</w:t>
                  </w:r>
                  <w:r w:rsidRPr="0037168D">
                    <w:rPr>
                      <w:rFonts w:ascii="Century Gothic" w:hAnsi="Century Gothic" w:cs="Century Gothic"/>
                      <w:sz w:val="20"/>
                      <w:szCs w:val="20"/>
                      <w:lang w:eastAsia="es-CO"/>
                    </w:rPr>
                    <w:t>: Del representante legal de la persona jurídica proponente</w:t>
                  </w:r>
                  <w:r w:rsidR="009023D2">
                    <w:rPr>
                      <w:rFonts w:ascii="Century Gothic" w:hAnsi="Century Gothic" w:cs="Century Gothic"/>
                      <w:sz w:val="20"/>
                      <w:szCs w:val="20"/>
                      <w:lang w:eastAsia="es-CO"/>
                    </w:rPr>
                    <w:t xml:space="preserve"> y de los miembros de la junta directiva u órgano social</w:t>
                  </w:r>
                  <w:r w:rsidRPr="0037168D">
                    <w:rPr>
                      <w:rFonts w:ascii="Century Gothic" w:hAnsi="Century Gothic" w:cs="Century Gothic"/>
                      <w:sz w:val="20"/>
                      <w:szCs w:val="20"/>
                      <w:lang w:eastAsia="es-CO"/>
                    </w:rPr>
                    <w:t>. En el caso de que el proponente sea plural, re requiere que este requisito lo cumpla cada uno de sus integrantes</w:t>
                  </w:r>
                  <w:r w:rsidRPr="0037168D">
                    <w:t>.</w:t>
                  </w:r>
                </w:p>
              </w:tc>
            </w:tr>
            <w:tr w:rsidR="00C46B16" w:rsidRPr="0037168D" w14:paraId="3124DB20" w14:textId="77777777" w:rsidTr="00426909">
              <w:trPr>
                <w:trHeight w:val="2466"/>
                <w:jc w:val="center"/>
              </w:trPr>
              <w:tc>
                <w:tcPr>
                  <w:tcW w:w="699" w:type="dxa"/>
                  <w:vAlign w:val="center"/>
                </w:tcPr>
                <w:p w14:paraId="31D14122" w14:textId="77777777" w:rsidR="00C46B16" w:rsidRPr="0037168D" w:rsidRDefault="00C46B16" w:rsidP="00EA5829">
                  <w:pPr>
                    <w:pStyle w:val="Default"/>
                    <w:jc w:val="center"/>
                    <w:rPr>
                      <w:rFonts w:ascii="Century Gothic" w:hAnsi="Century Gothic"/>
                      <w:color w:val="auto"/>
                      <w:sz w:val="20"/>
                      <w:szCs w:val="20"/>
                    </w:rPr>
                  </w:pPr>
                  <w:r w:rsidRPr="0037168D">
                    <w:rPr>
                      <w:rFonts w:ascii="Century Gothic" w:hAnsi="Century Gothic"/>
                      <w:color w:val="auto"/>
                      <w:sz w:val="20"/>
                      <w:szCs w:val="20"/>
                    </w:rPr>
                    <w:t>3</w:t>
                  </w:r>
                </w:p>
              </w:tc>
              <w:tc>
                <w:tcPr>
                  <w:tcW w:w="8262" w:type="dxa"/>
                  <w:vAlign w:val="center"/>
                </w:tcPr>
                <w:p w14:paraId="75EA90C1" w14:textId="77777777" w:rsidR="00C46B16" w:rsidRDefault="00C46B16" w:rsidP="00815245">
                  <w:pPr>
                    <w:pStyle w:val="Default"/>
                    <w:jc w:val="both"/>
                    <w:rPr>
                      <w:rFonts w:ascii="Century Gothic" w:hAnsi="Century Gothic" w:cs="Century Gothic"/>
                      <w:sz w:val="20"/>
                      <w:szCs w:val="20"/>
                      <w:lang w:eastAsia="es-CO"/>
                    </w:rPr>
                  </w:pPr>
                  <w:r w:rsidRPr="0037168D">
                    <w:rPr>
                      <w:rFonts w:ascii="Century Gothic" w:hAnsi="Century Gothic" w:cs="Century Gothic"/>
                      <w:sz w:val="20"/>
                      <w:szCs w:val="20"/>
                      <w:u w:val="single"/>
                      <w:lang w:eastAsia="es-CO"/>
                    </w:rPr>
                    <w:t>Certificado de existencia y representación legal vigente</w:t>
                  </w:r>
                  <w:r w:rsidRPr="0037168D">
                    <w:rPr>
                      <w:rFonts w:ascii="Century Gothic" w:hAnsi="Century Gothic" w:cs="Century Gothic"/>
                      <w:sz w:val="20"/>
                      <w:szCs w:val="20"/>
                      <w:lang w:eastAsia="es-CO"/>
                    </w:rPr>
                    <w:t>: Expedido dentro de los treinta días anteriores a la fecha prevista para la presentación de la oferta, donde conste el objeto social y las actividades de la persona jurídica, dentro de las cuales debe comprenderse el objeto de la presente invitación pública.</w:t>
                  </w:r>
                </w:p>
                <w:p w14:paraId="1D070055" w14:textId="77777777" w:rsidR="009023D2" w:rsidRDefault="009023D2" w:rsidP="009023D2">
                  <w:pPr>
                    <w:pStyle w:val="Default"/>
                    <w:jc w:val="both"/>
                    <w:rPr>
                      <w:rFonts w:ascii="Century Gothic" w:hAnsi="Century Gothic"/>
                      <w:color w:val="auto"/>
                      <w:sz w:val="20"/>
                      <w:szCs w:val="20"/>
                    </w:rPr>
                  </w:pPr>
                </w:p>
                <w:p w14:paraId="61589447" w14:textId="6677CD2C" w:rsidR="009023D2" w:rsidRPr="009023D2" w:rsidRDefault="009023D2" w:rsidP="009023D2">
                  <w:pPr>
                    <w:pStyle w:val="Default"/>
                    <w:jc w:val="both"/>
                    <w:rPr>
                      <w:rFonts w:ascii="Century Gothic" w:hAnsi="Century Gothic"/>
                      <w:color w:val="auto"/>
                      <w:sz w:val="20"/>
                      <w:szCs w:val="20"/>
                    </w:rPr>
                  </w:pPr>
                  <w:r w:rsidRPr="009023D2">
                    <w:rPr>
                      <w:rFonts w:ascii="Century Gothic" w:hAnsi="Century Gothic"/>
                      <w:color w:val="auto"/>
                      <w:sz w:val="20"/>
                      <w:szCs w:val="20"/>
                    </w:rPr>
                    <w:t xml:space="preserve">Para contratar, la ESAL deberá demostrar que su duración no será inferior a la duración del convenio y un (1) año más contado a partir de la fecha de liquidación del mismo. </w:t>
                  </w:r>
                </w:p>
                <w:p w14:paraId="5300F304" w14:textId="77777777" w:rsidR="009023D2" w:rsidRDefault="009023D2" w:rsidP="009023D2">
                  <w:pPr>
                    <w:pStyle w:val="Default"/>
                    <w:jc w:val="both"/>
                    <w:rPr>
                      <w:rFonts w:ascii="Century Gothic" w:hAnsi="Century Gothic"/>
                      <w:color w:val="auto"/>
                      <w:sz w:val="20"/>
                      <w:szCs w:val="20"/>
                    </w:rPr>
                  </w:pPr>
                </w:p>
                <w:p w14:paraId="43BC7D6F" w14:textId="70DFC121" w:rsidR="009023D2" w:rsidRPr="0037168D" w:rsidRDefault="009023D2" w:rsidP="009023D2">
                  <w:pPr>
                    <w:pStyle w:val="Default"/>
                    <w:jc w:val="both"/>
                    <w:rPr>
                      <w:rFonts w:ascii="Century Gothic" w:hAnsi="Century Gothic"/>
                      <w:color w:val="auto"/>
                      <w:sz w:val="20"/>
                      <w:szCs w:val="20"/>
                    </w:rPr>
                  </w:pPr>
                  <w:r w:rsidRPr="009023D2">
                    <w:rPr>
                      <w:rFonts w:ascii="Century Gothic" w:hAnsi="Century Gothic"/>
                      <w:color w:val="auto"/>
                      <w:sz w:val="20"/>
                      <w:szCs w:val="20"/>
                    </w:rPr>
                    <w:t>Autorización del órgano social competente, si el representante legal tiene limitadas las facultades para</w:t>
                  </w:r>
                  <w:r>
                    <w:rPr>
                      <w:rFonts w:ascii="Century Gothic" w:hAnsi="Century Gothic"/>
                      <w:color w:val="auto"/>
                      <w:sz w:val="20"/>
                      <w:szCs w:val="20"/>
                    </w:rPr>
                    <w:t xml:space="preserve"> </w:t>
                  </w:r>
                  <w:r w:rsidRPr="009023D2">
                    <w:rPr>
                      <w:rFonts w:ascii="Century Gothic" w:hAnsi="Century Gothic"/>
                      <w:color w:val="auto"/>
                      <w:sz w:val="20"/>
                      <w:szCs w:val="20"/>
                    </w:rPr>
                    <w:t>comprometer al oferente.</w:t>
                  </w:r>
                </w:p>
              </w:tc>
            </w:tr>
            <w:tr w:rsidR="00C46B16" w:rsidRPr="0037168D" w14:paraId="0FE144DB" w14:textId="77777777" w:rsidTr="00426909">
              <w:trPr>
                <w:trHeight w:val="498"/>
                <w:jc w:val="center"/>
              </w:trPr>
              <w:tc>
                <w:tcPr>
                  <w:tcW w:w="699" w:type="dxa"/>
                  <w:vAlign w:val="center"/>
                </w:tcPr>
                <w:p w14:paraId="49B97069" w14:textId="3469B2D2" w:rsidR="00C46B16" w:rsidRPr="0037168D" w:rsidRDefault="00EB7FE0" w:rsidP="00EA5829">
                  <w:pPr>
                    <w:pStyle w:val="Default"/>
                    <w:jc w:val="center"/>
                    <w:rPr>
                      <w:rFonts w:ascii="Century Gothic" w:hAnsi="Century Gothic"/>
                      <w:color w:val="auto"/>
                      <w:sz w:val="20"/>
                      <w:szCs w:val="20"/>
                    </w:rPr>
                  </w:pPr>
                  <w:r>
                    <w:rPr>
                      <w:rFonts w:ascii="Century Gothic" w:hAnsi="Century Gothic"/>
                      <w:color w:val="auto"/>
                      <w:sz w:val="20"/>
                      <w:szCs w:val="20"/>
                    </w:rPr>
                    <w:t>4</w:t>
                  </w:r>
                </w:p>
              </w:tc>
              <w:tc>
                <w:tcPr>
                  <w:tcW w:w="8262" w:type="dxa"/>
                  <w:vAlign w:val="center"/>
                </w:tcPr>
                <w:p w14:paraId="6A1A5950" w14:textId="77777777" w:rsidR="00C46B16" w:rsidRPr="0037168D" w:rsidRDefault="00C46B16" w:rsidP="00EA5829">
                  <w:pPr>
                    <w:pStyle w:val="Default"/>
                    <w:jc w:val="both"/>
                    <w:rPr>
                      <w:rFonts w:ascii="Century Gothic" w:hAnsi="Century Gothic"/>
                      <w:color w:val="auto"/>
                      <w:sz w:val="20"/>
                      <w:szCs w:val="20"/>
                    </w:rPr>
                  </w:pPr>
                  <w:r w:rsidRPr="0037168D">
                    <w:rPr>
                      <w:rFonts w:ascii="Century Gothic" w:hAnsi="Century Gothic" w:cs="Century Gothic"/>
                      <w:sz w:val="20"/>
                      <w:szCs w:val="20"/>
                      <w:u w:val="single"/>
                      <w:lang w:eastAsia="es-CO"/>
                    </w:rPr>
                    <w:t>Documento de constitución del proponente plural</w:t>
                  </w:r>
                  <w:r w:rsidRPr="0037168D">
                    <w:rPr>
                      <w:rFonts w:ascii="Century Gothic" w:hAnsi="Century Gothic" w:cs="Century Gothic"/>
                      <w:sz w:val="20"/>
                      <w:szCs w:val="20"/>
                      <w:lang w:eastAsia="es-CO"/>
                    </w:rPr>
                    <w:t>: En caso que el Proponente sea Consorcio o Unión Temporal.</w:t>
                  </w:r>
                </w:p>
              </w:tc>
            </w:tr>
            <w:tr w:rsidR="00C46B16" w:rsidRPr="0037168D" w14:paraId="5D88E2A2" w14:textId="77777777" w:rsidTr="00426909">
              <w:trPr>
                <w:trHeight w:val="483"/>
                <w:jc w:val="center"/>
              </w:trPr>
              <w:tc>
                <w:tcPr>
                  <w:tcW w:w="699" w:type="dxa"/>
                  <w:vAlign w:val="center"/>
                </w:tcPr>
                <w:p w14:paraId="501B4386" w14:textId="4790D5AA" w:rsidR="00C46B16" w:rsidRPr="0037168D" w:rsidRDefault="00A67406" w:rsidP="00EA5829">
                  <w:pPr>
                    <w:pStyle w:val="Default"/>
                    <w:jc w:val="center"/>
                    <w:rPr>
                      <w:rFonts w:ascii="Century Gothic" w:hAnsi="Century Gothic"/>
                      <w:color w:val="auto"/>
                      <w:sz w:val="20"/>
                      <w:szCs w:val="20"/>
                    </w:rPr>
                  </w:pPr>
                  <w:r>
                    <w:rPr>
                      <w:rFonts w:ascii="Century Gothic" w:hAnsi="Century Gothic"/>
                      <w:color w:val="auto"/>
                      <w:sz w:val="20"/>
                      <w:szCs w:val="20"/>
                    </w:rPr>
                    <w:t>5</w:t>
                  </w:r>
                </w:p>
              </w:tc>
              <w:tc>
                <w:tcPr>
                  <w:tcW w:w="8262" w:type="dxa"/>
                  <w:vAlign w:val="center"/>
                </w:tcPr>
                <w:p w14:paraId="40FA4DD6" w14:textId="5689B7D0" w:rsidR="00C46B16" w:rsidRPr="0037168D" w:rsidRDefault="00C46B16" w:rsidP="00815245">
                  <w:pPr>
                    <w:pStyle w:val="Default"/>
                    <w:jc w:val="both"/>
                    <w:rPr>
                      <w:rFonts w:ascii="Century Gothic" w:hAnsi="Century Gothic"/>
                      <w:color w:val="auto"/>
                      <w:sz w:val="20"/>
                      <w:szCs w:val="20"/>
                    </w:rPr>
                  </w:pPr>
                  <w:r w:rsidRPr="0037168D">
                    <w:rPr>
                      <w:rFonts w:ascii="Century Gothic" w:hAnsi="Century Gothic" w:cs="Century Gothic"/>
                      <w:sz w:val="20"/>
                      <w:szCs w:val="20"/>
                      <w:u w:val="single"/>
                      <w:lang w:eastAsia="es-CO"/>
                    </w:rPr>
                    <w:t>Registro Único Tributario</w:t>
                  </w:r>
                  <w:r w:rsidRPr="0037168D">
                    <w:rPr>
                      <w:rFonts w:ascii="Century Gothic" w:hAnsi="Century Gothic" w:cs="Century Gothic"/>
                      <w:sz w:val="20"/>
                      <w:szCs w:val="20"/>
                      <w:lang w:eastAsia="es-CO"/>
                    </w:rPr>
                    <w:t>: De la persona jurídica proponente, o de cada uno de los integrantes del proponente plural.</w:t>
                  </w:r>
                </w:p>
              </w:tc>
            </w:tr>
            <w:tr w:rsidR="00FD78E6" w:rsidRPr="0037168D" w14:paraId="43C17444" w14:textId="77777777" w:rsidTr="00426909">
              <w:trPr>
                <w:trHeight w:val="483"/>
                <w:jc w:val="center"/>
              </w:trPr>
              <w:tc>
                <w:tcPr>
                  <w:tcW w:w="699" w:type="dxa"/>
                  <w:vAlign w:val="center"/>
                </w:tcPr>
                <w:p w14:paraId="15F1BE2C" w14:textId="77777777" w:rsidR="00FD78E6" w:rsidRDefault="00FD78E6" w:rsidP="00EA5829">
                  <w:pPr>
                    <w:pStyle w:val="Default"/>
                    <w:jc w:val="center"/>
                    <w:rPr>
                      <w:rFonts w:ascii="Century Gothic" w:hAnsi="Century Gothic"/>
                      <w:color w:val="auto"/>
                      <w:sz w:val="20"/>
                      <w:szCs w:val="20"/>
                    </w:rPr>
                  </w:pPr>
                </w:p>
              </w:tc>
              <w:tc>
                <w:tcPr>
                  <w:tcW w:w="8262" w:type="dxa"/>
                  <w:vAlign w:val="center"/>
                </w:tcPr>
                <w:p w14:paraId="76194D90" w14:textId="344C2035" w:rsidR="00FD78E6" w:rsidRPr="0037168D" w:rsidRDefault="00FD78E6" w:rsidP="00FD78E6">
                  <w:pPr>
                    <w:pStyle w:val="Default"/>
                    <w:jc w:val="both"/>
                    <w:rPr>
                      <w:rFonts w:ascii="Century Gothic" w:hAnsi="Century Gothic" w:cs="Century Gothic"/>
                      <w:sz w:val="20"/>
                      <w:szCs w:val="20"/>
                      <w:u w:val="single"/>
                      <w:lang w:eastAsia="es-CO"/>
                    </w:rPr>
                  </w:pPr>
                  <w:r w:rsidRPr="00FD78E6">
                    <w:rPr>
                      <w:rFonts w:ascii="Century Gothic" w:hAnsi="Century Gothic" w:cs="Century Gothic"/>
                      <w:sz w:val="20"/>
                      <w:szCs w:val="20"/>
                      <w:u w:val="single"/>
                      <w:lang w:eastAsia="es-CO"/>
                    </w:rPr>
                    <w:t>Estados financieros a 31 de diciembre de 202</w:t>
                  </w:r>
                  <w:r w:rsidR="001943F7">
                    <w:rPr>
                      <w:rFonts w:ascii="Century Gothic" w:hAnsi="Century Gothic" w:cs="Century Gothic"/>
                      <w:sz w:val="20"/>
                      <w:szCs w:val="20"/>
                      <w:u w:val="single"/>
                      <w:lang w:eastAsia="es-CO"/>
                    </w:rPr>
                    <w:t>1</w:t>
                  </w:r>
                  <w:r w:rsidRPr="00FD78E6">
                    <w:rPr>
                      <w:rFonts w:ascii="Century Gothic" w:hAnsi="Century Gothic" w:cs="Century Gothic"/>
                      <w:sz w:val="20"/>
                      <w:szCs w:val="20"/>
                      <w:u w:val="single"/>
                      <w:lang w:eastAsia="es-CO"/>
                    </w:rPr>
                    <w:t>,</w:t>
                  </w:r>
                  <w:r w:rsidRPr="00FD78E6">
                    <w:rPr>
                      <w:rFonts w:ascii="Century Gothic" w:hAnsi="Century Gothic" w:cs="Century Gothic"/>
                      <w:sz w:val="20"/>
                      <w:szCs w:val="20"/>
                      <w:lang w:eastAsia="es-CO"/>
                    </w:rPr>
                    <w:t xml:space="preserve"> suscritos por el representante legal y contador o revisor fiscal, según corresponda o RUP</w:t>
                  </w:r>
                  <w:r>
                    <w:rPr>
                      <w:rFonts w:ascii="Century Gothic" w:hAnsi="Century Gothic" w:cs="Century Gothic"/>
                      <w:sz w:val="20"/>
                      <w:szCs w:val="20"/>
                      <w:lang w:eastAsia="es-CO"/>
                    </w:rPr>
                    <w:t>.</w:t>
                  </w:r>
                </w:p>
              </w:tc>
            </w:tr>
            <w:tr w:rsidR="00C46B16" w:rsidRPr="0037168D" w14:paraId="297CF53D" w14:textId="77777777" w:rsidTr="00426909">
              <w:trPr>
                <w:trHeight w:val="983"/>
                <w:jc w:val="center"/>
              </w:trPr>
              <w:tc>
                <w:tcPr>
                  <w:tcW w:w="699" w:type="dxa"/>
                  <w:vAlign w:val="center"/>
                </w:tcPr>
                <w:p w14:paraId="676B3D29" w14:textId="1D6C4960" w:rsidR="00C46B16" w:rsidRPr="0037168D" w:rsidRDefault="00A67406" w:rsidP="00EA5829">
                  <w:pPr>
                    <w:pStyle w:val="Default"/>
                    <w:jc w:val="center"/>
                    <w:rPr>
                      <w:rFonts w:ascii="Century Gothic" w:hAnsi="Century Gothic"/>
                      <w:color w:val="auto"/>
                      <w:sz w:val="20"/>
                      <w:szCs w:val="20"/>
                    </w:rPr>
                  </w:pPr>
                  <w:r>
                    <w:rPr>
                      <w:rFonts w:ascii="Century Gothic" w:hAnsi="Century Gothic"/>
                      <w:color w:val="auto"/>
                      <w:sz w:val="20"/>
                      <w:szCs w:val="20"/>
                    </w:rPr>
                    <w:t>6</w:t>
                  </w:r>
                </w:p>
              </w:tc>
              <w:tc>
                <w:tcPr>
                  <w:tcW w:w="8262" w:type="dxa"/>
                  <w:vAlign w:val="center"/>
                </w:tcPr>
                <w:p w14:paraId="181645B5" w14:textId="7C5D7F0D" w:rsidR="00C46B16" w:rsidRPr="0037168D" w:rsidRDefault="00C46B16" w:rsidP="00815245">
                  <w:pPr>
                    <w:pStyle w:val="Default"/>
                    <w:jc w:val="both"/>
                    <w:rPr>
                      <w:rFonts w:ascii="Century Gothic" w:hAnsi="Century Gothic" w:cs="Century Gothic"/>
                      <w:sz w:val="20"/>
                      <w:szCs w:val="20"/>
                      <w:lang w:eastAsia="es-CO"/>
                    </w:rPr>
                  </w:pPr>
                  <w:r w:rsidRPr="0037168D">
                    <w:rPr>
                      <w:rFonts w:ascii="Century Gothic" w:hAnsi="Century Gothic" w:cs="Century Gothic"/>
                      <w:sz w:val="20"/>
                      <w:szCs w:val="20"/>
                      <w:u w:val="single"/>
                      <w:lang w:eastAsia="es-CO"/>
                    </w:rPr>
                    <w:t>Certificado de Antecedentes Disciplinarios</w:t>
                  </w:r>
                  <w:r w:rsidRPr="0037168D">
                    <w:rPr>
                      <w:rFonts w:ascii="Century Gothic" w:hAnsi="Century Gothic" w:cs="Century Gothic"/>
                      <w:sz w:val="20"/>
                      <w:szCs w:val="20"/>
                      <w:lang w:eastAsia="es-CO"/>
                    </w:rPr>
                    <w:t>: No reportar antecedentes disciplinarios que afecten la capacidad para contratar, para lo cual debe aportar el certificado respectivo vigente del representante legal de la persona jurídica, expedido dentro de los tres meses anteriores a la fecha de presentación de la oferta</w:t>
                  </w:r>
                </w:p>
              </w:tc>
            </w:tr>
            <w:tr w:rsidR="00C46B16" w:rsidRPr="0037168D" w14:paraId="0537E6C9" w14:textId="77777777" w:rsidTr="00426909">
              <w:trPr>
                <w:trHeight w:val="983"/>
                <w:jc w:val="center"/>
              </w:trPr>
              <w:tc>
                <w:tcPr>
                  <w:tcW w:w="699" w:type="dxa"/>
                  <w:vAlign w:val="center"/>
                </w:tcPr>
                <w:p w14:paraId="39D8FFC0" w14:textId="39E35461" w:rsidR="00C46B16" w:rsidRPr="0037168D" w:rsidRDefault="00A67406" w:rsidP="00EA5829">
                  <w:pPr>
                    <w:pStyle w:val="Default"/>
                    <w:jc w:val="center"/>
                    <w:rPr>
                      <w:rFonts w:ascii="Century Gothic" w:hAnsi="Century Gothic"/>
                      <w:color w:val="auto"/>
                      <w:sz w:val="20"/>
                      <w:szCs w:val="20"/>
                    </w:rPr>
                  </w:pPr>
                  <w:r>
                    <w:rPr>
                      <w:rFonts w:ascii="Century Gothic" w:hAnsi="Century Gothic"/>
                      <w:color w:val="auto"/>
                      <w:sz w:val="20"/>
                      <w:szCs w:val="20"/>
                    </w:rPr>
                    <w:t>7</w:t>
                  </w:r>
                </w:p>
              </w:tc>
              <w:tc>
                <w:tcPr>
                  <w:tcW w:w="8262" w:type="dxa"/>
                  <w:vAlign w:val="center"/>
                </w:tcPr>
                <w:p w14:paraId="54D83361" w14:textId="29E0036B" w:rsidR="00C46B16" w:rsidRPr="0037168D" w:rsidRDefault="00C46B16" w:rsidP="00815245">
                  <w:pPr>
                    <w:pStyle w:val="Default"/>
                    <w:jc w:val="both"/>
                    <w:rPr>
                      <w:rFonts w:ascii="Century Gothic" w:hAnsi="Century Gothic" w:cs="Century Gothic"/>
                      <w:sz w:val="20"/>
                      <w:szCs w:val="20"/>
                      <w:lang w:eastAsia="es-CO"/>
                    </w:rPr>
                  </w:pPr>
                  <w:r w:rsidRPr="0037168D">
                    <w:rPr>
                      <w:rFonts w:ascii="Century Gothic" w:hAnsi="Century Gothic" w:cs="Century Gothic"/>
                      <w:sz w:val="20"/>
                      <w:szCs w:val="20"/>
                      <w:u w:val="single"/>
                      <w:lang w:eastAsia="es-CO"/>
                    </w:rPr>
                    <w:t>Certificado de Antecedentes Fiscales</w:t>
                  </w:r>
                  <w:r w:rsidRPr="0037168D">
                    <w:rPr>
                      <w:rFonts w:ascii="Century Gothic" w:hAnsi="Century Gothic" w:cs="Century Gothic"/>
                      <w:sz w:val="20"/>
                      <w:szCs w:val="20"/>
                      <w:lang w:eastAsia="es-CO"/>
                    </w:rPr>
                    <w:t>: No reportar antecedentes fiscales que afecten la capacidad para contratar, para lo cual debe aportar el certificado respectivo vigente de la persona jurídica y su representante legal, expedido dentro de los tres meses anteriores a la fecha de presentación de la oferta.</w:t>
                  </w:r>
                </w:p>
              </w:tc>
            </w:tr>
            <w:tr w:rsidR="00C46B16" w:rsidRPr="0037168D" w14:paraId="6C82A511" w14:textId="77777777" w:rsidTr="00426909">
              <w:trPr>
                <w:trHeight w:val="740"/>
                <w:jc w:val="center"/>
              </w:trPr>
              <w:tc>
                <w:tcPr>
                  <w:tcW w:w="699" w:type="dxa"/>
                  <w:vAlign w:val="center"/>
                </w:tcPr>
                <w:p w14:paraId="4C9D58A1" w14:textId="625D3E22" w:rsidR="00C46B16" w:rsidRPr="0037168D" w:rsidRDefault="00A67406" w:rsidP="00EA5829">
                  <w:pPr>
                    <w:pStyle w:val="Default"/>
                    <w:jc w:val="center"/>
                    <w:rPr>
                      <w:rFonts w:ascii="Century Gothic" w:hAnsi="Century Gothic"/>
                      <w:color w:val="auto"/>
                      <w:sz w:val="20"/>
                      <w:szCs w:val="20"/>
                    </w:rPr>
                  </w:pPr>
                  <w:r>
                    <w:rPr>
                      <w:rFonts w:ascii="Century Gothic" w:hAnsi="Century Gothic"/>
                      <w:color w:val="auto"/>
                      <w:sz w:val="20"/>
                      <w:szCs w:val="20"/>
                    </w:rPr>
                    <w:lastRenderedPageBreak/>
                    <w:t>8</w:t>
                  </w:r>
                </w:p>
              </w:tc>
              <w:tc>
                <w:tcPr>
                  <w:tcW w:w="8262" w:type="dxa"/>
                  <w:vAlign w:val="center"/>
                </w:tcPr>
                <w:p w14:paraId="4B5DE763" w14:textId="11EFF6B7" w:rsidR="00C46B16" w:rsidRPr="0037168D" w:rsidRDefault="00C46B16" w:rsidP="00815245">
                  <w:pPr>
                    <w:pStyle w:val="Default"/>
                    <w:jc w:val="both"/>
                    <w:rPr>
                      <w:rFonts w:ascii="Century Gothic" w:hAnsi="Century Gothic" w:cs="Century Gothic"/>
                      <w:sz w:val="20"/>
                      <w:szCs w:val="20"/>
                      <w:lang w:eastAsia="es-CO"/>
                    </w:rPr>
                  </w:pPr>
                  <w:r w:rsidRPr="0037168D">
                    <w:rPr>
                      <w:rFonts w:ascii="Century Gothic" w:hAnsi="Century Gothic" w:cs="Century Gothic"/>
                      <w:sz w:val="20"/>
                      <w:szCs w:val="20"/>
                      <w:u w:val="single"/>
                      <w:lang w:eastAsia="es-CO"/>
                    </w:rPr>
                    <w:t>Certificado de Antecedentes Judiciales o de Policía</w:t>
                  </w:r>
                  <w:r w:rsidRPr="0037168D">
                    <w:rPr>
                      <w:rFonts w:ascii="Century Gothic" w:hAnsi="Century Gothic" w:cs="Century Gothic"/>
                      <w:sz w:val="20"/>
                      <w:szCs w:val="20"/>
                      <w:lang w:eastAsia="es-CO"/>
                    </w:rPr>
                    <w:t>: No reportar antecedentes penales para lo cual debe aportar el certificado respectivo vigente del representante legal, expedido dentro de los tres meses anteriores a la fecha de presentación de la oferta.</w:t>
                  </w:r>
                </w:p>
              </w:tc>
            </w:tr>
            <w:tr w:rsidR="00C46B16" w:rsidRPr="0037168D" w14:paraId="014EFD5A" w14:textId="77777777" w:rsidTr="00426909">
              <w:trPr>
                <w:trHeight w:val="307"/>
                <w:jc w:val="center"/>
              </w:trPr>
              <w:tc>
                <w:tcPr>
                  <w:tcW w:w="699" w:type="dxa"/>
                  <w:vAlign w:val="center"/>
                </w:tcPr>
                <w:p w14:paraId="6B0370CA" w14:textId="545642CA" w:rsidR="00C46B16" w:rsidRPr="0037168D" w:rsidRDefault="00A67406" w:rsidP="00EA5829">
                  <w:pPr>
                    <w:pStyle w:val="Default"/>
                    <w:jc w:val="center"/>
                    <w:rPr>
                      <w:rFonts w:ascii="Century Gothic" w:hAnsi="Century Gothic"/>
                      <w:color w:val="auto"/>
                      <w:sz w:val="20"/>
                      <w:szCs w:val="20"/>
                    </w:rPr>
                  </w:pPr>
                  <w:r>
                    <w:rPr>
                      <w:rFonts w:ascii="Century Gothic" w:hAnsi="Century Gothic"/>
                      <w:color w:val="auto"/>
                      <w:sz w:val="20"/>
                      <w:szCs w:val="20"/>
                    </w:rPr>
                    <w:t>9</w:t>
                  </w:r>
                </w:p>
              </w:tc>
              <w:tc>
                <w:tcPr>
                  <w:tcW w:w="8262" w:type="dxa"/>
                  <w:vAlign w:val="center"/>
                </w:tcPr>
                <w:p w14:paraId="48C7F989" w14:textId="20EE65B4" w:rsidR="00C46B16" w:rsidRDefault="00C46B16" w:rsidP="009023D2">
                  <w:pPr>
                    <w:pStyle w:val="Default"/>
                    <w:jc w:val="both"/>
                    <w:rPr>
                      <w:sz w:val="20"/>
                      <w:szCs w:val="20"/>
                    </w:rPr>
                  </w:pPr>
                  <w:r w:rsidRPr="0037168D">
                    <w:rPr>
                      <w:rFonts w:ascii="Century Gothic" w:hAnsi="Century Gothic" w:cs="Century Gothic"/>
                      <w:sz w:val="20"/>
                      <w:szCs w:val="20"/>
                      <w:u w:val="single"/>
                      <w:lang w:eastAsia="es-CO"/>
                    </w:rPr>
                    <w:t>Certificación de estar a paz y salvo o su equivalente con los aportes al sistema de seguridad social integral y parafiscales</w:t>
                  </w:r>
                  <w:r w:rsidRPr="0037168D">
                    <w:rPr>
                      <w:rFonts w:ascii="Century Gothic" w:hAnsi="Century Gothic" w:cs="Century Gothic"/>
                      <w:sz w:val="20"/>
                      <w:szCs w:val="20"/>
                      <w:lang w:eastAsia="es-CO"/>
                    </w:rPr>
                    <w:t xml:space="preserve">: Conforme al artículo 50 de la Ley 789 de 2002 y el artículo 23 de la Ley 1150 de 2007, a la fecha de presentación de la propuesta, el proponente con personal vinculado laboralmente, deberá aportar certificaciones del cumplimiento de sus obligaciones con los sistemas de salud, riesgos laborales, pensiones y los aportes parafiscales a las Cajas de Compensación Familiar, al Instituto Colombiano de Bienestar Familiar y al Servicio Nacional de Aprendizaje cuando a ello haya lugar. </w:t>
                  </w:r>
                  <w:r w:rsidR="009023D2">
                    <w:rPr>
                      <w:rFonts w:ascii="Century Gothic" w:hAnsi="Century Gothic" w:cs="Century Gothic"/>
                      <w:sz w:val="20"/>
                      <w:szCs w:val="20"/>
                      <w:lang w:eastAsia="es-CO"/>
                    </w:rPr>
                    <w:t>L</w:t>
                  </w:r>
                  <w:r w:rsidRPr="0037168D">
                    <w:rPr>
                      <w:rFonts w:ascii="Century Gothic" w:hAnsi="Century Gothic" w:cs="Century Gothic"/>
                      <w:sz w:val="20"/>
                      <w:szCs w:val="20"/>
                      <w:lang w:eastAsia="es-CO"/>
                    </w:rPr>
                    <w:t>a certificación deberá ser expedida por el revisor fiscal cuando éste exista de acuerdo con los requerimientos de ley, o en su defecto, por el representante legal. Las certificaciones deberán acreditar el cumplimento de la obligación como mínimo durante los últimos seis (6) meses anteriores a la presentación de la propuesta. En el evento en que la persona jurídica no tenga seis (6) meses de constituida, deberá acreditar los pagos a partir de la fecha de su constitución. En caso que el proponente no tenga personal a cargo y por ende no esté obligado a efectuar el pago de aportes parafiscales y seguridad social, deben indicar esta circunstancia en la mencionada certificación.</w:t>
                  </w:r>
                  <w:r w:rsidRPr="0037168D">
                    <w:rPr>
                      <w:sz w:val="20"/>
                      <w:szCs w:val="20"/>
                    </w:rPr>
                    <w:t xml:space="preserve"> </w:t>
                  </w:r>
                </w:p>
                <w:p w14:paraId="7E0AD9B5" w14:textId="0B8FA660" w:rsidR="009023D2" w:rsidRPr="0037168D" w:rsidRDefault="009023D2" w:rsidP="009023D2">
                  <w:pPr>
                    <w:pStyle w:val="Default"/>
                    <w:jc w:val="both"/>
                    <w:rPr>
                      <w:rFonts w:ascii="Century Gothic" w:hAnsi="Century Gothic" w:cs="Century Gothic"/>
                      <w:sz w:val="20"/>
                      <w:szCs w:val="20"/>
                      <w:lang w:eastAsia="es-CO"/>
                    </w:rPr>
                  </w:pPr>
                  <w:r w:rsidRPr="009023D2">
                    <w:rPr>
                      <w:rFonts w:ascii="Century Gothic" w:hAnsi="Century Gothic" w:cs="Century Gothic"/>
                      <w:sz w:val="20"/>
                      <w:szCs w:val="20"/>
                      <w:lang w:eastAsia="es-CO"/>
                    </w:rPr>
                    <w:t xml:space="preserve">Cuando la Entidad sin ánimo de lucro está exonerada en los términos previstos en el artículo 65 de la Ley 1819 de 2016 debe indicarlo en el anexo correspondiente. </w:t>
                  </w:r>
                </w:p>
              </w:tc>
            </w:tr>
            <w:tr w:rsidR="00C46B16" w:rsidRPr="0037168D" w14:paraId="4DAFF873" w14:textId="77777777" w:rsidTr="00426909">
              <w:trPr>
                <w:trHeight w:val="740"/>
                <w:jc w:val="center"/>
              </w:trPr>
              <w:tc>
                <w:tcPr>
                  <w:tcW w:w="699" w:type="dxa"/>
                  <w:vAlign w:val="center"/>
                </w:tcPr>
                <w:p w14:paraId="4E5A1E44" w14:textId="79F09AAC" w:rsidR="00C46B16" w:rsidRPr="0037168D" w:rsidRDefault="00A67406" w:rsidP="00EA5829">
                  <w:pPr>
                    <w:pStyle w:val="Default"/>
                    <w:jc w:val="center"/>
                    <w:rPr>
                      <w:rFonts w:ascii="Century Gothic" w:hAnsi="Century Gothic"/>
                      <w:color w:val="auto"/>
                      <w:sz w:val="20"/>
                      <w:szCs w:val="20"/>
                    </w:rPr>
                  </w:pPr>
                  <w:r>
                    <w:rPr>
                      <w:rFonts w:ascii="Century Gothic" w:hAnsi="Century Gothic"/>
                      <w:color w:val="auto"/>
                      <w:sz w:val="20"/>
                      <w:szCs w:val="20"/>
                    </w:rPr>
                    <w:t>10</w:t>
                  </w:r>
                </w:p>
              </w:tc>
              <w:tc>
                <w:tcPr>
                  <w:tcW w:w="8262" w:type="dxa"/>
                  <w:vAlign w:val="center"/>
                </w:tcPr>
                <w:p w14:paraId="7247F5DC" w14:textId="77777777" w:rsidR="00C46B16" w:rsidRPr="0037168D" w:rsidRDefault="00C46B16" w:rsidP="00EA5829">
                  <w:pPr>
                    <w:pStyle w:val="Default"/>
                    <w:jc w:val="both"/>
                    <w:rPr>
                      <w:sz w:val="20"/>
                      <w:szCs w:val="20"/>
                    </w:rPr>
                  </w:pPr>
                  <w:r w:rsidRPr="0037168D">
                    <w:rPr>
                      <w:rFonts w:ascii="Century Gothic" w:hAnsi="Century Gothic" w:cs="Century Gothic"/>
                      <w:sz w:val="20"/>
                      <w:szCs w:val="20"/>
                      <w:u w:val="single"/>
                      <w:lang w:eastAsia="es-CO"/>
                    </w:rPr>
                    <w:t>Registro Nacional de Medidas Correctivas</w:t>
                  </w:r>
                  <w:r w:rsidRPr="0037168D">
                    <w:rPr>
                      <w:rFonts w:ascii="Century Gothic" w:hAnsi="Century Gothic" w:cs="Century Gothic"/>
                      <w:sz w:val="20"/>
                      <w:szCs w:val="20"/>
                      <w:lang w:eastAsia="es-CO"/>
                    </w:rPr>
                    <w:t>: El proponente debe acreditar encontrarse al día en el pago de las multas establecidas en el Código Nacional de Policía y Convivencia, para lo cual deberá allegarse el respectivo certificado.</w:t>
                  </w:r>
                </w:p>
              </w:tc>
            </w:tr>
            <w:tr w:rsidR="00C46B16" w:rsidRPr="0037168D" w14:paraId="2981F4CD" w14:textId="77777777" w:rsidTr="00426909">
              <w:trPr>
                <w:trHeight w:val="483"/>
                <w:jc w:val="center"/>
              </w:trPr>
              <w:tc>
                <w:tcPr>
                  <w:tcW w:w="699" w:type="dxa"/>
                  <w:vAlign w:val="center"/>
                </w:tcPr>
                <w:p w14:paraId="171E97C6" w14:textId="1FCC191F" w:rsidR="00C46B16" w:rsidRPr="0037168D" w:rsidRDefault="00C46B16" w:rsidP="007D7DDE">
                  <w:pPr>
                    <w:pStyle w:val="Default"/>
                    <w:jc w:val="center"/>
                    <w:rPr>
                      <w:rFonts w:ascii="Century Gothic" w:hAnsi="Century Gothic"/>
                      <w:color w:val="auto"/>
                      <w:sz w:val="20"/>
                      <w:szCs w:val="20"/>
                    </w:rPr>
                  </w:pPr>
                  <w:r w:rsidRPr="0037168D">
                    <w:rPr>
                      <w:rFonts w:ascii="Century Gothic" w:hAnsi="Century Gothic"/>
                      <w:color w:val="auto"/>
                      <w:sz w:val="20"/>
                      <w:szCs w:val="20"/>
                    </w:rPr>
                    <w:t>1</w:t>
                  </w:r>
                  <w:r w:rsidR="00A67406">
                    <w:rPr>
                      <w:rFonts w:ascii="Century Gothic" w:hAnsi="Century Gothic"/>
                      <w:color w:val="auto"/>
                      <w:sz w:val="20"/>
                      <w:szCs w:val="20"/>
                    </w:rPr>
                    <w:t>1</w:t>
                  </w:r>
                </w:p>
              </w:tc>
              <w:tc>
                <w:tcPr>
                  <w:tcW w:w="8262" w:type="dxa"/>
                  <w:vAlign w:val="center"/>
                </w:tcPr>
                <w:p w14:paraId="0BB13D1B" w14:textId="77777777" w:rsidR="00C46B16" w:rsidRPr="0037168D" w:rsidRDefault="00C46B16" w:rsidP="00EA5829">
                  <w:pPr>
                    <w:autoSpaceDE w:val="0"/>
                    <w:autoSpaceDN w:val="0"/>
                    <w:adjustRightInd w:val="0"/>
                    <w:jc w:val="both"/>
                    <w:rPr>
                      <w:rFonts w:ascii="Century Gothic" w:eastAsiaTheme="minorHAnsi" w:hAnsi="Century Gothic" w:cs="Century Gothic"/>
                      <w:color w:val="000000"/>
                      <w:sz w:val="20"/>
                      <w:szCs w:val="20"/>
                      <w:lang w:eastAsia="es-CO"/>
                    </w:rPr>
                  </w:pPr>
                  <w:r w:rsidRPr="0037168D">
                    <w:rPr>
                      <w:rFonts w:ascii="Century Gothic" w:eastAsiaTheme="minorHAnsi" w:hAnsi="Century Gothic" w:cs="Century Gothic"/>
                      <w:color w:val="000000"/>
                      <w:sz w:val="20"/>
                      <w:szCs w:val="20"/>
                      <w:u w:val="single"/>
                      <w:lang w:eastAsia="es-CO"/>
                    </w:rPr>
                    <w:t>Anexos de la Invitación Pública diligenciados</w:t>
                  </w:r>
                  <w:r w:rsidRPr="0037168D">
                    <w:rPr>
                      <w:rFonts w:ascii="Century Gothic" w:eastAsiaTheme="minorHAnsi" w:hAnsi="Century Gothic" w:cs="Century Gothic"/>
                      <w:color w:val="000000"/>
                      <w:sz w:val="20"/>
                      <w:szCs w:val="20"/>
                      <w:lang w:eastAsia="es-CO"/>
                    </w:rPr>
                    <w:t>: Se deberá diligenciar los anexos de la presente Invitación Pública en la forma allí indicada.</w:t>
                  </w:r>
                </w:p>
              </w:tc>
            </w:tr>
          </w:tbl>
          <w:p w14:paraId="1F153119" w14:textId="77777777" w:rsidR="00C46B16" w:rsidRDefault="00C46B16" w:rsidP="00886A1E">
            <w:pPr>
              <w:jc w:val="both"/>
              <w:rPr>
                <w:rFonts w:ascii="Century Gothic" w:hAnsi="Century Gothic"/>
                <w:b/>
                <w:sz w:val="2"/>
                <w:szCs w:val="2"/>
              </w:rPr>
            </w:pPr>
          </w:p>
          <w:p w14:paraId="7FAF61E6" w14:textId="77777777" w:rsidR="00886A1E" w:rsidRDefault="00886A1E" w:rsidP="00886A1E">
            <w:pPr>
              <w:jc w:val="both"/>
              <w:rPr>
                <w:rFonts w:ascii="Century Gothic" w:hAnsi="Century Gothic"/>
                <w:b/>
                <w:sz w:val="2"/>
                <w:szCs w:val="2"/>
              </w:rPr>
            </w:pPr>
          </w:p>
          <w:p w14:paraId="204B74D8" w14:textId="77777777" w:rsidR="00886A1E" w:rsidRDefault="00886A1E" w:rsidP="00886A1E">
            <w:pPr>
              <w:jc w:val="both"/>
              <w:rPr>
                <w:rFonts w:ascii="Century Gothic" w:hAnsi="Century Gothic"/>
                <w:b/>
                <w:sz w:val="2"/>
                <w:szCs w:val="2"/>
              </w:rPr>
            </w:pPr>
          </w:p>
          <w:p w14:paraId="4B67C380" w14:textId="77777777" w:rsidR="00886A1E" w:rsidRDefault="00886A1E" w:rsidP="00886A1E">
            <w:pPr>
              <w:jc w:val="both"/>
              <w:rPr>
                <w:rFonts w:ascii="Century Gothic" w:hAnsi="Century Gothic"/>
                <w:b/>
                <w:sz w:val="2"/>
                <w:szCs w:val="2"/>
              </w:rPr>
            </w:pPr>
          </w:p>
          <w:p w14:paraId="068F196C" w14:textId="77777777" w:rsidR="00886A1E" w:rsidRDefault="00886A1E" w:rsidP="00886A1E">
            <w:pPr>
              <w:jc w:val="both"/>
              <w:rPr>
                <w:rFonts w:ascii="Century Gothic" w:hAnsi="Century Gothic"/>
                <w:b/>
                <w:sz w:val="2"/>
                <w:szCs w:val="2"/>
              </w:rPr>
            </w:pPr>
          </w:p>
          <w:p w14:paraId="56B018E2" w14:textId="77777777" w:rsidR="00886A1E" w:rsidRDefault="00886A1E" w:rsidP="00886A1E">
            <w:pPr>
              <w:jc w:val="both"/>
              <w:rPr>
                <w:rFonts w:ascii="Century Gothic" w:hAnsi="Century Gothic"/>
                <w:b/>
                <w:sz w:val="2"/>
                <w:szCs w:val="2"/>
              </w:rPr>
            </w:pPr>
          </w:p>
          <w:p w14:paraId="4136DB2D" w14:textId="77777777" w:rsidR="00886A1E" w:rsidRDefault="00886A1E" w:rsidP="00886A1E">
            <w:pPr>
              <w:jc w:val="both"/>
              <w:rPr>
                <w:rFonts w:ascii="Century Gothic" w:hAnsi="Century Gothic"/>
                <w:b/>
                <w:sz w:val="2"/>
                <w:szCs w:val="2"/>
              </w:rPr>
            </w:pPr>
          </w:p>
          <w:p w14:paraId="73E79E12" w14:textId="230BF93E" w:rsidR="00886A1E" w:rsidRDefault="00886A1E" w:rsidP="00886A1E">
            <w:pPr>
              <w:jc w:val="both"/>
              <w:rPr>
                <w:rFonts w:ascii="Century Gothic" w:hAnsi="Century Gothic"/>
                <w:b/>
                <w:sz w:val="2"/>
                <w:szCs w:val="2"/>
              </w:rPr>
            </w:pPr>
          </w:p>
          <w:p w14:paraId="1D658296" w14:textId="5A4F7DC5" w:rsidR="001E711C" w:rsidRDefault="001E711C" w:rsidP="00886A1E">
            <w:pPr>
              <w:jc w:val="both"/>
              <w:rPr>
                <w:rFonts w:ascii="Century Gothic" w:hAnsi="Century Gothic"/>
                <w:b/>
                <w:sz w:val="2"/>
                <w:szCs w:val="2"/>
              </w:rPr>
            </w:pPr>
          </w:p>
          <w:p w14:paraId="3698E122" w14:textId="2201A4C7" w:rsidR="001E711C" w:rsidRDefault="001E711C" w:rsidP="00886A1E">
            <w:pPr>
              <w:jc w:val="both"/>
              <w:rPr>
                <w:rFonts w:ascii="Century Gothic" w:hAnsi="Century Gothic"/>
                <w:b/>
                <w:sz w:val="2"/>
                <w:szCs w:val="2"/>
              </w:rPr>
            </w:pPr>
          </w:p>
          <w:p w14:paraId="341B2E73" w14:textId="11D1C88C" w:rsidR="001E711C" w:rsidRDefault="001E711C" w:rsidP="00886A1E">
            <w:pPr>
              <w:jc w:val="both"/>
              <w:rPr>
                <w:rFonts w:ascii="Century Gothic" w:hAnsi="Century Gothic"/>
                <w:b/>
                <w:sz w:val="2"/>
                <w:szCs w:val="2"/>
              </w:rPr>
            </w:pPr>
          </w:p>
          <w:p w14:paraId="5F6D68B4" w14:textId="186B239B" w:rsidR="009A3FFC" w:rsidRDefault="009A3FFC" w:rsidP="009A3FFC">
            <w:pPr>
              <w:pStyle w:val="Sinespaciado"/>
              <w:numPr>
                <w:ilvl w:val="0"/>
                <w:numId w:val="10"/>
              </w:numPr>
              <w:rPr>
                <w:rFonts w:ascii="Century Gothic" w:hAnsi="Century Gothic"/>
                <w:b/>
                <w:sz w:val="20"/>
                <w:szCs w:val="20"/>
              </w:rPr>
            </w:pPr>
            <w:r w:rsidRPr="009A3FFC">
              <w:rPr>
                <w:rFonts w:ascii="Century Gothic" w:hAnsi="Century Gothic"/>
                <w:b/>
                <w:sz w:val="20"/>
                <w:szCs w:val="20"/>
              </w:rPr>
              <w:t>CAPACIDAD TÉCNICA Y ORGANIZACIÓN</w:t>
            </w:r>
          </w:p>
          <w:p w14:paraId="6141B4F8" w14:textId="30C868C2" w:rsidR="009A3FFC" w:rsidRDefault="009A3FFC" w:rsidP="009A3FFC">
            <w:pPr>
              <w:pStyle w:val="Sinespaciado"/>
              <w:ind w:left="1080"/>
              <w:rPr>
                <w:rFonts w:ascii="Century Gothic" w:hAnsi="Century Gothic"/>
                <w:b/>
                <w:sz w:val="20"/>
                <w:szCs w:val="20"/>
              </w:rPr>
            </w:pPr>
          </w:p>
          <w:p w14:paraId="4D132367" w14:textId="77777777" w:rsidR="00874083" w:rsidRDefault="009A3FFC" w:rsidP="009A3FFC">
            <w:pPr>
              <w:pStyle w:val="Sinespaciado"/>
              <w:jc w:val="both"/>
              <w:rPr>
                <w:rFonts w:ascii="Century Gothic" w:hAnsi="Century Gothic"/>
                <w:sz w:val="20"/>
                <w:szCs w:val="20"/>
                <w:lang w:val="es-CO"/>
              </w:rPr>
            </w:pPr>
            <w:r w:rsidRPr="00874083">
              <w:rPr>
                <w:rFonts w:ascii="Century Gothic" w:hAnsi="Century Gothic"/>
                <w:b/>
                <w:sz w:val="20"/>
                <w:szCs w:val="20"/>
                <w:lang w:val="es-CO"/>
              </w:rPr>
              <w:t>PORTAFOLIO:</w:t>
            </w:r>
            <w:r w:rsidRPr="009A3FFC">
              <w:rPr>
                <w:rFonts w:ascii="Century Gothic" w:hAnsi="Century Gothic"/>
                <w:sz w:val="20"/>
                <w:szCs w:val="20"/>
                <w:lang w:val="es-CO"/>
              </w:rPr>
              <w:t xml:space="preserve"> </w:t>
            </w:r>
          </w:p>
          <w:p w14:paraId="6C553003" w14:textId="77777777" w:rsidR="00874083" w:rsidRDefault="00874083" w:rsidP="009A3FFC">
            <w:pPr>
              <w:pStyle w:val="Sinespaciado"/>
              <w:jc w:val="both"/>
              <w:rPr>
                <w:rFonts w:ascii="Century Gothic" w:hAnsi="Century Gothic"/>
                <w:sz w:val="20"/>
                <w:szCs w:val="20"/>
                <w:lang w:val="es-CO"/>
              </w:rPr>
            </w:pPr>
          </w:p>
          <w:p w14:paraId="60699903" w14:textId="7242160F" w:rsidR="009A3FFC" w:rsidRDefault="009A3FFC" w:rsidP="009A3FFC">
            <w:pPr>
              <w:pStyle w:val="Sinespaciado"/>
              <w:jc w:val="both"/>
              <w:rPr>
                <w:rFonts w:ascii="Century Gothic" w:hAnsi="Century Gothic"/>
                <w:sz w:val="20"/>
                <w:szCs w:val="20"/>
                <w:lang w:val="es-CO"/>
              </w:rPr>
            </w:pPr>
            <w:r w:rsidRPr="009A3FFC">
              <w:rPr>
                <w:rFonts w:ascii="Century Gothic" w:hAnsi="Century Gothic"/>
                <w:sz w:val="20"/>
                <w:szCs w:val="20"/>
                <w:lang w:val="es-CO"/>
              </w:rPr>
              <w:t>Presentación de la Entidad sin ánimo de lucro: Constitución, Objeto Social; Misión, Visión, Objetivos y Metas; Estructura: Representante Legal, Junta Directiva U Órgano Social, Revisor Fiscal, Aportantes, Voluntarios, Personal Vinculado; servicios que ofrece desde su objeto social, estrategias de intervención social, fortalezas, relación general de experiencias en el sector público y privado, evidencias fotográficas de las actividades desarrolladas. Contratos o Convenios vigentes.</w:t>
            </w:r>
          </w:p>
          <w:p w14:paraId="2E90E097" w14:textId="77777777" w:rsidR="009A3FFC" w:rsidRPr="009A3FFC" w:rsidRDefault="009A3FFC" w:rsidP="009A3FFC">
            <w:pPr>
              <w:pStyle w:val="Sinespaciado"/>
              <w:rPr>
                <w:rFonts w:ascii="Century Gothic" w:hAnsi="Century Gothic"/>
                <w:sz w:val="20"/>
                <w:szCs w:val="20"/>
                <w:lang w:val="es-CO"/>
              </w:rPr>
            </w:pPr>
          </w:p>
          <w:p w14:paraId="2FD2D7D7" w14:textId="27EECB6B" w:rsidR="00874083" w:rsidRDefault="00874083" w:rsidP="009A3FFC">
            <w:pPr>
              <w:pStyle w:val="Sinespaciado"/>
              <w:jc w:val="both"/>
              <w:rPr>
                <w:rFonts w:ascii="Century Gothic" w:hAnsi="Century Gothic"/>
                <w:sz w:val="20"/>
                <w:szCs w:val="20"/>
                <w:lang w:val="es-CO"/>
              </w:rPr>
            </w:pPr>
            <w:r>
              <w:rPr>
                <w:rFonts w:ascii="Century Gothic" w:hAnsi="Century Gothic"/>
                <w:b/>
                <w:sz w:val="20"/>
                <w:szCs w:val="20"/>
                <w:lang w:val="es-CO"/>
              </w:rPr>
              <w:t>PROPUESTA TÉCNICA:</w:t>
            </w:r>
            <w:r w:rsidR="009A3FFC" w:rsidRPr="009A3FFC">
              <w:rPr>
                <w:rFonts w:ascii="Century Gothic" w:hAnsi="Century Gothic"/>
                <w:sz w:val="20"/>
                <w:szCs w:val="20"/>
                <w:lang w:val="es-CO"/>
              </w:rPr>
              <w:t xml:space="preserve"> </w:t>
            </w:r>
          </w:p>
          <w:p w14:paraId="495371F9" w14:textId="77777777" w:rsidR="00874083" w:rsidRDefault="00874083" w:rsidP="009A3FFC">
            <w:pPr>
              <w:pStyle w:val="Sinespaciado"/>
              <w:jc w:val="both"/>
              <w:rPr>
                <w:rFonts w:ascii="Century Gothic" w:hAnsi="Century Gothic"/>
                <w:sz w:val="20"/>
                <w:szCs w:val="20"/>
                <w:lang w:val="es-CO"/>
              </w:rPr>
            </w:pPr>
          </w:p>
          <w:p w14:paraId="63228919" w14:textId="46AF2CB8" w:rsidR="009A3FFC" w:rsidRPr="009A3FFC" w:rsidRDefault="009A3FFC" w:rsidP="009A3FFC">
            <w:pPr>
              <w:pStyle w:val="Sinespaciado"/>
              <w:jc w:val="both"/>
              <w:rPr>
                <w:rFonts w:ascii="Century Gothic" w:hAnsi="Century Gothic"/>
                <w:sz w:val="20"/>
                <w:szCs w:val="20"/>
                <w:lang w:val="es-CO"/>
              </w:rPr>
            </w:pPr>
            <w:r w:rsidRPr="009A3FFC">
              <w:rPr>
                <w:rFonts w:ascii="Century Gothic" w:hAnsi="Century Gothic"/>
                <w:sz w:val="20"/>
                <w:szCs w:val="20"/>
                <w:lang w:val="es-CO"/>
              </w:rPr>
              <w:t>Deberá contener información que dé cuenta de la idoneidad de la Entidad Privada sin Ánimo de Lucro y la propuesta técnica por medio de la cual llevará a cabo el desarrollo del Convenio considerando cada una de las actividades señaladas en el cuadro de presupuesto, en el alcance del proyecto del estudio previo y de las obligaciones del cooperante.</w:t>
            </w:r>
          </w:p>
          <w:p w14:paraId="51453E4D" w14:textId="77777777" w:rsidR="009A3FFC" w:rsidRDefault="009A3FFC" w:rsidP="009A3FFC">
            <w:pPr>
              <w:pStyle w:val="Sinespaciado"/>
              <w:rPr>
                <w:rFonts w:ascii="Century Gothic" w:hAnsi="Century Gothic"/>
                <w:sz w:val="20"/>
                <w:szCs w:val="20"/>
                <w:lang w:val="es-CO"/>
              </w:rPr>
            </w:pPr>
          </w:p>
          <w:p w14:paraId="406FFD78" w14:textId="5A4CBCF3" w:rsidR="009A3FFC" w:rsidRDefault="009A3FFC" w:rsidP="009A3FFC">
            <w:pPr>
              <w:pStyle w:val="Sinespaciado"/>
              <w:jc w:val="both"/>
              <w:rPr>
                <w:rFonts w:ascii="Century Gothic" w:hAnsi="Century Gothic"/>
                <w:sz w:val="20"/>
                <w:szCs w:val="20"/>
                <w:lang w:val="es-CO"/>
              </w:rPr>
            </w:pPr>
            <w:r w:rsidRPr="009A3FFC">
              <w:rPr>
                <w:rFonts w:ascii="Century Gothic" w:hAnsi="Century Gothic"/>
                <w:sz w:val="20"/>
                <w:szCs w:val="20"/>
                <w:lang w:val="es-CO"/>
              </w:rPr>
              <w:t xml:space="preserve">Índice de Idoneidad de la Entidad Privada Sin Ánimo de Lucro. De conformidad con lo señalado en el artículo 3º del decreto 092 de 2017 y la “Guía para la contratación con entidades privadas sin ánimo de lucro y de reconocida idoneidad” expedida por Colombia Compra Eficiente, se verificarán la idoneidad de las ESAL partiendo de los siguientes indicadores: </w:t>
            </w:r>
          </w:p>
          <w:p w14:paraId="6D3CD3C2" w14:textId="77777777" w:rsidR="009A3FFC" w:rsidRPr="009A3FFC" w:rsidRDefault="009A3FFC" w:rsidP="009A3FFC">
            <w:pPr>
              <w:pStyle w:val="Sinespaciado"/>
              <w:rPr>
                <w:rFonts w:ascii="Century Gothic" w:hAnsi="Century Gothic"/>
                <w:sz w:val="20"/>
                <w:szCs w:val="20"/>
                <w:lang w:val="es-CO"/>
              </w:rPr>
            </w:pPr>
          </w:p>
          <w:p w14:paraId="4951BE81" w14:textId="77777777" w:rsidR="00FE12AA" w:rsidRDefault="009A3FFC" w:rsidP="009A3FFC">
            <w:pPr>
              <w:pStyle w:val="Sinespaciado"/>
              <w:jc w:val="both"/>
              <w:rPr>
                <w:rFonts w:ascii="Century Gothic" w:hAnsi="Century Gothic"/>
                <w:sz w:val="20"/>
                <w:szCs w:val="20"/>
                <w:lang w:val="es-CO"/>
              </w:rPr>
            </w:pPr>
            <w:r w:rsidRPr="00FE12AA">
              <w:rPr>
                <w:rFonts w:ascii="Century Gothic" w:hAnsi="Century Gothic"/>
                <w:b/>
                <w:sz w:val="20"/>
                <w:szCs w:val="20"/>
                <w:lang w:val="es-CO"/>
              </w:rPr>
              <w:t>Capacidad del Personal de la Entidad Privada Sin Ánimo de Lucro.</w:t>
            </w:r>
            <w:r w:rsidRPr="009A3FFC">
              <w:rPr>
                <w:rFonts w:ascii="Century Gothic" w:hAnsi="Century Gothic"/>
                <w:sz w:val="20"/>
                <w:szCs w:val="20"/>
                <w:lang w:val="es-CO"/>
              </w:rPr>
              <w:t xml:space="preserve"> </w:t>
            </w:r>
          </w:p>
          <w:p w14:paraId="6732454E" w14:textId="77777777" w:rsidR="00FE12AA" w:rsidRDefault="00FE12AA" w:rsidP="009A3FFC">
            <w:pPr>
              <w:pStyle w:val="Sinespaciado"/>
              <w:jc w:val="both"/>
              <w:rPr>
                <w:rFonts w:ascii="Century Gothic" w:hAnsi="Century Gothic"/>
                <w:sz w:val="20"/>
                <w:szCs w:val="20"/>
                <w:lang w:val="es-CO"/>
              </w:rPr>
            </w:pPr>
          </w:p>
          <w:p w14:paraId="1367AC14" w14:textId="600627D0" w:rsidR="009A3FFC" w:rsidRPr="009A3FFC" w:rsidRDefault="009A3FFC" w:rsidP="009A3FFC">
            <w:pPr>
              <w:pStyle w:val="Sinespaciado"/>
              <w:jc w:val="both"/>
              <w:rPr>
                <w:rFonts w:ascii="Century Gothic" w:hAnsi="Century Gothic"/>
                <w:sz w:val="20"/>
                <w:szCs w:val="20"/>
                <w:lang w:val="es-CO"/>
              </w:rPr>
            </w:pPr>
            <w:r w:rsidRPr="009A3FFC">
              <w:rPr>
                <w:rFonts w:ascii="Century Gothic" w:hAnsi="Century Gothic"/>
                <w:sz w:val="20"/>
                <w:szCs w:val="20"/>
                <w:lang w:val="es-CO"/>
              </w:rPr>
              <w:t>La Entidad Privada Sin Ánimo de Lucro para la ejecución del Convenio deberá contar con el personal mínimo señalado para tal fin en la invitación del proceso competitivo. Para verificar el Equipo misional, técnico y administrativo, la Entidad Privada Sin Ánimo de</w:t>
            </w:r>
            <w:r>
              <w:rPr>
                <w:rFonts w:ascii="Century Gothic" w:hAnsi="Century Gothic"/>
                <w:sz w:val="20"/>
                <w:szCs w:val="20"/>
                <w:lang w:val="es-CO"/>
              </w:rPr>
              <w:t xml:space="preserve"> </w:t>
            </w:r>
            <w:r w:rsidRPr="009A3FFC">
              <w:rPr>
                <w:rFonts w:ascii="Century Gothic" w:hAnsi="Century Gothic"/>
                <w:sz w:val="20"/>
                <w:szCs w:val="20"/>
                <w:lang w:val="es-CO"/>
              </w:rPr>
              <w:t>Lucro deberá aportar con su oferta Relación del Equipo Misional, técnico y Administrativo que tiene vinculado la ESAL (Organización Interna: Cargos)</w:t>
            </w:r>
          </w:p>
          <w:p w14:paraId="5D8E6D7F" w14:textId="62A36DF2" w:rsidR="009A3FFC" w:rsidRPr="00897DAC" w:rsidRDefault="009A3FFC" w:rsidP="009A3FFC">
            <w:pPr>
              <w:pStyle w:val="Sinespaciado"/>
              <w:rPr>
                <w:rFonts w:ascii="Century Gothic" w:hAnsi="Century Gothic"/>
                <w:b/>
                <w:sz w:val="20"/>
                <w:szCs w:val="20"/>
                <w:lang w:val="es-CO"/>
              </w:rPr>
            </w:pPr>
          </w:p>
          <w:p w14:paraId="5A3BF881" w14:textId="6441B468" w:rsidR="009A3FFC" w:rsidRPr="00FE12AA" w:rsidRDefault="009A3FFC" w:rsidP="009A3FFC">
            <w:pPr>
              <w:pStyle w:val="Sinespaciado"/>
              <w:rPr>
                <w:rFonts w:ascii="Century Gothic" w:hAnsi="Century Gothic"/>
                <w:b/>
                <w:sz w:val="20"/>
                <w:szCs w:val="20"/>
                <w:lang w:val="es-CO"/>
              </w:rPr>
            </w:pPr>
            <w:r w:rsidRPr="00FE12AA">
              <w:rPr>
                <w:rFonts w:ascii="Century Gothic" w:hAnsi="Century Gothic"/>
                <w:b/>
                <w:sz w:val="20"/>
                <w:szCs w:val="20"/>
                <w:lang w:val="es-CO"/>
              </w:rPr>
              <w:t>Acreditar Formación y Experiencia del Personal.</w:t>
            </w:r>
          </w:p>
          <w:p w14:paraId="47B2D844" w14:textId="77777777" w:rsidR="009A3FFC" w:rsidRPr="009A3FFC" w:rsidRDefault="009A3FFC" w:rsidP="009A3FFC">
            <w:pPr>
              <w:pStyle w:val="Sinespaciado"/>
              <w:rPr>
                <w:rFonts w:ascii="Century Gothic" w:hAnsi="Century Gothic"/>
                <w:sz w:val="20"/>
                <w:szCs w:val="20"/>
                <w:lang w:val="es-CO"/>
              </w:rPr>
            </w:pPr>
          </w:p>
          <w:p w14:paraId="32BDBF4C" w14:textId="49B94966"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La ESAL deberá realizar la ejecución del convenio con mínimo el siguiente personal:</w:t>
            </w:r>
          </w:p>
          <w:p w14:paraId="230E913D" w14:textId="331F846B" w:rsidR="009A3FFC" w:rsidRPr="00897DAC" w:rsidRDefault="009A3FFC" w:rsidP="009A3FFC">
            <w:pPr>
              <w:pStyle w:val="Sinespaciado"/>
              <w:ind w:left="1080"/>
              <w:rPr>
                <w:rFonts w:ascii="Century Gothic" w:hAnsi="Century Gothic"/>
                <w:b/>
                <w:sz w:val="20"/>
                <w:szCs w:val="20"/>
                <w:lang w:val="es-CO"/>
              </w:rPr>
            </w:pPr>
          </w:p>
          <w:tbl>
            <w:tblPr>
              <w:tblStyle w:val="Tablaconcuadrcula"/>
              <w:tblW w:w="9167" w:type="dxa"/>
              <w:tblLayout w:type="fixed"/>
              <w:tblLook w:val="04A0" w:firstRow="1" w:lastRow="0" w:firstColumn="1" w:lastColumn="0" w:noHBand="0" w:noVBand="1"/>
            </w:tblPr>
            <w:tblGrid>
              <w:gridCol w:w="1903"/>
              <w:gridCol w:w="851"/>
              <w:gridCol w:w="1276"/>
              <w:gridCol w:w="1984"/>
              <w:gridCol w:w="885"/>
              <w:gridCol w:w="1276"/>
              <w:gridCol w:w="992"/>
            </w:tblGrid>
            <w:tr w:rsidR="00292A92" w:rsidRPr="006B109C" w14:paraId="03A076EB" w14:textId="77777777" w:rsidTr="005866B7">
              <w:trPr>
                <w:trHeight w:val="401"/>
              </w:trPr>
              <w:tc>
                <w:tcPr>
                  <w:tcW w:w="1903" w:type="dxa"/>
                  <w:tcBorders>
                    <w:top w:val="double" w:sz="4" w:space="0" w:color="auto"/>
                    <w:left w:val="double" w:sz="4" w:space="0" w:color="auto"/>
                    <w:bottom w:val="double" w:sz="4" w:space="0" w:color="auto"/>
                    <w:right w:val="double" w:sz="4" w:space="0" w:color="auto"/>
                  </w:tcBorders>
                  <w:shd w:val="clear" w:color="auto" w:fill="000000" w:themeFill="text1"/>
                </w:tcPr>
                <w:p w14:paraId="2344B558" w14:textId="77777777" w:rsidR="00292A92" w:rsidRPr="006B109C" w:rsidRDefault="00292A92" w:rsidP="00292A92">
                  <w:pPr>
                    <w:jc w:val="center"/>
                    <w:rPr>
                      <w:rFonts w:ascii="Century Gothic" w:hAnsi="Century Gothic"/>
                      <w:b/>
                      <w:sz w:val="16"/>
                      <w:szCs w:val="16"/>
                    </w:rPr>
                  </w:pPr>
                  <w:r w:rsidRPr="006B109C">
                    <w:rPr>
                      <w:rFonts w:ascii="Century Gothic" w:hAnsi="Century Gothic"/>
                      <w:b/>
                      <w:sz w:val="16"/>
                      <w:szCs w:val="16"/>
                    </w:rPr>
                    <w:t>RECURSO HUMANO</w:t>
                  </w:r>
                </w:p>
              </w:tc>
              <w:tc>
                <w:tcPr>
                  <w:tcW w:w="851" w:type="dxa"/>
                  <w:tcBorders>
                    <w:top w:val="double" w:sz="4" w:space="0" w:color="auto"/>
                    <w:left w:val="double" w:sz="4" w:space="0" w:color="auto"/>
                    <w:bottom w:val="double" w:sz="4" w:space="0" w:color="auto"/>
                    <w:right w:val="double" w:sz="4" w:space="0" w:color="auto"/>
                  </w:tcBorders>
                  <w:shd w:val="clear" w:color="auto" w:fill="000000" w:themeFill="text1"/>
                </w:tcPr>
                <w:p w14:paraId="1DEDA439" w14:textId="77777777" w:rsidR="00292A92" w:rsidRPr="006B109C" w:rsidRDefault="00292A92" w:rsidP="00292A92">
                  <w:pPr>
                    <w:jc w:val="center"/>
                    <w:rPr>
                      <w:rFonts w:ascii="Century Gothic" w:hAnsi="Century Gothic"/>
                      <w:b/>
                      <w:sz w:val="16"/>
                      <w:szCs w:val="16"/>
                    </w:rPr>
                  </w:pPr>
                  <w:r>
                    <w:rPr>
                      <w:rFonts w:ascii="Century Gothic" w:hAnsi="Century Gothic"/>
                      <w:b/>
                      <w:sz w:val="16"/>
                      <w:szCs w:val="16"/>
                    </w:rPr>
                    <w:t>CANT</w:t>
                  </w:r>
                </w:p>
              </w:tc>
              <w:tc>
                <w:tcPr>
                  <w:tcW w:w="1276" w:type="dxa"/>
                  <w:tcBorders>
                    <w:top w:val="double" w:sz="4" w:space="0" w:color="auto"/>
                    <w:left w:val="double" w:sz="4" w:space="0" w:color="auto"/>
                    <w:bottom w:val="double" w:sz="4" w:space="0" w:color="auto"/>
                    <w:right w:val="double" w:sz="4" w:space="0" w:color="auto"/>
                  </w:tcBorders>
                  <w:shd w:val="clear" w:color="auto" w:fill="000000" w:themeFill="text1"/>
                </w:tcPr>
                <w:p w14:paraId="40C1DB79" w14:textId="77777777" w:rsidR="00292A92" w:rsidRPr="006B109C" w:rsidRDefault="00292A92" w:rsidP="00292A92">
                  <w:pPr>
                    <w:jc w:val="center"/>
                    <w:rPr>
                      <w:rFonts w:ascii="Century Gothic" w:hAnsi="Century Gothic"/>
                      <w:b/>
                      <w:sz w:val="16"/>
                      <w:szCs w:val="16"/>
                    </w:rPr>
                  </w:pPr>
                  <w:r w:rsidRPr="006B109C">
                    <w:rPr>
                      <w:rFonts w:ascii="Century Gothic" w:hAnsi="Century Gothic"/>
                      <w:b/>
                      <w:sz w:val="16"/>
                      <w:szCs w:val="16"/>
                    </w:rPr>
                    <w:t>PERFIL PROFESIONAL</w:t>
                  </w:r>
                </w:p>
              </w:tc>
              <w:tc>
                <w:tcPr>
                  <w:tcW w:w="1984" w:type="dxa"/>
                  <w:tcBorders>
                    <w:top w:val="double" w:sz="4" w:space="0" w:color="auto"/>
                    <w:left w:val="double" w:sz="4" w:space="0" w:color="auto"/>
                    <w:bottom w:val="double" w:sz="4" w:space="0" w:color="auto"/>
                    <w:right w:val="double" w:sz="4" w:space="0" w:color="auto"/>
                  </w:tcBorders>
                  <w:shd w:val="clear" w:color="auto" w:fill="000000" w:themeFill="text1"/>
                </w:tcPr>
                <w:p w14:paraId="680D96B5" w14:textId="77777777" w:rsidR="00292A92" w:rsidRPr="006B109C" w:rsidRDefault="00292A92" w:rsidP="00292A92">
                  <w:pPr>
                    <w:jc w:val="center"/>
                    <w:rPr>
                      <w:rFonts w:ascii="Century Gothic" w:hAnsi="Century Gothic"/>
                      <w:b/>
                      <w:sz w:val="16"/>
                      <w:szCs w:val="16"/>
                    </w:rPr>
                  </w:pPr>
                  <w:r w:rsidRPr="006B109C">
                    <w:rPr>
                      <w:rFonts w:ascii="Century Gothic" w:hAnsi="Century Gothic"/>
                      <w:b/>
                      <w:sz w:val="16"/>
                      <w:szCs w:val="16"/>
                    </w:rPr>
                    <w:t>FORMACION Y/O EXPERIENCIA MINIMA</w:t>
                  </w:r>
                </w:p>
              </w:tc>
              <w:tc>
                <w:tcPr>
                  <w:tcW w:w="885" w:type="dxa"/>
                  <w:tcBorders>
                    <w:top w:val="double" w:sz="4" w:space="0" w:color="auto"/>
                    <w:left w:val="double" w:sz="4" w:space="0" w:color="auto"/>
                    <w:bottom w:val="double" w:sz="4" w:space="0" w:color="auto"/>
                    <w:right w:val="double" w:sz="4" w:space="0" w:color="auto"/>
                  </w:tcBorders>
                  <w:shd w:val="clear" w:color="auto" w:fill="000000" w:themeFill="text1"/>
                </w:tcPr>
                <w:p w14:paraId="6C5B9137" w14:textId="77777777" w:rsidR="00292A92" w:rsidRPr="006B109C" w:rsidRDefault="00292A92" w:rsidP="00292A92">
                  <w:pPr>
                    <w:jc w:val="center"/>
                    <w:rPr>
                      <w:rFonts w:ascii="Century Gothic" w:hAnsi="Century Gothic"/>
                      <w:b/>
                      <w:sz w:val="16"/>
                      <w:szCs w:val="16"/>
                    </w:rPr>
                  </w:pPr>
                  <w:r w:rsidRPr="006B109C">
                    <w:rPr>
                      <w:rFonts w:ascii="Century Gothic" w:hAnsi="Century Gothic"/>
                      <w:b/>
                      <w:sz w:val="16"/>
                      <w:szCs w:val="16"/>
                    </w:rPr>
                    <w:t>PUNTAJE PERFIL</w:t>
                  </w:r>
                </w:p>
              </w:tc>
              <w:tc>
                <w:tcPr>
                  <w:tcW w:w="1276" w:type="dxa"/>
                  <w:tcBorders>
                    <w:top w:val="double" w:sz="4" w:space="0" w:color="auto"/>
                    <w:left w:val="double" w:sz="4" w:space="0" w:color="auto"/>
                    <w:bottom w:val="double" w:sz="4" w:space="0" w:color="auto"/>
                    <w:right w:val="double" w:sz="4" w:space="0" w:color="auto"/>
                  </w:tcBorders>
                  <w:shd w:val="clear" w:color="auto" w:fill="000000" w:themeFill="text1"/>
                </w:tcPr>
                <w:p w14:paraId="0FDEE7AA" w14:textId="77777777" w:rsidR="00292A92" w:rsidRPr="006B109C" w:rsidRDefault="00292A92" w:rsidP="00292A92">
                  <w:pPr>
                    <w:jc w:val="center"/>
                    <w:rPr>
                      <w:rFonts w:ascii="Century Gothic" w:hAnsi="Century Gothic"/>
                      <w:b/>
                      <w:sz w:val="16"/>
                      <w:szCs w:val="16"/>
                    </w:rPr>
                  </w:pPr>
                  <w:r w:rsidRPr="006B109C">
                    <w:rPr>
                      <w:rFonts w:ascii="Century Gothic" w:hAnsi="Century Gothic"/>
                      <w:b/>
                      <w:sz w:val="16"/>
                      <w:szCs w:val="16"/>
                    </w:rPr>
                    <w:t>PUNTAJE EXPERIENCIA</w:t>
                  </w:r>
                </w:p>
              </w:tc>
              <w:tc>
                <w:tcPr>
                  <w:tcW w:w="992" w:type="dxa"/>
                  <w:tcBorders>
                    <w:top w:val="double" w:sz="4" w:space="0" w:color="auto"/>
                    <w:left w:val="double" w:sz="4" w:space="0" w:color="auto"/>
                    <w:bottom w:val="double" w:sz="4" w:space="0" w:color="auto"/>
                    <w:right w:val="double" w:sz="4" w:space="0" w:color="auto"/>
                  </w:tcBorders>
                  <w:shd w:val="clear" w:color="auto" w:fill="000000" w:themeFill="text1"/>
                </w:tcPr>
                <w:p w14:paraId="756A21D2" w14:textId="77777777" w:rsidR="00292A92" w:rsidRPr="006B109C" w:rsidRDefault="00292A92" w:rsidP="00292A92">
                  <w:pPr>
                    <w:jc w:val="center"/>
                    <w:rPr>
                      <w:rFonts w:ascii="Century Gothic" w:hAnsi="Century Gothic"/>
                      <w:b/>
                      <w:sz w:val="16"/>
                      <w:szCs w:val="16"/>
                    </w:rPr>
                  </w:pPr>
                  <w:r w:rsidRPr="006B109C">
                    <w:rPr>
                      <w:rFonts w:ascii="Century Gothic" w:hAnsi="Century Gothic"/>
                      <w:b/>
                      <w:sz w:val="16"/>
                      <w:szCs w:val="16"/>
                    </w:rPr>
                    <w:t>PUNTAJE TOTAL</w:t>
                  </w:r>
                </w:p>
              </w:tc>
            </w:tr>
            <w:tr w:rsidR="00292A92" w14:paraId="1F8A3831" w14:textId="77777777" w:rsidTr="005866B7">
              <w:trPr>
                <w:trHeight w:val="247"/>
              </w:trPr>
              <w:tc>
                <w:tcPr>
                  <w:tcW w:w="1903" w:type="dxa"/>
                  <w:tcBorders>
                    <w:top w:val="double" w:sz="4" w:space="0" w:color="auto"/>
                  </w:tcBorders>
                </w:tcPr>
                <w:p w14:paraId="3DFED223" w14:textId="77777777" w:rsidR="00292A92" w:rsidRPr="0039781B" w:rsidRDefault="00292A92" w:rsidP="00292A92">
                  <w:pPr>
                    <w:jc w:val="both"/>
                    <w:rPr>
                      <w:rFonts w:ascii="Century Gothic" w:hAnsi="Century Gothic"/>
                      <w:sz w:val="20"/>
                      <w:szCs w:val="20"/>
                    </w:rPr>
                  </w:pPr>
                  <w:r>
                    <w:rPr>
                      <w:rFonts w:ascii="Century Gothic" w:hAnsi="Century Gothic"/>
                      <w:sz w:val="20"/>
                      <w:szCs w:val="20"/>
                    </w:rPr>
                    <w:t>Coordinador o Supervisor</w:t>
                  </w:r>
                </w:p>
              </w:tc>
              <w:tc>
                <w:tcPr>
                  <w:tcW w:w="851" w:type="dxa"/>
                  <w:tcBorders>
                    <w:top w:val="double" w:sz="4" w:space="0" w:color="auto"/>
                  </w:tcBorders>
                </w:tcPr>
                <w:p w14:paraId="73D06E77" w14:textId="77777777" w:rsidR="00292A92" w:rsidRDefault="00292A92" w:rsidP="00292A92">
                  <w:pPr>
                    <w:jc w:val="both"/>
                    <w:rPr>
                      <w:rFonts w:ascii="Century Gothic" w:hAnsi="Century Gothic"/>
                      <w:sz w:val="20"/>
                      <w:szCs w:val="20"/>
                    </w:rPr>
                  </w:pPr>
                  <w:r>
                    <w:rPr>
                      <w:rFonts w:ascii="Century Gothic" w:hAnsi="Century Gothic"/>
                      <w:sz w:val="20"/>
                      <w:szCs w:val="20"/>
                    </w:rPr>
                    <w:t>1</w:t>
                  </w:r>
                </w:p>
              </w:tc>
              <w:tc>
                <w:tcPr>
                  <w:tcW w:w="1276" w:type="dxa"/>
                  <w:tcBorders>
                    <w:top w:val="double" w:sz="4" w:space="0" w:color="auto"/>
                  </w:tcBorders>
                </w:tcPr>
                <w:p w14:paraId="1E2ABEB3" w14:textId="77777777" w:rsidR="00292A92" w:rsidRDefault="00292A92" w:rsidP="00292A92">
                  <w:pPr>
                    <w:jc w:val="both"/>
                    <w:rPr>
                      <w:rFonts w:ascii="Century Gothic" w:hAnsi="Century Gothic"/>
                      <w:sz w:val="20"/>
                      <w:szCs w:val="20"/>
                    </w:rPr>
                  </w:pPr>
                  <w:r>
                    <w:rPr>
                      <w:rFonts w:ascii="Century Gothic" w:hAnsi="Century Gothic"/>
                      <w:sz w:val="20"/>
                      <w:szCs w:val="20"/>
                    </w:rPr>
                    <w:t xml:space="preserve">Profesional en </w:t>
                  </w:r>
                  <w:proofErr w:type="spellStart"/>
                  <w:r>
                    <w:rPr>
                      <w:rFonts w:ascii="Century Gothic" w:hAnsi="Century Gothic"/>
                      <w:sz w:val="20"/>
                      <w:szCs w:val="20"/>
                    </w:rPr>
                    <w:t>areas</w:t>
                  </w:r>
                  <w:proofErr w:type="spellEnd"/>
                  <w:r>
                    <w:rPr>
                      <w:rFonts w:ascii="Century Gothic" w:hAnsi="Century Gothic"/>
                      <w:sz w:val="20"/>
                      <w:szCs w:val="20"/>
                    </w:rPr>
                    <w:t xml:space="preserve"> sociales con  Postgrado</w:t>
                  </w:r>
                </w:p>
              </w:tc>
              <w:tc>
                <w:tcPr>
                  <w:tcW w:w="1984" w:type="dxa"/>
                  <w:tcBorders>
                    <w:top w:val="double" w:sz="4" w:space="0" w:color="auto"/>
                  </w:tcBorders>
                </w:tcPr>
                <w:p w14:paraId="68E2890E" w14:textId="77777777" w:rsidR="00292A92" w:rsidRDefault="00292A92" w:rsidP="00292A92">
                  <w:pPr>
                    <w:jc w:val="both"/>
                    <w:rPr>
                      <w:rFonts w:ascii="Century Gothic" w:hAnsi="Century Gothic"/>
                      <w:sz w:val="20"/>
                      <w:szCs w:val="20"/>
                    </w:rPr>
                  </w:pPr>
                  <w:r>
                    <w:rPr>
                      <w:rFonts w:ascii="Century Gothic" w:hAnsi="Century Gothic"/>
                      <w:sz w:val="20"/>
                      <w:szCs w:val="20"/>
                    </w:rPr>
                    <w:t>5 años de experiencia profesional</w:t>
                  </w:r>
                </w:p>
              </w:tc>
              <w:tc>
                <w:tcPr>
                  <w:tcW w:w="885" w:type="dxa"/>
                  <w:tcBorders>
                    <w:top w:val="double" w:sz="4" w:space="0" w:color="auto"/>
                  </w:tcBorders>
                </w:tcPr>
                <w:p w14:paraId="55B0C87C" w14:textId="77777777" w:rsidR="00292A92" w:rsidRDefault="00292A92" w:rsidP="00292A92">
                  <w:pPr>
                    <w:jc w:val="both"/>
                    <w:rPr>
                      <w:rFonts w:ascii="Century Gothic" w:hAnsi="Century Gothic"/>
                      <w:sz w:val="20"/>
                      <w:szCs w:val="20"/>
                    </w:rPr>
                  </w:pPr>
                  <w:r>
                    <w:rPr>
                      <w:rFonts w:ascii="Century Gothic" w:hAnsi="Century Gothic"/>
                      <w:sz w:val="20"/>
                      <w:szCs w:val="20"/>
                    </w:rPr>
                    <w:t>50</w:t>
                  </w:r>
                </w:p>
              </w:tc>
              <w:tc>
                <w:tcPr>
                  <w:tcW w:w="1276" w:type="dxa"/>
                  <w:tcBorders>
                    <w:top w:val="double" w:sz="4" w:space="0" w:color="auto"/>
                  </w:tcBorders>
                </w:tcPr>
                <w:p w14:paraId="7A08142F" w14:textId="77777777" w:rsidR="00292A92" w:rsidRDefault="00292A92" w:rsidP="00292A92">
                  <w:pPr>
                    <w:jc w:val="both"/>
                    <w:rPr>
                      <w:rFonts w:ascii="Century Gothic" w:hAnsi="Century Gothic"/>
                      <w:sz w:val="20"/>
                      <w:szCs w:val="20"/>
                    </w:rPr>
                  </w:pPr>
                  <w:r>
                    <w:rPr>
                      <w:rFonts w:ascii="Century Gothic" w:hAnsi="Century Gothic"/>
                      <w:sz w:val="20"/>
                      <w:szCs w:val="20"/>
                    </w:rPr>
                    <w:t>100</w:t>
                  </w:r>
                </w:p>
              </w:tc>
              <w:tc>
                <w:tcPr>
                  <w:tcW w:w="992" w:type="dxa"/>
                  <w:tcBorders>
                    <w:top w:val="double" w:sz="4" w:space="0" w:color="auto"/>
                  </w:tcBorders>
                </w:tcPr>
                <w:p w14:paraId="22FB58CB" w14:textId="77777777" w:rsidR="00292A92" w:rsidRDefault="00292A92" w:rsidP="00292A92">
                  <w:pPr>
                    <w:jc w:val="both"/>
                    <w:rPr>
                      <w:rFonts w:ascii="Century Gothic" w:hAnsi="Century Gothic"/>
                      <w:sz w:val="20"/>
                      <w:szCs w:val="20"/>
                    </w:rPr>
                  </w:pPr>
                  <w:r>
                    <w:rPr>
                      <w:rFonts w:ascii="Century Gothic" w:hAnsi="Century Gothic"/>
                      <w:sz w:val="20"/>
                      <w:szCs w:val="20"/>
                    </w:rPr>
                    <w:t>150</w:t>
                  </w:r>
                </w:p>
              </w:tc>
            </w:tr>
            <w:tr w:rsidR="00292A92" w14:paraId="20F76E52" w14:textId="77777777" w:rsidTr="005866B7">
              <w:trPr>
                <w:trHeight w:val="247"/>
              </w:trPr>
              <w:tc>
                <w:tcPr>
                  <w:tcW w:w="1903" w:type="dxa"/>
                </w:tcPr>
                <w:p w14:paraId="149A7E7A" w14:textId="77777777" w:rsidR="00292A92" w:rsidRDefault="00292A92" w:rsidP="00292A92">
                  <w:pPr>
                    <w:jc w:val="both"/>
                    <w:rPr>
                      <w:rFonts w:ascii="Century Gothic" w:hAnsi="Century Gothic"/>
                      <w:sz w:val="20"/>
                      <w:szCs w:val="20"/>
                    </w:rPr>
                  </w:pPr>
                  <w:r>
                    <w:rPr>
                      <w:rFonts w:ascii="Century Gothic" w:hAnsi="Century Gothic"/>
                      <w:sz w:val="20"/>
                      <w:szCs w:val="20"/>
                    </w:rPr>
                    <w:t>Apoyo técnico</w:t>
                  </w:r>
                </w:p>
              </w:tc>
              <w:tc>
                <w:tcPr>
                  <w:tcW w:w="851" w:type="dxa"/>
                </w:tcPr>
                <w:p w14:paraId="05F2DD86" w14:textId="77777777" w:rsidR="00292A92" w:rsidRDefault="00292A92" w:rsidP="00292A92">
                  <w:pPr>
                    <w:jc w:val="both"/>
                    <w:rPr>
                      <w:rFonts w:ascii="Century Gothic" w:hAnsi="Century Gothic"/>
                      <w:sz w:val="20"/>
                      <w:szCs w:val="20"/>
                    </w:rPr>
                  </w:pPr>
                  <w:r>
                    <w:rPr>
                      <w:rFonts w:ascii="Century Gothic" w:hAnsi="Century Gothic"/>
                      <w:sz w:val="20"/>
                      <w:szCs w:val="20"/>
                    </w:rPr>
                    <w:t>6</w:t>
                  </w:r>
                </w:p>
              </w:tc>
              <w:tc>
                <w:tcPr>
                  <w:tcW w:w="1276" w:type="dxa"/>
                </w:tcPr>
                <w:p w14:paraId="512910EE" w14:textId="77777777" w:rsidR="00292A92" w:rsidRDefault="00292A92" w:rsidP="00292A92">
                  <w:pPr>
                    <w:jc w:val="both"/>
                    <w:rPr>
                      <w:rFonts w:ascii="Century Gothic" w:hAnsi="Century Gothic"/>
                      <w:sz w:val="20"/>
                      <w:szCs w:val="20"/>
                    </w:rPr>
                  </w:pPr>
                  <w:proofErr w:type="spellStart"/>
                  <w:r>
                    <w:rPr>
                      <w:rFonts w:ascii="Century Gothic" w:hAnsi="Century Gothic"/>
                      <w:sz w:val="20"/>
                      <w:szCs w:val="20"/>
                    </w:rPr>
                    <w:t>Tecnicos</w:t>
                  </w:r>
                  <w:proofErr w:type="spellEnd"/>
                  <w:r>
                    <w:rPr>
                      <w:rFonts w:ascii="Century Gothic" w:hAnsi="Century Gothic"/>
                      <w:sz w:val="20"/>
                      <w:szCs w:val="20"/>
                    </w:rPr>
                    <w:t xml:space="preserve">  </w:t>
                  </w:r>
                </w:p>
              </w:tc>
              <w:tc>
                <w:tcPr>
                  <w:tcW w:w="1984" w:type="dxa"/>
                </w:tcPr>
                <w:p w14:paraId="2F7B5D98" w14:textId="77777777" w:rsidR="00292A92" w:rsidRDefault="00292A92" w:rsidP="00292A92">
                  <w:pPr>
                    <w:jc w:val="both"/>
                    <w:rPr>
                      <w:rFonts w:ascii="Century Gothic" w:hAnsi="Century Gothic"/>
                      <w:sz w:val="20"/>
                      <w:szCs w:val="20"/>
                    </w:rPr>
                  </w:pPr>
                  <w:r>
                    <w:rPr>
                      <w:rFonts w:ascii="Century Gothic" w:hAnsi="Century Gothic"/>
                      <w:sz w:val="20"/>
                      <w:szCs w:val="20"/>
                    </w:rPr>
                    <w:t xml:space="preserve">2 años de experiencia </w:t>
                  </w:r>
                </w:p>
              </w:tc>
              <w:tc>
                <w:tcPr>
                  <w:tcW w:w="885" w:type="dxa"/>
                </w:tcPr>
                <w:p w14:paraId="2AC24F9C" w14:textId="77777777" w:rsidR="00292A92" w:rsidRDefault="00292A92" w:rsidP="00292A92">
                  <w:pPr>
                    <w:jc w:val="both"/>
                    <w:rPr>
                      <w:rFonts w:ascii="Century Gothic" w:hAnsi="Century Gothic"/>
                      <w:sz w:val="20"/>
                      <w:szCs w:val="20"/>
                    </w:rPr>
                  </w:pPr>
                  <w:r>
                    <w:rPr>
                      <w:rFonts w:ascii="Century Gothic" w:hAnsi="Century Gothic"/>
                      <w:sz w:val="20"/>
                      <w:szCs w:val="20"/>
                    </w:rPr>
                    <w:t>25</w:t>
                  </w:r>
                </w:p>
              </w:tc>
              <w:tc>
                <w:tcPr>
                  <w:tcW w:w="1276" w:type="dxa"/>
                </w:tcPr>
                <w:p w14:paraId="7B74E0C5" w14:textId="77777777" w:rsidR="00292A92" w:rsidRDefault="00292A92" w:rsidP="00292A92">
                  <w:pPr>
                    <w:jc w:val="both"/>
                    <w:rPr>
                      <w:rFonts w:ascii="Century Gothic" w:hAnsi="Century Gothic"/>
                      <w:sz w:val="20"/>
                      <w:szCs w:val="20"/>
                    </w:rPr>
                  </w:pPr>
                  <w:r>
                    <w:rPr>
                      <w:rFonts w:ascii="Century Gothic" w:hAnsi="Century Gothic"/>
                      <w:sz w:val="20"/>
                      <w:szCs w:val="20"/>
                    </w:rPr>
                    <w:t>25</w:t>
                  </w:r>
                </w:p>
              </w:tc>
              <w:tc>
                <w:tcPr>
                  <w:tcW w:w="992" w:type="dxa"/>
                </w:tcPr>
                <w:p w14:paraId="4DDFE23F" w14:textId="77777777" w:rsidR="00292A92" w:rsidRDefault="00292A92" w:rsidP="00292A92">
                  <w:pPr>
                    <w:jc w:val="both"/>
                    <w:rPr>
                      <w:rFonts w:ascii="Century Gothic" w:hAnsi="Century Gothic"/>
                      <w:sz w:val="20"/>
                      <w:szCs w:val="20"/>
                    </w:rPr>
                  </w:pPr>
                  <w:r>
                    <w:rPr>
                      <w:rFonts w:ascii="Century Gothic" w:hAnsi="Century Gothic"/>
                      <w:sz w:val="20"/>
                      <w:szCs w:val="20"/>
                    </w:rPr>
                    <w:t>50</w:t>
                  </w:r>
                </w:p>
              </w:tc>
            </w:tr>
            <w:tr w:rsidR="00292A92" w14:paraId="1FBDD379" w14:textId="77777777" w:rsidTr="005866B7">
              <w:trPr>
                <w:trHeight w:val="247"/>
              </w:trPr>
              <w:tc>
                <w:tcPr>
                  <w:tcW w:w="1903" w:type="dxa"/>
                </w:tcPr>
                <w:p w14:paraId="4F4FF4B0" w14:textId="77777777" w:rsidR="00292A92" w:rsidRPr="0016008D" w:rsidRDefault="00292A92" w:rsidP="00292A92">
                  <w:pPr>
                    <w:jc w:val="both"/>
                    <w:rPr>
                      <w:rFonts w:ascii="Century Gothic" w:hAnsi="Century Gothic"/>
                      <w:sz w:val="20"/>
                      <w:szCs w:val="20"/>
                    </w:rPr>
                  </w:pPr>
                  <w:r>
                    <w:rPr>
                      <w:rFonts w:ascii="Century Gothic" w:hAnsi="Century Gothic"/>
                      <w:sz w:val="20"/>
                      <w:szCs w:val="20"/>
                    </w:rPr>
                    <w:t>Profesional gestor social</w:t>
                  </w:r>
                </w:p>
              </w:tc>
              <w:tc>
                <w:tcPr>
                  <w:tcW w:w="851" w:type="dxa"/>
                </w:tcPr>
                <w:p w14:paraId="496AE6EB" w14:textId="77777777" w:rsidR="00292A92" w:rsidRDefault="00292A92" w:rsidP="00292A92">
                  <w:pPr>
                    <w:jc w:val="both"/>
                    <w:rPr>
                      <w:rFonts w:ascii="Century Gothic" w:hAnsi="Century Gothic"/>
                      <w:sz w:val="20"/>
                      <w:szCs w:val="20"/>
                    </w:rPr>
                  </w:pPr>
                  <w:r>
                    <w:rPr>
                      <w:rFonts w:ascii="Century Gothic" w:hAnsi="Century Gothic"/>
                      <w:sz w:val="20"/>
                      <w:szCs w:val="20"/>
                    </w:rPr>
                    <w:t>1</w:t>
                  </w:r>
                </w:p>
              </w:tc>
              <w:tc>
                <w:tcPr>
                  <w:tcW w:w="1276" w:type="dxa"/>
                </w:tcPr>
                <w:p w14:paraId="25299D30" w14:textId="77777777" w:rsidR="00292A92" w:rsidRDefault="00292A92" w:rsidP="00292A92">
                  <w:pPr>
                    <w:jc w:val="both"/>
                    <w:rPr>
                      <w:rFonts w:ascii="Century Gothic" w:hAnsi="Century Gothic"/>
                      <w:sz w:val="20"/>
                      <w:szCs w:val="20"/>
                    </w:rPr>
                  </w:pPr>
                  <w:proofErr w:type="spellStart"/>
                  <w:r>
                    <w:rPr>
                      <w:rFonts w:ascii="Century Gothic" w:hAnsi="Century Gothic"/>
                      <w:sz w:val="20"/>
                      <w:szCs w:val="20"/>
                    </w:rPr>
                    <w:t>Psigologo</w:t>
                  </w:r>
                  <w:proofErr w:type="spellEnd"/>
                  <w:r>
                    <w:rPr>
                      <w:rFonts w:ascii="Century Gothic" w:hAnsi="Century Gothic"/>
                      <w:sz w:val="20"/>
                      <w:szCs w:val="20"/>
                    </w:rPr>
                    <w:t>(a) o Trabajador Social</w:t>
                  </w:r>
                </w:p>
              </w:tc>
              <w:tc>
                <w:tcPr>
                  <w:tcW w:w="1984" w:type="dxa"/>
                </w:tcPr>
                <w:p w14:paraId="48800FC8" w14:textId="77777777" w:rsidR="00292A92" w:rsidRDefault="00292A92" w:rsidP="00292A92">
                  <w:pPr>
                    <w:jc w:val="both"/>
                    <w:rPr>
                      <w:rFonts w:ascii="Century Gothic" w:hAnsi="Century Gothic"/>
                      <w:sz w:val="20"/>
                      <w:szCs w:val="20"/>
                    </w:rPr>
                  </w:pPr>
                  <w:r>
                    <w:rPr>
                      <w:rFonts w:ascii="Century Gothic" w:hAnsi="Century Gothic"/>
                      <w:sz w:val="20"/>
                      <w:szCs w:val="20"/>
                    </w:rPr>
                    <w:t>2 años de experiencia profesional</w:t>
                  </w:r>
                </w:p>
              </w:tc>
              <w:tc>
                <w:tcPr>
                  <w:tcW w:w="885" w:type="dxa"/>
                </w:tcPr>
                <w:p w14:paraId="73EA4139" w14:textId="77777777" w:rsidR="00292A92" w:rsidRDefault="00292A92" w:rsidP="00292A92">
                  <w:pPr>
                    <w:jc w:val="both"/>
                    <w:rPr>
                      <w:rFonts w:ascii="Century Gothic" w:hAnsi="Century Gothic"/>
                      <w:sz w:val="20"/>
                      <w:szCs w:val="20"/>
                    </w:rPr>
                  </w:pPr>
                  <w:r>
                    <w:rPr>
                      <w:rFonts w:ascii="Century Gothic" w:hAnsi="Century Gothic"/>
                      <w:sz w:val="20"/>
                      <w:szCs w:val="20"/>
                    </w:rPr>
                    <w:t>50</w:t>
                  </w:r>
                </w:p>
              </w:tc>
              <w:tc>
                <w:tcPr>
                  <w:tcW w:w="1276" w:type="dxa"/>
                </w:tcPr>
                <w:p w14:paraId="7CD5122D" w14:textId="77777777" w:rsidR="00292A92" w:rsidRDefault="00292A92" w:rsidP="00292A92">
                  <w:pPr>
                    <w:jc w:val="both"/>
                    <w:rPr>
                      <w:rFonts w:ascii="Century Gothic" w:hAnsi="Century Gothic"/>
                      <w:sz w:val="20"/>
                      <w:szCs w:val="20"/>
                    </w:rPr>
                  </w:pPr>
                  <w:r>
                    <w:rPr>
                      <w:rFonts w:ascii="Century Gothic" w:hAnsi="Century Gothic"/>
                      <w:sz w:val="20"/>
                      <w:szCs w:val="20"/>
                    </w:rPr>
                    <w:t>50</w:t>
                  </w:r>
                </w:p>
              </w:tc>
              <w:tc>
                <w:tcPr>
                  <w:tcW w:w="992" w:type="dxa"/>
                </w:tcPr>
                <w:p w14:paraId="15274CE6" w14:textId="77777777" w:rsidR="00292A92" w:rsidRDefault="00292A92" w:rsidP="00292A92">
                  <w:pPr>
                    <w:jc w:val="both"/>
                    <w:rPr>
                      <w:rFonts w:ascii="Century Gothic" w:hAnsi="Century Gothic"/>
                      <w:sz w:val="20"/>
                      <w:szCs w:val="20"/>
                    </w:rPr>
                  </w:pPr>
                  <w:r>
                    <w:rPr>
                      <w:rFonts w:ascii="Century Gothic" w:hAnsi="Century Gothic"/>
                      <w:sz w:val="20"/>
                      <w:szCs w:val="20"/>
                    </w:rPr>
                    <w:t>100</w:t>
                  </w:r>
                </w:p>
              </w:tc>
            </w:tr>
          </w:tbl>
          <w:p w14:paraId="5B27BCEF" w14:textId="1E880248" w:rsidR="009A3FFC" w:rsidRPr="00897DAC" w:rsidRDefault="009A3FFC" w:rsidP="009A3FFC">
            <w:pPr>
              <w:pStyle w:val="Sinespaciado"/>
              <w:rPr>
                <w:rFonts w:ascii="Century Gothic" w:hAnsi="Century Gothic"/>
                <w:b/>
                <w:sz w:val="20"/>
                <w:szCs w:val="20"/>
                <w:lang w:val="es-CO"/>
              </w:rPr>
            </w:pPr>
          </w:p>
          <w:p w14:paraId="743A2D59" w14:textId="2CF31C1C" w:rsidR="009A3FFC" w:rsidRDefault="009A3FFC" w:rsidP="009A3FFC">
            <w:pPr>
              <w:pStyle w:val="Sinespaciado"/>
              <w:jc w:val="both"/>
              <w:rPr>
                <w:rFonts w:ascii="Century Gothic" w:hAnsi="Century Gothic"/>
                <w:sz w:val="20"/>
                <w:szCs w:val="20"/>
                <w:lang w:val="es-CO"/>
              </w:rPr>
            </w:pPr>
            <w:r w:rsidRPr="009A3FFC">
              <w:rPr>
                <w:rFonts w:ascii="Century Gothic" w:hAnsi="Century Gothic"/>
                <w:sz w:val="20"/>
                <w:szCs w:val="20"/>
                <w:lang w:val="es-CO"/>
              </w:rPr>
              <w:t>NOTA: La dedicación enunciada en el cuadro anterior, hace referencia al tiempo en que el personal requerido, estará a disposición, en las actividades durante la ejecución del proyecto y no a jornada de trabajo.</w:t>
            </w:r>
          </w:p>
          <w:p w14:paraId="058A2D00" w14:textId="77777777" w:rsidR="009A3FFC" w:rsidRPr="009A3FFC" w:rsidRDefault="009A3FFC" w:rsidP="009A3FFC">
            <w:pPr>
              <w:pStyle w:val="Sinespaciado"/>
              <w:rPr>
                <w:rFonts w:ascii="Century Gothic" w:hAnsi="Century Gothic"/>
                <w:sz w:val="20"/>
                <w:szCs w:val="20"/>
                <w:lang w:val="es-CO"/>
              </w:rPr>
            </w:pPr>
          </w:p>
          <w:p w14:paraId="76EAA0B2" w14:textId="77777777"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 xml:space="preserve">Las hojas de vida deberán contener como mínimo: </w:t>
            </w:r>
          </w:p>
          <w:p w14:paraId="4182F04D" w14:textId="77777777" w:rsidR="009A3FFC" w:rsidRDefault="009A3FFC" w:rsidP="009A3FFC">
            <w:pPr>
              <w:pStyle w:val="Sinespaciado"/>
              <w:rPr>
                <w:rFonts w:ascii="Century Gothic" w:hAnsi="Century Gothic"/>
                <w:sz w:val="20"/>
                <w:szCs w:val="20"/>
                <w:lang w:val="es-CO"/>
              </w:rPr>
            </w:pPr>
          </w:p>
          <w:p w14:paraId="7D13F2E3" w14:textId="547999D5" w:rsidR="009A3FFC" w:rsidRDefault="009A3FFC" w:rsidP="009A3FFC">
            <w:pPr>
              <w:pStyle w:val="Sinespaciado"/>
              <w:jc w:val="both"/>
              <w:rPr>
                <w:rFonts w:ascii="Century Gothic" w:hAnsi="Century Gothic"/>
                <w:sz w:val="20"/>
                <w:szCs w:val="20"/>
                <w:lang w:val="es-CO"/>
              </w:rPr>
            </w:pPr>
            <w:r w:rsidRPr="009A3FFC">
              <w:rPr>
                <w:rFonts w:ascii="Century Gothic" w:hAnsi="Century Gothic"/>
                <w:sz w:val="20"/>
                <w:szCs w:val="20"/>
                <w:lang w:val="es-CO"/>
              </w:rPr>
              <w:t xml:space="preserve">Título Profesional, Técnico o Tecnólogo (Diploma o Acta de grado). Si el título fue obtenido en el exterior deberá cumplir con los requisitos de homologación ante la autoridad colombiana competente, de lo contrario, no se tendrá en cuenta. </w:t>
            </w:r>
          </w:p>
          <w:p w14:paraId="580F66F4" w14:textId="77777777" w:rsidR="009A3FFC" w:rsidRPr="009A3FFC" w:rsidRDefault="009A3FFC" w:rsidP="009A3FFC">
            <w:pPr>
              <w:pStyle w:val="Sinespaciado"/>
              <w:rPr>
                <w:rFonts w:ascii="Century Gothic" w:hAnsi="Century Gothic"/>
                <w:sz w:val="20"/>
                <w:szCs w:val="20"/>
                <w:lang w:val="es-CO"/>
              </w:rPr>
            </w:pPr>
          </w:p>
          <w:p w14:paraId="0159E395" w14:textId="61ED9207"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 xml:space="preserve">Cédula de Ciudadanía. </w:t>
            </w:r>
          </w:p>
          <w:p w14:paraId="430B5155" w14:textId="77777777" w:rsidR="009A3FFC" w:rsidRDefault="009A3FFC" w:rsidP="009A3FFC">
            <w:pPr>
              <w:pStyle w:val="Sinespaciado"/>
              <w:rPr>
                <w:rFonts w:ascii="Century Gothic" w:hAnsi="Century Gothic"/>
                <w:sz w:val="20"/>
                <w:szCs w:val="20"/>
                <w:lang w:val="es-CO"/>
              </w:rPr>
            </w:pPr>
          </w:p>
          <w:p w14:paraId="707C7B01" w14:textId="560CC5C1"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 xml:space="preserve">Matrícula o Tarjeta Profesional </w:t>
            </w:r>
          </w:p>
          <w:p w14:paraId="2E58F0A7" w14:textId="77777777" w:rsidR="009A3FFC" w:rsidRDefault="009A3FFC" w:rsidP="009A3FFC">
            <w:pPr>
              <w:pStyle w:val="Sinespaciado"/>
              <w:rPr>
                <w:rFonts w:ascii="Century Gothic" w:hAnsi="Century Gothic"/>
                <w:sz w:val="20"/>
                <w:szCs w:val="20"/>
                <w:lang w:val="es-CO"/>
              </w:rPr>
            </w:pPr>
          </w:p>
          <w:p w14:paraId="7287D830" w14:textId="243C0A04"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 xml:space="preserve">Certificado de vigencia de la matrícula o tarjeta profesional </w:t>
            </w:r>
          </w:p>
          <w:p w14:paraId="33F35F3A" w14:textId="77777777" w:rsidR="009A3FFC" w:rsidRDefault="009A3FFC" w:rsidP="009A3FFC">
            <w:pPr>
              <w:pStyle w:val="Sinespaciado"/>
              <w:rPr>
                <w:rFonts w:ascii="Century Gothic" w:hAnsi="Century Gothic"/>
                <w:sz w:val="20"/>
                <w:szCs w:val="20"/>
                <w:lang w:val="es-CO"/>
              </w:rPr>
            </w:pPr>
          </w:p>
          <w:p w14:paraId="607D945C" w14:textId="25150F29"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 xml:space="preserve">Antecedentes fiscales, disciplinarios, judiciales y medidas correctivas </w:t>
            </w:r>
          </w:p>
          <w:p w14:paraId="7C447A7C" w14:textId="77777777" w:rsidR="009A3FFC" w:rsidRDefault="009A3FFC" w:rsidP="009A3FFC">
            <w:pPr>
              <w:pStyle w:val="Sinespaciado"/>
              <w:rPr>
                <w:rFonts w:ascii="Century Gothic" w:hAnsi="Century Gothic"/>
                <w:sz w:val="20"/>
                <w:szCs w:val="20"/>
                <w:lang w:val="es-CO"/>
              </w:rPr>
            </w:pPr>
          </w:p>
          <w:p w14:paraId="2E406637" w14:textId="1A990AEA"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Certificados de la Experiencia General y específica</w:t>
            </w:r>
          </w:p>
          <w:p w14:paraId="071B321D" w14:textId="395E3E67" w:rsidR="009A3FFC" w:rsidRPr="009A3FFC" w:rsidRDefault="009A3FFC" w:rsidP="009A3FFC">
            <w:pPr>
              <w:pStyle w:val="Sinespaciado"/>
              <w:rPr>
                <w:rFonts w:ascii="Century Gothic" w:hAnsi="Century Gothic"/>
                <w:sz w:val="20"/>
                <w:szCs w:val="20"/>
                <w:lang w:val="es-CO"/>
              </w:rPr>
            </w:pPr>
          </w:p>
          <w:p w14:paraId="439B411A" w14:textId="637F61CD"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Carta de compromiso de participar en la ejecución del proyecto, debidamente firmada.</w:t>
            </w:r>
          </w:p>
          <w:p w14:paraId="7C978671" w14:textId="77777777" w:rsidR="009A3FFC" w:rsidRDefault="009A3FFC" w:rsidP="009A3FFC">
            <w:pPr>
              <w:pStyle w:val="Sinespaciado"/>
              <w:rPr>
                <w:rFonts w:ascii="Century Gothic" w:hAnsi="Century Gothic"/>
                <w:sz w:val="20"/>
                <w:szCs w:val="20"/>
                <w:lang w:val="es-CO"/>
              </w:rPr>
            </w:pPr>
          </w:p>
          <w:p w14:paraId="79EB6DAB" w14:textId="57DB35F3" w:rsidR="00FE12AA" w:rsidRDefault="009A3FFC" w:rsidP="0000124D">
            <w:pPr>
              <w:pStyle w:val="Sinespaciado"/>
              <w:jc w:val="both"/>
              <w:rPr>
                <w:rFonts w:ascii="Century Gothic" w:hAnsi="Century Gothic"/>
                <w:sz w:val="20"/>
                <w:szCs w:val="20"/>
                <w:lang w:val="es-CO"/>
              </w:rPr>
            </w:pPr>
            <w:r w:rsidRPr="00FE12AA">
              <w:rPr>
                <w:rFonts w:ascii="Century Gothic" w:hAnsi="Century Gothic"/>
                <w:b/>
                <w:sz w:val="20"/>
                <w:szCs w:val="20"/>
                <w:lang w:val="es-CO"/>
              </w:rPr>
              <w:t>Estructura Organizacional</w:t>
            </w:r>
            <w:r w:rsidRPr="009A3FFC">
              <w:rPr>
                <w:rFonts w:ascii="Century Gothic" w:hAnsi="Century Gothic"/>
                <w:sz w:val="20"/>
                <w:szCs w:val="20"/>
                <w:lang w:val="es-CO"/>
              </w:rPr>
              <w:t xml:space="preserve"> </w:t>
            </w:r>
          </w:p>
          <w:p w14:paraId="3DC9ECE1" w14:textId="77777777" w:rsidR="00FE12AA" w:rsidRDefault="00FE12AA" w:rsidP="0000124D">
            <w:pPr>
              <w:pStyle w:val="Sinespaciado"/>
              <w:jc w:val="both"/>
              <w:rPr>
                <w:rFonts w:ascii="Century Gothic" w:hAnsi="Century Gothic"/>
                <w:sz w:val="20"/>
                <w:szCs w:val="20"/>
                <w:lang w:val="es-CO"/>
              </w:rPr>
            </w:pPr>
          </w:p>
          <w:p w14:paraId="20EE3CBC" w14:textId="2BD8F8B4" w:rsidR="009A3FFC" w:rsidRPr="009A3FFC" w:rsidRDefault="009A3FFC" w:rsidP="0000124D">
            <w:pPr>
              <w:pStyle w:val="Sinespaciado"/>
              <w:jc w:val="both"/>
              <w:rPr>
                <w:rFonts w:ascii="Century Gothic" w:hAnsi="Century Gothic"/>
                <w:sz w:val="20"/>
                <w:szCs w:val="20"/>
                <w:lang w:val="es-CO"/>
              </w:rPr>
            </w:pPr>
            <w:r w:rsidRPr="009A3FFC">
              <w:rPr>
                <w:rFonts w:ascii="Century Gothic" w:hAnsi="Century Gothic"/>
                <w:sz w:val="20"/>
                <w:szCs w:val="20"/>
                <w:lang w:val="es-CO"/>
              </w:rPr>
              <w:lastRenderedPageBreak/>
              <w:t xml:space="preserve">La Entidad Privada Sin Ánimo de Lucro deberá certificar, acreditar y aportar: </w:t>
            </w:r>
          </w:p>
          <w:p w14:paraId="557F41DE" w14:textId="77777777" w:rsidR="009A3FFC" w:rsidRDefault="009A3FFC" w:rsidP="009A3FFC">
            <w:pPr>
              <w:pStyle w:val="Sinespaciado"/>
              <w:rPr>
                <w:rFonts w:ascii="Century Gothic" w:hAnsi="Century Gothic"/>
                <w:sz w:val="20"/>
                <w:szCs w:val="20"/>
                <w:lang w:val="es-CO"/>
              </w:rPr>
            </w:pPr>
          </w:p>
          <w:p w14:paraId="22DF9830" w14:textId="6801A7A5" w:rsidR="009A3FFC" w:rsidRPr="009A3FFC" w:rsidRDefault="009A3FFC" w:rsidP="0000124D">
            <w:pPr>
              <w:pStyle w:val="Sinespaciado"/>
              <w:jc w:val="both"/>
              <w:rPr>
                <w:rFonts w:ascii="Century Gothic" w:hAnsi="Century Gothic"/>
                <w:sz w:val="20"/>
                <w:szCs w:val="20"/>
                <w:lang w:val="es-CO"/>
              </w:rPr>
            </w:pPr>
            <w:r w:rsidRPr="009A3FFC">
              <w:rPr>
                <w:rFonts w:ascii="Century Gothic" w:hAnsi="Century Gothic"/>
                <w:sz w:val="20"/>
                <w:szCs w:val="20"/>
                <w:lang w:val="es-CO"/>
              </w:rPr>
              <w:t>a. Certificar cómo está conformado el Gobierno Corporativo de la Entidad sin ánimo de lucro y quiénes son sus miembros y las funciones de sus administradores. (Administradores Junta Directiva, etc.) (Nombre completo y número de cédula)</w:t>
            </w:r>
          </w:p>
          <w:p w14:paraId="76DE28D3" w14:textId="77777777"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 xml:space="preserve">b. Direccionamiento estratégico (misión, visión y valores institucionales) </w:t>
            </w:r>
          </w:p>
          <w:p w14:paraId="43D11A1E" w14:textId="77777777"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 xml:space="preserve">c. Política o descripción histórica del manejo de riesgos operativos y archivo de documentos. </w:t>
            </w:r>
          </w:p>
          <w:p w14:paraId="47E3C74A" w14:textId="77777777"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d. Política de administración de riesgos.</w:t>
            </w:r>
          </w:p>
          <w:p w14:paraId="0E1AE6CC" w14:textId="77777777" w:rsidR="00FE12AA" w:rsidRDefault="00FE12AA" w:rsidP="0000124D">
            <w:pPr>
              <w:pStyle w:val="Sinespaciado"/>
              <w:jc w:val="both"/>
              <w:rPr>
                <w:rFonts w:ascii="Century Gothic" w:hAnsi="Century Gothic"/>
                <w:sz w:val="20"/>
                <w:szCs w:val="20"/>
                <w:lang w:val="es-CO"/>
              </w:rPr>
            </w:pPr>
          </w:p>
          <w:p w14:paraId="7D23903C" w14:textId="77777777" w:rsidR="00FE12AA" w:rsidRDefault="009A3FFC" w:rsidP="0000124D">
            <w:pPr>
              <w:pStyle w:val="Sinespaciado"/>
              <w:jc w:val="both"/>
              <w:rPr>
                <w:rFonts w:ascii="Century Gothic" w:hAnsi="Century Gothic"/>
                <w:sz w:val="20"/>
                <w:szCs w:val="20"/>
                <w:lang w:val="es-CO"/>
              </w:rPr>
            </w:pPr>
            <w:r w:rsidRPr="00FE12AA">
              <w:rPr>
                <w:rFonts w:ascii="Century Gothic" w:hAnsi="Century Gothic"/>
                <w:b/>
                <w:sz w:val="20"/>
                <w:szCs w:val="20"/>
                <w:lang w:val="es-CO"/>
              </w:rPr>
              <w:t>Indicadores de la Eficiencia de la Organización.</w:t>
            </w:r>
            <w:r w:rsidRPr="009A3FFC">
              <w:rPr>
                <w:rFonts w:ascii="Century Gothic" w:hAnsi="Century Gothic"/>
                <w:sz w:val="20"/>
                <w:szCs w:val="20"/>
                <w:lang w:val="es-CO"/>
              </w:rPr>
              <w:t xml:space="preserve"> </w:t>
            </w:r>
          </w:p>
          <w:p w14:paraId="27A10BAF" w14:textId="77777777" w:rsidR="00FE12AA" w:rsidRDefault="00FE12AA" w:rsidP="0000124D">
            <w:pPr>
              <w:pStyle w:val="Sinespaciado"/>
              <w:jc w:val="both"/>
              <w:rPr>
                <w:rFonts w:ascii="Century Gothic" w:hAnsi="Century Gothic"/>
                <w:sz w:val="20"/>
                <w:szCs w:val="20"/>
                <w:lang w:val="es-CO"/>
              </w:rPr>
            </w:pPr>
          </w:p>
          <w:p w14:paraId="35182B07" w14:textId="58614BAD" w:rsidR="009A3FFC" w:rsidRPr="009A3FFC" w:rsidRDefault="009A3FFC" w:rsidP="0000124D">
            <w:pPr>
              <w:pStyle w:val="Sinespaciado"/>
              <w:jc w:val="both"/>
              <w:rPr>
                <w:rFonts w:ascii="Century Gothic" w:hAnsi="Century Gothic"/>
                <w:sz w:val="20"/>
                <w:szCs w:val="20"/>
                <w:lang w:val="es-CO"/>
              </w:rPr>
            </w:pPr>
            <w:r w:rsidRPr="009A3FFC">
              <w:rPr>
                <w:rFonts w:ascii="Century Gothic" w:hAnsi="Century Gothic"/>
                <w:sz w:val="20"/>
                <w:szCs w:val="20"/>
                <w:lang w:val="es-CO"/>
              </w:rPr>
              <w:t>Partiendo de los documentos financieros exigidos para verificar la capacidad financiera, se verificará los siguientes indicadores de eficiencia de conformidad con lo señalado en la Guía para la contratación con entidades privadas sin ánimo de lucro y de reconocida idoneidad de Colombia Compra Eficiente:</w:t>
            </w:r>
          </w:p>
          <w:p w14:paraId="1E5687D0" w14:textId="77777777" w:rsidR="00FE12AA" w:rsidRDefault="00FE12AA" w:rsidP="009A3FFC">
            <w:pPr>
              <w:pStyle w:val="Sinespaciado"/>
              <w:rPr>
                <w:rFonts w:ascii="Century Gothic" w:hAnsi="Century Gothic"/>
                <w:sz w:val="20"/>
                <w:szCs w:val="20"/>
                <w:lang w:val="es-CO"/>
              </w:rPr>
            </w:pPr>
          </w:p>
          <w:p w14:paraId="7B376C47" w14:textId="47CCFEC4" w:rsid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a) Indicador de Eficiencia:</w:t>
            </w:r>
          </w:p>
          <w:p w14:paraId="7E587FDA" w14:textId="77777777" w:rsidR="009A3FFC" w:rsidRPr="009A3FFC" w:rsidRDefault="009A3FFC" w:rsidP="009A3FFC">
            <w:pPr>
              <w:pStyle w:val="Sinespaciado"/>
              <w:rPr>
                <w:rFonts w:ascii="Century Gothic" w:hAnsi="Century Gothic"/>
                <w:sz w:val="20"/>
                <w:szCs w:val="20"/>
                <w:lang w:val="es-CO"/>
              </w:rPr>
            </w:pPr>
          </w:p>
          <w:p w14:paraId="1841DD9A" w14:textId="48D11E21" w:rsidR="009A3FFC" w:rsidRPr="0000124D" w:rsidRDefault="009A3FFC" w:rsidP="009A3FFC">
            <w:pPr>
              <w:pStyle w:val="Sinespaciado"/>
              <w:rPr>
                <w:rFonts w:ascii="Century Gothic" w:hAnsi="Century Gothic"/>
                <w:sz w:val="20"/>
                <w:szCs w:val="20"/>
                <w:u w:val="single"/>
                <w:lang w:val="es-CO"/>
              </w:rPr>
            </w:pPr>
            <w:r w:rsidRPr="0000124D">
              <w:rPr>
                <w:rFonts w:ascii="Century Gothic" w:hAnsi="Century Gothic"/>
                <w:sz w:val="20"/>
                <w:szCs w:val="20"/>
                <w:u w:val="single"/>
                <w:lang w:val="es-CO"/>
              </w:rPr>
              <w:t>Gasto de Implementación de los Proyecto 202</w:t>
            </w:r>
            <w:r w:rsidR="005A261D">
              <w:rPr>
                <w:rFonts w:ascii="Century Gothic" w:hAnsi="Century Gothic"/>
                <w:sz w:val="20"/>
                <w:szCs w:val="20"/>
                <w:u w:val="single"/>
                <w:lang w:val="es-CO"/>
              </w:rPr>
              <w:t>2</w:t>
            </w:r>
          </w:p>
          <w:p w14:paraId="55635275" w14:textId="055B4C5B" w:rsidR="009A3FFC" w:rsidRPr="009A3FFC" w:rsidRDefault="00FE12AA" w:rsidP="009A3FFC">
            <w:pPr>
              <w:pStyle w:val="Sinespaciado"/>
              <w:rPr>
                <w:rFonts w:ascii="Century Gothic" w:hAnsi="Century Gothic"/>
                <w:sz w:val="20"/>
                <w:szCs w:val="20"/>
                <w:lang w:val="es-CO"/>
              </w:rPr>
            </w:pPr>
            <w:r>
              <w:rPr>
                <w:rFonts w:ascii="Century Gothic" w:hAnsi="Century Gothic"/>
                <w:sz w:val="20"/>
                <w:szCs w:val="20"/>
                <w:lang w:val="es-CO"/>
              </w:rPr>
              <w:t xml:space="preserve">Total </w:t>
            </w:r>
            <w:r w:rsidR="009A3FFC" w:rsidRPr="009A3FFC">
              <w:rPr>
                <w:rFonts w:ascii="Century Gothic" w:hAnsi="Century Gothic"/>
                <w:sz w:val="20"/>
                <w:szCs w:val="20"/>
                <w:lang w:val="es-CO"/>
              </w:rPr>
              <w:t>Gastos de Funcionamiento ESAL en el año 202</w:t>
            </w:r>
            <w:r w:rsidR="005A261D">
              <w:rPr>
                <w:rFonts w:ascii="Century Gothic" w:hAnsi="Century Gothic"/>
                <w:sz w:val="20"/>
                <w:szCs w:val="20"/>
                <w:lang w:val="es-CO"/>
              </w:rPr>
              <w:t>2</w:t>
            </w:r>
          </w:p>
          <w:p w14:paraId="5E5F36FB" w14:textId="468528BB"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Indicador de eficiencia = Debe ser mayor o igual a 0.5</w:t>
            </w:r>
          </w:p>
          <w:p w14:paraId="358BB8D8" w14:textId="77777777" w:rsidR="0000124D" w:rsidRDefault="0000124D" w:rsidP="009A3FFC">
            <w:pPr>
              <w:pStyle w:val="Sinespaciado"/>
              <w:rPr>
                <w:rFonts w:ascii="Century Gothic" w:hAnsi="Century Gothic"/>
                <w:sz w:val="20"/>
                <w:szCs w:val="20"/>
                <w:lang w:val="es-CO"/>
              </w:rPr>
            </w:pPr>
          </w:p>
          <w:p w14:paraId="05CD2B48" w14:textId="11EC692E"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Indicador de Eficacia:</w:t>
            </w:r>
          </w:p>
          <w:p w14:paraId="261489E8" w14:textId="77777777" w:rsidR="0000124D" w:rsidRDefault="0000124D" w:rsidP="009A3FFC">
            <w:pPr>
              <w:pStyle w:val="Sinespaciado"/>
              <w:rPr>
                <w:rFonts w:ascii="Century Gothic" w:hAnsi="Century Gothic"/>
                <w:sz w:val="20"/>
                <w:szCs w:val="20"/>
                <w:lang w:val="es-CO"/>
              </w:rPr>
            </w:pPr>
          </w:p>
          <w:p w14:paraId="2B021271" w14:textId="04A5C38B" w:rsidR="009A3FFC" w:rsidRPr="0000124D" w:rsidRDefault="009A3FFC" w:rsidP="009A3FFC">
            <w:pPr>
              <w:pStyle w:val="Sinespaciado"/>
              <w:rPr>
                <w:rFonts w:ascii="Century Gothic" w:hAnsi="Century Gothic"/>
                <w:sz w:val="20"/>
                <w:szCs w:val="20"/>
                <w:u w:val="single"/>
                <w:lang w:val="es-CO"/>
              </w:rPr>
            </w:pPr>
            <w:r w:rsidRPr="0000124D">
              <w:rPr>
                <w:rFonts w:ascii="Century Gothic" w:hAnsi="Century Gothic"/>
                <w:sz w:val="20"/>
                <w:szCs w:val="20"/>
                <w:u w:val="single"/>
                <w:lang w:val="es-CO"/>
              </w:rPr>
              <w:t>Total Gastos de Funcionamiento ESAL en el año 202</w:t>
            </w:r>
            <w:r w:rsidR="005A261D">
              <w:rPr>
                <w:rFonts w:ascii="Century Gothic" w:hAnsi="Century Gothic"/>
                <w:sz w:val="20"/>
                <w:szCs w:val="20"/>
                <w:u w:val="single"/>
                <w:lang w:val="es-CO"/>
              </w:rPr>
              <w:t>2</w:t>
            </w:r>
          </w:p>
          <w:p w14:paraId="1B1660F1" w14:textId="2D525728" w:rsid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Total Contribuciones del Sector Privado en la ESAL en el año 202</w:t>
            </w:r>
            <w:r w:rsidR="005A261D">
              <w:rPr>
                <w:rFonts w:ascii="Century Gothic" w:hAnsi="Century Gothic"/>
                <w:sz w:val="20"/>
                <w:szCs w:val="20"/>
                <w:lang w:val="es-CO"/>
              </w:rPr>
              <w:t>2</w:t>
            </w:r>
          </w:p>
          <w:p w14:paraId="4E17477C" w14:textId="77777777" w:rsidR="0000124D" w:rsidRPr="009A3FFC" w:rsidRDefault="0000124D" w:rsidP="009A3FFC">
            <w:pPr>
              <w:pStyle w:val="Sinespaciado"/>
              <w:rPr>
                <w:rFonts w:ascii="Century Gothic" w:hAnsi="Century Gothic"/>
                <w:sz w:val="20"/>
                <w:szCs w:val="20"/>
                <w:lang w:val="es-CO"/>
              </w:rPr>
            </w:pPr>
          </w:p>
          <w:p w14:paraId="4491BF30" w14:textId="65EAFE1D" w:rsidR="009A3FFC" w:rsidRPr="009A3FFC" w:rsidRDefault="009A3FFC" w:rsidP="009A3FFC">
            <w:pPr>
              <w:pStyle w:val="Sinespaciado"/>
              <w:rPr>
                <w:rFonts w:ascii="Century Gothic" w:hAnsi="Century Gothic"/>
                <w:sz w:val="20"/>
                <w:szCs w:val="20"/>
                <w:lang w:val="es-CO"/>
              </w:rPr>
            </w:pPr>
            <w:r w:rsidRPr="009A3FFC">
              <w:rPr>
                <w:rFonts w:ascii="Century Gothic" w:hAnsi="Century Gothic"/>
                <w:sz w:val="20"/>
                <w:szCs w:val="20"/>
                <w:lang w:val="es-CO"/>
              </w:rPr>
              <w:t xml:space="preserve">Indicador de </w:t>
            </w:r>
            <w:r w:rsidR="003A55DF">
              <w:rPr>
                <w:rFonts w:ascii="Century Gothic" w:hAnsi="Century Gothic"/>
                <w:sz w:val="20"/>
                <w:szCs w:val="20"/>
                <w:lang w:val="es-CO"/>
              </w:rPr>
              <w:t>eficacia</w:t>
            </w:r>
            <w:r w:rsidRPr="009A3FFC">
              <w:rPr>
                <w:rFonts w:ascii="Century Gothic" w:hAnsi="Century Gothic"/>
                <w:sz w:val="20"/>
                <w:szCs w:val="20"/>
                <w:lang w:val="es-CO"/>
              </w:rPr>
              <w:t xml:space="preserve"> = Debe ser mayor o igual a 0.5</w:t>
            </w:r>
          </w:p>
          <w:p w14:paraId="176ED8D9" w14:textId="77777777" w:rsidR="0000124D" w:rsidRDefault="0000124D" w:rsidP="009A3FFC">
            <w:pPr>
              <w:pStyle w:val="Sinespaciado"/>
              <w:rPr>
                <w:rFonts w:ascii="Century Gothic" w:hAnsi="Century Gothic"/>
                <w:sz w:val="20"/>
                <w:szCs w:val="20"/>
                <w:lang w:val="es-CO"/>
              </w:rPr>
            </w:pPr>
          </w:p>
          <w:p w14:paraId="6F8CD446" w14:textId="02CC8C14" w:rsidR="009A3FFC" w:rsidRDefault="009A3FFC" w:rsidP="0000124D">
            <w:pPr>
              <w:pStyle w:val="Sinespaciado"/>
              <w:jc w:val="both"/>
              <w:rPr>
                <w:rFonts w:ascii="Century Gothic" w:hAnsi="Century Gothic"/>
                <w:sz w:val="20"/>
                <w:szCs w:val="20"/>
                <w:lang w:val="es-CO"/>
              </w:rPr>
            </w:pPr>
            <w:r w:rsidRPr="009A3FFC">
              <w:rPr>
                <w:rFonts w:ascii="Century Gothic" w:hAnsi="Century Gothic"/>
                <w:sz w:val="20"/>
                <w:szCs w:val="20"/>
                <w:lang w:val="es-CO"/>
              </w:rPr>
              <w:t>En caso que, por la naturaleza de algunos indicadores, se tenga denominador cero (0), la división daría una indeterminación y no habría un indicador lógico. El Municipio realizará el análisis respectivo, con el fin de verificar el cumplimiento del requisito. La ESAL debe aportar la documentación necesaria para la verificación de los anteriores indicadores</w:t>
            </w:r>
          </w:p>
          <w:p w14:paraId="7C268F0A" w14:textId="0D81078A" w:rsidR="0000124D" w:rsidRDefault="0000124D" w:rsidP="009A3FFC">
            <w:pPr>
              <w:pStyle w:val="Sinespaciado"/>
              <w:rPr>
                <w:rFonts w:ascii="Century Gothic" w:hAnsi="Century Gothic"/>
                <w:sz w:val="20"/>
                <w:szCs w:val="20"/>
                <w:lang w:val="es-CO"/>
              </w:rPr>
            </w:pPr>
          </w:p>
          <w:p w14:paraId="33CAE3F2" w14:textId="6422B8D9" w:rsidR="0000124D" w:rsidRPr="00FE12AA" w:rsidRDefault="0000124D" w:rsidP="0000124D">
            <w:pPr>
              <w:pStyle w:val="Sinespaciado"/>
              <w:rPr>
                <w:rFonts w:ascii="Century Gothic" w:hAnsi="Century Gothic"/>
                <w:b/>
                <w:sz w:val="20"/>
                <w:szCs w:val="20"/>
                <w:lang w:val="es-CO"/>
              </w:rPr>
            </w:pPr>
            <w:r w:rsidRPr="00FE12AA">
              <w:rPr>
                <w:rFonts w:ascii="Century Gothic" w:hAnsi="Century Gothic"/>
                <w:b/>
                <w:sz w:val="20"/>
                <w:szCs w:val="20"/>
                <w:lang w:val="es-CO"/>
              </w:rPr>
              <w:t xml:space="preserve">Reputación </w:t>
            </w:r>
          </w:p>
          <w:p w14:paraId="4267D6DC" w14:textId="77777777" w:rsidR="00FE12AA" w:rsidRDefault="00FE12AA" w:rsidP="0000124D">
            <w:pPr>
              <w:pStyle w:val="Sinespaciado"/>
              <w:rPr>
                <w:rFonts w:ascii="Century Gothic" w:hAnsi="Century Gothic"/>
                <w:sz w:val="20"/>
                <w:szCs w:val="20"/>
                <w:lang w:val="es-CO"/>
              </w:rPr>
            </w:pPr>
          </w:p>
          <w:p w14:paraId="09979043" w14:textId="231A48CE"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La Entidad Privada Sin Ánimo de lucro deberá acreditar y aportar: </w:t>
            </w:r>
          </w:p>
          <w:p w14:paraId="3E4E7E08" w14:textId="77777777" w:rsidR="00FE12AA" w:rsidRDefault="00FE12AA" w:rsidP="0000124D">
            <w:pPr>
              <w:pStyle w:val="Sinespaciado"/>
              <w:jc w:val="both"/>
              <w:rPr>
                <w:rFonts w:ascii="Century Gothic" w:hAnsi="Century Gothic"/>
                <w:sz w:val="20"/>
                <w:szCs w:val="20"/>
                <w:lang w:val="es-CO"/>
              </w:rPr>
            </w:pPr>
          </w:p>
          <w:p w14:paraId="2F2903F8" w14:textId="24AA8F77"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a) Certificado de antecedentes disciplinarios de la Procuraduría General de la Nación del administrador o representante legal y de los miembros de la Junta o Consejo Directivo de la ESAL. </w:t>
            </w:r>
          </w:p>
          <w:p w14:paraId="74DBED1F" w14:textId="64AFC808"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b) Certificado de antecedentes judiciales de la Policía Nacional del administrador o representante legal y de los</w:t>
            </w:r>
            <w:r>
              <w:rPr>
                <w:rFonts w:ascii="Century Gothic" w:hAnsi="Century Gothic"/>
                <w:sz w:val="20"/>
                <w:szCs w:val="20"/>
                <w:lang w:val="es-CO"/>
              </w:rPr>
              <w:t xml:space="preserve"> </w:t>
            </w:r>
            <w:r w:rsidRPr="0000124D">
              <w:rPr>
                <w:rFonts w:ascii="Century Gothic" w:hAnsi="Century Gothic"/>
                <w:sz w:val="20"/>
                <w:szCs w:val="20"/>
                <w:lang w:val="es-CO"/>
              </w:rPr>
              <w:t xml:space="preserve">miembros de la Junta o Consejo Directivo de la ESAL. </w:t>
            </w:r>
          </w:p>
          <w:p w14:paraId="7FE555F9" w14:textId="4699C48E"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c) Certificado de medidas correctivas de la Policía Nacional del administrador o representante legal y de los miembros de la Junta Directiva de la ESAL. </w:t>
            </w:r>
          </w:p>
          <w:p w14:paraId="18C221DE" w14:textId="141659C6"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d) Certificado de responsabilidad Fiscales de la Contraloría General de la Nación del administrador o representante legal y de los miembros de la Junta Directiva de la ESAL. </w:t>
            </w:r>
          </w:p>
          <w:p w14:paraId="31602726" w14:textId="387EC0C5"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e) Certificación de no encontrarse incurso en causales de inhabilidad e incompatibilidad para contratar con la Administración Pública.</w:t>
            </w:r>
          </w:p>
          <w:p w14:paraId="717B3A7D" w14:textId="77777777" w:rsidR="0000124D" w:rsidRDefault="0000124D" w:rsidP="0000124D">
            <w:pPr>
              <w:pStyle w:val="Sinespaciado"/>
              <w:rPr>
                <w:rFonts w:ascii="Century Gothic" w:hAnsi="Century Gothic"/>
                <w:sz w:val="20"/>
                <w:szCs w:val="20"/>
                <w:lang w:val="es-CO"/>
              </w:rPr>
            </w:pPr>
          </w:p>
          <w:p w14:paraId="50CAAD6D" w14:textId="7D4581AB" w:rsidR="0000124D" w:rsidRPr="00FE12AA" w:rsidRDefault="0000124D" w:rsidP="0000124D">
            <w:pPr>
              <w:pStyle w:val="Sinespaciado"/>
              <w:rPr>
                <w:rFonts w:ascii="Century Gothic" w:hAnsi="Century Gothic"/>
                <w:b/>
                <w:sz w:val="20"/>
                <w:szCs w:val="20"/>
                <w:lang w:val="es-CO"/>
              </w:rPr>
            </w:pPr>
            <w:r w:rsidRPr="00FE12AA">
              <w:rPr>
                <w:rFonts w:ascii="Century Gothic" w:hAnsi="Century Gothic"/>
                <w:b/>
                <w:sz w:val="20"/>
                <w:szCs w:val="20"/>
                <w:lang w:val="es-CO"/>
              </w:rPr>
              <w:t xml:space="preserve">EXPERIENCIA </w:t>
            </w:r>
          </w:p>
          <w:p w14:paraId="060E0A30" w14:textId="77777777" w:rsidR="0000124D" w:rsidRPr="00FE12AA" w:rsidRDefault="0000124D" w:rsidP="0000124D">
            <w:pPr>
              <w:pStyle w:val="Sinespaciado"/>
              <w:rPr>
                <w:rFonts w:ascii="Century Gothic" w:hAnsi="Century Gothic"/>
                <w:b/>
                <w:sz w:val="20"/>
                <w:szCs w:val="20"/>
                <w:lang w:val="es-CO"/>
              </w:rPr>
            </w:pPr>
          </w:p>
          <w:p w14:paraId="0A6C1986" w14:textId="444E2C80" w:rsidR="0000124D" w:rsidRPr="00FE12AA" w:rsidRDefault="0000124D" w:rsidP="0000124D">
            <w:pPr>
              <w:pStyle w:val="Sinespaciado"/>
              <w:rPr>
                <w:rFonts w:ascii="Century Gothic" w:hAnsi="Century Gothic"/>
                <w:b/>
                <w:sz w:val="20"/>
                <w:szCs w:val="20"/>
                <w:lang w:val="es-CO"/>
              </w:rPr>
            </w:pPr>
            <w:r w:rsidRPr="00FE12AA">
              <w:rPr>
                <w:rFonts w:ascii="Century Gothic" w:hAnsi="Century Gothic"/>
                <w:b/>
                <w:sz w:val="20"/>
                <w:szCs w:val="20"/>
                <w:lang w:val="es-CO"/>
              </w:rPr>
              <w:t>EXPERIENCIA GENERAL Y ESPECÍFICA</w:t>
            </w:r>
          </w:p>
          <w:p w14:paraId="010BFF4F" w14:textId="77777777" w:rsidR="0000124D" w:rsidRDefault="0000124D" w:rsidP="0000124D">
            <w:pPr>
              <w:pStyle w:val="Sinespaciado"/>
              <w:rPr>
                <w:rFonts w:ascii="Century Gothic" w:hAnsi="Century Gothic"/>
                <w:sz w:val="20"/>
                <w:szCs w:val="20"/>
                <w:lang w:val="es-CO"/>
              </w:rPr>
            </w:pPr>
          </w:p>
          <w:p w14:paraId="79282BE1" w14:textId="37D3DA93"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El proponente deberá acreditar una experiencia general de mínimo de cinco (05) contratos contados a partir de la inscripción en la Cámara de Comercio de la ESAL y estar constituida hace más de </w:t>
            </w:r>
            <w:r w:rsidR="00292A92">
              <w:rPr>
                <w:rFonts w:ascii="Century Gothic" w:hAnsi="Century Gothic"/>
                <w:sz w:val="20"/>
                <w:szCs w:val="20"/>
                <w:lang w:val="es-CO"/>
              </w:rPr>
              <w:t>cinco</w:t>
            </w:r>
            <w:r w:rsidRPr="0000124D">
              <w:rPr>
                <w:rFonts w:ascii="Century Gothic" w:hAnsi="Century Gothic"/>
                <w:sz w:val="20"/>
                <w:szCs w:val="20"/>
                <w:lang w:val="es-CO"/>
              </w:rPr>
              <w:t>(</w:t>
            </w:r>
            <w:r w:rsidR="00292A92">
              <w:rPr>
                <w:rFonts w:ascii="Century Gothic" w:hAnsi="Century Gothic"/>
                <w:sz w:val="20"/>
                <w:szCs w:val="20"/>
                <w:lang w:val="es-CO"/>
              </w:rPr>
              <w:t>5</w:t>
            </w:r>
            <w:r w:rsidRPr="0000124D">
              <w:rPr>
                <w:rFonts w:ascii="Century Gothic" w:hAnsi="Century Gothic"/>
                <w:sz w:val="20"/>
                <w:szCs w:val="20"/>
                <w:lang w:val="es-CO"/>
              </w:rPr>
              <w:t>) años.</w:t>
            </w:r>
          </w:p>
          <w:p w14:paraId="1CF31EDF" w14:textId="77777777" w:rsidR="00FE12AA" w:rsidRDefault="00FE12AA" w:rsidP="0000124D">
            <w:pPr>
              <w:pStyle w:val="Sinespaciado"/>
              <w:jc w:val="both"/>
              <w:rPr>
                <w:rFonts w:ascii="Century Gothic" w:hAnsi="Century Gothic"/>
                <w:sz w:val="20"/>
                <w:szCs w:val="20"/>
                <w:lang w:val="es-CO"/>
              </w:rPr>
            </w:pPr>
          </w:p>
          <w:p w14:paraId="2978B87F" w14:textId="6E8C71B5" w:rsid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El Proponente debe acreditar experiencia en la celebración, ejecución y terminación de tres (03) contratos o convenios cuyo objeto contractual o actividades desarrolladas corresponda a ejecución, desarrollo o realización de proyectos sean relacionados con población vulnerable, niños, jóvenes y/o apoyo logístico cuyo valor sumado sea igual o superior al cien por ciento (100%) del valor del Aporte del Municipio.</w:t>
            </w:r>
          </w:p>
          <w:p w14:paraId="6FA4F73C" w14:textId="77777777" w:rsidR="0000124D" w:rsidRPr="0000124D" w:rsidRDefault="0000124D" w:rsidP="0000124D">
            <w:pPr>
              <w:pStyle w:val="Sinespaciado"/>
              <w:rPr>
                <w:rFonts w:ascii="Century Gothic" w:hAnsi="Century Gothic"/>
                <w:sz w:val="20"/>
                <w:szCs w:val="20"/>
                <w:lang w:val="es-CO"/>
              </w:rPr>
            </w:pPr>
          </w:p>
          <w:p w14:paraId="174A98B6" w14:textId="7777777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Los contratos aportados deberán estar iniciados, terminados y recibidos a satisfacción. </w:t>
            </w:r>
          </w:p>
          <w:p w14:paraId="6E5D6C40" w14:textId="77777777" w:rsidR="0000124D" w:rsidRDefault="0000124D" w:rsidP="0000124D">
            <w:pPr>
              <w:pStyle w:val="Sinespaciado"/>
              <w:rPr>
                <w:rFonts w:ascii="Century Gothic" w:hAnsi="Century Gothic"/>
                <w:sz w:val="20"/>
                <w:szCs w:val="20"/>
                <w:lang w:val="es-CO"/>
              </w:rPr>
            </w:pPr>
          </w:p>
          <w:p w14:paraId="23D136EA" w14:textId="26ADA346"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1. Que su objeto corresponda a la experiencia exigida. </w:t>
            </w:r>
          </w:p>
          <w:p w14:paraId="43FE6D5C" w14:textId="77777777" w:rsidR="00397C79" w:rsidRDefault="00397C79" w:rsidP="0000124D">
            <w:pPr>
              <w:pStyle w:val="Sinespaciado"/>
              <w:jc w:val="both"/>
              <w:rPr>
                <w:rFonts w:ascii="Century Gothic" w:hAnsi="Century Gothic"/>
                <w:sz w:val="20"/>
                <w:szCs w:val="20"/>
                <w:lang w:val="es-CO"/>
              </w:rPr>
            </w:pPr>
          </w:p>
          <w:p w14:paraId="3C5D0FC6" w14:textId="6386C347" w:rsid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2. Cuando el valor del contrato ejecutado esté dado en dólares americanos ($USD) se convertirá a pesos colombianos utilizando la Tasa Representativa del Mercado – TRM vigente a la fecha de terminación publicada por el Banco de la República. Cuando el valor del Contrato ejecutado esté dado en moneda extranjera diferente al dólar</w:t>
            </w:r>
            <w:r>
              <w:rPr>
                <w:rFonts w:ascii="Century Gothic" w:hAnsi="Century Gothic"/>
                <w:sz w:val="20"/>
                <w:szCs w:val="20"/>
                <w:lang w:val="es-CO"/>
              </w:rPr>
              <w:t xml:space="preserve"> </w:t>
            </w:r>
            <w:r w:rsidRPr="0000124D">
              <w:rPr>
                <w:rFonts w:ascii="Century Gothic" w:hAnsi="Century Gothic"/>
                <w:sz w:val="20"/>
                <w:szCs w:val="20"/>
                <w:lang w:val="es-CO"/>
              </w:rPr>
              <w:t>de los Estados Unidos de América, se realizará su conversión a dólares americanos y luego se procederá a su</w:t>
            </w:r>
            <w:r>
              <w:rPr>
                <w:rFonts w:ascii="Century Gothic" w:hAnsi="Century Gothic"/>
                <w:sz w:val="20"/>
                <w:szCs w:val="20"/>
                <w:lang w:val="es-CO"/>
              </w:rPr>
              <w:t xml:space="preserve"> </w:t>
            </w:r>
            <w:r w:rsidRPr="0000124D">
              <w:rPr>
                <w:rFonts w:ascii="Century Gothic" w:hAnsi="Century Gothic"/>
                <w:sz w:val="20"/>
                <w:szCs w:val="20"/>
                <w:lang w:val="es-CO"/>
              </w:rPr>
              <w:t>conversión a pesos colombianos utilizando la Tasa Representativa del Mercado – TRM vigente a la fecha de terminación del contrato, publicada por el Banco de la República. La entidad se reserva el derecho de verificar la información suministrada por los oferentes. Si se advierten discrepancias entre la información suministrada por el oferente y lo establecido por la Entidad, la propuesta no será evaluada técnicamente, lo anterior sin perjuicio de las acciones penales pertinentes.</w:t>
            </w:r>
          </w:p>
          <w:p w14:paraId="634E6157" w14:textId="77777777" w:rsidR="0000124D" w:rsidRPr="0000124D" w:rsidRDefault="0000124D" w:rsidP="0000124D">
            <w:pPr>
              <w:pStyle w:val="Sinespaciado"/>
              <w:rPr>
                <w:rFonts w:ascii="Century Gothic" w:hAnsi="Century Gothic"/>
                <w:sz w:val="20"/>
                <w:szCs w:val="20"/>
                <w:lang w:val="es-CO"/>
              </w:rPr>
            </w:pPr>
          </w:p>
          <w:p w14:paraId="5933055B" w14:textId="77777777" w:rsidR="0000124D" w:rsidRPr="00FE12AA" w:rsidRDefault="0000124D" w:rsidP="00FE12AA">
            <w:pPr>
              <w:pStyle w:val="Sinespaciado"/>
              <w:jc w:val="both"/>
              <w:rPr>
                <w:rFonts w:ascii="Century Gothic" w:hAnsi="Century Gothic"/>
                <w:b/>
                <w:sz w:val="20"/>
                <w:szCs w:val="20"/>
                <w:lang w:val="es-CO"/>
              </w:rPr>
            </w:pPr>
            <w:r w:rsidRPr="00FE12AA">
              <w:rPr>
                <w:rFonts w:ascii="Century Gothic" w:hAnsi="Century Gothic"/>
                <w:b/>
                <w:sz w:val="20"/>
                <w:szCs w:val="20"/>
                <w:lang w:val="es-CO"/>
              </w:rPr>
              <w:t xml:space="preserve">CARACTERÍSTICAS DE LOS CONTRATOS PRESENTADOS PARA ACREDITAR LA EXPERIENCIA EXIGIDA </w:t>
            </w:r>
          </w:p>
          <w:p w14:paraId="04CDF402" w14:textId="77777777" w:rsidR="0000124D" w:rsidRDefault="0000124D" w:rsidP="0000124D">
            <w:pPr>
              <w:pStyle w:val="Sinespaciado"/>
              <w:rPr>
                <w:rFonts w:ascii="Century Gothic" w:hAnsi="Century Gothic"/>
                <w:sz w:val="20"/>
                <w:szCs w:val="20"/>
                <w:lang w:val="es-CO"/>
              </w:rPr>
            </w:pPr>
          </w:p>
          <w:p w14:paraId="15615984" w14:textId="50F93E0A"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Los contratos por acreditar deberán cumplir las siguientes características: </w:t>
            </w:r>
          </w:p>
          <w:p w14:paraId="3919ADEC" w14:textId="77777777" w:rsidR="0000124D" w:rsidRDefault="0000124D" w:rsidP="0000124D">
            <w:pPr>
              <w:pStyle w:val="Sinespaciado"/>
              <w:rPr>
                <w:rFonts w:ascii="Century Gothic" w:hAnsi="Century Gothic"/>
                <w:sz w:val="20"/>
                <w:szCs w:val="20"/>
                <w:lang w:val="es-CO"/>
              </w:rPr>
            </w:pPr>
          </w:p>
          <w:p w14:paraId="52B3CE2E" w14:textId="6C169331" w:rsidR="0000124D" w:rsidRPr="00FE12AA" w:rsidRDefault="0000124D" w:rsidP="0000124D">
            <w:pPr>
              <w:pStyle w:val="Sinespaciado"/>
              <w:rPr>
                <w:rFonts w:ascii="Century Gothic" w:hAnsi="Century Gothic"/>
                <w:b/>
                <w:sz w:val="20"/>
                <w:szCs w:val="20"/>
                <w:lang w:val="es-CO"/>
              </w:rPr>
            </w:pPr>
            <w:r w:rsidRPr="00FE12AA">
              <w:rPr>
                <w:rFonts w:ascii="Century Gothic" w:hAnsi="Century Gothic"/>
                <w:b/>
                <w:sz w:val="20"/>
                <w:szCs w:val="20"/>
                <w:lang w:val="es-CO"/>
              </w:rPr>
              <w:t>CONSIDERACIONES PARA LA VALIDEZ DE LA EXPERIENCIA REQUERIDA</w:t>
            </w:r>
          </w:p>
          <w:p w14:paraId="7D1AD274" w14:textId="77777777" w:rsidR="0000124D" w:rsidRDefault="0000124D" w:rsidP="0000124D">
            <w:pPr>
              <w:pStyle w:val="Sinespaciado"/>
              <w:rPr>
                <w:rFonts w:ascii="Century Gothic" w:hAnsi="Century Gothic"/>
                <w:sz w:val="20"/>
                <w:szCs w:val="20"/>
                <w:lang w:val="es-CO"/>
              </w:rPr>
            </w:pPr>
          </w:p>
          <w:p w14:paraId="41B60085" w14:textId="2EDF25AA" w:rsid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La Entidad tendrá en cuenta los siguientes aspectos para analizar la experiencia acreditada y que la misma sea válida como experiencia requerida:</w:t>
            </w:r>
          </w:p>
          <w:p w14:paraId="41B4A580" w14:textId="77777777" w:rsidR="0000124D" w:rsidRPr="0000124D" w:rsidRDefault="0000124D" w:rsidP="0000124D">
            <w:pPr>
              <w:pStyle w:val="Sinespaciado"/>
              <w:rPr>
                <w:rFonts w:ascii="Century Gothic" w:hAnsi="Century Gothic"/>
                <w:sz w:val="20"/>
                <w:szCs w:val="20"/>
                <w:lang w:val="es-CO"/>
              </w:rPr>
            </w:pPr>
          </w:p>
          <w:p w14:paraId="4BE47D6F" w14:textId="4A3E08EC"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 Cuando el contrato que se pretende acreditar como experiencia haya sido ejecutado en Consorcio o Unión Temporal, se deben aportar los soportes correspondientes y se tomará la experiencia proporcional a la participación. </w:t>
            </w:r>
          </w:p>
          <w:p w14:paraId="710BD6A9" w14:textId="77777777" w:rsidR="00FE12AA" w:rsidRDefault="00FE12AA" w:rsidP="0000124D">
            <w:pPr>
              <w:pStyle w:val="Sinespaciado"/>
              <w:jc w:val="both"/>
              <w:rPr>
                <w:rFonts w:ascii="Century Gothic" w:hAnsi="Century Gothic"/>
                <w:sz w:val="20"/>
                <w:szCs w:val="20"/>
                <w:lang w:val="es-CO"/>
              </w:rPr>
            </w:pPr>
          </w:p>
          <w:p w14:paraId="17725EA1" w14:textId="35F41D11"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Si el contrato aportado para acreditar la experiencia se ejecutó bajo la modalidad de Consorcio o Unión Temporal, el plazo a considerar será el plazo total ejecutado, sin afectarse por el porcentaje de participación que tuvo el integrante que pretenda hacer valer la experiencia.</w:t>
            </w:r>
          </w:p>
          <w:p w14:paraId="0D4DDC7B" w14:textId="6E370827" w:rsidR="0000124D" w:rsidRDefault="0000124D" w:rsidP="0000124D">
            <w:pPr>
              <w:pStyle w:val="Sinespaciado"/>
              <w:rPr>
                <w:rFonts w:ascii="Century Gothic" w:hAnsi="Century Gothic"/>
                <w:sz w:val="20"/>
                <w:szCs w:val="20"/>
                <w:lang w:val="es-CO"/>
              </w:rPr>
            </w:pPr>
          </w:p>
          <w:p w14:paraId="19A50BE0" w14:textId="78E53C79" w:rsidR="0000124D" w:rsidRPr="00FE12AA" w:rsidRDefault="0000124D" w:rsidP="0000124D">
            <w:pPr>
              <w:pStyle w:val="Sinespaciado"/>
              <w:rPr>
                <w:rFonts w:ascii="Century Gothic" w:hAnsi="Century Gothic"/>
                <w:b/>
                <w:sz w:val="20"/>
                <w:szCs w:val="20"/>
                <w:lang w:val="es-CO"/>
              </w:rPr>
            </w:pPr>
            <w:r w:rsidRPr="00FE12AA">
              <w:rPr>
                <w:rFonts w:ascii="Century Gothic" w:hAnsi="Century Gothic"/>
                <w:b/>
                <w:sz w:val="20"/>
                <w:szCs w:val="20"/>
                <w:lang w:val="es-CO"/>
              </w:rPr>
              <w:t xml:space="preserve">ACREDITACIÓN DE LA EXPERIENCIA REQUERIDA </w:t>
            </w:r>
          </w:p>
          <w:p w14:paraId="167A6497" w14:textId="77777777" w:rsidR="0000124D" w:rsidRDefault="0000124D" w:rsidP="0000124D">
            <w:pPr>
              <w:pStyle w:val="Sinespaciado"/>
              <w:rPr>
                <w:rFonts w:ascii="Century Gothic" w:hAnsi="Century Gothic"/>
                <w:sz w:val="20"/>
                <w:szCs w:val="20"/>
                <w:lang w:val="es-CO"/>
              </w:rPr>
            </w:pPr>
          </w:p>
          <w:p w14:paraId="0AEE06AE" w14:textId="258911BE"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La ESAL acreditará para cada uno de los contratos aportados la siguiente información mediante alguno de los documentos señalados en la sección correspondiente de la invitación: </w:t>
            </w:r>
          </w:p>
          <w:p w14:paraId="572D8A31" w14:textId="77777777" w:rsidR="0000124D" w:rsidRDefault="0000124D" w:rsidP="0000124D">
            <w:pPr>
              <w:pStyle w:val="Sinespaciado"/>
              <w:rPr>
                <w:rFonts w:ascii="Century Gothic" w:hAnsi="Century Gothic"/>
                <w:sz w:val="20"/>
                <w:szCs w:val="20"/>
                <w:lang w:val="es-CO"/>
              </w:rPr>
            </w:pPr>
          </w:p>
          <w:p w14:paraId="6882F5E2" w14:textId="7071C20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A. Contratante </w:t>
            </w:r>
          </w:p>
          <w:p w14:paraId="031FD38B" w14:textId="7777777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B. Objeto del contrato </w:t>
            </w:r>
          </w:p>
          <w:p w14:paraId="7703394F" w14:textId="7777777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C. Incluir como mínimo: </w:t>
            </w:r>
          </w:p>
          <w:p w14:paraId="51BA8649" w14:textId="7777777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a. La fecha de iniciación de la ejecución del contrato. </w:t>
            </w:r>
          </w:p>
          <w:p w14:paraId="7BBE6F5D" w14:textId="7777777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b. La fecha de terminación de la ejecución del contrato. </w:t>
            </w:r>
          </w:p>
          <w:p w14:paraId="53C3429D" w14:textId="7777777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c. Nombre y cargo de la persona que expide la certificación.</w:t>
            </w:r>
          </w:p>
          <w:p w14:paraId="04DF5662" w14:textId="7777777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d. El porcentaje de participación del integrante del contratista plural. </w:t>
            </w:r>
          </w:p>
          <w:p w14:paraId="07019CCF" w14:textId="77777777"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e. El porcentaje de participación en el valor ejecutado en el caso de contratistas plurales. </w:t>
            </w:r>
          </w:p>
          <w:p w14:paraId="4598CBBA" w14:textId="77777777" w:rsidR="006B109C" w:rsidRDefault="006B109C" w:rsidP="0000124D">
            <w:pPr>
              <w:pStyle w:val="Sinespaciado"/>
              <w:rPr>
                <w:rFonts w:ascii="Century Gothic" w:hAnsi="Century Gothic"/>
                <w:sz w:val="20"/>
                <w:szCs w:val="20"/>
                <w:lang w:val="es-CO"/>
              </w:rPr>
            </w:pPr>
          </w:p>
          <w:p w14:paraId="63E9754F" w14:textId="3BC9BE5D" w:rsidR="0000124D" w:rsidRPr="00FE12AA" w:rsidRDefault="0000124D" w:rsidP="0000124D">
            <w:pPr>
              <w:pStyle w:val="Sinespaciado"/>
              <w:rPr>
                <w:rFonts w:ascii="Century Gothic" w:hAnsi="Century Gothic"/>
                <w:b/>
                <w:sz w:val="20"/>
                <w:szCs w:val="20"/>
                <w:lang w:val="es-CO"/>
              </w:rPr>
            </w:pPr>
            <w:r w:rsidRPr="00FE12AA">
              <w:rPr>
                <w:rFonts w:ascii="Century Gothic" w:hAnsi="Century Gothic"/>
                <w:b/>
                <w:sz w:val="20"/>
                <w:szCs w:val="20"/>
                <w:lang w:val="es-CO"/>
              </w:rPr>
              <w:t xml:space="preserve">DOCUMENTOS VÁLIDOS PARA LA ACREDITACIÓN DE LA EXPERIENCIA REQUERIDA </w:t>
            </w:r>
          </w:p>
          <w:p w14:paraId="793942AD" w14:textId="77777777" w:rsidR="0000124D" w:rsidRDefault="0000124D" w:rsidP="0000124D">
            <w:pPr>
              <w:pStyle w:val="Sinespaciado"/>
              <w:rPr>
                <w:rFonts w:ascii="Century Gothic" w:hAnsi="Century Gothic"/>
                <w:sz w:val="20"/>
                <w:szCs w:val="20"/>
                <w:lang w:val="es-CO"/>
              </w:rPr>
            </w:pPr>
          </w:p>
          <w:p w14:paraId="1A2631F2" w14:textId="3959ACF7"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La ESAL podrá aportar uno o algunos de los documentos que se establecen a continuación con el fin de complementar la información solicitada. Los mismos deberán estar debidamente diligenciados y suscritos por el</w:t>
            </w:r>
            <w:r>
              <w:rPr>
                <w:rFonts w:ascii="Century Gothic" w:hAnsi="Century Gothic"/>
                <w:sz w:val="20"/>
                <w:szCs w:val="20"/>
                <w:lang w:val="es-CO"/>
              </w:rPr>
              <w:t xml:space="preserve"> </w:t>
            </w:r>
            <w:r w:rsidRPr="0000124D">
              <w:rPr>
                <w:rFonts w:ascii="Century Gothic" w:hAnsi="Century Gothic"/>
                <w:sz w:val="20"/>
                <w:szCs w:val="20"/>
                <w:lang w:val="es-CO"/>
              </w:rPr>
              <w:t>contratante. En caso de existir discrepancias entre dos (2) o más documentos aportados por el Proponente para la</w:t>
            </w:r>
            <w:r>
              <w:rPr>
                <w:rFonts w:ascii="Century Gothic" w:hAnsi="Century Gothic"/>
                <w:sz w:val="20"/>
                <w:szCs w:val="20"/>
                <w:lang w:val="es-CO"/>
              </w:rPr>
              <w:t xml:space="preserve"> </w:t>
            </w:r>
            <w:r w:rsidRPr="0000124D">
              <w:rPr>
                <w:rFonts w:ascii="Century Gothic" w:hAnsi="Century Gothic"/>
                <w:sz w:val="20"/>
                <w:szCs w:val="20"/>
                <w:lang w:val="es-CO"/>
              </w:rPr>
              <w:t>acreditación de experiencia, se tendrá en cuenta el orden de prevalencia establecido a continuación:</w:t>
            </w:r>
          </w:p>
          <w:p w14:paraId="70FF43DB" w14:textId="77777777" w:rsidR="0000124D" w:rsidRDefault="0000124D" w:rsidP="0000124D">
            <w:pPr>
              <w:pStyle w:val="Sinespaciado"/>
              <w:rPr>
                <w:rFonts w:ascii="Century Gothic" w:hAnsi="Century Gothic"/>
                <w:sz w:val="20"/>
                <w:szCs w:val="20"/>
                <w:lang w:val="es-CO"/>
              </w:rPr>
            </w:pPr>
          </w:p>
          <w:p w14:paraId="4656E25C" w14:textId="404D4FE8"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A. Acta de Liquidación </w:t>
            </w:r>
          </w:p>
          <w:p w14:paraId="72A319FC" w14:textId="77777777" w:rsidR="00397C79" w:rsidRDefault="00397C79" w:rsidP="0000124D">
            <w:pPr>
              <w:pStyle w:val="Sinespaciado"/>
              <w:rPr>
                <w:rFonts w:ascii="Century Gothic" w:hAnsi="Century Gothic"/>
                <w:sz w:val="20"/>
                <w:szCs w:val="20"/>
                <w:lang w:val="es-CO"/>
              </w:rPr>
            </w:pPr>
          </w:p>
          <w:p w14:paraId="0E36CE46" w14:textId="12B631D9"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B. Acta de entrega, terminación, final o de recibo definitivo. </w:t>
            </w:r>
          </w:p>
          <w:p w14:paraId="285B602D" w14:textId="77777777" w:rsidR="00397C79" w:rsidRDefault="00397C79" w:rsidP="0000124D">
            <w:pPr>
              <w:pStyle w:val="Sinespaciado"/>
              <w:jc w:val="both"/>
              <w:rPr>
                <w:rFonts w:ascii="Century Gothic" w:hAnsi="Century Gothic"/>
                <w:sz w:val="20"/>
                <w:szCs w:val="20"/>
                <w:lang w:val="es-CO"/>
              </w:rPr>
            </w:pPr>
          </w:p>
          <w:p w14:paraId="6FFF63EF" w14:textId="1FF22AA9"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C. Certificación de experiencia. Expedida con posterioridad a la fecha de terminación del contrato en la que conste el recibo a satisfacción del servicio contratada debidamente suscrita por quien esté en capacidad u obligación de hacerlo. </w:t>
            </w:r>
          </w:p>
          <w:p w14:paraId="1B390AF6" w14:textId="77777777" w:rsidR="00397C79" w:rsidRDefault="00397C79" w:rsidP="0000124D">
            <w:pPr>
              <w:pStyle w:val="Sinespaciado"/>
              <w:rPr>
                <w:rFonts w:ascii="Century Gothic" w:hAnsi="Century Gothic"/>
                <w:sz w:val="20"/>
                <w:szCs w:val="20"/>
                <w:lang w:val="es-CO"/>
              </w:rPr>
            </w:pPr>
          </w:p>
          <w:p w14:paraId="33A9C029" w14:textId="54855C76" w:rsidR="0000124D" w:rsidRPr="0000124D" w:rsidRDefault="0000124D" w:rsidP="0000124D">
            <w:pPr>
              <w:pStyle w:val="Sinespaciado"/>
              <w:rPr>
                <w:rFonts w:ascii="Century Gothic" w:hAnsi="Century Gothic"/>
                <w:sz w:val="20"/>
                <w:szCs w:val="20"/>
                <w:lang w:val="es-CO"/>
              </w:rPr>
            </w:pPr>
            <w:r w:rsidRPr="0000124D">
              <w:rPr>
                <w:rFonts w:ascii="Century Gothic" w:hAnsi="Century Gothic"/>
                <w:sz w:val="20"/>
                <w:szCs w:val="20"/>
                <w:lang w:val="es-CO"/>
              </w:rPr>
              <w:t xml:space="preserve">D. Acta de inicio o la orden de inicio. La misma sólo será válida para efectos de acreditar la fecha de inicio. </w:t>
            </w:r>
          </w:p>
          <w:p w14:paraId="4DF22983" w14:textId="77777777" w:rsidR="00397C79" w:rsidRDefault="00397C79" w:rsidP="0000124D">
            <w:pPr>
              <w:pStyle w:val="Sinespaciado"/>
              <w:jc w:val="both"/>
              <w:rPr>
                <w:rFonts w:ascii="Century Gothic" w:hAnsi="Century Gothic"/>
                <w:sz w:val="20"/>
                <w:szCs w:val="20"/>
                <w:lang w:val="es-CO"/>
              </w:rPr>
            </w:pPr>
          </w:p>
          <w:p w14:paraId="186BB814" w14:textId="76664F03"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E. 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9FCEEF6" w14:textId="77777777" w:rsidR="0000124D" w:rsidRDefault="0000124D" w:rsidP="0000124D">
            <w:pPr>
              <w:pStyle w:val="Sinespaciado"/>
              <w:jc w:val="both"/>
              <w:rPr>
                <w:rFonts w:ascii="Century Gothic" w:hAnsi="Century Gothic"/>
                <w:sz w:val="20"/>
                <w:szCs w:val="20"/>
                <w:lang w:val="es-CO"/>
              </w:rPr>
            </w:pPr>
          </w:p>
          <w:p w14:paraId="3ED9F686" w14:textId="69FA7F92" w:rsidR="0000124D" w:rsidRP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Será válida la acreditación de experiencia entre particulares y subcontratos, las cuales deben contener la información relacionada anteriormente. </w:t>
            </w:r>
          </w:p>
          <w:p w14:paraId="7FBF53B0" w14:textId="77777777" w:rsidR="0000124D" w:rsidRDefault="0000124D" w:rsidP="0000124D">
            <w:pPr>
              <w:pStyle w:val="Sinespaciado"/>
              <w:jc w:val="both"/>
              <w:rPr>
                <w:rFonts w:ascii="Century Gothic" w:hAnsi="Century Gothic"/>
                <w:sz w:val="20"/>
                <w:szCs w:val="20"/>
                <w:lang w:val="es-CO"/>
              </w:rPr>
            </w:pPr>
          </w:p>
          <w:p w14:paraId="358DB26C" w14:textId="5E0885CD" w:rsid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En el evento que la experiencia sea adquirida con el Municipio de </w:t>
            </w:r>
            <w:proofErr w:type="spellStart"/>
            <w:r w:rsidR="00397C79">
              <w:rPr>
                <w:rFonts w:ascii="Century Gothic" w:hAnsi="Century Gothic"/>
                <w:sz w:val="20"/>
                <w:szCs w:val="20"/>
                <w:lang w:val="es-CO"/>
              </w:rPr>
              <w:t>Magüi</w:t>
            </w:r>
            <w:proofErr w:type="spellEnd"/>
            <w:r w:rsidR="000E3BA1">
              <w:rPr>
                <w:rFonts w:ascii="Century Gothic" w:hAnsi="Century Gothic"/>
                <w:sz w:val="20"/>
                <w:szCs w:val="20"/>
                <w:lang w:val="es-CO"/>
              </w:rPr>
              <w:t xml:space="preserve"> Payán</w:t>
            </w:r>
            <w:r w:rsidRPr="0000124D">
              <w:rPr>
                <w:rFonts w:ascii="Century Gothic" w:hAnsi="Century Gothic"/>
                <w:sz w:val="20"/>
                <w:szCs w:val="20"/>
                <w:lang w:val="es-CO"/>
              </w:rPr>
              <w:t>, se deberá aportar un listado de convenios y contratos ejecutados, especificando si se aporta como experiencia general, especifica o para asignar puntaje y la entidad entrara a verificar la experiencia aportada, sin necesidad que aporten las certificaciones respectivas.</w:t>
            </w:r>
          </w:p>
          <w:p w14:paraId="0C7A7BBA" w14:textId="77777777" w:rsidR="0000124D" w:rsidRPr="0000124D" w:rsidRDefault="0000124D" w:rsidP="0000124D">
            <w:pPr>
              <w:pStyle w:val="Sinespaciado"/>
              <w:rPr>
                <w:rFonts w:ascii="Century Gothic" w:hAnsi="Century Gothic"/>
                <w:sz w:val="20"/>
                <w:szCs w:val="20"/>
                <w:lang w:val="es-CO"/>
              </w:rPr>
            </w:pPr>
          </w:p>
          <w:p w14:paraId="180297CD" w14:textId="78D076DE" w:rsidR="0000124D" w:rsidRPr="00FE12AA" w:rsidRDefault="0000124D" w:rsidP="0000124D">
            <w:pPr>
              <w:pStyle w:val="Sinespaciado"/>
              <w:rPr>
                <w:rFonts w:ascii="Century Gothic" w:hAnsi="Century Gothic"/>
                <w:b/>
                <w:sz w:val="20"/>
                <w:szCs w:val="20"/>
                <w:lang w:val="es-CO"/>
              </w:rPr>
            </w:pPr>
            <w:r w:rsidRPr="00FE12AA">
              <w:rPr>
                <w:rFonts w:ascii="Century Gothic" w:hAnsi="Century Gothic"/>
                <w:b/>
                <w:sz w:val="20"/>
                <w:szCs w:val="20"/>
                <w:lang w:val="es-CO"/>
              </w:rPr>
              <w:t xml:space="preserve">PROPUESTA TÉCNICA Y METODOLÓGICA </w:t>
            </w:r>
          </w:p>
          <w:p w14:paraId="70EACA84" w14:textId="77777777" w:rsidR="0000124D" w:rsidRPr="0000124D" w:rsidRDefault="0000124D" w:rsidP="0000124D">
            <w:pPr>
              <w:pStyle w:val="Sinespaciado"/>
              <w:rPr>
                <w:rFonts w:ascii="Century Gothic" w:hAnsi="Century Gothic"/>
                <w:sz w:val="20"/>
                <w:szCs w:val="20"/>
                <w:lang w:val="es-CO"/>
              </w:rPr>
            </w:pPr>
          </w:p>
          <w:p w14:paraId="1969DE47" w14:textId="7E5A46D6" w:rsidR="0000124D" w:rsidRDefault="0000124D" w:rsidP="0000124D">
            <w:pPr>
              <w:pStyle w:val="Sinespaciado"/>
              <w:jc w:val="both"/>
              <w:rPr>
                <w:rFonts w:ascii="Century Gothic" w:hAnsi="Century Gothic"/>
                <w:sz w:val="20"/>
                <w:szCs w:val="20"/>
                <w:lang w:val="es-CO"/>
              </w:rPr>
            </w:pPr>
            <w:r w:rsidRPr="0000124D">
              <w:rPr>
                <w:rFonts w:ascii="Century Gothic" w:hAnsi="Century Gothic"/>
                <w:sz w:val="20"/>
                <w:szCs w:val="20"/>
                <w:lang w:val="es-CO"/>
              </w:rPr>
              <w:t xml:space="preserve">La ESAL deberá adjuntar Propuesta Organizacional, Metodológica y Técnica en donde establezca todas las condiciones y forma en que realizará las estrategias y actividades para el fortalecimiento del programa de juventudes en el Municipio de </w:t>
            </w:r>
            <w:proofErr w:type="spellStart"/>
            <w:r w:rsidR="006B109C">
              <w:rPr>
                <w:rFonts w:ascii="Century Gothic" w:hAnsi="Century Gothic"/>
                <w:sz w:val="20"/>
                <w:szCs w:val="20"/>
                <w:lang w:val="es-CO"/>
              </w:rPr>
              <w:t>Magüi</w:t>
            </w:r>
            <w:proofErr w:type="spellEnd"/>
            <w:r w:rsidR="000E3BA1">
              <w:rPr>
                <w:rFonts w:ascii="Century Gothic" w:hAnsi="Century Gothic"/>
                <w:sz w:val="20"/>
                <w:szCs w:val="20"/>
                <w:lang w:val="es-CO"/>
              </w:rPr>
              <w:t xml:space="preserve"> Payán</w:t>
            </w:r>
            <w:r w:rsidRPr="0000124D">
              <w:rPr>
                <w:rFonts w:ascii="Century Gothic" w:hAnsi="Century Gothic"/>
                <w:sz w:val="20"/>
                <w:szCs w:val="20"/>
                <w:lang w:val="es-CO"/>
              </w:rPr>
              <w:t>.</w:t>
            </w:r>
          </w:p>
          <w:p w14:paraId="1F4BB4C4" w14:textId="7A6830F8" w:rsidR="0000124D" w:rsidRDefault="0000124D" w:rsidP="009A3FFC">
            <w:pPr>
              <w:pStyle w:val="Sinespaciado"/>
              <w:rPr>
                <w:rFonts w:ascii="Century Gothic" w:hAnsi="Century Gothic"/>
                <w:sz w:val="20"/>
                <w:szCs w:val="20"/>
                <w:lang w:val="es-CO"/>
              </w:rPr>
            </w:pPr>
          </w:p>
          <w:p w14:paraId="57869729" w14:textId="4532150A" w:rsidR="00917B3A" w:rsidRPr="008676FD" w:rsidRDefault="00917B3A" w:rsidP="00917B3A">
            <w:pPr>
              <w:pStyle w:val="Sinespaciado"/>
              <w:rPr>
                <w:rFonts w:ascii="Century Gothic" w:hAnsi="Century Gothic"/>
                <w:b/>
                <w:sz w:val="20"/>
                <w:szCs w:val="20"/>
                <w:lang w:val="es-CO"/>
              </w:rPr>
            </w:pPr>
            <w:r w:rsidRPr="008676FD">
              <w:rPr>
                <w:rFonts w:ascii="Century Gothic" w:hAnsi="Century Gothic"/>
                <w:b/>
                <w:sz w:val="20"/>
                <w:szCs w:val="20"/>
                <w:lang w:val="es-CO"/>
              </w:rPr>
              <w:t>PERSONAL MÍNIMO</w:t>
            </w:r>
            <w:r w:rsidR="007F638E" w:rsidRPr="008676FD">
              <w:rPr>
                <w:rFonts w:ascii="Century Gothic" w:hAnsi="Century Gothic"/>
                <w:b/>
                <w:sz w:val="20"/>
                <w:szCs w:val="20"/>
                <w:lang w:val="es-CO"/>
              </w:rPr>
              <w:t xml:space="preserve"> 8 por favor </w:t>
            </w:r>
          </w:p>
          <w:p w14:paraId="50EDDC65" w14:textId="77777777" w:rsidR="00917B3A" w:rsidRPr="008676FD" w:rsidRDefault="00917B3A" w:rsidP="00917B3A">
            <w:pPr>
              <w:pStyle w:val="Sinespaciado"/>
              <w:rPr>
                <w:rFonts w:ascii="Century Gothic" w:hAnsi="Century Gothic"/>
                <w:sz w:val="20"/>
                <w:szCs w:val="20"/>
                <w:lang w:val="es-CO"/>
              </w:rPr>
            </w:pPr>
          </w:p>
          <w:p w14:paraId="05D605D6" w14:textId="1F4FBC0C" w:rsidR="00917B3A" w:rsidRPr="008676FD" w:rsidRDefault="00917B3A" w:rsidP="00917B3A">
            <w:pPr>
              <w:pStyle w:val="Sinespaciado"/>
              <w:jc w:val="both"/>
              <w:rPr>
                <w:rFonts w:ascii="Century Gothic" w:hAnsi="Century Gothic"/>
                <w:sz w:val="20"/>
                <w:szCs w:val="20"/>
                <w:lang w:val="es-CO"/>
              </w:rPr>
            </w:pPr>
            <w:r w:rsidRPr="008676FD">
              <w:rPr>
                <w:rFonts w:ascii="Century Gothic" w:hAnsi="Century Gothic"/>
                <w:sz w:val="20"/>
                <w:szCs w:val="20"/>
                <w:lang w:val="es-CO"/>
              </w:rPr>
              <w:lastRenderedPageBreak/>
              <w:t xml:space="preserve">La ESAL deberá adjuntar Certificación de Compromiso de Cumplimiento de vincular al personal de quien aporta las hojas de vida. </w:t>
            </w:r>
          </w:p>
          <w:p w14:paraId="510DF3D3" w14:textId="77777777" w:rsidR="00917B3A" w:rsidRPr="008676FD" w:rsidRDefault="00917B3A" w:rsidP="00917B3A">
            <w:pPr>
              <w:pStyle w:val="Sinespaciado"/>
              <w:rPr>
                <w:rFonts w:ascii="Century Gothic" w:hAnsi="Century Gothic"/>
                <w:sz w:val="20"/>
                <w:szCs w:val="20"/>
                <w:lang w:val="es-CO"/>
              </w:rPr>
            </w:pPr>
          </w:p>
          <w:p w14:paraId="0A2BA697" w14:textId="3E15AA90" w:rsidR="0000124D" w:rsidRPr="008676FD" w:rsidRDefault="00917B3A" w:rsidP="00917B3A">
            <w:pPr>
              <w:pStyle w:val="Sinespaciado"/>
              <w:jc w:val="both"/>
              <w:rPr>
                <w:rFonts w:ascii="Century Gothic" w:hAnsi="Century Gothic"/>
                <w:sz w:val="20"/>
                <w:szCs w:val="20"/>
                <w:lang w:val="es-CO"/>
              </w:rPr>
            </w:pPr>
            <w:r w:rsidRPr="008676FD">
              <w:rPr>
                <w:rFonts w:ascii="Century Gothic" w:hAnsi="Century Gothic"/>
                <w:sz w:val="20"/>
                <w:szCs w:val="20"/>
                <w:lang w:val="es-CO"/>
              </w:rPr>
              <w:t xml:space="preserve">La ESAL entregará al Municipio de </w:t>
            </w:r>
            <w:proofErr w:type="spellStart"/>
            <w:r w:rsidR="006B109C" w:rsidRPr="008676FD">
              <w:rPr>
                <w:rFonts w:ascii="Century Gothic" w:hAnsi="Century Gothic"/>
                <w:sz w:val="20"/>
                <w:szCs w:val="20"/>
                <w:lang w:val="es-CO"/>
              </w:rPr>
              <w:t>Magüi</w:t>
            </w:r>
            <w:proofErr w:type="spellEnd"/>
            <w:r w:rsidR="000E3BA1" w:rsidRPr="008676FD">
              <w:rPr>
                <w:rFonts w:ascii="Century Gothic" w:hAnsi="Century Gothic"/>
                <w:sz w:val="20"/>
                <w:szCs w:val="20"/>
                <w:lang w:val="es-CO"/>
              </w:rPr>
              <w:t xml:space="preserve"> Payán</w:t>
            </w:r>
            <w:r w:rsidRPr="008676FD">
              <w:rPr>
                <w:rFonts w:ascii="Century Gothic" w:hAnsi="Century Gothic"/>
                <w:sz w:val="20"/>
                <w:szCs w:val="20"/>
                <w:lang w:val="es-CO"/>
              </w:rPr>
              <w:t>, para la suscripción del Acta de Inicio las Hojas de Vida del personal que no es ponderable, las cuales llevarán como mínimo lo siguiente:</w:t>
            </w:r>
          </w:p>
          <w:p w14:paraId="651AE832" w14:textId="502CE5D5" w:rsidR="00917B3A" w:rsidRPr="008676FD" w:rsidRDefault="00917B3A" w:rsidP="00917B3A">
            <w:pPr>
              <w:pStyle w:val="Sinespaciado"/>
              <w:rPr>
                <w:rFonts w:ascii="Century Gothic" w:hAnsi="Century Gothic"/>
                <w:sz w:val="20"/>
                <w:szCs w:val="20"/>
                <w:lang w:val="es-CO"/>
              </w:rPr>
            </w:pPr>
          </w:p>
          <w:p w14:paraId="02A250D0" w14:textId="6645AD51" w:rsidR="00917B3A" w:rsidRPr="008676FD" w:rsidRDefault="00917B3A" w:rsidP="00917B3A">
            <w:pPr>
              <w:pStyle w:val="Sinespaciado"/>
              <w:jc w:val="both"/>
              <w:rPr>
                <w:rFonts w:ascii="Century Gothic" w:hAnsi="Century Gothic"/>
                <w:sz w:val="20"/>
                <w:szCs w:val="20"/>
                <w:lang w:val="es-CO"/>
              </w:rPr>
            </w:pPr>
            <w:r w:rsidRPr="008676FD">
              <w:rPr>
                <w:rFonts w:ascii="Century Gothic" w:hAnsi="Century Gothic"/>
                <w:sz w:val="20"/>
                <w:szCs w:val="20"/>
                <w:lang w:val="es-CO"/>
              </w:rPr>
              <w:t xml:space="preserve">Título Profesional, Técnico o Tecnólogo (Diploma o Acta de grado). Si el título fue obtenido en el exterior deberá cumplir con los requisitos de homologación ante la autoridad colombiana competente, de lo contrario, no se tendrá en cuenta. </w:t>
            </w:r>
          </w:p>
          <w:p w14:paraId="08918CA0" w14:textId="77777777" w:rsidR="00917B3A" w:rsidRPr="008676FD" w:rsidRDefault="00917B3A" w:rsidP="00917B3A">
            <w:pPr>
              <w:pStyle w:val="Sinespaciado"/>
              <w:rPr>
                <w:rFonts w:ascii="Century Gothic" w:hAnsi="Century Gothic"/>
                <w:sz w:val="20"/>
                <w:szCs w:val="20"/>
                <w:lang w:val="es-CO"/>
              </w:rPr>
            </w:pPr>
          </w:p>
          <w:p w14:paraId="2802DFC1" w14:textId="0C2F2B01" w:rsidR="00917B3A" w:rsidRPr="008676FD" w:rsidRDefault="00917B3A" w:rsidP="00917B3A">
            <w:pPr>
              <w:pStyle w:val="Sinespaciado"/>
              <w:rPr>
                <w:rFonts w:ascii="Century Gothic" w:hAnsi="Century Gothic"/>
                <w:sz w:val="20"/>
                <w:szCs w:val="20"/>
                <w:lang w:val="es-CO"/>
              </w:rPr>
            </w:pPr>
            <w:r w:rsidRPr="008676FD">
              <w:rPr>
                <w:rFonts w:ascii="Century Gothic" w:hAnsi="Century Gothic"/>
                <w:sz w:val="20"/>
                <w:szCs w:val="20"/>
                <w:lang w:val="es-CO"/>
              </w:rPr>
              <w:t xml:space="preserve">Cédula de Ciudadanía. </w:t>
            </w:r>
          </w:p>
          <w:p w14:paraId="0A495BD2" w14:textId="77777777" w:rsidR="00917B3A" w:rsidRPr="008676FD" w:rsidRDefault="00917B3A" w:rsidP="00917B3A">
            <w:pPr>
              <w:pStyle w:val="Sinespaciado"/>
              <w:rPr>
                <w:rFonts w:ascii="Century Gothic" w:hAnsi="Century Gothic"/>
                <w:sz w:val="20"/>
                <w:szCs w:val="20"/>
                <w:lang w:val="es-CO"/>
              </w:rPr>
            </w:pPr>
          </w:p>
          <w:p w14:paraId="114EBEB1" w14:textId="52CC7FA2" w:rsidR="00917B3A" w:rsidRPr="008676FD" w:rsidRDefault="00917B3A" w:rsidP="00917B3A">
            <w:pPr>
              <w:pStyle w:val="Sinespaciado"/>
              <w:rPr>
                <w:rFonts w:ascii="Century Gothic" w:hAnsi="Century Gothic"/>
                <w:sz w:val="20"/>
                <w:szCs w:val="20"/>
                <w:lang w:val="es-CO"/>
              </w:rPr>
            </w:pPr>
            <w:r w:rsidRPr="008676FD">
              <w:rPr>
                <w:rFonts w:ascii="Century Gothic" w:hAnsi="Century Gothic"/>
                <w:sz w:val="20"/>
                <w:szCs w:val="20"/>
                <w:lang w:val="es-CO"/>
              </w:rPr>
              <w:t xml:space="preserve">Matrícula o Tarjeta Profesional </w:t>
            </w:r>
          </w:p>
          <w:p w14:paraId="7F233188" w14:textId="77777777" w:rsidR="00FE12AA" w:rsidRPr="008676FD" w:rsidRDefault="00FE12AA" w:rsidP="00917B3A">
            <w:pPr>
              <w:pStyle w:val="Sinespaciado"/>
              <w:rPr>
                <w:rFonts w:ascii="Century Gothic" w:hAnsi="Century Gothic"/>
                <w:sz w:val="20"/>
                <w:szCs w:val="20"/>
                <w:lang w:val="es-CO"/>
              </w:rPr>
            </w:pPr>
          </w:p>
          <w:p w14:paraId="14F65309" w14:textId="500F89B8" w:rsidR="00917B3A" w:rsidRPr="00917B3A" w:rsidRDefault="00917B3A" w:rsidP="00917B3A">
            <w:pPr>
              <w:pStyle w:val="Sinespaciado"/>
              <w:rPr>
                <w:rFonts w:ascii="Century Gothic" w:hAnsi="Century Gothic"/>
                <w:sz w:val="20"/>
                <w:szCs w:val="20"/>
                <w:lang w:val="es-CO"/>
              </w:rPr>
            </w:pPr>
            <w:r w:rsidRPr="008676FD">
              <w:rPr>
                <w:rFonts w:ascii="Century Gothic" w:hAnsi="Century Gothic"/>
                <w:sz w:val="20"/>
                <w:szCs w:val="20"/>
                <w:lang w:val="es-CO"/>
              </w:rPr>
              <w:t>Certificado de vigencia de la matrícula o tarjeta profesional</w:t>
            </w:r>
            <w:r w:rsidRPr="00917B3A">
              <w:rPr>
                <w:rFonts w:ascii="Century Gothic" w:hAnsi="Century Gothic"/>
                <w:sz w:val="20"/>
                <w:szCs w:val="20"/>
                <w:lang w:val="es-CO"/>
              </w:rPr>
              <w:t xml:space="preserve"> </w:t>
            </w:r>
          </w:p>
          <w:p w14:paraId="2AF490A4" w14:textId="77777777" w:rsidR="00917B3A" w:rsidRDefault="00917B3A" w:rsidP="00917B3A">
            <w:pPr>
              <w:pStyle w:val="Sinespaciado"/>
              <w:rPr>
                <w:rFonts w:ascii="Century Gothic" w:hAnsi="Century Gothic"/>
                <w:sz w:val="20"/>
                <w:szCs w:val="20"/>
                <w:lang w:val="es-CO"/>
              </w:rPr>
            </w:pPr>
          </w:p>
          <w:p w14:paraId="48DC45BA" w14:textId="3B544555" w:rsidR="00917B3A" w:rsidRPr="00917B3A" w:rsidRDefault="00917B3A" w:rsidP="00917B3A">
            <w:pPr>
              <w:pStyle w:val="Sinespaciado"/>
              <w:rPr>
                <w:rFonts w:ascii="Century Gothic" w:hAnsi="Century Gothic"/>
                <w:sz w:val="20"/>
                <w:szCs w:val="20"/>
                <w:lang w:val="es-CO"/>
              </w:rPr>
            </w:pPr>
            <w:r w:rsidRPr="00917B3A">
              <w:rPr>
                <w:rFonts w:ascii="Century Gothic" w:hAnsi="Century Gothic"/>
                <w:sz w:val="20"/>
                <w:szCs w:val="20"/>
                <w:lang w:val="es-CO"/>
              </w:rPr>
              <w:t xml:space="preserve">Antecedentes fiscales, disciplinarios, judiciales y medidas correctivas </w:t>
            </w:r>
          </w:p>
          <w:p w14:paraId="456BD905" w14:textId="035DB75A" w:rsidR="00917B3A" w:rsidRPr="00917B3A" w:rsidRDefault="00917B3A" w:rsidP="00917B3A">
            <w:pPr>
              <w:pStyle w:val="Sinespaciado"/>
              <w:rPr>
                <w:rFonts w:ascii="Century Gothic" w:hAnsi="Century Gothic"/>
                <w:sz w:val="20"/>
                <w:szCs w:val="20"/>
                <w:lang w:val="es-CO"/>
              </w:rPr>
            </w:pPr>
            <w:r w:rsidRPr="00917B3A">
              <w:rPr>
                <w:rFonts w:ascii="Century Gothic" w:hAnsi="Century Gothic"/>
                <w:sz w:val="20"/>
                <w:szCs w:val="20"/>
                <w:lang w:val="es-CO"/>
              </w:rPr>
              <w:t xml:space="preserve">Certificados de la Experiencia General y específica </w:t>
            </w:r>
          </w:p>
          <w:p w14:paraId="179A34E0" w14:textId="77777777" w:rsidR="00397C79" w:rsidRDefault="00397C79" w:rsidP="00917B3A">
            <w:pPr>
              <w:pStyle w:val="Sinespaciado"/>
              <w:rPr>
                <w:rFonts w:ascii="Century Gothic" w:hAnsi="Century Gothic"/>
                <w:sz w:val="20"/>
                <w:szCs w:val="20"/>
                <w:lang w:val="es-CO"/>
              </w:rPr>
            </w:pPr>
          </w:p>
          <w:p w14:paraId="55717699" w14:textId="7628D5AD" w:rsidR="00917B3A" w:rsidRPr="00917B3A" w:rsidRDefault="00917B3A" w:rsidP="00917B3A">
            <w:pPr>
              <w:pStyle w:val="Sinespaciado"/>
              <w:rPr>
                <w:rFonts w:ascii="Century Gothic" w:hAnsi="Century Gothic"/>
                <w:sz w:val="20"/>
                <w:szCs w:val="20"/>
                <w:lang w:val="es-CO"/>
              </w:rPr>
            </w:pPr>
            <w:r w:rsidRPr="00917B3A">
              <w:rPr>
                <w:rFonts w:ascii="Century Gothic" w:hAnsi="Century Gothic"/>
                <w:sz w:val="20"/>
                <w:szCs w:val="20"/>
                <w:lang w:val="es-CO"/>
              </w:rPr>
              <w:t xml:space="preserve">Carta de compromiso de participar en la ejecución del proyecto, debidamente firmada. </w:t>
            </w:r>
          </w:p>
          <w:p w14:paraId="40DD351C" w14:textId="77777777" w:rsidR="00917B3A" w:rsidRDefault="00917B3A" w:rsidP="00917B3A">
            <w:pPr>
              <w:pStyle w:val="Sinespaciado"/>
              <w:jc w:val="both"/>
              <w:rPr>
                <w:rFonts w:ascii="Century Gothic" w:hAnsi="Century Gothic"/>
                <w:sz w:val="20"/>
                <w:szCs w:val="20"/>
                <w:lang w:val="es-CO"/>
              </w:rPr>
            </w:pPr>
          </w:p>
          <w:p w14:paraId="0B70E483" w14:textId="3B092644" w:rsidR="00917B3A" w:rsidRPr="009A3FFC" w:rsidRDefault="00917B3A" w:rsidP="00917B3A">
            <w:pPr>
              <w:pStyle w:val="Sinespaciado"/>
              <w:jc w:val="both"/>
              <w:rPr>
                <w:rFonts w:ascii="Century Gothic" w:hAnsi="Century Gothic"/>
                <w:sz w:val="20"/>
                <w:szCs w:val="20"/>
                <w:lang w:val="es-CO"/>
              </w:rPr>
            </w:pPr>
            <w:r w:rsidRPr="00917B3A">
              <w:rPr>
                <w:rFonts w:ascii="Century Gothic" w:hAnsi="Century Gothic"/>
                <w:sz w:val="20"/>
                <w:szCs w:val="20"/>
                <w:lang w:val="es-CO"/>
              </w:rPr>
              <w:t>El proponente deberá mantener su equipo de trabajo durante el término de ejecución del convenio. En evento de modificación de personal, deberá mediar autorización expresa del Municipio y el profesional que lo reemplace deberá tener las mismas o mejores calidades profesionales que el presentado en la propuesta.</w:t>
            </w:r>
          </w:p>
          <w:p w14:paraId="35325F6A" w14:textId="34D3C3BE" w:rsidR="00886A1E" w:rsidRPr="0037168D" w:rsidRDefault="00886A1E" w:rsidP="00CE4ED8">
            <w:pPr>
              <w:jc w:val="both"/>
              <w:rPr>
                <w:rFonts w:ascii="Century Gothic" w:hAnsi="Century Gothic"/>
                <w:b/>
                <w:sz w:val="2"/>
                <w:szCs w:val="2"/>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8832DBD" w14:textId="77777777" w:rsidR="00C46B16" w:rsidRPr="0037168D" w:rsidRDefault="00C46B16" w:rsidP="00EA5829">
            <w:pPr>
              <w:jc w:val="both"/>
              <w:rPr>
                <w:rFonts w:ascii="Century Gothic" w:hAnsi="Century Gothic"/>
                <w:sz w:val="20"/>
                <w:szCs w:val="20"/>
              </w:rPr>
            </w:pPr>
          </w:p>
        </w:tc>
      </w:tr>
      <w:tr w:rsidR="00C46B16" w:rsidRPr="0037168D" w14:paraId="33018B6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069CA73"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458860B0" w14:textId="19F615AC" w:rsidR="00A67406" w:rsidRPr="0037168D" w:rsidRDefault="00A6740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1BF221A6" w14:textId="77777777" w:rsidR="00C46B16" w:rsidRPr="0037168D" w:rsidRDefault="00C46B16" w:rsidP="00EA5829">
            <w:pPr>
              <w:jc w:val="both"/>
              <w:rPr>
                <w:rFonts w:ascii="Century Gothic" w:hAnsi="Century Gothic"/>
                <w:sz w:val="20"/>
                <w:szCs w:val="20"/>
              </w:rPr>
            </w:pPr>
          </w:p>
        </w:tc>
      </w:tr>
      <w:tr w:rsidR="00C46B16" w:rsidRPr="0037168D" w14:paraId="459F676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D4D23A3"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35D19C6" w14:textId="2716B67B" w:rsidR="00C46B16" w:rsidRPr="0037168D" w:rsidRDefault="00C46B16" w:rsidP="00AA1B15">
            <w:pPr>
              <w:jc w:val="both"/>
              <w:rPr>
                <w:rFonts w:ascii="Century Gothic" w:hAnsi="Century Gothic"/>
                <w:b/>
                <w:sz w:val="20"/>
                <w:szCs w:val="20"/>
              </w:rPr>
            </w:pPr>
            <w:r w:rsidRPr="0037168D">
              <w:rPr>
                <w:rFonts w:ascii="Century Gothic" w:hAnsi="Century Gothic"/>
                <w:b/>
                <w:sz w:val="20"/>
                <w:szCs w:val="20"/>
              </w:rPr>
              <w:t xml:space="preserve">7. </w:t>
            </w:r>
            <w:r w:rsidR="00AA1B15" w:rsidRPr="001E7104">
              <w:rPr>
                <w:rFonts w:ascii="Century Gothic" w:hAnsi="Century Gothic" w:cs="Arial"/>
                <w:b/>
                <w:bCs/>
                <w:color w:val="000000"/>
                <w:sz w:val="20"/>
                <w:szCs w:val="20"/>
              </w:rPr>
              <w:t>ESTIMACIÓN, TIPIFICACIÓN Y ASIGNACIÓN DE RIESGOS POSIBLES QUE PUEDAN AFECTAR EL EQUILIBRIO ECONÓMICO DEL CONTRATO</w:t>
            </w:r>
            <w:r w:rsidR="00AA1B15" w:rsidRPr="0037168D">
              <w:rPr>
                <w:rFonts w:ascii="Century Gothic" w:hAnsi="Century Gothic" w:cs="Arial"/>
                <w:b/>
                <w:bCs/>
                <w:color w:val="000000"/>
                <w:sz w:val="20"/>
                <w:szCs w:val="20"/>
              </w:rPr>
              <w:t xml:space="preserve"> </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5B2C0E8" w14:textId="77777777" w:rsidR="00C46B16" w:rsidRPr="0037168D" w:rsidRDefault="00C46B16" w:rsidP="00EA5829">
            <w:pPr>
              <w:jc w:val="both"/>
              <w:rPr>
                <w:rFonts w:ascii="Century Gothic" w:hAnsi="Century Gothic"/>
                <w:sz w:val="20"/>
                <w:szCs w:val="20"/>
              </w:rPr>
            </w:pPr>
          </w:p>
        </w:tc>
      </w:tr>
      <w:tr w:rsidR="00C46B16" w:rsidRPr="0037168D" w14:paraId="0796F0C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F4F0CE7"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66AEA0A7"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54562359" w14:textId="77777777" w:rsidR="00C46B16" w:rsidRPr="0037168D" w:rsidRDefault="00C46B16" w:rsidP="00EA5829">
            <w:pPr>
              <w:jc w:val="both"/>
              <w:rPr>
                <w:rFonts w:ascii="Century Gothic" w:hAnsi="Century Gothic"/>
                <w:sz w:val="20"/>
                <w:szCs w:val="20"/>
              </w:rPr>
            </w:pPr>
          </w:p>
        </w:tc>
      </w:tr>
      <w:tr w:rsidR="00C46B16" w:rsidRPr="0037168D" w14:paraId="6DDCC0E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49F441A"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tbl>
            <w:tblPr>
              <w:tblW w:w="9249"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CellMar>
                <w:left w:w="57" w:type="dxa"/>
                <w:right w:w="57" w:type="dxa"/>
              </w:tblCellMar>
              <w:tblLook w:val="04A0" w:firstRow="1" w:lastRow="0" w:firstColumn="1" w:lastColumn="0" w:noHBand="0" w:noVBand="1"/>
            </w:tblPr>
            <w:tblGrid>
              <w:gridCol w:w="536"/>
              <w:gridCol w:w="1701"/>
              <w:gridCol w:w="2268"/>
              <w:gridCol w:w="2671"/>
              <w:gridCol w:w="943"/>
              <w:gridCol w:w="1130"/>
            </w:tblGrid>
            <w:tr w:rsidR="00012688" w:rsidRPr="00CB0AC7" w14:paraId="5E7DE8A9" w14:textId="77777777" w:rsidTr="00012688">
              <w:trPr>
                <w:trHeight w:val="109"/>
                <w:jc w:val="center"/>
              </w:trPr>
              <w:tc>
                <w:tcPr>
                  <w:tcW w:w="536" w:type="dxa"/>
                  <w:vMerge w:val="restart"/>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0A9E3A33"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r w:rsidRPr="00397C79">
                    <w:rPr>
                      <w:rFonts w:ascii="Century Gothic" w:hAnsi="Century Gothic" w:cs="Arial"/>
                      <w:b/>
                      <w:sz w:val="16"/>
                      <w:szCs w:val="16"/>
                      <w:lang w:val="es-MX"/>
                    </w:rPr>
                    <w:t>ÍTEM</w:t>
                  </w:r>
                </w:p>
              </w:tc>
              <w:tc>
                <w:tcPr>
                  <w:tcW w:w="1701" w:type="dxa"/>
                  <w:vMerge w:val="restart"/>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732B7E61"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r w:rsidRPr="00397C79">
                    <w:rPr>
                      <w:rFonts w:ascii="Century Gothic" w:hAnsi="Century Gothic" w:cs="Arial"/>
                      <w:b/>
                      <w:sz w:val="16"/>
                      <w:szCs w:val="16"/>
                      <w:lang w:val="es-MX"/>
                    </w:rPr>
                    <w:t>CLASE</w:t>
                  </w:r>
                </w:p>
              </w:tc>
              <w:tc>
                <w:tcPr>
                  <w:tcW w:w="2268"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669C56DB"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r w:rsidRPr="00397C79">
                    <w:rPr>
                      <w:rFonts w:ascii="Century Gothic" w:hAnsi="Century Gothic" w:cs="Arial"/>
                      <w:b/>
                      <w:sz w:val="16"/>
                      <w:szCs w:val="16"/>
                      <w:lang w:val="es-MX"/>
                    </w:rPr>
                    <w:t>RIESGOS PREVISIBLES</w:t>
                  </w:r>
                </w:p>
              </w:tc>
              <w:tc>
                <w:tcPr>
                  <w:tcW w:w="2671" w:type="dxa"/>
                  <w:vMerge w:val="restart"/>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6BD0712"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r w:rsidRPr="00397C79">
                    <w:rPr>
                      <w:rFonts w:ascii="Century Gothic" w:hAnsi="Century Gothic" w:cs="Arial"/>
                      <w:b/>
                      <w:sz w:val="16"/>
                      <w:szCs w:val="16"/>
                      <w:lang w:val="es-MX"/>
                    </w:rPr>
                    <w:t>CAUSAS</w:t>
                  </w:r>
                </w:p>
              </w:tc>
              <w:tc>
                <w:tcPr>
                  <w:tcW w:w="2073" w:type="dxa"/>
                  <w:gridSpan w:val="2"/>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6CC50C83"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r w:rsidRPr="00397C79">
                    <w:rPr>
                      <w:rFonts w:ascii="Century Gothic" w:hAnsi="Century Gothic" w:cs="Arial"/>
                      <w:b/>
                      <w:sz w:val="16"/>
                      <w:szCs w:val="16"/>
                      <w:lang w:val="es-MX"/>
                    </w:rPr>
                    <w:t>ASIGNACIÓN DEL RIESGO</w:t>
                  </w:r>
                </w:p>
              </w:tc>
            </w:tr>
            <w:tr w:rsidR="00012688" w:rsidRPr="00CB0AC7" w14:paraId="2FE7E7E6" w14:textId="77777777" w:rsidTr="00012688">
              <w:trPr>
                <w:cantSplit/>
                <w:trHeight w:val="204"/>
                <w:jc w:val="center"/>
              </w:trPr>
              <w:tc>
                <w:tcPr>
                  <w:tcW w:w="536" w:type="dxa"/>
                  <w:vMerge/>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F538AF7"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p>
              </w:tc>
              <w:tc>
                <w:tcPr>
                  <w:tcW w:w="1701" w:type="dxa"/>
                  <w:vMerge/>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6306EAF6"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p>
              </w:tc>
              <w:tc>
                <w:tcPr>
                  <w:tcW w:w="2268"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B70D947"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r w:rsidRPr="00397C79">
                    <w:rPr>
                      <w:rFonts w:ascii="Century Gothic" w:hAnsi="Century Gothic" w:cs="Arial"/>
                      <w:b/>
                      <w:sz w:val="16"/>
                      <w:szCs w:val="16"/>
                      <w:lang w:val="es-MX"/>
                    </w:rPr>
                    <w:t>DESCRIPCIÓN</w:t>
                  </w:r>
                </w:p>
              </w:tc>
              <w:tc>
                <w:tcPr>
                  <w:tcW w:w="2671" w:type="dxa"/>
                  <w:vMerge/>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534C4093" w14:textId="77777777" w:rsidR="00012688" w:rsidRPr="00397C79" w:rsidRDefault="00012688" w:rsidP="00012688">
                  <w:pPr>
                    <w:autoSpaceDE w:val="0"/>
                    <w:autoSpaceDN w:val="0"/>
                    <w:adjustRightInd w:val="0"/>
                    <w:jc w:val="center"/>
                    <w:rPr>
                      <w:rFonts w:ascii="Century Gothic" w:hAnsi="Century Gothic" w:cs="Arial"/>
                      <w:b/>
                      <w:sz w:val="16"/>
                      <w:szCs w:val="16"/>
                      <w:lang w:val="es-MX"/>
                    </w:rPr>
                  </w:pPr>
                </w:p>
              </w:tc>
              <w:tc>
                <w:tcPr>
                  <w:tcW w:w="943"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2F5621B1" w14:textId="77777777" w:rsidR="00012688" w:rsidRPr="00397C79" w:rsidRDefault="00012688" w:rsidP="00012688">
                  <w:pPr>
                    <w:autoSpaceDE w:val="0"/>
                    <w:autoSpaceDN w:val="0"/>
                    <w:adjustRightInd w:val="0"/>
                    <w:jc w:val="center"/>
                    <w:rPr>
                      <w:rFonts w:ascii="Century Gothic" w:hAnsi="Century Gothic" w:cs="Arial"/>
                      <w:b/>
                      <w:sz w:val="14"/>
                      <w:szCs w:val="14"/>
                      <w:lang w:val="es-MX"/>
                    </w:rPr>
                  </w:pPr>
                  <w:r w:rsidRPr="00397C79">
                    <w:rPr>
                      <w:rFonts w:ascii="Century Gothic" w:hAnsi="Century Gothic" w:cs="Arial"/>
                      <w:b/>
                      <w:sz w:val="14"/>
                      <w:szCs w:val="14"/>
                      <w:lang w:val="es-MX"/>
                    </w:rPr>
                    <w:t>MUNICIPIO</w:t>
                  </w:r>
                </w:p>
              </w:tc>
              <w:tc>
                <w:tcPr>
                  <w:tcW w:w="1130"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657586C" w14:textId="77777777" w:rsidR="00012688" w:rsidRPr="00397C79" w:rsidRDefault="00012688" w:rsidP="00012688">
                  <w:pPr>
                    <w:autoSpaceDE w:val="0"/>
                    <w:autoSpaceDN w:val="0"/>
                    <w:adjustRightInd w:val="0"/>
                    <w:jc w:val="center"/>
                    <w:rPr>
                      <w:rFonts w:ascii="Century Gothic" w:hAnsi="Century Gothic" w:cs="Arial"/>
                      <w:b/>
                      <w:sz w:val="14"/>
                      <w:szCs w:val="14"/>
                      <w:lang w:val="es-MX"/>
                    </w:rPr>
                  </w:pPr>
                  <w:r w:rsidRPr="00397C79">
                    <w:rPr>
                      <w:rFonts w:ascii="Century Gothic" w:hAnsi="Century Gothic" w:cs="Arial"/>
                      <w:b/>
                      <w:sz w:val="14"/>
                      <w:szCs w:val="14"/>
                      <w:lang w:val="es-MX"/>
                    </w:rPr>
                    <w:t>CONTRATISTA</w:t>
                  </w:r>
                </w:p>
              </w:tc>
            </w:tr>
            <w:tr w:rsidR="00012688" w:rsidRPr="00CB0AC7" w14:paraId="76DB022B" w14:textId="77777777" w:rsidTr="00012688">
              <w:trPr>
                <w:trHeight w:val="625"/>
                <w:jc w:val="center"/>
              </w:trPr>
              <w:tc>
                <w:tcPr>
                  <w:tcW w:w="536" w:type="dxa"/>
                  <w:tcBorders>
                    <w:top w:val="double" w:sz="4" w:space="0" w:color="A6A6A6" w:themeColor="background1" w:themeShade="A6"/>
                  </w:tcBorders>
                  <w:vAlign w:val="center"/>
                </w:tcPr>
                <w:p w14:paraId="6EB83306"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1</w:t>
                  </w:r>
                </w:p>
              </w:tc>
              <w:tc>
                <w:tcPr>
                  <w:tcW w:w="1701" w:type="dxa"/>
                  <w:tcBorders>
                    <w:top w:val="double" w:sz="4" w:space="0" w:color="A6A6A6" w:themeColor="background1" w:themeShade="A6"/>
                  </w:tcBorders>
                  <w:vAlign w:val="center"/>
                </w:tcPr>
                <w:p w14:paraId="2B8A7088"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REGULATORIO</w:t>
                  </w:r>
                </w:p>
              </w:tc>
              <w:tc>
                <w:tcPr>
                  <w:tcW w:w="2268" w:type="dxa"/>
                  <w:tcBorders>
                    <w:top w:val="double" w:sz="4" w:space="0" w:color="A6A6A6" w:themeColor="background1" w:themeShade="A6"/>
                  </w:tcBorders>
                  <w:vAlign w:val="center"/>
                </w:tcPr>
                <w:p w14:paraId="790BD4EA"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sidRPr="00CB0AC7">
                    <w:rPr>
                      <w:rFonts w:ascii="Century Gothic" w:hAnsi="Century Gothic" w:cs="Arial"/>
                      <w:sz w:val="17"/>
                      <w:szCs w:val="17"/>
                      <w:lang w:val="es-MX"/>
                    </w:rPr>
                    <w:t>Expedición de nuevas normas, modificación del régimen tributario.</w:t>
                  </w:r>
                </w:p>
              </w:tc>
              <w:tc>
                <w:tcPr>
                  <w:tcW w:w="2671" w:type="dxa"/>
                  <w:tcBorders>
                    <w:top w:val="double" w:sz="4" w:space="0" w:color="A6A6A6" w:themeColor="background1" w:themeShade="A6"/>
                  </w:tcBorders>
                  <w:vAlign w:val="center"/>
                </w:tcPr>
                <w:p w14:paraId="55F40819"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sidRPr="00CB0AC7">
                    <w:rPr>
                      <w:rFonts w:ascii="Century Gothic" w:hAnsi="Century Gothic" w:cs="Arial"/>
                      <w:sz w:val="17"/>
                      <w:szCs w:val="17"/>
                      <w:lang w:val="es-MX"/>
                    </w:rPr>
                    <w:t>Voluntad legislativa o de políticas públicas.</w:t>
                  </w:r>
                </w:p>
              </w:tc>
              <w:tc>
                <w:tcPr>
                  <w:tcW w:w="943" w:type="dxa"/>
                  <w:tcBorders>
                    <w:top w:val="double" w:sz="4" w:space="0" w:color="A6A6A6" w:themeColor="background1" w:themeShade="A6"/>
                  </w:tcBorders>
                  <w:vAlign w:val="center"/>
                </w:tcPr>
                <w:p w14:paraId="0DE780ED"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0 %</w:t>
                  </w:r>
                </w:p>
              </w:tc>
              <w:tc>
                <w:tcPr>
                  <w:tcW w:w="1130" w:type="dxa"/>
                  <w:tcBorders>
                    <w:top w:val="double" w:sz="4" w:space="0" w:color="A6A6A6" w:themeColor="background1" w:themeShade="A6"/>
                  </w:tcBorders>
                  <w:vAlign w:val="center"/>
                </w:tcPr>
                <w:p w14:paraId="0549AF69"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100 %</w:t>
                  </w:r>
                </w:p>
              </w:tc>
            </w:tr>
            <w:tr w:rsidR="00012688" w:rsidRPr="00CB0AC7" w14:paraId="33D867E9" w14:textId="77777777" w:rsidTr="00012688">
              <w:trPr>
                <w:trHeight w:val="625"/>
                <w:jc w:val="center"/>
              </w:trPr>
              <w:tc>
                <w:tcPr>
                  <w:tcW w:w="536" w:type="dxa"/>
                  <w:vAlign w:val="center"/>
                </w:tcPr>
                <w:p w14:paraId="4AEF2036"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2</w:t>
                  </w:r>
                </w:p>
              </w:tc>
              <w:tc>
                <w:tcPr>
                  <w:tcW w:w="1701" w:type="dxa"/>
                  <w:vAlign w:val="center"/>
                </w:tcPr>
                <w:p w14:paraId="52B3835E"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ECONÓMICO</w:t>
                  </w:r>
                </w:p>
              </w:tc>
              <w:tc>
                <w:tcPr>
                  <w:tcW w:w="2268" w:type="dxa"/>
                  <w:vAlign w:val="center"/>
                </w:tcPr>
                <w:p w14:paraId="4BC39F7D"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sidRPr="00CB0AC7">
                    <w:rPr>
                      <w:rFonts w:ascii="Century Gothic" w:hAnsi="Century Gothic" w:cs="Arial"/>
                      <w:sz w:val="17"/>
                      <w:szCs w:val="17"/>
                      <w:lang w:val="es-MX"/>
                    </w:rPr>
                    <w:t>Riesgo del aumento de precios de las tarifas del mercado.</w:t>
                  </w:r>
                </w:p>
              </w:tc>
              <w:tc>
                <w:tcPr>
                  <w:tcW w:w="2671" w:type="dxa"/>
                  <w:vAlign w:val="center"/>
                </w:tcPr>
                <w:p w14:paraId="2ACA5F4B"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sidRPr="00CB0AC7">
                    <w:rPr>
                      <w:rFonts w:ascii="Century Gothic" w:hAnsi="Century Gothic" w:cs="Arial"/>
                      <w:sz w:val="17"/>
                      <w:szCs w:val="17"/>
                      <w:lang w:val="es-MX"/>
                    </w:rPr>
                    <w:t>Incremento de los precios del mercado o en el transporte de trabajadores y equipo de trabajo.</w:t>
                  </w:r>
                </w:p>
              </w:tc>
              <w:tc>
                <w:tcPr>
                  <w:tcW w:w="943" w:type="dxa"/>
                  <w:vAlign w:val="center"/>
                </w:tcPr>
                <w:p w14:paraId="30B694C4"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0 %</w:t>
                  </w:r>
                </w:p>
              </w:tc>
              <w:tc>
                <w:tcPr>
                  <w:tcW w:w="1130" w:type="dxa"/>
                  <w:vAlign w:val="center"/>
                </w:tcPr>
                <w:p w14:paraId="6775F8D8"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100 %</w:t>
                  </w:r>
                </w:p>
              </w:tc>
            </w:tr>
            <w:tr w:rsidR="00012688" w:rsidRPr="00CB0AC7" w14:paraId="0640EBAB" w14:textId="77777777" w:rsidTr="00012688">
              <w:trPr>
                <w:trHeight w:val="830"/>
                <w:jc w:val="center"/>
              </w:trPr>
              <w:tc>
                <w:tcPr>
                  <w:tcW w:w="536" w:type="dxa"/>
                  <w:vAlign w:val="center"/>
                </w:tcPr>
                <w:p w14:paraId="10172FA3"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3</w:t>
                  </w:r>
                </w:p>
              </w:tc>
              <w:tc>
                <w:tcPr>
                  <w:tcW w:w="1701" w:type="dxa"/>
                  <w:vAlign w:val="center"/>
                </w:tcPr>
                <w:p w14:paraId="648B3975"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OPERACIONALES</w:t>
                  </w:r>
                </w:p>
              </w:tc>
              <w:tc>
                <w:tcPr>
                  <w:tcW w:w="2268" w:type="dxa"/>
                  <w:vAlign w:val="center"/>
                </w:tcPr>
                <w:p w14:paraId="4C283504"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sidRPr="00CB0AC7">
                    <w:rPr>
                      <w:rFonts w:ascii="Century Gothic" w:hAnsi="Century Gothic" w:cs="Arial"/>
                      <w:sz w:val="17"/>
                      <w:szCs w:val="17"/>
                      <w:lang w:val="es-MX"/>
                    </w:rPr>
                    <w:t>Riesgo de Incumplimiento en el pago de salarios y prestaciones  sociales.</w:t>
                  </w:r>
                </w:p>
              </w:tc>
              <w:tc>
                <w:tcPr>
                  <w:tcW w:w="2671" w:type="dxa"/>
                </w:tcPr>
                <w:p w14:paraId="3D86A96E"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sidRPr="00CB0AC7">
                    <w:rPr>
                      <w:rFonts w:ascii="Century Gothic" w:hAnsi="Century Gothic" w:cs="Arial"/>
                      <w:sz w:val="17"/>
                      <w:szCs w:val="17"/>
                      <w:lang w:val="es-MX"/>
                    </w:rPr>
                    <w:t>Efectos derivados cuando se presenta incumplimiento en el pago de salarios y prestaciones sociales al equipo de trabajo de la contratista.</w:t>
                  </w:r>
                </w:p>
              </w:tc>
              <w:tc>
                <w:tcPr>
                  <w:tcW w:w="943" w:type="dxa"/>
                  <w:vAlign w:val="center"/>
                </w:tcPr>
                <w:p w14:paraId="721EA5AB"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0 %</w:t>
                  </w:r>
                </w:p>
              </w:tc>
              <w:tc>
                <w:tcPr>
                  <w:tcW w:w="1130" w:type="dxa"/>
                  <w:vAlign w:val="center"/>
                </w:tcPr>
                <w:p w14:paraId="1CC6809E"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100 %</w:t>
                  </w:r>
                </w:p>
              </w:tc>
            </w:tr>
            <w:tr w:rsidR="00012688" w:rsidRPr="00CB0AC7" w14:paraId="6B7904B5" w14:textId="77777777" w:rsidTr="00012688">
              <w:trPr>
                <w:trHeight w:val="1272"/>
                <w:jc w:val="center"/>
              </w:trPr>
              <w:tc>
                <w:tcPr>
                  <w:tcW w:w="536" w:type="dxa"/>
                  <w:vAlign w:val="center"/>
                </w:tcPr>
                <w:p w14:paraId="039DB06E"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4</w:t>
                  </w:r>
                </w:p>
              </w:tc>
              <w:tc>
                <w:tcPr>
                  <w:tcW w:w="1701" w:type="dxa"/>
                  <w:vAlign w:val="center"/>
                </w:tcPr>
                <w:p w14:paraId="53860D01"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OPERACIONALES</w:t>
                  </w:r>
                </w:p>
              </w:tc>
              <w:tc>
                <w:tcPr>
                  <w:tcW w:w="2268" w:type="dxa"/>
                  <w:vAlign w:val="center"/>
                </w:tcPr>
                <w:p w14:paraId="58ADBD2C"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Pr>
                      <w:rFonts w:ascii="Century Gothic" w:hAnsi="Century Gothic" w:cs="Arial"/>
                      <w:sz w:val="17"/>
                      <w:szCs w:val="17"/>
                      <w:lang w:val="es-MX"/>
                    </w:rPr>
                    <w:t>Riesgo por huelgas o</w:t>
                  </w:r>
                  <w:r w:rsidRPr="00CB0AC7">
                    <w:rPr>
                      <w:rFonts w:ascii="Century Gothic" w:hAnsi="Century Gothic" w:cs="Arial"/>
                      <w:sz w:val="17"/>
                      <w:szCs w:val="17"/>
                      <w:lang w:val="es-MX"/>
                    </w:rPr>
                    <w:t xml:space="preserve"> paralización de actividades.</w:t>
                  </w:r>
                </w:p>
              </w:tc>
              <w:tc>
                <w:tcPr>
                  <w:tcW w:w="2671" w:type="dxa"/>
                </w:tcPr>
                <w:p w14:paraId="1C3F2AB6"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sidRPr="00CB0AC7">
                    <w:rPr>
                      <w:rFonts w:ascii="Century Gothic" w:hAnsi="Century Gothic" w:cs="Arial"/>
                      <w:sz w:val="17"/>
                      <w:szCs w:val="17"/>
                      <w:lang w:val="es-MX"/>
                    </w:rPr>
                    <w:t xml:space="preserve">Demoras en la ejecución del </w:t>
                  </w:r>
                  <w:r>
                    <w:rPr>
                      <w:rFonts w:ascii="Century Gothic" w:hAnsi="Century Gothic" w:cs="Arial"/>
                      <w:sz w:val="17"/>
                      <w:szCs w:val="17"/>
                      <w:lang w:val="es-MX"/>
                    </w:rPr>
                    <w:t>convenio</w:t>
                  </w:r>
                  <w:r w:rsidRPr="00CB0AC7">
                    <w:rPr>
                      <w:rFonts w:ascii="Century Gothic" w:hAnsi="Century Gothic" w:cs="Arial"/>
                      <w:sz w:val="17"/>
                      <w:szCs w:val="17"/>
                      <w:lang w:val="es-MX"/>
                    </w:rPr>
                    <w:t xml:space="preserve"> por </w:t>
                  </w:r>
                  <w:r w:rsidRPr="00CB0AC7">
                    <w:rPr>
                      <w:rFonts w:ascii="Century Gothic" w:hAnsi="Century Gothic"/>
                      <w:sz w:val="17"/>
                      <w:szCs w:val="17"/>
                    </w:rPr>
                    <w:t>huelga</w:t>
                  </w:r>
                  <w:r w:rsidRPr="00CB0AC7">
                    <w:rPr>
                      <w:rFonts w:ascii="Century Gothic" w:hAnsi="Century Gothic"/>
                      <w:spacing w:val="33"/>
                      <w:sz w:val="17"/>
                      <w:szCs w:val="17"/>
                    </w:rPr>
                    <w:t xml:space="preserve"> </w:t>
                  </w:r>
                  <w:r w:rsidRPr="00CB0AC7">
                    <w:rPr>
                      <w:rFonts w:ascii="Century Gothic" w:hAnsi="Century Gothic"/>
                      <w:sz w:val="17"/>
                      <w:szCs w:val="17"/>
                    </w:rPr>
                    <w:t>o</w:t>
                  </w:r>
                  <w:r w:rsidRPr="00CB0AC7">
                    <w:rPr>
                      <w:rFonts w:ascii="Century Gothic" w:hAnsi="Century Gothic"/>
                      <w:spacing w:val="31"/>
                      <w:sz w:val="17"/>
                      <w:szCs w:val="17"/>
                    </w:rPr>
                    <w:t xml:space="preserve"> </w:t>
                  </w:r>
                  <w:r w:rsidRPr="00CB0AC7">
                    <w:rPr>
                      <w:rFonts w:ascii="Century Gothic" w:hAnsi="Century Gothic"/>
                      <w:sz w:val="17"/>
                      <w:szCs w:val="17"/>
                    </w:rPr>
                    <w:t>paralización</w:t>
                  </w:r>
                  <w:r w:rsidRPr="00CB0AC7">
                    <w:rPr>
                      <w:rFonts w:ascii="Century Gothic" w:hAnsi="Century Gothic"/>
                      <w:w w:val="95"/>
                      <w:sz w:val="17"/>
                      <w:szCs w:val="17"/>
                    </w:rPr>
                    <w:t xml:space="preserve"> </w:t>
                  </w:r>
                  <w:r w:rsidRPr="00CB0AC7">
                    <w:rPr>
                      <w:rFonts w:ascii="Century Gothic" w:hAnsi="Century Gothic"/>
                      <w:sz w:val="17"/>
                      <w:szCs w:val="17"/>
                    </w:rPr>
                    <w:t>de</w:t>
                  </w:r>
                  <w:r w:rsidRPr="00CB0AC7">
                    <w:rPr>
                      <w:rFonts w:ascii="Century Gothic" w:hAnsi="Century Gothic"/>
                      <w:spacing w:val="23"/>
                      <w:sz w:val="17"/>
                      <w:szCs w:val="17"/>
                    </w:rPr>
                    <w:t xml:space="preserve"> </w:t>
                  </w:r>
                  <w:r w:rsidRPr="00CB0AC7">
                    <w:rPr>
                      <w:rFonts w:ascii="Century Gothic" w:hAnsi="Century Gothic"/>
                      <w:sz w:val="17"/>
                      <w:szCs w:val="17"/>
                    </w:rPr>
                    <w:t>las</w:t>
                  </w:r>
                  <w:r w:rsidRPr="00CB0AC7">
                    <w:rPr>
                      <w:rFonts w:ascii="Century Gothic" w:hAnsi="Century Gothic"/>
                      <w:spacing w:val="14"/>
                      <w:sz w:val="17"/>
                      <w:szCs w:val="17"/>
                    </w:rPr>
                    <w:t xml:space="preserve"> </w:t>
                  </w:r>
                  <w:r w:rsidRPr="00CB0AC7">
                    <w:rPr>
                      <w:rFonts w:ascii="Century Gothic" w:hAnsi="Century Gothic"/>
                      <w:sz w:val="17"/>
                      <w:szCs w:val="17"/>
                    </w:rPr>
                    <w:t>actividades</w:t>
                  </w:r>
                  <w:r w:rsidRPr="00CB0AC7">
                    <w:rPr>
                      <w:rFonts w:ascii="Century Gothic" w:hAnsi="Century Gothic"/>
                      <w:spacing w:val="36"/>
                      <w:sz w:val="17"/>
                      <w:szCs w:val="17"/>
                    </w:rPr>
                    <w:t xml:space="preserve"> </w:t>
                  </w:r>
                  <w:r w:rsidRPr="00CB0AC7">
                    <w:rPr>
                      <w:rFonts w:ascii="Century Gothic" w:hAnsi="Century Gothic"/>
                      <w:sz w:val="17"/>
                      <w:szCs w:val="17"/>
                    </w:rPr>
                    <w:t>por</w:t>
                  </w:r>
                  <w:r w:rsidRPr="00CB0AC7">
                    <w:rPr>
                      <w:rFonts w:ascii="Century Gothic" w:hAnsi="Century Gothic"/>
                      <w:spacing w:val="16"/>
                      <w:sz w:val="17"/>
                      <w:szCs w:val="17"/>
                    </w:rPr>
                    <w:t xml:space="preserve"> </w:t>
                  </w:r>
                  <w:r w:rsidRPr="00CB0AC7">
                    <w:rPr>
                      <w:rFonts w:ascii="Century Gothic" w:hAnsi="Century Gothic"/>
                      <w:sz w:val="17"/>
                      <w:szCs w:val="17"/>
                    </w:rPr>
                    <w:t>parte</w:t>
                  </w:r>
                  <w:r w:rsidRPr="00CB0AC7">
                    <w:rPr>
                      <w:rFonts w:ascii="Century Gothic" w:hAnsi="Century Gothic"/>
                      <w:spacing w:val="11"/>
                      <w:sz w:val="17"/>
                      <w:szCs w:val="17"/>
                    </w:rPr>
                    <w:t xml:space="preserve"> </w:t>
                  </w:r>
                  <w:r w:rsidRPr="00CB0AC7">
                    <w:rPr>
                      <w:rFonts w:ascii="Century Gothic" w:hAnsi="Century Gothic"/>
                      <w:sz w:val="17"/>
                      <w:szCs w:val="17"/>
                    </w:rPr>
                    <w:t>del</w:t>
                  </w:r>
                  <w:r w:rsidRPr="00CB0AC7">
                    <w:rPr>
                      <w:rFonts w:ascii="Century Gothic" w:hAnsi="Century Gothic"/>
                      <w:w w:val="102"/>
                      <w:sz w:val="17"/>
                      <w:szCs w:val="17"/>
                    </w:rPr>
                    <w:t xml:space="preserve"> </w:t>
                  </w:r>
                  <w:r w:rsidRPr="00CB0AC7">
                    <w:rPr>
                      <w:rFonts w:ascii="Century Gothic" w:hAnsi="Century Gothic"/>
                      <w:sz w:val="17"/>
                      <w:szCs w:val="17"/>
                    </w:rPr>
                    <w:t xml:space="preserve">personal </w:t>
                  </w:r>
                  <w:r w:rsidRPr="00CB0AC7">
                    <w:rPr>
                      <w:rFonts w:ascii="Century Gothic" w:hAnsi="Century Gothic"/>
                      <w:spacing w:val="17"/>
                      <w:sz w:val="17"/>
                      <w:szCs w:val="17"/>
                    </w:rPr>
                    <w:t xml:space="preserve"> </w:t>
                  </w:r>
                  <w:r w:rsidRPr="00CB0AC7">
                    <w:rPr>
                      <w:rFonts w:ascii="Century Gothic" w:hAnsi="Century Gothic"/>
                      <w:sz w:val="17"/>
                      <w:szCs w:val="17"/>
                    </w:rPr>
                    <w:t xml:space="preserve">asignado </w:t>
                  </w:r>
                  <w:r w:rsidRPr="00CB0AC7">
                    <w:rPr>
                      <w:rFonts w:ascii="Century Gothic" w:hAnsi="Century Gothic"/>
                      <w:spacing w:val="34"/>
                      <w:sz w:val="17"/>
                      <w:szCs w:val="17"/>
                    </w:rPr>
                    <w:t xml:space="preserve"> </w:t>
                  </w:r>
                  <w:r w:rsidRPr="00CB0AC7">
                    <w:rPr>
                      <w:rFonts w:ascii="Century Gothic" w:hAnsi="Century Gothic"/>
                      <w:sz w:val="17"/>
                      <w:szCs w:val="17"/>
                    </w:rPr>
                    <w:t xml:space="preserve">al </w:t>
                  </w:r>
                  <w:r w:rsidRPr="00CB0AC7">
                    <w:rPr>
                      <w:rFonts w:ascii="Century Gothic" w:hAnsi="Century Gothic"/>
                      <w:spacing w:val="16"/>
                      <w:sz w:val="17"/>
                      <w:szCs w:val="17"/>
                    </w:rPr>
                    <w:t xml:space="preserve"> </w:t>
                  </w:r>
                  <w:r>
                    <w:rPr>
                      <w:rFonts w:ascii="Century Gothic" w:hAnsi="Century Gothic"/>
                      <w:sz w:val="17"/>
                      <w:szCs w:val="17"/>
                    </w:rPr>
                    <w:t>convenio</w:t>
                  </w:r>
                  <w:r w:rsidRPr="00CB0AC7">
                    <w:rPr>
                      <w:rFonts w:ascii="Century Gothic" w:hAnsi="Century Gothic"/>
                      <w:w w:val="98"/>
                      <w:sz w:val="17"/>
                      <w:szCs w:val="17"/>
                    </w:rPr>
                    <w:t xml:space="preserve"> </w:t>
                  </w:r>
                  <w:r w:rsidRPr="00CB0AC7">
                    <w:rPr>
                      <w:rFonts w:ascii="Century Gothic" w:hAnsi="Century Gothic"/>
                      <w:position w:val="1"/>
                      <w:sz w:val="17"/>
                      <w:szCs w:val="17"/>
                    </w:rPr>
                    <w:t xml:space="preserve">para </w:t>
                  </w:r>
                  <w:r w:rsidRPr="00CB0AC7">
                    <w:rPr>
                      <w:rFonts w:ascii="Century Gothic" w:hAnsi="Century Gothic"/>
                      <w:spacing w:val="22"/>
                      <w:position w:val="1"/>
                      <w:sz w:val="17"/>
                      <w:szCs w:val="17"/>
                    </w:rPr>
                    <w:t xml:space="preserve"> </w:t>
                  </w:r>
                  <w:r w:rsidRPr="00CB0AC7">
                    <w:rPr>
                      <w:rFonts w:ascii="Century Gothic" w:hAnsi="Century Gothic"/>
                      <w:spacing w:val="-10"/>
                      <w:position w:val="1"/>
                      <w:sz w:val="17"/>
                      <w:szCs w:val="17"/>
                    </w:rPr>
                    <w:t>l</w:t>
                  </w:r>
                  <w:r w:rsidRPr="00CB0AC7">
                    <w:rPr>
                      <w:rFonts w:ascii="Century Gothic" w:hAnsi="Century Gothic"/>
                      <w:spacing w:val="-19"/>
                      <w:position w:val="1"/>
                      <w:sz w:val="17"/>
                      <w:szCs w:val="17"/>
                    </w:rPr>
                    <w:t>a</w:t>
                  </w:r>
                  <w:r w:rsidRPr="00CB0AC7">
                    <w:rPr>
                      <w:rFonts w:ascii="Century Gothic" w:hAnsi="Century Gothic"/>
                      <w:position w:val="1"/>
                      <w:sz w:val="17"/>
                      <w:szCs w:val="17"/>
                    </w:rPr>
                    <w:t xml:space="preserve"> </w:t>
                  </w:r>
                  <w:r w:rsidRPr="00CB0AC7">
                    <w:rPr>
                      <w:rFonts w:ascii="Century Gothic" w:hAnsi="Century Gothic"/>
                      <w:spacing w:val="22"/>
                      <w:position w:val="1"/>
                      <w:sz w:val="17"/>
                      <w:szCs w:val="17"/>
                    </w:rPr>
                    <w:t xml:space="preserve"> </w:t>
                  </w:r>
                  <w:r w:rsidRPr="00CB0AC7">
                    <w:rPr>
                      <w:rFonts w:ascii="Century Gothic" w:hAnsi="Century Gothic"/>
                      <w:sz w:val="17"/>
                      <w:szCs w:val="17"/>
                    </w:rPr>
                    <w:t xml:space="preserve">entrega </w:t>
                  </w:r>
                  <w:r w:rsidRPr="00CB0AC7">
                    <w:rPr>
                      <w:rFonts w:ascii="Century Gothic" w:hAnsi="Century Gothic"/>
                      <w:spacing w:val="32"/>
                      <w:sz w:val="17"/>
                      <w:szCs w:val="17"/>
                    </w:rPr>
                    <w:t xml:space="preserve"> </w:t>
                  </w:r>
                  <w:r w:rsidRPr="00CB0AC7">
                    <w:rPr>
                      <w:rFonts w:ascii="Century Gothic" w:hAnsi="Century Gothic"/>
                      <w:sz w:val="17"/>
                      <w:szCs w:val="17"/>
                    </w:rPr>
                    <w:t xml:space="preserve">de </w:t>
                  </w:r>
                  <w:r w:rsidRPr="00CB0AC7">
                    <w:rPr>
                      <w:rFonts w:ascii="Century Gothic" w:hAnsi="Century Gothic"/>
                      <w:spacing w:val="24"/>
                      <w:sz w:val="17"/>
                      <w:szCs w:val="17"/>
                    </w:rPr>
                    <w:t xml:space="preserve"> </w:t>
                  </w:r>
                  <w:r w:rsidRPr="00CB0AC7">
                    <w:rPr>
                      <w:rFonts w:ascii="Century Gothic" w:hAnsi="Century Gothic"/>
                      <w:sz w:val="17"/>
                      <w:szCs w:val="17"/>
                    </w:rPr>
                    <w:t>productos</w:t>
                  </w:r>
                  <w:r w:rsidRPr="00CB0AC7">
                    <w:rPr>
                      <w:rFonts w:ascii="Century Gothic" w:hAnsi="Century Gothic"/>
                      <w:spacing w:val="20"/>
                      <w:w w:val="97"/>
                      <w:sz w:val="17"/>
                      <w:szCs w:val="17"/>
                    </w:rPr>
                    <w:t xml:space="preserve"> </w:t>
                  </w:r>
                  <w:r w:rsidRPr="00CB0AC7">
                    <w:rPr>
                      <w:rFonts w:ascii="Century Gothic" w:hAnsi="Century Gothic"/>
                      <w:spacing w:val="-1"/>
                      <w:sz w:val="17"/>
                      <w:szCs w:val="17"/>
                    </w:rPr>
                    <w:t>(resul</w:t>
                  </w:r>
                  <w:r w:rsidRPr="00CB0AC7">
                    <w:rPr>
                      <w:rFonts w:ascii="Century Gothic" w:hAnsi="Century Gothic"/>
                      <w:spacing w:val="-2"/>
                      <w:sz w:val="17"/>
                      <w:szCs w:val="17"/>
                    </w:rPr>
                    <w:t>tados)</w:t>
                  </w:r>
                </w:p>
              </w:tc>
              <w:tc>
                <w:tcPr>
                  <w:tcW w:w="943" w:type="dxa"/>
                  <w:vAlign w:val="center"/>
                </w:tcPr>
                <w:p w14:paraId="3E5646E8"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0 %</w:t>
                  </w:r>
                </w:p>
              </w:tc>
              <w:tc>
                <w:tcPr>
                  <w:tcW w:w="1130" w:type="dxa"/>
                  <w:vAlign w:val="center"/>
                </w:tcPr>
                <w:p w14:paraId="0EEB145E"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100 %</w:t>
                  </w:r>
                </w:p>
              </w:tc>
            </w:tr>
            <w:tr w:rsidR="00012688" w:rsidRPr="00CB0AC7" w14:paraId="5A2F8C96" w14:textId="77777777" w:rsidTr="00012688">
              <w:trPr>
                <w:trHeight w:val="830"/>
                <w:jc w:val="center"/>
              </w:trPr>
              <w:tc>
                <w:tcPr>
                  <w:tcW w:w="536" w:type="dxa"/>
                  <w:vAlign w:val="center"/>
                </w:tcPr>
                <w:p w14:paraId="1CB67430"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Pr>
                      <w:rFonts w:ascii="Century Gothic" w:hAnsi="Century Gothic" w:cs="Arial"/>
                      <w:sz w:val="17"/>
                      <w:szCs w:val="17"/>
                      <w:lang w:val="es-MX"/>
                    </w:rPr>
                    <w:lastRenderedPageBreak/>
                    <w:t xml:space="preserve">5 </w:t>
                  </w:r>
                </w:p>
              </w:tc>
              <w:tc>
                <w:tcPr>
                  <w:tcW w:w="1701" w:type="dxa"/>
                  <w:vAlign w:val="center"/>
                </w:tcPr>
                <w:p w14:paraId="1E942696" w14:textId="77777777" w:rsidR="00012688" w:rsidRPr="00CB0AC7" w:rsidRDefault="00012688" w:rsidP="00012688">
                  <w:pPr>
                    <w:autoSpaceDE w:val="0"/>
                    <w:autoSpaceDN w:val="0"/>
                    <w:adjustRightInd w:val="0"/>
                    <w:rPr>
                      <w:rFonts w:ascii="Century Gothic" w:hAnsi="Century Gothic" w:cs="Arial"/>
                      <w:sz w:val="17"/>
                      <w:szCs w:val="17"/>
                      <w:lang w:val="es-MX"/>
                    </w:rPr>
                  </w:pPr>
                  <w:r>
                    <w:rPr>
                      <w:rFonts w:ascii="Century Gothic" w:hAnsi="Century Gothic" w:cs="Arial"/>
                      <w:sz w:val="17"/>
                      <w:szCs w:val="17"/>
                      <w:lang w:val="es-MX"/>
                    </w:rPr>
                    <w:t>OPERACIONALES</w:t>
                  </w:r>
                </w:p>
              </w:tc>
              <w:tc>
                <w:tcPr>
                  <w:tcW w:w="2268" w:type="dxa"/>
                  <w:vAlign w:val="center"/>
                </w:tcPr>
                <w:p w14:paraId="34991778" w14:textId="77777777" w:rsidR="00012688" w:rsidRDefault="00012688" w:rsidP="00012688">
                  <w:pPr>
                    <w:autoSpaceDE w:val="0"/>
                    <w:autoSpaceDN w:val="0"/>
                    <w:adjustRightInd w:val="0"/>
                    <w:jc w:val="both"/>
                    <w:rPr>
                      <w:rFonts w:ascii="Century Gothic" w:hAnsi="Century Gothic" w:cs="Arial"/>
                      <w:sz w:val="17"/>
                      <w:szCs w:val="17"/>
                      <w:lang w:val="es-MX"/>
                    </w:rPr>
                  </w:pPr>
                  <w:r>
                    <w:rPr>
                      <w:rFonts w:ascii="Century Gothic" w:hAnsi="Century Gothic" w:cs="Arial"/>
                      <w:sz w:val="17"/>
                      <w:szCs w:val="17"/>
                      <w:lang w:val="es-MX"/>
                    </w:rPr>
                    <w:t>Riesgo de demandas por mal manejo de bases de datos y sistemas de información.</w:t>
                  </w:r>
                </w:p>
              </w:tc>
              <w:tc>
                <w:tcPr>
                  <w:tcW w:w="2671" w:type="dxa"/>
                  <w:vAlign w:val="center"/>
                </w:tcPr>
                <w:p w14:paraId="70261B4D" w14:textId="77777777" w:rsidR="00012688" w:rsidRPr="00CB0AC7" w:rsidRDefault="00012688" w:rsidP="00012688">
                  <w:pPr>
                    <w:autoSpaceDE w:val="0"/>
                    <w:autoSpaceDN w:val="0"/>
                    <w:adjustRightInd w:val="0"/>
                    <w:jc w:val="both"/>
                    <w:rPr>
                      <w:rFonts w:ascii="Century Gothic" w:hAnsi="Century Gothic" w:cs="Arial"/>
                      <w:sz w:val="17"/>
                      <w:szCs w:val="17"/>
                      <w:lang w:val="es-MX"/>
                    </w:rPr>
                  </w:pPr>
                  <w:r>
                    <w:rPr>
                      <w:rFonts w:ascii="Century Gothic" w:hAnsi="Century Gothic" w:cs="Arial"/>
                      <w:sz w:val="17"/>
                      <w:szCs w:val="17"/>
                      <w:lang w:val="es-MX"/>
                    </w:rPr>
                    <w:t xml:space="preserve">Efectos derivados de la violación de la reserva de la información crítica o sensible del municipio. </w:t>
                  </w:r>
                </w:p>
              </w:tc>
              <w:tc>
                <w:tcPr>
                  <w:tcW w:w="943" w:type="dxa"/>
                  <w:vAlign w:val="center"/>
                </w:tcPr>
                <w:p w14:paraId="00F24878"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0 %</w:t>
                  </w:r>
                </w:p>
              </w:tc>
              <w:tc>
                <w:tcPr>
                  <w:tcW w:w="1130" w:type="dxa"/>
                  <w:vAlign w:val="center"/>
                </w:tcPr>
                <w:p w14:paraId="69D2E1DB"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r w:rsidRPr="00CB0AC7">
                    <w:rPr>
                      <w:rFonts w:ascii="Century Gothic" w:hAnsi="Century Gothic" w:cs="Arial"/>
                      <w:sz w:val="17"/>
                      <w:szCs w:val="17"/>
                      <w:lang w:val="es-MX"/>
                    </w:rPr>
                    <w:t>100 %</w:t>
                  </w:r>
                </w:p>
              </w:tc>
            </w:tr>
            <w:tr w:rsidR="00012688" w:rsidRPr="00CB0AC7" w14:paraId="1EA628A3" w14:textId="77777777" w:rsidTr="00012688">
              <w:trPr>
                <w:trHeight w:val="624"/>
                <w:jc w:val="center"/>
              </w:trPr>
              <w:tc>
                <w:tcPr>
                  <w:tcW w:w="536" w:type="dxa"/>
                  <w:vAlign w:val="center"/>
                </w:tcPr>
                <w:p w14:paraId="6D314FB9" w14:textId="77777777" w:rsidR="00012688" w:rsidRDefault="00012688" w:rsidP="00012688">
                  <w:pPr>
                    <w:autoSpaceDE w:val="0"/>
                    <w:autoSpaceDN w:val="0"/>
                    <w:adjustRightInd w:val="0"/>
                    <w:jc w:val="center"/>
                    <w:rPr>
                      <w:rFonts w:ascii="Century Gothic" w:hAnsi="Century Gothic" w:cs="Arial"/>
                      <w:sz w:val="17"/>
                      <w:szCs w:val="17"/>
                      <w:lang w:val="es-MX"/>
                    </w:rPr>
                  </w:pPr>
                  <w:r>
                    <w:rPr>
                      <w:rFonts w:ascii="Century Gothic" w:hAnsi="Century Gothic" w:cs="Arial"/>
                      <w:sz w:val="17"/>
                      <w:szCs w:val="17"/>
                      <w:lang w:val="es-MX"/>
                    </w:rPr>
                    <w:t>6</w:t>
                  </w:r>
                </w:p>
              </w:tc>
              <w:tc>
                <w:tcPr>
                  <w:tcW w:w="1701" w:type="dxa"/>
                  <w:vAlign w:val="center"/>
                </w:tcPr>
                <w:p w14:paraId="17CC685E" w14:textId="77777777" w:rsidR="00012688" w:rsidRDefault="00012688" w:rsidP="00012688">
                  <w:pPr>
                    <w:autoSpaceDE w:val="0"/>
                    <w:autoSpaceDN w:val="0"/>
                    <w:adjustRightInd w:val="0"/>
                    <w:rPr>
                      <w:rFonts w:ascii="Century Gothic" w:hAnsi="Century Gothic" w:cs="Arial"/>
                      <w:sz w:val="17"/>
                      <w:szCs w:val="17"/>
                      <w:lang w:val="es-MX"/>
                    </w:rPr>
                  </w:pPr>
                  <w:r>
                    <w:rPr>
                      <w:rFonts w:ascii="Century Gothic" w:hAnsi="Century Gothic" w:cs="Arial"/>
                      <w:sz w:val="17"/>
                      <w:szCs w:val="17"/>
                      <w:lang w:val="es-MX"/>
                    </w:rPr>
                    <w:t>OPERACIONALES</w:t>
                  </w:r>
                </w:p>
              </w:tc>
              <w:tc>
                <w:tcPr>
                  <w:tcW w:w="2268" w:type="dxa"/>
                  <w:vAlign w:val="center"/>
                </w:tcPr>
                <w:p w14:paraId="17CC90E1" w14:textId="77777777" w:rsidR="00012688" w:rsidRDefault="00012688" w:rsidP="00012688">
                  <w:pPr>
                    <w:autoSpaceDE w:val="0"/>
                    <w:autoSpaceDN w:val="0"/>
                    <w:adjustRightInd w:val="0"/>
                    <w:jc w:val="both"/>
                    <w:rPr>
                      <w:rFonts w:ascii="Century Gothic" w:hAnsi="Century Gothic" w:cs="Arial"/>
                      <w:sz w:val="17"/>
                      <w:szCs w:val="17"/>
                      <w:lang w:val="es-MX"/>
                    </w:rPr>
                  </w:pPr>
                  <w:r>
                    <w:rPr>
                      <w:rFonts w:ascii="Century Gothic" w:hAnsi="Century Gothic" w:cs="Arial"/>
                      <w:sz w:val="17"/>
                      <w:szCs w:val="17"/>
                      <w:lang w:val="es-MX"/>
                    </w:rPr>
                    <w:t>Riesgo de mal manejo e incorrecta inversión del anticipo.</w:t>
                  </w:r>
                </w:p>
              </w:tc>
              <w:tc>
                <w:tcPr>
                  <w:tcW w:w="2671" w:type="dxa"/>
                </w:tcPr>
                <w:p w14:paraId="1DDEBA18" w14:textId="77777777" w:rsidR="00012688" w:rsidRDefault="00012688" w:rsidP="00012688">
                  <w:pPr>
                    <w:autoSpaceDE w:val="0"/>
                    <w:autoSpaceDN w:val="0"/>
                    <w:adjustRightInd w:val="0"/>
                    <w:jc w:val="both"/>
                    <w:rPr>
                      <w:rFonts w:ascii="Century Gothic" w:hAnsi="Century Gothic" w:cs="Arial"/>
                      <w:sz w:val="17"/>
                      <w:szCs w:val="17"/>
                      <w:lang w:val="es-MX"/>
                    </w:rPr>
                  </w:pPr>
                  <w:r>
                    <w:rPr>
                      <w:rFonts w:ascii="Century Gothic" w:hAnsi="Century Gothic" w:cs="Arial"/>
                      <w:sz w:val="17"/>
                      <w:szCs w:val="17"/>
                      <w:lang w:val="es-MX"/>
                    </w:rPr>
                    <w:t>Efectos derivados de no invertir o invertir mal los recursos entregados en calidad de anticipo.</w:t>
                  </w:r>
                </w:p>
              </w:tc>
              <w:tc>
                <w:tcPr>
                  <w:tcW w:w="943" w:type="dxa"/>
                  <w:vAlign w:val="center"/>
                </w:tcPr>
                <w:p w14:paraId="0495E099"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p>
              </w:tc>
              <w:tc>
                <w:tcPr>
                  <w:tcW w:w="1130" w:type="dxa"/>
                  <w:vAlign w:val="center"/>
                </w:tcPr>
                <w:p w14:paraId="04D5F1B4" w14:textId="77777777" w:rsidR="00012688" w:rsidRPr="00CB0AC7" w:rsidRDefault="00012688" w:rsidP="00012688">
                  <w:pPr>
                    <w:autoSpaceDE w:val="0"/>
                    <w:autoSpaceDN w:val="0"/>
                    <w:adjustRightInd w:val="0"/>
                    <w:jc w:val="center"/>
                    <w:rPr>
                      <w:rFonts w:ascii="Century Gothic" w:hAnsi="Century Gothic" w:cs="Arial"/>
                      <w:sz w:val="17"/>
                      <w:szCs w:val="17"/>
                      <w:lang w:val="es-MX"/>
                    </w:rPr>
                  </w:pPr>
                </w:p>
              </w:tc>
            </w:tr>
            <w:tr w:rsidR="00012688" w:rsidRPr="001E7104" w14:paraId="249F7C32" w14:textId="77777777" w:rsidTr="00012688">
              <w:trPr>
                <w:trHeight w:val="1251"/>
                <w:jc w:val="center"/>
              </w:trPr>
              <w:tc>
                <w:tcPr>
                  <w:tcW w:w="536" w:type="dxa"/>
                  <w:vAlign w:val="center"/>
                </w:tcPr>
                <w:p w14:paraId="6771A910" w14:textId="77777777" w:rsidR="00012688" w:rsidRPr="001E7104" w:rsidRDefault="00012688" w:rsidP="00012688">
                  <w:pPr>
                    <w:autoSpaceDE w:val="0"/>
                    <w:autoSpaceDN w:val="0"/>
                    <w:adjustRightInd w:val="0"/>
                    <w:jc w:val="center"/>
                    <w:rPr>
                      <w:rFonts w:ascii="Century Gothic" w:hAnsi="Century Gothic" w:cs="Arial"/>
                      <w:sz w:val="17"/>
                      <w:szCs w:val="17"/>
                      <w:lang w:val="es-MX"/>
                    </w:rPr>
                  </w:pPr>
                  <w:r>
                    <w:rPr>
                      <w:rFonts w:ascii="Century Gothic" w:hAnsi="Century Gothic" w:cs="Arial"/>
                      <w:sz w:val="17"/>
                      <w:szCs w:val="17"/>
                      <w:lang w:val="es-MX"/>
                    </w:rPr>
                    <w:t>5</w:t>
                  </w:r>
                </w:p>
              </w:tc>
              <w:tc>
                <w:tcPr>
                  <w:tcW w:w="1701" w:type="dxa"/>
                  <w:vAlign w:val="center"/>
                </w:tcPr>
                <w:p w14:paraId="0E6FBF54" w14:textId="77777777" w:rsidR="00012688" w:rsidRPr="001E7104" w:rsidRDefault="00012688" w:rsidP="00012688">
                  <w:pPr>
                    <w:autoSpaceDE w:val="0"/>
                    <w:autoSpaceDN w:val="0"/>
                    <w:adjustRightInd w:val="0"/>
                    <w:jc w:val="center"/>
                    <w:rPr>
                      <w:rFonts w:ascii="Century Gothic" w:hAnsi="Century Gothic" w:cs="Arial"/>
                      <w:sz w:val="17"/>
                      <w:szCs w:val="17"/>
                      <w:lang w:val="es-MX"/>
                    </w:rPr>
                  </w:pPr>
                  <w:r w:rsidRPr="001E7104">
                    <w:rPr>
                      <w:rFonts w:ascii="Century Gothic" w:hAnsi="Century Gothic" w:cs="Arial"/>
                      <w:sz w:val="17"/>
                      <w:szCs w:val="17"/>
                      <w:lang w:val="es-MX"/>
                    </w:rPr>
                    <w:t>IDONEIDAD</w:t>
                  </w:r>
                </w:p>
              </w:tc>
              <w:tc>
                <w:tcPr>
                  <w:tcW w:w="2268" w:type="dxa"/>
                  <w:vAlign w:val="center"/>
                </w:tcPr>
                <w:p w14:paraId="700BBE4C" w14:textId="77777777" w:rsidR="00012688" w:rsidRPr="001E7104" w:rsidRDefault="00012688" w:rsidP="00012688">
                  <w:pPr>
                    <w:autoSpaceDE w:val="0"/>
                    <w:autoSpaceDN w:val="0"/>
                    <w:adjustRightInd w:val="0"/>
                    <w:jc w:val="both"/>
                    <w:rPr>
                      <w:rFonts w:ascii="Century Gothic" w:hAnsi="Century Gothic" w:cs="Arial"/>
                      <w:sz w:val="17"/>
                      <w:szCs w:val="17"/>
                      <w:lang w:val="es-MX"/>
                    </w:rPr>
                  </w:pPr>
                  <w:r>
                    <w:rPr>
                      <w:rFonts w:ascii="Century Gothic" w:hAnsi="Century Gothic" w:cs="Arial"/>
                      <w:sz w:val="17"/>
                      <w:szCs w:val="17"/>
                      <w:lang w:val="es-MX"/>
                    </w:rPr>
                    <w:t>Riesgo de Incumplimiento</w:t>
                  </w:r>
                  <w:r w:rsidRPr="001E7104">
                    <w:rPr>
                      <w:rFonts w:ascii="Century Gothic" w:hAnsi="Century Gothic" w:cs="Arial"/>
                      <w:sz w:val="17"/>
                      <w:szCs w:val="17"/>
                      <w:lang w:val="es-MX"/>
                    </w:rPr>
                    <w:t xml:space="preserve"> </w:t>
                  </w:r>
                  <w:r>
                    <w:rPr>
                      <w:rFonts w:ascii="Century Gothic" w:hAnsi="Century Gothic" w:cs="Arial"/>
                      <w:sz w:val="17"/>
                      <w:szCs w:val="17"/>
                      <w:lang w:val="es-MX"/>
                    </w:rPr>
                    <w:t>por f</w:t>
                  </w:r>
                  <w:r w:rsidRPr="001E7104">
                    <w:rPr>
                      <w:rFonts w:ascii="Century Gothic" w:hAnsi="Century Gothic" w:cs="Arial"/>
                      <w:sz w:val="17"/>
                      <w:szCs w:val="17"/>
                      <w:lang w:val="es-MX"/>
                    </w:rPr>
                    <w:t>alta de idoneidad de</w:t>
                  </w:r>
                  <w:r>
                    <w:rPr>
                      <w:rFonts w:ascii="Century Gothic" w:hAnsi="Century Gothic" w:cs="Arial"/>
                      <w:sz w:val="17"/>
                      <w:szCs w:val="17"/>
                      <w:lang w:val="es-MX"/>
                    </w:rPr>
                    <w:t>l contratista y/o de su equipo de trabajo.</w:t>
                  </w:r>
                </w:p>
              </w:tc>
              <w:tc>
                <w:tcPr>
                  <w:tcW w:w="2671" w:type="dxa"/>
                  <w:vAlign w:val="center"/>
                </w:tcPr>
                <w:p w14:paraId="0D906013" w14:textId="77777777" w:rsidR="00012688" w:rsidRPr="001E7104" w:rsidRDefault="00012688" w:rsidP="00012688">
                  <w:pPr>
                    <w:autoSpaceDE w:val="0"/>
                    <w:autoSpaceDN w:val="0"/>
                    <w:adjustRightInd w:val="0"/>
                    <w:jc w:val="both"/>
                    <w:rPr>
                      <w:rFonts w:ascii="Century Gothic" w:hAnsi="Century Gothic" w:cs="Arial"/>
                      <w:sz w:val="17"/>
                      <w:szCs w:val="17"/>
                      <w:lang w:val="es-MX"/>
                    </w:rPr>
                  </w:pPr>
                  <w:r w:rsidRPr="001E7104">
                    <w:rPr>
                      <w:rFonts w:ascii="Century Gothic" w:hAnsi="Century Gothic" w:cs="Arial"/>
                      <w:sz w:val="17"/>
                      <w:szCs w:val="17"/>
                      <w:lang w:val="es-MX"/>
                    </w:rPr>
                    <w:t xml:space="preserve">Efectos derivados </w:t>
                  </w:r>
                  <w:r w:rsidRPr="001E7104">
                    <w:rPr>
                      <w:rFonts w:ascii="Century Gothic" w:hAnsi="Century Gothic"/>
                      <w:sz w:val="17"/>
                      <w:szCs w:val="17"/>
                    </w:rPr>
                    <w:t xml:space="preserve">cuando un trabajador o cualquier persona vinculada al </w:t>
                  </w:r>
                  <w:r>
                    <w:rPr>
                      <w:rFonts w:ascii="Century Gothic" w:hAnsi="Century Gothic"/>
                      <w:sz w:val="17"/>
                      <w:szCs w:val="17"/>
                    </w:rPr>
                    <w:t>servicio</w:t>
                  </w:r>
                  <w:r w:rsidRPr="001E7104">
                    <w:rPr>
                      <w:rFonts w:ascii="Century Gothic" w:hAnsi="Century Gothic"/>
                      <w:sz w:val="17"/>
                      <w:szCs w:val="17"/>
                    </w:rPr>
                    <w:t>, no ejecuta sus actividades conforme a las esp</w:t>
                  </w:r>
                  <w:r>
                    <w:rPr>
                      <w:rFonts w:ascii="Century Gothic" w:hAnsi="Century Gothic"/>
                      <w:sz w:val="17"/>
                      <w:szCs w:val="17"/>
                    </w:rPr>
                    <w:t>ecificaciones técnicas pactadas  generando daños al proyecto.</w:t>
                  </w:r>
                </w:p>
              </w:tc>
              <w:tc>
                <w:tcPr>
                  <w:tcW w:w="943" w:type="dxa"/>
                  <w:vAlign w:val="center"/>
                </w:tcPr>
                <w:p w14:paraId="76C2731E" w14:textId="77777777" w:rsidR="00012688" w:rsidRPr="001E7104" w:rsidRDefault="00012688" w:rsidP="00012688">
                  <w:pPr>
                    <w:autoSpaceDE w:val="0"/>
                    <w:autoSpaceDN w:val="0"/>
                    <w:adjustRightInd w:val="0"/>
                    <w:jc w:val="center"/>
                    <w:rPr>
                      <w:rFonts w:ascii="Century Gothic" w:hAnsi="Century Gothic" w:cs="Arial"/>
                      <w:sz w:val="17"/>
                      <w:szCs w:val="17"/>
                      <w:lang w:val="es-MX"/>
                    </w:rPr>
                  </w:pPr>
                  <w:r w:rsidRPr="001E7104">
                    <w:rPr>
                      <w:rFonts w:ascii="Century Gothic" w:hAnsi="Century Gothic" w:cs="Arial"/>
                      <w:sz w:val="17"/>
                      <w:szCs w:val="17"/>
                      <w:lang w:val="es-MX"/>
                    </w:rPr>
                    <w:t>0 %</w:t>
                  </w:r>
                </w:p>
              </w:tc>
              <w:tc>
                <w:tcPr>
                  <w:tcW w:w="1130" w:type="dxa"/>
                  <w:vAlign w:val="center"/>
                </w:tcPr>
                <w:p w14:paraId="1CC74B46" w14:textId="77777777" w:rsidR="00012688" w:rsidRPr="001E7104" w:rsidRDefault="00012688" w:rsidP="00012688">
                  <w:pPr>
                    <w:autoSpaceDE w:val="0"/>
                    <w:autoSpaceDN w:val="0"/>
                    <w:adjustRightInd w:val="0"/>
                    <w:jc w:val="center"/>
                    <w:rPr>
                      <w:rFonts w:ascii="Century Gothic" w:hAnsi="Century Gothic" w:cs="Arial"/>
                      <w:sz w:val="17"/>
                      <w:szCs w:val="17"/>
                      <w:lang w:val="es-MX"/>
                    </w:rPr>
                  </w:pPr>
                  <w:r w:rsidRPr="001E7104">
                    <w:rPr>
                      <w:rFonts w:ascii="Century Gothic" w:hAnsi="Century Gothic" w:cs="Arial"/>
                      <w:sz w:val="17"/>
                      <w:szCs w:val="17"/>
                      <w:lang w:val="es-MX"/>
                    </w:rPr>
                    <w:t>100 %</w:t>
                  </w:r>
                </w:p>
              </w:tc>
            </w:tr>
            <w:tr w:rsidR="00012688" w:rsidRPr="001E7104" w14:paraId="4097BAD4" w14:textId="77777777" w:rsidTr="00012688">
              <w:trPr>
                <w:trHeight w:val="1045"/>
                <w:jc w:val="center"/>
              </w:trPr>
              <w:tc>
                <w:tcPr>
                  <w:tcW w:w="536" w:type="dxa"/>
                  <w:vAlign w:val="center"/>
                </w:tcPr>
                <w:p w14:paraId="156C53BF" w14:textId="77777777" w:rsidR="00012688" w:rsidRPr="001E7104" w:rsidRDefault="00012688" w:rsidP="00012688">
                  <w:pPr>
                    <w:autoSpaceDE w:val="0"/>
                    <w:autoSpaceDN w:val="0"/>
                    <w:adjustRightInd w:val="0"/>
                    <w:jc w:val="center"/>
                    <w:rPr>
                      <w:rFonts w:ascii="Century Gothic" w:hAnsi="Century Gothic" w:cs="Arial"/>
                      <w:sz w:val="17"/>
                      <w:szCs w:val="17"/>
                      <w:lang w:val="es-MX"/>
                    </w:rPr>
                  </w:pPr>
                  <w:r>
                    <w:rPr>
                      <w:rFonts w:ascii="Century Gothic" w:hAnsi="Century Gothic" w:cs="Arial"/>
                      <w:sz w:val="17"/>
                      <w:szCs w:val="17"/>
                      <w:lang w:val="es-MX"/>
                    </w:rPr>
                    <w:t>6</w:t>
                  </w:r>
                </w:p>
              </w:tc>
              <w:tc>
                <w:tcPr>
                  <w:tcW w:w="1701" w:type="dxa"/>
                  <w:vAlign w:val="center"/>
                </w:tcPr>
                <w:p w14:paraId="77D58819" w14:textId="77777777" w:rsidR="00012688" w:rsidRPr="001E7104" w:rsidRDefault="00012688" w:rsidP="00012688">
                  <w:pPr>
                    <w:autoSpaceDE w:val="0"/>
                    <w:autoSpaceDN w:val="0"/>
                    <w:adjustRightInd w:val="0"/>
                    <w:jc w:val="center"/>
                    <w:rPr>
                      <w:rFonts w:ascii="Century Gothic" w:hAnsi="Century Gothic" w:cs="Arial"/>
                      <w:sz w:val="17"/>
                      <w:szCs w:val="17"/>
                      <w:lang w:val="es-MX"/>
                    </w:rPr>
                  </w:pPr>
                  <w:r w:rsidRPr="001E7104">
                    <w:rPr>
                      <w:rFonts w:ascii="Century Gothic" w:hAnsi="Century Gothic" w:cs="Arial"/>
                      <w:sz w:val="17"/>
                      <w:szCs w:val="17"/>
                      <w:lang w:val="es-MX"/>
                    </w:rPr>
                    <w:t>PROGRAMACIÓN</w:t>
                  </w:r>
                </w:p>
              </w:tc>
              <w:tc>
                <w:tcPr>
                  <w:tcW w:w="2268" w:type="dxa"/>
                  <w:vAlign w:val="center"/>
                </w:tcPr>
                <w:p w14:paraId="55D30C62" w14:textId="77777777" w:rsidR="00012688" w:rsidRPr="001E7104" w:rsidRDefault="00012688" w:rsidP="00012688">
                  <w:pPr>
                    <w:autoSpaceDE w:val="0"/>
                    <w:autoSpaceDN w:val="0"/>
                    <w:adjustRightInd w:val="0"/>
                    <w:jc w:val="both"/>
                    <w:rPr>
                      <w:rFonts w:ascii="Century Gothic" w:hAnsi="Century Gothic" w:cs="Arial"/>
                      <w:sz w:val="17"/>
                      <w:szCs w:val="17"/>
                      <w:lang w:val="es-MX"/>
                    </w:rPr>
                  </w:pPr>
                  <w:r w:rsidRPr="001E7104">
                    <w:rPr>
                      <w:rFonts w:ascii="Century Gothic" w:hAnsi="Century Gothic" w:cs="Arial"/>
                      <w:sz w:val="17"/>
                      <w:szCs w:val="17"/>
                      <w:lang w:val="es-MX"/>
                    </w:rPr>
                    <w:t>Programa de Trabajo</w:t>
                  </w:r>
                </w:p>
              </w:tc>
              <w:tc>
                <w:tcPr>
                  <w:tcW w:w="2671" w:type="dxa"/>
                  <w:vAlign w:val="center"/>
                </w:tcPr>
                <w:p w14:paraId="1C8EFB9F" w14:textId="77777777" w:rsidR="00012688" w:rsidRPr="001E7104" w:rsidRDefault="00012688" w:rsidP="00012688">
                  <w:pPr>
                    <w:autoSpaceDE w:val="0"/>
                    <w:autoSpaceDN w:val="0"/>
                    <w:adjustRightInd w:val="0"/>
                    <w:jc w:val="both"/>
                    <w:rPr>
                      <w:rFonts w:ascii="Century Gothic" w:hAnsi="Century Gothic"/>
                      <w:sz w:val="17"/>
                      <w:szCs w:val="17"/>
                    </w:rPr>
                  </w:pPr>
                  <w:r w:rsidRPr="001E7104">
                    <w:rPr>
                      <w:rFonts w:ascii="Century Gothic" w:hAnsi="Century Gothic"/>
                      <w:sz w:val="17"/>
                      <w:szCs w:val="17"/>
                    </w:rPr>
                    <w:t xml:space="preserve">Efectos derivados cuando se presentan inconsistencias en las secuencias o precedencias del programa, que puedan afectar la oportuna ejecución del </w:t>
                  </w:r>
                  <w:r>
                    <w:rPr>
                      <w:rFonts w:ascii="Century Gothic" w:hAnsi="Century Gothic"/>
                      <w:sz w:val="17"/>
                      <w:szCs w:val="17"/>
                    </w:rPr>
                    <w:t>convenio</w:t>
                  </w:r>
                  <w:r w:rsidRPr="001E7104">
                    <w:rPr>
                      <w:rFonts w:ascii="Century Gothic" w:hAnsi="Century Gothic"/>
                      <w:sz w:val="17"/>
                      <w:szCs w:val="17"/>
                    </w:rPr>
                    <w:t>.</w:t>
                  </w:r>
                </w:p>
              </w:tc>
              <w:tc>
                <w:tcPr>
                  <w:tcW w:w="943" w:type="dxa"/>
                  <w:vAlign w:val="center"/>
                </w:tcPr>
                <w:p w14:paraId="3457CB71" w14:textId="77777777" w:rsidR="00012688" w:rsidRPr="001E7104" w:rsidRDefault="00012688" w:rsidP="00012688">
                  <w:pPr>
                    <w:autoSpaceDE w:val="0"/>
                    <w:autoSpaceDN w:val="0"/>
                    <w:adjustRightInd w:val="0"/>
                    <w:jc w:val="center"/>
                    <w:rPr>
                      <w:rFonts w:ascii="Century Gothic" w:hAnsi="Century Gothic" w:cs="Arial"/>
                      <w:sz w:val="17"/>
                      <w:szCs w:val="17"/>
                      <w:lang w:val="es-MX"/>
                    </w:rPr>
                  </w:pPr>
                  <w:r w:rsidRPr="001E7104">
                    <w:rPr>
                      <w:rFonts w:ascii="Century Gothic" w:hAnsi="Century Gothic" w:cs="Arial"/>
                      <w:sz w:val="17"/>
                      <w:szCs w:val="17"/>
                      <w:lang w:val="es-MX"/>
                    </w:rPr>
                    <w:t>0 %</w:t>
                  </w:r>
                </w:p>
              </w:tc>
              <w:tc>
                <w:tcPr>
                  <w:tcW w:w="1130" w:type="dxa"/>
                  <w:vAlign w:val="center"/>
                </w:tcPr>
                <w:p w14:paraId="27248F3C" w14:textId="77777777" w:rsidR="00012688" w:rsidRPr="001E7104" w:rsidRDefault="00012688" w:rsidP="00012688">
                  <w:pPr>
                    <w:autoSpaceDE w:val="0"/>
                    <w:autoSpaceDN w:val="0"/>
                    <w:adjustRightInd w:val="0"/>
                    <w:jc w:val="center"/>
                    <w:rPr>
                      <w:rFonts w:ascii="Century Gothic" w:hAnsi="Century Gothic" w:cs="Arial"/>
                      <w:sz w:val="17"/>
                      <w:szCs w:val="17"/>
                      <w:lang w:val="es-MX"/>
                    </w:rPr>
                  </w:pPr>
                  <w:r w:rsidRPr="001E7104">
                    <w:rPr>
                      <w:rFonts w:ascii="Century Gothic" w:hAnsi="Century Gothic" w:cs="Arial"/>
                      <w:sz w:val="17"/>
                      <w:szCs w:val="17"/>
                      <w:lang w:val="es-MX"/>
                    </w:rPr>
                    <w:t>100 %</w:t>
                  </w:r>
                </w:p>
              </w:tc>
            </w:tr>
          </w:tbl>
          <w:p w14:paraId="57C8C6B7" w14:textId="55546F6C" w:rsidR="00AA1B15" w:rsidRDefault="00AA1B15" w:rsidP="00012688">
            <w:pPr>
              <w:jc w:val="both"/>
              <w:rPr>
                <w:rFonts w:ascii="Century Gothic" w:hAnsi="Century Gothic" w:cs="Arial"/>
                <w:b/>
                <w:bCs/>
                <w:color w:val="000000"/>
                <w:sz w:val="20"/>
                <w:szCs w:val="20"/>
              </w:rPr>
            </w:pPr>
            <w:r w:rsidRPr="0037168D">
              <w:rPr>
                <w:rFonts w:ascii="Century Gothic" w:hAnsi="Century Gothic" w:cs="Arial"/>
                <w:b/>
                <w:bCs/>
                <w:color w:val="000000"/>
                <w:sz w:val="20"/>
                <w:szCs w:val="20"/>
              </w:rPr>
              <w:t>ANÁLISIS QUE SUSTENTAN LA EXIGENCIA DE LOS MECANISMOS DE COBERTURA</w:t>
            </w:r>
          </w:p>
          <w:p w14:paraId="234375B3" w14:textId="77777777" w:rsidR="00AA1B15" w:rsidRDefault="00AA1B15" w:rsidP="00012688">
            <w:pPr>
              <w:jc w:val="both"/>
              <w:rPr>
                <w:rFonts w:ascii="Century Gothic" w:hAnsi="Century Gothic"/>
                <w:w w:val="105"/>
                <w:sz w:val="20"/>
                <w:szCs w:val="20"/>
              </w:rPr>
            </w:pPr>
          </w:p>
          <w:p w14:paraId="5DD6CF6F" w14:textId="2D635BE2" w:rsidR="00012688" w:rsidRDefault="00012688" w:rsidP="00012688">
            <w:pPr>
              <w:jc w:val="both"/>
              <w:rPr>
                <w:rFonts w:ascii="Century Gothic" w:hAnsi="Century Gothic" w:cs="Arial"/>
                <w:sz w:val="20"/>
                <w:szCs w:val="20"/>
              </w:rPr>
            </w:pPr>
            <w:r w:rsidRPr="00E9321C">
              <w:rPr>
                <w:rFonts w:ascii="Century Gothic" w:hAnsi="Century Gothic"/>
                <w:w w:val="105"/>
                <w:sz w:val="20"/>
                <w:szCs w:val="20"/>
              </w:rPr>
              <w:t>De</w:t>
            </w:r>
            <w:r w:rsidRPr="00E9321C">
              <w:rPr>
                <w:rFonts w:ascii="Century Gothic" w:hAnsi="Century Gothic"/>
                <w:spacing w:val="-15"/>
                <w:w w:val="105"/>
                <w:sz w:val="20"/>
                <w:szCs w:val="20"/>
              </w:rPr>
              <w:t xml:space="preserve"> </w:t>
            </w:r>
            <w:r w:rsidRPr="00E9321C">
              <w:rPr>
                <w:rFonts w:ascii="Century Gothic" w:hAnsi="Century Gothic"/>
                <w:w w:val="105"/>
                <w:sz w:val="20"/>
                <w:szCs w:val="20"/>
              </w:rPr>
              <w:t>acuerdo</w:t>
            </w:r>
            <w:r w:rsidRPr="00E9321C">
              <w:rPr>
                <w:rFonts w:ascii="Century Gothic" w:hAnsi="Century Gothic"/>
                <w:spacing w:val="-8"/>
                <w:w w:val="105"/>
                <w:sz w:val="20"/>
                <w:szCs w:val="20"/>
              </w:rPr>
              <w:t xml:space="preserve"> </w:t>
            </w:r>
            <w:r w:rsidRPr="00E9321C">
              <w:rPr>
                <w:rFonts w:ascii="Century Gothic" w:hAnsi="Century Gothic"/>
                <w:w w:val="105"/>
                <w:sz w:val="20"/>
                <w:szCs w:val="20"/>
              </w:rPr>
              <w:t>al</w:t>
            </w:r>
            <w:r w:rsidRPr="00E9321C">
              <w:rPr>
                <w:rFonts w:ascii="Century Gothic" w:hAnsi="Century Gothic"/>
                <w:spacing w:val="-20"/>
                <w:w w:val="105"/>
                <w:sz w:val="20"/>
                <w:szCs w:val="20"/>
              </w:rPr>
              <w:t xml:space="preserve"> </w:t>
            </w:r>
            <w:r w:rsidRPr="00E9321C">
              <w:rPr>
                <w:rFonts w:ascii="Century Gothic" w:hAnsi="Century Gothic"/>
                <w:spacing w:val="1"/>
                <w:w w:val="105"/>
                <w:sz w:val="20"/>
                <w:szCs w:val="20"/>
              </w:rPr>
              <w:t>Artículo</w:t>
            </w:r>
            <w:r w:rsidRPr="00E9321C">
              <w:rPr>
                <w:rFonts w:ascii="Century Gothic" w:hAnsi="Century Gothic"/>
                <w:spacing w:val="-9"/>
                <w:w w:val="105"/>
                <w:sz w:val="20"/>
                <w:szCs w:val="20"/>
              </w:rPr>
              <w:t xml:space="preserve"> </w:t>
            </w:r>
            <w:r w:rsidRPr="00E9321C">
              <w:rPr>
                <w:rFonts w:ascii="Century Gothic" w:hAnsi="Century Gothic"/>
                <w:w w:val="105"/>
                <w:sz w:val="20"/>
                <w:szCs w:val="20"/>
              </w:rPr>
              <w:t>2.2.1.2.1.4.5</w:t>
            </w:r>
            <w:r w:rsidRPr="00E9321C">
              <w:rPr>
                <w:rFonts w:ascii="Century Gothic" w:hAnsi="Century Gothic"/>
                <w:spacing w:val="12"/>
                <w:w w:val="105"/>
                <w:sz w:val="20"/>
                <w:szCs w:val="20"/>
              </w:rPr>
              <w:t xml:space="preserve"> </w:t>
            </w:r>
            <w:r w:rsidRPr="00E9321C">
              <w:rPr>
                <w:rFonts w:ascii="Century Gothic" w:hAnsi="Century Gothic"/>
                <w:w w:val="105"/>
                <w:sz w:val="20"/>
                <w:szCs w:val="20"/>
              </w:rPr>
              <w:t>del</w:t>
            </w:r>
            <w:r w:rsidRPr="00E9321C">
              <w:rPr>
                <w:rFonts w:ascii="Century Gothic" w:hAnsi="Century Gothic"/>
                <w:spacing w:val="-7"/>
                <w:w w:val="105"/>
                <w:sz w:val="20"/>
                <w:szCs w:val="20"/>
              </w:rPr>
              <w:t xml:space="preserve"> </w:t>
            </w:r>
            <w:r w:rsidRPr="00E9321C">
              <w:rPr>
                <w:rFonts w:ascii="Century Gothic" w:hAnsi="Century Gothic"/>
                <w:w w:val="105"/>
                <w:sz w:val="20"/>
                <w:szCs w:val="20"/>
              </w:rPr>
              <w:t>Decreto</w:t>
            </w:r>
            <w:r w:rsidRPr="00E9321C">
              <w:rPr>
                <w:rFonts w:ascii="Century Gothic" w:hAnsi="Century Gothic"/>
                <w:spacing w:val="1"/>
                <w:w w:val="105"/>
                <w:sz w:val="20"/>
                <w:szCs w:val="20"/>
              </w:rPr>
              <w:t xml:space="preserve"> </w:t>
            </w:r>
            <w:r w:rsidRPr="00E9321C">
              <w:rPr>
                <w:rFonts w:ascii="Century Gothic" w:hAnsi="Century Gothic"/>
                <w:w w:val="105"/>
                <w:sz w:val="20"/>
                <w:szCs w:val="20"/>
              </w:rPr>
              <w:t>1082</w:t>
            </w:r>
            <w:r w:rsidRPr="00E9321C">
              <w:rPr>
                <w:rFonts w:ascii="Century Gothic" w:hAnsi="Century Gothic"/>
                <w:spacing w:val="-19"/>
                <w:w w:val="105"/>
                <w:sz w:val="20"/>
                <w:szCs w:val="20"/>
              </w:rPr>
              <w:t xml:space="preserve"> </w:t>
            </w:r>
            <w:r w:rsidRPr="00E9321C">
              <w:rPr>
                <w:rFonts w:ascii="Century Gothic" w:hAnsi="Century Gothic"/>
                <w:w w:val="105"/>
                <w:sz w:val="20"/>
                <w:szCs w:val="20"/>
              </w:rPr>
              <w:t>de</w:t>
            </w:r>
            <w:r w:rsidRPr="00E9321C">
              <w:rPr>
                <w:rFonts w:ascii="Century Gothic" w:hAnsi="Century Gothic"/>
                <w:spacing w:val="-8"/>
                <w:w w:val="105"/>
                <w:sz w:val="20"/>
                <w:szCs w:val="20"/>
              </w:rPr>
              <w:t xml:space="preserve"> </w:t>
            </w:r>
            <w:r w:rsidRPr="00E9321C">
              <w:rPr>
                <w:rFonts w:ascii="Century Gothic" w:hAnsi="Century Gothic"/>
                <w:w w:val="105"/>
                <w:sz w:val="20"/>
                <w:szCs w:val="20"/>
              </w:rPr>
              <w:t>2015,</w:t>
            </w:r>
            <w:r w:rsidRPr="00E9321C">
              <w:rPr>
                <w:rFonts w:ascii="Century Gothic" w:hAnsi="Century Gothic"/>
                <w:spacing w:val="-1"/>
                <w:w w:val="105"/>
                <w:sz w:val="20"/>
                <w:szCs w:val="20"/>
              </w:rPr>
              <w:t xml:space="preserve"> </w:t>
            </w:r>
            <w:r w:rsidRPr="00E9321C">
              <w:rPr>
                <w:rFonts w:ascii="Century Gothic" w:hAnsi="Century Gothic"/>
                <w:w w:val="105"/>
                <w:sz w:val="20"/>
                <w:szCs w:val="20"/>
              </w:rPr>
              <w:t>en</w:t>
            </w:r>
            <w:r w:rsidRPr="00E9321C">
              <w:rPr>
                <w:rFonts w:ascii="Century Gothic" w:hAnsi="Century Gothic"/>
                <w:spacing w:val="-9"/>
                <w:w w:val="105"/>
                <w:sz w:val="20"/>
                <w:szCs w:val="20"/>
              </w:rPr>
              <w:t xml:space="preserve"> </w:t>
            </w:r>
            <w:r w:rsidRPr="00E9321C">
              <w:rPr>
                <w:rFonts w:ascii="Century Gothic" w:hAnsi="Century Gothic"/>
                <w:w w:val="105"/>
                <w:sz w:val="20"/>
                <w:szCs w:val="20"/>
              </w:rPr>
              <w:t>la</w:t>
            </w:r>
            <w:r w:rsidRPr="00E9321C">
              <w:rPr>
                <w:rFonts w:ascii="Century Gothic" w:hAnsi="Century Gothic"/>
                <w:spacing w:val="-8"/>
                <w:w w:val="105"/>
                <w:sz w:val="20"/>
                <w:szCs w:val="20"/>
              </w:rPr>
              <w:t xml:space="preserve"> </w:t>
            </w:r>
            <w:r w:rsidRPr="00E9321C">
              <w:rPr>
                <w:rFonts w:ascii="Century Gothic" w:hAnsi="Century Gothic"/>
                <w:w w:val="105"/>
                <w:sz w:val="20"/>
                <w:szCs w:val="20"/>
              </w:rPr>
              <w:t>contratación</w:t>
            </w:r>
            <w:r w:rsidRPr="00E9321C">
              <w:rPr>
                <w:rFonts w:ascii="Century Gothic" w:hAnsi="Century Gothic"/>
                <w:spacing w:val="1"/>
                <w:w w:val="105"/>
                <w:sz w:val="20"/>
                <w:szCs w:val="20"/>
              </w:rPr>
              <w:t xml:space="preserve"> </w:t>
            </w:r>
            <w:r w:rsidRPr="00E9321C">
              <w:rPr>
                <w:rFonts w:ascii="Century Gothic" w:hAnsi="Century Gothic"/>
                <w:w w:val="105"/>
                <w:sz w:val="20"/>
                <w:szCs w:val="20"/>
              </w:rPr>
              <w:t>directa</w:t>
            </w:r>
            <w:r w:rsidRPr="00E9321C">
              <w:rPr>
                <w:rFonts w:ascii="Century Gothic" w:hAnsi="Century Gothic"/>
                <w:spacing w:val="7"/>
                <w:w w:val="105"/>
                <w:sz w:val="20"/>
                <w:szCs w:val="20"/>
              </w:rPr>
              <w:t xml:space="preserve"> </w:t>
            </w:r>
            <w:r w:rsidRPr="00E9321C">
              <w:rPr>
                <w:rFonts w:ascii="Century Gothic" w:hAnsi="Century Gothic"/>
                <w:w w:val="105"/>
                <w:sz w:val="20"/>
                <w:szCs w:val="20"/>
              </w:rPr>
              <w:t>la</w:t>
            </w:r>
            <w:r w:rsidRPr="00E9321C">
              <w:rPr>
                <w:rFonts w:ascii="Century Gothic" w:hAnsi="Century Gothic"/>
                <w:spacing w:val="-15"/>
                <w:w w:val="105"/>
                <w:sz w:val="20"/>
                <w:szCs w:val="20"/>
              </w:rPr>
              <w:t xml:space="preserve"> </w:t>
            </w:r>
            <w:r w:rsidRPr="00E9321C">
              <w:rPr>
                <w:rFonts w:ascii="Century Gothic" w:hAnsi="Century Gothic"/>
                <w:spacing w:val="-1"/>
                <w:w w:val="105"/>
                <w:sz w:val="20"/>
                <w:szCs w:val="20"/>
              </w:rPr>
              <w:t xml:space="preserve">exigencia </w:t>
            </w:r>
            <w:r w:rsidRPr="00E9321C">
              <w:rPr>
                <w:rFonts w:ascii="Century Gothic" w:hAnsi="Century Gothic"/>
                <w:w w:val="105"/>
                <w:sz w:val="20"/>
                <w:szCs w:val="20"/>
              </w:rPr>
              <w:t>de</w:t>
            </w:r>
            <w:r w:rsidRPr="00E9321C">
              <w:rPr>
                <w:rFonts w:ascii="Century Gothic" w:hAnsi="Century Gothic"/>
                <w:spacing w:val="2"/>
                <w:w w:val="105"/>
                <w:sz w:val="20"/>
                <w:szCs w:val="20"/>
              </w:rPr>
              <w:t xml:space="preserve"> </w:t>
            </w:r>
            <w:r w:rsidRPr="00E9321C">
              <w:rPr>
                <w:rFonts w:ascii="Century Gothic" w:hAnsi="Century Gothic"/>
                <w:w w:val="105"/>
                <w:sz w:val="20"/>
                <w:szCs w:val="20"/>
              </w:rPr>
              <w:t>garantías</w:t>
            </w:r>
            <w:r w:rsidRPr="00E9321C">
              <w:rPr>
                <w:rFonts w:ascii="Century Gothic" w:hAnsi="Century Gothic"/>
                <w:spacing w:val="19"/>
                <w:w w:val="105"/>
                <w:sz w:val="20"/>
                <w:szCs w:val="20"/>
              </w:rPr>
              <w:t xml:space="preserve"> </w:t>
            </w:r>
            <w:r w:rsidRPr="00E9321C">
              <w:rPr>
                <w:rFonts w:ascii="Century Gothic" w:hAnsi="Century Gothic"/>
                <w:w w:val="105"/>
                <w:sz w:val="20"/>
                <w:szCs w:val="20"/>
              </w:rPr>
              <w:t>establec</w:t>
            </w:r>
            <w:r w:rsidRPr="00E9321C">
              <w:rPr>
                <w:rFonts w:ascii="Century Gothic" w:hAnsi="Century Gothic"/>
                <w:spacing w:val="10"/>
                <w:w w:val="105"/>
                <w:sz w:val="20"/>
                <w:szCs w:val="20"/>
              </w:rPr>
              <w:t>i</w:t>
            </w:r>
            <w:r w:rsidRPr="00E9321C">
              <w:rPr>
                <w:rFonts w:ascii="Century Gothic" w:hAnsi="Century Gothic"/>
                <w:w w:val="105"/>
                <w:sz w:val="20"/>
                <w:szCs w:val="20"/>
              </w:rPr>
              <w:t>das</w:t>
            </w:r>
            <w:r w:rsidRPr="00E9321C">
              <w:rPr>
                <w:rFonts w:ascii="Century Gothic" w:hAnsi="Century Gothic"/>
                <w:spacing w:val="5"/>
                <w:w w:val="105"/>
                <w:sz w:val="20"/>
                <w:szCs w:val="20"/>
              </w:rPr>
              <w:t xml:space="preserve"> </w:t>
            </w:r>
            <w:r w:rsidRPr="00E9321C">
              <w:rPr>
                <w:rFonts w:ascii="Century Gothic" w:hAnsi="Century Gothic"/>
                <w:w w:val="105"/>
                <w:sz w:val="20"/>
                <w:szCs w:val="20"/>
              </w:rPr>
              <w:t>en</w:t>
            </w:r>
            <w:r w:rsidRPr="00E9321C">
              <w:rPr>
                <w:rFonts w:ascii="Century Gothic" w:hAnsi="Century Gothic"/>
                <w:spacing w:val="3"/>
                <w:w w:val="105"/>
                <w:sz w:val="20"/>
                <w:szCs w:val="20"/>
              </w:rPr>
              <w:t xml:space="preserve"> </w:t>
            </w:r>
            <w:r w:rsidRPr="00E9321C">
              <w:rPr>
                <w:rFonts w:ascii="Century Gothic" w:hAnsi="Century Gothic"/>
                <w:w w:val="105"/>
                <w:sz w:val="20"/>
                <w:szCs w:val="20"/>
              </w:rPr>
              <w:t>la</w:t>
            </w:r>
            <w:r w:rsidRPr="00E9321C">
              <w:rPr>
                <w:rFonts w:ascii="Century Gothic" w:hAnsi="Century Gothic"/>
                <w:spacing w:val="3"/>
                <w:w w:val="105"/>
                <w:sz w:val="20"/>
                <w:szCs w:val="20"/>
              </w:rPr>
              <w:t xml:space="preserve"> </w:t>
            </w:r>
            <w:r w:rsidRPr="00E9321C">
              <w:rPr>
                <w:rFonts w:ascii="Century Gothic" w:hAnsi="Century Gothic"/>
                <w:w w:val="105"/>
                <w:sz w:val="20"/>
                <w:szCs w:val="20"/>
              </w:rPr>
              <w:t>sección</w:t>
            </w:r>
            <w:r w:rsidRPr="00E9321C">
              <w:rPr>
                <w:rFonts w:ascii="Century Gothic" w:hAnsi="Century Gothic"/>
                <w:spacing w:val="14"/>
                <w:w w:val="105"/>
                <w:sz w:val="20"/>
                <w:szCs w:val="20"/>
              </w:rPr>
              <w:t xml:space="preserve"> </w:t>
            </w:r>
            <w:r w:rsidRPr="00E9321C">
              <w:rPr>
                <w:rFonts w:ascii="Century Gothic" w:hAnsi="Century Gothic"/>
                <w:w w:val="105"/>
                <w:sz w:val="20"/>
                <w:szCs w:val="20"/>
              </w:rPr>
              <w:t>3 subsec</w:t>
            </w:r>
            <w:r>
              <w:rPr>
                <w:rFonts w:ascii="Century Gothic" w:hAnsi="Century Gothic"/>
                <w:w w:val="105"/>
                <w:sz w:val="20"/>
                <w:szCs w:val="20"/>
              </w:rPr>
              <w:t xml:space="preserve">ción </w:t>
            </w:r>
            <w:r w:rsidRPr="00E9321C">
              <w:rPr>
                <w:rFonts w:ascii="Century Gothic" w:hAnsi="Century Gothic"/>
                <w:w w:val="105"/>
                <w:sz w:val="20"/>
                <w:szCs w:val="20"/>
              </w:rPr>
              <w:t>1</w:t>
            </w:r>
            <w:r w:rsidRPr="00E9321C">
              <w:rPr>
                <w:rFonts w:ascii="Century Gothic" w:hAnsi="Century Gothic"/>
                <w:spacing w:val="-21"/>
                <w:w w:val="105"/>
                <w:sz w:val="20"/>
                <w:szCs w:val="20"/>
              </w:rPr>
              <w:t xml:space="preserve"> </w:t>
            </w:r>
            <w:r w:rsidRPr="00E9321C">
              <w:rPr>
                <w:rFonts w:ascii="Century Gothic" w:hAnsi="Century Gothic"/>
                <w:w w:val="105"/>
                <w:sz w:val="20"/>
                <w:szCs w:val="20"/>
              </w:rPr>
              <w:t>del</w:t>
            </w:r>
            <w:r w:rsidRPr="00E9321C">
              <w:rPr>
                <w:rFonts w:ascii="Century Gothic" w:hAnsi="Century Gothic"/>
                <w:spacing w:val="4"/>
                <w:w w:val="105"/>
                <w:sz w:val="20"/>
                <w:szCs w:val="20"/>
              </w:rPr>
              <w:t xml:space="preserve"> </w:t>
            </w:r>
            <w:r w:rsidRPr="00E9321C">
              <w:rPr>
                <w:rFonts w:ascii="Century Gothic" w:hAnsi="Century Gothic"/>
                <w:w w:val="105"/>
                <w:sz w:val="20"/>
                <w:szCs w:val="20"/>
              </w:rPr>
              <w:t>Decreto</w:t>
            </w:r>
            <w:r w:rsidRPr="00E9321C">
              <w:rPr>
                <w:rFonts w:ascii="Century Gothic" w:hAnsi="Century Gothic"/>
                <w:spacing w:val="19"/>
                <w:w w:val="105"/>
                <w:sz w:val="20"/>
                <w:szCs w:val="20"/>
              </w:rPr>
              <w:t xml:space="preserve"> </w:t>
            </w:r>
            <w:r w:rsidRPr="00E9321C">
              <w:rPr>
                <w:rFonts w:ascii="Century Gothic" w:hAnsi="Century Gothic"/>
                <w:w w:val="105"/>
                <w:sz w:val="20"/>
                <w:szCs w:val="20"/>
              </w:rPr>
              <w:t>1082</w:t>
            </w:r>
            <w:r w:rsidRPr="00E9321C">
              <w:rPr>
                <w:rFonts w:ascii="Century Gothic" w:hAnsi="Century Gothic"/>
                <w:spacing w:val="-10"/>
                <w:w w:val="105"/>
                <w:sz w:val="20"/>
                <w:szCs w:val="20"/>
              </w:rPr>
              <w:t xml:space="preserve"> </w:t>
            </w:r>
            <w:r w:rsidRPr="00E9321C">
              <w:rPr>
                <w:rFonts w:ascii="Century Gothic" w:hAnsi="Century Gothic"/>
                <w:w w:val="105"/>
                <w:sz w:val="20"/>
                <w:szCs w:val="20"/>
              </w:rPr>
              <w:t>de</w:t>
            </w:r>
            <w:r w:rsidRPr="00E9321C">
              <w:rPr>
                <w:rFonts w:ascii="Century Gothic" w:hAnsi="Century Gothic"/>
                <w:spacing w:val="3"/>
                <w:w w:val="105"/>
                <w:sz w:val="20"/>
                <w:szCs w:val="20"/>
              </w:rPr>
              <w:t xml:space="preserve"> </w:t>
            </w:r>
            <w:r w:rsidRPr="00E9321C">
              <w:rPr>
                <w:rFonts w:ascii="Century Gothic" w:hAnsi="Century Gothic"/>
                <w:w w:val="105"/>
                <w:sz w:val="20"/>
                <w:szCs w:val="20"/>
              </w:rPr>
              <w:t>2015</w:t>
            </w:r>
            <w:r w:rsidRPr="00E9321C">
              <w:rPr>
                <w:rFonts w:ascii="Century Gothic" w:hAnsi="Century Gothic"/>
                <w:spacing w:val="17"/>
                <w:w w:val="105"/>
                <w:sz w:val="20"/>
                <w:szCs w:val="20"/>
              </w:rPr>
              <w:t xml:space="preserve"> </w:t>
            </w:r>
            <w:r w:rsidRPr="00E9321C">
              <w:rPr>
                <w:rFonts w:ascii="Century Gothic" w:hAnsi="Century Gothic"/>
                <w:w w:val="105"/>
                <w:sz w:val="20"/>
                <w:szCs w:val="20"/>
              </w:rPr>
              <w:t>no</w:t>
            </w:r>
            <w:r w:rsidRPr="00E9321C">
              <w:rPr>
                <w:rFonts w:ascii="Century Gothic" w:hAnsi="Century Gothic"/>
                <w:spacing w:val="-1"/>
                <w:w w:val="105"/>
                <w:sz w:val="20"/>
                <w:szCs w:val="20"/>
              </w:rPr>
              <w:t xml:space="preserve"> </w:t>
            </w:r>
            <w:r w:rsidRPr="00E9321C">
              <w:rPr>
                <w:rFonts w:ascii="Century Gothic" w:hAnsi="Century Gothic"/>
                <w:w w:val="105"/>
                <w:sz w:val="20"/>
                <w:szCs w:val="20"/>
              </w:rPr>
              <w:t>es</w:t>
            </w:r>
            <w:r w:rsidRPr="00E9321C">
              <w:rPr>
                <w:rFonts w:ascii="Century Gothic" w:hAnsi="Century Gothic"/>
                <w:spacing w:val="10"/>
                <w:w w:val="105"/>
                <w:sz w:val="20"/>
                <w:szCs w:val="20"/>
              </w:rPr>
              <w:t xml:space="preserve"> </w:t>
            </w:r>
            <w:r w:rsidRPr="00E9321C">
              <w:rPr>
                <w:rFonts w:ascii="Century Gothic" w:hAnsi="Century Gothic"/>
                <w:w w:val="105"/>
                <w:sz w:val="20"/>
                <w:szCs w:val="20"/>
              </w:rPr>
              <w:t>ob</w:t>
            </w:r>
            <w:r w:rsidRPr="00E9321C">
              <w:rPr>
                <w:rFonts w:ascii="Century Gothic" w:hAnsi="Century Gothic"/>
                <w:spacing w:val="1"/>
                <w:w w:val="105"/>
                <w:sz w:val="20"/>
                <w:szCs w:val="20"/>
              </w:rPr>
              <w:t>l</w:t>
            </w:r>
            <w:r w:rsidRPr="00E9321C">
              <w:rPr>
                <w:rFonts w:ascii="Century Gothic" w:hAnsi="Century Gothic"/>
                <w:spacing w:val="-20"/>
                <w:w w:val="105"/>
                <w:sz w:val="20"/>
                <w:szCs w:val="20"/>
              </w:rPr>
              <w:t>i</w:t>
            </w:r>
            <w:r>
              <w:rPr>
                <w:rFonts w:ascii="Century Gothic" w:hAnsi="Century Gothic"/>
                <w:w w:val="105"/>
                <w:sz w:val="20"/>
                <w:szCs w:val="20"/>
              </w:rPr>
              <w:t>gatoria</w:t>
            </w:r>
            <w:r>
              <w:rPr>
                <w:rFonts w:ascii="Century Gothic" w:hAnsi="Century Gothic" w:cs="Arial"/>
                <w:sz w:val="20"/>
                <w:szCs w:val="20"/>
              </w:rPr>
              <w:t>. Sin embargo, en este caso se exigirá garantías atendiendo el objeto y la forma de pago, así:</w:t>
            </w:r>
          </w:p>
          <w:p w14:paraId="14E0B9E2" w14:textId="77777777" w:rsidR="00012688" w:rsidRDefault="00012688" w:rsidP="00012688">
            <w:pPr>
              <w:jc w:val="both"/>
              <w:rPr>
                <w:rFonts w:ascii="Century Gothic" w:hAnsi="Century Gothic" w:cs="Arial"/>
                <w:sz w:val="20"/>
                <w:szCs w:val="20"/>
              </w:rPr>
            </w:pPr>
          </w:p>
          <w:p w14:paraId="0C47BD71" w14:textId="77777777" w:rsidR="00012688" w:rsidRPr="00051056" w:rsidRDefault="00012688" w:rsidP="00012688">
            <w:pPr>
              <w:jc w:val="both"/>
              <w:rPr>
                <w:rFonts w:ascii="Century Gothic" w:hAnsi="Century Gothic" w:cs="Arial"/>
                <w:sz w:val="20"/>
                <w:szCs w:val="20"/>
              </w:rPr>
            </w:pPr>
            <w:r w:rsidRPr="00051056">
              <w:rPr>
                <w:rFonts w:ascii="Century Gothic" w:hAnsi="Century Gothic" w:cs="Arial"/>
                <w:sz w:val="20"/>
                <w:szCs w:val="20"/>
              </w:rPr>
              <w:t>LA ESAL garantizará el cumplimiento de las obligaciones que adquiere por este convenio, mediante la constitución de una garantía única a favor de</w:t>
            </w:r>
            <w:r>
              <w:rPr>
                <w:rFonts w:ascii="Century Gothic" w:hAnsi="Century Gothic" w:cs="Arial"/>
                <w:sz w:val="20"/>
                <w:szCs w:val="20"/>
              </w:rPr>
              <w:t xml:space="preserve"> </w:t>
            </w:r>
            <w:r w:rsidRPr="00051056">
              <w:rPr>
                <w:rFonts w:ascii="Century Gothic" w:hAnsi="Century Gothic" w:cs="Arial"/>
                <w:sz w:val="20"/>
                <w:szCs w:val="20"/>
              </w:rPr>
              <w:t>l</w:t>
            </w:r>
            <w:r>
              <w:rPr>
                <w:rFonts w:ascii="Century Gothic" w:hAnsi="Century Gothic" w:cs="Arial"/>
                <w:sz w:val="20"/>
                <w:szCs w:val="20"/>
              </w:rPr>
              <w:t>a</w:t>
            </w:r>
            <w:r w:rsidRPr="00051056">
              <w:rPr>
                <w:rFonts w:ascii="Century Gothic" w:hAnsi="Century Gothic" w:cs="Arial"/>
                <w:sz w:val="20"/>
                <w:szCs w:val="20"/>
              </w:rPr>
              <w:t xml:space="preserve"> </w:t>
            </w:r>
            <w:r>
              <w:rPr>
                <w:rFonts w:ascii="Century Gothic" w:hAnsi="Century Gothic" w:cs="Arial"/>
                <w:sz w:val="20"/>
                <w:szCs w:val="20"/>
              </w:rPr>
              <w:t xml:space="preserve">alcaldía municipal de </w:t>
            </w:r>
            <w:proofErr w:type="spellStart"/>
            <w:r>
              <w:rPr>
                <w:rFonts w:ascii="Century Gothic" w:hAnsi="Century Gothic" w:cs="Arial"/>
                <w:sz w:val="20"/>
                <w:szCs w:val="20"/>
              </w:rPr>
              <w:t>Magüi</w:t>
            </w:r>
            <w:proofErr w:type="spellEnd"/>
            <w:r>
              <w:rPr>
                <w:rFonts w:ascii="Century Gothic" w:hAnsi="Century Gothic" w:cs="Arial"/>
                <w:sz w:val="20"/>
                <w:szCs w:val="20"/>
              </w:rPr>
              <w:t xml:space="preserve"> Payán</w:t>
            </w:r>
            <w:r w:rsidRPr="00051056">
              <w:rPr>
                <w:rFonts w:ascii="Century Gothic" w:hAnsi="Century Gothic" w:cs="Arial"/>
                <w:sz w:val="20"/>
                <w:szCs w:val="20"/>
              </w:rPr>
              <w:t>, con una compañía legalmente establecida en Colombia, cuya póliza matriz se encuentre debidamente aprobada por la Superintendencia financiera o a través de un patrimonio autónomo o garantía bancaria, de conformidad con lo consagrado en el artículo 7 de la Ley 1150 de 2007 y su Decreto Reglamentario 1082 de 2015, debiendo incluir como riesgos amparados los siguientes:</w:t>
            </w:r>
          </w:p>
          <w:p w14:paraId="373B3D37" w14:textId="77777777" w:rsidR="00012688" w:rsidRPr="00051056" w:rsidRDefault="00012688" w:rsidP="00012688">
            <w:pPr>
              <w:jc w:val="both"/>
              <w:rPr>
                <w:rFonts w:ascii="Century Gothic" w:hAnsi="Century Gothic" w:cs="Arial"/>
                <w:sz w:val="20"/>
                <w:szCs w:val="20"/>
              </w:rPr>
            </w:pPr>
          </w:p>
          <w:p w14:paraId="76A8446A" w14:textId="77777777" w:rsidR="00012688" w:rsidRPr="00051056" w:rsidRDefault="00012688" w:rsidP="00012688">
            <w:pPr>
              <w:tabs>
                <w:tab w:val="left" w:pos="333"/>
              </w:tabs>
              <w:jc w:val="both"/>
              <w:rPr>
                <w:rFonts w:ascii="Century Gothic" w:hAnsi="Century Gothic" w:cs="Arial"/>
                <w:sz w:val="20"/>
                <w:szCs w:val="20"/>
              </w:rPr>
            </w:pPr>
            <w:r w:rsidRPr="00051056">
              <w:rPr>
                <w:rFonts w:ascii="Century Gothic" w:hAnsi="Century Gothic" w:cs="Arial"/>
                <w:sz w:val="20"/>
                <w:szCs w:val="20"/>
              </w:rPr>
              <w:t>a.</w:t>
            </w:r>
            <w:r w:rsidRPr="00051056">
              <w:rPr>
                <w:rFonts w:ascii="Century Gothic" w:hAnsi="Century Gothic" w:cs="Arial"/>
                <w:sz w:val="20"/>
                <w:szCs w:val="20"/>
              </w:rPr>
              <w:tab/>
              <w:t xml:space="preserve">Cumplimiento del convenio: para garantizar el cumplimiento general del mismo, el pago de multas, de la pena penal pecuniaria y demás sanciones, en cuantía </w:t>
            </w:r>
            <w:r>
              <w:rPr>
                <w:rFonts w:ascii="Century Gothic" w:hAnsi="Century Gothic" w:cs="Arial"/>
                <w:sz w:val="20"/>
                <w:szCs w:val="20"/>
              </w:rPr>
              <w:t>equivalente al diez por ciento (</w:t>
            </w:r>
            <w:r w:rsidRPr="00051056">
              <w:rPr>
                <w:rFonts w:ascii="Century Gothic" w:hAnsi="Century Gothic" w:cs="Arial"/>
                <w:sz w:val="20"/>
                <w:szCs w:val="20"/>
              </w:rPr>
              <w:t xml:space="preserve">10%) del aporte del </w:t>
            </w:r>
            <w:r>
              <w:rPr>
                <w:rFonts w:ascii="Century Gothic" w:hAnsi="Century Gothic" w:cs="Arial"/>
                <w:sz w:val="20"/>
                <w:szCs w:val="20"/>
              </w:rPr>
              <w:t xml:space="preserve">municipio </w:t>
            </w:r>
            <w:r w:rsidRPr="00051056">
              <w:rPr>
                <w:rFonts w:ascii="Century Gothic" w:hAnsi="Century Gothic" w:cs="Arial"/>
                <w:sz w:val="20"/>
                <w:szCs w:val="20"/>
              </w:rPr>
              <w:t>y con una vigencia igual a</w:t>
            </w:r>
            <w:r>
              <w:rPr>
                <w:rFonts w:ascii="Century Gothic" w:hAnsi="Century Gothic" w:cs="Arial"/>
                <w:sz w:val="20"/>
                <w:szCs w:val="20"/>
              </w:rPr>
              <w:t xml:space="preserve"> </w:t>
            </w:r>
            <w:r w:rsidRPr="00051056">
              <w:rPr>
                <w:rFonts w:ascii="Century Gothic" w:hAnsi="Century Gothic" w:cs="Arial"/>
                <w:sz w:val="20"/>
                <w:szCs w:val="20"/>
              </w:rPr>
              <w:t>la duración del convenio y cuatro (4) meses más.</w:t>
            </w:r>
          </w:p>
          <w:p w14:paraId="305583C1" w14:textId="77777777" w:rsidR="00012688" w:rsidRPr="00051056" w:rsidRDefault="00012688" w:rsidP="00012688">
            <w:pPr>
              <w:jc w:val="both"/>
              <w:rPr>
                <w:rFonts w:ascii="Century Gothic" w:hAnsi="Century Gothic" w:cs="Arial"/>
                <w:sz w:val="20"/>
                <w:szCs w:val="20"/>
              </w:rPr>
            </w:pPr>
          </w:p>
          <w:p w14:paraId="5BAC56A8" w14:textId="77777777" w:rsidR="00012688" w:rsidRPr="00051056" w:rsidRDefault="00012688" w:rsidP="00012688">
            <w:pPr>
              <w:tabs>
                <w:tab w:val="left" w:pos="333"/>
              </w:tabs>
              <w:jc w:val="both"/>
              <w:rPr>
                <w:rFonts w:ascii="Century Gothic" w:hAnsi="Century Gothic" w:cs="Arial"/>
                <w:sz w:val="20"/>
                <w:szCs w:val="20"/>
              </w:rPr>
            </w:pPr>
            <w:r w:rsidRPr="00051056">
              <w:rPr>
                <w:rFonts w:ascii="Century Gothic" w:hAnsi="Century Gothic" w:cs="Arial"/>
                <w:sz w:val="20"/>
                <w:szCs w:val="20"/>
              </w:rPr>
              <w:t>b.</w:t>
            </w:r>
            <w:r w:rsidRPr="00051056">
              <w:rPr>
                <w:rFonts w:ascii="Century Gothic" w:hAnsi="Century Gothic" w:cs="Arial"/>
                <w:sz w:val="20"/>
                <w:szCs w:val="20"/>
              </w:rPr>
              <w:tab/>
            </w:r>
            <w:r>
              <w:rPr>
                <w:rFonts w:ascii="Century Gothic" w:hAnsi="Century Gothic" w:cs="Arial"/>
                <w:sz w:val="20"/>
                <w:szCs w:val="20"/>
              </w:rPr>
              <w:t>Anticipo</w:t>
            </w:r>
            <w:r w:rsidRPr="00051056">
              <w:rPr>
                <w:rFonts w:ascii="Century Gothic" w:hAnsi="Century Gothic" w:cs="Arial"/>
                <w:sz w:val="20"/>
                <w:szCs w:val="20"/>
              </w:rPr>
              <w:t>:  El valor de esta garantía deberá ser equivalente al cien por ciento</w:t>
            </w:r>
            <w:r>
              <w:rPr>
                <w:rFonts w:ascii="Century Gothic" w:hAnsi="Century Gothic" w:cs="Arial"/>
                <w:sz w:val="20"/>
                <w:szCs w:val="20"/>
              </w:rPr>
              <w:t xml:space="preserve"> (</w:t>
            </w:r>
            <w:r w:rsidRPr="00051056">
              <w:rPr>
                <w:rFonts w:ascii="Century Gothic" w:hAnsi="Century Gothic" w:cs="Arial"/>
                <w:sz w:val="20"/>
                <w:szCs w:val="20"/>
              </w:rPr>
              <w:t xml:space="preserve">100%) del monto a girar como primer desembolso por parte del </w:t>
            </w:r>
            <w:r>
              <w:rPr>
                <w:rFonts w:ascii="Century Gothic" w:hAnsi="Century Gothic" w:cs="Arial"/>
                <w:sz w:val="20"/>
                <w:szCs w:val="20"/>
              </w:rPr>
              <w:t>Municipio</w:t>
            </w:r>
            <w:r w:rsidRPr="00051056">
              <w:rPr>
                <w:rFonts w:ascii="Century Gothic" w:hAnsi="Century Gothic" w:cs="Arial"/>
                <w:sz w:val="20"/>
                <w:szCs w:val="20"/>
              </w:rPr>
              <w:t xml:space="preserve"> y con una vigencia igual a la duración del convenio y cuatro (4) meses más.</w:t>
            </w:r>
          </w:p>
          <w:p w14:paraId="7D85592C" w14:textId="77777777" w:rsidR="00012688" w:rsidRPr="00051056" w:rsidRDefault="00012688" w:rsidP="00012688">
            <w:pPr>
              <w:jc w:val="both"/>
              <w:rPr>
                <w:rFonts w:ascii="Century Gothic" w:hAnsi="Century Gothic" w:cs="Arial"/>
                <w:sz w:val="20"/>
                <w:szCs w:val="20"/>
              </w:rPr>
            </w:pPr>
          </w:p>
          <w:p w14:paraId="7FBAEDA2" w14:textId="77777777" w:rsidR="00012688" w:rsidRDefault="00012688" w:rsidP="00012688">
            <w:pPr>
              <w:tabs>
                <w:tab w:val="left" w:pos="323"/>
              </w:tabs>
              <w:jc w:val="both"/>
              <w:rPr>
                <w:rFonts w:ascii="Century Gothic" w:hAnsi="Century Gothic" w:cs="Arial"/>
                <w:sz w:val="20"/>
                <w:szCs w:val="20"/>
              </w:rPr>
            </w:pPr>
            <w:r w:rsidRPr="00051056">
              <w:rPr>
                <w:rFonts w:ascii="Century Gothic" w:hAnsi="Century Gothic" w:cs="Arial"/>
                <w:sz w:val="20"/>
                <w:szCs w:val="20"/>
              </w:rPr>
              <w:t>c.</w:t>
            </w:r>
            <w:r w:rsidRPr="00051056">
              <w:rPr>
                <w:rFonts w:ascii="Century Gothic" w:hAnsi="Century Gothic" w:cs="Arial"/>
                <w:sz w:val="20"/>
                <w:szCs w:val="20"/>
              </w:rPr>
              <w:tab/>
              <w:t xml:space="preserve">Salarios, prestaciones sociales e indemnizaciones: en cuantía equivalente al cinco por ciento {5%) del aporte del </w:t>
            </w:r>
            <w:r>
              <w:rPr>
                <w:rFonts w:ascii="Century Gothic" w:hAnsi="Century Gothic" w:cs="Arial"/>
                <w:sz w:val="20"/>
                <w:szCs w:val="20"/>
              </w:rPr>
              <w:t>Municipio</w:t>
            </w:r>
            <w:r w:rsidRPr="00051056">
              <w:rPr>
                <w:rFonts w:ascii="Century Gothic" w:hAnsi="Century Gothic" w:cs="Arial"/>
                <w:sz w:val="20"/>
                <w:szCs w:val="20"/>
              </w:rPr>
              <w:t xml:space="preserve"> y con una vigencia igual a la duración del mismo y tres (3) años más.</w:t>
            </w:r>
          </w:p>
          <w:p w14:paraId="413B5B69" w14:textId="77777777" w:rsidR="00012688" w:rsidRPr="00051056" w:rsidRDefault="00012688" w:rsidP="00012688">
            <w:pPr>
              <w:tabs>
                <w:tab w:val="left" w:pos="323"/>
              </w:tabs>
              <w:jc w:val="both"/>
              <w:rPr>
                <w:rFonts w:ascii="Century Gothic" w:hAnsi="Century Gothic" w:cs="Arial"/>
                <w:sz w:val="20"/>
                <w:szCs w:val="20"/>
              </w:rPr>
            </w:pPr>
          </w:p>
          <w:p w14:paraId="1D2E92DA" w14:textId="77777777" w:rsidR="00012688"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e. Responsabilidad civil </w:t>
            </w:r>
            <w:r>
              <w:rPr>
                <w:rFonts w:ascii="Century Gothic" w:hAnsi="Century Gothic" w:cs="Arial"/>
                <w:sz w:val="20"/>
                <w:szCs w:val="20"/>
              </w:rPr>
              <w:t>extracontractual</w:t>
            </w:r>
            <w:r w:rsidRPr="00051056">
              <w:rPr>
                <w:rFonts w:ascii="Century Gothic" w:hAnsi="Century Gothic" w:cs="Arial"/>
                <w:sz w:val="20"/>
                <w:szCs w:val="20"/>
              </w:rPr>
              <w:t xml:space="preserve">:  Para garantizar la responsabilidad civil frente a terceros, derivada de la ejecución del convenio, en cuantía equivalente a 200 SMMLV, que cubra los siguientes amparos: predios y operaciones, gastos médicos inmediatos, responsabilidad patronal y de contratistas, y con una vigencia igual a la del plazo del convenio. </w:t>
            </w:r>
          </w:p>
          <w:p w14:paraId="1EC48885" w14:textId="77777777" w:rsidR="00012688" w:rsidRDefault="00012688" w:rsidP="00012688">
            <w:pPr>
              <w:jc w:val="both"/>
              <w:rPr>
                <w:rFonts w:ascii="Century Gothic" w:hAnsi="Century Gothic" w:cs="Arial"/>
                <w:sz w:val="20"/>
                <w:szCs w:val="20"/>
              </w:rPr>
            </w:pPr>
          </w:p>
          <w:p w14:paraId="7CCCDE41" w14:textId="7699A3F3" w:rsidR="00012688"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Esta póliza deberá cumplir como mínimo con los siguientes requisitos, en virtud de lo establecido en el artículo 2.2.1.2.3.1.8., del Decreto 1082 de 2015, </w:t>
            </w:r>
          </w:p>
          <w:p w14:paraId="3000E8E6" w14:textId="77777777" w:rsidR="00012688" w:rsidRDefault="00012688" w:rsidP="00012688">
            <w:pPr>
              <w:jc w:val="both"/>
              <w:rPr>
                <w:rFonts w:ascii="Century Gothic" w:hAnsi="Century Gothic" w:cs="Arial"/>
                <w:sz w:val="20"/>
                <w:szCs w:val="20"/>
              </w:rPr>
            </w:pPr>
          </w:p>
          <w:p w14:paraId="753C6A44" w14:textId="77777777" w:rsidR="00012688"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a) Amparo Básico Predios y operaciones, </w:t>
            </w:r>
          </w:p>
          <w:p w14:paraId="1FCF51EE" w14:textId="77777777" w:rsidR="0098019A" w:rsidRDefault="0098019A" w:rsidP="00012688">
            <w:pPr>
              <w:jc w:val="both"/>
              <w:rPr>
                <w:rFonts w:ascii="Century Gothic" w:hAnsi="Century Gothic" w:cs="Arial"/>
                <w:sz w:val="20"/>
                <w:szCs w:val="20"/>
              </w:rPr>
            </w:pPr>
          </w:p>
          <w:p w14:paraId="1EEEF14E" w14:textId="10477139" w:rsidR="00012688"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b) Responsabilidad Civil Patronal, </w:t>
            </w:r>
          </w:p>
          <w:p w14:paraId="21EA81F0" w14:textId="77777777" w:rsidR="0098019A" w:rsidRDefault="0098019A" w:rsidP="00012688">
            <w:pPr>
              <w:jc w:val="both"/>
              <w:rPr>
                <w:rFonts w:ascii="Century Gothic" w:hAnsi="Century Gothic" w:cs="Arial"/>
                <w:sz w:val="20"/>
                <w:szCs w:val="20"/>
              </w:rPr>
            </w:pPr>
          </w:p>
          <w:p w14:paraId="15EE22F3" w14:textId="6F86D01B" w:rsidR="00012688"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c) Contratistas y Subcontratistas, </w:t>
            </w:r>
          </w:p>
          <w:p w14:paraId="39BF3026" w14:textId="77777777" w:rsidR="0098019A" w:rsidRDefault="0098019A" w:rsidP="00012688">
            <w:pPr>
              <w:jc w:val="both"/>
              <w:rPr>
                <w:rFonts w:ascii="Century Gothic" w:hAnsi="Century Gothic" w:cs="Arial"/>
                <w:sz w:val="20"/>
                <w:szCs w:val="20"/>
              </w:rPr>
            </w:pPr>
          </w:p>
          <w:p w14:paraId="2A95E1F8" w14:textId="3C879DD8" w:rsidR="00012688"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d) Responsabilidad Civil Cruzada, </w:t>
            </w:r>
          </w:p>
          <w:p w14:paraId="002A6DF2" w14:textId="77777777" w:rsidR="0098019A" w:rsidRDefault="0098019A" w:rsidP="00012688">
            <w:pPr>
              <w:jc w:val="both"/>
              <w:rPr>
                <w:rFonts w:ascii="Century Gothic" w:hAnsi="Century Gothic" w:cs="Arial"/>
                <w:sz w:val="20"/>
                <w:szCs w:val="20"/>
              </w:rPr>
            </w:pPr>
          </w:p>
          <w:p w14:paraId="1DCBF0BC" w14:textId="76A702FC" w:rsidR="0098019A"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e) Gasto Médicos Inmediatos modalidad e intervinientes: modalidad de ocurrencia, ASEGURADOS: </w:t>
            </w:r>
            <w:r>
              <w:rPr>
                <w:rFonts w:ascii="Century Gothic" w:hAnsi="Century Gothic" w:cs="Arial"/>
                <w:sz w:val="20"/>
                <w:szCs w:val="20"/>
              </w:rPr>
              <w:t>Municipio</w:t>
            </w:r>
            <w:r w:rsidRPr="00051056">
              <w:rPr>
                <w:rFonts w:ascii="Century Gothic" w:hAnsi="Century Gothic" w:cs="Arial"/>
                <w:sz w:val="20"/>
                <w:szCs w:val="20"/>
              </w:rPr>
              <w:t xml:space="preserve"> de </w:t>
            </w:r>
            <w:proofErr w:type="spellStart"/>
            <w:r>
              <w:rPr>
                <w:rFonts w:ascii="Century Gothic" w:hAnsi="Century Gothic" w:cs="Arial"/>
                <w:sz w:val="20"/>
                <w:szCs w:val="20"/>
              </w:rPr>
              <w:t>Magüi</w:t>
            </w:r>
            <w:proofErr w:type="spellEnd"/>
            <w:r>
              <w:rPr>
                <w:rFonts w:ascii="Century Gothic" w:hAnsi="Century Gothic" w:cs="Arial"/>
                <w:sz w:val="20"/>
                <w:szCs w:val="20"/>
              </w:rPr>
              <w:t xml:space="preserve"> Payan </w:t>
            </w:r>
            <w:r w:rsidRPr="00051056">
              <w:rPr>
                <w:rFonts w:ascii="Century Gothic" w:hAnsi="Century Gothic" w:cs="Arial"/>
                <w:sz w:val="20"/>
                <w:szCs w:val="20"/>
              </w:rPr>
              <w:t xml:space="preserve">y la </w:t>
            </w:r>
            <w:r w:rsidR="0098019A">
              <w:rPr>
                <w:rFonts w:ascii="Century Gothic" w:hAnsi="Century Gothic" w:cs="Arial"/>
                <w:sz w:val="20"/>
                <w:szCs w:val="20"/>
              </w:rPr>
              <w:t>ESAL</w:t>
            </w:r>
            <w:r w:rsidRPr="00051056">
              <w:rPr>
                <w:rFonts w:ascii="Century Gothic" w:hAnsi="Century Gothic" w:cs="Arial"/>
                <w:sz w:val="20"/>
                <w:szCs w:val="20"/>
              </w:rPr>
              <w:t xml:space="preserve">: tanto el </w:t>
            </w:r>
            <w:r>
              <w:rPr>
                <w:rFonts w:ascii="Century Gothic" w:hAnsi="Century Gothic" w:cs="Arial"/>
                <w:sz w:val="20"/>
                <w:szCs w:val="20"/>
              </w:rPr>
              <w:t>municipio</w:t>
            </w:r>
            <w:r w:rsidRPr="00051056">
              <w:rPr>
                <w:rFonts w:ascii="Century Gothic" w:hAnsi="Century Gothic" w:cs="Arial"/>
                <w:sz w:val="20"/>
                <w:szCs w:val="20"/>
              </w:rPr>
              <w:t xml:space="preserve"> como los terceros que puedan resultar afectados por la responsabilidad extracontractual del contratista o sus subcontratistas. </w:t>
            </w:r>
          </w:p>
          <w:p w14:paraId="0FBD6CFC" w14:textId="77777777" w:rsidR="0098019A" w:rsidRDefault="0098019A" w:rsidP="00012688">
            <w:pPr>
              <w:jc w:val="both"/>
              <w:rPr>
                <w:rFonts w:ascii="Century Gothic" w:hAnsi="Century Gothic" w:cs="Arial"/>
                <w:sz w:val="20"/>
                <w:szCs w:val="20"/>
              </w:rPr>
            </w:pPr>
          </w:p>
          <w:p w14:paraId="42660025" w14:textId="77777777" w:rsidR="0098019A"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Mecanismos de participación de la perdida por parte de la entidad asegurada:  </w:t>
            </w:r>
          </w:p>
          <w:p w14:paraId="3FD17C7F" w14:textId="77777777" w:rsidR="0098019A" w:rsidRDefault="00012688" w:rsidP="00012688">
            <w:pPr>
              <w:jc w:val="both"/>
              <w:rPr>
                <w:rFonts w:ascii="Century Gothic" w:hAnsi="Century Gothic" w:cs="Arial"/>
                <w:sz w:val="20"/>
                <w:szCs w:val="20"/>
              </w:rPr>
            </w:pPr>
            <w:r w:rsidRPr="00051056">
              <w:rPr>
                <w:rFonts w:ascii="Century Gothic" w:hAnsi="Century Gothic" w:cs="Arial"/>
                <w:sz w:val="20"/>
                <w:szCs w:val="20"/>
              </w:rPr>
              <w:t>Deducible con tope máximo del diez por ciento</w:t>
            </w:r>
            <w:r>
              <w:rPr>
                <w:rFonts w:ascii="Century Gothic" w:hAnsi="Century Gothic" w:cs="Arial"/>
                <w:sz w:val="20"/>
                <w:szCs w:val="20"/>
              </w:rPr>
              <w:t xml:space="preserve"> (</w:t>
            </w:r>
            <w:r w:rsidRPr="00051056">
              <w:rPr>
                <w:rFonts w:ascii="Century Gothic" w:hAnsi="Century Gothic" w:cs="Arial"/>
                <w:sz w:val="20"/>
                <w:szCs w:val="20"/>
              </w:rPr>
              <w:t>10%) del valor de cada perdida sin que en ningún caso puedan ser superiores a dos mil salarios mínimos legales mensuales vig</w:t>
            </w:r>
            <w:r>
              <w:rPr>
                <w:rFonts w:ascii="Century Gothic" w:hAnsi="Century Gothic" w:cs="Arial"/>
                <w:sz w:val="20"/>
                <w:szCs w:val="20"/>
              </w:rPr>
              <w:t>entes (</w:t>
            </w:r>
            <w:r w:rsidRPr="00051056">
              <w:rPr>
                <w:rFonts w:ascii="Century Gothic" w:hAnsi="Century Gothic" w:cs="Arial"/>
                <w:sz w:val="20"/>
                <w:szCs w:val="20"/>
              </w:rPr>
              <w:t xml:space="preserve">2.000 SMMLV). </w:t>
            </w:r>
          </w:p>
          <w:p w14:paraId="7772F5AA" w14:textId="77777777" w:rsidR="0098019A" w:rsidRDefault="0098019A" w:rsidP="00012688">
            <w:pPr>
              <w:jc w:val="both"/>
              <w:rPr>
                <w:rFonts w:ascii="Century Gothic" w:hAnsi="Century Gothic" w:cs="Arial"/>
                <w:sz w:val="20"/>
                <w:szCs w:val="20"/>
              </w:rPr>
            </w:pPr>
          </w:p>
          <w:p w14:paraId="74B60931" w14:textId="62A1E249" w:rsidR="00012688" w:rsidRPr="00051056" w:rsidRDefault="00012688" w:rsidP="00012688">
            <w:pPr>
              <w:jc w:val="both"/>
              <w:rPr>
                <w:rFonts w:ascii="Century Gothic" w:hAnsi="Century Gothic" w:cs="Arial"/>
                <w:sz w:val="20"/>
                <w:szCs w:val="20"/>
              </w:rPr>
            </w:pPr>
            <w:r w:rsidRPr="00051056">
              <w:rPr>
                <w:rFonts w:ascii="Century Gothic" w:hAnsi="Century Gothic" w:cs="Arial"/>
                <w:sz w:val="20"/>
                <w:szCs w:val="20"/>
              </w:rPr>
              <w:t>Las franquicias, coaseguros obligatorios y demás formas de estipulación que conlleven asunción de parte de la perdida por la entidad aseguradora no serán admisibles.</w:t>
            </w:r>
          </w:p>
          <w:p w14:paraId="068B8375" w14:textId="77777777" w:rsidR="00012688" w:rsidRPr="00051056" w:rsidRDefault="00012688" w:rsidP="00012688">
            <w:pPr>
              <w:jc w:val="both"/>
              <w:rPr>
                <w:rFonts w:ascii="Century Gothic" w:hAnsi="Century Gothic" w:cs="Arial"/>
                <w:sz w:val="20"/>
                <w:szCs w:val="20"/>
              </w:rPr>
            </w:pPr>
          </w:p>
          <w:p w14:paraId="313ECD49" w14:textId="77777777" w:rsidR="00012688" w:rsidRPr="00051056" w:rsidRDefault="00012688" w:rsidP="00012688">
            <w:pPr>
              <w:jc w:val="both"/>
              <w:rPr>
                <w:rFonts w:ascii="Century Gothic" w:hAnsi="Century Gothic" w:cs="Arial"/>
                <w:sz w:val="20"/>
                <w:szCs w:val="20"/>
              </w:rPr>
            </w:pPr>
            <w:r w:rsidRPr="00051056">
              <w:rPr>
                <w:rFonts w:ascii="Century Gothic" w:hAnsi="Century Gothic" w:cs="Arial"/>
                <w:sz w:val="20"/>
                <w:szCs w:val="20"/>
              </w:rPr>
              <w:t xml:space="preserve">PARÁGRAFO </w:t>
            </w:r>
            <w:r>
              <w:rPr>
                <w:rFonts w:ascii="Century Gothic" w:hAnsi="Century Gothic" w:cs="Arial"/>
                <w:sz w:val="20"/>
                <w:szCs w:val="20"/>
              </w:rPr>
              <w:t>1</w:t>
            </w:r>
            <w:r w:rsidRPr="00051056">
              <w:rPr>
                <w:rFonts w:ascii="Century Gothic" w:hAnsi="Century Gothic" w:cs="Arial"/>
                <w:sz w:val="20"/>
                <w:szCs w:val="20"/>
              </w:rPr>
              <w:t>:  REPOSICIÓN DE LA GARANTÍA: - LA ESAL deberá reponer el</w:t>
            </w:r>
            <w:r>
              <w:rPr>
                <w:rFonts w:ascii="Century Gothic" w:hAnsi="Century Gothic" w:cs="Arial"/>
                <w:sz w:val="20"/>
                <w:szCs w:val="20"/>
              </w:rPr>
              <w:t xml:space="preserve"> </w:t>
            </w:r>
            <w:r w:rsidRPr="00051056">
              <w:rPr>
                <w:rFonts w:ascii="Century Gothic" w:hAnsi="Century Gothic" w:cs="Arial"/>
                <w:sz w:val="20"/>
                <w:szCs w:val="20"/>
              </w:rPr>
              <w:t>monto de la garantía cuando el valor de la misma se vea afectado por razón de siniestros. Igualmente, en cualquier evento en que se aumente el valor del convenio o se prorrogue su vigencia, deberá ampliarse o prorrogarse la correspondiente garantía.</w:t>
            </w:r>
          </w:p>
          <w:p w14:paraId="515642AF" w14:textId="77777777" w:rsidR="00012688" w:rsidRPr="00051056" w:rsidRDefault="00012688" w:rsidP="00012688">
            <w:pPr>
              <w:jc w:val="both"/>
              <w:rPr>
                <w:rFonts w:ascii="Century Gothic" w:hAnsi="Century Gothic" w:cs="Arial"/>
                <w:sz w:val="20"/>
                <w:szCs w:val="20"/>
              </w:rPr>
            </w:pPr>
          </w:p>
          <w:p w14:paraId="75491341" w14:textId="77777777" w:rsidR="00012688" w:rsidRPr="00FF18F4" w:rsidRDefault="00012688" w:rsidP="00012688">
            <w:pPr>
              <w:jc w:val="both"/>
              <w:rPr>
                <w:rFonts w:ascii="Century Gothic" w:hAnsi="Century Gothic" w:cs="Arial"/>
                <w:sz w:val="20"/>
                <w:szCs w:val="20"/>
              </w:rPr>
            </w:pPr>
            <w:r>
              <w:rPr>
                <w:rFonts w:ascii="Century Gothic" w:hAnsi="Century Gothic" w:cs="Arial"/>
                <w:sz w:val="20"/>
                <w:szCs w:val="20"/>
              </w:rPr>
              <w:t>PARÁGRAFO 2</w:t>
            </w:r>
            <w:r w:rsidRPr="00051056">
              <w:rPr>
                <w:rFonts w:ascii="Century Gothic" w:hAnsi="Century Gothic" w:cs="Arial"/>
                <w:sz w:val="20"/>
                <w:szCs w:val="20"/>
              </w:rPr>
              <w:t xml:space="preserve">: El </w:t>
            </w:r>
            <w:r>
              <w:rPr>
                <w:rFonts w:ascii="Century Gothic" w:hAnsi="Century Gothic" w:cs="Arial"/>
                <w:sz w:val="20"/>
                <w:szCs w:val="20"/>
              </w:rPr>
              <w:t>MUNICIPIO</w:t>
            </w:r>
            <w:r w:rsidRPr="00051056">
              <w:rPr>
                <w:rFonts w:ascii="Century Gothic" w:hAnsi="Century Gothic" w:cs="Arial"/>
                <w:sz w:val="20"/>
                <w:szCs w:val="20"/>
              </w:rPr>
              <w:t xml:space="preserve"> amparará con la presente garantía única, únicamente los recursos públicos que sean incorporados al mismo y en caso de</w:t>
            </w:r>
            <w:r>
              <w:rPr>
                <w:rFonts w:ascii="Century Gothic" w:hAnsi="Century Gothic" w:cs="Arial"/>
                <w:sz w:val="20"/>
                <w:szCs w:val="20"/>
              </w:rPr>
              <w:t xml:space="preserve"> </w:t>
            </w:r>
            <w:r w:rsidRPr="00FF18F4">
              <w:rPr>
                <w:rFonts w:ascii="Century Gothic" w:hAnsi="Century Gothic" w:cs="Arial"/>
                <w:sz w:val="20"/>
                <w:szCs w:val="20"/>
              </w:rPr>
              <w:t>gestionarse recursos privados o de otro orden, únicamente se ampararán por solicitud escrita del aportante.</w:t>
            </w:r>
          </w:p>
          <w:p w14:paraId="0F74A318" w14:textId="77777777" w:rsidR="00012688" w:rsidRPr="00FF18F4" w:rsidRDefault="00012688" w:rsidP="00012688">
            <w:pPr>
              <w:jc w:val="both"/>
              <w:rPr>
                <w:rFonts w:ascii="Century Gothic" w:hAnsi="Century Gothic" w:cs="Arial"/>
                <w:sz w:val="20"/>
                <w:szCs w:val="20"/>
              </w:rPr>
            </w:pPr>
          </w:p>
          <w:p w14:paraId="08A19A93" w14:textId="77777777" w:rsidR="00012688" w:rsidRPr="00FF18F4" w:rsidRDefault="00012688" w:rsidP="00012688">
            <w:pPr>
              <w:jc w:val="both"/>
              <w:rPr>
                <w:rFonts w:ascii="Century Gothic" w:hAnsi="Century Gothic" w:cs="Arial"/>
                <w:sz w:val="20"/>
                <w:szCs w:val="20"/>
              </w:rPr>
            </w:pPr>
            <w:r w:rsidRPr="00FF18F4">
              <w:rPr>
                <w:rFonts w:ascii="Century Gothic" w:hAnsi="Century Gothic" w:cs="Arial"/>
                <w:sz w:val="20"/>
                <w:szCs w:val="20"/>
              </w:rPr>
              <w:t xml:space="preserve">PARÁGRAFO </w:t>
            </w:r>
            <w:r>
              <w:rPr>
                <w:rFonts w:ascii="Century Gothic" w:hAnsi="Century Gothic" w:cs="Arial"/>
                <w:sz w:val="20"/>
                <w:szCs w:val="20"/>
              </w:rPr>
              <w:t>3</w:t>
            </w:r>
            <w:r w:rsidRPr="00FF18F4">
              <w:rPr>
                <w:rFonts w:ascii="Century Gothic" w:hAnsi="Century Gothic" w:cs="Arial"/>
                <w:sz w:val="20"/>
                <w:szCs w:val="20"/>
              </w:rPr>
              <w:t xml:space="preserve">: La ESAL deberá hacer entrega </w:t>
            </w:r>
            <w:r>
              <w:rPr>
                <w:rFonts w:ascii="Century Gothic" w:hAnsi="Century Gothic" w:cs="Arial"/>
                <w:sz w:val="20"/>
                <w:szCs w:val="20"/>
              </w:rPr>
              <w:t xml:space="preserve">a la entidad </w:t>
            </w:r>
            <w:r w:rsidRPr="00FF18F4">
              <w:rPr>
                <w:rFonts w:ascii="Century Gothic" w:hAnsi="Century Gothic" w:cs="Arial"/>
                <w:sz w:val="20"/>
                <w:szCs w:val="20"/>
              </w:rPr>
              <w:t>de estas garantías dentro de los</w:t>
            </w:r>
            <w:r>
              <w:rPr>
                <w:rFonts w:ascii="Century Gothic" w:hAnsi="Century Gothic" w:cs="Arial"/>
                <w:sz w:val="20"/>
                <w:szCs w:val="20"/>
              </w:rPr>
              <w:t xml:space="preserve"> cinco (5) días há</w:t>
            </w:r>
            <w:r w:rsidRPr="00FF18F4">
              <w:rPr>
                <w:rFonts w:ascii="Century Gothic" w:hAnsi="Century Gothic" w:cs="Arial"/>
                <w:sz w:val="20"/>
                <w:szCs w:val="20"/>
              </w:rPr>
              <w:t>biles siguientes a la firma del convenio, las cuales, si están constituidas en debida forma, serán aprobadas por la misma y son requisito de ejecución del respectivo convenio.</w:t>
            </w:r>
          </w:p>
          <w:p w14:paraId="3AB3BE7D" w14:textId="77777777" w:rsidR="00012688" w:rsidRPr="00FF18F4" w:rsidRDefault="00012688" w:rsidP="00012688">
            <w:pPr>
              <w:jc w:val="both"/>
              <w:rPr>
                <w:rFonts w:ascii="Century Gothic" w:hAnsi="Century Gothic" w:cs="Arial"/>
                <w:sz w:val="20"/>
                <w:szCs w:val="20"/>
              </w:rPr>
            </w:pPr>
          </w:p>
          <w:p w14:paraId="1FF4FB11" w14:textId="2F0B9AD7" w:rsidR="00012688" w:rsidRPr="0037168D" w:rsidRDefault="00012688" w:rsidP="00012688">
            <w:pPr>
              <w:jc w:val="both"/>
              <w:rPr>
                <w:rFonts w:ascii="Century Gothic" w:hAnsi="Century Gothic"/>
                <w:b/>
                <w:sz w:val="20"/>
                <w:szCs w:val="20"/>
              </w:rPr>
            </w:pPr>
            <w:r w:rsidRPr="00FF18F4">
              <w:rPr>
                <w:rFonts w:ascii="Century Gothic" w:hAnsi="Century Gothic" w:cs="Arial"/>
                <w:sz w:val="20"/>
                <w:szCs w:val="20"/>
              </w:rPr>
              <w:t>La ESAL se obliga a ampliar, modificar y prorrogar la garantía, en el evento en que se aumente el valor del convenio o se prorrogue o suspenda su vigencia.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4507672" w14:textId="77777777" w:rsidR="00C46B16" w:rsidRPr="0037168D" w:rsidRDefault="00C46B16" w:rsidP="00EA5829">
            <w:pPr>
              <w:jc w:val="both"/>
              <w:rPr>
                <w:rFonts w:ascii="Century Gothic" w:hAnsi="Century Gothic"/>
                <w:sz w:val="20"/>
                <w:szCs w:val="20"/>
              </w:rPr>
            </w:pPr>
          </w:p>
        </w:tc>
      </w:tr>
      <w:tr w:rsidR="00C46B16" w:rsidRPr="0037168D" w14:paraId="3168A1C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8E0BDA0"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70D77206"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143E3449" w14:textId="77777777" w:rsidR="00C46B16" w:rsidRPr="0037168D" w:rsidRDefault="00C46B16" w:rsidP="00EA5829">
            <w:pPr>
              <w:jc w:val="both"/>
              <w:rPr>
                <w:rFonts w:ascii="Century Gothic" w:hAnsi="Century Gothic"/>
                <w:sz w:val="20"/>
                <w:szCs w:val="20"/>
              </w:rPr>
            </w:pPr>
          </w:p>
        </w:tc>
      </w:tr>
      <w:tr w:rsidR="00C46B16" w:rsidRPr="0037168D" w14:paraId="54E455D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612E6D3"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E2DE179"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8. </w:t>
            </w:r>
            <w:r w:rsidRPr="0037168D">
              <w:rPr>
                <w:rFonts w:ascii="Century Gothic" w:hAnsi="Century Gothic" w:cs="Arial"/>
                <w:b/>
                <w:bCs/>
                <w:sz w:val="20"/>
                <w:szCs w:val="20"/>
              </w:rPr>
              <w:t>SUPERVISIÓN Y/O INTERVENTORÍA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712FE154" w14:textId="77777777" w:rsidR="00C46B16" w:rsidRPr="0037168D" w:rsidRDefault="00C46B16" w:rsidP="00EA5829">
            <w:pPr>
              <w:jc w:val="both"/>
              <w:rPr>
                <w:rFonts w:ascii="Century Gothic" w:hAnsi="Century Gothic"/>
                <w:sz w:val="20"/>
                <w:szCs w:val="20"/>
              </w:rPr>
            </w:pPr>
          </w:p>
        </w:tc>
      </w:tr>
      <w:tr w:rsidR="00C46B16" w:rsidRPr="0037168D" w14:paraId="1C4F8E7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6BD07F8"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2CE79527"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4B51CDC3" w14:textId="77777777" w:rsidR="00C46B16" w:rsidRPr="0037168D" w:rsidRDefault="00C46B16" w:rsidP="00EA5829">
            <w:pPr>
              <w:jc w:val="both"/>
              <w:rPr>
                <w:rFonts w:ascii="Century Gothic" w:hAnsi="Century Gothic"/>
                <w:sz w:val="20"/>
                <w:szCs w:val="20"/>
              </w:rPr>
            </w:pPr>
          </w:p>
        </w:tc>
      </w:tr>
      <w:tr w:rsidR="00C46B16" w:rsidRPr="0037168D" w14:paraId="50777A6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318BF19"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5767FC72" w14:textId="42B8D59F" w:rsidR="00C46B16" w:rsidRPr="0037168D" w:rsidRDefault="00C46B16" w:rsidP="003A36AE">
            <w:pPr>
              <w:jc w:val="both"/>
              <w:rPr>
                <w:rFonts w:ascii="Century Gothic" w:hAnsi="Century Gothic"/>
                <w:b/>
                <w:sz w:val="20"/>
                <w:szCs w:val="20"/>
              </w:rPr>
            </w:pPr>
            <w:r w:rsidRPr="0037168D">
              <w:rPr>
                <w:rFonts w:ascii="Century Gothic" w:hAnsi="Century Gothic" w:cs="Courier New"/>
                <w:bCs/>
                <w:color w:val="000000"/>
                <w:sz w:val="20"/>
                <w:szCs w:val="20"/>
              </w:rPr>
              <w:t xml:space="preserve">Teniendo en cuenta la complejidad del </w:t>
            </w:r>
            <w:r w:rsidR="005E7663">
              <w:rPr>
                <w:rFonts w:ascii="Century Gothic" w:hAnsi="Century Gothic" w:cs="Courier New"/>
                <w:bCs/>
                <w:color w:val="000000"/>
                <w:sz w:val="20"/>
                <w:szCs w:val="20"/>
              </w:rPr>
              <w:t>convenio</w:t>
            </w:r>
            <w:r w:rsidRPr="0037168D">
              <w:rPr>
                <w:rFonts w:ascii="Century Gothic" w:hAnsi="Century Gothic" w:cs="Courier New"/>
                <w:bCs/>
                <w:color w:val="000000"/>
                <w:sz w:val="20"/>
                <w:szCs w:val="20"/>
              </w:rPr>
              <w:t xml:space="preserve"> a suscribir, su naturaleza y su cuantía, el Municipio prescinde de contratar los servicios de un agente externo - interventor, para realizar la vigilancia, seguimiento, control y evaluación a su ejecución, así las cosas, se designa para cumplir con dichas funciones al </w:t>
            </w:r>
            <w:r w:rsidR="003A36AE">
              <w:rPr>
                <w:rFonts w:ascii="Century Gothic" w:hAnsi="Century Gothic" w:cs="Arial"/>
                <w:b/>
                <w:sz w:val="20"/>
                <w:szCs w:val="20"/>
              </w:rPr>
              <w:t>Secretario de Gobierno</w:t>
            </w:r>
            <w:r w:rsidRPr="0037168D">
              <w:rPr>
                <w:rFonts w:ascii="Century Gothic" w:hAnsi="Century Gothic" w:cs="Arial"/>
                <w:sz w:val="20"/>
                <w:szCs w:val="20"/>
              </w:rPr>
              <w:t xml:space="preserve">, quién vigilará el desarrollo del objeto del </w:t>
            </w:r>
            <w:r w:rsidR="005E7663">
              <w:rPr>
                <w:rFonts w:ascii="Century Gothic" w:hAnsi="Century Gothic" w:cs="Arial"/>
                <w:sz w:val="20"/>
                <w:szCs w:val="20"/>
              </w:rPr>
              <w:t>convenio</w:t>
            </w:r>
            <w:r w:rsidRPr="0037168D">
              <w:rPr>
                <w:rFonts w:ascii="Century Gothic" w:hAnsi="Century Gothic" w:cs="Arial"/>
                <w:sz w:val="20"/>
                <w:szCs w:val="20"/>
              </w:rPr>
              <w:t xml:space="preserve"> y certificará su cumplimiento.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B4C7D80" w14:textId="77777777" w:rsidR="00C46B16" w:rsidRPr="0037168D" w:rsidRDefault="00C46B16" w:rsidP="00EA5829">
            <w:pPr>
              <w:jc w:val="both"/>
              <w:rPr>
                <w:rFonts w:ascii="Century Gothic" w:hAnsi="Century Gothic"/>
                <w:sz w:val="20"/>
                <w:szCs w:val="20"/>
              </w:rPr>
            </w:pPr>
          </w:p>
        </w:tc>
      </w:tr>
      <w:tr w:rsidR="00C46B16" w:rsidRPr="0037168D" w14:paraId="00D7A36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29FB8A2"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147AD1F5" w14:textId="1295185A" w:rsidR="0077181B" w:rsidRPr="0037168D" w:rsidRDefault="0077181B"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46D552D6" w14:textId="77777777" w:rsidR="00C46B16" w:rsidRPr="0037168D" w:rsidRDefault="00C46B16" w:rsidP="00EA5829">
            <w:pPr>
              <w:jc w:val="both"/>
              <w:rPr>
                <w:rFonts w:ascii="Century Gothic" w:hAnsi="Century Gothic"/>
                <w:sz w:val="20"/>
                <w:szCs w:val="20"/>
              </w:rPr>
            </w:pPr>
          </w:p>
        </w:tc>
      </w:tr>
      <w:tr w:rsidR="00C46B16" w:rsidRPr="0037168D" w14:paraId="46ACBDD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BA36639"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6959C6E"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9. </w:t>
            </w:r>
            <w:r w:rsidRPr="0037168D">
              <w:rPr>
                <w:rFonts w:ascii="Century Gothic" w:hAnsi="Century Gothic"/>
                <w:b/>
                <w:bCs/>
                <w:sz w:val="20"/>
                <w:szCs w:val="20"/>
              </w:rPr>
              <w:t>CONVOCATORIA A LAS VEEDURÍAS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49F19C6" w14:textId="77777777" w:rsidR="00C46B16" w:rsidRPr="0037168D" w:rsidRDefault="00C46B16" w:rsidP="00EA5829">
            <w:pPr>
              <w:jc w:val="both"/>
              <w:rPr>
                <w:rFonts w:ascii="Century Gothic" w:hAnsi="Century Gothic"/>
                <w:sz w:val="20"/>
                <w:szCs w:val="20"/>
              </w:rPr>
            </w:pPr>
          </w:p>
        </w:tc>
      </w:tr>
      <w:tr w:rsidR="00C46B16" w:rsidRPr="0037168D" w14:paraId="16B0851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BFB8CB6"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2C521762"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6457C86A" w14:textId="77777777" w:rsidR="00C46B16" w:rsidRPr="0037168D" w:rsidRDefault="00C46B16" w:rsidP="00EA5829">
            <w:pPr>
              <w:jc w:val="both"/>
              <w:rPr>
                <w:rFonts w:ascii="Century Gothic" w:hAnsi="Century Gothic"/>
                <w:sz w:val="20"/>
                <w:szCs w:val="20"/>
              </w:rPr>
            </w:pPr>
          </w:p>
        </w:tc>
      </w:tr>
      <w:tr w:rsidR="00C46B16" w:rsidRPr="0037168D" w14:paraId="7EE5AE9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CEEA37E"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A02CDF9" w14:textId="77777777" w:rsidR="00C46B16" w:rsidRPr="0037168D" w:rsidRDefault="00C46B16" w:rsidP="00EA5829">
            <w:pPr>
              <w:jc w:val="both"/>
              <w:rPr>
                <w:rFonts w:ascii="Century Gothic" w:hAnsi="Century Gothic"/>
                <w:b/>
                <w:sz w:val="20"/>
                <w:szCs w:val="20"/>
              </w:rPr>
            </w:pPr>
            <w:r w:rsidRPr="0037168D">
              <w:rPr>
                <w:rFonts w:ascii="Century Gothic" w:hAnsi="Century Gothic"/>
                <w:sz w:val="20"/>
                <w:szCs w:val="20"/>
              </w:rPr>
              <w:t>En cumplimiento del artículo 66 inciso 3 de la Ley 80 de 1993 y Ley 850 de 2003, se convoca a las veedurías ciudadanas para realizar el control social del presente proceso de selección y contratación. El acceso a la información se deberá hacer de conformidad a lo normado en el Código de Procedimiento Administrativo y de lo Contencioso Administrativo.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8A4A1F3" w14:textId="77777777" w:rsidR="00C46B16" w:rsidRPr="0037168D" w:rsidRDefault="00C46B16" w:rsidP="00EA5829">
            <w:pPr>
              <w:jc w:val="both"/>
              <w:rPr>
                <w:rFonts w:ascii="Century Gothic" w:hAnsi="Century Gothic"/>
                <w:sz w:val="20"/>
                <w:szCs w:val="20"/>
              </w:rPr>
            </w:pPr>
          </w:p>
        </w:tc>
      </w:tr>
      <w:tr w:rsidR="00C46B16" w:rsidRPr="0037168D" w14:paraId="3670A7F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C686D83"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5D3E2882" w14:textId="4DD332AC" w:rsidR="00994492" w:rsidRPr="0037168D" w:rsidRDefault="00994492"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34A4EEF9" w14:textId="77777777" w:rsidR="00C46B16" w:rsidRPr="0037168D" w:rsidRDefault="00C46B16" w:rsidP="00EA5829">
            <w:pPr>
              <w:jc w:val="both"/>
              <w:rPr>
                <w:rFonts w:ascii="Century Gothic" w:hAnsi="Century Gothic"/>
                <w:sz w:val="20"/>
                <w:szCs w:val="20"/>
              </w:rPr>
            </w:pPr>
          </w:p>
        </w:tc>
      </w:tr>
      <w:tr w:rsidR="00C46B16" w:rsidRPr="0037168D" w14:paraId="565B9062"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AE78818"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F5CB565" w14:textId="77777777" w:rsidR="00C46B16" w:rsidRPr="0037168D" w:rsidRDefault="00C46B16" w:rsidP="00EA5829">
            <w:pPr>
              <w:jc w:val="both"/>
              <w:rPr>
                <w:rFonts w:ascii="Century Gothic" w:hAnsi="Century Gothic"/>
                <w:b/>
                <w:sz w:val="20"/>
                <w:szCs w:val="20"/>
              </w:rPr>
            </w:pPr>
            <w:r w:rsidRPr="0037168D">
              <w:rPr>
                <w:rFonts w:ascii="Century Gothic" w:hAnsi="Century Gothic"/>
                <w:b/>
                <w:sz w:val="20"/>
                <w:szCs w:val="20"/>
              </w:rPr>
              <w:t xml:space="preserve">10. </w:t>
            </w:r>
            <w:r w:rsidRPr="0037168D">
              <w:rPr>
                <w:rFonts w:ascii="Century Gothic" w:hAnsi="Century Gothic" w:cs="Arial"/>
                <w:b/>
                <w:bCs/>
                <w:color w:val="000000"/>
                <w:sz w:val="20"/>
                <w:szCs w:val="20"/>
              </w:rPr>
              <w:t>FUNDAMENTO JURÍDICOS QUE SOPORTAN LA MODALIDAD DE SELECCIÓN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2A7B1C4" w14:textId="77777777" w:rsidR="00C46B16" w:rsidRPr="0037168D" w:rsidRDefault="00C46B16" w:rsidP="00EA5829">
            <w:pPr>
              <w:jc w:val="both"/>
              <w:rPr>
                <w:rFonts w:ascii="Century Gothic" w:hAnsi="Century Gothic"/>
                <w:sz w:val="20"/>
                <w:szCs w:val="20"/>
              </w:rPr>
            </w:pPr>
          </w:p>
        </w:tc>
      </w:tr>
      <w:tr w:rsidR="00C46B16" w:rsidRPr="0037168D" w14:paraId="558F439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1BED3D3" w14:textId="77777777" w:rsidR="00C46B16" w:rsidRPr="0037168D" w:rsidRDefault="00C46B16" w:rsidP="00EA5829">
            <w:pPr>
              <w:jc w:val="both"/>
              <w:rPr>
                <w:rFonts w:ascii="Century Gothic" w:hAnsi="Century Gothic"/>
                <w:sz w:val="20"/>
                <w:szCs w:val="20"/>
              </w:rPr>
            </w:pPr>
          </w:p>
        </w:tc>
        <w:tc>
          <w:tcPr>
            <w:tcW w:w="9398" w:type="dxa"/>
            <w:tcBorders>
              <w:top w:val="single" w:sz="4" w:space="0" w:color="A6A6A6" w:themeColor="background1" w:themeShade="A6"/>
              <w:left w:val="nil"/>
              <w:bottom w:val="nil"/>
              <w:right w:val="nil"/>
            </w:tcBorders>
            <w:shd w:val="clear" w:color="auto" w:fill="auto"/>
            <w:vAlign w:val="center"/>
          </w:tcPr>
          <w:p w14:paraId="60D0FF6C" w14:textId="77777777" w:rsidR="00C46B16" w:rsidRPr="0037168D" w:rsidRDefault="00C46B16" w:rsidP="00EA5829">
            <w:pPr>
              <w:jc w:val="both"/>
              <w:rPr>
                <w:rFonts w:ascii="Century Gothic" w:hAnsi="Century Gothic"/>
                <w:b/>
                <w:sz w:val="20"/>
                <w:szCs w:val="20"/>
              </w:rPr>
            </w:pPr>
          </w:p>
        </w:tc>
        <w:tc>
          <w:tcPr>
            <w:tcW w:w="284" w:type="dxa"/>
            <w:tcBorders>
              <w:top w:val="nil"/>
              <w:left w:val="nil"/>
              <w:bottom w:val="nil"/>
              <w:right w:val="single" w:sz="4" w:space="0" w:color="A6A6A6" w:themeColor="background1" w:themeShade="A6"/>
            </w:tcBorders>
            <w:shd w:val="clear" w:color="auto" w:fill="auto"/>
            <w:vAlign w:val="center"/>
          </w:tcPr>
          <w:p w14:paraId="4CE3ADCC" w14:textId="77777777" w:rsidR="00C46B16" w:rsidRPr="0037168D" w:rsidRDefault="00C46B16" w:rsidP="00EA5829">
            <w:pPr>
              <w:jc w:val="both"/>
              <w:rPr>
                <w:rFonts w:ascii="Century Gothic" w:hAnsi="Century Gothic"/>
                <w:sz w:val="20"/>
                <w:szCs w:val="20"/>
              </w:rPr>
            </w:pPr>
          </w:p>
        </w:tc>
      </w:tr>
      <w:tr w:rsidR="00C46B16" w:rsidRPr="0037168D" w14:paraId="079D195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4213246"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2B49E53" w14:textId="77777777" w:rsidR="00426909" w:rsidRDefault="00426909" w:rsidP="00426909">
            <w:pPr>
              <w:autoSpaceDE w:val="0"/>
              <w:autoSpaceDN w:val="0"/>
              <w:adjustRightInd w:val="0"/>
              <w:jc w:val="both"/>
              <w:rPr>
                <w:rFonts w:ascii="Century Gothic" w:hAnsi="Century Gothic" w:cs="Tahoma"/>
                <w:sz w:val="20"/>
                <w:szCs w:val="20"/>
              </w:rPr>
            </w:pPr>
            <w:r w:rsidRPr="007E477D">
              <w:rPr>
                <w:rFonts w:ascii="Century Gothic" w:hAnsi="Century Gothic" w:cs="Tahoma"/>
                <w:sz w:val="20"/>
                <w:szCs w:val="20"/>
              </w:rPr>
              <w:t>E</w:t>
            </w:r>
            <w:r>
              <w:rPr>
                <w:rFonts w:ascii="Century Gothic" w:hAnsi="Century Gothic" w:cs="Tahoma"/>
                <w:sz w:val="20"/>
                <w:szCs w:val="20"/>
              </w:rPr>
              <w:t>l presente proceso de contratación se regirá por las disposiciones establecidas en el inciso 2 del artículo 355 de la Constitución Política, Decreto 092 de 2017 y demás normas concordantes y, en lo no regulado por dichas normas, por las disposiciones civiles y comerciales concordantes con la materia que rijan o lleguen a regir los aspectos del presente proceso de contratación</w:t>
            </w:r>
          </w:p>
          <w:p w14:paraId="462AB157" w14:textId="77777777" w:rsidR="00426909" w:rsidRPr="00811A19" w:rsidRDefault="00426909" w:rsidP="00426909">
            <w:pPr>
              <w:autoSpaceDE w:val="0"/>
              <w:autoSpaceDN w:val="0"/>
              <w:adjustRightInd w:val="0"/>
              <w:jc w:val="both"/>
              <w:rPr>
                <w:rFonts w:ascii="Century Gothic" w:hAnsi="Century Gothic" w:cs="Tahoma"/>
                <w:sz w:val="16"/>
                <w:szCs w:val="16"/>
              </w:rPr>
            </w:pPr>
          </w:p>
          <w:p w14:paraId="3892A4A3" w14:textId="6EE2329D" w:rsidR="002E3206" w:rsidRPr="0037168D" w:rsidRDefault="00426909" w:rsidP="00426909">
            <w:pPr>
              <w:jc w:val="both"/>
              <w:rPr>
                <w:rFonts w:ascii="Century Gothic" w:hAnsi="Century Gothic"/>
                <w:b/>
                <w:sz w:val="20"/>
                <w:szCs w:val="20"/>
              </w:rPr>
            </w:pPr>
            <w:r>
              <w:rPr>
                <w:rFonts w:ascii="Century Gothic" w:hAnsi="Century Gothic" w:cs="Tahoma"/>
                <w:sz w:val="20"/>
                <w:szCs w:val="20"/>
              </w:rPr>
              <w:t xml:space="preserve">En concordancia con lo anterior y teniendo en cuenta el objeto que se requiere contratar y las normas que regulan la materia:  artículos, 7, 8, 70 y 72 de la Constitución Política, </w:t>
            </w:r>
            <w:r w:rsidRPr="006A1E91">
              <w:rPr>
                <w:rFonts w:ascii="Century Gothic" w:hAnsi="Century Gothic" w:cs="Tahoma"/>
                <w:sz w:val="20"/>
                <w:szCs w:val="20"/>
              </w:rPr>
              <w:t>artículo primero de la Ley 397 de 1997 — Ley General de Cultura</w:t>
            </w:r>
            <w:r>
              <w:rPr>
                <w:rFonts w:ascii="Century Gothic" w:hAnsi="Century Gothic" w:cs="Tahoma"/>
                <w:sz w:val="20"/>
                <w:szCs w:val="20"/>
              </w:rPr>
              <w:t xml:space="preserve">, que </w:t>
            </w:r>
            <w:r w:rsidRPr="006A1E91">
              <w:rPr>
                <w:rFonts w:ascii="Century Gothic" w:hAnsi="Century Gothic" w:cs="Tahoma"/>
                <w:sz w:val="20"/>
                <w:szCs w:val="20"/>
              </w:rPr>
              <w:t>le impone</w:t>
            </w:r>
            <w:r>
              <w:rPr>
                <w:rFonts w:ascii="Century Gothic" w:hAnsi="Century Gothic" w:cs="Tahoma"/>
                <w:sz w:val="20"/>
                <w:szCs w:val="20"/>
              </w:rPr>
              <w:t>n</w:t>
            </w:r>
            <w:r w:rsidRPr="006A1E91">
              <w:rPr>
                <w:rFonts w:ascii="Century Gothic" w:hAnsi="Century Gothic" w:cs="Tahoma"/>
                <w:sz w:val="20"/>
                <w:szCs w:val="20"/>
              </w:rPr>
              <w:t xml:space="preserve"> al Estado el compromiso de proteger el patrimo</w:t>
            </w:r>
            <w:r>
              <w:rPr>
                <w:rFonts w:ascii="Century Gothic" w:hAnsi="Century Gothic" w:cs="Tahoma"/>
                <w:sz w:val="20"/>
                <w:szCs w:val="20"/>
              </w:rPr>
              <w:t>nio cultural de la N</w:t>
            </w:r>
            <w:r w:rsidRPr="006A1E91">
              <w:rPr>
                <w:rFonts w:ascii="Century Gothic" w:hAnsi="Century Gothic" w:cs="Tahoma"/>
                <w:sz w:val="20"/>
                <w:szCs w:val="20"/>
              </w:rPr>
              <w:t xml:space="preserve">ación, lo que incluye, entre otras, la </w:t>
            </w:r>
            <w:r>
              <w:rPr>
                <w:rFonts w:ascii="Century Gothic" w:hAnsi="Century Gothic" w:cs="Tahoma"/>
                <w:sz w:val="20"/>
                <w:szCs w:val="20"/>
              </w:rPr>
              <w:t>lab</w:t>
            </w:r>
            <w:r w:rsidRPr="006A1E91">
              <w:rPr>
                <w:rFonts w:ascii="Century Gothic" w:hAnsi="Century Gothic" w:cs="Tahoma"/>
                <w:sz w:val="20"/>
                <w:szCs w:val="20"/>
              </w:rPr>
              <w:t>or de adoptar medidas que permitan su promoción, fomento y difusión</w:t>
            </w:r>
            <w:r>
              <w:rPr>
                <w:rFonts w:ascii="Century Gothic" w:hAnsi="Century Gothic" w:cs="Tahoma"/>
                <w:sz w:val="20"/>
                <w:szCs w:val="20"/>
              </w:rPr>
              <w:t>, el presente convenio se celebrara según modalidad de Contratación directa a través de convenio de asociación,  de acuerdo a lo señalado en el literal a) del artículo 2 del decreto 092 de 2017.</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CC2C8C5" w14:textId="77777777" w:rsidR="00C46B16" w:rsidRPr="0037168D" w:rsidRDefault="00C46B16" w:rsidP="00EA5829">
            <w:pPr>
              <w:jc w:val="both"/>
              <w:rPr>
                <w:rFonts w:ascii="Century Gothic" w:hAnsi="Century Gothic"/>
                <w:sz w:val="20"/>
                <w:szCs w:val="20"/>
              </w:rPr>
            </w:pPr>
          </w:p>
        </w:tc>
      </w:tr>
      <w:tr w:rsidR="00C46B16" w:rsidRPr="0037168D" w14:paraId="1D43E43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0E0F3B2" w14:textId="77777777" w:rsidR="00C46B16" w:rsidRPr="0037168D" w:rsidRDefault="00C46B16" w:rsidP="00EA5829">
            <w:pPr>
              <w:jc w:val="both"/>
              <w:rPr>
                <w:rFonts w:ascii="Century Gothic" w:hAnsi="Century Gothic"/>
                <w:sz w:val="16"/>
                <w:szCs w:val="16"/>
              </w:rPr>
            </w:pPr>
          </w:p>
        </w:tc>
        <w:tc>
          <w:tcPr>
            <w:tcW w:w="9398" w:type="dxa"/>
            <w:tcBorders>
              <w:top w:val="single" w:sz="4" w:space="0" w:color="A6A6A6" w:themeColor="background1" w:themeShade="A6"/>
              <w:left w:val="nil"/>
              <w:bottom w:val="nil"/>
              <w:right w:val="nil"/>
            </w:tcBorders>
            <w:shd w:val="clear" w:color="auto" w:fill="auto"/>
            <w:vAlign w:val="center"/>
          </w:tcPr>
          <w:p w14:paraId="40F1C124" w14:textId="77777777" w:rsidR="00C46B16" w:rsidRPr="003716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158B54E0" w14:textId="77777777" w:rsidR="00C46B16" w:rsidRPr="0037168D" w:rsidRDefault="00C46B16" w:rsidP="00EA5829">
            <w:pPr>
              <w:jc w:val="both"/>
              <w:rPr>
                <w:rFonts w:ascii="Century Gothic" w:hAnsi="Century Gothic"/>
                <w:sz w:val="16"/>
                <w:szCs w:val="16"/>
              </w:rPr>
            </w:pPr>
          </w:p>
        </w:tc>
      </w:tr>
      <w:tr w:rsidR="00C46B16" w:rsidRPr="0037168D" w14:paraId="360E105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09655AA" w14:textId="77777777" w:rsidR="00C46B16" w:rsidRPr="0037168D" w:rsidRDefault="00C46B16" w:rsidP="00EA5829">
            <w:pPr>
              <w:jc w:val="both"/>
              <w:rPr>
                <w:rFonts w:ascii="Century Gothic" w:hAnsi="Century Gothic"/>
                <w:sz w:val="16"/>
                <w:szCs w:val="16"/>
              </w:rPr>
            </w:pPr>
          </w:p>
        </w:tc>
        <w:tc>
          <w:tcPr>
            <w:tcW w:w="9398" w:type="dxa"/>
            <w:tcBorders>
              <w:top w:val="single" w:sz="4" w:space="0" w:color="A6A6A6" w:themeColor="background1" w:themeShade="A6"/>
              <w:left w:val="nil"/>
              <w:bottom w:val="nil"/>
              <w:right w:val="nil"/>
            </w:tcBorders>
            <w:shd w:val="clear" w:color="auto" w:fill="auto"/>
            <w:vAlign w:val="center"/>
          </w:tcPr>
          <w:p w14:paraId="32612C22" w14:textId="77777777" w:rsidR="00C46B16" w:rsidRPr="0037168D" w:rsidRDefault="00C46B16" w:rsidP="00EA5829">
            <w:pPr>
              <w:jc w:val="both"/>
              <w:rPr>
                <w:rFonts w:ascii="Century Gothic" w:hAnsi="Century Gothic"/>
                <w:b/>
                <w:sz w:val="16"/>
                <w:szCs w:val="16"/>
              </w:rPr>
            </w:pPr>
          </w:p>
        </w:tc>
        <w:tc>
          <w:tcPr>
            <w:tcW w:w="284" w:type="dxa"/>
            <w:tcBorders>
              <w:top w:val="nil"/>
              <w:left w:val="nil"/>
              <w:bottom w:val="nil"/>
              <w:right w:val="single" w:sz="4" w:space="0" w:color="A6A6A6" w:themeColor="background1" w:themeShade="A6"/>
            </w:tcBorders>
            <w:shd w:val="clear" w:color="auto" w:fill="auto"/>
            <w:vAlign w:val="center"/>
          </w:tcPr>
          <w:p w14:paraId="54E6D1DE" w14:textId="77777777" w:rsidR="00C46B16" w:rsidRPr="0037168D" w:rsidRDefault="00C46B16" w:rsidP="00EA5829">
            <w:pPr>
              <w:jc w:val="both"/>
              <w:rPr>
                <w:rFonts w:ascii="Century Gothic" w:hAnsi="Century Gothic"/>
                <w:sz w:val="16"/>
                <w:szCs w:val="16"/>
              </w:rPr>
            </w:pPr>
          </w:p>
        </w:tc>
      </w:tr>
      <w:tr w:rsidR="00C46B16" w:rsidRPr="0037168D" w14:paraId="0532F8C0"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49663AD" w14:textId="77777777" w:rsidR="00C46B16" w:rsidRPr="0037168D" w:rsidRDefault="00C46B16" w:rsidP="00EA5829">
            <w:pPr>
              <w:jc w:val="both"/>
              <w:rPr>
                <w:rFonts w:ascii="Century Gothic" w:hAnsi="Century Gothic"/>
                <w:sz w:val="20"/>
                <w:szCs w:val="20"/>
              </w:rPr>
            </w:pPr>
          </w:p>
        </w:tc>
        <w:tc>
          <w:tcPr>
            <w:tcW w:w="9398"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07D47A3A" w14:textId="0412199E" w:rsidR="00C46B16" w:rsidRPr="0037168D" w:rsidRDefault="00C46B16" w:rsidP="00EA5829">
            <w:pPr>
              <w:jc w:val="both"/>
              <w:rPr>
                <w:rFonts w:ascii="Century Gothic" w:hAnsi="Century Gothic"/>
                <w:b/>
                <w:sz w:val="18"/>
                <w:szCs w:val="18"/>
              </w:rPr>
            </w:pPr>
          </w:p>
          <w:p w14:paraId="0283D3D4" w14:textId="04301882" w:rsidR="00F82762" w:rsidRDefault="00F82762" w:rsidP="00EA5829">
            <w:pPr>
              <w:jc w:val="both"/>
              <w:rPr>
                <w:rFonts w:ascii="Century Gothic" w:hAnsi="Century Gothic"/>
                <w:b/>
                <w:sz w:val="18"/>
                <w:szCs w:val="18"/>
              </w:rPr>
            </w:pPr>
          </w:p>
          <w:p w14:paraId="4CC899FB" w14:textId="76C87BB5" w:rsidR="00FE12AA" w:rsidRDefault="00FE12AA" w:rsidP="00EA5829">
            <w:pPr>
              <w:jc w:val="both"/>
              <w:rPr>
                <w:rFonts w:ascii="Century Gothic" w:hAnsi="Century Gothic"/>
                <w:b/>
                <w:sz w:val="18"/>
                <w:szCs w:val="18"/>
              </w:rPr>
            </w:pPr>
          </w:p>
          <w:p w14:paraId="043EC1B3" w14:textId="77777777" w:rsidR="0098019A" w:rsidRDefault="0098019A" w:rsidP="00EA5829">
            <w:pPr>
              <w:jc w:val="both"/>
              <w:rPr>
                <w:rFonts w:ascii="Century Gothic" w:hAnsi="Century Gothic"/>
                <w:b/>
                <w:sz w:val="18"/>
                <w:szCs w:val="18"/>
              </w:rPr>
            </w:pPr>
          </w:p>
          <w:p w14:paraId="03C430E2" w14:textId="77777777" w:rsidR="00FE12AA" w:rsidRPr="0037168D" w:rsidRDefault="00FE12AA" w:rsidP="00EA5829">
            <w:pPr>
              <w:jc w:val="both"/>
              <w:rPr>
                <w:rFonts w:ascii="Century Gothic" w:hAnsi="Century Gothic"/>
                <w:b/>
                <w:sz w:val="18"/>
                <w:szCs w:val="18"/>
              </w:rPr>
            </w:pPr>
          </w:p>
          <w:p w14:paraId="26B960A6" w14:textId="77777777" w:rsidR="00C46B16" w:rsidRPr="0037168D" w:rsidRDefault="00C46B16" w:rsidP="00EA5829">
            <w:pPr>
              <w:jc w:val="center"/>
              <w:rPr>
                <w:rFonts w:ascii="Century Gothic" w:hAnsi="Century Gothic"/>
                <w:sz w:val="20"/>
                <w:szCs w:val="20"/>
              </w:rPr>
            </w:pPr>
            <w:r w:rsidRPr="0037168D">
              <w:rPr>
                <w:rFonts w:ascii="Century Gothic" w:hAnsi="Century Gothic"/>
                <w:color w:val="808080" w:themeColor="background1" w:themeShade="80"/>
                <w:sz w:val="20"/>
                <w:szCs w:val="20"/>
              </w:rPr>
              <w:t>_________________________________________</w:t>
            </w:r>
          </w:p>
          <w:p w14:paraId="3605F251" w14:textId="77777777" w:rsidR="006D710D" w:rsidRPr="0037168D" w:rsidRDefault="006D710D" w:rsidP="006D710D">
            <w:pPr>
              <w:jc w:val="center"/>
              <w:rPr>
                <w:rFonts w:ascii="Century Gothic" w:hAnsi="Century Gothic"/>
                <w:b/>
                <w:sz w:val="20"/>
                <w:szCs w:val="20"/>
              </w:rPr>
            </w:pPr>
            <w:r w:rsidRPr="0037168D">
              <w:rPr>
                <w:rFonts w:ascii="Century Gothic" w:eastAsia="Calibri" w:hAnsi="Century Gothic"/>
                <w:b/>
                <w:bCs/>
                <w:sz w:val="20"/>
                <w:szCs w:val="20"/>
                <w:lang w:eastAsia="en-US"/>
              </w:rPr>
              <w:t>ALEJANDRO JUVENAL QUIÑONES CABEZAS</w:t>
            </w:r>
          </w:p>
          <w:p w14:paraId="71207988" w14:textId="3233F8B3" w:rsidR="00C46B16" w:rsidRPr="0037168D" w:rsidRDefault="006D710D" w:rsidP="009878D1">
            <w:pPr>
              <w:jc w:val="center"/>
              <w:rPr>
                <w:rFonts w:ascii="Century Gothic" w:hAnsi="Century Gothic"/>
                <w:sz w:val="20"/>
                <w:szCs w:val="20"/>
              </w:rPr>
            </w:pPr>
            <w:r w:rsidRPr="0037168D">
              <w:rPr>
                <w:rFonts w:ascii="Century Gothic" w:hAnsi="Century Gothic"/>
                <w:sz w:val="20"/>
                <w:szCs w:val="20"/>
              </w:rPr>
              <w:t xml:space="preserve">Alcalde Municipal de </w:t>
            </w:r>
            <w:proofErr w:type="spellStart"/>
            <w:r w:rsidRPr="0037168D">
              <w:rPr>
                <w:rFonts w:ascii="Century Gothic" w:hAnsi="Century Gothic"/>
                <w:sz w:val="20"/>
                <w:szCs w:val="20"/>
              </w:rPr>
              <w:t>Magüí</w:t>
            </w:r>
            <w:proofErr w:type="spellEnd"/>
            <w:r w:rsidRPr="0037168D">
              <w:rPr>
                <w:rFonts w:ascii="Century Gothic" w:hAnsi="Century Gothic"/>
                <w:sz w:val="20"/>
                <w:szCs w:val="20"/>
              </w:rPr>
              <w:t xml:space="preserve"> Payán (N)</w:t>
            </w:r>
          </w:p>
          <w:p w14:paraId="05E338CA" w14:textId="77777777" w:rsidR="00C46B16" w:rsidRPr="0037168D" w:rsidRDefault="00C46B16" w:rsidP="00EA5829">
            <w:pPr>
              <w:jc w:val="both"/>
              <w:rPr>
                <w:rFonts w:ascii="Century Gothic" w:hAnsi="Century Gothic"/>
                <w:b/>
                <w:sz w:val="16"/>
                <w:szCs w:val="16"/>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790663E3" w14:textId="77777777" w:rsidR="00C46B16" w:rsidRPr="0037168D" w:rsidRDefault="00C46B16" w:rsidP="00EA5829">
            <w:pPr>
              <w:jc w:val="both"/>
              <w:rPr>
                <w:rFonts w:ascii="Century Gothic" w:hAnsi="Century Gothic"/>
                <w:sz w:val="20"/>
                <w:szCs w:val="20"/>
              </w:rPr>
            </w:pPr>
          </w:p>
        </w:tc>
      </w:tr>
      <w:tr w:rsidR="00C46B16" w:rsidRPr="0037168D" w14:paraId="3294C2EA" w14:textId="77777777" w:rsidTr="002C3B09">
        <w:trPr>
          <w:jc w:val="center"/>
        </w:trPr>
        <w:tc>
          <w:tcPr>
            <w:tcW w:w="236" w:type="dxa"/>
            <w:tcBorders>
              <w:top w:val="nil"/>
              <w:left w:val="single" w:sz="4" w:space="0" w:color="A6A6A6" w:themeColor="background1" w:themeShade="A6"/>
              <w:bottom w:val="single" w:sz="4" w:space="0" w:color="A6A6A6" w:themeColor="background1" w:themeShade="A6"/>
              <w:right w:val="nil"/>
            </w:tcBorders>
            <w:shd w:val="clear" w:color="auto" w:fill="auto"/>
            <w:vAlign w:val="center"/>
          </w:tcPr>
          <w:p w14:paraId="0F7D85D7" w14:textId="77777777" w:rsidR="00C46B16" w:rsidRPr="0037168D" w:rsidRDefault="00C46B16" w:rsidP="00EA5829">
            <w:pPr>
              <w:jc w:val="both"/>
              <w:rPr>
                <w:rFonts w:ascii="Century Gothic" w:hAnsi="Century Gothic"/>
                <w:sz w:val="16"/>
                <w:szCs w:val="16"/>
              </w:rPr>
            </w:pPr>
          </w:p>
        </w:tc>
        <w:tc>
          <w:tcPr>
            <w:tcW w:w="9398"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5D844366" w14:textId="77777777" w:rsidR="00C46B16" w:rsidRPr="0037168D" w:rsidRDefault="00C46B16" w:rsidP="00EA5829">
            <w:pPr>
              <w:jc w:val="both"/>
              <w:rPr>
                <w:rFonts w:ascii="Century Gothic" w:hAnsi="Century Gothic"/>
                <w:b/>
                <w:sz w:val="16"/>
                <w:szCs w:val="16"/>
              </w:rPr>
            </w:pPr>
          </w:p>
        </w:tc>
        <w:tc>
          <w:tcPr>
            <w:tcW w:w="284"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61A8608" w14:textId="77777777" w:rsidR="00C46B16" w:rsidRPr="0037168D" w:rsidRDefault="00C46B16" w:rsidP="00EA5829">
            <w:pPr>
              <w:jc w:val="both"/>
              <w:rPr>
                <w:rFonts w:ascii="Century Gothic" w:hAnsi="Century Gothic"/>
                <w:sz w:val="16"/>
                <w:szCs w:val="16"/>
              </w:rPr>
            </w:pPr>
          </w:p>
        </w:tc>
      </w:tr>
    </w:tbl>
    <w:p w14:paraId="4B1490D4" w14:textId="77777777" w:rsidR="00F82762" w:rsidRPr="0037168D" w:rsidRDefault="00F82762" w:rsidP="00C46B16">
      <w:pPr>
        <w:jc w:val="center"/>
        <w:rPr>
          <w:rFonts w:ascii="Century Gothic" w:hAnsi="Century Gothic" w:cs="Arial"/>
          <w:b/>
          <w:bCs/>
          <w:sz w:val="20"/>
          <w:szCs w:val="20"/>
        </w:rPr>
      </w:pPr>
    </w:p>
    <w:p w14:paraId="2E2ED7FF" w14:textId="77777777" w:rsidR="00F82762" w:rsidRPr="0037168D" w:rsidRDefault="00F82762" w:rsidP="00C46B16">
      <w:pPr>
        <w:jc w:val="center"/>
        <w:rPr>
          <w:rFonts w:ascii="Century Gothic" w:hAnsi="Century Gothic" w:cs="Arial"/>
          <w:b/>
          <w:bCs/>
          <w:sz w:val="20"/>
          <w:szCs w:val="20"/>
        </w:rPr>
      </w:pPr>
    </w:p>
    <w:p w14:paraId="4E0161DC" w14:textId="77777777" w:rsidR="00F82762" w:rsidRPr="0037168D" w:rsidRDefault="00F82762" w:rsidP="00C46B16">
      <w:pPr>
        <w:jc w:val="center"/>
        <w:rPr>
          <w:rFonts w:ascii="Century Gothic" w:hAnsi="Century Gothic" w:cs="Arial"/>
          <w:b/>
          <w:bCs/>
          <w:sz w:val="20"/>
          <w:szCs w:val="20"/>
        </w:rPr>
      </w:pPr>
    </w:p>
    <w:p w14:paraId="2B33930B" w14:textId="55751C15" w:rsidR="00397C79" w:rsidRDefault="00397C79" w:rsidP="005A261D">
      <w:pPr>
        <w:rPr>
          <w:rFonts w:ascii="Century Gothic" w:hAnsi="Century Gothic" w:cs="Arial"/>
          <w:b/>
          <w:bCs/>
          <w:sz w:val="20"/>
          <w:szCs w:val="20"/>
        </w:rPr>
      </w:pPr>
    </w:p>
    <w:p w14:paraId="08C333F0" w14:textId="43AC3DA7" w:rsidR="00292A92" w:rsidRDefault="00292A92" w:rsidP="005A261D">
      <w:pPr>
        <w:rPr>
          <w:rFonts w:ascii="Century Gothic" w:hAnsi="Century Gothic" w:cs="Arial"/>
          <w:b/>
          <w:bCs/>
          <w:sz w:val="20"/>
          <w:szCs w:val="20"/>
        </w:rPr>
      </w:pPr>
    </w:p>
    <w:p w14:paraId="41C603BD" w14:textId="648A3BDB" w:rsidR="00292A92" w:rsidRDefault="00292A92" w:rsidP="005A261D">
      <w:pPr>
        <w:rPr>
          <w:rFonts w:ascii="Century Gothic" w:hAnsi="Century Gothic" w:cs="Arial"/>
          <w:b/>
          <w:bCs/>
          <w:sz w:val="20"/>
          <w:szCs w:val="20"/>
        </w:rPr>
      </w:pPr>
    </w:p>
    <w:p w14:paraId="2627245D" w14:textId="46AADB87" w:rsidR="00292A92" w:rsidRDefault="00292A92" w:rsidP="005A261D">
      <w:pPr>
        <w:rPr>
          <w:rFonts w:ascii="Century Gothic" w:hAnsi="Century Gothic" w:cs="Arial"/>
          <w:b/>
          <w:bCs/>
          <w:sz w:val="20"/>
          <w:szCs w:val="20"/>
        </w:rPr>
      </w:pPr>
    </w:p>
    <w:p w14:paraId="23B4986C" w14:textId="62481A8F" w:rsidR="00292A92" w:rsidRDefault="00292A92" w:rsidP="005A261D">
      <w:pPr>
        <w:rPr>
          <w:rFonts w:ascii="Century Gothic" w:hAnsi="Century Gothic" w:cs="Arial"/>
          <w:b/>
          <w:bCs/>
          <w:sz w:val="20"/>
          <w:szCs w:val="20"/>
        </w:rPr>
      </w:pPr>
    </w:p>
    <w:p w14:paraId="032FCA0D" w14:textId="5B670FFD" w:rsidR="00292A92" w:rsidRDefault="00292A92" w:rsidP="005A261D">
      <w:pPr>
        <w:rPr>
          <w:rFonts w:ascii="Century Gothic" w:hAnsi="Century Gothic" w:cs="Arial"/>
          <w:b/>
          <w:bCs/>
          <w:sz w:val="20"/>
          <w:szCs w:val="20"/>
        </w:rPr>
      </w:pPr>
    </w:p>
    <w:p w14:paraId="1BDD50C1" w14:textId="146FBF8D" w:rsidR="00292A92" w:rsidRDefault="00292A92" w:rsidP="005A261D">
      <w:pPr>
        <w:rPr>
          <w:rFonts w:ascii="Century Gothic" w:hAnsi="Century Gothic" w:cs="Arial"/>
          <w:b/>
          <w:bCs/>
          <w:sz w:val="20"/>
          <w:szCs w:val="20"/>
        </w:rPr>
      </w:pPr>
    </w:p>
    <w:p w14:paraId="11BA61EE" w14:textId="77777777" w:rsidR="00726D4B" w:rsidRDefault="00726D4B" w:rsidP="00292A92">
      <w:pPr>
        <w:rPr>
          <w:rFonts w:ascii="Century Gothic" w:hAnsi="Century Gothic" w:cs="Arial"/>
          <w:b/>
          <w:bCs/>
          <w:sz w:val="20"/>
          <w:szCs w:val="20"/>
        </w:rPr>
      </w:pPr>
    </w:p>
    <w:p w14:paraId="682436DA" w14:textId="77777777" w:rsidR="007F638E" w:rsidRDefault="007F638E" w:rsidP="00397C79">
      <w:pPr>
        <w:jc w:val="center"/>
        <w:rPr>
          <w:rFonts w:ascii="Century Gothic" w:hAnsi="Century Gothic" w:cs="Arial"/>
          <w:b/>
          <w:bCs/>
          <w:sz w:val="20"/>
          <w:szCs w:val="20"/>
        </w:rPr>
      </w:pPr>
    </w:p>
    <w:p w14:paraId="015834D7" w14:textId="77777777" w:rsidR="00A51173" w:rsidRDefault="00A51173">
      <w:pPr>
        <w:spacing w:after="160" w:line="259" w:lineRule="auto"/>
        <w:rPr>
          <w:rFonts w:ascii="Century Gothic" w:hAnsi="Century Gothic" w:cs="Arial"/>
          <w:b/>
          <w:bCs/>
          <w:sz w:val="20"/>
          <w:szCs w:val="20"/>
        </w:rPr>
      </w:pPr>
      <w:r>
        <w:rPr>
          <w:rFonts w:ascii="Century Gothic" w:hAnsi="Century Gothic" w:cs="Arial"/>
          <w:b/>
          <w:bCs/>
          <w:sz w:val="20"/>
          <w:szCs w:val="20"/>
        </w:rPr>
        <w:br w:type="page"/>
      </w:r>
    </w:p>
    <w:p w14:paraId="43555948" w14:textId="7CF5EB7E" w:rsidR="00C46B16" w:rsidRPr="0037168D" w:rsidRDefault="007D7DDE" w:rsidP="00397C79">
      <w:pPr>
        <w:jc w:val="center"/>
        <w:rPr>
          <w:rFonts w:ascii="Century Gothic" w:hAnsi="Century Gothic" w:cs="Arial"/>
          <w:sz w:val="20"/>
          <w:szCs w:val="20"/>
        </w:rPr>
      </w:pPr>
      <w:r>
        <w:rPr>
          <w:rFonts w:ascii="Century Gothic" w:hAnsi="Century Gothic" w:cs="Arial"/>
          <w:b/>
          <w:bCs/>
          <w:sz w:val="20"/>
          <w:szCs w:val="20"/>
        </w:rPr>
        <w:lastRenderedPageBreak/>
        <w:t>A</w:t>
      </w:r>
      <w:r w:rsidR="00C46B16" w:rsidRPr="0037168D">
        <w:rPr>
          <w:rFonts w:ascii="Century Gothic" w:hAnsi="Century Gothic" w:cs="Arial"/>
          <w:b/>
          <w:bCs/>
          <w:sz w:val="20"/>
          <w:szCs w:val="20"/>
        </w:rPr>
        <w:t>NEXO No. 1</w:t>
      </w:r>
    </w:p>
    <w:p w14:paraId="3C4EE91C" w14:textId="77777777" w:rsidR="00C46B16" w:rsidRPr="0037168D" w:rsidRDefault="00C46B16" w:rsidP="00C46B16">
      <w:pPr>
        <w:autoSpaceDE w:val="0"/>
        <w:autoSpaceDN w:val="0"/>
        <w:adjustRightInd w:val="0"/>
        <w:jc w:val="center"/>
        <w:rPr>
          <w:rFonts w:ascii="Century Gothic" w:hAnsi="Century Gothic" w:cs="Arial"/>
          <w:b/>
          <w:bCs/>
          <w:sz w:val="20"/>
          <w:szCs w:val="20"/>
        </w:rPr>
      </w:pPr>
      <w:r w:rsidRPr="0037168D">
        <w:rPr>
          <w:rFonts w:ascii="Century Gothic" w:hAnsi="Century Gothic" w:cs="Arial"/>
          <w:b/>
          <w:bCs/>
          <w:sz w:val="20"/>
          <w:szCs w:val="20"/>
        </w:rPr>
        <w:t>CARTA DE PRESENTACIÓN DE LA PROPUESTA</w:t>
      </w:r>
    </w:p>
    <w:p w14:paraId="3A51BBBA" w14:textId="77777777" w:rsidR="00C46B16" w:rsidRPr="0037168D" w:rsidRDefault="00C46B16" w:rsidP="00C46B16">
      <w:pPr>
        <w:autoSpaceDE w:val="0"/>
        <w:autoSpaceDN w:val="0"/>
        <w:adjustRightInd w:val="0"/>
        <w:jc w:val="both"/>
        <w:rPr>
          <w:rFonts w:ascii="Century Gothic" w:hAnsi="Century Gothic" w:cs="Arial"/>
          <w:b/>
          <w:bCs/>
          <w:sz w:val="20"/>
          <w:szCs w:val="20"/>
        </w:rPr>
      </w:pPr>
    </w:p>
    <w:p w14:paraId="6C9B9F44" w14:textId="7405EDF2" w:rsidR="00C46B16" w:rsidRPr="0037168D" w:rsidRDefault="0058782C" w:rsidP="00C46B16">
      <w:pPr>
        <w:autoSpaceDE w:val="0"/>
        <w:autoSpaceDN w:val="0"/>
        <w:adjustRightInd w:val="0"/>
        <w:jc w:val="both"/>
        <w:rPr>
          <w:rFonts w:ascii="Century Gothic" w:hAnsi="Century Gothic" w:cs="Arial"/>
          <w:sz w:val="20"/>
          <w:szCs w:val="20"/>
        </w:rPr>
      </w:pPr>
      <w:proofErr w:type="spellStart"/>
      <w:r w:rsidRPr="0037168D">
        <w:rPr>
          <w:rFonts w:ascii="Century Gothic" w:hAnsi="Century Gothic" w:cs="Arial"/>
          <w:sz w:val="20"/>
          <w:szCs w:val="20"/>
        </w:rPr>
        <w:t>Magüí</w:t>
      </w:r>
      <w:proofErr w:type="spellEnd"/>
      <w:r w:rsidRPr="0037168D">
        <w:rPr>
          <w:rFonts w:ascii="Century Gothic" w:hAnsi="Century Gothic" w:cs="Arial"/>
          <w:sz w:val="20"/>
          <w:szCs w:val="20"/>
        </w:rPr>
        <w:t xml:space="preserve"> Payán</w:t>
      </w:r>
      <w:r w:rsidR="00C46B16" w:rsidRPr="0037168D">
        <w:rPr>
          <w:rFonts w:ascii="Century Gothic" w:hAnsi="Century Gothic" w:cs="Arial"/>
          <w:sz w:val="20"/>
          <w:szCs w:val="20"/>
        </w:rPr>
        <w:t xml:space="preserve"> (N), ___ de __________</w:t>
      </w:r>
      <w:r w:rsidR="0077181B">
        <w:rPr>
          <w:rFonts w:ascii="Century Gothic" w:hAnsi="Century Gothic" w:cs="Arial"/>
          <w:sz w:val="20"/>
          <w:szCs w:val="20"/>
        </w:rPr>
        <w:t xml:space="preserve">__ </w:t>
      </w:r>
      <w:proofErr w:type="spellStart"/>
      <w:r w:rsidR="0077181B">
        <w:rPr>
          <w:rFonts w:ascii="Century Gothic" w:hAnsi="Century Gothic" w:cs="Arial"/>
          <w:sz w:val="20"/>
          <w:szCs w:val="20"/>
        </w:rPr>
        <w:t>de</w:t>
      </w:r>
      <w:proofErr w:type="spellEnd"/>
      <w:r w:rsidR="0077181B">
        <w:rPr>
          <w:rFonts w:ascii="Century Gothic" w:hAnsi="Century Gothic" w:cs="Arial"/>
          <w:sz w:val="20"/>
          <w:szCs w:val="20"/>
        </w:rPr>
        <w:t xml:space="preserve"> </w:t>
      </w:r>
      <w:r w:rsidR="009C6C46">
        <w:rPr>
          <w:rFonts w:ascii="Century Gothic" w:hAnsi="Century Gothic" w:cs="Arial"/>
          <w:sz w:val="20"/>
          <w:szCs w:val="20"/>
        </w:rPr>
        <w:t>202</w:t>
      </w:r>
      <w:r w:rsidR="005A261D">
        <w:rPr>
          <w:rFonts w:ascii="Century Gothic" w:hAnsi="Century Gothic" w:cs="Arial"/>
          <w:sz w:val="20"/>
          <w:szCs w:val="20"/>
        </w:rPr>
        <w:t>3</w:t>
      </w:r>
      <w:r w:rsidR="00C46B16" w:rsidRPr="0037168D">
        <w:rPr>
          <w:rFonts w:ascii="Century Gothic" w:hAnsi="Century Gothic" w:cs="Arial"/>
          <w:sz w:val="20"/>
          <w:szCs w:val="20"/>
        </w:rPr>
        <w:t>.</w:t>
      </w:r>
    </w:p>
    <w:p w14:paraId="2939E599" w14:textId="719B9D73" w:rsidR="00C46B16" w:rsidRDefault="00C46B16" w:rsidP="00C46B16">
      <w:pPr>
        <w:autoSpaceDE w:val="0"/>
        <w:autoSpaceDN w:val="0"/>
        <w:adjustRightInd w:val="0"/>
        <w:jc w:val="both"/>
        <w:rPr>
          <w:rFonts w:ascii="Century Gothic" w:hAnsi="Century Gothic" w:cs="Arial"/>
          <w:sz w:val="20"/>
          <w:szCs w:val="20"/>
        </w:rPr>
      </w:pPr>
    </w:p>
    <w:p w14:paraId="79F44773" w14:textId="77777777" w:rsidR="009D27B9" w:rsidRPr="0037168D" w:rsidRDefault="009D27B9" w:rsidP="00C46B16">
      <w:pPr>
        <w:autoSpaceDE w:val="0"/>
        <w:autoSpaceDN w:val="0"/>
        <w:adjustRightInd w:val="0"/>
        <w:jc w:val="both"/>
        <w:rPr>
          <w:rFonts w:ascii="Century Gothic" w:hAnsi="Century Gothic" w:cs="Arial"/>
          <w:sz w:val="20"/>
          <w:szCs w:val="20"/>
        </w:rPr>
      </w:pPr>
    </w:p>
    <w:p w14:paraId="2D29D5A8" w14:textId="77777777" w:rsidR="00C46B16" w:rsidRPr="0037168D" w:rsidRDefault="00C46B16" w:rsidP="00C46B16">
      <w:pPr>
        <w:autoSpaceDE w:val="0"/>
        <w:autoSpaceDN w:val="0"/>
        <w:adjustRightInd w:val="0"/>
        <w:jc w:val="both"/>
        <w:rPr>
          <w:rFonts w:ascii="Century Gothic" w:hAnsi="Century Gothic" w:cs="Arial"/>
          <w:sz w:val="20"/>
          <w:szCs w:val="20"/>
        </w:rPr>
      </w:pPr>
      <w:r w:rsidRPr="0037168D">
        <w:rPr>
          <w:rFonts w:ascii="Century Gothic" w:hAnsi="Century Gothic" w:cs="Arial"/>
          <w:sz w:val="20"/>
          <w:szCs w:val="20"/>
        </w:rPr>
        <w:t>Señores:</w:t>
      </w:r>
    </w:p>
    <w:p w14:paraId="38F654EA" w14:textId="7E884F81" w:rsidR="00C46B16" w:rsidRPr="0037168D" w:rsidRDefault="00C46B16" w:rsidP="00C46B16">
      <w:pPr>
        <w:autoSpaceDE w:val="0"/>
        <w:autoSpaceDN w:val="0"/>
        <w:adjustRightInd w:val="0"/>
        <w:jc w:val="both"/>
        <w:rPr>
          <w:rFonts w:ascii="Century Gothic" w:hAnsi="Century Gothic" w:cs="Arial"/>
          <w:b/>
          <w:bCs/>
          <w:sz w:val="20"/>
          <w:szCs w:val="20"/>
        </w:rPr>
      </w:pPr>
      <w:r w:rsidRPr="0037168D">
        <w:rPr>
          <w:rFonts w:ascii="Century Gothic" w:hAnsi="Century Gothic" w:cs="Arial"/>
          <w:b/>
          <w:bCs/>
          <w:sz w:val="20"/>
          <w:szCs w:val="20"/>
        </w:rPr>
        <w:t xml:space="preserve">ALCALDIA MUNICIPAL DE </w:t>
      </w:r>
      <w:r w:rsidR="0058782C" w:rsidRPr="0037168D">
        <w:rPr>
          <w:rFonts w:ascii="Century Gothic" w:hAnsi="Century Gothic" w:cs="Arial"/>
          <w:b/>
          <w:bCs/>
          <w:sz w:val="20"/>
          <w:szCs w:val="20"/>
        </w:rPr>
        <w:t>MAGÜÍ PAYÁN</w:t>
      </w:r>
      <w:r w:rsidRPr="0037168D">
        <w:rPr>
          <w:rFonts w:ascii="Century Gothic" w:hAnsi="Century Gothic" w:cs="Arial"/>
          <w:b/>
          <w:bCs/>
          <w:sz w:val="20"/>
          <w:szCs w:val="20"/>
        </w:rPr>
        <w:t xml:space="preserve"> (N)</w:t>
      </w:r>
    </w:p>
    <w:p w14:paraId="5D246867" w14:textId="77777777" w:rsidR="00C46B16" w:rsidRPr="0037168D" w:rsidRDefault="00C46B16" w:rsidP="00C46B16">
      <w:pPr>
        <w:autoSpaceDE w:val="0"/>
        <w:autoSpaceDN w:val="0"/>
        <w:adjustRightInd w:val="0"/>
        <w:jc w:val="both"/>
        <w:rPr>
          <w:rFonts w:ascii="Century Gothic" w:hAnsi="Century Gothic" w:cs="Arial"/>
          <w:bCs/>
          <w:sz w:val="20"/>
          <w:szCs w:val="20"/>
        </w:rPr>
      </w:pPr>
      <w:r w:rsidRPr="0037168D">
        <w:rPr>
          <w:rFonts w:ascii="Century Gothic" w:hAnsi="Century Gothic" w:cs="Arial"/>
          <w:bCs/>
          <w:sz w:val="20"/>
          <w:szCs w:val="20"/>
        </w:rPr>
        <w:t>Municipio</w:t>
      </w:r>
    </w:p>
    <w:p w14:paraId="58C617A0" w14:textId="77777777" w:rsidR="00C46B16" w:rsidRPr="0037168D" w:rsidRDefault="00C46B16" w:rsidP="00C46B16">
      <w:pPr>
        <w:autoSpaceDE w:val="0"/>
        <w:autoSpaceDN w:val="0"/>
        <w:adjustRightInd w:val="0"/>
        <w:jc w:val="both"/>
        <w:rPr>
          <w:rFonts w:ascii="Century Gothic" w:hAnsi="Century Gothic" w:cs="Arial"/>
          <w:bCs/>
          <w:sz w:val="20"/>
          <w:szCs w:val="20"/>
        </w:rPr>
      </w:pPr>
    </w:p>
    <w:p w14:paraId="428537A8" w14:textId="77777777" w:rsidR="00C46B16" w:rsidRPr="0037168D" w:rsidRDefault="00C46B16" w:rsidP="00C46B16">
      <w:pPr>
        <w:autoSpaceDE w:val="0"/>
        <w:autoSpaceDN w:val="0"/>
        <w:adjustRightInd w:val="0"/>
        <w:ind w:firstLine="708"/>
        <w:jc w:val="both"/>
        <w:rPr>
          <w:rFonts w:ascii="Century Gothic" w:hAnsi="Century Gothic" w:cs="Arial"/>
          <w:sz w:val="20"/>
          <w:szCs w:val="20"/>
        </w:rPr>
      </w:pPr>
      <w:r w:rsidRPr="0037168D">
        <w:rPr>
          <w:rFonts w:ascii="Century Gothic" w:hAnsi="Century Gothic" w:cs="Arial"/>
          <w:b/>
          <w:bCs/>
          <w:sz w:val="20"/>
          <w:szCs w:val="20"/>
        </w:rPr>
        <w:t>REFERENCIA:</w:t>
      </w:r>
      <w:r w:rsidRPr="0037168D">
        <w:rPr>
          <w:rFonts w:ascii="Century Gothic" w:hAnsi="Century Gothic" w:cs="Arial"/>
          <w:b/>
          <w:bCs/>
          <w:sz w:val="20"/>
          <w:szCs w:val="20"/>
        </w:rPr>
        <w:tab/>
      </w:r>
      <w:r w:rsidRPr="0037168D">
        <w:rPr>
          <w:rFonts w:ascii="Century Gothic" w:hAnsi="Century Gothic" w:cs="Arial"/>
          <w:sz w:val="20"/>
          <w:szCs w:val="20"/>
        </w:rPr>
        <w:t>Proceso de selección de Mínima Cuantía No. _________</w:t>
      </w:r>
    </w:p>
    <w:p w14:paraId="0BB4FC67" w14:textId="5D1F6F8F" w:rsidR="00C46B16" w:rsidRPr="0037168D" w:rsidRDefault="00C46B16" w:rsidP="00C46B16">
      <w:pPr>
        <w:autoSpaceDE w:val="0"/>
        <w:autoSpaceDN w:val="0"/>
        <w:adjustRightInd w:val="0"/>
        <w:ind w:firstLine="708"/>
        <w:jc w:val="both"/>
        <w:rPr>
          <w:rFonts w:ascii="Century Gothic" w:hAnsi="Century Gothic" w:cs="Arial"/>
          <w:sz w:val="20"/>
          <w:szCs w:val="20"/>
        </w:rPr>
      </w:pPr>
      <w:r w:rsidRPr="0037168D">
        <w:rPr>
          <w:rFonts w:ascii="Century Gothic" w:hAnsi="Century Gothic" w:cs="Arial"/>
          <w:b/>
          <w:sz w:val="20"/>
          <w:szCs w:val="20"/>
        </w:rPr>
        <w:t>OBJETO:</w:t>
      </w:r>
      <w:r w:rsidRPr="0037168D">
        <w:rPr>
          <w:rFonts w:ascii="Century Gothic" w:hAnsi="Century Gothic" w:cs="Arial"/>
          <w:b/>
          <w:sz w:val="20"/>
          <w:szCs w:val="20"/>
        </w:rPr>
        <w:tab/>
      </w:r>
      <w:r w:rsidR="0077181B">
        <w:rPr>
          <w:rFonts w:ascii="Century Gothic" w:hAnsi="Century Gothic" w:cs="Arial"/>
          <w:b/>
          <w:sz w:val="20"/>
          <w:szCs w:val="20"/>
        </w:rPr>
        <w:t>________</w:t>
      </w:r>
      <w:r w:rsidRPr="0037168D">
        <w:rPr>
          <w:rFonts w:ascii="Century Gothic" w:hAnsi="Century Gothic" w:cs="Arial"/>
          <w:sz w:val="20"/>
          <w:szCs w:val="20"/>
        </w:rPr>
        <w:t>______________________________________________</w:t>
      </w:r>
    </w:p>
    <w:p w14:paraId="3943C320" w14:textId="77777777" w:rsidR="00C46B16" w:rsidRPr="0037168D" w:rsidRDefault="00C46B16" w:rsidP="00C46B16">
      <w:pPr>
        <w:autoSpaceDE w:val="0"/>
        <w:autoSpaceDN w:val="0"/>
        <w:adjustRightInd w:val="0"/>
        <w:jc w:val="both"/>
        <w:rPr>
          <w:rFonts w:ascii="Century Gothic" w:hAnsi="Century Gothic" w:cs="Arial"/>
          <w:sz w:val="20"/>
          <w:szCs w:val="20"/>
        </w:rPr>
      </w:pPr>
    </w:p>
    <w:p w14:paraId="77A175F1" w14:textId="4A6DD7C5" w:rsidR="00C46B16" w:rsidRPr="0037168D" w:rsidRDefault="00C46B16" w:rsidP="00C46B16">
      <w:pPr>
        <w:jc w:val="both"/>
        <w:rPr>
          <w:rFonts w:ascii="Century Gothic" w:hAnsi="Century Gothic"/>
          <w:sz w:val="20"/>
          <w:szCs w:val="20"/>
        </w:rPr>
      </w:pPr>
      <w:r w:rsidRPr="0037168D">
        <w:rPr>
          <w:rFonts w:ascii="Century Gothic" w:hAnsi="Century Gothic" w:cs="Arial"/>
          <w:sz w:val="20"/>
          <w:szCs w:val="20"/>
        </w:rPr>
        <w:t>El (La) susc</w:t>
      </w:r>
      <w:r w:rsidR="0073009C">
        <w:rPr>
          <w:rFonts w:ascii="Century Gothic" w:hAnsi="Century Gothic" w:cs="Arial"/>
          <w:sz w:val="20"/>
          <w:szCs w:val="20"/>
        </w:rPr>
        <w:t>rito(a) ____________________</w:t>
      </w:r>
      <w:r w:rsidRPr="0037168D">
        <w:rPr>
          <w:rFonts w:ascii="Century Gothic" w:hAnsi="Century Gothic" w:cs="Arial"/>
          <w:sz w:val="20"/>
          <w:szCs w:val="20"/>
        </w:rPr>
        <w:t xml:space="preserve">__, identificado con C. C. </w:t>
      </w:r>
      <w:r w:rsidR="0073009C">
        <w:rPr>
          <w:rFonts w:ascii="Century Gothic" w:hAnsi="Century Gothic" w:cs="Arial"/>
          <w:sz w:val="20"/>
          <w:szCs w:val="20"/>
        </w:rPr>
        <w:t>No. ___________ de ______</w:t>
      </w:r>
      <w:r w:rsidRPr="0037168D">
        <w:rPr>
          <w:rFonts w:ascii="Century Gothic" w:hAnsi="Century Gothic" w:cs="Arial"/>
          <w:sz w:val="20"/>
          <w:szCs w:val="20"/>
        </w:rPr>
        <w:t xml:space="preserve">__, (en nombre propio o en representación de___________), presento oferta para participar en el </w:t>
      </w:r>
      <w:r w:rsidRPr="0037168D">
        <w:rPr>
          <w:rFonts w:ascii="Century Gothic" w:hAnsi="Century Gothic"/>
          <w:sz w:val="20"/>
          <w:szCs w:val="20"/>
        </w:rPr>
        <w:t>proceso de contratación identificado con el número y objeto expuesto en la referencia.</w:t>
      </w:r>
    </w:p>
    <w:p w14:paraId="08369E28" w14:textId="77777777" w:rsidR="00C46B16" w:rsidRPr="0037168D" w:rsidRDefault="00C46B16" w:rsidP="00C46B16">
      <w:pPr>
        <w:autoSpaceDE w:val="0"/>
        <w:autoSpaceDN w:val="0"/>
        <w:adjustRightInd w:val="0"/>
        <w:jc w:val="both"/>
        <w:rPr>
          <w:rFonts w:ascii="Century Gothic" w:hAnsi="Century Gothic" w:cs="Arial"/>
          <w:b/>
          <w:bCs/>
          <w:sz w:val="20"/>
          <w:szCs w:val="20"/>
        </w:rPr>
      </w:pPr>
    </w:p>
    <w:p w14:paraId="325E24E5" w14:textId="77777777" w:rsidR="00C46B16" w:rsidRPr="0037168D" w:rsidRDefault="00C46B16" w:rsidP="00C46B16">
      <w:pPr>
        <w:autoSpaceDE w:val="0"/>
        <w:autoSpaceDN w:val="0"/>
        <w:adjustRightInd w:val="0"/>
        <w:jc w:val="both"/>
        <w:rPr>
          <w:rFonts w:ascii="Century Gothic" w:hAnsi="Century Gothic" w:cs="Arial"/>
          <w:sz w:val="20"/>
          <w:szCs w:val="20"/>
        </w:rPr>
      </w:pPr>
      <w:r w:rsidRPr="0037168D">
        <w:rPr>
          <w:rFonts w:ascii="Century Gothic" w:hAnsi="Century Gothic" w:cs="Arial"/>
          <w:sz w:val="20"/>
          <w:szCs w:val="20"/>
        </w:rPr>
        <w:t>Declaro así mismo:</w:t>
      </w:r>
    </w:p>
    <w:p w14:paraId="60BA4027" w14:textId="77777777" w:rsidR="00C46B16" w:rsidRPr="0037168D" w:rsidRDefault="00C46B16" w:rsidP="00C46B16">
      <w:pPr>
        <w:autoSpaceDE w:val="0"/>
        <w:autoSpaceDN w:val="0"/>
        <w:adjustRightInd w:val="0"/>
        <w:jc w:val="both"/>
        <w:rPr>
          <w:rFonts w:ascii="Century Gothic" w:hAnsi="Century Gothic" w:cs="Arial"/>
          <w:sz w:val="20"/>
          <w:szCs w:val="20"/>
        </w:rPr>
      </w:pPr>
    </w:p>
    <w:p w14:paraId="643C05A3" w14:textId="77777777" w:rsidR="00C46B16" w:rsidRPr="0037168D" w:rsidRDefault="00C46B16" w:rsidP="00C46B16">
      <w:pPr>
        <w:numPr>
          <w:ilvl w:val="0"/>
          <w:numId w:val="16"/>
        </w:numPr>
        <w:autoSpaceDE w:val="0"/>
        <w:autoSpaceDN w:val="0"/>
        <w:adjustRightInd w:val="0"/>
        <w:ind w:left="284" w:hanging="218"/>
        <w:jc w:val="both"/>
        <w:rPr>
          <w:rFonts w:ascii="Century Gothic" w:hAnsi="Century Gothic" w:cs="Arial"/>
          <w:sz w:val="20"/>
          <w:szCs w:val="20"/>
        </w:rPr>
      </w:pPr>
      <w:r w:rsidRPr="0037168D">
        <w:rPr>
          <w:rFonts w:ascii="Century Gothic" w:hAnsi="Century Gothic" w:cs="Arial"/>
          <w:sz w:val="20"/>
          <w:szCs w:val="20"/>
        </w:rPr>
        <w:t>Que conozco y acepto los documentos del proceso y tuve la oportunidad de solicitar aclaraciones y modificaciones a los mismos, y recibí de la Entidad Contratante respuesta oportuna a cada una de las solicitudes.</w:t>
      </w:r>
    </w:p>
    <w:p w14:paraId="6DB12683" w14:textId="29ADBC57" w:rsidR="00C46B16" w:rsidRPr="0037168D" w:rsidRDefault="00C46B16" w:rsidP="00C46B16">
      <w:pPr>
        <w:numPr>
          <w:ilvl w:val="0"/>
          <w:numId w:val="16"/>
        </w:numPr>
        <w:autoSpaceDE w:val="0"/>
        <w:autoSpaceDN w:val="0"/>
        <w:adjustRightInd w:val="0"/>
        <w:ind w:left="284" w:hanging="218"/>
        <w:jc w:val="both"/>
        <w:rPr>
          <w:rFonts w:ascii="Century Gothic" w:hAnsi="Century Gothic" w:cs="Arial"/>
          <w:sz w:val="20"/>
          <w:szCs w:val="20"/>
        </w:rPr>
      </w:pPr>
      <w:r w:rsidRPr="0037168D">
        <w:rPr>
          <w:rFonts w:ascii="Century Gothic" w:hAnsi="Century Gothic" w:cs="Arial"/>
          <w:sz w:val="20"/>
          <w:szCs w:val="20"/>
        </w:rPr>
        <w:t xml:space="preserve">Que tengo capacidad jurídica para presentar la Oferta y suscribir el </w:t>
      </w:r>
      <w:r w:rsidR="005E7663">
        <w:rPr>
          <w:rFonts w:ascii="Century Gothic" w:hAnsi="Century Gothic" w:cs="Arial"/>
          <w:sz w:val="20"/>
          <w:szCs w:val="20"/>
        </w:rPr>
        <w:t>Convenio</w:t>
      </w:r>
      <w:r w:rsidRPr="0037168D">
        <w:rPr>
          <w:rFonts w:ascii="Century Gothic" w:hAnsi="Century Gothic" w:cs="Arial"/>
          <w:sz w:val="20"/>
          <w:szCs w:val="20"/>
        </w:rPr>
        <w:t xml:space="preserve"> en caso de resultar adjudicatario del mismo.</w:t>
      </w:r>
    </w:p>
    <w:p w14:paraId="401F69CC" w14:textId="07A09150" w:rsidR="00C46B16" w:rsidRPr="0037168D" w:rsidRDefault="00C46B16" w:rsidP="00C46B16">
      <w:pPr>
        <w:numPr>
          <w:ilvl w:val="0"/>
          <w:numId w:val="16"/>
        </w:numPr>
        <w:autoSpaceDE w:val="0"/>
        <w:autoSpaceDN w:val="0"/>
        <w:adjustRightInd w:val="0"/>
        <w:ind w:left="284" w:hanging="218"/>
        <w:jc w:val="both"/>
        <w:rPr>
          <w:rFonts w:ascii="Century Gothic" w:hAnsi="Century Gothic" w:cs="Arial"/>
          <w:sz w:val="20"/>
          <w:szCs w:val="20"/>
        </w:rPr>
      </w:pPr>
      <w:r w:rsidRPr="0037168D">
        <w:rPr>
          <w:rFonts w:ascii="Century Gothic" w:hAnsi="Century Gothic" w:cs="Arial"/>
          <w:sz w:val="20"/>
          <w:szCs w:val="20"/>
        </w:rPr>
        <w:t xml:space="preserve">Que esta propuesta y que el </w:t>
      </w:r>
      <w:r w:rsidR="005E7663">
        <w:rPr>
          <w:rFonts w:ascii="Century Gothic" w:hAnsi="Century Gothic" w:cs="Arial"/>
          <w:sz w:val="20"/>
          <w:szCs w:val="20"/>
        </w:rPr>
        <w:t>convenio</w:t>
      </w:r>
      <w:r w:rsidRPr="0037168D">
        <w:rPr>
          <w:rFonts w:ascii="Century Gothic" w:hAnsi="Century Gothic" w:cs="Arial"/>
          <w:sz w:val="20"/>
          <w:szCs w:val="20"/>
        </w:rPr>
        <w:t xml:space="preserve"> que llegare a celebrarse solo compromete a los firmantes de esta carta.</w:t>
      </w:r>
    </w:p>
    <w:p w14:paraId="102A9AD8" w14:textId="5386723F" w:rsidR="00C46B16" w:rsidRPr="0037168D" w:rsidRDefault="00C46B16" w:rsidP="00C46B16">
      <w:pPr>
        <w:numPr>
          <w:ilvl w:val="0"/>
          <w:numId w:val="16"/>
        </w:numPr>
        <w:autoSpaceDE w:val="0"/>
        <w:autoSpaceDN w:val="0"/>
        <w:adjustRightInd w:val="0"/>
        <w:ind w:left="284" w:hanging="218"/>
        <w:jc w:val="both"/>
        <w:rPr>
          <w:rFonts w:ascii="Century Gothic" w:hAnsi="Century Gothic" w:cs="Arial"/>
          <w:sz w:val="20"/>
          <w:szCs w:val="20"/>
        </w:rPr>
      </w:pPr>
      <w:r w:rsidRPr="0037168D">
        <w:rPr>
          <w:rFonts w:ascii="Century Gothic" w:hAnsi="Century Gothic" w:cs="Arial"/>
          <w:sz w:val="20"/>
          <w:szCs w:val="20"/>
        </w:rPr>
        <w:t xml:space="preserve">Que ninguna entidad o persona distinta de los firmantes tiene interés comercial en esta propuesta, ni en el </w:t>
      </w:r>
      <w:r w:rsidR="005E7663">
        <w:rPr>
          <w:rFonts w:ascii="Century Gothic" w:hAnsi="Century Gothic" w:cs="Arial"/>
          <w:sz w:val="20"/>
          <w:szCs w:val="20"/>
        </w:rPr>
        <w:t>convenio</w:t>
      </w:r>
      <w:r w:rsidRPr="0037168D">
        <w:rPr>
          <w:rFonts w:ascii="Century Gothic" w:hAnsi="Century Gothic" w:cs="Arial"/>
          <w:sz w:val="20"/>
          <w:szCs w:val="20"/>
        </w:rPr>
        <w:t xml:space="preserve"> que de ella se derive.</w:t>
      </w:r>
    </w:p>
    <w:p w14:paraId="4D82FAE1" w14:textId="77777777" w:rsidR="00C46B16" w:rsidRPr="0037168D" w:rsidRDefault="00C46B16" w:rsidP="00C46B16">
      <w:pPr>
        <w:numPr>
          <w:ilvl w:val="0"/>
          <w:numId w:val="16"/>
        </w:numPr>
        <w:autoSpaceDE w:val="0"/>
        <w:autoSpaceDN w:val="0"/>
        <w:adjustRightInd w:val="0"/>
        <w:ind w:left="284" w:hanging="218"/>
        <w:jc w:val="both"/>
        <w:rPr>
          <w:rFonts w:ascii="Century Gothic" w:hAnsi="Century Gothic" w:cs="Arial"/>
          <w:sz w:val="20"/>
          <w:szCs w:val="20"/>
        </w:rPr>
      </w:pPr>
      <w:r w:rsidRPr="0037168D">
        <w:rPr>
          <w:rFonts w:ascii="Century Gothic" w:hAnsi="Century Gothic" w:cs="Arial"/>
          <w:sz w:val="20"/>
          <w:szCs w:val="20"/>
        </w:rPr>
        <w:t>Que la oferta económica ha sido elaborada de acuerdo con los Documentos del Proceso y hace parte integrante de la Oferta.</w:t>
      </w:r>
    </w:p>
    <w:p w14:paraId="34DF5C3C" w14:textId="4EECAE2C" w:rsidR="00C46B16" w:rsidRPr="0037168D" w:rsidRDefault="00C46B16" w:rsidP="00C46B16">
      <w:pPr>
        <w:numPr>
          <w:ilvl w:val="0"/>
          <w:numId w:val="16"/>
        </w:numPr>
        <w:autoSpaceDE w:val="0"/>
        <w:autoSpaceDN w:val="0"/>
        <w:adjustRightInd w:val="0"/>
        <w:ind w:left="284" w:hanging="218"/>
        <w:jc w:val="both"/>
        <w:rPr>
          <w:rFonts w:ascii="Century Gothic" w:hAnsi="Century Gothic" w:cs="Arial"/>
          <w:sz w:val="20"/>
          <w:szCs w:val="20"/>
        </w:rPr>
      </w:pPr>
      <w:r w:rsidRPr="0037168D">
        <w:rPr>
          <w:rFonts w:ascii="Century Gothic" w:hAnsi="Century Gothic" w:cs="Arial"/>
          <w:sz w:val="20"/>
          <w:szCs w:val="20"/>
        </w:rPr>
        <w:t xml:space="preserve">Que la oferta económica ha sido elaborada teniendo en cuenta todos los gastos, costos, derechos, impuestos, tasas y demás contribuciones que se causen con ocasión de la presentación de la Oferta, suscripción y ejecución del </w:t>
      </w:r>
      <w:r w:rsidR="005E7663">
        <w:rPr>
          <w:rFonts w:ascii="Century Gothic" w:hAnsi="Century Gothic" w:cs="Arial"/>
          <w:sz w:val="20"/>
          <w:szCs w:val="20"/>
        </w:rPr>
        <w:t>convenio</w:t>
      </w:r>
      <w:r w:rsidRPr="0037168D">
        <w:rPr>
          <w:rFonts w:ascii="Century Gothic" w:hAnsi="Century Gothic" w:cs="Arial"/>
          <w:sz w:val="20"/>
          <w:szCs w:val="20"/>
        </w:rPr>
        <w:t xml:space="preserve"> y </w:t>
      </w:r>
      <w:r w:rsidR="00D1253E" w:rsidRPr="0037168D">
        <w:rPr>
          <w:rFonts w:ascii="Century Gothic" w:hAnsi="Century Gothic" w:cs="Arial"/>
          <w:sz w:val="20"/>
          <w:szCs w:val="20"/>
        </w:rPr>
        <w:t>que,</w:t>
      </w:r>
      <w:r w:rsidRPr="0037168D">
        <w:rPr>
          <w:rFonts w:ascii="Century Gothic" w:hAnsi="Century Gothic" w:cs="Arial"/>
          <w:sz w:val="20"/>
          <w:szCs w:val="20"/>
        </w:rPr>
        <w:t xml:space="preserve"> en consecuencia, de resultar adjudicatario no presentaré reclamos con ocasión del pago de tales gastos.</w:t>
      </w:r>
    </w:p>
    <w:p w14:paraId="77E2431C" w14:textId="2DAC0394" w:rsidR="00C46B16" w:rsidRPr="0037168D" w:rsidRDefault="00D1253E" w:rsidP="00C46B16">
      <w:pPr>
        <w:numPr>
          <w:ilvl w:val="0"/>
          <w:numId w:val="16"/>
        </w:numPr>
        <w:autoSpaceDE w:val="0"/>
        <w:autoSpaceDN w:val="0"/>
        <w:adjustRightInd w:val="0"/>
        <w:ind w:left="284" w:hanging="218"/>
        <w:jc w:val="both"/>
        <w:rPr>
          <w:rFonts w:ascii="Century Gothic" w:hAnsi="Century Gothic" w:cs="Arial"/>
          <w:sz w:val="20"/>
          <w:szCs w:val="20"/>
        </w:rPr>
      </w:pPr>
      <w:r w:rsidRPr="0037168D">
        <w:rPr>
          <w:rFonts w:ascii="Century Gothic" w:hAnsi="Century Gothic" w:cs="Arial"/>
          <w:sz w:val="20"/>
          <w:szCs w:val="20"/>
        </w:rPr>
        <w:t>Que,</w:t>
      </w:r>
      <w:r w:rsidR="00C46B16" w:rsidRPr="0037168D">
        <w:rPr>
          <w:rFonts w:ascii="Century Gothic" w:hAnsi="Century Gothic" w:cs="Arial"/>
          <w:sz w:val="20"/>
          <w:szCs w:val="20"/>
        </w:rPr>
        <w:t xml:space="preserve"> en caso de resultar adjudicatario, suscribiré el </w:t>
      </w:r>
      <w:r w:rsidR="005E7663">
        <w:rPr>
          <w:rFonts w:ascii="Century Gothic" w:hAnsi="Century Gothic" w:cs="Arial"/>
          <w:sz w:val="20"/>
          <w:szCs w:val="20"/>
        </w:rPr>
        <w:t>convenio</w:t>
      </w:r>
      <w:r w:rsidR="00C46B16" w:rsidRPr="0037168D">
        <w:rPr>
          <w:rFonts w:ascii="Century Gothic" w:hAnsi="Century Gothic" w:cs="Arial"/>
          <w:sz w:val="20"/>
          <w:szCs w:val="20"/>
        </w:rPr>
        <w:t xml:space="preserve"> en la fecha prevista para el efecto en el Cronograma contenido en los documentos del proceso.</w:t>
      </w:r>
    </w:p>
    <w:p w14:paraId="3E3576CB" w14:textId="77777777" w:rsidR="00C46B16" w:rsidRPr="0037168D" w:rsidRDefault="00C46B16" w:rsidP="00C46B16">
      <w:pPr>
        <w:numPr>
          <w:ilvl w:val="0"/>
          <w:numId w:val="16"/>
        </w:numPr>
        <w:autoSpaceDE w:val="0"/>
        <w:autoSpaceDN w:val="0"/>
        <w:adjustRightInd w:val="0"/>
        <w:ind w:left="284" w:hanging="218"/>
        <w:jc w:val="both"/>
        <w:rPr>
          <w:rFonts w:ascii="Century Gothic" w:hAnsi="Century Gothic" w:cs="Arial"/>
          <w:bCs/>
          <w:sz w:val="20"/>
          <w:szCs w:val="20"/>
        </w:rPr>
      </w:pPr>
      <w:r w:rsidRPr="0037168D">
        <w:rPr>
          <w:rFonts w:ascii="Century Gothic" w:hAnsi="Century Gothic" w:cs="Arial"/>
          <w:bCs/>
          <w:sz w:val="20"/>
          <w:szCs w:val="20"/>
        </w:rPr>
        <w:t>Que acepto ser comunicado por medio electrónico, de cualquier actuación dentro del presente proceso de selección.</w:t>
      </w:r>
    </w:p>
    <w:p w14:paraId="241B19B2" w14:textId="77777777" w:rsidR="00C46B16" w:rsidRPr="0037168D" w:rsidRDefault="00C46B16" w:rsidP="00C46B16">
      <w:pPr>
        <w:autoSpaceDE w:val="0"/>
        <w:autoSpaceDN w:val="0"/>
        <w:adjustRightInd w:val="0"/>
        <w:jc w:val="both"/>
        <w:rPr>
          <w:rFonts w:ascii="Century Gothic" w:hAnsi="Century Gothic" w:cs="Arial"/>
          <w:sz w:val="20"/>
          <w:szCs w:val="20"/>
        </w:rPr>
      </w:pPr>
    </w:p>
    <w:p w14:paraId="3EB5943C"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 xml:space="preserve">Atentamente, </w:t>
      </w:r>
    </w:p>
    <w:p w14:paraId="5704A214" w14:textId="77777777" w:rsidR="00C46B16" w:rsidRPr="0037168D" w:rsidRDefault="00C46B16" w:rsidP="00C46B16">
      <w:pPr>
        <w:jc w:val="both"/>
        <w:rPr>
          <w:rFonts w:ascii="Century Gothic" w:hAnsi="Century Gothic" w:cs="Arial"/>
          <w:sz w:val="20"/>
          <w:szCs w:val="20"/>
        </w:rPr>
      </w:pPr>
    </w:p>
    <w:p w14:paraId="67CAC2C3"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 xml:space="preserve">Nombre o Razón Social del Proponente: ______________________ NIT. No.:   _______________ </w:t>
      </w:r>
    </w:p>
    <w:p w14:paraId="689EA973"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Nombre del Representante Legal: ____________________________ C.C. No.: _______________</w:t>
      </w:r>
    </w:p>
    <w:p w14:paraId="29D78F39"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Dirección: __________________ Teléfono: ______________ EMAIL: ___________________________</w:t>
      </w:r>
    </w:p>
    <w:p w14:paraId="3D31EE5B" w14:textId="488328C8" w:rsidR="0073009C" w:rsidRDefault="0073009C" w:rsidP="00C46B16">
      <w:pPr>
        <w:jc w:val="both"/>
        <w:rPr>
          <w:rFonts w:ascii="Century Gothic" w:hAnsi="Century Gothic" w:cs="Arial"/>
          <w:sz w:val="20"/>
          <w:szCs w:val="20"/>
        </w:rPr>
      </w:pPr>
    </w:p>
    <w:p w14:paraId="6AC062CF" w14:textId="77777777" w:rsidR="009D27B9" w:rsidRDefault="009D27B9" w:rsidP="00C46B16">
      <w:pPr>
        <w:jc w:val="both"/>
        <w:rPr>
          <w:rFonts w:ascii="Century Gothic" w:hAnsi="Century Gothic" w:cs="Arial"/>
          <w:sz w:val="20"/>
          <w:szCs w:val="20"/>
        </w:rPr>
      </w:pPr>
    </w:p>
    <w:p w14:paraId="35BBCC22" w14:textId="07E02682" w:rsidR="0073009C"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______________________________________</w:t>
      </w:r>
      <w:r w:rsidR="0077181B">
        <w:rPr>
          <w:rFonts w:ascii="Century Gothic" w:hAnsi="Century Gothic" w:cs="Arial"/>
          <w:sz w:val="20"/>
          <w:szCs w:val="20"/>
        </w:rPr>
        <w:t>____</w:t>
      </w:r>
      <w:r w:rsidRPr="0037168D">
        <w:rPr>
          <w:rFonts w:ascii="Century Gothic" w:hAnsi="Century Gothic" w:cs="Arial"/>
          <w:sz w:val="20"/>
          <w:szCs w:val="20"/>
        </w:rPr>
        <w:t xml:space="preserve">_________ </w:t>
      </w:r>
    </w:p>
    <w:p w14:paraId="0D1C562B"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i/>
          <w:iCs/>
          <w:sz w:val="20"/>
          <w:szCs w:val="20"/>
        </w:rPr>
        <w:t>(Firma del proponente o de su Representante Legal)</w:t>
      </w:r>
    </w:p>
    <w:p w14:paraId="02E4AB6B" w14:textId="0C2FAACA" w:rsidR="009D27B9" w:rsidRDefault="009D27B9" w:rsidP="00C46B16">
      <w:pPr>
        <w:jc w:val="center"/>
        <w:rPr>
          <w:rFonts w:ascii="Century Gothic" w:hAnsi="Century Gothic" w:cs="Arial"/>
          <w:b/>
          <w:bCs/>
          <w:sz w:val="20"/>
          <w:szCs w:val="20"/>
        </w:rPr>
      </w:pPr>
    </w:p>
    <w:p w14:paraId="1BB7CD12" w14:textId="77777777" w:rsidR="00FE12AA" w:rsidRDefault="00FE12AA" w:rsidP="00C46B16">
      <w:pPr>
        <w:jc w:val="center"/>
        <w:rPr>
          <w:rFonts w:ascii="Century Gothic" w:hAnsi="Century Gothic" w:cs="Arial"/>
          <w:b/>
          <w:bCs/>
          <w:sz w:val="20"/>
          <w:szCs w:val="20"/>
        </w:rPr>
      </w:pPr>
    </w:p>
    <w:p w14:paraId="28DEE325" w14:textId="2B65FE97" w:rsidR="00C46B16" w:rsidRPr="0037168D" w:rsidRDefault="00C46B16" w:rsidP="00C46B16">
      <w:pPr>
        <w:jc w:val="center"/>
        <w:rPr>
          <w:rFonts w:ascii="Century Gothic" w:hAnsi="Century Gothic" w:cs="Arial"/>
          <w:b/>
          <w:bCs/>
          <w:sz w:val="20"/>
          <w:szCs w:val="20"/>
        </w:rPr>
      </w:pPr>
      <w:r w:rsidRPr="0037168D">
        <w:rPr>
          <w:rFonts w:ascii="Century Gothic" w:hAnsi="Century Gothic" w:cs="Arial"/>
          <w:b/>
          <w:bCs/>
          <w:sz w:val="20"/>
          <w:szCs w:val="20"/>
        </w:rPr>
        <w:t>ANEXO No. 2</w:t>
      </w:r>
    </w:p>
    <w:p w14:paraId="09BCDC8C" w14:textId="77777777" w:rsidR="00C46B16" w:rsidRPr="0037168D" w:rsidRDefault="00C46B16" w:rsidP="00C46B16">
      <w:pPr>
        <w:jc w:val="center"/>
        <w:rPr>
          <w:rFonts w:ascii="Century Gothic" w:hAnsi="Century Gothic" w:cs="Arial"/>
          <w:b/>
          <w:bCs/>
          <w:sz w:val="20"/>
          <w:szCs w:val="20"/>
        </w:rPr>
      </w:pPr>
      <w:r w:rsidRPr="0037168D">
        <w:rPr>
          <w:rFonts w:ascii="Century Gothic" w:hAnsi="Century Gothic" w:cs="Arial"/>
          <w:b/>
          <w:bCs/>
          <w:sz w:val="20"/>
          <w:szCs w:val="20"/>
        </w:rPr>
        <w:lastRenderedPageBreak/>
        <w:t>DECLARACIÓN JURAMENTADA SOBRE INHABILIDADES E INCOMPATIBILIDADES</w:t>
      </w:r>
    </w:p>
    <w:p w14:paraId="2D659760" w14:textId="77777777" w:rsidR="00C46B16" w:rsidRPr="0037168D" w:rsidRDefault="00C46B16" w:rsidP="00C46B16">
      <w:pPr>
        <w:jc w:val="both"/>
        <w:rPr>
          <w:rFonts w:ascii="Century Gothic" w:hAnsi="Century Gothic" w:cs="Arial"/>
          <w:b/>
          <w:bCs/>
          <w:sz w:val="20"/>
          <w:szCs w:val="20"/>
        </w:rPr>
      </w:pPr>
    </w:p>
    <w:p w14:paraId="2D6D1C06" w14:textId="77777777" w:rsidR="00C46B16" w:rsidRPr="0037168D" w:rsidRDefault="00C46B16" w:rsidP="00C46B16">
      <w:pPr>
        <w:jc w:val="both"/>
        <w:rPr>
          <w:rFonts w:ascii="Century Gothic" w:hAnsi="Century Gothic" w:cs="Arial"/>
          <w:b/>
          <w:bCs/>
          <w:sz w:val="20"/>
          <w:szCs w:val="20"/>
        </w:rPr>
      </w:pPr>
    </w:p>
    <w:p w14:paraId="4DD8E1B7" w14:textId="16A98557" w:rsidR="00C46B16" w:rsidRPr="0037168D" w:rsidRDefault="0058782C" w:rsidP="00C46B16">
      <w:pPr>
        <w:autoSpaceDE w:val="0"/>
        <w:autoSpaceDN w:val="0"/>
        <w:adjustRightInd w:val="0"/>
        <w:jc w:val="both"/>
        <w:rPr>
          <w:rFonts w:ascii="Century Gothic" w:hAnsi="Century Gothic" w:cs="Arial"/>
          <w:sz w:val="20"/>
          <w:szCs w:val="20"/>
        </w:rPr>
      </w:pPr>
      <w:proofErr w:type="spellStart"/>
      <w:r w:rsidRPr="0037168D">
        <w:rPr>
          <w:rFonts w:ascii="Century Gothic" w:hAnsi="Century Gothic" w:cs="Arial"/>
          <w:sz w:val="20"/>
          <w:szCs w:val="20"/>
        </w:rPr>
        <w:t>Magüí</w:t>
      </w:r>
      <w:proofErr w:type="spellEnd"/>
      <w:r w:rsidRPr="0037168D">
        <w:rPr>
          <w:rFonts w:ascii="Century Gothic" w:hAnsi="Century Gothic" w:cs="Arial"/>
          <w:sz w:val="20"/>
          <w:szCs w:val="20"/>
        </w:rPr>
        <w:t xml:space="preserve"> Payán</w:t>
      </w:r>
      <w:r w:rsidR="00C46B16" w:rsidRPr="0037168D">
        <w:rPr>
          <w:rFonts w:ascii="Century Gothic" w:hAnsi="Century Gothic" w:cs="Arial"/>
          <w:sz w:val="20"/>
          <w:szCs w:val="20"/>
        </w:rPr>
        <w:t xml:space="preserve"> (N), ___ </w:t>
      </w:r>
      <w:r w:rsidR="0037228D">
        <w:rPr>
          <w:rFonts w:ascii="Century Gothic" w:hAnsi="Century Gothic" w:cs="Arial"/>
          <w:sz w:val="20"/>
          <w:szCs w:val="20"/>
        </w:rPr>
        <w:t xml:space="preserve">de ____________ </w:t>
      </w:r>
      <w:proofErr w:type="spellStart"/>
      <w:r w:rsidR="0037228D">
        <w:rPr>
          <w:rFonts w:ascii="Century Gothic" w:hAnsi="Century Gothic" w:cs="Arial"/>
          <w:sz w:val="20"/>
          <w:szCs w:val="20"/>
        </w:rPr>
        <w:t>de</w:t>
      </w:r>
      <w:proofErr w:type="spellEnd"/>
      <w:r w:rsidR="0037228D">
        <w:rPr>
          <w:rFonts w:ascii="Century Gothic" w:hAnsi="Century Gothic" w:cs="Arial"/>
          <w:sz w:val="20"/>
          <w:szCs w:val="20"/>
        </w:rPr>
        <w:t xml:space="preserve"> </w:t>
      </w:r>
      <w:r w:rsidR="009C6C46">
        <w:rPr>
          <w:rFonts w:ascii="Century Gothic" w:hAnsi="Century Gothic" w:cs="Arial"/>
          <w:sz w:val="20"/>
          <w:szCs w:val="20"/>
        </w:rPr>
        <w:t>202</w:t>
      </w:r>
      <w:r w:rsidR="005A261D">
        <w:rPr>
          <w:rFonts w:ascii="Century Gothic" w:hAnsi="Century Gothic" w:cs="Arial"/>
          <w:sz w:val="20"/>
          <w:szCs w:val="20"/>
        </w:rPr>
        <w:t>3</w:t>
      </w:r>
      <w:r w:rsidR="00C46B16" w:rsidRPr="0037168D">
        <w:rPr>
          <w:rFonts w:ascii="Century Gothic" w:hAnsi="Century Gothic" w:cs="Arial"/>
          <w:sz w:val="20"/>
          <w:szCs w:val="20"/>
        </w:rPr>
        <w:t>.</w:t>
      </w:r>
    </w:p>
    <w:p w14:paraId="14580F46" w14:textId="1990E311" w:rsidR="00C46B16" w:rsidRDefault="00C46B16" w:rsidP="00C46B16">
      <w:pPr>
        <w:autoSpaceDE w:val="0"/>
        <w:autoSpaceDN w:val="0"/>
        <w:adjustRightInd w:val="0"/>
        <w:jc w:val="both"/>
        <w:rPr>
          <w:rFonts w:ascii="Century Gothic" w:hAnsi="Century Gothic" w:cs="Arial"/>
          <w:sz w:val="20"/>
          <w:szCs w:val="20"/>
        </w:rPr>
      </w:pPr>
    </w:p>
    <w:p w14:paraId="6663C9AF" w14:textId="1D3D2C7F" w:rsidR="009D27B9" w:rsidRDefault="009D27B9" w:rsidP="00C46B16">
      <w:pPr>
        <w:autoSpaceDE w:val="0"/>
        <w:autoSpaceDN w:val="0"/>
        <w:adjustRightInd w:val="0"/>
        <w:jc w:val="both"/>
        <w:rPr>
          <w:rFonts w:ascii="Century Gothic" w:hAnsi="Century Gothic" w:cs="Arial"/>
          <w:sz w:val="20"/>
          <w:szCs w:val="20"/>
        </w:rPr>
      </w:pPr>
    </w:p>
    <w:p w14:paraId="4EE0C985" w14:textId="77777777" w:rsidR="009D27B9" w:rsidRPr="0037168D" w:rsidRDefault="009D27B9" w:rsidP="00C46B16">
      <w:pPr>
        <w:autoSpaceDE w:val="0"/>
        <w:autoSpaceDN w:val="0"/>
        <w:adjustRightInd w:val="0"/>
        <w:jc w:val="both"/>
        <w:rPr>
          <w:rFonts w:ascii="Century Gothic" w:hAnsi="Century Gothic" w:cs="Arial"/>
          <w:sz w:val="20"/>
          <w:szCs w:val="20"/>
        </w:rPr>
      </w:pPr>
    </w:p>
    <w:p w14:paraId="114EADE0" w14:textId="77777777" w:rsidR="00C46B16" w:rsidRPr="0037168D" w:rsidRDefault="00C46B16" w:rsidP="00C46B16">
      <w:pPr>
        <w:autoSpaceDE w:val="0"/>
        <w:autoSpaceDN w:val="0"/>
        <w:adjustRightInd w:val="0"/>
        <w:jc w:val="both"/>
        <w:rPr>
          <w:rFonts w:ascii="Century Gothic" w:hAnsi="Century Gothic" w:cs="Arial"/>
          <w:sz w:val="20"/>
          <w:szCs w:val="20"/>
        </w:rPr>
      </w:pPr>
      <w:r w:rsidRPr="0037168D">
        <w:rPr>
          <w:rFonts w:ascii="Century Gothic" w:hAnsi="Century Gothic" w:cs="Arial"/>
          <w:sz w:val="20"/>
          <w:szCs w:val="20"/>
        </w:rPr>
        <w:t>Señores:</w:t>
      </w:r>
    </w:p>
    <w:p w14:paraId="12711BC1" w14:textId="6C1CDACA" w:rsidR="00C46B16" w:rsidRPr="0037168D" w:rsidRDefault="00C46B16" w:rsidP="00C46B16">
      <w:pPr>
        <w:autoSpaceDE w:val="0"/>
        <w:autoSpaceDN w:val="0"/>
        <w:adjustRightInd w:val="0"/>
        <w:jc w:val="both"/>
        <w:rPr>
          <w:rFonts w:ascii="Century Gothic" w:hAnsi="Century Gothic" w:cs="Arial"/>
          <w:b/>
          <w:bCs/>
          <w:sz w:val="20"/>
          <w:szCs w:val="20"/>
        </w:rPr>
      </w:pPr>
      <w:r w:rsidRPr="0037168D">
        <w:rPr>
          <w:rFonts w:ascii="Century Gothic" w:hAnsi="Century Gothic" w:cs="Arial"/>
          <w:b/>
          <w:bCs/>
          <w:sz w:val="20"/>
          <w:szCs w:val="20"/>
        </w:rPr>
        <w:t xml:space="preserve">ALCALDIA MUNICIPAL DE </w:t>
      </w:r>
      <w:r w:rsidR="0058782C" w:rsidRPr="0037168D">
        <w:rPr>
          <w:rFonts w:ascii="Century Gothic" w:hAnsi="Century Gothic" w:cs="Arial"/>
          <w:b/>
          <w:bCs/>
          <w:sz w:val="20"/>
          <w:szCs w:val="20"/>
        </w:rPr>
        <w:t>MAGÜÍ PAYÁN</w:t>
      </w:r>
      <w:r w:rsidRPr="0037168D">
        <w:rPr>
          <w:rFonts w:ascii="Century Gothic" w:hAnsi="Century Gothic" w:cs="Arial"/>
          <w:b/>
          <w:bCs/>
          <w:sz w:val="20"/>
          <w:szCs w:val="20"/>
        </w:rPr>
        <w:t xml:space="preserve"> (N)</w:t>
      </w:r>
    </w:p>
    <w:p w14:paraId="1842897E" w14:textId="77777777" w:rsidR="00C46B16" w:rsidRPr="0037168D" w:rsidRDefault="00C46B16" w:rsidP="00C46B16">
      <w:pPr>
        <w:autoSpaceDE w:val="0"/>
        <w:autoSpaceDN w:val="0"/>
        <w:adjustRightInd w:val="0"/>
        <w:jc w:val="both"/>
        <w:rPr>
          <w:rFonts w:ascii="Century Gothic" w:hAnsi="Century Gothic" w:cs="Arial"/>
          <w:bCs/>
          <w:sz w:val="20"/>
          <w:szCs w:val="20"/>
        </w:rPr>
      </w:pPr>
      <w:r w:rsidRPr="0037168D">
        <w:rPr>
          <w:rFonts w:ascii="Century Gothic" w:hAnsi="Century Gothic" w:cs="Arial"/>
          <w:bCs/>
          <w:sz w:val="20"/>
          <w:szCs w:val="20"/>
        </w:rPr>
        <w:t>Municipio</w:t>
      </w:r>
    </w:p>
    <w:p w14:paraId="4BA15A19" w14:textId="36A95A21" w:rsidR="00C46B16" w:rsidRDefault="00C46B16" w:rsidP="00C46B16">
      <w:pPr>
        <w:autoSpaceDE w:val="0"/>
        <w:autoSpaceDN w:val="0"/>
        <w:adjustRightInd w:val="0"/>
        <w:jc w:val="both"/>
        <w:rPr>
          <w:rFonts w:ascii="Century Gothic" w:hAnsi="Century Gothic" w:cs="Arial"/>
          <w:bCs/>
          <w:sz w:val="20"/>
          <w:szCs w:val="20"/>
        </w:rPr>
      </w:pPr>
    </w:p>
    <w:p w14:paraId="19F37211" w14:textId="77777777" w:rsidR="009D27B9" w:rsidRPr="0037168D" w:rsidRDefault="009D27B9" w:rsidP="00C46B16">
      <w:pPr>
        <w:autoSpaceDE w:val="0"/>
        <w:autoSpaceDN w:val="0"/>
        <w:adjustRightInd w:val="0"/>
        <w:jc w:val="both"/>
        <w:rPr>
          <w:rFonts w:ascii="Century Gothic" w:hAnsi="Century Gothic" w:cs="Arial"/>
          <w:bCs/>
          <w:sz w:val="20"/>
          <w:szCs w:val="20"/>
        </w:rPr>
      </w:pPr>
    </w:p>
    <w:p w14:paraId="080A5B2F" w14:textId="77777777" w:rsidR="00C46B16" w:rsidRPr="0037168D" w:rsidRDefault="00C46B16" w:rsidP="00C46B16">
      <w:pPr>
        <w:autoSpaceDE w:val="0"/>
        <w:autoSpaceDN w:val="0"/>
        <w:adjustRightInd w:val="0"/>
        <w:ind w:firstLine="708"/>
        <w:jc w:val="both"/>
        <w:rPr>
          <w:rFonts w:ascii="Century Gothic" w:hAnsi="Century Gothic" w:cs="Arial"/>
          <w:sz w:val="20"/>
          <w:szCs w:val="20"/>
        </w:rPr>
      </w:pPr>
      <w:r w:rsidRPr="0037168D">
        <w:rPr>
          <w:rFonts w:ascii="Century Gothic" w:hAnsi="Century Gothic" w:cs="Arial"/>
          <w:b/>
          <w:bCs/>
          <w:sz w:val="20"/>
          <w:szCs w:val="20"/>
        </w:rPr>
        <w:t>REFERENCIA:</w:t>
      </w:r>
      <w:r w:rsidRPr="0037168D">
        <w:rPr>
          <w:rFonts w:ascii="Century Gothic" w:hAnsi="Century Gothic" w:cs="Arial"/>
          <w:b/>
          <w:bCs/>
          <w:sz w:val="20"/>
          <w:szCs w:val="20"/>
        </w:rPr>
        <w:tab/>
      </w:r>
      <w:r w:rsidRPr="0037168D">
        <w:rPr>
          <w:rFonts w:ascii="Century Gothic" w:hAnsi="Century Gothic" w:cs="Arial"/>
          <w:sz w:val="20"/>
          <w:szCs w:val="20"/>
        </w:rPr>
        <w:t>Proceso de selección de Mínima Cuantía No. _________</w:t>
      </w:r>
    </w:p>
    <w:p w14:paraId="1058D559" w14:textId="46335055" w:rsidR="00C46B16" w:rsidRPr="0037168D" w:rsidRDefault="00C46B16" w:rsidP="00C46B16">
      <w:pPr>
        <w:autoSpaceDE w:val="0"/>
        <w:autoSpaceDN w:val="0"/>
        <w:adjustRightInd w:val="0"/>
        <w:ind w:firstLine="708"/>
        <w:jc w:val="both"/>
        <w:rPr>
          <w:rFonts w:ascii="Century Gothic" w:hAnsi="Century Gothic" w:cs="Arial"/>
          <w:sz w:val="20"/>
          <w:szCs w:val="20"/>
        </w:rPr>
      </w:pPr>
      <w:r w:rsidRPr="0037168D">
        <w:rPr>
          <w:rFonts w:ascii="Century Gothic" w:hAnsi="Century Gothic" w:cs="Arial"/>
          <w:b/>
          <w:sz w:val="20"/>
          <w:szCs w:val="20"/>
        </w:rPr>
        <w:t>OBJETO:</w:t>
      </w:r>
      <w:r w:rsidRPr="0037168D">
        <w:rPr>
          <w:rFonts w:ascii="Century Gothic" w:hAnsi="Century Gothic" w:cs="Arial"/>
          <w:b/>
          <w:sz w:val="20"/>
          <w:szCs w:val="20"/>
        </w:rPr>
        <w:tab/>
      </w:r>
      <w:r w:rsidRPr="0037168D">
        <w:rPr>
          <w:rFonts w:ascii="Century Gothic" w:hAnsi="Century Gothic" w:cs="Arial"/>
          <w:sz w:val="20"/>
          <w:szCs w:val="20"/>
        </w:rPr>
        <w:t>____________________</w:t>
      </w:r>
      <w:r w:rsidR="0077181B">
        <w:rPr>
          <w:rFonts w:ascii="Century Gothic" w:hAnsi="Century Gothic" w:cs="Arial"/>
          <w:sz w:val="20"/>
          <w:szCs w:val="20"/>
        </w:rPr>
        <w:t>________</w:t>
      </w:r>
      <w:r w:rsidRPr="0037168D">
        <w:rPr>
          <w:rFonts w:ascii="Century Gothic" w:hAnsi="Century Gothic" w:cs="Arial"/>
          <w:sz w:val="20"/>
          <w:szCs w:val="20"/>
        </w:rPr>
        <w:t>__________________________</w:t>
      </w:r>
    </w:p>
    <w:p w14:paraId="3AFD5E72" w14:textId="209FD4CD" w:rsidR="00C46B16" w:rsidRDefault="00C46B16" w:rsidP="00C46B16">
      <w:pPr>
        <w:autoSpaceDE w:val="0"/>
        <w:autoSpaceDN w:val="0"/>
        <w:adjustRightInd w:val="0"/>
        <w:jc w:val="both"/>
        <w:rPr>
          <w:rFonts w:ascii="Century Gothic" w:hAnsi="Century Gothic" w:cs="Arial"/>
          <w:sz w:val="20"/>
          <w:szCs w:val="20"/>
        </w:rPr>
      </w:pPr>
    </w:p>
    <w:p w14:paraId="2EB37C03" w14:textId="77777777" w:rsidR="009D27B9" w:rsidRPr="0037168D" w:rsidRDefault="009D27B9" w:rsidP="00C46B16">
      <w:pPr>
        <w:autoSpaceDE w:val="0"/>
        <w:autoSpaceDN w:val="0"/>
        <w:adjustRightInd w:val="0"/>
        <w:jc w:val="both"/>
        <w:rPr>
          <w:rFonts w:ascii="Century Gothic" w:hAnsi="Century Gothic" w:cs="Arial"/>
          <w:sz w:val="20"/>
          <w:szCs w:val="20"/>
        </w:rPr>
      </w:pPr>
    </w:p>
    <w:p w14:paraId="251D0E36" w14:textId="584C205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 xml:space="preserve">Yo, ____________________________________, identificado (a) con cédula de ciudadanía No. ___________ expedida en ___________ como aparece al pie de mi firma, declaro bajo la gravedad de juramento, no encontrarme incurso en ninguna de las causales de inhabilidad e incompatibilidad contenidas en la Constitución Política de Colombia, en la Ley 80 de 1993 y demás normas legales, reglamentarias, estatutarias relacionadas con el tema, para suscribir </w:t>
      </w:r>
      <w:r w:rsidR="005E7663">
        <w:rPr>
          <w:rFonts w:ascii="Century Gothic" w:hAnsi="Century Gothic" w:cs="Arial"/>
          <w:sz w:val="20"/>
          <w:szCs w:val="20"/>
        </w:rPr>
        <w:t>convenio</w:t>
      </w:r>
      <w:r w:rsidRPr="0037168D">
        <w:rPr>
          <w:rFonts w:ascii="Century Gothic" w:hAnsi="Century Gothic" w:cs="Arial"/>
          <w:sz w:val="20"/>
          <w:szCs w:val="20"/>
        </w:rPr>
        <w:t>s con la Alcaldía Municipal.</w:t>
      </w:r>
    </w:p>
    <w:p w14:paraId="66B6FC71" w14:textId="2B6BB3FE" w:rsidR="00C46B16" w:rsidRDefault="00C46B16" w:rsidP="00C46B16">
      <w:pPr>
        <w:jc w:val="both"/>
        <w:rPr>
          <w:rFonts w:ascii="Century Gothic" w:hAnsi="Century Gothic" w:cs="Arial"/>
          <w:sz w:val="20"/>
          <w:szCs w:val="20"/>
        </w:rPr>
      </w:pPr>
    </w:p>
    <w:p w14:paraId="5DE4EB7E" w14:textId="77777777" w:rsidR="009D27B9" w:rsidRPr="0037168D" w:rsidRDefault="009D27B9" w:rsidP="00C46B16">
      <w:pPr>
        <w:jc w:val="both"/>
        <w:rPr>
          <w:rFonts w:ascii="Century Gothic" w:hAnsi="Century Gothic" w:cs="Arial"/>
          <w:sz w:val="20"/>
          <w:szCs w:val="20"/>
        </w:rPr>
      </w:pPr>
    </w:p>
    <w:p w14:paraId="14FF5831"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 xml:space="preserve">Cordialmente, </w:t>
      </w:r>
    </w:p>
    <w:p w14:paraId="22E6FAD0" w14:textId="322B20E8" w:rsidR="00C46B16" w:rsidRDefault="00C46B16" w:rsidP="00C46B16">
      <w:pPr>
        <w:jc w:val="both"/>
        <w:rPr>
          <w:rFonts w:ascii="Century Gothic" w:hAnsi="Century Gothic" w:cs="Arial"/>
          <w:sz w:val="20"/>
          <w:szCs w:val="20"/>
        </w:rPr>
      </w:pPr>
    </w:p>
    <w:p w14:paraId="3B9A3FD8" w14:textId="279019F6" w:rsidR="009D27B9" w:rsidRDefault="009D27B9" w:rsidP="00C46B16">
      <w:pPr>
        <w:jc w:val="both"/>
        <w:rPr>
          <w:rFonts w:ascii="Century Gothic" w:hAnsi="Century Gothic" w:cs="Arial"/>
          <w:sz w:val="20"/>
          <w:szCs w:val="20"/>
        </w:rPr>
      </w:pPr>
    </w:p>
    <w:p w14:paraId="5E40B9B3" w14:textId="77777777" w:rsidR="009D27B9" w:rsidRPr="0037168D" w:rsidRDefault="009D27B9" w:rsidP="00C46B16">
      <w:pPr>
        <w:jc w:val="both"/>
        <w:rPr>
          <w:rFonts w:ascii="Century Gothic" w:hAnsi="Century Gothic" w:cs="Arial"/>
          <w:sz w:val="20"/>
          <w:szCs w:val="20"/>
        </w:rPr>
      </w:pPr>
    </w:p>
    <w:p w14:paraId="1230BB15" w14:textId="77777777" w:rsidR="00C46B16" w:rsidRPr="0037168D" w:rsidRDefault="00C46B16" w:rsidP="00C46B16">
      <w:pPr>
        <w:jc w:val="both"/>
        <w:rPr>
          <w:rFonts w:ascii="Century Gothic" w:hAnsi="Century Gothic" w:cs="Arial"/>
          <w:sz w:val="20"/>
          <w:szCs w:val="20"/>
        </w:rPr>
      </w:pPr>
    </w:p>
    <w:p w14:paraId="7285CCF9"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 xml:space="preserve">Nombre o Razón Social del Proponente: ______________________ NIT. No.:   _______________ </w:t>
      </w:r>
    </w:p>
    <w:p w14:paraId="12155D14"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Nombre del Representante Legal: ____________________________ C.C. No.: _______________</w:t>
      </w:r>
    </w:p>
    <w:p w14:paraId="58A07C0A"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Dirección: __________________ Teléfono: ______________ EMAIL: ___________________________</w:t>
      </w:r>
    </w:p>
    <w:p w14:paraId="1FC3792E" w14:textId="77777777" w:rsidR="00C46B16" w:rsidRPr="0037168D" w:rsidRDefault="00C46B16" w:rsidP="00C46B16">
      <w:pPr>
        <w:jc w:val="both"/>
        <w:rPr>
          <w:rFonts w:ascii="Century Gothic" w:hAnsi="Century Gothic" w:cs="Arial"/>
          <w:sz w:val="20"/>
          <w:szCs w:val="20"/>
        </w:rPr>
      </w:pPr>
    </w:p>
    <w:p w14:paraId="290CA29E" w14:textId="77777777" w:rsidR="00C46B16" w:rsidRPr="0037168D" w:rsidRDefault="00C46B16" w:rsidP="00C46B16">
      <w:pPr>
        <w:jc w:val="both"/>
        <w:rPr>
          <w:rFonts w:ascii="Century Gothic" w:hAnsi="Century Gothic" w:cs="Arial"/>
          <w:sz w:val="20"/>
          <w:szCs w:val="20"/>
        </w:rPr>
      </w:pPr>
    </w:p>
    <w:p w14:paraId="64C7571F" w14:textId="1F7D1CB8"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_______________________________________</w:t>
      </w:r>
      <w:r w:rsidR="007D7DDE">
        <w:rPr>
          <w:rFonts w:ascii="Century Gothic" w:hAnsi="Century Gothic" w:cs="Arial"/>
          <w:sz w:val="20"/>
          <w:szCs w:val="20"/>
        </w:rPr>
        <w:t>____</w:t>
      </w:r>
      <w:r w:rsidRPr="0037168D">
        <w:rPr>
          <w:rFonts w:ascii="Century Gothic" w:hAnsi="Century Gothic" w:cs="Arial"/>
          <w:sz w:val="20"/>
          <w:szCs w:val="20"/>
        </w:rPr>
        <w:t xml:space="preserve">________ </w:t>
      </w:r>
    </w:p>
    <w:p w14:paraId="4E66244A" w14:textId="77777777" w:rsidR="00C46B16" w:rsidRPr="0037168D" w:rsidRDefault="00C46B16" w:rsidP="00C46B16">
      <w:pPr>
        <w:jc w:val="both"/>
        <w:rPr>
          <w:rFonts w:ascii="Century Gothic" w:hAnsi="Century Gothic" w:cs="Arial"/>
          <w:sz w:val="20"/>
          <w:szCs w:val="20"/>
        </w:rPr>
      </w:pPr>
      <w:r w:rsidRPr="0037168D">
        <w:rPr>
          <w:rFonts w:ascii="Century Gothic" w:hAnsi="Century Gothic" w:cs="Arial"/>
          <w:i/>
          <w:iCs/>
          <w:sz w:val="20"/>
          <w:szCs w:val="20"/>
        </w:rPr>
        <w:t>(Firma del proponente o de su Representante Legal)</w:t>
      </w:r>
    </w:p>
    <w:p w14:paraId="3F8B1787" w14:textId="77777777" w:rsidR="00C46B16" w:rsidRPr="0037168D" w:rsidRDefault="00C46B16" w:rsidP="00C46B16">
      <w:pPr>
        <w:jc w:val="center"/>
        <w:rPr>
          <w:rFonts w:ascii="Century Gothic" w:hAnsi="Century Gothic" w:cs="Arial"/>
          <w:b/>
          <w:bCs/>
          <w:sz w:val="20"/>
          <w:szCs w:val="20"/>
        </w:rPr>
      </w:pPr>
    </w:p>
    <w:p w14:paraId="56127E6B" w14:textId="77777777" w:rsidR="00C46B16" w:rsidRPr="0037168D" w:rsidRDefault="00C46B16" w:rsidP="00C46B16">
      <w:pPr>
        <w:jc w:val="center"/>
        <w:rPr>
          <w:rFonts w:ascii="Century Gothic" w:hAnsi="Century Gothic" w:cs="Arial"/>
          <w:sz w:val="20"/>
          <w:szCs w:val="20"/>
        </w:rPr>
      </w:pPr>
    </w:p>
    <w:p w14:paraId="1E88A9B0" w14:textId="77777777" w:rsidR="00C46B16" w:rsidRPr="0037168D" w:rsidRDefault="00C46B16" w:rsidP="00C46B16">
      <w:pPr>
        <w:jc w:val="center"/>
        <w:rPr>
          <w:rFonts w:ascii="Century Gothic" w:hAnsi="Century Gothic" w:cs="Arial"/>
          <w:sz w:val="20"/>
          <w:szCs w:val="20"/>
        </w:rPr>
      </w:pPr>
    </w:p>
    <w:p w14:paraId="7BE27E1B" w14:textId="77777777" w:rsidR="00C46B16" w:rsidRPr="0037168D" w:rsidRDefault="00C46B16" w:rsidP="00C46B16">
      <w:pPr>
        <w:jc w:val="center"/>
        <w:rPr>
          <w:rFonts w:ascii="Century Gothic" w:hAnsi="Century Gothic" w:cs="Arial"/>
          <w:sz w:val="20"/>
          <w:szCs w:val="20"/>
        </w:rPr>
      </w:pPr>
    </w:p>
    <w:p w14:paraId="3B0CC25A" w14:textId="0487A14D" w:rsidR="00C46B16" w:rsidRDefault="00C46B16" w:rsidP="00C46B16">
      <w:pPr>
        <w:jc w:val="center"/>
        <w:rPr>
          <w:rFonts w:ascii="Century Gothic" w:hAnsi="Century Gothic" w:cs="Arial"/>
          <w:sz w:val="20"/>
          <w:szCs w:val="20"/>
        </w:rPr>
      </w:pPr>
    </w:p>
    <w:p w14:paraId="6243C443" w14:textId="77777777" w:rsidR="00692C74" w:rsidRPr="0037168D" w:rsidRDefault="00692C74" w:rsidP="00C46B16">
      <w:pPr>
        <w:jc w:val="center"/>
        <w:rPr>
          <w:rFonts w:ascii="Century Gothic" w:hAnsi="Century Gothic" w:cs="Arial"/>
          <w:sz w:val="20"/>
          <w:szCs w:val="20"/>
        </w:rPr>
      </w:pPr>
    </w:p>
    <w:p w14:paraId="7388C9F0" w14:textId="77777777" w:rsidR="00C46B16" w:rsidRPr="0037168D" w:rsidRDefault="00C46B16" w:rsidP="00C46B16">
      <w:pPr>
        <w:jc w:val="center"/>
        <w:rPr>
          <w:rFonts w:ascii="Century Gothic" w:hAnsi="Century Gothic" w:cs="Arial"/>
          <w:sz w:val="20"/>
          <w:szCs w:val="20"/>
        </w:rPr>
      </w:pPr>
    </w:p>
    <w:p w14:paraId="61B7F4D2" w14:textId="77777777" w:rsidR="00C46B16" w:rsidRPr="0037168D" w:rsidRDefault="00C46B16" w:rsidP="00C46B16">
      <w:pPr>
        <w:jc w:val="center"/>
        <w:rPr>
          <w:rFonts w:ascii="Century Gothic" w:hAnsi="Century Gothic" w:cs="Arial"/>
          <w:sz w:val="20"/>
          <w:szCs w:val="20"/>
        </w:rPr>
      </w:pPr>
    </w:p>
    <w:p w14:paraId="69380736" w14:textId="77777777" w:rsidR="00C46B16" w:rsidRPr="0037168D" w:rsidRDefault="00C46B16" w:rsidP="00C46B16">
      <w:pPr>
        <w:jc w:val="center"/>
        <w:rPr>
          <w:rFonts w:ascii="Century Gothic" w:hAnsi="Century Gothic" w:cs="Arial"/>
          <w:b/>
          <w:bCs/>
          <w:sz w:val="20"/>
          <w:szCs w:val="20"/>
        </w:rPr>
      </w:pPr>
    </w:p>
    <w:p w14:paraId="2579842D" w14:textId="77777777" w:rsidR="00C46B16" w:rsidRPr="0037168D" w:rsidRDefault="00C46B16" w:rsidP="00C46B16">
      <w:pPr>
        <w:jc w:val="center"/>
        <w:rPr>
          <w:rFonts w:ascii="Century Gothic" w:hAnsi="Century Gothic" w:cs="Arial"/>
          <w:b/>
          <w:bCs/>
          <w:sz w:val="20"/>
          <w:szCs w:val="20"/>
        </w:rPr>
      </w:pPr>
    </w:p>
    <w:p w14:paraId="41D078DB" w14:textId="77777777" w:rsidR="00C46B16" w:rsidRPr="0037168D" w:rsidRDefault="00C46B16" w:rsidP="00C46B16">
      <w:pPr>
        <w:jc w:val="center"/>
        <w:rPr>
          <w:rFonts w:ascii="Century Gothic" w:hAnsi="Century Gothic" w:cs="Arial"/>
          <w:b/>
          <w:bCs/>
          <w:sz w:val="20"/>
          <w:szCs w:val="20"/>
        </w:rPr>
      </w:pPr>
    </w:p>
    <w:p w14:paraId="75B94079" w14:textId="7542DC2A" w:rsidR="00C46B16" w:rsidRDefault="00C46B16" w:rsidP="00C46B16">
      <w:pPr>
        <w:jc w:val="center"/>
        <w:rPr>
          <w:rFonts w:ascii="Century Gothic" w:hAnsi="Century Gothic" w:cs="Arial"/>
          <w:b/>
          <w:bCs/>
          <w:sz w:val="20"/>
          <w:szCs w:val="20"/>
        </w:rPr>
      </w:pPr>
    </w:p>
    <w:p w14:paraId="2105330B" w14:textId="5F83E32B" w:rsidR="00FE12AA" w:rsidRDefault="00FE12AA" w:rsidP="00C46B16">
      <w:pPr>
        <w:jc w:val="center"/>
        <w:rPr>
          <w:rFonts w:ascii="Century Gothic" w:hAnsi="Century Gothic" w:cs="Arial"/>
          <w:b/>
          <w:bCs/>
          <w:sz w:val="20"/>
          <w:szCs w:val="20"/>
        </w:rPr>
      </w:pPr>
    </w:p>
    <w:p w14:paraId="0EB4183C" w14:textId="77777777" w:rsidR="00C46B16" w:rsidRPr="0037168D" w:rsidRDefault="00C46B16" w:rsidP="00C46B16">
      <w:pPr>
        <w:jc w:val="center"/>
        <w:rPr>
          <w:rFonts w:ascii="Century Gothic" w:hAnsi="Century Gothic" w:cs="Arial"/>
          <w:b/>
          <w:bCs/>
          <w:sz w:val="20"/>
          <w:szCs w:val="20"/>
        </w:rPr>
      </w:pPr>
      <w:r w:rsidRPr="0037168D">
        <w:rPr>
          <w:rFonts w:ascii="Century Gothic" w:hAnsi="Century Gothic" w:cs="Arial"/>
          <w:b/>
          <w:bCs/>
          <w:sz w:val="20"/>
          <w:szCs w:val="20"/>
        </w:rPr>
        <w:t>ANEXO No. 3</w:t>
      </w:r>
    </w:p>
    <w:p w14:paraId="2E126C32" w14:textId="77777777" w:rsidR="00C46B16" w:rsidRPr="0037168D" w:rsidRDefault="00C46B16" w:rsidP="00C46B16">
      <w:pPr>
        <w:jc w:val="center"/>
        <w:rPr>
          <w:rFonts w:ascii="Century Gothic" w:hAnsi="Century Gothic" w:cs="Arial"/>
          <w:b/>
          <w:bCs/>
          <w:sz w:val="20"/>
          <w:szCs w:val="20"/>
        </w:rPr>
      </w:pPr>
      <w:r w:rsidRPr="0037168D">
        <w:rPr>
          <w:rFonts w:ascii="Century Gothic" w:hAnsi="Century Gothic" w:cs="Arial"/>
          <w:b/>
          <w:bCs/>
          <w:sz w:val="20"/>
          <w:szCs w:val="20"/>
        </w:rPr>
        <w:t xml:space="preserve">PROPUESTA ECONÓMICA </w:t>
      </w:r>
    </w:p>
    <w:p w14:paraId="13CD8F10" w14:textId="77777777" w:rsidR="00C46B16" w:rsidRPr="0037168D" w:rsidRDefault="00C46B16" w:rsidP="00C46B16">
      <w:pPr>
        <w:jc w:val="center"/>
        <w:rPr>
          <w:rFonts w:ascii="Century Gothic" w:hAnsi="Century Gothic" w:cs="Arial"/>
          <w:sz w:val="20"/>
          <w:szCs w:val="20"/>
        </w:rPr>
      </w:pPr>
    </w:p>
    <w:p w14:paraId="2C1A31E0" w14:textId="54593D97" w:rsidR="00C46B16" w:rsidRDefault="0058782C" w:rsidP="00C46B16">
      <w:pPr>
        <w:autoSpaceDE w:val="0"/>
        <w:autoSpaceDN w:val="0"/>
        <w:adjustRightInd w:val="0"/>
        <w:jc w:val="both"/>
        <w:rPr>
          <w:rFonts w:ascii="Century Gothic" w:hAnsi="Century Gothic" w:cs="Arial"/>
          <w:sz w:val="20"/>
          <w:szCs w:val="20"/>
        </w:rPr>
      </w:pPr>
      <w:proofErr w:type="spellStart"/>
      <w:r w:rsidRPr="0037168D">
        <w:rPr>
          <w:rFonts w:ascii="Century Gothic" w:hAnsi="Century Gothic" w:cs="Arial"/>
          <w:sz w:val="20"/>
          <w:szCs w:val="20"/>
        </w:rPr>
        <w:t>Magüí</w:t>
      </w:r>
      <w:proofErr w:type="spellEnd"/>
      <w:r w:rsidRPr="0037168D">
        <w:rPr>
          <w:rFonts w:ascii="Century Gothic" w:hAnsi="Century Gothic" w:cs="Arial"/>
          <w:sz w:val="20"/>
          <w:szCs w:val="20"/>
        </w:rPr>
        <w:t xml:space="preserve"> Payán</w:t>
      </w:r>
      <w:r w:rsidR="00C46B16" w:rsidRPr="0037168D">
        <w:rPr>
          <w:rFonts w:ascii="Century Gothic" w:hAnsi="Century Gothic" w:cs="Arial"/>
          <w:sz w:val="20"/>
          <w:szCs w:val="20"/>
        </w:rPr>
        <w:t xml:space="preserve"> </w:t>
      </w:r>
      <w:r w:rsidR="0037228D">
        <w:rPr>
          <w:rFonts w:ascii="Century Gothic" w:hAnsi="Century Gothic" w:cs="Arial"/>
          <w:sz w:val="20"/>
          <w:szCs w:val="20"/>
        </w:rPr>
        <w:t xml:space="preserve">(N), ___ de ____________ </w:t>
      </w:r>
      <w:proofErr w:type="spellStart"/>
      <w:r w:rsidR="0037228D">
        <w:rPr>
          <w:rFonts w:ascii="Century Gothic" w:hAnsi="Century Gothic" w:cs="Arial"/>
          <w:sz w:val="20"/>
          <w:szCs w:val="20"/>
        </w:rPr>
        <w:t>de</w:t>
      </w:r>
      <w:proofErr w:type="spellEnd"/>
      <w:r w:rsidR="0037228D">
        <w:rPr>
          <w:rFonts w:ascii="Century Gothic" w:hAnsi="Century Gothic" w:cs="Arial"/>
          <w:sz w:val="20"/>
          <w:szCs w:val="20"/>
        </w:rPr>
        <w:t xml:space="preserve"> </w:t>
      </w:r>
      <w:r w:rsidR="009C6C46">
        <w:rPr>
          <w:rFonts w:ascii="Century Gothic" w:hAnsi="Century Gothic" w:cs="Arial"/>
          <w:sz w:val="20"/>
          <w:szCs w:val="20"/>
        </w:rPr>
        <w:t>202</w:t>
      </w:r>
      <w:r w:rsidR="003A751C">
        <w:rPr>
          <w:rFonts w:ascii="Century Gothic" w:hAnsi="Century Gothic" w:cs="Arial"/>
          <w:sz w:val="20"/>
          <w:szCs w:val="20"/>
        </w:rPr>
        <w:t>3</w:t>
      </w:r>
    </w:p>
    <w:p w14:paraId="03F83A3E" w14:textId="77777777" w:rsidR="00C46B16" w:rsidRPr="0037168D" w:rsidRDefault="00C46B16" w:rsidP="00C46B16">
      <w:pPr>
        <w:autoSpaceDE w:val="0"/>
        <w:autoSpaceDN w:val="0"/>
        <w:adjustRightInd w:val="0"/>
        <w:jc w:val="both"/>
        <w:rPr>
          <w:rFonts w:ascii="Century Gothic" w:hAnsi="Century Gothic" w:cs="Arial"/>
          <w:sz w:val="20"/>
          <w:szCs w:val="20"/>
        </w:rPr>
      </w:pPr>
      <w:r w:rsidRPr="0037168D">
        <w:rPr>
          <w:rFonts w:ascii="Century Gothic" w:hAnsi="Century Gothic" w:cs="Arial"/>
          <w:sz w:val="20"/>
          <w:szCs w:val="20"/>
        </w:rPr>
        <w:t>Señores:</w:t>
      </w:r>
    </w:p>
    <w:p w14:paraId="64DF0429" w14:textId="5C00251F" w:rsidR="00C46B16" w:rsidRPr="0037168D" w:rsidRDefault="00C46B16" w:rsidP="00C46B16">
      <w:pPr>
        <w:autoSpaceDE w:val="0"/>
        <w:autoSpaceDN w:val="0"/>
        <w:adjustRightInd w:val="0"/>
        <w:jc w:val="both"/>
        <w:rPr>
          <w:rFonts w:ascii="Century Gothic" w:hAnsi="Century Gothic" w:cs="Arial"/>
          <w:b/>
          <w:bCs/>
          <w:sz w:val="20"/>
          <w:szCs w:val="20"/>
        </w:rPr>
      </w:pPr>
      <w:r w:rsidRPr="0037168D">
        <w:rPr>
          <w:rFonts w:ascii="Century Gothic" w:hAnsi="Century Gothic" w:cs="Arial"/>
          <w:b/>
          <w:bCs/>
          <w:sz w:val="20"/>
          <w:szCs w:val="20"/>
        </w:rPr>
        <w:t xml:space="preserve">ALCALDIA MUNICIPAL DE </w:t>
      </w:r>
      <w:r w:rsidR="0058782C" w:rsidRPr="0037168D">
        <w:rPr>
          <w:rFonts w:ascii="Century Gothic" w:hAnsi="Century Gothic" w:cs="Arial"/>
          <w:b/>
          <w:bCs/>
          <w:sz w:val="20"/>
          <w:szCs w:val="20"/>
        </w:rPr>
        <w:t>MAGÜÍ PAYÁN</w:t>
      </w:r>
      <w:r w:rsidRPr="0037168D">
        <w:rPr>
          <w:rFonts w:ascii="Century Gothic" w:hAnsi="Century Gothic" w:cs="Arial"/>
          <w:b/>
          <w:bCs/>
          <w:sz w:val="20"/>
          <w:szCs w:val="20"/>
        </w:rPr>
        <w:t xml:space="preserve"> (N)</w:t>
      </w:r>
    </w:p>
    <w:p w14:paraId="5AAF761B" w14:textId="77777777" w:rsidR="00C46B16" w:rsidRPr="0037168D" w:rsidRDefault="00C46B16" w:rsidP="00C46B16">
      <w:pPr>
        <w:autoSpaceDE w:val="0"/>
        <w:autoSpaceDN w:val="0"/>
        <w:adjustRightInd w:val="0"/>
        <w:jc w:val="both"/>
        <w:rPr>
          <w:rFonts w:ascii="Century Gothic" w:hAnsi="Century Gothic" w:cs="Arial"/>
          <w:bCs/>
          <w:sz w:val="20"/>
          <w:szCs w:val="20"/>
        </w:rPr>
      </w:pPr>
      <w:r w:rsidRPr="0037168D">
        <w:rPr>
          <w:rFonts w:ascii="Century Gothic" w:hAnsi="Century Gothic" w:cs="Arial"/>
          <w:bCs/>
          <w:sz w:val="20"/>
          <w:szCs w:val="20"/>
        </w:rPr>
        <w:t>Municipio</w:t>
      </w:r>
    </w:p>
    <w:p w14:paraId="1F2E43AE" w14:textId="77777777" w:rsidR="009D27B9" w:rsidRDefault="009D27B9" w:rsidP="00C46B16">
      <w:pPr>
        <w:autoSpaceDE w:val="0"/>
        <w:autoSpaceDN w:val="0"/>
        <w:adjustRightInd w:val="0"/>
        <w:jc w:val="both"/>
        <w:rPr>
          <w:rFonts w:ascii="Century Gothic" w:hAnsi="Century Gothic" w:cs="Arial"/>
          <w:bCs/>
          <w:sz w:val="20"/>
          <w:szCs w:val="20"/>
        </w:rPr>
      </w:pPr>
    </w:p>
    <w:p w14:paraId="39EF0B90" w14:textId="32049538" w:rsidR="00C46B16" w:rsidRPr="0037168D" w:rsidRDefault="00C46B16" w:rsidP="00C46B16">
      <w:pPr>
        <w:autoSpaceDE w:val="0"/>
        <w:autoSpaceDN w:val="0"/>
        <w:adjustRightInd w:val="0"/>
        <w:ind w:firstLine="708"/>
        <w:jc w:val="both"/>
        <w:rPr>
          <w:rFonts w:ascii="Century Gothic" w:hAnsi="Century Gothic" w:cs="Arial"/>
          <w:sz w:val="20"/>
          <w:szCs w:val="20"/>
        </w:rPr>
      </w:pPr>
      <w:r w:rsidRPr="0037168D">
        <w:rPr>
          <w:rFonts w:ascii="Century Gothic" w:hAnsi="Century Gothic" w:cs="Arial"/>
          <w:b/>
          <w:bCs/>
          <w:sz w:val="20"/>
          <w:szCs w:val="20"/>
        </w:rPr>
        <w:t>REFERENCIA:</w:t>
      </w:r>
      <w:r w:rsidRPr="0037168D">
        <w:rPr>
          <w:rFonts w:ascii="Century Gothic" w:hAnsi="Century Gothic" w:cs="Arial"/>
          <w:b/>
          <w:bCs/>
          <w:sz w:val="20"/>
          <w:szCs w:val="20"/>
        </w:rPr>
        <w:tab/>
      </w:r>
      <w:r w:rsidRPr="0037168D">
        <w:rPr>
          <w:rFonts w:ascii="Century Gothic" w:hAnsi="Century Gothic" w:cs="Arial"/>
          <w:sz w:val="20"/>
          <w:szCs w:val="20"/>
        </w:rPr>
        <w:t>Proceso de selección</w:t>
      </w:r>
      <w:r w:rsidR="00292A92">
        <w:rPr>
          <w:rFonts w:ascii="Century Gothic" w:hAnsi="Century Gothic" w:cs="Arial"/>
          <w:sz w:val="20"/>
          <w:szCs w:val="20"/>
        </w:rPr>
        <w:t xml:space="preserve"> competitivo</w:t>
      </w:r>
      <w:r w:rsidRPr="0037168D">
        <w:rPr>
          <w:rFonts w:ascii="Century Gothic" w:hAnsi="Century Gothic" w:cs="Arial"/>
          <w:sz w:val="20"/>
          <w:szCs w:val="20"/>
        </w:rPr>
        <w:t>. _________</w:t>
      </w:r>
    </w:p>
    <w:p w14:paraId="229B7266" w14:textId="6390D7E9" w:rsidR="00C46B16" w:rsidRPr="0037168D" w:rsidRDefault="00C46B16" w:rsidP="00C46B16">
      <w:pPr>
        <w:autoSpaceDE w:val="0"/>
        <w:autoSpaceDN w:val="0"/>
        <w:adjustRightInd w:val="0"/>
        <w:ind w:firstLine="708"/>
        <w:jc w:val="both"/>
        <w:rPr>
          <w:rFonts w:ascii="Century Gothic" w:hAnsi="Century Gothic" w:cs="Arial"/>
          <w:sz w:val="20"/>
          <w:szCs w:val="20"/>
        </w:rPr>
      </w:pPr>
      <w:r w:rsidRPr="0037168D">
        <w:rPr>
          <w:rFonts w:ascii="Century Gothic" w:hAnsi="Century Gothic" w:cs="Arial"/>
          <w:b/>
          <w:sz w:val="20"/>
          <w:szCs w:val="20"/>
        </w:rPr>
        <w:t>OBJETO:</w:t>
      </w:r>
      <w:r w:rsidRPr="0037168D">
        <w:rPr>
          <w:rFonts w:ascii="Century Gothic" w:hAnsi="Century Gothic" w:cs="Arial"/>
          <w:b/>
          <w:sz w:val="20"/>
          <w:szCs w:val="20"/>
        </w:rPr>
        <w:tab/>
      </w:r>
      <w:r w:rsidRPr="0037168D">
        <w:rPr>
          <w:rFonts w:ascii="Century Gothic" w:hAnsi="Century Gothic" w:cs="Arial"/>
          <w:sz w:val="20"/>
          <w:szCs w:val="20"/>
        </w:rPr>
        <w:t>__________________</w:t>
      </w:r>
      <w:r w:rsidR="0077181B">
        <w:rPr>
          <w:rFonts w:ascii="Century Gothic" w:hAnsi="Century Gothic" w:cs="Arial"/>
          <w:sz w:val="20"/>
          <w:szCs w:val="20"/>
        </w:rPr>
        <w:t>________</w:t>
      </w:r>
      <w:r w:rsidRPr="0037168D">
        <w:rPr>
          <w:rFonts w:ascii="Century Gothic" w:hAnsi="Century Gothic" w:cs="Arial"/>
          <w:sz w:val="20"/>
          <w:szCs w:val="20"/>
        </w:rPr>
        <w:t>____________________________</w:t>
      </w:r>
    </w:p>
    <w:p w14:paraId="59AFB781" w14:textId="77777777" w:rsidR="009D27B9" w:rsidRDefault="009D27B9" w:rsidP="00C46B16">
      <w:pPr>
        <w:autoSpaceDE w:val="0"/>
        <w:autoSpaceDN w:val="0"/>
        <w:adjustRightInd w:val="0"/>
        <w:jc w:val="both"/>
        <w:rPr>
          <w:rFonts w:ascii="Century Gothic" w:hAnsi="Century Gothic" w:cs="Arial"/>
          <w:sz w:val="20"/>
          <w:szCs w:val="20"/>
        </w:rPr>
      </w:pPr>
    </w:p>
    <w:p w14:paraId="1BCCFFD8" w14:textId="4872039C" w:rsidR="00C46B16" w:rsidRPr="0037168D" w:rsidRDefault="008A608C" w:rsidP="00C46B16">
      <w:pPr>
        <w:autoSpaceDE w:val="0"/>
        <w:autoSpaceDN w:val="0"/>
        <w:adjustRightInd w:val="0"/>
        <w:jc w:val="both"/>
        <w:rPr>
          <w:rFonts w:ascii="Century Gothic" w:hAnsi="Century Gothic" w:cs="Arial"/>
          <w:sz w:val="20"/>
          <w:szCs w:val="20"/>
        </w:rPr>
      </w:pPr>
      <w:r>
        <w:rPr>
          <w:rFonts w:ascii="Century Gothic" w:hAnsi="Century Gothic" w:cs="Arial"/>
          <w:sz w:val="20"/>
          <w:szCs w:val="20"/>
        </w:rPr>
        <w:t>Presento</w:t>
      </w:r>
      <w:r w:rsidR="00C46B16" w:rsidRPr="0037168D">
        <w:rPr>
          <w:rFonts w:ascii="Century Gothic" w:hAnsi="Century Gothic" w:cs="Arial"/>
          <w:sz w:val="20"/>
          <w:szCs w:val="20"/>
        </w:rPr>
        <w:t xml:space="preserve"> propuesta económica dentro del proceso de contratación de la referencia:</w:t>
      </w:r>
    </w:p>
    <w:p w14:paraId="6D19D4E7" w14:textId="77777777" w:rsidR="009D27B9" w:rsidRDefault="009D27B9" w:rsidP="00C46B16">
      <w:pPr>
        <w:jc w:val="both"/>
        <w:rPr>
          <w:rFonts w:ascii="Century Gothic" w:hAnsi="Century Gothic" w:cs="Arial"/>
          <w:sz w:val="20"/>
          <w:szCs w:val="20"/>
        </w:rPr>
      </w:pPr>
    </w:p>
    <w:tbl>
      <w:tblPr>
        <w:tblStyle w:val="Tablaconcuadrcula"/>
        <w:tblW w:w="0" w:type="auto"/>
        <w:tblLayout w:type="fixed"/>
        <w:tblLook w:val="04A0" w:firstRow="1" w:lastRow="0" w:firstColumn="1" w:lastColumn="0" w:noHBand="0" w:noVBand="1"/>
      </w:tblPr>
      <w:tblGrid>
        <w:gridCol w:w="945"/>
        <w:gridCol w:w="2878"/>
        <w:gridCol w:w="992"/>
        <w:gridCol w:w="772"/>
        <w:gridCol w:w="1638"/>
        <w:gridCol w:w="1603"/>
      </w:tblGrid>
      <w:tr w:rsidR="00292A92" w:rsidRPr="00292A92" w14:paraId="6C03BAF5" w14:textId="77777777" w:rsidTr="005866B7">
        <w:trPr>
          <w:trHeight w:val="511"/>
        </w:trPr>
        <w:tc>
          <w:tcPr>
            <w:tcW w:w="8828" w:type="dxa"/>
            <w:gridSpan w:val="6"/>
            <w:hideMark/>
          </w:tcPr>
          <w:p w14:paraId="74DD61F4"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PROPUESTA PARA JORNADA DE ATENCIÓN INTEGRAL Y FERIA DE SERVICIO ALA POBLACIÓN VÍCTIMA DEL CONFLICTO ARMADO DE ZONA RURAL Y CABECERA MUNICIPAL DEL MUNICIPIO DE MAGUI PAYAN.</w:t>
            </w:r>
          </w:p>
        </w:tc>
      </w:tr>
      <w:tr w:rsidR="00292A92" w:rsidRPr="00292A92" w14:paraId="32A446F8" w14:textId="77777777" w:rsidTr="005866B7">
        <w:trPr>
          <w:trHeight w:val="308"/>
        </w:trPr>
        <w:tc>
          <w:tcPr>
            <w:tcW w:w="8828" w:type="dxa"/>
            <w:gridSpan w:val="6"/>
          </w:tcPr>
          <w:p w14:paraId="662849CE" w14:textId="77777777" w:rsidR="00292A92" w:rsidRPr="00292A92" w:rsidRDefault="00292A92" w:rsidP="005866B7">
            <w:pPr>
              <w:jc w:val="center"/>
              <w:rPr>
                <w:rFonts w:ascii="Century Gothic" w:hAnsi="Century Gothic" w:cs="Arial"/>
                <w:b/>
                <w:bCs/>
                <w:sz w:val="16"/>
                <w:szCs w:val="16"/>
              </w:rPr>
            </w:pPr>
            <w:r w:rsidRPr="00292A92">
              <w:rPr>
                <w:rFonts w:ascii="Century Gothic" w:hAnsi="Century Gothic" w:cs="Arial"/>
                <w:b/>
                <w:bCs/>
                <w:sz w:val="16"/>
                <w:szCs w:val="16"/>
              </w:rPr>
              <w:t>Aporte Alcaldía Municipal</w:t>
            </w:r>
            <w:r w:rsidRPr="00292A92">
              <w:rPr>
                <w:rFonts w:ascii="Century Gothic" w:hAnsi="Century Gothic" w:cs="Arial"/>
                <w:b/>
                <w:bCs/>
                <w:sz w:val="16"/>
                <w:szCs w:val="16"/>
              </w:rPr>
              <w:br/>
            </w:r>
          </w:p>
        </w:tc>
      </w:tr>
      <w:tr w:rsidR="00292A92" w:rsidRPr="00292A92" w14:paraId="17896211" w14:textId="77777777" w:rsidTr="005866B7">
        <w:trPr>
          <w:trHeight w:val="300"/>
        </w:trPr>
        <w:tc>
          <w:tcPr>
            <w:tcW w:w="945" w:type="dxa"/>
            <w:hideMark/>
          </w:tcPr>
          <w:p w14:paraId="6343577B"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c>
          <w:tcPr>
            <w:tcW w:w="2878" w:type="dxa"/>
            <w:hideMark/>
          </w:tcPr>
          <w:p w14:paraId="297FFD26"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DETALLE</w:t>
            </w:r>
          </w:p>
        </w:tc>
        <w:tc>
          <w:tcPr>
            <w:tcW w:w="992" w:type="dxa"/>
            <w:hideMark/>
          </w:tcPr>
          <w:p w14:paraId="2E1F7120"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074395B2"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1638" w:type="dxa"/>
            <w:hideMark/>
          </w:tcPr>
          <w:p w14:paraId="46D28290"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Valor unitario</w:t>
            </w:r>
          </w:p>
        </w:tc>
        <w:tc>
          <w:tcPr>
            <w:tcW w:w="1603" w:type="dxa"/>
            <w:noWrap/>
            <w:hideMark/>
          </w:tcPr>
          <w:p w14:paraId="14E7B14C"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Valor Total</w:t>
            </w:r>
          </w:p>
        </w:tc>
      </w:tr>
      <w:tr w:rsidR="00292A92" w:rsidRPr="00292A92" w14:paraId="5470F049" w14:textId="77777777" w:rsidTr="005866B7">
        <w:trPr>
          <w:trHeight w:val="300"/>
        </w:trPr>
        <w:tc>
          <w:tcPr>
            <w:tcW w:w="945" w:type="dxa"/>
            <w:hideMark/>
          </w:tcPr>
          <w:p w14:paraId="0C83D529"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1.</w:t>
            </w:r>
          </w:p>
        </w:tc>
        <w:tc>
          <w:tcPr>
            <w:tcW w:w="2878" w:type="dxa"/>
            <w:hideMark/>
          </w:tcPr>
          <w:p w14:paraId="3895351A"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RECURSO HUMANO</w:t>
            </w:r>
          </w:p>
        </w:tc>
        <w:tc>
          <w:tcPr>
            <w:tcW w:w="992" w:type="dxa"/>
            <w:hideMark/>
          </w:tcPr>
          <w:p w14:paraId="4F22EA8E"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c>
          <w:tcPr>
            <w:tcW w:w="772" w:type="dxa"/>
            <w:hideMark/>
          </w:tcPr>
          <w:p w14:paraId="098D27B3"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c>
          <w:tcPr>
            <w:tcW w:w="1638" w:type="dxa"/>
            <w:hideMark/>
          </w:tcPr>
          <w:p w14:paraId="0738B6E7"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c>
          <w:tcPr>
            <w:tcW w:w="1603" w:type="dxa"/>
            <w:noWrap/>
            <w:hideMark/>
          </w:tcPr>
          <w:p w14:paraId="25CD6A3A"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r>
      <w:tr w:rsidR="00292A92" w:rsidRPr="00292A92" w14:paraId="5C9484C8" w14:textId="77777777" w:rsidTr="005866B7">
        <w:trPr>
          <w:trHeight w:val="519"/>
        </w:trPr>
        <w:tc>
          <w:tcPr>
            <w:tcW w:w="945" w:type="dxa"/>
            <w:hideMark/>
          </w:tcPr>
          <w:p w14:paraId="0BBF09B9"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1.1</w:t>
            </w:r>
          </w:p>
        </w:tc>
        <w:tc>
          <w:tcPr>
            <w:tcW w:w="2878" w:type="dxa"/>
            <w:hideMark/>
          </w:tcPr>
          <w:p w14:paraId="3AE4B295"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(1) Profesional para organización y coordinación de la </w:t>
            </w:r>
            <w:proofErr w:type="spellStart"/>
            <w:r w:rsidRPr="00292A92">
              <w:rPr>
                <w:rFonts w:ascii="Century Gothic" w:hAnsi="Century Gothic" w:cs="Arial"/>
                <w:sz w:val="16"/>
                <w:szCs w:val="16"/>
              </w:rPr>
              <w:t>Atencion</w:t>
            </w:r>
            <w:proofErr w:type="spellEnd"/>
            <w:r w:rsidRPr="00292A92">
              <w:rPr>
                <w:rFonts w:ascii="Century Gothic" w:hAnsi="Century Gothic" w:cs="Arial"/>
                <w:sz w:val="16"/>
                <w:szCs w:val="16"/>
              </w:rPr>
              <w:t xml:space="preserve"> Integral a Victima</w:t>
            </w:r>
          </w:p>
        </w:tc>
        <w:tc>
          <w:tcPr>
            <w:tcW w:w="992" w:type="dxa"/>
            <w:hideMark/>
          </w:tcPr>
          <w:p w14:paraId="72A3D6B1"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127038F8"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w:t>
            </w:r>
          </w:p>
        </w:tc>
        <w:tc>
          <w:tcPr>
            <w:tcW w:w="1638" w:type="dxa"/>
            <w:noWrap/>
            <w:hideMark/>
          </w:tcPr>
          <w:p w14:paraId="76462E86" w14:textId="7E0B62FF" w:rsidR="00292A92" w:rsidRPr="00292A92" w:rsidRDefault="00292A92" w:rsidP="005866B7">
            <w:pPr>
              <w:jc w:val="both"/>
              <w:rPr>
                <w:rFonts w:ascii="Century Gothic" w:hAnsi="Century Gothic" w:cs="Arial"/>
                <w:sz w:val="16"/>
                <w:szCs w:val="16"/>
              </w:rPr>
            </w:pPr>
          </w:p>
        </w:tc>
        <w:tc>
          <w:tcPr>
            <w:tcW w:w="1603" w:type="dxa"/>
            <w:noWrap/>
            <w:hideMark/>
          </w:tcPr>
          <w:p w14:paraId="7D73BFDD" w14:textId="15E1CFA5"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6B5AD86E" w14:textId="77777777" w:rsidTr="005866B7">
        <w:trPr>
          <w:trHeight w:val="924"/>
        </w:trPr>
        <w:tc>
          <w:tcPr>
            <w:tcW w:w="945" w:type="dxa"/>
            <w:hideMark/>
          </w:tcPr>
          <w:p w14:paraId="48B6E477"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1.2</w:t>
            </w:r>
          </w:p>
        </w:tc>
        <w:tc>
          <w:tcPr>
            <w:tcW w:w="2878" w:type="dxa"/>
            <w:hideMark/>
          </w:tcPr>
          <w:p w14:paraId="2B679414"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(6) Personal de apoyo logístico para desarrollo de todas las actividades de </w:t>
            </w:r>
            <w:proofErr w:type="spellStart"/>
            <w:r w:rsidRPr="00292A92">
              <w:rPr>
                <w:rFonts w:ascii="Century Gothic" w:hAnsi="Century Gothic" w:cs="Arial"/>
                <w:sz w:val="16"/>
                <w:szCs w:val="16"/>
              </w:rPr>
              <w:t>Atencion</w:t>
            </w:r>
            <w:proofErr w:type="spellEnd"/>
            <w:r w:rsidRPr="00292A92">
              <w:rPr>
                <w:rFonts w:ascii="Century Gothic" w:hAnsi="Century Gothic" w:cs="Arial"/>
                <w:sz w:val="16"/>
                <w:szCs w:val="16"/>
              </w:rPr>
              <w:t xml:space="preserve"> a Victima</w:t>
            </w:r>
          </w:p>
        </w:tc>
        <w:tc>
          <w:tcPr>
            <w:tcW w:w="992" w:type="dxa"/>
            <w:hideMark/>
          </w:tcPr>
          <w:p w14:paraId="3FA89DDB"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42BCA530"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6</w:t>
            </w:r>
          </w:p>
        </w:tc>
        <w:tc>
          <w:tcPr>
            <w:tcW w:w="1638" w:type="dxa"/>
            <w:noWrap/>
            <w:hideMark/>
          </w:tcPr>
          <w:p w14:paraId="5A19F8FA" w14:textId="12E79BED"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31718728" w14:textId="5A55824D"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4C1E866D" w14:textId="77777777" w:rsidTr="005866B7">
        <w:trPr>
          <w:trHeight w:val="1121"/>
        </w:trPr>
        <w:tc>
          <w:tcPr>
            <w:tcW w:w="945" w:type="dxa"/>
            <w:hideMark/>
          </w:tcPr>
          <w:p w14:paraId="172DD811"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1.3</w:t>
            </w:r>
          </w:p>
        </w:tc>
        <w:tc>
          <w:tcPr>
            <w:tcW w:w="2878" w:type="dxa"/>
            <w:hideMark/>
          </w:tcPr>
          <w:p w14:paraId="54C6D16D"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(1) Profesional para la </w:t>
            </w:r>
            <w:proofErr w:type="spellStart"/>
            <w:r w:rsidRPr="00292A92">
              <w:rPr>
                <w:rFonts w:ascii="Century Gothic" w:hAnsi="Century Gothic" w:cs="Arial"/>
                <w:sz w:val="16"/>
                <w:szCs w:val="16"/>
              </w:rPr>
              <w:t>revision</w:t>
            </w:r>
            <w:proofErr w:type="spellEnd"/>
            <w:r w:rsidRPr="00292A92">
              <w:rPr>
                <w:rFonts w:ascii="Century Gothic" w:hAnsi="Century Gothic" w:cs="Arial"/>
                <w:sz w:val="16"/>
                <w:szCs w:val="16"/>
              </w:rPr>
              <w:t xml:space="preserve"> en </w:t>
            </w:r>
            <w:proofErr w:type="spellStart"/>
            <w:r w:rsidRPr="00292A92">
              <w:rPr>
                <w:rFonts w:ascii="Century Gothic" w:hAnsi="Century Gothic" w:cs="Arial"/>
                <w:sz w:val="16"/>
                <w:szCs w:val="16"/>
              </w:rPr>
              <w:t>Plataform</w:t>
            </w:r>
            <w:proofErr w:type="spellEnd"/>
            <w:r w:rsidRPr="00292A92">
              <w:rPr>
                <w:rFonts w:ascii="Century Gothic" w:hAnsi="Century Gothic" w:cs="Arial"/>
                <w:sz w:val="16"/>
                <w:szCs w:val="16"/>
              </w:rPr>
              <w:t xml:space="preserve">, </w:t>
            </w:r>
            <w:proofErr w:type="spellStart"/>
            <w:r w:rsidRPr="00292A92">
              <w:rPr>
                <w:rFonts w:ascii="Century Gothic" w:hAnsi="Century Gothic" w:cs="Arial"/>
                <w:sz w:val="16"/>
                <w:szCs w:val="16"/>
              </w:rPr>
              <w:t>vivanto</w:t>
            </w:r>
            <w:proofErr w:type="spellEnd"/>
            <w:r w:rsidRPr="00292A92">
              <w:rPr>
                <w:rFonts w:ascii="Century Gothic" w:hAnsi="Century Gothic" w:cs="Arial"/>
                <w:sz w:val="16"/>
                <w:szCs w:val="16"/>
              </w:rPr>
              <w:t xml:space="preserve"> verificador, </w:t>
            </w:r>
            <w:proofErr w:type="spellStart"/>
            <w:r w:rsidRPr="00292A92">
              <w:rPr>
                <w:rFonts w:ascii="Century Gothic" w:hAnsi="Century Gothic" w:cs="Arial"/>
                <w:sz w:val="16"/>
                <w:szCs w:val="16"/>
              </w:rPr>
              <w:t>vivanti</w:t>
            </w:r>
            <w:proofErr w:type="spellEnd"/>
            <w:r w:rsidRPr="00292A92">
              <w:rPr>
                <w:rFonts w:ascii="Century Gothic" w:hAnsi="Century Gothic" w:cs="Arial"/>
                <w:sz w:val="16"/>
                <w:szCs w:val="16"/>
              </w:rPr>
              <w:t xml:space="preserve"> II y sistema de </w:t>
            </w:r>
            <w:proofErr w:type="spellStart"/>
            <w:r w:rsidRPr="00292A92">
              <w:rPr>
                <w:rFonts w:ascii="Century Gothic" w:hAnsi="Century Gothic" w:cs="Arial"/>
                <w:sz w:val="16"/>
                <w:szCs w:val="16"/>
              </w:rPr>
              <w:t>gestion</w:t>
            </w:r>
            <w:proofErr w:type="spellEnd"/>
            <w:r w:rsidRPr="00292A92">
              <w:rPr>
                <w:rFonts w:ascii="Century Gothic" w:hAnsi="Century Gothic" w:cs="Arial"/>
                <w:sz w:val="16"/>
                <w:szCs w:val="16"/>
              </w:rPr>
              <w:t xml:space="preserve"> a </w:t>
            </w:r>
            <w:proofErr w:type="spellStart"/>
            <w:r w:rsidRPr="00292A92">
              <w:rPr>
                <w:rFonts w:ascii="Century Gothic" w:hAnsi="Century Gothic" w:cs="Arial"/>
                <w:sz w:val="16"/>
                <w:szCs w:val="16"/>
              </w:rPr>
              <w:t>victimas</w:t>
            </w:r>
            <w:proofErr w:type="spellEnd"/>
            <w:r w:rsidRPr="00292A92">
              <w:rPr>
                <w:rFonts w:ascii="Century Gothic" w:hAnsi="Century Gothic" w:cs="Arial"/>
                <w:sz w:val="16"/>
                <w:szCs w:val="16"/>
              </w:rPr>
              <w:t xml:space="preserve"> (SGV)</w:t>
            </w:r>
            <w:proofErr w:type="spellStart"/>
            <w:r w:rsidRPr="00292A92">
              <w:rPr>
                <w:rFonts w:ascii="Century Gothic" w:hAnsi="Century Gothic" w:cs="Arial"/>
                <w:sz w:val="16"/>
                <w:szCs w:val="16"/>
              </w:rPr>
              <w:t>Atencion</w:t>
            </w:r>
            <w:proofErr w:type="spellEnd"/>
            <w:r w:rsidRPr="00292A92">
              <w:rPr>
                <w:rFonts w:ascii="Century Gothic" w:hAnsi="Century Gothic" w:cs="Arial"/>
                <w:sz w:val="16"/>
                <w:szCs w:val="16"/>
              </w:rPr>
              <w:t xml:space="preserve"> Integral a </w:t>
            </w:r>
            <w:proofErr w:type="spellStart"/>
            <w:r w:rsidRPr="00292A92">
              <w:rPr>
                <w:rFonts w:ascii="Century Gothic" w:hAnsi="Century Gothic" w:cs="Arial"/>
                <w:sz w:val="16"/>
                <w:szCs w:val="16"/>
              </w:rPr>
              <w:t>Victimasa</w:t>
            </w:r>
            <w:proofErr w:type="spellEnd"/>
            <w:r w:rsidRPr="00292A92">
              <w:rPr>
                <w:rFonts w:ascii="Century Gothic" w:hAnsi="Century Gothic" w:cs="Arial"/>
                <w:sz w:val="16"/>
                <w:szCs w:val="16"/>
              </w:rPr>
              <w:t xml:space="preserve">, </w:t>
            </w:r>
          </w:p>
        </w:tc>
        <w:tc>
          <w:tcPr>
            <w:tcW w:w="992" w:type="dxa"/>
            <w:hideMark/>
          </w:tcPr>
          <w:p w14:paraId="6A5D26D9"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12A85463"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w:t>
            </w:r>
          </w:p>
        </w:tc>
        <w:tc>
          <w:tcPr>
            <w:tcW w:w="1638" w:type="dxa"/>
            <w:noWrap/>
            <w:hideMark/>
          </w:tcPr>
          <w:p w14:paraId="5EBA0F9D" w14:textId="1D74AE73"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22F5D5F9" w14:textId="2055298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487326A3" w14:textId="77777777" w:rsidTr="005866B7">
        <w:trPr>
          <w:trHeight w:val="300"/>
        </w:trPr>
        <w:tc>
          <w:tcPr>
            <w:tcW w:w="945" w:type="dxa"/>
            <w:hideMark/>
          </w:tcPr>
          <w:p w14:paraId="4A17DCB0"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2</w:t>
            </w:r>
          </w:p>
        </w:tc>
        <w:tc>
          <w:tcPr>
            <w:tcW w:w="2878" w:type="dxa"/>
            <w:hideMark/>
          </w:tcPr>
          <w:p w14:paraId="107A24A8"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TRANSPORTE</w:t>
            </w:r>
          </w:p>
        </w:tc>
        <w:tc>
          <w:tcPr>
            <w:tcW w:w="992" w:type="dxa"/>
            <w:hideMark/>
          </w:tcPr>
          <w:p w14:paraId="38DCF6E8"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0FF8ECC3"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1638" w:type="dxa"/>
            <w:noWrap/>
            <w:hideMark/>
          </w:tcPr>
          <w:p w14:paraId="5B9FBD72"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w:t>
            </w:r>
          </w:p>
        </w:tc>
        <w:tc>
          <w:tcPr>
            <w:tcW w:w="1603" w:type="dxa"/>
            <w:noWrap/>
            <w:hideMark/>
          </w:tcPr>
          <w:p w14:paraId="1A3398A1"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w:t>
            </w:r>
          </w:p>
        </w:tc>
      </w:tr>
      <w:tr w:rsidR="00292A92" w:rsidRPr="00292A92" w14:paraId="385DDA5E" w14:textId="77777777" w:rsidTr="005866B7">
        <w:trPr>
          <w:trHeight w:val="570"/>
        </w:trPr>
        <w:tc>
          <w:tcPr>
            <w:tcW w:w="945" w:type="dxa"/>
            <w:hideMark/>
          </w:tcPr>
          <w:p w14:paraId="049E265E"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2.1</w:t>
            </w:r>
          </w:p>
        </w:tc>
        <w:tc>
          <w:tcPr>
            <w:tcW w:w="2878" w:type="dxa"/>
            <w:hideMark/>
          </w:tcPr>
          <w:p w14:paraId="42328DE2"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Bono transporte para participantes  rurales</w:t>
            </w:r>
          </w:p>
        </w:tc>
        <w:tc>
          <w:tcPr>
            <w:tcW w:w="992" w:type="dxa"/>
            <w:hideMark/>
          </w:tcPr>
          <w:p w14:paraId="2879F79C"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Bono</w:t>
            </w:r>
          </w:p>
        </w:tc>
        <w:tc>
          <w:tcPr>
            <w:tcW w:w="772" w:type="dxa"/>
            <w:hideMark/>
          </w:tcPr>
          <w:p w14:paraId="6A1CF3B6"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330</w:t>
            </w:r>
          </w:p>
        </w:tc>
        <w:tc>
          <w:tcPr>
            <w:tcW w:w="1638" w:type="dxa"/>
            <w:noWrap/>
            <w:hideMark/>
          </w:tcPr>
          <w:p w14:paraId="73BE775D" w14:textId="7E26D8E9" w:rsidR="00292A92" w:rsidRPr="00292A92" w:rsidRDefault="00292A92" w:rsidP="005866B7">
            <w:pPr>
              <w:jc w:val="both"/>
              <w:rPr>
                <w:rFonts w:ascii="Century Gothic" w:hAnsi="Century Gothic" w:cs="Arial"/>
                <w:sz w:val="16"/>
                <w:szCs w:val="16"/>
              </w:rPr>
            </w:pPr>
          </w:p>
        </w:tc>
        <w:tc>
          <w:tcPr>
            <w:tcW w:w="1603" w:type="dxa"/>
            <w:noWrap/>
            <w:hideMark/>
          </w:tcPr>
          <w:p w14:paraId="6CF61A5A" w14:textId="335C5DAE"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63AB6B7F" w14:textId="77777777" w:rsidTr="005866B7">
        <w:trPr>
          <w:trHeight w:val="540"/>
        </w:trPr>
        <w:tc>
          <w:tcPr>
            <w:tcW w:w="945" w:type="dxa"/>
            <w:hideMark/>
          </w:tcPr>
          <w:p w14:paraId="038F22BE"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w:t>
            </w:r>
          </w:p>
        </w:tc>
        <w:tc>
          <w:tcPr>
            <w:tcW w:w="2878" w:type="dxa"/>
            <w:hideMark/>
          </w:tcPr>
          <w:p w14:paraId="2534774A"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ALMUERZO, REFRIGERIOS E HIDRATACION</w:t>
            </w:r>
          </w:p>
        </w:tc>
        <w:tc>
          <w:tcPr>
            <w:tcW w:w="992" w:type="dxa"/>
            <w:hideMark/>
          </w:tcPr>
          <w:p w14:paraId="68D1286C"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3B08AF92"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1638" w:type="dxa"/>
            <w:noWrap/>
            <w:hideMark/>
          </w:tcPr>
          <w:p w14:paraId="574442F0"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w:t>
            </w:r>
          </w:p>
        </w:tc>
        <w:tc>
          <w:tcPr>
            <w:tcW w:w="1603" w:type="dxa"/>
            <w:noWrap/>
            <w:hideMark/>
          </w:tcPr>
          <w:p w14:paraId="70C8D54A"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w:t>
            </w:r>
          </w:p>
        </w:tc>
      </w:tr>
      <w:tr w:rsidR="00292A92" w:rsidRPr="00292A92" w14:paraId="3ADB1649" w14:textId="77777777" w:rsidTr="005866B7">
        <w:trPr>
          <w:trHeight w:val="1513"/>
        </w:trPr>
        <w:tc>
          <w:tcPr>
            <w:tcW w:w="945" w:type="dxa"/>
            <w:hideMark/>
          </w:tcPr>
          <w:p w14:paraId="4247CB77"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3.</w:t>
            </w:r>
          </w:p>
        </w:tc>
        <w:tc>
          <w:tcPr>
            <w:tcW w:w="2878" w:type="dxa"/>
            <w:hideMark/>
          </w:tcPr>
          <w:p w14:paraId="57557663"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Almuerzo porción de arroz, porción de papa o plátano, acompañado de proteína que puede ser pollo o carne, acompañado de ensalada, principio y bebida natural, estos alimentos deben ser entregados en material desechable.</w:t>
            </w:r>
          </w:p>
        </w:tc>
        <w:tc>
          <w:tcPr>
            <w:tcW w:w="992" w:type="dxa"/>
            <w:hideMark/>
          </w:tcPr>
          <w:p w14:paraId="04AB8BDC"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44212CDF"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425</w:t>
            </w:r>
          </w:p>
        </w:tc>
        <w:tc>
          <w:tcPr>
            <w:tcW w:w="1638" w:type="dxa"/>
            <w:noWrap/>
            <w:hideMark/>
          </w:tcPr>
          <w:p w14:paraId="47C33875" w14:textId="79829993" w:rsidR="00292A92" w:rsidRPr="00292A92" w:rsidRDefault="00292A92" w:rsidP="005866B7">
            <w:pPr>
              <w:jc w:val="both"/>
              <w:rPr>
                <w:rFonts w:ascii="Century Gothic" w:hAnsi="Century Gothic" w:cs="Arial"/>
                <w:sz w:val="16"/>
                <w:szCs w:val="16"/>
              </w:rPr>
            </w:pPr>
          </w:p>
        </w:tc>
        <w:tc>
          <w:tcPr>
            <w:tcW w:w="1603" w:type="dxa"/>
            <w:noWrap/>
            <w:hideMark/>
          </w:tcPr>
          <w:p w14:paraId="2759CB5A" w14:textId="224A938A"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622F2820" w14:textId="77777777" w:rsidTr="005866B7">
        <w:trPr>
          <w:trHeight w:val="300"/>
        </w:trPr>
        <w:tc>
          <w:tcPr>
            <w:tcW w:w="945" w:type="dxa"/>
            <w:hideMark/>
          </w:tcPr>
          <w:p w14:paraId="01F2B927"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3.1</w:t>
            </w:r>
          </w:p>
        </w:tc>
        <w:tc>
          <w:tcPr>
            <w:tcW w:w="2878" w:type="dxa"/>
            <w:hideMark/>
          </w:tcPr>
          <w:p w14:paraId="57B5BD59"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Pastel de pollo más bebida</w:t>
            </w:r>
          </w:p>
        </w:tc>
        <w:tc>
          <w:tcPr>
            <w:tcW w:w="992" w:type="dxa"/>
            <w:hideMark/>
          </w:tcPr>
          <w:p w14:paraId="722DD14E"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62C3833D"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425</w:t>
            </w:r>
          </w:p>
        </w:tc>
        <w:tc>
          <w:tcPr>
            <w:tcW w:w="1638" w:type="dxa"/>
            <w:noWrap/>
            <w:hideMark/>
          </w:tcPr>
          <w:p w14:paraId="018E9634" w14:textId="220AE7C8" w:rsidR="00292A92" w:rsidRPr="00292A92" w:rsidRDefault="00292A92" w:rsidP="005866B7">
            <w:pPr>
              <w:jc w:val="both"/>
              <w:rPr>
                <w:rFonts w:ascii="Century Gothic" w:hAnsi="Century Gothic" w:cs="Arial"/>
                <w:sz w:val="16"/>
                <w:szCs w:val="16"/>
              </w:rPr>
            </w:pPr>
          </w:p>
        </w:tc>
        <w:tc>
          <w:tcPr>
            <w:tcW w:w="1603" w:type="dxa"/>
            <w:noWrap/>
            <w:hideMark/>
          </w:tcPr>
          <w:p w14:paraId="5624F09A" w14:textId="176AA48C"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0D58B4EB" w14:textId="77777777" w:rsidTr="005866B7">
        <w:trPr>
          <w:trHeight w:val="300"/>
        </w:trPr>
        <w:tc>
          <w:tcPr>
            <w:tcW w:w="945" w:type="dxa"/>
            <w:hideMark/>
          </w:tcPr>
          <w:p w14:paraId="4623334F"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3.2</w:t>
            </w:r>
          </w:p>
        </w:tc>
        <w:tc>
          <w:tcPr>
            <w:tcW w:w="2878" w:type="dxa"/>
            <w:hideMark/>
          </w:tcPr>
          <w:p w14:paraId="4F7435D0"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Agua botella 600 ml</w:t>
            </w:r>
          </w:p>
        </w:tc>
        <w:tc>
          <w:tcPr>
            <w:tcW w:w="992" w:type="dxa"/>
            <w:hideMark/>
          </w:tcPr>
          <w:p w14:paraId="38415DC8"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3EB786BE"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425</w:t>
            </w:r>
          </w:p>
        </w:tc>
        <w:tc>
          <w:tcPr>
            <w:tcW w:w="1638" w:type="dxa"/>
            <w:noWrap/>
            <w:hideMark/>
          </w:tcPr>
          <w:p w14:paraId="21B8ECA2" w14:textId="71374DDF"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4E5AD2E0" w14:textId="71B35AFF"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1064503A" w14:textId="77777777" w:rsidTr="005866B7">
        <w:trPr>
          <w:trHeight w:val="271"/>
        </w:trPr>
        <w:tc>
          <w:tcPr>
            <w:tcW w:w="945" w:type="dxa"/>
            <w:hideMark/>
          </w:tcPr>
          <w:p w14:paraId="1F21512C"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w:t>
            </w:r>
          </w:p>
        </w:tc>
        <w:tc>
          <w:tcPr>
            <w:tcW w:w="2878" w:type="dxa"/>
            <w:hideMark/>
          </w:tcPr>
          <w:p w14:paraId="5C33C87E"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EQUIPOS, INSUMOS Y MATERIALES</w:t>
            </w:r>
          </w:p>
        </w:tc>
        <w:tc>
          <w:tcPr>
            <w:tcW w:w="992" w:type="dxa"/>
            <w:hideMark/>
          </w:tcPr>
          <w:p w14:paraId="499F7CDD"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06860421"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1638" w:type="dxa"/>
            <w:noWrap/>
            <w:hideMark/>
          </w:tcPr>
          <w:p w14:paraId="5E59114C"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w:t>
            </w:r>
          </w:p>
        </w:tc>
        <w:tc>
          <w:tcPr>
            <w:tcW w:w="1603" w:type="dxa"/>
            <w:noWrap/>
            <w:hideMark/>
          </w:tcPr>
          <w:p w14:paraId="19F96A00"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w:t>
            </w:r>
          </w:p>
        </w:tc>
      </w:tr>
      <w:tr w:rsidR="00292A92" w:rsidRPr="00292A92" w14:paraId="1FC9EA93" w14:textId="77777777" w:rsidTr="005866B7">
        <w:trPr>
          <w:trHeight w:val="417"/>
        </w:trPr>
        <w:tc>
          <w:tcPr>
            <w:tcW w:w="945" w:type="dxa"/>
            <w:hideMark/>
          </w:tcPr>
          <w:p w14:paraId="73668CD2"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4.1</w:t>
            </w:r>
          </w:p>
        </w:tc>
        <w:tc>
          <w:tcPr>
            <w:tcW w:w="2878" w:type="dxa"/>
            <w:hideMark/>
          </w:tcPr>
          <w:p w14:paraId="403546A1"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Perifoneo a la </w:t>
            </w:r>
            <w:proofErr w:type="spellStart"/>
            <w:r w:rsidRPr="00292A92">
              <w:rPr>
                <w:rFonts w:ascii="Century Gothic" w:hAnsi="Century Gothic" w:cs="Arial"/>
                <w:sz w:val="16"/>
                <w:szCs w:val="16"/>
              </w:rPr>
              <w:t>poblacion</w:t>
            </w:r>
            <w:proofErr w:type="spellEnd"/>
            <w:r w:rsidRPr="00292A92">
              <w:rPr>
                <w:rFonts w:ascii="Century Gothic" w:hAnsi="Century Gothic" w:cs="Arial"/>
                <w:sz w:val="16"/>
                <w:szCs w:val="16"/>
              </w:rPr>
              <w:t xml:space="preserve"> Victima del Conflicto Armado</w:t>
            </w:r>
          </w:p>
        </w:tc>
        <w:tc>
          <w:tcPr>
            <w:tcW w:w="992" w:type="dxa"/>
            <w:hideMark/>
          </w:tcPr>
          <w:p w14:paraId="56E36F85"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6E3A23C5"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w:t>
            </w:r>
          </w:p>
        </w:tc>
        <w:tc>
          <w:tcPr>
            <w:tcW w:w="1638" w:type="dxa"/>
            <w:noWrap/>
            <w:hideMark/>
          </w:tcPr>
          <w:p w14:paraId="477B3055" w14:textId="08B6D390"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5BF9F8C8" w14:textId="68DEF694"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266D47E6" w14:textId="77777777" w:rsidTr="005866B7">
        <w:trPr>
          <w:trHeight w:val="300"/>
        </w:trPr>
        <w:tc>
          <w:tcPr>
            <w:tcW w:w="945" w:type="dxa"/>
            <w:hideMark/>
          </w:tcPr>
          <w:p w14:paraId="2038BBAE"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4.2</w:t>
            </w:r>
          </w:p>
        </w:tc>
        <w:tc>
          <w:tcPr>
            <w:tcW w:w="2878" w:type="dxa"/>
            <w:hideMark/>
          </w:tcPr>
          <w:p w14:paraId="3B84D77B"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Alquiler mesas (50)</w:t>
            </w:r>
          </w:p>
        </w:tc>
        <w:tc>
          <w:tcPr>
            <w:tcW w:w="992" w:type="dxa"/>
            <w:hideMark/>
          </w:tcPr>
          <w:p w14:paraId="724B5848"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4F86B0C0"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10</w:t>
            </w:r>
          </w:p>
        </w:tc>
        <w:tc>
          <w:tcPr>
            <w:tcW w:w="1638" w:type="dxa"/>
            <w:noWrap/>
            <w:hideMark/>
          </w:tcPr>
          <w:p w14:paraId="7D37937B" w14:textId="4CA67F9B"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5821DECD" w14:textId="2A7A301B"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2A02FBFA" w14:textId="77777777" w:rsidTr="005866B7">
        <w:trPr>
          <w:trHeight w:val="300"/>
        </w:trPr>
        <w:tc>
          <w:tcPr>
            <w:tcW w:w="945" w:type="dxa"/>
            <w:hideMark/>
          </w:tcPr>
          <w:p w14:paraId="496C0BD6"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4.3</w:t>
            </w:r>
          </w:p>
        </w:tc>
        <w:tc>
          <w:tcPr>
            <w:tcW w:w="2878" w:type="dxa"/>
            <w:hideMark/>
          </w:tcPr>
          <w:p w14:paraId="510EDCF2"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Alquiler sillas (200)</w:t>
            </w:r>
          </w:p>
        </w:tc>
        <w:tc>
          <w:tcPr>
            <w:tcW w:w="992" w:type="dxa"/>
            <w:hideMark/>
          </w:tcPr>
          <w:p w14:paraId="423EFF57"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05D674C4"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400</w:t>
            </w:r>
          </w:p>
        </w:tc>
        <w:tc>
          <w:tcPr>
            <w:tcW w:w="1638" w:type="dxa"/>
            <w:noWrap/>
            <w:hideMark/>
          </w:tcPr>
          <w:p w14:paraId="0F4A339C" w14:textId="2C944AA2"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2CAAA830" w14:textId="500005FD"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11989826" w14:textId="77777777" w:rsidTr="005866B7">
        <w:trPr>
          <w:trHeight w:val="570"/>
        </w:trPr>
        <w:tc>
          <w:tcPr>
            <w:tcW w:w="945" w:type="dxa"/>
            <w:hideMark/>
          </w:tcPr>
          <w:p w14:paraId="4F8964AF"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lastRenderedPageBreak/>
              <w:t>4.4</w:t>
            </w:r>
          </w:p>
        </w:tc>
        <w:tc>
          <w:tcPr>
            <w:tcW w:w="2878" w:type="dxa"/>
            <w:hideMark/>
          </w:tcPr>
          <w:p w14:paraId="64E8769F" w14:textId="77777777" w:rsidR="00292A92" w:rsidRPr="00292A92" w:rsidRDefault="00292A92" w:rsidP="005866B7">
            <w:pPr>
              <w:jc w:val="both"/>
              <w:rPr>
                <w:rFonts w:ascii="Century Gothic" w:hAnsi="Century Gothic" w:cs="Arial"/>
                <w:sz w:val="16"/>
                <w:szCs w:val="16"/>
              </w:rPr>
            </w:pPr>
            <w:proofErr w:type="spellStart"/>
            <w:r w:rsidRPr="00292A92">
              <w:rPr>
                <w:rFonts w:ascii="Century Gothic" w:hAnsi="Century Gothic" w:cs="Arial"/>
                <w:sz w:val="16"/>
                <w:szCs w:val="16"/>
              </w:rPr>
              <w:t>Papeleria</w:t>
            </w:r>
            <w:proofErr w:type="spellEnd"/>
            <w:r w:rsidRPr="00292A92">
              <w:rPr>
                <w:rFonts w:ascii="Century Gothic" w:hAnsi="Century Gothic" w:cs="Arial"/>
                <w:sz w:val="16"/>
                <w:szCs w:val="16"/>
              </w:rPr>
              <w:t xml:space="preserve"> ( Resma de Papel Carta y Oficio</w:t>
            </w:r>
          </w:p>
        </w:tc>
        <w:tc>
          <w:tcPr>
            <w:tcW w:w="992" w:type="dxa"/>
            <w:hideMark/>
          </w:tcPr>
          <w:p w14:paraId="451BA4ED"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5092F8E8"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10</w:t>
            </w:r>
          </w:p>
        </w:tc>
        <w:tc>
          <w:tcPr>
            <w:tcW w:w="1638" w:type="dxa"/>
            <w:noWrap/>
            <w:hideMark/>
          </w:tcPr>
          <w:p w14:paraId="3163A9D5" w14:textId="2BF28C49"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57772A24" w14:textId="12FC8A0A"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58B6ABD8" w14:textId="77777777" w:rsidTr="005866B7">
        <w:trPr>
          <w:trHeight w:val="300"/>
        </w:trPr>
        <w:tc>
          <w:tcPr>
            <w:tcW w:w="945" w:type="dxa"/>
            <w:hideMark/>
          </w:tcPr>
          <w:p w14:paraId="2611A0F4"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4.5</w:t>
            </w:r>
          </w:p>
        </w:tc>
        <w:tc>
          <w:tcPr>
            <w:tcW w:w="2878" w:type="dxa"/>
            <w:hideMark/>
          </w:tcPr>
          <w:p w14:paraId="0D587E7F"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Lapiceros </w:t>
            </w:r>
          </w:p>
        </w:tc>
        <w:tc>
          <w:tcPr>
            <w:tcW w:w="992" w:type="dxa"/>
            <w:hideMark/>
          </w:tcPr>
          <w:p w14:paraId="16F9770D"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CAJA</w:t>
            </w:r>
          </w:p>
        </w:tc>
        <w:tc>
          <w:tcPr>
            <w:tcW w:w="772" w:type="dxa"/>
            <w:hideMark/>
          </w:tcPr>
          <w:p w14:paraId="7B58E7F0"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25</w:t>
            </w:r>
          </w:p>
        </w:tc>
        <w:tc>
          <w:tcPr>
            <w:tcW w:w="1638" w:type="dxa"/>
            <w:noWrap/>
            <w:hideMark/>
          </w:tcPr>
          <w:p w14:paraId="1CC6E790" w14:textId="7D4859FA"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15AE3F14" w14:textId="5BB0BC70"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45305C4F" w14:textId="77777777" w:rsidTr="005866B7">
        <w:trPr>
          <w:trHeight w:val="300"/>
        </w:trPr>
        <w:tc>
          <w:tcPr>
            <w:tcW w:w="945" w:type="dxa"/>
            <w:hideMark/>
          </w:tcPr>
          <w:p w14:paraId="72EB658B"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4.6</w:t>
            </w:r>
          </w:p>
        </w:tc>
        <w:tc>
          <w:tcPr>
            <w:tcW w:w="2878" w:type="dxa"/>
            <w:hideMark/>
          </w:tcPr>
          <w:p w14:paraId="4BA36ACC"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Marcadores </w:t>
            </w:r>
          </w:p>
        </w:tc>
        <w:tc>
          <w:tcPr>
            <w:tcW w:w="992" w:type="dxa"/>
            <w:hideMark/>
          </w:tcPr>
          <w:p w14:paraId="57450420"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CAJA</w:t>
            </w:r>
          </w:p>
        </w:tc>
        <w:tc>
          <w:tcPr>
            <w:tcW w:w="772" w:type="dxa"/>
            <w:hideMark/>
          </w:tcPr>
          <w:p w14:paraId="0DBC2EAC"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5</w:t>
            </w:r>
          </w:p>
        </w:tc>
        <w:tc>
          <w:tcPr>
            <w:tcW w:w="1638" w:type="dxa"/>
            <w:noWrap/>
            <w:hideMark/>
          </w:tcPr>
          <w:p w14:paraId="0757374F" w14:textId="2639EED4"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37F1755E" w14:textId="178C0233"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1701EDC1" w14:textId="77777777" w:rsidTr="005866B7">
        <w:trPr>
          <w:trHeight w:val="300"/>
        </w:trPr>
        <w:tc>
          <w:tcPr>
            <w:tcW w:w="945" w:type="dxa"/>
            <w:hideMark/>
          </w:tcPr>
          <w:p w14:paraId="6B520F46"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4.7</w:t>
            </w:r>
          </w:p>
        </w:tc>
        <w:tc>
          <w:tcPr>
            <w:tcW w:w="2878" w:type="dxa"/>
            <w:hideMark/>
          </w:tcPr>
          <w:p w14:paraId="4620E2B2"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Escarapelas</w:t>
            </w:r>
          </w:p>
        </w:tc>
        <w:tc>
          <w:tcPr>
            <w:tcW w:w="992" w:type="dxa"/>
            <w:hideMark/>
          </w:tcPr>
          <w:p w14:paraId="76A5A0A6"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4B110647"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20</w:t>
            </w:r>
          </w:p>
        </w:tc>
        <w:tc>
          <w:tcPr>
            <w:tcW w:w="1638" w:type="dxa"/>
            <w:noWrap/>
            <w:hideMark/>
          </w:tcPr>
          <w:p w14:paraId="672AA2F0" w14:textId="713D276E"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69B9C686" w14:textId="521E9D0C"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56524C09" w14:textId="77777777" w:rsidTr="005866B7">
        <w:trPr>
          <w:trHeight w:val="300"/>
        </w:trPr>
        <w:tc>
          <w:tcPr>
            <w:tcW w:w="945" w:type="dxa"/>
            <w:hideMark/>
          </w:tcPr>
          <w:p w14:paraId="400ACE3E"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4.8</w:t>
            </w:r>
          </w:p>
        </w:tc>
        <w:tc>
          <w:tcPr>
            <w:tcW w:w="2878" w:type="dxa"/>
            <w:hideMark/>
          </w:tcPr>
          <w:p w14:paraId="79970526"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Cuñas radiales</w:t>
            </w:r>
          </w:p>
        </w:tc>
        <w:tc>
          <w:tcPr>
            <w:tcW w:w="992" w:type="dxa"/>
            <w:hideMark/>
          </w:tcPr>
          <w:p w14:paraId="31AD80D6"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UND</w:t>
            </w:r>
          </w:p>
        </w:tc>
        <w:tc>
          <w:tcPr>
            <w:tcW w:w="772" w:type="dxa"/>
            <w:hideMark/>
          </w:tcPr>
          <w:p w14:paraId="6834594C"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GLB</w:t>
            </w:r>
          </w:p>
        </w:tc>
        <w:tc>
          <w:tcPr>
            <w:tcW w:w="1638" w:type="dxa"/>
            <w:noWrap/>
            <w:hideMark/>
          </w:tcPr>
          <w:p w14:paraId="3B52A45B" w14:textId="7B7BB963"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603" w:type="dxa"/>
            <w:noWrap/>
            <w:hideMark/>
          </w:tcPr>
          <w:p w14:paraId="6C78188A" w14:textId="5483F79C"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40FC741C" w14:textId="77777777" w:rsidTr="005866B7">
        <w:trPr>
          <w:trHeight w:val="300"/>
        </w:trPr>
        <w:tc>
          <w:tcPr>
            <w:tcW w:w="7225" w:type="dxa"/>
            <w:gridSpan w:val="5"/>
            <w:noWrap/>
            <w:hideMark/>
          </w:tcPr>
          <w:p w14:paraId="2E3BD04F"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TOTAL PRESUPUESTO</w:t>
            </w:r>
          </w:p>
        </w:tc>
        <w:tc>
          <w:tcPr>
            <w:tcW w:w="1603" w:type="dxa"/>
            <w:noWrap/>
            <w:hideMark/>
          </w:tcPr>
          <w:p w14:paraId="47B334C6" w14:textId="65BF0432"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xml:space="preserve"> </w:t>
            </w:r>
          </w:p>
        </w:tc>
      </w:tr>
    </w:tbl>
    <w:p w14:paraId="2FFF2A65" w14:textId="77777777" w:rsidR="00292A92" w:rsidRPr="00292A92" w:rsidRDefault="00292A92" w:rsidP="00292A92">
      <w:pPr>
        <w:jc w:val="both"/>
        <w:rPr>
          <w:rFonts w:ascii="Century Gothic" w:hAnsi="Century Gothic"/>
          <w:sz w:val="16"/>
          <w:szCs w:val="16"/>
        </w:rPr>
      </w:pPr>
    </w:p>
    <w:p w14:paraId="6B0A1E75" w14:textId="77777777" w:rsidR="00292A92" w:rsidRPr="00292A92" w:rsidRDefault="00292A92" w:rsidP="00292A92">
      <w:pPr>
        <w:pStyle w:val="Sinespaciado"/>
        <w:rPr>
          <w:rFonts w:ascii="Century Gothic" w:hAnsi="Century Gothic" w:cs="Arial"/>
          <w:sz w:val="16"/>
          <w:szCs w:val="16"/>
        </w:rPr>
      </w:pPr>
      <w:r w:rsidRPr="00292A92">
        <w:rPr>
          <w:rFonts w:ascii="Century Gothic" w:hAnsi="Century Gothic" w:cs="Arial"/>
          <w:sz w:val="16"/>
          <w:szCs w:val="16"/>
        </w:rPr>
        <w:t xml:space="preserve"> </w:t>
      </w:r>
    </w:p>
    <w:tbl>
      <w:tblPr>
        <w:tblStyle w:val="Tablaconcuadrcula"/>
        <w:tblW w:w="8842" w:type="dxa"/>
        <w:tblLayout w:type="fixed"/>
        <w:tblLook w:val="04A0" w:firstRow="1" w:lastRow="0" w:firstColumn="1" w:lastColumn="0" w:noHBand="0" w:noVBand="1"/>
      </w:tblPr>
      <w:tblGrid>
        <w:gridCol w:w="2700"/>
        <w:gridCol w:w="1005"/>
        <w:gridCol w:w="772"/>
        <w:gridCol w:w="2435"/>
        <w:gridCol w:w="1916"/>
        <w:gridCol w:w="14"/>
      </w:tblGrid>
      <w:tr w:rsidR="00292A92" w:rsidRPr="00292A92" w14:paraId="62C90499" w14:textId="77777777" w:rsidTr="005866B7">
        <w:trPr>
          <w:gridAfter w:val="1"/>
          <w:wAfter w:w="14" w:type="dxa"/>
          <w:trHeight w:val="1011"/>
        </w:trPr>
        <w:tc>
          <w:tcPr>
            <w:tcW w:w="8828" w:type="dxa"/>
            <w:gridSpan w:val="5"/>
            <w:hideMark/>
          </w:tcPr>
          <w:p w14:paraId="7E3F706D"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PROPUESTA PARA JORNADA DE ATENCIÓN INTEGRAL Y FERIA DE SERVICIO ALA POBLACIÓN VÍCTIMA DEL CONFLICTO ARMADO DE ZONA RURAL Y CABECERA MUNICIPAL DEL MUNICIPIO DE MAGUI PAYAN.</w:t>
            </w:r>
          </w:p>
        </w:tc>
      </w:tr>
      <w:tr w:rsidR="00292A92" w:rsidRPr="00292A92" w14:paraId="3F81B574" w14:textId="77777777" w:rsidTr="005866B7">
        <w:trPr>
          <w:gridAfter w:val="1"/>
          <w:wAfter w:w="14" w:type="dxa"/>
          <w:trHeight w:val="354"/>
        </w:trPr>
        <w:tc>
          <w:tcPr>
            <w:tcW w:w="8828" w:type="dxa"/>
            <w:gridSpan w:val="5"/>
          </w:tcPr>
          <w:p w14:paraId="54C25D4A" w14:textId="7331E083" w:rsidR="00292A92" w:rsidRPr="00292A92" w:rsidRDefault="00292A92" w:rsidP="005866B7">
            <w:pPr>
              <w:jc w:val="center"/>
              <w:rPr>
                <w:rFonts w:ascii="Century Gothic" w:hAnsi="Century Gothic" w:cs="Arial"/>
                <w:b/>
                <w:bCs/>
                <w:sz w:val="16"/>
                <w:szCs w:val="16"/>
              </w:rPr>
            </w:pPr>
            <w:r w:rsidRPr="00292A92">
              <w:rPr>
                <w:rFonts w:ascii="Century Gothic" w:hAnsi="Century Gothic" w:cs="Arial"/>
                <w:b/>
                <w:bCs/>
                <w:sz w:val="16"/>
                <w:szCs w:val="16"/>
              </w:rPr>
              <w:t xml:space="preserve">Aporte </w:t>
            </w:r>
            <w:r w:rsidR="003A751C">
              <w:rPr>
                <w:rFonts w:ascii="Century Gothic" w:hAnsi="Century Gothic" w:cs="Arial"/>
                <w:b/>
                <w:bCs/>
                <w:sz w:val="16"/>
                <w:szCs w:val="16"/>
              </w:rPr>
              <w:t>ESAL</w:t>
            </w:r>
            <w:r w:rsidRPr="00292A92">
              <w:rPr>
                <w:rFonts w:ascii="Century Gothic" w:hAnsi="Century Gothic" w:cs="Arial"/>
                <w:b/>
                <w:bCs/>
                <w:sz w:val="16"/>
                <w:szCs w:val="16"/>
              </w:rPr>
              <w:br/>
            </w:r>
          </w:p>
        </w:tc>
      </w:tr>
      <w:tr w:rsidR="00292A92" w:rsidRPr="00292A92" w14:paraId="47E87240" w14:textId="77777777" w:rsidTr="005866B7">
        <w:trPr>
          <w:gridAfter w:val="1"/>
          <w:wAfter w:w="14" w:type="dxa"/>
          <w:trHeight w:val="300"/>
        </w:trPr>
        <w:tc>
          <w:tcPr>
            <w:tcW w:w="2700" w:type="dxa"/>
            <w:hideMark/>
          </w:tcPr>
          <w:p w14:paraId="6E1AE73F"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DETALLE</w:t>
            </w:r>
          </w:p>
        </w:tc>
        <w:tc>
          <w:tcPr>
            <w:tcW w:w="1005" w:type="dxa"/>
            <w:hideMark/>
          </w:tcPr>
          <w:p w14:paraId="1926605D"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MEDIDA</w:t>
            </w:r>
          </w:p>
        </w:tc>
        <w:tc>
          <w:tcPr>
            <w:tcW w:w="772" w:type="dxa"/>
            <w:hideMark/>
          </w:tcPr>
          <w:p w14:paraId="704B88A7"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CANT</w:t>
            </w:r>
          </w:p>
        </w:tc>
        <w:tc>
          <w:tcPr>
            <w:tcW w:w="2435" w:type="dxa"/>
            <w:hideMark/>
          </w:tcPr>
          <w:p w14:paraId="1CC669B4"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Valor unitario</w:t>
            </w:r>
          </w:p>
        </w:tc>
        <w:tc>
          <w:tcPr>
            <w:tcW w:w="1916" w:type="dxa"/>
            <w:noWrap/>
            <w:hideMark/>
          </w:tcPr>
          <w:p w14:paraId="02D1DBC3"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Valor Total</w:t>
            </w:r>
          </w:p>
        </w:tc>
      </w:tr>
      <w:tr w:rsidR="00292A92" w:rsidRPr="00292A92" w14:paraId="78E156BF" w14:textId="77777777" w:rsidTr="005866B7">
        <w:trPr>
          <w:gridAfter w:val="1"/>
          <w:wAfter w:w="14" w:type="dxa"/>
          <w:trHeight w:val="300"/>
        </w:trPr>
        <w:tc>
          <w:tcPr>
            <w:tcW w:w="2700" w:type="dxa"/>
            <w:hideMark/>
          </w:tcPr>
          <w:p w14:paraId="3B73D3C0"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DISEÑO E IMPRESIÓN DE MATERIAL PUBLICITARIO</w:t>
            </w:r>
          </w:p>
        </w:tc>
        <w:tc>
          <w:tcPr>
            <w:tcW w:w="1005" w:type="dxa"/>
            <w:hideMark/>
          </w:tcPr>
          <w:p w14:paraId="658F36B4"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c>
          <w:tcPr>
            <w:tcW w:w="772" w:type="dxa"/>
            <w:hideMark/>
          </w:tcPr>
          <w:p w14:paraId="42327BF2"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c>
          <w:tcPr>
            <w:tcW w:w="2435" w:type="dxa"/>
            <w:hideMark/>
          </w:tcPr>
          <w:p w14:paraId="25C9C39D"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c>
          <w:tcPr>
            <w:tcW w:w="1916" w:type="dxa"/>
            <w:noWrap/>
            <w:hideMark/>
          </w:tcPr>
          <w:p w14:paraId="48622990" w14:textId="77777777" w:rsidR="00292A92" w:rsidRPr="00292A92" w:rsidRDefault="00292A92" w:rsidP="005866B7">
            <w:pPr>
              <w:jc w:val="both"/>
              <w:rPr>
                <w:rFonts w:ascii="Century Gothic" w:hAnsi="Century Gothic" w:cs="Arial"/>
                <w:b/>
                <w:bCs/>
                <w:sz w:val="16"/>
                <w:szCs w:val="16"/>
              </w:rPr>
            </w:pPr>
            <w:r w:rsidRPr="00292A92">
              <w:rPr>
                <w:rFonts w:ascii="Century Gothic" w:hAnsi="Century Gothic" w:cs="Arial"/>
                <w:b/>
                <w:bCs/>
                <w:sz w:val="16"/>
                <w:szCs w:val="16"/>
              </w:rPr>
              <w:t> </w:t>
            </w:r>
          </w:p>
        </w:tc>
      </w:tr>
      <w:tr w:rsidR="00292A92" w:rsidRPr="00292A92" w14:paraId="7918DD68" w14:textId="77777777" w:rsidTr="005866B7">
        <w:trPr>
          <w:gridAfter w:val="1"/>
          <w:wAfter w:w="14" w:type="dxa"/>
          <w:trHeight w:val="415"/>
        </w:trPr>
        <w:tc>
          <w:tcPr>
            <w:tcW w:w="2700" w:type="dxa"/>
            <w:hideMark/>
          </w:tcPr>
          <w:p w14:paraId="77C9CAA1"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(1) Diseño de material para publicidad </w:t>
            </w:r>
          </w:p>
        </w:tc>
        <w:tc>
          <w:tcPr>
            <w:tcW w:w="1005" w:type="dxa"/>
            <w:hideMark/>
          </w:tcPr>
          <w:p w14:paraId="136F7C66"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37041CE9"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w:t>
            </w:r>
          </w:p>
        </w:tc>
        <w:tc>
          <w:tcPr>
            <w:tcW w:w="2435" w:type="dxa"/>
            <w:noWrap/>
            <w:hideMark/>
          </w:tcPr>
          <w:p w14:paraId="33D5F7E7" w14:textId="5B7EFA73"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916" w:type="dxa"/>
            <w:noWrap/>
            <w:hideMark/>
          </w:tcPr>
          <w:p w14:paraId="329429EB" w14:textId="315AE72B"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1C2957C4" w14:textId="77777777" w:rsidTr="005866B7">
        <w:trPr>
          <w:gridAfter w:val="1"/>
          <w:wAfter w:w="14" w:type="dxa"/>
          <w:trHeight w:val="420"/>
        </w:trPr>
        <w:tc>
          <w:tcPr>
            <w:tcW w:w="2700" w:type="dxa"/>
            <w:hideMark/>
          </w:tcPr>
          <w:p w14:paraId="49F2D218"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(2) Impresión de pendones </w:t>
            </w:r>
          </w:p>
        </w:tc>
        <w:tc>
          <w:tcPr>
            <w:tcW w:w="1005" w:type="dxa"/>
            <w:hideMark/>
          </w:tcPr>
          <w:p w14:paraId="0372D18B"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hideMark/>
          </w:tcPr>
          <w:p w14:paraId="66DD6768"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5</w:t>
            </w:r>
          </w:p>
        </w:tc>
        <w:tc>
          <w:tcPr>
            <w:tcW w:w="2435" w:type="dxa"/>
            <w:noWrap/>
            <w:hideMark/>
          </w:tcPr>
          <w:p w14:paraId="56D4FD89" w14:textId="07632ADA"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c>
          <w:tcPr>
            <w:tcW w:w="1916" w:type="dxa"/>
            <w:noWrap/>
            <w:hideMark/>
          </w:tcPr>
          <w:p w14:paraId="440F5B2B" w14:textId="026F929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 </w:t>
            </w:r>
          </w:p>
        </w:tc>
      </w:tr>
      <w:tr w:rsidR="00292A92" w:rsidRPr="00292A92" w14:paraId="410C087D" w14:textId="77777777" w:rsidTr="005866B7">
        <w:trPr>
          <w:gridAfter w:val="1"/>
          <w:wAfter w:w="14" w:type="dxa"/>
          <w:trHeight w:val="271"/>
        </w:trPr>
        <w:tc>
          <w:tcPr>
            <w:tcW w:w="2700" w:type="dxa"/>
          </w:tcPr>
          <w:p w14:paraId="7918B731"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 xml:space="preserve">(3) Impresión de volantes </w:t>
            </w:r>
          </w:p>
        </w:tc>
        <w:tc>
          <w:tcPr>
            <w:tcW w:w="1005" w:type="dxa"/>
          </w:tcPr>
          <w:p w14:paraId="4438CD75"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tcPr>
          <w:p w14:paraId="522EE8AE"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1000</w:t>
            </w:r>
          </w:p>
        </w:tc>
        <w:tc>
          <w:tcPr>
            <w:tcW w:w="2435" w:type="dxa"/>
            <w:noWrap/>
          </w:tcPr>
          <w:p w14:paraId="6CA1399E" w14:textId="0D575079" w:rsidR="00292A92" w:rsidRPr="00292A92" w:rsidRDefault="00292A92" w:rsidP="005866B7">
            <w:pPr>
              <w:jc w:val="both"/>
              <w:rPr>
                <w:rFonts w:ascii="Century Gothic" w:hAnsi="Century Gothic" w:cs="Arial"/>
                <w:sz w:val="16"/>
                <w:szCs w:val="16"/>
              </w:rPr>
            </w:pPr>
          </w:p>
        </w:tc>
        <w:tc>
          <w:tcPr>
            <w:tcW w:w="1916" w:type="dxa"/>
            <w:noWrap/>
          </w:tcPr>
          <w:p w14:paraId="002C5D83" w14:textId="69B6EC7A" w:rsidR="00292A92" w:rsidRPr="00292A92" w:rsidRDefault="00292A92" w:rsidP="005866B7">
            <w:pPr>
              <w:jc w:val="both"/>
              <w:rPr>
                <w:rFonts w:ascii="Century Gothic" w:hAnsi="Century Gothic" w:cs="Arial"/>
                <w:sz w:val="16"/>
                <w:szCs w:val="16"/>
              </w:rPr>
            </w:pPr>
          </w:p>
        </w:tc>
      </w:tr>
      <w:tr w:rsidR="00292A92" w:rsidRPr="00292A92" w14:paraId="0A910225" w14:textId="77777777" w:rsidTr="005866B7">
        <w:trPr>
          <w:gridAfter w:val="1"/>
          <w:wAfter w:w="14" w:type="dxa"/>
          <w:trHeight w:val="275"/>
        </w:trPr>
        <w:tc>
          <w:tcPr>
            <w:tcW w:w="2700" w:type="dxa"/>
          </w:tcPr>
          <w:p w14:paraId="05AE6919"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(4) Impresión de infografías</w:t>
            </w:r>
          </w:p>
        </w:tc>
        <w:tc>
          <w:tcPr>
            <w:tcW w:w="1005" w:type="dxa"/>
          </w:tcPr>
          <w:p w14:paraId="0F02A31A"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Jornada</w:t>
            </w:r>
          </w:p>
        </w:tc>
        <w:tc>
          <w:tcPr>
            <w:tcW w:w="772" w:type="dxa"/>
          </w:tcPr>
          <w:p w14:paraId="7337C6B4" w14:textId="77777777" w:rsidR="00292A92" w:rsidRPr="00292A92" w:rsidRDefault="00292A92" w:rsidP="005866B7">
            <w:pPr>
              <w:jc w:val="both"/>
              <w:rPr>
                <w:rFonts w:ascii="Century Gothic" w:hAnsi="Century Gothic" w:cs="Arial"/>
                <w:sz w:val="16"/>
                <w:szCs w:val="16"/>
              </w:rPr>
            </w:pPr>
            <w:r w:rsidRPr="00292A92">
              <w:rPr>
                <w:rFonts w:ascii="Century Gothic" w:hAnsi="Century Gothic" w:cs="Arial"/>
                <w:sz w:val="16"/>
                <w:szCs w:val="16"/>
              </w:rPr>
              <w:t>1000</w:t>
            </w:r>
          </w:p>
        </w:tc>
        <w:tc>
          <w:tcPr>
            <w:tcW w:w="2435" w:type="dxa"/>
            <w:noWrap/>
          </w:tcPr>
          <w:p w14:paraId="3DCED250" w14:textId="299AEFD6" w:rsidR="00292A92" w:rsidRPr="00292A92" w:rsidRDefault="00292A92" w:rsidP="005866B7">
            <w:pPr>
              <w:jc w:val="both"/>
              <w:rPr>
                <w:rFonts w:ascii="Century Gothic" w:hAnsi="Century Gothic" w:cs="Arial"/>
                <w:sz w:val="16"/>
                <w:szCs w:val="16"/>
              </w:rPr>
            </w:pPr>
          </w:p>
        </w:tc>
        <w:tc>
          <w:tcPr>
            <w:tcW w:w="1916" w:type="dxa"/>
            <w:noWrap/>
          </w:tcPr>
          <w:p w14:paraId="426728B2" w14:textId="37EFA209" w:rsidR="00292A92" w:rsidRPr="00292A92" w:rsidRDefault="00292A92" w:rsidP="005866B7">
            <w:pPr>
              <w:jc w:val="both"/>
              <w:rPr>
                <w:rFonts w:ascii="Century Gothic" w:hAnsi="Century Gothic" w:cs="Arial"/>
                <w:sz w:val="16"/>
                <w:szCs w:val="16"/>
              </w:rPr>
            </w:pPr>
          </w:p>
        </w:tc>
      </w:tr>
      <w:tr w:rsidR="00292A92" w:rsidRPr="00292A92" w14:paraId="3E7A9AAA" w14:textId="77777777" w:rsidTr="005866B7">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6912" w:type="dxa"/>
            <w:gridSpan w:val="4"/>
            <w:tcBorders>
              <w:left w:val="single" w:sz="4" w:space="0" w:color="auto"/>
              <w:bottom w:val="single" w:sz="4" w:space="0" w:color="auto"/>
              <w:right w:val="single" w:sz="4" w:space="0" w:color="auto"/>
            </w:tcBorders>
          </w:tcPr>
          <w:p w14:paraId="780BF1DF" w14:textId="77777777" w:rsidR="00292A92" w:rsidRPr="00292A92" w:rsidRDefault="00292A92" w:rsidP="005866B7">
            <w:pPr>
              <w:rPr>
                <w:rFonts w:ascii="Century Gothic" w:hAnsi="Century Gothic"/>
                <w:b/>
                <w:sz w:val="16"/>
                <w:szCs w:val="16"/>
              </w:rPr>
            </w:pPr>
            <w:r w:rsidRPr="00292A92">
              <w:rPr>
                <w:rFonts w:ascii="Century Gothic" w:hAnsi="Century Gothic"/>
                <w:b/>
                <w:sz w:val="16"/>
                <w:szCs w:val="16"/>
              </w:rPr>
              <w:t>TOTAL PRESUPUESTO</w:t>
            </w:r>
          </w:p>
        </w:tc>
        <w:tc>
          <w:tcPr>
            <w:tcW w:w="1930" w:type="dxa"/>
            <w:gridSpan w:val="2"/>
            <w:tcBorders>
              <w:top w:val="single" w:sz="4" w:space="0" w:color="auto"/>
              <w:left w:val="single" w:sz="4" w:space="0" w:color="auto"/>
              <w:bottom w:val="single" w:sz="4" w:space="0" w:color="auto"/>
              <w:right w:val="single" w:sz="4" w:space="0" w:color="auto"/>
            </w:tcBorders>
            <w:shd w:val="clear" w:color="auto" w:fill="auto"/>
          </w:tcPr>
          <w:p w14:paraId="7D4AED32" w14:textId="7F27FD12" w:rsidR="00292A92" w:rsidRPr="00292A92" w:rsidRDefault="00292A92" w:rsidP="005866B7">
            <w:pPr>
              <w:rPr>
                <w:rFonts w:ascii="Century Gothic" w:hAnsi="Century Gothic" w:cs="Arial"/>
                <w:color w:val="000000" w:themeColor="text1"/>
                <w:sz w:val="16"/>
                <w:szCs w:val="16"/>
              </w:rPr>
            </w:pPr>
          </w:p>
        </w:tc>
      </w:tr>
    </w:tbl>
    <w:p w14:paraId="37CB0794" w14:textId="77777777" w:rsidR="00D2396F" w:rsidRDefault="00D2396F" w:rsidP="00C46B16">
      <w:pPr>
        <w:jc w:val="both"/>
        <w:rPr>
          <w:rFonts w:ascii="Century Gothic" w:hAnsi="Century Gothic" w:cs="Arial"/>
          <w:sz w:val="20"/>
          <w:szCs w:val="20"/>
        </w:rPr>
      </w:pPr>
    </w:p>
    <w:p w14:paraId="15419892" w14:textId="77777777" w:rsidR="00D2396F" w:rsidRDefault="00D2396F" w:rsidP="00C46B16">
      <w:pPr>
        <w:jc w:val="both"/>
        <w:rPr>
          <w:rFonts w:ascii="Century Gothic" w:hAnsi="Century Gothic" w:cs="Arial"/>
          <w:sz w:val="20"/>
          <w:szCs w:val="20"/>
        </w:rPr>
      </w:pPr>
    </w:p>
    <w:p w14:paraId="1F2A0394" w14:textId="77777777" w:rsidR="00D2396F" w:rsidRDefault="00D2396F" w:rsidP="00C46B16">
      <w:pPr>
        <w:jc w:val="both"/>
        <w:rPr>
          <w:rFonts w:ascii="Century Gothic" w:hAnsi="Century Gothic" w:cs="Arial"/>
          <w:sz w:val="20"/>
          <w:szCs w:val="20"/>
        </w:rPr>
      </w:pPr>
    </w:p>
    <w:p w14:paraId="1502269A" w14:textId="1086D1C4" w:rsidR="00C46B16" w:rsidRPr="0037168D" w:rsidRDefault="00C46B16" w:rsidP="00C46B16">
      <w:pPr>
        <w:jc w:val="both"/>
        <w:rPr>
          <w:rFonts w:ascii="Century Gothic" w:hAnsi="Century Gothic" w:cs="Arial"/>
          <w:sz w:val="20"/>
          <w:szCs w:val="20"/>
        </w:rPr>
      </w:pPr>
      <w:r w:rsidRPr="0037168D">
        <w:rPr>
          <w:rFonts w:ascii="Century Gothic" w:hAnsi="Century Gothic" w:cs="Arial"/>
          <w:sz w:val="20"/>
          <w:szCs w:val="20"/>
        </w:rPr>
        <w:t>______________________________________________</w:t>
      </w:r>
      <w:r w:rsidR="007C1EB2">
        <w:rPr>
          <w:rFonts w:ascii="Century Gothic" w:hAnsi="Century Gothic" w:cs="Arial"/>
          <w:sz w:val="20"/>
          <w:szCs w:val="20"/>
        </w:rPr>
        <w:t>____</w:t>
      </w:r>
      <w:r w:rsidRPr="0037168D">
        <w:rPr>
          <w:rFonts w:ascii="Century Gothic" w:hAnsi="Century Gothic" w:cs="Arial"/>
          <w:sz w:val="20"/>
          <w:szCs w:val="20"/>
        </w:rPr>
        <w:t xml:space="preserve"> </w:t>
      </w:r>
    </w:p>
    <w:p w14:paraId="2511A552" w14:textId="02732EEF" w:rsidR="0073009C" w:rsidRDefault="00C46B16" w:rsidP="007C1EB2">
      <w:pPr>
        <w:jc w:val="both"/>
        <w:rPr>
          <w:rFonts w:ascii="Century Gothic" w:hAnsi="Century Gothic" w:cs="Arial"/>
          <w:sz w:val="20"/>
          <w:szCs w:val="20"/>
        </w:rPr>
      </w:pPr>
      <w:r w:rsidRPr="0037168D">
        <w:rPr>
          <w:rFonts w:ascii="Century Gothic" w:hAnsi="Century Gothic" w:cs="Arial"/>
          <w:i/>
          <w:iCs/>
          <w:sz w:val="20"/>
          <w:szCs w:val="20"/>
        </w:rPr>
        <w:t>(Firma del proponente o de su Representante Legal)</w:t>
      </w:r>
    </w:p>
    <w:sectPr w:rsidR="0073009C" w:rsidSect="00012688">
      <w:headerReference w:type="default" r:id="rId16"/>
      <w:footerReference w:type="default" r:id="rId17"/>
      <w:pgSz w:w="12240" w:h="15840" w:code="1"/>
      <w:pgMar w:top="1418" w:right="1134" w:bottom="1418" w:left="1701"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90B69" w14:textId="77777777" w:rsidR="00AF2352" w:rsidRDefault="00AF2352" w:rsidP="0056471F">
      <w:r>
        <w:separator/>
      </w:r>
    </w:p>
  </w:endnote>
  <w:endnote w:type="continuationSeparator" w:id="0">
    <w:p w14:paraId="19CAA2AE" w14:textId="77777777" w:rsidR="00AF2352" w:rsidRDefault="00AF2352" w:rsidP="0056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Cambria"/>
    <w:panose1 w:val="00000000000000000000"/>
    <w:charset w:val="00"/>
    <w:family w:val="roman"/>
    <w:notTrueType/>
    <w:pitch w:val="default"/>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MSReferenceSansSerif">
    <w:panose1 w:val="00000000000000000000"/>
    <w:charset w:val="00"/>
    <w:family w:val="auto"/>
    <w:notTrueType/>
    <w:pitch w:val="default"/>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17FE9" w14:textId="2DDF55D4" w:rsidR="00F63D01" w:rsidRDefault="00F63D01">
    <w:pPr>
      <w:pStyle w:val="Piedepgina"/>
    </w:pPr>
    <w:r>
      <w:rPr>
        <w:rFonts w:ascii="Verdana" w:hAnsi="Verdana"/>
        <w:noProof/>
        <w:lang w:val="en-US" w:eastAsia="en-US"/>
      </w:rPr>
      <mc:AlternateContent>
        <mc:Choice Requires="wpg">
          <w:drawing>
            <wp:anchor distT="0" distB="0" distL="114300" distR="114300" simplePos="0" relativeHeight="251676672" behindDoc="0" locked="0" layoutInCell="1" allowOverlap="1" wp14:anchorId="54015E5E" wp14:editId="24040EB0">
              <wp:simplePos x="0" y="0"/>
              <wp:positionH relativeFrom="margin">
                <wp:align>right</wp:align>
              </wp:positionH>
              <wp:positionV relativeFrom="line">
                <wp:posOffset>-399415</wp:posOffset>
              </wp:positionV>
              <wp:extent cx="6248400" cy="504000"/>
              <wp:effectExtent l="0" t="0" r="19050" b="10795"/>
              <wp:wrapNone/>
              <wp:docPr id="26" name="Grupo 26"/>
              <wp:cNvGraphicFramePr/>
              <a:graphic xmlns:a="http://schemas.openxmlformats.org/drawingml/2006/main">
                <a:graphicData uri="http://schemas.microsoft.com/office/word/2010/wordprocessingGroup">
                  <wpg:wgp>
                    <wpg:cNvGrpSpPr/>
                    <wpg:grpSpPr>
                      <a:xfrm>
                        <a:off x="0" y="0"/>
                        <a:ext cx="6248400" cy="504000"/>
                        <a:chOff x="0" y="0"/>
                        <a:chExt cx="6941820" cy="502920"/>
                      </a:xfrm>
                    </wpg:grpSpPr>
                    <wpg:grpSp>
                      <wpg:cNvPr id="23" name="Grupo 23"/>
                      <wpg:cNvGrpSpPr/>
                      <wpg:grpSpPr>
                        <a:xfrm>
                          <a:off x="434340" y="38100"/>
                          <a:ext cx="6430010" cy="396240"/>
                          <a:chOff x="-95260" y="0"/>
                          <a:chExt cx="6430726" cy="396240"/>
                        </a:xfrm>
                      </wpg:grpSpPr>
                      <wpg:grpSp>
                        <wpg:cNvPr id="14" name="Grupo 14"/>
                        <wpg:cNvGrpSpPr/>
                        <wpg:grpSpPr>
                          <a:xfrm>
                            <a:off x="1961565" y="0"/>
                            <a:ext cx="1828147" cy="395605"/>
                            <a:chOff x="-161974" y="0"/>
                            <a:chExt cx="1828627" cy="395605"/>
                          </a:xfrm>
                        </wpg:grpSpPr>
                        <pic:pic xmlns:pic="http://schemas.openxmlformats.org/drawingml/2006/picture">
                          <pic:nvPicPr>
                            <pic:cNvPr id="20" name="Imagen 20"/>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58998" y="68505"/>
                              <a:ext cx="126365" cy="126365"/>
                            </a:xfrm>
                            <a:prstGeom prst="rect">
                              <a:avLst/>
                            </a:prstGeom>
                            <a:noFill/>
                            <a:ln>
                              <a:noFill/>
                            </a:ln>
                          </pic:spPr>
                        </pic:pic>
                        <pic:pic xmlns:pic="http://schemas.openxmlformats.org/drawingml/2006/picture">
                          <pic:nvPicPr>
                            <pic:cNvPr id="4" name="Imagen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61974" y="229344"/>
                              <a:ext cx="131444" cy="126365"/>
                            </a:xfrm>
                            <a:prstGeom prst="rect">
                              <a:avLst/>
                            </a:prstGeom>
                            <a:noFill/>
                            <a:ln>
                              <a:noFill/>
                            </a:ln>
                          </pic:spPr>
                        </pic:pic>
                        <wps:wsp>
                          <wps:cNvPr id="12" name="Cuadro de texto 2"/>
                          <wps:cNvSpPr txBox="1">
                            <a:spLocks noChangeArrowheads="1"/>
                          </wps:cNvSpPr>
                          <wps:spPr bwMode="auto">
                            <a:xfrm>
                              <a:off x="-19014" y="0"/>
                              <a:ext cx="1685667" cy="3956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39ACD2" w14:textId="77777777" w:rsidR="00F63D01" w:rsidRDefault="00F63D01" w:rsidP="00553DAC">
                                <w:pPr>
                                  <w:pStyle w:val="Sinespaciado"/>
                                  <w:spacing w:line="240" w:lineRule="exact"/>
                                  <w:rPr>
                                    <w:rFonts w:ascii="Arial Narrow" w:hAnsi="Arial Narrow"/>
                                    <w:sz w:val="20"/>
                                    <w:szCs w:val="20"/>
                                    <w:lang w:val="es-ES"/>
                                  </w:rPr>
                                </w:pPr>
                                <w:r w:rsidRPr="00F674AC">
                                  <w:rPr>
                                    <w:rFonts w:ascii="Arial Narrow" w:hAnsi="Arial Narrow"/>
                                    <w:sz w:val="20"/>
                                    <w:szCs w:val="20"/>
                                    <w:lang w:val="es-ES"/>
                                  </w:rPr>
                                  <w:t>www.maguipayan-narino.gov.co</w:t>
                                </w:r>
                              </w:p>
                              <w:p w14:paraId="44A7CA88" w14:textId="77777777" w:rsidR="00F63D01" w:rsidRPr="00F674AC" w:rsidRDefault="00F63D01"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@alcaldiademaguipayan</w:t>
                                </w:r>
                              </w:p>
                            </w:txbxContent>
                          </wps:txbx>
                          <wps:bodyPr rot="0" vert="horz" wrap="square" lIns="91440" tIns="45720" rIns="91440" bIns="45720" anchor="t" anchorCtr="0">
                            <a:noAutofit/>
                          </wps:bodyPr>
                        </wps:wsp>
                      </wpg:grpSp>
                      <wpg:grpSp>
                        <wpg:cNvPr id="21" name="Grupo 21"/>
                        <wpg:cNvGrpSpPr/>
                        <wpg:grpSpPr>
                          <a:xfrm>
                            <a:off x="3948973" y="0"/>
                            <a:ext cx="2386493" cy="396240"/>
                            <a:chOff x="-180994" y="0"/>
                            <a:chExt cx="2386555" cy="396744"/>
                          </a:xfrm>
                        </wpg:grpSpPr>
                        <pic:pic xmlns:pic="http://schemas.openxmlformats.org/drawingml/2006/picture">
                          <pic:nvPicPr>
                            <pic:cNvPr id="19" name="Imagen 19"/>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78034" y="217431"/>
                              <a:ext cx="127000" cy="127000"/>
                            </a:xfrm>
                            <a:prstGeom prst="rect">
                              <a:avLst/>
                            </a:prstGeom>
                            <a:noFill/>
                            <a:ln>
                              <a:noFill/>
                            </a:ln>
                          </pic:spPr>
                        </pic:pic>
                        <pic:pic xmlns:pic="http://schemas.openxmlformats.org/drawingml/2006/picture">
                          <pic:nvPicPr>
                            <pic:cNvPr id="6" name="Imagen 3"/>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80994" y="80420"/>
                              <a:ext cx="127000" cy="84455"/>
                            </a:xfrm>
                            <a:prstGeom prst="rect">
                              <a:avLst/>
                            </a:prstGeom>
                            <a:noFill/>
                            <a:ln>
                              <a:noFill/>
                            </a:ln>
                          </pic:spPr>
                        </pic:pic>
                        <wps:wsp>
                          <wps:cNvPr id="9" name="Cuadro de texto 2"/>
                          <wps:cNvSpPr txBox="1">
                            <a:spLocks noChangeArrowheads="1"/>
                          </wps:cNvSpPr>
                          <wps:spPr bwMode="auto">
                            <a:xfrm>
                              <a:off x="-38648" y="0"/>
                              <a:ext cx="2244209" cy="39674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2EE708" w14:textId="70ECB583" w:rsidR="00F63D01" w:rsidRDefault="00F63D01" w:rsidP="00553DAC">
                                <w:pPr>
                                  <w:pStyle w:val="Sinespaciado"/>
                                  <w:spacing w:line="240" w:lineRule="exact"/>
                                  <w:rPr>
                                    <w:rFonts w:ascii="Arial Narrow" w:hAnsi="Arial Narrow"/>
                                    <w:sz w:val="20"/>
                                    <w:szCs w:val="20"/>
                                    <w:lang w:val="es-ES"/>
                                  </w:rPr>
                                </w:pPr>
                                <w:r>
                                  <w:rPr>
                                    <w:rFonts w:ascii="Arial Narrow" w:hAnsi="Arial Narrow"/>
                                    <w:sz w:val="20"/>
                                    <w:szCs w:val="20"/>
                                    <w:lang w:val="es-ES"/>
                                  </w:rPr>
                                  <w:t>alcaldia</w:t>
                                </w:r>
                                <w:r w:rsidRPr="00593F76">
                                  <w:rPr>
                                    <w:rFonts w:ascii="Arial Narrow" w:hAnsi="Arial Narrow"/>
                                    <w:sz w:val="20"/>
                                    <w:szCs w:val="20"/>
                                    <w:lang w:val="es-ES"/>
                                  </w:rPr>
                                  <w:t>@maguipayan</w:t>
                                </w:r>
                                <w:r>
                                  <w:rPr>
                                    <w:rFonts w:ascii="Arial Narrow" w:hAnsi="Arial Narrow"/>
                                    <w:sz w:val="20"/>
                                    <w:szCs w:val="20"/>
                                    <w:lang w:val="es-ES"/>
                                  </w:rPr>
                                  <w:t>-narino</w:t>
                                </w:r>
                                <w:r w:rsidRPr="00593F76">
                                  <w:rPr>
                                    <w:rFonts w:ascii="Arial Narrow" w:hAnsi="Arial Narrow"/>
                                    <w:sz w:val="20"/>
                                    <w:szCs w:val="20"/>
                                    <w:lang w:val="es-ES"/>
                                  </w:rPr>
                                  <w:t>.gov.co</w:t>
                                </w:r>
                              </w:p>
                              <w:p w14:paraId="19620097" w14:textId="167F1D48" w:rsidR="00F63D01" w:rsidRPr="00F674AC" w:rsidRDefault="00F63D01" w:rsidP="00553DAC">
                                <w:pPr>
                                  <w:pStyle w:val="Sinespaciado"/>
                                  <w:spacing w:line="240" w:lineRule="exact"/>
                                  <w:rPr>
                                    <w:rFonts w:ascii="Arial Narrow" w:hAnsi="Arial Narrow"/>
                                    <w:sz w:val="20"/>
                                    <w:szCs w:val="20"/>
                                    <w:lang w:val="es-ES"/>
                                  </w:rPr>
                                </w:pPr>
                                <w:r>
                                  <w:rPr>
                                    <w:rFonts w:ascii="Arial Narrow" w:hAnsi="Arial Narrow"/>
                                    <w:sz w:val="20"/>
                                    <w:szCs w:val="20"/>
                                    <w:lang w:val="es-ES"/>
                                  </w:rPr>
                                  <w:t>+57(2) 723 51 93</w:t>
                                </w:r>
                              </w:p>
                            </w:txbxContent>
                          </wps:txbx>
                          <wps:bodyPr rot="0" vert="horz" wrap="square" lIns="91440" tIns="45720" rIns="91440" bIns="45720" anchor="t" anchorCtr="0">
                            <a:noAutofit/>
                          </wps:bodyPr>
                        </wps:wsp>
                      </wpg:grpSp>
                      <wpg:grpSp>
                        <wpg:cNvPr id="13" name="Grupo 13"/>
                        <wpg:cNvGrpSpPr/>
                        <wpg:grpSpPr>
                          <a:xfrm>
                            <a:off x="-95260" y="0"/>
                            <a:ext cx="1852295" cy="395605"/>
                            <a:chOff x="-95280" y="0"/>
                            <a:chExt cx="1852628" cy="395605"/>
                          </a:xfrm>
                        </wpg:grpSpPr>
                        <pic:pic xmlns:pic="http://schemas.openxmlformats.org/drawingml/2006/picture">
                          <pic:nvPicPr>
                            <pic:cNvPr id="18" name="Imagen 18"/>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5280" y="41699"/>
                              <a:ext cx="121285" cy="158115"/>
                            </a:xfrm>
                            <a:prstGeom prst="rect">
                              <a:avLst/>
                            </a:prstGeom>
                            <a:noFill/>
                            <a:ln>
                              <a:noFill/>
                            </a:ln>
                          </pic:spPr>
                        </pic:pic>
                        <wps:wsp>
                          <wps:cNvPr id="17" name="Cuadro de texto 2"/>
                          <wps:cNvSpPr txBox="1">
                            <a:spLocks noChangeArrowheads="1"/>
                          </wps:cNvSpPr>
                          <wps:spPr bwMode="auto">
                            <a:xfrm>
                              <a:off x="35774" y="0"/>
                              <a:ext cx="1721574" cy="3956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E9DE3EF" w14:textId="77777777" w:rsidR="00F63D01" w:rsidRDefault="00F63D01"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Calle Principal, Palacio Municipal</w:t>
                                </w:r>
                              </w:p>
                              <w:p w14:paraId="0A3E4243" w14:textId="6F72621F" w:rsidR="00F63D01" w:rsidRPr="00F674AC" w:rsidRDefault="00F63D01" w:rsidP="00553DAC">
                                <w:pPr>
                                  <w:pStyle w:val="Sinespaciado"/>
                                  <w:spacing w:line="240" w:lineRule="exact"/>
                                  <w:rPr>
                                    <w:rFonts w:ascii="Arial Narrow" w:hAnsi="Arial Narrow"/>
                                    <w:sz w:val="20"/>
                                    <w:szCs w:val="20"/>
                                    <w:lang w:val="es-ES"/>
                                  </w:rPr>
                                </w:pPr>
                                <w:proofErr w:type="spellStart"/>
                                <w:r w:rsidRPr="00593F76">
                                  <w:rPr>
                                    <w:rFonts w:ascii="Arial Narrow" w:hAnsi="Arial Narrow"/>
                                    <w:sz w:val="20"/>
                                    <w:szCs w:val="20"/>
                                    <w:lang w:val="es-ES"/>
                                  </w:rPr>
                                  <w:t>Magü</w:t>
                                </w:r>
                                <w:r>
                                  <w:rPr>
                                    <w:rFonts w:ascii="Arial Narrow" w:hAnsi="Arial Narrow"/>
                                    <w:sz w:val="20"/>
                                    <w:szCs w:val="20"/>
                                    <w:lang w:val="es-ES"/>
                                  </w:rPr>
                                  <w:t>í</w:t>
                                </w:r>
                                <w:proofErr w:type="spellEnd"/>
                                <w:r w:rsidRPr="00593F76">
                                  <w:rPr>
                                    <w:rFonts w:ascii="Arial Narrow" w:hAnsi="Arial Narrow"/>
                                    <w:sz w:val="20"/>
                                    <w:szCs w:val="20"/>
                                    <w:lang w:val="es-ES"/>
                                  </w:rPr>
                                  <w:t xml:space="preserve"> Payán –</w:t>
                                </w:r>
                                <w:r>
                                  <w:rPr>
                                    <w:rFonts w:ascii="Arial Narrow" w:hAnsi="Arial Narrow"/>
                                    <w:sz w:val="20"/>
                                    <w:szCs w:val="20"/>
                                    <w:lang w:val="es-ES"/>
                                  </w:rPr>
                                  <w:t xml:space="preserve"> Nariño</w:t>
                                </w:r>
                              </w:p>
                            </w:txbxContent>
                          </wps:txbx>
                          <wps:bodyPr rot="0" vert="horz" wrap="square" lIns="91440" tIns="45720" rIns="91440" bIns="45720" anchor="t" anchorCtr="0">
                            <a:noAutofit/>
                          </wps:bodyPr>
                        </wps:wsp>
                      </wpg:grpSp>
                    </wpg:grpSp>
                    <wps:wsp>
                      <wps:cNvPr id="24" name="Rectángulo: esquinas redondeadas 24"/>
                      <wps:cNvSpPr/>
                      <wps:spPr>
                        <a:xfrm>
                          <a:off x="0" y="0"/>
                          <a:ext cx="6941820" cy="502920"/>
                        </a:xfrm>
                        <a:prstGeom prst="roundRect">
                          <a:avLst/>
                        </a:prstGeom>
                        <a:noFill/>
                        <a:ln w="9525">
                          <a:gradFill flip="none" rotWithShape="1">
                            <a:gsLst>
                              <a:gs pos="10000">
                                <a:srgbClr val="FFCA21"/>
                              </a:gs>
                              <a:gs pos="41000">
                                <a:srgbClr val="45D34F"/>
                              </a:gs>
                              <a:gs pos="67000">
                                <a:srgbClr val="00B0F0"/>
                              </a:gs>
                              <a:gs pos="91000">
                                <a:srgbClr val="7030A0"/>
                              </a:gs>
                            </a:gsLst>
                            <a:lin ang="2700000" scaled="1"/>
                            <a:tileRect/>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015E5E" id="Grupo 26" o:spid="_x0000_s1029" style="position:absolute;margin-left:440.8pt;margin-top:-31.45pt;width:492pt;height:39.7pt;z-index:251676672;mso-position-horizontal:right;mso-position-horizontal-relative:margin;mso-position-vertical-relative:line;mso-width-relative:margin;mso-height-relative:margin" coordsize="69418,502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">
              <v:group id="Grupo 23" o:spid="_x0000_s1030" style="position:absolute;left:4343;top:381;width:64300;height:3962" coordorigin="-952" coordsize="64307,3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upo 14" o:spid="_x0000_s1031" style="position:absolute;left:19615;width:18282;height:3956" coordorigin="-1619" coordsize="18286,3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 o:spid="_x0000_s1032" type="#_x0000_t75" style="position:absolute;left:-1589;top:685;width:1263;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">
                    <v:imagedata r:id="rId6" o:title=""/>
                  </v:shape>
                  <v:shape id="Imagen 1" o:spid="_x0000_s1033" type="#_x0000_t75" style="position:absolute;left:-1619;top:2293;width:1314;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">
                    <v:imagedata r:id="rId7" o:title=""/>
                  </v:shape>
                  <v:shapetype id="_x0000_t202" coordsize="21600,21600" o:spt="202" path="m,l,21600r21600,l21600,xe">
                    <v:stroke joinstyle="miter"/>
                    <v:path gradientshapeok="t" o:connecttype="rect"/>
                  </v:shapetype>
                  <v:shape id="Cuadro de texto 2" o:spid="_x0000_s1034" type="#_x0000_t202" style="position:absolute;left:-190;width:16856;height:3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4939ACD2" w14:textId="77777777" w:rsidR="00F63D01" w:rsidRDefault="00F63D01" w:rsidP="00553DAC">
                          <w:pPr>
                            <w:pStyle w:val="Sinespaciado"/>
                            <w:spacing w:line="240" w:lineRule="exact"/>
                            <w:rPr>
                              <w:rFonts w:ascii="Arial Narrow" w:hAnsi="Arial Narrow"/>
                              <w:sz w:val="20"/>
                              <w:szCs w:val="20"/>
                              <w:lang w:val="es-ES"/>
                            </w:rPr>
                          </w:pPr>
                          <w:r w:rsidRPr="00F674AC">
                            <w:rPr>
                              <w:rFonts w:ascii="Arial Narrow" w:hAnsi="Arial Narrow"/>
                              <w:sz w:val="20"/>
                              <w:szCs w:val="20"/>
                              <w:lang w:val="es-ES"/>
                            </w:rPr>
                            <w:t>www.maguipayan-narino.gov.co</w:t>
                          </w:r>
                        </w:p>
                        <w:p w14:paraId="44A7CA88" w14:textId="77777777" w:rsidR="00F63D01" w:rsidRPr="00F674AC" w:rsidRDefault="00F63D01"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@alcaldiademaguipayan</w:t>
                          </w:r>
                        </w:p>
                      </w:txbxContent>
                    </v:textbox>
                  </v:shape>
                </v:group>
                <v:group id="Grupo 21" o:spid="_x0000_s1035" style="position:absolute;left:39489;width:23865;height:3962" coordorigin="-1809" coordsize="23865,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Imagen 19" o:spid="_x0000_s1036" type="#_x0000_t75" style="position:absolute;left:-1780;top:2174;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">
                    <v:imagedata r:id="rId8" o:title=""/>
                  </v:shape>
                  <v:shape id="Imagen 3" o:spid="_x0000_s1037" type="#_x0000_t75" style="position:absolute;left:-1809;top:804;width:1270;height: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">
                    <v:imagedata r:id="rId9" o:title=""/>
                  </v:shape>
                  <v:shape id="Cuadro de texto 2" o:spid="_x0000_s1038" type="#_x0000_t202" style="position:absolute;left:-386;width:22441;height:3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632EE708" w14:textId="70ECB583" w:rsidR="00F63D01" w:rsidRDefault="00F63D01" w:rsidP="00553DAC">
                          <w:pPr>
                            <w:pStyle w:val="Sinespaciado"/>
                            <w:spacing w:line="240" w:lineRule="exact"/>
                            <w:rPr>
                              <w:rFonts w:ascii="Arial Narrow" w:hAnsi="Arial Narrow"/>
                              <w:sz w:val="20"/>
                              <w:szCs w:val="20"/>
                              <w:lang w:val="es-ES"/>
                            </w:rPr>
                          </w:pPr>
                          <w:r>
                            <w:rPr>
                              <w:rFonts w:ascii="Arial Narrow" w:hAnsi="Arial Narrow"/>
                              <w:sz w:val="20"/>
                              <w:szCs w:val="20"/>
                              <w:lang w:val="es-ES"/>
                            </w:rPr>
                            <w:t>alcaldia</w:t>
                          </w:r>
                          <w:r w:rsidRPr="00593F76">
                            <w:rPr>
                              <w:rFonts w:ascii="Arial Narrow" w:hAnsi="Arial Narrow"/>
                              <w:sz w:val="20"/>
                              <w:szCs w:val="20"/>
                              <w:lang w:val="es-ES"/>
                            </w:rPr>
                            <w:t>@maguipayan</w:t>
                          </w:r>
                          <w:r>
                            <w:rPr>
                              <w:rFonts w:ascii="Arial Narrow" w:hAnsi="Arial Narrow"/>
                              <w:sz w:val="20"/>
                              <w:szCs w:val="20"/>
                              <w:lang w:val="es-ES"/>
                            </w:rPr>
                            <w:t>-narino</w:t>
                          </w:r>
                          <w:r w:rsidRPr="00593F76">
                            <w:rPr>
                              <w:rFonts w:ascii="Arial Narrow" w:hAnsi="Arial Narrow"/>
                              <w:sz w:val="20"/>
                              <w:szCs w:val="20"/>
                              <w:lang w:val="es-ES"/>
                            </w:rPr>
                            <w:t>.gov.co</w:t>
                          </w:r>
                        </w:p>
                        <w:p w14:paraId="19620097" w14:textId="167F1D48" w:rsidR="00F63D01" w:rsidRPr="00F674AC" w:rsidRDefault="00F63D01" w:rsidP="00553DAC">
                          <w:pPr>
                            <w:pStyle w:val="Sinespaciado"/>
                            <w:spacing w:line="240" w:lineRule="exact"/>
                            <w:rPr>
                              <w:rFonts w:ascii="Arial Narrow" w:hAnsi="Arial Narrow"/>
                              <w:sz w:val="20"/>
                              <w:szCs w:val="20"/>
                              <w:lang w:val="es-ES"/>
                            </w:rPr>
                          </w:pPr>
                          <w:r>
                            <w:rPr>
                              <w:rFonts w:ascii="Arial Narrow" w:hAnsi="Arial Narrow"/>
                              <w:sz w:val="20"/>
                              <w:szCs w:val="20"/>
                              <w:lang w:val="es-ES"/>
                            </w:rPr>
                            <w:t>+57(2) 723 51 93</w:t>
                          </w:r>
                        </w:p>
                      </w:txbxContent>
                    </v:textbox>
                  </v:shape>
                </v:group>
                <v:group id="Grupo 13" o:spid="_x0000_s1039" style="position:absolute;left:-952;width:18522;height:3956" coordorigin="-952" coordsize="18526,3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Imagen 18" o:spid="_x0000_s1040" type="#_x0000_t75" style="position:absolute;left:-952;top:416;width:1212;height:1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">
                    <v:imagedata r:id="rId10" o:title=""/>
                  </v:shape>
                  <v:shape id="Cuadro de texto 2" o:spid="_x0000_s1041" type="#_x0000_t202" style="position:absolute;left:357;width:17216;height:3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7E9DE3EF" w14:textId="77777777" w:rsidR="00F63D01" w:rsidRDefault="00F63D01"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Calle Principal, Palacio Municipal</w:t>
                          </w:r>
                        </w:p>
                        <w:p w14:paraId="0A3E4243" w14:textId="6F72621F" w:rsidR="00F63D01" w:rsidRPr="00F674AC" w:rsidRDefault="00F63D01" w:rsidP="00553DAC">
                          <w:pPr>
                            <w:pStyle w:val="Sinespaciado"/>
                            <w:spacing w:line="240" w:lineRule="exact"/>
                            <w:rPr>
                              <w:rFonts w:ascii="Arial Narrow" w:hAnsi="Arial Narrow"/>
                              <w:sz w:val="20"/>
                              <w:szCs w:val="20"/>
                              <w:lang w:val="es-ES"/>
                            </w:rPr>
                          </w:pPr>
                          <w:proofErr w:type="spellStart"/>
                          <w:r w:rsidRPr="00593F76">
                            <w:rPr>
                              <w:rFonts w:ascii="Arial Narrow" w:hAnsi="Arial Narrow"/>
                              <w:sz w:val="20"/>
                              <w:szCs w:val="20"/>
                              <w:lang w:val="es-ES"/>
                            </w:rPr>
                            <w:t>Magü</w:t>
                          </w:r>
                          <w:r>
                            <w:rPr>
                              <w:rFonts w:ascii="Arial Narrow" w:hAnsi="Arial Narrow"/>
                              <w:sz w:val="20"/>
                              <w:szCs w:val="20"/>
                              <w:lang w:val="es-ES"/>
                            </w:rPr>
                            <w:t>í</w:t>
                          </w:r>
                          <w:proofErr w:type="spellEnd"/>
                          <w:r w:rsidRPr="00593F76">
                            <w:rPr>
                              <w:rFonts w:ascii="Arial Narrow" w:hAnsi="Arial Narrow"/>
                              <w:sz w:val="20"/>
                              <w:szCs w:val="20"/>
                              <w:lang w:val="es-ES"/>
                            </w:rPr>
                            <w:t xml:space="preserve"> Payán –</w:t>
                          </w:r>
                          <w:r>
                            <w:rPr>
                              <w:rFonts w:ascii="Arial Narrow" w:hAnsi="Arial Narrow"/>
                              <w:sz w:val="20"/>
                              <w:szCs w:val="20"/>
                              <w:lang w:val="es-ES"/>
                            </w:rPr>
                            <w:t xml:space="preserve"> Nariño</w:t>
                          </w:r>
                        </w:p>
                      </w:txbxContent>
                    </v:textbox>
                  </v:shape>
                </v:group>
              </v:group>
              <v:roundrect id="Rectángulo: esquinas redondeadas 24" o:spid="_x0000_s1042" style="position:absolute;width:69418;height:50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" filled="f">
                <v:stroke joinstyle="miter"/>
              </v:roundrect>
              <w10:wrap anchorx="margin" anchory="line"/>
            </v:group>
          </w:pict>
        </mc:Fallback>
      </mc:AlternateContent>
    </w:r>
    <w:r>
      <w:rPr>
        <w:noProof/>
        <w:lang w:val="en-US" w:eastAsia="en-US"/>
      </w:rPr>
      <w:drawing>
        <wp:anchor distT="0" distB="0" distL="114300" distR="114300" simplePos="0" relativeHeight="251678720" behindDoc="1" locked="0" layoutInCell="1" allowOverlap="1" wp14:anchorId="1C52FFBA" wp14:editId="50EA6F7E">
          <wp:simplePos x="0" y="0"/>
          <mc:AlternateContent>
            <mc:Choice Requires="wp14">
              <wp:positionH relativeFrom="page">
                <wp14:pctPosHOffset>55000</wp14:pctPosHOffset>
              </wp:positionH>
            </mc:Choice>
            <mc:Fallback>
              <wp:positionH relativeFrom="page">
                <wp:posOffset>4274820</wp:posOffset>
              </wp:positionH>
            </mc:Fallback>
          </mc:AlternateContent>
          <wp:positionV relativeFrom="line">
            <wp:posOffset>-3949700</wp:posOffset>
          </wp:positionV>
          <wp:extent cx="3038400" cy="3301200"/>
          <wp:effectExtent l="0" t="0" r="0" b="0"/>
          <wp:wrapNone/>
          <wp:docPr id="35" name="Gráfico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38400" cy="3301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DB99A" w14:textId="77777777" w:rsidR="00AF2352" w:rsidRDefault="00AF2352" w:rsidP="0056471F">
      <w:bookmarkStart w:id="0" w:name="_Hlk484722526"/>
      <w:bookmarkEnd w:id="0"/>
      <w:r>
        <w:separator/>
      </w:r>
    </w:p>
  </w:footnote>
  <w:footnote w:type="continuationSeparator" w:id="0">
    <w:p w14:paraId="6804E301" w14:textId="77777777" w:rsidR="00AF2352" w:rsidRDefault="00AF2352" w:rsidP="00564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AA454" w14:textId="0BD0F1DB" w:rsidR="00F63D01" w:rsidRPr="00857612" w:rsidRDefault="00F63D01">
    <w:pPr>
      <w:pStyle w:val="Encabezado"/>
    </w:pPr>
    <w:r>
      <w:rPr>
        <w:noProof/>
        <w:lang w:val="en-US" w:eastAsia="en-US"/>
      </w:rPr>
      <mc:AlternateContent>
        <mc:Choice Requires="wpg">
          <w:drawing>
            <wp:anchor distT="0" distB="0" distL="114300" distR="114300" simplePos="0" relativeHeight="251651072" behindDoc="0" locked="0" layoutInCell="1" allowOverlap="1" wp14:anchorId="0CE12386" wp14:editId="482890D9">
              <wp:simplePos x="0" y="0"/>
              <wp:positionH relativeFrom="page">
                <wp:posOffset>4467226</wp:posOffset>
              </wp:positionH>
              <wp:positionV relativeFrom="page">
                <wp:posOffset>304800</wp:posOffset>
              </wp:positionV>
              <wp:extent cx="2683510" cy="852805"/>
              <wp:effectExtent l="0" t="0" r="0" b="23495"/>
              <wp:wrapNone/>
              <wp:docPr id="7" name="Grupo 7"/>
              <wp:cNvGraphicFramePr/>
              <a:graphic xmlns:a="http://schemas.openxmlformats.org/drawingml/2006/main">
                <a:graphicData uri="http://schemas.microsoft.com/office/word/2010/wordprocessingGroup">
                  <wpg:wgp>
                    <wpg:cNvGrpSpPr/>
                    <wpg:grpSpPr>
                      <a:xfrm>
                        <a:off x="0" y="0"/>
                        <a:ext cx="2683510" cy="852805"/>
                        <a:chOff x="3372504" y="144831"/>
                        <a:chExt cx="2483781" cy="853093"/>
                      </a:xfrm>
                    </wpg:grpSpPr>
                    <wps:wsp>
                      <wps:cNvPr id="2" name="Cuadro de texto 2"/>
                      <wps:cNvSpPr txBox="1">
                        <a:spLocks noChangeArrowheads="1"/>
                      </wps:cNvSpPr>
                      <wps:spPr bwMode="auto">
                        <a:xfrm>
                          <a:off x="3372504" y="144831"/>
                          <a:ext cx="2483781" cy="73269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3499D40" w14:textId="77777777" w:rsidR="00F63D01" w:rsidRPr="00BB29D8" w:rsidRDefault="00F63D01" w:rsidP="008A3ADF">
                            <w:pPr>
                              <w:pStyle w:val="Encabezado"/>
                              <w:jc w:val="right"/>
                              <w:rPr>
                                <w:rFonts w:ascii="Arial Narrow" w:hAnsi="Arial Narrow"/>
                                <w:sz w:val="20"/>
                                <w:szCs w:val="20"/>
                              </w:rPr>
                            </w:pPr>
                            <w:r w:rsidRPr="00BB29D8">
                              <w:rPr>
                                <w:rFonts w:ascii="Arial Narrow" w:hAnsi="Arial Narrow"/>
                                <w:sz w:val="20"/>
                                <w:szCs w:val="20"/>
                              </w:rPr>
                              <w:t>REPUBLICA DE COLOMBIA</w:t>
                            </w:r>
                          </w:p>
                          <w:p w14:paraId="072F1E2D" w14:textId="487C078C" w:rsidR="00F63D01" w:rsidRPr="00BB29D8" w:rsidRDefault="00F63D01" w:rsidP="008A3ADF">
                            <w:pPr>
                              <w:pStyle w:val="Encabezado"/>
                              <w:jc w:val="right"/>
                              <w:rPr>
                                <w:rFonts w:ascii="Arial Narrow" w:hAnsi="Arial Narrow"/>
                              </w:rPr>
                            </w:pPr>
                            <w:r w:rsidRPr="00BB29D8">
                              <w:rPr>
                                <w:rFonts w:ascii="Arial Narrow" w:hAnsi="Arial Narrow"/>
                                <w:b/>
                              </w:rPr>
                              <w:t>ALCALDÍA MUNICIPAL DE MAGÜ</w:t>
                            </w:r>
                            <w:r>
                              <w:rPr>
                                <w:rFonts w:ascii="Arial Narrow" w:hAnsi="Arial Narrow"/>
                                <w:b/>
                              </w:rPr>
                              <w:t>Í</w:t>
                            </w:r>
                            <w:r w:rsidRPr="00BB29D8">
                              <w:rPr>
                                <w:rFonts w:ascii="Arial Narrow" w:hAnsi="Arial Narrow"/>
                                <w:b/>
                              </w:rPr>
                              <w:t xml:space="preserve"> PAYÁN</w:t>
                            </w:r>
                          </w:p>
                          <w:p w14:paraId="30D13629" w14:textId="60B8F7A7" w:rsidR="00F63D01" w:rsidRPr="00BB29D8" w:rsidRDefault="00F63D01" w:rsidP="008A3ADF">
                            <w:pPr>
                              <w:pStyle w:val="Encabezado"/>
                              <w:jc w:val="right"/>
                              <w:rPr>
                                <w:rFonts w:ascii="Arial Narrow" w:hAnsi="Arial Narrow"/>
                                <w:sz w:val="20"/>
                                <w:szCs w:val="20"/>
                              </w:rPr>
                            </w:pPr>
                            <w:r>
                              <w:rPr>
                                <w:rFonts w:ascii="Arial Narrow" w:hAnsi="Arial Narrow"/>
                                <w:sz w:val="20"/>
                                <w:szCs w:val="20"/>
                              </w:rPr>
                              <w:t>NIT</w:t>
                            </w:r>
                            <w:r w:rsidRPr="00BB29D8">
                              <w:rPr>
                                <w:rFonts w:ascii="Arial Narrow" w:hAnsi="Arial Narrow"/>
                                <w:sz w:val="20"/>
                                <w:szCs w:val="20"/>
                              </w:rPr>
                              <w:t xml:space="preserve"> 800.099.106-1</w:t>
                            </w:r>
                          </w:p>
                        </w:txbxContent>
                      </wps:txbx>
                      <wps:bodyPr rot="0" vert="horz" wrap="square" lIns="91440" tIns="45720" rIns="91440" bIns="45720" anchor="t" anchorCtr="0">
                        <a:noAutofit/>
                      </wps:bodyPr>
                    </wps:wsp>
                    <wps:wsp>
                      <wps:cNvPr id="3" name="Cuadro de texto 2"/>
                      <wps:cNvSpPr txBox="1">
                        <a:spLocks noChangeArrowheads="1"/>
                      </wps:cNvSpPr>
                      <wps:spPr bwMode="auto">
                        <a:xfrm>
                          <a:off x="3457741" y="723350"/>
                          <a:ext cx="2304050" cy="274574"/>
                        </a:xfrm>
                        <a:prstGeom prst="roundRect">
                          <a:avLst/>
                        </a:prstGeom>
                        <a:ln w="9525">
                          <a:gradFill flip="none" rotWithShape="1">
                            <a:gsLst>
                              <a:gs pos="11000">
                                <a:srgbClr val="FFCA21"/>
                              </a:gs>
                              <a:gs pos="35000">
                                <a:srgbClr val="45D34F"/>
                              </a:gs>
                              <a:gs pos="63000">
                                <a:srgbClr val="00B0F0"/>
                              </a:gs>
                              <a:gs pos="91000">
                                <a:srgbClr val="7030A0"/>
                              </a:gs>
                            </a:gsLst>
                            <a:lin ang="2700000" scaled="1"/>
                            <a:tileRect/>
                          </a:gradFill>
                          <a:headEnd type="none" w="med" len="med"/>
                          <a:tailEnd type="none" w="med" len="med"/>
                        </a:ln>
                      </wps:spPr>
                      <wps:style>
                        <a:lnRef idx="2">
                          <a:schemeClr val="accent3"/>
                        </a:lnRef>
                        <a:fillRef idx="1">
                          <a:schemeClr val="lt1"/>
                        </a:fillRef>
                        <a:effectRef idx="0">
                          <a:schemeClr val="accent3"/>
                        </a:effectRef>
                        <a:fontRef idx="minor">
                          <a:schemeClr val="dk1"/>
                        </a:fontRef>
                      </wps:style>
                      <wps:txbx>
                        <w:txbxContent>
                          <w:p w14:paraId="526F51CD" w14:textId="265B49E0" w:rsidR="00F63D01" w:rsidRPr="00BB29D8" w:rsidRDefault="00F63D01" w:rsidP="006D0871">
                            <w:pPr>
                              <w:jc w:val="right"/>
                              <w:rPr>
                                <w:rFonts w:ascii="Arial Narrow" w:hAnsi="Arial Narrow"/>
                                <w:b/>
                                <w:i/>
                                <w:sz w:val="18"/>
                                <w:szCs w:val="18"/>
                              </w:rPr>
                            </w:pPr>
                            <w:r>
                              <w:rPr>
                                <w:rFonts w:ascii="Arial Narrow" w:hAnsi="Arial Narrow"/>
                                <w:b/>
                                <w:i/>
                                <w:sz w:val="18"/>
                                <w:szCs w:val="18"/>
                              </w:rPr>
                              <w:t>DESPACHO</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CE12386" id="Grupo 7" o:spid="_x0000_s1026" style="position:absolute;margin-left:351.75pt;margin-top:24pt;width:211.3pt;height:67.15pt;z-index:251651072;mso-position-horizontal-relative:page;mso-position-vertical-relative:page;mso-width-relative:margin;mso-height-relative:margin" coordorigin="33725,1448" coordsize="24837,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">
              <v:shapetype id="_x0000_t202" coordsize="21600,21600" o:spt="202" path="m,l,21600r21600,l21600,xe">
                <v:stroke joinstyle="miter"/>
                <v:path gradientshapeok="t" o:connecttype="rect"/>
              </v:shapetype>
              <v:shape id="Cuadro de texto 2" o:spid="_x0000_s1027" type="#_x0000_t202" style="position:absolute;left:33725;top:1448;width:24837;height:7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33499D40" w14:textId="77777777" w:rsidR="00F63D01" w:rsidRPr="00BB29D8" w:rsidRDefault="00F63D01" w:rsidP="008A3ADF">
                      <w:pPr>
                        <w:pStyle w:val="Encabezado"/>
                        <w:jc w:val="right"/>
                        <w:rPr>
                          <w:rFonts w:ascii="Arial Narrow" w:hAnsi="Arial Narrow"/>
                          <w:sz w:val="20"/>
                          <w:szCs w:val="20"/>
                        </w:rPr>
                      </w:pPr>
                      <w:r w:rsidRPr="00BB29D8">
                        <w:rPr>
                          <w:rFonts w:ascii="Arial Narrow" w:hAnsi="Arial Narrow"/>
                          <w:sz w:val="20"/>
                          <w:szCs w:val="20"/>
                        </w:rPr>
                        <w:t>REPUBLICA DE COLOMBIA</w:t>
                      </w:r>
                    </w:p>
                    <w:p w14:paraId="072F1E2D" w14:textId="487C078C" w:rsidR="00F63D01" w:rsidRPr="00BB29D8" w:rsidRDefault="00F63D01" w:rsidP="008A3ADF">
                      <w:pPr>
                        <w:pStyle w:val="Encabezado"/>
                        <w:jc w:val="right"/>
                        <w:rPr>
                          <w:rFonts w:ascii="Arial Narrow" w:hAnsi="Arial Narrow"/>
                        </w:rPr>
                      </w:pPr>
                      <w:r w:rsidRPr="00BB29D8">
                        <w:rPr>
                          <w:rFonts w:ascii="Arial Narrow" w:hAnsi="Arial Narrow"/>
                          <w:b/>
                        </w:rPr>
                        <w:t>ALCALDÍA MUNICIPAL DE MAGÜ</w:t>
                      </w:r>
                      <w:r>
                        <w:rPr>
                          <w:rFonts w:ascii="Arial Narrow" w:hAnsi="Arial Narrow"/>
                          <w:b/>
                        </w:rPr>
                        <w:t>Í</w:t>
                      </w:r>
                      <w:r w:rsidRPr="00BB29D8">
                        <w:rPr>
                          <w:rFonts w:ascii="Arial Narrow" w:hAnsi="Arial Narrow"/>
                          <w:b/>
                        </w:rPr>
                        <w:t xml:space="preserve"> PAYÁN</w:t>
                      </w:r>
                    </w:p>
                    <w:p w14:paraId="30D13629" w14:textId="60B8F7A7" w:rsidR="00F63D01" w:rsidRPr="00BB29D8" w:rsidRDefault="00F63D01" w:rsidP="008A3ADF">
                      <w:pPr>
                        <w:pStyle w:val="Encabezado"/>
                        <w:jc w:val="right"/>
                        <w:rPr>
                          <w:rFonts w:ascii="Arial Narrow" w:hAnsi="Arial Narrow"/>
                          <w:sz w:val="20"/>
                          <w:szCs w:val="20"/>
                        </w:rPr>
                      </w:pPr>
                      <w:r>
                        <w:rPr>
                          <w:rFonts w:ascii="Arial Narrow" w:hAnsi="Arial Narrow"/>
                          <w:sz w:val="20"/>
                          <w:szCs w:val="20"/>
                        </w:rPr>
                        <w:t>NIT</w:t>
                      </w:r>
                      <w:r w:rsidRPr="00BB29D8">
                        <w:rPr>
                          <w:rFonts w:ascii="Arial Narrow" w:hAnsi="Arial Narrow"/>
                          <w:sz w:val="20"/>
                          <w:szCs w:val="20"/>
                        </w:rPr>
                        <w:t xml:space="preserve"> 800.099.106-1</w:t>
                      </w:r>
                    </w:p>
                  </w:txbxContent>
                </v:textbox>
              </v:shape>
              <v:roundrect id="Cuadro de texto 2" o:spid="_x0000_s1028" style="position:absolute;left:34577;top:7233;width:23040;height:274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" fillcolor="white [3201]">
                <v:stroke joinstyle="miter"/>
                <v:textbox>
                  <w:txbxContent>
                    <w:p w14:paraId="526F51CD" w14:textId="265B49E0" w:rsidR="00F63D01" w:rsidRPr="00BB29D8" w:rsidRDefault="00F63D01" w:rsidP="006D0871">
                      <w:pPr>
                        <w:jc w:val="right"/>
                        <w:rPr>
                          <w:rFonts w:ascii="Arial Narrow" w:hAnsi="Arial Narrow"/>
                          <w:b/>
                          <w:i/>
                          <w:sz w:val="18"/>
                          <w:szCs w:val="18"/>
                        </w:rPr>
                      </w:pPr>
                      <w:r>
                        <w:rPr>
                          <w:rFonts w:ascii="Arial Narrow" w:hAnsi="Arial Narrow"/>
                          <w:b/>
                          <w:i/>
                          <w:sz w:val="18"/>
                          <w:szCs w:val="18"/>
                        </w:rPr>
                        <w:t>DESPACHO</w:t>
                      </w:r>
                    </w:p>
                  </w:txbxContent>
                </v:textbox>
              </v:roundrect>
              <w10:wrap anchorx="page" anchory="page"/>
            </v:group>
          </w:pict>
        </mc:Fallback>
      </mc:AlternateContent>
    </w:r>
    <w:r>
      <w:rPr>
        <w:noProof/>
        <w:lang w:val="en-US" w:eastAsia="en-US"/>
      </w:rPr>
      <w:drawing>
        <wp:anchor distT="0" distB="0" distL="114300" distR="114300" simplePos="0" relativeHeight="251689984" behindDoc="0" locked="0" layoutInCell="1" allowOverlap="1" wp14:anchorId="5C0B2BFF" wp14:editId="018CA55E">
          <wp:simplePos x="0" y="0"/>
          <wp:positionH relativeFrom="column">
            <wp:posOffset>-300990</wp:posOffset>
          </wp:positionH>
          <wp:positionV relativeFrom="paragraph">
            <wp:posOffset>10160</wp:posOffset>
          </wp:positionV>
          <wp:extent cx="3436620" cy="852805"/>
          <wp:effectExtent l="0" t="0" r="0" b="4445"/>
          <wp:wrapTopAndBottom/>
          <wp:docPr id="34" name="Gráfico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436620" cy="852805"/>
                  </a:xfrm>
                  <a:prstGeom prst="rect">
                    <a:avLst/>
                  </a:prstGeom>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g">
          <w:drawing>
            <wp:anchor distT="0" distB="0" distL="114300" distR="114300" simplePos="0" relativeHeight="251685888" behindDoc="1" locked="0" layoutInCell="1" allowOverlap="1" wp14:anchorId="390A30E5" wp14:editId="68311F53">
              <wp:simplePos x="0" y="0"/>
              <mc:AlternateContent>
                <mc:Choice Requires="wp14">
                  <wp:positionH relativeFrom="page">
                    <wp14:pctPosHOffset>96500</wp14:pctPosHOffset>
                  </wp:positionH>
                </mc:Choice>
                <mc:Fallback>
                  <wp:positionH relativeFrom="page">
                    <wp:posOffset>7499985</wp:posOffset>
                  </wp:positionH>
                </mc:Fallback>
              </mc:AlternateContent>
              <wp:positionV relativeFrom="page">
                <wp:align>top</wp:align>
              </wp:positionV>
              <wp:extent cx="46800" cy="20055600"/>
              <wp:effectExtent l="0" t="0" r="0" b="4445"/>
              <wp:wrapNone/>
              <wp:docPr id="30" name="Grupo 30"/>
              <wp:cNvGraphicFramePr/>
              <a:graphic xmlns:a="http://schemas.openxmlformats.org/drawingml/2006/main">
                <a:graphicData uri="http://schemas.microsoft.com/office/word/2010/wordprocessingGroup">
                  <wpg:wgp>
                    <wpg:cNvGrpSpPr/>
                    <wpg:grpSpPr>
                      <a:xfrm>
                        <a:off x="0" y="0"/>
                        <a:ext cx="46800" cy="20055600"/>
                        <a:chOff x="0" y="0"/>
                        <a:chExt cx="45719" cy="20056736"/>
                      </a:xfrm>
                    </wpg:grpSpPr>
                    <wps:wsp>
                      <wps:cNvPr id="10" name="Rectángulo 10"/>
                      <wps:cNvSpPr/>
                      <wps:spPr>
                        <a:xfrm>
                          <a:off x="0" y="0"/>
                          <a:ext cx="45719" cy="10043160"/>
                        </a:xfrm>
                        <a:prstGeom prst="rect">
                          <a:avLst/>
                        </a:prstGeom>
                        <a:gradFill>
                          <a:gsLst>
                            <a:gs pos="8000">
                              <a:srgbClr val="FFCA21"/>
                            </a:gs>
                            <a:gs pos="34000">
                              <a:srgbClr val="45D34F"/>
                            </a:gs>
                            <a:gs pos="63000">
                              <a:srgbClr val="00B0F0"/>
                            </a:gs>
                            <a:gs pos="89000">
                              <a:srgbClr val="7030A0"/>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ángulo 29"/>
                      <wps:cNvSpPr/>
                      <wps:spPr>
                        <a:xfrm flipV="1">
                          <a:off x="0" y="9973235"/>
                          <a:ext cx="45719" cy="10083501"/>
                        </a:xfrm>
                        <a:prstGeom prst="rect">
                          <a:avLst/>
                        </a:prstGeom>
                        <a:gradFill>
                          <a:gsLst>
                            <a:gs pos="8000">
                              <a:srgbClr val="FFCA21"/>
                            </a:gs>
                            <a:gs pos="34000">
                              <a:srgbClr val="45D34F"/>
                            </a:gs>
                            <a:gs pos="63000">
                              <a:srgbClr val="00B0F0"/>
                            </a:gs>
                            <a:gs pos="89000">
                              <a:srgbClr val="7030A0"/>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ABAB08" id="Grupo 30" o:spid="_x0000_s1026" style="position:absolute;margin-left:0;margin-top:0;width:3.7pt;height:1579.2pt;z-index:-251630592;mso-left-percent:965;mso-position-horizontal-relative:page;mso-position-vertical:top;mso-position-vertical-relative:page;mso-left-percent:965;mso-width-relative:margin;mso-height-relative:margin" coordsize="457,20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">
              <v:rect id="Rectángulo 10" o:spid="_x0000_s1027" style="position:absolute;width:457;height:100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" fillcolor="#ffca21" stroked="f" strokeweight="1pt">
                <v:fill color2="#7030a0" colors="0 #ffca21;5243f #ffca21;22282f #45d34f;41288f #00b0f0" focus="100%" type="gradient"/>
              </v:rect>
              <v:rect id="Rectángulo 29" o:spid="_x0000_s1028" style="position:absolute;top:99732;width:457;height:10083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" fillcolor="#ffca21" stroked="f" strokeweight="1pt">
                <v:fill color2="#7030a0" colors="0 #ffca21;5243f #ffca21;22282f #45d34f;41288f #00b0f0" focus="100%" type="gradient"/>
              </v:rect>
              <w10:wrap anchorx="page" anchory="page"/>
            </v:group>
          </w:pict>
        </mc:Fallback>
      </mc:AlternateContent>
    </w:r>
    <w:r>
      <w:rPr>
        <w:noProof/>
      </w:rPr>
      <w:t xml:space="preserve"> </w:t>
    </w:r>
    <w:r w:rsidRPr="00593F76">
      <w:t xml:space="preserve"> </w:t>
    </w:r>
    <w:r>
      <w:ptab w:relativeTo="margin" w:alignment="center" w:leader="none"/>
    </w:r>
    <w:r w:rsidRPr="00BB29D8">
      <w:t xml:space="preserve">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7D27"/>
    <w:multiLevelType w:val="hybridMultilevel"/>
    <w:tmpl w:val="2CA88610"/>
    <w:lvl w:ilvl="0" w:tplc="0E90FAC2">
      <w:start w:val="1"/>
      <w:numFmt w:val="lowerLetter"/>
      <w:lvlText w:val="%1."/>
      <w:lvlJc w:val="left"/>
    </w:lvl>
    <w:lvl w:ilvl="1" w:tplc="6D5AA770">
      <w:start w:val="1"/>
      <w:numFmt w:val="bullet"/>
      <w:lvlText w:val=""/>
      <w:lvlJc w:val="left"/>
    </w:lvl>
    <w:lvl w:ilvl="2" w:tplc="E3D28F6E">
      <w:start w:val="1"/>
      <w:numFmt w:val="bullet"/>
      <w:lvlText w:val=""/>
      <w:lvlJc w:val="left"/>
    </w:lvl>
    <w:lvl w:ilvl="3" w:tplc="FDFC5038">
      <w:start w:val="1"/>
      <w:numFmt w:val="bullet"/>
      <w:lvlText w:val=""/>
      <w:lvlJc w:val="left"/>
    </w:lvl>
    <w:lvl w:ilvl="4" w:tplc="0050575E">
      <w:start w:val="1"/>
      <w:numFmt w:val="bullet"/>
      <w:lvlText w:val=""/>
      <w:lvlJc w:val="left"/>
    </w:lvl>
    <w:lvl w:ilvl="5" w:tplc="04B4BB80">
      <w:start w:val="1"/>
      <w:numFmt w:val="bullet"/>
      <w:lvlText w:val=""/>
      <w:lvlJc w:val="left"/>
    </w:lvl>
    <w:lvl w:ilvl="6" w:tplc="96D884FE">
      <w:start w:val="1"/>
      <w:numFmt w:val="bullet"/>
      <w:lvlText w:val=""/>
      <w:lvlJc w:val="left"/>
    </w:lvl>
    <w:lvl w:ilvl="7" w:tplc="8618B4FA">
      <w:start w:val="1"/>
      <w:numFmt w:val="bullet"/>
      <w:lvlText w:val=""/>
      <w:lvlJc w:val="left"/>
    </w:lvl>
    <w:lvl w:ilvl="8" w:tplc="7AA0E476">
      <w:start w:val="1"/>
      <w:numFmt w:val="bullet"/>
      <w:lvlText w:val=""/>
      <w:lvlJc w:val="left"/>
    </w:lvl>
  </w:abstractNum>
  <w:abstractNum w:abstractNumId="1" w15:restartNumberingAfterBreak="0">
    <w:nsid w:val="05623298"/>
    <w:multiLevelType w:val="hybridMultilevel"/>
    <w:tmpl w:val="F2C05C76"/>
    <w:lvl w:ilvl="0" w:tplc="B6F6A524">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C7431F"/>
    <w:multiLevelType w:val="hybridMultilevel"/>
    <w:tmpl w:val="4052F9D2"/>
    <w:lvl w:ilvl="0" w:tplc="A678B23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B3073E"/>
    <w:multiLevelType w:val="hybridMultilevel"/>
    <w:tmpl w:val="06AC5AF8"/>
    <w:lvl w:ilvl="0" w:tplc="F3A492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B367D2"/>
    <w:multiLevelType w:val="hybridMultilevel"/>
    <w:tmpl w:val="3F66B888"/>
    <w:lvl w:ilvl="0" w:tplc="240A0011">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0BB0A1A"/>
    <w:multiLevelType w:val="hybridMultilevel"/>
    <w:tmpl w:val="117E89B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FD93C"/>
    <w:multiLevelType w:val="hybridMultilevel"/>
    <w:tmpl w:val="858F30E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833F0FF"/>
    <w:multiLevelType w:val="hybridMultilevel"/>
    <w:tmpl w:val="A854781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CD36F46"/>
    <w:multiLevelType w:val="hybridMultilevel"/>
    <w:tmpl w:val="A1FCCC44"/>
    <w:lvl w:ilvl="0" w:tplc="FE6E5880">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294C7E1F"/>
    <w:multiLevelType w:val="hybridMultilevel"/>
    <w:tmpl w:val="F8A69938"/>
    <w:lvl w:ilvl="0" w:tplc="F3A492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41584"/>
    <w:multiLevelType w:val="hybridMultilevel"/>
    <w:tmpl w:val="46E8944E"/>
    <w:lvl w:ilvl="0" w:tplc="240A0011">
      <w:start w:val="1"/>
      <w:numFmt w:val="decimal"/>
      <w:lvlText w:val="%1)"/>
      <w:lvlJc w:val="left"/>
      <w:pPr>
        <w:ind w:left="-3315" w:hanging="360"/>
      </w:pPr>
      <w:rPr>
        <w:rFonts w:hint="default"/>
      </w:rPr>
    </w:lvl>
    <w:lvl w:ilvl="1" w:tplc="240A0003" w:tentative="1">
      <w:start w:val="1"/>
      <w:numFmt w:val="bullet"/>
      <w:lvlText w:val="o"/>
      <w:lvlJc w:val="left"/>
      <w:pPr>
        <w:ind w:left="-2595" w:hanging="360"/>
      </w:pPr>
      <w:rPr>
        <w:rFonts w:ascii="Courier New" w:hAnsi="Courier New" w:cs="Courier New" w:hint="default"/>
      </w:rPr>
    </w:lvl>
    <w:lvl w:ilvl="2" w:tplc="240A0005" w:tentative="1">
      <w:start w:val="1"/>
      <w:numFmt w:val="bullet"/>
      <w:lvlText w:val=""/>
      <w:lvlJc w:val="left"/>
      <w:pPr>
        <w:ind w:left="-1875" w:hanging="360"/>
      </w:pPr>
      <w:rPr>
        <w:rFonts w:ascii="Wingdings" w:hAnsi="Wingdings" w:hint="default"/>
      </w:rPr>
    </w:lvl>
    <w:lvl w:ilvl="3" w:tplc="240A0001" w:tentative="1">
      <w:start w:val="1"/>
      <w:numFmt w:val="bullet"/>
      <w:lvlText w:val=""/>
      <w:lvlJc w:val="left"/>
      <w:pPr>
        <w:ind w:left="-1155" w:hanging="360"/>
      </w:pPr>
      <w:rPr>
        <w:rFonts w:ascii="Symbol" w:hAnsi="Symbol" w:hint="default"/>
      </w:rPr>
    </w:lvl>
    <w:lvl w:ilvl="4" w:tplc="240A0003" w:tentative="1">
      <w:start w:val="1"/>
      <w:numFmt w:val="bullet"/>
      <w:lvlText w:val="o"/>
      <w:lvlJc w:val="left"/>
      <w:pPr>
        <w:ind w:left="-435" w:hanging="360"/>
      </w:pPr>
      <w:rPr>
        <w:rFonts w:ascii="Courier New" w:hAnsi="Courier New" w:cs="Courier New" w:hint="default"/>
      </w:rPr>
    </w:lvl>
    <w:lvl w:ilvl="5" w:tplc="240A0005" w:tentative="1">
      <w:start w:val="1"/>
      <w:numFmt w:val="bullet"/>
      <w:lvlText w:val=""/>
      <w:lvlJc w:val="left"/>
      <w:pPr>
        <w:ind w:left="285" w:hanging="360"/>
      </w:pPr>
      <w:rPr>
        <w:rFonts w:ascii="Wingdings" w:hAnsi="Wingdings" w:hint="default"/>
      </w:rPr>
    </w:lvl>
    <w:lvl w:ilvl="6" w:tplc="240A0001" w:tentative="1">
      <w:start w:val="1"/>
      <w:numFmt w:val="bullet"/>
      <w:lvlText w:val=""/>
      <w:lvlJc w:val="left"/>
      <w:pPr>
        <w:ind w:left="1005" w:hanging="360"/>
      </w:pPr>
      <w:rPr>
        <w:rFonts w:ascii="Symbol" w:hAnsi="Symbol" w:hint="default"/>
      </w:rPr>
    </w:lvl>
    <w:lvl w:ilvl="7" w:tplc="240A0003" w:tentative="1">
      <w:start w:val="1"/>
      <w:numFmt w:val="bullet"/>
      <w:lvlText w:val="o"/>
      <w:lvlJc w:val="left"/>
      <w:pPr>
        <w:ind w:left="1725" w:hanging="360"/>
      </w:pPr>
      <w:rPr>
        <w:rFonts w:ascii="Courier New" w:hAnsi="Courier New" w:cs="Courier New" w:hint="default"/>
      </w:rPr>
    </w:lvl>
    <w:lvl w:ilvl="8" w:tplc="240A0005" w:tentative="1">
      <w:start w:val="1"/>
      <w:numFmt w:val="bullet"/>
      <w:lvlText w:val=""/>
      <w:lvlJc w:val="left"/>
      <w:pPr>
        <w:ind w:left="2445" w:hanging="360"/>
      </w:pPr>
      <w:rPr>
        <w:rFonts w:ascii="Wingdings" w:hAnsi="Wingdings" w:hint="default"/>
      </w:rPr>
    </w:lvl>
  </w:abstractNum>
  <w:abstractNum w:abstractNumId="11" w15:restartNumberingAfterBreak="0">
    <w:nsid w:val="2AD0343D"/>
    <w:multiLevelType w:val="hybridMultilevel"/>
    <w:tmpl w:val="E77ACBAE"/>
    <w:lvl w:ilvl="0" w:tplc="5448B8E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2F127678"/>
    <w:multiLevelType w:val="hybridMultilevel"/>
    <w:tmpl w:val="D41A61C6"/>
    <w:lvl w:ilvl="0" w:tplc="7500070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CB12BE"/>
    <w:multiLevelType w:val="hybridMultilevel"/>
    <w:tmpl w:val="ECBC6DAA"/>
    <w:lvl w:ilvl="0" w:tplc="99E680F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934BE1"/>
    <w:multiLevelType w:val="hybridMultilevel"/>
    <w:tmpl w:val="F7A4F54E"/>
    <w:lvl w:ilvl="0" w:tplc="E250A9B4">
      <w:start w:val="1"/>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40FB21EC"/>
    <w:multiLevelType w:val="hybridMultilevel"/>
    <w:tmpl w:val="E894025C"/>
    <w:lvl w:ilvl="0" w:tplc="F65836FC">
      <w:start w:val="1"/>
      <w:numFmt w:val="bullet"/>
      <w:lvlText w:val="-"/>
      <w:lvlJc w:val="left"/>
      <w:pPr>
        <w:ind w:left="720" w:hanging="360"/>
      </w:pPr>
      <w:rPr>
        <w:rFonts w:ascii="Century Gothic" w:eastAsia="Times New Roman"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24D243"/>
    <w:multiLevelType w:val="hybridMultilevel"/>
    <w:tmpl w:val="F5D528D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64F0FF0"/>
    <w:multiLevelType w:val="hybridMultilevel"/>
    <w:tmpl w:val="80105B50"/>
    <w:lvl w:ilvl="0" w:tplc="680E5D6C">
      <w:start w:val="2"/>
      <w:numFmt w:val="bullet"/>
      <w:lvlText w:val="-"/>
      <w:lvlJc w:val="left"/>
      <w:pPr>
        <w:ind w:left="720" w:hanging="360"/>
      </w:pPr>
      <w:rPr>
        <w:rFonts w:ascii="Century Gothic" w:eastAsia="Times New Roman"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796624"/>
    <w:multiLevelType w:val="hybridMultilevel"/>
    <w:tmpl w:val="664CE562"/>
    <w:lvl w:ilvl="0" w:tplc="739205C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F6F5DE9"/>
    <w:multiLevelType w:val="hybridMultilevel"/>
    <w:tmpl w:val="449C8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B21D99"/>
    <w:multiLevelType w:val="hybridMultilevel"/>
    <w:tmpl w:val="6F4AF6A0"/>
    <w:lvl w:ilvl="0" w:tplc="14BCDA18">
      <w:start w:val="1"/>
      <w:numFmt w:val="decimal"/>
      <w:lvlText w:val="%1."/>
      <w:lvlJc w:val="left"/>
      <w:pPr>
        <w:ind w:left="920" w:hanging="721"/>
      </w:pPr>
      <w:rPr>
        <w:rFonts w:ascii="Times New Roman" w:eastAsia="Times New Roman" w:hAnsi="Times New Roman" w:cs="Times New Roman" w:hint="default"/>
        <w:spacing w:val="-1"/>
        <w:w w:val="91"/>
        <w:sz w:val="24"/>
        <w:szCs w:val="24"/>
        <w:lang w:val="es-ES" w:eastAsia="en-US" w:bidi="ar-SA"/>
      </w:rPr>
    </w:lvl>
    <w:lvl w:ilvl="1" w:tplc="730886E4">
      <w:start w:val="2"/>
      <w:numFmt w:val="decimal"/>
      <w:lvlText w:val="%2."/>
      <w:lvlJc w:val="left"/>
      <w:pPr>
        <w:ind w:left="1641" w:hanging="361"/>
        <w:jc w:val="right"/>
      </w:pPr>
      <w:rPr>
        <w:rFonts w:hint="default"/>
        <w:b/>
        <w:bCs/>
        <w:spacing w:val="-1"/>
        <w:w w:val="97"/>
        <w:lang w:val="es-ES" w:eastAsia="en-US" w:bidi="ar-SA"/>
      </w:rPr>
    </w:lvl>
    <w:lvl w:ilvl="2" w:tplc="5874C340">
      <w:start w:val="1"/>
      <w:numFmt w:val="lowerLetter"/>
      <w:lvlText w:val="%3."/>
      <w:lvlJc w:val="left"/>
      <w:pPr>
        <w:ind w:left="1637" w:hanging="361"/>
      </w:pPr>
      <w:rPr>
        <w:rFonts w:hint="default"/>
        <w:b/>
        <w:bCs/>
        <w:spacing w:val="0"/>
        <w:w w:val="98"/>
        <w:lang w:val="es-ES" w:eastAsia="en-US" w:bidi="ar-SA"/>
      </w:rPr>
    </w:lvl>
    <w:lvl w:ilvl="3" w:tplc="0420AA44">
      <w:numFmt w:val="bullet"/>
      <w:lvlText w:val="•"/>
      <w:lvlJc w:val="left"/>
      <w:pPr>
        <w:ind w:left="1800" w:hanging="361"/>
      </w:pPr>
      <w:rPr>
        <w:rFonts w:hint="default"/>
        <w:lang w:val="es-ES" w:eastAsia="en-US" w:bidi="ar-SA"/>
      </w:rPr>
    </w:lvl>
    <w:lvl w:ilvl="4" w:tplc="8EC81180">
      <w:numFmt w:val="bullet"/>
      <w:lvlText w:val="•"/>
      <w:lvlJc w:val="left"/>
      <w:pPr>
        <w:ind w:left="3071" w:hanging="361"/>
      </w:pPr>
      <w:rPr>
        <w:rFonts w:hint="default"/>
        <w:lang w:val="es-ES" w:eastAsia="en-US" w:bidi="ar-SA"/>
      </w:rPr>
    </w:lvl>
    <w:lvl w:ilvl="5" w:tplc="9FC01C42">
      <w:numFmt w:val="bullet"/>
      <w:lvlText w:val="•"/>
      <w:lvlJc w:val="left"/>
      <w:pPr>
        <w:ind w:left="4342" w:hanging="361"/>
      </w:pPr>
      <w:rPr>
        <w:rFonts w:hint="default"/>
        <w:lang w:val="es-ES" w:eastAsia="en-US" w:bidi="ar-SA"/>
      </w:rPr>
    </w:lvl>
    <w:lvl w:ilvl="6" w:tplc="5808C756">
      <w:numFmt w:val="bullet"/>
      <w:lvlText w:val="•"/>
      <w:lvlJc w:val="left"/>
      <w:pPr>
        <w:ind w:left="5614" w:hanging="361"/>
      </w:pPr>
      <w:rPr>
        <w:rFonts w:hint="default"/>
        <w:lang w:val="es-ES" w:eastAsia="en-US" w:bidi="ar-SA"/>
      </w:rPr>
    </w:lvl>
    <w:lvl w:ilvl="7" w:tplc="C2362AA6">
      <w:numFmt w:val="bullet"/>
      <w:lvlText w:val="•"/>
      <w:lvlJc w:val="left"/>
      <w:pPr>
        <w:ind w:left="6885" w:hanging="361"/>
      </w:pPr>
      <w:rPr>
        <w:rFonts w:hint="default"/>
        <w:lang w:val="es-ES" w:eastAsia="en-US" w:bidi="ar-SA"/>
      </w:rPr>
    </w:lvl>
    <w:lvl w:ilvl="8" w:tplc="82E04E7A">
      <w:numFmt w:val="bullet"/>
      <w:lvlText w:val="•"/>
      <w:lvlJc w:val="left"/>
      <w:pPr>
        <w:ind w:left="8157" w:hanging="361"/>
      </w:pPr>
      <w:rPr>
        <w:rFonts w:hint="default"/>
        <w:lang w:val="es-ES" w:eastAsia="en-US" w:bidi="ar-SA"/>
      </w:rPr>
    </w:lvl>
  </w:abstractNum>
  <w:abstractNum w:abstractNumId="21" w15:restartNumberingAfterBreak="0">
    <w:nsid w:val="70CD2570"/>
    <w:multiLevelType w:val="hybridMultilevel"/>
    <w:tmpl w:val="BD82D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9546FB7"/>
    <w:multiLevelType w:val="hybridMultilevel"/>
    <w:tmpl w:val="6EAE67CE"/>
    <w:lvl w:ilvl="0" w:tplc="1B4C9F5E">
      <w:start w:val="2"/>
      <w:numFmt w:val="bullet"/>
      <w:lvlText w:val="-"/>
      <w:lvlJc w:val="left"/>
      <w:pPr>
        <w:ind w:left="720" w:hanging="360"/>
      </w:pPr>
      <w:rPr>
        <w:rFonts w:ascii="Century Gothic" w:eastAsia="Times New Roman"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E86AD4"/>
    <w:multiLevelType w:val="hybridMultilevel"/>
    <w:tmpl w:val="ED800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33116F"/>
    <w:multiLevelType w:val="hybridMultilevel"/>
    <w:tmpl w:val="B10214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4127712">
    <w:abstractNumId w:val="11"/>
  </w:num>
  <w:num w:numId="2" w16cid:durableId="1923365630">
    <w:abstractNumId w:val="8"/>
  </w:num>
  <w:num w:numId="3" w16cid:durableId="2144888644">
    <w:abstractNumId w:val="22"/>
  </w:num>
  <w:num w:numId="4" w16cid:durableId="628826222">
    <w:abstractNumId w:val="2"/>
  </w:num>
  <w:num w:numId="5" w16cid:durableId="1839298583">
    <w:abstractNumId w:val="12"/>
  </w:num>
  <w:num w:numId="6" w16cid:durableId="1159350724">
    <w:abstractNumId w:val="18"/>
  </w:num>
  <w:num w:numId="7" w16cid:durableId="1282371675">
    <w:abstractNumId w:val="13"/>
  </w:num>
  <w:num w:numId="8" w16cid:durableId="1285623596">
    <w:abstractNumId w:val="4"/>
  </w:num>
  <w:num w:numId="9" w16cid:durableId="464740117">
    <w:abstractNumId w:val="10"/>
  </w:num>
  <w:num w:numId="10" w16cid:durableId="1905944704">
    <w:abstractNumId w:val="3"/>
  </w:num>
  <w:num w:numId="11" w16cid:durableId="2002737904">
    <w:abstractNumId w:val="6"/>
  </w:num>
  <w:num w:numId="12" w16cid:durableId="2016612185">
    <w:abstractNumId w:val="7"/>
  </w:num>
  <w:num w:numId="13" w16cid:durableId="1379360539">
    <w:abstractNumId w:val="19"/>
  </w:num>
  <w:num w:numId="14" w16cid:durableId="597101929">
    <w:abstractNumId w:val="0"/>
  </w:num>
  <w:num w:numId="15" w16cid:durableId="1331984538">
    <w:abstractNumId w:val="16"/>
  </w:num>
  <w:num w:numId="16" w16cid:durableId="1420442148">
    <w:abstractNumId w:val="1"/>
  </w:num>
  <w:num w:numId="17" w16cid:durableId="312955385">
    <w:abstractNumId w:val="23"/>
  </w:num>
  <w:num w:numId="18" w16cid:durableId="92669624">
    <w:abstractNumId w:val="15"/>
  </w:num>
  <w:num w:numId="19" w16cid:durableId="469135603">
    <w:abstractNumId w:val="17"/>
  </w:num>
  <w:num w:numId="20" w16cid:durableId="1609973057">
    <w:abstractNumId w:val="24"/>
  </w:num>
  <w:num w:numId="21" w16cid:durableId="1428498444">
    <w:abstractNumId w:val="9"/>
  </w:num>
  <w:num w:numId="22" w16cid:durableId="587543515">
    <w:abstractNumId w:val="5"/>
  </w:num>
  <w:num w:numId="23" w16cid:durableId="809129023">
    <w:abstractNumId w:val="20"/>
  </w:num>
  <w:num w:numId="24" w16cid:durableId="133761224">
    <w:abstractNumId w:val="21"/>
  </w:num>
  <w:num w:numId="25" w16cid:durableId="860756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71F"/>
    <w:rsid w:val="000000DD"/>
    <w:rsid w:val="0000124D"/>
    <w:rsid w:val="00001DAF"/>
    <w:rsid w:val="00003F16"/>
    <w:rsid w:val="0000447B"/>
    <w:rsid w:val="000062C8"/>
    <w:rsid w:val="00011036"/>
    <w:rsid w:val="00012455"/>
    <w:rsid w:val="00012688"/>
    <w:rsid w:val="000126B5"/>
    <w:rsid w:val="00014B8A"/>
    <w:rsid w:val="00032A93"/>
    <w:rsid w:val="00033B72"/>
    <w:rsid w:val="0003571E"/>
    <w:rsid w:val="00035F27"/>
    <w:rsid w:val="00037992"/>
    <w:rsid w:val="00037A31"/>
    <w:rsid w:val="00037BE3"/>
    <w:rsid w:val="00042653"/>
    <w:rsid w:val="0005277B"/>
    <w:rsid w:val="00060823"/>
    <w:rsid w:val="000652A0"/>
    <w:rsid w:val="00067219"/>
    <w:rsid w:val="00067F6C"/>
    <w:rsid w:val="00070A85"/>
    <w:rsid w:val="00072EF8"/>
    <w:rsid w:val="00083D93"/>
    <w:rsid w:val="0008477D"/>
    <w:rsid w:val="00085807"/>
    <w:rsid w:val="00087AC5"/>
    <w:rsid w:val="00092105"/>
    <w:rsid w:val="00097277"/>
    <w:rsid w:val="000A0E61"/>
    <w:rsid w:val="000A2F6C"/>
    <w:rsid w:val="000A500D"/>
    <w:rsid w:val="000B1096"/>
    <w:rsid w:val="000B1122"/>
    <w:rsid w:val="000B484E"/>
    <w:rsid w:val="000C2E48"/>
    <w:rsid w:val="000C41EA"/>
    <w:rsid w:val="000C5FF5"/>
    <w:rsid w:val="000C6B0F"/>
    <w:rsid w:val="000D2EC2"/>
    <w:rsid w:val="000E1204"/>
    <w:rsid w:val="000E3BA1"/>
    <w:rsid w:val="000E7C7C"/>
    <w:rsid w:val="000F0E9C"/>
    <w:rsid w:val="000F28B3"/>
    <w:rsid w:val="000F2A47"/>
    <w:rsid w:val="000F720B"/>
    <w:rsid w:val="000F7DB5"/>
    <w:rsid w:val="00104047"/>
    <w:rsid w:val="00107C41"/>
    <w:rsid w:val="00110FC7"/>
    <w:rsid w:val="001128A0"/>
    <w:rsid w:val="0011480F"/>
    <w:rsid w:val="00120EEE"/>
    <w:rsid w:val="001251DA"/>
    <w:rsid w:val="00125C6D"/>
    <w:rsid w:val="0012633F"/>
    <w:rsid w:val="001302A3"/>
    <w:rsid w:val="00131EAC"/>
    <w:rsid w:val="001326D2"/>
    <w:rsid w:val="0013586D"/>
    <w:rsid w:val="001413AB"/>
    <w:rsid w:val="00142212"/>
    <w:rsid w:val="00155282"/>
    <w:rsid w:val="00156F74"/>
    <w:rsid w:val="0016008D"/>
    <w:rsid w:val="0016433F"/>
    <w:rsid w:val="00171408"/>
    <w:rsid w:val="00175540"/>
    <w:rsid w:val="00177720"/>
    <w:rsid w:val="0018027B"/>
    <w:rsid w:val="0018070C"/>
    <w:rsid w:val="00183801"/>
    <w:rsid w:val="00184F1A"/>
    <w:rsid w:val="00192864"/>
    <w:rsid w:val="001943F7"/>
    <w:rsid w:val="001A1B06"/>
    <w:rsid w:val="001A43F8"/>
    <w:rsid w:val="001A4ECA"/>
    <w:rsid w:val="001B26AF"/>
    <w:rsid w:val="001B476D"/>
    <w:rsid w:val="001C133E"/>
    <w:rsid w:val="001C1CFD"/>
    <w:rsid w:val="001C3D0C"/>
    <w:rsid w:val="001C5BA3"/>
    <w:rsid w:val="001C5CE9"/>
    <w:rsid w:val="001C7128"/>
    <w:rsid w:val="001D0919"/>
    <w:rsid w:val="001D1F18"/>
    <w:rsid w:val="001D2DFD"/>
    <w:rsid w:val="001E1739"/>
    <w:rsid w:val="001E670D"/>
    <w:rsid w:val="001E711C"/>
    <w:rsid w:val="001F14E6"/>
    <w:rsid w:val="001F1A65"/>
    <w:rsid w:val="001F4AE2"/>
    <w:rsid w:val="001F51B7"/>
    <w:rsid w:val="001F6C9B"/>
    <w:rsid w:val="001F709D"/>
    <w:rsid w:val="001F722C"/>
    <w:rsid w:val="00203098"/>
    <w:rsid w:val="00203F8F"/>
    <w:rsid w:val="0020427A"/>
    <w:rsid w:val="0021046D"/>
    <w:rsid w:val="002139CF"/>
    <w:rsid w:val="00217D1C"/>
    <w:rsid w:val="00224BB9"/>
    <w:rsid w:val="00226225"/>
    <w:rsid w:val="00226CCF"/>
    <w:rsid w:val="002272EC"/>
    <w:rsid w:val="00227C4B"/>
    <w:rsid w:val="00234F6A"/>
    <w:rsid w:val="002364D6"/>
    <w:rsid w:val="00236F1E"/>
    <w:rsid w:val="002426BB"/>
    <w:rsid w:val="00253347"/>
    <w:rsid w:val="0025612B"/>
    <w:rsid w:val="00256A8E"/>
    <w:rsid w:val="002578F4"/>
    <w:rsid w:val="00264FB5"/>
    <w:rsid w:val="00265988"/>
    <w:rsid w:val="002704E7"/>
    <w:rsid w:val="002707E7"/>
    <w:rsid w:val="002875A3"/>
    <w:rsid w:val="00292A92"/>
    <w:rsid w:val="002A4BF7"/>
    <w:rsid w:val="002A4D86"/>
    <w:rsid w:val="002A50E0"/>
    <w:rsid w:val="002B0627"/>
    <w:rsid w:val="002B0C9D"/>
    <w:rsid w:val="002B6129"/>
    <w:rsid w:val="002B7527"/>
    <w:rsid w:val="002C2551"/>
    <w:rsid w:val="002C271D"/>
    <w:rsid w:val="002C3B09"/>
    <w:rsid w:val="002C5D11"/>
    <w:rsid w:val="002D0FB7"/>
    <w:rsid w:val="002D2323"/>
    <w:rsid w:val="002D36F6"/>
    <w:rsid w:val="002D69E2"/>
    <w:rsid w:val="002D7074"/>
    <w:rsid w:val="002E11AE"/>
    <w:rsid w:val="002E2065"/>
    <w:rsid w:val="002E3206"/>
    <w:rsid w:val="002E4284"/>
    <w:rsid w:val="002E6E8F"/>
    <w:rsid w:val="002E6F76"/>
    <w:rsid w:val="002E70F9"/>
    <w:rsid w:val="002E7352"/>
    <w:rsid w:val="002E79E7"/>
    <w:rsid w:val="002F24FB"/>
    <w:rsid w:val="002F2552"/>
    <w:rsid w:val="002F36A6"/>
    <w:rsid w:val="002F7325"/>
    <w:rsid w:val="00302B92"/>
    <w:rsid w:val="00310009"/>
    <w:rsid w:val="0031464D"/>
    <w:rsid w:val="00320FB5"/>
    <w:rsid w:val="00321123"/>
    <w:rsid w:val="00322C68"/>
    <w:rsid w:val="003236E5"/>
    <w:rsid w:val="00326D66"/>
    <w:rsid w:val="0033155A"/>
    <w:rsid w:val="00333B15"/>
    <w:rsid w:val="00334643"/>
    <w:rsid w:val="00336B92"/>
    <w:rsid w:val="00343232"/>
    <w:rsid w:val="00344AB6"/>
    <w:rsid w:val="003458EF"/>
    <w:rsid w:val="00350649"/>
    <w:rsid w:val="00350D7C"/>
    <w:rsid w:val="0035197F"/>
    <w:rsid w:val="003519A5"/>
    <w:rsid w:val="00351C56"/>
    <w:rsid w:val="00351FA7"/>
    <w:rsid w:val="003568D5"/>
    <w:rsid w:val="00361F54"/>
    <w:rsid w:val="00364281"/>
    <w:rsid w:val="0036796D"/>
    <w:rsid w:val="00370BB0"/>
    <w:rsid w:val="00370C24"/>
    <w:rsid w:val="0037168D"/>
    <w:rsid w:val="0037228D"/>
    <w:rsid w:val="0037339B"/>
    <w:rsid w:val="003736D6"/>
    <w:rsid w:val="0037466B"/>
    <w:rsid w:val="0037661F"/>
    <w:rsid w:val="00380238"/>
    <w:rsid w:val="003866E0"/>
    <w:rsid w:val="003955C3"/>
    <w:rsid w:val="00395D44"/>
    <w:rsid w:val="00397177"/>
    <w:rsid w:val="0039781B"/>
    <w:rsid w:val="00397C79"/>
    <w:rsid w:val="003A20D1"/>
    <w:rsid w:val="003A36AE"/>
    <w:rsid w:val="003A491A"/>
    <w:rsid w:val="003A55DF"/>
    <w:rsid w:val="003A751C"/>
    <w:rsid w:val="003B169E"/>
    <w:rsid w:val="003B1DE1"/>
    <w:rsid w:val="003B596F"/>
    <w:rsid w:val="003B6AF8"/>
    <w:rsid w:val="003C4265"/>
    <w:rsid w:val="003C5C3E"/>
    <w:rsid w:val="003D7F22"/>
    <w:rsid w:val="003E1216"/>
    <w:rsid w:val="003E2FE4"/>
    <w:rsid w:val="003E70E6"/>
    <w:rsid w:val="003F726E"/>
    <w:rsid w:val="003F7B3C"/>
    <w:rsid w:val="004003A3"/>
    <w:rsid w:val="0040533A"/>
    <w:rsid w:val="0040726C"/>
    <w:rsid w:val="00407C64"/>
    <w:rsid w:val="004116FD"/>
    <w:rsid w:val="00413890"/>
    <w:rsid w:val="0041451C"/>
    <w:rsid w:val="00414735"/>
    <w:rsid w:val="0042351F"/>
    <w:rsid w:val="00424726"/>
    <w:rsid w:val="00426909"/>
    <w:rsid w:val="00433A68"/>
    <w:rsid w:val="004471F9"/>
    <w:rsid w:val="004500F9"/>
    <w:rsid w:val="00450EB9"/>
    <w:rsid w:val="00455657"/>
    <w:rsid w:val="004571B8"/>
    <w:rsid w:val="004608B1"/>
    <w:rsid w:val="004633A2"/>
    <w:rsid w:val="00465133"/>
    <w:rsid w:val="00465A31"/>
    <w:rsid w:val="004672B6"/>
    <w:rsid w:val="004753EF"/>
    <w:rsid w:val="00477A80"/>
    <w:rsid w:val="00481EE5"/>
    <w:rsid w:val="004866A4"/>
    <w:rsid w:val="004866A5"/>
    <w:rsid w:val="004901EA"/>
    <w:rsid w:val="00490817"/>
    <w:rsid w:val="004912E1"/>
    <w:rsid w:val="004A276D"/>
    <w:rsid w:val="004A5CFC"/>
    <w:rsid w:val="004A7318"/>
    <w:rsid w:val="004B45E9"/>
    <w:rsid w:val="004C198F"/>
    <w:rsid w:val="004C552E"/>
    <w:rsid w:val="004E431F"/>
    <w:rsid w:val="004E6DBD"/>
    <w:rsid w:val="004F113A"/>
    <w:rsid w:val="004F5A6B"/>
    <w:rsid w:val="00510780"/>
    <w:rsid w:val="005121EF"/>
    <w:rsid w:val="00515B33"/>
    <w:rsid w:val="00520760"/>
    <w:rsid w:val="0052253B"/>
    <w:rsid w:val="0052332D"/>
    <w:rsid w:val="00526195"/>
    <w:rsid w:val="00535370"/>
    <w:rsid w:val="00535424"/>
    <w:rsid w:val="00535F42"/>
    <w:rsid w:val="005360CB"/>
    <w:rsid w:val="00536683"/>
    <w:rsid w:val="005369FF"/>
    <w:rsid w:val="00537F95"/>
    <w:rsid w:val="00540673"/>
    <w:rsid w:val="00542E6E"/>
    <w:rsid w:val="0054473C"/>
    <w:rsid w:val="00546465"/>
    <w:rsid w:val="00551640"/>
    <w:rsid w:val="00552EE2"/>
    <w:rsid w:val="00553DAC"/>
    <w:rsid w:val="005554CC"/>
    <w:rsid w:val="0056062F"/>
    <w:rsid w:val="00560FDB"/>
    <w:rsid w:val="005614F0"/>
    <w:rsid w:val="0056471F"/>
    <w:rsid w:val="005667D0"/>
    <w:rsid w:val="0057537C"/>
    <w:rsid w:val="00577A3F"/>
    <w:rsid w:val="005811E5"/>
    <w:rsid w:val="005864E3"/>
    <w:rsid w:val="0058782C"/>
    <w:rsid w:val="005909FA"/>
    <w:rsid w:val="0059276D"/>
    <w:rsid w:val="00593423"/>
    <w:rsid w:val="00593F76"/>
    <w:rsid w:val="00594F49"/>
    <w:rsid w:val="005A0190"/>
    <w:rsid w:val="005A261D"/>
    <w:rsid w:val="005A36FB"/>
    <w:rsid w:val="005A3C93"/>
    <w:rsid w:val="005A4DF9"/>
    <w:rsid w:val="005B0613"/>
    <w:rsid w:val="005B51C2"/>
    <w:rsid w:val="005C1B16"/>
    <w:rsid w:val="005C1DF7"/>
    <w:rsid w:val="005C2454"/>
    <w:rsid w:val="005C314F"/>
    <w:rsid w:val="005C3B91"/>
    <w:rsid w:val="005C42B3"/>
    <w:rsid w:val="005C5278"/>
    <w:rsid w:val="005D1A6F"/>
    <w:rsid w:val="005D2191"/>
    <w:rsid w:val="005D3511"/>
    <w:rsid w:val="005D5CA9"/>
    <w:rsid w:val="005D62E7"/>
    <w:rsid w:val="005D7417"/>
    <w:rsid w:val="005E06E5"/>
    <w:rsid w:val="005E51A5"/>
    <w:rsid w:val="005E71D6"/>
    <w:rsid w:val="005E7529"/>
    <w:rsid w:val="005E7663"/>
    <w:rsid w:val="005F0347"/>
    <w:rsid w:val="005F0893"/>
    <w:rsid w:val="005F1382"/>
    <w:rsid w:val="00606B97"/>
    <w:rsid w:val="00606D46"/>
    <w:rsid w:val="006116D7"/>
    <w:rsid w:val="00612C49"/>
    <w:rsid w:val="006178A2"/>
    <w:rsid w:val="00622B64"/>
    <w:rsid w:val="00624967"/>
    <w:rsid w:val="0063455D"/>
    <w:rsid w:val="00637B19"/>
    <w:rsid w:val="006409B4"/>
    <w:rsid w:val="006523CA"/>
    <w:rsid w:val="006579F4"/>
    <w:rsid w:val="006601A6"/>
    <w:rsid w:val="006625CC"/>
    <w:rsid w:val="006652C7"/>
    <w:rsid w:val="0067717F"/>
    <w:rsid w:val="006805DE"/>
    <w:rsid w:val="00680AED"/>
    <w:rsid w:val="00681622"/>
    <w:rsid w:val="00682138"/>
    <w:rsid w:val="00683154"/>
    <w:rsid w:val="006838E8"/>
    <w:rsid w:val="006845D8"/>
    <w:rsid w:val="00685C4C"/>
    <w:rsid w:val="00690D60"/>
    <w:rsid w:val="00692C74"/>
    <w:rsid w:val="00694B7E"/>
    <w:rsid w:val="00694DE6"/>
    <w:rsid w:val="00695733"/>
    <w:rsid w:val="00696476"/>
    <w:rsid w:val="00697A07"/>
    <w:rsid w:val="00697E2F"/>
    <w:rsid w:val="006A0B02"/>
    <w:rsid w:val="006A2F8F"/>
    <w:rsid w:val="006A4FFE"/>
    <w:rsid w:val="006A571E"/>
    <w:rsid w:val="006A67C6"/>
    <w:rsid w:val="006A6D6B"/>
    <w:rsid w:val="006B109C"/>
    <w:rsid w:val="006B16C6"/>
    <w:rsid w:val="006B1C4E"/>
    <w:rsid w:val="006B2C6A"/>
    <w:rsid w:val="006B4074"/>
    <w:rsid w:val="006C0B99"/>
    <w:rsid w:val="006C1B75"/>
    <w:rsid w:val="006C4C3E"/>
    <w:rsid w:val="006C5913"/>
    <w:rsid w:val="006C690A"/>
    <w:rsid w:val="006D030F"/>
    <w:rsid w:val="006D0871"/>
    <w:rsid w:val="006D2930"/>
    <w:rsid w:val="006D5140"/>
    <w:rsid w:val="006D710D"/>
    <w:rsid w:val="006D7CB0"/>
    <w:rsid w:val="006E3A63"/>
    <w:rsid w:val="006E415E"/>
    <w:rsid w:val="006F1056"/>
    <w:rsid w:val="006F354E"/>
    <w:rsid w:val="006F5B9C"/>
    <w:rsid w:val="007058BB"/>
    <w:rsid w:val="00707D9F"/>
    <w:rsid w:val="00716A22"/>
    <w:rsid w:val="00726D4B"/>
    <w:rsid w:val="0073009C"/>
    <w:rsid w:val="007305A3"/>
    <w:rsid w:val="00733141"/>
    <w:rsid w:val="00733EC7"/>
    <w:rsid w:val="00735B93"/>
    <w:rsid w:val="007379AA"/>
    <w:rsid w:val="00741441"/>
    <w:rsid w:val="00742A7D"/>
    <w:rsid w:val="00745454"/>
    <w:rsid w:val="007454C4"/>
    <w:rsid w:val="007460B9"/>
    <w:rsid w:val="00751340"/>
    <w:rsid w:val="007521F4"/>
    <w:rsid w:val="00760D4B"/>
    <w:rsid w:val="0076720E"/>
    <w:rsid w:val="007710F0"/>
    <w:rsid w:val="0077181B"/>
    <w:rsid w:val="0077350E"/>
    <w:rsid w:val="00777B76"/>
    <w:rsid w:val="00780564"/>
    <w:rsid w:val="00782FDC"/>
    <w:rsid w:val="00785063"/>
    <w:rsid w:val="00785907"/>
    <w:rsid w:val="0079176A"/>
    <w:rsid w:val="00793415"/>
    <w:rsid w:val="00793A32"/>
    <w:rsid w:val="00793B04"/>
    <w:rsid w:val="007956CD"/>
    <w:rsid w:val="0079638D"/>
    <w:rsid w:val="007A1A57"/>
    <w:rsid w:val="007A472F"/>
    <w:rsid w:val="007B335E"/>
    <w:rsid w:val="007C1EB2"/>
    <w:rsid w:val="007C1FD6"/>
    <w:rsid w:val="007C3E54"/>
    <w:rsid w:val="007D2B7A"/>
    <w:rsid w:val="007D52B5"/>
    <w:rsid w:val="007D61EB"/>
    <w:rsid w:val="007D7DDE"/>
    <w:rsid w:val="007D7E9B"/>
    <w:rsid w:val="007E0C0E"/>
    <w:rsid w:val="007E1389"/>
    <w:rsid w:val="007E1DF3"/>
    <w:rsid w:val="007E5038"/>
    <w:rsid w:val="007F10FB"/>
    <w:rsid w:val="007F15F6"/>
    <w:rsid w:val="007F27DA"/>
    <w:rsid w:val="007F36FD"/>
    <w:rsid w:val="007F638E"/>
    <w:rsid w:val="007F7D2E"/>
    <w:rsid w:val="00802B47"/>
    <w:rsid w:val="008040EE"/>
    <w:rsid w:val="00815245"/>
    <w:rsid w:val="0081605B"/>
    <w:rsid w:val="0083078D"/>
    <w:rsid w:val="0083325F"/>
    <w:rsid w:val="00835C8D"/>
    <w:rsid w:val="00836C05"/>
    <w:rsid w:val="008426E7"/>
    <w:rsid w:val="00843A7A"/>
    <w:rsid w:val="00846CB4"/>
    <w:rsid w:val="00851419"/>
    <w:rsid w:val="00855FFC"/>
    <w:rsid w:val="00856550"/>
    <w:rsid w:val="00857612"/>
    <w:rsid w:val="0085778D"/>
    <w:rsid w:val="0086616C"/>
    <w:rsid w:val="0086630F"/>
    <w:rsid w:val="008676FD"/>
    <w:rsid w:val="00867C88"/>
    <w:rsid w:val="00871160"/>
    <w:rsid w:val="00874083"/>
    <w:rsid w:val="0087418A"/>
    <w:rsid w:val="00876B5E"/>
    <w:rsid w:val="00876D01"/>
    <w:rsid w:val="00876E02"/>
    <w:rsid w:val="00881AD3"/>
    <w:rsid w:val="00882559"/>
    <w:rsid w:val="00886A1E"/>
    <w:rsid w:val="00890406"/>
    <w:rsid w:val="00895288"/>
    <w:rsid w:val="00895959"/>
    <w:rsid w:val="00897DAC"/>
    <w:rsid w:val="008A3ADF"/>
    <w:rsid w:val="008A608C"/>
    <w:rsid w:val="008A76D3"/>
    <w:rsid w:val="008B2464"/>
    <w:rsid w:val="008B47BB"/>
    <w:rsid w:val="008B4FE2"/>
    <w:rsid w:val="008B5D92"/>
    <w:rsid w:val="008C1FEF"/>
    <w:rsid w:val="008C589B"/>
    <w:rsid w:val="008C6224"/>
    <w:rsid w:val="008C78CA"/>
    <w:rsid w:val="008D1D49"/>
    <w:rsid w:val="008D2203"/>
    <w:rsid w:val="008D2563"/>
    <w:rsid w:val="008D3B9A"/>
    <w:rsid w:val="008E395B"/>
    <w:rsid w:val="008E3FA8"/>
    <w:rsid w:val="008F4F07"/>
    <w:rsid w:val="008F56F5"/>
    <w:rsid w:val="0090081F"/>
    <w:rsid w:val="009023D2"/>
    <w:rsid w:val="00902DF7"/>
    <w:rsid w:val="009043F9"/>
    <w:rsid w:val="009055DD"/>
    <w:rsid w:val="009112CA"/>
    <w:rsid w:val="00915D29"/>
    <w:rsid w:val="00917B3A"/>
    <w:rsid w:val="00920777"/>
    <w:rsid w:val="009228D2"/>
    <w:rsid w:val="0092657A"/>
    <w:rsid w:val="009268F3"/>
    <w:rsid w:val="0093448C"/>
    <w:rsid w:val="00934620"/>
    <w:rsid w:val="00934739"/>
    <w:rsid w:val="00934C18"/>
    <w:rsid w:val="00937922"/>
    <w:rsid w:val="009408E1"/>
    <w:rsid w:val="00941F75"/>
    <w:rsid w:val="00942064"/>
    <w:rsid w:val="0094551C"/>
    <w:rsid w:val="00946380"/>
    <w:rsid w:val="009516D0"/>
    <w:rsid w:val="009557CB"/>
    <w:rsid w:val="00956494"/>
    <w:rsid w:val="009571C7"/>
    <w:rsid w:val="00961859"/>
    <w:rsid w:val="00971990"/>
    <w:rsid w:val="00973FED"/>
    <w:rsid w:val="009759EC"/>
    <w:rsid w:val="00975F63"/>
    <w:rsid w:val="0098019A"/>
    <w:rsid w:val="00982123"/>
    <w:rsid w:val="00982D1F"/>
    <w:rsid w:val="009878D1"/>
    <w:rsid w:val="009901A9"/>
    <w:rsid w:val="0099102E"/>
    <w:rsid w:val="009922D4"/>
    <w:rsid w:val="009927BD"/>
    <w:rsid w:val="00992B00"/>
    <w:rsid w:val="00994492"/>
    <w:rsid w:val="0099466D"/>
    <w:rsid w:val="009953AB"/>
    <w:rsid w:val="0099642B"/>
    <w:rsid w:val="00997E35"/>
    <w:rsid w:val="009A117C"/>
    <w:rsid w:val="009A2E3B"/>
    <w:rsid w:val="009A31AA"/>
    <w:rsid w:val="009A3FFC"/>
    <w:rsid w:val="009A5901"/>
    <w:rsid w:val="009B1B94"/>
    <w:rsid w:val="009B2A5A"/>
    <w:rsid w:val="009B5498"/>
    <w:rsid w:val="009B5BAA"/>
    <w:rsid w:val="009B69DC"/>
    <w:rsid w:val="009B711A"/>
    <w:rsid w:val="009C2C18"/>
    <w:rsid w:val="009C6C46"/>
    <w:rsid w:val="009D183C"/>
    <w:rsid w:val="009D27B9"/>
    <w:rsid w:val="009D33A0"/>
    <w:rsid w:val="009E4E90"/>
    <w:rsid w:val="009E5047"/>
    <w:rsid w:val="009F08D0"/>
    <w:rsid w:val="00A03557"/>
    <w:rsid w:val="00A04859"/>
    <w:rsid w:val="00A11A14"/>
    <w:rsid w:val="00A13FF4"/>
    <w:rsid w:val="00A20830"/>
    <w:rsid w:val="00A21E01"/>
    <w:rsid w:val="00A22EF6"/>
    <w:rsid w:val="00A25242"/>
    <w:rsid w:val="00A30613"/>
    <w:rsid w:val="00A30F20"/>
    <w:rsid w:val="00A32BA8"/>
    <w:rsid w:val="00A33561"/>
    <w:rsid w:val="00A33838"/>
    <w:rsid w:val="00A349BC"/>
    <w:rsid w:val="00A3678F"/>
    <w:rsid w:val="00A40350"/>
    <w:rsid w:val="00A51173"/>
    <w:rsid w:val="00A52FD7"/>
    <w:rsid w:val="00A537D0"/>
    <w:rsid w:val="00A5504B"/>
    <w:rsid w:val="00A5536B"/>
    <w:rsid w:val="00A553F8"/>
    <w:rsid w:val="00A5617B"/>
    <w:rsid w:val="00A60F01"/>
    <w:rsid w:val="00A662C6"/>
    <w:rsid w:val="00A67406"/>
    <w:rsid w:val="00A714CF"/>
    <w:rsid w:val="00A748E4"/>
    <w:rsid w:val="00A85E0B"/>
    <w:rsid w:val="00A86127"/>
    <w:rsid w:val="00A97A63"/>
    <w:rsid w:val="00AA1B15"/>
    <w:rsid w:val="00AB1499"/>
    <w:rsid w:val="00AB4E06"/>
    <w:rsid w:val="00AC4EB9"/>
    <w:rsid w:val="00AC6503"/>
    <w:rsid w:val="00AD5BF7"/>
    <w:rsid w:val="00AD73C4"/>
    <w:rsid w:val="00AE0595"/>
    <w:rsid w:val="00AF2000"/>
    <w:rsid w:val="00AF2352"/>
    <w:rsid w:val="00AF5F0E"/>
    <w:rsid w:val="00AF6460"/>
    <w:rsid w:val="00AF7801"/>
    <w:rsid w:val="00B05F66"/>
    <w:rsid w:val="00B072A5"/>
    <w:rsid w:val="00B07CE0"/>
    <w:rsid w:val="00B150F8"/>
    <w:rsid w:val="00B16E7E"/>
    <w:rsid w:val="00B20892"/>
    <w:rsid w:val="00B21C2B"/>
    <w:rsid w:val="00B22EAE"/>
    <w:rsid w:val="00B2658A"/>
    <w:rsid w:val="00B26ED6"/>
    <w:rsid w:val="00B3110B"/>
    <w:rsid w:val="00B33814"/>
    <w:rsid w:val="00B33E98"/>
    <w:rsid w:val="00B47401"/>
    <w:rsid w:val="00B51772"/>
    <w:rsid w:val="00B51DD1"/>
    <w:rsid w:val="00B60663"/>
    <w:rsid w:val="00B62529"/>
    <w:rsid w:val="00B64CE3"/>
    <w:rsid w:val="00B65E2B"/>
    <w:rsid w:val="00B66829"/>
    <w:rsid w:val="00B670EF"/>
    <w:rsid w:val="00B70833"/>
    <w:rsid w:val="00B70A6D"/>
    <w:rsid w:val="00B70EFA"/>
    <w:rsid w:val="00B70FF6"/>
    <w:rsid w:val="00B749BB"/>
    <w:rsid w:val="00B76895"/>
    <w:rsid w:val="00B76F85"/>
    <w:rsid w:val="00B810C1"/>
    <w:rsid w:val="00B841FC"/>
    <w:rsid w:val="00B84501"/>
    <w:rsid w:val="00B85771"/>
    <w:rsid w:val="00B85895"/>
    <w:rsid w:val="00B86EEE"/>
    <w:rsid w:val="00B87C6A"/>
    <w:rsid w:val="00B9791B"/>
    <w:rsid w:val="00B97B06"/>
    <w:rsid w:val="00BA09D3"/>
    <w:rsid w:val="00BA5FB5"/>
    <w:rsid w:val="00BB11C4"/>
    <w:rsid w:val="00BB29D8"/>
    <w:rsid w:val="00BB49E9"/>
    <w:rsid w:val="00BB6E29"/>
    <w:rsid w:val="00BC25E5"/>
    <w:rsid w:val="00BC52DC"/>
    <w:rsid w:val="00BE0D00"/>
    <w:rsid w:val="00BE15FD"/>
    <w:rsid w:val="00BE60AB"/>
    <w:rsid w:val="00C013B0"/>
    <w:rsid w:val="00C21A38"/>
    <w:rsid w:val="00C22AB2"/>
    <w:rsid w:val="00C22FB6"/>
    <w:rsid w:val="00C3174B"/>
    <w:rsid w:val="00C34DA1"/>
    <w:rsid w:val="00C37CD2"/>
    <w:rsid w:val="00C41FB2"/>
    <w:rsid w:val="00C46B16"/>
    <w:rsid w:val="00C505FF"/>
    <w:rsid w:val="00C53FAF"/>
    <w:rsid w:val="00C57DB6"/>
    <w:rsid w:val="00C82378"/>
    <w:rsid w:val="00C829A9"/>
    <w:rsid w:val="00C8590F"/>
    <w:rsid w:val="00C94F76"/>
    <w:rsid w:val="00C95E92"/>
    <w:rsid w:val="00CA1947"/>
    <w:rsid w:val="00CA281E"/>
    <w:rsid w:val="00CA5F6B"/>
    <w:rsid w:val="00CB2B0A"/>
    <w:rsid w:val="00CB612F"/>
    <w:rsid w:val="00CB68AD"/>
    <w:rsid w:val="00CC14F9"/>
    <w:rsid w:val="00CC6D10"/>
    <w:rsid w:val="00CC7007"/>
    <w:rsid w:val="00CD40EE"/>
    <w:rsid w:val="00CD4D46"/>
    <w:rsid w:val="00CD641E"/>
    <w:rsid w:val="00CD64A4"/>
    <w:rsid w:val="00CE0527"/>
    <w:rsid w:val="00CE1E30"/>
    <w:rsid w:val="00CE4ED8"/>
    <w:rsid w:val="00CE5525"/>
    <w:rsid w:val="00CE773F"/>
    <w:rsid w:val="00CE79C6"/>
    <w:rsid w:val="00CF1613"/>
    <w:rsid w:val="00CF2779"/>
    <w:rsid w:val="00CF4ADA"/>
    <w:rsid w:val="00CF6CD7"/>
    <w:rsid w:val="00D01EA8"/>
    <w:rsid w:val="00D026A1"/>
    <w:rsid w:val="00D02E09"/>
    <w:rsid w:val="00D03D54"/>
    <w:rsid w:val="00D0408F"/>
    <w:rsid w:val="00D0427C"/>
    <w:rsid w:val="00D1253E"/>
    <w:rsid w:val="00D13FF6"/>
    <w:rsid w:val="00D143AD"/>
    <w:rsid w:val="00D17EC7"/>
    <w:rsid w:val="00D21A03"/>
    <w:rsid w:val="00D2396F"/>
    <w:rsid w:val="00D23F2D"/>
    <w:rsid w:val="00D244A5"/>
    <w:rsid w:val="00D31FD1"/>
    <w:rsid w:val="00D42090"/>
    <w:rsid w:val="00D43569"/>
    <w:rsid w:val="00D437B9"/>
    <w:rsid w:val="00D438A8"/>
    <w:rsid w:val="00D457B8"/>
    <w:rsid w:val="00D46F91"/>
    <w:rsid w:val="00D52435"/>
    <w:rsid w:val="00D54D46"/>
    <w:rsid w:val="00D5600D"/>
    <w:rsid w:val="00D56694"/>
    <w:rsid w:val="00D60EB0"/>
    <w:rsid w:val="00D679BC"/>
    <w:rsid w:val="00D70514"/>
    <w:rsid w:val="00D759B9"/>
    <w:rsid w:val="00D75D18"/>
    <w:rsid w:val="00D77974"/>
    <w:rsid w:val="00D81183"/>
    <w:rsid w:val="00D8665F"/>
    <w:rsid w:val="00D94195"/>
    <w:rsid w:val="00D94B07"/>
    <w:rsid w:val="00D94E07"/>
    <w:rsid w:val="00DA0C95"/>
    <w:rsid w:val="00DA5AED"/>
    <w:rsid w:val="00DB2877"/>
    <w:rsid w:val="00DB2BDE"/>
    <w:rsid w:val="00DB481B"/>
    <w:rsid w:val="00DC11C2"/>
    <w:rsid w:val="00DC4C7B"/>
    <w:rsid w:val="00DC65D4"/>
    <w:rsid w:val="00DC7181"/>
    <w:rsid w:val="00DC7C46"/>
    <w:rsid w:val="00DD589F"/>
    <w:rsid w:val="00DE13BF"/>
    <w:rsid w:val="00DE24D7"/>
    <w:rsid w:val="00DE25C1"/>
    <w:rsid w:val="00DE59AE"/>
    <w:rsid w:val="00DF1D03"/>
    <w:rsid w:val="00DF38B9"/>
    <w:rsid w:val="00DF3C40"/>
    <w:rsid w:val="00DF5A53"/>
    <w:rsid w:val="00E00E07"/>
    <w:rsid w:val="00E039B8"/>
    <w:rsid w:val="00E04148"/>
    <w:rsid w:val="00E045E7"/>
    <w:rsid w:val="00E06175"/>
    <w:rsid w:val="00E11CC8"/>
    <w:rsid w:val="00E22FAD"/>
    <w:rsid w:val="00E23581"/>
    <w:rsid w:val="00E25EB6"/>
    <w:rsid w:val="00E361BE"/>
    <w:rsid w:val="00E411BB"/>
    <w:rsid w:val="00E440DF"/>
    <w:rsid w:val="00E446C7"/>
    <w:rsid w:val="00E523E5"/>
    <w:rsid w:val="00E54267"/>
    <w:rsid w:val="00E5528A"/>
    <w:rsid w:val="00E57FC0"/>
    <w:rsid w:val="00E61A22"/>
    <w:rsid w:val="00E62B91"/>
    <w:rsid w:val="00E740A3"/>
    <w:rsid w:val="00E74201"/>
    <w:rsid w:val="00E91472"/>
    <w:rsid w:val="00E93C80"/>
    <w:rsid w:val="00E9701D"/>
    <w:rsid w:val="00EA01AE"/>
    <w:rsid w:val="00EA4016"/>
    <w:rsid w:val="00EA47AD"/>
    <w:rsid w:val="00EA5829"/>
    <w:rsid w:val="00EA6AD0"/>
    <w:rsid w:val="00EB030C"/>
    <w:rsid w:val="00EB33D6"/>
    <w:rsid w:val="00EB3EA7"/>
    <w:rsid w:val="00EB5978"/>
    <w:rsid w:val="00EB7FE0"/>
    <w:rsid w:val="00EC0F15"/>
    <w:rsid w:val="00EC141C"/>
    <w:rsid w:val="00EC2D0F"/>
    <w:rsid w:val="00EC3167"/>
    <w:rsid w:val="00ED1494"/>
    <w:rsid w:val="00EE2BFE"/>
    <w:rsid w:val="00EE35E0"/>
    <w:rsid w:val="00EE3746"/>
    <w:rsid w:val="00EE4214"/>
    <w:rsid w:val="00EE66C0"/>
    <w:rsid w:val="00EF58EE"/>
    <w:rsid w:val="00EF7A7A"/>
    <w:rsid w:val="00F02038"/>
    <w:rsid w:val="00F04842"/>
    <w:rsid w:val="00F0537A"/>
    <w:rsid w:val="00F055CD"/>
    <w:rsid w:val="00F140A0"/>
    <w:rsid w:val="00F216D1"/>
    <w:rsid w:val="00F23FD0"/>
    <w:rsid w:val="00F328A5"/>
    <w:rsid w:val="00F3565F"/>
    <w:rsid w:val="00F42D45"/>
    <w:rsid w:val="00F4457D"/>
    <w:rsid w:val="00F457AE"/>
    <w:rsid w:val="00F51AA5"/>
    <w:rsid w:val="00F52890"/>
    <w:rsid w:val="00F53D4C"/>
    <w:rsid w:val="00F63D01"/>
    <w:rsid w:val="00F65AED"/>
    <w:rsid w:val="00F67313"/>
    <w:rsid w:val="00F674AC"/>
    <w:rsid w:val="00F71D92"/>
    <w:rsid w:val="00F726BE"/>
    <w:rsid w:val="00F74C33"/>
    <w:rsid w:val="00F76209"/>
    <w:rsid w:val="00F76AD1"/>
    <w:rsid w:val="00F806EA"/>
    <w:rsid w:val="00F82658"/>
    <w:rsid w:val="00F82762"/>
    <w:rsid w:val="00F846D3"/>
    <w:rsid w:val="00F97772"/>
    <w:rsid w:val="00FA2151"/>
    <w:rsid w:val="00FA31F7"/>
    <w:rsid w:val="00FA536D"/>
    <w:rsid w:val="00FA78B3"/>
    <w:rsid w:val="00FB3343"/>
    <w:rsid w:val="00FB3396"/>
    <w:rsid w:val="00FB7AA1"/>
    <w:rsid w:val="00FC0693"/>
    <w:rsid w:val="00FC450F"/>
    <w:rsid w:val="00FC61BC"/>
    <w:rsid w:val="00FD3E68"/>
    <w:rsid w:val="00FD5AF8"/>
    <w:rsid w:val="00FD78E6"/>
    <w:rsid w:val="00FD795E"/>
    <w:rsid w:val="00FD7DB4"/>
    <w:rsid w:val="00FE12AA"/>
    <w:rsid w:val="00FE1886"/>
    <w:rsid w:val="00FE1A6B"/>
    <w:rsid w:val="00FE1B1F"/>
    <w:rsid w:val="00FE1E15"/>
    <w:rsid w:val="00FE2AAE"/>
    <w:rsid w:val="00FE4224"/>
    <w:rsid w:val="00FF7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FC668"/>
  <w15:chartTrackingRefBased/>
  <w15:docId w15:val="{30D9B8D9-F46D-4CAF-A716-CC42B646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61D"/>
    <w:pPr>
      <w:spacing w:after="0" w:line="240" w:lineRule="auto"/>
    </w:pPr>
    <w:rPr>
      <w:rFonts w:ascii="Times New Roman" w:eastAsia="Times New Roman" w:hAnsi="Times New Roman" w:cs="Times New Roman"/>
      <w:sz w:val="24"/>
      <w:szCs w:val="24"/>
      <w:lang w:val="es-CO" w:eastAsia="es-ES_tradnl"/>
    </w:rPr>
  </w:style>
  <w:style w:type="paragraph" w:styleId="Ttulo4">
    <w:name w:val="heading 4"/>
    <w:basedOn w:val="Normal"/>
    <w:next w:val="Normal"/>
    <w:link w:val="Ttulo4Car"/>
    <w:qFormat/>
    <w:rsid w:val="00003F16"/>
    <w:pPr>
      <w:keepNext/>
      <w:jc w:val="both"/>
      <w:outlineLvl w:val="3"/>
    </w:pPr>
    <w:rPr>
      <w:rFonts w:ascii="Arial" w:hAnsi="Arial"/>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6471F"/>
    <w:pPr>
      <w:tabs>
        <w:tab w:val="center" w:pos="4419"/>
        <w:tab w:val="right" w:pos="8838"/>
      </w:tabs>
    </w:pPr>
  </w:style>
  <w:style w:type="character" w:customStyle="1" w:styleId="EncabezadoCar">
    <w:name w:val="Encabezado Car"/>
    <w:basedOn w:val="Fuentedeprrafopredeter"/>
    <w:link w:val="Encabezado"/>
    <w:uiPriority w:val="99"/>
    <w:rsid w:val="0056471F"/>
  </w:style>
  <w:style w:type="paragraph" w:styleId="Piedepgina">
    <w:name w:val="footer"/>
    <w:basedOn w:val="Normal"/>
    <w:link w:val="PiedepginaCar"/>
    <w:uiPriority w:val="99"/>
    <w:unhideWhenUsed/>
    <w:rsid w:val="0056471F"/>
    <w:pPr>
      <w:tabs>
        <w:tab w:val="center" w:pos="4419"/>
        <w:tab w:val="right" w:pos="8838"/>
      </w:tabs>
    </w:pPr>
  </w:style>
  <w:style w:type="character" w:customStyle="1" w:styleId="PiedepginaCar">
    <w:name w:val="Pie de página Car"/>
    <w:basedOn w:val="Fuentedeprrafopredeter"/>
    <w:link w:val="Piedepgina"/>
    <w:uiPriority w:val="99"/>
    <w:rsid w:val="0056471F"/>
  </w:style>
  <w:style w:type="character" w:styleId="Hipervnculo">
    <w:name w:val="Hyperlink"/>
    <w:basedOn w:val="Fuentedeprrafopredeter"/>
    <w:unhideWhenUsed/>
    <w:rsid w:val="00593F76"/>
    <w:rPr>
      <w:color w:val="0563C1" w:themeColor="hyperlink"/>
      <w:u w:val="single"/>
    </w:rPr>
  </w:style>
  <w:style w:type="character" w:customStyle="1" w:styleId="Mencionar1">
    <w:name w:val="Mencionar1"/>
    <w:basedOn w:val="Fuentedeprrafopredeter"/>
    <w:uiPriority w:val="99"/>
    <w:semiHidden/>
    <w:unhideWhenUsed/>
    <w:rsid w:val="00593F76"/>
    <w:rPr>
      <w:color w:val="2B579A"/>
      <w:shd w:val="clear" w:color="auto" w:fill="E6E6E6"/>
    </w:rPr>
  </w:style>
  <w:style w:type="paragraph" w:styleId="Sinespaciado">
    <w:name w:val="No Spacing"/>
    <w:link w:val="SinespaciadoCar"/>
    <w:uiPriority w:val="1"/>
    <w:qFormat/>
    <w:rsid w:val="00593F76"/>
    <w:pPr>
      <w:spacing w:after="0" w:line="240" w:lineRule="auto"/>
    </w:pPr>
  </w:style>
  <w:style w:type="paragraph" w:styleId="Textodeglobo">
    <w:name w:val="Balloon Text"/>
    <w:basedOn w:val="Normal"/>
    <w:link w:val="TextodegloboCar"/>
    <w:uiPriority w:val="99"/>
    <w:semiHidden/>
    <w:unhideWhenUsed/>
    <w:rsid w:val="00226CC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6CCF"/>
    <w:rPr>
      <w:rFonts w:ascii="Segoe UI" w:hAnsi="Segoe UI" w:cs="Segoe UI"/>
      <w:sz w:val="18"/>
      <w:szCs w:val="18"/>
    </w:rPr>
  </w:style>
  <w:style w:type="table" w:styleId="Tablaconcuadrcula">
    <w:name w:val="Table Grid"/>
    <w:basedOn w:val="Tablanormal"/>
    <w:uiPriority w:val="59"/>
    <w:rsid w:val="00E54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E54267"/>
  </w:style>
  <w:style w:type="paragraph" w:customStyle="1" w:styleId="Default">
    <w:name w:val="Default"/>
    <w:link w:val="DefaultCar"/>
    <w:rsid w:val="00E54267"/>
    <w:pPr>
      <w:autoSpaceDE w:val="0"/>
      <w:autoSpaceDN w:val="0"/>
      <w:adjustRightInd w:val="0"/>
      <w:spacing w:after="0" w:line="240" w:lineRule="auto"/>
    </w:pPr>
    <w:rPr>
      <w:rFonts w:ascii="Tahoma" w:hAnsi="Tahoma" w:cs="Tahoma"/>
      <w:color w:val="000000"/>
      <w:sz w:val="24"/>
      <w:szCs w:val="24"/>
      <w:lang w:val="es-CO"/>
    </w:rPr>
  </w:style>
  <w:style w:type="character" w:customStyle="1" w:styleId="DefaultCar">
    <w:name w:val="Default Car"/>
    <w:link w:val="Default"/>
    <w:locked/>
    <w:rsid w:val="00E54267"/>
    <w:rPr>
      <w:rFonts w:ascii="Tahoma" w:hAnsi="Tahoma" w:cs="Tahoma"/>
      <w:color w:val="000000"/>
      <w:sz w:val="24"/>
      <w:szCs w:val="24"/>
      <w:lang w:val="es-CO"/>
    </w:rPr>
  </w:style>
  <w:style w:type="character" w:styleId="Textoennegrita">
    <w:name w:val="Strong"/>
    <w:basedOn w:val="Fuentedeprrafopredeter"/>
    <w:uiPriority w:val="22"/>
    <w:qFormat/>
    <w:rsid w:val="00F04842"/>
    <w:rPr>
      <w:b/>
      <w:bCs/>
    </w:rPr>
  </w:style>
  <w:style w:type="character" w:styleId="nfasis">
    <w:name w:val="Emphasis"/>
    <w:basedOn w:val="Fuentedeprrafopredeter"/>
    <w:uiPriority w:val="20"/>
    <w:qFormat/>
    <w:rsid w:val="00F04842"/>
    <w:rPr>
      <w:i/>
      <w:iCs/>
    </w:rPr>
  </w:style>
  <w:style w:type="paragraph" w:styleId="Prrafodelista">
    <w:name w:val="List Paragraph"/>
    <w:aliases w:val="List,Bullets,Fluvial1,Ha,Cuadrícula clara - Énfasis 31,Lista vistosa - Énfasis 11,Normal. Viñetas,titulo 3,List Paragraph,Fotografía,Bullet List,FooterText,numbered,Paragraphe de liste1,lp1"/>
    <w:basedOn w:val="Normal"/>
    <w:link w:val="PrrafodelistaCar"/>
    <w:uiPriority w:val="34"/>
    <w:qFormat/>
    <w:rsid w:val="00AE0595"/>
    <w:pPr>
      <w:ind w:left="720"/>
      <w:contextualSpacing/>
    </w:pPr>
  </w:style>
  <w:style w:type="character" w:customStyle="1" w:styleId="Ttulo4Car">
    <w:name w:val="Título 4 Car"/>
    <w:basedOn w:val="Fuentedeprrafopredeter"/>
    <w:link w:val="Ttulo4"/>
    <w:rsid w:val="00003F16"/>
    <w:rPr>
      <w:rFonts w:ascii="Arial" w:eastAsia="Times New Roman" w:hAnsi="Arial" w:cs="Times New Roman"/>
      <w:sz w:val="24"/>
      <w:szCs w:val="20"/>
      <w:lang w:val="es-ES_tradnl" w:eastAsia="es-ES"/>
    </w:rPr>
  </w:style>
  <w:style w:type="paragraph" w:styleId="NormalWeb">
    <w:name w:val="Normal (Web)"/>
    <w:basedOn w:val="Normal"/>
    <w:uiPriority w:val="99"/>
    <w:semiHidden/>
    <w:unhideWhenUsed/>
    <w:rsid w:val="002E3206"/>
    <w:pPr>
      <w:spacing w:before="100" w:beforeAutospacing="1" w:after="100" w:afterAutospacing="1"/>
    </w:pPr>
    <w:rPr>
      <w:lang w:val="en-US" w:eastAsia="en-US"/>
    </w:rPr>
  </w:style>
  <w:style w:type="paragraph" w:styleId="Textoindependiente">
    <w:name w:val="Body Text"/>
    <w:basedOn w:val="Normal"/>
    <w:link w:val="TextoindependienteCar"/>
    <w:semiHidden/>
    <w:rsid w:val="001E711C"/>
    <w:pPr>
      <w:jc w:val="both"/>
    </w:pPr>
    <w:rPr>
      <w:szCs w:val="20"/>
    </w:rPr>
  </w:style>
  <w:style w:type="character" w:customStyle="1" w:styleId="TextoindependienteCar">
    <w:name w:val="Texto independiente Car"/>
    <w:basedOn w:val="Fuentedeprrafopredeter"/>
    <w:link w:val="Textoindependiente"/>
    <w:semiHidden/>
    <w:rsid w:val="001E711C"/>
    <w:rPr>
      <w:rFonts w:ascii="Times New Roman" w:eastAsia="Times New Roman" w:hAnsi="Times New Roman" w:cs="Times New Roman"/>
      <w:sz w:val="24"/>
      <w:szCs w:val="20"/>
      <w:lang w:val="es-CO" w:eastAsia="es-ES"/>
    </w:rPr>
  </w:style>
  <w:style w:type="paragraph" w:customStyle="1" w:styleId="TableParagraph">
    <w:name w:val="Table Paragraph"/>
    <w:basedOn w:val="Normal"/>
    <w:uiPriority w:val="1"/>
    <w:qFormat/>
    <w:rsid w:val="006A6D6B"/>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semiHidden/>
    <w:unhideWhenUsed/>
    <w:qFormat/>
    <w:rsid w:val="006A6D6B"/>
    <w:pPr>
      <w:widowControl w:val="0"/>
      <w:spacing w:after="0" w:line="240" w:lineRule="auto"/>
    </w:pPr>
    <w:tblPr>
      <w:tblInd w:w="0" w:type="dxa"/>
      <w:tblCellMar>
        <w:top w:w="0" w:type="dxa"/>
        <w:left w:w="0" w:type="dxa"/>
        <w:bottom w:w="0" w:type="dxa"/>
        <w:right w:w="0" w:type="dxa"/>
      </w:tblCellMar>
    </w:tblPr>
  </w:style>
  <w:style w:type="character" w:customStyle="1" w:styleId="PrrafodelistaCar">
    <w:name w:val="Párrafo de lista Car"/>
    <w:aliases w:val="List Car,Bullets Car,Fluvial1 Car,Ha Car,Cuadrícula clara - Énfasis 31 Car,Lista vistosa - Énfasis 11 Car,Normal. Viñetas Car,titulo 3 Car,List Paragraph Car,Fotografía Car,Bullet List Car,FooterText Car,numbered Car,lp1 Car"/>
    <w:link w:val="Prrafodelista"/>
    <w:uiPriority w:val="34"/>
    <w:rsid w:val="008B4FE2"/>
    <w:rPr>
      <w:rFonts w:ascii="Times New Roman" w:eastAsia="Times New Roman" w:hAnsi="Times New Roman" w:cs="Times New Roman"/>
      <w:sz w:val="24"/>
      <w:szCs w:val="24"/>
      <w:lang w:val="es-ES" w:eastAsia="es-ES"/>
    </w:rPr>
  </w:style>
  <w:style w:type="paragraph" w:customStyle="1" w:styleId="Pa3">
    <w:name w:val="Pa3"/>
    <w:basedOn w:val="Default"/>
    <w:next w:val="Default"/>
    <w:uiPriority w:val="99"/>
    <w:rsid w:val="00AF7801"/>
    <w:pPr>
      <w:spacing w:line="161" w:lineRule="atLeast"/>
    </w:pPr>
    <w:rPr>
      <w:rFonts w:ascii="Merriweather" w:eastAsia="Calibri" w:hAnsi="Merriweather" w:cs="Times New Roman"/>
      <w:color w:val="auto"/>
    </w:rPr>
  </w:style>
  <w:style w:type="character" w:customStyle="1" w:styleId="A5">
    <w:name w:val="A5"/>
    <w:uiPriority w:val="99"/>
    <w:rsid w:val="001943F7"/>
    <w:rPr>
      <w:rFonts w:cs="HelveticaNeueLT Pro 55 Roman"/>
      <w:b/>
      <w:bCs/>
      <w:color w:val="000000"/>
    </w:rPr>
  </w:style>
  <w:style w:type="paragraph" w:styleId="Sangra2detindependiente">
    <w:name w:val="Body Text Indent 2"/>
    <w:basedOn w:val="Normal"/>
    <w:link w:val="Sangra2detindependienteCar"/>
    <w:uiPriority w:val="99"/>
    <w:semiHidden/>
    <w:unhideWhenUsed/>
    <w:rsid w:val="001943F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943F7"/>
    <w:rPr>
      <w:rFonts w:ascii="Times New Roman" w:eastAsia="Times New Roman" w:hAnsi="Times New Roman" w:cs="Times New Roman"/>
      <w:sz w:val="24"/>
      <w:szCs w:val="24"/>
      <w:lang w:val="es-ES" w:eastAsia="es-ES"/>
    </w:rPr>
  </w:style>
  <w:style w:type="paragraph" w:customStyle="1" w:styleId="Pa7">
    <w:name w:val="Pa7"/>
    <w:basedOn w:val="Default"/>
    <w:next w:val="Default"/>
    <w:uiPriority w:val="99"/>
    <w:rsid w:val="001943F7"/>
    <w:pPr>
      <w:spacing w:line="201" w:lineRule="atLeast"/>
    </w:pPr>
    <w:rPr>
      <w:rFonts w:ascii="HelveticaNeueLT Pro 55 Roman" w:eastAsia="Calibri" w:hAnsi="HelveticaNeueLT Pro 55 Roman" w:cs="Times New Roman"/>
      <w:color w:val="auto"/>
    </w:rPr>
  </w:style>
  <w:style w:type="paragraph" w:customStyle="1" w:styleId="Pa8">
    <w:name w:val="Pa8"/>
    <w:basedOn w:val="Default"/>
    <w:next w:val="Default"/>
    <w:uiPriority w:val="99"/>
    <w:rsid w:val="001943F7"/>
    <w:pPr>
      <w:spacing w:line="201" w:lineRule="atLeast"/>
    </w:pPr>
    <w:rPr>
      <w:rFonts w:ascii="HelveticaNeueLT Pro 55 Roman" w:eastAsia="Calibri" w:hAnsi="HelveticaNeueLT Pro 55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82254">
      <w:bodyDiv w:val="1"/>
      <w:marLeft w:val="0"/>
      <w:marRight w:val="0"/>
      <w:marTop w:val="0"/>
      <w:marBottom w:val="0"/>
      <w:divBdr>
        <w:top w:val="none" w:sz="0" w:space="0" w:color="auto"/>
        <w:left w:val="none" w:sz="0" w:space="0" w:color="auto"/>
        <w:bottom w:val="none" w:sz="0" w:space="0" w:color="auto"/>
        <w:right w:val="none" w:sz="0" w:space="0" w:color="auto"/>
      </w:divBdr>
    </w:div>
    <w:div w:id="333800970">
      <w:bodyDiv w:val="1"/>
      <w:marLeft w:val="0"/>
      <w:marRight w:val="0"/>
      <w:marTop w:val="0"/>
      <w:marBottom w:val="0"/>
      <w:divBdr>
        <w:top w:val="none" w:sz="0" w:space="0" w:color="auto"/>
        <w:left w:val="none" w:sz="0" w:space="0" w:color="auto"/>
        <w:bottom w:val="none" w:sz="0" w:space="0" w:color="auto"/>
        <w:right w:val="none" w:sz="0" w:space="0" w:color="auto"/>
      </w:divBdr>
    </w:div>
    <w:div w:id="431095848">
      <w:bodyDiv w:val="1"/>
      <w:marLeft w:val="0"/>
      <w:marRight w:val="0"/>
      <w:marTop w:val="0"/>
      <w:marBottom w:val="0"/>
      <w:divBdr>
        <w:top w:val="none" w:sz="0" w:space="0" w:color="auto"/>
        <w:left w:val="none" w:sz="0" w:space="0" w:color="auto"/>
        <w:bottom w:val="none" w:sz="0" w:space="0" w:color="auto"/>
        <w:right w:val="none" w:sz="0" w:space="0" w:color="auto"/>
      </w:divBdr>
    </w:div>
    <w:div w:id="527959105">
      <w:bodyDiv w:val="1"/>
      <w:marLeft w:val="0"/>
      <w:marRight w:val="0"/>
      <w:marTop w:val="0"/>
      <w:marBottom w:val="0"/>
      <w:divBdr>
        <w:top w:val="none" w:sz="0" w:space="0" w:color="auto"/>
        <w:left w:val="none" w:sz="0" w:space="0" w:color="auto"/>
        <w:bottom w:val="none" w:sz="0" w:space="0" w:color="auto"/>
        <w:right w:val="none" w:sz="0" w:space="0" w:color="auto"/>
      </w:divBdr>
    </w:div>
    <w:div w:id="615186480">
      <w:bodyDiv w:val="1"/>
      <w:marLeft w:val="0"/>
      <w:marRight w:val="0"/>
      <w:marTop w:val="0"/>
      <w:marBottom w:val="0"/>
      <w:divBdr>
        <w:top w:val="none" w:sz="0" w:space="0" w:color="auto"/>
        <w:left w:val="none" w:sz="0" w:space="0" w:color="auto"/>
        <w:bottom w:val="none" w:sz="0" w:space="0" w:color="auto"/>
        <w:right w:val="none" w:sz="0" w:space="0" w:color="auto"/>
      </w:divBdr>
    </w:div>
    <w:div w:id="711075995">
      <w:bodyDiv w:val="1"/>
      <w:marLeft w:val="0"/>
      <w:marRight w:val="0"/>
      <w:marTop w:val="0"/>
      <w:marBottom w:val="0"/>
      <w:divBdr>
        <w:top w:val="none" w:sz="0" w:space="0" w:color="auto"/>
        <w:left w:val="none" w:sz="0" w:space="0" w:color="auto"/>
        <w:bottom w:val="none" w:sz="0" w:space="0" w:color="auto"/>
        <w:right w:val="none" w:sz="0" w:space="0" w:color="auto"/>
      </w:divBdr>
    </w:div>
    <w:div w:id="979194013">
      <w:bodyDiv w:val="1"/>
      <w:marLeft w:val="0"/>
      <w:marRight w:val="0"/>
      <w:marTop w:val="0"/>
      <w:marBottom w:val="0"/>
      <w:divBdr>
        <w:top w:val="none" w:sz="0" w:space="0" w:color="auto"/>
        <w:left w:val="none" w:sz="0" w:space="0" w:color="auto"/>
        <w:bottom w:val="none" w:sz="0" w:space="0" w:color="auto"/>
        <w:right w:val="none" w:sz="0" w:space="0" w:color="auto"/>
      </w:divBdr>
    </w:div>
    <w:div w:id="1284576456">
      <w:bodyDiv w:val="1"/>
      <w:marLeft w:val="0"/>
      <w:marRight w:val="0"/>
      <w:marTop w:val="0"/>
      <w:marBottom w:val="0"/>
      <w:divBdr>
        <w:top w:val="none" w:sz="0" w:space="0" w:color="auto"/>
        <w:left w:val="none" w:sz="0" w:space="0" w:color="auto"/>
        <w:bottom w:val="none" w:sz="0" w:space="0" w:color="auto"/>
        <w:right w:val="none" w:sz="0" w:space="0" w:color="auto"/>
      </w:divBdr>
    </w:div>
    <w:div w:id="1330864125">
      <w:bodyDiv w:val="1"/>
      <w:marLeft w:val="0"/>
      <w:marRight w:val="0"/>
      <w:marTop w:val="0"/>
      <w:marBottom w:val="0"/>
      <w:divBdr>
        <w:top w:val="none" w:sz="0" w:space="0" w:color="auto"/>
        <w:left w:val="none" w:sz="0" w:space="0" w:color="auto"/>
        <w:bottom w:val="none" w:sz="0" w:space="0" w:color="auto"/>
        <w:right w:val="none" w:sz="0" w:space="0" w:color="auto"/>
      </w:divBdr>
    </w:div>
    <w:div w:id="1717703098">
      <w:bodyDiv w:val="1"/>
      <w:marLeft w:val="0"/>
      <w:marRight w:val="0"/>
      <w:marTop w:val="0"/>
      <w:marBottom w:val="0"/>
      <w:divBdr>
        <w:top w:val="none" w:sz="0" w:space="0" w:color="auto"/>
        <w:left w:val="none" w:sz="0" w:space="0" w:color="auto"/>
        <w:bottom w:val="none" w:sz="0" w:space="0" w:color="auto"/>
        <w:right w:val="none" w:sz="0" w:space="0" w:color="auto"/>
      </w:divBdr>
    </w:div>
    <w:div w:id="184608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caldia@maguipayan-narino.gov.co" TargetMode="External"/><Relationship Id="rId13" Type="http://schemas.openxmlformats.org/officeDocument/2006/relationships/hyperlink" Target="http://www.colombiacompr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emf"/><Relationship Id="rId7" Type="http://schemas.openxmlformats.org/officeDocument/2006/relationships/image" Target="media/image9.emf"/><Relationship Id="rId12" Type="http://schemas.openxmlformats.org/officeDocument/2006/relationships/image" Target="media/image14.svg"/><Relationship Id="rId2" Type="http://schemas.openxmlformats.org/officeDocument/2006/relationships/image" Target="media/image4.emf"/><Relationship Id="rId1" Type="http://schemas.openxmlformats.org/officeDocument/2006/relationships/image" Target="media/image3.emf"/><Relationship Id="rId6" Type="http://schemas.openxmlformats.org/officeDocument/2006/relationships/image" Target="media/image8.emf"/><Relationship Id="rId11" Type="http://schemas.openxmlformats.org/officeDocument/2006/relationships/image" Target="media/image13.png"/><Relationship Id="rId5" Type="http://schemas.openxmlformats.org/officeDocument/2006/relationships/image" Target="media/image7.emf"/><Relationship Id="rId10" Type="http://schemas.openxmlformats.org/officeDocument/2006/relationships/image" Target="media/image12.emf"/><Relationship Id="rId4" Type="http://schemas.openxmlformats.org/officeDocument/2006/relationships/image" Target="media/image6.emf"/><Relationship Id="rId9" Type="http://schemas.openxmlformats.org/officeDocument/2006/relationships/image" Target="media/image11.emf"/></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2410F-9931-3F42-A5C5-C5434A033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10522</Words>
  <Characters>57871</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MiPc</dc:creator>
  <cp:keywords/>
  <dc:description/>
  <cp:lastModifiedBy>Juan Gabriel Carabali Machado</cp:lastModifiedBy>
  <cp:revision>9</cp:revision>
  <cp:lastPrinted>2020-05-05T06:55:00Z</cp:lastPrinted>
  <dcterms:created xsi:type="dcterms:W3CDTF">2022-10-03T22:34:00Z</dcterms:created>
  <dcterms:modified xsi:type="dcterms:W3CDTF">2023-10-03T21:38:00Z</dcterms:modified>
</cp:coreProperties>
</file>