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2F7628F5" w:rsidR="007F57C2" w:rsidRPr="006D2726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E25169">
        <w:rPr>
          <w:rFonts w:ascii="Arial" w:hAnsi="Arial" w:cs="Arial"/>
          <w:b/>
          <w:bCs/>
          <w:sz w:val="20"/>
          <w:szCs w:val="20"/>
        </w:rPr>
        <w:t>IMC-00-</w:t>
      </w:r>
      <w:r w:rsidR="00186505">
        <w:rPr>
          <w:rFonts w:ascii="Arial" w:hAnsi="Arial" w:cs="Arial"/>
          <w:b/>
          <w:bCs/>
          <w:sz w:val="20"/>
          <w:szCs w:val="20"/>
        </w:rPr>
        <w:t>033</w:t>
      </w:r>
      <w:r w:rsidR="00E25169">
        <w:rPr>
          <w:rFonts w:ascii="Arial" w:hAnsi="Arial" w:cs="Arial"/>
          <w:b/>
          <w:bCs/>
          <w:sz w:val="20"/>
          <w:szCs w:val="20"/>
        </w:rPr>
        <w:t>-2023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1A1E8E8" w14:textId="77777777" w:rsidR="00B51924" w:rsidRPr="003C5B88" w:rsidRDefault="007F57C2" w:rsidP="00B51924">
      <w:pPr>
        <w:jc w:val="both"/>
        <w:rPr>
          <w:rFonts w:ascii="Arial" w:hAnsi="Arial" w:cs="Arial"/>
          <w:bCs/>
          <w:iCs/>
          <w:color w:val="000000"/>
          <w:sz w:val="20"/>
          <w:szCs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49631687"/>
      <w:r w:rsidR="00B51924" w:rsidRPr="003C5B88">
        <w:rPr>
          <w:rFonts w:ascii="Arial" w:hAnsi="Arial" w:cs="Arial"/>
          <w:bCs/>
          <w:iCs/>
          <w:color w:val="000000"/>
          <w:sz w:val="20"/>
          <w:szCs w:val="20"/>
          <w:lang w:val="es-ES"/>
        </w:rPr>
        <w:t>Compraventa de herramientas, instrumentos de medida, elementos y dispositivos para los laboratorios de la Subdirección del Laboratorio Aduanero.</w:t>
      </w:r>
    </w:p>
    <w:bookmarkEnd w:id="0"/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186505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186505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186505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F4F7A" w14:textId="77777777" w:rsidR="00B416C2" w:rsidRDefault="00B416C2">
      <w:r>
        <w:separator/>
      </w:r>
    </w:p>
  </w:endnote>
  <w:endnote w:type="continuationSeparator" w:id="0">
    <w:p w14:paraId="7320E8B1" w14:textId="77777777" w:rsidR="00B416C2" w:rsidRDefault="00B4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186505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0EAA" w14:textId="77777777" w:rsidR="00B416C2" w:rsidRDefault="00B416C2">
      <w:r>
        <w:separator/>
      </w:r>
    </w:p>
  </w:footnote>
  <w:footnote w:type="continuationSeparator" w:id="0">
    <w:p w14:paraId="09DF257F" w14:textId="77777777" w:rsidR="00B416C2" w:rsidRDefault="00B41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01987847">
    <w:abstractNumId w:val="9"/>
  </w:num>
  <w:num w:numId="2" w16cid:durableId="1432093413">
    <w:abstractNumId w:val="4"/>
  </w:num>
  <w:num w:numId="3" w16cid:durableId="1417825421">
    <w:abstractNumId w:val="3"/>
  </w:num>
  <w:num w:numId="4" w16cid:durableId="183640618">
    <w:abstractNumId w:val="2"/>
  </w:num>
  <w:num w:numId="5" w16cid:durableId="990718370">
    <w:abstractNumId w:val="1"/>
  </w:num>
  <w:num w:numId="6" w16cid:durableId="231043287">
    <w:abstractNumId w:val="10"/>
  </w:num>
  <w:num w:numId="7" w16cid:durableId="615597547">
    <w:abstractNumId w:val="8"/>
  </w:num>
  <w:num w:numId="8" w16cid:durableId="1103498890">
    <w:abstractNumId w:val="7"/>
  </w:num>
  <w:num w:numId="9" w16cid:durableId="1573659362">
    <w:abstractNumId w:val="6"/>
  </w:num>
  <w:num w:numId="10" w16cid:durableId="1272978933">
    <w:abstractNumId w:val="5"/>
  </w:num>
  <w:num w:numId="11" w16cid:durableId="1525247466">
    <w:abstractNumId w:val="0"/>
  </w:num>
  <w:num w:numId="12" w16cid:durableId="1773671849">
    <w:abstractNumId w:val="17"/>
  </w:num>
  <w:num w:numId="13" w16cid:durableId="645164404">
    <w:abstractNumId w:val="13"/>
  </w:num>
  <w:num w:numId="14" w16cid:durableId="571699558">
    <w:abstractNumId w:val="18"/>
  </w:num>
  <w:num w:numId="15" w16cid:durableId="852648893">
    <w:abstractNumId w:val="19"/>
  </w:num>
  <w:num w:numId="16" w16cid:durableId="106825503">
    <w:abstractNumId w:val="14"/>
  </w:num>
  <w:num w:numId="17" w16cid:durableId="1317682442">
    <w:abstractNumId w:val="20"/>
  </w:num>
  <w:num w:numId="18" w16cid:durableId="1643654133">
    <w:abstractNumId w:val="15"/>
  </w:num>
  <w:num w:numId="19" w16cid:durableId="1481657049">
    <w:abstractNumId w:val="16"/>
  </w:num>
  <w:num w:numId="20" w16cid:durableId="1285887123">
    <w:abstractNumId w:val="12"/>
  </w:num>
  <w:num w:numId="21" w16cid:durableId="1540774248">
    <w:abstractNumId w:val="11"/>
  </w:num>
  <w:num w:numId="22" w16cid:durableId="1841577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2726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1924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2164</Words>
  <Characters>12062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22</cp:revision>
  <cp:lastPrinted>2012-03-30T20:28:00Z</cp:lastPrinted>
  <dcterms:created xsi:type="dcterms:W3CDTF">2023-06-01T15:58:00Z</dcterms:created>
  <dcterms:modified xsi:type="dcterms:W3CDTF">2023-10-02T20:44:00Z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