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W w:w="0" w:type="auto"/>
        <w:jc w:val="center"/>
        <w:tblLook w:val="04A0" w:firstRow="1" w:lastRow="0" w:firstColumn="1" w:lastColumn="0" w:noHBand="0" w:noVBand="1"/>
      </w:tblPr>
      <w:tblGrid>
        <w:gridCol w:w="3964"/>
        <w:gridCol w:w="5090"/>
      </w:tblGrid>
      <w:tr w:rsidR="00F604F1" w:rsidRPr="001A070E" w14:paraId="0FDD62E4" w14:textId="77777777" w:rsidTr="00657613">
        <w:trPr>
          <w:jc w:val="center"/>
        </w:trPr>
        <w:tc>
          <w:tcPr>
            <w:tcW w:w="3964" w:type="dxa"/>
            <w:vAlign w:val="center"/>
          </w:tcPr>
          <w:p w14:paraId="0F0C0925" w14:textId="2E4E68F6" w:rsidR="00F604F1" w:rsidRPr="001A070E" w:rsidRDefault="006E466D" w:rsidP="003B2E33">
            <w:pPr>
              <w:jc w:val="left"/>
              <w:rPr>
                <w:rFonts w:asciiTheme="minorHAnsi" w:hAnsiTheme="minorHAnsi" w:cstheme="minorHAnsi"/>
                <w:sz w:val="18"/>
                <w:szCs w:val="18"/>
              </w:rPr>
            </w:pPr>
            <w:r w:rsidRPr="001A070E">
              <w:rPr>
                <w:rFonts w:asciiTheme="minorHAnsi" w:hAnsiTheme="minorHAnsi" w:cstheme="minorHAnsi"/>
                <w:sz w:val="18"/>
                <w:szCs w:val="18"/>
              </w:rPr>
              <w:t>CONTRATO DE PRESTACIÓN DE SERVICIOS NO.</w:t>
            </w:r>
          </w:p>
        </w:tc>
        <w:tc>
          <w:tcPr>
            <w:tcW w:w="5090" w:type="dxa"/>
            <w:vAlign w:val="center"/>
          </w:tcPr>
          <w:p w14:paraId="5BC78244" w14:textId="0ADE11AD" w:rsidR="00F604F1" w:rsidRPr="001A070E" w:rsidRDefault="006E466D" w:rsidP="003B2E33">
            <w:pPr>
              <w:jc w:val="left"/>
              <w:rPr>
                <w:rFonts w:asciiTheme="minorHAnsi" w:hAnsiTheme="minorHAnsi" w:cstheme="minorHAnsi"/>
                <w:sz w:val="18"/>
                <w:szCs w:val="18"/>
              </w:rPr>
            </w:pPr>
            <w:r w:rsidRPr="001A070E">
              <w:rPr>
                <w:rFonts w:asciiTheme="minorHAnsi" w:hAnsiTheme="minorHAnsi" w:cstheme="minorHAnsi"/>
                <w:sz w:val="18"/>
                <w:szCs w:val="18"/>
              </w:rPr>
              <w:t xml:space="preserve"> CO1.PCCNTR. </w:t>
            </w:r>
            <w:r w:rsidRPr="006E466D">
              <w:rPr>
                <w:rFonts w:asciiTheme="minorHAnsi" w:hAnsiTheme="minorHAnsi" w:cstheme="minorHAnsi"/>
                <w:sz w:val="18"/>
                <w:szCs w:val="18"/>
              </w:rPr>
              <w:t>5439772</w:t>
            </w:r>
            <w:r>
              <w:rPr>
                <w:rFonts w:asciiTheme="minorHAnsi" w:hAnsiTheme="minorHAnsi" w:cstheme="minorHAnsi"/>
                <w:sz w:val="18"/>
                <w:szCs w:val="18"/>
              </w:rPr>
              <w:t xml:space="preserve"> </w:t>
            </w:r>
            <w:r w:rsidRPr="001A070E">
              <w:rPr>
                <w:rFonts w:asciiTheme="minorHAnsi" w:hAnsiTheme="minorHAnsi" w:cstheme="minorHAnsi"/>
                <w:sz w:val="18"/>
                <w:szCs w:val="18"/>
              </w:rPr>
              <w:t>DE 2023</w:t>
            </w:r>
          </w:p>
        </w:tc>
      </w:tr>
      <w:tr w:rsidR="00B212B1" w:rsidRPr="001A070E" w14:paraId="3D580C70" w14:textId="77777777" w:rsidTr="00657613">
        <w:trPr>
          <w:jc w:val="center"/>
        </w:trPr>
        <w:tc>
          <w:tcPr>
            <w:tcW w:w="3964" w:type="dxa"/>
            <w:vAlign w:val="center"/>
          </w:tcPr>
          <w:p w14:paraId="3B2785CB" w14:textId="5DC6DAF4" w:rsidR="00B212B1" w:rsidRPr="001A070E" w:rsidRDefault="006E466D" w:rsidP="003B2E33">
            <w:pPr>
              <w:jc w:val="left"/>
              <w:rPr>
                <w:rFonts w:asciiTheme="minorHAnsi" w:hAnsiTheme="minorHAnsi" w:cstheme="minorHAnsi"/>
                <w:sz w:val="18"/>
                <w:szCs w:val="18"/>
              </w:rPr>
            </w:pPr>
            <w:r w:rsidRPr="001A070E">
              <w:rPr>
                <w:rFonts w:asciiTheme="minorHAnsi" w:hAnsiTheme="minorHAnsi" w:cstheme="minorHAnsi"/>
                <w:sz w:val="18"/>
                <w:szCs w:val="18"/>
              </w:rPr>
              <w:t>NOMBRE</w:t>
            </w:r>
          </w:p>
        </w:tc>
        <w:tc>
          <w:tcPr>
            <w:tcW w:w="5090" w:type="dxa"/>
            <w:vAlign w:val="center"/>
          </w:tcPr>
          <w:p w14:paraId="764482BA" w14:textId="686EC604" w:rsidR="00B212B1" w:rsidRPr="001A070E" w:rsidRDefault="006E466D" w:rsidP="003B2E33">
            <w:pPr>
              <w:jc w:val="left"/>
              <w:rPr>
                <w:rFonts w:asciiTheme="minorHAnsi" w:hAnsiTheme="minorHAnsi" w:cstheme="minorHAnsi"/>
                <w:sz w:val="18"/>
                <w:szCs w:val="18"/>
              </w:rPr>
            </w:pPr>
            <w:r w:rsidRPr="006E466D">
              <w:rPr>
                <w:rFonts w:asciiTheme="minorHAnsi" w:hAnsiTheme="minorHAnsi" w:cstheme="minorHAnsi"/>
                <w:sz w:val="18"/>
                <w:szCs w:val="18"/>
              </w:rPr>
              <w:t>JORGE CELIS</w:t>
            </w:r>
          </w:p>
        </w:tc>
      </w:tr>
      <w:tr w:rsidR="00B212B1" w:rsidRPr="001A070E" w14:paraId="06711245" w14:textId="77777777" w:rsidTr="00657613">
        <w:trPr>
          <w:jc w:val="center"/>
        </w:trPr>
        <w:tc>
          <w:tcPr>
            <w:tcW w:w="3964" w:type="dxa"/>
            <w:vAlign w:val="center"/>
          </w:tcPr>
          <w:p w14:paraId="75E1E9B2" w14:textId="735EBBEF" w:rsidR="00B212B1" w:rsidRPr="001A070E" w:rsidRDefault="006E466D" w:rsidP="003B2E33">
            <w:pPr>
              <w:jc w:val="left"/>
              <w:rPr>
                <w:rFonts w:asciiTheme="minorHAnsi" w:hAnsiTheme="minorHAnsi" w:cstheme="minorHAnsi"/>
                <w:sz w:val="18"/>
                <w:szCs w:val="18"/>
              </w:rPr>
            </w:pPr>
            <w:r w:rsidRPr="001A070E">
              <w:rPr>
                <w:rFonts w:asciiTheme="minorHAnsi" w:hAnsiTheme="minorHAnsi" w:cstheme="minorHAnsi"/>
                <w:sz w:val="18"/>
                <w:szCs w:val="18"/>
              </w:rPr>
              <w:t>CEDULA</w:t>
            </w:r>
          </w:p>
        </w:tc>
        <w:tc>
          <w:tcPr>
            <w:tcW w:w="5090" w:type="dxa"/>
            <w:vAlign w:val="center"/>
          </w:tcPr>
          <w:p w14:paraId="76CF36AA" w14:textId="5593EF6F" w:rsidR="00B212B1" w:rsidRPr="001A070E" w:rsidRDefault="006E466D" w:rsidP="00CE48F4">
            <w:pPr>
              <w:spacing w:line="240" w:lineRule="atLeast"/>
              <w:contextualSpacing/>
              <w:rPr>
                <w:rFonts w:asciiTheme="minorHAnsi" w:hAnsiTheme="minorHAnsi" w:cstheme="minorHAnsi"/>
                <w:sz w:val="18"/>
                <w:szCs w:val="18"/>
              </w:rPr>
            </w:pPr>
            <w:r w:rsidRPr="006E466D">
              <w:rPr>
                <w:rFonts w:asciiTheme="minorHAnsi" w:hAnsiTheme="minorHAnsi" w:cstheme="minorHAnsi"/>
                <w:sz w:val="18"/>
                <w:szCs w:val="18"/>
              </w:rPr>
              <w:t>1095803047</w:t>
            </w:r>
          </w:p>
        </w:tc>
      </w:tr>
      <w:tr w:rsidR="00B212B1" w:rsidRPr="001A070E" w14:paraId="0C7B7DE4" w14:textId="77777777" w:rsidTr="00657613">
        <w:trPr>
          <w:jc w:val="center"/>
        </w:trPr>
        <w:tc>
          <w:tcPr>
            <w:tcW w:w="3964" w:type="dxa"/>
            <w:vAlign w:val="center"/>
          </w:tcPr>
          <w:p w14:paraId="3AD693F2" w14:textId="7298024D" w:rsidR="00B212B1" w:rsidRPr="001A070E" w:rsidRDefault="006E466D" w:rsidP="003B2E33">
            <w:pPr>
              <w:jc w:val="left"/>
              <w:rPr>
                <w:rFonts w:asciiTheme="minorHAnsi" w:hAnsiTheme="minorHAnsi" w:cstheme="minorHAnsi"/>
                <w:sz w:val="18"/>
                <w:szCs w:val="18"/>
              </w:rPr>
            </w:pPr>
            <w:r w:rsidRPr="001A070E">
              <w:rPr>
                <w:rFonts w:asciiTheme="minorHAnsi" w:hAnsiTheme="minorHAnsi" w:cstheme="minorHAnsi"/>
                <w:sz w:val="18"/>
                <w:szCs w:val="18"/>
              </w:rPr>
              <w:t>OBJETO</w:t>
            </w:r>
          </w:p>
        </w:tc>
        <w:tc>
          <w:tcPr>
            <w:tcW w:w="5090" w:type="dxa"/>
            <w:vAlign w:val="center"/>
          </w:tcPr>
          <w:p w14:paraId="54F66B34" w14:textId="6C700F2B" w:rsidR="00B212B1" w:rsidRPr="001A070E" w:rsidRDefault="006E466D" w:rsidP="007E2598">
            <w:pPr>
              <w:spacing w:line="240" w:lineRule="atLeast"/>
              <w:contextualSpacing/>
              <w:rPr>
                <w:rFonts w:asciiTheme="minorHAnsi" w:hAnsiTheme="minorHAnsi" w:cstheme="minorHAnsi"/>
                <w:sz w:val="18"/>
                <w:szCs w:val="18"/>
              </w:rPr>
            </w:pPr>
            <w:r w:rsidRPr="001A070E">
              <w:rPr>
                <w:rFonts w:asciiTheme="minorHAnsi" w:hAnsiTheme="minorHAnsi" w:cstheme="minorHAnsi"/>
                <w:sz w:val="18"/>
                <w:szCs w:val="18"/>
              </w:rPr>
              <w:t>PRESTACIÓN DE SERVICIOS PROFESIONALES DE CARÁCTER TEMPORAL DE UN INSTRUCTOR PARA DESARROLLAR ACCIONES DE FORMACIÓN INTEGRAL EN LOS DIFERENTES PROGRAMAS DE FORMACIÓN TITULADA Y COMPLEMENTARIA, PRESENCIAL Y/O VIRTUAL DE LAS REDES DE CONOCIMIENTO DEL CENTRO DE GESTIÓN TECNOLÓGICA DE SERVICIOS.</w:t>
            </w:r>
          </w:p>
        </w:tc>
      </w:tr>
      <w:tr w:rsidR="00F604F1" w:rsidRPr="001A070E" w14:paraId="69617682" w14:textId="77777777" w:rsidTr="00657613">
        <w:trPr>
          <w:jc w:val="center"/>
        </w:trPr>
        <w:tc>
          <w:tcPr>
            <w:tcW w:w="3964" w:type="dxa"/>
            <w:vAlign w:val="center"/>
          </w:tcPr>
          <w:p w14:paraId="789938B1" w14:textId="61C9BE93" w:rsidR="00F604F1" w:rsidRPr="001A070E" w:rsidRDefault="006E466D" w:rsidP="003B2E33">
            <w:pPr>
              <w:jc w:val="left"/>
              <w:rPr>
                <w:rFonts w:asciiTheme="minorHAnsi" w:hAnsiTheme="minorHAnsi" w:cstheme="minorHAnsi"/>
                <w:sz w:val="18"/>
                <w:szCs w:val="18"/>
              </w:rPr>
            </w:pPr>
            <w:r w:rsidRPr="001A070E">
              <w:rPr>
                <w:rFonts w:asciiTheme="minorHAnsi" w:hAnsiTheme="minorHAnsi" w:cstheme="minorHAnsi"/>
                <w:sz w:val="18"/>
                <w:szCs w:val="18"/>
              </w:rPr>
              <w:t>PLAZO DE EJECUCIÓN</w:t>
            </w:r>
          </w:p>
        </w:tc>
        <w:tc>
          <w:tcPr>
            <w:tcW w:w="5090" w:type="dxa"/>
            <w:vAlign w:val="center"/>
          </w:tcPr>
          <w:p w14:paraId="27BC16D1" w14:textId="2B67B257" w:rsidR="00F604F1" w:rsidRPr="001A070E" w:rsidRDefault="006E466D" w:rsidP="003B2E33">
            <w:pPr>
              <w:jc w:val="left"/>
              <w:rPr>
                <w:rFonts w:asciiTheme="minorHAnsi" w:hAnsiTheme="minorHAnsi" w:cstheme="minorHAnsi"/>
                <w:sz w:val="18"/>
                <w:szCs w:val="18"/>
              </w:rPr>
            </w:pPr>
            <w:r w:rsidRPr="001A070E">
              <w:rPr>
                <w:rFonts w:asciiTheme="minorHAnsi" w:hAnsiTheme="minorHAnsi" w:cstheme="minorHAnsi"/>
                <w:sz w:val="18"/>
                <w:szCs w:val="18"/>
              </w:rPr>
              <w:t>2 MESES Y 16 DIAS HASTA EL 16 DE DICIEMBRE 2023</w:t>
            </w:r>
          </w:p>
          <w:p w14:paraId="2920C63A" w14:textId="1CA6028A" w:rsidR="00E16ED6" w:rsidRPr="001A070E" w:rsidRDefault="00E16ED6" w:rsidP="003B2E33">
            <w:pPr>
              <w:jc w:val="left"/>
              <w:rPr>
                <w:rFonts w:asciiTheme="minorHAnsi" w:hAnsiTheme="minorHAnsi" w:cstheme="minorHAnsi"/>
                <w:sz w:val="18"/>
                <w:szCs w:val="18"/>
              </w:rPr>
            </w:pPr>
          </w:p>
        </w:tc>
      </w:tr>
      <w:tr w:rsidR="00557914" w:rsidRPr="001A070E" w14:paraId="360B99AA" w14:textId="77777777" w:rsidTr="00657613">
        <w:trPr>
          <w:trHeight w:val="2372"/>
          <w:jc w:val="center"/>
        </w:trPr>
        <w:tc>
          <w:tcPr>
            <w:tcW w:w="3964" w:type="dxa"/>
            <w:vAlign w:val="center"/>
          </w:tcPr>
          <w:p w14:paraId="5B0C5874" w14:textId="37DBF053" w:rsidR="00557914" w:rsidRPr="001A070E" w:rsidRDefault="006E466D" w:rsidP="003B2E33">
            <w:pPr>
              <w:jc w:val="left"/>
              <w:rPr>
                <w:rFonts w:asciiTheme="minorHAnsi" w:hAnsiTheme="minorHAnsi" w:cstheme="minorHAnsi"/>
                <w:sz w:val="18"/>
                <w:szCs w:val="18"/>
              </w:rPr>
            </w:pPr>
            <w:r w:rsidRPr="001A070E">
              <w:rPr>
                <w:rFonts w:asciiTheme="minorHAnsi" w:hAnsiTheme="minorHAnsi" w:cstheme="minorHAnsi"/>
                <w:sz w:val="18"/>
                <w:szCs w:val="18"/>
              </w:rPr>
              <w:t>VALOR Y FORMA DE PAGO</w:t>
            </w:r>
          </w:p>
        </w:tc>
        <w:tc>
          <w:tcPr>
            <w:tcW w:w="5090" w:type="dxa"/>
            <w:vAlign w:val="center"/>
          </w:tcPr>
          <w:p w14:paraId="326383E1" w14:textId="006B3333" w:rsidR="001B34F2" w:rsidRPr="001A070E" w:rsidRDefault="006E466D" w:rsidP="001A1BB1">
            <w:pPr>
              <w:spacing w:line="240" w:lineRule="auto"/>
              <w:rPr>
                <w:rFonts w:asciiTheme="minorHAnsi" w:hAnsiTheme="minorHAnsi" w:cstheme="minorHAnsi"/>
                <w:sz w:val="18"/>
                <w:szCs w:val="18"/>
                <w:lang w:val="es-CO" w:eastAsia="es-CO"/>
              </w:rPr>
            </w:pPr>
            <w:r w:rsidRPr="001A070E">
              <w:rPr>
                <w:rFonts w:asciiTheme="minorHAnsi" w:hAnsiTheme="minorHAnsi" w:cstheme="minorHAnsi"/>
                <w:sz w:val="18"/>
                <w:szCs w:val="18"/>
              </w:rPr>
              <w:t>DIEZ MILLONES CIENTO SETENTA Y SEIS MIL CUATROCIENTOS PESOS MCTE ($10.176.400)</w:t>
            </w:r>
          </w:p>
          <w:p w14:paraId="26210CC7" w14:textId="7B982370" w:rsidR="001B34F2" w:rsidRPr="001A070E" w:rsidRDefault="006E466D" w:rsidP="00DC4CB9">
            <w:pPr>
              <w:spacing w:line="240" w:lineRule="atLeast"/>
              <w:contextualSpacing/>
              <w:rPr>
                <w:rFonts w:asciiTheme="minorHAnsi" w:hAnsiTheme="minorHAnsi" w:cstheme="minorHAnsi"/>
                <w:sz w:val="18"/>
                <w:szCs w:val="18"/>
              </w:rPr>
            </w:pPr>
            <w:r w:rsidRPr="001A070E">
              <w:rPr>
                <w:rFonts w:asciiTheme="minorHAnsi" w:hAnsiTheme="minorHAnsi" w:cstheme="minorHAnsi"/>
                <w:sz w:val="18"/>
                <w:szCs w:val="18"/>
              </w:rPr>
              <w:t xml:space="preserve">ESTA SUMA SERÁ PAGADA POR EL SENA AL CONTRATISTA DE LA SIGUIENTE MANERA: </w:t>
            </w:r>
          </w:p>
          <w:p w14:paraId="03AA4451" w14:textId="004650EC" w:rsidR="00D5146D" w:rsidRPr="001A070E" w:rsidRDefault="006E466D" w:rsidP="00DC4CB9">
            <w:pPr>
              <w:spacing w:line="240" w:lineRule="atLeast"/>
              <w:contextualSpacing/>
              <w:rPr>
                <w:rFonts w:asciiTheme="minorHAnsi" w:hAnsiTheme="minorHAnsi" w:cstheme="minorHAnsi"/>
                <w:sz w:val="18"/>
                <w:szCs w:val="18"/>
              </w:rPr>
            </w:pPr>
            <w:r w:rsidRPr="001A070E">
              <w:rPr>
                <w:rFonts w:asciiTheme="minorHAnsi" w:hAnsiTheme="minorHAnsi" w:cstheme="minorHAnsi"/>
                <w:sz w:val="18"/>
                <w:szCs w:val="18"/>
              </w:rPr>
              <w:t xml:space="preserve">A) DOS (2) CUOTAS MENSUALES, IGUALES, DE OCTUBRE A NOVIEMBRE POR VALOR DE CUATRO MILLONES DIECISIETE MIL PESOS MCTE ($4.017.000) CADA UNA B) UNA (01) ÚLTIMA CUOTA CORRESPONDIENTE AL MES DE DICIEMBRE POR VALOR </w:t>
            </w:r>
            <w:proofErr w:type="gramStart"/>
            <w:r w:rsidRPr="001A070E">
              <w:rPr>
                <w:rFonts w:asciiTheme="minorHAnsi" w:hAnsiTheme="minorHAnsi" w:cstheme="minorHAnsi"/>
                <w:sz w:val="18"/>
                <w:szCs w:val="18"/>
              </w:rPr>
              <w:t>DE  DOS</w:t>
            </w:r>
            <w:proofErr w:type="gramEnd"/>
            <w:r w:rsidRPr="001A070E">
              <w:rPr>
                <w:rFonts w:asciiTheme="minorHAnsi" w:hAnsiTheme="minorHAnsi" w:cstheme="minorHAnsi"/>
                <w:sz w:val="18"/>
                <w:szCs w:val="18"/>
              </w:rPr>
              <w:t xml:space="preserve"> MILLONES CIENTO CUARENTA Y DOS MIL CUATROCIENTOS PESOS MCTE ($2.142.400) </w:t>
            </w:r>
          </w:p>
        </w:tc>
      </w:tr>
      <w:tr w:rsidR="00F604F1" w:rsidRPr="001A070E" w14:paraId="430A2235" w14:textId="77777777" w:rsidTr="00657613">
        <w:trPr>
          <w:jc w:val="center"/>
        </w:trPr>
        <w:tc>
          <w:tcPr>
            <w:tcW w:w="3964" w:type="dxa"/>
            <w:vAlign w:val="center"/>
          </w:tcPr>
          <w:p w14:paraId="7612D81C" w14:textId="525D694F" w:rsidR="00F604F1" w:rsidRPr="001A070E" w:rsidRDefault="006E466D" w:rsidP="003B2E33">
            <w:pPr>
              <w:jc w:val="left"/>
              <w:rPr>
                <w:rFonts w:asciiTheme="minorHAnsi" w:hAnsiTheme="minorHAnsi" w:cstheme="minorHAnsi"/>
                <w:sz w:val="18"/>
                <w:szCs w:val="18"/>
              </w:rPr>
            </w:pPr>
            <w:r w:rsidRPr="001A070E">
              <w:rPr>
                <w:rFonts w:asciiTheme="minorHAnsi" w:hAnsiTheme="minorHAnsi" w:cstheme="minorHAnsi"/>
                <w:sz w:val="18"/>
                <w:szCs w:val="18"/>
              </w:rPr>
              <w:t>BANCO</w:t>
            </w:r>
          </w:p>
        </w:tc>
        <w:tc>
          <w:tcPr>
            <w:tcW w:w="5090" w:type="dxa"/>
            <w:vAlign w:val="center"/>
          </w:tcPr>
          <w:p w14:paraId="1A0C7106" w14:textId="171E54E9" w:rsidR="00F604F1" w:rsidRPr="001A070E" w:rsidRDefault="006E466D" w:rsidP="001B075F">
            <w:pPr>
              <w:spacing w:line="240" w:lineRule="auto"/>
              <w:jc w:val="left"/>
              <w:rPr>
                <w:rFonts w:asciiTheme="minorHAnsi" w:hAnsiTheme="minorHAnsi" w:cstheme="minorHAnsi"/>
                <w:sz w:val="18"/>
                <w:szCs w:val="18"/>
              </w:rPr>
            </w:pPr>
            <w:r>
              <w:rPr>
                <w:rFonts w:asciiTheme="minorHAnsi" w:hAnsiTheme="minorHAnsi" w:cstheme="minorHAnsi"/>
                <w:sz w:val="18"/>
                <w:szCs w:val="18"/>
              </w:rPr>
              <w:t xml:space="preserve">AVVILLAS </w:t>
            </w:r>
          </w:p>
          <w:p w14:paraId="4BF9A3B5" w14:textId="3C9E255F" w:rsidR="006C4E3D" w:rsidRPr="001A070E" w:rsidRDefault="006C4E3D" w:rsidP="001B075F">
            <w:pPr>
              <w:spacing w:line="240" w:lineRule="auto"/>
              <w:jc w:val="left"/>
              <w:rPr>
                <w:rFonts w:asciiTheme="minorHAnsi" w:hAnsiTheme="minorHAnsi" w:cstheme="minorHAnsi"/>
                <w:sz w:val="18"/>
                <w:szCs w:val="18"/>
              </w:rPr>
            </w:pPr>
          </w:p>
        </w:tc>
      </w:tr>
      <w:tr w:rsidR="00F604F1" w:rsidRPr="001A070E" w14:paraId="4F62C7B6" w14:textId="77777777" w:rsidTr="00657613">
        <w:trPr>
          <w:jc w:val="center"/>
        </w:trPr>
        <w:tc>
          <w:tcPr>
            <w:tcW w:w="3964" w:type="dxa"/>
            <w:vAlign w:val="center"/>
          </w:tcPr>
          <w:p w14:paraId="76CF21B8" w14:textId="444109F3" w:rsidR="00F604F1" w:rsidRPr="001A070E" w:rsidRDefault="006E466D" w:rsidP="003B2E33">
            <w:pPr>
              <w:jc w:val="left"/>
              <w:rPr>
                <w:rFonts w:asciiTheme="minorHAnsi" w:hAnsiTheme="minorHAnsi" w:cstheme="minorHAnsi"/>
                <w:sz w:val="18"/>
                <w:szCs w:val="18"/>
              </w:rPr>
            </w:pPr>
            <w:r w:rsidRPr="001A070E">
              <w:rPr>
                <w:rFonts w:asciiTheme="minorHAnsi" w:hAnsiTheme="minorHAnsi" w:cstheme="minorHAnsi"/>
                <w:sz w:val="18"/>
                <w:szCs w:val="18"/>
              </w:rPr>
              <w:t>NUMERO DE CUENTA</w:t>
            </w:r>
          </w:p>
        </w:tc>
        <w:tc>
          <w:tcPr>
            <w:tcW w:w="5090" w:type="dxa"/>
            <w:vAlign w:val="center"/>
          </w:tcPr>
          <w:p w14:paraId="034D8137" w14:textId="1ED82029" w:rsidR="00F604F1" w:rsidRPr="001A070E" w:rsidRDefault="006E466D" w:rsidP="003B2E33">
            <w:pPr>
              <w:jc w:val="left"/>
              <w:rPr>
                <w:rFonts w:asciiTheme="minorHAnsi" w:hAnsiTheme="minorHAnsi" w:cstheme="minorHAnsi"/>
                <w:sz w:val="18"/>
                <w:szCs w:val="18"/>
              </w:rPr>
            </w:pPr>
            <w:r w:rsidRPr="006E466D">
              <w:rPr>
                <w:rFonts w:asciiTheme="minorHAnsi" w:hAnsiTheme="minorHAnsi" w:cstheme="minorHAnsi"/>
                <w:sz w:val="18"/>
                <w:szCs w:val="18"/>
              </w:rPr>
              <w:t>118882583</w:t>
            </w:r>
          </w:p>
        </w:tc>
      </w:tr>
      <w:tr w:rsidR="00F604F1" w:rsidRPr="001A070E" w14:paraId="1573F1F0" w14:textId="77777777" w:rsidTr="00657613">
        <w:trPr>
          <w:jc w:val="center"/>
        </w:trPr>
        <w:tc>
          <w:tcPr>
            <w:tcW w:w="3964" w:type="dxa"/>
            <w:vAlign w:val="center"/>
          </w:tcPr>
          <w:p w14:paraId="1B947BD2" w14:textId="66DB6915" w:rsidR="00F604F1" w:rsidRPr="001A070E" w:rsidRDefault="006E466D" w:rsidP="003B2E33">
            <w:pPr>
              <w:jc w:val="left"/>
              <w:rPr>
                <w:rFonts w:asciiTheme="minorHAnsi" w:hAnsiTheme="minorHAnsi" w:cstheme="minorHAnsi"/>
                <w:sz w:val="18"/>
                <w:szCs w:val="18"/>
              </w:rPr>
            </w:pPr>
            <w:r w:rsidRPr="001A070E">
              <w:rPr>
                <w:rFonts w:asciiTheme="minorHAnsi" w:hAnsiTheme="minorHAnsi" w:cstheme="minorHAnsi"/>
                <w:sz w:val="18"/>
                <w:szCs w:val="18"/>
              </w:rPr>
              <w:t>CLASE DE CUENTA</w:t>
            </w:r>
          </w:p>
        </w:tc>
        <w:tc>
          <w:tcPr>
            <w:tcW w:w="5090" w:type="dxa"/>
            <w:vAlign w:val="center"/>
          </w:tcPr>
          <w:p w14:paraId="2A5EE495" w14:textId="6A474B13" w:rsidR="00F604F1" w:rsidRPr="001A070E" w:rsidRDefault="006E466D" w:rsidP="003B2E33">
            <w:pPr>
              <w:jc w:val="left"/>
              <w:rPr>
                <w:rFonts w:asciiTheme="minorHAnsi" w:hAnsiTheme="minorHAnsi" w:cstheme="minorHAnsi"/>
                <w:sz w:val="18"/>
                <w:szCs w:val="18"/>
              </w:rPr>
            </w:pPr>
            <w:r w:rsidRPr="001A070E">
              <w:rPr>
                <w:rFonts w:asciiTheme="minorHAnsi" w:hAnsiTheme="minorHAnsi" w:cstheme="minorHAnsi"/>
                <w:sz w:val="18"/>
                <w:szCs w:val="18"/>
              </w:rPr>
              <w:t xml:space="preserve"> AHORRO </w:t>
            </w:r>
          </w:p>
        </w:tc>
      </w:tr>
      <w:tr w:rsidR="00F604F1" w:rsidRPr="001A070E" w14:paraId="6097FA0D" w14:textId="77777777" w:rsidTr="00657613">
        <w:trPr>
          <w:jc w:val="center"/>
        </w:trPr>
        <w:tc>
          <w:tcPr>
            <w:tcW w:w="3964" w:type="dxa"/>
            <w:vAlign w:val="center"/>
          </w:tcPr>
          <w:p w14:paraId="1C153472" w14:textId="5341F6E7" w:rsidR="00F604F1" w:rsidRPr="001A070E" w:rsidRDefault="006E466D" w:rsidP="003B2E33">
            <w:pPr>
              <w:jc w:val="left"/>
              <w:rPr>
                <w:rFonts w:asciiTheme="minorHAnsi" w:hAnsiTheme="minorHAnsi" w:cstheme="minorHAnsi"/>
                <w:sz w:val="18"/>
                <w:szCs w:val="18"/>
              </w:rPr>
            </w:pPr>
            <w:r w:rsidRPr="001A070E">
              <w:rPr>
                <w:rFonts w:asciiTheme="minorHAnsi" w:hAnsiTheme="minorHAnsi" w:cstheme="minorHAnsi"/>
                <w:sz w:val="18"/>
                <w:szCs w:val="18"/>
              </w:rPr>
              <w:t>CERTIFICADO DE DISPONIBILIDAD PRESUPUESTAL NO.</w:t>
            </w:r>
          </w:p>
        </w:tc>
        <w:tc>
          <w:tcPr>
            <w:tcW w:w="5090" w:type="dxa"/>
            <w:vAlign w:val="center"/>
          </w:tcPr>
          <w:p w14:paraId="7489ABFD" w14:textId="22533A08" w:rsidR="00F604F1" w:rsidRPr="001A070E" w:rsidRDefault="00F604F1" w:rsidP="003B2E33">
            <w:pPr>
              <w:jc w:val="left"/>
              <w:rPr>
                <w:rFonts w:asciiTheme="minorHAnsi" w:hAnsiTheme="minorHAnsi" w:cstheme="minorHAnsi"/>
                <w:sz w:val="18"/>
                <w:szCs w:val="18"/>
              </w:rPr>
            </w:pPr>
            <w:r w:rsidRPr="001A070E">
              <w:rPr>
                <w:rFonts w:asciiTheme="minorHAnsi" w:hAnsiTheme="minorHAnsi" w:cstheme="minorHAnsi"/>
                <w:sz w:val="18"/>
                <w:szCs w:val="18"/>
              </w:rPr>
              <w:fldChar w:fldCharType="begin"/>
            </w:r>
            <w:r w:rsidRPr="001A070E">
              <w:rPr>
                <w:rFonts w:asciiTheme="minorHAnsi" w:hAnsiTheme="minorHAnsi" w:cstheme="minorHAnsi"/>
                <w:sz w:val="18"/>
                <w:szCs w:val="18"/>
              </w:rPr>
              <w:instrText xml:space="preserve"> MERGEFIELD No_CDP </w:instrText>
            </w:r>
            <w:r w:rsidRPr="001A070E">
              <w:rPr>
                <w:rFonts w:asciiTheme="minorHAnsi" w:hAnsiTheme="minorHAnsi" w:cstheme="minorHAnsi"/>
                <w:sz w:val="18"/>
                <w:szCs w:val="18"/>
              </w:rPr>
              <w:fldChar w:fldCharType="separate"/>
            </w:r>
            <w:r w:rsidR="006E466D" w:rsidRPr="001A070E">
              <w:rPr>
                <w:rFonts w:asciiTheme="minorHAnsi" w:hAnsiTheme="minorHAnsi" w:cstheme="minorHAnsi"/>
                <w:sz w:val="18"/>
                <w:szCs w:val="18"/>
              </w:rPr>
              <w:t xml:space="preserve"> 123 DE 10 DE ENERO DE 202</w:t>
            </w:r>
            <w:r w:rsidRPr="001A070E">
              <w:rPr>
                <w:rFonts w:asciiTheme="minorHAnsi" w:hAnsiTheme="minorHAnsi" w:cstheme="minorHAnsi"/>
                <w:sz w:val="18"/>
                <w:szCs w:val="18"/>
              </w:rPr>
              <w:fldChar w:fldCharType="end"/>
            </w:r>
            <w:r w:rsidR="006E466D" w:rsidRPr="001A070E">
              <w:rPr>
                <w:rFonts w:asciiTheme="minorHAnsi" w:hAnsiTheme="minorHAnsi" w:cstheme="minorHAnsi"/>
                <w:sz w:val="18"/>
                <w:szCs w:val="18"/>
              </w:rPr>
              <w:t>3</w:t>
            </w:r>
          </w:p>
        </w:tc>
      </w:tr>
      <w:tr w:rsidR="00F604F1" w:rsidRPr="001A070E" w14:paraId="24CCEC32" w14:textId="77777777" w:rsidTr="00657613">
        <w:trPr>
          <w:jc w:val="center"/>
        </w:trPr>
        <w:tc>
          <w:tcPr>
            <w:tcW w:w="3964" w:type="dxa"/>
            <w:vAlign w:val="center"/>
          </w:tcPr>
          <w:p w14:paraId="4160A95A" w14:textId="2E2E0E78" w:rsidR="00F604F1" w:rsidRPr="001A070E" w:rsidRDefault="006E466D" w:rsidP="003B2E33">
            <w:pPr>
              <w:jc w:val="left"/>
              <w:rPr>
                <w:rFonts w:asciiTheme="minorHAnsi" w:hAnsiTheme="minorHAnsi" w:cstheme="minorHAnsi"/>
                <w:sz w:val="18"/>
                <w:szCs w:val="18"/>
              </w:rPr>
            </w:pPr>
            <w:r w:rsidRPr="001A070E">
              <w:rPr>
                <w:rFonts w:asciiTheme="minorHAnsi" w:hAnsiTheme="minorHAnsi" w:cstheme="minorHAnsi"/>
                <w:sz w:val="18"/>
                <w:szCs w:val="18"/>
              </w:rPr>
              <w:t>SUPERVISIÓN</w:t>
            </w:r>
          </w:p>
        </w:tc>
        <w:tc>
          <w:tcPr>
            <w:tcW w:w="5090" w:type="dxa"/>
            <w:vAlign w:val="center"/>
          </w:tcPr>
          <w:p w14:paraId="60A3C304" w14:textId="28513AC8" w:rsidR="001C6DF5" w:rsidRPr="001A070E" w:rsidRDefault="006E466D" w:rsidP="001C6DF5">
            <w:pPr>
              <w:pStyle w:val="Default"/>
              <w:rPr>
                <w:rFonts w:asciiTheme="minorHAnsi" w:hAnsiTheme="minorHAnsi" w:cstheme="minorHAnsi"/>
                <w:color w:val="auto"/>
                <w:sz w:val="18"/>
                <w:szCs w:val="18"/>
                <w:lang w:val="es-ES" w:eastAsia="es-ES"/>
              </w:rPr>
            </w:pPr>
            <w:r>
              <w:rPr>
                <w:rFonts w:asciiTheme="minorHAnsi" w:hAnsiTheme="minorHAnsi" w:cstheme="minorHAnsi"/>
                <w:color w:val="auto"/>
                <w:sz w:val="18"/>
                <w:szCs w:val="18"/>
                <w:lang w:val="es-ES" w:eastAsia="es-ES"/>
              </w:rPr>
              <w:t xml:space="preserve">ALEEDI ESPERANZA TRAVI </w:t>
            </w:r>
            <w:r w:rsidRPr="001A070E">
              <w:rPr>
                <w:rFonts w:asciiTheme="minorHAnsi" w:hAnsiTheme="minorHAnsi" w:cstheme="minorHAnsi"/>
                <w:color w:val="auto"/>
                <w:sz w:val="18"/>
                <w:szCs w:val="18"/>
                <w:lang w:val="es-ES" w:eastAsia="es-ES"/>
              </w:rPr>
              <w:t xml:space="preserve">- COORDINACIÓN ACADÉMICA CGTS </w:t>
            </w:r>
          </w:p>
          <w:p w14:paraId="344DB95D" w14:textId="2DC0ABF0" w:rsidR="00F604F1" w:rsidRPr="001A070E" w:rsidRDefault="00F604F1" w:rsidP="003B2E33">
            <w:pPr>
              <w:jc w:val="left"/>
              <w:rPr>
                <w:rFonts w:asciiTheme="minorHAnsi" w:hAnsiTheme="minorHAnsi" w:cstheme="minorHAnsi"/>
                <w:sz w:val="18"/>
                <w:szCs w:val="18"/>
              </w:rPr>
            </w:pPr>
          </w:p>
        </w:tc>
      </w:tr>
      <w:tr w:rsidR="00F604F1" w:rsidRPr="001A070E" w14:paraId="67A622D8" w14:textId="77777777" w:rsidTr="00657613">
        <w:trPr>
          <w:jc w:val="center"/>
        </w:trPr>
        <w:tc>
          <w:tcPr>
            <w:tcW w:w="3964" w:type="dxa"/>
            <w:vAlign w:val="center"/>
          </w:tcPr>
          <w:p w14:paraId="648DF19C" w14:textId="52D9DACF" w:rsidR="00F604F1" w:rsidRPr="001A070E" w:rsidRDefault="006E466D" w:rsidP="003B2E33">
            <w:pPr>
              <w:jc w:val="left"/>
              <w:rPr>
                <w:rFonts w:asciiTheme="minorHAnsi" w:hAnsiTheme="minorHAnsi" w:cstheme="minorHAnsi"/>
                <w:sz w:val="18"/>
                <w:szCs w:val="18"/>
              </w:rPr>
            </w:pPr>
            <w:r w:rsidRPr="001A070E">
              <w:rPr>
                <w:rFonts w:asciiTheme="minorHAnsi" w:hAnsiTheme="minorHAnsi" w:cstheme="minorHAnsi"/>
                <w:sz w:val="18"/>
                <w:szCs w:val="18"/>
              </w:rPr>
              <w:t>DOMICILIO CONTRACTUAL</w:t>
            </w:r>
          </w:p>
        </w:tc>
        <w:tc>
          <w:tcPr>
            <w:tcW w:w="5090" w:type="dxa"/>
            <w:vAlign w:val="center"/>
          </w:tcPr>
          <w:p w14:paraId="347AD766" w14:textId="0A1B9002" w:rsidR="00F604F1" w:rsidRPr="001A070E" w:rsidRDefault="00F604F1" w:rsidP="003B2E33">
            <w:pPr>
              <w:jc w:val="left"/>
              <w:rPr>
                <w:rFonts w:asciiTheme="minorHAnsi" w:hAnsiTheme="minorHAnsi" w:cstheme="minorHAnsi"/>
                <w:sz w:val="18"/>
                <w:szCs w:val="18"/>
              </w:rPr>
            </w:pPr>
            <w:r w:rsidRPr="001A070E">
              <w:rPr>
                <w:rFonts w:asciiTheme="minorHAnsi" w:hAnsiTheme="minorHAnsi" w:cstheme="minorHAnsi"/>
                <w:sz w:val="18"/>
                <w:szCs w:val="18"/>
              </w:rPr>
              <w:fldChar w:fldCharType="begin"/>
            </w:r>
            <w:r w:rsidRPr="001A070E">
              <w:rPr>
                <w:rFonts w:asciiTheme="minorHAnsi" w:hAnsiTheme="minorHAnsi" w:cstheme="minorHAnsi"/>
                <w:sz w:val="18"/>
                <w:szCs w:val="18"/>
              </w:rPr>
              <w:instrText xml:space="preserve"> MERGEFIELD Domicilio_Contractual </w:instrText>
            </w:r>
            <w:r w:rsidRPr="001A070E">
              <w:rPr>
                <w:rFonts w:asciiTheme="minorHAnsi" w:hAnsiTheme="minorHAnsi" w:cstheme="minorHAnsi"/>
                <w:sz w:val="18"/>
                <w:szCs w:val="18"/>
              </w:rPr>
              <w:fldChar w:fldCharType="separate"/>
            </w:r>
            <w:r w:rsidR="006E466D" w:rsidRPr="001A070E">
              <w:rPr>
                <w:rFonts w:asciiTheme="minorHAnsi" w:hAnsiTheme="minorHAnsi" w:cstheme="minorHAnsi"/>
                <w:sz w:val="18"/>
                <w:szCs w:val="18"/>
              </w:rPr>
              <w:t>SANTIAGO DE CALI</w:t>
            </w:r>
            <w:r w:rsidRPr="001A070E">
              <w:rPr>
                <w:rFonts w:asciiTheme="minorHAnsi" w:hAnsiTheme="minorHAnsi" w:cstheme="minorHAnsi"/>
                <w:sz w:val="18"/>
                <w:szCs w:val="18"/>
              </w:rPr>
              <w:fldChar w:fldCharType="end"/>
            </w:r>
          </w:p>
        </w:tc>
      </w:tr>
    </w:tbl>
    <w:p w14:paraId="278BB39B" w14:textId="77777777" w:rsidR="00211E2D" w:rsidRPr="001A070E" w:rsidRDefault="00211E2D" w:rsidP="00F25514">
      <w:pPr>
        <w:spacing w:line="240" w:lineRule="auto"/>
        <w:rPr>
          <w:rFonts w:asciiTheme="minorHAnsi" w:eastAsiaTheme="minorHAnsi" w:hAnsiTheme="minorHAnsi" w:cstheme="minorHAnsi"/>
          <w:sz w:val="18"/>
          <w:szCs w:val="18"/>
        </w:rPr>
      </w:pPr>
    </w:p>
    <w:p w14:paraId="6B4B66E9" w14:textId="59B27990" w:rsidR="0044153F" w:rsidRPr="001A070E" w:rsidRDefault="0044153F" w:rsidP="0044153F">
      <w:pPr>
        <w:rPr>
          <w:rFonts w:asciiTheme="minorHAnsi" w:eastAsiaTheme="minorHAnsi" w:hAnsiTheme="minorHAnsi" w:cstheme="minorHAnsi"/>
          <w:sz w:val="18"/>
          <w:szCs w:val="18"/>
        </w:rPr>
      </w:pPr>
    </w:p>
    <w:p w14:paraId="655A4B16" w14:textId="6A3B7BC5" w:rsidR="001C6DF5" w:rsidRPr="001A070E" w:rsidRDefault="006E466D" w:rsidP="001C6DF5">
      <w:pPr>
        <w:rPr>
          <w:rFonts w:asciiTheme="minorHAnsi" w:eastAsiaTheme="minorHAnsi" w:hAnsiTheme="minorHAnsi" w:cstheme="minorHAnsi"/>
          <w:sz w:val="18"/>
          <w:szCs w:val="18"/>
        </w:rPr>
      </w:pPr>
      <w:r w:rsidRPr="001A070E">
        <w:rPr>
          <w:rFonts w:asciiTheme="minorHAnsi" w:eastAsiaTheme="minorHAnsi" w:hAnsiTheme="minorHAnsi" w:cstheme="minorHAnsi"/>
          <w:sz w:val="18"/>
          <w:szCs w:val="18"/>
        </w:rPr>
        <w:t>2. OBLIGACIONES ESPECÍFICAS</w:t>
      </w:r>
    </w:p>
    <w:p w14:paraId="4F79AABC" w14:textId="4B46C6F3" w:rsidR="00211C48" w:rsidRPr="001A070E" w:rsidRDefault="006E466D" w:rsidP="00211C48">
      <w:pPr>
        <w:rPr>
          <w:rFonts w:asciiTheme="minorHAnsi" w:eastAsiaTheme="minorHAnsi" w:hAnsiTheme="minorHAnsi" w:cstheme="minorHAnsi"/>
          <w:sz w:val="18"/>
          <w:szCs w:val="18"/>
        </w:rPr>
      </w:pPr>
      <w:r w:rsidRPr="001A070E">
        <w:rPr>
          <w:rFonts w:asciiTheme="minorHAnsi" w:eastAsiaTheme="minorHAnsi" w:hAnsiTheme="minorHAnsi" w:cstheme="minorHAnsi"/>
          <w:sz w:val="18"/>
          <w:szCs w:val="18"/>
        </w:rPr>
        <w:t>1) PARTICIPAR EN LA PLANEACIÓN DE LOS PROCESOS FORMATIVOS DE ACUERDO CON LOS LINEAMIENTOS INSTITUCIONALES, PARA EL ÁREA TEMÁTICA DEL OBJETO CONTRACTUAL.</w:t>
      </w:r>
    </w:p>
    <w:p w14:paraId="0997DF38" w14:textId="1E657627" w:rsidR="00211C48" w:rsidRPr="001A070E" w:rsidRDefault="006E466D" w:rsidP="00211C48">
      <w:pPr>
        <w:rPr>
          <w:rFonts w:asciiTheme="minorHAnsi" w:eastAsiaTheme="minorHAnsi" w:hAnsiTheme="minorHAnsi" w:cstheme="minorHAnsi"/>
          <w:sz w:val="18"/>
          <w:szCs w:val="18"/>
        </w:rPr>
      </w:pPr>
      <w:r w:rsidRPr="001A070E">
        <w:rPr>
          <w:rFonts w:asciiTheme="minorHAnsi" w:eastAsiaTheme="minorHAnsi" w:hAnsiTheme="minorHAnsi" w:cstheme="minorHAnsi"/>
          <w:sz w:val="18"/>
          <w:szCs w:val="18"/>
        </w:rPr>
        <w:t>2) PARTICIPAR BAJO PREVIA AUTORIZACIÓN, EN JORNADAS DE DISEÑO Y DESARROLLO CURRICULAR DE PROGRAMAS DE FORMACIÓN PROFESIONAL INTEGRAL, CONFORME A LAS NECESIDADES NACIONALES Y A LOS LINEAMIENTOS INSTITUCIONALES REQUERIDOS PARA EL ÁREA TEMÁTICA OBJETO DEL CONTRATO.</w:t>
      </w:r>
    </w:p>
    <w:p w14:paraId="225B108E" w14:textId="10451B89" w:rsidR="00211C48" w:rsidRPr="001A070E" w:rsidRDefault="006E466D" w:rsidP="00211C48">
      <w:pPr>
        <w:rPr>
          <w:rFonts w:asciiTheme="minorHAnsi" w:eastAsiaTheme="minorHAnsi" w:hAnsiTheme="minorHAnsi" w:cstheme="minorHAnsi"/>
          <w:sz w:val="18"/>
          <w:szCs w:val="18"/>
        </w:rPr>
      </w:pPr>
      <w:r w:rsidRPr="001A070E">
        <w:rPr>
          <w:rFonts w:asciiTheme="minorHAnsi" w:eastAsiaTheme="minorHAnsi" w:hAnsiTheme="minorHAnsi" w:cstheme="minorHAnsi"/>
          <w:sz w:val="18"/>
          <w:szCs w:val="18"/>
        </w:rPr>
        <w:t>3) EVALUAR LOS APRENDIZAJES PREVIOS CORRESPONDIENTES A LAS FICHAS ASIGNADAS, DE ACUERDO CON LOS PROCEDIMIENTOS, PLAZOS Y HERRAMIENTAS TECNOLÓGICAS QUE LA ENTIDAD DEFINA.</w:t>
      </w:r>
    </w:p>
    <w:p w14:paraId="1A96EDAE" w14:textId="63449C44" w:rsidR="00211C48" w:rsidRPr="001A070E" w:rsidRDefault="006E466D" w:rsidP="00211C48">
      <w:pPr>
        <w:rPr>
          <w:rFonts w:asciiTheme="minorHAnsi" w:eastAsiaTheme="minorHAnsi" w:hAnsiTheme="minorHAnsi" w:cstheme="minorHAnsi"/>
          <w:sz w:val="18"/>
          <w:szCs w:val="18"/>
        </w:rPr>
      </w:pPr>
      <w:r w:rsidRPr="001A070E">
        <w:rPr>
          <w:rFonts w:asciiTheme="minorHAnsi" w:eastAsiaTheme="minorHAnsi" w:hAnsiTheme="minorHAnsi" w:cstheme="minorHAnsi"/>
          <w:sz w:val="18"/>
          <w:szCs w:val="18"/>
        </w:rPr>
        <w:t>4) EJECUTAR LA FORMACIÓN PROFESIONAL INTEGRAL DE ACUERDO CON EL CURRÍCULO, DESARROLLO CURRICULAR Y PROYECTO FORMATIVO DE LOS PROGRAMAS DEL ÁREA TEMÁTICA OBJETO DEL CONTRATO, APLICANDO SEGÚN LA MODALIDAD, ESTRATEGIAS DE ENSEÑANZA, APRENDIZAJE, SEGUIMIENTO Y EVALUACIÓN DE ACUERDO CON LOS LINEAMIENTOS PEDAGÓGICOS Y METODOLÓGICOS DE LA ENTIDAD. DESDE SU PLANEACIÓN HASTA LA EMISIÓN DE JUICIOS DE EVALUACIÓN.</w:t>
      </w:r>
    </w:p>
    <w:p w14:paraId="2B28FABD" w14:textId="0FAAF8A7" w:rsidR="00211C48" w:rsidRPr="001A070E" w:rsidRDefault="006E466D" w:rsidP="00211C48">
      <w:pPr>
        <w:rPr>
          <w:rFonts w:asciiTheme="minorHAnsi" w:eastAsiaTheme="minorHAnsi" w:hAnsiTheme="minorHAnsi" w:cstheme="minorHAnsi"/>
          <w:sz w:val="18"/>
          <w:szCs w:val="18"/>
        </w:rPr>
      </w:pPr>
      <w:r w:rsidRPr="001A070E">
        <w:rPr>
          <w:rFonts w:asciiTheme="minorHAnsi" w:eastAsiaTheme="minorHAnsi" w:hAnsiTheme="minorHAnsi" w:cstheme="minorHAnsi"/>
          <w:sz w:val="18"/>
          <w:szCs w:val="18"/>
        </w:rPr>
        <w:t>5) PARTICIPAR BAJO PREVIA AUTORIZACIÓN EN PROYECTOS DE INVESTIGACIÓN O INNOVACIÓN TÉCNICA Y/O PEDAGÓGICA ALINEADOS CON LAS POLÍTICAS DE SENNOVA.</w:t>
      </w:r>
    </w:p>
    <w:p w14:paraId="55F0F469" w14:textId="1849FF19" w:rsidR="00211C48" w:rsidRPr="001A070E" w:rsidRDefault="006E466D" w:rsidP="00211C48">
      <w:pPr>
        <w:rPr>
          <w:rFonts w:asciiTheme="minorHAnsi" w:eastAsiaTheme="minorHAnsi" w:hAnsiTheme="minorHAnsi" w:cstheme="minorHAnsi"/>
          <w:sz w:val="18"/>
          <w:szCs w:val="18"/>
        </w:rPr>
      </w:pPr>
      <w:r w:rsidRPr="001A070E">
        <w:rPr>
          <w:rFonts w:asciiTheme="minorHAnsi" w:eastAsiaTheme="minorHAnsi" w:hAnsiTheme="minorHAnsi" w:cstheme="minorHAnsi"/>
          <w:sz w:val="18"/>
          <w:szCs w:val="18"/>
        </w:rPr>
        <w:lastRenderedPageBreak/>
        <w:t>6) ENTREGAR LOS SOPORTES DEL PROCEDIMIENTO DE INGRESO DE APRENDICES AL PROGRAMA DE FORMACIÓN TALES COMO: FICHA DE MATRÍCULA; FOTOCOPIA DEL DOCUMENTO DE IDENTIDAD, Y/O REQUISITOS DEFINIDOS EN EL DISEÑO CURRICULAR, CUANDO EJECUTE FORMACIÓN COMPLEMENTARIA.</w:t>
      </w:r>
    </w:p>
    <w:p w14:paraId="17DD459A" w14:textId="233F76D0" w:rsidR="00211C48" w:rsidRPr="001A070E" w:rsidRDefault="006E466D" w:rsidP="00211C48">
      <w:pPr>
        <w:rPr>
          <w:rFonts w:asciiTheme="minorHAnsi" w:eastAsiaTheme="minorHAnsi" w:hAnsiTheme="minorHAnsi" w:cstheme="minorHAnsi"/>
          <w:sz w:val="18"/>
          <w:szCs w:val="18"/>
        </w:rPr>
      </w:pPr>
      <w:r w:rsidRPr="001A070E">
        <w:rPr>
          <w:rFonts w:asciiTheme="minorHAnsi" w:eastAsiaTheme="minorHAnsi" w:hAnsiTheme="minorHAnsi" w:cstheme="minorHAnsi"/>
          <w:sz w:val="18"/>
          <w:szCs w:val="18"/>
        </w:rPr>
        <w:t>7) REGISTRAR, VERIFICAR Y HACER SEGUIMIENTO OPORTUNO EN EL SISTEMA DE INFORMACIÓN QUE LA ENTIDAD TIENE DEFINIDO PARA LA GESTIÓN DE LA FORMACIÓN PROFESIONAL INTEGRAL MEDIANTE LAS SIGUIENTES ACTIVIDADES TALES COMO: ASOCIAR A LAS RUTAS DE APRENDIZAJE A LOS APRENDICES NUEVOS, REINTEGRADOS O TRASLADADOS, COMUNICAR AL COORDINADOR ACADÉMICO OPORTUNAMENTE ANOMALÍAS, INCONSISTENCIAS, NOVEDADES DE APRENDICES, CONCERTACIONES Y RESULTADOS DE PLANES DE MEJORAMIENTO Y HALLAZGOS EN EL REGISTRO DE LA INFORMACIÓN; DE ACUERDO CON LO ESTABLECIDO EN EL REGLAMENTO AL APRENDIZ Y MANUAL DE CONVIVENCIA, REGISTRAR EN EL APLICATIVO DEFINIDO POR EL CENTRO DE FORMACIÓN, LAS ASISTENCIAS A LAS SESIONES DE FORMACIÓN SEGÚN LA PROGRAMACIÓN PARA CADA FICHA, EMITIR JUICIO VALORATIVO SOBRE EL NIVEL DE CUMPLIMIENTO DE LOS RESULTADOS DE APRENDIZAJES DE LAS COMPETENCIAS DEL PROGRAMA, ADQUIRIDOS POR LOS APRENDICES EN EL DESARROLLO DE SU FORMACIÓN, APLICANDO LOS PROCEDIMIENTOS, PLAZOS Y HERRAMIENTAS TECNOLÓGICAS QUE LA ENTIDAD TIENE DEFINIDO, ENTRE OTRAS.</w:t>
      </w:r>
    </w:p>
    <w:p w14:paraId="1EC3D62D" w14:textId="4FA0D056" w:rsidR="00211C48" w:rsidRPr="001A070E" w:rsidRDefault="006E466D" w:rsidP="00211C48">
      <w:pPr>
        <w:rPr>
          <w:rFonts w:asciiTheme="minorHAnsi" w:eastAsiaTheme="minorHAnsi" w:hAnsiTheme="minorHAnsi" w:cstheme="minorHAnsi"/>
          <w:sz w:val="18"/>
          <w:szCs w:val="18"/>
        </w:rPr>
      </w:pPr>
      <w:r w:rsidRPr="001A070E">
        <w:rPr>
          <w:rFonts w:asciiTheme="minorHAnsi" w:eastAsiaTheme="minorHAnsi" w:hAnsiTheme="minorHAnsi" w:cstheme="minorHAnsi"/>
          <w:sz w:val="18"/>
          <w:szCs w:val="18"/>
        </w:rPr>
        <w:t>8) PARTICIPAR EN DIFERENTES ACTIVIDADES ASOCIADAS A LA EJECUCIÓN DE LA FORMACIÓN PROFESIONAL INTEGRAL, TALES COMO REGISTRO CALIFICADO, ACOMPAÑAMIENTO A LOS APRENDICES EN LAS ACTIVIDADES PROPUESTAS POR EL ÁREA DE BIENESTAR AL APRENDIZ, PORTAFOLIO DE SERVICIOS, FERIA VOCACIONAL Y AUTOEVALUACIÓN, ENTRE OTRAS.</w:t>
      </w:r>
    </w:p>
    <w:p w14:paraId="59FC3CC9" w14:textId="4711118B" w:rsidR="00211C48" w:rsidRPr="001A070E" w:rsidRDefault="006E466D" w:rsidP="00211C48">
      <w:pPr>
        <w:rPr>
          <w:rFonts w:asciiTheme="minorHAnsi" w:eastAsiaTheme="minorHAnsi" w:hAnsiTheme="minorHAnsi" w:cstheme="minorHAnsi"/>
          <w:sz w:val="18"/>
          <w:szCs w:val="18"/>
        </w:rPr>
      </w:pPr>
      <w:r w:rsidRPr="001A070E">
        <w:rPr>
          <w:rFonts w:asciiTheme="minorHAnsi" w:eastAsiaTheme="minorHAnsi" w:hAnsiTheme="minorHAnsi" w:cstheme="minorHAnsi"/>
          <w:sz w:val="18"/>
          <w:szCs w:val="18"/>
        </w:rPr>
        <w:t>9) CUMPLIR CON LOS LINEAMIENTOS DEL SISTEMA INTEGRADO DE GESTIÓN Y EL SISTEMA DE SEGURIDAD DE SALUD EN EL TRABAJO Y ASISTIR A LAS CONVOCATORIAS QUE EL CENTRO PROGRAMA.</w:t>
      </w:r>
    </w:p>
    <w:p w14:paraId="3CB4CCF4" w14:textId="0DACA66E" w:rsidR="00211C48" w:rsidRPr="001A070E" w:rsidRDefault="006E466D" w:rsidP="00211C48">
      <w:pPr>
        <w:rPr>
          <w:rFonts w:asciiTheme="minorHAnsi" w:eastAsiaTheme="minorHAnsi" w:hAnsiTheme="minorHAnsi" w:cstheme="minorHAnsi"/>
          <w:sz w:val="18"/>
          <w:szCs w:val="18"/>
        </w:rPr>
      </w:pPr>
      <w:r w:rsidRPr="001A070E">
        <w:rPr>
          <w:rFonts w:asciiTheme="minorHAnsi" w:eastAsiaTheme="minorHAnsi" w:hAnsiTheme="minorHAnsi" w:cstheme="minorHAnsi"/>
          <w:sz w:val="18"/>
          <w:szCs w:val="18"/>
        </w:rPr>
        <w:t>10) REALIZAR SEGUIMIENTO EN LA ETAPA PRODUCTIVA A LOS APRENDICES QUE LE SEAN ASIGNADOS DE ACUERDO CON EL PROCEDIMIENTO Y LINEAMIENTOS ESTABLECIDOS POR LA ENTIDAD.</w:t>
      </w:r>
    </w:p>
    <w:p w14:paraId="7F276F9F" w14:textId="312C62B2" w:rsidR="00211C48" w:rsidRPr="001A070E" w:rsidRDefault="006E466D" w:rsidP="00211C48">
      <w:pPr>
        <w:rPr>
          <w:rFonts w:asciiTheme="minorHAnsi" w:eastAsiaTheme="minorHAnsi" w:hAnsiTheme="minorHAnsi" w:cstheme="minorHAnsi"/>
          <w:sz w:val="18"/>
          <w:szCs w:val="18"/>
        </w:rPr>
      </w:pPr>
      <w:r w:rsidRPr="001A070E">
        <w:rPr>
          <w:rFonts w:asciiTheme="minorHAnsi" w:eastAsiaTheme="minorHAnsi" w:hAnsiTheme="minorHAnsi" w:cstheme="minorHAnsi"/>
          <w:sz w:val="18"/>
          <w:szCs w:val="18"/>
        </w:rPr>
        <w:t>11) RESPONDER POR LOS BIENES Y ELEMENTOS PUESTOS A SU DISPOSICIÓN PARA EL CUMPLIMIENTO DEL OBJETO DEL CONTRATO; Y UNA VEZ FINALIZADO EL CONTRATO QUEDAR A PAZ Y SALVO CON EL ALMACÉN.</w:t>
      </w:r>
    </w:p>
    <w:p w14:paraId="26F235CD" w14:textId="4849F3E8" w:rsidR="00211C48" w:rsidRPr="001A070E" w:rsidRDefault="006E466D" w:rsidP="00211C48">
      <w:pPr>
        <w:rPr>
          <w:rFonts w:asciiTheme="minorHAnsi" w:eastAsiaTheme="minorHAnsi" w:hAnsiTheme="minorHAnsi" w:cstheme="minorHAnsi"/>
          <w:sz w:val="18"/>
          <w:szCs w:val="18"/>
        </w:rPr>
      </w:pPr>
      <w:r w:rsidRPr="001A070E">
        <w:rPr>
          <w:rFonts w:asciiTheme="minorHAnsi" w:eastAsiaTheme="minorHAnsi" w:hAnsiTheme="minorHAnsi" w:cstheme="minorHAnsi"/>
          <w:sz w:val="18"/>
          <w:szCs w:val="18"/>
        </w:rPr>
        <w:t>12) GESTIONAR Y ENTREGAR A LA COORDINACIÓN Y AL SUPERVISOR(A), A MÁS TARDAR DENTRO DE LOS PRIMEROS CINCO (5) DÍAS HÁBILES DEL MES SIGUIENTE; EL REPORTE MENSUAL DE LAS HORAS EJECUTADAS, DE ACUERDO CON LOS TIEMPOS DE PROGRAMACIÓN Y LO DEFINIDO EN EL MANUAL DE CONTRATACIÓN.</w:t>
      </w:r>
    </w:p>
    <w:p w14:paraId="66C62150" w14:textId="382B2810" w:rsidR="001C6DF5" w:rsidRPr="001A070E" w:rsidRDefault="006E466D" w:rsidP="00211C48">
      <w:pPr>
        <w:rPr>
          <w:rFonts w:asciiTheme="minorHAnsi" w:eastAsiaTheme="minorHAnsi" w:hAnsiTheme="minorHAnsi" w:cstheme="minorHAnsi"/>
          <w:sz w:val="18"/>
          <w:szCs w:val="18"/>
        </w:rPr>
      </w:pPr>
      <w:r w:rsidRPr="001A070E">
        <w:rPr>
          <w:rFonts w:asciiTheme="minorHAnsi" w:eastAsiaTheme="minorHAnsi" w:hAnsiTheme="minorHAnsi" w:cstheme="minorHAnsi"/>
          <w:sz w:val="18"/>
          <w:szCs w:val="18"/>
        </w:rPr>
        <w:t>13) LAS DEMÁS NECESARIAS PARA EL CABAL CUMPLIMIENTO DEL OBJETO CONTRACTUAL.</w:t>
      </w:r>
    </w:p>
    <w:p w14:paraId="681D8342" w14:textId="77777777" w:rsidR="00557914" w:rsidRPr="001A070E" w:rsidRDefault="00557914" w:rsidP="00F604F1">
      <w:pPr>
        <w:rPr>
          <w:rFonts w:asciiTheme="minorHAnsi" w:eastAsiaTheme="minorHAnsi" w:hAnsiTheme="minorHAnsi" w:cstheme="minorHAnsi"/>
          <w:sz w:val="18"/>
          <w:szCs w:val="18"/>
        </w:rPr>
      </w:pPr>
    </w:p>
    <w:p w14:paraId="2F0ACEF4" w14:textId="4CB2432D" w:rsidR="00E70B8C" w:rsidRPr="001A070E" w:rsidRDefault="00E70B8C" w:rsidP="00E70B8C">
      <w:pPr>
        <w:rPr>
          <w:rFonts w:asciiTheme="minorHAnsi" w:eastAsiaTheme="minorHAnsi" w:hAnsiTheme="minorHAnsi" w:cstheme="minorHAnsi"/>
          <w:sz w:val="18"/>
          <w:szCs w:val="18"/>
        </w:rPr>
      </w:pPr>
    </w:p>
    <w:p w14:paraId="0427DC76" w14:textId="77777777" w:rsidR="001B34F2" w:rsidRPr="001A070E" w:rsidRDefault="001B34F2" w:rsidP="00E70B8C">
      <w:pPr>
        <w:rPr>
          <w:rFonts w:asciiTheme="minorHAnsi" w:eastAsiaTheme="minorHAnsi" w:hAnsiTheme="minorHAnsi" w:cstheme="minorHAnsi"/>
          <w:sz w:val="18"/>
          <w:szCs w:val="18"/>
        </w:rPr>
      </w:pPr>
    </w:p>
    <w:p w14:paraId="3097E2EA" w14:textId="77777777" w:rsidR="001B34F2" w:rsidRPr="001A070E" w:rsidRDefault="001B34F2" w:rsidP="00E70B8C">
      <w:pPr>
        <w:rPr>
          <w:rFonts w:asciiTheme="minorHAnsi" w:eastAsiaTheme="minorHAnsi" w:hAnsiTheme="minorHAnsi" w:cstheme="minorHAnsi"/>
          <w:sz w:val="18"/>
          <w:szCs w:val="18"/>
        </w:rPr>
      </w:pPr>
    </w:p>
    <w:p w14:paraId="7E5D96A8" w14:textId="77777777" w:rsidR="001B34F2" w:rsidRPr="001A070E" w:rsidRDefault="001B34F2" w:rsidP="00E70B8C">
      <w:pPr>
        <w:rPr>
          <w:rFonts w:asciiTheme="minorHAnsi" w:eastAsiaTheme="minorHAnsi" w:hAnsiTheme="minorHAnsi" w:cstheme="minorHAnsi"/>
          <w:sz w:val="18"/>
          <w:szCs w:val="18"/>
        </w:rPr>
      </w:pPr>
    </w:p>
    <w:p w14:paraId="5C5968DA" w14:textId="77777777" w:rsidR="001B34F2" w:rsidRPr="001A070E" w:rsidRDefault="001B34F2" w:rsidP="00E70B8C">
      <w:pPr>
        <w:rPr>
          <w:rFonts w:asciiTheme="minorHAnsi" w:eastAsiaTheme="minorHAnsi" w:hAnsiTheme="minorHAnsi" w:cstheme="minorHAnsi"/>
          <w:sz w:val="18"/>
          <w:szCs w:val="18"/>
        </w:rPr>
      </w:pPr>
    </w:p>
    <w:p w14:paraId="5ADCA695" w14:textId="77777777" w:rsidR="001B34F2" w:rsidRPr="001A070E" w:rsidRDefault="001B34F2" w:rsidP="00E70B8C">
      <w:pPr>
        <w:rPr>
          <w:rFonts w:asciiTheme="minorHAnsi" w:eastAsiaTheme="minorHAnsi" w:hAnsiTheme="minorHAnsi" w:cstheme="minorHAnsi"/>
          <w:sz w:val="18"/>
          <w:szCs w:val="18"/>
        </w:rPr>
      </w:pPr>
    </w:p>
    <w:p w14:paraId="4AEEC2AD" w14:textId="77777777" w:rsidR="001B34F2" w:rsidRPr="001A070E" w:rsidRDefault="001B34F2" w:rsidP="00E70B8C">
      <w:pPr>
        <w:rPr>
          <w:rFonts w:asciiTheme="minorHAnsi" w:eastAsiaTheme="minorHAnsi" w:hAnsiTheme="minorHAnsi" w:cstheme="minorHAnsi"/>
          <w:sz w:val="18"/>
          <w:szCs w:val="18"/>
        </w:rPr>
      </w:pPr>
    </w:p>
    <w:p w14:paraId="1085864E" w14:textId="77777777" w:rsidR="001B34F2" w:rsidRPr="001A070E" w:rsidRDefault="001B34F2" w:rsidP="00E70B8C">
      <w:pPr>
        <w:rPr>
          <w:rFonts w:asciiTheme="minorHAnsi" w:eastAsiaTheme="minorHAnsi" w:hAnsiTheme="minorHAnsi" w:cstheme="minorHAnsi"/>
          <w:sz w:val="18"/>
          <w:szCs w:val="18"/>
        </w:rPr>
      </w:pPr>
    </w:p>
    <w:p w14:paraId="1980DE99" w14:textId="77777777" w:rsidR="001B34F2" w:rsidRPr="001A070E" w:rsidRDefault="001B34F2" w:rsidP="00E70B8C">
      <w:pPr>
        <w:rPr>
          <w:rFonts w:asciiTheme="minorHAnsi" w:eastAsiaTheme="minorHAnsi" w:hAnsiTheme="minorHAnsi" w:cstheme="minorHAnsi"/>
          <w:sz w:val="18"/>
          <w:szCs w:val="18"/>
        </w:rPr>
      </w:pPr>
    </w:p>
    <w:p w14:paraId="0ED246EA" w14:textId="77777777" w:rsidR="001B34F2" w:rsidRPr="001A070E" w:rsidRDefault="001B34F2" w:rsidP="00E70B8C">
      <w:pPr>
        <w:rPr>
          <w:rFonts w:asciiTheme="minorHAnsi" w:eastAsiaTheme="minorHAnsi" w:hAnsiTheme="minorHAnsi" w:cstheme="minorHAnsi"/>
          <w:sz w:val="18"/>
          <w:szCs w:val="18"/>
        </w:rPr>
      </w:pPr>
    </w:p>
    <w:p w14:paraId="7824DD60" w14:textId="11F395C3" w:rsidR="00E70B8C" w:rsidRPr="001A070E" w:rsidRDefault="006E466D" w:rsidP="00E70B8C">
      <w:pPr>
        <w:rPr>
          <w:rFonts w:asciiTheme="minorHAnsi" w:eastAsiaTheme="minorHAnsi" w:hAnsiTheme="minorHAnsi" w:cstheme="minorHAnsi"/>
          <w:sz w:val="18"/>
          <w:szCs w:val="18"/>
        </w:rPr>
      </w:pPr>
      <w:r w:rsidRPr="001A070E">
        <w:rPr>
          <w:rFonts w:asciiTheme="minorHAnsi" w:eastAsiaTheme="minorHAnsi" w:hAnsiTheme="minorHAnsi" w:cstheme="minorHAnsi"/>
          <w:sz w:val="18"/>
          <w:szCs w:val="18"/>
        </w:rPr>
        <w:t xml:space="preserve">NOTA IMPORTANTE: </w:t>
      </w:r>
    </w:p>
    <w:p w14:paraId="6DC7FBB2" w14:textId="4C2F1BFE" w:rsidR="00E70B8C" w:rsidRPr="001A070E" w:rsidRDefault="006E466D" w:rsidP="00E70B8C">
      <w:pPr>
        <w:tabs>
          <w:tab w:val="left" w:pos="1185"/>
        </w:tabs>
        <w:rPr>
          <w:rFonts w:asciiTheme="minorHAnsi" w:eastAsiaTheme="minorHAnsi" w:hAnsiTheme="minorHAnsi" w:cstheme="minorHAnsi"/>
          <w:sz w:val="18"/>
          <w:szCs w:val="18"/>
        </w:rPr>
      </w:pPr>
      <w:r w:rsidRPr="001A070E">
        <w:rPr>
          <w:rFonts w:asciiTheme="minorHAnsi" w:eastAsiaTheme="minorHAnsi" w:hAnsiTheme="minorHAnsi" w:cstheme="minorHAnsi"/>
          <w:sz w:val="18"/>
          <w:szCs w:val="18"/>
        </w:rPr>
        <w:t xml:space="preserve">ESTE DOCUMENTO NO ES VÁLIDO PARA CERTIFICACIÓN, NI CONSTANCIA LABORAL, ES UN DOCUMENTO INFORMATIVO DONDE SE RESUMEN LOS DATOS PROYECTADOS DEL CONTRATO. </w:t>
      </w:r>
    </w:p>
    <w:sectPr w:rsidR="00E70B8C" w:rsidRPr="001A070E" w:rsidSect="00F0148A">
      <w:headerReference w:type="default" r:id="rId11"/>
      <w:footerReference w:type="default" r:id="rId12"/>
      <w:pgSz w:w="12240" w:h="18720" w:code="14"/>
      <w:pgMar w:top="2078"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DC2374" w14:textId="77777777" w:rsidR="00882A52" w:rsidRDefault="00882A52">
      <w:r>
        <w:separator/>
      </w:r>
    </w:p>
  </w:endnote>
  <w:endnote w:type="continuationSeparator" w:id="0">
    <w:p w14:paraId="392E6969" w14:textId="77777777" w:rsidR="00882A52" w:rsidRDefault="00882A52">
      <w:r>
        <w:continuationSeparator/>
      </w:r>
    </w:p>
  </w:endnote>
  <w:endnote w:type="continuationNotice" w:id="1">
    <w:p w14:paraId="3126F88D" w14:textId="77777777" w:rsidR="00882A52" w:rsidRDefault="00882A5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76D41D" w14:textId="73470A3A" w:rsidR="004F1508" w:rsidRDefault="004F1508" w:rsidP="004F1508">
    <w:pPr>
      <w:pStyle w:val="Piedepgina"/>
    </w:pPr>
    <w:r>
      <w:t xml:space="preserve">                                                                                                                                                                                     </w:t>
    </w:r>
    <w:r w:rsidR="00113CFC">
      <w:t xml:space="preserve">Página </w:t>
    </w:r>
    <w:r w:rsidR="00113CFC">
      <w:rPr>
        <w:b/>
        <w:bCs/>
      </w:rPr>
      <w:fldChar w:fldCharType="begin"/>
    </w:r>
    <w:r w:rsidR="00113CFC">
      <w:rPr>
        <w:b/>
        <w:bCs/>
      </w:rPr>
      <w:instrText>PAGE  \* Arabic  \* MERGEFORMAT</w:instrText>
    </w:r>
    <w:r w:rsidR="00113CFC">
      <w:rPr>
        <w:b/>
        <w:bCs/>
      </w:rPr>
      <w:fldChar w:fldCharType="separate"/>
    </w:r>
    <w:r w:rsidR="00C322CE">
      <w:rPr>
        <w:b/>
        <w:bCs/>
        <w:noProof/>
      </w:rPr>
      <w:t>6</w:t>
    </w:r>
    <w:r w:rsidR="00113CFC">
      <w:rPr>
        <w:b/>
        <w:bCs/>
      </w:rPr>
      <w:fldChar w:fldCharType="end"/>
    </w:r>
    <w:r w:rsidR="00113CFC">
      <w:t xml:space="preserve"> de </w:t>
    </w:r>
    <w:r w:rsidR="00113CFC">
      <w:rPr>
        <w:b/>
        <w:bCs/>
      </w:rPr>
      <w:fldChar w:fldCharType="begin"/>
    </w:r>
    <w:r w:rsidR="00113CFC">
      <w:rPr>
        <w:b/>
        <w:bCs/>
      </w:rPr>
      <w:instrText>NUMPAGES  \* Arabic  \* MERGEFORMAT</w:instrText>
    </w:r>
    <w:r w:rsidR="00113CFC">
      <w:rPr>
        <w:b/>
        <w:bCs/>
      </w:rPr>
      <w:fldChar w:fldCharType="separate"/>
    </w:r>
    <w:r w:rsidR="00C322CE">
      <w:rPr>
        <w:b/>
        <w:bCs/>
        <w:noProof/>
      </w:rPr>
      <w:t>6</w:t>
    </w:r>
    <w:r w:rsidR="00113CFC">
      <w:rPr>
        <w:b/>
        <w:bCs/>
      </w:rPr>
      <w:fldChar w:fldCharType="end"/>
    </w:r>
    <w:r w:rsidR="009F076E">
      <w:t xml:space="preserve"> </w:t>
    </w:r>
  </w:p>
  <w:p w14:paraId="7182DEF6" w14:textId="1B2B31DB" w:rsidR="004F1508" w:rsidRPr="00134AD1" w:rsidRDefault="004F1508" w:rsidP="004F1508">
    <w:pPr>
      <w:pStyle w:val="Piedepgina"/>
      <w:rPr>
        <w:sz w:val="14"/>
        <w:szCs w:val="20"/>
      </w:rPr>
    </w:pPr>
    <w:r w:rsidRPr="00134AD1">
      <w:rPr>
        <w:sz w:val="14"/>
        <w:szCs w:val="20"/>
      </w:rPr>
      <w:t xml:space="preserve">NOTA: ESTE DOCUMENTO ES SOLO PARA TRÁMITE INTERNO DEL CENTRO DE FORMACIÓN </w:t>
    </w:r>
  </w:p>
  <w:p w14:paraId="50E8DA05" w14:textId="499617AC" w:rsidR="009F076E" w:rsidRDefault="004F1508" w:rsidP="004F1508">
    <w:pPr>
      <w:pStyle w:val="Piedepgina"/>
    </w:pPr>
    <w:r w:rsidRPr="00134AD1">
      <w:rPr>
        <w:sz w:val="14"/>
        <w:szCs w:val="20"/>
      </w:rPr>
      <w:t>– NO ES VALIDO COMO CERTIFICACIÓN CONTRACTUAL</w:t>
    </w:r>
    <w:r w:rsidR="009F076E" w:rsidRPr="00134AD1">
      <w:rPr>
        <w:sz w:val="14"/>
        <w:szCs w:val="20"/>
      </w:rPr>
      <w:t xml:space="preserve">                                                                                                                 </w:t>
    </w:r>
    <w:r w:rsidR="00113CFC" w:rsidRPr="00134AD1">
      <w:rPr>
        <w:sz w:val="14"/>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ABA5E2" w14:textId="77777777" w:rsidR="00882A52" w:rsidRDefault="00882A52">
      <w:r>
        <w:separator/>
      </w:r>
    </w:p>
  </w:footnote>
  <w:footnote w:type="continuationSeparator" w:id="0">
    <w:p w14:paraId="3D30A87B" w14:textId="77777777" w:rsidR="00882A52" w:rsidRDefault="00882A52">
      <w:r>
        <w:continuationSeparator/>
      </w:r>
    </w:p>
  </w:footnote>
  <w:footnote w:type="continuationNotice" w:id="1">
    <w:p w14:paraId="67EE876C" w14:textId="77777777" w:rsidR="00882A52" w:rsidRDefault="00882A52">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1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332"/>
      <w:gridCol w:w="5815"/>
    </w:tblGrid>
    <w:tr w:rsidR="00E70B8C" w14:paraId="29711EF6" w14:textId="77777777" w:rsidTr="00E70B8C">
      <w:trPr>
        <w:trHeight w:val="558"/>
        <w:jc w:val="center"/>
      </w:trPr>
      <w:tc>
        <w:tcPr>
          <w:tcW w:w="3332" w:type="dxa"/>
          <w:vMerge w:val="restart"/>
          <w:shd w:val="clear" w:color="auto" w:fill="auto"/>
          <w:noWrap/>
          <w:vAlign w:val="bottom"/>
          <w:hideMark/>
        </w:tcPr>
        <w:p w14:paraId="3345A9EE" w14:textId="77777777" w:rsidR="00E70B8C" w:rsidRDefault="00E70B8C" w:rsidP="00E70B8C">
          <w:pPr>
            <w:jc w:val="center"/>
            <w:rPr>
              <w:rFonts w:ascii="Calibri" w:hAnsi="Calibri"/>
              <w:color w:val="000000"/>
              <w:sz w:val="22"/>
              <w:szCs w:val="22"/>
              <w:lang w:val="es-CO" w:eastAsia="es-CO"/>
            </w:rPr>
          </w:pPr>
          <w:r>
            <w:rPr>
              <w:rFonts w:ascii="Calibri" w:hAnsi="Calibri"/>
              <w:color w:val="000000"/>
              <w:sz w:val="22"/>
              <w:szCs w:val="22"/>
            </w:rPr>
            <w:t> </w:t>
          </w:r>
          <w:r>
            <w:rPr>
              <w:noProof/>
            </w:rPr>
            <w:drawing>
              <wp:inline distT="0" distB="0" distL="0" distR="0" wp14:anchorId="3CA7C755" wp14:editId="596A394D">
                <wp:extent cx="592455" cy="600075"/>
                <wp:effectExtent l="0" t="0" r="0" b="9525"/>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600075"/>
                        </a:xfrm>
                        <a:prstGeom prst="rect">
                          <a:avLst/>
                        </a:prstGeom>
                      </pic:spPr>
                    </pic:pic>
                  </a:graphicData>
                </a:graphic>
              </wp:inline>
            </w:drawing>
          </w:r>
        </w:p>
      </w:tc>
      <w:tc>
        <w:tcPr>
          <w:tcW w:w="5815" w:type="dxa"/>
          <w:shd w:val="clear" w:color="auto" w:fill="auto"/>
          <w:noWrap/>
          <w:vAlign w:val="center"/>
          <w:hideMark/>
        </w:tcPr>
        <w:p w14:paraId="1294EC4D" w14:textId="5445F3E0" w:rsidR="00E70B8C" w:rsidRDefault="00E70B8C" w:rsidP="00E70B8C">
          <w:pPr>
            <w:jc w:val="center"/>
            <w:rPr>
              <w:rFonts w:ascii="Calibri" w:hAnsi="Calibri"/>
              <w:color w:val="000000"/>
              <w:sz w:val="22"/>
              <w:szCs w:val="22"/>
            </w:rPr>
          </w:pPr>
          <w:r>
            <w:rPr>
              <w:rFonts w:ascii="Calibri" w:hAnsi="Calibri"/>
              <w:color w:val="000000"/>
              <w:sz w:val="22"/>
              <w:szCs w:val="22"/>
            </w:rPr>
            <w:t xml:space="preserve">CENTRO DE </w:t>
          </w:r>
          <w:r w:rsidR="00A711FE">
            <w:rPr>
              <w:rFonts w:ascii="Calibri" w:hAnsi="Calibri"/>
              <w:color w:val="000000"/>
              <w:sz w:val="22"/>
              <w:szCs w:val="22"/>
            </w:rPr>
            <w:t>GESTI</w:t>
          </w:r>
          <w:r w:rsidR="005A5E64">
            <w:rPr>
              <w:rFonts w:ascii="Calibri" w:hAnsi="Calibri"/>
              <w:color w:val="000000"/>
              <w:sz w:val="22"/>
              <w:szCs w:val="22"/>
            </w:rPr>
            <w:t>Ó</w:t>
          </w:r>
          <w:r w:rsidR="00A711FE">
            <w:rPr>
              <w:rFonts w:ascii="Calibri" w:hAnsi="Calibri"/>
              <w:color w:val="000000"/>
              <w:sz w:val="22"/>
              <w:szCs w:val="22"/>
            </w:rPr>
            <w:t>N TECNOL</w:t>
          </w:r>
          <w:r w:rsidR="005A5E64">
            <w:rPr>
              <w:rFonts w:ascii="Calibri" w:hAnsi="Calibri"/>
              <w:color w:val="000000"/>
              <w:sz w:val="22"/>
              <w:szCs w:val="22"/>
            </w:rPr>
            <w:t>ÓGICA DE SERVICIOS</w:t>
          </w:r>
        </w:p>
      </w:tc>
    </w:tr>
    <w:tr w:rsidR="00E70B8C" w14:paraId="4977B725" w14:textId="77777777" w:rsidTr="00E70B8C">
      <w:trPr>
        <w:trHeight w:val="420"/>
        <w:jc w:val="center"/>
      </w:trPr>
      <w:tc>
        <w:tcPr>
          <w:tcW w:w="3332" w:type="dxa"/>
          <w:vMerge/>
          <w:vAlign w:val="center"/>
          <w:hideMark/>
        </w:tcPr>
        <w:p w14:paraId="73BD7A49" w14:textId="77777777" w:rsidR="00E70B8C" w:rsidRDefault="00E70B8C" w:rsidP="00E70B8C">
          <w:pPr>
            <w:rPr>
              <w:rFonts w:ascii="Calibri" w:hAnsi="Calibri"/>
              <w:color w:val="000000"/>
              <w:sz w:val="22"/>
              <w:szCs w:val="22"/>
            </w:rPr>
          </w:pPr>
        </w:p>
      </w:tc>
      <w:tc>
        <w:tcPr>
          <w:tcW w:w="5815" w:type="dxa"/>
          <w:shd w:val="clear" w:color="auto" w:fill="auto"/>
          <w:noWrap/>
          <w:vAlign w:val="center"/>
          <w:hideMark/>
        </w:tcPr>
        <w:p w14:paraId="47094831" w14:textId="217B89DE" w:rsidR="00E70B8C" w:rsidRDefault="00E70B8C" w:rsidP="00E70B8C">
          <w:pPr>
            <w:jc w:val="center"/>
            <w:rPr>
              <w:rFonts w:ascii="Calibri" w:hAnsi="Calibri"/>
              <w:color w:val="000000"/>
              <w:sz w:val="22"/>
              <w:szCs w:val="22"/>
            </w:rPr>
          </w:pPr>
          <w:r>
            <w:rPr>
              <w:rFonts w:ascii="Calibri" w:hAnsi="Calibri"/>
              <w:color w:val="000000"/>
              <w:sz w:val="22"/>
              <w:szCs w:val="22"/>
            </w:rPr>
            <w:t>FORMATO RESUMEN DE CONTRATO SECOP II</w:t>
          </w:r>
        </w:p>
      </w:tc>
    </w:tr>
    <w:tr w:rsidR="00E70B8C" w14:paraId="50F8A796" w14:textId="77777777" w:rsidTr="00E70B8C">
      <w:trPr>
        <w:trHeight w:val="146"/>
        <w:jc w:val="center"/>
      </w:trPr>
      <w:tc>
        <w:tcPr>
          <w:tcW w:w="3332" w:type="dxa"/>
          <w:vMerge/>
          <w:vAlign w:val="center"/>
          <w:hideMark/>
        </w:tcPr>
        <w:p w14:paraId="10B9F005" w14:textId="77777777" w:rsidR="00E70B8C" w:rsidRDefault="00E70B8C" w:rsidP="00E70B8C">
          <w:pPr>
            <w:rPr>
              <w:rFonts w:ascii="Calibri" w:hAnsi="Calibri"/>
              <w:color w:val="000000"/>
              <w:sz w:val="22"/>
              <w:szCs w:val="22"/>
            </w:rPr>
          </w:pPr>
        </w:p>
      </w:tc>
      <w:tc>
        <w:tcPr>
          <w:tcW w:w="5815" w:type="dxa"/>
          <w:shd w:val="clear" w:color="auto" w:fill="auto"/>
          <w:noWrap/>
          <w:vAlign w:val="center"/>
          <w:hideMark/>
        </w:tcPr>
        <w:p w14:paraId="4839A0AB" w14:textId="069519D0" w:rsidR="00E70B8C" w:rsidRDefault="00E70B8C" w:rsidP="00E70B8C">
          <w:pPr>
            <w:jc w:val="center"/>
            <w:rPr>
              <w:rFonts w:ascii="Calibri" w:hAnsi="Calibri"/>
              <w:color w:val="000000"/>
              <w:sz w:val="22"/>
              <w:szCs w:val="22"/>
            </w:rPr>
          </w:pPr>
          <w:r>
            <w:rPr>
              <w:rFonts w:ascii="Calibri" w:hAnsi="Calibri"/>
              <w:color w:val="000000"/>
              <w:sz w:val="22"/>
              <w:szCs w:val="22"/>
            </w:rPr>
            <w:t>DOCUMENTO DE APOYO</w:t>
          </w:r>
        </w:p>
      </w:tc>
    </w:tr>
  </w:tbl>
  <w:p w14:paraId="0C3E5741" w14:textId="3A946575" w:rsidR="00904F27" w:rsidRDefault="00904F2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9068C"/>
    <w:multiLevelType w:val="hybridMultilevel"/>
    <w:tmpl w:val="B1AA59E6"/>
    <w:lvl w:ilvl="0" w:tplc="240A000D">
      <w:start w:val="1"/>
      <w:numFmt w:val="bullet"/>
      <w:lvlText w:val=""/>
      <w:lvlJc w:val="left"/>
      <w:pPr>
        <w:ind w:left="861" w:hanging="360"/>
      </w:pPr>
      <w:rPr>
        <w:rFonts w:ascii="Wingdings" w:hAnsi="Wingdings" w:hint="default"/>
      </w:rPr>
    </w:lvl>
    <w:lvl w:ilvl="1" w:tplc="240A0019">
      <w:start w:val="1"/>
      <w:numFmt w:val="lowerLetter"/>
      <w:lvlText w:val="%2."/>
      <w:lvlJc w:val="left"/>
      <w:pPr>
        <w:ind w:left="1581" w:hanging="360"/>
      </w:pPr>
    </w:lvl>
    <w:lvl w:ilvl="2" w:tplc="240A001B">
      <w:start w:val="1"/>
      <w:numFmt w:val="lowerRoman"/>
      <w:lvlText w:val="%3."/>
      <w:lvlJc w:val="right"/>
      <w:pPr>
        <w:ind w:left="2301" w:hanging="180"/>
      </w:pPr>
    </w:lvl>
    <w:lvl w:ilvl="3" w:tplc="240A000F">
      <w:start w:val="1"/>
      <w:numFmt w:val="decimal"/>
      <w:lvlText w:val="%4."/>
      <w:lvlJc w:val="left"/>
      <w:pPr>
        <w:ind w:left="3021" w:hanging="360"/>
      </w:pPr>
    </w:lvl>
    <w:lvl w:ilvl="4" w:tplc="240A0019">
      <w:start w:val="1"/>
      <w:numFmt w:val="lowerLetter"/>
      <w:lvlText w:val="%5."/>
      <w:lvlJc w:val="left"/>
      <w:pPr>
        <w:ind w:left="3741" w:hanging="360"/>
      </w:pPr>
    </w:lvl>
    <w:lvl w:ilvl="5" w:tplc="240A001B">
      <w:start w:val="1"/>
      <w:numFmt w:val="lowerRoman"/>
      <w:lvlText w:val="%6."/>
      <w:lvlJc w:val="right"/>
      <w:pPr>
        <w:ind w:left="4461" w:hanging="180"/>
      </w:pPr>
    </w:lvl>
    <w:lvl w:ilvl="6" w:tplc="240A000F">
      <w:start w:val="1"/>
      <w:numFmt w:val="decimal"/>
      <w:lvlText w:val="%7."/>
      <w:lvlJc w:val="left"/>
      <w:pPr>
        <w:ind w:left="5181" w:hanging="360"/>
      </w:pPr>
    </w:lvl>
    <w:lvl w:ilvl="7" w:tplc="240A0019">
      <w:start w:val="1"/>
      <w:numFmt w:val="lowerLetter"/>
      <w:lvlText w:val="%8."/>
      <w:lvlJc w:val="left"/>
      <w:pPr>
        <w:ind w:left="5901" w:hanging="360"/>
      </w:pPr>
    </w:lvl>
    <w:lvl w:ilvl="8" w:tplc="240A001B">
      <w:start w:val="1"/>
      <w:numFmt w:val="lowerRoman"/>
      <w:lvlText w:val="%9."/>
      <w:lvlJc w:val="right"/>
      <w:pPr>
        <w:ind w:left="6621" w:hanging="180"/>
      </w:pPr>
    </w:lvl>
  </w:abstractNum>
  <w:abstractNum w:abstractNumId="1" w15:restartNumberingAfterBreak="0">
    <w:nsid w:val="0ABD2210"/>
    <w:multiLevelType w:val="hybridMultilevel"/>
    <w:tmpl w:val="EC22806E"/>
    <w:lvl w:ilvl="0" w:tplc="4DF2CC10">
      <w:start w:val="1"/>
      <w:numFmt w:val="decimal"/>
      <w:lvlText w:val="%1."/>
      <w:lvlJc w:val="left"/>
      <w:pPr>
        <w:ind w:left="502" w:hanging="360"/>
      </w:pPr>
      <w:rPr>
        <w:rFonts w:ascii="Calibri" w:hAnsi="Calibri" w:hint="default"/>
        <w:b/>
        <w:i w:val="0"/>
        <w:sz w:val="22"/>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0">
    <w:nsid w:val="0C611593"/>
    <w:multiLevelType w:val="hybridMultilevel"/>
    <w:tmpl w:val="1BFC0624"/>
    <w:lvl w:ilvl="0" w:tplc="7B68D01A">
      <w:start w:val="1"/>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3" w15:restartNumberingAfterBreak="0">
    <w:nsid w:val="165B5BFC"/>
    <w:multiLevelType w:val="hybridMultilevel"/>
    <w:tmpl w:val="33F000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BA51F79"/>
    <w:multiLevelType w:val="hybridMultilevel"/>
    <w:tmpl w:val="2A569F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E554164"/>
    <w:multiLevelType w:val="hybridMultilevel"/>
    <w:tmpl w:val="39889B04"/>
    <w:lvl w:ilvl="0" w:tplc="40C642AC">
      <w:start w:val="7"/>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6" w15:restartNumberingAfterBreak="0">
    <w:nsid w:val="327C6A7C"/>
    <w:multiLevelType w:val="hybridMultilevel"/>
    <w:tmpl w:val="2DFA3762"/>
    <w:lvl w:ilvl="0" w:tplc="E5BAA654">
      <w:start w:val="1"/>
      <w:numFmt w:val="decimal"/>
      <w:lvlText w:val="%1."/>
      <w:lvlJc w:val="left"/>
      <w:pPr>
        <w:ind w:left="360" w:hanging="360"/>
      </w:pPr>
      <w:rPr>
        <w:rFonts w:hint="default"/>
        <w:b/>
      </w:rPr>
    </w:lvl>
    <w:lvl w:ilvl="1" w:tplc="0C0A0019">
      <w:start w:val="1"/>
      <w:numFmt w:val="lowerLetter"/>
      <w:lvlText w:val="%2."/>
      <w:lvlJc w:val="left"/>
      <w:pPr>
        <w:ind w:left="540" w:hanging="360"/>
      </w:pPr>
    </w:lvl>
    <w:lvl w:ilvl="2" w:tplc="0C0A0001">
      <w:start w:val="1"/>
      <w:numFmt w:val="bullet"/>
      <w:lvlText w:val=""/>
      <w:lvlJc w:val="left"/>
      <w:pPr>
        <w:tabs>
          <w:tab w:val="num" w:pos="1980"/>
        </w:tabs>
        <w:ind w:left="1980" w:hanging="360"/>
      </w:pPr>
      <w:rPr>
        <w:rFonts w:ascii="Symbol" w:hAnsi="Symbol" w:hint="default"/>
        <w:b/>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3A2737B7"/>
    <w:multiLevelType w:val="multilevel"/>
    <w:tmpl w:val="D74CFD44"/>
    <w:lvl w:ilvl="0">
      <w:start w:val="2"/>
      <w:numFmt w:val="decimal"/>
      <w:lvlText w:val="%1."/>
      <w:lvlJc w:val="left"/>
      <w:pPr>
        <w:ind w:left="495" w:hanging="495"/>
      </w:pPr>
      <w:rPr>
        <w:rFonts w:eastAsia="Times New Roman" w:hint="default"/>
        <w:b w:val="0"/>
      </w:rPr>
    </w:lvl>
    <w:lvl w:ilvl="1">
      <w:start w:val="2"/>
      <w:numFmt w:val="decimal"/>
      <w:lvlText w:val="%1.%2."/>
      <w:lvlJc w:val="left"/>
      <w:pPr>
        <w:ind w:left="495" w:hanging="495"/>
      </w:pPr>
      <w:rPr>
        <w:rFonts w:eastAsia="Times New Roman" w:hint="default"/>
        <w:b w:val="0"/>
      </w:rPr>
    </w:lvl>
    <w:lvl w:ilvl="2">
      <w:start w:val="7"/>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8" w15:restartNumberingAfterBreak="0">
    <w:nsid w:val="447A3070"/>
    <w:multiLevelType w:val="hybridMultilevel"/>
    <w:tmpl w:val="F19462B4"/>
    <w:lvl w:ilvl="0" w:tplc="240A000D">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9" w15:restartNumberingAfterBreak="0">
    <w:nsid w:val="6784716E"/>
    <w:multiLevelType w:val="hybridMultilevel"/>
    <w:tmpl w:val="C582C2FE"/>
    <w:lvl w:ilvl="0" w:tplc="E5BAA654">
      <w:start w:val="1"/>
      <w:numFmt w:val="decimal"/>
      <w:lvlText w:val="%1."/>
      <w:lvlJc w:val="left"/>
      <w:pPr>
        <w:ind w:left="1440" w:hanging="360"/>
      </w:pPr>
      <w:rPr>
        <w:rFonts w:cs="Times New Roman"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0" w15:restartNumberingAfterBreak="0">
    <w:nsid w:val="6D070528"/>
    <w:multiLevelType w:val="hybridMultilevel"/>
    <w:tmpl w:val="60868346"/>
    <w:lvl w:ilvl="0" w:tplc="0C0A000F">
      <w:start w:val="1"/>
      <w:numFmt w:val="decimal"/>
      <w:lvlText w:val="%1."/>
      <w:lvlJc w:val="left"/>
      <w:pPr>
        <w:ind w:left="360" w:hanging="360"/>
      </w:pPr>
      <w:rPr>
        <w:color w:val="auto"/>
        <w:lang w:val="es-CO"/>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78732125"/>
    <w:multiLevelType w:val="multilevel"/>
    <w:tmpl w:val="D354ED46"/>
    <w:lvl w:ilvl="0">
      <w:start w:val="1"/>
      <w:numFmt w:val="decimal"/>
      <w:lvlText w:val="%1."/>
      <w:lvlJc w:val="left"/>
      <w:pPr>
        <w:ind w:left="383" w:hanging="360"/>
      </w:pPr>
    </w:lvl>
    <w:lvl w:ilvl="1">
      <w:start w:val="2"/>
      <w:numFmt w:val="decimal"/>
      <w:isLgl/>
      <w:lvlText w:val="%1.%2."/>
      <w:lvlJc w:val="left"/>
      <w:pPr>
        <w:ind w:left="833" w:hanging="810"/>
      </w:pPr>
      <w:rPr>
        <w:rFonts w:hint="default"/>
        <w:b/>
      </w:rPr>
    </w:lvl>
    <w:lvl w:ilvl="2">
      <w:start w:val="1"/>
      <w:numFmt w:val="decimal"/>
      <w:isLgl/>
      <w:lvlText w:val="%1.%2.%3."/>
      <w:lvlJc w:val="left"/>
      <w:pPr>
        <w:ind w:left="833" w:hanging="810"/>
      </w:pPr>
      <w:rPr>
        <w:rFonts w:hint="default"/>
        <w:b/>
      </w:rPr>
    </w:lvl>
    <w:lvl w:ilvl="3">
      <w:start w:val="1"/>
      <w:numFmt w:val="decimal"/>
      <w:isLgl/>
      <w:lvlText w:val="%1.%2.%3.%4."/>
      <w:lvlJc w:val="left"/>
      <w:pPr>
        <w:ind w:left="833" w:hanging="810"/>
      </w:pPr>
      <w:rPr>
        <w:rFonts w:hint="default"/>
        <w:b/>
      </w:rPr>
    </w:lvl>
    <w:lvl w:ilvl="4">
      <w:start w:val="1"/>
      <w:numFmt w:val="decimal"/>
      <w:isLgl/>
      <w:lvlText w:val="%1.%2.%3.%4.%5."/>
      <w:lvlJc w:val="left"/>
      <w:pPr>
        <w:ind w:left="1103" w:hanging="1080"/>
      </w:pPr>
      <w:rPr>
        <w:rFonts w:hint="default"/>
        <w:b/>
      </w:rPr>
    </w:lvl>
    <w:lvl w:ilvl="5">
      <w:start w:val="1"/>
      <w:numFmt w:val="decimal"/>
      <w:isLgl/>
      <w:lvlText w:val="%1.%2.%3.%4.%5.%6."/>
      <w:lvlJc w:val="left"/>
      <w:pPr>
        <w:ind w:left="1103" w:hanging="1080"/>
      </w:pPr>
      <w:rPr>
        <w:rFonts w:hint="default"/>
        <w:b/>
      </w:rPr>
    </w:lvl>
    <w:lvl w:ilvl="6">
      <w:start w:val="1"/>
      <w:numFmt w:val="decimal"/>
      <w:isLgl/>
      <w:lvlText w:val="%1.%2.%3.%4.%5.%6.%7."/>
      <w:lvlJc w:val="left"/>
      <w:pPr>
        <w:ind w:left="1463" w:hanging="1440"/>
      </w:pPr>
      <w:rPr>
        <w:rFonts w:hint="default"/>
        <w:b/>
      </w:rPr>
    </w:lvl>
    <w:lvl w:ilvl="7">
      <w:start w:val="1"/>
      <w:numFmt w:val="decimal"/>
      <w:isLgl/>
      <w:lvlText w:val="%1.%2.%3.%4.%5.%6.%7.%8."/>
      <w:lvlJc w:val="left"/>
      <w:pPr>
        <w:ind w:left="1463" w:hanging="1440"/>
      </w:pPr>
      <w:rPr>
        <w:rFonts w:hint="default"/>
        <w:b/>
      </w:rPr>
    </w:lvl>
    <w:lvl w:ilvl="8">
      <w:start w:val="1"/>
      <w:numFmt w:val="decimal"/>
      <w:isLgl/>
      <w:lvlText w:val="%1.%2.%3.%4.%5.%6.%7.%8.%9."/>
      <w:lvlJc w:val="left"/>
      <w:pPr>
        <w:ind w:left="1823" w:hanging="1800"/>
      </w:pPr>
      <w:rPr>
        <w:rFonts w:hint="default"/>
        <w:b/>
      </w:rPr>
    </w:lvl>
  </w:abstractNum>
  <w:num w:numId="1" w16cid:durableId="694886939">
    <w:abstractNumId w:val="6"/>
  </w:num>
  <w:num w:numId="2" w16cid:durableId="966163413">
    <w:abstractNumId w:val="9"/>
  </w:num>
  <w:num w:numId="3" w16cid:durableId="7189684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03976610">
    <w:abstractNumId w:val="8"/>
  </w:num>
  <w:num w:numId="5" w16cid:durableId="1649823718">
    <w:abstractNumId w:val="1"/>
  </w:num>
  <w:num w:numId="6" w16cid:durableId="556160085">
    <w:abstractNumId w:val="11"/>
  </w:num>
  <w:num w:numId="7" w16cid:durableId="1913812502">
    <w:abstractNumId w:val="3"/>
  </w:num>
  <w:num w:numId="8" w16cid:durableId="1343432859">
    <w:abstractNumId w:val="4"/>
  </w:num>
  <w:num w:numId="9" w16cid:durableId="434985662">
    <w:abstractNumId w:val="7"/>
  </w:num>
  <w:num w:numId="10" w16cid:durableId="1951624735">
    <w:abstractNumId w:val="5"/>
  </w:num>
  <w:num w:numId="11" w16cid:durableId="598299421">
    <w:abstractNumId w:val="2"/>
  </w:num>
  <w:num w:numId="12" w16cid:durableId="68238232">
    <w:abstractNumId w:val="0"/>
  </w:num>
  <w:num w:numId="13" w16cid:durableId="103141363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1B8"/>
    <w:rsid w:val="00000E58"/>
    <w:rsid w:val="00001D7C"/>
    <w:rsid w:val="000063AE"/>
    <w:rsid w:val="000072DE"/>
    <w:rsid w:val="000103CF"/>
    <w:rsid w:val="00010F36"/>
    <w:rsid w:val="0001133E"/>
    <w:rsid w:val="00012E23"/>
    <w:rsid w:val="0001537F"/>
    <w:rsid w:val="00016C9E"/>
    <w:rsid w:val="00017E80"/>
    <w:rsid w:val="00020106"/>
    <w:rsid w:val="00020BB6"/>
    <w:rsid w:val="00022102"/>
    <w:rsid w:val="000252BA"/>
    <w:rsid w:val="00031530"/>
    <w:rsid w:val="00032F62"/>
    <w:rsid w:val="0003407A"/>
    <w:rsid w:val="00034BC0"/>
    <w:rsid w:val="000352B1"/>
    <w:rsid w:val="00035964"/>
    <w:rsid w:val="00035A7D"/>
    <w:rsid w:val="00037881"/>
    <w:rsid w:val="00043474"/>
    <w:rsid w:val="000450DD"/>
    <w:rsid w:val="00045360"/>
    <w:rsid w:val="000453CF"/>
    <w:rsid w:val="0004581A"/>
    <w:rsid w:val="00045A94"/>
    <w:rsid w:val="00047418"/>
    <w:rsid w:val="000510F8"/>
    <w:rsid w:val="0005124F"/>
    <w:rsid w:val="00053CAF"/>
    <w:rsid w:val="000549A2"/>
    <w:rsid w:val="000553E3"/>
    <w:rsid w:val="00055F43"/>
    <w:rsid w:val="00056814"/>
    <w:rsid w:val="00060163"/>
    <w:rsid w:val="00062EDA"/>
    <w:rsid w:val="000635C3"/>
    <w:rsid w:val="00071468"/>
    <w:rsid w:val="00073A9C"/>
    <w:rsid w:val="00073B56"/>
    <w:rsid w:val="000753EE"/>
    <w:rsid w:val="00076EE9"/>
    <w:rsid w:val="00077237"/>
    <w:rsid w:val="00083069"/>
    <w:rsid w:val="000840C3"/>
    <w:rsid w:val="00085939"/>
    <w:rsid w:val="00086206"/>
    <w:rsid w:val="000862F5"/>
    <w:rsid w:val="000871D9"/>
    <w:rsid w:val="00090F1C"/>
    <w:rsid w:val="0009103B"/>
    <w:rsid w:val="00092448"/>
    <w:rsid w:val="00094634"/>
    <w:rsid w:val="00096428"/>
    <w:rsid w:val="00097641"/>
    <w:rsid w:val="00097EE7"/>
    <w:rsid w:val="000A0D86"/>
    <w:rsid w:val="000A3B85"/>
    <w:rsid w:val="000A3DDE"/>
    <w:rsid w:val="000A4584"/>
    <w:rsid w:val="000A4F44"/>
    <w:rsid w:val="000A7AF0"/>
    <w:rsid w:val="000B1D60"/>
    <w:rsid w:val="000B23BD"/>
    <w:rsid w:val="000B58D7"/>
    <w:rsid w:val="000C4270"/>
    <w:rsid w:val="000C58D4"/>
    <w:rsid w:val="000D116E"/>
    <w:rsid w:val="000D151E"/>
    <w:rsid w:val="000D448E"/>
    <w:rsid w:val="000D4D0C"/>
    <w:rsid w:val="000D5A49"/>
    <w:rsid w:val="000D5E44"/>
    <w:rsid w:val="000D71BB"/>
    <w:rsid w:val="000D7AC8"/>
    <w:rsid w:val="000D7C4A"/>
    <w:rsid w:val="000E2778"/>
    <w:rsid w:val="000E3C67"/>
    <w:rsid w:val="000E473E"/>
    <w:rsid w:val="000E4C75"/>
    <w:rsid w:val="000E5FE2"/>
    <w:rsid w:val="000E63CF"/>
    <w:rsid w:val="000E6D3B"/>
    <w:rsid w:val="000F14C2"/>
    <w:rsid w:val="000F2392"/>
    <w:rsid w:val="000F3287"/>
    <w:rsid w:val="000F6608"/>
    <w:rsid w:val="000F76BF"/>
    <w:rsid w:val="001017BC"/>
    <w:rsid w:val="00101B99"/>
    <w:rsid w:val="0010202F"/>
    <w:rsid w:val="00105331"/>
    <w:rsid w:val="00105CD6"/>
    <w:rsid w:val="00106429"/>
    <w:rsid w:val="00107A75"/>
    <w:rsid w:val="0011088C"/>
    <w:rsid w:val="00111260"/>
    <w:rsid w:val="001126FD"/>
    <w:rsid w:val="001133A6"/>
    <w:rsid w:val="00113CFC"/>
    <w:rsid w:val="0011403E"/>
    <w:rsid w:val="001141AB"/>
    <w:rsid w:val="0011424F"/>
    <w:rsid w:val="0011478C"/>
    <w:rsid w:val="001154F8"/>
    <w:rsid w:val="001155BC"/>
    <w:rsid w:val="001169E5"/>
    <w:rsid w:val="00116B74"/>
    <w:rsid w:val="00122108"/>
    <w:rsid w:val="00122197"/>
    <w:rsid w:val="001233B9"/>
    <w:rsid w:val="001266AF"/>
    <w:rsid w:val="001278FF"/>
    <w:rsid w:val="00132D47"/>
    <w:rsid w:val="00133836"/>
    <w:rsid w:val="00134963"/>
    <w:rsid w:val="00134AD1"/>
    <w:rsid w:val="00136143"/>
    <w:rsid w:val="00136586"/>
    <w:rsid w:val="00137AE2"/>
    <w:rsid w:val="00140974"/>
    <w:rsid w:val="0014303E"/>
    <w:rsid w:val="001435C3"/>
    <w:rsid w:val="00144790"/>
    <w:rsid w:val="001457BD"/>
    <w:rsid w:val="00147141"/>
    <w:rsid w:val="00147429"/>
    <w:rsid w:val="0014792F"/>
    <w:rsid w:val="001479C1"/>
    <w:rsid w:val="001509B6"/>
    <w:rsid w:val="00150A4F"/>
    <w:rsid w:val="00151560"/>
    <w:rsid w:val="00151687"/>
    <w:rsid w:val="0015185A"/>
    <w:rsid w:val="00151AE7"/>
    <w:rsid w:val="001526BD"/>
    <w:rsid w:val="00152A44"/>
    <w:rsid w:val="001533C4"/>
    <w:rsid w:val="001533D1"/>
    <w:rsid w:val="00162190"/>
    <w:rsid w:val="001626BD"/>
    <w:rsid w:val="001628A4"/>
    <w:rsid w:val="0016536B"/>
    <w:rsid w:val="001713B3"/>
    <w:rsid w:val="00171805"/>
    <w:rsid w:val="0017324C"/>
    <w:rsid w:val="00173CCD"/>
    <w:rsid w:val="00173E1E"/>
    <w:rsid w:val="00174E0D"/>
    <w:rsid w:val="001767C0"/>
    <w:rsid w:val="00177E45"/>
    <w:rsid w:val="00180796"/>
    <w:rsid w:val="00180B8A"/>
    <w:rsid w:val="0018305A"/>
    <w:rsid w:val="00186387"/>
    <w:rsid w:val="0018749E"/>
    <w:rsid w:val="00190295"/>
    <w:rsid w:val="0019112B"/>
    <w:rsid w:val="00191D1B"/>
    <w:rsid w:val="00193EAC"/>
    <w:rsid w:val="001952E6"/>
    <w:rsid w:val="001956E8"/>
    <w:rsid w:val="001957C0"/>
    <w:rsid w:val="00195A50"/>
    <w:rsid w:val="001A070E"/>
    <w:rsid w:val="001A1BB1"/>
    <w:rsid w:val="001A1D01"/>
    <w:rsid w:val="001A4E2C"/>
    <w:rsid w:val="001A54BE"/>
    <w:rsid w:val="001A6E45"/>
    <w:rsid w:val="001B075F"/>
    <w:rsid w:val="001B0BDF"/>
    <w:rsid w:val="001B1DFF"/>
    <w:rsid w:val="001B34F2"/>
    <w:rsid w:val="001B5576"/>
    <w:rsid w:val="001B643E"/>
    <w:rsid w:val="001B7549"/>
    <w:rsid w:val="001C0F03"/>
    <w:rsid w:val="001C2E03"/>
    <w:rsid w:val="001C52D5"/>
    <w:rsid w:val="001C6837"/>
    <w:rsid w:val="001C6A1A"/>
    <w:rsid w:val="001C6DF5"/>
    <w:rsid w:val="001D0C09"/>
    <w:rsid w:val="001D0CA9"/>
    <w:rsid w:val="001D5855"/>
    <w:rsid w:val="001D6D9A"/>
    <w:rsid w:val="001D7459"/>
    <w:rsid w:val="001D7BEF"/>
    <w:rsid w:val="001D7F6F"/>
    <w:rsid w:val="001E2AFD"/>
    <w:rsid w:val="001E42BB"/>
    <w:rsid w:val="001F117A"/>
    <w:rsid w:val="001F458A"/>
    <w:rsid w:val="001F49A1"/>
    <w:rsid w:val="001F573E"/>
    <w:rsid w:val="001F7E34"/>
    <w:rsid w:val="001F7F6B"/>
    <w:rsid w:val="002001C1"/>
    <w:rsid w:val="00200248"/>
    <w:rsid w:val="00201724"/>
    <w:rsid w:val="002046F8"/>
    <w:rsid w:val="00204992"/>
    <w:rsid w:val="00205F45"/>
    <w:rsid w:val="002066CD"/>
    <w:rsid w:val="00206FC6"/>
    <w:rsid w:val="00210255"/>
    <w:rsid w:val="00211C48"/>
    <w:rsid w:val="00211E2D"/>
    <w:rsid w:val="002136B9"/>
    <w:rsid w:val="00213786"/>
    <w:rsid w:val="00214616"/>
    <w:rsid w:val="0021475C"/>
    <w:rsid w:val="00214C58"/>
    <w:rsid w:val="00215664"/>
    <w:rsid w:val="00216613"/>
    <w:rsid w:val="0021769A"/>
    <w:rsid w:val="002178F1"/>
    <w:rsid w:val="00220486"/>
    <w:rsid w:val="00223AF0"/>
    <w:rsid w:val="002277AC"/>
    <w:rsid w:val="00231F74"/>
    <w:rsid w:val="00232F6C"/>
    <w:rsid w:val="0023548B"/>
    <w:rsid w:val="00237876"/>
    <w:rsid w:val="002400CB"/>
    <w:rsid w:val="00243B73"/>
    <w:rsid w:val="0024412A"/>
    <w:rsid w:val="0024444C"/>
    <w:rsid w:val="00244636"/>
    <w:rsid w:val="00244EC2"/>
    <w:rsid w:val="00245BCC"/>
    <w:rsid w:val="002463AB"/>
    <w:rsid w:val="00252189"/>
    <w:rsid w:val="00253169"/>
    <w:rsid w:val="00254FDB"/>
    <w:rsid w:val="0025786B"/>
    <w:rsid w:val="00257A68"/>
    <w:rsid w:val="00257F97"/>
    <w:rsid w:val="002626B2"/>
    <w:rsid w:val="00262D94"/>
    <w:rsid w:val="00263184"/>
    <w:rsid w:val="00263ED1"/>
    <w:rsid w:val="00264025"/>
    <w:rsid w:val="00264281"/>
    <w:rsid w:val="002677FE"/>
    <w:rsid w:val="00282037"/>
    <w:rsid w:val="00283849"/>
    <w:rsid w:val="00283E2D"/>
    <w:rsid w:val="00287DA8"/>
    <w:rsid w:val="00291D05"/>
    <w:rsid w:val="00295D72"/>
    <w:rsid w:val="002A11D7"/>
    <w:rsid w:val="002A7872"/>
    <w:rsid w:val="002B04F4"/>
    <w:rsid w:val="002B0C75"/>
    <w:rsid w:val="002B2489"/>
    <w:rsid w:val="002B3E0A"/>
    <w:rsid w:val="002B4389"/>
    <w:rsid w:val="002B4EBF"/>
    <w:rsid w:val="002B5842"/>
    <w:rsid w:val="002B5A5E"/>
    <w:rsid w:val="002C24A2"/>
    <w:rsid w:val="002C3733"/>
    <w:rsid w:val="002C4BB1"/>
    <w:rsid w:val="002C4E4D"/>
    <w:rsid w:val="002D112F"/>
    <w:rsid w:val="002D1BD6"/>
    <w:rsid w:val="002D3006"/>
    <w:rsid w:val="002D4AB9"/>
    <w:rsid w:val="002D5D98"/>
    <w:rsid w:val="002D617B"/>
    <w:rsid w:val="002D62FE"/>
    <w:rsid w:val="002D67A5"/>
    <w:rsid w:val="002D75BD"/>
    <w:rsid w:val="002D7786"/>
    <w:rsid w:val="002E0E30"/>
    <w:rsid w:val="002E37E8"/>
    <w:rsid w:val="002E3FCE"/>
    <w:rsid w:val="002F1B68"/>
    <w:rsid w:val="002F2EDF"/>
    <w:rsid w:val="002F35E6"/>
    <w:rsid w:val="002F384D"/>
    <w:rsid w:val="002F48D9"/>
    <w:rsid w:val="003065D8"/>
    <w:rsid w:val="00306A59"/>
    <w:rsid w:val="00307297"/>
    <w:rsid w:val="00312869"/>
    <w:rsid w:val="00312BCB"/>
    <w:rsid w:val="00313323"/>
    <w:rsid w:val="00313D36"/>
    <w:rsid w:val="00314B3D"/>
    <w:rsid w:val="00315AC3"/>
    <w:rsid w:val="003171D6"/>
    <w:rsid w:val="00321299"/>
    <w:rsid w:val="003213D4"/>
    <w:rsid w:val="00321FF2"/>
    <w:rsid w:val="00322FFE"/>
    <w:rsid w:val="00324644"/>
    <w:rsid w:val="003275B5"/>
    <w:rsid w:val="0033158B"/>
    <w:rsid w:val="003326FB"/>
    <w:rsid w:val="00332C02"/>
    <w:rsid w:val="00334170"/>
    <w:rsid w:val="003362C5"/>
    <w:rsid w:val="00344249"/>
    <w:rsid w:val="00345100"/>
    <w:rsid w:val="0034626B"/>
    <w:rsid w:val="003463DC"/>
    <w:rsid w:val="00347ADF"/>
    <w:rsid w:val="00351C68"/>
    <w:rsid w:val="00355F87"/>
    <w:rsid w:val="00356AAE"/>
    <w:rsid w:val="00356E2E"/>
    <w:rsid w:val="00360018"/>
    <w:rsid w:val="00361012"/>
    <w:rsid w:val="00363DA7"/>
    <w:rsid w:val="00363FC5"/>
    <w:rsid w:val="003670E8"/>
    <w:rsid w:val="00367CF2"/>
    <w:rsid w:val="00370B2B"/>
    <w:rsid w:val="00371E38"/>
    <w:rsid w:val="003723EC"/>
    <w:rsid w:val="0037387D"/>
    <w:rsid w:val="00375097"/>
    <w:rsid w:val="00376CAF"/>
    <w:rsid w:val="00376F82"/>
    <w:rsid w:val="0037773D"/>
    <w:rsid w:val="0037783C"/>
    <w:rsid w:val="00377A6B"/>
    <w:rsid w:val="00377CC4"/>
    <w:rsid w:val="00380CD0"/>
    <w:rsid w:val="00382576"/>
    <w:rsid w:val="00384BDD"/>
    <w:rsid w:val="00386102"/>
    <w:rsid w:val="00387369"/>
    <w:rsid w:val="00387F78"/>
    <w:rsid w:val="00390603"/>
    <w:rsid w:val="003937ED"/>
    <w:rsid w:val="00393901"/>
    <w:rsid w:val="00394325"/>
    <w:rsid w:val="00395566"/>
    <w:rsid w:val="00395C2C"/>
    <w:rsid w:val="003A1B9B"/>
    <w:rsid w:val="003A2230"/>
    <w:rsid w:val="003A2CF6"/>
    <w:rsid w:val="003A2D59"/>
    <w:rsid w:val="003A3057"/>
    <w:rsid w:val="003A3690"/>
    <w:rsid w:val="003A4584"/>
    <w:rsid w:val="003A5A31"/>
    <w:rsid w:val="003A63A2"/>
    <w:rsid w:val="003A7215"/>
    <w:rsid w:val="003A7CE0"/>
    <w:rsid w:val="003B0E24"/>
    <w:rsid w:val="003B1B75"/>
    <w:rsid w:val="003B2E33"/>
    <w:rsid w:val="003B6486"/>
    <w:rsid w:val="003B6A87"/>
    <w:rsid w:val="003C1147"/>
    <w:rsid w:val="003C2D79"/>
    <w:rsid w:val="003C4CD3"/>
    <w:rsid w:val="003C7112"/>
    <w:rsid w:val="003C7196"/>
    <w:rsid w:val="003D0CFA"/>
    <w:rsid w:val="003D1F9E"/>
    <w:rsid w:val="003D52C3"/>
    <w:rsid w:val="003D6424"/>
    <w:rsid w:val="003E1B74"/>
    <w:rsid w:val="003E1D5E"/>
    <w:rsid w:val="003E2EC7"/>
    <w:rsid w:val="003E4027"/>
    <w:rsid w:val="003E4F22"/>
    <w:rsid w:val="003E5CD3"/>
    <w:rsid w:val="003E5DFE"/>
    <w:rsid w:val="003F787C"/>
    <w:rsid w:val="00400A10"/>
    <w:rsid w:val="00402FAF"/>
    <w:rsid w:val="00403B4C"/>
    <w:rsid w:val="004049CE"/>
    <w:rsid w:val="00405E52"/>
    <w:rsid w:val="00406E4F"/>
    <w:rsid w:val="00407C8B"/>
    <w:rsid w:val="0041043C"/>
    <w:rsid w:val="00411682"/>
    <w:rsid w:val="004125AA"/>
    <w:rsid w:val="00415AEB"/>
    <w:rsid w:val="00417285"/>
    <w:rsid w:val="00420658"/>
    <w:rsid w:val="00420D3C"/>
    <w:rsid w:val="00420FB6"/>
    <w:rsid w:val="00421594"/>
    <w:rsid w:val="00421CD0"/>
    <w:rsid w:val="00422976"/>
    <w:rsid w:val="0042349A"/>
    <w:rsid w:val="00424B1F"/>
    <w:rsid w:val="00425E74"/>
    <w:rsid w:val="004267BC"/>
    <w:rsid w:val="00426A1A"/>
    <w:rsid w:val="00426FA7"/>
    <w:rsid w:val="004312A8"/>
    <w:rsid w:val="0043226F"/>
    <w:rsid w:val="004338D4"/>
    <w:rsid w:val="00433D39"/>
    <w:rsid w:val="00436462"/>
    <w:rsid w:val="00436B7E"/>
    <w:rsid w:val="00437D9F"/>
    <w:rsid w:val="004401D1"/>
    <w:rsid w:val="0044153F"/>
    <w:rsid w:val="00443AAA"/>
    <w:rsid w:val="00443FA3"/>
    <w:rsid w:val="00444649"/>
    <w:rsid w:val="004450DE"/>
    <w:rsid w:val="004464F6"/>
    <w:rsid w:val="0044792F"/>
    <w:rsid w:val="004505AE"/>
    <w:rsid w:val="00450CC6"/>
    <w:rsid w:val="004528DA"/>
    <w:rsid w:val="00454697"/>
    <w:rsid w:val="00454D59"/>
    <w:rsid w:val="00454EAE"/>
    <w:rsid w:val="00461C9E"/>
    <w:rsid w:val="0046239D"/>
    <w:rsid w:val="00464433"/>
    <w:rsid w:val="004646EF"/>
    <w:rsid w:val="0046494C"/>
    <w:rsid w:val="00464DF1"/>
    <w:rsid w:val="00464F7C"/>
    <w:rsid w:val="00465429"/>
    <w:rsid w:val="00467686"/>
    <w:rsid w:val="00470B4B"/>
    <w:rsid w:val="00472322"/>
    <w:rsid w:val="00476846"/>
    <w:rsid w:val="00476E59"/>
    <w:rsid w:val="00482449"/>
    <w:rsid w:val="004830B4"/>
    <w:rsid w:val="004845DE"/>
    <w:rsid w:val="00485309"/>
    <w:rsid w:val="00485398"/>
    <w:rsid w:val="004860B2"/>
    <w:rsid w:val="0048641C"/>
    <w:rsid w:val="00490133"/>
    <w:rsid w:val="004912D7"/>
    <w:rsid w:val="00491710"/>
    <w:rsid w:val="004925A0"/>
    <w:rsid w:val="00492B7E"/>
    <w:rsid w:val="00495BC4"/>
    <w:rsid w:val="00495EF7"/>
    <w:rsid w:val="004A1156"/>
    <w:rsid w:val="004A13F0"/>
    <w:rsid w:val="004A41DF"/>
    <w:rsid w:val="004A42E8"/>
    <w:rsid w:val="004A43AA"/>
    <w:rsid w:val="004A4A1C"/>
    <w:rsid w:val="004A583E"/>
    <w:rsid w:val="004A7445"/>
    <w:rsid w:val="004B1992"/>
    <w:rsid w:val="004B229C"/>
    <w:rsid w:val="004B3512"/>
    <w:rsid w:val="004B406B"/>
    <w:rsid w:val="004B7AA5"/>
    <w:rsid w:val="004B7EE7"/>
    <w:rsid w:val="004C039A"/>
    <w:rsid w:val="004C043E"/>
    <w:rsid w:val="004C05E2"/>
    <w:rsid w:val="004C5620"/>
    <w:rsid w:val="004C5FA4"/>
    <w:rsid w:val="004C64B6"/>
    <w:rsid w:val="004D1C8F"/>
    <w:rsid w:val="004D2B02"/>
    <w:rsid w:val="004D535D"/>
    <w:rsid w:val="004D6A8D"/>
    <w:rsid w:val="004D711C"/>
    <w:rsid w:val="004D737B"/>
    <w:rsid w:val="004D76B8"/>
    <w:rsid w:val="004E22C2"/>
    <w:rsid w:val="004E2B33"/>
    <w:rsid w:val="004E36D4"/>
    <w:rsid w:val="004E42CB"/>
    <w:rsid w:val="004E5282"/>
    <w:rsid w:val="004E54D9"/>
    <w:rsid w:val="004E5744"/>
    <w:rsid w:val="004E7B60"/>
    <w:rsid w:val="004F141F"/>
    <w:rsid w:val="004F1508"/>
    <w:rsid w:val="004F2B38"/>
    <w:rsid w:val="004F505C"/>
    <w:rsid w:val="00501397"/>
    <w:rsid w:val="00505AEF"/>
    <w:rsid w:val="0050649C"/>
    <w:rsid w:val="005101F5"/>
    <w:rsid w:val="00510DE7"/>
    <w:rsid w:val="00511812"/>
    <w:rsid w:val="00513185"/>
    <w:rsid w:val="005136BD"/>
    <w:rsid w:val="005143CB"/>
    <w:rsid w:val="005204E6"/>
    <w:rsid w:val="0052125B"/>
    <w:rsid w:val="0052141B"/>
    <w:rsid w:val="00521C04"/>
    <w:rsid w:val="00521C3F"/>
    <w:rsid w:val="005226C1"/>
    <w:rsid w:val="00522FD8"/>
    <w:rsid w:val="00523EE8"/>
    <w:rsid w:val="005244AC"/>
    <w:rsid w:val="00526916"/>
    <w:rsid w:val="0052724D"/>
    <w:rsid w:val="005272A9"/>
    <w:rsid w:val="0052763B"/>
    <w:rsid w:val="00527F3A"/>
    <w:rsid w:val="005310F5"/>
    <w:rsid w:val="005321A4"/>
    <w:rsid w:val="0053370D"/>
    <w:rsid w:val="00534733"/>
    <w:rsid w:val="005351CE"/>
    <w:rsid w:val="005361C6"/>
    <w:rsid w:val="005368DE"/>
    <w:rsid w:val="005402FE"/>
    <w:rsid w:val="00540CB5"/>
    <w:rsid w:val="005417AE"/>
    <w:rsid w:val="005418BE"/>
    <w:rsid w:val="00541F03"/>
    <w:rsid w:val="00542722"/>
    <w:rsid w:val="00543424"/>
    <w:rsid w:val="00544F12"/>
    <w:rsid w:val="00546DD5"/>
    <w:rsid w:val="005516CB"/>
    <w:rsid w:val="00551CEE"/>
    <w:rsid w:val="00554175"/>
    <w:rsid w:val="00554F8C"/>
    <w:rsid w:val="00557914"/>
    <w:rsid w:val="0056168A"/>
    <w:rsid w:val="00561AEF"/>
    <w:rsid w:val="00564EE2"/>
    <w:rsid w:val="00566A58"/>
    <w:rsid w:val="00566F21"/>
    <w:rsid w:val="00567186"/>
    <w:rsid w:val="00570FFD"/>
    <w:rsid w:val="005719C7"/>
    <w:rsid w:val="00575165"/>
    <w:rsid w:val="00580BF0"/>
    <w:rsid w:val="005827B5"/>
    <w:rsid w:val="00583449"/>
    <w:rsid w:val="00590116"/>
    <w:rsid w:val="005931F8"/>
    <w:rsid w:val="0059441C"/>
    <w:rsid w:val="00594C98"/>
    <w:rsid w:val="00596B9E"/>
    <w:rsid w:val="00596D48"/>
    <w:rsid w:val="005A058C"/>
    <w:rsid w:val="005A1111"/>
    <w:rsid w:val="005A12E3"/>
    <w:rsid w:val="005A522C"/>
    <w:rsid w:val="005A5544"/>
    <w:rsid w:val="005A574C"/>
    <w:rsid w:val="005A5970"/>
    <w:rsid w:val="005A5AFD"/>
    <w:rsid w:val="005A5E64"/>
    <w:rsid w:val="005A5FD8"/>
    <w:rsid w:val="005B35A0"/>
    <w:rsid w:val="005B3D8D"/>
    <w:rsid w:val="005B6196"/>
    <w:rsid w:val="005B623B"/>
    <w:rsid w:val="005C1017"/>
    <w:rsid w:val="005C26D0"/>
    <w:rsid w:val="005C3A33"/>
    <w:rsid w:val="005C4BAC"/>
    <w:rsid w:val="005C6BDE"/>
    <w:rsid w:val="005C73C9"/>
    <w:rsid w:val="005D1AE3"/>
    <w:rsid w:val="005D28EC"/>
    <w:rsid w:val="005D3217"/>
    <w:rsid w:val="005D38F5"/>
    <w:rsid w:val="005D4687"/>
    <w:rsid w:val="005D55BA"/>
    <w:rsid w:val="005D57D1"/>
    <w:rsid w:val="005D60DD"/>
    <w:rsid w:val="005D697C"/>
    <w:rsid w:val="005E0203"/>
    <w:rsid w:val="005E29BA"/>
    <w:rsid w:val="005E361E"/>
    <w:rsid w:val="005E4C0D"/>
    <w:rsid w:val="005E745C"/>
    <w:rsid w:val="005E775C"/>
    <w:rsid w:val="005F1BE9"/>
    <w:rsid w:val="005F1CE2"/>
    <w:rsid w:val="005F26B3"/>
    <w:rsid w:val="005F4AB7"/>
    <w:rsid w:val="005F5F7A"/>
    <w:rsid w:val="005F7A5D"/>
    <w:rsid w:val="00601DB0"/>
    <w:rsid w:val="00601DC8"/>
    <w:rsid w:val="00602796"/>
    <w:rsid w:val="00603462"/>
    <w:rsid w:val="00606871"/>
    <w:rsid w:val="00607571"/>
    <w:rsid w:val="006106E7"/>
    <w:rsid w:val="00610962"/>
    <w:rsid w:val="00611E2E"/>
    <w:rsid w:val="00613DDD"/>
    <w:rsid w:val="0061796D"/>
    <w:rsid w:val="00620D26"/>
    <w:rsid w:val="00621B77"/>
    <w:rsid w:val="00622EE0"/>
    <w:rsid w:val="00623D7E"/>
    <w:rsid w:val="00624ACB"/>
    <w:rsid w:val="00625E34"/>
    <w:rsid w:val="006345B3"/>
    <w:rsid w:val="006348D1"/>
    <w:rsid w:val="00634D08"/>
    <w:rsid w:val="0063523A"/>
    <w:rsid w:val="00635A24"/>
    <w:rsid w:val="00636C44"/>
    <w:rsid w:val="00637570"/>
    <w:rsid w:val="00641989"/>
    <w:rsid w:val="00642571"/>
    <w:rsid w:val="006426D7"/>
    <w:rsid w:val="00644BBB"/>
    <w:rsid w:val="00645A8B"/>
    <w:rsid w:val="00645D09"/>
    <w:rsid w:val="00646C95"/>
    <w:rsid w:val="00651B71"/>
    <w:rsid w:val="00653AED"/>
    <w:rsid w:val="00655577"/>
    <w:rsid w:val="006558B1"/>
    <w:rsid w:val="00655AD4"/>
    <w:rsid w:val="00657613"/>
    <w:rsid w:val="006578F5"/>
    <w:rsid w:val="00657E36"/>
    <w:rsid w:val="00662D93"/>
    <w:rsid w:val="00664DBA"/>
    <w:rsid w:val="00665294"/>
    <w:rsid w:val="00665D81"/>
    <w:rsid w:val="0066700B"/>
    <w:rsid w:val="00667182"/>
    <w:rsid w:val="006672F8"/>
    <w:rsid w:val="006678BF"/>
    <w:rsid w:val="006706EF"/>
    <w:rsid w:val="00670E70"/>
    <w:rsid w:val="00673C71"/>
    <w:rsid w:val="00673D42"/>
    <w:rsid w:val="00674649"/>
    <w:rsid w:val="006757C5"/>
    <w:rsid w:val="00676D75"/>
    <w:rsid w:val="006775BA"/>
    <w:rsid w:val="00683D88"/>
    <w:rsid w:val="00683E39"/>
    <w:rsid w:val="00686BA2"/>
    <w:rsid w:val="00687A25"/>
    <w:rsid w:val="0069300C"/>
    <w:rsid w:val="00693C6A"/>
    <w:rsid w:val="0069525B"/>
    <w:rsid w:val="00696E90"/>
    <w:rsid w:val="006A01DE"/>
    <w:rsid w:val="006A063E"/>
    <w:rsid w:val="006A32F9"/>
    <w:rsid w:val="006A4678"/>
    <w:rsid w:val="006A585E"/>
    <w:rsid w:val="006A61A8"/>
    <w:rsid w:val="006B09EC"/>
    <w:rsid w:val="006B2419"/>
    <w:rsid w:val="006B27C9"/>
    <w:rsid w:val="006B3089"/>
    <w:rsid w:val="006B47B6"/>
    <w:rsid w:val="006B5FEF"/>
    <w:rsid w:val="006B620E"/>
    <w:rsid w:val="006B68AA"/>
    <w:rsid w:val="006C1894"/>
    <w:rsid w:val="006C24E7"/>
    <w:rsid w:val="006C380C"/>
    <w:rsid w:val="006C4116"/>
    <w:rsid w:val="006C4E3D"/>
    <w:rsid w:val="006C63BE"/>
    <w:rsid w:val="006D00A1"/>
    <w:rsid w:val="006D1EE2"/>
    <w:rsid w:val="006D21A9"/>
    <w:rsid w:val="006D2352"/>
    <w:rsid w:val="006D491F"/>
    <w:rsid w:val="006D539C"/>
    <w:rsid w:val="006D58D3"/>
    <w:rsid w:val="006D7230"/>
    <w:rsid w:val="006D77B0"/>
    <w:rsid w:val="006E00CD"/>
    <w:rsid w:val="006E13C4"/>
    <w:rsid w:val="006E1E83"/>
    <w:rsid w:val="006E2CF6"/>
    <w:rsid w:val="006E3293"/>
    <w:rsid w:val="006E466D"/>
    <w:rsid w:val="006E5F6B"/>
    <w:rsid w:val="006E6100"/>
    <w:rsid w:val="006E6510"/>
    <w:rsid w:val="006F1919"/>
    <w:rsid w:val="006F3390"/>
    <w:rsid w:val="006F4A27"/>
    <w:rsid w:val="006F784D"/>
    <w:rsid w:val="00702EA2"/>
    <w:rsid w:val="007043D8"/>
    <w:rsid w:val="007067B1"/>
    <w:rsid w:val="007070FF"/>
    <w:rsid w:val="00711250"/>
    <w:rsid w:val="00711C9F"/>
    <w:rsid w:val="00712A54"/>
    <w:rsid w:val="007145BA"/>
    <w:rsid w:val="00714ED0"/>
    <w:rsid w:val="00715445"/>
    <w:rsid w:val="0071552A"/>
    <w:rsid w:val="0072160D"/>
    <w:rsid w:val="00723493"/>
    <w:rsid w:val="00724107"/>
    <w:rsid w:val="00727030"/>
    <w:rsid w:val="00727EB7"/>
    <w:rsid w:val="00730D79"/>
    <w:rsid w:val="007317A1"/>
    <w:rsid w:val="00731897"/>
    <w:rsid w:val="0073192C"/>
    <w:rsid w:val="0073271D"/>
    <w:rsid w:val="00733598"/>
    <w:rsid w:val="00740069"/>
    <w:rsid w:val="00740490"/>
    <w:rsid w:val="00740594"/>
    <w:rsid w:val="00741B66"/>
    <w:rsid w:val="00741F8D"/>
    <w:rsid w:val="007422B9"/>
    <w:rsid w:val="00743FE5"/>
    <w:rsid w:val="00744AF5"/>
    <w:rsid w:val="00745366"/>
    <w:rsid w:val="00745673"/>
    <w:rsid w:val="0074701D"/>
    <w:rsid w:val="0074748C"/>
    <w:rsid w:val="00750274"/>
    <w:rsid w:val="0075034C"/>
    <w:rsid w:val="00751965"/>
    <w:rsid w:val="00751981"/>
    <w:rsid w:val="00751A2A"/>
    <w:rsid w:val="007534B4"/>
    <w:rsid w:val="007604FF"/>
    <w:rsid w:val="007632EE"/>
    <w:rsid w:val="00770336"/>
    <w:rsid w:val="00770848"/>
    <w:rsid w:val="00770BBF"/>
    <w:rsid w:val="00772403"/>
    <w:rsid w:val="00774411"/>
    <w:rsid w:val="00774B3F"/>
    <w:rsid w:val="00774E9F"/>
    <w:rsid w:val="00776060"/>
    <w:rsid w:val="0078131E"/>
    <w:rsid w:val="00784D0B"/>
    <w:rsid w:val="007853B7"/>
    <w:rsid w:val="00787DD9"/>
    <w:rsid w:val="007925F3"/>
    <w:rsid w:val="0079439C"/>
    <w:rsid w:val="00794DB0"/>
    <w:rsid w:val="007A3473"/>
    <w:rsid w:val="007A3615"/>
    <w:rsid w:val="007A3881"/>
    <w:rsid w:val="007A4A15"/>
    <w:rsid w:val="007A587E"/>
    <w:rsid w:val="007A7764"/>
    <w:rsid w:val="007A7EC7"/>
    <w:rsid w:val="007B0BA6"/>
    <w:rsid w:val="007B0D7E"/>
    <w:rsid w:val="007B5FBE"/>
    <w:rsid w:val="007B6F95"/>
    <w:rsid w:val="007C03E8"/>
    <w:rsid w:val="007C080E"/>
    <w:rsid w:val="007C1B3D"/>
    <w:rsid w:val="007C36BB"/>
    <w:rsid w:val="007C523C"/>
    <w:rsid w:val="007C7252"/>
    <w:rsid w:val="007D05D1"/>
    <w:rsid w:val="007D0705"/>
    <w:rsid w:val="007D0C73"/>
    <w:rsid w:val="007D15AC"/>
    <w:rsid w:val="007D2A5A"/>
    <w:rsid w:val="007D65C5"/>
    <w:rsid w:val="007D7FB5"/>
    <w:rsid w:val="007E0B2F"/>
    <w:rsid w:val="007E18EB"/>
    <w:rsid w:val="007E2375"/>
    <w:rsid w:val="007E2534"/>
    <w:rsid w:val="007E2598"/>
    <w:rsid w:val="007E2ED1"/>
    <w:rsid w:val="007E3953"/>
    <w:rsid w:val="007E3D08"/>
    <w:rsid w:val="007E6CD6"/>
    <w:rsid w:val="007E773A"/>
    <w:rsid w:val="007E7C6B"/>
    <w:rsid w:val="007E7D5E"/>
    <w:rsid w:val="007F2DBA"/>
    <w:rsid w:val="007F32A2"/>
    <w:rsid w:val="007F6DDA"/>
    <w:rsid w:val="007F7B14"/>
    <w:rsid w:val="00801D45"/>
    <w:rsid w:val="00803466"/>
    <w:rsid w:val="00803A8C"/>
    <w:rsid w:val="00803B47"/>
    <w:rsid w:val="00805610"/>
    <w:rsid w:val="0080566A"/>
    <w:rsid w:val="00807404"/>
    <w:rsid w:val="008079B8"/>
    <w:rsid w:val="008112D8"/>
    <w:rsid w:val="00814BB0"/>
    <w:rsid w:val="00817A25"/>
    <w:rsid w:val="00820096"/>
    <w:rsid w:val="008200CB"/>
    <w:rsid w:val="008221C2"/>
    <w:rsid w:val="00824C87"/>
    <w:rsid w:val="008251C3"/>
    <w:rsid w:val="0083290E"/>
    <w:rsid w:val="0083317A"/>
    <w:rsid w:val="0083372D"/>
    <w:rsid w:val="00833BB9"/>
    <w:rsid w:val="0083698E"/>
    <w:rsid w:val="0084195C"/>
    <w:rsid w:val="00841992"/>
    <w:rsid w:val="00843589"/>
    <w:rsid w:val="00843C8D"/>
    <w:rsid w:val="00843D9A"/>
    <w:rsid w:val="008448CC"/>
    <w:rsid w:val="00844D57"/>
    <w:rsid w:val="0084521E"/>
    <w:rsid w:val="008454D6"/>
    <w:rsid w:val="00845A6C"/>
    <w:rsid w:val="00845AC5"/>
    <w:rsid w:val="00846516"/>
    <w:rsid w:val="00846E4D"/>
    <w:rsid w:val="00851954"/>
    <w:rsid w:val="00852C72"/>
    <w:rsid w:val="0085335C"/>
    <w:rsid w:val="00853EF7"/>
    <w:rsid w:val="00853FBE"/>
    <w:rsid w:val="00862FC8"/>
    <w:rsid w:val="00864162"/>
    <w:rsid w:val="00866C04"/>
    <w:rsid w:val="008671BC"/>
    <w:rsid w:val="008673F3"/>
    <w:rsid w:val="00867E81"/>
    <w:rsid w:val="00872576"/>
    <w:rsid w:val="00872A5F"/>
    <w:rsid w:val="0087377E"/>
    <w:rsid w:val="00875895"/>
    <w:rsid w:val="0087658E"/>
    <w:rsid w:val="008812DD"/>
    <w:rsid w:val="00882A52"/>
    <w:rsid w:val="00883A0E"/>
    <w:rsid w:val="00883C02"/>
    <w:rsid w:val="00884A18"/>
    <w:rsid w:val="00890173"/>
    <w:rsid w:val="00890575"/>
    <w:rsid w:val="008925E2"/>
    <w:rsid w:val="00894CA7"/>
    <w:rsid w:val="008959E2"/>
    <w:rsid w:val="008A0909"/>
    <w:rsid w:val="008A2023"/>
    <w:rsid w:val="008A2417"/>
    <w:rsid w:val="008A4318"/>
    <w:rsid w:val="008A583C"/>
    <w:rsid w:val="008A7751"/>
    <w:rsid w:val="008A7CFB"/>
    <w:rsid w:val="008B112E"/>
    <w:rsid w:val="008B1752"/>
    <w:rsid w:val="008B504F"/>
    <w:rsid w:val="008C04C4"/>
    <w:rsid w:val="008C3210"/>
    <w:rsid w:val="008D008B"/>
    <w:rsid w:val="008D03DE"/>
    <w:rsid w:val="008D0576"/>
    <w:rsid w:val="008D0DC3"/>
    <w:rsid w:val="008D11D0"/>
    <w:rsid w:val="008D20E2"/>
    <w:rsid w:val="008D36EE"/>
    <w:rsid w:val="008D4BB0"/>
    <w:rsid w:val="008D4EBB"/>
    <w:rsid w:val="008D6A69"/>
    <w:rsid w:val="008D71E0"/>
    <w:rsid w:val="008D737E"/>
    <w:rsid w:val="008D7501"/>
    <w:rsid w:val="008E0EB8"/>
    <w:rsid w:val="008E1014"/>
    <w:rsid w:val="008E3C25"/>
    <w:rsid w:val="008E52BA"/>
    <w:rsid w:val="008E5766"/>
    <w:rsid w:val="008E6A2C"/>
    <w:rsid w:val="008E7945"/>
    <w:rsid w:val="008F00FD"/>
    <w:rsid w:val="008F0EFC"/>
    <w:rsid w:val="008F190B"/>
    <w:rsid w:val="008F1F3A"/>
    <w:rsid w:val="008F2B6D"/>
    <w:rsid w:val="008F3737"/>
    <w:rsid w:val="008F49F3"/>
    <w:rsid w:val="008F64F3"/>
    <w:rsid w:val="008F7809"/>
    <w:rsid w:val="0090049A"/>
    <w:rsid w:val="009013FA"/>
    <w:rsid w:val="009040C5"/>
    <w:rsid w:val="00904F27"/>
    <w:rsid w:val="009053DE"/>
    <w:rsid w:val="009055A4"/>
    <w:rsid w:val="00906F58"/>
    <w:rsid w:val="0090742C"/>
    <w:rsid w:val="009077EB"/>
    <w:rsid w:val="0090799D"/>
    <w:rsid w:val="00907E2D"/>
    <w:rsid w:val="00907FCB"/>
    <w:rsid w:val="009109E4"/>
    <w:rsid w:val="00913B13"/>
    <w:rsid w:val="00913DAF"/>
    <w:rsid w:val="009143D1"/>
    <w:rsid w:val="00914632"/>
    <w:rsid w:val="0091787F"/>
    <w:rsid w:val="00921380"/>
    <w:rsid w:val="009227D9"/>
    <w:rsid w:val="009234D3"/>
    <w:rsid w:val="009255D3"/>
    <w:rsid w:val="00926A14"/>
    <w:rsid w:val="00933ECF"/>
    <w:rsid w:val="00934B7A"/>
    <w:rsid w:val="00937F59"/>
    <w:rsid w:val="0094219F"/>
    <w:rsid w:val="0094228D"/>
    <w:rsid w:val="00943A82"/>
    <w:rsid w:val="009459A0"/>
    <w:rsid w:val="00945D2B"/>
    <w:rsid w:val="009467C3"/>
    <w:rsid w:val="0094792D"/>
    <w:rsid w:val="00952F27"/>
    <w:rsid w:val="0095621B"/>
    <w:rsid w:val="00961B72"/>
    <w:rsid w:val="00962B76"/>
    <w:rsid w:val="00963F37"/>
    <w:rsid w:val="00964DC0"/>
    <w:rsid w:val="00965DE5"/>
    <w:rsid w:val="00971DA5"/>
    <w:rsid w:val="009734BA"/>
    <w:rsid w:val="00974527"/>
    <w:rsid w:val="009746AF"/>
    <w:rsid w:val="00974D0D"/>
    <w:rsid w:val="009758E5"/>
    <w:rsid w:val="00981174"/>
    <w:rsid w:val="0098344F"/>
    <w:rsid w:val="009841D9"/>
    <w:rsid w:val="009862E8"/>
    <w:rsid w:val="00986B5E"/>
    <w:rsid w:val="00992316"/>
    <w:rsid w:val="00994195"/>
    <w:rsid w:val="00994889"/>
    <w:rsid w:val="009957F7"/>
    <w:rsid w:val="009974A9"/>
    <w:rsid w:val="00997AC2"/>
    <w:rsid w:val="00997C40"/>
    <w:rsid w:val="009A0473"/>
    <w:rsid w:val="009A0A77"/>
    <w:rsid w:val="009A0E40"/>
    <w:rsid w:val="009A1637"/>
    <w:rsid w:val="009A1A93"/>
    <w:rsid w:val="009A2FC4"/>
    <w:rsid w:val="009A5E91"/>
    <w:rsid w:val="009A5F46"/>
    <w:rsid w:val="009A73F1"/>
    <w:rsid w:val="009B20D0"/>
    <w:rsid w:val="009B46BB"/>
    <w:rsid w:val="009C20FC"/>
    <w:rsid w:val="009C2784"/>
    <w:rsid w:val="009C32BF"/>
    <w:rsid w:val="009C707D"/>
    <w:rsid w:val="009D3FA8"/>
    <w:rsid w:val="009D4BAB"/>
    <w:rsid w:val="009D685B"/>
    <w:rsid w:val="009D693E"/>
    <w:rsid w:val="009E0097"/>
    <w:rsid w:val="009E26E9"/>
    <w:rsid w:val="009E2A9E"/>
    <w:rsid w:val="009E3502"/>
    <w:rsid w:val="009E5BD6"/>
    <w:rsid w:val="009F076E"/>
    <w:rsid w:val="009F2A74"/>
    <w:rsid w:val="009F309F"/>
    <w:rsid w:val="009F3283"/>
    <w:rsid w:val="009F45D0"/>
    <w:rsid w:val="009F48BD"/>
    <w:rsid w:val="00A02C40"/>
    <w:rsid w:val="00A037FE"/>
    <w:rsid w:val="00A03BB5"/>
    <w:rsid w:val="00A05974"/>
    <w:rsid w:val="00A067D7"/>
    <w:rsid w:val="00A06C52"/>
    <w:rsid w:val="00A13869"/>
    <w:rsid w:val="00A166BA"/>
    <w:rsid w:val="00A208FA"/>
    <w:rsid w:val="00A23799"/>
    <w:rsid w:val="00A24723"/>
    <w:rsid w:val="00A24C9F"/>
    <w:rsid w:val="00A31909"/>
    <w:rsid w:val="00A31D9D"/>
    <w:rsid w:val="00A33270"/>
    <w:rsid w:val="00A33D5D"/>
    <w:rsid w:val="00A33EAB"/>
    <w:rsid w:val="00A34CCC"/>
    <w:rsid w:val="00A35ABD"/>
    <w:rsid w:val="00A415A2"/>
    <w:rsid w:val="00A4397A"/>
    <w:rsid w:val="00A500B4"/>
    <w:rsid w:val="00A53EDE"/>
    <w:rsid w:val="00A55710"/>
    <w:rsid w:val="00A628BF"/>
    <w:rsid w:val="00A64073"/>
    <w:rsid w:val="00A6499C"/>
    <w:rsid w:val="00A672FF"/>
    <w:rsid w:val="00A67989"/>
    <w:rsid w:val="00A70DF0"/>
    <w:rsid w:val="00A70EAB"/>
    <w:rsid w:val="00A711FE"/>
    <w:rsid w:val="00A71DA9"/>
    <w:rsid w:val="00A73FC3"/>
    <w:rsid w:val="00A80FF2"/>
    <w:rsid w:val="00A81255"/>
    <w:rsid w:val="00A81984"/>
    <w:rsid w:val="00A81ABE"/>
    <w:rsid w:val="00A837FE"/>
    <w:rsid w:val="00A8454A"/>
    <w:rsid w:val="00A9470D"/>
    <w:rsid w:val="00A9492F"/>
    <w:rsid w:val="00A94A11"/>
    <w:rsid w:val="00A94E80"/>
    <w:rsid w:val="00A969F0"/>
    <w:rsid w:val="00A977B8"/>
    <w:rsid w:val="00AA0368"/>
    <w:rsid w:val="00AA1978"/>
    <w:rsid w:val="00AA341F"/>
    <w:rsid w:val="00AA353D"/>
    <w:rsid w:val="00AB0DD4"/>
    <w:rsid w:val="00AB144F"/>
    <w:rsid w:val="00AB155D"/>
    <w:rsid w:val="00AB2DD6"/>
    <w:rsid w:val="00AB3D68"/>
    <w:rsid w:val="00AB4AA2"/>
    <w:rsid w:val="00AB63E4"/>
    <w:rsid w:val="00AB7ED6"/>
    <w:rsid w:val="00AC0FDD"/>
    <w:rsid w:val="00AC3415"/>
    <w:rsid w:val="00AC37B6"/>
    <w:rsid w:val="00AC4199"/>
    <w:rsid w:val="00AD03A8"/>
    <w:rsid w:val="00AD2110"/>
    <w:rsid w:val="00AD7D84"/>
    <w:rsid w:val="00AE0E01"/>
    <w:rsid w:val="00AE1367"/>
    <w:rsid w:val="00AE1B0D"/>
    <w:rsid w:val="00AE2160"/>
    <w:rsid w:val="00AE368C"/>
    <w:rsid w:val="00AE7D99"/>
    <w:rsid w:val="00AF2643"/>
    <w:rsid w:val="00AF350B"/>
    <w:rsid w:val="00AF3D95"/>
    <w:rsid w:val="00AF7C01"/>
    <w:rsid w:val="00B002C0"/>
    <w:rsid w:val="00B016B8"/>
    <w:rsid w:val="00B017A9"/>
    <w:rsid w:val="00B058F7"/>
    <w:rsid w:val="00B07EC4"/>
    <w:rsid w:val="00B105A0"/>
    <w:rsid w:val="00B11918"/>
    <w:rsid w:val="00B11E42"/>
    <w:rsid w:val="00B128A1"/>
    <w:rsid w:val="00B12DF5"/>
    <w:rsid w:val="00B14CF7"/>
    <w:rsid w:val="00B15A6C"/>
    <w:rsid w:val="00B16128"/>
    <w:rsid w:val="00B16555"/>
    <w:rsid w:val="00B212B1"/>
    <w:rsid w:val="00B2220C"/>
    <w:rsid w:val="00B230F3"/>
    <w:rsid w:val="00B23820"/>
    <w:rsid w:val="00B30C4D"/>
    <w:rsid w:val="00B313D5"/>
    <w:rsid w:val="00B31915"/>
    <w:rsid w:val="00B33925"/>
    <w:rsid w:val="00B3428F"/>
    <w:rsid w:val="00B36720"/>
    <w:rsid w:val="00B43A12"/>
    <w:rsid w:val="00B43C69"/>
    <w:rsid w:val="00B47057"/>
    <w:rsid w:val="00B47C3A"/>
    <w:rsid w:val="00B51812"/>
    <w:rsid w:val="00B51B87"/>
    <w:rsid w:val="00B52CD6"/>
    <w:rsid w:val="00B5397F"/>
    <w:rsid w:val="00B53BCA"/>
    <w:rsid w:val="00B5528C"/>
    <w:rsid w:val="00B55D2B"/>
    <w:rsid w:val="00B57432"/>
    <w:rsid w:val="00B60167"/>
    <w:rsid w:val="00B61F36"/>
    <w:rsid w:val="00B62F85"/>
    <w:rsid w:val="00B635C2"/>
    <w:rsid w:val="00B6406B"/>
    <w:rsid w:val="00B64841"/>
    <w:rsid w:val="00B65093"/>
    <w:rsid w:val="00B65638"/>
    <w:rsid w:val="00B66683"/>
    <w:rsid w:val="00B668BB"/>
    <w:rsid w:val="00B66EB4"/>
    <w:rsid w:val="00B70BC8"/>
    <w:rsid w:val="00B713B6"/>
    <w:rsid w:val="00B72B9B"/>
    <w:rsid w:val="00B735A4"/>
    <w:rsid w:val="00B7408A"/>
    <w:rsid w:val="00B74DA0"/>
    <w:rsid w:val="00B7576B"/>
    <w:rsid w:val="00B771DF"/>
    <w:rsid w:val="00B77A13"/>
    <w:rsid w:val="00B812A1"/>
    <w:rsid w:val="00B82346"/>
    <w:rsid w:val="00B82CFF"/>
    <w:rsid w:val="00B83EFD"/>
    <w:rsid w:val="00B87674"/>
    <w:rsid w:val="00B90166"/>
    <w:rsid w:val="00B90D7C"/>
    <w:rsid w:val="00B91BE7"/>
    <w:rsid w:val="00B92274"/>
    <w:rsid w:val="00B93D79"/>
    <w:rsid w:val="00B943D8"/>
    <w:rsid w:val="00B94473"/>
    <w:rsid w:val="00B95E5A"/>
    <w:rsid w:val="00B970B8"/>
    <w:rsid w:val="00B97662"/>
    <w:rsid w:val="00BA0402"/>
    <w:rsid w:val="00BA2EC6"/>
    <w:rsid w:val="00BA2F9A"/>
    <w:rsid w:val="00BA65F3"/>
    <w:rsid w:val="00BB19B9"/>
    <w:rsid w:val="00BB2569"/>
    <w:rsid w:val="00BB3FDB"/>
    <w:rsid w:val="00BB6B28"/>
    <w:rsid w:val="00BB7481"/>
    <w:rsid w:val="00BC13AA"/>
    <w:rsid w:val="00BC4284"/>
    <w:rsid w:val="00BC48D9"/>
    <w:rsid w:val="00BC586D"/>
    <w:rsid w:val="00BC62B0"/>
    <w:rsid w:val="00BD1349"/>
    <w:rsid w:val="00BD250E"/>
    <w:rsid w:val="00BD2D87"/>
    <w:rsid w:val="00BD31F7"/>
    <w:rsid w:val="00BD38DC"/>
    <w:rsid w:val="00BD741B"/>
    <w:rsid w:val="00BE0777"/>
    <w:rsid w:val="00BE09B1"/>
    <w:rsid w:val="00BE3366"/>
    <w:rsid w:val="00BE449E"/>
    <w:rsid w:val="00BE4E09"/>
    <w:rsid w:val="00BE5AD9"/>
    <w:rsid w:val="00BE6E76"/>
    <w:rsid w:val="00BF017D"/>
    <w:rsid w:val="00BF1A4D"/>
    <w:rsid w:val="00BF25B3"/>
    <w:rsid w:val="00BF29A5"/>
    <w:rsid w:val="00BF3A91"/>
    <w:rsid w:val="00BF3F1C"/>
    <w:rsid w:val="00BF62C0"/>
    <w:rsid w:val="00BF7CF3"/>
    <w:rsid w:val="00C011BA"/>
    <w:rsid w:val="00C01EFF"/>
    <w:rsid w:val="00C024FB"/>
    <w:rsid w:val="00C034B1"/>
    <w:rsid w:val="00C04269"/>
    <w:rsid w:val="00C0529A"/>
    <w:rsid w:val="00C0766E"/>
    <w:rsid w:val="00C10A89"/>
    <w:rsid w:val="00C10E7B"/>
    <w:rsid w:val="00C121CD"/>
    <w:rsid w:val="00C1267D"/>
    <w:rsid w:val="00C129DE"/>
    <w:rsid w:val="00C155BC"/>
    <w:rsid w:val="00C15694"/>
    <w:rsid w:val="00C15AF9"/>
    <w:rsid w:val="00C204DE"/>
    <w:rsid w:val="00C2200D"/>
    <w:rsid w:val="00C22390"/>
    <w:rsid w:val="00C233B2"/>
    <w:rsid w:val="00C23488"/>
    <w:rsid w:val="00C236F1"/>
    <w:rsid w:val="00C24E3B"/>
    <w:rsid w:val="00C27E37"/>
    <w:rsid w:val="00C30ABC"/>
    <w:rsid w:val="00C30B67"/>
    <w:rsid w:val="00C322CE"/>
    <w:rsid w:val="00C332CF"/>
    <w:rsid w:val="00C34036"/>
    <w:rsid w:val="00C361FD"/>
    <w:rsid w:val="00C37BB1"/>
    <w:rsid w:val="00C4009F"/>
    <w:rsid w:val="00C41A36"/>
    <w:rsid w:val="00C423A5"/>
    <w:rsid w:val="00C4362F"/>
    <w:rsid w:val="00C43E2A"/>
    <w:rsid w:val="00C440A5"/>
    <w:rsid w:val="00C4472D"/>
    <w:rsid w:val="00C44A9A"/>
    <w:rsid w:val="00C455F7"/>
    <w:rsid w:val="00C53EF1"/>
    <w:rsid w:val="00C54E73"/>
    <w:rsid w:val="00C56794"/>
    <w:rsid w:val="00C5726F"/>
    <w:rsid w:val="00C575F4"/>
    <w:rsid w:val="00C64EFF"/>
    <w:rsid w:val="00C651AF"/>
    <w:rsid w:val="00C66C52"/>
    <w:rsid w:val="00C66DFA"/>
    <w:rsid w:val="00C66F19"/>
    <w:rsid w:val="00C70B95"/>
    <w:rsid w:val="00C71B73"/>
    <w:rsid w:val="00C72481"/>
    <w:rsid w:val="00C728C0"/>
    <w:rsid w:val="00C7422F"/>
    <w:rsid w:val="00C74CF0"/>
    <w:rsid w:val="00C75DDB"/>
    <w:rsid w:val="00C77AD9"/>
    <w:rsid w:val="00C77B81"/>
    <w:rsid w:val="00C811D4"/>
    <w:rsid w:val="00C8248E"/>
    <w:rsid w:val="00C853F3"/>
    <w:rsid w:val="00C85ADB"/>
    <w:rsid w:val="00C8644A"/>
    <w:rsid w:val="00C865A5"/>
    <w:rsid w:val="00C902AF"/>
    <w:rsid w:val="00C943A7"/>
    <w:rsid w:val="00C9581E"/>
    <w:rsid w:val="00C9641D"/>
    <w:rsid w:val="00C964A7"/>
    <w:rsid w:val="00CA0D18"/>
    <w:rsid w:val="00CA1051"/>
    <w:rsid w:val="00CA2F62"/>
    <w:rsid w:val="00CA4636"/>
    <w:rsid w:val="00CA4CA1"/>
    <w:rsid w:val="00CA649A"/>
    <w:rsid w:val="00CA7490"/>
    <w:rsid w:val="00CA7737"/>
    <w:rsid w:val="00CA7EE3"/>
    <w:rsid w:val="00CB0E57"/>
    <w:rsid w:val="00CB2E25"/>
    <w:rsid w:val="00CB3D62"/>
    <w:rsid w:val="00CB3F50"/>
    <w:rsid w:val="00CB618E"/>
    <w:rsid w:val="00CB76B9"/>
    <w:rsid w:val="00CB7B40"/>
    <w:rsid w:val="00CC2AB5"/>
    <w:rsid w:val="00CC3E7C"/>
    <w:rsid w:val="00CC53A6"/>
    <w:rsid w:val="00CC5EEE"/>
    <w:rsid w:val="00CC6878"/>
    <w:rsid w:val="00CC72A7"/>
    <w:rsid w:val="00CD1BE7"/>
    <w:rsid w:val="00CD4F0B"/>
    <w:rsid w:val="00CD62D5"/>
    <w:rsid w:val="00CE417E"/>
    <w:rsid w:val="00CE48F4"/>
    <w:rsid w:val="00CE6BAB"/>
    <w:rsid w:val="00CE6BB2"/>
    <w:rsid w:val="00CE6E8F"/>
    <w:rsid w:val="00CE7718"/>
    <w:rsid w:val="00CE7AD8"/>
    <w:rsid w:val="00CF1111"/>
    <w:rsid w:val="00CF19DF"/>
    <w:rsid w:val="00CF1F6D"/>
    <w:rsid w:val="00CF3258"/>
    <w:rsid w:val="00CF60F1"/>
    <w:rsid w:val="00CF7810"/>
    <w:rsid w:val="00D025AC"/>
    <w:rsid w:val="00D03856"/>
    <w:rsid w:val="00D044C9"/>
    <w:rsid w:val="00D04E6F"/>
    <w:rsid w:val="00D05173"/>
    <w:rsid w:val="00D060F7"/>
    <w:rsid w:val="00D0639F"/>
    <w:rsid w:val="00D079C6"/>
    <w:rsid w:val="00D07E94"/>
    <w:rsid w:val="00D07F98"/>
    <w:rsid w:val="00D11D1D"/>
    <w:rsid w:val="00D12029"/>
    <w:rsid w:val="00D12B8B"/>
    <w:rsid w:val="00D13ADA"/>
    <w:rsid w:val="00D14A7F"/>
    <w:rsid w:val="00D154AC"/>
    <w:rsid w:val="00D1636D"/>
    <w:rsid w:val="00D165A3"/>
    <w:rsid w:val="00D16AF1"/>
    <w:rsid w:val="00D17326"/>
    <w:rsid w:val="00D20BCE"/>
    <w:rsid w:val="00D225CA"/>
    <w:rsid w:val="00D22EFD"/>
    <w:rsid w:val="00D2402D"/>
    <w:rsid w:val="00D26C14"/>
    <w:rsid w:val="00D26C32"/>
    <w:rsid w:val="00D30D42"/>
    <w:rsid w:val="00D328CE"/>
    <w:rsid w:val="00D32CEC"/>
    <w:rsid w:val="00D33441"/>
    <w:rsid w:val="00D34150"/>
    <w:rsid w:val="00D34735"/>
    <w:rsid w:val="00D34F56"/>
    <w:rsid w:val="00D34FC3"/>
    <w:rsid w:val="00D36894"/>
    <w:rsid w:val="00D40804"/>
    <w:rsid w:val="00D42047"/>
    <w:rsid w:val="00D425CA"/>
    <w:rsid w:val="00D45262"/>
    <w:rsid w:val="00D46495"/>
    <w:rsid w:val="00D469AC"/>
    <w:rsid w:val="00D46CB9"/>
    <w:rsid w:val="00D46E4A"/>
    <w:rsid w:val="00D50D72"/>
    <w:rsid w:val="00D5105E"/>
    <w:rsid w:val="00D5146D"/>
    <w:rsid w:val="00D52D57"/>
    <w:rsid w:val="00D52DB5"/>
    <w:rsid w:val="00D53525"/>
    <w:rsid w:val="00D53F31"/>
    <w:rsid w:val="00D55041"/>
    <w:rsid w:val="00D60223"/>
    <w:rsid w:val="00D60EDE"/>
    <w:rsid w:val="00D61078"/>
    <w:rsid w:val="00D63616"/>
    <w:rsid w:val="00D636B7"/>
    <w:rsid w:val="00D6586E"/>
    <w:rsid w:val="00D66ED1"/>
    <w:rsid w:val="00D67642"/>
    <w:rsid w:val="00D713C6"/>
    <w:rsid w:val="00D71865"/>
    <w:rsid w:val="00D72244"/>
    <w:rsid w:val="00D729AC"/>
    <w:rsid w:val="00D72B05"/>
    <w:rsid w:val="00D74BDB"/>
    <w:rsid w:val="00D75004"/>
    <w:rsid w:val="00D76D06"/>
    <w:rsid w:val="00D77015"/>
    <w:rsid w:val="00D80A83"/>
    <w:rsid w:val="00D80EBC"/>
    <w:rsid w:val="00D819D2"/>
    <w:rsid w:val="00D83E8E"/>
    <w:rsid w:val="00D8421C"/>
    <w:rsid w:val="00D845B8"/>
    <w:rsid w:val="00D86C32"/>
    <w:rsid w:val="00D87668"/>
    <w:rsid w:val="00D87DA4"/>
    <w:rsid w:val="00D96094"/>
    <w:rsid w:val="00D9769F"/>
    <w:rsid w:val="00D976FB"/>
    <w:rsid w:val="00DA287C"/>
    <w:rsid w:val="00DA3477"/>
    <w:rsid w:val="00DA4DEA"/>
    <w:rsid w:val="00DB2BA6"/>
    <w:rsid w:val="00DB4978"/>
    <w:rsid w:val="00DB5470"/>
    <w:rsid w:val="00DB612C"/>
    <w:rsid w:val="00DB635D"/>
    <w:rsid w:val="00DB7FB5"/>
    <w:rsid w:val="00DC196D"/>
    <w:rsid w:val="00DC1D51"/>
    <w:rsid w:val="00DC2B5B"/>
    <w:rsid w:val="00DC4CB9"/>
    <w:rsid w:val="00DC5E7F"/>
    <w:rsid w:val="00DC724E"/>
    <w:rsid w:val="00DD350E"/>
    <w:rsid w:val="00DD4995"/>
    <w:rsid w:val="00DD5BF3"/>
    <w:rsid w:val="00DD741F"/>
    <w:rsid w:val="00DD75B4"/>
    <w:rsid w:val="00DE042E"/>
    <w:rsid w:val="00DE0ACC"/>
    <w:rsid w:val="00DE3266"/>
    <w:rsid w:val="00DE3730"/>
    <w:rsid w:val="00DE3751"/>
    <w:rsid w:val="00DE4149"/>
    <w:rsid w:val="00DE6958"/>
    <w:rsid w:val="00DF052B"/>
    <w:rsid w:val="00DF0FDB"/>
    <w:rsid w:val="00DF28C5"/>
    <w:rsid w:val="00DF435F"/>
    <w:rsid w:val="00DF455C"/>
    <w:rsid w:val="00DF6A83"/>
    <w:rsid w:val="00DF6B04"/>
    <w:rsid w:val="00E003A3"/>
    <w:rsid w:val="00E003A4"/>
    <w:rsid w:val="00E00EBC"/>
    <w:rsid w:val="00E01312"/>
    <w:rsid w:val="00E01683"/>
    <w:rsid w:val="00E02F1A"/>
    <w:rsid w:val="00E067AD"/>
    <w:rsid w:val="00E07820"/>
    <w:rsid w:val="00E105B8"/>
    <w:rsid w:val="00E12948"/>
    <w:rsid w:val="00E133DC"/>
    <w:rsid w:val="00E13498"/>
    <w:rsid w:val="00E13B4C"/>
    <w:rsid w:val="00E15264"/>
    <w:rsid w:val="00E15EFA"/>
    <w:rsid w:val="00E16ED6"/>
    <w:rsid w:val="00E22EAF"/>
    <w:rsid w:val="00E237B0"/>
    <w:rsid w:val="00E24B19"/>
    <w:rsid w:val="00E2768D"/>
    <w:rsid w:val="00E305B9"/>
    <w:rsid w:val="00E30DB5"/>
    <w:rsid w:val="00E3142D"/>
    <w:rsid w:val="00E33F37"/>
    <w:rsid w:val="00E36FE9"/>
    <w:rsid w:val="00E3776D"/>
    <w:rsid w:val="00E37DB3"/>
    <w:rsid w:val="00E41695"/>
    <w:rsid w:val="00E4203C"/>
    <w:rsid w:val="00E43FA3"/>
    <w:rsid w:val="00E43FC0"/>
    <w:rsid w:val="00E45B31"/>
    <w:rsid w:val="00E4605A"/>
    <w:rsid w:val="00E478AF"/>
    <w:rsid w:val="00E501F8"/>
    <w:rsid w:val="00E50734"/>
    <w:rsid w:val="00E5140A"/>
    <w:rsid w:val="00E51C21"/>
    <w:rsid w:val="00E51D0E"/>
    <w:rsid w:val="00E5213C"/>
    <w:rsid w:val="00E5238A"/>
    <w:rsid w:val="00E52E6B"/>
    <w:rsid w:val="00E53C92"/>
    <w:rsid w:val="00E54C8F"/>
    <w:rsid w:val="00E56161"/>
    <w:rsid w:val="00E574C7"/>
    <w:rsid w:val="00E57D59"/>
    <w:rsid w:val="00E614CC"/>
    <w:rsid w:val="00E619D9"/>
    <w:rsid w:val="00E626E8"/>
    <w:rsid w:val="00E62BD9"/>
    <w:rsid w:val="00E67AC3"/>
    <w:rsid w:val="00E709D7"/>
    <w:rsid w:val="00E70B8C"/>
    <w:rsid w:val="00E71BE4"/>
    <w:rsid w:val="00E75408"/>
    <w:rsid w:val="00E7787B"/>
    <w:rsid w:val="00E805E5"/>
    <w:rsid w:val="00E806EC"/>
    <w:rsid w:val="00E80D68"/>
    <w:rsid w:val="00E86293"/>
    <w:rsid w:val="00E90730"/>
    <w:rsid w:val="00E943D5"/>
    <w:rsid w:val="00E9549F"/>
    <w:rsid w:val="00E95A9D"/>
    <w:rsid w:val="00E95B53"/>
    <w:rsid w:val="00E973CD"/>
    <w:rsid w:val="00EA0834"/>
    <w:rsid w:val="00EA1D35"/>
    <w:rsid w:val="00EA1E2C"/>
    <w:rsid w:val="00EA2D5B"/>
    <w:rsid w:val="00EA3394"/>
    <w:rsid w:val="00EA36A7"/>
    <w:rsid w:val="00EA604F"/>
    <w:rsid w:val="00EA6814"/>
    <w:rsid w:val="00EB0F17"/>
    <w:rsid w:val="00EB2283"/>
    <w:rsid w:val="00EB240E"/>
    <w:rsid w:val="00EB29F3"/>
    <w:rsid w:val="00EB48A9"/>
    <w:rsid w:val="00EB6932"/>
    <w:rsid w:val="00EB72D5"/>
    <w:rsid w:val="00EB7A68"/>
    <w:rsid w:val="00EC0F2F"/>
    <w:rsid w:val="00EC10D8"/>
    <w:rsid w:val="00EC173A"/>
    <w:rsid w:val="00EC7814"/>
    <w:rsid w:val="00ED0F3E"/>
    <w:rsid w:val="00ED12ED"/>
    <w:rsid w:val="00ED4A90"/>
    <w:rsid w:val="00ED6311"/>
    <w:rsid w:val="00EE0714"/>
    <w:rsid w:val="00EE359D"/>
    <w:rsid w:val="00EE58BE"/>
    <w:rsid w:val="00EE6C2F"/>
    <w:rsid w:val="00EF0BD1"/>
    <w:rsid w:val="00EF2C45"/>
    <w:rsid w:val="00EF40FD"/>
    <w:rsid w:val="00EF4F5B"/>
    <w:rsid w:val="00EF4F60"/>
    <w:rsid w:val="00EF50AA"/>
    <w:rsid w:val="00EF6ECF"/>
    <w:rsid w:val="00EF7814"/>
    <w:rsid w:val="00F009E8"/>
    <w:rsid w:val="00F0148A"/>
    <w:rsid w:val="00F02508"/>
    <w:rsid w:val="00F02B9B"/>
    <w:rsid w:val="00F068B0"/>
    <w:rsid w:val="00F07F85"/>
    <w:rsid w:val="00F126FA"/>
    <w:rsid w:val="00F14437"/>
    <w:rsid w:val="00F1622B"/>
    <w:rsid w:val="00F20233"/>
    <w:rsid w:val="00F2086D"/>
    <w:rsid w:val="00F2161E"/>
    <w:rsid w:val="00F224FC"/>
    <w:rsid w:val="00F22F0D"/>
    <w:rsid w:val="00F25514"/>
    <w:rsid w:val="00F321F2"/>
    <w:rsid w:val="00F363D5"/>
    <w:rsid w:val="00F3640D"/>
    <w:rsid w:val="00F37516"/>
    <w:rsid w:val="00F43033"/>
    <w:rsid w:val="00F43D18"/>
    <w:rsid w:val="00F44078"/>
    <w:rsid w:val="00F4772D"/>
    <w:rsid w:val="00F543C1"/>
    <w:rsid w:val="00F54B58"/>
    <w:rsid w:val="00F56F8D"/>
    <w:rsid w:val="00F57C81"/>
    <w:rsid w:val="00F604F1"/>
    <w:rsid w:val="00F61BF4"/>
    <w:rsid w:val="00F64097"/>
    <w:rsid w:val="00F64102"/>
    <w:rsid w:val="00F6426A"/>
    <w:rsid w:val="00F71DA9"/>
    <w:rsid w:val="00F71EF5"/>
    <w:rsid w:val="00F74CFE"/>
    <w:rsid w:val="00F751B8"/>
    <w:rsid w:val="00F76EFE"/>
    <w:rsid w:val="00F8120B"/>
    <w:rsid w:val="00F82F09"/>
    <w:rsid w:val="00F82F45"/>
    <w:rsid w:val="00F8559B"/>
    <w:rsid w:val="00F90B51"/>
    <w:rsid w:val="00F91EF1"/>
    <w:rsid w:val="00F92EA8"/>
    <w:rsid w:val="00F93025"/>
    <w:rsid w:val="00F93FF2"/>
    <w:rsid w:val="00F94BB4"/>
    <w:rsid w:val="00F96ED2"/>
    <w:rsid w:val="00F979FC"/>
    <w:rsid w:val="00FA10F0"/>
    <w:rsid w:val="00FA4049"/>
    <w:rsid w:val="00FA56A0"/>
    <w:rsid w:val="00FB009E"/>
    <w:rsid w:val="00FB4745"/>
    <w:rsid w:val="00FB4F55"/>
    <w:rsid w:val="00FB5104"/>
    <w:rsid w:val="00FB535C"/>
    <w:rsid w:val="00FB5597"/>
    <w:rsid w:val="00FC0634"/>
    <w:rsid w:val="00FC28FC"/>
    <w:rsid w:val="00FC4CCD"/>
    <w:rsid w:val="00FC54B7"/>
    <w:rsid w:val="00FC64FB"/>
    <w:rsid w:val="00FC72FE"/>
    <w:rsid w:val="00FC7419"/>
    <w:rsid w:val="00FC7C1F"/>
    <w:rsid w:val="00FD1209"/>
    <w:rsid w:val="00FD167E"/>
    <w:rsid w:val="00FD2E0F"/>
    <w:rsid w:val="00FD3EBA"/>
    <w:rsid w:val="00FD6408"/>
    <w:rsid w:val="00FE0630"/>
    <w:rsid w:val="00FE1252"/>
    <w:rsid w:val="00FE377D"/>
    <w:rsid w:val="00FE4B1F"/>
    <w:rsid w:val="00FF0A6A"/>
    <w:rsid w:val="00FF0BE4"/>
    <w:rsid w:val="00FF1934"/>
    <w:rsid w:val="00FF2D5C"/>
    <w:rsid w:val="00FF338D"/>
    <w:rsid w:val="00FF4CC7"/>
    <w:rsid w:val="00FF60AA"/>
    <w:rsid w:val="0A58F584"/>
    <w:rsid w:val="11419B07"/>
    <w:rsid w:val="14DA410D"/>
    <w:rsid w:val="1F74E646"/>
    <w:rsid w:val="2587376E"/>
    <w:rsid w:val="2BD19ACC"/>
    <w:rsid w:val="30A50BEF"/>
    <w:rsid w:val="3409785D"/>
    <w:rsid w:val="3BFB61E5"/>
    <w:rsid w:val="4013224B"/>
    <w:rsid w:val="4C79B43F"/>
    <w:rsid w:val="4CD87CF6"/>
    <w:rsid w:val="4F5113F7"/>
    <w:rsid w:val="5693028B"/>
    <w:rsid w:val="5F10D32A"/>
    <w:rsid w:val="61D5B532"/>
    <w:rsid w:val="700FDB7D"/>
    <w:rsid w:val="750988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5B6101"/>
  <w15:docId w15:val="{EDB64EB6-169B-415F-B90C-93C60B33A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751B8"/>
    <w:pPr>
      <w:spacing w:line="360" w:lineRule="auto"/>
      <w:jc w:val="both"/>
    </w:pPr>
    <w:rPr>
      <w:rFonts w:ascii="Arial" w:hAnsi="Arial"/>
      <w:sz w:val="24"/>
      <w:szCs w:val="24"/>
      <w:lang w:val="es-ES" w:eastAsia="es-ES"/>
    </w:rPr>
  </w:style>
  <w:style w:type="paragraph" w:styleId="Ttulo1">
    <w:name w:val="heading 1"/>
    <w:basedOn w:val="Normal"/>
    <w:next w:val="Normal"/>
    <w:qFormat/>
    <w:rsid w:val="00F751B8"/>
    <w:pPr>
      <w:keepNext/>
      <w:spacing w:line="240" w:lineRule="auto"/>
      <w:jc w:val="center"/>
      <w:outlineLvl w:val="0"/>
    </w:pPr>
    <w:rPr>
      <w:rFonts w:cs="Arial"/>
      <w:b/>
      <w:bCs/>
      <w:kern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F751B8"/>
    <w:pPr>
      <w:tabs>
        <w:tab w:val="center" w:pos="4252"/>
        <w:tab w:val="right" w:pos="8504"/>
      </w:tabs>
      <w:spacing w:line="240" w:lineRule="auto"/>
      <w:jc w:val="center"/>
    </w:pPr>
    <w:rPr>
      <w:sz w:val="18"/>
    </w:rPr>
  </w:style>
  <w:style w:type="character" w:customStyle="1" w:styleId="PiedepginaCar">
    <w:name w:val="Pie de página Car"/>
    <w:basedOn w:val="Fuentedeprrafopredeter"/>
    <w:link w:val="Piedepgina"/>
    <w:uiPriority w:val="99"/>
    <w:rsid w:val="00F751B8"/>
    <w:rPr>
      <w:rFonts w:ascii="Arial" w:hAnsi="Arial"/>
      <w:sz w:val="18"/>
      <w:szCs w:val="24"/>
      <w:lang w:val="es-ES" w:eastAsia="es-ES" w:bidi="ar-SA"/>
    </w:rPr>
  </w:style>
  <w:style w:type="paragraph" w:styleId="Prrafodelista">
    <w:name w:val="List Paragraph"/>
    <w:aliases w:val="Llista Nivell1"/>
    <w:basedOn w:val="Normal"/>
    <w:link w:val="PrrafodelistaCar"/>
    <w:uiPriority w:val="34"/>
    <w:qFormat/>
    <w:rsid w:val="00CB3D62"/>
    <w:pPr>
      <w:spacing w:line="240" w:lineRule="auto"/>
      <w:ind w:left="720"/>
      <w:contextualSpacing/>
      <w:jc w:val="left"/>
    </w:pPr>
    <w:rPr>
      <w:rFonts w:ascii="Calibri" w:eastAsia="Calibri" w:hAnsi="Calibri"/>
      <w:sz w:val="22"/>
      <w:szCs w:val="22"/>
      <w:lang w:eastAsia="en-US"/>
    </w:rPr>
  </w:style>
  <w:style w:type="paragraph" w:styleId="Textosinformato">
    <w:name w:val="Plain Text"/>
    <w:basedOn w:val="Normal"/>
    <w:link w:val="TextosinformatoCar"/>
    <w:uiPriority w:val="99"/>
    <w:unhideWhenUsed/>
    <w:rsid w:val="00601DB0"/>
    <w:pPr>
      <w:spacing w:line="240" w:lineRule="auto"/>
      <w:jc w:val="left"/>
    </w:pPr>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601DB0"/>
    <w:rPr>
      <w:rFonts w:ascii="Consolas" w:eastAsia="Calibri" w:hAnsi="Consolas" w:cs="Times New Roman"/>
      <w:sz w:val="21"/>
      <w:szCs w:val="21"/>
      <w:lang w:eastAsia="en-US"/>
    </w:rPr>
  </w:style>
  <w:style w:type="paragraph" w:styleId="Encabezado">
    <w:name w:val="header"/>
    <w:basedOn w:val="Normal"/>
    <w:rsid w:val="005F1CE2"/>
    <w:pPr>
      <w:tabs>
        <w:tab w:val="center" w:pos="4252"/>
        <w:tab w:val="right" w:pos="8504"/>
      </w:tabs>
    </w:pPr>
  </w:style>
  <w:style w:type="paragraph" w:styleId="NormalWeb">
    <w:name w:val="Normal (Web)"/>
    <w:basedOn w:val="Normal"/>
    <w:uiPriority w:val="99"/>
    <w:unhideWhenUsed/>
    <w:rsid w:val="00C129DE"/>
    <w:pPr>
      <w:spacing w:before="100" w:beforeAutospacing="1" w:after="100" w:afterAutospacing="1" w:line="240" w:lineRule="auto"/>
      <w:jc w:val="left"/>
    </w:pPr>
    <w:rPr>
      <w:rFonts w:ascii="Times New Roman" w:hAnsi="Times New Roman"/>
      <w:lang w:val="es-CO" w:eastAsia="es-CO"/>
    </w:rPr>
  </w:style>
  <w:style w:type="paragraph" w:customStyle="1" w:styleId="Estilo">
    <w:name w:val="Estilo"/>
    <w:rsid w:val="007C080E"/>
    <w:pPr>
      <w:widowControl w:val="0"/>
      <w:autoSpaceDE w:val="0"/>
      <w:autoSpaceDN w:val="0"/>
      <w:adjustRightInd w:val="0"/>
    </w:pPr>
    <w:rPr>
      <w:rFonts w:ascii="Arial" w:hAnsi="Arial" w:cs="Arial"/>
      <w:sz w:val="24"/>
      <w:szCs w:val="24"/>
    </w:rPr>
  </w:style>
  <w:style w:type="paragraph" w:styleId="Textodeglobo">
    <w:name w:val="Balloon Text"/>
    <w:basedOn w:val="Normal"/>
    <w:link w:val="TextodegloboCar"/>
    <w:rsid w:val="0004581A"/>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04581A"/>
    <w:rPr>
      <w:rFonts w:ascii="Tahoma" w:hAnsi="Tahoma" w:cs="Tahoma"/>
      <w:sz w:val="16"/>
      <w:szCs w:val="16"/>
      <w:lang w:val="es-ES" w:eastAsia="es-ES"/>
    </w:rPr>
  </w:style>
  <w:style w:type="paragraph" w:customStyle="1" w:styleId="ecxmsonormal">
    <w:name w:val="ecxmsonormal"/>
    <w:basedOn w:val="Normal"/>
    <w:uiPriority w:val="99"/>
    <w:rsid w:val="0037783C"/>
    <w:pPr>
      <w:spacing w:after="324" w:line="240" w:lineRule="auto"/>
      <w:jc w:val="left"/>
    </w:pPr>
    <w:rPr>
      <w:rFonts w:ascii="Times New Roman" w:hAnsi="Times New Roman"/>
    </w:rPr>
  </w:style>
  <w:style w:type="character" w:styleId="Refdecomentario">
    <w:name w:val="annotation reference"/>
    <w:basedOn w:val="Fuentedeprrafopredeter"/>
    <w:rsid w:val="009F309F"/>
    <w:rPr>
      <w:sz w:val="16"/>
      <w:szCs w:val="16"/>
    </w:rPr>
  </w:style>
  <w:style w:type="paragraph" w:styleId="Textocomentario">
    <w:name w:val="annotation text"/>
    <w:basedOn w:val="Normal"/>
    <w:link w:val="TextocomentarioCar"/>
    <w:rsid w:val="009F309F"/>
    <w:pPr>
      <w:spacing w:line="240" w:lineRule="auto"/>
    </w:pPr>
    <w:rPr>
      <w:sz w:val="20"/>
      <w:szCs w:val="20"/>
    </w:rPr>
  </w:style>
  <w:style w:type="character" w:customStyle="1" w:styleId="TextocomentarioCar">
    <w:name w:val="Texto comentario Car"/>
    <w:basedOn w:val="Fuentedeprrafopredeter"/>
    <w:link w:val="Textocomentario"/>
    <w:rsid w:val="009F309F"/>
    <w:rPr>
      <w:rFonts w:ascii="Arial" w:hAnsi="Arial"/>
      <w:lang w:val="es-ES" w:eastAsia="es-ES"/>
    </w:rPr>
  </w:style>
  <w:style w:type="paragraph" w:styleId="Asuntodelcomentario">
    <w:name w:val="annotation subject"/>
    <w:basedOn w:val="Textocomentario"/>
    <w:next w:val="Textocomentario"/>
    <w:link w:val="AsuntodelcomentarioCar"/>
    <w:rsid w:val="009F309F"/>
    <w:rPr>
      <w:b/>
      <w:bCs/>
    </w:rPr>
  </w:style>
  <w:style w:type="character" w:customStyle="1" w:styleId="AsuntodelcomentarioCar">
    <w:name w:val="Asunto del comentario Car"/>
    <w:basedOn w:val="TextocomentarioCar"/>
    <w:link w:val="Asuntodelcomentario"/>
    <w:rsid w:val="009F309F"/>
    <w:rPr>
      <w:rFonts w:ascii="Arial" w:hAnsi="Arial"/>
      <w:b/>
      <w:bCs/>
      <w:lang w:val="es-ES" w:eastAsia="es-ES"/>
    </w:rPr>
  </w:style>
  <w:style w:type="paragraph" w:customStyle="1" w:styleId="western">
    <w:name w:val="western"/>
    <w:basedOn w:val="Normal"/>
    <w:rsid w:val="00AF7C01"/>
    <w:pPr>
      <w:spacing w:before="100" w:beforeAutospacing="1" w:after="100" w:afterAutospacing="1" w:line="240" w:lineRule="auto"/>
      <w:jc w:val="left"/>
    </w:pPr>
    <w:rPr>
      <w:rFonts w:ascii="Times New Roman" w:hAnsi="Times New Roman"/>
      <w:lang w:val="es-CO" w:eastAsia="es-CO"/>
    </w:rPr>
  </w:style>
  <w:style w:type="paragraph" w:styleId="Sinespaciado">
    <w:name w:val="No Spacing"/>
    <w:uiPriority w:val="1"/>
    <w:qFormat/>
    <w:rsid w:val="00AF7C01"/>
    <w:pPr>
      <w:jc w:val="both"/>
    </w:pPr>
    <w:rPr>
      <w:rFonts w:ascii="Arial" w:hAnsi="Arial"/>
      <w:sz w:val="24"/>
      <w:szCs w:val="24"/>
      <w:lang w:val="es-ES" w:eastAsia="es-ES"/>
    </w:rPr>
  </w:style>
  <w:style w:type="character" w:customStyle="1" w:styleId="apple-converted-space">
    <w:name w:val="apple-converted-space"/>
    <w:basedOn w:val="Fuentedeprrafopredeter"/>
    <w:rsid w:val="00BE6E76"/>
  </w:style>
  <w:style w:type="table" w:styleId="Tablaconcuadrcula">
    <w:name w:val="Table Grid"/>
    <w:basedOn w:val="Tablanormal"/>
    <w:rsid w:val="00F604F1"/>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lista Nivell1 Car"/>
    <w:link w:val="Prrafodelista"/>
    <w:uiPriority w:val="34"/>
    <w:rsid w:val="00B212B1"/>
    <w:rPr>
      <w:rFonts w:ascii="Calibri" w:eastAsia="Calibri" w:hAnsi="Calibri"/>
      <w:sz w:val="22"/>
      <w:szCs w:val="22"/>
      <w:lang w:val="es-ES" w:eastAsia="en-US"/>
    </w:rPr>
  </w:style>
  <w:style w:type="paragraph" w:customStyle="1" w:styleId="Default">
    <w:name w:val="Default"/>
    <w:rsid w:val="00324644"/>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98996">
      <w:bodyDiv w:val="1"/>
      <w:marLeft w:val="0"/>
      <w:marRight w:val="0"/>
      <w:marTop w:val="0"/>
      <w:marBottom w:val="0"/>
      <w:divBdr>
        <w:top w:val="none" w:sz="0" w:space="0" w:color="auto"/>
        <w:left w:val="none" w:sz="0" w:space="0" w:color="auto"/>
        <w:bottom w:val="none" w:sz="0" w:space="0" w:color="auto"/>
        <w:right w:val="none" w:sz="0" w:space="0" w:color="auto"/>
      </w:divBdr>
    </w:div>
    <w:div w:id="72628624">
      <w:bodyDiv w:val="1"/>
      <w:marLeft w:val="0"/>
      <w:marRight w:val="0"/>
      <w:marTop w:val="0"/>
      <w:marBottom w:val="0"/>
      <w:divBdr>
        <w:top w:val="none" w:sz="0" w:space="0" w:color="auto"/>
        <w:left w:val="none" w:sz="0" w:space="0" w:color="auto"/>
        <w:bottom w:val="none" w:sz="0" w:space="0" w:color="auto"/>
        <w:right w:val="none" w:sz="0" w:space="0" w:color="auto"/>
      </w:divBdr>
    </w:div>
    <w:div w:id="96369576">
      <w:bodyDiv w:val="1"/>
      <w:marLeft w:val="0"/>
      <w:marRight w:val="0"/>
      <w:marTop w:val="0"/>
      <w:marBottom w:val="0"/>
      <w:divBdr>
        <w:top w:val="none" w:sz="0" w:space="0" w:color="auto"/>
        <w:left w:val="none" w:sz="0" w:space="0" w:color="auto"/>
        <w:bottom w:val="none" w:sz="0" w:space="0" w:color="auto"/>
        <w:right w:val="none" w:sz="0" w:space="0" w:color="auto"/>
      </w:divBdr>
      <w:divsChild>
        <w:div w:id="1132096476">
          <w:marLeft w:val="0"/>
          <w:marRight w:val="0"/>
          <w:marTop w:val="0"/>
          <w:marBottom w:val="0"/>
          <w:divBdr>
            <w:top w:val="none" w:sz="0" w:space="0" w:color="auto"/>
            <w:left w:val="none" w:sz="0" w:space="0" w:color="auto"/>
            <w:bottom w:val="none" w:sz="0" w:space="0" w:color="auto"/>
            <w:right w:val="none" w:sz="0" w:space="0" w:color="auto"/>
          </w:divBdr>
        </w:div>
      </w:divsChild>
    </w:div>
    <w:div w:id="121385133">
      <w:bodyDiv w:val="1"/>
      <w:marLeft w:val="0"/>
      <w:marRight w:val="0"/>
      <w:marTop w:val="0"/>
      <w:marBottom w:val="0"/>
      <w:divBdr>
        <w:top w:val="none" w:sz="0" w:space="0" w:color="auto"/>
        <w:left w:val="none" w:sz="0" w:space="0" w:color="auto"/>
        <w:bottom w:val="none" w:sz="0" w:space="0" w:color="auto"/>
        <w:right w:val="none" w:sz="0" w:space="0" w:color="auto"/>
      </w:divBdr>
    </w:div>
    <w:div w:id="194316421">
      <w:bodyDiv w:val="1"/>
      <w:marLeft w:val="0"/>
      <w:marRight w:val="0"/>
      <w:marTop w:val="0"/>
      <w:marBottom w:val="0"/>
      <w:divBdr>
        <w:top w:val="none" w:sz="0" w:space="0" w:color="auto"/>
        <w:left w:val="none" w:sz="0" w:space="0" w:color="auto"/>
        <w:bottom w:val="none" w:sz="0" w:space="0" w:color="auto"/>
        <w:right w:val="none" w:sz="0" w:space="0" w:color="auto"/>
      </w:divBdr>
    </w:div>
    <w:div w:id="267667281">
      <w:bodyDiv w:val="1"/>
      <w:marLeft w:val="0"/>
      <w:marRight w:val="0"/>
      <w:marTop w:val="0"/>
      <w:marBottom w:val="0"/>
      <w:divBdr>
        <w:top w:val="none" w:sz="0" w:space="0" w:color="auto"/>
        <w:left w:val="none" w:sz="0" w:space="0" w:color="auto"/>
        <w:bottom w:val="none" w:sz="0" w:space="0" w:color="auto"/>
        <w:right w:val="none" w:sz="0" w:space="0" w:color="auto"/>
      </w:divBdr>
    </w:div>
    <w:div w:id="285695909">
      <w:bodyDiv w:val="1"/>
      <w:marLeft w:val="0"/>
      <w:marRight w:val="0"/>
      <w:marTop w:val="0"/>
      <w:marBottom w:val="0"/>
      <w:divBdr>
        <w:top w:val="none" w:sz="0" w:space="0" w:color="auto"/>
        <w:left w:val="none" w:sz="0" w:space="0" w:color="auto"/>
        <w:bottom w:val="none" w:sz="0" w:space="0" w:color="auto"/>
        <w:right w:val="none" w:sz="0" w:space="0" w:color="auto"/>
      </w:divBdr>
      <w:divsChild>
        <w:div w:id="1076971485">
          <w:marLeft w:val="0"/>
          <w:marRight w:val="0"/>
          <w:marTop w:val="0"/>
          <w:marBottom w:val="0"/>
          <w:divBdr>
            <w:top w:val="none" w:sz="0" w:space="0" w:color="auto"/>
            <w:left w:val="none" w:sz="0" w:space="0" w:color="auto"/>
            <w:bottom w:val="none" w:sz="0" w:space="0" w:color="auto"/>
            <w:right w:val="none" w:sz="0" w:space="0" w:color="auto"/>
          </w:divBdr>
        </w:div>
      </w:divsChild>
    </w:div>
    <w:div w:id="327445008">
      <w:bodyDiv w:val="1"/>
      <w:marLeft w:val="0"/>
      <w:marRight w:val="0"/>
      <w:marTop w:val="0"/>
      <w:marBottom w:val="0"/>
      <w:divBdr>
        <w:top w:val="none" w:sz="0" w:space="0" w:color="auto"/>
        <w:left w:val="none" w:sz="0" w:space="0" w:color="auto"/>
        <w:bottom w:val="none" w:sz="0" w:space="0" w:color="auto"/>
        <w:right w:val="none" w:sz="0" w:space="0" w:color="auto"/>
      </w:divBdr>
    </w:div>
    <w:div w:id="363094003">
      <w:bodyDiv w:val="1"/>
      <w:marLeft w:val="0"/>
      <w:marRight w:val="0"/>
      <w:marTop w:val="0"/>
      <w:marBottom w:val="0"/>
      <w:divBdr>
        <w:top w:val="none" w:sz="0" w:space="0" w:color="auto"/>
        <w:left w:val="none" w:sz="0" w:space="0" w:color="auto"/>
        <w:bottom w:val="none" w:sz="0" w:space="0" w:color="auto"/>
        <w:right w:val="none" w:sz="0" w:space="0" w:color="auto"/>
      </w:divBdr>
    </w:div>
    <w:div w:id="387656366">
      <w:bodyDiv w:val="1"/>
      <w:marLeft w:val="0"/>
      <w:marRight w:val="0"/>
      <w:marTop w:val="0"/>
      <w:marBottom w:val="0"/>
      <w:divBdr>
        <w:top w:val="none" w:sz="0" w:space="0" w:color="auto"/>
        <w:left w:val="none" w:sz="0" w:space="0" w:color="auto"/>
        <w:bottom w:val="none" w:sz="0" w:space="0" w:color="auto"/>
        <w:right w:val="none" w:sz="0" w:space="0" w:color="auto"/>
      </w:divBdr>
    </w:div>
    <w:div w:id="397216676">
      <w:bodyDiv w:val="1"/>
      <w:marLeft w:val="0"/>
      <w:marRight w:val="0"/>
      <w:marTop w:val="0"/>
      <w:marBottom w:val="0"/>
      <w:divBdr>
        <w:top w:val="none" w:sz="0" w:space="0" w:color="auto"/>
        <w:left w:val="none" w:sz="0" w:space="0" w:color="auto"/>
        <w:bottom w:val="none" w:sz="0" w:space="0" w:color="auto"/>
        <w:right w:val="none" w:sz="0" w:space="0" w:color="auto"/>
      </w:divBdr>
      <w:divsChild>
        <w:div w:id="936911448">
          <w:marLeft w:val="0"/>
          <w:marRight w:val="0"/>
          <w:marTop w:val="0"/>
          <w:marBottom w:val="0"/>
          <w:divBdr>
            <w:top w:val="none" w:sz="0" w:space="0" w:color="auto"/>
            <w:left w:val="none" w:sz="0" w:space="0" w:color="auto"/>
            <w:bottom w:val="none" w:sz="0" w:space="0" w:color="auto"/>
            <w:right w:val="none" w:sz="0" w:space="0" w:color="auto"/>
          </w:divBdr>
        </w:div>
      </w:divsChild>
    </w:div>
    <w:div w:id="457992552">
      <w:bodyDiv w:val="1"/>
      <w:marLeft w:val="0"/>
      <w:marRight w:val="0"/>
      <w:marTop w:val="0"/>
      <w:marBottom w:val="0"/>
      <w:divBdr>
        <w:top w:val="none" w:sz="0" w:space="0" w:color="auto"/>
        <w:left w:val="none" w:sz="0" w:space="0" w:color="auto"/>
        <w:bottom w:val="none" w:sz="0" w:space="0" w:color="auto"/>
        <w:right w:val="none" w:sz="0" w:space="0" w:color="auto"/>
      </w:divBdr>
    </w:div>
    <w:div w:id="514807665">
      <w:bodyDiv w:val="1"/>
      <w:marLeft w:val="0"/>
      <w:marRight w:val="0"/>
      <w:marTop w:val="0"/>
      <w:marBottom w:val="0"/>
      <w:divBdr>
        <w:top w:val="none" w:sz="0" w:space="0" w:color="auto"/>
        <w:left w:val="none" w:sz="0" w:space="0" w:color="auto"/>
        <w:bottom w:val="none" w:sz="0" w:space="0" w:color="auto"/>
        <w:right w:val="none" w:sz="0" w:space="0" w:color="auto"/>
      </w:divBdr>
      <w:divsChild>
        <w:div w:id="1237085856">
          <w:marLeft w:val="0"/>
          <w:marRight w:val="0"/>
          <w:marTop w:val="0"/>
          <w:marBottom w:val="0"/>
          <w:divBdr>
            <w:top w:val="none" w:sz="0" w:space="0" w:color="auto"/>
            <w:left w:val="none" w:sz="0" w:space="0" w:color="auto"/>
            <w:bottom w:val="none" w:sz="0" w:space="0" w:color="auto"/>
            <w:right w:val="none" w:sz="0" w:space="0" w:color="auto"/>
          </w:divBdr>
        </w:div>
      </w:divsChild>
    </w:div>
    <w:div w:id="627275136">
      <w:bodyDiv w:val="1"/>
      <w:marLeft w:val="0"/>
      <w:marRight w:val="0"/>
      <w:marTop w:val="0"/>
      <w:marBottom w:val="0"/>
      <w:divBdr>
        <w:top w:val="none" w:sz="0" w:space="0" w:color="auto"/>
        <w:left w:val="none" w:sz="0" w:space="0" w:color="auto"/>
        <w:bottom w:val="none" w:sz="0" w:space="0" w:color="auto"/>
        <w:right w:val="none" w:sz="0" w:space="0" w:color="auto"/>
      </w:divBdr>
    </w:div>
    <w:div w:id="648049419">
      <w:bodyDiv w:val="1"/>
      <w:marLeft w:val="0"/>
      <w:marRight w:val="0"/>
      <w:marTop w:val="0"/>
      <w:marBottom w:val="0"/>
      <w:divBdr>
        <w:top w:val="none" w:sz="0" w:space="0" w:color="auto"/>
        <w:left w:val="none" w:sz="0" w:space="0" w:color="auto"/>
        <w:bottom w:val="none" w:sz="0" w:space="0" w:color="auto"/>
        <w:right w:val="none" w:sz="0" w:space="0" w:color="auto"/>
      </w:divBdr>
      <w:divsChild>
        <w:div w:id="1383210074">
          <w:marLeft w:val="0"/>
          <w:marRight w:val="0"/>
          <w:marTop w:val="0"/>
          <w:marBottom w:val="0"/>
          <w:divBdr>
            <w:top w:val="none" w:sz="0" w:space="0" w:color="auto"/>
            <w:left w:val="none" w:sz="0" w:space="0" w:color="auto"/>
            <w:bottom w:val="none" w:sz="0" w:space="0" w:color="auto"/>
            <w:right w:val="none" w:sz="0" w:space="0" w:color="auto"/>
          </w:divBdr>
          <w:divsChild>
            <w:div w:id="188366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950168">
      <w:bodyDiv w:val="1"/>
      <w:marLeft w:val="0"/>
      <w:marRight w:val="0"/>
      <w:marTop w:val="0"/>
      <w:marBottom w:val="0"/>
      <w:divBdr>
        <w:top w:val="none" w:sz="0" w:space="0" w:color="auto"/>
        <w:left w:val="none" w:sz="0" w:space="0" w:color="auto"/>
        <w:bottom w:val="none" w:sz="0" w:space="0" w:color="auto"/>
        <w:right w:val="none" w:sz="0" w:space="0" w:color="auto"/>
      </w:divBdr>
      <w:divsChild>
        <w:div w:id="134682386">
          <w:marLeft w:val="0"/>
          <w:marRight w:val="0"/>
          <w:marTop w:val="0"/>
          <w:marBottom w:val="0"/>
          <w:divBdr>
            <w:top w:val="none" w:sz="0" w:space="0" w:color="auto"/>
            <w:left w:val="none" w:sz="0" w:space="0" w:color="auto"/>
            <w:bottom w:val="none" w:sz="0" w:space="0" w:color="auto"/>
            <w:right w:val="none" w:sz="0" w:space="0" w:color="auto"/>
          </w:divBdr>
          <w:divsChild>
            <w:div w:id="129952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357753">
      <w:bodyDiv w:val="1"/>
      <w:marLeft w:val="0"/>
      <w:marRight w:val="0"/>
      <w:marTop w:val="0"/>
      <w:marBottom w:val="0"/>
      <w:divBdr>
        <w:top w:val="none" w:sz="0" w:space="0" w:color="auto"/>
        <w:left w:val="none" w:sz="0" w:space="0" w:color="auto"/>
        <w:bottom w:val="none" w:sz="0" w:space="0" w:color="auto"/>
        <w:right w:val="none" w:sz="0" w:space="0" w:color="auto"/>
      </w:divBdr>
    </w:div>
    <w:div w:id="738484468">
      <w:bodyDiv w:val="1"/>
      <w:marLeft w:val="0"/>
      <w:marRight w:val="0"/>
      <w:marTop w:val="0"/>
      <w:marBottom w:val="0"/>
      <w:divBdr>
        <w:top w:val="none" w:sz="0" w:space="0" w:color="auto"/>
        <w:left w:val="none" w:sz="0" w:space="0" w:color="auto"/>
        <w:bottom w:val="none" w:sz="0" w:space="0" w:color="auto"/>
        <w:right w:val="none" w:sz="0" w:space="0" w:color="auto"/>
      </w:divBdr>
      <w:divsChild>
        <w:div w:id="1542202745">
          <w:marLeft w:val="0"/>
          <w:marRight w:val="0"/>
          <w:marTop w:val="0"/>
          <w:marBottom w:val="0"/>
          <w:divBdr>
            <w:top w:val="none" w:sz="0" w:space="0" w:color="auto"/>
            <w:left w:val="none" w:sz="0" w:space="0" w:color="auto"/>
            <w:bottom w:val="none" w:sz="0" w:space="0" w:color="auto"/>
            <w:right w:val="none" w:sz="0" w:space="0" w:color="auto"/>
          </w:divBdr>
        </w:div>
      </w:divsChild>
    </w:div>
    <w:div w:id="820728156">
      <w:bodyDiv w:val="1"/>
      <w:marLeft w:val="0"/>
      <w:marRight w:val="0"/>
      <w:marTop w:val="0"/>
      <w:marBottom w:val="0"/>
      <w:divBdr>
        <w:top w:val="none" w:sz="0" w:space="0" w:color="auto"/>
        <w:left w:val="none" w:sz="0" w:space="0" w:color="auto"/>
        <w:bottom w:val="none" w:sz="0" w:space="0" w:color="auto"/>
        <w:right w:val="none" w:sz="0" w:space="0" w:color="auto"/>
      </w:divBdr>
    </w:div>
    <w:div w:id="834145832">
      <w:bodyDiv w:val="1"/>
      <w:marLeft w:val="0"/>
      <w:marRight w:val="0"/>
      <w:marTop w:val="0"/>
      <w:marBottom w:val="0"/>
      <w:divBdr>
        <w:top w:val="none" w:sz="0" w:space="0" w:color="auto"/>
        <w:left w:val="none" w:sz="0" w:space="0" w:color="auto"/>
        <w:bottom w:val="none" w:sz="0" w:space="0" w:color="auto"/>
        <w:right w:val="none" w:sz="0" w:space="0" w:color="auto"/>
      </w:divBdr>
    </w:div>
    <w:div w:id="849175406">
      <w:bodyDiv w:val="1"/>
      <w:marLeft w:val="0"/>
      <w:marRight w:val="0"/>
      <w:marTop w:val="0"/>
      <w:marBottom w:val="0"/>
      <w:divBdr>
        <w:top w:val="none" w:sz="0" w:space="0" w:color="auto"/>
        <w:left w:val="none" w:sz="0" w:space="0" w:color="auto"/>
        <w:bottom w:val="none" w:sz="0" w:space="0" w:color="auto"/>
        <w:right w:val="none" w:sz="0" w:space="0" w:color="auto"/>
      </w:divBdr>
    </w:div>
    <w:div w:id="874779197">
      <w:bodyDiv w:val="1"/>
      <w:marLeft w:val="0"/>
      <w:marRight w:val="0"/>
      <w:marTop w:val="0"/>
      <w:marBottom w:val="0"/>
      <w:divBdr>
        <w:top w:val="none" w:sz="0" w:space="0" w:color="auto"/>
        <w:left w:val="none" w:sz="0" w:space="0" w:color="auto"/>
        <w:bottom w:val="none" w:sz="0" w:space="0" w:color="auto"/>
        <w:right w:val="none" w:sz="0" w:space="0" w:color="auto"/>
      </w:divBdr>
    </w:div>
    <w:div w:id="894464918">
      <w:bodyDiv w:val="1"/>
      <w:marLeft w:val="0"/>
      <w:marRight w:val="0"/>
      <w:marTop w:val="0"/>
      <w:marBottom w:val="0"/>
      <w:divBdr>
        <w:top w:val="none" w:sz="0" w:space="0" w:color="auto"/>
        <w:left w:val="none" w:sz="0" w:space="0" w:color="auto"/>
        <w:bottom w:val="none" w:sz="0" w:space="0" w:color="auto"/>
        <w:right w:val="none" w:sz="0" w:space="0" w:color="auto"/>
      </w:divBdr>
    </w:div>
    <w:div w:id="918442090">
      <w:bodyDiv w:val="1"/>
      <w:marLeft w:val="0"/>
      <w:marRight w:val="0"/>
      <w:marTop w:val="0"/>
      <w:marBottom w:val="0"/>
      <w:divBdr>
        <w:top w:val="none" w:sz="0" w:space="0" w:color="auto"/>
        <w:left w:val="none" w:sz="0" w:space="0" w:color="auto"/>
        <w:bottom w:val="none" w:sz="0" w:space="0" w:color="auto"/>
        <w:right w:val="none" w:sz="0" w:space="0" w:color="auto"/>
      </w:divBdr>
    </w:div>
    <w:div w:id="930047003">
      <w:bodyDiv w:val="1"/>
      <w:marLeft w:val="0"/>
      <w:marRight w:val="0"/>
      <w:marTop w:val="0"/>
      <w:marBottom w:val="0"/>
      <w:divBdr>
        <w:top w:val="none" w:sz="0" w:space="0" w:color="auto"/>
        <w:left w:val="none" w:sz="0" w:space="0" w:color="auto"/>
        <w:bottom w:val="none" w:sz="0" w:space="0" w:color="auto"/>
        <w:right w:val="none" w:sz="0" w:space="0" w:color="auto"/>
      </w:divBdr>
    </w:div>
    <w:div w:id="974290892">
      <w:bodyDiv w:val="1"/>
      <w:marLeft w:val="0"/>
      <w:marRight w:val="0"/>
      <w:marTop w:val="0"/>
      <w:marBottom w:val="0"/>
      <w:divBdr>
        <w:top w:val="none" w:sz="0" w:space="0" w:color="auto"/>
        <w:left w:val="none" w:sz="0" w:space="0" w:color="auto"/>
        <w:bottom w:val="none" w:sz="0" w:space="0" w:color="auto"/>
        <w:right w:val="none" w:sz="0" w:space="0" w:color="auto"/>
      </w:divBdr>
    </w:div>
    <w:div w:id="979724450">
      <w:bodyDiv w:val="1"/>
      <w:marLeft w:val="0"/>
      <w:marRight w:val="0"/>
      <w:marTop w:val="0"/>
      <w:marBottom w:val="0"/>
      <w:divBdr>
        <w:top w:val="none" w:sz="0" w:space="0" w:color="auto"/>
        <w:left w:val="none" w:sz="0" w:space="0" w:color="auto"/>
        <w:bottom w:val="none" w:sz="0" w:space="0" w:color="auto"/>
        <w:right w:val="none" w:sz="0" w:space="0" w:color="auto"/>
      </w:divBdr>
      <w:divsChild>
        <w:div w:id="1038966242">
          <w:marLeft w:val="0"/>
          <w:marRight w:val="0"/>
          <w:marTop w:val="0"/>
          <w:marBottom w:val="0"/>
          <w:divBdr>
            <w:top w:val="none" w:sz="0" w:space="0" w:color="auto"/>
            <w:left w:val="none" w:sz="0" w:space="0" w:color="auto"/>
            <w:bottom w:val="none" w:sz="0" w:space="0" w:color="auto"/>
            <w:right w:val="none" w:sz="0" w:space="0" w:color="auto"/>
          </w:divBdr>
        </w:div>
      </w:divsChild>
    </w:div>
    <w:div w:id="990603258">
      <w:bodyDiv w:val="1"/>
      <w:marLeft w:val="0"/>
      <w:marRight w:val="0"/>
      <w:marTop w:val="0"/>
      <w:marBottom w:val="0"/>
      <w:divBdr>
        <w:top w:val="none" w:sz="0" w:space="0" w:color="auto"/>
        <w:left w:val="none" w:sz="0" w:space="0" w:color="auto"/>
        <w:bottom w:val="none" w:sz="0" w:space="0" w:color="auto"/>
        <w:right w:val="none" w:sz="0" w:space="0" w:color="auto"/>
      </w:divBdr>
      <w:divsChild>
        <w:div w:id="961377219">
          <w:marLeft w:val="0"/>
          <w:marRight w:val="0"/>
          <w:marTop w:val="0"/>
          <w:marBottom w:val="0"/>
          <w:divBdr>
            <w:top w:val="none" w:sz="0" w:space="0" w:color="auto"/>
            <w:left w:val="none" w:sz="0" w:space="0" w:color="auto"/>
            <w:bottom w:val="none" w:sz="0" w:space="0" w:color="auto"/>
            <w:right w:val="none" w:sz="0" w:space="0" w:color="auto"/>
          </w:divBdr>
        </w:div>
      </w:divsChild>
    </w:div>
    <w:div w:id="1006204628">
      <w:bodyDiv w:val="1"/>
      <w:marLeft w:val="0"/>
      <w:marRight w:val="0"/>
      <w:marTop w:val="0"/>
      <w:marBottom w:val="0"/>
      <w:divBdr>
        <w:top w:val="none" w:sz="0" w:space="0" w:color="auto"/>
        <w:left w:val="none" w:sz="0" w:space="0" w:color="auto"/>
        <w:bottom w:val="none" w:sz="0" w:space="0" w:color="auto"/>
        <w:right w:val="none" w:sz="0" w:space="0" w:color="auto"/>
      </w:divBdr>
    </w:div>
    <w:div w:id="1009210351">
      <w:bodyDiv w:val="1"/>
      <w:marLeft w:val="0"/>
      <w:marRight w:val="0"/>
      <w:marTop w:val="0"/>
      <w:marBottom w:val="0"/>
      <w:divBdr>
        <w:top w:val="none" w:sz="0" w:space="0" w:color="auto"/>
        <w:left w:val="none" w:sz="0" w:space="0" w:color="auto"/>
        <w:bottom w:val="none" w:sz="0" w:space="0" w:color="auto"/>
        <w:right w:val="none" w:sz="0" w:space="0" w:color="auto"/>
      </w:divBdr>
      <w:divsChild>
        <w:div w:id="802581009">
          <w:marLeft w:val="0"/>
          <w:marRight w:val="0"/>
          <w:marTop w:val="0"/>
          <w:marBottom w:val="0"/>
          <w:divBdr>
            <w:top w:val="none" w:sz="0" w:space="0" w:color="auto"/>
            <w:left w:val="none" w:sz="0" w:space="0" w:color="auto"/>
            <w:bottom w:val="none" w:sz="0" w:space="0" w:color="auto"/>
            <w:right w:val="none" w:sz="0" w:space="0" w:color="auto"/>
          </w:divBdr>
          <w:divsChild>
            <w:div w:id="12297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240444">
      <w:bodyDiv w:val="1"/>
      <w:marLeft w:val="0"/>
      <w:marRight w:val="0"/>
      <w:marTop w:val="0"/>
      <w:marBottom w:val="0"/>
      <w:divBdr>
        <w:top w:val="none" w:sz="0" w:space="0" w:color="auto"/>
        <w:left w:val="none" w:sz="0" w:space="0" w:color="auto"/>
        <w:bottom w:val="none" w:sz="0" w:space="0" w:color="auto"/>
        <w:right w:val="none" w:sz="0" w:space="0" w:color="auto"/>
      </w:divBdr>
      <w:divsChild>
        <w:div w:id="625044736">
          <w:marLeft w:val="0"/>
          <w:marRight w:val="0"/>
          <w:marTop w:val="0"/>
          <w:marBottom w:val="0"/>
          <w:divBdr>
            <w:top w:val="none" w:sz="0" w:space="0" w:color="auto"/>
            <w:left w:val="none" w:sz="0" w:space="0" w:color="auto"/>
            <w:bottom w:val="none" w:sz="0" w:space="0" w:color="auto"/>
            <w:right w:val="none" w:sz="0" w:space="0" w:color="auto"/>
          </w:divBdr>
          <w:divsChild>
            <w:div w:id="388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090937">
      <w:bodyDiv w:val="1"/>
      <w:marLeft w:val="0"/>
      <w:marRight w:val="0"/>
      <w:marTop w:val="0"/>
      <w:marBottom w:val="0"/>
      <w:divBdr>
        <w:top w:val="none" w:sz="0" w:space="0" w:color="auto"/>
        <w:left w:val="none" w:sz="0" w:space="0" w:color="auto"/>
        <w:bottom w:val="none" w:sz="0" w:space="0" w:color="auto"/>
        <w:right w:val="none" w:sz="0" w:space="0" w:color="auto"/>
      </w:divBdr>
    </w:div>
    <w:div w:id="1089547655">
      <w:bodyDiv w:val="1"/>
      <w:marLeft w:val="0"/>
      <w:marRight w:val="0"/>
      <w:marTop w:val="0"/>
      <w:marBottom w:val="0"/>
      <w:divBdr>
        <w:top w:val="none" w:sz="0" w:space="0" w:color="auto"/>
        <w:left w:val="none" w:sz="0" w:space="0" w:color="auto"/>
        <w:bottom w:val="none" w:sz="0" w:space="0" w:color="auto"/>
        <w:right w:val="none" w:sz="0" w:space="0" w:color="auto"/>
      </w:divBdr>
    </w:div>
    <w:div w:id="1187912067">
      <w:bodyDiv w:val="1"/>
      <w:marLeft w:val="0"/>
      <w:marRight w:val="0"/>
      <w:marTop w:val="0"/>
      <w:marBottom w:val="0"/>
      <w:divBdr>
        <w:top w:val="none" w:sz="0" w:space="0" w:color="auto"/>
        <w:left w:val="none" w:sz="0" w:space="0" w:color="auto"/>
        <w:bottom w:val="none" w:sz="0" w:space="0" w:color="auto"/>
        <w:right w:val="none" w:sz="0" w:space="0" w:color="auto"/>
      </w:divBdr>
    </w:div>
    <w:div w:id="1206025799">
      <w:bodyDiv w:val="1"/>
      <w:marLeft w:val="0"/>
      <w:marRight w:val="0"/>
      <w:marTop w:val="0"/>
      <w:marBottom w:val="0"/>
      <w:divBdr>
        <w:top w:val="none" w:sz="0" w:space="0" w:color="auto"/>
        <w:left w:val="none" w:sz="0" w:space="0" w:color="auto"/>
        <w:bottom w:val="none" w:sz="0" w:space="0" w:color="auto"/>
        <w:right w:val="none" w:sz="0" w:space="0" w:color="auto"/>
      </w:divBdr>
    </w:div>
    <w:div w:id="1249775868">
      <w:bodyDiv w:val="1"/>
      <w:marLeft w:val="0"/>
      <w:marRight w:val="0"/>
      <w:marTop w:val="0"/>
      <w:marBottom w:val="0"/>
      <w:divBdr>
        <w:top w:val="none" w:sz="0" w:space="0" w:color="auto"/>
        <w:left w:val="none" w:sz="0" w:space="0" w:color="auto"/>
        <w:bottom w:val="none" w:sz="0" w:space="0" w:color="auto"/>
        <w:right w:val="none" w:sz="0" w:space="0" w:color="auto"/>
      </w:divBdr>
      <w:divsChild>
        <w:div w:id="527111638">
          <w:marLeft w:val="0"/>
          <w:marRight w:val="0"/>
          <w:marTop w:val="0"/>
          <w:marBottom w:val="0"/>
          <w:divBdr>
            <w:top w:val="none" w:sz="0" w:space="0" w:color="auto"/>
            <w:left w:val="none" w:sz="0" w:space="0" w:color="auto"/>
            <w:bottom w:val="none" w:sz="0" w:space="0" w:color="auto"/>
            <w:right w:val="none" w:sz="0" w:space="0" w:color="auto"/>
          </w:divBdr>
        </w:div>
      </w:divsChild>
    </w:div>
    <w:div w:id="1327631318">
      <w:bodyDiv w:val="1"/>
      <w:marLeft w:val="0"/>
      <w:marRight w:val="0"/>
      <w:marTop w:val="0"/>
      <w:marBottom w:val="0"/>
      <w:divBdr>
        <w:top w:val="none" w:sz="0" w:space="0" w:color="auto"/>
        <w:left w:val="none" w:sz="0" w:space="0" w:color="auto"/>
        <w:bottom w:val="none" w:sz="0" w:space="0" w:color="auto"/>
        <w:right w:val="none" w:sz="0" w:space="0" w:color="auto"/>
      </w:divBdr>
    </w:div>
    <w:div w:id="1363550535">
      <w:bodyDiv w:val="1"/>
      <w:marLeft w:val="0"/>
      <w:marRight w:val="0"/>
      <w:marTop w:val="0"/>
      <w:marBottom w:val="0"/>
      <w:divBdr>
        <w:top w:val="none" w:sz="0" w:space="0" w:color="auto"/>
        <w:left w:val="none" w:sz="0" w:space="0" w:color="auto"/>
        <w:bottom w:val="none" w:sz="0" w:space="0" w:color="auto"/>
        <w:right w:val="none" w:sz="0" w:space="0" w:color="auto"/>
      </w:divBdr>
    </w:div>
    <w:div w:id="1435637593">
      <w:bodyDiv w:val="1"/>
      <w:marLeft w:val="0"/>
      <w:marRight w:val="0"/>
      <w:marTop w:val="0"/>
      <w:marBottom w:val="0"/>
      <w:divBdr>
        <w:top w:val="none" w:sz="0" w:space="0" w:color="auto"/>
        <w:left w:val="none" w:sz="0" w:space="0" w:color="auto"/>
        <w:bottom w:val="none" w:sz="0" w:space="0" w:color="auto"/>
        <w:right w:val="none" w:sz="0" w:space="0" w:color="auto"/>
      </w:divBdr>
    </w:div>
    <w:div w:id="1459495849">
      <w:bodyDiv w:val="1"/>
      <w:marLeft w:val="0"/>
      <w:marRight w:val="0"/>
      <w:marTop w:val="0"/>
      <w:marBottom w:val="0"/>
      <w:divBdr>
        <w:top w:val="none" w:sz="0" w:space="0" w:color="auto"/>
        <w:left w:val="none" w:sz="0" w:space="0" w:color="auto"/>
        <w:bottom w:val="none" w:sz="0" w:space="0" w:color="auto"/>
        <w:right w:val="none" w:sz="0" w:space="0" w:color="auto"/>
      </w:divBdr>
    </w:div>
    <w:div w:id="1514611482">
      <w:bodyDiv w:val="1"/>
      <w:marLeft w:val="0"/>
      <w:marRight w:val="0"/>
      <w:marTop w:val="0"/>
      <w:marBottom w:val="0"/>
      <w:divBdr>
        <w:top w:val="none" w:sz="0" w:space="0" w:color="auto"/>
        <w:left w:val="none" w:sz="0" w:space="0" w:color="auto"/>
        <w:bottom w:val="none" w:sz="0" w:space="0" w:color="auto"/>
        <w:right w:val="none" w:sz="0" w:space="0" w:color="auto"/>
      </w:divBdr>
    </w:div>
    <w:div w:id="1675525240">
      <w:bodyDiv w:val="1"/>
      <w:marLeft w:val="0"/>
      <w:marRight w:val="0"/>
      <w:marTop w:val="0"/>
      <w:marBottom w:val="0"/>
      <w:divBdr>
        <w:top w:val="none" w:sz="0" w:space="0" w:color="auto"/>
        <w:left w:val="none" w:sz="0" w:space="0" w:color="auto"/>
        <w:bottom w:val="none" w:sz="0" w:space="0" w:color="auto"/>
        <w:right w:val="none" w:sz="0" w:space="0" w:color="auto"/>
      </w:divBdr>
    </w:div>
    <w:div w:id="1716277308">
      <w:bodyDiv w:val="1"/>
      <w:marLeft w:val="0"/>
      <w:marRight w:val="0"/>
      <w:marTop w:val="0"/>
      <w:marBottom w:val="0"/>
      <w:divBdr>
        <w:top w:val="none" w:sz="0" w:space="0" w:color="auto"/>
        <w:left w:val="none" w:sz="0" w:space="0" w:color="auto"/>
        <w:bottom w:val="none" w:sz="0" w:space="0" w:color="auto"/>
        <w:right w:val="none" w:sz="0" w:space="0" w:color="auto"/>
      </w:divBdr>
    </w:div>
    <w:div w:id="1722250188">
      <w:bodyDiv w:val="1"/>
      <w:marLeft w:val="0"/>
      <w:marRight w:val="0"/>
      <w:marTop w:val="0"/>
      <w:marBottom w:val="0"/>
      <w:divBdr>
        <w:top w:val="none" w:sz="0" w:space="0" w:color="auto"/>
        <w:left w:val="none" w:sz="0" w:space="0" w:color="auto"/>
        <w:bottom w:val="none" w:sz="0" w:space="0" w:color="auto"/>
        <w:right w:val="none" w:sz="0" w:space="0" w:color="auto"/>
      </w:divBdr>
      <w:divsChild>
        <w:div w:id="416945456">
          <w:marLeft w:val="0"/>
          <w:marRight w:val="0"/>
          <w:marTop w:val="0"/>
          <w:marBottom w:val="0"/>
          <w:divBdr>
            <w:top w:val="none" w:sz="0" w:space="0" w:color="auto"/>
            <w:left w:val="none" w:sz="0" w:space="0" w:color="auto"/>
            <w:bottom w:val="none" w:sz="0" w:space="0" w:color="auto"/>
            <w:right w:val="none" w:sz="0" w:space="0" w:color="auto"/>
          </w:divBdr>
          <w:divsChild>
            <w:div w:id="203071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2961299">
      <w:bodyDiv w:val="1"/>
      <w:marLeft w:val="0"/>
      <w:marRight w:val="0"/>
      <w:marTop w:val="0"/>
      <w:marBottom w:val="0"/>
      <w:divBdr>
        <w:top w:val="none" w:sz="0" w:space="0" w:color="auto"/>
        <w:left w:val="none" w:sz="0" w:space="0" w:color="auto"/>
        <w:bottom w:val="none" w:sz="0" w:space="0" w:color="auto"/>
        <w:right w:val="none" w:sz="0" w:space="0" w:color="auto"/>
      </w:divBdr>
    </w:div>
    <w:div w:id="1920433715">
      <w:bodyDiv w:val="1"/>
      <w:marLeft w:val="0"/>
      <w:marRight w:val="0"/>
      <w:marTop w:val="0"/>
      <w:marBottom w:val="0"/>
      <w:divBdr>
        <w:top w:val="none" w:sz="0" w:space="0" w:color="auto"/>
        <w:left w:val="none" w:sz="0" w:space="0" w:color="auto"/>
        <w:bottom w:val="none" w:sz="0" w:space="0" w:color="auto"/>
        <w:right w:val="none" w:sz="0" w:space="0" w:color="auto"/>
      </w:divBdr>
      <w:divsChild>
        <w:div w:id="339815920">
          <w:marLeft w:val="0"/>
          <w:marRight w:val="0"/>
          <w:marTop w:val="0"/>
          <w:marBottom w:val="0"/>
          <w:divBdr>
            <w:top w:val="none" w:sz="0" w:space="0" w:color="auto"/>
            <w:left w:val="none" w:sz="0" w:space="0" w:color="auto"/>
            <w:bottom w:val="none" w:sz="0" w:space="0" w:color="auto"/>
            <w:right w:val="none" w:sz="0" w:space="0" w:color="auto"/>
          </w:divBdr>
        </w:div>
      </w:divsChild>
    </w:div>
    <w:div w:id="1948540295">
      <w:bodyDiv w:val="1"/>
      <w:marLeft w:val="0"/>
      <w:marRight w:val="0"/>
      <w:marTop w:val="0"/>
      <w:marBottom w:val="0"/>
      <w:divBdr>
        <w:top w:val="none" w:sz="0" w:space="0" w:color="auto"/>
        <w:left w:val="none" w:sz="0" w:space="0" w:color="auto"/>
        <w:bottom w:val="none" w:sz="0" w:space="0" w:color="auto"/>
        <w:right w:val="none" w:sz="0" w:space="0" w:color="auto"/>
      </w:divBdr>
    </w:div>
    <w:div w:id="1998264509">
      <w:bodyDiv w:val="1"/>
      <w:marLeft w:val="0"/>
      <w:marRight w:val="0"/>
      <w:marTop w:val="0"/>
      <w:marBottom w:val="0"/>
      <w:divBdr>
        <w:top w:val="none" w:sz="0" w:space="0" w:color="auto"/>
        <w:left w:val="none" w:sz="0" w:space="0" w:color="auto"/>
        <w:bottom w:val="none" w:sz="0" w:space="0" w:color="auto"/>
        <w:right w:val="none" w:sz="0" w:space="0" w:color="auto"/>
      </w:divBdr>
    </w:div>
    <w:div w:id="2009484272">
      <w:bodyDiv w:val="1"/>
      <w:marLeft w:val="0"/>
      <w:marRight w:val="0"/>
      <w:marTop w:val="0"/>
      <w:marBottom w:val="0"/>
      <w:divBdr>
        <w:top w:val="none" w:sz="0" w:space="0" w:color="auto"/>
        <w:left w:val="none" w:sz="0" w:space="0" w:color="auto"/>
        <w:bottom w:val="none" w:sz="0" w:space="0" w:color="auto"/>
        <w:right w:val="none" w:sz="0" w:space="0" w:color="auto"/>
      </w:divBdr>
    </w:div>
    <w:div w:id="2021202083">
      <w:bodyDiv w:val="1"/>
      <w:marLeft w:val="0"/>
      <w:marRight w:val="0"/>
      <w:marTop w:val="0"/>
      <w:marBottom w:val="0"/>
      <w:divBdr>
        <w:top w:val="none" w:sz="0" w:space="0" w:color="auto"/>
        <w:left w:val="none" w:sz="0" w:space="0" w:color="auto"/>
        <w:bottom w:val="none" w:sz="0" w:space="0" w:color="auto"/>
        <w:right w:val="none" w:sz="0" w:space="0" w:color="auto"/>
      </w:divBdr>
    </w:div>
    <w:div w:id="2030402553">
      <w:bodyDiv w:val="1"/>
      <w:marLeft w:val="0"/>
      <w:marRight w:val="0"/>
      <w:marTop w:val="0"/>
      <w:marBottom w:val="0"/>
      <w:divBdr>
        <w:top w:val="none" w:sz="0" w:space="0" w:color="auto"/>
        <w:left w:val="none" w:sz="0" w:space="0" w:color="auto"/>
        <w:bottom w:val="none" w:sz="0" w:space="0" w:color="auto"/>
        <w:right w:val="none" w:sz="0" w:space="0" w:color="auto"/>
      </w:divBdr>
      <w:divsChild>
        <w:div w:id="5138833">
          <w:marLeft w:val="0"/>
          <w:marRight w:val="0"/>
          <w:marTop w:val="0"/>
          <w:marBottom w:val="0"/>
          <w:divBdr>
            <w:top w:val="none" w:sz="0" w:space="0" w:color="auto"/>
            <w:left w:val="none" w:sz="0" w:space="0" w:color="auto"/>
            <w:bottom w:val="none" w:sz="0" w:space="0" w:color="auto"/>
            <w:right w:val="none" w:sz="0" w:space="0" w:color="auto"/>
          </w:divBdr>
          <w:divsChild>
            <w:div w:id="7627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187592">
      <w:bodyDiv w:val="1"/>
      <w:marLeft w:val="0"/>
      <w:marRight w:val="0"/>
      <w:marTop w:val="0"/>
      <w:marBottom w:val="0"/>
      <w:divBdr>
        <w:top w:val="none" w:sz="0" w:space="0" w:color="auto"/>
        <w:left w:val="none" w:sz="0" w:space="0" w:color="auto"/>
        <w:bottom w:val="none" w:sz="0" w:space="0" w:color="auto"/>
        <w:right w:val="none" w:sz="0" w:space="0" w:color="auto"/>
      </w:divBdr>
    </w:div>
    <w:div w:id="2046825194">
      <w:bodyDiv w:val="1"/>
      <w:marLeft w:val="0"/>
      <w:marRight w:val="0"/>
      <w:marTop w:val="0"/>
      <w:marBottom w:val="0"/>
      <w:divBdr>
        <w:top w:val="none" w:sz="0" w:space="0" w:color="auto"/>
        <w:left w:val="none" w:sz="0" w:space="0" w:color="auto"/>
        <w:bottom w:val="none" w:sz="0" w:space="0" w:color="auto"/>
        <w:right w:val="none" w:sz="0" w:space="0" w:color="auto"/>
      </w:divBdr>
    </w:div>
    <w:div w:id="2059668957">
      <w:bodyDiv w:val="1"/>
      <w:marLeft w:val="0"/>
      <w:marRight w:val="0"/>
      <w:marTop w:val="0"/>
      <w:marBottom w:val="0"/>
      <w:divBdr>
        <w:top w:val="none" w:sz="0" w:space="0" w:color="auto"/>
        <w:left w:val="none" w:sz="0" w:space="0" w:color="auto"/>
        <w:bottom w:val="none" w:sz="0" w:space="0" w:color="auto"/>
        <w:right w:val="none" w:sz="0" w:space="0" w:color="auto"/>
      </w:divBdr>
    </w:div>
    <w:div w:id="2077238627">
      <w:bodyDiv w:val="1"/>
      <w:marLeft w:val="0"/>
      <w:marRight w:val="0"/>
      <w:marTop w:val="0"/>
      <w:marBottom w:val="0"/>
      <w:divBdr>
        <w:top w:val="none" w:sz="0" w:space="0" w:color="auto"/>
        <w:left w:val="none" w:sz="0" w:space="0" w:color="auto"/>
        <w:bottom w:val="none" w:sz="0" w:space="0" w:color="auto"/>
        <w:right w:val="none" w:sz="0" w:space="0" w:color="auto"/>
      </w:divBdr>
      <w:divsChild>
        <w:div w:id="1596982008">
          <w:marLeft w:val="0"/>
          <w:marRight w:val="0"/>
          <w:marTop w:val="0"/>
          <w:marBottom w:val="0"/>
          <w:divBdr>
            <w:top w:val="none" w:sz="0" w:space="0" w:color="auto"/>
            <w:left w:val="none" w:sz="0" w:space="0" w:color="auto"/>
            <w:bottom w:val="none" w:sz="0" w:space="0" w:color="auto"/>
            <w:right w:val="none" w:sz="0" w:space="0" w:color="auto"/>
          </w:divBdr>
        </w:div>
      </w:divsChild>
    </w:div>
    <w:div w:id="2087920109">
      <w:bodyDiv w:val="1"/>
      <w:marLeft w:val="0"/>
      <w:marRight w:val="0"/>
      <w:marTop w:val="0"/>
      <w:marBottom w:val="0"/>
      <w:divBdr>
        <w:top w:val="none" w:sz="0" w:space="0" w:color="auto"/>
        <w:left w:val="none" w:sz="0" w:space="0" w:color="auto"/>
        <w:bottom w:val="none" w:sz="0" w:space="0" w:color="auto"/>
        <w:right w:val="none" w:sz="0" w:space="0" w:color="auto"/>
      </w:divBdr>
    </w:div>
    <w:div w:id="2100829858">
      <w:bodyDiv w:val="1"/>
      <w:marLeft w:val="0"/>
      <w:marRight w:val="0"/>
      <w:marTop w:val="0"/>
      <w:marBottom w:val="0"/>
      <w:divBdr>
        <w:top w:val="none" w:sz="0" w:space="0" w:color="auto"/>
        <w:left w:val="none" w:sz="0" w:space="0" w:color="auto"/>
        <w:bottom w:val="none" w:sz="0" w:space="0" w:color="auto"/>
        <w:right w:val="none" w:sz="0" w:space="0" w:color="auto"/>
      </w:divBdr>
    </w:div>
    <w:div w:id="212966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bf1a7e0-185b-409f-818a-54ddd52a2afa">
      <UserInfo>
        <DisplayName>Sergio Felipe Galeano Gomez</DisplayName>
        <AccountId>14</AccountId>
        <AccountType/>
      </UserInfo>
      <UserInfo>
        <DisplayName>Dailyn Yessenia Herrera Torres</DisplayName>
        <AccountId>12</AccountId>
        <AccountType/>
      </UserInfo>
      <UserInfo>
        <DisplayName>Fabio Andres Forero Díaz</DisplayName>
        <AccountId>15</AccountId>
        <AccountType/>
      </UserInfo>
      <UserInfo>
        <DisplayName>Martha Lorena Sanchez Zapata</DisplayName>
        <AccountId>18</AccountId>
        <AccountType/>
      </UserInfo>
      <UserInfo>
        <DisplayName>Adriana Mercedes Basabe Arevalo</DisplayName>
        <AccountId>6</AccountId>
        <AccountType/>
      </UserInfo>
      <UserInfo>
        <DisplayName>Leonardo Rincon Gaviria</DisplayName>
        <AccountId>17</AccountId>
        <AccountType/>
      </UserInfo>
      <UserInfo>
        <DisplayName>Zulma Yolima Lobaton Tierradentro</DisplayName>
        <AccountId>16</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BB27D44C9E92C44E80A327525A1EA580" ma:contentTypeVersion="13" ma:contentTypeDescription="Create a new document." ma:contentTypeScope="" ma:versionID="11837b6c98d7aefad81a7b94b0004dbd">
  <xsd:schema xmlns:xsd="http://www.w3.org/2001/XMLSchema" xmlns:xs="http://www.w3.org/2001/XMLSchema" xmlns:p="http://schemas.microsoft.com/office/2006/metadata/properties" xmlns:ns3="f9835f2c-a5d8-47b8-88a4-77a3324b5592" xmlns:ns4="1bf1a7e0-185b-409f-818a-54ddd52a2afa" targetNamespace="http://schemas.microsoft.com/office/2006/metadata/properties" ma:root="true" ma:fieldsID="fedc529ac2fbcf8f426551e58d4cb58f" ns3:_="" ns4:_="">
    <xsd:import namespace="f9835f2c-a5d8-47b8-88a4-77a3324b5592"/>
    <xsd:import namespace="1bf1a7e0-185b-409f-818a-54ddd52a2af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835f2c-a5d8-47b8-88a4-77a3324b5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f1a7e0-185b-409f-818a-54ddd52a2af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236ED59-3EBA-4154-B128-A27609843601}">
  <ds:schemaRefs>
    <ds:schemaRef ds:uri="http://schemas.microsoft.com/office/2006/metadata/properties"/>
    <ds:schemaRef ds:uri="http://schemas.microsoft.com/office/infopath/2007/PartnerControls"/>
    <ds:schemaRef ds:uri="1bf1a7e0-185b-409f-818a-54ddd52a2afa"/>
  </ds:schemaRefs>
</ds:datastoreItem>
</file>

<file path=customXml/itemProps2.xml><?xml version="1.0" encoding="utf-8"?>
<ds:datastoreItem xmlns:ds="http://schemas.openxmlformats.org/officeDocument/2006/customXml" ds:itemID="{C0D64CDE-C561-4A26-A8B2-DD44B2F8E7E3}">
  <ds:schemaRefs>
    <ds:schemaRef ds:uri="http://schemas.microsoft.com/sharepoint/v3/contenttype/forms"/>
  </ds:schemaRefs>
</ds:datastoreItem>
</file>

<file path=customXml/itemProps3.xml><?xml version="1.0" encoding="utf-8"?>
<ds:datastoreItem xmlns:ds="http://schemas.openxmlformats.org/officeDocument/2006/customXml" ds:itemID="{A709C27E-0970-4A82-8EBD-3260E0C30B0D}">
  <ds:schemaRefs>
    <ds:schemaRef ds:uri="http://schemas.openxmlformats.org/officeDocument/2006/bibliography"/>
  </ds:schemaRefs>
</ds:datastoreItem>
</file>

<file path=customXml/itemProps4.xml><?xml version="1.0" encoding="utf-8"?>
<ds:datastoreItem xmlns:ds="http://schemas.openxmlformats.org/officeDocument/2006/customXml" ds:itemID="{B151406A-67C8-44A8-9C18-567BCB6F9B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835f2c-a5d8-47b8-88a4-77a3324b5592"/>
    <ds:schemaRef ds:uri="1bf1a7e0-185b-409f-818a-54ddd52a2a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778</Words>
  <Characters>4285</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Entre los suscritos MARITZA HIDALGO ANIBAL domiciliada en Bogotá, identificada con la cédula de ciudadanía No</vt:lpstr>
    </vt:vector>
  </TitlesOfParts>
  <Company>Hewlett-Packard Company</Company>
  <LinksUpToDate>false</LinksUpToDate>
  <CharactersWithSpaces>5053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los suscritos MARITZA HIDALGO ANIBAL domiciliada en Bogotá, identificada con la cédula de ciudadanía No</dc:title>
  <dc:creator>rmartinezp</dc:creator>
  <cp:lastModifiedBy>Maria Eugenia Ruiz Arboleda</cp:lastModifiedBy>
  <cp:revision>2</cp:revision>
  <cp:lastPrinted>2023-01-26T21:29:00Z</cp:lastPrinted>
  <dcterms:created xsi:type="dcterms:W3CDTF">2023-10-06T16:36:00Z</dcterms:created>
  <dcterms:modified xsi:type="dcterms:W3CDTF">2023-10-06T16:36:00Z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0x010100BB27D44C9E92C44E80A327525A1EA580</vt:lpwstr>
  </property>
  <property fmtid="{D5CDD505-2E9C-101B-9397-08002B2CF9AE}" pid="3" name="MSIP_Label_1299739c-ad3d-4908-806e-4d91151a6e13_Enabled">
    <vt:lpwstr>true</vt:lpwstr>
  </property>
  <property fmtid="{D5CDD505-2E9C-101B-9397-08002B2CF9AE}" pid="4" name="MSIP_Label_1299739c-ad3d-4908-806e-4d91151a6e13_SetDate">
    <vt:lpwstr>2022-12-22T19:32:46Z</vt:lpwstr>
  </property>
  <property fmtid="{D5CDD505-2E9C-101B-9397-08002B2CF9AE}" pid="5" name="MSIP_Label_1299739c-ad3d-4908-806e-4d91151a6e13_Method">
    <vt:lpwstr>Standard</vt:lpwstr>
  </property>
  <property fmtid="{D5CDD505-2E9C-101B-9397-08002B2CF9AE}" pid="6" name="MSIP_Label_1299739c-ad3d-4908-806e-4d91151a6e13_Name">
    <vt:lpwstr>All Employees (Unrestricted)</vt:lpwstr>
  </property>
  <property fmtid="{D5CDD505-2E9C-101B-9397-08002B2CF9AE}" pid="7" name="MSIP_Label_1299739c-ad3d-4908-806e-4d91151a6e13_SiteId">
    <vt:lpwstr>cbc2c381-2f2e-4d93-91d1-506c9316ace7</vt:lpwstr>
  </property>
  <property fmtid="{D5CDD505-2E9C-101B-9397-08002B2CF9AE}" pid="8" name="MSIP_Label_1299739c-ad3d-4908-806e-4d91151a6e13_ActionId">
    <vt:lpwstr>873325e7-b1da-47cb-a25c-e6dee90cbfe9</vt:lpwstr>
  </property>
  <property fmtid="{D5CDD505-2E9C-101B-9397-08002B2CF9AE}" pid="9" name="MSIP_Label_1299739c-ad3d-4908-806e-4d91151a6e13_ContentBits">
    <vt:lpwstr>0</vt:lpwstr>
  </property>
</Properties>
</file>