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D2BE" w14:textId="796BAF8B" w:rsidR="00891BC9" w:rsidRPr="000B01C5" w:rsidRDefault="000B01C5" w:rsidP="00BC23D5">
      <w:pPr>
        <w:jc w:val="both"/>
        <w:rPr>
          <w:rFonts w:ascii="Arial" w:hAnsi="Arial" w:cs="Arial"/>
          <w:b/>
          <w:bCs/>
          <w:sz w:val="24"/>
          <w:szCs w:val="24"/>
          <w:lang w:val="es-MX"/>
        </w:rPr>
      </w:pPr>
      <w:r w:rsidRPr="000B01C5">
        <w:rPr>
          <w:rFonts w:ascii="Arial" w:hAnsi="Arial" w:cs="Arial"/>
          <w:b/>
          <w:bCs/>
          <w:sz w:val="24"/>
          <w:szCs w:val="24"/>
          <w:lang w:val="es-MX"/>
        </w:rPr>
        <w:t>INFORME CUALITATIVO Y CUANTITATIVO</w:t>
      </w:r>
    </w:p>
    <w:p w14:paraId="74EE788E" w14:textId="157A6624" w:rsidR="00761FEB" w:rsidRPr="00A65930" w:rsidRDefault="00761FEB" w:rsidP="00BC23D5">
      <w:pPr>
        <w:jc w:val="both"/>
        <w:rPr>
          <w:rFonts w:ascii="Arial" w:hAnsi="Arial" w:cs="Arial"/>
          <w:sz w:val="24"/>
          <w:szCs w:val="24"/>
          <w:lang w:val="es-MX"/>
        </w:rPr>
      </w:pPr>
    </w:p>
    <w:p w14:paraId="43BC2DD5" w14:textId="0195777E" w:rsidR="00783393" w:rsidRPr="00A65930" w:rsidRDefault="00F30853" w:rsidP="00BC23D5">
      <w:pPr>
        <w:jc w:val="both"/>
        <w:rPr>
          <w:rFonts w:ascii="Arial" w:hAnsi="Arial" w:cs="Arial"/>
          <w:sz w:val="24"/>
          <w:szCs w:val="24"/>
          <w:lang w:val="es-MX"/>
        </w:rPr>
      </w:pPr>
      <w:r w:rsidRPr="00A65930">
        <w:rPr>
          <w:rFonts w:ascii="Arial" w:hAnsi="Arial" w:cs="Arial"/>
          <w:sz w:val="24"/>
          <w:szCs w:val="24"/>
          <w:lang w:val="es-MX"/>
        </w:rPr>
        <w:t>L</w:t>
      </w:r>
      <w:r w:rsidR="00783393" w:rsidRPr="00A65930">
        <w:rPr>
          <w:rFonts w:ascii="Arial" w:hAnsi="Arial" w:cs="Arial"/>
          <w:sz w:val="24"/>
          <w:szCs w:val="24"/>
          <w:lang w:val="es-MX"/>
        </w:rPr>
        <w:t xml:space="preserve">a información cuantitativa es respaldada por la investigación cualitativa para ayudar a interpretar los números. En otras palabras, si los datos cuantitativos son objetivos, entonces los cualitativos son subjetivos. Esta es una </w:t>
      </w:r>
      <w:r w:rsidR="00761FEB" w:rsidRPr="00A65930">
        <w:rPr>
          <w:rFonts w:ascii="Arial" w:hAnsi="Arial" w:cs="Arial"/>
          <w:sz w:val="24"/>
          <w:szCs w:val="24"/>
          <w:lang w:val="es-MX"/>
        </w:rPr>
        <w:t>generalización,</w:t>
      </w:r>
      <w:r w:rsidR="00783393" w:rsidRPr="00A65930">
        <w:rPr>
          <w:rFonts w:ascii="Arial" w:hAnsi="Arial" w:cs="Arial"/>
          <w:sz w:val="24"/>
          <w:szCs w:val="24"/>
          <w:lang w:val="es-MX"/>
        </w:rPr>
        <w:t xml:space="preserve"> pero ayuda a diferenciar estos dos</w:t>
      </w:r>
      <w:r w:rsidR="00F44D49" w:rsidRPr="00A65930">
        <w:rPr>
          <w:rFonts w:ascii="Arial" w:hAnsi="Arial" w:cs="Arial"/>
          <w:sz w:val="24"/>
          <w:szCs w:val="24"/>
          <w:lang w:val="es-MX"/>
        </w:rPr>
        <w:t>.</w:t>
      </w:r>
    </w:p>
    <w:p w14:paraId="5E15DF88" w14:textId="46F6D420" w:rsidR="00F44D49" w:rsidRPr="00A65930" w:rsidRDefault="00F44D49" w:rsidP="00BC23D5">
      <w:pPr>
        <w:jc w:val="both"/>
        <w:rPr>
          <w:rFonts w:ascii="Arial" w:hAnsi="Arial" w:cs="Arial"/>
          <w:sz w:val="24"/>
          <w:szCs w:val="24"/>
          <w:lang w:val="es-MX"/>
        </w:rPr>
      </w:pPr>
    </w:p>
    <w:p w14:paraId="2066166E" w14:textId="64EE26E6" w:rsidR="00581359" w:rsidRPr="00A65930" w:rsidRDefault="00581359" w:rsidP="00BC23D5">
      <w:pPr>
        <w:jc w:val="both"/>
        <w:rPr>
          <w:rFonts w:ascii="Arial" w:hAnsi="Arial" w:cs="Arial"/>
          <w:b/>
          <w:bCs/>
          <w:sz w:val="24"/>
          <w:szCs w:val="24"/>
          <w:lang w:val="es-MX"/>
        </w:rPr>
      </w:pPr>
      <w:r w:rsidRPr="00A65930">
        <w:rPr>
          <w:rFonts w:ascii="Arial" w:hAnsi="Arial" w:cs="Arial"/>
          <w:b/>
          <w:bCs/>
          <w:sz w:val="24"/>
          <w:szCs w:val="24"/>
          <w:lang w:val="es-MX"/>
        </w:rPr>
        <w:t>Tabla 1.</w:t>
      </w:r>
    </w:p>
    <w:p w14:paraId="1F5734D3" w14:textId="478EF8A0" w:rsidR="00581359" w:rsidRPr="00A65930" w:rsidRDefault="0082399E" w:rsidP="00BC23D5">
      <w:pPr>
        <w:jc w:val="both"/>
        <w:rPr>
          <w:rFonts w:ascii="Arial" w:hAnsi="Arial" w:cs="Arial"/>
          <w:sz w:val="24"/>
          <w:szCs w:val="24"/>
          <w:lang w:val="es-MX"/>
        </w:rPr>
      </w:pPr>
      <w:r w:rsidRPr="00A65930">
        <w:rPr>
          <w:rFonts w:ascii="Arial" w:hAnsi="Arial" w:cs="Arial"/>
          <w:sz w:val="24"/>
          <w:szCs w:val="24"/>
          <w:lang w:val="es-MX"/>
        </w:rPr>
        <w:t>Descripción general s</w:t>
      </w:r>
      <w:r w:rsidR="00581359" w:rsidRPr="00A65930">
        <w:rPr>
          <w:rFonts w:ascii="Arial" w:hAnsi="Arial" w:cs="Arial"/>
          <w:sz w:val="24"/>
          <w:szCs w:val="24"/>
          <w:lang w:val="es-MX"/>
        </w:rPr>
        <w:t>egún la naturaleza de la información que se recoge para responder al problema de investigación</w:t>
      </w:r>
      <w:r w:rsidRPr="00A65930">
        <w:rPr>
          <w:rFonts w:ascii="Arial" w:hAnsi="Arial" w:cs="Arial"/>
          <w:sz w:val="24"/>
          <w:szCs w:val="24"/>
          <w:lang w:val="es-MX"/>
        </w:rPr>
        <w:t>.</w:t>
      </w:r>
    </w:p>
    <w:p w14:paraId="07773994" w14:textId="77777777" w:rsidR="00581359" w:rsidRPr="00A65930" w:rsidRDefault="00581359" w:rsidP="00BC23D5">
      <w:pPr>
        <w:jc w:val="both"/>
        <w:rPr>
          <w:rFonts w:ascii="Arial" w:hAnsi="Arial" w:cs="Arial"/>
          <w:sz w:val="24"/>
          <w:szCs w:val="24"/>
          <w:lang w:val="es-MX"/>
        </w:rPr>
      </w:pPr>
    </w:p>
    <w:tbl>
      <w:tblPr>
        <w:tblW w:w="5000" w:type="pct"/>
        <w:jc w:val="center"/>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48"/>
        <w:gridCol w:w="4630"/>
      </w:tblGrid>
      <w:tr w:rsidR="00581359" w:rsidRPr="00A65930" w14:paraId="609B5FA2" w14:textId="77777777" w:rsidTr="00581359">
        <w:trPr>
          <w:trHeight w:val="111"/>
          <w:jc w:val="center"/>
        </w:trPr>
        <w:tc>
          <w:tcPr>
            <w:tcW w:w="250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E89E6A" w14:textId="7777777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Investigación cualitativa</w:t>
            </w:r>
          </w:p>
        </w:tc>
        <w:tc>
          <w:tcPr>
            <w:tcW w:w="249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11EC1A" w14:textId="7777777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Investigación cuantitativa</w:t>
            </w:r>
          </w:p>
        </w:tc>
      </w:tr>
      <w:tr w:rsidR="00581359" w:rsidRPr="00A65930" w14:paraId="79B31134" w14:textId="77777777" w:rsidTr="00581359">
        <w:trPr>
          <w:jc w:val="center"/>
        </w:trPr>
        <w:tc>
          <w:tcPr>
            <w:tcW w:w="250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B0C0EA" w14:textId="7777777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Propósito: </w:t>
            </w:r>
            <w:r w:rsidRPr="00A65930">
              <w:rPr>
                <w:rFonts w:ascii="Arial" w:hAnsi="Arial" w:cs="Arial"/>
                <w:color w:val="333333"/>
                <w:sz w:val="24"/>
                <w:szCs w:val="24"/>
                <w:lang w:val="es-CO" w:eastAsia="es-CO"/>
              </w:rPr>
              <w:t>Explicar y obtener conocimiento profundo de un fenómeno a través de la obtención de datos extensos narrativos.</w:t>
            </w:r>
          </w:p>
        </w:tc>
        <w:tc>
          <w:tcPr>
            <w:tcW w:w="249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EE59C88" w14:textId="7777777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Propósito:</w:t>
            </w:r>
            <w:r w:rsidRPr="00A65930">
              <w:rPr>
                <w:rFonts w:ascii="Arial" w:hAnsi="Arial" w:cs="Arial"/>
                <w:color w:val="333333"/>
                <w:sz w:val="24"/>
                <w:szCs w:val="24"/>
                <w:lang w:val="es-CO" w:eastAsia="es-CO"/>
              </w:rPr>
              <w:t> Explicar predecir y/o controlar fenómenos a través de un enfoque de obtención de datos numéricos.</w:t>
            </w:r>
          </w:p>
        </w:tc>
      </w:tr>
      <w:tr w:rsidR="00581359" w:rsidRPr="00A65930" w14:paraId="2D7AB325" w14:textId="77777777" w:rsidTr="00581359">
        <w:trPr>
          <w:jc w:val="center"/>
        </w:trPr>
        <w:tc>
          <w:tcPr>
            <w:tcW w:w="250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5A7E536" w14:textId="76A3F09F"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Diseño y método:</w:t>
            </w:r>
            <w:r w:rsidRPr="00A65930">
              <w:rPr>
                <w:rFonts w:ascii="Arial" w:hAnsi="Arial" w:cs="Arial"/>
                <w:color w:val="333333"/>
                <w:sz w:val="24"/>
                <w:szCs w:val="24"/>
                <w:lang w:val="es-CO" w:eastAsia="es-CO"/>
              </w:rPr>
              <w:t xml:space="preserve"> Flexible, se </w:t>
            </w:r>
            <w:r w:rsidR="00CC4669" w:rsidRPr="00A65930">
              <w:rPr>
                <w:rFonts w:ascii="Arial" w:hAnsi="Arial" w:cs="Arial"/>
                <w:color w:val="333333"/>
                <w:sz w:val="24"/>
                <w:szCs w:val="24"/>
                <w:lang w:val="es-CO" w:eastAsia="es-CO"/>
              </w:rPr>
              <w:t>especifica</w:t>
            </w:r>
            <w:r w:rsidRPr="00A65930">
              <w:rPr>
                <w:rFonts w:ascii="Arial" w:hAnsi="Arial" w:cs="Arial"/>
                <w:color w:val="333333"/>
                <w:sz w:val="24"/>
                <w:szCs w:val="24"/>
                <w:lang w:val="es-CO" w:eastAsia="es-CO"/>
              </w:rPr>
              <w:t xml:space="preserve"> en términos generales en el desarrollo del estudio. Puede haber no intervención y el mínimo de distracción.</w:t>
            </w:r>
          </w:p>
        </w:tc>
        <w:tc>
          <w:tcPr>
            <w:tcW w:w="249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11230D" w14:textId="2EE2BFDC" w:rsidR="00581359" w:rsidRPr="00A65930" w:rsidRDefault="00581359" w:rsidP="00CC4669">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Diseño y método:</w:t>
            </w:r>
            <w:r w:rsidRPr="00A65930">
              <w:rPr>
                <w:rFonts w:ascii="Arial" w:hAnsi="Arial" w:cs="Arial"/>
                <w:color w:val="333333"/>
                <w:sz w:val="24"/>
                <w:szCs w:val="24"/>
                <w:lang w:val="es-CO" w:eastAsia="es-CO"/>
              </w:rPr>
              <w:t> </w:t>
            </w:r>
            <w:r w:rsidR="00CC4669" w:rsidRPr="00A65930">
              <w:rPr>
                <w:rFonts w:ascii="Arial" w:hAnsi="Arial" w:cs="Arial"/>
                <w:color w:val="333333"/>
                <w:sz w:val="24"/>
                <w:szCs w:val="24"/>
                <w:lang w:val="es-CO" w:eastAsia="es-CO"/>
              </w:rPr>
              <w:t>E</w:t>
            </w:r>
            <w:r w:rsidRPr="00A65930">
              <w:rPr>
                <w:rFonts w:ascii="Arial" w:hAnsi="Arial" w:cs="Arial"/>
                <w:color w:val="333333"/>
                <w:sz w:val="24"/>
                <w:szCs w:val="24"/>
                <w:lang w:val="es-CO" w:eastAsia="es-CO"/>
              </w:rPr>
              <w:t>s estructurado, inflexible, especifica en detalles en el desarrollo del estudio. Involucra intervención, manipulación y control. Puede ser descriptiva, correlacional, causal - comparativa y experimental.</w:t>
            </w:r>
          </w:p>
        </w:tc>
      </w:tr>
      <w:tr w:rsidR="00581359" w:rsidRPr="00A65930" w14:paraId="2AE211F4" w14:textId="77777777" w:rsidTr="00581359">
        <w:trPr>
          <w:jc w:val="center"/>
        </w:trPr>
        <w:tc>
          <w:tcPr>
            <w:tcW w:w="250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374B03" w14:textId="7D64AB1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Recolección de datos:</w:t>
            </w:r>
            <w:r w:rsidRPr="00A65930">
              <w:rPr>
                <w:rFonts w:ascii="Arial" w:hAnsi="Arial" w:cs="Arial"/>
                <w:color w:val="333333"/>
                <w:sz w:val="24"/>
                <w:szCs w:val="24"/>
                <w:lang w:val="es-CO" w:eastAsia="es-CO"/>
              </w:rPr>
              <w:t xml:space="preserve"> No estructurada recolección de documentos, observación </w:t>
            </w:r>
            <w:r w:rsidR="00CC4669" w:rsidRPr="00A65930">
              <w:rPr>
                <w:rFonts w:ascii="Arial" w:hAnsi="Arial" w:cs="Arial"/>
                <w:color w:val="333333"/>
                <w:sz w:val="24"/>
                <w:szCs w:val="24"/>
                <w:lang w:val="es-CO" w:eastAsia="es-CO"/>
              </w:rPr>
              <w:t>participativa</w:t>
            </w:r>
            <w:r w:rsidRPr="00A65930">
              <w:rPr>
                <w:rFonts w:ascii="Arial" w:hAnsi="Arial" w:cs="Arial"/>
                <w:color w:val="333333"/>
                <w:sz w:val="24"/>
                <w:szCs w:val="24"/>
                <w:lang w:val="es-CO" w:eastAsia="es-CO"/>
              </w:rPr>
              <w:t>, entrevistas, notas de campo detalladas.</w:t>
            </w:r>
          </w:p>
        </w:tc>
        <w:tc>
          <w:tcPr>
            <w:tcW w:w="249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45913F" w14:textId="2A61A1DF" w:rsidR="00581359" w:rsidRPr="00A65930" w:rsidRDefault="00581359" w:rsidP="00CC4669">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Recolección de datos:</w:t>
            </w:r>
            <w:r w:rsidR="00CC4669" w:rsidRPr="00A65930">
              <w:rPr>
                <w:rFonts w:ascii="Arial" w:hAnsi="Arial" w:cs="Arial"/>
                <w:color w:val="333333"/>
                <w:sz w:val="24"/>
                <w:szCs w:val="24"/>
                <w:lang w:val="es-CO" w:eastAsia="es-CO"/>
              </w:rPr>
              <w:t> Estructurada, e</w:t>
            </w:r>
            <w:r w:rsidRPr="00A65930">
              <w:rPr>
                <w:rFonts w:ascii="Arial" w:hAnsi="Arial" w:cs="Arial"/>
                <w:color w:val="333333"/>
                <w:sz w:val="24"/>
                <w:szCs w:val="24"/>
                <w:lang w:val="es-CO" w:eastAsia="es-CO"/>
              </w:rPr>
              <w:t xml:space="preserve">ntrevistas estructuradas, </w:t>
            </w:r>
            <w:r w:rsidR="00CC4669" w:rsidRPr="00A65930">
              <w:rPr>
                <w:rFonts w:ascii="Arial" w:hAnsi="Arial" w:cs="Arial"/>
                <w:color w:val="333333"/>
                <w:sz w:val="24"/>
                <w:szCs w:val="24"/>
                <w:lang w:val="es-CO" w:eastAsia="es-CO"/>
              </w:rPr>
              <w:t>administración</w:t>
            </w:r>
            <w:r w:rsidRPr="00A65930">
              <w:rPr>
                <w:rFonts w:ascii="Arial" w:hAnsi="Arial" w:cs="Arial"/>
                <w:color w:val="333333"/>
                <w:sz w:val="24"/>
                <w:szCs w:val="24"/>
                <w:lang w:val="es-CO" w:eastAsia="es-CO"/>
              </w:rPr>
              <w:t xml:space="preserve"> de test y cuestionarios.</w:t>
            </w:r>
          </w:p>
        </w:tc>
      </w:tr>
      <w:tr w:rsidR="00581359" w:rsidRPr="00A65930" w14:paraId="0D0A7318" w14:textId="77777777" w:rsidTr="00581359">
        <w:trPr>
          <w:jc w:val="center"/>
        </w:trPr>
        <w:tc>
          <w:tcPr>
            <w:tcW w:w="250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D77F0E" w14:textId="77777777" w:rsidR="00581359" w:rsidRPr="00A65930" w:rsidRDefault="00581359" w:rsidP="00BC23D5">
            <w:pPr>
              <w:jc w:val="both"/>
              <w:rPr>
                <w:rFonts w:ascii="Arial" w:hAnsi="Arial" w:cs="Arial"/>
                <w:color w:val="333333"/>
                <w:sz w:val="24"/>
                <w:szCs w:val="24"/>
                <w:lang w:val="es-CO" w:eastAsia="es-CO"/>
              </w:rPr>
            </w:pPr>
            <w:bookmarkStart w:id="0" w:name="_Hlk114459581"/>
            <w:r w:rsidRPr="00A65930">
              <w:rPr>
                <w:rFonts w:ascii="Arial" w:hAnsi="Arial" w:cs="Arial"/>
                <w:b/>
                <w:bCs/>
                <w:color w:val="333333"/>
                <w:sz w:val="24"/>
                <w:szCs w:val="24"/>
                <w:lang w:val="es-CO" w:eastAsia="es-CO"/>
              </w:rPr>
              <w:t>Interpretación datos:</w:t>
            </w:r>
            <w:r w:rsidRPr="00A65930">
              <w:rPr>
                <w:rFonts w:ascii="Arial" w:hAnsi="Arial" w:cs="Arial"/>
                <w:color w:val="333333"/>
                <w:sz w:val="24"/>
                <w:szCs w:val="24"/>
                <w:lang w:val="es-CO" w:eastAsia="es-CO"/>
              </w:rPr>
              <w:t> Conclusiones tentativas y revisiones que se van dando sobre la marcha del estudio, generalizaciones especulativas o no se producen generalizaciones. El análisis de la información es no estadístico.</w:t>
            </w:r>
          </w:p>
        </w:tc>
        <w:tc>
          <w:tcPr>
            <w:tcW w:w="2495" w:type="pc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320585" w14:textId="77777777" w:rsidR="00581359" w:rsidRPr="00A65930" w:rsidRDefault="00581359" w:rsidP="00BC23D5">
            <w:pPr>
              <w:jc w:val="both"/>
              <w:rPr>
                <w:rFonts w:ascii="Arial" w:hAnsi="Arial" w:cs="Arial"/>
                <w:color w:val="333333"/>
                <w:sz w:val="24"/>
                <w:szCs w:val="24"/>
                <w:lang w:val="es-CO" w:eastAsia="es-CO"/>
              </w:rPr>
            </w:pPr>
            <w:r w:rsidRPr="00A65930">
              <w:rPr>
                <w:rFonts w:ascii="Arial" w:hAnsi="Arial" w:cs="Arial"/>
                <w:b/>
                <w:bCs/>
                <w:color w:val="333333"/>
                <w:sz w:val="24"/>
                <w:szCs w:val="24"/>
                <w:lang w:val="es-CO" w:eastAsia="es-CO"/>
              </w:rPr>
              <w:t>Recolección de datos: </w:t>
            </w:r>
            <w:r w:rsidRPr="00A65930">
              <w:rPr>
                <w:rFonts w:ascii="Arial" w:hAnsi="Arial" w:cs="Arial"/>
                <w:color w:val="333333"/>
                <w:sz w:val="24"/>
                <w:szCs w:val="24"/>
                <w:lang w:val="es-CO" w:eastAsia="es-CO"/>
              </w:rPr>
              <w:t>Las conclusiones y generalizaciones se formulan al concluir el estudio y se expresan con un grado predeterminado de certeza. El análisis de la información es estadístico.</w:t>
            </w:r>
          </w:p>
        </w:tc>
      </w:tr>
      <w:bookmarkEnd w:id="0"/>
    </w:tbl>
    <w:p w14:paraId="0634BC80" w14:textId="30302B0E" w:rsidR="00581359" w:rsidRPr="00A65930" w:rsidRDefault="00581359" w:rsidP="00BC23D5">
      <w:pPr>
        <w:jc w:val="both"/>
        <w:rPr>
          <w:rFonts w:ascii="Arial" w:hAnsi="Arial" w:cs="Arial"/>
          <w:sz w:val="24"/>
          <w:szCs w:val="24"/>
          <w:lang w:val="es-MX"/>
        </w:rPr>
      </w:pPr>
    </w:p>
    <w:p w14:paraId="42F08689" w14:textId="1232F321" w:rsidR="00581359" w:rsidRPr="00A65930" w:rsidRDefault="00CC4669" w:rsidP="00BC23D5">
      <w:pPr>
        <w:jc w:val="both"/>
        <w:rPr>
          <w:rFonts w:ascii="Arial" w:hAnsi="Arial" w:cs="Arial"/>
          <w:sz w:val="24"/>
          <w:szCs w:val="24"/>
          <w:lang w:val="es-MX"/>
        </w:rPr>
      </w:pPr>
      <w:r w:rsidRPr="00A65930">
        <w:rPr>
          <w:rFonts w:ascii="Arial" w:hAnsi="Arial" w:cs="Arial"/>
          <w:sz w:val="24"/>
          <w:szCs w:val="24"/>
          <w:lang w:val="es-MX"/>
        </w:rPr>
        <w:t>Nota: T</w:t>
      </w:r>
      <w:r w:rsidR="0082399E" w:rsidRPr="00A65930">
        <w:rPr>
          <w:rFonts w:ascii="Arial" w:hAnsi="Arial" w:cs="Arial"/>
          <w:sz w:val="24"/>
          <w:szCs w:val="24"/>
          <w:lang w:val="es-MX"/>
        </w:rPr>
        <w:t>omado de la Organización Panamericana de la Salud (s.f.)</w:t>
      </w:r>
    </w:p>
    <w:p w14:paraId="61A3E232" w14:textId="77777777" w:rsidR="0082399E" w:rsidRPr="00A65930" w:rsidRDefault="0082399E" w:rsidP="00BC23D5">
      <w:pPr>
        <w:jc w:val="both"/>
        <w:rPr>
          <w:rFonts w:ascii="Arial" w:hAnsi="Arial" w:cs="Arial"/>
          <w:sz w:val="24"/>
          <w:szCs w:val="24"/>
          <w:lang w:val="es-MX"/>
        </w:rPr>
      </w:pPr>
    </w:p>
    <w:p w14:paraId="6D9FA570" w14:textId="5C8E33DF"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Investigación empírica</w:t>
      </w:r>
    </w:p>
    <w:p w14:paraId="5668CA93" w14:textId="77777777" w:rsidR="00F44D49" w:rsidRPr="00A65930" w:rsidRDefault="00F44D49" w:rsidP="00BC23D5">
      <w:pPr>
        <w:jc w:val="both"/>
        <w:rPr>
          <w:rFonts w:ascii="Arial" w:hAnsi="Arial" w:cs="Arial"/>
          <w:sz w:val="24"/>
          <w:szCs w:val="24"/>
          <w:lang w:val="es-MX"/>
        </w:rPr>
      </w:pPr>
    </w:p>
    <w:p w14:paraId="209AA463" w14:textId="139584E6"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 xml:space="preserve">La palabra empírica significa información obtenida por medio experiencia, observación o los experimentos, aplicándose tanto a estudios cuantitativos, cualitativos o mixtos, El tema central en el método científico es que todo aporte debe ser empírico, lo que significa que es basado en la evidencia. Según Hernández (2014): </w:t>
      </w:r>
    </w:p>
    <w:p w14:paraId="67A1369D" w14:textId="6A183369"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Puede ser más o menos controlada, más o menos flexible o abierta, más o menos estructurada, pero nunca caótica y sin método. Tal clase de investigación cumple dos propósitos fundamentales: a) producir conocimiento y teorías (investigación básica) y b) resolver problemas (investigación aplicada). (p. 24)</w:t>
      </w:r>
    </w:p>
    <w:p w14:paraId="3D792467" w14:textId="77777777" w:rsidR="00F44D49" w:rsidRPr="00A65930" w:rsidRDefault="00F44D49" w:rsidP="00BC23D5">
      <w:pPr>
        <w:jc w:val="both"/>
        <w:rPr>
          <w:rFonts w:ascii="Arial" w:hAnsi="Arial" w:cs="Arial"/>
          <w:sz w:val="24"/>
          <w:szCs w:val="24"/>
          <w:lang w:val="es-MX"/>
        </w:rPr>
      </w:pPr>
    </w:p>
    <w:p w14:paraId="2EB91E45" w14:textId="77777777" w:rsidR="00F44D49" w:rsidRPr="00A65930" w:rsidRDefault="00F44D49" w:rsidP="00BC23D5">
      <w:pPr>
        <w:jc w:val="both"/>
        <w:rPr>
          <w:rFonts w:ascii="Arial" w:hAnsi="Arial" w:cs="Arial"/>
          <w:sz w:val="24"/>
          <w:szCs w:val="24"/>
          <w:lang w:val="es-MX"/>
        </w:rPr>
      </w:pPr>
    </w:p>
    <w:p w14:paraId="0ECB12DD" w14:textId="6B76546A"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Metodología</w:t>
      </w:r>
    </w:p>
    <w:p w14:paraId="35914DE9" w14:textId="77777777" w:rsidR="00F44D49" w:rsidRPr="00A65930" w:rsidRDefault="00F44D49" w:rsidP="00BC23D5">
      <w:pPr>
        <w:jc w:val="both"/>
        <w:rPr>
          <w:rFonts w:ascii="Arial" w:hAnsi="Arial" w:cs="Arial"/>
          <w:b/>
          <w:bCs/>
          <w:sz w:val="24"/>
          <w:szCs w:val="24"/>
          <w:lang w:val="es-MX"/>
        </w:rPr>
      </w:pPr>
    </w:p>
    <w:p w14:paraId="14A86B6E" w14:textId="77777777" w:rsidR="00B8014B"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 xml:space="preserve">Según Quecedo y Castaño (2003), </w:t>
      </w:r>
    </w:p>
    <w:p w14:paraId="2D3A7861" w14:textId="77777777" w:rsidR="00B8014B" w:rsidRPr="00A65930" w:rsidRDefault="00B8014B" w:rsidP="00BC23D5">
      <w:pPr>
        <w:jc w:val="both"/>
        <w:rPr>
          <w:rFonts w:ascii="Arial" w:hAnsi="Arial" w:cs="Arial"/>
          <w:sz w:val="24"/>
          <w:szCs w:val="24"/>
          <w:lang w:val="es-MX"/>
        </w:rPr>
      </w:pPr>
    </w:p>
    <w:p w14:paraId="1F9F5AF0" w14:textId="1C2E09CB" w:rsidR="00F44D49" w:rsidRPr="00A65930" w:rsidRDefault="00F44D49" w:rsidP="00BC23D5">
      <w:pPr>
        <w:ind w:left="720"/>
        <w:jc w:val="both"/>
        <w:rPr>
          <w:rFonts w:ascii="Arial" w:hAnsi="Arial" w:cs="Arial"/>
          <w:sz w:val="24"/>
          <w:szCs w:val="24"/>
          <w:lang w:val="es-MX"/>
        </w:rPr>
      </w:pPr>
      <w:r w:rsidRPr="00A65930">
        <w:rPr>
          <w:rFonts w:ascii="Arial" w:hAnsi="Arial" w:cs="Arial"/>
          <w:sz w:val="24"/>
          <w:szCs w:val="24"/>
          <w:lang w:val="es-MX"/>
        </w:rPr>
        <w:t>“El término metodología hace referencia al modo en que enfocamos los problemas y buscamos las respuestas, a la manera de realizar la investigación. Nuestros supuestos teóricos y perspectivas, y nuestros propósitos, nos llevan a seleccionar una u otra metodología” (p. 7).</w:t>
      </w:r>
    </w:p>
    <w:p w14:paraId="3F707AEF" w14:textId="77777777" w:rsidR="00F44D49" w:rsidRPr="00A65930" w:rsidRDefault="00F44D49" w:rsidP="00BC23D5">
      <w:pPr>
        <w:jc w:val="both"/>
        <w:rPr>
          <w:rFonts w:ascii="Arial" w:hAnsi="Arial" w:cs="Arial"/>
          <w:sz w:val="24"/>
          <w:szCs w:val="24"/>
          <w:lang w:val="es-MX"/>
        </w:rPr>
      </w:pPr>
    </w:p>
    <w:p w14:paraId="5929032E" w14:textId="4A984898"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Método</w:t>
      </w:r>
    </w:p>
    <w:p w14:paraId="4F25DF3C" w14:textId="77777777" w:rsidR="00B8014B" w:rsidRPr="00A65930" w:rsidRDefault="00B8014B" w:rsidP="00BC23D5">
      <w:pPr>
        <w:jc w:val="both"/>
        <w:rPr>
          <w:rFonts w:ascii="Arial" w:hAnsi="Arial" w:cs="Arial"/>
          <w:b/>
          <w:bCs/>
          <w:sz w:val="24"/>
          <w:szCs w:val="24"/>
          <w:lang w:val="es-MX"/>
        </w:rPr>
      </w:pPr>
    </w:p>
    <w:p w14:paraId="2E8AEC4A" w14:textId="4C2A2AE5" w:rsidR="00B8014B"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Es el modo ordenado de proceder para obtener un resultado o un fin determinado, especialmente para descubrir y sis</w:t>
      </w:r>
      <w:r w:rsidR="00CC4669" w:rsidRPr="00A65930">
        <w:rPr>
          <w:rFonts w:ascii="Arial" w:hAnsi="Arial" w:cs="Arial"/>
          <w:sz w:val="24"/>
          <w:szCs w:val="24"/>
          <w:lang w:val="es-MX"/>
        </w:rPr>
        <w:t>tematizar los conocimientos. P</w:t>
      </w:r>
      <w:r w:rsidRPr="00A65930">
        <w:rPr>
          <w:rFonts w:ascii="Arial" w:hAnsi="Arial" w:cs="Arial"/>
          <w:sz w:val="24"/>
          <w:szCs w:val="24"/>
          <w:lang w:val="es-MX"/>
        </w:rPr>
        <w:t xml:space="preserve">rofundizando, el método científico es un método de investigación usado principalmente en la producción de conocimiento en las ciencias, que consiste en la observación sistemática, medición y experimentación, la formulación, análisis y modificación de las hipótesis. Entonces Según Castán (2014), </w:t>
      </w:r>
    </w:p>
    <w:p w14:paraId="2D6E620A" w14:textId="77777777" w:rsidR="00B8014B" w:rsidRPr="00A65930" w:rsidRDefault="00B8014B" w:rsidP="00BC23D5">
      <w:pPr>
        <w:jc w:val="both"/>
        <w:rPr>
          <w:rFonts w:ascii="Arial" w:hAnsi="Arial" w:cs="Arial"/>
          <w:sz w:val="24"/>
          <w:szCs w:val="24"/>
          <w:lang w:val="es-MX"/>
        </w:rPr>
      </w:pPr>
    </w:p>
    <w:p w14:paraId="156BEC2E" w14:textId="332739FB" w:rsidR="00F44D49" w:rsidRPr="00A65930" w:rsidRDefault="00CC4669" w:rsidP="00BC23D5">
      <w:pPr>
        <w:ind w:left="720"/>
        <w:jc w:val="both"/>
        <w:rPr>
          <w:rFonts w:ascii="Arial" w:hAnsi="Arial" w:cs="Arial"/>
          <w:sz w:val="24"/>
          <w:szCs w:val="24"/>
          <w:lang w:val="es-MX"/>
        </w:rPr>
      </w:pPr>
      <w:r w:rsidRPr="00A65930">
        <w:rPr>
          <w:rFonts w:ascii="Arial" w:hAnsi="Arial" w:cs="Arial"/>
          <w:sz w:val="24"/>
          <w:szCs w:val="24"/>
          <w:lang w:val="es-MX"/>
        </w:rPr>
        <w:t>“E</w:t>
      </w:r>
      <w:r w:rsidR="00F44D49" w:rsidRPr="00A65930">
        <w:rPr>
          <w:rFonts w:ascii="Arial" w:hAnsi="Arial" w:cs="Arial"/>
          <w:sz w:val="24"/>
          <w:szCs w:val="24"/>
          <w:lang w:val="es-MX"/>
        </w:rPr>
        <w:t>l procedimiento mediante el cual podemos alcanzar un conocimiento objetivo de la realidad, tratando de dar respuesta a las interrogantes acerca del orden de la naturaleza. Por tanto, es un método ligado a la ciencia y al conocimiento científico” (p. 1).</w:t>
      </w:r>
    </w:p>
    <w:p w14:paraId="68506CD6" w14:textId="77777777" w:rsidR="00F44D49" w:rsidRPr="00A65930" w:rsidRDefault="00F44D49" w:rsidP="00BC23D5">
      <w:pPr>
        <w:jc w:val="both"/>
        <w:rPr>
          <w:rFonts w:ascii="Arial" w:hAnsi="Arial" w:cs="Arial"/>
          <w:sz w:val="24"/>
          <w:szCs w:val="24"/>
          <w:lang w:val="es-MX"/>
        </w:rPr>
      </w:pPr>
    </w:p>
    <w:p w14:paraId="706C3C8F" w14:textId="20B21A9C"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Proceso de investigación científica</w:t>
      </w:r>
    </w:p>
    <w:p w14:paraId="6BB38459" w14:textId="77777777" w:rsidR="00B8014B" w:rsidRPr="00A65930" w:rsidRDefault="00B8014B" w:rsidP="00BC23D5">
      <w:pPr>
        <w:jc w:val="both"/>
        <w:rPr>
          <w:rFonts w:ascii="Arial" w:hAnsi="Arial" w:cs="Arial"/>
          <w:b/>
          <w:bCs/>
          <w:sz w:val="24"/>
          <w:szCs w:val="24"/>
          <w:lang w:val="es-MX"/>
        </w:rPr>
      </w:pPr>
    </w:p>
    <w:p w14:paraId="035C2C98"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La investigación científica es proceso reflexivo y metódico que ha permitido un contacto profundo con la realidad para su entendimiento, consiguiendo de esta forma la creación de nuevos conocimientos, así como el establecimiento de soluciones a diversos problemas presentes en la sociedad. Según Rivera-García (1998):</w:t>
      </w:r>
    </w:p>
    <w:p w14:paraId="02277367" w14:textId="60E93494"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La función más importante de una teoría es explicar; decir el porqué, cómo y cuándo ocurre un fenómeno. Otra función de la teoría es sistematizar o dar orden al conocimiento sobre un fenómeno o realidad que muchas veces es disperso y no se encuentra organizado.</w:t>
      </w:r>
    </w:p>
    <w:p w14:paraId="3E82E207"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Es importante tener en cuenta otra función en la investigación científica, que es la teoría asociada con la explicación y que es la de predecir: hacer inferencias a futuro sobre cómo se va a manifestar un fenómeno, dadas ciertas condiciones.</w:t>
      </w:r>
    </w:p>
    <w:p w14:paraId="3E25F572" w14:textId="77777777" w:rsidR="00F44D49" w:rsidRPr="00A65930" w:rsidRDefault="00F44D49" w:rsidP="00BC23D5">
      <w:pPr>
        <w:jc w:val="both"/>
        <w:rPr>
          <w:rFonts w:ascii="Arial" w:hAnsi="Arial" w:cs="Arial"/>
          <w:sz w:val="24"/>
          <w:szCs w:val="24"/>
          <w:lang w:val="es-MX"/>
        </w:rPr>
      </w:pPr>
    </w:p>
    <w:p w14:paraId="5145EB28" w14:textId="6D93017B"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Proyecto de investigación</w:t>
      </w:r>
    </w:p>
    <w:p w14:paraId="3BACC538" w14:textId="77777777" w:rsidR="00B8014B" w:rsidRPr="00A65930" w:rsidRDefault="00B8014B" w:rsidP="00BC23D5">
      <w:pPr>
        <w:jc w:val="both"/>
        <w:rPr>
          <w:rFonts w:ascii="Arial" w:hAnsi="Arial" w:cs="Arial"/>
          <w:b/>
          <w:bCs/>
          <w:sz w:val="24"/>
          <w:szCs w:val="24"/>
          <w:lang w:val="es-MX"/>
        </w:rPr>
      </w:pPr>
    </w:p>
    <w:p w14:paraId="025B4815" w14:textId="0F874E16"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La elaboración de un proyecto de investigación es un paso imprescindible para todo análisis de la realidad, ya que en él se formula y se concreta el objetivo de estudio, se definen los objetivos, se explican los métodos y se est</w:t>
      </w:r>
      <w:r w:rsidR="004D03A5" w:rsidRPr="00A65930">
        <w:rPr>
          <w:rFonts w:ascii="Arial" w:hAnsi="Arial" w:cs="Arial"/>
          <w:sz w:val="24"/>
          <w:szCs w:val="24"/>
          <w:lang w:val="es-MX"/>
        </w:rPr>
        <w:t>ablecen las técnicas de recolección de</w:t>
      </w:r>
      <w:r w:rsidRPr="00A65930">
        <w:rPr>
          <w:rFonts w:ascii="Arial" w:hAnsi="Arial" w:cs="Arial"/>
          <w:sz w:val="24"/>
          <w:szCs w:val="24"/>
          <w:lang w:val="es-MX"/>
        </w:rPr>
        <w:t xml:space="preserve"> datos</w:t>
      </w:r>
      <w:r w:rsidR="004D03A5" w:rsidRPr="00A65930">
        <w:rPr>
          <w:rFonts w:ascii="Arial" w:hAnsi="Arial" w:cs="Arial"/>
          <w:sz w:val="24"/>
          <w:szCs w:val="24"/>
          <w:lang w:val="es-MX"/>
        </w:rPr>
        <w:t>. P</w:t>
      </w:r>
      <w:r w:rsidRPr="00A65930">
        <w:rPr>
          <w:rFonts w:ascii="Arial" w:hAnsi="Arial" w:cs="Arial"/>
          <w:sz w:val="24"/>
          <w:szCs w:val="24"/>
          <w:lang w:val="es-MX"/>
        </w:rPr>
        <w:t xml:space="preserve">or </w:t>
      </w:r>
      <w:r w:rsidR="004D03A5" w:rsidRPr="00A65930">
        <w:rPr>
          <w:rFonts w:ascii="Arial" w:hAnsi="Arial" w:cs="Arial"/>
          <w:sz w:val="24"/>
          <w:szCs w:val="24"/>
          <w:lang w:val="es-MX"/>
        </w:rPr>
        <w:t>tanto, es</w:t>
      </w:r>
      <w:r w:rsidRPr="00A65930">
        <w:rPr>
          <w:rFonts w:ascii="Arial" w:hAnsi="Arial" w:cs="Arial"/>
          <w:sz w:val="24"/>
          <w:szCs w:val="24"/>
          <w:lang w:val="es-MX"/>
        </w:rPr>
        <w:t xml:space="preserve">, el documento que recoge la programación de la investigación y que sirve, además como guía permanente de referencia para la gestión, la supervisión y la evaluación. Para </w:t>
      </w:r>
      <w:proofErr w:type="spellStart"/>
      <w:r w:rsidRPr="00A65930">
        <w:rPr>
          <w:rFonts w:ascii="Arial" w:hAnsi="Arial" w:cs="Arial"/>
          <w:sz w:val="24"/>
          <w:szCs w:val="24"/>
          <w:lang w:val="es-MX"/>
        </w:rPr>
        <w:t>Facal</w:t>
      </w:r>
      <w:proofErr w:type="spellEnd"/>
      <w:r w:rsidRPr="00A65930">
        <w:rPr>
          <w:rFonts w:ascii="Arial" w:hAnsi="Arial" w:cs="Arial"/>
          <w:sz w:val="24"/>
          <w:szCs w:val="24"/>
          <w:lang w:val="es-MX"/>
        </w:rPr>
        <w:t xml:space="preserve"> (2015): </w:t>
      </w:r>
    </w:p>
    <w:p w14:paraId="02E90C59"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El proyecto de investigación ha de ser redactado de forma clara (en cuanto a definición del problema, objetivo, finalidad y logística), precisa (delimitando con exactitud los conceptos) y concisa (en aquellos aspectos que así lo requieran y, por el carácter del documento, aun cuando alguno de los apartados requiera una formación completa y detallada). (p.20)</w:t>
      </w:r>
    </w:p>
    <w:p w14:paraId="418B6716"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La estructura básica del proyecto de investigación es el resultado de la sucesión articulada de las respuestas a las tres grandes cuestiones que lo constituyen: que se propone investigar, como se ha de investigar y porque se propone investigar lo que se propones investigar (callejo y Viedma, 2010)</w:t>
      </w:r>
    </w:p>
    <w:p w14:paraId="1BFE7CAC" w14:textId="77777777" w:rsidR="00F44D49" w:rsidRPr="0060263B" w:rsidRDefault="00F44D49" w:rsidP="00BC23D5">
      <w:pPr>
        <w:jc w:val="both"/>
        <w:rPr>
          <w:rFonts w:ascii="Arial" w:hAnsi="Arial" w:cs="Arial"/>
          <w:sz w:val="24"/>
          <w:szCs w:val="24"/>
          <w:lang w:val="es-MX"/>
        </w:rPr>
      </w:pPr>
    </w:p>
    <w:p w14:paraId="0D01A1D6" w14:textId="6E16C0CB" w:rsidR="00F44D49" w:rsidRPr="0060263B" w:rsidRDefault="00F44D49" w:rsidP="00BC23D5">
      <w:pPr>
        <w:jc w:val="both"/>
        <w:rPr>
          <w:rFonts w:ascii="Arial" w:hAnsi="Arial" w:cs="Arial"/>
          <w:b/>
          <w:bCs/>
          <w:sz w:val="24"/>
          <w:szCs w:val="24"/>
          <w:lang w:val="es-MX"/>
        </w:rPr>
      </w:pPr>
      <w:r w:rsidRPr="0060263B">
        <w:rPr>
          <w:rFonts w:ascii="Arial" w:hAnsi="Arial" w:cs="Arial"/>
          <w:b/>
          <w:bCs/>
          <w:sz w:val="24"/>
          <w:szCs w:val="24"/>
          <w:lang w:val="es-MX"/>
        </w:rPr>
        <w:t>Anteproyecto</w:t>
      </w:r>
    </w:p>
    <w:p w14:paraId="79EF2893" w14:textId="77777777" w:rsidR="00B8014B" w:rsidRPr="00A65930" w:rsidRDefault="00B8014B" w:rsidP="00BC23D5">
      <w:pPr>
        <w:jc w:val="both"/>
        <w:rPr>
          <w:rFonts w:ascii="Arial" w:hAnsi="Arial" w:cs="Arial"/>
          <w:b/>
          <w:bCs/>
          <w:color w:val="FF0000"/>
          <w:sz w:val="24"/>
          <w:szCs w:val="24"/>
          <w:lang w:val="es-MX"/>
        </w:rPr>
      </w:pPr>
    </w:p>
    <w:p w14:paraId="12AA4FEF"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Es el trabajo previo que se realiza antes de un trabajo concreto. Según Tesis y Master Colombia (2019), el objetivo de un anteproyecto es realizar una propuesta donde se plantean las líneas fundamentales que se quieren elaborar en el proyecto futuro.</w:t>
      </w:r>
    </w:p>
    <w:p w14:paraId="2AC9385A" w14:textId="77777777"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Para realizar un anteproyecto es recomendable seguir ciertos pasos y así asegurar que se desarrollara de la manera correcta.</w:t>
      </w:r>
    </w:p>
    <w:p w14:paraId="048394D6"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lastRenderedPageBreak/>
        <w:t>Definir el título de nuestro proyecto.</w:t>
      </w:r>
    </w:p>
    <w:p w14:paraId="46F19BCD"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Describir los antecedentes del objeto de estudio.</w:t>
      </w:r>
    </w:p>
    <w:p w14:paraId="3DF2DAF1"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Definir el problema.</w:t>
      </w:r>
    </w:p>
    <w:p w14:paraId="28C636BB"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Fundamentar las razones que le dan importancia y relevancia al proyecto, (generalmente llamado; justificación).</w:t>
      </w:r>
    </w:p>
    <w:p w14:paraId="572E5BFB"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Establecer con claridad qué es lo que se pretende lograr u obtener con el trabajo (objetivos).</w:t>
      </w:r>
    </w:p>
    <w:p w14:paraId="288B80EE"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Definir el alcance (área o lugar donde se aplicará el proyecto) y la limitación (función específica de lo que se realizará).</w:t>
      </w:r>
    </w:p>
    <w:p w14:paraId="0ADDEEA6" w14:textId="77777777" w:rsidR="00F44D49" w:rsidRPr="00A65930"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 xml:space="preserve">Calcular los recursos que tendremos para desarrollar el proyecto. </w:t>
      </w:r>
    </w:p>
    <w:p w14:paraId="7F191504" w14:textId="7F1BE707" w:rsidR="00F44D49" w:rsidRDefault="00F44D49" w:rsidP="00A65930">
      <w:pPr>
        <w:pStyle w:val="Prrafodelista"/>
        <w:numPr>
          <w:ilvl w:val="0"/>
          <w:numId w:val="3"/>
        </w:numPr>
        <w:jc w:val="both"/>
        <w:rPr>
          <w:rFonts w:ascii="Arial" w:hAnsi="Arial" w:cs="Arial"/>
          <w:iCs/>
          <w:sz w:val="24"/>
          <w:szCs w:val="24"/>
          <w:lang w:val="es-MX"/>
        </w:rPr>
      </w:pPr>
      <w:r w:rsidRPr="00A65930">
        <w:rPr>
          <w:rFonts w:ascii="Arial" w:hAnsi="Arial" w:cs="Arial"/>
          <w:iCs/>
          <w:sz w:val="24"/>
          <w:szCs w:val="24"/>
          <w:lang w:val="es-MX"/>
        </w:rPr>
        <w:t>Buscar las fuentes para obtener información sobre el objeto de estudio, pueden ser libros, artículos de revista, otros proyectos, etc.</w:t>
      </w:r>
    </w:p>
    <w:p w14:paraId="6C7AF977" w14:textId="77777777" w:rsidR="001D5D7B" w:rsidRPr="00A65930" w:rsidRDefault="001D5D7B" w:rsidP="001D5D7B">
      <w:pPr>
        <w:pStyle w:val="Prrafodelista"/>
        <w:jc w:val="both"/>
        <w:rPr>
          <w:rFonts w:ascii="Arial" w:hAnsi="Arial" w:cs="Arial"/>
          <w:iCs/>
          <w:sz w:val="24"/>
          <w:szCs w:val="24"/>
          <w:lang w:val="es-MX"/>
        </w:rPr>
      </w:pPr>
    </w:p>
    <w:p w14:paraId="00483BEF" w14:textId="77777777" w:rsidR="00F44D49" w:rsidRPr="00A65930" w:rsidRDefault="00F44D49" w:rsidP="00BC23D5">
      <w:pPr>
        <w:jc w:val="both"/>
        <w:rPr>
          <w:rFonts w:ascii="Arial" w:hAnsi="Arial" w:cs="Arial"/>
          <w:sz w:val="24"/>
          <w:szCs w:val="24"/>
          <w:lang w:val="es-MX"/>
        </w:rPr>
      </w:pPr>
    </w:p>
    <w:p w14:paraId="6E2FEE81" w14:textId="77777777"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Enfoque de investigación</w:t>
      </w:r>
    </w:p>
    <w:p w14:paraId="1F4CDB92" w14:textId="77777777" w:rsidR="00C52836" w:rsidRPr="00A65930" w:rsidRDefault="00C52836" w:rsidP="00BC23D5">
      <w:pPr>
        <w:jc w:val="both"/>
        <w:rPr>
          <w:rFonts w:ascii="Arial" w:hAnsi="Arial" w:cs="Arial"/>
          <w:sz w:val="24"/>
          <w:szCs w:val="24"/>
          <w:lang w:val="es-MX"/>
        </w:rPr>
      </w:pPr>
    </w:p>
    <w:p w14:paraId="3FDDAAEC" w14:textId="03ECFE46" w:rsidR="00F44D49" w:rsidRPr="007B7A5C" w:rsidRDefault="00F44D49" w:rsidP="00BC23D5">
      <w:pPr>
        <w:jc w:val="both"/>
        <w:rPr>
          <w:rFonts w:ascii="Arial" w:hAnsi="Arial" w:cs="Arial"/>
          <w:sz w:val="24"/>
          <w:szCs w:val="24"/>
          <w:lang w:val="es-MX"/>
        </w:rPr>
      </w:pPr>
      <w:r w:rsidRPr="007B7A5C">
        <w:rPr>
          <w:rFonts w:ascii="Arial" w:hAnsi="Arial" w:cs="Arial"/>
          <w:sz w:val="24"/>
          <w:szCs w:val="24"/>
          <w:lang w:val="es-MX"/>
        </w:rPr>
        <w:t>Es la manera en que se recogerán los datos, como serán analizados, el enfoque incluye el diseño mismo del instrumento. A grandes rasgos, en la dinámica del quehacer investigativo de las ciencias sociales se puede distinguir dos enfoques metodológicos: el cuantitativo y el cualitativo. Ambos se diferencian por su lógica interna: diseño de investigación, técnicas e instrumentos que utilizan para recoger la información, tipo de información recolectada, el proceso de análisis, entre otras características</w:t>
      </w:r>
      <w:r w:rsidRPr="0071579F">
        <w:rPr>
          <w:rFonts w:ascii="Arial" w:hAnsi="Arial" w:cs="Arial"/>
          <w:sz w:val="24"/>
          <w:szCs w:val="24"/>
          <w:lang w:val="es-MX"/>
        </w:rPr>
        <w:t>. Para Cauas (2015) el enfoque cualitativo, es aquella que utiliza preferiblemente información de tipo cualitativo y cuyo análisis se dirige a lograr descripciones detalladas de los fenómenos estudiados.  Enfoque cuantitativo, es aquella que utiliza información cuantitativa o cuantificable (medible).</w:t>
      </w:r>
      <w:r w:rsidR="00C52836" w:rsidRPr="0071579F">
        <w:rPr>
          <w:rFonts w:ascii="Arial" w:hAnsi="Arial" w:cs="Arial"/>
          <w:sz w:val="24"/>
          <w:szCs w:val="24"/>
          <w:lang w:val="es-MX"/>
        </w:rPr>
        <w:t xml:space="preserve"> </w:t>
      </w:r>
      <w:r w:rsidR="00C52836" w:rsidRPr="0071579F">
        <w:rPr>
          <w:rFonts w:ascii="Arial" w:hAnsi="Arial" w:cs="Arial"/>
          <w:iCs/>
          <w:sz w:val="24"/>
          <w:szCs w:val="24"/>
          <w:lang w:val="es-MX"/>
        </w:rPr>
        <w:t>La investigación de campo usa instrumentos como ficheros o representaciones estadísticas que, combinados con técnicas como la observación o la encuesta, permiten recopilar y analizar los datos que se van a estudiar.</w:t>
      </w:r>
    </w:p>
    <w:p w14:paraId="35F302B7" w14:textId="12A6AC39" w:rsidR="00F44D49" w:rsidRPr="00A65930" w:rsidRDefault="00F44D49" w:rsidP="00BC23D5">
      <w:pPr>
        <w:jc w:val="both"/>
        <w:rPr>
          <w:rFonts w:ascii="Arial" w:hAnsi="Arial" w:cs="Arial"/>
          <w:b/>
          <w:bCs/>
          <w:sz w:val="24"/>
          <w:szCs w:val="24"/>
          <w:lang w:val="es-MX"/>
        </w:rPr>
      </w:pPr>
    </w:p>
    <w:p w14:paraId="213CB334" w14:textId="77777777" w:rsidR="007E3722" w:rsidRPr="00A65930" w:rsidRDefault="007E3722" w:rsidP="00BC23D5">
      <w:pPr>
        <w:jc w:val="both"/>
        <w:rPr>
          <w:rFonts w:ascii="Arial" w:hAnsi="Arial" w:cs="Arial"/>
          <w:b/>
          <w:bCs/>
          <w:sz w:val="24"/>
          <w:szCs w:val="24"/>
          <w:lang w:val="es-MX"/>
        </w:rPr>
      </w:pPr>
      <w:r w:rsidRPr="00A65930">
        <w:rPr>
          <w:rFonts w:ascii="Arial" w:hAnsi="Arial" w:cs="Arial"/>
          <w:b/>
          <w:bCs/>
          <w:sz w:val="24"/>
          <w:szCs w:val="24"/>
          <w:lang w:val="es-MX"/>
        </w:rPr>
        <w:t>Referencias</w:t>
      </w:r>
    </w:p>
    <w:p w14:paraId="30B3897D" w14:textId="77777777" w:rsidR="007E3722" w:rsidRPr="00A65930" w:rsidRDefault="007E3722" w:rsidP="00BC23D5">
      <w:pPr>
        <w:jc w:val="both"/>
        <w:rPr>
          <w:rFonts w:ascii="Arial" w:hAnsi="Arial" w:cs="Arial"/>
          <w:sz w:val="24"/>
          <w:szCs w:val="24"/>
          <w:lang w:val="es-MX"/>
        </w:rPr>
      </w:pPr>
    </w:p>
    <w:p w14:paraId="72AE51B4" w14:textId="0A87D6A1" w:rsidR="007E3722"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Castán, Y. (2014). Introducción al método científico y sus etapas. Metodología en Salud Pública España.haykhuyay.com. </w:t>
      </w:r>
      <w:hyperlink r:id="rId8" w:history="1">
        <w:r w:rsidR="00FB0E49" w:rsidRPr="00C96722">
          <w:rPr>
            <w:rStyle w:val="Hipervnculo"/>
            <w:rFonts w:ascii="Arial" w:hAnsi="Arial" w:cs="Arial"/>
            <w:sz w:val="24"/>
            <w:szCs w:val="24"/>
            <w:lang w:val="es-MX"/>
          </w:rPr>
          <w:t>http://www.haykhuyay.com/A1/Generic/ECO1/U1U2/metodoCientifico.pdf</w:t>
        </w:r>
      </w:hyperlink>
    </w:p>
    <w:p w14:paraId="523FC08D" w14:textId="77777777" w:rsidR="00FB0E49" w:rsidRPr="00A65930" w:rsidRDefault="00FB0E49" w:rsidP="0086374E">
      <w:pPr>
        <w:ind w:left="720" w:hanging="720"/>
        <w:jc w:val="both"/>
        <w:rPr>
          <w:rFonts w:ascii="Arial" w:hAnsi="Arial" w:cs="Arial"/>
          <w:sz w:val="24"/>
          <w:szCs w:val="24"/>
          <w:lang w:val="es-MX"/>
        </w:rPr>
      </w:pPr>
    </w:p>
    <w:p w14:paraId="7D5F858F" w14:textId="7DFB2B35" w:rsidR="00FB0E49"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Cauas, D. (2015). Definiciones de las variables, enfoque, y tipo de investigación. Academia.edu. </w:t>
      </w:r>
    </w:p>
    <w:p w14:paraId="27B59C26" w14:textId="77777777" w:rsidR="00FB0E49" w:rsidRDefault="00FB0E49" w:rsidP="0086374E">
      <w:pPr>
        <w:ind w:left="720" w:hanging="720"/>
        <w:jc w:val="both"/>
        <w:rPr>
          <w:rFonts w:ascii="Arial" w:hAnsi="Arial" w:cs="Arial"/>
          <w:sz w:val="24"/>
          <w:szCs w:val="24"/>
          <w:lang w:val="es-MX"/>
        </w:rPr>
      </w:pPr>
    </w:p>
    <w:p w14:paraId="29F48026" w14:textId="77777777" w:rsidR="00FB0E49" w:rsidRDefault="007E3722" w:rsidP="0086374E">
      <w:pPr>
        <w:ind w:left="720" w:hanging="720"/>
        <w:jc w:val="both"/>
        <w:rPr>
          <w:rFonts w:ascii="Arial" w:hAnsi="Arial" w:cs="Arial"/>
          <w:sz w:val="24"/>
          <w:szCs w:val="24"/>
          <w:lang w:val="es-MX"/>
        </w:rPr>
      </w:pPr>
      <w:proofErr w:type="spellStart"/>
      <w:r w:rsidRPr="00A65930">
        <w:rPr>
          <w:rFonts w:ascii="Arial" w:hAnsi="Arial" w:cs="Arial"/>
          <w:sz w:val="24"/>
          <w:szCs w:val="24"/>
          <w:lang w:val="es-MX"/>
        </w:rPr>
        <w:t>Facal</w:t>
      </w:r>
      <w:proofErr w:type="spellEnd"/>
      <w:r w:rsidRPr="00A65930">
        <w:rPr>
          <w:rFonts w:ascii="Arial" w:hAnsi="Arial" w:cs="Arial"/>
          <w:sz w:val="24"/>
          <w:szCs w:val="24"/>
          <w:lang w:val="es-MX"/>
        </w:rPr>
        <w:t xml:space="preserve"> Fondo, T. (2015). Guía para elaborar proyecto de investigación social. Ediciones Paraninfo. </w:t>
      </w:r>
    </w:p>
    <w:p w14:paraId="223C4A4D" w14:textId="77777777" w:rsidR="00FB0E49" w:rsidRDefault="00FB0E49" w:rsidP="0086374E">
      <w:pPr>
        <w:ind w:left="720" w:hanging="720"/>
        <w:jc w:val="both"/>
        <w:rPr>
          <w:rFonts w:ascii="Arial" w:hAnsi="Arial" w:cs="Arial"/>
          <w:sz w:val="24"/>
          <w:szCs w:val="24"/>
          <w:lang w:val="es-MX"/>
        </w:rPr>
      </w:pPr>
    </w:p>
    <w:p w14:paraId="13BF8197" w14:textId="03D36735" w:rsidR="007E3722" w:rsidRDefault="005D655B" w:rsidP="0086374E">
      <w:pPr>
        <w:ind w:left="720" w:hanging="720"/>
        <w:jc w:val="both"/>
        <w:rPr>
          <w:rFonts w:ascii="Arial" w:hAnsi="Arial" w:cs="Arial"/>
          <w:sz w:val="24"/>
          <w:szCs w:val="24"/>
          <w:lang w:val="es-MX"/>
        </w:rPr>
      </w:pPr>
      <w:hyperlink r:id="rId9" w:anchor="v=onepage&amp;q=conceptos%20de%20que%20es%20un%20Proyecto%20de%20investigaci%C3%B3n&amp;f=false" w:history="1">
        <w:r w:rsidR="00FB0E49" w:rsidRPr="00C96722">
          <w:rPr>
            <w:rStyle w:val="Hipervnculo"/>
            <w:rFonts w:ascii="Arial" w:hAnsi="Arial" w:cs="Arial"/>
            <w:sz w:val="24"/>
            <w:szCs w:val="24"/>
            <w:lang w:val="es-MX"/>
          </w:rPr>
          <w:t>https://books.google.es/books?hl=es&amp;lr=&amp;id=LULUBgAAQBAJ&amp;oi=fnd&amp;pg=PA9&amp;dq=conceptos+de+que+es+un+Proyecto+de+investigaci%C3%B3n&amp;ots=oLJgSvMEjW&amp;sig=Myb3W3whfHYw7bZt1nJT4-vheJA#v=onepage&amp;q=conceptos%20de%20que%20es%20un%20Proyecto%20de%20investigaci%C3%B3n&amp;f=false</w:t>
        </w:r>
      </w:hyperlink>
      <w:r w:rsidR="00FB0E49">
        <w:rPr>
          <w:rFonts w:ascii="Arial" w:hAnsi="Arial" w:cs="Arial"/>
          <w:sz w:val="24"/>
          <w:szCs w:val="24"/>
          <w:lang w:val="es-MX"/>
        </w:rPr>
        <w:t>.</w:t>
      </w:r>
    </w:p>
    <w:p w14:paraId="3C3D3AFB" w14:textId="77777777" w:rsidR="00FB0E49" w:rsidRPr="00A65930" w:rsidRDefault="00FB0E49" w:rsidP="0086374E">
      <w:pPr>
        <w:ind w:left="720" w:hanging="720"/>
        <w:jc w:val="both"/>
        <w:rPr>
          <w:rFonts w:ascii="Arial" w:hAnsi="Arial" w:cs="Arial"/>
          <w:sz w:val="24"/>
          <w:szCs w:val="24"/>
          <w:lang w:val="es-MX"/>
        </w:rPr>
      </w:pPr>
    </w:p>
    <w:p w14:paraId="34DB47BC" w14:textId="7002A2FA" w:rsidR="007E3722" w:rsidRDefault="007E3722" w:rsidP="0086374E">
      <w:pPr>
        <w:ind w:left="720" w:hanging="720"/>
        <w:jc w:val="both"/>
        <w:rPr>
          <w:rFonts w:ascii="Arial" w:hAnsi="Arial" w:cs="Arial"/>
          <w:sz w:val="24"/>
          <w:szCs w:val="24"/>
          <w:lang w:val="en-US"/>
        </w:rPr>
      </w:pPr>
      <w:r w:rsidRPr="00A65930">
        <w:rPr>
          <w:rFonts w:ascii="Arial" w:hAnsi="Arial" w:cs="Arial"/>
          <w:sz w:val="24"/>
          <w:szCs w:val="24"/>
          <w:lang w:val="es-MX"/>
        </w:rPr>
        <w:t xml:space="preserve">Funandi.edu. (s.f.). El proyecto de investigación. </w:t>
      </w:r>
      <w:r w:rsidRPr="00A65930">
        <w:rPr>
          <w:rFonts w:ascii="Arial" w:hAnsi="Arial" w:cs="Arial"/>
          <w:sz w:val="24"/>
          <w:szCs w:val="24"/>
          <w:lang w:val="en-US"/>
        </w:rPr>
        <w:t xml:space="preserve">Google-Sites </w:t>
      </w:r>
      <w:hyperlink r:id="rId10" w:history="1">
        <w:r w:rsidR="00FB0E49" w:rsidRPr="00C96722">
          <w:rPr>
            <w:rStyle w:val="Hipervnculo"/>
            <w:rFonts w:ascii="Arial" w:hAnsi="Arial" w:cs="Arial"/>
            <w:sz w:val="24"/>
            <w:szCs w:val="24"/>
            <w:lang w:val="en-US"/>
          </w:rPr>
          <w:t>https://sites.google.com/a/funandi.edu.co/investigacion/planteamiento-del-problema-1</w:t>
        </w:r>
      </w:hyperlink>
    </w:p>
    <w:p w14:paraId="42CC827F" w14:textId="77777777" w:rsidR="00FB0E49" w:rsidRPr="00A65930" w:rsidRDefault="00FB0E49" w:rsidP="0086374E">
      <w:pPr>
        <w:ind w:left="720" w:hanging="720"/>
        <w:jc w:val="both"/>
        <w:rPr>
          <w:rFonts w:ascii="Arial" w:hAnsi="Arial" w:cs="Arial"/>
          <w:sz w:val="24"/>
          <w:szCs w:val="24"/>
          <w:lang w:val="en-US"/>
        </w:rPr>
      </w:pPr>
    </w:p>
    <w:p w14:paraId="5B5BD4E2" w14:textId="77777777" w:rsidR="007E3722" w:rsidRPr="00A65930"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Hernández Sampieri, R. (2014). Metodología de la investigación (6.ª). McGraw-Hill.</w:t>
      </w:r>
    </w:p>
    <w:p w14:paraId="6D02B6EB" w14:textId="046F257C" w:rsidR="007E3722"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Quecedo Lecanda, </w:t>
      </w:r>
      <w:r w:rsidRPr="00A65930">
        <w:rPr>
          <w:rFonts w:ascii="Arial" w:hAnsi="Arial" w:cs="Arial"/>
          <w:sz w:val="24"/>
          <w:szCs w:val="24"/>
          <w:lang w:val="es-MX"/>
        </w:rPr>
        <w:tab/>
        <w:t xml:space="preserve">R. y Castaño Garrido, C. (2003). Introducción a la metodología de investigación cualitativa. Revista de </w:t>
      </w:r>
      <w:proofErr w:type="spellStart"/>
      <w:r w:rsidRPr="00A65930">
        <w:rPr>
          <w:rFonts w:ascii="Arial" w:hAnsi="Arial" w:cs="Arial"/>
          <w:sz w:val="24"/>
          <w:szCs w:val="24"/>
          <w:lang w:val="es-MX"/>
        </w:rPr>
        <w:t>Psicodidáctica</w:t>
      </w:r>
      <w:proofErr w:type="spellEnd"/>
      <w:r w:rsidRPr="00A65930">
        <w:rPr>
          <w:rFonts w:ascii="Arial" w:hAnsi="Arial" w:cs="Arial"/>
          <w:sz w:val="24"/>
          <w:szCs w:val="24"/>
          <w:lang w:val="es-MX"/>
        </w:rPr>
        <w:t xml:space="preserve">, 14. </w:t>
      </w:r>
      <w:hyperlink r:id="rId11" w:history="1">
        <w:r w:rsidR="00FB0E49" w:rsidRPr="00C96722">
          <w:rPr>
            <w:rStyle w:val="Hipervnculo"/>
            <w:rFonts w:ascii="Arial" w:hAnsi="Arial" w:cs="Arial"/>
            <w:sz w:val="24"/>
            <w:szCs w:val="24"/>
            <w:lang w:val="es-MX"/>
          </w:rPr>
          <w:t>https://addi.ehu.es/bitstream/handle/10810/48130/142-203-1-PB.pdf?sequence=1&amp;isAllowed=y</w:t>
        </w:r>
      </w:hyperlink>
    </w:p>
    <w:p w14:paraId="167026B6" w14:textId="77777777" w:rsidR="00FB0E49" w:rsidRPr="00A65930" w:rsidRDefault="00FB0E49" w:rsidP="0086374E">
      <w:pPr>
        <w:ind w:left="720" w:hanging="720"/>
        <w:jc w:val="both"/>
        <w:rPr>
          <w:rFonts w:ascii="Arial" w:hAnsi="Arial" w:cs="Arial"/>
          <w:sz w:val="24"/>
          <w:szCs w:val="24"/>
          <w:lang w:val="es-MX"/>
        </w:rPr>
      </w:pPr>
    </w:p>
    <w:p w14:paraId="3D9DE88B" w14:textId="77777777" w:rsidR="00FB0E49"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Rivera-García, P. (1998).  Marco teórico, elemento fundamental en el proceso de investigación científica.</w:t>
      </w:r>
    </w:p>
    <w:p w14:paraId="031C968A" w14:textId="77777777" w:rsidR="00FB0E49" w:rsidRDefault="00FB0E49" w:rsidP="0086374E">
      <w:pPr>
        <w:ind w:left="720" w:hanging="720"/>
        <w:jc w:val="both"/>
        <w:rPr>
          <w:rFonts w:ascii="Arial" w:hAnsi="Arial" w:cs="Arial"/>
          <w:sz w:val="24"/>
          <w:szCs w:val="24"/>
          <w:lang w:val="es-MX"/>
        </w:rPr>
      </w:pPr>
    </w:p>
    <w:p w14:paraId="1C3046E4" w14:textId="52CC2727" w:rsidR="007E3722"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 AUCJ. </w:t>
      </w:r>
      <w:hyperlink r:id="rId12" w:history="1">
        <w:r w:rsidR="00FB0E49" w:rsidRPr="00C96722">
          <w:rPr>
            <w:rStyle w:val="Hipervnculo"/>
            <w:rFonts w:ascii="Arial" w:hAnsi="Arial" w:cs="Arial"/>
            <w:sz w:val="24"/>
            <w:szCs w:val="24"/>
            <w:lang w:val="es-MX"/>
          </w:rPr>
          <w:t>https://bivir.uacj.mx/Reserva/Documentos/rva200334.pdf</w:t>
        </w:r>
      </w:hyperlink>
    </w:p>
    <w:p w14:paraId="3DDEE2A4" w14:textId="77777777" w:rsidR="00FB0E49" w:rsidRPr="00A65930" w:rsidRDefault="00FB0E49" w:rsidP="0086374E">
      <w:pPr>
        <w:ind w:left="720" w:hanging="720"/>
        <w:jc w:val="both"/>
        <w:rPr>
          <w:rFonts w:ascii="Arial" w:hAnsi="Arial" w:cs="Arial"/>
          <w:sz w:val="24"/>
          <w:szCs w:val="24"/>
          <w:lang w:val="es-MX"/>
        </w:rPr>
      </w:pPr>
    </w:p>
    <w:p w14:paraId="031C5380" w14:textId="77777777" w:rsidR="007E3722" w:rsidRPr="00A65930"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Tesis y Master Colombia (2019, 20 de noviembre). ¿Qué es un anteproyecto?</w:t>
      </w:r>
    </w:p>
    <w:p w14:paraId="11072438" w14:textId="131E6C96" w:rsidR="00FB0E49" w:rsidRDefault="005D655B" w:rsidP="0086374E">
      <w:pPr>
        <w:ind w:left="720" w:hanging="720"/>
        <w:jc w:val="both"/>
        <w:rPr>
          <w:rFonts w:ascii="Arial" w:hAnsi="Arial" w:cs="Arial"/>
          <w:sz w:val="24"/>
          <w:szCs w:val="24"/>
          <w:lang w:val="es-MX"/>
        </w:rPr>
      </w:pPr>
      <w:hyperlink r:id="rId13" w:history="1">
        <w:r w:rsidR="00FB0E49" w:rsidRPr="00C96722">
          <w:rPr>
            <w:rStyle w:val="Hipervnculo"/>
            <w:rFonts w:ascii="Arial" w:hAnsi="Arial" w:cs="Arial"/>
            <w:sz w:val="24"/>
            <w:szCs w:val="24"/>
            <w:lang w:val="es-MX"/>
          </w:rPr>
          <w:t>https://tesisymasters.com.co/que-es-un-anteproyecto/</w:t>
        </w:r>
      </w:hyperlink>
    </w:p>
    <w:p w14:paraId="48339A80" w14:textId="77777777" w:rsidR="00FB0E49" w:rsidRPr="00A65930" w:rsidRDefault="00FB0E49" w:rsidP="0086374E">
      <w:pPr>
        <w:ind w:left="720" w:hanging="720"/>
        <w:jc w:val="both"/>
        <w:rPr>
          <w:rFonts w:ascii="Arial" w:hAnsi="Arial" w:cs="Arial"/>
          <w:sz w:val="24"/>
          <w:szCs w:val="24"/>
          <w:lang w:val="es-MX"/>
        </w:rPr>
      </w:pPr>
    </w:p>
    <w:p w14:paraId="3C406106" w14:textId="2527EAE4" w:rsidR="00FB0E49"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Universidad Internacional Iberoamericana. (2021). La importancia de definir los objetivos en un proyecto. </w:t>
      </w:r>
      <w:proofErr w:type="spellStart"/>
      <w:r w:rsidRPr="00A65930">
        <w:rPr>
          <w:rFonts w:ascii="Arial" w:hAnsi="Arial" w:cs="Arial"/>
          <w:sz w:val="24"/>
          <w:szCs w:val="24"/>
          <w:lang w:val="es-MX"/>
        </w:rPr>
        <w:t>Unini</w:t>
      </w:r>
      <w:proofErr w:type="spellEnd"/>
      <w:r w:rsidRPr="00A65930">
        <w:rPr>
          <w:rFonts w:ascii="Arial" w:hAnsi="Arial" w:cs="Arial"/>
          <w:sz w:val="24"/>
          <w:szCs w:val="24"/>
          <w:lang w:val="es-MX"/>
        </w:rPr>
        <w:t xml:space="preserve">. </w:t>
      </w:r>
      <w:hyperlink r:id="rId14" w:history="1">
        <w:r w:rsidR="00FB0E49" w:rsidRPr="00C96722">
          <w:rPr>
            <w:rStyle w:val="Hipervnculo"/>
            <w:rFonts w:ascii="Arial" w:hAnsi="Arial" w:cs="Arial"/>
            <w:sz w:val="24"/>
            <w:szCs w:val="24"/>
            <w:lang w:val="es-MX"/>
          </w:rPr>
          <w:t>https://blogs</w:t>
        </w:r>
      </w:hyperlink>
      <w:r w:rsidRPr="00A65930">
        <w:rPr>
          <w:rFonts w:ascii="Arial" w:hAnsi="Arial" w:cs="Arial"/>
          <w:sz w:val="24"/>
          <w:szCs w:val="24"/>
          <w:lang w:val="es-MX"/>
        </w:rPr>
        <w:t>.</w:t>
      </w:r>
    </w:p>
    <w:p w14:paraId="2C39EA58" w14:textId="77777777" w:rsidR="00FB0E49" w:rsidRDefault="00FB0E49" w:rsidP="0086374E">
      <w:pPr>
        <w:ind w:left="720" w:hanging="720"/>
        <w:jc w:val="both"/>
        <w:rPr>
          <w:rFonts w:ascii="Arial" w:hAnsi="Arial" w:cs="Arial"/>
          <w:sz w:val="24"/>
          <w:szCs w:val="24"/>
          <w:lang w:val="es-MX"/>
        </w:rPr>
      </w:pPr>
    </w:p>
    <w:p w14:paraId="79FBC19E" w14:textId="076AEE05" w:rsidR="007E3722" w:rsidRPr="00A65930"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unini.edu.mx/proyectos/2021/03/20/uninimx-importancia-definir-objetivos-proyecto</w:t>
      </w:r>
    </w:p>
    <w:p w14:paraId="07934C98" w14:textId="38EE1ECA" w:rsidR="00FB0E49" w:rsidRDefault="007E3722" w:rsidP="0086374E">
      <w:pPr>
        <w:ind w:left="720" w:hanging="720"/>
        <w:jc w:val="both"/>
        <w:rPr>
          <w:rFonts w:ascii="Arial" w:hAnsi="Arial" w:cs="Arial"/>
          <w:sz w:val="24"/>
          <w:szCs w:val="24"/>
          <w:lang w:val="es-MX"/>
        </w:rPr>
      </w:pPr>
      <w:r w:rsidRPr="00A65930">
        <w:rPr>
          <w:rFonts w:ascii="Arial" w:hAnsi="Arial" w:cs="Arial"/>
          <w:sz w:val="24"/>
          <w:szCs w:val="24"/>
          <w:lang w:val="es-MX"/>
        </w:rPr>
        <w:t xml:space="preserve">Organización Panamericana de la Salud (s.f.). Educación en inocuidad de alimentos: </w:t>
      </w:r>
    </w:p>
    <w:p w14:paraId="221FEE5F" w14:textId="77777777" w:rsidR="00FB0E49" w:rsidRDefault="00FB0E49" w:rsidP="0086374E">
      <w:pPr>
        <w:ind w:left="720" w:hanging="720"/>
        <w:jc w:val="both"/>
        <w:rPr>
          <w:rFonts w:ascii="Arial" w:hAnsi="Arial" w:cs="Arial"/>
          <w:sz w:val="24"/>
          <w:szCs w:val="24"/>
          <w:lang w:val="es-MX"/>
        </w:rPr>
      </w:pPr>
    </w:p>
    <w:p w14:paraId="0274BF10" w14:textId="283EA17B" w:rsidR="0086374E" w:rsidRDefault="00FB0E49" w:rsidP="0086374E">
      <w:pPr>
        <w:ind w:left="720" w:hanging="720"/>
        <w:jc w:val="both"/>
        <w:rPr>
          <w:rFonts w:ascii="Arial" w:hAnsi="Arial" w:cs="Arial"/>
          <w:sz w:val="24"/>
          <w:szCs w:val="24"/>
          <w:lang w:val="es-MX"/>
        </w:rPr>
      </w:pPr>
      <w:r>
        <w:rPr>
          <w:rFonts w:ascii="Arial" w:hAnsi="Arial" w:cs="Arial"/>
          <w:sz w:val="24"/>
          <w:szCs w:val="24"/>
          <w:lang w:val="es-MX"/>
        </w:rPr>
        <w:t xml:space="preserve">Clasificación </w:t>
      </w:r>
      <w:r w:rsidR="007E3722" w:rsidRPr="00A65930">
        <w:rPr>
          <w:rFonts w:ascii="Arial" w:hAnsi="Arial" w:cs="Arial"/>
          <w:sz w:val="24"/>
          <w:szCs w:val="24"/>
          <w:lang w:val="es-MX"/>
        </w:rPr>
        <w:t xml:space="preserve">de la </w:t>
      </w:r>
      <w:r w:rsidR="0086374E" w:rsidRPr="00A65930">
        <w:rPr>
          <w:rFonts w:ascii="Arial" w:hAnsi="Arial" w:cs="Arial"/>
          <w:sz w:val="24"/>
          <w:szCs w:val="24"/>
          <w:lang w:val="es-MX"/>
        </w:rPr>
        <w:t>investigación. [</w:t>
      </w:r>
      <w:r w:rsidR="007E3722" w:rsidRPr="00A65930">
        <w:rPr>
          <w:rFonts w:ascii="Arial" w:hAnsi="Arial" w:cs="Arial"/>
          <w:sz w:val="24"/>
          <w:szCs w:val="24"/>
          <w:lang w:val="es-MX"/>
        </w:rPr>
        <w:t xml:space="preserve">OPS]. </w:t>
      </w:r>
    </w:p>
    <w:p w14:paraId="4BAF434D" w14:textId="77777777" w:rsidR="0086374E" w:rsidRDefault="0086374E" w:rsidP="0086374E">
      <w:pPr>
        <w:ind w:left="720" w:hanging="720"/>
        <w:jc w:val="both"/>
        <w:rPr>
          <w:rFonts w:ascii="Arial" w:hAnsi="Arial" w:cs="Arial"/>
          <w:sz w:val="24"/>
          <w:szCs w:val="24"/>
          <w:lang w:val="es-MX"/>
        </w:rPr>
      </w:pPr>
    </w:p>
    <w:p w14:paraId="4A3FD398" w14:textId="53D273BF" w:rsidR="007E3722" w:rsidRPr="00A65930" w:rsidRDefault="005D655B" w:rsidP="0086374E">
      <w:pPr>
        <w:ind w:left="720" w:hanging="720"/>
        <w:jc w:val="both"/>
        <w:rPr>
          <w:rFonts w:ascii="Arial" w:hAnsi="Arial" w:cs="Arial"/>
          <w:sz w:val="24"/>
          <w:szCs w:val="24"/>
          <w:lang w:val="es-MX"/>
        </w:rPr>
      </w:pPr>
      <w:hyperlink r:id="rId15" w:anchor="gsc.tab=0" w:history="1">
        <w:r w:rsidR="007E3722" w:rsidRPr="00A65930">
          <w:rPr>
            <w:rStyle w:val="Hipervnculo"/>
            <w:rFonts w:ascii="Arial" w:hAnsi="Arial" w:cs="Arial"/>
            <w:color w:val="auto"/>
            <w:sz w:val="24"/>
            <w:szCs w:val="24"/>
            <w:u w:val="none"/>
            <w:lang w:val="es-MX"/>
          </w:rPr>
          <w:t>https://www3.paho.org/hq/index.php?option=com_content&amp;view=article&amp;id=10484:educacion-inocuidad-alimentos-clasificacion-de-investigacion&amp;Itemid=41279&amp;lang=es#gsc.tab=0</w:t>
        </w:r>
      </w:hyperlink>
    </w:p>
    <w:p w14:paraId="31452A96" w14:textId="2A87796E" w:rsidR="00636F0C" w:rsidRPr="0086374E" w:rsidRDefault="00636F0C" w:rsidP="0086374E">
      <w:pPr>
        <w:jc w:val="both"/>
        <w:rPr>
          <w:rFonts w:ascii="Arial" w:hAnsi="Arial" w:cs="Arial"/>
          <w:sz w:val="24"/>
          <w:szCs w:val="24"/>
          <w:u w:val="single"/>
          <w:lang w:val="es-MX"/>
        </w:rPr>
      </w:pPr>
    </w:p>
    <w:p w14:paraId="343AD8AE" w14:textId="6A92377E" w:rsidR="00F44D49" w:rsidRDefault="00F44D49" w:rsidP="0086374E">
      <w:pPr>
        <w:jc w:val="both"/>
        <w:rPr>
          <w:rFonts w:ascii="Arial" w:hAnsi="Arial" w:cs="Arial"/>
          <w:bCs/>
          <w:iCs/>
          <w:sz w:val="24"/>
          <w:szCs w:val="24"/>
          <w:u w:val="single"/>
          <w:lang w:val="es-MX"/>
        </w:rPr>
      </w:pPr>
      <w:r w:rsidRPr="0086374E">
        <w:rPr>
          <w:rFonts w:ascii="Arial" w:hAnsi="Arial" w:cs="Arial"/>
          <w:bCs/>
          <w:iCs/>
          <w:sz w:val="24"/>
          <w:szCs w:val="24"/>
          <w:u w:val="single"/>
          <w:lang w:val="es-MX"/>
        </w:rPr>
        <w:t>Aunque existen diversos modelos de los componentes de un proyecto de investigación, a continuación, se describen algunos componentes básicos.</w:t>
      </w:r>
    </w:p>
    <w:p w14:paraId="0667C680" w14:textId="77777777" w:rsidR="00F67E02" w:rsidRPr="0086374E" w:rsidRDefault="00F67E02" w:rsidP="0086374E">
      <w:pPr>
        <w:jc w:val="both"/>
        <w:rPr>
          <w:rFonts w:ascii="Arial" w:hAnsi="Arial" w:cs="Arial"/>
          <w:bCs/>
          <w:iCs/>
          <w:sz w:val="24"/>
          <w:szCs w:val="24"/>
          <w:u w:val="single"/>
          <w:lang w:val="es-MX"/>
        </w:rPr>
      </w:pPr>
    </w:p>
    <w:p w14:paraId="3BE7EE69" w14:textId="77777777" w:rsidR="00636F0C" w:rsidRPr="0086374E" w:rsidRDefault="00636F0C" w:rsidP="0086374E">
      <w:pPr>
        <w:jc w:val="both"/>
        <w:rPr>
          <w:rFonts w:ascii="Arial" w:hAnsi="Arial" w:cs="Arial"/>
          <w:sz w:val="24"/>
          <w:szCs w:val="24"/>
          <w:lang w:val="es-MX"/>
        </w:rPr>
      </w:pPr>
    </w:p>
    <w:p w14:paraId="50976A72" w14:textId="4752862B" w:rsidR="00F44D49" w:rsidRPr="00A65930" w:rsidRDefault="00B01EC0" w:rsidP="00B01EC0">
      <w:pPr>
        <w:jc w:val="center"/>
        <w:rPr>
          <w:rFonts w:ascii="Arial" w:hAnsi="Arial" w:cs="Arial"/>
          <w:b/>
          <w:bCs/>
          <w:sz w:val="24"/>
          <w:szCs w:val="24"/>
          <w:lang w:val="es-MX"/>
        </w:rPr>
      </w:pPr>
      <w:r w:rsidRPr="00A65930">
        <w:rPr>
          <w:rFonts w:ascii="Arial" w:hAnsi="Arial" w:cs="Arial"/>
          <w:b/>
          <w:bCs/>
          <w:sz w:val="24"/>
          <w:szCs w:val="24"/>
          <w:lang w:val="es-MX"/>
        </w:rPr>
        <w:t>PERUEBAS FISICAS Y ANTROPOMETRICAS DEPORTE FORMATIVO INDEPORTES CUNDINAMARCA REGION DEL GUALIVA.</w:t>
      </w:r>
    </w:p>
    <w:p w14:paraId="1ACB02E3" w14:textId="77777777" w:rsidR="00B01EC0" w:rsidRPr="00A65930" w:rsidRDefault="00B01EC0" w:rsidP="00BC23D5">
      <w:pPr>
        <w:jc w:val="both"/>
        <w:rPr>
          <w:rFonts w:ascii="Arial" w:hAnsi="Arial" w:cs="Arial"/>
          <w:sz w:val="24"/>
          <w:szCs w:val="24"/>
          <w:lang w:val="es-MX"/>
        </w:rPr>
      </w:pPr>
    </w:p>
    <w:p w14:paraId="0341EB75" w14:textId="72E01D25"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Introducción</w:t>
      </w:r>
    </w:p>
    <w:p w14:paraId="71F5A2C5" w14:textId="77777777" w:rsidR="002F209A" w:rsidRPr="00A65930" w:rsidRDefault="002F209A" w:rsidP="00BC23D5">
      <w:pPr>
        <w:jc w:val="both"/>
        <w:rPr>
          <w:rFonts w:ascii="Arial" w:hAnsi="Arial" w:cs="Arial"/>
          <w:b/>
          <w:bCs/>
          <w:sz w:val="24"/>
          <w:szCs w:val="24"/>
          <w:lang w:val="es-MX"/>
        </w:rPr>
      </w:pPr>
    </w:p>
    <w:p w14:paraId="4985BEA0" w14:textId="3E2C36AE"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Los test de valoración son una serie de pruebas motrices y físicas que tienen como finalidad medir, evaluar y conocer las capacidades de los deportistas en el deporte formativo del departamento en sus diferentes niveles de formación.</w:t>
      </w:r>
    </w:p>
    <w:p w14:paraId="2AEED565" w14:textId="77777777" w:rsidR="002F209A" w:rsidRPr="00A65930" w:rsidRDefault="002F209A" w:rsidP="002F209A">
      <w:pPr>
        <w:jc w:val="both"/>
        <w:rPr>
          <w:rFonts w:ascii="Arial" w:hAnsi="Arial" w:cs="Arial"/>
          <w:sz w:val="24"/>
          <w:szCs w:val="24"/>
          <w:lang w:val="es-MX"/>
        </w:rPr>
      </w:pPr>
    </w:p>
    <w:p w14:paraId="277D524B" w14:textId="1AC03791"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 xml:space="preserve">La propuesta de </w:t>
      </w:r>
      <w:proofErr w:type="spellStart"/>
      <w:r w:rsidRPr="00A65930">
        <w:rPr>
          <w:rFonts w:ascii="Arial" w:hAnsi="Arial" w:cs="Arial"/>
          <w:sz w:val="24"/>
          <w:szCs w:val="24"/>
          <w:lang w:val="es-MX"/>
        </w:rPr>
        <w:t>indeportes</w:t>
      </w:r>
      <w:proofErr w:type="spellEnd"/>
      <w:r w:rsidRPr="00A65930">
        <w:rPr>
          <w:rFonts w:ascii="Arial" w:hAnsi="Arial" w:cs="Arial"/>
          <w:sz w:val="24"/>
          <w:szCs w:val="24"/>
          <w:lang w:val="es-MX"/>
        </w:rPr>
        <w:t xml:space="preserve"> de realizar dos pruebas al año con la cual se busca sistematizar dicha información para tener una base de datos teniendo en cuenta la evolución de los deportistas a nivel motriz y físico permitiendo llevar un control a nivel individual con la finalidad de potencializar cada disciplina a nivel departamental</w:t>
      </w:r>
      <w:r w:rsidR="00D57CAF">
        <w:rPr>
          <w:rFonts w:ascii="Arial" w:hAnsi="Arial" w:cs="Arial"/>
          <w:sz w:val="24"/>
          <w:szCs w:val="24"/>
          <w:lang w:val="es-MX"/>
        </w:rPr>
        <w:t>.</w:t>
      </w:r>
      <w:r w:rsidRPr="00A65930">
        <w:rPr>
          <w:rFonts w:ascii="Arial" w:hAnsi="Arial" w:cs="Arial"/>
          <w:sz w:val="24"/>
          <w:szCs w:val="24"/>
          <w:lang w:val="es-MX"/>
        </w:rPr>
        <w:t xml:space="preserve"> </w:t>
      </w:r>
    </w:p>
    <w:p w14:paraId="0DCACF7B" w14:textId="77777777" w:rsidR="002F209A" w:rsidRPr="00A65930" w:rsidRDefault="002F209A" w:rsidP="002F209A">
      <w:pPr>
        <w:jc w:val="both"/>
        <w:rPr>
          <w:rFonts w:ascii="Arial" w:hAnsi="Arial" w:cs="Arial"/>
          <w:sz w:val="24"/>
          <w:szCs w:val="24"/>
          <w:lang w:val="es-MX"/>
        </w:rPr>
      </w:pPr>
    </w:p>
    <w:p w14:paraId="3886590E" w14:textId="77777777"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 xml:space="preserve">En este documento se pretende evidenciar los avances obtenidos con los deportistas </w:t>
      </w:r>
    </w:p>
    <w:p w14:paraId="60C0EC76" w14:textId="77777777"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 xml:space="preserve">mediante una serie de pruebas físicas en los diferentes niveles de formación, con el apoyo de los profesionales idóneos en el deporte de cada municipio. </w:t>
      </w:r>
    </w:p>
    <w:p w14:paraId="78583796" w14:textId="77777777" w:rsidR="002F209A" w:rsidRPr="00A65930" w:rsidRDefault="002F209A" w:rsidP="002F209A">
      <w:pPr>
        <w:jc w:val="both"/>
        <w:rPr>
          <w:rFonts w:ascii="Arial" w:hAnsi="Arial" w:cs="Arial"/>
          <w:sz w:val="24"/>
          <w:szCs w:val="24"/>
          <w:lang w:val="es-MX"/>
        </w:rPr>
      </w:pPr>
    </w:p>
    <w:p w14:paraId="41E718B0" w14:textId="007B49F8" w:rsidR="0097255E" w:rsidRPr="00A65930" w:rsidRDefault="00F44D49" w:rsidP="0097255E">
      <w:pPr>
        <w:jc w:val="both"/>
        <w:rPr>
          <w:rFonts w:ascii="Arial" w:hAnsi="Arial" w:cs="Arial"/>
          <w:b/>
          <w:bCs/>
          <w:sz w:val="24"/>
          <w:szCs w:val="24"/>
          <w:lang w:val="es-MX"/>
        </w:rPr>
      </w:pPr>
      <w:r w:rsidRPr="00A65930">
        <w:rPr>
          <w:rFonts w:ascii="Arial" w:hAnsi="Arial" w:cs="Arial"/>
          <w:b/>
          <w:bCs/>
          <w:sz w:val="24"/>
          <w:szCs w:val="24"/>
          <w:lang w:val="es-MX"/>
        </w:rPr>
        <w:t>Antecedentes</w:t>
      </w:r>
    </w:p>
    <w:p w14:paraId="59AAE57D" w14:textId="77777777" w:rsidR="0097255E" w:rsidRPr="00A65930" w:rsidRDefault="0097255E" w:rsidP="0097255E">
      <w:pPr>
        <w:jc w:val="both"/>
        <w:rPr>
          <w:rFonts w:ascii="Arial" w:hAnsi="Arial" w:cs="Arial"/>
          <w:sz w:val="24"/>
          <w:szCs w:val="24"/>
          <w:lang w:val="es-MX"/>
        </w:rPr>
      </w:pPr>
    </w:p>
    <w:p w14:paraId="0C32C62E" w14:textId="77777777"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El proceso de evaluación del rendimiento motor en general o bien de alguna de las partes que la integran, su origen se sitúa en Egipto y Grecia, con condiciones fundamentalmente antropométricas. En el siglo XIX es cuando se empieza a aplicar con base científica, una serie de mediciones para valorar la habilidad o la eficacia del movimiento.</w:t>
      </w:r>
    </w:p>
    <w:p w14:paraId="12E9770E" w14:textId="77777777" w:rsidR="0097255E" w:rsidRPr="00A65930" w:rsidRDefault="0097255E" w:rsidP="0097255E">
      <w:pPr>
        <w:jc w:val="both"/>
        <w:rPr>
          <w:rFonts w:ascii="Arial" w:hAnsi="Arial" w:cs="Arial"/>
          <w:sz w:val="24"/>
          <w:szCs w:val="24"/>
          <w:lang w:val="es-MX"/>
        </w:rPr>
      </w:pPr>
    </w:p>
    <w:p w14:paraId="69E5953B" w14:textId="21890B3C" w:rsidR="00F44D49" w:rsidRPr="00A65930" w:rsidRDefault="0097255E" w:rsidP="0097255E">
      <w:pPr>
        <w:jc w:val="both"/>
        <w:rPr>
          <w:rFonts w:ascii="Arial" w:hAnsi="Arial" w:cs="Arial"/>
          <w:sz w:val="24"/>
          <w:szCs w:val="24"/>
          <w:lang w:val="es-MX"/>
        </w:rPr>
      </w:pPr>
      <w:r w:rsidRPr="00A65930">
        <w:rPr>
          <w:rFonts w:ascii="Arial" w:hAnsi="Arial" w:cs="Arial"/>
          <w:sz w:val="24"/>
          <w:szCs w:val="24"/>
          <w:lang w:val="es-MX"/>
        </w:rPr>
        <w:lastRenderedPageBreak/>
        <w:t>El interés marcado en la evaluación de la aptitud física en la población escolar, han motivado a la realización de diversas investigaciones a nivel mundial para proponer baterías de test físico para mensurar el complejo rendimiento motor (AAHPER, 1958; CAHPER, 1969; EUROFIT, 1977, cit. Cuartas &amp; Fernández, 2003). Ello, precisamente, ha servido como antecedente en investigaciones posteriores en este campo (Jáuregui &amp; Ordoñez, 1993; Cuartas &amp; Fernández, 2003; Ramos et al 2007).</w:t>
      </w:r>
      <w:r w:rsidR="00F44D49" w:rsidRPr="00A65930">
        <w:rPr>
          <w:rFonts w:ascii="Arial" w:hAnsi="Arial" w:cs="Arial"/>
          <w:sz w:val="24"/>
          <w:szCs w:val="24"/>
          <w:lang w:val="es-MX"/>
        </w:rPr>
        <w:t xml:space="preserve"> </w:t>
      </w:r>
    </w:p>
    <w:p w14:paraId="279AF5DA" w14:textId="77777777" w:rsidR="00F44D49" w:rsidRPr="00A65930" w:rsidRDefault="00F44D49" w:rsidP="00BC23D5">
      <w:pPr>
        <w:jc w:val="both"/>
        <w:rPr>
          <w:rFonts w:ascii="Arial" w:hAnsi="Arial" w:cs="Arial"/>
          <w:sz w:val="24"/>
          <w:szCs w:val="24"/>
          <w:lang w:val="es-MX"/>
        </w:rPr>
      </w:pPr>
    </w:p>
    <w:p w14:paraId="7ED671BA" w14:textId="508C42C6"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Justificación</w:t>
      </w:r>
    </w:p>
    <w:p w14:paraId="2FEA8C22" w14:textId="77777777" w:rsidR="002F209A" w:rsidRPr="00A65930" w:rsidRDefault="002F209A" w:rsidP="00BC23D5">
      <w:pPr>
        <w:jc w:val="both"/>
        <w:rPr>
          <w:rFonts w:ascii="Arial" w:hAnsi="Arial" w:cs="Arial"/>
          <w:b/>
          <w:bCs/>
          <w:sz w:val="24"/>
          <w:szCs w:val="24"/>
          <w:lang w:val="es-MX"/>
        </w:rPr>
      </w:pPr>
    </w:p>
    <w:p w14:paraId="071DC66C" w14:textId="15770238"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En la gran mayoría de los departamentos de Colombia, se están presentando problemáticas en los niños niñas y jóvenes entre los 6 a 17 años, ya que en las escuelas de formación deportiva no se está dando la importancia de aplicar las pruebas físicas y motrices. Es allí donde el instituto departamental para la recreación y el deporte de Cundinamarca, aporta a través de los formadores deportivos las herramientas, El tiempo y la disposición para ejecutarlos en los deportistas o integrantes.</w:t>
      </w:r>
    </w:p>
    <w:p w14:paraId="1C51D582" w14:textId="77777777" w:rsidR="002F209A" w:rsidRPr="00A65930" w:rsidRDefault="002F209A" w:rsidP="002F209A">
      <w:pPr>
        <w:jc w:val="both"/>
        <w:rPr>
          <w:rFonts w:ascii="Arial" w:hAnsi="Arial" w:cs="Arial"/>
          <w:sz w:val="24"/>
          <w:szCs w:val="24"/>
          <w:lang w:val="es-MX"/>
        </w:rPr>
      </w:pPr>
    </w:p>
    <w:p w14:paraId="666F423A" w14:textId="540EC4E6" w:rsidR="002F209A" w:rsidRPr="00A65930" w:rsidRDefault="002F209A" w:rsidP="002F209A">
      <w:pPr>
        <w:jc w:val="both"/>
        <w:rPr>
          <w:rFonts w:ascii="Arial" w:hAnsi="Arial" w:cs="Arial"/>
          <w:sz w:val="24"/>
          <w:szCs w:val="24"/>
          <w:lang w:val="es-MX"/>
        </w:rPr>
      </w:pPr>
      <w:r w:rsidRPr="00A65930">
        <w:rPr>
          <w:rFonts w:ascii="Arial" w:hAnsi="Arial" w:cs="Arial"/>
          <w:sz w:val="24"/>
          <w:szCs w:val="24"/>
          <w:lang w:val="es-MX"/>
        </w:rPr>
        <w:t>De acuerdo a lo anterior, se plantea el desarrollo de las pruebas antropométrica y físicas las cuales han sido aplicadas por el Instituto en años anteriores, de esta manera se logra identificar futuros talentos para el deporte de Cundinamarca. Dentro de estas expectativas se tiene en cuenta la continuidad de estas pruebas para identificar procesos de alto rendimiento a futuro y mantener estilos de vida saludable.</w:t>
      </w:r>
    </w:p>
    <w:p w14:paraId="55A48F82" w14:textId="77777777" w:rsidR="002F209A" w:rsidRPr="00A65930" w:rsidRDefault="002F209A" w:rsidP="002F209A">
      <w:pPr>
        <w:jc w:val="both"/>
        <w:rPr>
          <w:rFonts w:ascii="Arial" w:hAnsi="Arial" w:cs="Arial"/>
          <w:sz w:val="24"/>
          <w:szCs w:val="24"/>
          <w:lang w:val="es-MX"/>
        </w:rPr>
      </w:pPr>
    </w:p>
    <w:p w14:paraId="50B9DAB2" w14:textId="3B848857"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Planteamiento del problema</w:t>
      </w:r>
    </w:p>
    <w:p w14:paraId="13426BF9" w14:textId="77777777" w:rsidR="002F209A" w:rsidRPr="00A65930" w:rsidRDefault="002F209A" w:rsidP="00BC23D5">
      <w:pPr>
        <w:jc w:val="both"/>
        <w:rPr>
          <w:rFonts w:ascii="Arial" w:hAnsi="Arial" w:cs="Arial"/>
          <w:sz w:val="24"/>
          <w:szCs w:val="24"/>
          <w:lang w:val="es-MX"/>
        </w:rPr>
      </w:pPr>
    </w:p>
    <w:p w14:paraId="0507C7F1" w14:textId="09DB6BBE" w:rsidR="00F44D49" w:rsidRPr="00A65930" w:rsidRDefault="002F209A" w:rsidP="00BC23D5">
      <w:pPr>
        <w:jc w:val="both"/>
        <w:rPr>
          <w:rFonts w:ascii="Arial" w:hAnsi="Arial" w:cs="Arial"/>
          <w:sz w:val="24"/>
          <w:szCs w:val="24"/>
          <w:lang w:val="es-MX"/>
        </w:rPr>
      </w:pPr>
      <w:r w:rsidRPr="00A65930">
        <w:rPr>
          <w:rFonts w:ascii="Arial" w:hAnsi="Arial" w:cs="Arial"/>
          <w:sz w:val="24"/>
          <w:szCs w:val="24"/>
          <w:lang w:val="es-MX"/>
        </w:rPr>
        <w:t xml:space="preserve">En nuestra región del Gualivá, existen unas pruebas deportivas básicas para </w:t>
      </w:r>
      <w:r w:rsidR="000D0B57" w:rsidRPr="00A65930">
        <w:rPr>
          <w:rFonts w:ascii="Arial" w:hAnsi="Arial" w:cs="Arial"/>
          <w:sz w:val="24"/>
          <w:szCs w:val="24"/>
          <w:lang w:val="es-MX"/>
        </w:rPr>
        <w:t>la</w:t>
      </w:r>
      <w:r w:rsidRPr="00A65930">
        <w:rPr>
          <w:rFonts w:ascii="Arial" w:hAnsi="Arial" w:cs="Arial"/>
          <w:sz w:val="24"/>
          <w:szCs w:val="24"/>
          <w:lang w:val="es-MX"/>
        </w:rPr>
        <w:t xml:space="preserve"> población en general, por ende se puede establecer de parte del sector público más específicamente desde los intereses Indeportes Cundinamarca, Una oferta deportiva que cuenta con Diferentes escuelas de formación tanto de conjunto como individuales, en las cuales se busca un rendimiento óptimo según edades y etapas de crecimiento con el fin de mejorar sus condiciones físicas y motoras, Apoyándonos en el desarrollo de las pruebas físicas y antropométrica para los beneficiarios para los beneficiarios del programa deporte informativo e Indeportes Cundinamarca.</w:t>
      </w:r>
      <w:r w:rsidR="00F44D49" w:rsidRPr="00A65930">
        <w:rPr>
          <w:rFonts w:ascii="Arial" w:hAnsi="Arial" w:cs="Arial"/>
          <w:sz w:val="24"/>
          <w:szCs w:val="24"/>
          <w:lang w:val="es-MX"/>
        </w:rPr>
        <w:t xml:space="preserve"> </w:t>
      </w:r>
    </w:p>
    <w:p w14:paraId="168E23E6" w14:textId="77777777" w:rsidR="00F44D49" w:rsidRPr="00A65930" w:rsidRDefault="00F44D49" w:rsidP="00BC23D5">
      <w:pPr>
        <w:jc w:val="both"/>
        <w:rPr>
          <w:rFonts w:ascii="Arial" w:hAnsi="Arial" w:cs="Arial"/>
          <w:sz w:val="24"/>
          <w:szCs w:val="24"/>
          <w:lang w:val="es-MX"/>
        </w:rPr>
      </w:pPr>
    </w:p>
    <w:p w14:paraId="6603DCA2" w14:textId="27084BC9"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Objetivos</w:t>
      </w:r>
    </w:p>
    <w:p w14:paraId="0450214F" w14:textId="77777777" w:rsidR="00FD7B63" w:rsidRPr="00A65930" w:rsidRDefault="00FD7B63" w:rsidP="00BC23D5">
      <w:pPr>
        <w:jc w:val="both"/>
        <w:rPr>
          <w:rFonts w:ascii="Arial" w:hAnsi="Arial" w:cs="Arial"/>
          <w:b/>
          <w:bCs/>
          <w:sz w:val="24"/>
          <w:szCs w:val="24"/>
          <w:lang w:val="es-MX"/>
        </w:rPr>
      </w:pPr>
    </w:p>
    <w:p w14:paraId="61A26DB3" w14:textId="77777777" w:rsidR="00FD7B63" w:rsidRPr="00A65930" w:rsidRDefault="00FD7B63" w:rsidP="00FD7B63">
      <w:pPr>
        <w:jc w:val="both"/>
        <w:rPr>
          <w:rFonts w:ascii="Arial" w:hAnsi="Arial" w:cs="Arial"/>
          <w:sz w:val="24"/>
          <w:szCs w:val="24"/>
          <w:lang w:val="es-MX"/>
        </w:rPr>
      </w:pPr>
      <w:r w:rsidRPr="00A65930">
        <w:rPr>
          <w:rFonts w:ascii="Arial" w:hAnsi="Arial" w:cs="Arial"/>
          <w:b/>
          <w:bCs/>
          <w:sz w:val="24"/>
          <w:szCs w:val="24"/>
          <w:lang w:val="es-MX"/>
        </w:rPr>
        <w:t>OBJETIVO GENERAL</w:t>
      </w:r>
      <w:r w:rsidRPr="00A65930">
        <w:rPr>
          <w:rFonts w:ascii="Arial" w:hAnsi="Arial" w:cs="Arial"/>
          <w:sz w:val="24"/>
          <w:szCs w:val="24"/>
          <w:lang w:val="es-MX"/>
        </w:rPr>
        <w:t xml:space="preserve">. </w:t>
      </w:r>
    </w:p>
    <w:p w14:paraId="2F575AB3" w14:textId="77777777" w:rsidR="00FD7B63" w:rsidRPr="00A65930" w:rsidRDefault="00FD7B63" w:rsidP="00FD7B63">
      <w:pPr>
        <w:jc w:val="both"/>
        <w:rPr>
          <w:rFonts w:ascii="Arial" w:hAnsi="Arial" w:cs="Arial"/>
          <w:sz w:val="24"/>
          <w:szCs w:val="24"/>
          <w:lang w:val="es-MX"/>
        </w:rPr>
      </w:pPr>
    </w:p>
    <w:p w14:paraId="21347CAA" w14:textId="31700436" w:rsidR="00F44D49" w:rsidRPr="00A65930" w:rsidRDefault="00FD7B63" w:rsidP="00FD7B63">
      <w:pPr>
        <w:jc w:val="both"/>
        <w:rPr>
          <w:rFonts w:ascii="Arial" w:hAnsi="Arial" w:cs="Arial"/>
          <w:sz w:val="24"/>
          <w:szCs w:val="24"/>
          <w:lang w:val="es-MX"/>
        </w:rPr>
      </w:pPr>
      <w:r w:rsidRPr="00A65930">
        <w:rPr>
          <w:rFonts w:ascii="Arial" w:hAnsi="Arial" w:cs="Arial"/>
          <w:sz w:val="24"/>
          <w:szCs w:val="24"/>
          <w:lang w:val="es-MX"/>
        </w:rPr>
        <w:t xml:space="preserve">En el desarrollo del cumplimiento de uno de los programas de Indeportes Cundinamarca (Deporte Formativo) se consideró Identificar, desarrollar y evaluar por medio de pruebas y test específicamente en la provincia del Gualivá, para así poder determinar las </w:t>
      </w:r>
      <w:r w:rsidR="007E16D2" w:rsidRPr="00A65930">
        <w:rPr>
          <w:rFonts w:ascii="Arial" w:hAnsi="Arial" w:cs="Arial"/>
          <w:sz w:val="24"/>
          <w:szCs w:val="24"/>
          <w:lang w:val="es-MX"/>
        </w:rPr>
        <w:t>condiciones físicas</w:t>
      </w:r>
      <w:r w:rsidRPr="00A65930">
        <w:rPr>
          <w:rFonts w:ascii="Arial" w:hAnsi="Arial" w:cs="Arial"/>
          <w:sz w:val="24"/>
          <w:szCs w:val="24"/>
          <w:lang w:val="es-MX"/>
        </w:rPr>
        <w:t xml:space="preserve"> y antropométricas en las diferentes disciplinas </w:t>
      </w:r>
      <w:r w:rsidR="007E16D2" w:rsidRPr="00A65930">
        <w:rPr>
          <w:rFonts w:ascii="Arial" w:hAnsi="Arial" w:cs="Arial"/>
          <w:sz w:val="24"/>
          <w:szCs w:val="24"/>
          <w:lang w:val="es-MX"/>
        </w:rPr>
        <w:t>deportivas teniendo</w:t>
      </w:r>
      <w:r w:rsidRPr="00A65930">
        <w:rPr>
          <w:rFonts w:ascii="Arial" w:hAnsi="Arial" w:cs="Arial"/>
          <w:sz w:val="24"/>
          <w:szCs w:val="24"/>
          <w:lang w:val="es-MX"/>
        </w:rPr>
        <w:t xml:space="preserve"> en cuenta las categorías de </w:t>
      </w:r>
      <w:r w:rsidR="007E16D2" w:rsidRPr="00A65930">
        <w:rPr>
          <w:rFonts w:ascii="Arial" w:hAnsi="Arial" w:cs="Arial"/>
          <w:sz w:val="24"/>
          <w:szCs w:val="24"/>
          <w:lang w:val="es-MX"/>
        </w:rPr>
        <w:t>Iniciación, fundamentación y</w:t>
      </w:r>
      <w:r w:rsidRPr="00A65930">
        <w:rPr>
          <w:rFonts w:ascii="Arial" w:hAnsi="Arial" w:cs="Arial"/>
          <w:sz w:val="24"/>
          <w:szCs w:val="24"/>
          <w:lang w:val="es-MX"/>
        </w:rPr>
        <w:t xml:space="preserve"> perfeccionamiento.</w:t>
      </w:r>
    </w:p>
    <w:p w14:paraId="15F4868D" w14:textId="60DA8A6A" w:rsidR="00FD7B63" w:rsidRPr="00A65930" w:rsidRDefault="00FD7B63" w:rsidP="00FD7B63">
      <w:pPr>
        <w:jc w:val="both"/>
        <w:rPr>
          <w:rFonts w:ascii="Arial" w:hAnsi="Arial" w:cs="Arial"/>
          <w:sz w:val="24"/>
          <w:szCs w:val="24"/>
          <w:lang w:val="es-MX"/>
        </w:rPr>
      </w:pPr>
    </w:p>
    <w:p w14:paraId="3AFCF161" w14:textId="4D5F0BDE" w:rsidR="00FD7B63" w:rsidRPr="00A65930" w:rsidRDefault="00FD7B63" w:rsidP="00FD7B63">
      <w:pPr>
        <w:jc w:val="both"/>
        <w:rPr>
          <w:rFonts w:ascii="Arial" w:hAnsi="Arial" w:cs="Arial"/>
          <w:b/>
          <w:bCs/>
          <w:sz w:val="24"/>
          <w:szCs w:val="24"/>
          <w:lang w:val="es-MX"/>
        </w:rPr>
      </w:pPr>
      <w:r w:rsidRPr="00A65930">
        <w:rPr>
          <w:rFonts w:ascii="Arial" w:hAnsi="Arial" w:cs="Arial"/>
          <w:b/>
          <w:bCs/>
          <w:sz w:val="24"/>
          <w:szCs w:val="24"/>
          <w:lang w:val="es-MX"/>
        </w:rPr>
        <w:t>OBJETIVOS ESPECIFICOS</w:t>
      </w:r>
    </w:p>
    <w:p w14:paraId="12DC3D7C" w14:textId="262F78CB" w:rsidR="00FD7B63" w:rsidRPr="00A65930" w:rsidRDefault="00FD7B63" w:rsidP="00FD7B63">
      <w:pPr>
        <w:jc w:val="both"/>
        <w:rPr>
          <w:rFonts w:ascii="Arial" w:hAnsi="Arial" w:cs="Arial"/>
          <w:sz w:val="24"/>
          <w:szCs w:val="24"/>
          <w:lang w:val="es-MX"/>
        </w:rPr>
      </w:pPr>
    </w:p>
    <w:p w14:paraId="46733734" w14:textId="77777777" w:rsidR="00FD7B63" w:rsidRPr="00A65930" w:rsidRDefault="00FD7B63" w:rsidP="00FD7B63">
      <w:pPr>
        <w:jc w:val="both"/>
        <w:rPr>
          <w:rFonts w:ascii="Arial" w:hAnsi="Arial" w:cs="Arial"/>
          <w:sz w:val="24"/>
          <w:szCs w:val="24"/>
          <w:lang w:val="es-MX"/>
        </w:rPr>
      </w:pPr>
      <w:r w:rsidRPr="00A65930">
        <w:rPr>
          <w:rFonts w:ascii="Arial" w:hAnsi="Arial" w:cs="Arial"/>
          <w:sz w:val="24"/>
          <w:szCs w:val="24"/>
          <w:lang w:val="es-MX"/>
        </w:rPr>
        <w:t>1.</w:t>
      </w:r>
      <w:r w:rsidRPr="00A65930">
        <w:rPr>
          <w:rFonts w:ascii="Arial" w:hAnsi="Arial" w:cs="Arial"/>
          <w:sz w:val="24"/>
          <w:szCs w:val="24"/>
          <w:lang w:val="es-MX"/>
        </w:rPr>
        <w:tab/>
        <w:t xml:space="preserve">Identificar las pruebas que se van a ejecutar en las diferentes edades y disciplinas deportivas. </w:t>
      </w:r>
    </w:p>
    <w:p w14:paraId="4D19AD24" w14:textId="55D05C6D" w:rsidR="00FD7B63" w:rsidRPr="00A65930" w:rsidRDefault="00FD7B63" w:rsidP="00FD7B63">
      <w:pPr>
        <w:jc w:val="both"/>
        <w:rPr>
          <w:rFonts w:ascii="Arial" w:hAnsi="Arial" w:cs="Arial"/>
          <w:sz w:val="24"/>
          <w:szCs w:val="24"/>
          <w:lang w:val="es-MX"/>
        </w:rPr>
      </w:pPr>
      <w:r w:rsidRPr="00A65930">
        <w:rPr>
          <w:rFonts w:ascii="Arial" w:hAnsi="Arial" w:cs="Arial"/>
          <w:sz w:val="24"/>
          <w:szCs w:val="24"/>
          <w:lang w:val="es-MX"/>
        </w:rPr>
        <w:t>2.</w:t>
      </w:r>
      <w:r w:rsidRPr="00A65930">
        <w:rPr>
          <w:rFonts w:ascii="Arial" w:hAnsi="Arial" w:cs="Arial"/>
          <w:sz w:val="24"/>
          <w:szCs w:val="24"/>
          <w:lang w:val="es-MX"/>
        </w:rPr>
        <w:tab/>
        <w:t xml:space="preserve">Desarrollar los tés o pruebas de cada categoría para reconocer las habilidades físicas y antropométricas </w:t>
      </w:r>
    </w:p>
    <w:p w14:paraId="0639C6D0" w14:textId="35769FA2" w:rsidR="00FD7B63" w:rsidRPr="00A65930" w:rsidRDefault="00FD7B63" w:rsidP="00FD7B63">
      <w:pPr>
        <w:jc w:val="both"/>
        <w:rPr>
          <w:rFonts w:ascii="Arial" w:hAnsi="Arial" w:cs="Arial"/>
          <w:sz w:val="24"/>
          <w:szCs w:val="24"/>
          <w:lang w:val="es-MX"/>
        </w:rPr>
      </w:pPr>
      <w:r w:rsidRPr="00A65930">
        <w:rPr>
          <w:rFonts w:ascii="Arial" w:hAnsi="Arial" w:cs="Arial"/>
          <w:sz w:val="24"/>
          <w:szCs w:val="24"/>
          <w:lang w:val="es-MX"/>
        </w:rPr>
        <w:t>3.</w:t>
      </w:r>
      <w:r w:rsidRPr="00A65930">
        <w:rPr>
          <w:rFonts w:ascii="Arial" w:hAnsi="Arial" w:cs="Arial"/>
          <w:sz w:val="24"/>
          <w:szCs w:val="24"/>
          <w:lang w:val="es-MX"/>
        </w:rPr>
        <w:tab/>
        <w:t>Obtener los resultados de cada una de las pruebas realizadas para así mismo evaluar las capacidades de cada deportista</w:t>
      </w:r>
    </w:p>
    <w:p w14:paraId="738BD0A6" w14:textId="77777777" w:rsidR="00FD7B63" w:rsidRPr="00A65930" w:rsidRDefault="00FD7B63" w:rsidP="00FD7B63">
      <w:pPr>
        <w:jc w:val="both"/>
        <w:rPr>
          <w:rFonts w:ascii="Arial" w:hAnsi="Arial" w:cs="Arial"/>
          <w:sz w:val="24"/>
          <w:szCs w:val="24"/>
          <w:lang w:val="es-MX"/>
        </w:rPr>
      </w:pPr>
    </w:p>
    <w:p w14:paraId="751D4502" w14:textId="6907D778" w:rsidR="0097255E" w:rsidRPr="00A65930" w:rsidRDefault="00F44D49" w:rsidP="0097255E">
      <w:pPr>
        <w:jc w:val="both"/>
        <w:rPr>
          <w:rFonts w:ascii="Arial" w:hAnsi="Arial" w:cs="Arial"/>
          <w:b/>
          <w:bCs/>
          <w:sz w:val="24"/>
          <w:szCs w:val="24"/>
          <w:lang w:val="es-MX"/>
        </w:rPr>
      </w:pPr>
      <w:r w:rsidRPr="00A65930">
        <w:rPr>
          <w:rFonts w:ascii="Arial" w:hAnsi="Arial" w:cs="Arial"/>
          <w:b/>
          <w:bCs/>
          <w:sz w:val="24"/>
          <w:szCs w:val="24"/>
          <w:lang w:val="es-MX"/>
        </w:rPr>
        <w:t>Marco teórico</w:t>
      </w:r>
    </w:p>
    <w:p w14:paraId="7EED5CBA" w14:textId="77777777" w:rsidR="0097255E" w:rsidRPr="00A65930" w:rsidRDefault="0097255E" w:rsidP="0097255E">
      <w:pPr>
        <w:jc w:val="both"/>
        <w:rPr>
          <w:rFonts w:ascii="Arial" w:hAnsi="Arial" w:cs="Arial"/>
          <w:sz w:val="24"/>
          <w:szCs w:val="24"/>
          <w:lang w:val="es-MX"/>
        </w:rPr>
      </w:pPr>
    </w:p>
    <w:p w14:paraId="730B4746" w14:textId="6D67815C"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lastRenderedPageBreak/>
        <w:t xml:space="preserve">Definitivamente la planificación deportiva es un elemento de organización para alcanzar el éxito en todas las actividades, no existe otra manera para alcanzar los objetivos deportivos de una institución si no hay planificación. (JARAMILLO FERNANDEZ SILVA; 2010) </w:t>
      </w:r>
    </w:p>
    <w:p w14:paraId="12BA4470" w14:textId="77777777" w:rsidR="0097255E" w:rsidRPr="00A65930" w:rsidRDefault="0097255E" w:rsidP="0097255E">
      <w:pPr>
        <w:jc w:val="both"/>
        <w:rPr>
          <w:rFonts w:ascii="Arial" w:hAnsi="Arial" w:cs="Arial"/>
          <w:sz w:val="24"/>
          <w:szCs w:val="24"/>
          <w:lang w:val="es-MX"/>
        </w:rPr>
      </w:pPr>
    </w:p>
    <w:p w14:paraId="0EE047D8" w14:textId="77777777" w:rsidR="0097255E" w:rsidRPr="00A65930" w:rsidRDefault="0097255E" w:rsidP="0097255E">
      <w:pPr>
        <w:jc w:val="both"/>
        <w:rPr>
          <w:rFonts w:ascii="Arial" w:hAnsi="Arial" w:cs="Arial"/>
          <w:sz w:val="24"/>
          <w:szCs w:val="24"/>
          <w:lang w:val="es-MX"/>
        </w:rPr>
      </w:pPr>
    </w:p>
    <w:p w14:paraId="4D30E410" w14:textId="1F8B6543" w:rsidR="0097255E" w:rsidRPr="00A65930" w:rsidRDefault="00B721B4" w:rsidP="0097255E">
      <w:pPr>
        <w:jc w:val="both"/>
        <w:rPr>
          <w:rFonts w:ascii="Arial" w:hAnsi="Arial" w:cs="Arial"/>
          <w:sz w:val="24"/>
          <w:szCs w:val="24"/>
          <w:lang w:val="es-MX"/>
        </w:rPr>
      </w:pPr>
      <w:r w:rsidRPr="00A65930">
        <w:rPr>
          <w:rFonts w:ascii="Arial" w:hAnsi="Arial" w:cs="Arial"/>
          <w:sz w:val="24"/>
          <w:szCs w:val="24"/>
          <w:lang w:val="es-MX"/>
        </w:rPr>
        <w:t>antropometría</w:t>
      </w:r>
      <w:r w:rsidR="0097255E" w:rsidRPr="00A65930">
        <w:rPr>
          <w:rFonts w:ascii="Arial" w:hAnsi="Arial" w:cs="Arial"/>
          <w:sz w:val="24"/>
          <w:szCs w:val="24"/>
          <w:lang w:val="es-MX"/>
        </w:rPr>
        <w:t xml:space="preserve"> se define como la rama de la antropología biológica que estudia las medidas del hombre, mediante estudios de las dimensiones y medidas humanas con el propósito de comprender los cambios físicos y diferencia entre</w:t>
      </w:r>
      <w:r w:rsidRPr="00A65930">
        <w:rPr>
          <w:rFonts w:ascii="Arial" w:hAnsi="Arial" w:cs="Arial"/>
          <w:sz w:val="24"/>
          <w:szCs w:val="24"/>
          <w:lang w:val="es-MX"/>
        </w:rPr>
        <w:t xml:space="preserve"> sí</w:t>
      </w:r>
      <w:r w:rsidR="0097255E" w:rsidRPr="00A65930">
        <w:rPr>
          <w:rFonts w:ascii="Arial" w:hAnsi="Arial" w:cs="Arial"/>
          <w:sz w:val="24"/>
          <w:szCs w:val="24"/>
          <w:lang w:val="es-MX"/>
        </w:rPr>
        <w:t xml:space="preserve">. </w:t>
      </w:r>
    </w:p>
    <w:p w14:paraId="67AA154C" w14:textId="77777777" w:rsidR="0097255E" w:rsidRPr="00A65930" w:rsidRDefault="0097255E" w:rsidP="0097255E">
      <w:pPr>
        <w:jc w:val="both"/>
        <w:rPr>
          <w:rFonts w:ascii="Arial" w:hAnsi="Arial" w:cs="Arial"/>
          <w:sz w:val="24"/>
          <w:szCs w:val="24"/>
          <w:lang w:val="es-MX"/>
        </w:rPr>
      </w:pPr>
    </w:p>
    <w:p w14:paraId="02FFFC80" w14:textId="2309F171"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En el campo de la actividad física y el deporte la </w:t>
      </w:r>
      <w:r w:rsidR="00B721B4" w:rsidRPr="00A65930">
        <w:rPr>
          <w:rFonts w:ascii="Arial" w:hAnsi="Arial" w:cs="Arial"/>
          <w:sz w:val="24"/>
          <w:szCs w:val="24"/>
          <w:lang w:val="es-MX"/>
        </w:rPr>
        <w:t>antropometría</w:t>
      </w:r>
      <w:r w:rsidRPr="00A65930">
        <w:rPr>
          <w:rFonts w:ascii="Arial" w:hAnsi="Arial" w:cs="Arial"/>
          <w:sz w:val="24"/>
          <w:szCs w:val="24"/>
          <w:lang w:val="es-MX"/>
        </w:rPr>
        <w:t xml:space="preserve"> tiene una serie de</w:t>
      </w:r>
      <w:r w:rsidR="00B721B4" w:rsidRPr="00A65930">
        <w:rPr>
          <w:rFonts w:ascii="Arial" w:hAnsi="Arial" w:cs="Arial"/>
          <w:sz w:val="24"/>
          <w:szCs w:val="24"/>
          <w:lang w:val="es-MX"/>
        </w:rPr>
        <w:t xml:space="preserve"> aplicaciones prácticas</w:t>
      </w:r>
      <w:r w:rsidRPr="00A65930">
        <w:rPr>
          <w:rFonts w:ascii="Arial" w:hAnsi="Arial" w:cs="Arial"/>
          <w:sz w:val="24"/>
          <w:szCs w:val="24"/>
          <w:lang w:val="es-MX"/>
        </w:rPr>
        <w:t xml:space="preserve"> como de control de la efectividad de los programas de entrenamiento (Aumento de masa muscular, disminución de la masa grasa o incrementos de diámetros y longitudes de segmentos). (https://sites.google.com/site/calculodelacomposicioncorporal/home/indices-corporales)</w:t>
      </w:r>
    </w:p>
    <w:p w14:paraId="31865F97" w14:textId="77777777" w:rsidR="0097255E" w:rsidRPr="00A65930" w:rsidRDefault="0097255E" w:rsidP="0097255E">
      <w:pPr>
        <w:jc w:val="both"/>
        <w:rPr>
          <w:rFonts w:ascii="Arial" w:hAnsi="Arial" w:cs="Arial"/>
          <w:sz w:val="24"/>
          <w:szCs w:val="24"/>
          <w:lang w:val="es-MX"/>
        </w:rPr>
      </w:pPr>
    </w:p>
    <w:p w14:paraId="745899BB" w14:textId="4F805058"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La detección de talentos representa un elemento propio de la organización deportiva, lo cual permite interpretar la detección de talentos como un proceso sistemático, planeado a medio y largo plazo y que debería cubrir los siguientes objetivos (Cazorla, 1984, citado en campos, 1996)</w:t>
      </w:r>
    </w:p>
    <w:p w14:paraId="08972713" w14:textId="77777777" w:rsidR="00B721B4" w:rsidRPr="00A65930" w:rsidRDefault="00B721B4" w:rsidP="0097255E">
      <w:pPr>
        <w:jc w:val="both"/>
        <w:rPr>
          <w:rFonts w:ascii="Arial" w:hAnsi="Arial" w:cs="Arial"/>
          <w:sz w:val="24"/>
          <w:szCs w:val="24"/>
          <w:lang w:val="es-MX"/>
        </w:rPr>
      </w:pPr>
    </w:p>
    <w:p w14:paraId="5B76D968" w14:textId="16BA9E27" w:rsidR="0097255E" w:rsidRPr="00A65930" w:rsidRDefault="00F44D49" w:rsidP="0097255E">
      <w:pPr>
        <w:jc w:val="both"/>
        <w:rPr>
          <w:rFonts w:ascii="Arial" w:hAnsi="Arial" w:cs="Arial"/>
          <w:b/>
          <w:bCs/>
          <w:sz w:val="24"/>
          <w:szCs w:val="24"/>
          <w:lang w:val="es-MX"/>
        </w:rPr>
      </w:pPr>
      <w:r w:rsidRPr="00A65930">
        <w:rPr>
          <w:rFonts w:ascii="Arial" w:hAnsi="Arial" w:cs="Arial"/>
          <w:b/>
          <w:bCs/>
          <w:sz w:val="24"/>
          <w:szCs w:val="24"/>
          <w:lang w:val="es-MX"/>
        </w:rPr>
        <w:t>Diseño metodológico</w:t>
      </w:r>
    </w:p>
    <w:p w14:paraId="797F430B" w14:textId="77777777" w:rsidR="0097255E" w:rsidRPr="00A65930" w:rsidRDefault="0097255E" w:rsidP="0097255E">
      <w:pPr>
        <w:jc w:val="both"/>
        <w:rPr>
          <w:rFonts w:ascii="Arial" w:hAnsi="Arial" w:cs="Arial"/>
          <w:sz w:val="24"/>
          <w:szCs w:val="24"/>
          <w:lang w:val="es-MX"/>
        </w:rPr>
      </w:pPr>
    </w:p>
    <w:p w14:paraId="223BFC27" w14:textId="03AF5810"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Las pruebas físicas se desarrollarán por medio de test previamente establecidos por </w:t>
      </w:r>
      <w:proofErr w:type="spellStart"/>
      <w:r w:rsidRPr="00A65930">
        <w:rPr>
          <w:rFonts w:ascii="Arial" w:hAnsi="Arial" w:cs="Arial"/>
          <w:sz w:val="24"/>
          <w:szCs w:val="24"/>
          <w:lang w:val="es-MX"/>
        </w:rPr>
        <w:t>indeportes</w:t>
      </w:r>
      <w:proofErr w:type="spellEnd"/>
      <w:r w:rsidRPr="00A65930">
        <w:rPr>
          <w:rFonts w:ascii="Arial" w:hAnsi="Arial" w:cs="Arial"/>
          <w:sz w:val="24"/>
          <w:szCs w:val="24"/>
          <w:lang w:val="es-MX"/>
        </w:rPr>
        <w:t xml:space="preserve">, el tiempo determinado para realizar dichas pruebas será dentro de las dos primeras semanas del mes de </w:t>
      </w:r>
      <w:proofErr w:type="gramStart"/>
      <w:r w:rsidR="005D6C2D">
        <w:rPr>
          <w:rFonts w:ascii="Arial" w:hAnsi="Arial" w:cs="Arial"/>
          <w:sz w:val="24"/>
          <w:szCs w:val="24"/>
          <w:lang w:val="es-MX"/>
        </w:rPr>
        <w:t>Septiembre</w:t>
      </w:r>
      <w:proofErr w:type="gramEnd"/>
      <w:r w:rsidRPr="00A65930">
        <w:rPr>
          <w:rFonts w:ascii="Arial" w:hAnsi="Arial" w:cs="Arial"/>
          <w:sz w:val="24"/>
          <w:szCs w:val="24"/>
          <w:lang w:val="es-MX"/>
        </w:rPr>
        <w:t xml:space="preserve"> del 202</w:t>
      </w:r>
      <w:r w:rsidR="005D6C2D">
        <w:rPr>
          <w:rFonts w:ascii="Arial" w:hAnsi="Arial" w:cs="Arial"/>
          <w:sz w:val="24"/>
          <w:szCs w:val="24"/>
          <w:lang w:val="es-MX"/>
        </w:rPr>
        <w:t>3</w:t>
      </w:r>
      <w:r w:rsidRPr="00A65930">
        <w:rPr>
          <w:rFonts w:ascii="Arial" w:hAnsi="Arial" w:cs="Arial"/>
          <w:sz w:val="24"/>
          <w:szCs w:val="24"/>
          <w:lang w:val="es-MX"/>
        </w:rPr>
        <w:t>, pruebas en las cuales se deben tener condiciones acordes para la debida recolección de datos, contando con los elementos necesarios, superficies planas, elementos diseñados con cintas métricas, Cronómetros entre otros. Dicho test nos permitirá conocer las capacidades de condición física de cada deportista en este proceso de formación deportiva.</w:t>
      </w:r>
    </w:p>
    <w:p w14:paraId="72452115" w14:textId="77777777" w:rsidR="0097255E" w:rsidRPr="00A65930" w:rsidRDefault="0097255E" w:rsidP="0097255E">
      <w:pPr>
        <w:jc w:val="both"/>
        <w:rPr>
          <w:rFonts w:ascii="Arial" w:hAnsi="Arial" w:cs="Arial"/>
          <w:sz w:val="24"/>
          <w:szCs w:val="24"/>
          <w:lang w:val="es-MX"/>
        </w:rPr>
      </w:pPr>
    </w:p>
    <w:p w14:paraId="61131651" w14:textId="7E2B78B9"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Componentes de las Pruebas de deportistas de 6 a </w:t>
      </w:r>
      <w:r w:rsidR="005D6C2D">
        <w:rPr>
          <w:rFonts w:ascii="Arial" w:hAnsi="Arial" w:cs="Arial"/>
          <w:sz w:val="24"/>
          <w:szCs w:val="24"/>
          <w:lang w:val="es-MX"/>
        </w:rPr>
        <w:t>8</w:t>
      </w:r>
      <w:r w:rsidRPr="00A65930">
        <w:rPr>
          <w:rFonts w:ascii="Arial" w:hAnsi="Arial" w:cs="Arial"/>
          <w:sz w:val="24"/>
          <w:szCs w:val="24"/>
          <w:lang w:val="es-MX"/>
        </w:rPr>
        <w:t xml:space="preserve"> años </w:t>
      </w:r>
    </w:p>
    <w:p w14:paraId="344C0CA6" w14:textId="77777777" w:rsidR="0097255E" w:rsidRPr="00A65930" w:rsidRDefault="0097255E" w:rsidP="0097255E">
      <w:pPr>
        <w:jc w:val="both"/>
        <w:rPr>
          <w:rFonts w:ascii="Arial" w:hAnsi="Arial" w:cs="Arial"/>
          <w:sz w:val="24"/>
          <w:szCs w:val="24"/>
          <w:lang w:val="es-MX"/>
        </w:rPr>
      </w:pPr>
    </w:p>
    <w:p w14:paraId="3989FFE6" w14:textId="6E91E24B"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Pliometría</w:t>
      </w:r>
    </w:p>
    <w:p w14:paraId="7E2AF2F7" w14:textId="77777777"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Medidas antropológicas</w:t>
      </w:r>
    </w:p>
    <w:p w14:paraId="50B7FAD2" w14:textId="77777777" w:rsidR="0097255E" w:rsidRPr="00A65930" w:rsidRDefault="0097255E" w:rsidP="0097255E">
      <w:pPr>
        <w:jc w:val="both"/>
        <w:rPr>
          <w:rFonts w:ascii="Arial" w:hAnsi="Arial" w:cs="Arial"/>
          <w:sz w:val="24"/>
          <w:szCs w:val="24"/>
          <w:lang w:val="es-MX"/>
        </w:rPr>
      </w:pPr>
    </w:p>
    <w:p w14:paraId="3D1E2554" w14:textId="0301F34F"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Componentes de las pruebas de deportistas de </w:t>
      </w:r>
      <w:r w:rsidR="005D6C2D">
        <w:rPr>
          <w:rFonts w:ascii="Arial" w:hAnsi="Arial" w:cs="Arial"/>
          <w:sz w:val="24"/>
          <w:szCs w:val="24"/>
          <w:lang w:val="es-MX"/>
        </w:rPr>
        <w:t>9</w:t>
      </w:r>
      <w:r w:rsidRPr="00A65930">
        <w:rPr>
          <w:rFonts w:ascii="Arial" w:hAnsi="Arial" w:cs="Arial"/>
          <w:sz w:val="24"/>
          <w:szCs w:val="24"/>
          <w:lang w:val="es-MX"/>
        </w:rPr>
        <w:t xml:space="preserve"> a 1</w:t>
      </w:r>
      <w:r w:rsidR="005D6C2D">
        <w:rPr>
          <w:rFonts w:ascii="Arial" w:hAnsi="Arial" w:cs="Arial"/>
          <w:sz w:val="24"/>
          <w:szCs w:val="24"/>
          <w:lang w:val="es-MX"/>
        </w:rPr>
        <w:t>2</w:t>
      </w:r>
      <w:r w:rsidRPr="00A65930">
        <w:rPr>
          <w:rFonts w:ascii="Arial" w:hAnsi="Arial" w:cs="Arial"/>
          <w:sz w:val="24"/>
          <w:szCs w:val="24"/>
          <w:lang w:val="es-MX"/>
        </w:rPr>
        <w:t xml:space="preserve"> años</w:t>
      </w:r>
    </w:p>
    <w:p w14:paraId="488AD597" w14:textId="77777777" w:rsidR="0097255E" w:rsidRPr="00A65930" w:rsidRDefault="0097255E" w:rsidP="0097255E">
      <w:pPr>
        <w:jc w:val="both"/>
        <w:rPr>
          <w:rFonts w:ascii="Arial" w:hAnsi="Arial" w:cs="Arial"/>
          <w:sz w:val="24"/>
          <w:szCs w:val="24"/>
          <w:lang w:val="es-MX"/>
        </w:rPr>
      </w:pPr>
    </w:p>
    <w:p w14:paraId="1130E60A" w14:textId="3DC56379"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Pliometría</w:t>
      </w:r>
    </w:p>
    <w:p w14:paraId="1BF5BB7E" w14:textId="77777777"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Velocidad de reacción </w:t>
      </w:r>
    </w:p>
    <w:p w14:paraId="3D268A8B" w14:textId="26DE50F4"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Medidas antropológicas</w:t>
      </w:r>
    </w:p>
    <w:p w14:paraId="0A9DD210" w14:textId="2962F8BE"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Resistencia aeróbica</w:t>
      </w:r>
    </w:p>
    <w:p w14:paraId="639061F0" w14:textId="77777777" w:rsidR="0097255E" w:rsidRPr="00A65930" w:rsidRDefault="0097255E" w:rsidP="0097255E">
      <w:pPr>
        <w:jc w:val="both"/>
        <w:rPr>
          <w:rFonts w:ascii="Arial" w:hAnsi="Arial" w:cs="Arial"/>
          <w:sz w:val="24"/>
          <w:szCs w:val="24"/>
          <w:lang w:val="es-MX"/>
        </w:rPr>
      </w:pPr>
    </w:p>
    <w:p w14:paraId="350A21E2" w14:textId="327F507A"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Componentes de las pruebas de deportistas 1</w:t>
      </w:r>
      <w:r w:rsidR="005D6C2D">
        <w:rPr>
          <w:rFonts w:ascii="Arial" w:hAnsi="Arial" w:cs="Arial"/>
          <w:sz w:val="24"/>
          <w:szCs w:val="24"/>
          <w:lang w:val="es-MX"/>
        </w:rPr>
        <w:t>3</w:t>
      </w:r>
      <w:r w:rsidRPr="00A65930">
        <w:rPr>
          <w:rFonts w:ascii="Arial" w:hAnsi="Arial" w:cs="Arial"/>
          <w:sz w:val="24"/>
          <w:szCs w:val="24"/>
          <w:lang w:val="es-MX"/>
        </w:rPr>
        <w:t xml:space="preserve"> a 17 años</w:t>
      </w:r>
    </w:p>
    <w:p w14:paraId="60C2B1F1" w14:textId="77777777" w:rsidR="0097255E" w:rsidRPr="00A65930" w:rsidRDefault="0097255E" w:rsidP="0097255E">
      <w:pPr>
        <w:jc w:val="both"/>
        <w:rPr>
          <w:rFonts w:ascii="Arial" w:hAnsi="Arial" w:cs="Arial"/>
          <w:sz w:val="24"/>
          <w:szCs w:val="24"/>
          <w:lang w:val="es-MX"/>
        </w:rPr>
      </w:pPr>
    </w:p>
    <w:p w14:paraId="28315866" w14:textId="2EFC2211"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Pliometría</w:t>
      </w:r>
    </w:p>
    <w:p w14:paraId="0818FF79" w14:textId="77777777"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 xml:space="preserve">Velocidad de reacción </w:t>
      </w:r>
    </w:p>
    <w:p w14:paraId="420D8432" w14:textId="1F8F6E7D" w:rsidR="0097255E"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Medidas antropológicas</w:t>
      </w:r>
    </w:p>
    <w:p w14:paraId="3BAA49C5" w14:textId="561CDD24" w:rsidR="00F44D49" w:rsidRPr="00A65930" w:rsidRDefault="0097255E" w:rsidP="0097255E">
      <w:pPr>
        <w:jc w:val="both"/>
        <w:rPr>
          <w:rFonts w:ascii="Arial" w:hAnsi="Arial" w:cs="Arial"/>
          <w:sz w:val="24"/>
          <w:szCs w:val="24"/>
          <w:lang w:val="es-MX"/>
        </w:rPr>
      </w:pPr>
      <w:r w:rsidRPr="00A65930">
        <w:rPr>
          <w:rFonts w:ascii="Arial" w:hAnsi="Arial" w:cs="Arial"/>
          <w:sz w:val="24"/>
          <w:szCs w:val="24"/>
          <w:lang w:val="es-MX"/>
        </w:rPr>
        <w:t>Resistencia aeróbica</w:t>
      </w:r>
    </w:p>
    <w:p w14:paraId="0EDCDF3D" w14:textId="77777777" w:rsidR="00F44D49" w:rsidRPr="00A65930" w:rsidRDefault="00F44D49" w:rsidP="00BC23D5">
      <w:pPr>
        <w:jc w:val="both"/>
        <w:rPr>
          <w:rFonts w:ascii="Arial" w:hAnsi="Arial" w:cs="Arial"/>
          <w:sz w:val="24"/>
          <w:szCs w:val="24"/>
          <w:lang w:val="es-MX"/>
        </w:rPr>
      </w:pPr>
    </w:p>
    <w:p w14:paraId="4A6CE460" w14:textId="77777777" w:rsidR="00F44D49" w:rsidRPr="00A65930" w:rsidRDefault="00F44D49" w:rsidP="00BC23D5">
      <w:pPr>
        <w:jc w:val="both"/>
        <w:rPr>
          <w:rFonts w:ascii="Arial" w:hAnsi="Arial" w:cs="Arial"/>
          <w:b/>
          <w:bCs/>
          <w:sz w:val="24"/>
          <w:szCs w:val="24"/>
          <w:lang w:val="es-MX"/>
        </w:rPr>
      </w:pPr>
      <w:r w:rsidRPr="00A65930">
        <w:rPr>
          <w:rFonts w:ascii="Arial" w:hAnsi="Arial" w:cs="Arial"/>
          <w:b/>
          <w:bCs/>
          <w:sz w:val="24"/>
          <w:szCs w:val="24"/>
          <w:lang w:val="es-MX"/>
        </w:rPr>
        <w:t>Cronograma de actividades</w:t>
      </w:r>
    </w:p>
    <w:p w14:paraId="4E822013" w14:textId="24954BB2" w:rsidR="00F44D49" w:rsidRPr="00A65930" w:rsidRDefault="00F44D49" w:rsidP="00BC23D5">
      <w:pPr>
        <w:jc w:val="both"/>
        <w:rPr>
          <w:rFonts w:ascii="Arial" w:hAnsi="Arial" w:cs="Arial"/>
          <w:sz w:val="24"/>
          <w:szCs w:val="24"/>
          <w:lang w:val="es-MX"/>
        </w:rPr>
      </w:pPr>
      <w:r w:rsidRPr="00A65930">
        <w:rPr>
          <w:rFonts w:ascii="Arial" w:hAnsi="Arial" w:cs="Arial"/>
          <w:sz w:val="24"/>
          <w:szCs w:val="24"/>
          <w:lang w:val="es-MX"/>
        </w:rPr>
        <w:t xml:space="preserve">El cronograma ordena en el tiempo las actividades relevantes para el desarrollo de la investigación. El grueso de estas actividades se desprende de la metodología. En general, el cronograma de actividades es presentado como una tabla con dos columnas: </w:t>
      </w:r>
      <w:r w:rsidRPr="00A65930">
        <w:rPr>
          <w:rFonts w:ascii="Arial" w:hAnsi="Arial" w:cs="Arial"/>
          <w:sz w:val="24"/>
          <w:szCs w:val="24"/>
          <w:lang w:val="es-MX"/>
        </w:rPr>
        <w:lastRenderedPageBreak/>
        <w:t>una donde se desagregan las actividades y la otra donde se localizan en el tiempo (el cual se puede presentar por meses o semanas, dependiendo del detalle del cronograma).</w:t>
      </w:r>
    </w:p>
    <w:p w14:paraId="0E85BFD0" w14:textId="3C1C415D" w:rsidR="001004C2" w:rsidRPr="00A65930" w:rsidRDefault="001004C2" w:rsidP="00BC23D5">
      <w:pPr>
        <w:jc w:val="both"/>
        <w:rPr>
          <w:rFonts w:ascii="Arial" w:hAnsi="Arial" w:cs="Arial"/>
          <w:sz w:val="24"/>
          <w:szCs w:val="24"/>
          <w:lang w:val="es-MX"/>
        </w:rPr>
      </w:pPr>
    </w:p>
    <w:p w14:paraId="58C8750E" w14:textId="50BA2D7F" w:rsidR="001004C2" w:rsidRPr="00A65930" w:rsidRDefault="001004C2" w:rsidP="00BC23D5">
      <w:pPr>
        <w:jc w:val="both"/>
        <w:rPr>
          <w:rFonts w:ascii="Arial" w:hAnsi="Arial" w:cs="Arial"/>
          <w:b/>
          <w:bCs/>
          <w:sz w:val="24"/>
          <w:szCs w:val="24"/>
          <w:lang w:val="es-MX"/>
        </w:rPr>
      </w:pPr>
      <w:r w:rsidRPr="00A65930">
        <w:rPr>
          <w:rFonts w:ascii="Arial" w:hAnsi="Arial" w:cs="Arial"/>
          <w:b/>
          <w:bCs/>
          <w:sz w:val="24"/>
          <w:szCs w:val="24"/>
          <w:lang w:val="es-MX"/>
        </w:rPr>
        <w:t>Interpretación datos:</w:t>
      </w:r>
    </w:p>
    <w:p w14:paraId="500B1EE5" w14:textId="77777777" w:rsidR="001004C2" w:rsidRPr="00A65930" w:rsidRDefault="001004C2" w:rsidP="00BC23D5">
      <w:pPr>
        <w:jc w:val="both"/>
        <w:rPr>
          <w:rFonts w:ascii="Arial" w:hAnsi="Arial" w:cs="Arial"/>
          <w:b/>
          <w:bCs/>
          <w:i/>
          <w:iCs/>
          <w:sz w:val="24"/>
          <w:szCs w:val="24"/>
          <w:lang w:val="es-MX"/>
        </w:rPr>
      </w:pPr>
      <w:r w:rsidRPr="001A0B1D">
        <w:rPr>
          <w:rFonts w:ascii="Arial" w:hAnsi="Arial" w:cs="Arial"/>
          <w:b/>
          <w:bCs/>
          <w:iCs/>
          <w:sz w:val="24"/>
          <w:szCs w:val="24"/>
          <w:lang w:val="es-MX"/>
        </w:rPr>
        <w:t>Cualitativa</w:t>
      </w:r>
      <w:r w:rsidRPr="00A65930">
        <w:rPr>
          <w:rFonts w:ascii="Arial" w:hAnsi="Arial" w:cs="Arial"/>
          <w:b/>
          <w:bCs/>
          <w:i/>
          <w:iCs/>
          <w:sz w:val="24"/>
          <w:szCs w:val="24"/>
          <w:lang w:val="es-MX"/>
        </w:rPr>
        <w:t>:</w:t>
      </w:r>
    </w:p>
    <w:p w14:paraId="5FBC8A98" w14:textId="55AD1A9F" w:rsidR="001004C2" w:rsidRPr="00A65930" w:rsidRDefault="001004C2" w:rsidP="00BC23D5">
      <w:pPr>
        <w:jc w:val="both"/>
        <w:rPr>
          <w:rFonts w:ascii="Arial" w:hAnsi="Arial" w:cs="Arial"/>
          <w:sz w:val="24"/>
          <w:szCs w:val="24"/>
          <w:lang w:val="es-MX"/>
        </w:rPr>
      </w:pPr>
      <w:r w:rsidRPr="00A65930">
        <w:rPr>
          <w:rFonts w:ascii="Arial" w:hAnsi="Arial" w:cs="Arial"/>
          <w:sz w:val="24"/>
          <w:szCs w:val="24"/>
          <w:lang w:val="es-MX"/>
        </w:rPr>
        <w:t>Conclusiones tentativas y revisiones que se van dando sobre la marcha del estudio, generalizaciones especulativas o no se producen generalizaciones. El análisis de la información es no estadístico.</w:t>
      </w:r>
    </w:p>
    <w:p w14:paraId="3FF70212" w14:textId="77777777" w:rsidR="001004C2" w:rsidRPr="00B44B06" w:rsidRDefault="001004C2" w:rsidP="00BC23D5">
      <w:pPr>
        <w:jc w:val="both"/>
        <w:rPr>
          <w:rFonts w:ascii="Arial" w:hAnsi="Arial" w:cs="Arial"/>
          <w:b/>
          <w:bCs/>
          <w:iCs/>
          <w:sz w:val="24"/>
          <w:szCs w:val="24"/>
          <w:lang w:val="es-MX"/>
        </w:rPr>
      </w:pPr>
      <w:r w:rsidRPr="00B44B06">
        <w:rPr>
          <w:rFonts w:ascii="Arial" w:hAnsi="Arial" w:cs="Arial"/>
          <w:b/>
          <w:bCs/>
          <w:iCs/>
          <w:sz w:val="24"/>
          <w:szCs w:val="24"/>
          <w:lang w:val="es-MX"/>
        </w:rPr>
        <w:t>Cuantitativo:</w:t>
      </w:r>
    </w:p>
    <w:p w14:paraId="23046C78" w14:textId="793C2388" w:rsidR="001004C2" w:rsidRPr="00A65930" w:rsidRDefault="001004C2" w:rsidP="00BC23D5">
      <w:pPr>
        <w:jc w:val="both"/>
        <w:rPr>
          <w:rFonts w:ascii="Arial" w:hAnsi="Arial" w:cs="Arial"/>
          <w:sz w:val="24"/>
          <w:szCs w:val="24"/>
          <w:lang w:val="es-MX"/>
        </w:rPr>
      </w:pPr>
      <w:r w:rsidRPr="00A65930">
        <w:rPr>
          <w:rFonts w:ascii="Arial" w:hAnsi="Arial" w:cs="Arial"/>
          <w:sz w:val="24"/>
          <w:szCs w:val="24"/>
          <w:lang w:val="es-MX"/>
        </w:rPr>
        <w:t>Las conclusiones y generalizaciones se formulan al concluir el estudio y se expresan con un grado predeterminado de certeza. El análisis de la información es estadístico.</w:t>
      </w:r>
      <w:r w:rsidR="007E3722" w:rsidRPr="00A65930">
        <w:rPr>
          <w:rFonts w:ascii="Arial" w:hAnsi="Arial" w:cs="Arial"/>
          <w:sz w:val="24"/>
          <w:szCs w:val="24"/>
          <w:lang w:val="es-MX"/>
        </w:rPr>
        <w:t xml:space="preserve"> (en esta sección ubican las gráficas y sus conclusiones cuantitativas)</w:t>
      </w:r>
    </w:p>
    <w:p w14:paraId="132C1E3B" w14:textId="1E9080CC" w:rsidR="00BC23D5" w:rsidRPr="00A65930" w:rsidRDefault="00BC23D5" w:rsidP="00BC23D5">
      <w:pPr>
        <w:jc w:val="both"/>
        <w:rPr>
          <w:rFonts w:ascii="Arial" w:hAnsi="Arial" w:cs="Arial"/>
          <w:sz w:val="24"/>
          <w:szCs w:val="24"/>
          <w:lang w:val="es-MX"/>
        </w:rPr>
      </w:pPr>
    </w:p>
    <w:p w14:paraId="0A508C2D" w14:textId="150FD3BD" w:rsidR="00B44B06" w:rsidRDefault="001A0B1D" w:rsidP="00BC23D5">
      <w:pPr>
        <w:jc w:val="both"/>
        <w:rPr>
          <w:rFonts w:ascii="Arial" w:hAnsi="Arial" w:cs="Arial"/>
          <w:b/>
          <w:sz w:val="24"/>
          <w:szCs w:val="24"/>
          <w:lang w:val="es-MX"/>
        </w:rPr>
      </w:pPr>
      <w:r w:rsidRPr="001A0B1D">
        <w:rPr>
          <w:rFonts w:ascii="Arial" w:hAnsi="Arial" w:cs="Arial"/>
          <w:b/>
          <w:sz w:val="24"/>
          <w:szCs w:val="24"/>
          <w:lang w:val="es-MX"/>
        </w:rPr>
        <w:t>ANÁLISIS DE</w:t>
      </w:r>
      <w:r w:rsidR="00B14171">
        <w:rPr>
          <w:rFonts w:ascii="Arial" w:hAnsi="Arial" w:cs="Arial"/>
          <w:b/>
          <w:sz w:val="24"/>
          <w:szCs w:val="24"/>
          <w:lang w:val="es-MX"/>
        </w:rPr>
        <w:t xml:space="preserve"> CADA UNO DE LOS TEST POR NIVEL</w:t>
      </w:r>
    </w:p>
    <w:p w14:paraId="66CDA0EA" w14:textId="79A3296A" w:rsidR="003436B1" w:rsidRDefault="003436B1" w:rsidP="00BC23D5">
      <w:pPr>
        <w:jc w:val="both"/>
        <w:rPr>
          <w:rFonts w:ascii="Arial" w:hAnsi="Arial" w:cs="Arial"/>
          <w:b/>
          <w:sz w:val="24"/>
          <w:szCs w:val="24"/>
          <w:lang w:val="es-MX"/>
        </w:rPr>
      </w:pPr>
    </w:p>
    <w:p w14:paraId="14518B31" w14:textId="77777777" w:rsidR="003436B1" w:rsidRDefault="003436B1" w:rsidP="003436B1">
      <w:pPr>
        <w:jc w:val="both"/>
        <w:rPr>
          <w:sz w:val="24"/>
          <w:szCs w:val="24"/>
          <w:lang w:val="es-MX"/>
        </w:rPr>
      </w:pPr>
    </w:p>
    <w:tbl>
      <w:tblPr>
        <w:tblStyle w:val="Tablaconcuadrcula"/>
        <w:tblW w:w="0" w:type="auto"/>
        <w:tblLook w:val="04A0" w:firstRow="1" w:lastRow="0" w:firstColumn="1" w:lastColumn="0" w:noHBand="0" w:noVBand="1"/>
      </w:tblPr>
      <w:tblGrid>
        <w:gridCol w:w="9284"/>
      </w:tblGrid>
      <w:tr w:rsidR="003436B1" w:rsidRPr="00596740" w14:paraId="4AA33510" w14:textId="77777777" w:rsidTr="00EC0B4B">
        <w:tc>
          <w:tcPr>
            <w:tcW w:w="9284" w:type="dxa"/>
          </w:tcPr>
          <w:p w14:paraId="17559E36" w14:textId="75578872" w:rsidR="003436B1" w:rsidRPr="00AE211F" w:rsidRDefault="003436B1" w:rsidP="00EC0B4B">
            <w:pPr>
              <w:jc w:val="both"/>
              <w:rPr>
                <w:rFonts w:asciiTheme="minorHAnsi" w:hAnsiTheme="minorHAnsi" w:cstheme="minorHAnsi"/>
                <w:b/>
                <w:sz w:val="32"/>
                <w:szCs w:val="32"/>
                <w:lang w:val="es-MX"/>
              </w:rPr>
            </w:pPr>
            <w:r w:rsidRPr="00AE211F">
              <w:rPr>
                <w:sz w:val="32"/>
                <w:szCs w:val="32"/>
                <w:lang w:val="es-MX"/>
              </w:rPr>
              <w:t xml:space="preserve"> </w:t>
            </w:r>
            <w:r w:rsidRPr="00AE211F">
              <w:rPr>
                <w:rFonts w:asciiTheme="minorHAnsi" w:hAnsiTheme="minorHAnsi" w:cstheme="minorHAnsi"/>
                <w:b/>
                <w:sz w:val="32"/>
                <w:szCs w:val="32"/>
                <w:lang w:val="es-MX"/>
              </w:rPr>
              <w:t xml:space="preserve">TEST DE  20 METROS </w:t>
            </w:r>
            <w:r w:rsidR="00D01208" w:rsidRPr="00AE211F">
              <w:rPr>
                <w:rFonts w:asciiTheme="minorHAnsi" w:hAnsiTheme="minorHAnsi" w:cstheme="minorHAnsi"/>
                <w:b/>
                <w:sz w:val="32"/>
                <w:szCs w:val="32"/>
                <w:lang w:val="es-MX"/>
              </w:rPr>
              <w:t>LISOS DE</w:t>
            </w:r>
            <w:r w:rsidRPr="00AE211F">
              <w:rPr>
                <w:rFonts w:asciiTheme="minorHAnsi" w:hAnsiTheme="minorHAnsi" w:cstheme="minorHAnsi"/>
                <w:b/>
                <w:sz w:val="32"/>
                <w:szCs w:val="32"/>
                <w:lang w:val="es-MX"/>
              </w:rPr>
              <w:t xml:space="preserve"> 6 A </w:t>
            </w:r>
            <w:r w:rsidR="00D01208" w:rsidRPr="00AE211F">
              <w:rPr>
                <w:rFonts w:asciiTheme="minorHAnsi" w:hAnsiTheme="minorHAnsi" w:cstheme="minorHAnsi"/>
                <w:b/>
                <w:sz w:val="32"/>
                <w:szCs w:val="32"/>
                <w:lang w:val="es-MX"/>
              </w:rPr>
              <w:t>8 AÑOS</w:t>
            </w:r>
            <w:r w:rsidRPr="00AE211F">
              <w:rPr>
                <w:rFonts w:asciiTheme="minorHAnsi" w:hAnsiTheme="minorHAnsi" w:cstheme="minorHAnsi"/>
                <w:b/>
                <w:sz w:val="32"/>
                <w:szCs w:val="32"/>
                <w:lang w:val="es-MX"/>
              </w:rPr>
              <w:t xml:space="preserve"> </w:t>
            </w:r>
          </w:p>
        </w:tc>
      </w:tr>
      <w:tr w:rsidR="00A66A3B" w:rsidRPr="00596740" w14:paraId="16B06D53" w14:textId="77777777" w:rsidTr="00EC0B4B">
        <w:tc>
          <w:tcPr>
            <w:tcW w:w="9284" w:type="dxa"/>
          </w:tcPr>
          <w:p w14:paraId="5DE15D69" w14:textId="77777777" w:rsidR="00A66A3B" w:rsidRDefault="00A66A3B" w:rsidP="00EC0B4B">
            <w:pPr>
              <w:jc w:val="both"/>
              <w:rPr>
                <w:rFonts w:ascii="Arial" w:hAnsi="Arial" w:cs="Arial"/>
                <w:b/>
                <w:bCs/>
                <w:sz w:val="24"/>
                <w:szCs w:val="24"/>
                <w:lang w:val="es-MX"/>
              </w:rPr>
            </w:pPr>
            <w:r w:rsidRPr="00A66A3B">
              <w:rPr>
                <w:rFonts w:ascii="Arial" w:hAnsi="Arial" w:cs="Arial"/>
                <w:b/>
                <w:bCs/>
                <w:sz w:val="24"/>
                <w:szCs w:val="24"/>
                <w:lang w:val="es-MX"/>
              </w:rPr>
              <w:t>ABRIL</w:t>
            </w:r>
          </w:p>
          <w:p w14:paraId="19276092" w14:textId="34EF60F9" w:rsidR="00A66A3B" w:rsidRPr="00A66A3B" w:rsidRDefault="00A66A3B" w:rsidP="00A66A3B">
            <w:pPr>
              <w:jc w:val="center"/>
              <w:rPr>
                <w:rFonts w:ascii="Arial" w:hAnsi="Arial" w:cs="Arial"/>
                <w:b/>
                <w:bCs/>
                <w:sz w:val="24"/>
                <w:szCs w:val="24"/>
                <w:lang w:val="es-MX"/>
              </w:rPr>
            </w:pPr>
            <w:r>
              <w:rPr>
                <w:rFonts w:ascii="Arial" w:hAnsi="Arial" w:cs="Arial"/>
                <w:b/>
                <w:bCs/>
                <w:noProof/>
                <w:sz w:val="24"/>
                <w:szCs w:val="24"/>
                <w:lang w:val="es-MX"/>
              </w:rPr>
              <w:drawing>
                <wp:inline distT="0" distB="0" distL="0" distR="0" wp14:anchorId="7F1338CE" wp14:editId="0CACAA2E">
                  <wp:extent cx="4343400" cy="2644154"/>
                  <wp:effectExtent l="0" t="0" r="0" b="381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8013" cy="2659138"/>
                          </a:xfrm>
                          <a:prstGeom prst="rect">
                            <a:avLst/>
                          </a:prstGeom>
                          <a:noFill/>
                        </pic:spPr>
                      </pic:pic>
                    </a:graphicData>
                  </a:graphic>
                </wp:inline>
              </w:drawing>
            </w:r>
          </w:p>
        </w:tc>
      </w:tr>
      <w:tr w:rsidR="003436B1" w:rsidRPr="00596740" w14:paraId="06A26198" w14:textId="77777777" w:rsidTr="00EC0B4B">
        <w:tc>
          <w:tcPr>
            <w:tcW w:w="9284" w:type="dxa"/>
          </w:tcPr>
          <w:p w14:paraId="72379089" w14:textId="2B5786E8" w:rsidR="003436B1" w:rsidRPr="00A66A3B" w:rsidRDefault="00A66A3B" w:rsidP="00EC0B4B">
            <w:pPr>
              <w:jc w:val="both"/>
              <w:rPr>
                <w:rFonts w:ascii="Arial" w:hAnsi="Arial" w:cs="Arial"/>
                <w:b/>
                <w:bCs/>
                <w:sz w:val="24"/>
                <w:szCs w:val="24"/>
                <w:lang w:val="es-MX"/>
              </w:rPr>
            </w:pPr>
            <w:r w:rsidRPr="00A66A3B">
              <w:rPr>
                <w:rFonts w:ascii="Arial" w:hAnsi="Arial" w:cs="Arial"/>
                <w:b/>
                <w:bCs/>
                <w:sz w:val="24"/>
                <w:szCs w:val="24"/>
                <w:lang w:val="es-MX"/>
              </w:rPr>
              <w:t xml:space="preserve">SEPTIEMBRE </w:t>
            </w:r>
          </w:p>
          <w:p w14:paraId="58B0BCEC" w14:textId="70B1E35F" w:rsidR="003436B1" w:rsidRPr="00596740" w:rsidRDefault="00A66A3B" w:rsidP="00EC0B4B">
            <w:pPr>
              <w:jc w:val="center"/>
              <w:rPr>
                <w:sz w:val="24"/>
                <w:szCs w:val="24"/>
                <w:lang w:val="es-MX"/>
              </w:rPr>
            </w:pPr>
            <w:r>
              <w:rPr>
                <w:noProof/>
                <w:sz w:val="24"/>
                <w:szCs w:val="24"/>
                <w:lang w:val="es-MX"/>
              </w:rPr>
              <w:drawing>
                <wp:inline distT="0" distB="0" distL="0" distR="0" wp14:anchorId="58390CB9" wp14:editId="2812D838">
                  <wp:extent cx="4495800" cy="2720945"/>
                  <wp:effectExtent l="0" t="0" r="0" b="381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3958" cy="2731934"/>
                          </a:xfrm>
                          <a:prstGeom prst="rect">
                            <a:avLst/>
                          </a:prstGeom>
                          <a:noFill/>
                        </pic:spPr>
                      </pic:pic>
                    </a:graphicData>
                  </a:graphic>
                </wp:inline>
              </w:drawing>
            </w:r>
          </w:p>
          <w:p w14:paraId="0F4C8BF8" w14:textId="77777777" w:rsidR="003436B1" w:rsidRPr="00596740" w:rsidRDefault="003436B1" w:rsidP="00EC0B4B">
            <w:pPr>
              <w:jc w:val="both"/>
              <w:rPr>
                <w:sz w:val="24"/>
                <w:szCs w:val="24"/>
                <w:lang w:val="es-MX"/>
              </w:rPr>
            </w:pPr>
          </w:p>
        </w:tc>
      </w:tr>
      <w:tr w:rsidR="003436B1" w:rsidRPr="00596740" w14:paraId="632CFCDA" w14:textId="77777777" w:rsidTr="00EC0B4B">
        <w:tc>
          <w:tcPr>
            <w:tcW w:w="9284" w:type="dxa"/>
          </w:tcPr>
          <w:p w14:paraId="0AE99CDA" w14:textId="7A612437" w:rsidR="003436B1" w:rsidRDefault="003436B1" w:rsidP="00EC0B4B">
            <w:pPr>
              <w:jc w:val="both"/>
              <w:rPr>
                <w:sz w:val="22"/>
                <w:szCs w:val="22"/>
                <w:lang w:val="es-MX"/>
              </w:rPr>
            </w:pPr>
            <w:r w:rsidRPr="00BD432C">
              <w:rPr>
                <w:rFonts w:asciiTheme="minorHAnsi" w:hAnsiTheme="minorHAnsi" w:cstheme="minorHAnsi"/>
                <w:b/>
                <w:sz w:val="22"/>
                <w:szCs w:val="22"/>
                <w:lang w:val="es-MX"/>
              </w:rPr>
              <w:t>ANALISIS:</w:t>
            </w:r>
            <w:r w:rsidRPr="00BD432C">
              <w:rPr>
                <w:sz w:val="22"/>
                <w:szCs w:val="22"/>
                <w:lang w:val="es-MX"/>
              </w:rPr>
              <w:t xml:space="preserve"> </w:t>
            </w:r>
            <w:r w:rsidR="000E32E0" w:rsidRPr="000E32E0">
              <w:rPr>
                <w:rFonts w:ascii="Arial" w:hAnsi="Arial" w:cs="Arial"/>
                <w:sz w:val="22"/>
                <w:szCs w:val="22"/>
                <w:lang w:val="es-MX"/>
              </w:rPr>
              <w:t xml:space="preserve">De acuerdo a las gráficas mostradas anteriormente y al trabajo desarrollado durante estos 5 meses, se puede evidenciar que el grupo de iniciación 2 obtuvo una </w:t>
            </w:r>
            <w:r w:rsidR="000E32E0">
              <w:rPr>
                <w:rFonts w:ascii="Arial" w:hAnsi="Arial" w:cs="Arial"/>
                <w:sz w:val="22"/>
                <w:szCs w:val="22"/>
                <w:lang w:val="es-MX"/>
              </w:rPr>
              <w:t>regularidad</w:t>
            </w:r>
            <w:r w:rsidR="000E32E0" w:rsidRPr="000E32E0">
              <w:rPr>
                <w:rFonts w:ascii="Arial" w:hAnsi="Arial" w:cs="Arial"/>
                <w:sz w:val="22"/>
                <w:szCs w:val="22"/>
                <w:lang w:val="es-MX"/>
              </w:rPr>
              <w:t xml:space="preserve"> en la </w:t>
            </w:r>
            <w:r w:rsidR="000E32E0" w:rsidRPr="000E32E0">
              <w:rPr>
                <w:rFonts w:ascii="Arial" w:hAnsi="Arial" w:cs="Arial"/>
                <w:sz w:val="22"/>
                <w:szCs w:val="22"/>
                <w:lang w:val="es-MX"/>
              </w:rPr>
              <w:lastRenderedPageBreak/>
              <w:t>velocidad</w:t>
            </w:r>
            <w:r w:rsidR="000E32E0">
              <w:rPr>
                <w:rFonts w:ascii="Arial" w:hAnsi="Arial" w:cs="Arial"/>
                <w:sz w:val="22"/>
                <w:szCs w:val="22"/>
                <w:lang w:val="es-MX"/>
              </w:rPr>
              <w:t xml:space="preserve"> demostrando que los trabajos </w:t>
            </w:r>
            <w:r w:rsidR="00D24C3F">
              <w:rPr>
                <w:rFonts w:ascii="Arial" w:hAnsi="Arial" w:cs="Arial"/>
                <w:sz w:val="22"/>
                <w:szCs w:val="22"/>
                <w:lang w:val="es-MX"/>
              </w:rPr>
              <w:t>realizados</w:t>
            </w:r>
            <w:r w:rsidR="000E32E0">
              <w:rPr>
                <w:rFonts w:ascii="Arial" w:hAnsi="Arial" w:cs="Arial"/>
                <w:sz w:val="22"/>
                <w:szCs w:val="22"/>
                <w:lang w:val="es-MX"/>
              </w:rPr>
              <w:t xml:space="preserve"> durante este tiempo</w:t>
            </w:r>
            <w:r w:rsidR="00D24C3F">
              <w:rPr>
                <w:rFonts w:ascii="Arial" w:hAnsi="Arial" w:cs="Arial"/>
                <w:sz w:val="22"/>
                <w:szCs w:val="22"/>
                <w:lang w:val="es-MX"/>
              </w:rPr>
              <w:t xml:space="preserve"> mantuvieron la forma de cada niño en cuanto a su capacidad </w:t>
            </w:r>
            <w:r w:rsidR="00946DFF">
              <w:rPr>
                <w:rFonts w:ascii="Arial" w:hAnsi="Arial" w:cs="Arial"/>
                <w:sz w:val="22"/>
                <w:szCs w:val="22"/>
                <w:lang w:val="es-MX"/>
              </w:rPr>
              <w:t>aeróbica</w:t>
            </w:r>
            <w:r w:rsidR="00D24C3F">
              <w:rPr>
                <w:rFonts w:ascii="Arial" w:hAnsi="Arial" w:cs="Arial"/>
                <w:sz w:val="22"/>
                <w:szCs w:val="22"/>
                <w:lang w:val="es-MX"/>
              </w:rPr>
              <w:t>.</w:t>
            </w:r>
          </w:p>
          <w:p w14:paraId="2DA662E7" w14:textId="66B00CD8" w:rsidR="00AE211F" w:rsidRPr="00AE211F" w:rsidRDefault="00AE211F" w:rsidP="00EC0B4B">
            <w:pPr>
              <w:jc w:val="both"/>
              <w:rPr>
                <w:sz w:val="22"/>
                <w:szCs w:val="22"/>
                <w:lang w:val="es-MX"/>
              </w:rPr>
            </w:pPr>
          </w:p>
        </w:tc>
      </w:tr>
      <w:tr w:rsidR="003436B1" w:rsidRPr="00596740" w14:paraId="555450B3" w14:textId="77777777" w:rsidTr="00EC0B4B">
        <w:tc>
          <w:tcPr>
            <w:tcW w:w="9284" w:type="dxa"/>
          </w:tcPr>
          <w:p w14:paraId="4FED153B" w14:textId="43F2A36F" w:rsidR="003436B1" w:rsidRPr="00AE211F" w:rsidRDefault="003436B1" w:rsidP="00A66A3B">
            <w:pPr>
              <w:rPr>
                <w:rFonts w:asciiTheme="minorHAnsi" w:hAnsiTheme="minorHAnsi" w:cstheme="minorHAnsi"/>
                <w:b/>
                <w:sz w:val="32"/>
                <w:szCs w:val="32"/>
                <w:lang w:val="es-MX"/>
              </w:rPr>
            </w:pPr>
            <w:r w:rsidRPr="00AE211F">
              <w:rPr>
                <w:rFonts w:asciiTheme="minorHAnsi" w:hAnsiTheme="minorHAnsi" w:cstheme="minorHAnsi"/>
                <w:b/>
                <w:sz w:val="32"/>
                <w:szCs w:val="32"/>
                <w:lang w:val="es-MX"/>
              </w:rPr>
              <w:lastRenderedPageBreak/>
              <w:t xml:space="preserve">20 </w:t>
            </w:r>
            <w:r w:rsidR="00AE211F" w:rsidRPr="00AE211F">
              <w:rPr>
                <w:rFonts w:asciiTheme="minorHAnsi" w:hAnsiTheme="minorHAnsi" w:cstheme="minorHAnsi"/>
                <w:b/>
                <w:sz w:val="32"/>
                <w:szCs w:val="32"/>
                <w:lang w:val="es-MX"/>
              </w:rPr>
              <w:t>METROS LISOS</w:t>
            </w:r>
            <w:r w:rsidRPr="00AE211F">
              <w:rPr>
                <w:rFonts w:asciiTheme="minorHAnsi" w:hAnsiTheme="minorHAnsi" w:cstheme="minorHAnsi"/>
                <w:b/>
                <w:sz w:val="32"/>
                <w:szCs w:val="32"/>
                <w:lang w:val="es-MX"/>
              </w:rPr>
              <w:t xml:space="preserve">   9 A 12 AÑOS </w:t>
            </w:r>
          </w:p>
        </w:tc>
      </w:tr>
      <w:tr w:rsidR="00A66A3B" w:rsidRPr="00596740" w14:paraId="61043023" w14:textId="77777777" w:rsidTr="00EC0B4B">
        <w:tc>
          <w:tcPr>
            <w:tcW w:w="9284" w:type="dxa"/>
          </w:tcPr>
          <w:p w14:paraId="522BAF4F" w14:textId="77777777" w:rsidR="00A66A3B" w:rsidRDefault="00A66A3B" w:rsidP="00A66A3B">
            <w:pPr>
              <w:jc w:val="both"/>
              <w:rPr>
                <w:rFonts w:ascii="Arial" w:hAnsi="Arial" w:cs="Arial"/>
                <w:b/>
                <w:sz w:val="22"/>
                <w:szCs w:val="22"/>
                <w:lang w:val="es-MX"/>
              </w:rPr>
            </w:pPr>
            <w:r w:rsidRPr="00AA6FD4">
              <w:rPr>
                <w:rFonts w:ascii="Arial" w:hAnsi="Arial" w:cs="Arial"/>
                <w:b/>
                <w:sz w:val="22"/>
                <w:szCs w:val="22"/>
                <w:lang w:val="es-MX"/>
              </w:rPr>
              <w:t>ABRIL</w:t>
            </w:r>
          </w:p>
          <w:p w14:paraId="1EDEB64B" w14:textId="2FD3DC28" w:rsidR="00AA6FD4" w:rsidRPr="00AA6FD4" w:rsidRDefault="00AA6FD4" w:rsidP="00A66A3B">
            <w:pPr>
              <w:jc w:val="both"/>
              <w:rPr>
                <w:rFonts w:ascii="Arial" w:hAnsi="Arial" w:cs="Arial"/>
                <w:b/>
                <w:sz w:val="22"/>
                <w:szCs w:val="22"/>
                <w:lang w:val="es-MX"/>
              </w:rPr>
            </w:pPr>
            <w:r>
              <w:rPr>
                <w:rFonts w:ascii="Arial" w:hAnsi="Arial" w:cs="Arial"/>
                <w:b/>
                <w:noProof/>
                <w:sz w:val="22"/>
                <w:szCs w:val="22"/>
                <w:lang w:val="es-MX"/>
              </w:rPr>
              <w:drawing>
                <wp:inline distT="0" distB="0" distL="0" distR="0" wp14:anchorId="746609FA" wp14:editId="5E39C48A">
                  <wp:extent cx="5746750" cy="1824951"/>
                  <wp:effectExtent l="0" t="0" r="6350" b="4445"/>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74149" cy="1833652"/>
                          </a:xfrm>
                          <a:prstGeom prst="rect">
                            <a:avLst/>
                          </a:prstGeom>
                          <a:noFill/>
                        </pic:spPr>
                      </pic:pic>
                    </a:graphicData>
                  </a:graphic>
                </wp:inline>
              </w:drawing>
            </w:r>
          </w:p>
        </w:tc>
      </w:tr>
      <w:tr w:rsidR="003436B1" w:rsidRPr="00596740" w14:paraId="27D3F919" w14:textId="77777777" w:rsidTr="00EC0B4B">
        <w:tblPrEx>
          <w:tblCellMar>
            <w:left w:w="70" w:type="dxa"/>
            <w:right w:w="70" w:type="dxa"/>
          </w:tblCellMar>
        </w:tblPrEx>
        <w:tc>
          <w:tcPr>
            <w:tcW w:w="9284" w:type="dxa"/>
          </w:tcPr>
          <w:p w14:paraId="23BCFB88" w14:textId="77777777" w:rsidR="00AA6FD4" w:rsidRDefault="00AA6FD4" w:rsidP="00EC0B4B">
            <w:pPr>
              <w:jc w:val="both"/>
              <w:rPr>
                <w:rFonts w:ascii="Arial" w:hAnsi="Arial" w:cs="Arial"/>
                <w:b/>
                <w:bCs/>
                <w:sz w:val="24"/>
                <w:szCs w:val="24"/>
                <w:lang w:val="es-MX"/>
              </w:rPr>
            </w:pPr>
          </w:p>
          <w:p w14:paraId="1EA8BBD2" w14:textId="376E764B" w:rsidR="003436B1" w:rsidRPr="00A66A3B" w:rsidRDefault="00A66A3B" w:rsidP="00EC0B4B">
            <w:pPr>
              <w:jc w:val="both"/>
              <w:rPr>
                <w:rFonts w:ascii="Arial" w:hAnsi="Arial" w:cs="Arial"/>
                <w:b/>
                <w:bCs/>
                <w:sz w:val="24"/>
                <w:szCs w:val="24"/>
                <w:lang w:val="es-MX"/>
              </w:rPr>
            </w:pPr>
            <w:r w:rsidRPr="00A66A3B">
              <w:rPr>
                <w:rFonts w:ascii="Arial" w:hAnsi="Arial" w:cs="Arial"/>
                <w:b/>
                <w:bCs/>
                <w:sz w:val="24"/>
                <w:szCs w:val="24"/>
                <w:lang w:val="es-MX"/>
              </w:rPr>
              <w:t xml:space="preserve">SEPTIEMBRE </w:t>
            </w:r>
          </w:p>
          <w:p w14:paraId="4A3A2421" w14:textId="2958F493" w:rsidR="003436B1" w:rsidRPr="00596740" w:rsidRDefault="00AA6FD4" w:rsidP="00A66A3B">
            <w:pPr>
              <w:rPr>
                <w:sz w:val="24"/>
                <w:szCs w:val="24"/>
                <w:lang w:val="es-MX"/>
              </w:rPr>
            </w:pPr>
            <w:r>
              <w:rPr>
                <w:rFonts w:ascii="Arial" w:hAnsi="Arial" w:cs="Arial"/>
                <w:b/>
                <w:noProof/>
                <w:sz w:val="22"/>
                <w:szCs w:val="22"/>
                <w:lang w:val="es-MX"/>
              </w:rPr>
              <w:drawing>
                <wp:inline distT="0" distB="0" distL="0" distR="0" wp14:anchorId="54AB7DD3" wp14:editId="5206D9FF">
                  <wp:extent cx="5723890" cy="1703975"/>
                  <wp:effectExtent l="0" t="0" r="0" b="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86850" cy="1722718"/>
                          </a:xfrm>
                          <a:prstGeom prst="rect">
                            <a:avLst/>
                          </a:prstGeom>
                          <a:noFill/>
                        </pic:spPr>
                      </pic:pic>
                    </a:graphicData>
                  </a:graphic>
                </wp:inline>
              </w:drawing>
            </w:r>
          </w:p>
          <w:p w14:paraId="3388F2B6" w14:textId="77777777" w:rsidR="003436B1" w:rsidRPr="00596740" w:rsidRDefault="003436B1" w:rsidP="00EC0B4B">
            <w:pPr>
              <w:jc w:val="both"/>
              <w:rPr>
                <w:sz w:val="24"/>
                <w:szCs w:val="24"/>
                <w:lang w:val="es-MX"/>
              </w:rPr>
            </w:pPr>
          </w:p>
        </w:tc>
      </w:tr>
      <w:tr w:rsidR="003436B1" w:rsidRPr="00596740" w14:paraId="5234B8C4" w14:textId="77777777" w:rsidTr="00EC0B4B">
        <w:tc>
          <w:tcPr>
            <w:tcW w:w="9284" w:type="dxa"/>
          </w:tcPr>
          <w:p w14:paraId="0A080AC7" w14:textId="06E60548" w:rsidR="003436B1" w:rsidRPr="000E32E0" w:rsidRDefault="00A079AA" w:rsidP="00EC0B4B">
            <w:pPr>
              <w:jc w:val="both"/>
              <w:rPr>
                <w:rFonts w:ascii="Arial" w:hAnsi="Arial" w:cs="Arial"/>
                <w:sz w:val="24"/>
                <w:szCs w:val="24"/>
                <w:lang w:val="es-MX"/>
              </w:rPr>
            </w:pPr>
            <w:r w:rsidRPr="00AA6FD4">
              <w:rPr>
                <w:rFonts w:ascii="Arial" w:hAnsi="Arial" w:cs="Arial"/>
                <w:b/>
                <w:bCs/>
                <w:sz w:val="24"/>
                <w:szCs w:val="24"/>
                <w:lang w:val="es-MX"/>
              </w:rPr>
              <w:t>ANALISIS:</w:t>
            </w:r>
            <w:r>
              <w:t xml:space="preserve"> </w:t>
            </w:r>
            <w:r w:rsidRPr="00A079AA">
              <w:rPr>
                <w:rFonts w:ascii="Arial" w:hAnsi="Arial" w:cs="Arial"/>
                <w:sz w:val="24"/>
                <w:szCs w:val="24"/>
                <w:lang w:val="es-MX"/>
              </w:rPr>
              <w:t xml:space="preserve">Según la gráfica anterior, se puede determinar </w:t>
            </w:r>
            <w:proofErr w:type="gramStart"/>
            <w:r w:rsidRPr="00A079AA">
              <w:rPr>
                <w:rFonts w:ascii="Arial" w:hAnsi="Arial" w:cs="Arial"/>
                <w:sz w:val="24"/>
                <w:szCs w:val="24"/>
                <w:lang w:val="es-MX"/>
              </w:rPr>
              <w:t>que</w:t>
            </w:r>
            <w:proofErr w:type="gramEnd"/>
            <w:r w:rsidRPr="00A079AA">
              <w:rPr>
                <w:rFonts w:ascii="Arial" w:hAnsi="Arial" w:cs="Arial"/>
                <w:sz w:val="24"/>
                <w:szCs w:val="24"/>
                <w:lang w:val="es-MX"/>
              </w:rPr>
              <w:t xml:space="preserve"> en el proceso de la categoría de fundamentación, hubo un retroceso en cuanto al trabajo realizado a comparación del mes de abril. Por esta razón, se requiere de la implementación de estrategias con un trabajo exigente en cuanto a la capacidad aeróbica.</w:t>
            </w:r>
          </w:p>
          <w:p w14:paraId="35A9B934" w14:textId="4B32C952" w:rsidR="005254E0" w:rsidRDefault="005254E0" w:rsidP="00EC0B4B">
            <w:pPr>
              <w:jc w:val="both"/>
              <w:rPr>
                <w:sz w:val="24"/>
                <w:szCs w:val="24"/>
                <w:lang w:val="es-MX"/>
              </w:rPr>
            </w:pPr>
          </w:p>
          <w:p w14:paraId="766228ED" w14:textId="77777777" w:rsidR="005254E0" w:rsidRPr="00596740" w:rsidRDefault="005254E0" w:rsidP="00EC0B4B">
            <w:pPr>
              <w:jc w:val="both"/>
              <w:rPr>
                <w:sz w:val="24"/>
                <w:szCs w:val="24"/>
                <w:lang w:val="es-MX"/>
              </w:rPr>
            </w:pPr>
          </w:p>
          <w:p w14:paraId="408E4134" w14:textId="77777777" w:rsidR="003436B1" w:rsidRDefault="003436B1" w:rsidP="00EC0B4B">
            <w:pPr>
              <w:jc w:val="both"/>
              <w:rPr>
                <w:sz w:val="24"/>
                <w:szCs w:val="24"/>
                <w:lang w:val="es-MX"/>
              </w:rPr>
            </w:pPr>
          </w:p>
          <w:p w14:paraId="372CEEEA" w14:textId="77777777" w:rsidR="00946DFF" w:rsidRDefault="00946DFF" w:rsidP="00EC0B4B">
            <w:pPr>
              <w:jc w:val="both"/>
              <w:rPr>
                <w:sz w:val="24"/>
                <w:szCs w:val="24"/>
                <w:lang w:val="es-MX"/>
              </w:rPr>
            </w:pPr>
          </w:p>
          <w:p w14:paraId="29CF652D" w14:textId="77777777" w:rsidR="00946DFF" w:rsidRDefault="00946DFF" w:rsidP="00EC0B4B">
            <w:pPr>
              <w:jc w:val="both"/>
              <w:rPr>
                <w:sz w:val="24"/>
                <w:szCs w:val="24"/>
                <w:lang w:val="es-MX"/>
              </w:rPr>
            </w:pPr>
          </w:p>
          <w:p w14:paraId="23D3A303" w14:textId="77777777" w:rsidR="00946DFF" w:rsidRDefault="00946DFF" w:rsidP="00EC0B4B">
            <w:pPr>
              <w:jc w:val="both"/>
              <w:rPr>
                <w:sz w:val="24"/>
                <w:szCs w:val="24"/>
                <w:lang w:val="es-MX"/>
              </w:rPr>
            </w:pPr>
          </w:p>
          <w:p w14:paraId="61F7FF5C" w14:textId="77777777" w:rsidR="00946DFF" w:rsidRDefault="00946DFF" w:rsidP="00EC0B4B">
            <w:pPr>
              <w:jc w:val="both"/>
              <w:rPr>
                <w:sz w:val="24"/>
                <w:szCs w:val="24"/>
                <w:lang w:val="es-MX"/>
              </w:rPr>
            </w:pPr>
          </w:p>
          <w:p w14:paraId="301D99E7" w14:textId="77777777" w:rsidR="00946DFF" w:rsidRDefault="00946DFF" w:rsidP="00EC0B4B">
            <w:pPr>
              <w:jc w:val="both"/>
              <w:rPr>
                <w:sz w:val="24"/>
                <w:szCs w:val="24"/>
                <w:lang w:val="es-MX"/>
              </w:rPr>
            </w:pPr>
          </w:p>
          <w:p w14:paraId="4F6C9557" w14:textId="77777777" w:rsidR="00946DFF" w:rsidRDefault="00946DFF" w:rsidP="00EC0B4B">
            <w:pPr>
              <w:jc w:val="both"/>
              <w:rPr>
                <w:sz w:val="24"/>
                <w:szCs w:val="24"/>
                <w:lang w:val="es-MX"/>
              </w:rPr>
            </w:pPr>
          </w:p>
          <w:p w14:paraId="7DE94A87" w14:textId="77777777" w:rsidR="00946DFF" w:rsidRDefault="00946DFF" w:rsidP="00EC0B4B">
            <w:pPr>
              <w:jc w:val="both"/>
              <w:rPr>
                <w:sz w:val="24"/>
                <w:szCs w:val="24"/>
                <w:lang w:val="es-MX"/>
              </w:rPr>
            </w:pPr>
          </w:p>
          <w:p w14:paraId="34167BDB" w14:textId="77777777" w:rsidR="00946DFF" w:rsidRDefault="00946DFF" w:rsidP="00EC0B4B">
            <w:pPr>
              <w:jc w:val="both"/>
              <w:rPr>
                <w:sz w:val="24"/>
                <w:szCs w:val="24"/>
                <w:lang w:val="es-MX"/>
              </w:rPr>
            </w:pPr>
          </w:p>
          <w:p w14:paraId="05EC8855" w14:textId="77777777" w:rsidR="00946DFF" w:rsidRDefault="00946DFF" w:rsidP="00EC0B4B">
            <w:pPr>
              <w:jc w:val="both"/>
              <w:rPr>
                <w:sz w:val="24"/>
                <w:szCs w:val="24"/>
                <w:lang w:val="es-MX"/>
              </w:rPr>
            </w:pPr>
          </w:p>
          <w:p w14:paraId="7B05567C" w14:textId="77777777" w:rsidR="00946DFF" w:rsidRDefault="00946DFF" w:rsidP="00EC0B4B">
            <w:pPr>
              <w:jc w:val="both"/>
              <w:rPr>
                <w:sz w:val="24"/>
                <w:szCs w:val="24"/>
                <w:lang w:val="es-MX"/>
              </w:rPr>
            </w:pPr>
          </w:p>
          <w:p w14:paraId="548D7054" w14:textId="77777777" w:rsidR="00946DFF" w:rsidRDefault="00946DFF" w:rsidP="00EC0B4B">
            <w:pPr>
              <w:jc w:val="both"/>
              <w:rPr>
                <w:sz w:val="24"/>
                <w:szCs w:val="24"/>
                <w:lang w:val="es-MX"/>
              </w:rPr>
            </w:pPr>
          </w:p>
          <w:p w14:paraId="18DA730D" w14:textId="77777777" w:rsidR="00946DFF" w:rsidRDefault="00946DFF" w:rsidP="00EC0B4B">
            <w:pPr>
              <w:jc w:val="both"/>
              <w:rPr>
                <w:sz w:val="24"/>
                <w:szCs w:val="24"/>
                <w:lang w:val="es-MX"/>
              </w:rPr>
            </w:pPr>
          </w:p>
          <w:p w14:paraId="36DD0804" w14:textId="77777777" w:rsidR="00946DFF" w:rsidRDefault="00946DFF" w:rsidP="00EC0B4B">
            <w:pPr>
              <w:jc w:val="both"/>
              <w:rPr>
                <w:sz w:val="24"/>
                <w:szCs w:val="24"/>
                <w:lang w:val="es-MX"/>
              </w:rPr>
            </w:pPr>
          </w:p>
          <w:p w14:paraId="25472309" w14:textId="77777777" w:rsidR="00946DFF" w:rsidRDefault="00946DFF" w:rsidP="00EC0B4B">
            <w:pPr>
              <w:jc w:val="both"/>
              <w:rPr>
                <w:sz w:val="24"/>
                <w:szCs w:val="24"/>
                <w:lang w:val="es-MX"/>
              </w:rPr>
            </w:pPr>
          </w:p>
          <w:p w14:paraId="7071B1DE" w14:textId="77777777" w:rsidR="00946DFF" w:rsidRDefault="00946DFF" w:rsidP="00EC0B4B">
            <w:pPr>
              <w:jc w:val="both"/>
              <w:rPr>
                <w:sz w:val="24"/>
                <w:szCs w:val="24"/>
                <w:lang w:val="es-MX"/>
              </w:rPr>
            </w:pPr>
          </w:p>
          <w:p w14:paraId="20E58B4B" w14:textId="77777777" w:rsidR="00946DFF" w:rsidRDefault="00946DFF" w:rsidP="00EC0B4B">
            <w:pPr>
              <w:jc w:val="both"/>
              <w:rPr>
                <w:sz w:val="24"/>
                <w:szCs w:val="24"/>
                <w:lang w:val="es-MX"/>
              </w:rPr>
            </w:pPr>
          </w:p>
          <w:p w14:paraId="024DF2A2" w14:textId="77777777" w:rsidR="00946DFF" w:rsidRDefault="00946DFF" w:rsidP="00EC0B4B">
            <w:pPr>
              <w:jc w:val="both"/>
              <w:rPr>
                <w:sz w:val="24"/>
                <w:szCs w:val="24"/>
                <w:lang w:val="es-MX"/>
              </w:rPr>
            </w:pPr>
          </w:p>
          <w:p w14:paraId="0FF557C4" w14:textId="211D763E" w:rsidR="00946DFF" w:rsidRPr="00596740" w:rsidRDefault="00946DFF" w:rsidP="00EC0B4B">
            <w:pPr>
              <w:jc w:val="both"/>
              <w:rPr>
                <w:sz w:val="24"/>
                <w:szCs w:val="24"/>
                <w:lang w:val="es-MX"/>
              </w:rPr>
            </w:pPr>
          </w:p>
        </w:tc>
      </w:tr>
      <w:tr w:rsidR="003436B1" w:rsidRPr="00596740" w14:paraId="00F19850" w14:textId="77777777" w:rsidTr="00EC0B4B">
        <w:tc>
          <w:tcPr>
            <w:tcW w:w="9284" w:type="dxa"/>
          </w:tcPr>
          <w:p w14:paraId="4BA12ABE" w14:textId="6D5680D2" w:rsidR="003436B1" w:rsidRPr="00AE211F" w:rsidRDefault="003436B1" w:rsidP="00EC0B4B">
            <w:pPr>
              <w:jc w:val="both"/>
              <w:rPr>
                <w:b/>
                <w:sz w:val="32"/>
                <w:szCs w:val="32"/>
                <w:lang w:val="es-MX"/>
              </w:rPr>
            </w:pPr>
            <w:r w:rsidRPr="00AE211F">
              <w:rPr>
                <w:rFonts w:asciiTheme="minorHAnsi" w:hAnsiTheme="minorHAnsi" w:cstheme="minorHAnsi"/>
                <w:b/>
                <w:sz w:val="32"/>
                <w:szCs w:val="32"/>
                <w:lang w:val="es-MX"/>
              </w:rPr>
              <w:lastRenderedPageBreak/>
              <w:t xml:space="preserve">20 </w:t>
            </w:r>
            <w:r w:rsidR="005D1D2F" w:rsidRPr="00AE211F">
              <w:rPr>
                <w:rFonts w:asciiTheme="minorHAnsi" w:hAnsiTheme="minorHAnsi" w:cstheme="minorHAnsi"/>
                <w:b/>
                <w:sz w:val="32"/>
                <w:szCs w:val="32"/>
                <w:lang w:val="es-MX"/>
              </w:rPr>
              <w:t>METROS LISOS</w:t>
            </w:r>
            <w:r w:rsidRPr="00AE211F">
              <w:rPr>
                <w:rFonts w:asciiTheme="minorHAnsi" w:hAnsiTheme="minorHAnsi" w:cstheme="minorHAnsi"/>
                <w:b/>
                <w:sz w:val="32"/>
                <w:szCs w:val="32"/>
                <w:lang w:val="es-MX"/>
              </w:rPr>
              <w:t xml:space="preserve">   13 A 17 AÑOS</w:t>
            </w:r>
          </w:p>
        </w:tc>
      </w:tr>
      <w:tr w:rsidR="003436B1" w:rsidRPr="00596740" w14:paraId="3D0F40B5" w14:textId="77777777" w:rsidTr="00EC0B4B">
        <w:tblPrEx>
          <w:tblCellMar>
            <w:left w:w="70" w:type="dxa"/>
            <w:right w:w="70" w:type="dxa"/>
          </w:tblCellMar>
        </w:tblPrEx>
        <w:tc>
          <w:tcPr>
            <w:tcW w:w="9284" w:type="dxa"/>
          </w:tcPr>
          <w:p w14:paraId="4F6CEE02" w14:textId="643914C3" w:rsidR="003436B1" w:rsidRPr="00AA6FD4" w:rsidRDefault="00AA6FD4" w:rsidP="00EC0B4B">
            <w:pPr>
              <w:jc w:val="both"/>
              <w:rPr>
                <w:rFonts w:ascii="Arial" w:hAnsi="Arial" w:cs="Arial"/>
                <w:b/>
                <w:bCs/>
                <w:sz w:val="24"/>
                <w:szCs w:val="24"/>
                <w:lang w:val="es-MX"/>
              </w:rPr>
            </w:pPr>
            <w:r w:rsidRPr="00AA6FD4">
              <w:rPr>
                <w:rFonts w:ascii="Arial" w:hAnsi="Arial" w:cs="Arial"/>
                <w:b/>
                <w:bCs/>
                <w:sz w:val="24"/>
                <w:szCs w:val="24"/>
                <w:lang w:val="es-MX"/>
              </w:rPr>
              <w:t>ABRIL</w:t>
            </w:r>
          </w:p>
          <w:p w14:paraId="20F39E5E" w14:textId="73212335" w:rsidR="003436B1" w:rsidRPr="00596740" w:rsidRDefault="00AA6FD4" w:rsidP="00EC0B4B">
            <w:pPr>
              <w:jc w:val="center"/>
              <w:rPr>
                <w:sz w:val="24"/>
                <w:szCs w:val="24"/>
                <w:lang w:val="es-MX"/>
              </w:rPr>
            </w:pPr>
            <w:r>
              <w:rPr>
                <w:noProof/>
                <w:sz w:val="24"/>
                <w:szCs w:val="24"/>
                <w:lang w:val="es-MX"/>
              </w:rPr>
              <w:drawing>
                <wp:inline distT="0" distB="0" distL="0" distR="0" wp14:anchorId="5F848510" wp14:editId="39E57079">
                  <wp:extent cx="5751830" cy="2011165"/>
                  <wp:effectExtent l="0" t="0" r="1270" b="8255"/>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82802" cy="2021995"/>
                          </a:xfrm>
                          <a:prstGeom prst="rect">
                            <a:avLst/>
                          </a:prstGeom>
                          <a:noFill/>
                        </pic:spPr>
                      </pic:pic>
                    </a:graphicData>
                  </a:graphic>
                </wp:inline>
              </w:drawing>
            </w:r>
          </w:p>
        </w:tc>
      </w:tr>
      <w:tr w:rsidR="00AA6FD4" w:rsidRPr="00596740" w14:paraId="0A51F019" w14:textId="77777777" w:rsidTr="00EC0B4B">
        <w:tblPrEx>
          <w:tblCellMar>
            <w:left w:w="70" w:type="dxa"/>
            <w:right w:w="70" w:type="dxa"/>
          </w:tblCellMar>
        </w:tblPrEx>
        <w:tc>
          <w:tcPr>
            <w:tcW w:w="9284" w:type="dxa"/>
          </w:tcPr>
          <w:p w14:paraId="73DA6CF0" w14:textId="10D98570" w:rsidR="00AA6FD4" w:rsidRDefault="00AA6FD4" w:rsidP="00EC0B4B">
            <w:pPr>
              <w:jc w:val="both"/>
              <w:rPr>
                <w:rFonts w:ascii="Arial" w:hAnsi="Arial" w:cs="Arial"/>
                <w:b/>
                <w:bCs/>
                <w:sz w:val="24"/>
                <w:szCs w:val="24"/>
                <w:lang w:val="es-MX"/>
              </w:rPr>
            </w:pPr>
            <w:r>
              <w:rPr>
                <w:rFonts w:ascii="Arial" w:hAnsi="Arial" w:cs="Arial"/>
                <w:b/>
                <w:bCs/>
                <w:sz w:val="24"/>
                <w:szCs w:val="24"/>
                <w:lang w:val="es-MX"/>
              </w:rPr>
              <w:t xml:space="preserve">SEPTIEMBRE </w:t>
            </w:r>
          </w:p>
          <w:p w14:paraId="03E0C4C6" w14:textId="6613FEB2" w:rsidR="00A60273" w:rsidRDefault="00A60273" w:rsidP="00EC0B4B">
            <w:pPr>
              <w:jc w:val="both"/>
              <w:rPr>
                <w:rFonts w:ascii="Arial" w:hAnsi="Arial" w:cs="Arial"/>
                <w:b/>
                <w:bCs/>
                <w:sz w:val="24"/>
                <w:szCs w:val="24"/>
                <w:lang w:val="es-MX"/>
              </w:rPr>
            </w:pPr>
            <w:r>
              <w:rPr>
                <w:rFonts w:ascii="Arial" w:hAnsi="Arial" w:cs="Arial"/>
                <w:b/>
                <w:bCs/>
                <w:noProof/>
                <w:sz w:val="24"/>
                <w:szCs w:val="24"/>
                <w:lang w:val="es-MX"/>
              </w:rPr>
              <w:drawing>
                <wp:inline distT="0" distB="0" distL="0" distR="0" wp14:anchorId="064404D0" wp14:editId="2DB00805">
                  <wp:extent cx="5758180" cy="2013386"/>
                  <wp:effectExtent l="0" t="0" r="0" b="635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34034" cy="2039909"/>
                          </a:xfrm>
                          <a:prstGeom prst="rect">
                            <a:avLst/>
                          </a:prstGeom>
                          <a:noFill/>
                        </pic:spPr>
                      </pic:pic>
                    </a:graphicData>
                  </a:graphic>
                </wp:inline>
              </w:drawing>
            </w:r>
          </w:p>
          <w:p w14:paraId="1A535789" w14:textId="3218935F" w:rsidR="00AA6FD4" w:rsidRPr="00AA6FD4" w:rsidRDefault="00AA6FD4" w:rsidP="00EC0B4B">
            <w:pPr>
              <w:jc w:val="both"/>
              <w:rPr>
                <w:rFonts w:ascii="Arial" w:hAnsi="Arial" w:cs="Arial"/>
                <w:b/>
                <w:bCs/>
                <w:sz w:val="24"/>
                <w:szCs w:val="24"/>
                <w:lang w:val="es-MX"/>
              </w:rPr>
            </w:pPr>
          </w:p>
        </w:tc>
      </w:tr>
      <w:tr w:rsidR="003436B1" w:rsidRPr="00596740" w14:paraId="55D777FF" w14:textId="77777777" w:rsidTr="00EC0B4B">
        <w:tc>
          <w:tcPr>
            <w:tcW w:w="9284" w:type="dxa"/>
          </w:tcPr>
          <w:p w14:paraId="0D324150" w14:textId="79A37768" w:rsidR="003436B1" w:rsidRPr="00A60273" w:rsidRDefault="003436B1" w:rsidP="00EC0B4B">
            <w:pPr>
              <w:jc w:val="both"/>
              <w:rPr>
                <w:rFonts w:ascii="Arial" w:hAnsi="Arial" w:cs="Arial"/>
                <w:b/>
                <w:bCs/>
                <w:sz w:val="24"/>
                <w:szCs w:val="24"/>
                <w:lang w:val="es-MX"/>
              </w:rPr>
            </w:pPr>
            <w:r w:rsidRPr="00A60273">
              <w:rPr>
                <w:rFonts w:ascii="Arial" w:hAnsi="Arial" w:cs="Arial"/>
                <w:b/>
                <w:bCs/>
                <w:sz w:val="24"/>
                <w:szCs w:val="24"/>
                <w:lang w:val="es-MX"/>
              </w:rPr>
              <w:t xml:space="preserve">ANALISIS: </w:t>
            </w:r>
            <w:r w:rsidR="009808E6" w:rsidRPr="009808E6">
              <w:rPr>
                <w:rFonts w:ascii="Arial" w:hAnsi="Arial" w:cs="Arial"/>
                <w:sz w:val="24"/>
                <w:szCs w:val="24"/>
                <w:lang w:val="es-MX"/>
              </w:rPr>
              <w:t>En la gráfica anterior se puede observar que la categoría de fundamentación muestra una mejora en los tiempos de registro, donde los trabajos realizados de forma continua (De una prueba a otra), permiten destacar la capacidad aeróbica de los aprendices.</w:t>
            </w:r>
          </w:p>
          <w:p w14:paraId="559BD216" w14:textId="77777777" w:rsidR="003436B1" w:rsidRPr="00596740" w:rsidRDefault="003436B1" w:rsidP="00EC0B4B">
            <w:pPr>
              <w:jc w:val="both"/>
              <w:rPr>
                <w:sz w:val="24"/>
                <w:szCs w:val="24"/>
                <w:lang w:val="es-MX"/>
              </w:rPr>
            </w:pPr>
          </w:p>
        </w:tc>
      </w:tr>
    </w:tbl>
    <w:p w14:paraId="3880728C" w14:textId="32B739E7" w:rsidR="005254E0" w:rsidRDefault="005254E0" w:rsidP="003436B1">
      <w:pPr>
        <w:jc w:val="both"/>
        <w:rPr>
          <w:b/>
          <w:bCs/>
          <w:sz w:val="24"/>
          <w:szCs w:val="24"/>
          <w:lang w:val="es-MX"/>
        </w:rPr>
      </w:pPr>
    </w:p>
    <w:p w14:paraId="3B32401F" w14:textId="0361D69F" w:rsidR="005254E0" w:rsidRDefault="005254E0" w:rsidP="003436B1">
      <w:pPr>
        <w:jc w:val="both"/>
        <w:rPr>
          <w:b/>
          <w:bCs/>
          <w:sz w:val="24"/>
          <w:szCs w:val="24"/>
          <w:lang w:val="es-MX"/>
        </w:rPr>
      </w:pPr>
    </w:p>
    <w:p w14:paraId="5B7333DB" w14:textId="6D993BD4" w:rsidR="00946DFF" w:rsidRDefault="00946DFF" w:rsidP="003436B1">
      <w:pPr>
        <w:jc w:val="both"/>
        <w:rPr>
          <w:b/>
          <w:bCs/>
          <w:sz w:val="24"/>
          <w:szCs w:val="24"/>
          <w:lang w:val="es-MX"/>
        </w:rPr>
      </w:pPr>
    </w:p>
    <w:p w14:paraId="2A99186C" w14:textId="4E4AA9FF" w:rsidR="00946DFF" w:rsidRDefault="00946DFF" w:rsidP="003436B1">
      <w:pPr>
        <w:jc w:val="both"/>
        <w:rPr>
          <w:b/>
          <w:bCs/>
          <w:sz w:val="24"/>
          <w:szCs w:val="24"/>
          <w:lang w:val="es-MX"/>
        </w:rPr>
      </w:pPr>
    </w:p>
    <w:p w14:paraId="21686F69" w14:textId="3E86C578" w:rsidR="00946DFF" w:rsidRDefault="00946DFF" w:rsidP="003436B1">
      <w:pPr>
        <w:jc w:val="both"/>
        <w:rPr>
          <w:b/>
          <w:bCs/>
          <w:sz w:val="24"/>
          <w:szCs w:val="24"/>
          <w:lang w:val="es-MX"/>
        </w:rPr>
      </w:pPr>
    </w:p>
    <w:p w14:paraId="53525A85" w14:textId="19677690" w:rsidR="00946DFF" w:rsidRDefault="00946DFF" w:rsidP="003436B1">
      <w:pPr>
        <w:jc w:val="both"/>
        <w:rPr>
          <w:b/>
          <w:bCs/>
          <w:sz w:val="24"/>
          <w:szCs w:val="24"/>
          <w:lang w:val="es-MX"/>
        </w:rPr>
      </w:pPr>
    </w:p>
    <w:p w14:paraId="313C2869" w14:textId="6BE72387" w:rsidR="00946DFF" w:rsidRDefault="00946DFF" w:rsidP="003436B1">
      <w:pPr>
        <w:jc w:val="both"/>
        <w:rPr>
          <w:b/>
          <w:bCs/>
          <w:sz w:val="24"/>
          <w:szCs w:val="24"/>
          <w:lang w:val="es-MX"/>
        </w:rPr>
      </w:pPr>
    </w:p>
    <w:p w14:paraId="1D4AD4A7" w14:textId="5ACCBFA4" w:rsidR="00946DFF" w:rsidRDefault="00946DFF" w:rsidP="003436B1">
      <w:pPr>
        <w:jc w:val="both"/>
        <w:rPr>
          <w:b/>
          <w:bCs/>
          <w:sz w:val="24"/>
          <w:szCs w:val="24"/>
          <w:lang w:val="es-MX"/>
        </w:rPr>
      </w:pPr>
    </w:p>
    <w:p w14:paraId="7BE0E086" w14:textId="7D126EBC" w:rsidR="00946DFF" w:rsidRDefault="00946DFF" w:rsidP="003436B1">
      <w:pPr>
        <w:jc w:val="both"/>
        <w:rPr>
          <w:b/>
          <w:bCs/>
          <w:sz w:val="24"/>
          <w:szCs w:val="24"/>
          <w:lang w:val="es-MX"/>
        </w:rPr>
      </w:pPr>
    </w:p>
    <w:p w14:paraId="472F1E74" w14:textId="75B0213A" w:rsidR="00946DFF" w:rsidRDefault="00946DFF" w:rsidP="003436B1">
      <w:pPr>
        <w:jc w:val="both"/>
        <w:rPr>
          <w:b/>
          <w:bCs/>
          <w:sz w:val="24"/>
          <w:szCs w:val="24"/>
          <w:lang w:val="es-MX"/>
        </w:rPr>
      </w:pPr>
    </w:p>
    <w:p w14:paraId="00F7AD27" w14:textId="38BA670B" w:rsidR="00946DFF" w:rsidRDefault="00946DFF" w:rsidP="003436B1">
      <w:pPr>
        <w:jc w:val="both"/>
        <w:rPr>
          <w:b/>
          <w:bCs/>
          <w:sz w:val="24"/>
          <w:szCs w:val="24"/>
          <w:lang w:val="es-MX"/>
        </w:rPr>
      </w:pPr>
    </w:p>
    <w:p w14:paraId="620FDB79" w14:textId="1563AB65" w:rsidR="00946DFF" w:rsidRDefault="00946DFF" w:rsidP="003436B1">
      <w:pPr>
        <w:jc w:val="both"/>
        <w:rPr>
          <w:b/>
          <w:bCs/>
          <w:sz w:val="24"/>
          <w:szCs w:val="24"/>
          <w:lang w:val="es-MX"/>
        </w:rPr>
      </w:pPr>
    </w:p>
    <w:p w14:paraId="2BB2ED87" w14:textId="0A4F117D" w:rsidR="00946DFF" w:rsidRDefault="00946DFF" w:rsidP="003436B1">
      <w:pPr>
        <w:jc w:val="both"/>
        <w:rPr>
          <w:b/>
          <w:bCs/>
          <w:sz w:val="24"/>
          <w:szCs w:val="24"/>
          <w:lang w:val="es-MX"/>
        </w:rPr>
      </w:pPr>
    </w:p>
    <w:p w14:paraId="165E99CA" w14:textId="463EA8C2" w:rsidR="00946DFF" w:rsidRDefault="00946DFF" w:rsidP="003436B1">
      <w:pPr>
        <w:jc w:val="both"/>
        <w:rPr>
          <w:b/>
          <w:bCs/>
          <w:sz w:val="24"/>
          <w:szCs w:val="24"/>
          <w:lang w:val="es-MX"/>
        </w:rPr>
      </w:pPr>
    </w:p>
    <w:p w14:paraId="6CDCF42A" w14:textId="738FD95A" w:rsidR="00946DFF" w:rsidRDefault="00946DFF" w:rsidP="003436B1">
      <w:pPr>
        <w:jc w:val="both"/>
        <w:rPr>
          <w:b/>
          <w:bCs/>
          <w:sz w:val="24"/>
          <w:szCs w:val="24"/>
          <w:lang w:val="es-MX"/>
        </w:rPr>
      </w:pPr>
    </w:p>
    <w:p w14:paraId="709259B0" w14:textId="3987A8DA" w:rsidR="00946DFF" w:rsidRDefault="00946DFF" w:rsidP="003436B1">
      <w:pPr>
        <w:jc w:val="both"/>
        <w:rPr>
          <w:b/>
          <w:bCs/>
          <w:sz w:val="24"/>
          <w:szCs w:val="24"/>
          <w:lang w:val="es-MX"/>
        </w:rPr>
      </w:pPr>
    </w:p>
    <w:p w14:paraId="24658D09" w14:textId="66E063F0" w:rsidR="00946DFF" w:rsidRDefault="00946DFF" w:rsidP="003436B1">
      <w:pPr>
        <w:jc w:val="both"/>
        <w:rPr>
          <w:b/>
          <w:bCs/>
          <w:sz w:val="24"/>
          <w:szCs w:val="24"/>
          <w:lang w:val="es-MX"/>
        </w:rPr>
      </w:pPr>
    </w:p>
    <w:p w14:paraId="4966EDF1" w14:textId="0CC304C8" w:rsidR="00946DFF" w:rsidRDefault="00946DFF" w:rsidP="003436B1">
      <w:pPr>
        <w:jc w:val="both"/>
        <w:rPr>
          <w:b/>
          <w:bCs/>
          <w:sz w:val="24"/>
          <w:szCs w:val="24"/>
          <w:lang w:val="es-MX"/>
        </w:rPr>
      </w:pPr>
    </w:p>
    <w:p w14:paraId="309B120C" w14:textId="48102256" w:rsidR="00946DFF" w:rsidRDefault="00946DFF" w:rsidP="003436B1">
      <w:pPr>
        <w:jc w:val="both"/>
        <w:rPr>
          <w:b/>
          <w:bCs/>
          <w:sz w:val="24"/>
          <w:szCs w:val="24"/>
          <w:lang w:val="es-MX"/>
        </w:rPr>
      </w:pPr>
    </w:p>
    <w:p w14:paraId="2E021E20" w14:textId="224A8625" w:rsidR="00946DFF" w:rsidRDefault="00946DFF" w:rsidP="003436B1">
      <w:pPr>
        <w:jc w:val="both"/>
        <w:rPr>
          <w:b/>
          <w:bCs/>
          <w:sz w:val="24"/>
          <w:szCs w:val="24"/>
          <w:lang w:val="es-MX"/>
        </w:rPr>
      </w:pPr>
    </w:p>
    <w:p w14:paraId="20090F16" w14:textId="77777777" w:rsidR="00946DFF" w:rsidRDefault="00946DFF" w:rsidP="003436B1">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3436B1" w14:paraId="12D101D1" w14:textId="77777777" w:rsidTr="00EC0B4B">
        <w:tc>
          <w:tcPr>
            <w:tcW w:w="9284" w:type="dxa"/>
          </w:tcPr>
          <w:p w14:paraId="62CDF8DC" w14:textId="1502FDFD" w:rsidR="003436B1" w:rsidRPr="00AE211F" w:rsidRDefault="003436B1" w:rsidP="00EC0B4B">
            <w:pPr>
              <w:jc w:val="both"/>
              <w:rPr>
                <w:rFonts w:asciiTheme="minorHAnsi" w:hAnsiTheme="minorHAnsi" w:cstheme="minorHAnsi"/>
                <w:b/>
                <w:sz w:val="32"/>
                <w:szCs w:val="32"/>
                <w:lang w:val="es-MX"/>
              </w:rPr>
            </w:pPr>
            <w:r w:rsidRPr="00AE211F">
              <w:rPr>
                <w:rFonts w:asciiTheme="minorHAnsi" w:hAnsiTheme="minorHAnsi" w:cstheme="minorHAnsi"/>
                <w:b/>
                <w:sz w:val="32"/>
                <w:szCs w:val="32"/>
                <w:lang w:val="es-MX"/>
              </w:rPr>
              <w:lastRenderedPageBreak/>
              <w:t xml:space="preserve">TEST </w:t>
            </w:r>
            <w:r w:rsidR="00D24C3F" w:rsidRPr="00AE211F">
              <w:rPr>
                <w:rFonts w:asciiTheme="minorHAnsi" w:hAnsiTheme="minorHAnsi" w:cstheme="minorHAnsi"/>
                <w:b/>
                <w:sz w:val="32"/>
                <w:szCs w:val="32"/>
                <w:lang w:val="es-MX"/>
              </w:rPr>
              <w:t>DE SALTO</w:t>
            </w:r>
            <w:r w:rsidRPr="00AE211F">
              <w:rPr>
                <w:rFonts w:asciiTheme="minorHAnsi" w:hAnsiTheme="minorHAnsi" w:cstheme="minorHAnsi"/>
                <w:b/>
                <w:sz w:val="32"/>
                <w:szCs w:val="32"/>
                <w:lang w:val="es-MX"/>
              </w:rPr>
              <w:t xml:space="preserve"> </w:t>
            </w:r>
            <w:r w:rsidR="00172299" w:rsidRPr="00AE211F">
              <w:rPr>
                <w:rFonts w:asciiTheme="minorHAnsi" w:hAnsiTheme="minorHAnsi" w:cstheme="minorHAnsi"/>
                <w:b/>
                <w:sz w:val="32"/>
                <w:szCs w:val="32"/>
                <w:lang w:val="es-MX"/>
              </w:rPr>
              <w:t>LARGO SIN I</w:t>
            </w:r>
            <w:r w:rsidR="005D1D2F">
              <w:rPr>
                <w:rFonts w:asciiTheme="minorHAnsi" w:hAnsiTheme="minorHAnsi" w:cstheme="minorHAnsi"/>
                <w:b/>
                <w:sz w:val="32"/>
                <w:szCs w:val="32"/>
                <w:lang w:val="es-MX"/>
              </w:rPr>
              <w:t>M</w:t>
            </w:r>
            <w:r w:rsidR="00172299" w:rsidRPr="00AE211F">
              <w:rPr>
                <w:rFonts w:asciiTheme="minorHAnsi" w:hAnsiTheme="minorHAnsi" w:cstheme="minorHAnsi"/>
                <w:b/>
                <w:sz w:val="32"/>
                <w:szCs w:val="32"/>
                <w:lang w:val="es-MX"/>
              </w:rPr>
              <w:t>PULSO</w:t>
            </w:r>
            <w:r w:rsidRPr="00AE211F">
              <w:rPr>
                <w:rFonts w:asciiTheme="minorHAnsi" w:hAnsiTheme="minorHAnsi" w:cstheme="minorHAnsi"/>
                <w:b/>
                <w:sz w:val="32"/>
                <w:szCs w:val="32"/>
                <w:lang w:val="es-MX"/>
              </w:rPr>
              <w:t xml:space="preserve"> DE 6 A </w:t>
            </w:r>
            <w:r w:rsidR="00A7099E" w:rsidRPr="00AE211F">
              <w:rPr>
                <w:rFonts w:asciiTheme="minorHAnsi" w:hAnsiTheme="minorHAnsi" w:cstheme="minorHAnsi"/>
                <w:b/>
                <w:sz w:val="32"/>
                <w:szCs w:val="32"/>
                <w:lang w:val="es-MX"/>
              </w:rPr>
              <w:t>8 AÑOS</w:t>
            </w:r>
            <w:r w:rsidRPr="00AE211F">
              <w:rPr>
                <w:rFonts w:asciiTheme="minorHAnsi" w:hAnsiTheme="minorHAnsi" w:cstheme="minorHAnsi"/>
                <w:b/>
                <w:sz w:val="32"/>
                <w:szCs w:val="32"/>
                <w:lang w:val="es-MX"/>
              </w:rPr>
              <w:t xml:space="preserve"> </w:t>
            </w:r>
          </w:p>
        </w:tc>
      </w:tr>
      <w:tr w:rsidR="00A66A3B" w14:paraId="43B85B69" w14:textId="77777777" w:rsidTr="00A60273">
        <w:tblPrEx>
          <w:tblCellMar>
            <w:left w:w="70" w:type="dxa"/>
            <w:right w:w="70" w:type="dxa"/>
          </w:tblCellMar>
        </w:tblPrEx>
        <w:tc>
          <w:tcPr>
            <w:tcW w:w="9284" w:type="dxa"/>
          </w:tcPr>
          <w:p w14:paraId="426F4C1A" w14:textId="77777777" w:rsidR="00A66A3B" w:rsidRDefault="00A60273" w:rsidP="00EC0B4B">
            <w:pPr>
              <w:jc w:val="both"/>
              <w:rPr>
                <w:rFonts w:ascii="Arial" w:hAnsi="Arial" w:cs="Arial"/>
                <w:b/>
                <w:sz w:val="24"/>
                <w:szCs w:val="24"/>
                <w:lang w:val="es-MX"/>
              </w:rPr>
            </w:pPr>
            <w:r w:rsidRPr="00A60273">
              <w:rPr>
                <w:rFonts w:ascii="Arial" w:hAnsi="Arial" w:cs="Arial"/>
                <w:b/>
                <w:sz w:val="24"/>
                <w:szCs w:val="24"/>
                <w:lang w:val="es-MX"/>
              </w:rPr>
              <w:t>ABRIL</w:t>
            </w:r>
          </w:p>
          <w:p w14:paraId="1167713B" w14:textId="77777777" w:rsidR="00A60273" w:rsidRDefault="00A60273" w:rsidP="00A60273">
            <w:pPr>
              <w:jc w:val="center"/>
              <w:rPr>
                <w:rFonts w:ascii="Arial" w:hAnsi="Arial" w:cs="Arial"/>
                <w:b/>
                <w:sz w:val="24"/>
                <w:szCs w:val="24"/>
                <w:lang w:val="es-MX"/>
              </w:rPr>
            </w:pPr>
            <w:r>
              <w:rPr>
                <w:noProof/>
              </w:rPr>
              <w:drawing>
                <wp:inline distT="0" distB="0" distL="0" distR="0" wp14:anchorId="12FC6252" wp14:editId="3C93F706">
                  <wp:extent cx="5267325" cy="1895475"/>
                  <wp:effectExtent l="0" t="0" r="0" b="0"/>
                  <wp:docPr id="118" name="Gráfico 118">
                    <a:extLst xmlns:a="http://schemas.openxmlformats.org/drawingml/2006/main">
                      <a:ext uri="{FF2B5EF4-FFF2-40B4-BE49-F238E27FC236}">
                        <a16:creationId xmlns:a16="http://schemas.microsoft.com/office/drawing/2014/main" id="{C242AF9B-70FE-4753-A08C-4D1F9E9305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BE4630A" w14:textId="137883DD" w:rsidR="00A60273" w:rsidRPr="00A60273" w:rsidRDefault="00A60273" w:rsidP="00A60273">
            <w:pPr>
              <w:jc w:val="center"/>
              <w:rPr>
                <w:rFonts w:ascii="Arial" w:hAnsi="Arial" w:cs="Arial"/>
                <w:b/>
                <w:sz w:val="24"/>
                <w:szCs w:val="24"/>
                <w:lang w:val="es-MX"/>
              </w:rPr>
            </w:pPr>
          </w:p>
        </w:tc>
      </w:tr>
      <w:tr w:rsidR="003436B1" w14:paraId="3C846916" w14:textId="77777777" w:rsidTr="00EC0B4B">
        <w:tblPrEx>
          <w:tblCellMar>
            <w:left w:w="70" w:type="dxa"/>
            <w:right w:w="70" w:type="dxa"/>
          </w:tblCellMar>
        </w:tblPrEx>
        <w:tc>
          <w:tcPr>
            <w:tcW w:w="9284" w:type="dxa"/>
          </w:tcPr>
          <w:p w14:paraId="773F65FF" w14:textId="62EE5933" w:rsidR="003436B1" w:rsidRPr="00A60273" w:rsidRDefault="00A60273" w:rsidP="00EC0B4B">
            <w:pPr>
              <w:jc w:val="both"/>
              <w:rPr>
                <w:rFonts w:ascii="Arial" w:hAnsi="Arial" w:cs="Arial"/>
                <w:b/>
                <w:bCs/>
                <w:sz w:val="24"/>
                <w:szCs w:val="24"/>
                <w:lang w:val="es-MX"/>
              </w:rPr>
            </w:pPr>
            <w:r w:rsidRPr="00A60273">
              <w:rPr>
                <w:rFonts w:ascii="Arial" w:hAnsi="Arial" w:cs="Arial"/>
                <w:b/>
                <w:bCs/>
                <w:sz w:val="24"/>
                <w:szCs w:val="24"/>
                <w:lang w:val="es-MX"/>
              </w:rPr>
              <w:t>SEPTIEMBRE</w:t>
            </w:r>
          </w:p>
          <w:p w14:paraId="5638D4E2" w14:textId="39CA6826" w:rsidR="003436B1" w:rsidRDefault="00172299" w:rsidP="00EC0B4B">
            <w:pPr>
              <w:jc w:val="center"/>
              <w:rPr>
                <w:sz w:val="24"/>
                <w:szCs w:val="24"/>
                <w:lang w:val="es-MX"/>
              </w:rPr>
            </w:pPr>
            <w:r>
              <w:rPr>
                <w:noProof/>
                <w:sz w:val="24"/>
                <w:szCs w:val="24"/>
                <w:lang w:val="es-MX"/>
              </w:rPr>
              <w:drawing>
                <wp:inline distT="0" distB="0" distL="0" distR="0" wp14:anchorId="60F62C02" wp14:editId="2A661A12">
                  <wp:extent cx="5617210" cy="2695575"/>
                  <wp:effectExtent l="0" t="0" r="2540" b="9525"/>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3205" cy="2741641"/>
                          </a:xfrm>
                          <a:prstGeom prst="rect">
                            <a:avLst/>
                          </a:prstGeom>
                          <a:noFill/>
                        </pic:spPr>
                      </pic:pic>
                    </a:graphicData>
                  </a:graphic>
                </wp:inline>
              </w:drawing>
            </w:r>
          </w:p>
          <w:p w14:paraId="5D4BB5A5" w14:textId="77777777" w:rsidR="003436B1" w:rsidRDefault="003436B1" w:rsidP="00EC0B4B">
            <w:pPr>
              <w:jc w:val="both"/>
              <w:rPr>
                <w:sz w:val="24"/>
                <w:szCs w:val="24"/>
                <w:lang w:val="es-MX"/>
              </w:rPr>
            </w:pPr>
          </w:p>
        </w:tc>
      </w:tr>
      <w:tr w:rsidR="003436B1" w14:paraId="3EC7A387" w14:textId="77777777" w:rsidTr="00172299">
        <w:trPr>
          <w:trHeight w:val="242"/>
        </w:trPr>
        <w:tc>
          <w:tcPr>
            <w:tcW w:w="9284" w:type="dxa"/>
          </w:tcPr>
          <w:p w14:paraId="1B0791EA" w14:textId="16948A13" w:rsidR="00172299" w:rsidRDefault="003436B1" w:rsidP="00EC0B4B">
            <w:pPr>
              <w:jc w:val="both"/>
              <w:rPr>
                <w:rFonts w:ascii="Arial" w:hAnsi="Arial" w:cs="Arial"/>
                <w:sz w:val="24"/>
                <w:szCs w:val="24"/>
                <w:lang w:val="es-MX"/>
              </w:rPr>
            </w:pPr>
            <w:proofErr w:type="gramStart"/>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 xml:space="preserve"> </w:t>
            </w:r>
            <w:r>
              <w:rPr>
                <w:sz w:val="24"/>
                <w:szCs w:val="24"/>
                <w:lang w:val="es-MX"/>
              </w:rPr>
              <w:t>:</w:t>
            </w:r>
            <w:proofErr w:type="gramEnd"/>
            <w:r>
              <w:rPr>
                <w:sz w:val="24"/>
                <w:szCs w:val="24"/>
                <w:lang w:val="es-MX"/>
              </w:rPr>
              <w:t xml:space="preserve"> </w:t>
            </w:r>
            <w:r w:rsidR="005D1D2F" w:rsidRPr="005D1D2F">
              <w:rPr>
                <w:rFonts w:ascii="Arial" w:hAnsi="Arial" w:cs="Arial"/>
                <w:sz w:val="24"/>
                <w:szCs w:val="24"/>
                <w:lang w:val="es-MX"/>
              </w:rPr>
              <w:t>En la anterior gráfica aunque el resultado fue regular y varía de un intento a otro en la prueba, se ve reflejada la dificultad en la ejecución de los ejercicios por parte de la categoría de iniciación 1.</w:t>
            </w:r>
          </w:p>
          <w:p w14:paraId="5B81AE87" w14:textId="191150A7" w:rsidR="00946DFF" w:rsidRDefault="00946DFF" w:rsidP="00EC0B4B">
            <w:pPr>
              <w:jc w:val="both"/>
              <w:rPr>
                <w:rFonts w:ascii="Arial" w:hAnsi="Arial" w:cs="Arial"/>
                <w:sz w:val="24"/>
                <w:szCs w:val="24"/>
                <w:lang w:val="es-MX"/>
              </w:rPr>
            </w:pPr>
          </w:p>
          <w:p w14:paraId="484FE7D1" w14:textId="3C7D0BE7" w:rsidR="00946DFF" w:rsidRDefault="00946DFF" w:rsidP="00EC0B4B">
            <w:pPr>
              <w:jc w:val="both"/>
              <w:rPr>
                <w:rFonts w:ascii="Arial" w:hAnsi="Arial" w:cs="Arial"/>
                <w:sz w:val="24"/>
                <w:szCs w:val="24"/>
                <w:lang w:val="es-MX"/>
              </w:rPr>
            </w:pPr>
          </w:p>
          <w:p w14:paraId="243E61A1" w14:textId="0834269F" w:rsidR="00946DFF" w:rsidRDefault="00946DFF" w:rsidP="00EC0B4B">
            <w:pPr>
              <w:jc w:val="both"/>
              <w:rPr>
                <w:rFonts w:ascii="Arial" w:hAnsi="Arial" w:cs="Arial"/>
                <w:sz w:val="24"/>
                <w:szCs w:val="24"/>
                <w:lang w:val="es-MX"/>
              </w:rPr>
            </w:pPr>
          </w:p>
          <w:p w14:paraId="53BA6007" w14:textId="3002C436" w:rsidR="00946DFF" w:rsidRDefault="00946DFF" w:rsidP="00EC0B4B">
            <w:pPr>
              <w:jc w:val="both"/>
              <w:rPr>
                <w:rFonts w:ascii="Arial" w:hAnsi="Arial" w:cs="Arial"/>
                <w:sz w:val="24"/>
                <w:szCs w:val="24"/>
                <w:lang w:val="es-MX"/>
              </w:rPr>
            </w:pPr>
          </w:p>
          <w:p w14:paraId="752E1305" w14:textId="039CAAFE" w:rsidR="00946DFF" w:rsidRDefault="00946DFF" w:rsidP="00EC0B4B">
            <w:pPr>
              <w:jc w:val="both"/>
              <w:rPr>
                <w:rFonts w:ascii="Arial" w:hAnsi="Arial" w:cs="Arial"/>
                <w:sz w:val="24"/>
                <w:szCs w:val="24"/>
                <w:lang w:val="es-MX"/>
              </w:rPr>
            </w:pPr>
          </w:p>
          <w:p w14:paraId="2C5895A3" w14:textId="5D714D01" w:rsidR="00946DFF" w:rsidRDefault="00946DFF" w:rsidP="00EC0B4B">
            <w:pPr>
              <w:jc w:val="both"/>
              <w:rPr>
                <w:rFonts w:ascii="Arial" w:hAnsi="Arial" w:cs="Arial"/>
                <w:sz w:val="24"/>
                <w:szCs w:val="24"/>
                <w:lang w:val="es-MX"/>
              </w:rPr>
            </w:pPr>
          </w:p>
          <w:p w14:paraId="5EA40171" w14:textId="54D84356" w:rsidR="00946DFF" w:rsidRDefault="00946DFF" w:rsidP="00EC0B4B">
            <w:pPr>
              <w:jc w:val="both"/>
              <w:rPr>
                <w:rFonts w:ascii="Arial" w:hAnsi="Arial" w:cs="Arial"/>
                <w:sz w:val="24"/>
                <w:szCs w:val="24"/>
                <w:lang w:val="es-MX"/>
              </w:rPr>
            </w:pPr>
          </w:p>
          <w:p w14:paraId="079C1AAE" w14:textId="0AB82FEC" w:rsidR="00946DFF" w:rsidRDefault="00946DFF" w:rsidP="00EC0B4B">
            <w:pPr>
              <w:jc w:val="both"/>
              <w:rPr>
                <w:rFonts w:ascii="Arial" w:hAnsi="Arial" w:cs="Arial"/>
                <w:sz w:val="24"/>
                <w:szCs w:val="24"/>
                <w:lang w:val="es-MX"/>
              </w:rPr>
            </w:pPr>
          </w:p>
          <w:p w14:paraId="571338BD" w14:textId="177499DB" w:rsidR="00946DFF" w:rsidRDefault="00946DFF" w:rsidP="00EC0B4B">
            <w:pPr>
              <w:jc w:val="both"/>
              <w:rPr>
                <w:rFonts w:ascii="Arial" w:hAnsi="Arial" w:cs="Arial"/>
                <w:sz w:val="24"/>
                <w:szCs w:val="24"/>
                <w:lang w:val="es-MX"/>
              </w:rPr>
            </w:pPr>
          </w:p>
          <w:p w14:paraId="6F3F2F50" w14:textId="6606F836" w:rsidR="00946DFF" w:rsidRDefault="00946DFF" w:rsidP="00EC0B4B">
            <w:pPr>
              <w:jc w:val="both"/>
              <w:rPr>
                <w:rFonts w:ascii="Arial" w:hAnsi="Arial" w:cs="Arial"/>
                <w:sz w:val="24"/>
                <w:szCs w:val="24"/>
                <w:lang w:val="es-MX"/>
              </w:rPr>
            </w:pPr>
          </w:p>
          <w:p w14:paraId="346D1C0A" w14:textId="58D97F1A" w:rsidR="00946DFF" w:rsidRDefault="00946DFF" w:rsidP="00EC0B4B">
            <w:pPr>
              <w:jc w:val="both"/>
              <w:rPr>
                <w:rFonts w:ascii="Arial" w:hAnsi="Arial" w:cs="Arial"/>
                <w:sz w:val="24"/>
                <w:szCs w:val="24"/>
                <w:lang w:val="es-MX"/>
              </w:rPr>
            </w:pPr>
          </w:p>
          <w:p w14:paraId="2AEDEFA0" w14:textId="050E852D" w:rsidR="00946DFF" w:rsidRDefault="00946DFF" w:rsidP="00EC0B4B">
            <w:pPr>
              <w:jc w:val="both"/>
              <w:rPr>
                <w:rFonts w:ascii="Arial" w:hAnsi="Arial" w:cs="Arial"/>
                <w:sz w:val="24"/>
                <w:szCs w:val="24"/>
                <w:lang w:val="es-MX"/>
              </w:rPr>
            </w:pPr>
          </w:p>
          <w:p w14:paraId="1917BDBB" w14:textId="3ED6731E" w:rsidR="00946DFF" w:rsidRDefault="00946DFF" w:rsidP="00EC0B4B">
            <w:pPr>
              <w:jc w:val="both"/>
              <w:rPr>
                <w:rFonts w:ascii="Arial" w:hAnsi="Arial" w:cs="Arial"/>
                <w:sz w:val="24"/>
                <w:szCs w:val="24"/>
                <w:lang w:val="es-MX"/>
              </w:rPr>
            </w:pPr>
          </w:p>
          <w:p w14:paraId="440B2AFA" w14:textId="7B7C93EE" w:rsidR="00946DFF" w:rsidRDefault="00946DFF" w:rsidP="00EC0B4B">
            <w:pPr>
              <w:jc w:val="both"/>
              <w:rPr>
                <w:rFonts w:ascii="Arial" w:hAnsi="Arial" w:cs="Arial"/>
                <w:sz w:val="24"/>
                <w:szCs w:val="24"/>
                <w:lang w:val="es-MX"/>
              </w:rPr>
            </w:pPr>
          </w:p>
          <w:p w14:paraId="75440CDD" w14:textId="4EAE80C8" w:rsidR="00946DFF" w:rsidRDefault="00946DFF" w:rsidP="00EC0B4B">
            <w:pPr>
              <w:jc w:val="both"/>
              <w:rPr>
                <w:rFonts w:ascii="Arial" w:hAnsi="Arial" w:cs="Arial"/>
                <w:sz w:val="24"/>
                <w:szCs w:val="24"/>
                <w:lang w:val="es-MX"/>
              </w:rPr>
            </w:pPr>
          </w:p>
          <w:p w14:paraId="178F544C" w14:textId="70A1A0B4" w:rsidR="00946DFF" w:rsidRDefault="00946DFF" w:rsidP="00EC0B4B">
            <w:pPr>
              <w:jc w:val="both"/>
              <w:rPr>
                <w:rFonts w:ascii="Arial" w:hAnsi="Arial" w:cs="Arial"/>
                <w:sz w:val="24"/>
                <w:szCs w:val="24"/>
                <w:lang w:val="es-MX"/>
              </w:rPr>
            </w:pPr>
          </w:p>
          <w:p w14:paraId="039F02F8" w14:textId="06419507" w:rsidR="00946DFF" w:rsidRDefault="00946DFF" w:rsidP="00EC0B4B">
            <w:pPr>
              <w:jc w:val="both"/>
              <w:rPr>
                <w:rFonts w:ascii="Arial" w:hAnsi="Arial" w:cs="Arial"/>
                <w:sz w:val="24"/>
                <w:szCs w:val="24"/>
                <w:lang w:val="es-MX"/>
              </w:rPr>
            </w:pPr>
          </w:p>
          <w:p w14:paraId="09129A90" w14:textId="77777777" w:rsidR="00946DFF" w:rsidRDefault="00946DFF" w:rsidP="00EC0B4B">
            <w:pPr>
              <w:jc w:val="both"/>
              <w:rPr>
                <w:rFonts w:ascii="Arial" w:hAnsi="Arial" w:cs="Arial"/>
                <w:sz w:val="24"/>
                <w:szCs w:val="24"/>
                <w:lang w:val="es-MX"/>
              </w:rPr>
            </w:pPr>
          </w:p>
          <w:p w14:paraId="1E5505AE" w14:textId="37F3B22F" w:rsidR="004D1ECD" w:rsidRPr="004D1ECD" w:rsidRDefault="004D1ECD" w:rsidP="00EC0B4B">
            <w:pPr>
              <w:jc w:val="both"/>
              <w:rPr>
                <w:rFonts w:ascii="Arial" w:hAnsi="Arial" w:cs="Arial"/>
                <w:sz w:val="24"/>
                <w:szCs w:val="24"/>
                <w:lang w:val="es-MX"/>
              </w:rPr>
            </w:pPr>
          </w:p>
        </w:tc>
      </w:tr>
      <w:tr w:rsidR="003436B1" w14:paraId="274CF0CA" w14:textId="77777777" w:rsidTr="00EC0B4B">
        <w:tc>
          <w:tcPr>
            <w:tcW w:w="9284" w:type="dxa"/>
          </w:tcPr>
          <w:p w14:paraId="0BD9382E" w14:textId="49FA8617" w:rsidR="003436B1" w:rsidRPr="00AE211F" w:rsidRDefault="003436B1" w:rsidP="00EC0B4B">
            <w:pPr>
              <w:jc w:val="both"/>
              <w:rPr>
                <w:rFonts w:ascii="Arial" w:hAnsi="Arial" w:cs="Arial"/>
                <w:b/>
                <w:sz w:val="32"/>
                <w:szCs w:val="32"/>
                <w:lang w:val="es-MX"/>
              </w:rPr>
            </w:pPr>
            <w:r w:rsidRPr="00AE211F">
              <w:rPr>
                <w:rFonts w:ascii="Arial" w:hAnsi="Arial" w:cs="Arial"/>
                <w:b/>
                <w:sz w:val="32"/>
                <w:szCs w:val="32"/>
                <w:lang w:val="es-MX"/>
              </w:rPr>
              <w:lastRenderedPageBreak/>
              <w:t xml:space="preserve">TEST </w:t>
            </w:r>
            <w:r w:rsidR="00AE211F" w:rsidRPr="00AE211F">
              <w:rPr>
                <w:rFonts w:ascii="Arial" w:hAnsi="Arial" w:cs="Arial"/>
                <w:b/>
                <w:sz w:val="32"/>
                <w:szCs w:val="32"/>
                <w:lang w:val="es-MX"/>
              </w:rPr>
              <w:t>DE SALTO</w:t>
            </w:r>
            <w:r w:rsidRPr="00AE211F">
              <w:rPr>
                <w:rFonts w:ascii="Arial" w:hAnsi="Arial" w:cs="Arial"/>
                <w:b/>
                <w:sz w:val="32"/>
                <w:szCs w:val="32"/>
                <w:lang w:val="es-MX"/>
              </w:rPr>
              <w:t xml:space="preserve"> </w:t>
            </w:r>
            <w:r w:rsidR="00172299" w:rsidRPr="00AE211F">
              <w:rPr>
                <w:rFonts w:ascii="Arial" w:hAnsi="Arial" w:cs="Arial"/>
                <w:b/>
                <w:sz w:val="32"/>
                <w:szCs w:val="32"/>
                <w:lang w:val="es-MX"/>
              </w:rPr>
              <w:t>LARGO SIN I</w:t>
            </w:r>
            <w:r w:rsidR="005D1D2F">
              <w:rPr>
                <w:rFonts w:ascii="Arial" w:hAnsi="Arial" w:cs="Arial"/>
                <w:b/>
                <w:sz w:val="32"/>
                <w:szCs w:val="32"/>
                <w:lang w:val="es-MX"/>
              </w:rPr>
              <w:t>M</w:t>
            </w:r>
            <w:r w:rsidR="00172299" w:rsidRPr="00AE211F">
              <w:rPr>
                <w:rFonts w:ascii="Arial" w:hAnsi="Arial" w:cs="Arial"/>
                <w:b/>
                <w:sz w:val="32"/>
                <w:szCs w:val="32"/>
                <w:lang w:val="es-MX"/>
              </w:rPr>
              <w:t xml:space="preserve">PULSO </w:t>
            </w:r>
            <w:r w:rsidRPr="00AE211F">
              <w:rPr>
                <w:rFonts w:ascii="Arial" w:hAnsi="Arial" w:cs="Arial"/>
                <w:b/>
                <w:sz w:val="32"/>
                <w:szCs w:val="32"/>
                <w:lang w:val="es-MX"/>
              </w:rPr>
              <w:t xml:space="preserve">9 A 12 AÑOS </w:t>
            </w:r>
          </w:p>
        </w:tc>
      </w:tr>
      <w:tr w:rsidR="001B1B1B" w14:paraId="014C21B4" w14:textId="77777777" w:rsidTr="001B1B1B">
        <w:tblPrEx>
          <w:tblCellMar>
            <w:left w:w="70" w:type="dxa"/>
            <w:right w:w="70" w:type="dxa"/>
          </w:tblCellMar>
        </w:tblPrEx>
        <w:tc>
          <w:tcPr>
            <w:tcW w:w="9284" w:type="dxa"/>
          </w:tcPr>
          <w:p w14:paraId="7FC2ABD7" w14:textId="77777777" w:rsidR="001B1B1B" w:rsidRDefault="001B1B1B" w:rsidP="00EC0B4B">
            <w:pPr>
              <w:jc w:val="both"/>
              <w:rPr>
                <w:rFonts w:ascii="Arial" w:hAnsi="Arial" w:cs="Arial"/>
                <w:b/>
                <w:sz w:val="22"/>
                <w:szCs w:val="22"/>
                <w:lang w:val="es-MX"/>
              </w:rPr>
            </w:pPr>
            <w:r>
              <w:rPr>
                <w:rFonts w:ascii="Arial" w:hAnsi="Arial" w:cs="Arial"/>
                <w:b/>
                <w:sz w:val="22"/>
                <w:szCs w:val="22"/>
                <w:lang w:val="es-MX"/>
              </w:rPr>
              <w:t>ABRIL</w:t>
            </w:r>
          </w:p>
          <w:p w14:paraId="50B9C1C9" w14:textId="54B8D609" w:rsidR="001B1B1B" w:rsidRPr="00172299" w:rsidRDefault="001B1B1B" w:rsidP="00EC0B4B">
            <w:pPr>
              <w:jc w:val="both"/>
              <w:rPr>
                <w:rFonts w:ascii="Arial" w:hAnsi="Arial" w:cs="Arial"/>
                <w:b/>
                <w:sz w:val="22"/>
                <w:szCs w:val="22"/>
                <w:lang w:val="es-MX"/>
              </w:rPr>
            </w:pPr>
            <w:r>
              <w:rPr>
                <w:rFonts w:ascii="Arial" w:hAnsi="Arial" w:cs="Arial"/>
                <w:b/>
                <w:noProof/>
                <w:sz w:val="22"/>
                <w:szCs w:val="22"/>
                <w:lang w:val="es-MX"/>
              </w:rPr>
              <w:drawing>
                <wp:inline distT="0" distB="0" distL="0" distR="0" wp14:anchorId="41B6FE93" wp14:editId="2B17B353">
                  <wp:extent cx="5772785" cy="2547453"/>
                  <wp:effectExtent l="0" t="0" r="0" b="5715"/>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991" cy="2555929"/>
                          </a:xfrm>
                          <a:prstGeom prst="rect">
                            <a:avLst/>
                          </a:prstGeom>
                          <a:noFill/>
                        </pic:spPr>
                      </pic:pic>
                    </a:graphicData>
                  </a:graphic>
                </wp:inline>
              </w:drawing>
            </w:r>
          </w:p>
        </w:tc>
      </w:tr>
      <w:tr w:rsidR="003436B1" w14:paraId="7DCE70D5" w14:textId="77777777" w:rsidTr="00EC0B4B">
        <w:tblPrEx>
          <w:tblCellMar>
            <w:left w:w="70" w:type="dxa"/>
            <w:right w:w="70" w:type="dxa"/>
          </w:tblCellMar>
        </w:tblPrEx>
        <w:tc>
          <w:tcPr>
            <w:tcW w:w="9284" w:type="dxa"/>
          </w:tcPr>
          <w:p w14:paraId="4DBE3213" w14:textId="37CFA475" w:rsidR="003436B1" w:rsidRPr="00A60273" w:rsidRDefault="00A60273" w:rsidP="00EC0B4B">
            <w:pPr>
              <w:jc w:val="both"/>
              <w:rPr>
                <w:rFonts w:ascii="Arial" w:hAnsi="Arial" w:cs="Arial"/>
                <w:b/>
                <w:bCs/>
                <w:sz w:val="24"/>
                <w:szCs w:val="24"/>
                <w:lang w:val="es-MX"/>
              </w:rPr>
            </w:pPr>
            <w:r w:rsidRPr="00A60273">
              <w:rPr>
                <w:rFonts w:ascii="Arial" w:hAnsi="Arial" w:cs="Arial"/>
                <w:b/>
                <w:bCs/>
                <w:sz w:val="24"/>
                <w:szCs w:val="24"/>
                <w:lang w:val="es-MX"/>
              </w:rPr>
              <w:t xml:space="preserve">SEPTIEMBRE </w:t>
            </w:r>
          </w:p>
          <w:p w14:paraId="1493E1B1" w14:textId="1A4ADA1E" w:rsidR="003436B1" w:rsidRDefault="00172299" w:rsidP="00EC0B4B">
            <w:pPr>
              <w:jc w:val="center"/>
              <w:rPr>
                <w:sz w:val="24"/>
                <w:szCs w:val="24"/>
                <w:lang w:val="es-MX"/>
              </w:rPr>
            </w:pPr>
            <w:r>
              <w:rPr>
                <w:noProof/>
                <w:sz w:val="24"/>
                <w:szCs w:val="24"/>
                <w:lang w:val="es-MX"/>
              </w:rPr>
              <w:drawing>
                <wp:inline distT="0" distB="0" distL="0" distR="0" wp14:anchorId="6DA1D974" wp14:editId="32CF2102">
                  <wp:extent cx="5734685" cy="2526770"/>
                  <wp:effectExtent l="0" t="0" r="0" b="6985"/>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3650" cy="2535126"/>
                          </a:xfrm>
                          <a:prstGeom prst="rect">
                            <a:avLst/>
                          </a:prstGeom>
                          <a:noFill/>
                        </pic:spPr>
                      </pic:pic>
                    </a:graphicData>
                  </a:graphic>
                </wp:inline>
              </w:drawing>
            </w:r>
          </w:p>
          <w:p w14:paraId="0845EE2A" w14:textId="77777777" w:rsidR="003436B1" w:rsidRDefault="003436B1" w:rsidP="00EC0B4B">
            <w:pPr>
              <w:jc w:val="both"/>
              <w:rPr>
                <w:sz w:val="24"/>
                <w:szCs w:val="24"/>
                <w:lang w:val="es-MX"/>
              </w:rPr>
            </w:pPr>
          </w:p>
        </w:tc>
      </w:tr>
      <w:tr w:rsidR="003436B1" w14:paraId="003D34A7" w14:textId="77777777" w:rsidTr="00EC0B4B">
        <w:tc>
          <w:tcPr>
            <w:tcW w:w="9284" w:type="dxa"/>
          </w:tcPr>
          <w:p w14:paraId="709BB998" w14:textId="7C8BFFBB" w:rsidR="001B1B1B" w:rsidRDefault="003436B1" w:rsidP="00EC0B4B">
            <w:pPr>
              <w:jc w:val="both"/>
              <w:rPr>
                <w:rFonts w:ascii="Arial" w:hAnsi="Arial" w:cs="Arial"/>
                <w:sz w:val="24"/>
                <w:szCs w:val="24"/>
                <w:lang w:val="es-MX"/>
              </w:rPr>
            </w:pPr>
            <w:proofErr w:type="gramStart"/>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 xml:space="preserve"> </w:t>
            </w:r>
            <w:r>
              <w:rPr>
                <w:sz w:val="24"/>
                <w:szCs w:val="24"/>
                <w:lang w:val="es-MX"/>
              </w:rPr>
              <w:t>:</w:t>
            </w:r>
            <w:proofErr w:type="gramEnd"/>
            <w:r>
              <w:rPr>
                <w:sz w:val="24"/>
                <w:szCs w:val="24"/>
                <w:lang w:val="es-MX"/>
              </w:rPr>
              <w:t xml:space="preserve"> </w:t>
            </w:r>
            <w:r w:rsidR="006D174F" w:rsidRPr="006D174F">
              <w:rPr>
                <w:rFonts w:ascii="Arial" w:hAnsi="Arial" w:cs="Arial"/>
                <w:sz w:val="24"/>
                <w:szCs w:val="24"/>
                <w:lang w:val="es-MX"/>
              </w:rPr>
              <w:t>En la anterior gráfica, se evidencia la regularidad en las dos pruebas debido a que la ejecución en el ejercicio es más óptima y los trabajos de saltabilidad y potencia en el tren inferior requieren de acciones de mejora continuas</w:t>
            </w:r>
            <w:r w:rsidR="006D174F">
              <w:rPr>
                <w:rFonts w:ascii="Arial" w:hAnsi="Arial" w:cs="Arial"/>
                <w:sz w:val="24"/>
                <w:szCs w:val="24"/>
                <w:lang w:val="es-MX"/>
              </w:rPr>
              <w:t>.</w:t>
            </w:r>
          </w:p>
          <w:p w14:paraId="21DE91AF" w14:textId="7287BE03" w:rsidR="00B96F8D" w:rsidRDefault="00B96F8D" w:rsidP="00EC0B4B">
            <w:pPr>
              <w:jc w:val="both"/>
              <w:rPr>
                <w:rFonts w:ascii="Arial" w:hAnsi="Arial" w:cs="Arial"/>
                <w:sz w:val="24"/>
                <w:szCs w:val="24"/>
                <w:lang w:val="es-MX"/>
              </w:rPr>
            </w:pPr>
          </w:p>
          <w:p w14:paraId="5C917851" w14:textId="53C1A5C0" w:rsidR="00B96F8D" w:rsidRDefault="00B96F8D" w:rsidP="00EC0B4B">
            <w:pPr>
              <w:jc w:val="both"/>
              <w:rPr>
                <w:rFonts w:ascii="Arial" w:hAnsi="Arial" w:cs="Arial"/>
                <w:sz w:val="24"/>
                <w:szCs w:val="24"/>
                <w:lang w:val="es-MX"/>
              </w:rPr>
            </w:pPr>
          </w:p>
          <w:p w14:paraId="470086EC" w14:textId="7A44F335" w:rsidR="00B96F8D" w:rsidRDefault="00B96F8D" w:rsidP="00EC0B4B">
            <w:pPr>
              <w:jc w:val="both"/>
              <w:rPr>
                <w:rFonts w:ascii="Arial" w:hAnsi="Arial" w:cs="Arial"/>
                <w:sz w:val="24"/>
                <w:szCs w:val="24"/>
                <w:lang w:val="es-MX"/>
              </w:rPr>
            </w:pPr>
          </w:p>
          <w:p w14:paraId="42333289" w14:textId="41269C65" w:rsidR="00B96F8D" w:rsidRDefault="00B96F8D" w:rsidP="00EC0B4B">
            <w:pPr>
              <w:jc w:val="both"/>
              <w:rPr>
                <w:rFonts w:ascii="Arial" w:hAnsi="Arial" w:cs="Arial"/>
                <w:sz w:val="24"/>
                <w:szCs w:val="24"/>
                <w:lang w:val="es-MX"/>
              </w:rPr>
            </w:pPr>
          </w:p>
          <w:p w14:paraId="014A9461" w14:textId="252AFDDE" w:rsidR="00B96F8D" w:rsidRDefault="00B96F8D" w:rsidP="00EC0B4B">
            <w:pPr>
              <w:jc w:val="both"/>
              <w:rPr>
                <w:rFonts w:ascii="Arial" w:hAnsi="Arial" w:cs="Arial"/>
                <w:sz w:val="24"/>
                <w:szCs w:val="24"/>
                <w:lang w:val="es-MX"/>
              </w:rPr>
            </w:pPr>
          </w:p>
          <w:p w14:paraId="7D5A0310" w14:textId="01348B38" w:rsidR="00B96F8D" w:rsidRDefault="00B96F8D" w:rsidP="00EC0B4B">
            <w:pPr>
              <w:jc w:val="both"/>
              <w:rPr>
                <w:rFonts w:ascii="Arial" w:hAnsi="Arial" w:cs="Arial"/>
                <w:sz w:val="24"/>
                <w:szCs w:val="24"/>
                <w:lang w:val="es-MX"/>
              </w:rPr>
            </w:pPr>
          </w:p>
          <w:p w14:paraId="57CD8BBB" w14:textId="03765B1B" w:rsidR="00B96F8D" w:rsidRDefault="00B96F8D" w:rsidP="00EC0B4B">
            <w:pPr>
              <w:jc w:val="both"/>
              <w:rPr>
                <w:rFonts w:ascii="Arial" w:hAnsi="Arial" w:cs="Arial"/>
                <w:sz w:val="24"/>
                <w:szCs w:val="24"/>
                <w:lang w:val="es-MX"/>
              </w:rPr>
            </w:pPr>
          </w:p>
          <w:p w14:paraId="6E91D566" w14:textId="6BB4ABE7" w:rsidR="00B96F8D" w:rsidRDefault="00B96F8D" w:rsidP="00EC0B4B">
            <w:pPr>
              <w:jc w:val="both"/>
              <w:rPr>
                <w:rFonts w:ascii="Arial" w:hAnsi="Arial" w:cs="Arial"/>
                <w:sz w:val="24"/>
                <w:szCs w:val="24"/>
                <w:lang w:val="es-MX"/>
              </w:rPr>
            </w:pPr>
          </w:p>
          <w:p w14:paraId="0D33B4E2" w14:textId="13AEEE3D" w:rsidR="00B96F8D" w:rsidRDefault="00B96F8D" w:rsidP="00EC0B4B">
            <w:pPr>
              <w:jc w:val="both"/>
              <w:rPr>
                <w:rFonts w:ascii="Arial" w:hAnsi="Arial" w:cs="Arial"/>
                <w:sz w:val="24"/>
                <w:szCs w:val="24"/>
                <w:lang w:val="es-MX"/>
              </w:rPr>
            </w:pPr>
          </w:p>
          <w:p w14:paraId="38F64D1D" w14:textId="5BF918CA" w:rsidR="00B96F8D" w:rsidRDefault="00B96F8D" w:rsidP="00EC0B4B">
            <w:pPr>
              <w:jc w:val="both"/>
              <w:rPr>
                <w:rFonts w:ascii="Arial" w:hAnsi="Arial" w:cs="Arial"/>
                <w:sz w:val="24"/>
                <w:szCs w:val="24"/>
                <w:lang w:val="es-MX"/>
              </w:rPr>
            </w:pPr>
          </w:p>
          <w:p w14:paraId="7E38F39E" w14:textId="69E6E65D" w:rsidR="00B96F8D" w:rsidRDefault="00B96F8D" w:rsidP="00EC0B4B">
            <w:pPr>
              <w:jc w:val="both"/>
              <w:rPr>
                <w:rFonts w:ascii="Arial" w:hAnsi="Arial" w:cs="Arial"/>
                <w:sz w:val="24"/>
                <w:szCs w:val="24"/>
                <w:lang w:val="es-MX"/>
              </w:rPr>
            </w:pPr>
          </w:p>
          <w:p w14:paraId="5A206243" w14:textId="29C03080" w:rsidR="00B96F8D" w:rsidRDefault="00B96F8D" w:rsidP="00EC0B4B">
            <w:pPr>
              <w:jc w:val="both"/>
              <w:rPr>
                <w:sz w:val="24"/>
                <w:szCs w:val="24"/>
                <w:lang w:val="es-MX"/>
              </w:rPr>
            </w:pPr>
          </w:p>
          <w:p w14:paraId="4D115C17" w14:textId="2E06C409" w:rsidR="00946DFF" w:rsidRDefault="00946DFF" w:rsidP="00EC0B4B">
            <w:pPr>
              <w:jc w:val="both"/>
              <w:rPr>
                <w:sz w:val="24"/>
                <w:szCs w:val="24"/>
                <w:lang w:val="es-MX"/>
              </w:rPr>
            </w:pPr>
          </w:p>
          <w:p w14:paraId="549B5367" w14:textId="65DB70DB" w:rsidR="00946DFF" w:rsidRDefault="00946DFF" w:rsidP="00EC0B4B">
            <w:pPr>
              <w:jc w:val="both"/>
              <w:rPr>
                <w:sz w:val="24"/>
                <w:szCs w:val="24"/>
                <w:lang w:val="es-MX"/>
              </w:rPr>
            </w:pPr>
          </w:p>
          <w:p w14:paraId="2E85649D" w14:textId="4E71B9D2" w:rsidR="00946DFF" w:rsidRDefault="00946DFF" w:rsidP="00EC0B4B">
            <w:pPr>
              <w:jc w:val="both"/>
              <w:rPr>
                <w:sz w:val="24"/>
                <w:szCs w:val="24"/>
                <w:lang w:val="es-MX"/>
              </w:rPr>
            </w:pPr>
          </w:p>
          <w:p w14:paraId="7BF27E82" w14:textId="77777777" w:rsidR="00946DFF" w:rsidRDefault="00946DFF" w:rsidP="00EC0B4B">
            <w:pPr>
              <w:jc w:val="both"/>
              <w:rPr>
                <w:sz w:val="24"/>
                <w:szCs w:val="24"/>
                <w:lang w:val="es-MX"/>
              </w:rPr>
            </w:pPr>
          </w:p>
          <w:p w14:paraId="71E1D88B" w14:textId="45C9FA7F" w:rsidR="001B1B1B" w:rsidRDefault="001B1B1B" w:rsidP="00EC0B4B">
            <w:pPr>
              <w:jc w:val="both"/>
              <w:rPr>
                <w:sz w:val="24"/>
                <w:szCs w:val="24"/>
                <w:lang w:val="es-MX"/>
              </w:rPr>
            </w:pPr>
          </w:p>
        </w:tc>
      </w:tr>
      <w:tr w:rsidR="003436B1" w14:paraId="39DDE542" w14:textId="77777777" w:rsidTr="00EC0B4B">
        <w:tc>
          <w:tcPr>
            <w:tcW w:w="9284" w:type="dxa"/>
          </w:tcPr>
          <w:p w14:paraId="47198A5D" w14:textId="5DF21877" w:rsidR="003436B1" w:rsidRPr="00AE211F" w:rsidRDefault="003436B1" w:rsidP="00EC0B4B">
            <w:pPr>
              <w:jc w:val="both"/>
              <w:rPr>
                <w:rFonts w:ascii="Arial" w:hAnsi="Arial" w:cs="Arial"/>
                <w:b/>
                <w:sz w:val="32"/>
                <w:szCs w:val="32"/>
                <w:lang w:val="es-MX"/>
              </w:rPr>
            </w:pPr>
            <w:r w:rsidRPr="00AE211F">
              <w:rPr>
                <w:rFonts w:ascii="Arial" w:hAnsi="Arial" w:cs="Arial"/>
                <w:b/>
                <w:sz w:val="32"/>
                <w:szCs w:val="32"/>
                <w:lang w:val="es-MX"/>
              </w:rPr>
              <w:lastRenderedPageBreak/>
              <w:t xml:space="preserve">TEST </w:t>
            </w:r>
            <w:r w:rsidR="00AE211F" w:rsidRPr="00AE211F">
              <w:rPr>
                <w:rFonts w:ascii="Arial" w:hAnsi="Arial" w:cs="Arial"/>
                <w:b/>
                <w:sz w:val="32"/>
                <w:szCs w:val="32"/>
                <w:lang w:val="es-MX"/>
              </w:rPr>
              <w:t>DE SALTO</w:t>
            </w:r>
            <w:r w:rsidRPr="00AE211F">
              <w:rPr>
                <w:rFonts w:ascii="Arial" w:hAnsi="Arial" w:cs="Arial"/>
                <w:b/>
                <w:sz w:val="32"/>
                <w:szCs w:val="32"/>
                <w:lang w:val="es-MX"/>
              </w:rPr>
              <w:t xml:space="preserve"> </w:t>
            </w:r>
            <w:r w:rsidR="00172299" w:rsidRPr="00AE211F">
              <w:rPr>
                <w:rFonts w:ascii="Arial" w:hAnsi="Arial" w:cs="Arial"/>
                <w:b/>
                <w:sz w:val="32"/>
                <w:szCs w:val="32"/>
                <w:lang w:val="es-MX"/>
              </w:rPr>
              <w:t>LARGO SIN I</w:t>
            </w:r>
            <w:r w:rsidR="005D1D2F">
              <w:rPr>
                <w:rFonts w:ascii="Arial" w:hAnsi="Arial" w:cs="Arial"/>
                <w:b/>
                <w:sz w:val="32"/>
                <w:szCs w:val="32"/>
                <w:lang w:val="es-MX"/>
              </w:rPr>
              <w:t>M</w:t>
            </w:r>
            <w:r w:rsidR="00172299" w:rsidRPr="00AE211F">
              <w:rPr>
                <w:rFonts w:ascii="Arial" w:hAnsi="Arial" w:cs="Arial"/>
                <w:b/>
                <w:sz w:val="32"/>
                <w:szCs w:val="32"/>
                <w:lang w:val="es-MX"/>
              </w:rPr>
              <w:t>PULSO</w:t>
            </w:r>
            <w:r w:rsidRPr="00AE211F">
              <w:rPr>
                <w:rFonts w:ascii="Arial" w:hAnsi="Arial" w:cs="Arial"/>
                <w:b/>
                <w:sz w:val="32"/>
                <w:szCs w:val="32"/>
                <w:lang w:val="es-MX"/>
              </w:rPr>
              <w:t xml:space="preserve">  13 A 17 AÑOS</w:t>
            </w:r>
          </w:p>
        </w:tc>
      </w:tr>
      <w:tr w:rsidR="001B1B1B" w14:paraId="343F6E90" w14:textId="77777777" w:rsidTr="001B1B1B">
        <w:tblPrEx>
          <w:tblCellMar>
            <w:left w:w="70" w:type="dxa"/>
            <w:right w:w="70" w:type="dxa"/>
          </w:tblCellMar>
        </w:tblPrEx>
        <w:tc>
          <w:tcPr>
            <w:tcW w:w="9284" w:type="dxa"/>
          </w:tcPr>
          <w:p w14:paraId="1C19C2FB" w14:textId="77777777" w:rsidR="001B1B1B" w:rsidRDefault="001B1B1B" w:rsidP="00EC0B4B">
            <w:pPr>
              <w:jc w:val="both"/>
              <w:rPr>
                <w:rFonts w:ascii="Arial" w:hAnsi="Arial" w:cs="Arial"/>
                <w:b/>
                <w:sz w:val="22"/>
                <w:szCs w:val="22"/>
                <w:lang w:val="es-MX"/>
              </w:rPr>
            </w:pPr>
            <w:r>
              <w:rPr>
                <w:rFonts w:ascii="Arial" w:hAnsi="Arial" w:cs="Arial"/>
                <w:b/>
                <w:sz w:val="22"/>
                <w:szCs w:val="22"/>
                <w:lang w:val="es-MX"/>
              </w:rPr>
              <w:t>ABRIL</w:t>
            </w:r>
          </w:p>
          <w:p w14:paraId="2C1B740A" w14:textId="4325CC35" w:rsidR="001B1B1B" w:rsidRPr="00172299" w:rsidRDefault="001B1B1B" w:rsidP="00EC0B4B">
            <w:pPr>
              <w:jc w:val="both"/>
              <w:rPr>
                <w:rFonts w:ascii="Arial" w:hAnsi="Arial" w:cs="Arial"/>
                <w:b/>
                <w:sz w:val="22"/>
                <w:szCs w:val="22"/>
                <w:lang w:val="es-MX"/>
              </w:rPr>
            </w:pPr>
            <w:r>
              <w:rPr>
                <w:rFonts w:ascii="Arial" w:hAnsi="Arial" w:cs="Arial"/>
                <w:b/>
                <w:noProof/>
                <w:sz w:val="22"/>
                <w:szCs w:val="22"/>
                <w:lang w:val="es-MX"/>
              </w:rPr>
              <w:drawing>
                <wp:inline distT="0" distB="0" distL="0" distR="0" wp14:anchorId="2D2E5D81" wp14:editId="159AFBF5">
                  <wp:extent cx="5788660" cy="2647085"/>
                  <wp:effectExtent l="0" t="0" r="2540" b="127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0802" cy="2661783"/>
                          </a:xfrm>
                          <a:prstGeom prst="rect">
                            <a:avLst/>
                          </a:prstGeom>
                          <a:noFill/>
                        </pic:spPr>
                      </pic:pic>
                    </a:graphicData>
                  </a:graphic>
                </wp:inline>
              </w:drawing>
            </w:r>
          </w:p>
        </w:tc>
      </w:tr>
      <w:tr w:rsidR="003436B1" w14:paraId="28F09F80" w14:textId="77777777" w:rsidTr="00172299">
        <w:tblPrEx>
          <w:tblCellMar>
            <w:left w:w="70" w:type="dxa"/>
            <w:right w:w="70" w:type="dxa"/>
          </w:tblCellMar>
        </w:tblPrEx>
        <w:trPr>
          <w:trHeight w:val="4689"/>
        </w:trPr>
        <w:tc>
          <w:tcPr>
            <w:tcW w:w="9284" w:type="dxa"/>
          </w:tcPr>
          <w:p w14:paraId="10B0E42E" w14:textId="7A6D605B" w:rsidR="003436B1" w:rsidRPr="001B1B1B" w:rsidRDefault="001B1B1B" w:rsidP="00EC0B4B">
            <w:pPr>
              <w:jc w:val="both"/>
              <w:rPr>
                <w:rFonts w:ascii="Arial" w:hAnsi="Arial" w:cs="Arial"/>
                <w:b/>
                <w:bCs/>
                <w:sz w:val="24"/>
                <w:szCs w:val="24"/>
                <w:lang w:val="es-MX"/>
              </w:rPr>
            </w:pPr>
            <w:r w:rsidRPr="001B1B1B">
              <w:rPr>
                <w:rFonts w:ascii="Arial" w:hAnsi="Arial" w:cs="Arial"/>
                <w:b/>
                <w:bCs/>
                <w:sz w:val="24"/>
                <w:szCs w:val="24"/>
                <w:lang w:val="es-MX"/>
              </w:rPr>
              <w:t>SEPTIEMBRE</w:t>
            </w:r>
          </w:p>
          <w:p w14:paraId="6D2E6BF6" w14:textId="59B9E88A" w:rsidR="003436B1" w:rsidRDefault="00172299" w:rsidP="00EC0B4B">
            <w:pPr>
              <w:jc w:val="center"/>
              <w:rPr>
                <w:sz w:val="24"/>
                <w:szCs w:val="24"/>
                <w:lang w:val="es-MX"/>
              </w:rPr>
            </w:pPr>
            <w:r>
              <w:rPr>
                <w:noProof/>
                <w:sz w:val="24"/>
                <w:szCs w:val="24"/>
                <w:lang w:val="es-MX"/>
              </w:rPr>
              <w:drawing>
                <wp:inline distT="0" distB="0" distL="0" distR="0" wp14:anchorId="1A2F68FC" wp14:editId="28834D70">
                  <wp:extent cx="5769610" cy="2638374"/>
                  <wp:effectExtent l="0" t="0" r="2540"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6420" cy="2650634"/>
                          </a:xfrm>
                          <a:prstGeom prst="rect">
                            <a:avLst/>
                          </a:prstGeom>
                          <a:noFill/>
                        </pic:spPr>
                      </pic:pic>
                    </a:graphicData>
                  </a:graphic>
                </wp:inline>
              </w:drawing>
            </w:r>
          </w:p>
        </w:tc>
      </w:tr>
      <w:tr w:rsidR="003436B1" w14:paraId="55D85980" w14:textId="77777777" w:rsidTr="00EC0B4B">
        <w:tc>
          <w:tcPr>
            <w:tcW w:w="9284" w:type="dxa"/>
          </w:tcPr>
          <w:p w14:paraId="45FCB61D" w14:textId="13DF71B2" w:rsidR="005254E0" w:rsidRDefault="003436B1" w:rsidP="00EC0B4B">
            <w:pPr>
              <w:jc w:val="both"/>
              <w:rPr>
                <w:sz w:val="24"/>
                <w:szCs w:val="24"/>
                <w:lang w:val="es-MX"/>
              </w:rPr>
            </w:pPr>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w:t>
            </w:r>
            <w:r>
              <w:rPr>
                <w:sz w:val="24"/>
                <w:szCs w:val="24"/>
                <w:lang w:val="es-MX"/>
              </w:rPr>
              <w:t xml:space="preserve"> </w:t>
            </w:r>
            <w:r w:rsidR="00000B8F" w:rsidRPr="00000B8F">
              <w:rPr>
                <w:rFonts w:ascii="Arial" w:hAnsi="Arial" w:cs="Arial"/>
                <w:sz w:val="24"/>
                <w:szCs w:val="24"/>
                <w:lang w:val="es-MX"/>
              </w:rPr>
              <w:t>En esta gráfica se muestra la regularidad constante en el salto, donde los aprendices de la categoría de fundamentación en el mes de abril superaron los 2 mts. En el mes septiembre, se evidencia un retroceso en el mismo proceso.</w:t>
            </w:r>
          </w:p>
          <w:p w14:paraId="62363D3E" w14:textId="6E441C40" w:rsidR="00B36F42" w:rsidRDefault="00B36F42" w:rsidP="00EC0B4B">
            <w:pPr>
              <w:jc w:val="both"/>
              <w:rPr>
                <w:sz w:val="24"/>
                <w:szCs w:val="24"/>
                <w:lang w:val="es-MX"/>
              </w:rPr>
            </w:pPr>
          </w:p>
        </w:tc>
      </w:tr>
    </w:tbl>
    <w:p w14:paraId="67EE6581" w14:textId="77777777" w:rsidR="003436B1" w:rsidRDefault="003436B1" w:rsidP="003436B1">
      <w:pPr>
        <w:jc w:val="both"/>
        <w:rPr>
          <w:b/>
          <w:bCs/>
          <w:sz w:val="24"/>
          <w:szCs w:val="24"/>
          <w:lang w:val="es-MX"/>
        </w:rPr>
      </w:pPr>
    </w:p>
    <w:p w14:paraId="3FB8F62E" w14:textId="77777777" w:rsidR="003436B1" w:rsidRDefault="003436B1" w:rsidP="003436B1">
      <w:pPr>
        <w:jc w:val="both"/>
        <w:rPr>
          <w:b/>
          <w:bCs/>
          <w:sz w:val="24"/>
          <w:szCs w:val="24"/>
          <w:lang w:val="es-MX"/>
        </w:rPr>
      </w:pPr>
    </w:p>
    <w:p w14:paraId="35C92744" w14:textId="77777777" w:rsidR="003436B1" w:rsidRDefault="003436B1" w:rsidP="003436B1">
      <w:pPr>
        <w:jc w:val="both"/>
        <w:rPr>
          <w:b/>
          <w:bCs/>
          <w:sz w:val="24"/>
          <w:szCs w:val="24"/>
          <w:lang w:val="es-MX"/>
        </w:rPr>
      </w:pPr>
    </w:p>
    <w:p w14:paraId="00F42C68" w14:textId="77777777" w:rsidR="003436B1" w:rsidRDefault="003436B1" w:rsidP="003436B1">
      <w:pPr>
        <w:jc w:val="both"/>
        <w:rPr>
          <w:b/>
          <w:bCs/>
          <w:sz w:val="24"/>
          <w:szCs w:val="24"/>
          <w:lang w:val="es-MX"/>
        </w:rPr>
      </w:pPr>
    </w:p>
    <w:p w14:paraId="325836F2" w14:textId="77777777" w:rsidR="003436B1" w:rsidRDefault="003436B1" w:rsidP="003436B1">
      <w:pPr>
        <w:jc w:val="both"/>
        <w:rPr>
          <w:b/>
          <w:bCs/>
          <w:sz w:val="24"/>
          <w:szCs w:val="24"/>
          <w:lang w:val="es-MX"/>
        </w:rPr>
      </w:pPr>
    </w:p>
    <w:p w14:paraId="7D40BF59" w14:textId="77777777" w:rsidR="003436B1" w:rsidRDefault="003436B1" w:rsidP="003436B1">
      <w:pPr>
        <w:jc w:val="both"/>
        <w:rPr>
          <w:b/>
          <w:bCs/>
          <w:sz w:val="24"/>
          <w:szCs w:val="24"/>
          <w:lang w:val="es-MX"/>
        </w:rPr>
      </w:pPr>
    </w:p>
    <w:p w14:paraId="37F9B214" w14:textId="16CD0BA3" w:rsidR="003436B1" w:rsidRDefault="003436B1" w:rsidP="003436B1">
      <w:pPr>
        <w:jc w:val="both"/>
        <w:rPr>
          <w:b/>
          <w:bCs/>
          <w:sz w:val="24"/>
          <w:szCs w:val="24"/>
          <w:lang w:val="es-MX"/>
        </w:rPr>
      </w:pPr>
    </w:p>
    <w:p w14:paraId="5344260F" w14:textId="7874EFFA" w:rsidR="001B1B1B" w:rsidRDefault="001B1B1B" w:rsidP="003436B1">
      <w:pPr>
        <w:jc w:val="both"/>
        <w:rPr>
          <w:b/>
          <w:bCs/>
          <w:sz w:val="24"/>
          <w:szCs w:val="24"/>
          <w:lang w:val="es-MX"/>
        </w:rPr>
      </w:pPr>
    </w:p>
    <w:p w14:paraId="3927448E" w14:textId="327DC371" w:rsidR="001B1B1B" w:rsidRDefault="001B1B1B" w:rsidP="003436B1">
      <w:pPr>
        <w:jc w:val="both"/>
        <w:rPr>
          <w:b/>
          <w:bCs/>
          <w:sz w:val="24"/>
          <w:szCs w:val="24"/>
          <w:lang w:val="es-MX"/>
        </w:rPr>
      </w:pPr>
    </w:p>
    <w:p w14:paraId="1DBFA74F" w14:textId="5C8252B2" w:rsidR="001B1B1B" w:rsidRDefault="001B1B1B" w:rsidP="003436B1">
      <w:pPr>
        <w:jc w:val="both"/>
        <w:rPr>
          <w:b/>
          <w:bCs/>
          <w:sz w:val="24"/>
          <w:szCs w:val="24"/>
          <w:lang w:val="es-MX"/>
        </w:rPr>
      </w:pPr>
    </w:p>
    <w:p w14:paraId="0EAB5E12" w14:textId="5F447F20" w:rsidR="001B1B1B" w:rsidRDefault="001B1B1B" w:rsidP="003436B1">
      <w:pPr>
        <w:jc w:val="both"/>
        <w:rPr>
          <w:b/>
          <w:bCs/>
          <w:sz w:val="24"/>
          <w:szCs w:val="24"/>
          <w:lang w:val="es-MX"/>
        </w:rPr>
      </w:pPr>
    </w:p>
    <w:p w14:paraId="61CDDD5E" w14:textId="6A507915" w:rsidR="001B1B1B" w:rsidRDefault="009A41E0" w:rsidP="009A41E0">
      <w:pPr>
        <w:tabs>
          <w:tab w:val="left" w:pos="1905"/>
        </w:tabs>
        <w:jc w:val="both"/>
        <w:rPr>
          <w:b/>
          <w:bCs/>
          <w:sz w:val="24"/>
          <w:szCs w:val="24"/>
          <w:lang w:val="es-MX"/>
        </w:rPr>
      </w:pPr>
      <w:r>
        <w:rPr>
          <w:b/>
          <w:bCs/>
          <w:sz w:val="24"/>
          <w:szCs w:val="24"/>
          <w:lang w:val="es-MX"/>
        </w:rPr>
        <w:tab/>
      </w:r>
    </w:p>
    <w:p w14:paraId="2C420554" w14:textId="7BD3342A" w:rsidR="009A41E0" w:rsidRDefault="009A41E0" w:rsidP="009A41E0">
      <w:pPr>
        <w:tabs>
          <w:tab w:val="left" w:pos="1905"/>
        </w:tabs>
        <w:jc w:val="both"/>
        <w:rPr>
          <w:b/>
          <w:bCs/>
          <w:sz w:val="24"/>
          <w:szCs w:val="24"/>
          <w:lang w:val="es-MX"/>
        </w:rPr>
      </w:pPr>
    </w:p>
    <w:p w14:paraId="7085287D" w14:textId="3F6F3FB7" w:rsidR="009A41E0" w:rsidRDefault="009A41E0" w:rsidP="009A41E0">
      <w:pPr>
        <w:tabs>
          <w:tab w:val="left" w:pos="1905"/>
        </w:tabs>
        <w:jc w:val="both"/>
        <w:rPr>
          <w:b/>
          <w:bCs/>
          <w:sz w:val="24"/>
          <w:szCs w:val="24"/>
          <w:lang w:val="es-MX"/>
        </w:rPr>
      </w:pPr>
    </w:p>
    <w:p w14:paraId="29EC3682" w14:textId="77777777" w:rsidR="009A41E0" w:rsidRDefault="009A41E0" w:rsidP="009A41E0">
      <w:pPr>
        <w:tabs>
          <w:tab w:val="left" w:pos="1905"/>
        </w:tabs>
        <w:jc w:val="both"/>
        <w:rPr>
          <w:b/>
          <w:bCs/>
          <w:sz w:val="24"/>
          <w:szCs w:val="24"/>
          <w:lang w:val="es-MX"/>
        </w:rPr>
      </w:pPr>
    </w:p>
    <w:p w14:paraId="1FED34CE" w14:textId="77777777" w:rsidR="001B1B1B" w:rsidRDefault="001B1B1B" w:rsidP="003436B1">
      <w:pPr>
        <w:jc w:val="both"/>
        <w:rPr>
          <w:b/>
          <w:bCs/>
          <w:sz w:val="24"/>
          <w:szCs w:val="24"/>
          <w:lang w:val="es-MX"/>
        </w:rPr>
      </w:pPr>
    </w:p>
    <w:p w14:paraId="51D2489E" w14:textId="77777777" w:rsidR="003436B1" w:rsidRDefault="003436B1" w:rsidP="003436B1">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3436B1" w14:paraId="1A652041" w14:textId="77777777" w:rsidTr="00EC0B4B">
        <w:tc>
          <w:tcPr>
            <w:tcW w:w="9284" w:type="dxa"/>
          </w:tcPr>
          <w:p w14:paraId="0B38BADB" w14:textId="0F8D05FD" w:rsidR="003436B1" w:rsidRPr="00AE211F" w:rsidRDefault="003436B1" w:rsidP="00EC0B4B">
            <w:pPr>
              <w:jc w:val="both"/>
              <w:rPr>
                <w:rFonts w:asciiTheme="minorHAnsi" w:hAnsiTheme="minorHAnsi" w:cstheme="minorHAnsi"/>
                <w:b/>
                <w:sz w:val="32"/>
                <w:szCs w:val="32"/>
                <w:lang w:val="es-MX"/>
              </w:rPr>
            </w:pPr>
            <w:r w:rsidRPr="00AE211F">
              <w:rPr>
                <w:rFonts w:asciiTheme="minorHAnsi" w:hAnsiTheme="minorHAnsi" w:cstheme="minorHAnsi"/>
                <w:b/>
                <w:sz w:val="32"/>
                <w:szCs w:val="32"/>
                <w:lang w:val="es-MX"/>
              </w:rPr>
              <w:t xml:space="preserve">TEST </w:t>
            </w:r>
            <w:r w:rsidR="00B36F42" w:rsidRPr="00AE211F">
              <w:rPr>
                <w:rFonts w:asciiTheme="minorHAnsi" w:hAnsiTheme="minorHAnsi" w:cstheme="minorHAnsi"/>
                <w:b/>
                <w:sz w:val="32"/>
                <w:szCs w:val="32"/>
                <w:lang w:val="es-MX"/>
              </w:rPr>
              <w:t>DE SALTO</w:t>
            </w:r>
            <w:r w:rsidRPr="00AE211F">
              <w:rPr>
                <w:rFonts w:asciiTheme="minorHAnsi" w:hAnsiTheme="minorHAnsi" w:cstheme="minorHAnsi"/>
                <w:b/>
                <w:sz w:val="32"/>
                <w:szCs w:val="32"/>
                <w:lang w:val="es-MX"/>
              </w:rPr>
              <w:t xml:space="preserve"> </w:t>
            </w:r>
            <w:r w:rsidR="00B36F42" w:rsidRPr="00AE211F">
              <w:rPr>
                <w:rFonts w:asciiTheme="minorHAnsi" w:hAnsiTheme="minorHAnsi" w:cstheme="minorHAnsi"/>
                <w:b/>
                <w:sz w:val="32"/>
                <w:szCs w:val="32"/>
                <w:lang w:val="es-MX"/>
              </w:rPr>
              <w:t>VERTICAL DE</w:t>
            </w:r>
            <w:r w:rsidRPr="00AE211F">
              <w:rPr>
                <w:rFonts w:asciiTheme="minorHAnsi" w:hAnsiTheme="minorHAnsi" w:cstheme="minorHAnsi"/>
                <w:b/>
                <w:sz w:val="32"/>
                <w:szCs w:val="32"/>
                <w:lang w:val="es-MX"/>
              </w:rPr>
              <w:t xml:space="preserve"> 6 A </w:t>
            </w:r>
            <w:r w:rsidR="00B36F42" w:rsidRPr="00AE211F">
              <w:rPr>
                <w:rFonts w:asciiTheme="minorHAnsi" w:hAnsiTheme="minorHAnsi" w:cstheme="minorHAnsi"/>
                <w:b/>
                <w:sz w:val="32"/>
                <w:szCs w:val="32"/>
                <w:lang w:val="es-MX"/>
              </w:rPr>
              <w:t>8 AÑOS</w:t>
            </w:r>
            <w:r w:rsidRPr="00AE211F">
              <w:rPr>
                <w:rFonts w:asciiTheme="minorHAnsi" w:hAnsiTheme="minorHAnsi" w:cstheme="minorHAnsi"/>
                <w:b/>
                <w:sz w:val="32"/>
                <w:szCs w:val="32"/>
                <w:lang w:val="es-MX"/>
              </w:rPr>
              <w:t xml:space="preserve"> </w:t>
            </w:r>
          </w:p>
        </w:tc>
      </w:tr>
      <w:tr w:rsidR="00A66A3B" w14:paraId="08E61392" w14:textId="77777777" w:rsidTr="00EC0B4B">
        <w:tc>
          <w:tcPr>
            <w:tcW w:w="9284" w:type="dxa"/>
          </w:tcPr>
          <w:p w14:paraId="54DB9B86" w14:textId="77777777" w:rsidR="00A66A3B" w:rsidRDefault="001B1B1B" w:rsidP="00EC0B4B">
            <w:pPr>
              <w:jc w:val="both"/>
              <w:rPr>
                <w:rFonts w:ascii="Arial" w:hAnsi="Arial" w:cs="Arial"/>
                <w:b/>
                <w:sz w:val="24"/>
                <w:szCs w:val="24"/>
                <w:lang w:val="es-MX"/>
              </w:rPr>
            </w:pPr>
            <w:r w:rsidRPr="001B1B1B">
              <w:rPr>
                <w:rFonts w:ascii="Arial" w:hAnsi="Arial" w:cs="Arial"/>
                <w:b/>
                <w:sz w:val="24"/>
                <w:szCs w:val="24"/>
                <w:lang w:val="es-MX"/>
              </w:rPr>
              <w:t>ABRIL</w:t>
            </w:r>
          </w:p>
          <w:p w14:paraId="606474EA" w14:textId="5557608A" w:rsidR="001B1B1B" w:rsidRPr="001B1B1B" w:rsidRDefault="001B1B1B" w:rsidP="00EC0B4B">
            <w:pPr>
              <w:jc w:val="both"/>
              <w:rPr>
                <w:rFonts w:ascii="Arial" w:hAnsi="Arial" w:cs="Arial"/>
                <w:b/>
                <w:sz w:val="24"/>
                <w:szCs w:val="24"/>
                <w:lang w:val="es-MX"/>
              </w:rPr>
            </w:pPr>
            <w:r>
              <w:rPr>
                <w:rFonts w:ascii="Arial" w:hAnsi="Arial" w:cs="Arial"/>
                <w:b/>
                <w:noProof/>
                <w:sz w:val="24"/>
                <w:szCs w:val="24"/>
                <w:lang w:val="es-MX"/>
              </w:rPr>
              <w:drawing>
                <wp:inline distT="0" distB="0" distL="0" distR="0" wp14:anchorId="61A8FD5C" wp14:editId="16CAC017">
                  <wp:extent cx="5731510" cy="2535978"/>
                  <wp:effectExtent l="0" t="0" r="2540"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47071" cy="2542863"/>
                          </a:xfrm>
                          <a:prstGeom prst="rect">
                            <a:avLst/>
                          </a:prstGeom>
                          <a:noFill/>
                        </pic:spPr>
                      </pic:pic>
                    </a:graphicData>
                  </a:graphic>
                </wp:inline>
              </w:drawing>
            </w:r>
          </w:p>
        </w:tc>
      </w:tr>
      <w:tr w:rsidR="003436B1" w14:paraId="4608366F" w14:textId="77777777" w:rsidTr="00EC0B4B">
        <w:tblPrEx>
          <w:tblCellMar>
            <w:left w:w="70" w:type="dxa"/>
            <w:right w:w="70" w:type="dxa"/>
          </w:tblCellMar>
        </w:tblPrEx>
        <w:tc>
          <w:tcPr>
            <w:tcW w:w="9284" w:type="dxa"/>
          </w:tcPr>
          <w:p w14:paraId="34931609" w14:textId="0C2C74EA" w:rsidR="003436B1" w:rsidRPr="001B1B1B" w:rsidRDefault="001B1B1B" w:rsidP="00EC0B4B">
            <w:pPr>
              <w:jc w:val="both"/>
              <w:rPr>
                <w:rFonts w:ascii="Arial" w:hAnsi="Arial" w:cs="Arial"/>
                <w:b/>
                <w:bCs/>
                <w:sz w:val="24"/>
                <w:szCs w:val="24"/>
                <w:lang w:val="es-MX"/>
              </w:rPr>
            </w:pPr>
            <w:r w:rsidRPr="001B1B1B">
              <w:rPr>
                <w:rFonts w:ascii="Arial" w:hAnsi="Arial" w:cs="Arial"/>
                <w:b/>
                <w:bCs/>
                <w:sz w:val="24"/>
                <w:szCs w:val="24"/>
                <w:lang w:val="es-MX"/>
              </w:rPr>
              <w:t>SEPTIEMBRE</w:t>
            </w:r>
          </w:p>
          <w:p w14:paraId="09C1287F" w14:textId="688188FD" w:rsidR="003436B1" w:rsidRDefault="00A70692" w:rsidP="00EC0B4B">
            <w:pPr>
              <w:jc w:val="center"/>
              <w:rPr>
                <w:sz w:val="24"/>
                <w:szCs w:val="24"/>
                <w:lang w:val="es-MX"/>
              </w:rPr>
            </w:pPr>
            <w:r>
              <w:rPr>
                <w:noProof/>
                <w:sz w:val="24"/>
                <w:szCs w:val="24"/>
                <w:lang w:val="es-MX"/>
              </w:rPr>
              <w:drawing>
                <wp:inline distT="0" distB="0" distL="0" distR="0" wp14:anchorId="49425444" wp14:editId="57EB28F5">
                  <wp:extent cx="5695143" cy="2726055"/>
                  <wp:effectExtent l="0" t="0" r="127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02621" cy="2729634"/>
                          </a:xfrm>
                          <a:prstGeom prst="rect">
                            <a:avLst/>
                          </a:prstGeom>
                          <a:noFill/>
                        </pic:spPr>
                      </pic:pic>
                    </a:graphicData>
                  </a:graphic>
                </wp:inline>
              </w:drawing>
            </w:r>
          </w:p>
          <w:p w14:paraId="523B3FB7" w14:textId="77777777" w:rsidR="003436B1" w:rsidRDefault="003436B1" w:rsidP="00EC0B4B">
            <w:pPr>
              <w:jc w:val="both"/>
              <w:rPr>
                <w:sz w:val="24"/>
                <w:szCs w:val="24"/>
                <w:lang w:val="es-MX"/>
              </w:rPr>
            </w:pPr>
          </w:p>
        </w:tc>
      </w:tr>
      <w:tr w:rsidR="003436B1" w14:paraId="16FB0C49" w14:textId="77777777" w:rsidTr="00EC0B4B">
        <w:tc>
          <w:tcPr>
            <w:tcW w:w="9284" w:type="dxa"/>
          </w:tcPr>
          <w:p w14:paraId="2CC4A7EB" w14:textId="36AC4830" w:rsidR="003436B1" w:rsidRDefault="003436B1" w:rsidP="00EC0B4B">
            <w:pPr>
              <w:jc w:val="both"/>
              <w:rPr>
                <w:sz w:val="24"/>
                <w:szCs w:val="24"/>
                <w:lang w:val="es-MX"/>
              </w:rPr>
            </w:pPr>
            <w:proofErr w:type="gramStart"/>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 xml:space="preserve"> </w:t>
            </w:r>
            <w:r>
              <w:rPr>
                <w:sz w:val="24"/>
                <w:szCs w:val="24"/>
                <w:lang w:val="es-MX"/>
              </w:rPr>
              <w:t>:</w:t>
            </w:r>
            <w:proofErr w:type="gramEnd"/>
            <w:r>
              <w:rPr>
                <w:sz w:val="24"/>
                <w:szCs w:val="24"/>
                <w:lang w:val="es-MX"/>
              </w:rPr>
              <w:t xml:space="preserve"> </w:t>
            </w:r>
            <w:r w:rsidR="00FC7B5B" w:rsidRPr="00FC7B5B">
              <w:rPr>
                <w:rFonts w:ascii="Arial" w:hAnsi="Arial" w:cs="Arial"/>
                <w:sz w:val="24"/>
                <w:szCs w:val="24"/>
                <w:lang w:val="es-MX"/>
              </w:rPr>
              <w:t>En esta tabla la categoría de iniciación 1 mostró una  evolución significativa en el desarrollo de pruebas que requieren potencia y fuerza, donde se destacan el ejercicio de potencia muscular en el tren inferior (Salto vertical), la saltabilidad y el aumento considerable de la estatura.</w:t>
            </w:r>
          </w:p>
          <w:p w14:paraId="7EEDC9AD" w14:textId="77777777" w:rsidR="005254E0" w:rsidRDefault="005254E0" w:rsidP="00EC0B4B">
            <w:pPr>
              <w:jc w:val="both"/>
              <w:rPr>
                <w:sz w:val="24"/>
                <w:szCs w:val="24"/>
                <w:lang w:val="es-MX"/>
              </w:rPr>
            </w:pPr>
          </w:p>
          <w:p w14:paraId="6BE614FD" w14:textId="77777777" w:rsidR="001B1B1B" w:rsidRDefault="001B1B1B" w:rsidP="00EC0B4B">
            <w:pPr>
              <w:jc w:val="both"/>
              <w:rPr>
                <w:sz w:val="24"/>
                <w:szCs w:val="24"/>
                <w:lang w:val="es-MX"/>
              </w:rPr>
            </w:pPr>
          </w:p>
          <w:p w14:paraId="08A523AB" w14:textId="77777777" w:rsidR="001B1B1B" w:rsidRDefault="001B1B1B" w:rsidP="00EC0B4B">
            <w:pPr>
              <w:jc w:val="both"/>
              <w:rPr>
                <w:sz w:val="24"/>
                <w:szCs w:val="24"/>
                <w:lang w:val="es-MX"/>
              </w:rPr>
            </w:pPr>
          </w:p>
          <w:p w14:paraId="7809F676" w14:textId="77777777" w:rsidR="001B1B1B" w:rsidRDefault="001B1B1B" w:rsidP="00EC0B4B">
            <w:pPr>
              <w:jc w:val="both"/>
              <w:rPr>
                <w:sz w:val="24"/>
                <w:szCs w:val="24"/>
                <w:lang w:val="es-MX"/>
              </w:rPr>
            </w:pPr>
          </w:p>
          <w:p w14:paraId="255A9769" w14:textId="77777777" w:rsidR="001B1B1B" w:rsidRDefault="001B1B1B" w:rsidP="00EC0B4B">
            <w:pPr>
              <w:jc w:val="both"/>
              <w:rPr>
                <w:sz w:val="24"/>
                <w:szCs w:val="24"/>
                <w:lang w:val="es-MX"/>
              </w:rPr>
            </w:pPr>
          </w:p>
          <w:p w14:paraId="108DADE3" w14:textId="77777777" w:rsidR="001B1B1B" w:rsidRDefault="001B1B1B" w:rsidP="00EC0B4B">
            <w:pPr>
              <w:jc w:val="both"/>
              <w:rPr>
                <w:sz w:val="24"/>
                <w:szCs w:val="24"/>
                <w:lang w:val="es-MX"/>
              </w:rPr>
            </w:pPr>
          </w:p>
          <w:p w14:paraId="165A52F1" w14:textId="77777777" w:rsidR="001B1B1B" w:rsidRDefault="001B1B1B" w:rsidP="00EC0B4B">
            <w:pPr>
              <w:jc w:val="both"/>
              <w:rPr>
                <w:sz w:val="24"/>
                <w:szCs w:val="24"/>
                <w:lang w:val="es-MX"/>
              </w:rPr>
            </w:pPr>
          </w:p>
          <w:p w14:paraId="23051B92" w14:textId="77777777" w:rsidR="001B1B1B" w:rsidRDefault="001B1B1B" w:rsidP="00EC0B4B">
            <w:pPr>
              <w:jc w:val="both"/>
              <w:rPr>
                <w:sz w:val="24"/>
                <w:szCs w:val="24"/>
                <w:lang w:val="es-MX"/>
              </w:rPr>
            </w:pPr>
          </w:p>
          <w:p w14:paraId="06D7F43C" w14:textId="77777777" w:rsidR="001B1B1B" w:rsidRDefault="001B1B1B" w:rsidP="00EC0B4B">
            <w:pPr>
              <w:jc w:val="both"/>
              <w:rPr>
                <w:sz w:val="24"/>
                <w:szCs w:val="24"/>
                <w:lang w:val="es-MX"/>
              </w:rPr>
            </w:pPr>
          </w:p>
          <w:p w14:paraId="03EB9BE0" w14:textId="43A4B188" w:rsidR="001B1B1B" w:rsidRDefault="001B1B1B" w:rsidP="00EC0B4B">
            <w:pPr>
              <w:jc w:val="both"/>
              <w:rPr>
                <w:sz w:val="24"/>
                <w:szCs w:val="24"/>
                <w:lang w:val="es-MX"/>
              </w:rPr>
            </w:pPr>
          </w:p>
          <w:p w14:paraId="203B778A" w14:textId="2465A766" w:rsidR="00FC7B5B" w:rsidRDefault="00FC7B5B" w:rsidP="00EC0B4B">
            <w:pPr>
              <w:jc w:val="both"/>
              <w:rPr>
                <w:sz w:val="24"/>
                <w:szCs w:val="24"/>
                <w:lang w:val="es-MX"/>
              </w:rPr>
            </w:pPr>
          </w:p>
          <w:p w14:paraId="6AD3CBB8" w14:textId="77777777" w:rsidR="00FC7B5B" w:rsidRDefault="00FC7B5B" w:rsidP="00EC0B4B">
            <w:pPr>
              <w:jc w:val="both"/>
              <w:rPr>
                <w:sz w:val="24"/>
                <w:szCs w:val="24"/>
                <w:lang w:val="es-MX"/>
              </w:rPr>
            </w:pPr>
          </w:p>
          <w:p w14:paraId="16E62A8C" w14:textId="1D8FEBDD" w:rsidR="001B1B1B" w:rsidRDefault="001B1B1B" w:rsidP="00EC0B4B">
            <w:pPr>
              <w:jc w:val="both"/>
              <w:rPr>
                <w:sz w:val="24"/>
                <w:szCs w:val="24"/>
                <w:lang w:val="es-MX"/>
              </w:rPr>
            </w:pPr>
          </w:p>
        </w:tc>
      </w:tr>
      <w:tr w:rsidR="003436B1" w14:paraId="4F0D079D" w14:textId="77777777" w:rsidTr="00EC0B4B">
        <w:tc>
          <w:tcPr>
            <w:tcW w:w="9284" w:type="dxa"/>
          </w:tcPr>
          <w:p w14:paraId="381314AD" w14:textId="19F2C127" w:rsidR="003436B1" w:rsidRPr="00AE211F" w:rsidRDefault="003436B1" w:rsidP="00EC0B4B">
            <w:pPr>
              <w:jc w:val="both"/>
              <w:rPr>
                <w:rFonts w:asciiTheme="minorHAnsi" w:hAnsiTheme="minorHAnsi" w:cstheme="minorHAnsi"/>
                <w:b/>
                <w:sz w:val="32"/>
                <w:szCs w:val="32"/>
                <w:lang w:val="es-MX"/>
              </w:rPr>
            </w:pPr>
            <w:r w:rsidRPr="00AE211F">
              <w:rPr>
                <w:rFonts w:asciiTheme="minorHAnsi" w:hAnsiTheme="minorHAnsi" w:cstheme="minorHAnsi"/>
                <w:b/>
                <w:sz w:val="32"/>
                <w:szCs w:val="32"/>
                <w:lang w:val="es-MX"/>
              </w:rPr>
              <w:lastRenderedPageBreak/>
              <w:t xml:space="preserve">TEST </w:t>
            </w:r>
            <w:r w:rsidR="00AE211F" w:rsidRPr="00AE211F">
              <w:rPr>
                <w:rFonts w:asciiTheme="minorHAnsi" w:hAnsiTheme="minorHAnsi" w:cstheme="minorHAnsi"/>
                <w:b/>
                <w:sz w:val="32"/>
                <w:szCs w:val="32"/>
                <w:lang w:val="es-MX"/>
              </w:rPr>
              <w:t>DE SALTO</w:t>
            </w:r>
            <w:r w:rsidRPr="00AE211F">
              <w:rPr>
                <w:rFonts w:asciiTheme="minorHAnsi" w:hAnsiTheme="minorHAnsi" w:cstheme="minorHAnsi"/>
                <w:b/>
                <w:sz w:val="32"/>
                <w:szCs w:val="32"/>
                <w:lang w:val="es-MX"/>
              </w:rPr>
              <w:t xml:space="preserve"> VERTICAL  9 A 12 AÑOS </w:t>
            </w:r>
          </w:p>
        </w:tc>
      </w:tr>
      <w:tr w:rsidR="00A66A3B" w14:paraId="76E7CA9C" w14:textId="77777777" w:rsidTr="00EC0B4B">
        <w:tc>
          <w:tcPr>
            <w:tcW w:w="9284" w:type="dxa"/>
          </w:tcPr>
          <w:p w14:paraId="595DA120" w14:textId="77777777" w:rsidR="00A66A3B" w:rsidRDefault="001B1B1B" w:rsidP="00EC0B4B">
            <w:pPr>
              <w:jc w:val="both"/>
              <w:rPr>
                <w:rFonts w:ascii="Arial" w:hAnsi="Arial" w:cs="Arial"/>
                <w:b/>
                <w:sz w:val="24"/>
                <w:szCs w:val="24"/>
                <w:lang w:val="es-MX"/>
              </w:rPr>
            </w:pPr>
            <w:r w:rsidRPr="001B1B1B">
              <w:rPr>
                <w:rFonts w:ascii="Arial" w:hAnsi="Arial" w:cs="Arial"/>
                <w:b/>
                <w:sz w:val="24"/>
                <w:szCs w:val="24"/>
                <w:lang w:val="es-MX"/>
              </w:rPr>
              <w:t>ABRIL</w:t>
            </w:r>
          </w:p>
          <w:p w14:paraId="1FA7795E" w14:textId="3B2673D2" w:rsidR="001B1B1B" w:rsidRPr="001B1B1B" w:rsidRDefault="001B1B1B" w:rsidP="00EC0B4B">
            <w:pPr>
              <w:jc w:val="both"/>
              <w:rPr>
                <w:rFonts w:ascii="Arial" w:hAnsi="Arial" w:cs="Arial"/>
                <w:b/>
                <w:sz w:val="24"/>
                <w:szCs w:val="24"/>
                <w:lang w:val="es-MX"/>
              </w:rPr>
            </w:pPr>
            <w:r>
              <w:rPr>
                <w:rFonts w:ascii="Arial" w:hAnsi="Arial" w:cs="Arial"/>
                <w:b/>
                <w:noProof/>
                <w:sz w:val="24"/>
                <w:szCs w:val="24"/>
                <w:lang w:val="es-MX"/>
              </w:rPr>
              <w:drawing>
                <wp:inline distT="0" distB="0" distL="0" distR="0" wp14:anchorId="79B371E6" wp14:editId="68591D66">
                  <wp:extent cx="5710555" cy="2744549"/>
                  <wp:effectExtent l="0" t="0" r="4445" b="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5212" cy="2751593"/>
                          </a:xfrm>
                          <a:prstGeom prst="rect">
                            <a:avLst/>
                          </a:prstGeom>
                          <a:noFill/>
                        </pic:spPr>
                      </pic:pic>
                    </a:graphicData>
                  </a:graphic>
                </wp:inline>
              </w:drawing>
            </w:r>
          </w:p>
        </w:tc>
      </w:tr>
      <w:tr w:rsidR="003436B1" w14:paraId="07845A43" w14:textId="77777777" w:rsidTr="00EC0B4B">
        <w:tblPrEx>
          <w:tblCellMar>
            <w:left w:w="70" w:type="dxa"/>
            <w:right w:w="70" w:type="dxa"/>
          </w:tblCellMar>
        </w:tblPrEx>
        <w:tc>
          <w:tcPr>
            <w:tcW w:w="9284" w:type="dxa"/>
          </w:tcPr>
          <w:p w14:paraId="41E9F8E9" w14:textId="2B82E4E4" w:rsidR="003436B1" w:rsidRPr="001B1B1B" w:rsidRDefault="001B1B1B" w:rsidP="00EC0B4B">
            <w:pPr>
              <w:jc w:val="both"/>
              <w:rPr>
                <w:rFonts w:ascii="Arial" w:hAnsi="Arial" w:cs="Arial"/>
                <w:b/>
                <w:sz w:val="24"/>
                <w:szCs w:val="24"/>
                <w:lang w:val="es-MX"/>
              </w:rPr>
            </w:pPr>
            <w:r w:rsidRPr="001B1B1B">
              <w:rPr>
                <w:rFonts w:ascii="Arial" w:hAnsi="Arial" w:cs="Arial"/>
                <w:b/>
                <w:sz w:val="24"/>
                <w:szCs w:val="24"/>
                <w:lang w:val="es-MX"/>
              </w:rPr>
              <w:t xml:space="preserve">SEPTIEMBRE </w:t>
            </w:r>
          </w:p>
          <w:p w14:paraId="47FEEB8B" w14:textId="4854CBCD" w:rsidR="003436B1" w:rsidRPr="001B1B1B" w:rsidRDefault="00A70692" w:rsidP="00EC0B4B">
            <w:pPr>
              <w:jc w:val="center"/>
              <w:rPr>
                <w:rFonts w:ascii="Arial" w:hAnsi="Arial" w:cs="Arial"/>
                <w:b/>
                <w:sz w:val="24"/>
                <w:szCs w:val="24"/>
                <w:lang w:val="es-MX"/>
              </w:rPr>
            </w:pPr>
            <w:r w:rsidRPr="001B1B1B">
              <w:rPr>
                <w:rFonts w:ascii="Arial" w:hAnsi="Arial" w:cs="Arial"/>
                <w:b/>
                <w:noProof/>
                <w:sz w:val="24"/>
                <w:szCs w:val="24"/>
                <w:lang w:val="es-MX"/>
              </w:rPr>
              <w:drawing>
                <wp:inline distT="0" distB="0" distL="0" distR="0" wp14:anchorId="3A84BCD9" wp14:editId="4D98C71A">
                  <wp:extent cx="5761355" cy="2791313"/>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77189" cy="2798984"/>
                          </a:xfrm>
                          <a:prstGeom prst="rect">
                            <a:avLst/>
                          </a:prstGeom>
                          <a:noFill/>
                        </pic:spPr>
                      </pic:pic>
                    </a:graphicData>
                  </a:graphic>
                </wp:inline>
              </w:drawing>
            </w:r>
          </w:p>
          <w:p w14:paraId="199F18BA" w14:textId="77777777" w:rsidR="003436B1" w:rsidRPr="001B1B1B" w:rsidRDefault="003436B1" w:rsidP="00EC0B4B">
            <w:pPr>
              <w:jc w:val="both"/>
              <w:rPr>
                <w:rFonts w:ascii="Arial" w:hAnsi="Arial" w:cs="Arial"/>
                <w:b/>
                <w:sz w:val="24"/>
                <w:szCs w:val="24"/>
                <w:lang w:val="es-MX"/>
              </w:rPr>
            </w:pPr>
          </w:p>
        </w:tc>
      </w:tr>
      <w:tr w:rsidR="003436B1" w14:paraId="46922F67" w14:textId="77777777" w:rsidTr="00EC0B4B">
        <w:tc>
          <w:tcPr>
            <w:tcW w:w="9284" w:type="dxa"/>
          </w:tcPr>
          <w:p w14:paraId="7B8762C6" w14:textId="449600AB" w:rsidR="003436B1" w:rsidRDefault="003436B1" w:rsidP="00EC0B4B">
            <w:pPr>
              <w:jc w:val="both"/>
              <w:rPr>
                <w:sz w:val="24"/>
                <w:szCs w:val="24"/>
                <w:lang w:val="es-MX"/>
              </w:rPr>
            </w:pPr>
            <w:proofErr w:type="gramStart"/>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 xml:space="preserve"> </w:t>
            </w:r>
            <w:r>
              <w:rPr>
                <w:sz w:val="24"/>
                <w:szCs w:val="24"/>
                <w:lang w:val="es-MX"/>
              </w:rPr>
              <w:t>:</w:t>
            </w:r>
            <w:proofErr w:type="gramEnd"/>
            <w:r>
              <w:rPr>
                <w:sz w:val="24"/>
                <w:szCs w:val="24"/>
                <w:lang w:val="es-MX"/>
              </w:rPr>
              <w:t xml:space="preserve"> </w:t>
            </w:r>
            <w:r w:rsidR="005D077C" w:rsidRPr="005D077C">
              <w:rPr>
                <w:rFonts w:ascii="Arial" w:hAnsi="Arial" w:cs="Arial"/>
                <w:sz w:val="24"/>
                <w:szCs w:val="24"/>
                <w:lang w:val="es-MX"/>
              </w:rPr>
              <w:t xml:space="preserve">Esta tabla muestra una dificultad en las condiciones específicas como la potencia en el tren inferior entre los meses de abril y septiembre, donde se tienen en cuenta la falta de disciplina y la </w:t>
            </w:r>
            <w:r w:rsidR="005D077C" w:rsidRPr="005D077C">
              <w:rPr>
                <w:rFonts w:ascii="Arial" w:hAnsi="Arial" w:cs="Arial"/>
                <w:sz w:val="24"/>
                <w:szCs w:val="24"/>
                <w:lang w:val="es-MX"/>
              </w:rPr>
              <w:t>inasistencia</w:t>
            </w:r>
            <w:r w:rsidR="005D077C" w:rsidRPr="005D077C">
              <w:rPr>
                <w:rFonts w:ascii="Arial" w:hAnsi="Arial" w:cs="Arial"/>
                <w:sz w:val="24"/>
                <w:szCs w:val="24"/>
                <w:lang w:val="es-MX"/>
              </w:rPr>
              <w:t xml:space="preserve"> por parte de los aprendices de la categoría de iniciación 2</w:t>
            </w:r>
            <w:r w:rsidR="005D077C" w:rsidRPr="005D077C">
              <w:rPr>
                <w:rFonts w:ascii="Arial" w:hAnsi="Arial" w:cs="Arial"/>
                <w:sz w:val="24"/>
                <w:szCs w:val="24"/>
                <w:lang w:val="es-MX"/>
              </w:rPr>
              <w:t>.</w:t>
            </w:r>
          </w:p>
          <w:p w14:paraId="245B41D0" w14:textId="77777777" w:rsidR="003436B1" w:rsidRDefault="003436B1" w:rsidP="00EC0B4B">
            <w:pPr>
              <w:jc w:val="both"/>
              <w:rPr>
                <w:sz w:val="24"/>
                <w:szCs w:val="24"/>
                <w:lang w:val="es-MX"/>
              </w:rPr>
            </w:pPr>
          </w:p>
          <w:p w14:paraId="69AC7B6B" w14:textId="77777777" w:rsidR="001B1B1B" w:rsidRDefault="001B1B1B" w:rsidP="00EC0B4B">
            <w:pPr>
              <w:jc w:val="both"/>
              <w:rPr>
                <w:sz w:val="24"/>
                <w:szCs w:val="24"/>
                <w:lang w:val="es-MX"/>
              </w:rPr>
            </w:pPr>
          </w:p>
          <w:p w14:paraId="57478CEB" w14:textId="77777777" w:rsidR="001B1B1B" w:rsidRDefault="001B1B1B" w:rsidP="00EC0B4B">
            <w:pPr>
              <w:jc w:val="both"/>
              <w:rPr>
                <w:sz w:val="24"/>
                <w:szCs w:val="24"/>
                <w:lang w:val="es-MX"/>
              </w:rPr>
            </w:pPr>
          </w:p>
          <w:p w14:paraId="6EF29BBF" w14:textId="77777777" w:rsidR="001B1B1B" w:rsidRDefault="001B1B1B" w:rsidP="00EC0B4B">
            <w:pPr>
              <w:jc w:val="both"/>
              <w:rPr>
                <w:sz w:val="24"/>
                <w:szCs w:val="24"/>
                <w:lang w:val="es-MX"/>
              </w:rPr>
            </w:pPr>
          </w:p>
          <w:p w14:paraId="04A46A28" w14:textId="77777777" w:rsidR="001B1B1B" w:rsidRDefault="001B1B1B" w:rsidP="00EC0B4B">
            <w:pPr>
              <w:jc w:val="both"/>
              <w:rPr>
                <w:sz w:val="24"/>
                <w:szCs w:val="24"/>
                <w:lang w:val="es-MX"/>
              </w:rPr>
            </w:pPr>
          </w:p>
          <w:p w14:paraId="574363E0" w14:textId="77777777" w:rsidR="001B1B1B" w:rsidRDefault="001B1B1B" w:rsidP="00EC0B4B">
            <w:pPr>
              <w:jc w:val="both"/>
              <w:rPr>
                <w:sz w:val="24"/>
                <w:szCs w:val="24"/>
                <w:lang w:val="es-MX"/>
              </w:rPr>
            </w:pPr>
          </w:p>
          <w:p w14:paraId="037CBF7F" w14:textId="77777777" w:rsidR="001B1B1B" w:rsidRDefault="001B1B1B" w:rsidP="00EC0B4B">
            <w:pPr>
              <w:jc w:val="both"/>
              <w:rPr>
                <w:sz w:val="24"/>
                <w:szCs w:val="24"/>
                <w:lang w:val="es-MX"/>
              </w:rPr>
            </w:pPr>
          </w:p>
          <w:p w14:paraId="023440C8" w14:textId="77777777" w:rsidR="001B1B1B" w:rsidRDefault="001B1B1B" w:rsidP="00EC0B4B">
            <w:pPr>
              <w:jc w:val="both"/>
              <w:rPr>
                <w:sz w:val="24"/>
                <w:szCs w:val="24"/>
                <w:lang w:val="es-MX"/>
              </w:rPr>
            </w:pPr>
          </w:p>
          <w:p w14:paraId="5BB1796C" w14:textId="77777777" w:rsidR="001B1B1B" w:rsidRDefault="001B1B1B" w:rsidP="00EC0B4B">
            <w:pPr>
              <w:jc w:val="both"/>
              <w:rPr>
                <w:sz w:val="24"/>
                <w:szCs w:val="24"/>
                <w:lang w:val="es-MX"/>
              </w:rPr>
            </w:pPr>
          </w:p>
          <w:p w14:paraId="13A6E226" w14:textId="77777777" w:rsidR="001B1B1B" w:rsidRDefault="001B1B1B" w:rsidP="00EC0B4B">
            <w:pPr>
              <w:jc w:val="both"/>
              <w:rPr>
                <w:sz w:val="24"/>
                <w:szCs w:val="24"/>
                <w:lang w:val="es-MX"/>
              </w:rPr>
            </w:pPr>
          </w:p>
          <w:p w14:paraId="6F1582C3" w14:textId="77777777" w:rsidR="001B1B1B" w:rsidRDefault="001B1B1B" w:rsidP="00EC0B4B">
            <w:pPr>
              <w:jc w:val="both"/>
              <w:rPr>
                <w:sz w:val="24"/>
                <w:szCs w:val="24"/>
                <w:lang w:val="es-MX"/>
              </w:rPr>
            </w:pPr>
          </w:p>
          <w:p w14:paraId="52DDF428" w14:textId="77777777" w:rsidR="001B1B1B" w:rsidRDefault="001B1B1B" w:rsidP="00EC0B4B">
            <w:pPr>
              <w:jc w:val="both"/>
              <w:rPr>
                <w:sz w:val="24"/>
                <w:szCs w:val="24"/>
                <w:lang w:val="es-MX"/>
              </w:rPr>
            </w:pPr>
          </w:p>
          <w:p w14:paraId="5ECBABFF" w14:textId="0450E0A7" w:rsidR="001B1B1B" w:rsidRDefault="001B1B1B" w:rsidP="00EC0B4B">
            <w:pPr>
              <w:jc w:val="both"/>
              <w:rPr>
                <w:sz w:val="24"/>
                <w:szCs w:val="24"/>
                <w:lang w:val="es-MX"/>
              </w:rPr>
            </w:pPr>
          </w:p>
        </w:tc>
      </w:tr>
      <w:tr w:rsidR="003436B1" w14:paraId="0B687BC7" w14:textId="77777777" w:rsidTr="00EC0B4B">
        <w:tc>
          <w:tcPr>
            <w:tcW w:w="9284" w:type="dxa"/>
          </w:tcPr>
          <w:p w14:paraId="71314D1E" w14:textId="14364E5C" w:rsidR="003436B1" w:rsidRPr="00AE211F" w:rsidRDefault="003436B1" w:rsidP="00EC0B4B">
            <w:pPr>
              <w:jc w:val="both"/>
              <w:rPr>
                <w:b/>
                <w:sz w:val="32"/>
                <w:szCs w:val="32"/>
                <w:lang w:val="es-MX"/>
              </w:rPr>
            </w:pPr>
            <w:r w:rsidRPr="00AE211F">
              <w:rPr>
                <w:rFonts w:asciiTheme="minorHAnsi" w:hAnsiTheme="minorHAnsi" w:cstheme="minorHAnsi"/>
                <w:b/>
                <w:sz w:val="32"/>
                <w:szCs w:val="32"/>
                <w:lang w:val="es-MX"/>
              </w:rPr>
              <w:lastRenderedPageBreak/>
              <w:t xml:space="preserve">TEST </w:t>
            </w:r>
            <w:r w:rsidR="00AE211F" w:rsidRPr="00AE211F">
              <w:rPr>
                <w:rFonts w:asciiTheme="minorHAnsi" w:hAnsiTheme="minorHAnsi" w:cstheme="minorHAnsi"/>
                <w:b/>
                <w:sz w:val="32"/>
                <w:szCs w:val="32"/>
                <w:lang w:val="es-MX"/>
              </w:rPr>
              <w:t>DE SALTO</w:t>
            </w:r>
            <w:r w:rsidRPr="00AE211F">
              <w:rPr>
                <w:rFonts w:asciiTheme="minorHAnsi" w:hAnsiTheme="minorHAnsi" w:cstheme="minorHAnsi"/>
                <w:b/>
                <w:sz w:val="32"/>
                <w:szCs w:val="32"/>
                <w:lang w:val="es-MX"/>
              </w:rPr>
              <w:t xml:space="preserve"> VERTICAL 13 A 17 AÑOS</w:t>
            </w:r>
          </w:p>
        </w:tc>
      </w:tr>
      <w:tr w:rsidR="001B1B1B" w14:paraId="4B5BCD98" w14:textId="77777777" w:rsidTr="00EC0B4B">
        <w:tc>
          <w:tcPr>
            <w:tcW w:w="9284" w:type="dxa"/>
          </w:tcPr>
          <w:p w14:paraId="3CE99DBC" w14:textId="77777777" w:rsidR="001B1B1B" w:rsidRDefault="001B1B1B" w:rsidP="00EC0B4B">
            <w:pPr>
              <w:jc w:val="both"/>
              <w:rPr>
                <w:rFonts w:ascii="Arial" w:hAnsi="Arial" w:cs="Arial"/>
                <w:b/>
                <w:sz w:val="24"/>
                <w:szCs w:val="24"/>
                <w:lang w:val="es-MX"/>
              </w:rPr>
            </w:pPr>
            <w:r w:rsidRPr="001B1B1B">
              <w:rPr>
                <w:rFonts w:ascii="Arial" w:hAnsi="Arial" w:cs="Arial"/>
                <w:b/>
                <w:sz w:val="24"/>
                <w:szCs w:val="24"/>
                <w:lang w:val="es-MX"/>
              </w:rPr>
              <w:t>ABRIL</w:t>
            </w:r>
          </w:p>
          <w:p w14:paraId="4F8C1058" w14:textId="538A3E8D" w:rsidR="001B1B1B" w:rsidRPr="001B1B1B" w:rsidRDefault="001B1B1B" w:rsidP="00EC0B4B">
            <w:pPr>
              <w:jc w:val="both"/>
              <w:rPr>
                <w:rFonts w:ascii="Arial" w:hAnsi="Arial" w:cs="Arial"/>
                <w:b/>
                <w:sz w:val="24"/>
                <w:szCs w:val="24"/>
                <w:lang w:val="es-MX"/>
              </w:rPr>
            </w:pPr>
            <w:r>
              <w:rPr>
                <w:rFonts w:ascii="Arial" w:hAnsi="Arial" w:cs="Arial"/>
                <w:b/>
                <w:noProof/>
                <w:sz w:val="24"/>
                <w:szCs w:val="24"/>
                <w:lang w:val="es-MX"/>
              </w:rPr>
              <w:drawing>
                <wp:inline distT="0" distB="0" distL="0" distR="0" wp14:anchorId="7C63E3B7" wp14:editId="417C3F07">
                  <wp:extent cx="5764820" cy="2638425"/>
                  <wp:effectExtent l="0" t="0" r="7620" b="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8882" cy="2644861"/>
                          </a:xfrm>
                          <a:prstGeom prst="rect">
                            <a:avLst/>
                          </a:prstGeom>
                          <a:noFill/>
                        </pic:spPr>
                      </pic:pic>
                    </a:graphicData>
                  </a:graphic>
                </wp:inline>
              </w:drawing>
            </w:r>
          </w:p>
        </w:tc>
      </w:tr>
      <w:tr w:rsidR="00A66A3B" w14:paraId="6338D4E8" w14:textId="77777777" w:rsidTr="00EC0B4B">
        <w:tc>
          <w:tcPr>
            <w:tcW w:w="9284" w:type="dxa"/>
          </w:tcPr>
          <w:p w14:paraId="0EE78728" w14:textId="0083CC5D" w:rsidR="00A66A3B" w:rsidRPr="001B1B1B" w:rsidRDefault="001B1B1B" w:rsidP="00EC0B4B">
            <w:pPr>
              <w:jc w:val="both"/>
              <w:rPr>
                <w:rFonts w:ascii="Arial" w:hAnsi="Arial" w:cs="Arial"/>
                <w:b/>
                <w:sz w:val="24"/>
                <w:szCs w:val="24"/>
                <w:lang w:val="es-MX"/>
              </w:rPr>
            </w:pPr>
            <w:r w:rsidRPr="001B1B1B">
              <w:rPr>
                <w:rFonts w:ascii="Arial" w:hAnsi="Arial" w:cs="Arial"/>
                <w:b/>
                <w:sz w:val="24"/>
                <w:szCs w:val="24"/>
                <w:lang w:val="es-MX"/>
              </w:rPr>
              <w:t>SEPTIEMBRE</w:t>
            </w:r>
          </w:p>
        </w:tc>
      </w:tr>
      <w:tr w:rsidR="003436B1" w14:paraId="24664FEF" w14:textId="77777777" w:rsidTr="00EC0B4B">
        <w:tblPrEx>
          <w:tblCellMar>
            <w:left w:w="70" w:type="dxa"/>
            <w:right w:w="70" w:type="dxa"/>
          </w:tblCellMar>
        </w:tblPrEx>
        <w:tc>
          <w:tcPr>
            <w:tcW w:w="9284" w:type="dxa"/>
          </w:tcPr>
          <w:p w14:paraId="426128C8" w14:textId="7FE33011" w:rsidR="003436B1" w:rsidRDefault="00A70692" w:rsidP="00EC0B4B">
            <w:pPr>
              <w:jc w:val="center"/>
              <w:rPr>
                <w:sz w:val="24"/>
                <w:szCs w:val="24"/>
                <w:lang w:val="es-MX"/>
              </w:rPr>
            </w:pPr>
            <w:r>
              <w:rPr>
                <w:noProof/>
                <w:sz w:val="24"/>
                <w:szCs w:val="24"/>
                <w:lang w:val="es-MX"/>
              </w:rPr>
              <w:drawing>
                <wp:inline distT="0" distB="0" distL="0" distR="0" wp14:anchorId="6FF65925" wp14:editId="48C8FE12">
                  <wp:extent cx="5702935" cy="2610102"/>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7368" cy="2616708"/>
                          </a:xfrm>
                          <a:prstGeom prst="rect">
                            <a:avLst/>
                          </a:prstGeom>
                          <a:noFill/>
                        </pic:spPr>
                      </pic:pic>
                    </a:graphicData>
                  </a:graphic>
                </wp:inline>
              </w:drawing>
            </w:r>
          </w:p>
        </w:tc>
      </w:tr>
      <w:tr w:rsidR="003436B1" w14:paraId="1AC144CE" w14:textId="77777777" w:rsidTr="00EC0B4B">
        <w:tc>
          <w:tcPr>
            <w:tcW w:w="9284" w:type="dxa"/>
          </w:tcPr>
          <w:p w14:paraId="50E638DE" w14:textId="7AD3F3B2" w:rsidR="003436B1" w:rsidRDefault="003436B1" w:rsidP="00EC0B4B">
            <w:pPr>
              <w:jc w:val="both"/>
              <w:rPr>
                <w:sz w:val="24"/>
                <w:szCs w:val="24"/>
                <w:lang w:val="es-MX"/>
              </w:rPr>
            </w:pPr>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w:t>
            </w:r>
            <w:r w:rsidR="00B96F8D">
              <w:rPr>
                <w:sz w:val="24"/>
                <w:szCs w:val="24"/>
                <w:lang w:val="es-MX"/>
              </w:rPr>
              <w:t xml:space="preserve"> </w:t>
            </w:r>
            <w:r w:rsidR="005D077C" w:rsidRPr="005D077C">
              <w:rPr>
                <w:rFonts w:ascii="Arial" w:hAnsi="Arial" w:cs="Arial"/>
                <w:sz w:val="24"/>
                <w:szCs w:val="24"/>
                <w:lang w:val="es-MX"/>
              </w:rPr>
              <w:t>En la tabla anterior la categoría de Fundamentación mantuvo un nivel considerable en cuanto a las pruebas, donde fue notoria la mejora de sus marcas por medio de su disciplina y constancia, dejando como evidencia la evolución en el trabajo desarrollado durante estos </w:t>
            </w:r>
            <w:r w:rsidR="005D077C" w:rsidRPr="005D077C">
              <w:rPr>
                <w:rFonts w:ascii="Arial" w:hAnsi="Arial" w:cs="Arial"/>
                <w:sz w:val="24"/>
                <w:szCs w:val="24"/>
                <w:lang w:val="es-MX"/>
              </w:rPr>
              <w:t>5 meses</w:t>
            </w:r>
            <w:r w:rsidR="005D077C" w:rsidRPr="005D077C">
              <w:rPr>
                <w:rFonts w:ascii="Arial" w:hAnsi="Arial" w:cs="Arial"/>
                <w:sz w:val="24"/>
                <w:szCs w:val="24"/>
                <w:lang w:val="es-MX"/>
              </w:rPr>
              <w:t>.</w:t>
            </w:r>
          </w:p>
          <w:p w14:paraId="2B208CAB" w14:textId="77777777" w:rsidR="003436B1" w:rsidRDefault="003436B1" w:rsidP="00EC0B4B">
            <w:pPr>
              <w:jc w:val="both"/>
              <w:rPr>
                <w:sz w:val="24"/>
                <w:szCs w:val="24"/>
                <w:lang w:val="es-MX"/>
              </w:rPr>
            </w:pPr>
          </w:p>
        </w:tc>
      </w:tr>
    </w:tbl>
    <w:p w14:paraId="0858BC0F" w14:textId="487CA38C" w:rsidR="00393778" w:rsidRDefault="00393778" w:rsidP="003436B1">
      <w:pPr>
        <w:jc w:val="both"/>
        <w:rPr>
          <w:b/>
          <w:bCs/>
          <w:sz w:val="24"/>
          <w:szCs w:val="24"/>
          <w:lang w:val="es-MX"/>
        </w:rPr>
      </w:pPr>
    </w:p>
    <w:p w14:paraId="709B0A32" w14:textId="06E3264A" w:rsidR="001B1B1B" w:rsidRDefault="001B1B1B" w:rsidP="003436B1">
      <w:pPr>
        <w:jc w:val="both"/>
        <w:rPr>
          <w:b/>
          <w:bCs/>
          <w:sz w:val="24"/>
          <w:szCs w:val="24"/>
          <w:lang w:val="es-MX"/>
        </w:rPr>
      </w:pPr>
    </w:p>
    <w:p w14:paraId="53409DC1" w14:textId="70F0C9C8" w:rsidR="001B1B1B" w:rsidRDefault="001B1B1B" w:rsidP="003436B1">
      <w:pPr>
        <w:jc w:val="both"/>
        <w:rPr>
          <w:b/>
          <w:bCs/>
          <w:sz w:val="24"/>
          <w:szCs w:val="24"/>
          <w:lang w:val="es-MX"/>
        </w:rPr>
      </w:pPr>
    </w:p>
    <w:p w14:paraId="6079E13C" w14:textId="3EC2A412" w:rsidR="001B1B1B" w:rsidRDefault="001B1B1B" w:rsidP="003436B1">
      <w:pPr>
        <w:jc w:val="both"/>
        <w:rPr>
          <w:b/>
          <w:bCs/>
          <w:sz w:val="24"/>
          <w:szCs w:val="24"/>
          <w:lang w:val="es-MX"/>
        </w:rPr>
      </w:pPr>
    </w:p>
    <w:p w14:paraId="4C1D283F" w14:textId="159DCD55" w:rsidR="001B1B1B" w:rsidRDefault="001B1B1B" w:rsidP="003436B1">
      <w:pPr>
        <w:jc w:val="both"/>
        <w:rPr>
          <w:b/>
          <w:bCs/>
          <w:sz w:val="24"/>
          <w:szCs w:val="24"/>
          <w:lang w:val="es-MX"/>
        </w:rPr>
      </w:pPr>
    </w:p>
    <w:p w14:paraId="61DB048D" w14:textId="2A4A8AC9" w:rsidR="001B1B1B" w:rsidRDefault="001B1B1B" w:rsidP="003436B1">
      <w:pPr>
        <w:jc w:val="both"/>
        <w:rPr>
          <w:b/>
          <w:bCs/>
          <w:sz w:val="24"/>
          <w:szCs w:val="24"/>
          <w:lang w:val="es-MX"/>
        </w:rPr>
      </w:pPr>
    </w:p>
    <w:p w14:paraId="08BB1AA3" w14:textId="0CF99BFC" w:rsidR="001B1B1B" w:rsidRDefault="001B1B1B" w:rsidP="003436B1">
      <w:pPr>
        <w:jc w:val="both"/>
        <w:rPr>
          <w:b/>
          <w:bCs/>
          <w:sz w:val="24"/>
          <w:szCs w:val="24"/>
          <w:lang w:val="es-MX"/>
        </w:rPr>
      </w:pPr>
    </w:p>
    <w:p w14:paraId="5EE1D1EF" w14:textId="183FB14B" w:rsidR="001B1B1B" w:rsidRDefault="001B1B1B" w:rsidP="003436B1">
      <w:pPr>
        <w:jc w:val="both"/>
        <w:rPr>
          <w:b/>
          <w:bCs/>
          <w:sz w:val="24"/>
          <w:szCs w:val="24"/>
          <w:lang w:val="es-MX"/>
        </w:rPr>
      </w:pPr>
    </w:p>
    <w:p w14:paraId="5E813A33" w14:textId="1EA299F6" w:rsidR="001B1B1B" w:rsidRDefault="001B1B1B" w:rsidP="003436B1">
      <w:pPr>
        <w:jc w:val="both"/>
        <w:rPr>
          <w:b/>
          <w:bCs/>
          <w:sz w:val="24"/>
          <w:szCs w:val="24"/>
          <w:lang w:val="es-MX"/>
        </w:rPr>
      </w:pPr>
    </w:p>
    <w:p w14:paraId="5EF92744" w14:textId="17643EB0" w:rsidR="001B1B1B" w:rsidRDefault="001B1B1B" w:rsidP="003436B1">
      <w:pPr>
        <w:jc w:val="both"/>
        <w:rPr>
          <w:b/>
          <w:bCs/>
          <w:sz w:val="24"/>
          <w:szCs w:val="24"/>
          <w:lang w:val="es-MX"/>
        </w:rPr>
      </w:pPr>
    </w:p>
    <w:p w14:paraId="7BC59763" w14:textId="664DACAB" w:rsidR="001B1B1B" w:rsidRDefault="001B1B1B" w:rsidP="003436B1">
      <w:pPr>
        <w:jc w:val="both"/>
        <w:rPr>
          <w:b/>
          <w:bCs/>
          <w:sz w:val="24"/>
          <w:szCs w:val="24"/>
          <w:lang w:val="es-MX"/>
        </w:rPr>
      </w:pPr>
    </w:p>
    <w:p w14:paraId="4CE61820" w14:textId="32387511" w:rsidR="001B1B1B" w:rsidRDefault="001B1B1B" w:rsidP="003436B1">
      <w:pPr>
        <w:jc w:val="both"/>
        <w:rPr>
          <w:b/>
          <w:bCs/>
          <w:sz w:val="24"/>
          <w:szCs w:val="24"/>
          <w:lang w:val="es-MX"/>
        </w:rPr>
      </w:pPr>
    </w:p>
    <w:p w14:paraId="3AEFE72A" w14:textId="208415DE" w:rsidR="001B1B1B" w:rsidRDefault="001B1B1B" w:rsidP="003436B1">
      <w:pPr>
        <w:jc w:val="both"/>
        <w:rPr>
          <w:b/>
          <w:bCs/>
          <w:sz w:val="24"/>
          <w:szCs w:val="24"/>
          <w:lang w:val="es-MX"/>
        </w:rPr>
      </w:pPr>
    </w:p>
    <w:p w14:paraId="0647B6CD" w14:textId="083C7F16" w:rsidR="001B1B1B" w:rsidRDefault="001B1B1B" w:rsidP="003436B1">
      <w:pPr>
        <w:jc w:val="both"/>
        <w:rPr>
          <w:b/>
          <w:bCs/>
          <w:sz w:val="24"/>
          <w:szCs w:val="24"/>
          <w:lang w:val="es-MX"/>
        </w:rPr>
      </w:pPr>
    </w:p>
    <w:p w14:paraId="13E433B4" w14:textId="34A04986" w:rsidR="001B1B1B" w:rsidRDefault="001B1B1B" w:rsidP="003436B1">
      <w:pPr>
        <w:jc w:val="both"/>
        <w:rPr>
          <w:b/>
          <w:bCs/>
          <w:sz w:val="24"/>
          <w:szCs w:val="24"/>
          <w:lang w:val="es-MX"/>
        </w:rPr>
      </w:pPr>
    </w:p>
    <w:p w14:paraId="043157F3" w14:textId="77777777" w:rsidR="001B1B1B" w:rsidRDefault="001B1B1B" w:rsidP="003436B1">
      <w:pPr>
        <w:jc w:val="both"/>
        <w:rPr>
          <w:b/>
          <w:bCs/>
          <w:sz w:val="24"/>
          <w:szCs w:val="24"/>
          <w:lang w:val="es-MX"/>
        </w:rPr>
      </w:pPr>
    </w:p>
    <w:p w14:paraId="19639443" w14:textId="77777777" w:rsidR="00393778" w:rsidRDefault="00393778" w:rsidP="003436B1">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3436B1" w14:paraId="49D9DE58" w14:textId="77777777" w:rsidTr="00EC0B4B">
        <w:tc>
          <w:tcPr>
            <w:tcW w:w="9284" w:type="dxa"/>
          </w:tcPr>
          <w:p w14:paraId="1BF2BA18" w14:textId="77777777" w:rsidR="003436B1" w:rsidRPr="00AE211F" w:rsidRDefault="003436B1" w:rsidP="00EC0B4B">
            <w:pPr>
              <w:jc w:val="both"/>
              <w:rPr>
                <w:rFonts w:asciiTheme="minorHAnsi" w:hAnsiTheme="minorHAnsi" w:cstheme="minorHAnsi"/>
                <w:b/>
                <w:sz w:val="32"/>
                <w:szCs w:val="32"/>
                <w:lang w:val="es-CO"/>
              </w:rPr>
            </w:pPr>
            <w:r w:rsidRPr="00AE211F">
              <w:rPr>
                <w:rFonts w:asciiTheme="minorHAnsi" w:hAnsiTheme="minorHAnsi" w:cstheme="minorHAnsi"/>
                <w:b/>
                <w:sz w:val="32"/>
                <w:szCs w:val="32"/>
                <w:lang w:val="es-MX"/>
              </w:rPr>
              <w:t>TEST DE SHUTTER</w:t>
            </w:r>
            <w:r w:rsidRPr="00AE211F">
              <w:rPr>
                <w:rFonts w:asciiTheme="minorHAnsi" w:hAnsiTheme="minorHAnsi" w:cstheme="minorHAnsi"/>
                <w:b/>
                <w:sz w:val="32"/>
                <w:szCs w:val="32"/>
                <w:lang w:val="es-CO"/>
              </w:rPr>
              <w:t xml:space="preserve"> RUN 20 METROS  </w:t>
            </w:r>
            <w:r w:rsidRPr="00AE211F">
              <w:rPr>
                <w:rFonts w:asciiTheme="minorHAnsi" w:hAnsiTheme="minorHAnsi" w:cstheme="minorHAnsi"/>
                <w:b/>
                <w:sz w:val="32"/>
                <w:szCs w:val="32"/>
                <w:lang w:val="es-MX"/>
              </w:rPr>
              <w:t>9 A 12 AÑOS</w:t>
            </w:r>
          </w:p>
        </w:tc>
      </w:tr>
      <w:tr w:rsidR="001B1B1B" w14:paraId="42501AA8" w14:textId="77777777" w:rsidTr="00EC0B4B">
        <w:tc>
          <w:tcPr>
            <w:tcW w:w="9284" w:type="dxa"/>
          </w:tcPr>
          <w:p w14:paraId="63B0151B" w14:textId="77777777" w:rsidR="001B1B1B" w:rsidRDefault="001B1B1B" w:rsidP="00EC0B4B">
            <w:pPr>
              <w:jc w:val="both"/>
              <w:rPr>
                <w:rFonts w:ascii="Arial" w:hAnsi="Arial" w:cs="Arial"/>
                <w:b/>
                <w:sz w:val="24"/>
                <w:szCs w:val="24"/>
                <w:lang w:val="es-MX"/>
              </w:rPr>
            </w:pPr>
            <w:r w:rsidRPr="001B1B1B">
              <w:rPr>
                <w:rFonts w:ascii="Arial" w:hAnsi="Arial" w:cs="Arial"/>
                <w:b/>
                <w:sz w:val="24"/>
                <w:szCs w:val="24"/>
                <w:lang w:val="es-MX"/>
              </w:rPr>
              <w:t>ABRIL</w:t>
            </w:r>
          </w:p>
          <w:p w14:paraId="66F43989" w14:textId="10A69F3C" w:rsidR="001B1B1B" w:rsidRPr="001B1B1B" w:rsidRDefault="001B1B1B" w:rsidP="00EC0B4B">
            <w:pPr>
              <w:jc w:val="both"/>
              <w:rPr>
                <w:rFonts w:ascii="Arial" w:hAnsi="Arial" w:cs="Arial"/>
                <w:b/>
                <w:sz w:val="24"/>
                <w:szCs w:val="24"/>
                <w:lang w:val="es-MX"/>
              </w:rPr>
            </w:pPr>
            <w:r>
              <w:rPr>
                <w:rFonts w:ascii="Arial" w:hAnsi="Arial" w:cs="Arial"/>
                <w:b/>
                <w:noProof/>
                <w:sz w:val="24"/>
                <w:szCs w:val="24"/>
                <w:lang w:val="es-MX"/>
              </w:rPr>
              <w:drawing>
                <wp:inline distT="0" distB="0" distL="0" distR="0" wp14:anchorId="48AC6F2B" wp14:editId="16899785">
                  <wp:extent cx="5751195" cy="2371576"/>
                  <wp:effectExtent l="0" t="0" r="1905" b="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90947" cy="2387968"/>
                          </a:xfrm>
                          <a:prstGeom prst="rect">
                            <a:avLst/>
                          </a:prstGeom>
                          <a:noFill/>
                        </pic:spPr>
                      </pic:pic>
                    </a:graphicData>
                  </a:graphic>
                </wp:inline>
              </w:drawing>
            </w:r>
          </w:p>
        </w:tc>
      </w:tr>
      <w:tr w:rsidR="003436B1" w14:paraId="301A8242" w14:textId="77777777" w:rsidTr="00EC0B4B">
        <w:tblPrEx>
          <w:tblCellMar>
            <w:left w:w="70" w:type="dxa"/>
            <w:right w:w="70" w:type="dxa"/>
          </w:tblCellMar>
        </w:tblPrEx>
        <w:tc>
          <w:tcPr>
            <w:tcW w:w="9284" w:type="dxa"/>
          </w:tcPr>
          <w:p w14:paraId="4633B594" w14:textId="6105A02F" w:rsidR="003436B1" w:rsidRPr="001B1B1B" w:rsidRDefault="001B1B1B" w:rsidP="00EC0B4B">
            <w:pPr>
              <w:rPr>
                <w:rFonts w:ascii="Arial" w:hAnsi="Arial" w:cs="Arial"/>
                <w:b/>
                <w:sz w:val="24"/>
                <w:szCs w:val="24"/>
                <w:lang w:val="es-MX"/>
              </w:rPr>
            </w:pPr>
            <w:r w:rsidRPr="001B1B1B">
              <w:rPr>
                <w:rFonts w:ascii="Arial" w:hAnsi="Arial" w:cs="Arial"/>
                <w:b/>
                <w:sz w:val="24"/>
                <w:szCs w:val="24"/>
                <w:lang w:val="es-MX"/>
              </w:rPr>
              <w:t>SEPTIEMBRE</w:t>
            </w:r>
          </w:p>
          <w:p w14:paraId="48C9BFEA" w14:textId="1AF17B77" w:rsidR="003436B1" w:rsidRPr="001B1B1B" w:rsidRDefault="001B1B1B" w:rsidP="00EC0B4B">
            <w:pPr>
              <w:jc w:val="center"/>
              <w:rPr>
                <w:rFonts w:ascii="Arial" w:hAnsi="Arial" w:cs="Arial"/>
                <w:b/>
                <w:sz w:val="24"/>
                <w:szCs w:val="24"/>
                <w:lang w:val="es-MX"/>
              </w:rPr>
            </w:pPr>
            <w:r>
              <w:rPr>
                <w:rFonts w:ascii="Arial" w:hAnsi="Arial" w:cs="Arial"/>
                <w:b/>
                <w:noProof/>
                <w:sz w:val="24"/>
                <w:szCs w:val="24"/>
                <w:lang w:val="es-MX"/>
              </w:rPr>
              <w:drawing>
                <wp:inline distT="0" distB="0" distL="0" distR="0" wp14:anchorId="6E175A1D" wp14:editId="74BB5501">
                  <wp:extent cx="5751830" cy="2214102"/>
                  <wp:effectExtent l="0" t="0" r="127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17445" cy="2239360"/>
                          </a:xfrm>
                          <a:prstGeom prst="rect">
                            <a:avLst/>
                          </a:prstGeom>
                          <a:noFill/>
                        </pic:spPr>
                      </pic:pic>
                    </a:graphicData>
                  </a:graphic>
                </wp:inline>
              </w:drawing>
            </w:r>
          </w:p>
          <w:p w14:paraId="7ED442FB" w14:textId="77777777" w:rsidR="003436B1" w:rsidRPr="001B1B1B" w:rsidRDefault="003436B1" w:rsidP="00EC0B4B">
            <w:pPr>
              <w:jc w:val="both"/>
              <w:rPr>
                <w:rFonts w:ascii="Arial" w:hAnsi="Arial" w:cs="Arial"/>
                <w:b/>
                <w:sz w:val="24"/>
                <w:szCs w:val="24"/>
                <w:lang w:val="es-MX"/>
              </w:rPr>
            </w:pPr>
          </w:p>
        </w:tc>
      </w:tr>
      <w:tr w:rsidR="003436B1" w14:paraId="3765D844" w14:textId="77777777" w:rsidTr="00EC0B4B">
        <w:tc>
          <w:tcPr>
            <w:tcW w:w="9284" w:type="dxa"/>
          </w:tcPr>
          <w:p w14:paraId="4A9DA01E" w14:textId="3B1077D4" w:rsidR="00393778" w:rsidRDefault="003436B1" w:rsidP="00EC0B4B">
            <w:pPr>
              <w:jc w:val="both"/>
              <w:rPr>
                <w:sz w:val="24"/>
                <w:szCs w:val="24"/>
                <w:lang w:val="es-MX"/>
              </w:rPr>
            </w:pPr>
            <w:proofErr w:type="gramStart"/>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 xml:space="preserve"> </w:t>
            </w:r>
            <w:r>
              <w:rPr>
                <w:sz w:val="24"/>
                <w:szCs w:val="24"/>
                <w:lang w:val="es-MX"/>
              </w:rPr>
              <w:t>:</w:t>
            </w:r>
            <w:proofErr w:type="gramEnd"/>
            <w:r>
              <w:rPr>
                <w:sz w:val="24"/>
                <w:szCs w:val="24"/>
                <w:lang w:val="es-MX"/>
              </w:rPr>
              <w:t xml:space="preserve"> </w:t>
            </w:r>
            <w:r w:rsidR="00672D5E" w:rsidRPr="00672D5E">
              <w:rPr>
                <w:rFonts w:ascii="Arial" w:hAnsi="Arial" w:cs="Arial"/>
                <w:sz w:val="24"/>
                <w:szCs w:val="24"/>
                <w:lang w:val="es-MX"/>
              </w:rPr>
              <w:t>En esta tabla se evidencia un avance por parte de la categoría de iniciación 2, donde se destacan la velocidad y la agilidad. Sin embargo, disminuyó el tiempo de registro entre una prueba y otra.</w:t>
            </w:r>
          </w:p>
          <w:p w14:paraId="34211B42" w14:textId="751F7596" w:rsidR="0088051E" w:rsidRDefault="0088051E" w:rsidP="00EC0B4B">
            <w:pPr>
              <w:jc w:val="both"/>
              <w:rPr>
                <w:sz w:val="24"/>
                <w:szCs w:val="24"/>
                <w:lang w:val="es-MX"/>
              </w:rPr>
            </w:pPr>
          </w:p>
          <w:p w14:paraId="0893AF1A" w14:textId="582804EC" w:rsidR="0088051E" w:rsidRDefault="0088051E" w:rsidP="00EC0B4B">
            <w:pPr>
              <w:jc w:val="both"/>
              <w:rPr>
                <w:sz w:val="24"/>
                <w:szCs w:val="24"/>
                <w:lang w:val="es-MX"/>
              </w:rPr>
            </w:pPr>
          </w:p>
          <w:p w14:paraId="1251BA1D" w14:textId="645D9EFC" w:rsidR="00AE211F" w:rsidRDefault="00AE211F" w:rsidP="00EC0B4B">
            <w:pPr>
              <w:jc w:val="both"/>
              <w:rPr>
                <w:sz w:val="24"/>
                <w:szCs w:val="24"/>
                <w:lang w:val="es-MX"/>
              </w:rPr>
            </w:pPr>
          </w:p>
          <w:p w14:paraId="76A90914" w14:textId="4DCE34CF" w:rsidR="00AE211F" w:rsidRDefault="00AE211F" w:rsidP="00EC0B4B">
            <w:pPr>
              <w:jc w:val="both"/>
              <w:rPr>
                <w:sz w:val="24"/>
                <w:szCs w:val="24"/>
                <w:lang w:val="es-MX"/>
              </w:rPr>
            </w:pPr>
          </w:p>
          <w:p w14:paraId="7ACCBC71" w14:textId="1B6633B0" w:rsidR="00AE211F" w:rsidRDefault="00AE211F" w:rsidP="00EC0B4B">
            <w:pPr>
              <w:jc w:val="both"/>
              <w:rPr>
                <w:sz w:val="24"/>
                <w:szCs w:val="24"/>
                <w:lang w:val="es-MX"/>
              </w:rPr>
            </w:pPr>
          </w:p>
          <w:p w14:paraId="3AD9AB7F" w14:textId="4B9508B1" w:rsidR="00AE211F" w:rsidRDefault="00AE211F" w:rsidP="00EC0B4B">
            <w:pPr>
              <w:jc w:val="both"/>
              <w:rPr>
                <w:sz w:val="24"/>
                <w:szCs w:val="24"/>
                <w:lang w:val="es-MX"/>
              </w:rPr>
            </w:pPr>
          </w:p>
          <w:p w14:paraId="2F7B5B2C" w14:textId="2A657DE7" w:rsidR="00AE211F" w:rsidRDefault="00AE211F" w:rsidP="00EC0B4B">
            <w:pPr>
              <w:jc w:val="both"/>
              <w:rPr>
                <w:sz w:val="24"/>
                <w:szCs w:val="24"/>
                <w:lang w:val="es-MX"/>
              </w:rPr>
            </w:pPr>
          </w:p>
          <w:p w14:paraId="129BD55F" w14:textId="7F5557CD" w:rsidR="00AE211F" w:rsidRDefault="00AE211F" w:rsidP="00EC0B4B">
            <w:pPr>
              <w:jc w:val="both"/>
              <w:rPr>
                <w:sz w:val="24"/>
                <w:szCs w:val="24"/>
                <w:lang w:val="es-MX"/>
              </w:rPr>
            </w:pPr>
          </w:p>
          <w:p w14:paraId="08165FD1" w14:textId="5D6690A4" w:rsidR="00AE211F" w:rsidRDefault="00AE211F" w:rsidP="00EC0B4B">
            <w:pPr>
              <w:jc w:val="both"/>
              <w:rPr>
                <w:sz w:val="24"/>
                <w:szCs w:val="24"/>
                <w:lang w:val="es-MX"/>
              </w:rPr>
            </w:pPr>
          </w:p>
          <w:p w14:paraId="42C7DADD" w14:textId="082430B9" w:rsidR="00AE211F" w:rsidRDefault="00AE211F" w:rsidP="00EC0B4B">
            <w:pPr>
              <w:jc w:val="both"/>
              <w:rPr>
                <w:sz w:val="24"/>
                <w:szCs w:val="24"/>
                <w:lang w:val="es-MX"/>
              </w:rPr>
            </w:pPr>
          </w:p>
          <w:p w14:paraId="6F6DD3EA" w14:textId="6367A660" w:rsidR="00AE211F" w:rsidRDefault="00AE211F" w:rsidP="00EC0B4B">
            <w:pPr>
              <w:jc w:val="both"/>
              <w:rPr>
                <w:sz w:val="24"/>
                <w:szCs w:val="24"/>
                <w:lang w:val="es-MX"/>
              </w:rPr>
            </w:pPr>
          </w:p>
          <w:p w14:paraId="1A66A025" w14:textId="6E1A7B2A" w:rsidR="00AE211F" w:rsidRDefault="00AE211F" w:rsidP="00EC0B4B">
            <w:pPr>
              <w:jc w:val="both"/>
              <w:rPr>
                <w:sz w:val="24"/>
                <w:szCs w:val="24"/>
                <w:lang w:val="es-MX"/>
              </w:rPr>
            </w:pPr>
          </w:p>
          <w:p w14:paraId="08F3DE4A" w14:textId="0EA3833E" w:rsidR="00AE211F" w:rsidRDefault="00AE211F" w:rsidP="00EC0B4B">
            <w:pPr>
              <w:jc w:val="both"/>
              <w:rPr>
                <w:sz w:val="24"/>
                <w:szCs w:val="24"/>
                <w:lang w:val="es-MX"/>
              </w:rPr>
            </w:pPr>
          </w:p>
          <w:p w14:paraId="31EEAA81" w14:textId="2C0FED8F" w:rsidR="00AE211F" w:rsidRDefault="00AE211F" w:rsidP="00EC0B4B">
            <w:pPr>
              <w:jc w:val="both"/>
              <w:rPr>
                <w:sz w:val="24"/>
                <w:szCs w:val="24"/>
                <w:lang w:val="es-MX"/>
              </w:rPr>
            </w:pPr>
          </w:p>
          <w:p w14:paraId="7A19407E" w14:textId="6656DA7E" w:rsidR="00AE211F" w:rsidRDefault="00AE211F" w:rsidP="00EC0B4B">
            <w:pPr>
              <w:jc w:val="both"/>
              <w:rPr>
                <w:sz w:val="24"/>
                <w:szCs w:val="24"/>
                <w:lang w:val="es-MX"/>
              </w:rPr>
            </w:pPr>
          </w:p>
          <w:p w14:paraId="2D08F6C1" w14:textId="77777777" w:rsidR="00672D5E" w:rsidRDefault="00672D5E" w:rsidP="00EC0B4B">
            <w:pPr>
              <w:jc w:val="both"/>
              <w:rPr>
                <w:sz w:val="24"/>
                <w:szCs w:val="24"/>
                <w:lang w:val="es-MX"/>
              </w:rPr>
            </w:pPr>
          </w:p>
          <w:p w14:paraId="706066AC" w14:textId="77777777" w:rsidR="00AE211F" w:rsidRDefault="00AE211F" w:rsidP="00EC0B4B">
            <w:pPr>
              <w:jc w:val="both"/>
              <w:rPr>
                <w:sz w:val="24"/>
                <w:szCs w:val="24"/>
                <w:lang w:val="es-MX"/>
              </w:rPr>
            </w:pPr>
          </w:p>
          <w:p w14:paraId="3B6BF369" w14:textId="77777777" w:rsidR="003436B1" w:rsidRDefault="003436B1" w:rsidP="00EC0B4B">
            <w:pPr>
              <w:jc w:val="both"/>
              <w:rPr>
                <w:sz w:val="24"/>
                <w:szCs w:val="24"/>
                <w:lang w:val="es-MX"/>
              </w:rPr>
            </w:pPr>
          </w:p>
        </w:tc>
      </w:tr>
      <w:tr w:rsidR="003436B1" w14:paraId="31A50B9F" w14:textId="77777777" w:rsidTr="00EC0B4B">
        <w:tc>
          <w:tcPr>
            <w:tcW w:w="9284" w:type="dxa"/>
          </w:tcPr>
          <w:p w14:paraId="5926695D" w14:textId="77777777" w:rsidR="003436B1" w:rsidRPr="00AE211F" w:rsidRDefault="003436B1" w:rsidP="00EC0B4B">
            <w:pPr>
              <w:jc w:val="both"/>
              <w:rPr>
                <w:b/>
                <w:sz w:val="32"/>
                <w:szCs w:val="32"/>
                <w:lang w:val="es-MX"/>
              </w:rPr>
            </w:pPr>
            <w:r w:rsidRPr="00AE211F">
              <w:rPr>
                <w:rFonts w:asciiTheme="minorHAnsi" w:hAnsiTheme="minorHAnsi" w:cstheme="minorHAnsi"/>
                <w:b/>
                <w:sz w:val="32"/>
                <w:szCs w:val="32"/>
                <w:lang w:val="es-MX"/>
              </w:rPr>
              <w:lastRenderedPageBreak/>
              <w:t>TEST DE SHUTTER</w:t>
            </w:r>
            <w:r w:rsidRPr="00AE211F">
              <w:rPr>
                <w:rFonts w:asciiTheme="minorHAnsi" w:hAnsiTheme="minorHAnsi" w:cstheme="minorHAnsi"/>
                <w:b/>
                <w:sz w:val="32"/>
                <w:szCs w:val="32"/>
                <w:lang w:val="es-CO"/>
              </w:rPr>
              <w:t xml:space="preserve"> RUN 20 METROS  </w:t>
            </w:r>
            <w:r w:rsidRPr="00AE211F">
              <w:rPr>
                <w:rFonts w:asciiTheme="minorHAnsi" w:hAnsiTheme="minorHAnsi" w:cstheme="minorHAnsi"/>
                <w:b/>
                <w:sz w:val="32"/>
                <w:szCs w:val="32"/>
                <w:lang w:val="es-MX"/>
              </w:rPr>
              <w:t xml:space="preserve"> 13 A 17 AÑOS</w:t>
            </w:r>
          </w:p>
        </w:tc>
      </w:tr>
      <w:tr w:rsidR="0065211D" w14:paraId="510DC275" w14:textId="77777777" w:rsidTr="0065211D">
        <w:tblPrEx>
          <w:tblCellMar>
            <w:left w:w="70" w:type="dxa"/>
            <w:right w:w="70" w:type="dxa"/>
          </w:tblCellMar>
        </w:tblPrEx>
        <w:tc>
          <w:tcPr>
            <w:tcW w:w="9284" w:type="dxa"/>
          </w:tcPr>
          <w:p w14:paraId="60588E17" w14:textId="77777777" w:rsidR="0065211D" w:rsidRDefault="0065211D" w:rsidP="00EC0B4B">
            <w:pPr>
              <w:jc w:val="both"/>
              <w:rPr>
                <w:rFonts w:ascii="Arial" w:hAnsi="Arial" w:cs="Arial"/>
                <w:b/>
                <w:sz w:val="24"/>
                <w:szCs w:val="24"/>
                <w:lang w:val="es-MX"/>
              </w:rPr>
            </w:pPr>
            <w:r w:rsidRPr="0065211D">
              <w:rPr>
                <w:rFonts w:ascii="Arial" w:hAnsi="Arial" w:cs="Arial"/>
                <w:b/>
                <w:sz w:val="24"/>
                <w:szCs w:val="24"/>
                <w:lang w:val="es-MX"/>
              </w:rPr>
              <w:t>ABRIL</w:t>
            </w:r>
          </w:p>
          <w:p w14:paraId="43969474" w14:textId="77777777" w:rsidR="0065211D" w:rsidRDefault="0065211D" w:rsidP="00EC0B4B">
            <w:pPr>
              <w:jc w:val="both"/>
              <w:rPr>
                <w:rFonts w:ascii="Arial" w:hAnsi="Arial" w:cs="Arial"/>
                <w:b/>
                <w:sz w:val="24"/>
                <w:szCs w:val="24"/>
                <w:lang w:val="es-MX"/>
              </w:rPr>
            </w:pPr>
            <w:r>
              <w:rPr>
                <w:noProof/>
              </w:rPr>
              <w:drawing>
                <wp:inline distT="0" distB="0" distL="0" distR="0" wp14:anchorId="2F5C0209" wp14:editId="4B69BBD7">
                  <wp:extent cx="5779770" cy="2276475"/>
                  <wp:effectExtent l="0" t="0" r="0" b="0"/>
                  <wp:docPr id="448" name="Gráfico 448">
                    <a:extLst xmlns:a="http://schemas.openxmlformats.org/drawingml/2006/main">
                      <a:ext uri="{FF2B5EF4-FFF2-40B4-BE49-F238E27FC236}">
                        <a16:creationId xmlns:a16="http://schemas.microsoft.com/office/drawing/2014/main" id="{F711F791-278A-41AE-B6C3-E0271AA628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4FFB69F" w14:textId="5560928D" w:rsidR="0065211D" w:rsidRPr="0065211D" w:rsidRDefault="0065211D" w:rsidP="00EC0B4B">
            <w:pPr>
              <w:jc w:val="both"/>
              <w:rPr>
                <w:rFonts w:ascii="Arial" w:hAnsi="Arial" w:cs="Arial"/>
                <w:b/>
                <w:sz w:val="24"/>
                <w:szCs w:val="24"/>
                <w:lang w:val="es-MX"/>
              </w:rPr>
            </w:pPr>
          </w:p>
        </w:tc>
      </w:tr>
      <w:tr w:rsidR="003436B1" w14:paraId="53102332" w14:textId="77777777" w:rsidTr="00EC0B4B">
        <w:tblPrEx>
          <w:tblCellMar>
            <w:left w:w="70" w:type="dxa"/>
            <w:right w:w="70" w:type="dxa"/>
          </w:tblCellMar>
        </w:tblPrEx>
        <w:tc>
          <w:tcPr>
            <w:tcW w:w="9284" w:type="dxa"/>
          </w:tcPr>
          <w:p w14:paraId="23BBAFC0" w14:textId="05697F60" w:rsidR="003436B1" w:rsidRDefault="0065211D" w:rsidP="0065211D">
            <w:pPr>
              <w:rPr>
                <w:rFonts w:ascii="Arial" w:hAnsi="Arial" w:cs="Arial"/>
                <w:b/>
                <w:bCs/>
                <w:noProof/>
                <w:sz w:val="24"/>
                <w:szCs w:val="24"/>
                <w:lang w:val="es-CO" w:eastAsia="es-CO"/>
              </w:rPr>
            </w:pPr>
            <w:r w:rsidRPr="0065211D">
              <w:rPr>
                <w:rFonts w:ascii="Arial" w:hAnsi="Arial" w:cs="Arial"/>
                <w:b/>
                <w:bCs/>
                <w:noProof/>
                <w:sz w:val="24"/>
                <w:szCs w:val="24"/>
                <w:lang w:val="es-CO" w:eastAsia="es-CO"/>
              </w:rPr>
              <w:t>SEPTIEMBRE</w:t>
            </w:r>
          </w:p>
          <w:p w14:paraId="74B61AC2" w14:textId="4C3A0E8A" w:rsidR="0065211D" w:rsidRPr="0065211D" w:rsidRDefault="0065211D" w:rsidP="0065211D">
            <w:pPr>
              <w:rPr>
                <w:rFonts w:ascii="Arial" w:hAnsi="Arial" w:cs="Arial"/>
                <w:b/>
                <w:bCs/>
                <w:sz w:val="24"/>
                <w:szCs w:val="24"/>
                <w:lang w:val="es-MX"/>
              </w:rPr>
            </w:pPr>
            <w:r>
              <w:rPr>
                <w:rFonts w:ascii="Arial" w:hAnsi="Arial" w:cs="Arial"/>
                <w:b/>
                <w:bCs/>
                <w:noProof/>
                <w:sz w:val="24"/>
                <w:szCs w:val="24"/>
                <w:lang w:val="es-MX"/>
              </w:rPr>
              <w:drawing>
                <wp:inline distT="0" distB="0" distL="0" distR="0" wp14:anchorId="5652F1A9" wp14:editId="61B7B8E9">
                  <wp:extent cx="5779135" cy="2775336"/>
                  <wp:effectExtent l="0" t="0" r="0" b="6350"/>
                  <wp:docPr id="449" name="Imagen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3805" cy="2782381"/>
                          </a:xfrm>
                          <a:prstGeom prst="rect">
                            <a:avLst/>
                          </a:prstGeom>
                          <a:noFill/>
                        </pic:spPr>
                      </pic:pic>
                    </a:graphicData>
                  </a:graphic>
                </wp:inline>
              </w:drawing>
            </w:r>
          </w:p>
          <w:p w14:paraId="72521C2F" w14:textId="77777777" w:rsidR="003436B1" w:rsidRPr="0065211D" w:rsidRDefault="003436B1" w:rsidP="00EC0B4B">
            <w:pPr>
              <w:jc w:val="center"/>
              <w:rPr>
                <w:rFonts w:ascii="Arial" w:hAnsi="Arial" w:cs="Arial"/>
                <w:sz w:val="24"/>
                <w:szCs w:val="24"/>
                <w:lang w:val="es-MX"/>
              </w:rPr>
            </w:pPr>
          </w:p>
        </w:tc>
      </w:tr>
      <w:tr w:rsidR="003436B1" w14:paraId="745F96AE" w14:textId="77777777" w:rsidTr="00EC0B4B">
        <w:tc>
          <w:tcPr>
            <w:tcW w:w="9284" w:type="dxa"/>
          </w:tcPr>
          <w:p w14:paraId="2FE237B1" w14:textId="5C9FE091" w:rsidR="003436B1" w:rsidRDefault="003436B1" w:rsidP="00EC0B4B">
            <w:pPr>
              <w:jc w:val="both"/>
              <w:rPr>
                <w:sz w:val="24"/>
                <w:szCs w:val="24"/>
                <w:lang w:val="es-MX"/>
              </w:rPr>
            </w:pPr>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w:t>
            </w:r>
            <w:r>
              <w:rPr>
                <w:sz w:val="24"/>
                <w:szCs w:val="24"/>
                <w:lang w:val="es-MX"/>
              </w:rPr>
              <w:t xml:space="preserve"> </w:t>
            </w:r>
            <w:r w:rsidR="00A6415D" w:rsidRPr="00A6415D">
              <w:rPr>
                <w:rFonts w:ascii="Arial" w:hAnsi="Arial" w:cs="Arial"/>
                <w:sz w:val="24"/>
                <w:szCs w:val="24"/>
                <w:lang w:val="es-MX"/>
              </w:rPr>
              <w:t xml:space="preserve">En esta tabla se ve reflejado el trabajo de fondos y potencia aeróbica, donde la categoría de fundamentación presentó mejoras en la velocidad y ejercicios de </w:t>
            </w:r>
            <w:proofErr w:type="spellStart"/>
            <w:r w:rsidR="00A6415D" w:rsidRPr="00A6415D">
              <w:rPr>
                <w:rFonts w:ascii="Arial" w:hAnsi="Arial" w:cs="Arial"/>
                <w:sz w:val="24"/>
                <w:szCs w:val="24"/>
                <w:lang w:val="es-MX"/>
              </w:rPr>
              <w:t>pliometria</w:t>
            </w:r>
            <w:proofErr w:type="spellEnd"/>
            <w:r w:rsidR="00A6415D" w:rsidRPr="00A6415D">
              <w:rPr>
                <w:rFonts w:ascii="Arial" w:hAnsi="Arial" w:cs="Arial"/>
                <w:sz w:val="24"/>
                <w:szCs w:val="24"/>
                <w:lang w:val="es-MX"/>
              </w:rPr>
              <w:t xml:space="preserve"> en la agilidad, en los que se muestran avances ostensibles en las marcas; bajaron sus tiempos en 2 segundos aproximadamente gracias al desarrollo de los ejercicios inicialmente mencionados.</w:t>
            </w:r>
          </w:p>
          <w:p w14:paraId="147F57FF" w14:textId="77777777" w:rsidR="003436B1" w:rsidRDefault="003436B1" w:rsidP="00EC0B4B">
            <w:pPr>
              <w:jc w:val="both"/>
              <w:rPr>
                <w:sz w:val="24"/>
                <w:szCs w:val="24"/>
                <w:lang w:val="es-MX"/>
              </w:rPr>
            </w:pPr>
          </w:p>
        </w:tc>
      </w:tr>
    </w:tbl>
    <w:p w14:paraId="296C3C2E" w14:textId="77777777" w:rsidR="00E265C6" w:rsidRDefault="00E265C6" w:rsidP="003436B1">
      <w:pPr>
        <w:jc w:val="both"/>
        <w:rPr>
          <w:b/>
          <w:bCs/>
          <w:sz w:val="32"/>
          <w:szCs w:val="32"/>
          <w:lang w:val="es-MX"/>
        </w:rPr>
      </w:pPr>
    </w:p>
    <w:p w14:paraId="176934F1" w14:textId="6426392C" w:rsidR="00946DFF" w:rsidRPr="00946DFF" w:rsidRDefault="003436B1" w:rsidP="003436B1">
      <w:pPr>
        <w:jc w:val="both"/>
        <w:rPr>
          <w:rFonts w:ascii="Arial" w:hAnsi="Arial" w:cs="Arial"/>
          <w:b/>
          <w:bCs/>
          <w:sz w:val="32"/>
          <w:szCs w:val="32"/>
          <w:lang w:val="es-MX"/>
        </w:rPr>
      </w:pPr>
      <w:r w:rsidRPr="00946DFF">
        <w:rPr>
          <w:rFonts w:ascii="Arial" w:hAnsi="Arial" w:cs="Arial"/>
          <w:b/>
          <w:bCs/>
          <w:sz w:val="32"/>
          <w:szCs w:val="32"/>
          <w:lang w:val="es-MX"/>
        </w:rPr>
        <w:t>Debilidades:</w:t>
      </w:r>
    </w:p>
    <w:p w14:paraId="38ECC9B4" w14:textId="77777777" w:rsidR="00946DFF" w:rsidRPr="00946DFF" w:rsidRDefault="00946DFF" w:rsidP="00946DFF">
      <w:pPr>
        <w:jc w:val="both"/>
        <w:rPr>
          <w:rFonts w:ascii="Arial" w:hAnsi="Arial" w:cs="Arial"/>
          <w:sz w:val="24"/>
          <w:szCs w:val="24"/>
          <w:lang w:val="es-MX"/>
        </w:rPr>
      </w:pPr>
      <w:r w:rsidRPr="00946DFF">
        <w:rPr>
          <w:rFonts w:ascii="Arial" w:hAnsi="Arial" w:cs="Arial"/>
          <w:sz w:val="24"/>
          <w:szCs w:val="24"/>
          <w:lang w:val="es-MX"/>
        </w:rPr>
        <w:t xml:space="preserve">De acuerdo al análisis </w:t>
      </w:r>
      <w:proofErr w:type="spellStart"/>
      <w:r w:rsidRPr="00946DFF">
        <w:rPr>
          <w:rFonts w:ascii="Arial" w:hAnsi="Arial" w:cs="Arial"/>
          <w:sz w:val="24"/>
          <w:szCs w:val="24"/>
          <w:lang w:val="es-MX"/>
        </w:rPr>
        <w:t>cuali</w:t>
      </w:r>
      <w:proofErr w:type="spellEnd"/>
      <w:r w:rsidRPr="00946DFF">
        <w:rPr>
          <w:rFonts w:ascii="Arial" w:hAnsi="Arial" w:cs="Arial"/>
          <w:sz w:val="24"/>
          <w:szCs w:val="24"/>
          <w:lang w:val="es-MX"/>
        </w:rPr>
        <w:t xml:space="preserve">-cuantitativo desarrollado en el documento, se puede concluir que además de las fortalezas mencionadas, se determinaron algunas debilidades, las cuales son importantes a tener en cuenta para llevar a cabo un plan de mejoramiento en el trabajo desarrollado con las categorías de iniciación 1, 2 y fundamentación. Estas debilidades son: </w:t>
      </w:r>
    </w:p>
    <w:p w14:paraId="6F02CD70" w14:textId="587B88A0" w:rsidR="00946DFF" w:rsidRPr="00946DFF" w:rsidRDefault="00946DFF" w:rsidP="00946DFF">
      <w:pPr>
        <w:jc w:val="both"/>
        <w:rPr>
          <w:rFonts w:ascii="Arial" w:hAnsi="Arial" w:cs="Arial"/>
          <w:sz w:val="24"/>
          <w:szCs w:val="24"/>
          <w:lang w:val="es-MX"/>
        </w:rPr>
      </w:pPr>
      <w:r w:rsidRPr="00946DFF">
        <w:rPr>
          <w:rFonts w:ascii="Arial" w:hAnsi="Arial" w:cs="Arial"/>
          <w:sz w:val="24"/>
          <w:szCs w:val="24"/>
          <w:lang w:val="es-MX"/>
        </w:rPr>
        <w:t>-</w:t>
      </w:r>
      <w:r>
        <w:rPr>
          <w:rFonts w:ascii="Arial" w:hAnsi="Arial" w:cs="Arial"/>
          <w:sz w:val="24"/>
          <w:szCs w:val="24"/>
          <w:lang w:val="es-MX"/>
        </w:rPr>
        <w:t xml:space="preserve"> </w:t>
      </w:r>
      <w:r w:rsidRPr="00946DFF">
        <w:rPr>
          <w:rFonts w:ascii="Arial" w:hAnsi="Arial" w:cs="Arial"/>
          <w:sz w:val="24"/>
          <w:szCs w:val="24"/>
          <w:lang w:val="es-MX"/>
        </w:rPr>
        <w:t xml:space="preserve">Deserción en los entrenamientos por parte de los aprendices. </w:t>
      </w:r>
    </w:p>
    <w:p w14:paraId="599033BA" w14:textId="0375C7B8" w:rsidR="00946DFF" w:rsidRPr="00946DFF" w:rsidRDefault="00946DFF" w:rsidP="00946DFF">
      <w:pPr>
        <w:jc w:val="both"/>
        <w:rPr>
          <w:rFonts w:ascii="Arial" w:hAnsi="Arial" w:cs="Arial"/>
          <w:sz w:val="24"/>
          <w:szCs w:val="24"/>
          <w:lang w:val="es-MX"/>
        </w:rPr>
      </w:pPr>
      <w:r w:rsidRPr="00946DFF">
        <w:rPr>
          <w:rFonts w:ascii="Arial" w:hAnsi="Arial" w:cs="Arial"/>
          <w:sz w:val="24"/>
          <w:szCs w:val="24"/>
          <w:lang w:val="es-MX"/>
        </w:rPr>
        <w:t>-</w:t>
      </w:r>
      <w:r>
        <w:rPr>
          <w:rFonts w:ascii="Arial" w:hAnsi="Arial" w:cs="Arial"/>
          <w:sz w:val="24"/>
          <w:szCs w:val="24"/>
          <w:lang w:val="es-MX"/>
        </w:rPr>
        <w:t xml:space="preserve"> </w:t>
      </w:r>
      <w:r w:rsidRPr="00946DFF">
        <w:rPr>
          <w:rFonts w:ascii="Arial" w:hAnsi="Arial" w:cs="Arial"/>
          <w:sz w:val="24"/>
          <w:szCs w:val="24"/>
          <w:lang w:val="es-MX"/>
        </w:rPr>
        <w:t xml:space="preserve">Desinterés y falta de disposición en el trabajo físico.  </w:t>
      </w:r>
    </w:p>
    <w:p w14:paraId="0C1D5219" w14:textId="3D8070D7" w:rsidR="00946DFF" w:rsidRPr="00946DFF" w:rsidRDefault="00946DFF" w:rsidP="00946DFF">
      <w:pPr>
        <w:jc w:val="both"/>
        <w:rPr>
          <w:rFonts w:ascii="Arial" w:hAnsi="Arial" w:cs="Arial"/>
          <w:sz w:val="24"/>
          <w:szCs w:val="24"/>
          <w:lang w:val="es-MX"/>
        </w:rPr>
      </w:pPr>
      <w:r w:rsidRPr="00946DFF">
        <w:rPr>
          <w:rFonts w:ascii="Arial" w:hAnsi="Arial" w:cs="Arial"/>
          <w:sz w:val="24"/>
          <w:szCs w:val="24"/>
          <w:lang w:val="es-MX"/>
        </w:rPr>
        <w:t>-</w:t>
      </w:r>
      <w:r>
        <w:rPr>
          <w:rFonts w:ascii="Arial" w:hAnsi="Arial" w:cs="Arial"/>
          <w:sz w:val="24"/>
          <w:szCs w:val="24"/>
          <w:lang w:val="es-MX"/>
        </w:rPr>
        <w:t xml:space="preserve"> </w:t>
      </w:r>
      <w:r w:rsidRPr="00946DFF">
        <w:rPr>
          <w:rFonts w:ascii="Arial" w:hAnsi="Arial" w:cs="Arial"/>
          <w:sz w:val="24"/>
          <w:szCs w:val="24"/>
          <w:lang w:val="es-MX"/>
        </w:rPr>
        <w:t>Falta de preparación motriz y aeróbica en edades tempranas.</w:t>
      </w:r>
    </w:p>
    <w:p w14:paraId="32BD8D3D" w14:textId="5BE32F4B" w:rsidR="003436B1" w:rsidRPr="00946DFF" w:rsidRDefault="00946DFF" w:rsidP="00946DFF">
      <w:pPr>
        <w:jc w:val="both"/>
        <w:rPr>
          <w:rFonts w:ascii="Arial" w:hAnsi="Arial" w:cs="Arial"/>
          <w:sz w:val="24"/>
          <w:szCs w:val="24"/>
          <w:lang w:val="es-MX"/>
        </w:rPr>
      </w:pPr>
      <w:r w:rsidRPr="00946DFF">
        <w:rPr>
          <w:rFonts w:ascii="Arial" w:hAnsi="Arial" w:cs="Arial"/>
          <w:sz w:val="24"/>
          <w:szCs w:val="24"/>
          <w:lang w:val="es-MX"/>
        </w:rPr>
        <w:t>- Malnutrición.</w:t>
      </w:r>
    </w:p>
    <w:p w14:paraId="2CE03EB8" w14:textId="77777777" w:rsidR="003436B1" w:rsidRDefault="003436B1" w:rsidP="003436B1">
      <w:pPr>
        <w:jc w:val="both"/>
        <w:rPr>
          <w:b/>
          <w:bCs/>
          <w:sz w:val="24"/>
          <w:szCs w:val="24"/>
          <w:lang w:val="es-MX"/>
        </w:rPr>
      </w:pPr>
    </w:p>
    <w:p w14:paraId="31D2DF5A" w14:textId="77777777" w:rsidR="003436B1" w:rsidRDefault="003436B1" w:rsidP="003436B1">
      <w:pPr>
        <w:jc w:val="both"/>
        <w:rPr>
          <w:b/>
          <w:bCs/>
          <w:sz w:val="24"/>
          <w:szCs w:val="24"/>
          <w:lang w:val="es-MX"/>
        </w:rPr>
      </w:pPr>
    </w:p>
    <w:p w14:paraId="01CF569E" w14:textId="51FD772A" w:rsidR="003436B1" w:rsidRDefault="003436B1" w:rsidP="003436B1">
      <w:pPr>
        <w:jc w:val="both"/>
        <w:rPr>
          <w:rFonts w:ascii="Arial" w:hAnsi="Arial" w:cs="Arial"/>
          <w:b/>
          <w:bCs/>
          <w:sz w:val="32"/>
          <w:szCs w:val="32"/>
          <w:lang w:val="es-MX"/>
        </w:rPr>
      </w:pPr>
      <w:r w:rsidRPr="00946DFF">
        <w:rPr>
          <w:rFonts w:ascii="Arial" w:hAnsi="Arial" w:cs="Arial"/>
          <w:b/>
          <w:bCs/>
          <w:sz w:val="32"/>
          <w:szCs w:val="32"/>
          <w:lang w:val="es-MX"/>
        </w:rPr>
        <w:lastRenderedPageBreak/>
        <w:t>Plan de Mejoramiento:</w:t>
      </w:r>
    </w:p>
    <w:p w14:paraId="105D1981" w14:textId="749FE129" w:rsidR="000E2BD9" w:rsidRPr="000E2BD9" w:rsidRDefault="000E2BD9" w:rsidP="003436B1">
      <w:pPr>
        <w:jc w:val="both"/>
        <w:rPr>
          <w:rFonts w:ascii="Arial" w:hAnsi="Arial" w:cs="Arial"/>
          <w:sz w:val="24"/>
          <w:szCs w:val="24"/>
          <w:lang w:val="es-MX"/>
        </w:rPr>
      </w:pPr>
      <w:r w:rsidRPr="000E2BD9">
        <w:rPr>
          <w:rFonts w:ascii="Arial" w:hAnsi="Arial" w:cs="Arial"/>
          <w:sz w:val="24"/>
          <w:szCs w:val="24"/>
          <w:lang w:val="es-MX"/>
        </w:rPr>
        <w:t>En el recuadro se darán a conocer las diversas estrategias que se plantean para llevar a cabo una mejora en las debilidades mencionadas</w:t>
      </w:r>
      <w:r w:rsidRPr="000E2BD9">
        <w:rPr>
          <w:rFonts w:ascii="Arial" w:hAnsi="Arial" w:cs="Arial"/>
          <w:sz w:val="24"/>
          <w:szCs w:val="24"/>
          <w:lang w:val="es-MX"/>
        </w:rPr>
        <w:t>.</w:t>
      </w:r>
    </w:p>
    <w:p w14:paraId="40F9F11A" w14:textId="77777777" w:rsidR="000C10B9" w:rsidRPr="00946DFF" w:rsidRDefault="000C10B9" w:rsidP="003436B1">
      <w:pPr>
        <w:jc w:val="both"/>
        <w:rPr>
          <w:rFonts w:ascii="Arial" w:hAnsi="Arial" w:cs="Arial"/>
          <w:b/>
          <w:bCs/>
          <w:sz w:val="32"/>
          <w:szCs w:val="32"/>
          <w:lang w:val="es-MX"/>
        </w:rPr>
      </w:pPr>
    </w:p>
    <w:tbl>
      <w:tblPr>
        <w:tblStyle w:val="Tablaconcuadrcula"/>
        <w:tblW w:w="0" w:type="auto"/>
        <w:tblLook w:val="04A0" w:firstRow="1" w:lastRow="0" w:firstColumn="1" w:lastColumn="0" w:noHBand="0" w:noVBand="1"/>
      </w:tblPr>
      <w:tblGrid>
        <w:gridCol w:w="4642"/>
        <w:gridCol w:w="4642"/>
      </w:tblGrid>
      <w:tr w:rsidR="000C10B9" w14:paraId="06097945" w14:textId="77777777" w:rsidTr="000C10B9">
        <w:tc>
          <w:tcPr>
            <w:tcW w:w="4642" w:type="dxa"/>
          </w:tcPr>
          <w:p w14:paraId="5950030B" w14:textId="5DBBE09B" w:rsidR="000C10B9" w:rsidRDefault="000C10B9" w:rsidP="000C10B9">
            <w:pPr>
              <w:jc w:val="center"/>
              <w:rPr>
                <w:rFonts w:ascii="Arial" w:hAnsi="Arial" w:cs="Arial"/>
                <w:b/>
                <w:bCs/>
                <w:sz w:val="24"/>
                <w:szCs w:val="24"/>
                <w:lang w:val="es-MX"/>
              </w:rPr>
            </w:pPr>
            <w:r>
              <w:rPr>
                <w:rFonts w:ascii="Arial" w:hAnsi="Arial" w:cs="Arial"/>
                <w:b/>
                <w:bCs/>
                <w:sz w:val="24"/>
                <w:szCs w:val="24"/>
                <w:lang w:val="es-MX"/>
              </w:rPr>
              <w:t>DEBILIDADES</w:t>
            </w:r>
          </w:p>
        </w:tc>
        <w:tc>
          <w:tcPr>
            <w:tcW w:w="4642" w:type="dxa"/>
          </w:tcPr>
          <w:p w14:paraId="6D919B8E" w14:textId="36123201" w:rsidR="000C10B9" w:rsidRDefault="000E2BD9" w:rsidP="003436B1">
            <w:pPr>
              <w:jc w:val="both"/>
              <w:rPr>
                <w:rFonts w:ascii="Arial" w:hAnsi="Arial" w:cs="Arial"/>
                <w:b/>
                <w:bCs/>
                <w:sz w:val="24"/>
                <w:szCs w:val="24"/>
                <w:lang w:val="es-MX"/>
              </w:rPr>
            </w:pPr>
            <w:r>
              <w:rPr>
                <w:rFonts w:ascii="Arial" w:hAnsi="Arial" w:cs="Arial"/>
                <w:b/>
                <w:bCs/>
                <w:sz w:val="24"/>
                <w:szCs w:val="24"/>
                <w:lang w:val="es-MX"/>
              </w:rPr>
              <w:t>ESTRATEGIA DE MEJORAMIENTO</w:t>
            </w:r>
          </w:p>
        </w:tc>
      </w:tr>
      <w:tr w:rsidR="000C10B9" w14:paraId="0D7BF78D" w14:textId="77777777" w:rsidTr="000C10B9">
        <w:tc>
          <w:tcPr>
            <w:tcW w:w="4642" w:type="dxa"/>
          </w:tcPr>
          <w:p w14:paraId="49BC55AC" w14:textId="77777777" w:rsidR="000C10B9" w:rsidRDefault="000C10B9" w:rsidP="000C10B9">
            <w:pPr>
              <w:jc w:val="both"/>
              <w:rPr>
                <w:rFonts w:ascii="Arial" w:hAnsi="Arial" w:cs="Arial"/>
                <w:sz w:val="24"/>
                <w:szCs w:val="24"/>
                <w:lang w:val="es-MX"/>
              </w:rPr>
            </w:pPr>
          </w:p>
          <w:p w14:paraId="70E02A2A" w14:textId="7A7507CA" w:rsidR="000C10B9"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Pr>
                <w:rFonts w:ascii="Arial" w:hAnsi="Arial" w:cs="Arial"/>
                <w:sz w:val="24"/>
                <w:szCs w:val="24"/>
                <w:lang w:val="es-MX"/>
              </w:rPr>
              <w:t xml:space="preserve"> </w:t>
            </w:r>
            <w:r w:rsidR="000C10B9" w:rsidRPr="00E265C6">
              <w:rPr>
                <w:rFonts w:ascii="Arial" w:hAnsi="Arial" w:cs="Arial"/>
                <w:sz w:val="24"/>
                <w:szCs w:val="24"/>
                <w:lang w:val="es-MX"/>
              </w:rPr>
              <w:t xml:space="preserve">Deserción en los entrenamientos por parte de los aprendices. </w:t>
            </w:r>
          </w:p>
          <w:p w14:paraId="1F0475AD" w14:textId="77777777" w:rsidR="000C10B9" w:rsidRPr="000C10B9" w:rsidRDefault="000C10B9" w:rsidP="000C10B9">
            <w:pPr>
              <w:jc w:val="both"/>
              <w:rPr>
                <w:rFonts w:ascii="Arial" w:hAnsi="Arial" w:cs="Arial"/>
                <w:sz w:val="24"/>
                <w:szCs w:val="24"/>
                <w:lang w:val="es-MX"/>
              </w:rPr>
            </w:pPr>
          </w:p>
          <w:p w14:paraId="62BE751B" w14:textId="5D9F34CC" w:rsidR="000C10B9"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Pr>
                <w:rFonts w:ascii="Arial" w:hAnsi="Arial" w:cs="Arial"/>
                <w:sz w:val="24"/>
                <w:szCs w:val="24"/>
                <w:lang w:val="es-MX"/>
              </w:rPr>
              <w:t xml:space="preserve"> </w:t>
            </w:r>
            <w:r w:rsidR="000C10B9" w:rsidRPr="00E265C6">
              <w:rPr>
                <w:rFonts w:ascii="Arial" w:hAnsi="Arial" w:cs="Arial"/>
                <w:sz w:val="24"/>
                <w:szCs w:val="24"/>
                <w:lang w:val="es-MX"/>
              </w:rPr>
              <w:t xml:space="preserve">Desinterés y falta de disposición en el trabajo físico.  </w:t>
            </w:r>
          </w:p>
          <w:p w14:paraId="2620C38A" w14:textId="77777777" w:rsidR="000C10B9" w:rsidRPr="000C10B9" w:rsidRDefault="000C10B9" w:rsidP="000C10B9">
            <w:pPr>
              <w:jc w:val="both"/>
              <w:rPr>
                <w:rFonts w:ascii="Arial" w:hAnsi="Arial" w:cs="Arial"/>
                <w:sz w:val="24"/>
                <w:szCs w:val="24"/>
                <w:lang w:val="es-MX"/>
              </w:rPr>
            </w:pPr>
          </w:p>
          <w:p w14:paraId="3F9F83B8" w14:textId="739987D2" w:rsidR="000C10B9" w:rsidRPr="006F1C78" w:rsidRDefault="006F1C78" w:rsidP="006F1C78">
            <w:pPr>
              <w:jc w:val="both"/>
              <w:rPr>
                <w:rFonts w:ascii="Arial" w:hAnsi="Arial" w:cs="Arial"/>
                <w:sz w:val="24"/>
                <w:szCs w:val="24"/>
                <w:lang w:val="es-MX"/>
              </w:rPr>
            </w:pPr>
            <w:r w:rsidRPr="006F1C78">
              <w:rPr>
                <w:rFonts w:ascii="Arial" w:hAnsi="Arial" w:cs="Arial"/>
                <w:sz w:val="24"/>
                <w:szCs w:val="24"/>
                <w:lang w:val="es-MX"/>
              </w:rPr>
              <w:t>-</w:t>
            </w:r>
            <w:r>
              <w:rPr>
                <w:rFonts w:ascii="Arial" w:hAnsi="Arial" w:cs="Arial"/>
                <w:sz w:val="24"/>
                <w:szCs w:val="24"/>
                <w:lang w:val="es-MX"/>
              </w:rPr>
              <w:t xml:space="preserve"> </w:t>
            </w:r>
            <w:r w:rsidR="000C10B9" w:rsidRPr="006F1C78">
              <w:rPr>
                <w:rFonts w:ascii="Arial" w:hAnsi="Arial" w:cs="Arial"/>
                <w:sz w:val="24"/>
                <w:szCs w:val="24"/>
                <w:lang w:val="es-MX"/>
              </w:rPr>
              <w:t>Falta de preparación motriz y aeróbica en edades tempranas.</w:t>
            </w:r>
          </w:p>
          <w:p w14:paraId="3D3A1F0B" w14:textId="77777777" w:rsidR="000C10B9" w:rsidRPr="000C10B9" w:rsidRDefault="000C10B9" w:rsidP="000C10B9">
            <w:pPr>
              <w:jc w:val="both"/>
              <w:rPr>
                <w:rFonts w:ascii="Arial" w:hAnsi="Arial" w:cs="Arial"/>
                <w:sz w:val="24"/>
                <w:szCs w:val="24"/>
                <w:lang w:val="es-MX"/>
              </w:rPr>
            </w:pPr>
          </w:p>
          <w:p w14:paraId="343D6CFE" w14:textId="50CAECB5" w:rsidR="000C10B9"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Pr>
                <w:rFonts w:ascii="Arial" w:hAnsi="Arial" w:cs="Arial"/>
                <w:sz w:val="24"/>
                <w:szCs w:val="24"/>
                <w:lang w:val="es-MX"/>
              </w:rPr>
              <w:t xml:space="preserve"> </w:t>
            </w:r>
            <w:r w:rsidR="000C10B9" w:rsidRPr="00E265C6">
              <w:rPr>
                <w:rFonts w:ascii="Arial" w:hAnsi="Arial" w:cs="Arial"/>
                <w:sz w:val="24"/>
                <w:szCs w:val="24"/>
                <w:lang w:val="es-MX"/>
              </w:rPr>
              <w:t>Malnutrición.</w:t>
            </w:r>
          </w:p>
          <w:p w14:paraId="347E0816" w14:textId="79C5CC59" w:rsidR="000C10B9" w:rsidRPr="000C10B9" w:rsidRDefault="000C10B9" w:rsidP="000C10B9">
            <w:pPr>
              <w:jc w:val="both"/>
              <w:rPr>
                <w:rFonts w:ascii="Arial" w:hAnsi="Arial" w:cs="Arial"/>
                <w:b/>
                <w:bCs/>
                <w:sz w:val="24"/>
                <w:szCs w:val="24"/>
                <w:lang w:val="es-MX"/>
              </w:rPr>
            </w:pPr>
          </w:p>
        </w:tc>
        <w:tc>
          <w:tcPr>
            <w:tcW w:w="4642" w:type="dxa"/>
          </w:tcPr>
          <w:p w14:paraId="0C998EBB" w14:textId="77777777" w:rsidR="000C10B9" w:rsidRDefault="000C10B9" w:rsidP="003436B1">
            <w:pPr>
              <w:jc w:val="both"/>
              <w:rPr>
                <w:rFonts w:ascii="Arial" w:hAnsi="Arial" w:cs="Arial"/>
                <w:b/>
                <w:bCs/>
                <w:sz w:val="24"/>
                <w:szCs w:val="24"/>
                <w:lang w:val="es-MX"/>
              </w:rPr>
            </w:pPr>
          </w:p>
          <w:p w14:paraId="37C59A6D" w14:textId="13E7AEB4" w:rsidR="000E2BD9" w:rsidRPr="000E2BD9" w:rsidRDefault="00E265C6" w:rsidP="000E2BD9">
            <w:pPr>
              <w:jc w:val="both"/>
              <w:rPr>
                <w:rFonts w:ascii="Arial" w:hAnsi="Arial" w:cs="Arial"/>
                <w:sz w:val="24"/>
                <w:szCs w:val="24"/>
                <w:lang w:val="es-MX"/>
              </w:rPr>
            </w:pPr>
            <w:r>
              <w:rPr>
                <w:rFonts w:ascii="Arial" w:hAnsi="Arial" w:cs="Arial"/>
                <w:sz w:val="24"/>
                <w:szCs w:val="24"/>
                <w:lang w:val="es-MX"/>
              </w:rPr>
              <w:t xml:space="preserve">- </w:t>
            </w:r>
            <w:r w:rsidR="000E2BD9" w:rsidRPr="000E2BD9">
              <w:rPr>
                <w:rFonts w:ascii="Arial" w:hAnsi="Arial" w:cs="Arial"/>
                <w:sz w:val="24"/>
                <w:szCs w:val="24"/>
                <w:lang w:val="es-MX"/>
              </w:rPr>
              <w:t>Motivar a los aprendices mediante juegos cooperativos, permitiendo que exista una interacción entre ellos y de esta manera, logren cumplir con la meta propuesta.</w:t>
            </w:r>
          </w:p>
          <w:p w14:paraId="7FA7DC0A" w14:textId="62718343" w:rsidR="000E2BD9" w:rsidRPr="000E2BD9" w:rsidRDefault="000E2BD9" w:rsidP="000E2BD9">
            <w:pPr>
              <w:pStyle w:val="Prrafodelista"/>
              <w:ind w:left="735"/>
              <w:jc w:val="both"/>
              <w:rPr>
                <w:rFonts w:ascii="Arial" w:hAnsi="Arial" w:cs="Arial"/>
                <w:sz w:val="24"/>
                <w:szCs w:val="24"/>
                <w:lang w:val="es-MX"/>
              </w:rPr>
            </w:pPr>
            <w:r w:rsidRPr="000E2BD9">
              <w:rPr>
                <w:rFonts w:ascii="Arial" w:hAnsi="Arial" w:cs="Arial"/>
                <w:sz w:val="24"/>
                <w:szCs w:val="24"/>
                <w:lang w:val="es-MX"/>
              </w:rPr>
              <w:t xml:space="preserve"> </w:t>
            </w:r>
          </w:p>
          <w:p w14:paraId="761FCC74" w14:textId="3A25E5CA" w:rsidR="000E2BD9" w:rsidRDefault="000E2BD9" w:rsidP="000E2BD9">
            <w:pPr>
              <w:jc w:val="both"/>
              <w:rPr>
                <w:rFonts w:ascii="Arial" w:hAnsi="Arial" w:cs="Arial"/>
                <w:sz w:val="24"/>
                <w:szCs w:val="24"/>
                <w:lang w:val="es-MX"/>
              </w:rPr>
            </w:pPr>
            <w:r w:rsidRPr="000E2BD9">
              <w:rPr>
                <w:rFonts w:ascii="Arial" w:hAnsi="Arial" w:cs="Arial"/>
                <w:sz w:val="24"/>
                <w:szCs w:val="24"/>
                <w:lang w:val="es-MX"/>
              </w:rPr>
              <w:t>-</w:t>
            </w:r>
            <w:r>
              <w:rPr>
                <w:rFonts w:ascii="Arial" w:hAnsi="Arial" w:cs="Arial"/>
                <w:sz w:val="24"/>
                <w:szCs w:val="24"/>
                <w:lang w:val="es-MX"/>
              </w:rPr>
              <w:t xml:space="preserve"> </w:t>
            </w:r>
            <w:r w:rsidRPr="000E2BD9">
              <w:rPr>
                <w:rFonts w:ascii="Arial" w:hAnsi="Arial" w:cs="Arial"/>
                <w:sz w:val="24"/>
                <w:szCs w:val="24"/>
                <w:lang w:val="es-MX"/>
              </w:rPr>
              <w:t>Generar espacios que permitan tener como punto principal la confianza y seguridad entre formador y aprendiz, con el objetivo de exteriorizar y desarrollar de forma adecuada sus personalidades.</w:t>
            </w:r>
          </w:p>
          <w:p w14:paraId="601B3791" w14:textId="77777777" w:rsidR="00E265C6" w:rsidRDefault="00E265C6" w:rsidP="000E2BD9">
            <w:pPr>
              <w:jc w:val="both"/>
              <w:rPr>
                <w:rFonts w:ascii="Arial" w:hAnsi="Arial" w:cs="Arial"/>
                <w:b/>
                <w:bCs/>
                <w:sz w:val="24"/>
                <w:szCs w:val="24"/>
                <w:lang w:val="es-MX"/>
              </w:rPr>
            </w:pPr>
          </w:p>
          <w:p w14:paraId="53D66D26" w14:textId="77C251D7" w:rsid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sidRPr="00E265C6">
              <w:rPr>
                <w:rFonts w:ascii="Arial" w:hAnsi="Arial" w:cs="Arial"/>
                <w:sz w:val="24"/>
                <w:szCs w:val="24"/>
                <w:lang w:val="es-MX"/>
              </w:rPr>
              <w:t xml:space="preserve"> Aplicar condiciones que permitan evitar la deserción en los estudiantes, donde el estudiante con mayor asistencia sea el líder de un entrenamiento o sesión de ejercicios supervisados por el formador.</w:t>
            </w:r>
          </w:p>
          <w:p w14:paraId="7E405D44" w14:textId="0E43A325" w:rsidR="00E265C6" w:rsidRPr="00E265C6" w:rsidRDefault="00E265C6" w:rsidP="00E265C6">
            <w:pPr>
              <w:jc w:val="both"/>
              <w:rPr>
                <w:rFonts w:ascii="Arial" w:hAnsi="Arial" w:cs="Arial"/>
                <w:sz w:val="24"/>
                <w:szCs w:val="24"/>
                <w:lang w:val="es-MX"/>
              </w:rPr>
            </w:pPr>
            <w:r w:rsidRPr="00E265C6">
              <w:rPr>
                <w:rFonts w:ascii="Arial" w:hAnsi="Arial" w:cs="Arial"/>
                <w:sz w:val="24"/>
                <w:szCs w:val="24"/>
                <w:lang w:val="es-MX"/>
              </w:rPr>
              <w:t xml:space="preserve"> </w:t>
            </w:r>
          </w:p>
          <w:p w14:paraId="0646F650" w14:textId="275F95C4" w:rsidR="00E265C6"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sidRPr="00E265C6">
              <w:rPr>
                <w:rFonts w:ascii="Arial" w:hAnsi="Arial" w:cs="Arial"/>
                <w:sz w:val="24"/>
                <w:szCs w:val="24"/>
                <w:lang w:val="es-MX"/>
              </w:rPr>
              <w:t xml:space="preserve"> Permitir que los aprendices dirijan los ejercicios previos al entrenamiento y los estiramientos al final, donde desarrollen un trabajo autónomo y se dispongan a mejorar en sus habilidades. </w:t>
            </w:r>
          </w:p>
          <w:p w14:paraId="6B64113C" w14:textId="77777777" w:rsidR="00E265C6" w:rsidRPr="00E265C6" w:rsidRDefault="00E265C6" w:rsidP="00E265C6">
            <w:pPr>
              <w:jc w:val="both"/>
              <w:rPr>
                <w:rFonts w:ascii="Arial" w:hAnsi="Arial" w:cs="Arial"/>
                <w:sz w:val="24"/>
                <w:szCs w:val="24"/>
                <w:lang w:val="es-MX"/>
              </w:rPr>
            </w:pPr>
          </w:p>
          <w:p w14:paraId="78F61125" w14:textId="6C66108E" w:rsidR="00E265C6"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sidRPr="00E265C6">
              <w:rPr>
                <w:rFonts w:ascii="Arial" w:hAnsi="Arial" w:cs="Arial"/>
                <w:sz w:val="24"/>
                <w:szCs w:val="24"/>
                <w:lang w:val="es-MX"/>
              </w:rPr>
              <w:t xml:space="preserve"> Plantear ejercicios de competencia que permitan generar avances en la parte motriz y aeróbica de los aprendices. </w:t>
            </w:r>
          </w:p>
          <w:p w14:paraId="12FCBD71" w14:textId="77777777" w:rsidR="00E265C6" w:rsidRPr="00E265C6" w:rsidRDefault="00E265C6" w:rsidP="00E265C6">
            <w:pPr>
              <w:jc w:val="both"/>
              <w:rPr>
                <w:rFonts w:ascii="Arial" w:hAnsi="Arial" w:cs="Arial"/>
                <w:sz w:val="24"/>
                <w:szCs w:val="24"/>
                <w:lang w:val="es-MX"/>
              </w:rPr>
            </w:pPr>
          </w:p>
          <w:p w14:paraId="04FC5B6A" w14:textId="09719986" w:rsidR="00E265C6" w:rsidRPr="00E265C6" w:rsidRDefault="006F1C78" w:rsidP="00E265C6">
            <w:pPr>
              <w:jc w:val="both"/>
              <w:rPr>
                <w:rFonts w:ascii="Arial" w:hAnsi="Arial" w:cs="Arial"/>
                <w:sz w:val="24"/>
                <w:szCs w:val="24"/>
                <w:lang w:val="es-MX"/>
              </w:rPr>
            </w:pPr>
            <w:r>
              <w:rPr>
                <w:rFonts w:ascii="Arial" w:hAnsi="Arial" w:cs="Arial"/>
                <w:sz w:val="24"/>
                <w:szCs w:val="24"/>
                <w:lang w:val="es-MX"/>
              </w:rPr>
              <w:t>-</w:t>
            </w:r>
            <w:r w:rsidR="00E265C6" w:rsidRPr="00E265C6">
              <w:rPr>
                <w:rFonts w:ascii="Arial" w:hAnsi="Arial" w:cs="Arial"/>
                <w:sz w:val="24"/>
                <w:szCs w:val="24"/>
                <w:lang w:val="es-MX"/>
              </w:rPr>
              <w:t xml:space="preserve">  Brindar estrategias a los padres de familia para que los aprendices lleven a cabo hábitos saludables </w:t>
            </w:r>
          </w:p>
          <w:p w14:paraId="604BB04C" w14:textId="77777777" w:rsidR="00E265C6" w:rsidRPr="00E265C6" w:rsidRDefault="00E265C6" w:rsidP="00E265C6">
            <w:pPr>
              <w:jc w:val="both"/>
              <w:rPr>
                <w:rFonts w:ascii="Arial" w:hAnsi="Arial" w:cs="Arial"/>
                <w:sz w:val="24"/>
                <w:szCs w:val="24"/>
                <w:lang w:val="es-MX"/>
              </w:rPr>
            </w:pPr>
            <w:r w:rsidRPr="00E265C6">
              <w:rPr>
                <w:rFonts w:ascii="Arial" w:hAnsi="Arial" w:cs="Arial"/>
                <w:sz w:val="24"/>
                <w:szCs w:val="24"/>
                <w:lang w:val="es-MX"/>
              </w:rPr>
              <w:t xml:space="preserve">- Involucrar a sus hijos en la preparación de las comidas. </w:t>
            </w:r>
          </w:p>
          <w:p w14:paraId="52B735B1" w14:textId="661B67A5" w:rsidR="00E265C6" w:rsidRPr="00E265C6" w:rsidRDefault="00E265C6" w:rsidP="00E265C6">
            <w:pPr>
              <w:jc w:val="both"/>
              <w:rPr>
                <w:rFonts w:ascii="Arial" w:hAnsi="Arial" w:cs="Arial"/>
                <w:sz w:val="24"/>
                <w:szCs w:val="24"/>
                <w:lang w:val="es-MX"/>
              </w:rPr>
            </w:pPr>
            <w:r w:rsidRPr="00E265C6">
              <w:rPr>
                <w:rFonts w:ascii="Arial" w:hAnsi="Arial" w:cs="Arial"/>
                <w:sz w:val="24"/>
                <w:szCs w:val="24"/>
                <w:lang w:val="es-MX"/>
              </w:rPr>
              <w:t>-</w:t>
            </w:r>
            <w:r w:rsidR="006F1C78">
              <w:rPr>
                <w:rFonts w:ascii="Arial" w:hAnsi="Arial" w:cs="Arial"/>
                <w:sz w:val="24"/>
                <w:szCs w:val="24"/>
                <w:lang w:val="es-MX"/>
              </w:rPr>
              <w:t xml:space="preserve"> </w:t>
            </w:r>
            <w:r w:rsidRPr="00E265C6">
              <w:rPr>
                <w:rFonts w:ascii="Arial" w:hAnsi="Arial" w:cs="Arial"/>
                <w:sz w:val="24"/>
                <w:szCs w:val="24"/>
                <w:lang w:val="es-MX"/>
              </w:rPr>
              <w:t xml:space="preserve">Limitar la cantidad de alimentos que se consumen en la calle. </w:t>
            </w:r>
          </w:p>
          <w:p w14:paraId="6208FA6C" w14:textId="44640719" w:rsidR="00E265C6" w:rsidRPr="000E2BD9" w:rsidRDefault="00E265C6" w:rsidP="00E265C6">
            <w:pPr>
              <w:jc w:val="both"/>
              <w:rPr>
                <w:rFonts w:ascii="Arial" w:hAnsi="Arial" w:cs="Arial"/>
                <w:b/>
                <w:bCs/>
                <w:sz w:val="24"/>
                <w:szCs w:val="24"/>
                <w:lang w:val="es-MX"/>
              </w:rPr>
            </w:pPr>
            <w:r w:rsidRPr="006F1C78">
              <w:rPr>
                <w:rFonts w:ascii="Arial" w:hAnsi="Arial" w:cs="Arial"/>
                <w:sz w:val="24"/>
                <w:szCs w:val="24"/>
                <w:lang w:val="es-MX"/>
              </w:rPr>
              <w:t>-</w:t>
            </w:r>
            <w:r w:rsidR="006F1C78">
              <w:rPr>
                <w:rFonts w:ascii="Arial" w:hAnsi="Arial" w:cs="Arial"/>
                <w:b/>
                <w:bCs/>
                <w:sz w:val="24"/>
                <w:szCs w:val="24"/>
                <w:lang w:val="es-MX"/>
              </w:rPr>
              <w:t xml:space="preserve"> </w:t>
            </w:r>
            <w:r w:rsidRPr="00E265C6">
              <w:rPr>
                <w:rFonts w:ascii="Arial" w:hAnsi="Arial" w:cs="Arial"/>
                <w:sz w:val="24"/>
                <w:szCs w:val="24"/>
                <w:lang w:val="es-MX"/>
              </w:rPr>
              <w:t>Enseñarlos a tomar suficiente agua.</w:t>
            </w:r>
          </w:p>
        </w:tc>
      </w:tr>
    </w:tbl>
    <w:p w14:paraId="0438DCB6" w14:textId="77777777" w:rsidR="003436B1" w:rsidRPr="00946DFF" w:rsidRDefault="003436B1" w:rsidP="003436B1">
      <w:pPr>
        <w:jc w:val="both"/>
        <w:rPr>
          <w:rFonts w:ascii="Arial" w:hAnsi="Arial" w:cs="Arial"/>
          <w:b/>
          <w:bCs/>
          <w:sz w:val="24"/>
          <w:szCs w:val="24"/>
          <w:lang w:val="es-MX"/>
        </w:rPr>
      </w:pPr>
    </w:p>
    <w:p w14:paraId="1477E25D" w14:textId="77777777" w:rsidR="003436B1" w:rsidRPr="00946DFF" w:rsidRDefault="003436B1" w:rsidP="003436B1">
      <w:pPr>
        <w:jc w:val="both"/>
        <w:rPr>
          <w:rFonts w:ascii="Arial" w:hAnsi="Arial" w:cs="Arial"/>
          <w:b/>
          <w:bCs/>
          <w:sz w:val="24"/>
          <w:szCs w:val="24"/>
          <w:lang w:val="es-MX"/>
        </w:rPr>
      </w:pPr>
    </w:p>
    <w:p w14:paraId="5633D377" w14:textId="77777777" w:rsidR="003436B1" w:rsidRPr="00946DFF" w:rsidRDefault="003436B1" w:rsidP="003436B1">
      <w:pPr>
        <w:jc w:val="both"/>
        <w:rPr>
          <w:rFonts w:ascii="Arial" w:hAnsi="Arial" w:cs="Arial"/>
          <w:b/>
          <w:bCs/>
          <w:sz w:val="24"/>
          <w:szCs w:val="24"/>
          <w:lang w:val="es-MX"/>
        </w:rPr>
      </w:pPr>
    </w:p>
    <w:p w14:paraId="1D4472B2" w14:textId="77777777" w:rsidR="003436B1" w:rsidRPr="00946DFF" w:rsidRDefault="003436B1" w:rsidP="003436B1">
      <w:pPr>
        <w:jc w:val="both"/>
        <w:rPr>
          <w:rFonts w:ascii="Arial" w:hAnsi="Arial" w:cs="Arial"/>
          <w:b/>
          <w:bCs/>
          <w:sz w:val="24"/>
          <w:szCs w:val="24"/>
          <w:lang w:val="es-MX"/>
        </w:rPr>
      </w:pPr>
    </w:p>
    <w:p w14:paraId="4700B461" w14:textId="77777777" w:rsidR="00E7012F" w:rsidRDefault="003436B1" w:rsidP="003436B1">
      <w:pPr>
        <w:jc w:val="both"/>
        <w:rPr>
          <w:rFonts w:ascii="Arial" w:hAnsi="Arial" w:cs="Arial"/>
          <w:b/>
          <w:bCs/>
          <w:sz w:val="32"/>
          <w:szCs w:val="32"/>
          <w:lang w:val="es-MX"/>
        </w:rPr>
      </w:pPr>
      <w:r w:rsidRPr="00946DFF">
        <w:rPr>
          <w:rFonts w:ascii="Arial" w:hAnsi="Arial" w:cs="Arial"/>
          <w:b/>
          <w:bCs/>
          <w:sz w:val="32"/>
          <w:szCs w:val="32"/>
          <w:lang w:val="es-MX"/>
        </w:rPr>
        <w:t>Referencias</w:t>
      </w:r>
    </w:p>
    <w:p w14:paraId="65F0D0CE" w14:textId="219E0A5F" w:rsidR="003436B1" w:rsidRPr="00946DFF" w:rsidRDefault="003436B1" w:rsidP="003436B1">
      <w:pPr>
        <w:jc w:val="both"/>
        <w:rPr>
          <w:rFonts w:ascii="Arial" w:hAnsi="Arial" w:cs="Arial"/>
          <w:b/>
          <w:bCs/>
          <w:sz w:val="32"/>
          <w:szCs w:val="32"/>
          <w:lang w:val="es-MX"/>
        </w:rPr>
      </w:pPr>
      <w:r w:rsidRPr="00946DFF">
        <w:rPr>
          <w:rFonts w:ascii="Arial" w:hAnsi="Arial" w:cs="Arial"/>
          <w:b/>
          <w:bCs/>
          <w:sz w:val="32"/>
          <w:szCs w:val="32"/>
          <w:lang w:val="es-MX"/>
        </w:rPr>
        <w:t xml:space="preserve"> </w:t>
      </w:r>
    </w:p>
    <w:p w14:paraId="4B8C77FF" w14:textId="1611D156" w:rsidR="00946DFF" w:rsidRDefault="00E7012F" w:rsidP="000E2BD9">
      <w:pPr>
        <w:rPr>
          <w:rFonts w:ascii="Arial" w:hAnsi="Arial" w:cs="Arial"/>
          <w:sz w:val="24"/>
          <w:szCs w:val="24"/>
          <w:lang w:val="es-MX"/>
        </w:rPr>
      </w:pPr>
      <w:r w:rsidRPr="00E7012F">
        <w:rPr>
          <w:rFonts w:ascii="Arial" w:hAnsi="Arial" w:cs="Arial"/>
          <w:sz w:val="24"/>
          <w:szCs w:val="24"/>
          <w:lang w:val="es-MX"/>
        </w:rPr>
        <w:t>El documento posee información e imágenes del autor del mismo. Por esta razón, no aplican las referencias en este caso</w:t>
      </w:r>
      <w:r>
        <w:rPr>
          <w:rFonts w:ascii="Arial" w:hAnsi="Arial" w:cs="Arial"/>
          <w:sz w:val="24"/>
          <w:szCs w:val="24"/>
          <w:lang w:val="es-MX"/>
        </w:rPr>
        <w:t>.</w:t>
      </w:r>
    </w:p>
    <w:p w14:paraId="44988A9D" w14:textId="2B0A7B1F" w:rsidR="00E7012F" w:rsidRDefault="00E7012F" w:rsidP="000E2BD9">
      <w:pPr>
        <w:rPr>
          <w:rFonts w:ascii="Arial" w:hAnsi="Arial" w:cs="Arial"/>
          <w:sz w:val="24"/>
          <w:szCs w:val="24"/>
          <w:lang w:val="es-MX"/>
        </w:rPr>
      </w:pPr>
    </w:p>
    <w:p w14:paraId="4C221A65" w14:textId="77777777" w:rsidR="00E7012F" w:rsidRPr="00E7012F" w:rsidRDefault="00E7012F" w:rsidP="000E2BD9">
      <w:pPr>
        <w:rPr>
          <w:rFonts w:ascii="Arial" w:hAnsi="Arial" w:cs="Arial"/>
          <w:sz w:val="24"/>
          <w:szCs w:val="24"/>
          <w:lang w:val="es-MX"/>
        </w:rPr>
      </w:pPr>
    </w:p>
    <w:p w14:paraId="63013059" w14:textId="69F08789" w:rsidR="003436B1" w:rsidRPr="00A70692" w:rsidRDefault="003436B1" w:rsidP="00A70692">
      <w:pPr>
        <w:jc w:val="center"/>
        <w:rPr>
          <w:rFonts w:ascii="Arial" w:hAnsi="Arial" w:cs="Arial"/>
          <w:b/>
          <w:bCs/>
          <w:sz w:val="40"/>
          <w:szCs w:val="40"/>
          <w:lang w:val="es-MX"/>
        </w:rPr>
      </w:pPr>
      <w:r w:rsidRPr="00A70692">
        <w:rPr>
          <w:rFonts w:ascii="Arial" w:hAnsi="Arial" w:cs="Arial"/>
          <w:b/>
          <w:bCs/>
          <w:sz w:val="40"/>
          <w:szCs w:val="40"/>
          <w:lang w:val="es-MX"/>
        </w:rPr>
        <w:lastRenderedPageBreak/>
        <w:t>Anexos</w:t>
      </w:r>
    </w:p>
    <w:p w14:paraId="4B1CD36C" w14:textId="77777777" w:rsidR="003436B1" w:rsidRDefault="003436B1" w:rsidP="003436B1">
      <w:pPr>
        <w:jc w:val="both"/>
        <w:rPr>
          <w:sz w:val="24"/>
          <w:szCs w:val="24"/>
          <w:lang w:val="es-MX"/>
        </w:rPr>
      </w:pPr>
    </w:p>
    <w:p w14:paraId="3C498102" w14:textId="77777777" w:rsidR="00A70692" w:rsidRDefault="00A70692" w:rsidP="00A70692">
      <w:pPr>
        <w:jc w:val="both"/>
        <w:rPr>
          <w:rFonts w:ascii="Arial Narrow" w:eastAsia="Arial Narrow" w:hAnsi="Arial Narrow" w:cs="Arial Narrow"/>
          <w:b/>
        </w:rPr>
      </w:pPr>
      <w:r>
        <w:rPr>
          <w:rFonts w:ascii="Arial Narrow" w:eastAsia="Arial Narrow" w:hAnsi="Arial Narrow" w:cs="Arial Narrow"/>
          <w:b/>
        </w:rPr>
        <w:t>PRUEBAS ANTROPOMETRICAS Y TEST FISICOS INICIACION 1</w:t>
      </w:r>
    </w:p>
    <w:p w14:paraId="6AE6F6D3" w14:textId="77777777" w:rsidR="00A70692" w:rsidRDefault="00A70692" w:rsidP="00A70692">
      <w:pPr>
        <w:jc w:val="both"/>
        <w:rPr>
          <w:rFonts w:ascii="Arial Narrow" w:eastAsia="Arial Narrow" w:hAnsi="Arial Narrow" w:cs="Arial Narrow"/>
          <w:b/>
        </w:rPr>
      </w:pPr>
    </w:p>
    <w:p w14:paraId="3997F955" w14:textId="77777777" w:rsidR="00A70692" w:rsidRDefault="00A70692" w:rsidP="00A70692">
      <w:pPr>
        <w:rPr>
          <w:rFonts w:ascii="Arial Narrow" w:eastAsia="Arial Narrow" w:hAnsi="Arial Narrow" w:cs="Arial Narrow"/>
          <w:b/>
        </w:rPr>
      </w:pPr>
      <w:r w:rsidRPr="00F8133A">
        <w:rPr>
          <w:noProof/>
        </w:rPr>
        <w:drawing>
          <wp:inline distT="0" distB="0" distL="0" distR="0" wp14:anchorId="5F5C4A0F" wp14:editId="7291FA76">
            <wp:extent cx="5960029" cy="3975652"/>
            <wp:effectExtent l="0" t="0" r="3175" b="635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76072" cy="3986353"/>
                    </a:xfrm>
                    <a:prstGeom prst="rect">
                      <a:avLst/>
                    </a:prstGeom>
                    <a:noFill/>
                    <a:ln>
                      <a:noFill/>
                    </a:ln>
                  </pic:spPr>
                </pic:pic>
              </a:graphicData>
            </a:graphic>
          </wp:inline>
        </w:drawing>
      </w:r>
    </w:p>
    <w:p w14:paraId="16451550" w14:textId="77777777" w:rsidR="00A70692" w:rsidRDefault="00A70692" w:rsidP="00A70692">
      <w:pPr>
        <w:jc w:val="both"/>
        <w:rPr>
          <w:rFonts w:ascii="Arial Narrow" w:eastAsia="Arial Narrow" w:hAnsi="Arial Narrow" w:cs="Arial Narrow"/>
        </w:rPr>
      </w:pPr>
    </w:p>
    <w:p w14:paraId="734F52F6" w14:textId="77777777" w:rsidR="00A70692" w:rsidRDefault="00A70692" w:rsidP="00A70692">
      <w:pPr>
        <w:jc w:val="both"/>
        <w:rPr>
          <w:rFonts w:ascii="Arial Narrow" w:eastAsia="Arial Narrow" w:hAnsi="Arial Narrow" w:cs="Arial Narrow"/>
        </w:rPr>
      </w:pPr>
    </w:p>
    <w:p w14:paraId="452E8A59" w14:textId="77777777" w:rsidR="00A70692" w:rsidRDefault="00A70692" w:rsidP="00A70692">
      <w:pPr>
        <w:jc w:val="both"/>
        <w:rPr>
          <w:rFonts w:ascii="Arial Narrow" w:eastAsia="Arial Narrow" w:hAnsi="Arial Narrow" w:cs="Arial Narrow"/>
        </w:rPr>
      </w:pPr>
      <w:r w:rsidRPr="00F8133A">
        <w:rPr>
          <w:noProof/>
        </w:rPr>
        <w:drawing>
          <wp:inline distT="0" distB="0" distL="0" distR="0" wp14:anchorId="654278FA" wp14:editId="4227EF41">
            <wp:extent cx="5960317" cy="3737113"/>
            <wp:effectExtent l="0" t="0" r="254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70751" cy="3743655"/>
                    </a:xfrm>
                    <a:prstGeom prst="rect">
                      <a:avLst/>
                    </a:prstGeom>
                    <a:noFill/>
                    <a:ln>
                      <a:noFill/>
                    </a:ln>
                  </pic:spPr>
                </pic:pic>
              </a:graphicData>
            </a:graphic>
          </wp:inline>
        </w:drawing>
      </w:r>
    </w:p>
    <w:tbl>
      <w:tblPr>
        <w:tblStyle w:val="Tablaconcuadrcula"/>
        <w:tblW w:w="0" w:type="auto"/>
        <w:tblLook w:val="04A0" w:firstRow="1" w:lastRow="0" w:firstColumn="1" w:lastColumn="0" w:noHBand="0" w:noVBand="1"/>
      </w:tblPr>
      <w:tblGrid>
        <w:gridCol w:w="4248"/>
        <w:gridCol w:w="4246"/>
      </w:tblGrid>
      <w:tr w:rsidR="00093F2F" w14:paraId="005ACC45" w14:textId="77777777" w:rsidTr="00093F2F">
        <w:trPr>
          <w:trHeight w:val="5386"/>
        </w:trPr>
        <w:tc>
          <w:tcPr>
            <w:tcW w:w="4248" w:type="dxa"/>
          </w:tcPr>
          <w:p w14:paraId="1DF20BFA" w14:textId="77777777" w:rsidR="00A70692" w:rsidRDefault="00A70692" w:rsidP="00EC0B4B">
            <w:pPr>
              <w:jc w:val="center"/>
              <w:rPr>
                <w:rFonts w:ascii="Arial Narrow" w:eastAsia="Arial Narrow" w:hAnsi="Arial Narrow" w:cs="Arial Narrow"/>
                <w:b/>
              </w:rPr>
            </w:pPr>
            <w:r>
              <w:rPr>
                <w:noProof/>
              </w:rPr>
              <w:lastRenderedPageBreak/>
              <w:drawing>
                <wp:inline distT="0" distB="0" distL="0" distR="0" wp14:anchorId="111261B0" wp14:editId="4A01825C">
                  <wp:extent cx="1257151" cy="1680539"/>
                  <wp:effectExtent l="0" t="0" r="635" b="0"/>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77712" cy="1708025"/>
                          </a:xfrm>
                          <a:prstGeom prst="rect">
                            <a:avLst/>
                          </a:prstGeom>
                          <a:noFill/>
                          <a:ln>
                            <a:noFill/>
                          </a:ln>
                        </pic:spPr>
                      </pic:pic>
                    </a:graphicData>
                  </a:graphic>
                </wp:inline>
              </w:drawing>
            </w:r>
          </w:p>
          <w:p w14:paraId="36605FDD" w14:textId="2B80CCE5" w:rsidR="00336341" w:rsidRDefault="00336341" w:rsidP="00336341">
            <w:pPr>
              <w:rPr>
                <w:noProof/>
              </w:rPr>
            </w:pPr>
            <w:r>
              <w:rPr>
                <w:noProof/>
              </w:rPr>
              <w:drawing>
                <wp:inline distT="0" distB="0" distL="0" distR="0" wp14:anchorId="591F15D7" wp14:editId="1895C0E2">
                  <wp:extent cx="1228725" cy="164239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28725" cy="1642399"/>
                          </a:xfrm>
                          <a:prstGeom prst="rect">
                            <a:avLst/>
                          </a:prstGeom>
                          <a:noFill/>
                          <a:ln>
                            <a:noFill/>
                          </a:ln>
                        </pic:spPr>
                      </pic:pic>
                    </a:graphicData>
                  </a:graphic>
                </wp:inline>
              </w:drawing>
            </w:r>
            <w:r>
              <w:rPr>
                <w:noProof/>
              </w:rPr>
              <w:drawing>
                <wp:inline distT="0" distB="0" distL="0" distR="0" wp14:anchorId="0741428A" wp14:editId="2AB8A617">
                  <wp:extent cx="1223759" cy="1635760"/>
                  <wp:effectExtent l="0" t="0" r="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36368" cy="1652614"/>
                          </a:xfrm>
                          <a:prstGeom prst="rect">
                            <a:avLst/>
                          </a:prstGeom>
                          <a:noFill/>
                          <a:ln>
                            <a:noFill/>
                          </a:ln>
                        </pic:spPr>
                      </pic:pic>
                    </a:graphicData>
                  </a:graphic>
                </wp:inline>
              </w:drawing>
            </w:r>
          </w:p>
          <w:p w14:paraId="257E503A" w14:textId="2A4A8338" w:rsidR="00336341" w:rsidRPr="00336341" w:rsidRDefault="00336341" w:rsidP="00336341">
            <w:pPr>
              <w:tabs>
                <w:tab w:val="left" w:pos="1065"/>
              </w:tabs>
              <w:rPr>
                <w:rFonts w:ascii="Arial Narrow" w:eastAsia="Arial Narrow" w:hAnsi="Arial Narrow" w:cs="Arial Narrow"/>
              </w:rPr>
            </w:pPr>
          </w:p>
        </w:tc>
        <w:tc>
          <w:tcPr>
            <w:tcW w:w="4246" w:type="dxa"/>
          </w:tcPr>
          <w:p w14:paraId="3775F0D2" w14:textId="77777777" w:rsidR="00336341" w:rsidRDefault="00336341" w:rsidP="00EC0B4B">
            <w:pPr>
              <w:jc w:val="center"/>
              <w:rPr>
                <w:noProof/>
              </w:rPr>
            </w:pPr>
            <w:r>
              <w:rPr>
                <w:noProof/>
              </w:rPr>
              <w:drawing>
                <wp:inline distT="0" distB="0" distL="0" distR="0" wp14:anchorId="3E2A3EB7" wp14:editId="75B4B829">
                  <wp:extent cx="1239520" cy="1656968"/>
                  <wp:effectExtent l="0" t="0" r="0" b="635"/>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72097" cy="1700517"/>
                          </a:xfrm>
                          <a:prstGeom prst="rect">
                            <a:avLst/>
                          </a:prstGeom>
                          <a:noFill/>
                          <a:ln>
                            <a:noFill/>
                          </a:ln>
                        </pic:spPr>
                      </pic:pic>
                    </a:graphicData>
                  </a:graphic>
                </wp:inline>
              </w:drawing>
            </w:r>
          </w:p>
          <w:p w14:paraId="79D87704" w14:textId="4962D054" w:rsidR="00A70692" w:rsidRDefault="00336341" w:rsidP="00EC0B4B">
            <w:pPr>
              <w:jc w:val="center"/>
              <w:rPr>
                <w:rFonts w:ascii="Arial Narrow" w:eastAsia="Arial Narrow" w:hAnsi="Arial Narrow" w:cs="Arial Narrow"/>
                <w:b/>
              </w:rPr>
            </w:pPr>
            <w:r>
              <w:rPr>
                <w:noProof/>
              </w:rPr>
              <w:drawing>
                <wp:inline distT="0" distB="0" distL="0" distR="0" wp14:anchorId="7463C6F3" wp14:editId="32D45AE1">
                  <wp:extent cx="1247037" cy="16668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68980" cy="1696206"/>
                          </a:xfrm>
                          <a:prstGeom prst="rect">
                            <a:avLst/>
                          </a:prstGeom>
                          <a:noFill/>
                          <a:ln>
                            <a:noFill/>
                          </a:ln>
                        </pic:spPr>
                      </pic:pic>
                    </a:graphicData>
                  </a:graphic>
                </wp:inline>
              </w:drawing>
            </w:r>
            <w:r>
              <w:rPr>
                <w:noProof/>
              </w:rPr>
              <w:drawing>
                <wp:inline distT="0" distB="0" distL="0" distR="0" wp14:anchorId="3ED927E2" wp14:editId="42ED3A05">
                  <wp:extent cx="1246561" cy="16662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66294" cy="1692616"/>
                          </a:xfrm>
                          <a:prstGeom prst="rect">
                            <a:avLst/>
                          </a:prstGeom>
                          <a:noFill/>
                          <a:ln>
                            <a:noFill/>
                          </a:ln>
                        </pic:spPr>
                      </pic:pic>
                    </a:graphicData>
                  </a:graphic>
                </wp:inline>
              </w:drawing>
            </w:r>
          </w:p>
        </w:tc>
      </w:tr>
      <w:tr w:rsidR="00093F2F" w14:paraId="71720472" w14:textId="77777777" w:rsidTr="00093F2F">
        <w:tc>
          <w:tcPr>
            <w:tcW w:w="4248" w:type="dxa"/>
          </w:tcPr>
          <w:p w14:paraId="365B1143"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PESO</w:t>
            </w:r>
          </w:p>
        </w:tc>
        <w:tc>
          <w:tcPr>
            <w:tcW w:w="4246" w:type="dxa"/>
          </w:tcPr>
          <w:p w14:paraId="5EB218E5"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 xml:space="preserve">ESTATURA DE PIE </w:t>
            </w:r>
          </w:p>
        </w:tc>
      </w:tr>
      <w:tr w:rsidR="00093F2F" w14:paraId="4550A531" w14:textId="77777777" w:rsidTr="00093F2F">
        <w:trPr>
          <w:trHeight w:val="77"/>
        </w:trPr>
        <w:tc>
          <w:tcPr>
            <w:tcW w:w="4248" w:type="dxa"/>
          </w:tcPr>
          <w:p w14:paraId="5110A98E" w14:textId="77777777" w:rsidR="00C25676" w:rsidRDefault="00A70692" w:rsidP="00EC0B4B">
            <w:pPr>
              <w:jc w:val="center"/>
              <w:rPr>
                <w:noProof/>
              </w:rPr>
            </w:pPr>
            <w:r>
              <w:rPr>
                <w:noProof/>
              </w:rPr>
              <w:drawing>
                <wp:inline distT="0" distB="0" distL="0" distR="0" wp14:anchorId="5A2F753A" wp14:editId="713E006A">
                  <wp:extent cx="1114425" cy="1489744"/>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38017" cy="1521281"/>
                          </a:xfrm>
                          <a:prstGeom prst="rect">
                            <a:avLst/>
                          </a:prstGeom>
                          <a:noFill/>
                          <a:ln>
                            <a:noFill/>
                          </a:ln>
                        </pic:spPr>
                      </pic:pic>
                    </a:graphicData>
                  </a:graphic>
                </wp:inline>
              </w:drawing>
            </w:r>
          </w:p>
          <w:p w14:paraId="39380198" w14:textId="77777777" w:rsidR="00A70692" w:rsidRDefault="00C25676" w:rsidP="00EC0B4B">
            <w:pPr>
              <w:jc w:val="center"/>
              <w:rPr>
                <w:rFonts w:ascii="Arial Narrow" w:eastAsia="Arial Narrow" w:hAnsi="Arial Narrow" w:cs="Arial Narrow"/>
                <w:b/>
              </w:rPr>
            </w:pPr>
            <w:r>
              <w:rPr>
                <w:noProof/>
              </w:rPr>
              <w:drawing>
                <wp:inline distT="0" distB="0" distL="0" distR="0" wp14:anchorId="2C0AEEAF" wp14:editId="7DCA8D1A">
                  <wp:extent cx="1218212" cy="1628343"/>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55328" cy="1677954"/>
                          </a:xfrm>
                          <a:prstGeom prst="rect">
                            <a:avLst/>
                          </a:prstGeom>
                          <a:noFill/>
                          <a:ln>
                            <a:noFill/>
                          </a:ln>
                        </pic:spPr>
                      </pic:pic>
                    </a:graphicData>
                  </a:graphic>
                </wp:inline>
              </w:drawing>
            </w:r>
            <w:r>
              <w:rPr>
                <w:noProof/>
              </w:rPr>
              <w:drawing>
                <wp:inline distT="0" distB="0" distL="0" distR="0" wp14:anchorId="58477E07" wp14:editId="7E51D4DE">
                  <wp:extent cx="1206500" cy="1612687"/>
                  <wp:effectExtent l="0" t="0" r="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32260" cy="1647120"/>
                          </a:xfrm>
                          <a:prstGeom prst="rect">
                            <a:avLst/>
                          </a:prstGeom>
                          <a:noFill/>
                          <a:ln>
                            <a:noFill/>
                          </a:ln>
                        </pic:spPr>
                      </pic:pic>
                    </a:graphicData>
                  </a:graphic>
                </wp:inline>
              </w:drawing>
            </w:r>
          </w:p>
          <w:p w14:paraId="3E2181E6" w14:textId="67801F27" w:rsidR="00C25676" w:rsidRDefault="00C25676" w:rsidP="00EC0B4B">
            <w:pPr>
              <w:jc w:val="center"/>
              <w:rPr>
                <w:rFonts w:ascii="Arial Narrow" w:eastAsia="Arial Narrow" w:hAnsi="Arial Narrow" w:cs="Arial Narrow"/>
                <w:b/>
              </w:rPr>
            </w:pPr>
          </w:p>
        </w:tc>
        <w:tc>
          <w:tcPr>
            <w:tcW w:w="4246" w:type="dxa"/>
          </w:tcPr>
          <w:p w14:paraId="087F6592" w14:textId="77777777" w:rsidR="00A70692" w:rsidRDefault="00A70692" w:rsidP="00EC0B4B">
            <w:pPr>
              <w:jc w:val="center"/>
              <w:rPr>
                <w:rFonts w:ascii="Arial Narrow" w:eastAsia="Arial Narrow" w:hAnsi="Arial Narrow" w:cs="Arial Narrow"/>
                <w:b/>
              </w:rPr>
            </w:pPr>
            <w:r>
              <w:rPr>
                <w:noProof/>
              </w:rPr>
              <w:drawing>
                <wp:inline distT="0" distB="0" distL="0" distR="0" wp14:anchorId="4AE5DB80" wp14:editId="7062641F">
                  <wp:extent cx="1104900" cy="1477012"/>
                  <wp:effectExtent l="0" t="0" r="0" b="889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30989" cy="1511887"/>
                          </a:xfrm>
                          <a:prstGeom prst="rect">
                            <a:avLst/>
                          </a:prstGeom>
                          <a:noFill/>
                          <a:ln>
                            <a:noFill/>
                          </a:ln>
                        </pic:spPr>
                      </pic:pic>
                    </a:graphicData>
                  </a:graphic>
                </wp:inline>
              </w:drawing>
            </w:r>
          </w:p>
          <w:p w14:paraId="26813165" w14:textId="3E5F9244" w:rsidR="00C25676" w:rsidRDefault="00C25676" w:rsidP="00EC0B4B">
            <w:pPr>
              <w:jc w:val="center"/>
              <w:rPr>
                <w:rFonts w:ascii="Arial Narrow" w:eastAsia="Arial Narrow" w:hAnsi="Arial Narrow" w:cs="Arial Narrow"/>
                <w:b/>
              </w:rPr>
            </w:pPr>
            <w:r>
              <w:rPr>
                <w:noProof/>
              </w:rPr>
              <w:drawing>
                <wp:inline distT="0" distB="0" distL="0" distR="0" wp14:anchorId="33FB15F2" wp14:editId="14D98552">
                  <wp:extent cx="1229995" cy="1644099"/>
                  <wp:effectExtent l="0" t="0" r="825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61077" cy="1685645"/>
                          </a:xfrm>
                          <a:prstGeom prst="rect">
                            <a:avLst/>
                          </a:prstGeom>
                          <a:noFill/>
                          <a:ln>
                            <a:noFill/>
                          </a:ln>
                        </pic:spPr>
                      </pic:pic>
                    </a:graphicData>
                  </a:graphic>
                </wp:inline>
              </w:drawing>
            </w:r>
            <w:r>
              <w:rPr>
                <w:noProof/>
              </w:rPr>
              <w:drawing>
                <wp:inline distT="0" distB="0" distL="0" distR="0" wp14:anchorId="21E3156B" wp14:editId="05BB6F05">
                  <wp:extent cx="1232785" cy="1647825"/>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41821" cy="1659903"/>
                          </a:xfrm>
                          <a:prstGeom prst="rect">
                            <a:avLst/>
                          </a:prstGeom>
                          <a:noFill/>
                          <a:ln>
                            <a:noFill/>
                          </a:ln>
                        </pic:spPr>
                      </pic:pic>
                    </a:graphicData>
                  </a:graphic>
                </wp:inline>
              </w:drawing>
            </w:r>
          </w:p>
        </w:tc>
      </w:tr>
      <w:tr w:rsidR="00093F2F" w14:paraId="09B778EB" w14:textId="77777777" w:rsidTr="00093F2F">
        <w:tc>
          <w:tcPr>
            <w:tcW w:w="4248" w:type="dxa"/>
          </w:tcPr>
          <w:p w14:paraId="41DE16CD"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ESTATURA SENTADO</w:t>
            </w:r>
          </w:p>
        </w:tc>
        <w:tc>
          <w:tcPr>
            <w:tcW w:w="4246" w:type="dxa"/>
          </w:tcPr>
          <w:p w14:paraId="001D93B0"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ENVERGADURA</w:t>
            </w:r>
          </w:p>
        </w:tc>
      </w:tr>
      <w:tr w:rsidR="00093F2F" w14:paraId="7BF4B6C5" w14:textId="77777777" w:rsidTr="00093F2F">
        <w:tc>
          <w:tcPr>
            <w:tcW w:w="4248" w:type="dxa"/>
          </w:tcPr>
          <w:p w14:paraId="7E8A8761" w14:textId="77777777" w:rsidR="00A70692" w:rsidRDefault="00A70692" w:rsidP="00EC0B4B">
            <w:pPr>
              <w:jc w:val="center"/>
              <w:rPr>
                <w:rFonts w:ascii="Arial Narrow" w:eastAsia="Arial Narrow" w:hAnsi="Arial Narrow" w:cs="Arial Narrow"/>
                <w:b/>
              </w:rPr>
            </w:pPr>
            <w:r>
              <w:rPr>
                <w:noProof/>
              </w:rPr>
              <w:drawing>
                <wp:inline distT="0" distB="0" distL="0" distR="0" wp14:anchorId="20509109" wp14:editId="6EF29CC1">
                  <wp:extent cx="1190625" cy="1591607"/>
                  <wp:effectExtent l="0" t="0" r="0" b="889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21939" cy="1633467"/>
                          </a:xfrm>
                          <a:prstGeom prst="rect">
                            <a:avLst/>
                          </a:prstGeom>
                          <a:noFill/>
                          <a:ln>
                            <a:noFill/>
                          </a:ln>
                        </pic:spPr>
                      </pic:pic>
                    </a:graphicData>
                  </a:graphic>
                </wp:inline>
              </w:drawing>
            </w:r>
          </w:p>
          <w:p w14:paraId="5EA688C4" w14:textId="69989C3B" w:rsidR="00C25676" w:rsidRDefault="00C25676" w:rsidP="00EC0B4B">
            <w:pPr>
              <w:jc w:val="center"/>
              <w:rPr>
                <w:rFonts w:ascii="Arial Narrow" w:eastAsia="Arial Narrow" w:hAnsi="Arial Narrow" w:cs="Arial Narrow"/>
                <w:b/>
              </w:rPr>
            </w:pPr>
            <w:r>
              <w:rPr>
                <w:noProof/>
              </w:rPr>
              <w:lastRenderedPageBreak/>
              <w:drawing>
                <wp:inline distT="0" distB="0" distL="0" distR="0" wp14:anchorId="086935D6" wp14:editId="6CF32E9A">
                  <wp:extent cx="1209675" cy="1616935"/>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24881" cy="1637261"/>
                          </a:xfrm>
                          <a:prstGeom prst="rect">
                            <a:avLst/>
                          </a:prstGeom>
                          <a:noFill/>
                          <a:ln>
                            <a:noFill/>
                          </a:ln>
                        </pic:spPr>
                      </pic:pic>
                    </a:graphicData>
                  </a:graphic>
                </wp:inline>
              </w:drawing>
            </w:r>
            <w:r>
              <w:rPr>
                <w:noProof/>
              </w:rPr>
              <w:drawing>
                <wp:inline distT="0" distB="0" distL="0" distR="0" wp14:anchorId="4DCA8F75" wp14:editId="394BA995">
                  <wp:extent cx="1209675" cy="1616935"/>
                  <wp:effectExtent l="0" t="0" r="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1320" cy="1645867"/>
                          </a:xfrm>
                          <a:prstGeom prst="rect">
                            <a:avLst/>
                          </a:prstGeom>
                          <a:noFill/>
                          <a:ln>
                            <a:noFill/>
                          </a:ln>
                        </pic:spPr>
                      </pic:pic>
                    </a:graphicData>
                  </a:graphic>
                </wp:inline>
              </w:drawing>
            </w:r>
          </w:p>
        </w:tc>
        <w:tc>
          <w:tcPr>
            <w:tcW w:w="4246" w:type="dxa"/>
          </w:tcPr>
          <w:p w14:paraId="77536F3D" w14:textId="77777777" w:rsidR="00A70692" w:rsidRDefault="00A70692" w:rsidP="00EC0B4B">
            <w:pPr>
              <w:jc w:val="center"/>
              <w:rPr>
                <w:rFonts w:ascii="Arial Narrow" w:eastAsia="Arial Narrow" w:hAnsi="Arial Narrow" w:cs="Arial Narrow"/>
                <w:b/>
              </w:rPr>
            </w:pPr>
            <w:r>
              <w:rPr>
                <w:noProof/>
              </w:rPr>
              <w:lastRenderedPageBreak/>
              <w:drawing>
                <wp:inline distT="0" distB="0" distL="0" distR="0" wp14:anchorId="0EAB2271" wp14:editId="52EBD2BD">
                  <wp:extent cx="1171575" cy="1566142"/>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00332" cy="1604584"/>
                          </a:xfrm>
                          <a:prstGeom prst="rect">
                            <a:avLst/>
                          </a:prstGeom>
                          <a:noFill/>
                          <a:ln>
                            <a:noFill/>
                          </a:ln>
                        </pic:spPr>
                      </pic:pic>
                    </a:graphicData>
                  </a:graphic>
                </wp:inline>
              </w:drawing>
            </w:r>
          </w:p>
          <w:p w14:paraId="35D9B4AA" w14:textId="62E18431" w:rsidR="00C25676" w:rsidRDefault="00C25676" w:rsidP="00EC0B4B">
            <w:pPr>
              <w:jc w:val="center"/>
              <w:rPr>
                <w:rFonts w:ascii="Arial Narrow" w:eastAsia="Arial Narrow" w:hAnsi="Arial Narrow" w:cs="Arial Narrow"/>
                <w:b/>
              </w:rPr>
            </w:pPr>
            <w:r>
              <w:rPr>
                <w:noProof/>
              </w:rPr>
              <w:lastRenderedPageBreak/>
              <w:drawing>
                <wp:inline distT="0" distB="0" distL="0" distR="0" wp14:anchorId="6088E4B0" wp14:editId="1FE1F778">
                  <wp:extent cx="1209507" cy="1616710"/>
                  <wp:effectExtent l="0" t="0" r="0" b="254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29013" cy="1642782"/>
                          </a:xfrm>
                          <a:prstGeom prst="rect">
                            <a:avLst/>
                          </a:prstGeom>
                          <a:noFill/>
                          <a:ln>
                            <a:noFill/>
                          </a:ln>
                        </pic:spPr>
                      </pic:pic>
                    </a:graphicData>
                  </a:graphic>
                </wp:inline>
              </w:drawing>
            </w:r>
            <w:r>
              <w:rPr>
                <w:noProof/>
              </w:rPr>
              <w:drawing>
                <wp:inline distT="0" distB="0" distL="0" distR="0" wp14:anchorId="276F8841" wp14:editId="6B3DE9A5">
                  <wp:extent cx="1205865" cy="1611843"/>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33522" cy="1648812"/>
                          </a:xfrm>
                          <a:prstGeom prst="rect">
                            <a:avLst/>
                          </a:prstGeom>
                          <a:noFill/>
                          <a:ln>
                            <a:noFill/>
                          </a:ln>
                        </pic:spPr>
                      </pic:pic>
                    </a:graphicData>
                  </a:graphic>
                </wp:inline>
              </w:drawing>
            </w:r>
          </w:p>
        </w:tc>
      </w:tr>
      <w:tr w:rsidR="00093F2F" w14:paraId="4C3AC74E" w14:textId="77777777" w:rsidTr="00093F2F">
        <w:tc>
          <w:tcPr>
            <w:tcW w:w="4248" w:type="dxa"/>
          </w:tcPr>
          <w:p w14:paraId="76149BAC"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lastRenderedPageBreak/>
              <w:t>PERIMETRO CINTURA</w:t>
            </w:r>
          </w:p>
        </w:tc>
        <w:tc>
          <w:tcPr>
            <w:tcW w:w="4246" w:type="dxa"/>
          </w:tcPr>
          <w:p w14:paraId="0FA51C49"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SALTO VERTICAL</w:t>
            </w:r>
          </w:p>
        </w:tc>
      </w:tr>
      <w:tr w:rsidR="00093F2F" w14:paraId="2A6B2C10" w14:textId="77777777" w:rsidTr="00093F2F">
        <w:tc>
          <w:tcPr>
            <w:tcW w:w="4248" w:type="dxa"/>
          </w:tcPr>
          <w:p w14:paraId="6D97D0A6" w14:textId="77777777" w:rsidR="00A70692" w:rsidRDefault="00093F2F" w:rsidP="00EC0B4B">
            <w:pPr>
              <w:jc w:val="center"/>
              <w:rPr>
                <w:rFonts w:ascii="Arial Narrow" w:eastAsia="Arial Narrow" w:hAnsi="Arial Narrow" w:cs="Arial Narrow"/>
                <w:b/>
              </w:rPr>
            </w:pPr>
            <w:r>
              <w:rPr>
                <w:noProof/>
              </w:rPr>
              <w:drawing>
                <wp:inline distT="0" distB="0" distL="0" distR="0" wp14:anchorId="09C3784E" wp14:editId="48CD2936">
                  <wp:extent cx="1228725" cy="1642539"/>
                  <wp:effectExtent l="0" t="0" r="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46938" cy="1666886"/>
                          </a:xfrm>
                          <a:prstGeom prst="rect">
                            <a:avLst/>
                          </a:prstGeom>
                          <a:noFill/>
                          <a:ln>
                            <a:noFill/>
                          </a:ln>
                        </pic:spPr>
                      </pic:pic>
                    </a:graphicData>
                  </a:graphic>
                </wp:inline>
              </w:drawing>
            </w:r>
          </w:p>
          <w:p w14:paraId="05FCCA50" w14:textId="543CE866" w:rsidR="00093F2F" w:rsidRDefault="00093F2F" w:rsidP="00EC0B4B">
            <w:pPr>
              <w:jc w:val="center"/>
              <w:rPr>
                <w:rFonts w:ascii="Arial Narrow" w:eastAsia="Arial Narrow" w:hAnsi="Arial Narrow" w:cs="Arial Narrow"/>
                <w:b/>
              </w:rPr>
            </w:pPr>
            <w:r>
              <w:rPr>
                <w:noProof/>
              </w:rPr>
              <w:drawing>
                <wp:inline distT="0" distB="0" distL="0" distR="0" wp14:anchorId="0A3190B7" wp14:editId="57CA026C">
                  <wp:extent cx="1276350" cy="1706057"/>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89832" cy="1724078"/>
                          </a:xfrm>
                          <a:prstGeom prst="rect">
                            <a:avLst/>
                          </a:prstGeom>
                          <a:noFill/>
                          <a:ln>
                            <a:noFill/>
                          </a:ln>
                        </pic:spPr>
                      </pic:pic>
                    </a:graphicData>
                  </a:graphic>
                </wp:inline>
              </w:drawing>
            </w:r>
            <w:r>
              <w:rPr>
                <w:noProof/>
              </w:rPr>
              <w:drawing>
                <wp:inline distT="0" distB="0" distL="0" distR="0" wp14:anchorId="6797050E" wp14:editId="1EC72E9E">
                  <wp:extent cx="1280293" cy="1711325"/>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33610" cy="1782591"/>
                          </a:xfrm>
                          <a:prstGeom prst="rect">
                            <a:avLst/>
                          </a:prstGeom>
                          <a:noFill/>
                          <a:ln>
                            <a:noFill/>
                          </a:ln>
                        </pic:spPr>
                      </pic:pic>
                    </a:graphicData>
                  </a:graphic>
                </wp:inline>
              </w:drawing>
            </w:r>
          </w:p>
        </w:tc>
        <w:tc>
          <w:tcPr>
            <w:tcW w:w="4246" w:type="dxa"/>
          </w:tcPr>
          <w:p w14:paraId="0A075771" w14:textId="77777777" w:rsidR="00A70692" w:rsidRDefault="00093F2F" w:rsidP="00EC0B4B">
            <w:pPr>
              <w:jc w:val="center"/>
              <w:rPr>
                <w:rFonts w:ascii="Arial Narrow" w:eastAsia="Arial Narrow" w:hAnsi="Arial Narrow" w:cs="Arial Narrow"/>
                <w:b/>
              </w:rPr>
            </w:pPr>
            <w:r>
              <w:rPr>
                <w:noProof/>
              </w:rPr>
              <w:drawing>
                <wp:inline distT="0" distB="0" distL="0" distR="0" wp14:anchorId="6E128CB2" wp14:editId="56506A6E">
                  <wp:extent cx="1266825" cy="1693470"/>
                  <wp:effectExtent l="0" t="0" r="0" b="254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76514" cy="1706422"/>
                          </a:xfrm>
                          <a:prstGeom prst="rect">
                            <a:avLst/>
                          </a:prstGeom>
                          <a:noFill/>
                          <a:ln>
                            <a:noFill/>
                          </a:ln>
                        </pic:spPr>
                      </pic:pic>
                    </a:graphicData>
                  </a:graphic>
                </wp:inline>
              </w:drawing>
            </w:r>
          </w:p>
          <w:p w14:paraId="4DEA23C5" w14:textId="58780924" w:rsidR="00093F2F" w:rsidRDefault="00093F2F" w:rsidP="00EC0B4B">
            <w:pPr>
              <w:jc w:val="center"/>
              <w:rPr>
                <w:rFonts w:ascii="Arial Narrow" w:eastAsia="Arial Narrow" w:hAnsi="Arial Narrow" w:cs="Arial Narrow"/>
                <w:b/>
              </w:rPr>
            </w:pPr>
            <w:r>
              <w:rPr>
                <w:noProof/>
              </w:rPr>
              <w:drawing>
                <wp:inline distT="0" distB="0" distL="0" distR="0" wp14:anchorId="0784F34D" wp14:editId="11328A03">
                  <wp:extent cx="1244662" cy="16637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57762" cy="1681210"/>
                          </a:xfrm>
                          <a:prstGeom prst="rect">
                            <a:avLst/>
                          </a:prstGeom>
                          <a:noFill/>
                          <a:ln>
                            <a:noFill/>
                          </a:ln>
                        </pic:spPr>
                      </pic:pic>
                    </a:graphicData>
                  </a:graphic>
                </wp:inline>
              </w:drawing>
            </w:r>
            <w:r>
              <w:rPr>
                <w:noProof/>
              </w:rPr>
              <w:drawing>
                <wp:inline distT="0" distB="0" distL="0" distR="0" wp14:anchorId="3DC3E18B" wp14:editId="61EC736A">
                  <wp:extent cx="1247009" cy="166684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57887" cy="1681381"/>
                          </a:xfrm>
                          <a:prstGeom prst="rect">
                            <a:avLst/>
                          </a:prstGeom>
                          <a:noFill/>
                          <a:ln>
                            <a:noFill/>
                          </a:ln>
                        </pic:spPr>
                      </pic:pic>
                    </a:graphicData>
                  </a:graphic>
                </wp:inline>
              </w:drawing>
            </w:r>
          </w:p>
        </w:tc>
      </w:tr>
      <w:tr w:rsidR="00093F2F" w14:paraId="64A47661" w14:textId="77777777" w:rsidTr="00093F2F">
        <w:tc>
          <w:tcPr>
            <w:tcW w:w="4248" w:type="dxa"/>
          </w:tcPr>
          <w:p w14:paraId="6C862013"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20 MTS PLANOS</w:t>
            </w:r>
          </w:p>
        </w:tc>
        <w:tc>
          <w:tcPr>
            <w:tcW w:w="4246" w:type="dxa"/>
          </w:tcPr>
          <w:p w14:paraId="708976EE"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SALTO LARGO SIN IMPULSO</w:t>
            </w:r>
          </w:p>
        </w:tc>
      </w:tr>
    </w:tbl>
    <w:p w14:paraId="37B78FFD" w14:textId="77777777" w:rsidR="00A70692" w:rsidRDefault="00A70692" w:rsidP="00A70692">
      <w:pPr>
        <w:jc w:val="both"/>
        <w:rPr>
          <w:rFonts w:ascii="Arial Narrow" w:eastAsia="Arial Narrow" w:hAnsi="Arial Narrow" w:cs="Arial Narrow"/>
          <w:b/>
        </w:rPr>
      </w:pPr>
    </w:p>
    <w:p w14:paraId="79DFD9B0" w14:textId="77DC4904" w:rsidR="00A70692" w:rsidRDefault="00A70692" w:rsidP="00A70692">
      <w:pPr>
        <w:jc w:val="both"/>
        <w:rPr>
          <w:rFonts w:ascii="Arial Narrow" w:eastAsia="Arial Narrow" w:hAnsi="Arial Narrow" w:cs="Arial Narrow"/>
          <w:b/>
        </w:rPr>
      </w:pPr>
    </w:p>
    <w:p w14:paraId="58EA216D" w14:textId="29113FEB" w:rsidR="00093F2F" w:rsidRDefault="00093F2F" w:rsidP="00A70692">
      <w:pPr>
        <w:jc w:val="both"/>
        <w:rPr>
          <w:rFonts w:ascii="Arial Narrow" w:eastAsia="Arial Narrow" w:hAnsi="Arial Narrow" w:cs="Arial Narrow"/>
          <w:b/>
        </w:rPr>
      </w:pPr>
    </w:p>
    <w:p w14:paraId="51D872E4" w14:textId="66E45AAF" w:rsidR="00093F2F" w:rsidRDefault="00093F2F" w:rsidP="00A70692">
      <w:pPr>
        <w:jc w:val="both"/>
        <w:rPr>
          <w:rFonts w:ascii="Arial Narrow" w:eastAsia="Arial Narrow" w:hAnsi="Arial Narrow" w:cs="Arial Narrow"/>
          <w:b/>
        </w:rPr>
      </w:pPr>
    </w:p>
    <w:p w14:paraId="6177DEBD" w14:textId="4EA8D978" w:rsidR="00946DFF" w:rsidRDefault="00946DFF" w:rsidP="00A70692">
      <w:pPr>
        <w:jc w:val="both"/>
        <w:rPr>
          <w:rFonts w:ascii="Arial Narrow" w:eastAsia="Arial Narrow" w:hAnsi="Arial Narrow" w:cs="Arial Narrow"/>
          <w:b/>
        </w:rPr>
      </w:pPr>
    </w:p>
    <w:p w14:paraId="3EAB9E25" w14:textId="58DECB34" w:rsidR="00946DFF" w:rsidRDefault="00946DFF" w:rsidP="00A70692">
      <w:pPr>
        <w:jc w:val="both"/>
        <w:rPr>
          <w:rFonts w:ascii="Arial Narrow" w:eastAsia="Arial Narrow" w:hAnsi="Arial Narrow" w:cs="Arial Narrow"/>
          <w:b/>
        </w:rPr>
      </w:pPr>
    </w:p>
    <w:p w14:paraId="76267AF4" w14:textId="3D47E684" w:rsidR="00946DFF" w:rsidRDefault="00946DFF" w:rsidP="00A70692">
      <w:pPr>
        <w:jc w:val="both"/>
        <w:rPr>
          <w:rFonts w:ascii="Arial Narrow" w:eastAsia="Arial Narrow" w:hAnsi="Arial Narrow" w:cs="Arial Narrow"/>
          <w:b/>
        </w:rPr>
      </w:pPr>
    </w:p>
    <w:p w14:paraId="0A6323CF" w14:textId="1861651D" w:rsidR="00946DFF" w:rsidRDefault="00946DFF" w:rsidP="00A70692">
      <w:pPr>
        <w:jc w:val="both"/>
        <w:rPr>
          <w:rFonts w:ascii="Arial Narrow" w:eastAsia="Arial Narrow" w:hAnsi="Arial Narrow" w:cs="Arial Narrow"/>
          <w:b/>
        </w:rPr>
      </w:pPr>
    </w:p>
    <w:p w14:paraId="6B70C3C1" w14:textId="6012A21F" w:rsidR="00946DFF" w:rsidRDefault="00946DFF" w:rsidP="00A70692">
      <w:pPr>
        <w:jc w:val="both"/>
        <w:rPr>
          <w:rFonts w:ascii="Arial Narrow" w:eastAsia="Arial Narrow" w:hAnsi="Arial Narrow" w:cs="Arial Narrow"/>
          <w:b/>
        </w:rPr>
      </w:pPr>
    </w:p>
    <w:p w14:paraId="45E26564" w14:textId="195876E9" w:rsidR="00946DFF" w:rsidRDefault="00946DFF" w:rsidP="00A70692">
      <w:pPr>
        <w:jc w:val="both"/>
        <w:rPr>
          <w:rFonts w:ascii="Arial Narrow" w:eastAsia="Arial Narrow" w:hAnsi="Arial Narrow" w:cs="Arial Narrow"/>
          <w:b/>
        </w:rPr>
      </w:pPr>
    </w:p>
    <w:p w14:paraId="71D68A5B" w14:textId="4E86AA5C" w:rsidR="00946DFF" w:rsidRDefault="00946DFF" w:rsidP="00A70692">
      <w:pPr>
        <w:jc w:val="both"/>
        <w:rPr>
          <w:rFonts w:ascii="Arial Narrow" w:eastAsia="Arial Narrow" w:hAnsi="Arial Narrow" w:cs="Arial Narrow"/>
          <w:b/>
        </w:rPr>
      </w:pPr>
    </w:p>
    <w:p w14:paraId="1F427B71" w14:textId="548666BB" w:rsidR="00946DFF" w:rsidRDefault="00946DFF" w:rsidP="00A70692">
      <w:pPr>
        <w:jc w:val="both"/>
        <w:rPr>
          <w:rFonts w:ascii="Arial Narrow" w:eastAsia="Arial Narrow" w:hAnsi="Arial Narrow" w:cs="Arial Narrow"/>
          <w:b/>
        </w:rPr>
      </w:pPr>
    </w:p>
    <w:p w14:paraId="431FF51E" w14:textId="3C0B49EE" w:rsidR="00946DFF" w:rsidRDefault="00946DFF" w:rsidP="00A70692">
      <w:pPr>
        <w:jc w:val="both"/>
        <w:rPr>
          <w:rFonts w:ascii="Arial Narrow" w:eastAsia="Arial Narrow" w:hAnsi="Arial Narrow" w:cs="Arial Narrow"/>
          <w:b/>
        </w:rPr>
      </w:pPr>
    </w:p>
    <w:p w14:paraId="181FF49F" w14:textId="1CF84457" w:rsidR="00946DFF" w:rsidRDefault="00946DFF" w:rsidP="00A70692">
      <w:pPr>
        <w:jc w:val="both"/>
        <w:rPr>
          <w:rFonts w:ascii="Arial Narrow" w:eastAsia="Arial Narrow" w:hAnsi="Arial Narrow" w:cs="Arial Narrow"/>
          <w:b/>
        </w:rPr>
      </w:pPr>
    </w:p>
    <w:p w14:paraId="7B628981" w14:textId="0E421A25" w:rsidR="00946DFF" w:rsidRDefault="00946DFF" w:rsidP="00A70692">
      <w:pPr>
        <w:jc w:val="both"/>
        <w:rPr>
          <w:rFonts w:ascii="Arial Narrow" w:eastAsia="Arial Narrow" w:hAnsi="Arial Narrow" w:cs="Arial Narrow"/>
          <w:b/>
        </w:rPr>
      </w:pPr>
    </w:p>
    <w:p w14:paraId="18F1AFB9" w14:textId="0AEEFB1E" w:rsidR="00946DFF" w:rsidRDefault="00946DFF" w:rsidP="00A70692">
      <w:pPr>
        <w:jc w:val="both"/>
        <w:rPr>
          <w:rFonts w:ascii="Arial Narrow" w:eastAsia="Arial Narrow" w:hAnsi="Arial Narrow" w:cs="Arial Narrow"/>
          <w:b/>
        </w:rPr>
      </w:pPr>
    </w:p>
    <w:p w14:paraId="0D245623" w14:textId="460944F2" w:rsidR="00946DFF" w:rsidRDefault="00946DFF" w:rsidP="00A70692">
      <w:pPr>
        <w:jc w:val="both"/>
        <w:rPr>
          <w:rFonts w:ascii="Arial Narrow" w:eastAsia="Arial Narrow" w:hAnsi="Arial Narrow" w:cs="Arial Narrow"/>
          <w:b/>
        </w:rPr>
      </w:pPr>
    </w:p>
    <w:p w14:paraId="6CA6D5A6" w14:textId="575F240F" w:rsidR="00946DFF" w:rsidRDefault="00946DFF" w:rsidP="00A70692">
      <w:pPr>
        <w:jc w:val="both"/>
        <w:rPr>
          <w:rFonts w:ascii="Arial Narrow" w:eastAsia="Arial Narrow" w:hAnsi="Arial Narrow" w:cs="Arial Narrow"/>
          <w:b/>
        </w:rPr>
      </w:pPr>
    </w:p>
    <w:p w14:paraId="77F73CDF" w14:textId="62E726A7" w:rsidR="00946DFF" w:rsidRDefault="00946DFF" w:rsidP="00A70692">
      <w:pPr>
        <w:jc w:val="both"/>
        <w:rPr>
          <w:rFonts w:ascii="Arial Narrow" w:eastAsia="Arial Narrow" w:hAnsi="Arial Narrow" w:cs="Arial Narrow"/>
          <w:b/>
        </w:rPr>
      </w:pPr>
    </w:p>
    <w:p w14:paraId="58C2C762" w14:textId="4367D7F6" w:rsidR="00946DFF" w:rsidRDefault="00946DFF" w:rsidP="00A70692">
      <w:pPr>
        <w:jc w:val="both"/>
        <w:rPr>
          <w:rFonts w:ascii="Arial Narrow" w:eastAsia="Arial Narrow" w:hAnsi="Arial Narrow" w:cs="Arial Narrow"/>
          <w:b/>
        </w:rPr>
      </w:pPr>
    </w:p>
    <w:p w14:paraId="01D4DEA6" w14:textId="5E6E3775" w:rsidR="00946DFF" w:rsidRDefault="00946DFF" w:rsidP="00A70692">
      <w:pPr>
        <w:jc w:val="both"/>
        <w:rPr>
          <w:rFonts w:ascii="Arial Narrow" w:eastAsia="Arial Narrow" w:hAnsi="Arial Narrow" w:cs="Arial Narrow"/>
          <w:b/>
        </w:rPr>
      </w:pPr>
    </w:p>
    <w:p w14:paraId="45526357" w14:textId="04B9D74D" w:rsidR="00946DFF" w:rsidRDefault="00946DFF" w:rsidP="00A70692">
      <w:pPr>
        <w:jc w:val="both"/>
        <w:rPr>
          <w:rFonts w:ascii="Arial Narrow" w:eastAsia="Arial Narrow" w:hAnsi="Arial Narrow" w:cs="Arial Narrow"/>
          <w:b/>
        </w:rPr>
      </w:pPr>
    </w:p>
    <w:p w14:paraId="68855E84" w14:textId="5F87DAF9" w:rsidR="00946DFF" w:rsidRDefault="00946DFF" w:rsidP="00A70692">
      <w:pPr>
        <w:jc w:val="both"/>
        <w:rPr>
          <w:rFonts w:ascii="Arial Narrow" w:eastAsia="Arial Narrow" w:hAnsi="Arial Narrow" w:cs="Arial Narrow"/>
          <w:b/>
        </w:rPr>
      </w:pPr>
    </w:p>
    <w:p w14:paraId="79E8674F" w14:textId="63D02E45" w:rsidR="00946DFF" w:rsidRDefault="00946DFF" w:rsidP="00A70692">
      <w:pPr>
        <w:jc w:val="both"/>
        <w:rPr>
          <w:rFonts w:ascii="Arial Narrow" w:eastAsia="Arial Narrow" w:hAnsi="Arial Narrow" w:cs="Arial Narrow"/>
          <w:b/>
        </w:rPr>
      </w:pPr>
    </w:p>
    <w:p w14:paraId="448BEE8C" w14:textId="474B56C3" w:rsidR="00946DFF" w:rsidRDefault="00946DFF" w:rsidP="00A70692">
      <w:pPr>
        <w:jc w:val="both"/>
        <w:rPr>
          <w:rFonts w:ascii="Arial Narrow" w:eastAsia="Arial Narrow" w:hAnsi="Arial Narrow" w:cs="Arial Narrow"/>
          <w:b/>
        </w:rPr>
      </w:pPr>
    </w:p>
    <w:p w14:paraId="304C51E1" w14:textId="7AEDF2CF" w:rsidR="00946DFF" w:rsidRDefault="00946DFF" w:rsidP="00A70692">
      <w:pPr>
        <w:jc w:val="both"/>
        <w:rPr>
          <w:rFonts w:ascii="Arial Narrow" w:eastAsia="Arial Narrow" w:hAnsi="Arial Narrow" w:cs="Arial Narrow"/>
          <w:b/>
        </w:rPr>
      </w:pPr>
    </w:p>
    <w:p w14:paraId="1588F9BF" w14:textId="42E1C251" w:rsidR="00946DFF" w:rsidRDefault="00946DFF" w:rsidP="00A70692">
      <w:pPr>
        <w:jc w:val="both"/>
        <w:rPr>
          <w:rFonts w:ascii="Arial Narrow" w:eastAsia="Arial Narrow" w:hAnsi="Arial Narrow" w:cs="Arial Narrow"/>
          <w:b/>
        </w:rPr>
      </w:pPr>
    </w:p>
    <w:p w14:paraId="2BD29BEA" w14:textId="77777777" w:rsidR="00946DFF" w:rsidRDefault="00946DFF" w:rsidP="00A70692">
      <w:pPr>
        <w:jc w:val="both"/>
        <w:rPr>
          <w:rFonts w:ascii="Arial Narrow" w:eastAsia="Arial Narrow" w:hAnsi="Arial Narrow" w:cs="Arial Narrow"/>
          <w:b/>
        </w:rPr>
      </w:pPr>
    </w:p>
    <w:p w14:paraId="14EE10C7" w14:textId="77777777" w:rsidR="00093F2F" w:rsidRDefault="00093F2F" w:rsidP="00A70692">
      <w:pPr>
        <w:jc w:val="both"/>
        <w:rPr>
          <w:rFonts w:ascii="Arial Narrow" w:eastAsia="Arial Narrow" w:hAnsi="Arial Narrow" w:cs="Arial Narrow"/>
          <w:b/>
        </w:rPr>
      </w:pPr>
    </w:p>
    <w:p w14:paraId="1CFD9E51" w14:textId="181BB448" w:rsidR="00A70692" w:rsidRDefault="00A70692" w:rsidP="00A70692">
      <w:pPr>
        <w:jc w:val="both"/>
        <w:rPr>
          <w:rFonts w:ascii="Arial Narrow" w:eastAsia="Arial Narrow" w:hAnsi="Arial Narrow" w:cs="Arial Narrow"/>
          <w:b/>
        </w:rPr>
      </w:pPr>
      <w:r>
        <w:rPr>
          <w:rFonts w:ascii="Arial Narrow" w:eastAsia="Arial Narrow" w:hAnsi="Arial Narrow" w:cs="Arial Narrow"/>
          <w:b/>
        </w:rPr>
        <w:lastRenderedPageBreak/>
        <w:t>PRUEBAS ANTROPOMETRICAS Y TEST FISICOS INICIACION 2</w:t>
      </w:r>
    </w:p>
    <w:p w14:paraId="48AF388E" w14:textId="77777777" w:rsidR="00A70692" w:rsidRDefault="00A70692" w:rsidP="00A70692">
      <w:pPr>
        <w:jc w:val="center"/>
        <w:rPr>
          <w:rFonts w:ascii="Arial Narrow" w:eastAsia="Arial Narrow" w:hAnsi="Arial Narrow" w:cs="Arial Narrow"/>
          <w:b/>
        </w:rPr>
      </w:pPr>
    </w:p>
    <w:p w14:paraId="05198318" w14:textId="77777777" w:rsidR="00A70692" w:rsidRDefault="00A70692" w:rsidP="00A70692">
      <w:pPr>
        <w:rPr>
          <w:rFonts w:ascii="Arial Narrow" w:eastAsia="Arial Narrow" w:hAnsi="Arial Narrow" w:cs="Arial Narrow"/>
          <w:b/>
        </w:rPr>
      </w:pPr>
    </w:p>
    <w:p w14:paraId="3EC6EB96" w14:textId="77777777" w:rsidR="00A70692" w:rsidRDefault="00A70692" w:rsidP="00A70692">
      <w:pPr>
        <w:jc w:val="center"/>
        <w:rPr>
          <w:rFonts w:ascii="Arial Narrow" w:eastAsia="Arial Narrow" w:hAnsi="Arial Narrow" w:cs="Arial Narrow"/>
          <w:b/>
        </w:rPr>
      </w:pPr>
      <w:r w:rsidRPr="00B45F10">
        <w:rPr>
          <w:noProof/>
        </w:rPr>
        <w:drawing>
          <wp:inline distT="0" distB="0" distL="0" distR="0" wp14:anchorId="4A4044EC" wp14:editId="1EA0DFE3">
            <wp:extent cx="5400040" cy="4461510"/>
            <wp:effectExtent l="0" t="0" r="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00040" cy="4461510"/>
                    </a:xfrm>
                    <a:prstGeom prst="rect">
                      <a:avLst/>
                    </a:prstGeom>
                    <a:noFill/>
                    <a:ln>
                      <a:noFill/>
                    </a:ln>
                  </pic:spPr>
                </pic:pic>
              </a:graphicData>
            </a:graphic>
          </wp:inline>
        </w:drawing>
      </w:r>
    </w:p>
    <w:p w14:paraId="7048B859" w14:textId="77777777" w:rsidR="00A70692" w:rsidRDefault="00A70692" w:rsidP="00A70692">
      <w:pPr>
        <w:jc w:val="center"/>
        <w:rPr>
          <w:rFonts w:ascii="Arial Narrow" w:eastAsia="Arial Narrow" w:hAnsi="Arial Narrow" w:cs="Arial Narrow"/>
          <w:b/>
        </w:rPr>
      </w:pPr>
    </w:p>
    <w:p w14:paraId="30D52CE3" w14:textId="77777777" w:rsidR="00A70692" w:rsidRDefault="00A70692" w:rsidP="00A70692">
      <w:pPr>
        <w:rPr>
          <w:rFonts w:ascii="Arial Narrow" w:eastAsia="Arial Narrow" w:hAnsi="Arial Narrow" w:cs="Arial Narrow"/>
          <w:b/>
        </w:rPr>
      </w:pPr>
    </w:p>
    <w:p w14:paraId="7D27D25C" w14:textId="77777777" w:rsidR="00A70692" w:rsidRDefault="00A70692" w:rsidP="00A70692">
      <w:pPr>
        <w:rPr>
          <w:rFonts w:ascii="Arial Narrow" w:eastAsia="Arial Narrow" w:hAnsi="Arial Narrow" w:cs="Arial Narrow"/>
          <w:b/>
        </w:rPr>
      </w:pPr>
      <w:r w:rsidRPr="00B45F10">
        <w:rPr>
          <w:noProof/>
        </w:rPr>
        <w:drawing>
          <wp:inline distT="0" distB="0" distL="0" distR="0" wp14:anchorId="1CB9CC40" wp14:editId="1EDD835A">
            <wp:extent cx="6019138" cy="3593465"/>
            <wp:effectExtent l="0" t="0" r="1270" b="698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45909" cy="3609447"/>
                    </a:xfrm>
                    <a:prstGeom prst="rect">
                      <a:avLst/>
                    </a:prstGeom>
                    <a:noFill/>
                    <a:ln>
                      <a:noFill/>
                    </a:ln>
                  </pic:spPr>
                </pic:pic>
              </a:graphicData>
            </a:graphic>
          </wp:inline>
        </w:drawing>
      </w:r>
    </w:p>
    <w:p w14:paraId="7BBE01B7" w14:textId="77777777" w:rsidR="00A70692" w:rsidRDefault="00A70692" w:rsidP="00A70692">
      <w:pPr>
        <w:jc w:val="center"/>
        <w:rPr>
          <w:rFonts w:ascii="Arial Narrow" w:eastAsia="Arial Narrow" w:hAnsi="Arial Narrow" w:cs="Arial Narrow"/>
          <w:b/>
        </w:rPr>
      </w:pPr>
    </w:p>
    <w:tbl>
      <w:tblPr>
        <w:tblStyle w:val="Tablaconcuadrcula"/>
        <w:tblW w:w="0" w:type="auto"/>
        <w:tblLook w:val="04A0" w:firstRow="1" w:lastRow="0" w:firstColumn="1" w:lastColumn="0" w:noHBand="0" w:noVBand="1"/>
      </w:tblPr>
      <w:tblGrid>
        <w:gridCol w:w="4247"/>
        <w:gridCol w:w="4247"/>
      </w:tblGrid>
      <w:tr w:rsidR="00B145EF" w14:paraId="58DC9D22" w14:textId="77777777" w:rsidTr="00EC0B4B">
        <w:trPr>
          <w:trHeight w:val="4388"/>
        </w:trPr>
        <w:tc>
          <w:tcPr>
            <w:tcW w:w="4247" w:type="dxa"/>
          </w:tcPr>
          <w:p w14:paraId="287A2A02" w14:textId="77777777" w:rsidR="00A70692" w:rsidRDefault="00A70692" w:rsidP="00EC0B4B">
            <w:pPr>
              <w:jc w:val="center"/>
              <w:rPr>
                <w:rFonts w:ascii="Arial Narrow" w:eastAsia="Arial Narrow" w:hAnsi="Arial Narrow" w:cs="Arial Narrow"/>
                <w:b/>
              </w:rPr>
            </w:pPr>
            <w:r>
              <w:rPr>
                <w:noProof/>
              </w:rPr>
              <w:lastRenderedPageBreak/>
              <w:drawing>
                <wp:inline distT="0" distB="0" distL="0" distR="0" wp14:anchorId="3304CDD7" wp14:editId="6AC6BBAF">
                  <wp:extent cx="1266825" cy="1693471"/>
                  <wp:effectExtent l="0" t="0" r="0" b="2540"/>
                  <wp:docPr id="476" name="Imagen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87380" cy="1720948"/>
                          </a:xfrm>
                          <a:prstGeom prst="rect">
                            <a:avLst/>
                          </a:prstGeom>
                          <a:noFill/>
                          <a:ln>
                            <a:noFill/>
                          </a:ln>
                        </pic:spPr>
                      </pic:pic>
                    </a:graphicData>
                  </a:graphic>
                </wp:inline>
              </w:drawing>
            </w:r>
          </w:p>
          <w:p w14:paraId="6FAA0EE4" w14:textId="77777777" w:rsidR="00B04BD6" w:rsidRDefault="00B04BD6" w:rsidP="00EC0B4B">
            <w:pPr>
              <w:jc w:val="center"/>
              <w:rPr>
                <w:rFonts w:ascii="Arial Narrow" w:eastAsia="Arial Narrow" w:hAnsi="Arial Narrow" w:cs="Arial Narrow"/>
                <w:b/>
              </w:rPr>
            </w:pPr>
            <w:r>
              <w:rPr>
                <w:noProof/>
              </w:rPr>
              <w:drawing>
                <wp:inline distT="0" distB="0" distL="0" distR="0" wp14:anchorId="7339079A" wp14:editId="68280F00">
                  <wp:extent cx="1256895" cy="1680051"/>
                  <wp:effectExtent l="0" t="0" r="63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86395" cy="1719482"/>
                          </a:xfrm>
                          <a:prstGeom prst="rect">
                            <a:avLst/>
                          </a:prstGeom>
                          <a:noFill/>
                          <a:ln>
                            <a:noFill/>
                          </a:ln>
                        </pic:spPr>
                      </pic:pic>
                    </a:graphicData>
                  </a:graphic>
                </wp:inline>
              </w:drawing>
            </w:r>
            <w:r>
              <w:rPr>
                <w:noProof/>
              </w:rPr>
              <w:drawing>
                <wp:inline distT="0" distB="0" distL="0" distR="0" wp14:anchorId="69F238A6" wp14:editId="5A222EEB">
                  <wp:extent cx="1243965" cy="1662769"/>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91532" cy="1726350"/>
                          </a:xfrm>
                          <a:prstGeom prst="rect">
                            <a:avLst/>
                          </a:prstGeom>
                          <a:noFill/>
                          <a:ln>
                            <a:noFill/>
                          </a:ln>
                        </pic:spPr>
                      </pic:pic>
                    </a:graphicData>
                  </a:graphic>
                </wp:inline>
              </w:drawing>
            </w:r>
          </w:p>
          <w:p w14:paraId="4354B1B5" w14:textId="02B4DDB5" w:rsidR="00B04BD6" w:rsidRDefault="00B04BD6" w:rsidP="00EC0B4B">
            <w:pPr>
              <w:jc w:val="center"/>
              <w:rPr>
                <w:rFonts w:ascii="Arial Narrow" w:eastAsia="Arial Narrow" w:hAnsi="Arial Narrow" w:cs="Arial Narrow"/>
                <w:b/>
              </w:rPr>
            </w:pPr>
          </w:p>
        </w:tc>
        <w:tc>
          <w:tcPr>
            <w:tcW w:w="4247" w:type="dxa"/>
          </w:tcPr>
          <w:p w14:paraId="1B076A98" w14:textId="77777777" w:rsidR="00A70692" w:rsidRDefault="00A70692" w:rsidP="00EC0B4B">
            <w:pPr>
              <w:jc w:val="center"/>
              <w:rPr>
                <w:rFonts w:ascii="Arial Narrow" w:eastAsia="Arial Narrow" w:hAnsi="Arial Narrow" w:cs="Arial Narrow"/>
                <w:b/>
              </w:rPr>
            </w:pPr>
            <w:r>
              <w:rPr>
                <w:noProof/>
              </w:rPr>
              <w:drawing>
                <wp:inline distT="0" distB="0" distL="0" distR="0" wp14:anchorId="37EF3AB1" wp14:editId="04852689">
                  <wp:extent cx="1266825" cy="1693470"/>
                  <wp:effectExtent l="0" t="0" r="0" b="2540"/>
                  <wp:docPr id="479" name="Imagen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80565" cy="1711837"/>
                          </a:xfrm>
                          <a:prstGeom prst="rect">
                            <a:avLst/>
                          </a:prstGeom>
                          <a:noFill/>
                          <a:ln>
                            <a:noFill/>
                          </a:ln>
                        </pic:spPr>
                      </pic:pic>
                    </a:graphicData>
                  </a:graphic>
                </wp:inline>
              </w:drawing>
            </w:r>
          </w:p>
          <w:p w14:paraId="233239B5" w14:textId="62044731" w:rsidR="00B04BD6" w:rsidRDefault="00B04BD6" w:rsidP="00EC0B4B">
            <w:pPr>
              <w:jc w:val="center"/>
              <w:rPr>
                <w:rFonts w:ascii="Arial Narrow" w:eastAsia="Arial Narrow" w:hAnsi="Arial Narrow" w:cs="Arial Narrow"/>
                <w:b/>
              </w:rPr>
            </w:pPr>
            <w:r>
              <w:rPr>
                <w:noProof/>
              </w:rPr>
              <w:drawing>
                <wp:inline distT="0" distB="0" distL="0" distR="0" wp14:anchorId="253669BA" wp14:editId="602260DE">
                  <wp:extent cx="1246576" cy="1666261"/>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61192" cy="1685798"/>
                          </a:xfrm>
                          <a:prstGeom prst="rect">
                            <a:avLst/>
                          </a:prstGeom>
                          <a:noFill/>
                          <a:ln>
                            <a:noFill/>
                          </a:ln>
                        </pic:spPr>
                      </pic:pic>
                    </a:graphicData>
                  </a:graphic>
                </wp:inline>
              </w:drawing>
            </w:r>
            <w:r>
              <w:rPr>
                <w:noProof/>
              </w:rPr>
              <w:drawing>
                <wp:inline distT="0" distB="0" distL="0" distR="0" wp14:anchorId="3E34F020" wp14:editId="4C3BB584">
                  <wp:extent cx="1253775" cy="1675882"/>
                  <wp:effectExtent l="0" t="0" r="3810" b="63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69828" cy="1697339"/>
                          </a:xfrm>
                          <a:prstGeom prst="rect">
                            <a:avLst/>
                          </a:prstGeom>
                          <a:noFill/>
                          <a:ln>
                            <a:noFill/>
                          </a:ln>
                        </pic:spPr>
                      </pic:pic>
                    </a:graphicData>
                  </a:graphic>
                </wp:inline>
              </w:drawing>
            </w:r>
          </w:p>
        </w:tc>
      </w:tr>
      <w:tr w:rsidR="00B145EF" w14:paraId="01B66554" w14:textId="77777777" w:rsidTr="00EC0B4B">
        <w:tc>
          <w:tcPr>
            <w:tcW w:w="4247" w:type="dxa"/>
          </w:tcPr>
          <w:p w14:paraId="22850D07"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PESO</w:t>
            </w:r>
          </w:p>
        </w:tc>
        <w:tc>
          <w:tcPr>
            <w:tcW w:w="4247" w:type="dxa"/>
          </w:tcPr>
          <w:p w14:paraId="655179B1"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 xml:space="preserve">ESTATURA DE PIE </w:t>
            </w:r>
          </w:p>
        </w:tc>
      </w:tr>
      <w:tr w:rsidR="00B145EF" w14:paraId="7650C81A" w14:textId="77777777" w:rsidTr="00EC0B4B">
        <w:tc>
          <w:tcPr>
            <w:tcW w:w="4247" w:type="dxa"/>
          </w:tcPr>
          <w:p w14:paraId="218FE346" w14:textId="77777777" w:rsidR="00A70692" w:rsidRDefault="00A70692" w:rsidP="00EC0B4B">
            <w:pPr>
              <w:jc w:val="center"/>
              <w:rPr>
                <w:rFonts w:ascii="Arial Narrow" w:eastAsia="Arial Narrow" w:hAnsi="Arial Narrow" w:cs="Arial Narrow"/>
                <w:b/>
              </w:rPr>
            </w:pPr>
            <w:r>
              <w:rPr>
                <w:noProof/>
              </w:rPr>
              <w:drawing>
                <wp:inline distT="0" distB="0" distL="0" distR="0" wp14:anchorId="1CC87D76" wp14:editId="0F38A8D1">
                  <wp:extent cx="1276350" cy="1706203"/>
                  <wp:effectExtent l="0" t="0" r="0" b="8890"/>
                  <wp:docPr id="481" name="Imagen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00625" cy="1738653"/>
                          </a:xfrm>
                          <a:prstGeom prst="rect">
                            <a:avLst/>
                          </a:prstGeom>
                          <a:noFill/>
                          <a:ln>
                            <a:noFill/>
                          </a:ln>
                        </pic:spPr>
                      </pic:pic>
                    </a:graphicData>
                  </a:graphic>
                </wp:inline>
              </w:drawing>
            </w:r>
          </w:p>
          <w:p w14:paraId="4D59FBD1" w14:textId="5BE56949" w:rsidR="00B04BD6" w:rsidRDefault="00B04BD6" w:rsidP="00EC0B4B">
            <w:pPr>
              <w:jc w:val="center"/>
              <w:rPr>
                <w:rFonts w:ascii="Arial Narrow" w:eastAsia="Arial Narrow" w:hAnsi="Arial Narrow" w:cs="Arial Narrow"/>
                <w:b/>
              </w:rPr>
            </w:pPr>
            <w:r>
              <w:rPr>
                <w:noProof/>
              </w:rPr>
              <w:drawing>
                <wp:inline distT="0" distB="0" distL="0" distR="0" wp14:anchorId="64C27300" wp14:editId="6238FB4B">
                  <wp:extent cx="1267883" cy="1694738"/>
                  <wp:effectExtent l="0" t="0" r="8890" b="127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92552" cy="1727713"/>
                          </a:xfrm>
                          <a:prstGeom prst="rect">
                            <a:avLst/>
                          </a:prstGeom>
                          <a:noFill/>
                          <a:ln>
                            <a:noFill/>
                          </a:ln>
                        </pic:spPr>
                      </pic:pic>
                    </a:graphicData>
                  </a:graphic>
                </wp:inline>
              </w:drawing>
            </w:r>
            <w:r>
              <w:rPr>
                <w:noProof/>
              </w:rPr>
              <w:drawing>
                <wp:inline distT="0" distB="0" distL="0" distR="0" wp14:anchorId="2AD70EC4" wp14:editId="4364DDAF">
                  <wp:extent cx="1266825" cy="1693326"/>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66825" cy="1693326"/>
                          </a:xfrm>
                          <a:prstGeom prst="rect">
                            <a:avLst/>
                          </a:prstGeom>
                          <a:noFill/>
                          <a:ln>
                            <a:noFill/>
                          </a:ln>
                        </pic:spPr>
                      </pic:pic>
                    </a:graphicData>
                  </a:graphic>
                </wp:inline>
              </w:drawing>
            </w:r>
          </w:p>
        </w:tc>
        <w:tc>
          <w:tcPr>
            <w:tcW w:w="4247" w:type="dxa"/>
          </w:tcPr>
          <w:p w14:paraId="1B238099" w14:textId="77777777" w:rsidR="00A70692" w:rsidRDefault="00A70692" w:rsidP="00C1425D">
            <w:pPr>
              <w:jc w:val="center"/>
              <w:rPr>
                <w:rFonts w:ascii="Arial Narrow" w:eastAsia="Arial Narrow" w:hAnsi="Arial Narrow" w:cs="Arial Narrow"/>
                <w:b/>
              </w:rPr>
            </w:pPr>
            <w:r>
              <w:rPr>
                <w:noProof/>
              </w:rPr>
              <w:drawing>
                <wp:inline distT="0" distB="0" distL="0" distR="0" wp14:anchorId="5D31094A" wp14:editId="754B57B8">
                  <wp:extent cx="1228725" cy="1639215"/>
                  <wp:effectExtent l="0" t="0" r="0" b="0"/>
                  <wp:docPr id="482" name="Imagen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53327" cy="1672036"/>
                          </a:xfrm>
                          <a:prstGeom prst="rect">
                            <a:avLst/>
                          </a:prstGeom>
                          <a:noFill/>
                          <a:ln>
                            <a:noFill/>
                          </a:ln>
                        </pic:spPr>
                      </pic:pic>
                    </a:graphicData>
                  </a:graphic>
                </wp:inline>
              </w:drawing>
            </w:r>
          </w:p>
          <w:p w14:paraId="101E5287" w14:textId="2D30C43D" w:rsidR="00C1425D" w:rsidRDefault="00C1425D" w:rsidP="00C1425D">
            <w:pPr>
              <w:rPr>
                <w:rFonts w:ascii="Arial Narrow" w:eastAsia="Arial Narrow" w:hAnsi="Arial Narrow" w:cs="Arial Narrow"/>
                <w:b/>
              </w:rPr>
            </w:pPr>
            <w:r>
              <w:rPr>
                <w:noProof/>
              </w:rPr>
              <w:drawing>
                <wp:inline distT="0" distB="0" distL="0" distR="0" wp14:anchorId="675355AA" wp14:editId="63C74B10">
                  <wp:extent cx="1271905" cy="1695873"/>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93004" cy="1724005"/>
                          </a:xfrm>
                          <a:prstGeom prst="rect">
                            <a:avLst/>
                          </a:prstGeom>
                          <a:noFill/>
                          <a:ln>
                            <a:noFill/>
                          </a:ln>
                        </pic:spPr>
                      </pic:pic>
                    </a:graphicData>
                  </a:graphic>
                </wp:inline>
              </w:drawing>
            </w:r>
            <w:r>
              <w:rPr>
                <w:noProof/>
              </w:rPr>
              <w:drawing>
                <wp:inline distT="0" distB="0" distL="0" distR="0" wp14:anchorId="6BDBB956" wp14:editId="59F52E78">
                  <wp:extent cx="1271429" cy="1695238"/>
                  <wp:effectExtent l="0" t="0" r="508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86193" cy="1714924"/>
                          </a:xfrm>
                          <a:prstGeom prst="rect">
                            <a:avLst/>
                          </a:prstGeom>
                          <a:noFill/>
                          <a:ln>
                            <a:noFill/>
                          </a:ln>
                        </pic:spPr>
                      </pic:pic>
                    </a:graphicData>
                  </a:graphic>
                </wp:inline>
              </w:drawing>
            </w:r>
          </w:p>
        </w:tc>
      </w:tr>
      <w:tr w:rsidR="00B145EF" w14:paraId="358EA81E" w14:textId="77777777" w:rsidTr="00EC0B4B">
        <w:tc>
          <w:tcPr>
            <w:tcW w:w="4247" w:type="dxa"/>
          </w:tcPr>
          <w:p w14:paraId="14197D17"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ESTATURA SENTADO</w:t>
            </w:r>
          </w:p>
        </w:tc>
        <w:tc>
          <w:tcPr>
            <w:tcW w:w="4247" w:type="dxa"/>
          </w:tcPr>
          <w:p w14:paraId="30E0A7B5"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ENVERGADURA</w:t>
            </w:r>
          </w:p>
        </w:tc>
      </w:tr>
      <w:tr w:rsidR="00B145EF" w14:paraId="36D7EC1A" w14:textId="77777777" w:rsidTr="00EC0B4B">
        <w:tc>
          <w:tcPr>
            <w:tcW w:w="4247" w:type="dxa"/>
          </w:tcPr>
          <w:p w14:paraId="599DDEA6" w14:textId="77777777" w:rsidR="00A70692" w:rsidRDefault="00A70692" w:rsidP="00EC0B4B">
            <w:pPr>
              <w:jc w:val="center"/>
              <w:rPr>
                <w:rFonts w:ascii="Arial Narrow" w:eastAsia="Arial Narrow" w:hAnsi="Arial Narrow" w:cs="Arial Narrow"/>
                <w:b/>
              </w:rPr>
            </w:pPr>
            <w:r>
              <w:rPr>
                <w:noProof/>
              </w:rPr>
              <w:drawing>
                <wp:inline distT="0" distB="0" distL="0" distR="0" wp14:anchorId="16B10B1B" wp14:editId="6C8ADFAC">
                  <wp:extent cx="1076325" cy="1438815"/>
                  <wp:effectExtent l="0" t="0" r="0" b="9525"/>
                  <wp:docPr id="483" name="Imagen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93589" cy="1461894"/>
                          </a:xfrm>
                          <a:prstGeom prst="rect">
                            <a:avLst/>
                          </a:prstGeom>
                          <a:noFill/>
                          <a:ln>
                            <a:noFill/>
                          </a:ln>
                        </pic:spPr>
                      </pic:pic>
                    </a:graphicData>
                  </a:graphic>
                </wp:inline>
              </w:drawing>
            </w:r>
          </w:p>
          <w:p w14:paraId="3CD446D0" w14:textId="524B0EF4" w:rsidR="00B145EF" w:rsidRDefault="00B145EF" w:rsidP="00EC0B4B">
            <w:pPr>
              <w:jc w:val="center"/>
              <w:rPr>
                <w:rFonts w:ascii="Arial Narrow" w:eastAsia="Arial Narrow" w:hAnsi="Arial Narrow" w:cs="Arial Narrow"/>
                <w:b/>
              </w:rPr>
            </w:pPr>
            <w:r>
              <w:rPr>
                <w:noProof/>
              </w:rPr>
              <w:lastRenderedPageBreak/>
              <w:drawing>
                <wp:inline distT="0" distB="0" distL="0" distR="0" wp14:anchorId="4C6EAA63" wp14:editId="05F6FC31">
                  <wp:extent cx="1163901" cy="1555750"/>
                  <wp:effectExtent l="0" t="0" r="0" b="635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87534" cy="1587339"/>
                          </a:xfrm>
                          <a:prstGeom prst="rect">
                            <a:avLst/>
                          </a:prstGeom>
                          <a:noFill/>
                          <a:ln>
                            <a:noFill/>
                          </a:ln>
                        </pic:spPr>
                      </pic:pic>
                    </a:graphicData>
                  </a:graphic>
                </wp:inline>
              </w:drawing>
            </w:r>
            <w:r>
              <w:rPr>
                <w:noProof/>
              </w:rPr>
              <w:drawing>
                <wp:inline distT="0" distB="0" distL="0" distR="0" wp14:anchorId="07A1C172" wp14:editId="1E2AFB32">
                  <wp:extent cx="1171575" cy="1566008"/>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94172" cy="1596213"/>
                          </a:xfrm>
                          <a:prstGeom prst="rect">
                            <a:avLst/>
                          </a:prstGeom>
                          <a:noFill/>
                          <a:ln>
                            <a:noFill/>
                          </a:ln>
                        </pic:spPr>
                      </pic:pic>
                    </a:graphicData>
                  </a:graphic>
                </wp:inline>
              </w:drawing>
            </w:r>
          </w:p>
        </w:tc>
        <w:tc>
          <w:tcPr>
            <w:tcW w:w="4247" w:type="dxa"/>
          </w:tcPr>
          <w:p w14:paraId="596CFF4F" w14:textId="77777777" w:rsidR="00A70692" w:rsidRDefault="00A70692" w:rsidP="00EC0B4B">
            <w:pPr>
              <w:jc w:val="center"/>
              <w:rPr>
                <w:rFonts w:ascii="Arial Narrow" w:eastAsia="Arial Narrow" w:hAnsi="Arial Narrow" w:cs="Arial Narrow"/>
                <w:b/>
              </w:rPr>
            </w:pPr>
            <w:r>
              <w:rPr>
                <w:noProof/>
              </w:rPr>
              <w:lastRenderedPageBreak/>
              <w:drawing>
                <wp:inline distT="0" distB="0" distL="0" distR="0" wp14:anchorId="29A1B16F" wp14:editId="37D22608">
                  <wp:extent cx="1095375" cy="1464278"/>
                  <wp:effectExtent l="0" t="0" r="0" b="3175"/>
                  <wp:docPr id="484" name="Imagen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07421" cy="1480381"/>
                          </a:xfrm>
                          <a:prstGeom prst="rect">
                            <a:avLst/>
                          </a:prstGeom>
                          <a:noFill/>
                          <a:ln>
                            <a:noFill/>
                          </a:ln>
                        </pic:spPr>
                      </pic:pic>
                    </a:graphicData>
                  </a:graphic>
                </wp:inline>
              </w:drawing>
            </w:r>
          </w:p>
          <w:p w14:paraId="36AD7114" w14:textId="111C18FD" w:rsidR="00B145EF" w:rsidRDefault="00B145EF" w:rsidP="00EC0B4B">
            <w:pPr>
              <w:jc w:val="center"/>
              <w:rPr>
                <w:rFonts w:ascii="Arial Narrow" w:eastAsia="Arial Narrow" w:hAnsi="Arial Narrow" w:cs="Arial Narrow"/>
                <w:b/>
              </w:rPr>
            </w:pPr>
            <w:r>
              <w:rPr>
                <w:noProof/>
              </w:rPr>
              <w:lastRenderedPageBreak/>
              <w:drawing>
                <wp:inline distT="0" distB="0" distL="0" distR="0" wp14:anchorId="0787501F" wp14:editId="46B13340">
                  <wp:extent cx="1169055" cy="156264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83970" cy="1582577"/>
                          </a:xfrm>
                          <a:prstGeom prst="rect">
                            <a:avLst/>
                          </a:prstGeom>
                          <a:noFill/>
                          <a:ln>
                            <a:noFill/>
                          </a:ln>
                        </pic:spPr>
                      </pic:pic>
                    </a:graphicData>
                  </a:graphic>
                </wp:inline>
              </w:drawing>
            </w:r>
            <w:r>
              <w:rPr>
                <w:noProof/>
              </w:rPr>
              <w:drawing>
                <wp:inline distT="0" distB="0" distL="0" distR="0" wp14:anchorId="2E8A6E0F" wp14:editId="32468CCF">
                  <wp:extent cx="1161911" cy="1553089"/>
                  <wp:effectExtent l="0" t="0" r="63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181729" cy="1579580"/>
                          </a:xfrm>
                          <a:prstGeom prst="rect">
                            <a:avLst/>
                          </a:prstGeom>
                          <a:noFill/>
                          <a:ln>
                            <a:noFill/>
                          </a:ln>
                        </pic:spPr>
                      </pic:pic>
                    </a:graphicData>
                  </a:graphic>
                </wp:inline>
              </w:drawing>
            </w:r>
          </w:p>
        </w:tc>
      </w:tr>
      <w:tr w:rsidR="00B145EF" w14:paraId="0843E25A" w14:textId="77777777" w:rsidTr="00EC0B4B">
        <w:tc>
          <w:tcPr>
            <w:tcW w:w="4247" w:type="dxa"/>
          </w:tcPr>
          <w:p w14:paraId="14896123"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lastRenderedPageBreak/>
              <w:t xml:space="preserve">DIAMETRO DE CINTURA </w:t>
            </w:r>
          </w:p>
        </w:tc>
        <w:tc>
          <w:tcPr>
            <w:tcW w:w="4247" w:type="dxa"/>
          </w:tcPr>
          <w:p w14:paraId="75603E53"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SALTO VERTICAL</w:t>
            </w:r>
          </w:p>
        </w:tc>
      </w:tr>
      <w:tr w:rsidR="00B145EF" w14:paraId="78617D3C" w14:textId="77777777" w:rsidTr="00EC0B4B">
        <w:tc>
          <w:tcPr>
            <w:tcW w:w="4247" w:type="dxa"/>
          </w:tcPr>
          <w:p w14:paraId="10D58F53" w14:textId="77777777" w:rsidR="00A70692" w:rsidRDefault="00A70692" w:rsidP="00EC0B4B">
            <w:pPr>
              <w:jc w:val="center"/>
              <w:rPr>
                <w:rFonts w:ascii="Arial Narrow" w:eastAsia="Arial Narrow" w:hAnsi="Arial Narrow" w:cs="Arial Narrow"/>
                <w:b/>
              </w:rPr>
            </w:pPr>
            <w:r>
              <w:rPr>
                <w:noProof/>
              </w:rPr>
              <w:drawing>
                <wp:inline distT="0" distB="0" distL="0" distR="0" wp14:anchorId="6E8B1EB6" wp14:editId="506AB538">
                  <wp:extent cx="1152525" cy="1540677"/>
                  <wp:effectExtent l="0" t="0" r="0" b="2540"/>
                  <wp:docPr id="485" name="Imagen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72956" cy="1567989"/>
                          </a:xfrm>
                          <a:prstGeom prst="rect">
                            <a:avLst/>
                          </a:prstGeom>
                          <a:noFill/>
                          <a:ln>
                            <a:noFill/>
                          </a:ln>
                        </pic:spPr>
                      </pic:pic>
                    </a:graphicData>
                  </a:graphic>
                </wp:inline>
              </w:drawing>
            </w:r>
          </w:p>
          <w:p w14:paraId="2F4F5543" w14:textId="73B32726" w:rsidR="00B145EF" w:rsidRDefault="00B145EF" w:rsidP="00EC0B4B">
            <w:pPr>
              <w:jc w:val="center"/>
              <w:rPr>
                <w:rFonts w:ascii="Arial Narrow" w:eastAsia="Arial Narrow" w:hAnsi="Arial Narrow" w:cs="Arial Narrow"/>
                <w:b/>
              </w:rPr>
            </w:pPr>
            <w:r>
              <w:rPr>
                <w:noProof/>
              </w:rPr>
              <w:drawing>
                <wp:inline distT="0" distB="0" distL="0" distR="0" wp14:anchorId="4E617A33" wp14:editId="106FFD65">
                  <wp:extent cx="1275540" cy="1704975"/>
                  <wp:effectExtent l="0" t="0" r="127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300238" cy="1737988"/>
                          </a:xfrm>
                          <a:prstGeom prst="rect">
                            <a:avLst/>
                          </a:prstGeom>
                          <a:noFill/>
                          <a:ln>
                            <a:noFill/>
                          </a:ln>
                        </pic:spPr>
                      </pic:pic>
                    </a:graphicData>
                  </a:graphic>
                </wp:inline>
              </w:drawing>
            </w:r>
            <w:r>
              <w:rPr>
                <w:noProof/>
              </w:rPr>
              <w:drawing>
                <wp:inline distT="0" distB="0" distL="0" distR="0" wp14:anchorId="5FF01590" wp14:editId="6BA7AC19">
                  <wp:extent cx="1283136" cy="1715129"/>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296645" cy="1733186"/>
                          </a:xfrm>
                          <a:prstGeom prst="rect">
                            <a:avLst/>
                          </a:prstGeom>
                          <a:noFill/>
                          <a:ln>
                            <a:noFill/>
                          </a:ln>
                        </pic:spPr>
                      </pic:pic>
                    </a:graphicData>
                  </a:graphic>
                </wp:inline>
              </w:drawing>
            </w:r>
          </w:p>
        </w:tc>
        <w:tc>
          <w:tcPr>
            <w:tcW w:w="4247" w:type="dxa"/>
          </w:tcPr>
          <w:p w14:paraId="30A6E3EB" w14:textId="77777777" w:rsidR="00A70692" w:rsidRDefault="00A70692" w:rsidP="00EC0B4B">
            <w:pPr>
              <w:jc w:val="center"/>
              <w:rPr>
                <w:rFonts w:ascii="Arial Narrow" w:eastAsia="Arial Narrow" w:hAnsi="Arial Narrow" w:cs="Arial Narrow"/>
                <w:b/>
              </w:rPr>
            </w:pPr>
            <w:r>
              <w:rPr>
                <w:noProof/>
              </w:rPr>
              <w:drawing>
                <wp:inline distT="0" distB="0" distL="0" distR="0" wp14:anchorId="527CBA32" wp14:editId="1646E18D">
                  <wp:extent cx="1133475" cy="1515210"/>
                  <wp:effectExtent l="0" t="0" r="0" b="8890"/>
                  <wp:docPr id="486" name="Imagen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176079" cy="1572163"/>
                          </a:xfrm>
                          <a:prstGeom prst="rect">
                            <a:avLst/>
                          </a:prstGeom>
                          <a:noFill/>
                          <a:ln>
                            <a:noFill/>
                          </a:ln>
                        </pic:spPr>
                      </pic:pic>
                    </a:graphicData>
                  </a:graphic>
                </wp:inline>
              </w:drawing>
            </w:r>
          </w:p>
          <w:p w14:paraId="1186B885" w14:textId="3564D7CA" w:rsidR="00B145EF" w:rsidRDefault="00B145EF" w:rsidP="00EC0B4B">
            <w:pPr>
              <w:jc w:val="center"/>
              <w:rPr>
                <w:rFonts w:ascii="Arial Narrow" w:eastAsia="Arial Narrow" w:hAnsi="Arial Narrow" w:cs="Arial Narrow"/>
                <w:b/>
              </w:rPr>
            </w:pPr>
            <w:r>
              <w:rPr>
                <w:noProof/>
              </w:rPr>
              <w:drawing>
                <wp:inline distT="0" distB="0" distL="0" distR="0" wp14:anchorId="20CB49C7" wp14:editId="49F83B13">
                  <wp:extent cx="1249045" cy="1669559"/>
                  <wp:effectExtent l="0" t="0" r="8255" b="698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260343" cy="1684661"/>
                          </a:xfrm>
                          <a:prstGeom prst="rect">
                            <a:avLst/>
                          </a:prstGeom>
                          <a:noFill/>
                          <a:ln>
                            <a:noFill/>
                          </a:ln>
                        </pic:spPr>
                      </pic:pic>
                    </a:graphicData>
                  </a:graphic>
                </wp:inline>
              </w:drawing>
            </w:r>
            <w:r>
              <w:rPr>
                <w:noProof/>
              </w:rPr>
              <w:drawing>
                <wp:inline distT="0" distB="0" distL="0" distR="0" wp14:anchorId="5A05FDEF" wp14:editId="22DBE8B9">
                  <wp:extent cx="1254163" cy="1676400"/>
                  <wp:effectExtent l="0" t="0" r="317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76119" cy="1705747"/>
                          </a:xfrm>
                          <a:prstGeom prst="rect">
                            <a:avLst/>
                          </a:prstGeom>
                          <a:noFill/>
                          <a:ln>
                            <a:noFill/>
                          </a:ln>
                        </pic:spPr>
                      </pic:pic>
                    </a:graphicData>
                  </a:graphic>
                </wp:inline>
              </w:drawing>
            </w:r>
          </w:p>
        </w:tc>
      </w:tr>
      <w:tr w:rsidR="00B145EF" w14:paraId="55429DE4" w14:textId="77777777" w:rsidTr="00EC0B4B">
        <w:tc>
          <w:tcPr>
            <w:tcW w:w="4247" w:type="dxa"/>
          </w:tcPr>
          <w:p w14:paraId="4F0E6C78"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SALTO LARGO SIN IMPULSO</w:t>
            </w:r>
          </w:p>
        </w:tc>
        <w:tc>
          <w:tcPr>
            <w:tcW w:w="4247" w:type="dxa"/>
          </w:tcPr>
          <w:p w14:paraId="7764133A"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 xml:space="preserve">20 MTS LISOS </w:t>
            </w:r>
          </w:p>
        </w:tc>
      </w:tr>
    </w:tbl>
    <w:p w14:paraId="77B01D8D" w14:textId="77777777" w:rsidR="00A70692" w:rsidRDefault="00A70692" w:rsidP="00A70692">
      <w:pPr>
        <w:jc w:val="center"/>
        <w:rPr>
          <w:rFonts w:ascii="Arial Narrow" w:eastAsia="Arial Narrow" w:hAnsi="Arial Narrow" w:cs="Arial Narrow"/>
          <w:b/>
        </w:rPr>
      </w:pPr>
    </w:p>
    <w:p w14:paraId="3A6A8F60" w14:textId="77777777" w:rsidR="00A70692" w:rsidRDefault="00A70692" w:rsidP="00A70692">
      <w:pPr>
        <w:rPr>
          <w:rFonts w:ascii="Arial Narrow" w:eastAsia="Arial Narrow" w:hAnsi="Arial Narrow" w:cs="Arial Narrow"/>
          <w:b/>
        </w:rPr>
      </w:pPr>
    </w:p>
    <w:tbl>
      <w:tblPr>
        <w:tblStyle w:val="Tablaconcuadrcula"/>
        <w:tblW w:w="0" w:type="auto"/>
        <w:tblLook w:val="04A0" w:firstRow="1" w:lastRow="0" w:firstColumn="1" w:lastColumn="0" w:noHBand="0" w:noVBand="1"/>
      </w:tblPr>
      <w:tblGrid>
        <w:gridCol w:w="8494"/>
      </w:tblGrid>
      <w:tr w:rsidR="00A70692" w14:paraId="3A7442AB" w14:textId="77777777" w:rsidTr="00EC0B4B">
        <w:tc>
          <w:tcPr>
            <w:tcW w:w="8494" w:type="dxa"/>
          </w:tcPr>
          <w:p w14:paraId="250B381C" w14:textId="051C35B2" w:rsidR="00A70692" w:rsidRDefault="00B145EF" w:rsidP="00EC0B4B">
            <w:pPr>
              <w:jc w:val="center"/>
              <w:rPr>
                <w:noProof/>
              </w:rPr>
            </w:pPr>
            <w:r>
              <w:rPr>
                <w:noProof/>
              </w:rPr>
              <w:drawing>
                <wp:inline distT="0" distB="0" distL="0" distR="0" wp14:anchorId="33D18989" wp14:editId="29AD2C26">
                  <wp:extent cx="1618535" cy="2163445"/>
                  <wp:effectExtent l="0" t="0" r="1270" b="825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630712" cy="2179722"/>
                          </a:xfrm>
                          <a:prstGeom prst="rect">
                            <a:avLst/>
                          </a:prstGeom>
                          <a:noFill/>
                          <a:ln>
                            <a:noFill/>
                          </a:ln>
                        </pic:spPr>
                      </pic:pic>
                    </a:graphicData>
                  </a:graphic>
                </wp:inline>
              </w:drawing>
            </w:r>
            <w:r>
              <w:rPr>
                <w:noProof/>
              </w:rPr>
              <w:t xml:space="preserve"> </w:t>
            </w:r>
            <w:r w:rsidR="00A70692">
              <w:rPr>
                <w:noProof/>
              </w:rPr>
              <w:drawing>
                <wp:inline distT="0" distB="0" distL="0" distR="0" wp14:anchorId="15849CC1" wp14:editId="1B7E54F5">
                  <wp:extent cx="1629777" cy="2178657"/>
                  <wp:effectExtent l="0" t="0" r="8890" b="0"/>
                  <wp:docPr id="487" name="Imagen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629777" cy="2178657"/>
                          </a:xfrm>
                          <a:prstGeom prst="rect">
                            <a:avLst/>
                          </a:prstGeom>
                          <a:noFill/>
                          <a:ln>
                            <a:noFill/>
                          </a:ln>
                        </pic:spPr>
                      </pic:pic>
                    </a:graphicData>
                  </a:graphic>
                </wp:inline>
              </w:drawing>
            </w:r>
            <w:r>
              <w:rPr>
                <w:noProof/>
              </w:rPr>
              <w:t xml:space="preserve"> </w:t>
            </w:r>
            <w:r>
              <w:rPr>
                <w:noProof/>
              </w:rPr>
              <w:drawing>
                <wp:inline distT="0" distB="0" distL="0" distR="0" wp14:anchorId="40D7690C" wp14:editId="257FB6BA">
                  <wp:extent cx="1629128" cy="2177605"/>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56093" cy="2213648"/>
                          </a:xfrm>
                          <a:prstGeom prst="rect">
                            <a:avLst/>
                          </a:prstGeom>
                          <a:noFill/>
                          <a:ln>
                            <a:noFill/>
                          </a:ln>
                        </pic:spPr>
                      </pic:pic>
                    </a:graphicData>
                  </a:graphic>
                </wp:inline>
              </w:drawing>
            </w:r>
          </w:p>
        </w:tc>
      </w:tr>
      <w:tr w:rsidR="00A70692" w14:paraId="25E438E3" w14:textId="77777777" w:rsidTr="00EC0B4B">
        <w:tc>
          <w:tcPr>
            <w:tcW w:w="8494" w:type="dxa"/>
          </w:tcPr>
          <w:p w14:paraId="192E7250" w14:textId="77777777" w:rsidR="00A70692" w:rsidRPr="00A534BE" w:rsidRDefault="00A70692" w:rsidP="00EC0B4B">
            <w:pPr>
              <w:jc w:val="center"/>
              <w:rPr>
                <w:b/>
                <w:bCs/>
                <w:noProof/>
              </w:rPr>
            </w:pPr>
            <w:r w:rsidRPr="00A534BE">
              <w:rPr>
                <w:b/>
                <w:bCs/>
                <w:noProof/>
              </w:rPr>
              <w:t>SHUTT</w:t>
            </w:r>
            <w:r>
              <w:rPr>
                <w:b/>
                <w:bCs/>
                <w:noProof/>
              </w:rPr>
              <w:t>L</w:t>
            </w:r>
            <w:r w:rsidRPr="00A534BE">
              <w:rPr>
                <w:b/>
                <w:bCs/>
                <w:noProof/>
              </w:rPr>
              <w:t>ER RUN</w:t>
            </w:r>
            <w:r>
              <w:rPr>
                <w:b/>
                <w:bCs/>
                <w:noProof/>
              </w:rPr>
              <w:t xml:space="preserve"> 4X10</w:t>
            </w:r>
          </w:p>
        </w:tc>
      </w:tr>
    </w:tbl>
    <w:p w14:paraId="3F671D6E" w14:textId="77777777" w:rsidR="00A70692" w:rsidRDefault="00A70692" w:rsidP="00A70692">
      <w:pPr>
        <w:jc w:val="both"/>
        <w:rPr>
          <w:rFonts w:ascii="Arial Narrow" w:eastAsia="Arial Narrow" w:hAnsi="Arial Narrow" w:cs="Arial Narrow"/>
          <w:b/>
        </w:rPr>
      </w:pPr>
    </w:p>
    <w:p w14:paraId="2A8A84D8" w14:textId="2644AB42" w:rsidR="00AE28E7" w:rsidRDefault="00AE28E7" w:rsidP="00A70692">
      <w:pPr>
        <w:jc w:val="both"/>
        <w:rPr>
          <w:rFonts w:ascii="Arial Narrow" w:eastAsia="Arial Narrow" w:hAnsi="Arial Narrow" w:cs="Arial Narrow"/>
          <w:b/>
        </w:rPr>
      </w:pPr>
    </w:p>
    <w:p w14:paraId="336AC24B" w14:textId="21AC7D62" w:rsidR="00B145EF" w:rsidRDefault="00B145EF" w:rsidP="00A70692">
      <w:pPr>
        <w:jc w:val="both"/>
        <w:rPr>
          <w:rFonts w:ascii="Arial Narrow" w:eastAsia="Arial Narrow" w:hAnsi="Arial Narrow" w:cs="Arial Narrow"/>
          <w:b/>
        </w:rPr>
      </w:pPr>
    </w:p>
    <w:p w14:paraId="7152CCAD" w14:textId="1082EBE8" w:rsidR="00B145EF" w:rsidRDefault="00B145EF" w:rsidP="00A70692">
      <w:pPr>
        <w:jc w:val="both"/>
        <w:rPr>
          <w:rFonts w:ascii="Arial Narrow" w:eastAsia="Arial Narrow" w:hAnsi="Arial Narrow" w:cs="Arial Narrow"/>
          <w:b/>
        </w:rPr>
      </w:pPr>
    </w:p>
    <w:p w14:paraId="09A0DBDB" w14:textId="7B1F195A" w:rsidR="00B145EF" w:rsidRDefault="00B145EF" w:rsidP="00A70692">
      <w:pPr>
        <w:jc w:val="both"/>
        <w:rPr>
          <w:rFonts w:ascii="Arial Narrow" w:eastAsia="Arial Narrow" w:hAnsi="Arial Narrow" w:cs="Arial Narrow"/>
          <w:b/>
        </w:rPr>
      </w:pPr>
    </w:p>
    <w:p w14:paraId="731C85C2" w14:textId="28444B41" w:rsidR="00B145EF" w:rsidRDefault="00B145EF" w:rsidP="00A70692">
      <w:pPr>
        <w:jc w:val="both"/>
        <w:rPr>
          <w:rFonts w:ascii="Arial Narrow" w:eastAsia="Arial Narrow" w:hAnsi="Arial Narrow" w:cs="Arial Narrow"/>
          <w:b/>
        </w:rPr>
      </w:pPr>
    </w:p>
    <w:p w14:paraId="5F07C61E" w14:textId="48484E01" w:rsidR="00B145EF" w:rsidRDefault="00B145EF" w:rsidP="00A70692">
      <w:pPr>
        <w:jc w:val="both"/>
        <w:rPr>
          <w:rFonts w:ascii="Arial Narrow" w:eastAsia="Arial Narrow" w:hAnsi="Arial Narrow" w:cs="Arial Narrow"/>
          <w:b/>
        </w:rPr>
      </w:pPr>
    </w:p>
    <w:p w14:paraId="18E565CA" w14:textId="337EBFAA" w:rsidR="00B145EF" w:rsidRDefault="00B145EF" w:rsidP="00A70692">
      <w:pPr>
        <w:jc w:val="both"/>
        <w:rPr>
          <w:rFonts w:ascii="Arial Narrow" w:eastAsia="Arial Narrow" w:hAnsi="Arial Narrow" w:cs="Arial Narrow"/>
          <w:b/>
        </w:rPr>
      </w:pPr>
    </w:p>
    <w:p w14:paraId="208BA8F6" w14:textId="28DDB4CB" w:rsidR="00B145EF" w:rsidRDefault="00B145EF" w:rsidP="00A70692">
      <w:pPr>
        <w:jc w:val="both"/>
        <w:rPr>
          <w:rFonts w:ascii="Arial Narrow" w:eastAsia="Arial Narrow" w:hAnsi="Arial Narrow" w:cs="Arial Narrow"/>
          <w:b/>
        </w:rPr>
      </w:pPr>
    </w:p>
    <w:p w14:paraId="5C6D97E7" w14:textId="73694FAF" w:rsidR="00B145EF" w:rsidRDefault="00B145EF" w:rsidP="00A70692">
      <w:pPr>
        <w:jc w:val="both"/>
        <w:rPr>
          <w:rFonts w:ascii="Arial Narrow" w:eastAsia="Arial Narrow" w:hAnsi="Arial Narrow" w:cs="Arial Narrow"/>
          <w:b/>
        </w:rPr>
      </w:pPr>
    </w:p>
    <w:p w14:paraId="2A22D374" w14:textId="77777777" w:rsidR="00B145EF" w:rsidRDefault="00B145EF" w:rsidP="00A70692">
      <w:pPr>
        <w:jc w:val="both"/>
        <w:rPr>
          <w:rFonts w:ascii="Arial Narrow" w:eastAsia="Arial Narrow" w:hAnsi="Arial Narrow" w:cs="Arial Narrow"/>
          <w:b/>
        </w:rPr>
      </w:pPr>
    </w:p>
    <w:p w14:paraId="549620B1" w14:textId="77777777" w:rsidR="00AE28E7" w:rsidRDefault="00AE28E7" w:rsidP="00A70692">
      <w:pPr>
        <w:jc w:val="both"/>
        <w:rPr>
          <w:rFonts w:ascii="Arial Narrow" w:eastAsia="Arial Narrow" w:hAnsi="Arial Narrow" w:cs="Arial Narrow"/>
          <w:b/>
        </w:rPr>
      </w:pPr>
    </w:p>
    <w:p w14:paraId="71E0CAF1" w14:textId="1F171BE7" w:rsidR="00A70692" w:rsidRPr="00BE7697" w:rsidRDefault="00A70692" w:rsidP="00A70692">
      <w:pPr>
        <w:jc w:val="both"/>
        <w:rPr>
          <w:rFonts w:ascii="Arial Narrow" w:eastAsia="Arial Narrow" w:hAnsi="Arial Narrow" w:cs="Arial Narrow"/>
        </w:rPr>
      </w:pPr>
      <w:r>
        <w:rPr>
          <w:rFonts w:ascii="Arial Narrow" w:eastAsia="Arial Narrow" w:hAnsi="Arial Narrow" w:cs="Arial Narrow"/>
          <w:b/>
        </w:rPr>
        <w:lastRenderedPageBreak/>
        <w:t>PRUEBAS ANTROPOMETRICAS Y TEST FISICOS FUNDAMENTACION</w:t>
      </w:r>
    </w:p>
    <w:p w14:paraId="57D6726A" w14:textId="77777777" w:rsidR="00A70692" w:rsidRDefault="00A70692" w:rsidP="00A70692">
      <w:pPr>
        <w:rPr>
          <w:rFonts w:ascii="Arial Narrow" w:eastAsia="Arial Narrow" w:hAnsi="Arial Narrow" w:cs="Arial Narrow"/>
          <w:b/>
        </w:rPr>
      </w:pPr>
    </w:p>
    <w:p w14:paraId="58F037E1" w14:textId="77777777" w:rsidR="00A70692" w:rsidRDefault="00A70692" w:rsidP="00A70692">
      <w:pPr>
        <w:rPr>
          <w:rFonts w:ascii="Arial Narrow" w:eastAsia="Arial Narrow" w:hAnsi="Arial Narrow" w:cs="Arial Narrow"/>
          <w:b/>
        </w:rPr>
      </w:pPr>
      <w:r w:rsidRPr="0071556F">
        <w:rPr>
          <w:noProof/>
        </w:rPr>
        <w:drawing>
          <wp:inline distT="0" distB="0" distL="0" distR="0" wp14:anchorId="588E015C" wp14:editId="5AD715C4">
            <wp:extent cx="5828030" cy="3983603"/>
            <wp:effectExtent l="0" t="0" r="1270" b="0"/>
            <wp:docPr id="490" name="Imagen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842469" cy="3993473"/>
                    </a:xfrm>
                    <a:prstGeom prst="rect">
                      <a:avLst/>
                    </a:prstGeom>
                    <a:noFill/>
                    <a:ln>
                      <a:noFill/>
                    </a:ln>
                  </pic:spPr>
                </pic:pic>
              </a:graphicData>
            </a:graphic>
          </wp:inline>
        </w:drawing>
      </w:r>
    </w:p>
    <w:p w14:paraId="129C97BF" w14:textId="77777777" w:rsidR="00A70692" w:rsidRDefault="00A70692" w:rsidP="00A70692">
      <w:pPr>
        <w:jc w:val="center"/>
        <w:rPr>
          <w:rFonts w:ascii="Arial Narrow" w:eastAsia="Arial Narrow" w:hAnsi="Arial Narrow" w:cs="Arial Narrow"/>
          <w:b/>
        </w:rPr>
      </w:pPr>
    </w:p>
    <w:p w14:paraId="1C76282C" w14:textId="77777777" w:rsidR="00A70692" w:rsidRDefault="00A70692" w:rsidP="00A70692">
      <w:pPr>
        <w:jc w:val="center"/>
        <w:rPr>
          <w:rFonts w:ascii="Arial Narrow" w:eastAsia="Arial Narrow" w:hAnsi="Arial Narrow" w:cs="Arial Narrow"/>
          <w:b/>
        </w:rPr>
      </w:pPr>
    </w:p>
    <w:p w14:paraId="7BEFD2C8" w14:textId="77777777" w:rsidR="00A70692" w:rsidRDefault="00A70692" w:rsidP="00A70692">
      <w:pPr>
        <w:jc w:val="center"/>
        <w:rPr>
          <w:rFonts w:ascii="Arial Narrow" w:eastAsia="Arial Narrow" w:hAnsi="Arial Narrow" w:cs="Arial Narrow"/>
          <w:b/>
        </w:rPr>
      </w:pPr>
      <w:r w:rsidRPr="00BE7697">
        <w:rPr>
          <w:noProof/>
        </w:rPr>
        <w:drawing>
          <wp:inline distT="0" distB="0" distL="0" distR="0" wp14:anchorId="086AD6E6" wp14:editId="05C2EF1A">
            <wp:extent cx="5812155" cy="4071067"/>
            <wp:effectExtent l="0" t="0" r="0" b="5715"/>
            <wp:docPr id="491" name="Imagen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826164" cy="4080879"/>
                    </a:xfrm>
                    <a:prstGeom prst="rect">
                      <a:avLst/>
                    </a:prstGeom>
                    <a:noFill/>
                    <a:ln>
                      <a:noFill/>
                    </a:ln>
                  </pic:spPr>
                </pic:pic>
              </a:graphicData>
            </a:graphic>
          </wp:inline>
        </w:drawing>
      </w:r>
    </w:p>
    <w:p w14:paraId="3A7648B4" w14:textId="77777777" w:rsidR="00A70692" w:rsidRDefault="00A70692" w:rsidP="00A70692">
      <w:pPr>
        <w:jc w:val="center"/>
        <w:rPr>
          <w:rFonts w:ascii="Arial Narrow" w:eastAsia="Arial Narrow" w:hAnsi="Arial Narrow" w:cs="Arial Narrow"/>
          <w:b/>
        </w:rPr>
      </w:pPr>
    </w:p>
    <w:p w14:paraId="66CFF994" w14:textId="77777777" w:rsidR="00A70692" w:rsidRDefault="00A70692" w:rsidP="00A70692">
      <w:pPr>
        <w:tabs>
          <w:tab w:val="left" w:pos="2729"/>
        </w:tabs>
        <w:rPr>
          <w:rFonts w:ascii="Arial Narrow" w:eastAsia="Arial Narrow" w:hAnsi="Arial Narrow" w:cs="Arial Narrow"/>
        </w:rPr>
      </w:pPr>
    </w:p>
    <w:p w14:paraId="53A69AF3" w14:textId="77777777" w:rsidR="00A70692" w:rsidRPr="00C66AD2" w:rsidRDefault="00A70692" w:rsidP="00A70692">
      <w:pPr>
        <w:tabs>
          <w:tab w:val="left" w:pos="2729"/>
        </w:tabs>
        <w:rPr>
          <w:rFonts w:ascii="Arial Narrow" w:eastAsia="Arial Narrow" w:hAnsi="Arial Narrow" w:cs="Arial Narrow"/>
        </w:rPr>
      </w:pPr>
      <w:r>
        <w:rPr>
          <w:rFonts w:ascii="Arial Narrow" w:eastAsia="Arial Narrow" w:hAnsi="Arial Narrow" w:cs="Arial Narrow"/>
        </w:rPr>
        <w:tab/>
      </w:r>
    </w:p>
    <w:tbl>
      <w:tblPr>
        <w:tblStyle w:val="Tablaconcuadrcula"/>
        <w:tblW w:w="0" w:type="auto"/>
        <w:tblLook w:val="04A0" w:firstRow="1" w:lastRow="0" w:firstColumn="1" w:lastColumn="0" w:noHBand="0" w:noVBand="1"/>
      </w:tblPr>
      <w:tblGrid>
        <w:gridCol w:w="4247"/>
        <w:gridCol w:w="4247"/>
      </w:tblGrid>
      <w:tr w:rsidR="004B1E83" w14:paraId="3942A4C0" w14:textId="77777777" w:rsidTr="00EC0B4B">
        <w:tc>
          <w:tcPr>
            <w:tcW w:w="4247" w:type="dxa"/>
          </w:tcPr>
          <w:p w14:paraId="35576B99" w14:textId="77777777" w:rsidR="00A70692" w:rsidRDefault="00A70692" w:rsidP="00390966">
            <w:pPr>
              <w:tabs>
                <w:tab w:val="left" w:pos="2729"/>
              </w:tabs>
              <w:jc w:val="center"/>
              <w:rPr>
                <w:rFonts w:ascii="Arial Narrow" w:eastAsia="Arial Narrow" w:hAnsi="Arial Narrow" w:cs="Arial Narrow"/>
              </w:rPr>
            </w:pPr>
            <w:r>
              <w:rPr>
                <w:noProof/>
              </w:rPr>
              <w:lastRenderedPageBreak/>
              <w:drawing>
                <wp:inline distT="0" distB="0" distL="0" distR="0" wp14:anchorId="225B7F1B" wp14:editId="57693BC9">
                  <wp:extent cx="1276350" cy="1706202"/>
                  <wp:effectExtent l="0" t="0" r="0" b="8890"/>
                  <wp:docPr id="503" name="Imagen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99345" cy="1736941"/>
                          </a:xfrm>
                          <a:prstGeom prst="rect">
                            <a:avLst/>
                          </a:prstGeom>
                          <a:noFill/>
                          <a:ln>
                            <a:noFill/>
                          </a:ln>
                        </pic:spPr>
                      </pic:pic>
                    </a:graphicData>
                  </a:graphic>
                </wp:inline>
              </w:drawing>
            </w:r>
          </w:p>
          <w:p w14:paraId="3993439B" w14:textId="36351C00" w:rsidR="00390966" w:rsidRDefault="00390966" w:rsidP="00390966">
            <w:pPr>
              <w:tabs>
                <w:tab w:val="left" w:pos="2729"/>
              </w:tabs>
              <w:jc w:val="center"/>
              <w:rPr>
                <w:rFonts w:ascii="Arial Narrow" w:eastAsia="Arial Narrow" w:hAnsi="Arial Narrow" w:cs="Arial Narrow"/>
              </w:rPr>
            </w:pPr>
            <w:r>
              <w:rPr>
                <w:noProof/>
              </w:rPr>
              <w:drawing>
                <wp:inline distT="0" distB="0" distL="0" distR="0" wp14:anchorId="526AA554" wp14:editId="19286753">
                  <wp:extent cx="1249887" cy="1670685"/>
                  <wp:effectExtent l="0" t="0" r="7620" b="571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64418" cy="1690109"/>
                          </a:xfrm>
                          <a:prstGeom prst="rect">
                            <a:avLst/>
                          </a:prstGeom>
                          <a:noFill/>
                          <a:ln>
                            <a:noFill/>
                          </a:ln>
                        </pic:spPr>
                      </pic:pic>
                    </a:graphicData>
                  </a:graphic>
                </wp:inline>
              </w:drawing>
            </w:r>
            <w:r>
              <w:rPr>
                <w:noProof/>
              </w:rPr>
              <w:drawing>
                <wp:inline distT="0" distB="0" distL="0" distR="0" wp14:anchorId="44DB46C8" wp14:editId="797D26F0">
                  <wp:extent cx="1257300" cy="1680593"/>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71123" cy="1699070"/>
                          </a:xfrm>
                          <a:prstGeom prst="rect">
                            <a:avLst/>
                          </a:prstGeom>
                          <a:noFill/>
                          <a:ln>
                            <a:noFill/>
                          </a:ln>
                        </pic:spPr>
                      </pic:pic>
                    </a:graphicData>
                  </a:graphic>
                </wp:inline>
              </w:drawing>
            </w:r>
          </w:p>
        </w:tc>
        <w:tc>
          <w:tcPr>
            <w:tcW w:w="4247" w:type="dxa"/>
          </w:tcPr>
          <w:p w14:paraId="7A03FB16" w14:textId="77777777" w:rsidR="00A70692" w:rsidRDefault="00A70692" w:rsidP="00101FA3">
            <w:pPr>
              <w:tabs>
                <w:tab w:val="left" w:pos="2729"/>
              </w:tabs>
              <w:jc w:val="center"/>
              <w:rPr>
                <w:rFonts w:ascii="Arial Narrow" w:eastAsia="Arial Narrow" w:hAnsi="Arial Narrow" w:cs="Arial Narrow"/>
              </w:rPr>
            </w:pPr>
            <w:r>
              <w:rPr>
                <w:noProof/>
              </w:rPr>
              <w:drawing>
                <wp:inline distT="0" distB="0" distL="0" distR="0" wp14:anchorId="35C7692E" wp14:editId="54E22077">
                  <wp:extent cx="1257300" cy="1680737"/>
                  <wp:effectExtent l="0" t="0" r="0" b="0"/>
                  <wp:docPr id="504" name="Imagen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73178" cy="1701963"/>
                          </a:xfrm>
                          <a:prstGeom prst="rect">
                            <a:avLst/>
                          </a:prstGeom>
                          <a:noFill/>
                          <a:ln>
                            <a:noFill/>
                          </a:ln>
                        </pic:spPr>
                      </pic:pic>
                    </a:graphicData>
                  </a:graphic>
                </wp:inline>
              </w:drawing>
            </w:r>
          </w:p>
          <w:p w14:paraId="6195574A" w14:textId="6F42CDEB" w:rsidR="00101FA3" w:rsidRDefault="00101FA3" w:rsidP="00101FA3">
            <w:pPr>
              <w:tabs>
                <w:tab w:val="left" w:pos="2729"/>
              </w:tabs>
              <w:jc w:val="center"/>
              <w:rPr>
                <w:rFonts w:ascii="Arial Narrow" w:eastAsia="Arial Narrow" w:hAnsi="Arial Narrow" w:cs="Arial Narrow"/>
              </w:rPr>
            </w:pPr>
            <w:r>
              <w:rPr>
                <w:noProof/>
              </w:rPr>
              <w:drawing>
                <wp:inline distT="0" distB="0" distL="0" distR="0" wp14:anchorId="781B85E8" wp14:editId="74530607">
                  <wp:extent cx="1261289" cy="168592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74309" cy="1703328"/>
                          </a:xfrm>
                          <a:prstGeom prst="rect">
                            <a:avLst/>
                          </a:prstGeom>
                          <a:noFill/>
                          <a:ln>
                            <a:noFill/>
                          </a:ln>
                        </pic:spPr>
                      </pic:pic>
                    </a:graphicData>
                  </a:graphic>
                </wp:inline>
              </w:drawing>
            </w:r>
            <w:r>
              <w:rPr>
                <w:noProof/>
              </w:rPr>
              <w:drawing>
                <wp:inline distT="0" distB="0" distL="0" distR="0" wp14:anchorId="741138F4" wp14:editId="675372F2">
                  <wp:extent cx="1261392" cy="1686063"/>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84673" cy="1717182"/>
                          </a:xfrm>
                          <a:prstGeom prst="rect">
                            <a:avLst/>
                          </a:prstGeom>
                          <a:noFill/>
                          <a:ln>
                            <a:noFill/>
                          </a:ln>
                        </pic:spPr>
                      </pic:pic>
                    </a:graphicData>
                  </a:graphic>
                </wp:inline>
              </w:drawing>
            </w:r>
          </w:p>
        </w:tc>
      </w:tr>
      <w:tr w:rsidR="004B1E83" w14:paraId="14AE21F1" w14:textId="77777777" w:rsidTr="00EC0B4B">
        <w:tc>
          <w:tcPr>
            <w:tcW w:w="4247" w:type="dxa"/>
          </w:tcPr>
          <w:p w14:paraId="4CB71EAF" w14:textId="77777777" w:rsidR="00A70692" w:rsidRPr="002975C6" w:rsidRDefault="00A70692" w:rsidP="00EC0B4B">
            <w:pPr>
              <w:tabs>
                <w:tab w:val="left" w:pos="2729"/>
              </w:tabs>
              <w:jc w:val="center"/>
              <w:rPr>
                <w:rFonts w:ascii="Arial Narrow" w:eastAsia="Arial Narrow" w:hAnsi="Arial Narrow" w:cs="Arial Narrow"/>
                <w:b/>
                <w:bCs/>
              </w:rPr>
            </w:pPr>
            <w:r w:rsidRPr="002975C6">
              <w:rPr>
                <w:rFonts w:ascii="Arial Narrow" w:eastAsia="Arial Narrow" w:hAnsi="Arial Narrow" w:cs="Arial Narrow"/>
                <w:b/>
                <w:bCs/>
              </w:rPr>
              <w:t>PESO</w:t>
            </w:r>
          </w:p>
        </w:tc>
        <w:tc>
          <w:tcPr>
            <w:tcW w:w="4247" w:type="dxa"/>
          </w:tcPr>
          <w:p w14:paraId="2820FD9C" w14:textId="77777777" w:rsidR="00A70692" w:rsidRPr="00502909" w:rsidRDefault="00A70692" w:rsidP="00EC0B4B">
            <w:pPr>
              <w:tabs>
                <w:tab w:val="left" w:pos="2729"/>
              </w:tabs>
              <w:jc w:val="center"/>
              <w:rPr>
                <w:rFonts w:ascii="Arial Narrow" w:eastAsia="Arial Narrow" w:hAnsi="Arial Narrow" w:cs="Arial Narrow"/>
                <w:b/>
                <w:bCs/>
              </w:rPr>
            </w:pPr>
            <w:r w:rsidRPr="00502909">
              <w:rPr>
                <w:rFonts w:ascii="Arial Narrow" w:eastAsia="Arial Narrow" w:hAnsi="Arial Narrow" w:cs="Arial Narrow"/>
                <w:b/>
                <w:bCs/>
              </w:rPr>
              <w:t>ESTATURA DE PIE</w:t>
            </w:r>
          </w:p>
        </w:tc>
      </w:tr>
      <w:tr w:rsidR="004B1E83" w14:paraId="6D08B0E6" w14:textId="77777777" w:rsidTr="00EC0B4B">
        <w:tc>
          <w:tcPr>
            <w:tcW w:w="4247" w:type="dxa"/>
          </w:tcPr>
          <w:p w14:paraId="526D836D" w14:textId="77777777" w:rsidR="00A70692" w:rsidRDefault="00A70692" w:rsidP="00EC0B4B">
            <w:pPr>
              <w:tabs>
                <w:tab w:val="left" w:pos="2729"/>
              </w:tabs>
              <w:jc w:val="center"/>
              <w:rPr>
                <w:rFonts w:ascii="Arial Narrow" w:eastAsia="Arial Narrow" w:hAnsi="Arial Narrow" w:cs="Arial Narrow"/>
              </w:rPr>
            </w:pPr>
            <w:r>
              <w:rPr>
                <w:noProof/>
              </w:rPr>
              <w:drawing>
                <wp:inline distT="0" distB="0" distL="0" distR="0" wp14:anchorId="29BABCD6" wp14:editId="5516B868">
                  <wp:extent cx="1268307" cy="1695450"/>
                  <wp:effectExtent l="0" t="0" r="8255"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80112" cy="1711231"/>
                          </a:xfrm>
                          <a:prstGeom prst="rect">
                            <a:avLst/>
                          </a:prstGeom>
                          <a:noFill/>
                          <a:ln>
                            <a:noFill/>
                          </a:ln>
                        </pic:spPr>
                      </pic:pic>
                    </a:graphicData>
                  </a:graphic>
                </wp:inline>
              </w:drawing>
            </w:r>
          </w:p>
          <w:p w14:paraId="7758CCF9" w14:textId="71E10512" w:rsidR="00101FA3" w:rsidRDefault="00101FA3" w:rsidP="00EC0B4B">
            <w:pPr>
              <w:tabs>
                <w:tab w:val="left" w:pos="2729"/>
              </w:tabs>
              <w:jc w:val="center"/>
              <w:rPr>
                <w:rFonts w:ascii="Arial Narrow" w:eastAsia="Arial Narrow" w:hAnsi="Arial Narrow" w:cs="Arial Narrow"/>
              </w:rPr>
            </w:pPr>
            <w:r>
              <w:rPr>
                <w:noProof/>
              </w:rPr>
              <w:drawing>
                <wp:inline distT="0" distB="0" distL="0" distR="0" wp14:anchorId="154C49EB" wp14:editId="7D796B57">
                  <wp:extent cx="1266825" cy="1693326"/>
                  <wp:effectExtent l="0" t="0" r="0" b="254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78663" cy="1709150"/>
                          </a:xfrm>
                          <a:prstGeom prst="rect">
                            <a:avLst/>
                          </a:prstGeom>
                          <a:noFill/>
                          <a:ln>
                            <a:noFill/>
                          </a:ln>
                        </pic:spPr>
                      </pic:pic>
                    </a:graphicData>
                  </a:graphic>
                </wp:inline>
              </w:drawing>
            </w:r>
            <w:r>
              <w:rPr>
                <w:noProof/>
              </w:rPr>
              <w:drawing>
                <wp:inline distT="0" distB="0" distL="0" distR="0" wp14:anchorId="3C81370E" wp14:editId="6C08C985">
                  <wp:extent cx="1266825" cy="1693326"/>
                  <wp:effectExtent l="0" t="0" r="0" b="254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78416" cy="1708820"/>
                          </a:xfrm>
                          <a:prstGeom prst="rect">
                            <a:avLst/>
                          </a:prstGeom>
                          <a:noFill/>
                          <a:ln>
                            <a:noFill/>
                          </a:ln>
                        </pic:spPr>
                      </pic:pic>
                    </a:graphicData>
                  </a:graphic>
                </wp:inline>
              </w:drawing>
            </w:r>
          </w:p>
        </w:tc>
        <w:tc>
          <w:tcPr>
            <w:tcW w:w="4247" w:type="dxa"/>
          </w:tcPr>
          <w:p w14:paraId="730C353B" w14:textId="77777777" w:rsidR="00A70692" w:rsidRDefault="00A70692" w:rsidP="00101FA3">
            <w:pPr>
              <w:tabs>
                <w:tab w:val="left" w:pos="2729"/>
              </w:tabs>
              <w:jc w:val="center"/>
              <w:rPr>
                <w:rFonts w:ascii="Arial Narrow" w:eastAsia="Arial Narrow" w:hAnsi="Arial Narrow" w:cs="Arial Narrow"/>
              </w:rPr>
            </w:pPr>
            <w:r>
              <w:rPr>
                <w:noProof/>
              </w:rPr>
              <w:drawing>
                <wp:inline distT="0" distB="0" distL="0" distR="0" wp14:anchorId="04CC79D6" wp14:editId="6030CFA0">
                  <wp:extent cx="1247775" cy="1667857"/>
                  <wp:effectExtent l="0" t="0" r="0" b="8890"/>
                  <wp:docPr id="495" name="Imagen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62382" cy="1687381"/>
                          </a:xfrm>
                          <a:prstGeom prst="rect">
                            <a:avLst/>
                          </a:prstGeom>
                          <a:noFill/>
                          <a:ln>
                            <a:noFill/>
                          </a:ln>
                        </pic:spPr>
                      </pic:pic>
                    </a:graphicData>
                  </a:graphic>
                </wp:inline>
              </w:drawing>
            </w:r>
          </w:p>
          <w:p w14:paraId="24BC7607" w14:textId="3B83D960" w:rsidR="00101FA3" w:rsidRDefault="00101FA3" w:rsidP="00101FA3">
            <w:pPr>
              <w:tabs>
                <w:tab w:val="left" w:pos="2729"/>
              </w:tabs>
              <w:jc w:val="center"/>
              <w:rPr>
                <w:rFonts w:ascii="Arial Narrow" w:eastAsia="Arial Narrow" w:hAnsi="Arial Narrow" w:cs="Arial Narrow"/>
              </w:rPr>
            </w:pPr>
            <w:r>
              <w:rPr>
                <w:noProof/>
              </w:rPr>
              <w:drawing>
                <wp:inline distT="0" distB="0" distL="0" distR="0" wp14:anchorId="07CF1430" wp14:editId="02082A64">
                  <wp:extent cx="1266825" cy="1693326"/>
                  <wp:effectExtent l="0" t="0" r="0" b="254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82641" cy="1714466"/>
                          </a:xfrm>
                          <a:prstGeom prst="rect">
                            <a:avLst/>
                          </a:prstGeom>
                          <a:noFill/>
                          <a:ln>
                            <a:noFill/>
                          </a:ln>
                        </pic:spPr>
                      </pic:pic>
                    </a:graphicData>
                  </a:graphic>
                </wp:inline>
              </w:drawing>
            </w:r>
            <w:r>
              <w:rPr>
                <w:noProof/>
              </w:rPr>
              <w:drawing>
                <wp:inline distT="0" distB="0" distL="0" distR="0" wp14:anchorId="0693016F" wp14:editId="0C648459">
                  <wp:extent cx="1275540" cy="1704975"/>
                  <wp:effectExtent l="0" t="0" r="127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87827" cy="1721399"/>
                          </a:xfrm>
                          <a:prstGeom prst="rect">
                            <a:avLst/>
                          </a:prstGeom>
                          <a:noFill/>
                          <a:ln>
                            <a:noFill/>
                          </a:ln>
                        </pic:spPr>
                      </pic:pic>
                    </a:graphicData>
                  </a:graphic>
                </wp:inline>
              </w:drawing>
            </w:r>
          </w:p>
        </w:tc>
      </w:tr>
      <w:tr w:rsidR="004B1E83" w14:paraId="6C0FEC89" w14:textId="77777777" w:rsidTr="00EC0B4B">
        <w:tc>
          <w:tcPr>
            <w:tcW w:w="4247" w:type="dxa"/>
          </w:tcPr>
          <w:p w14:paraId="017756E7" w14:textId="77777777" w:rsidR="00A70692" w:rsidRPr="00502909" w:rsidRDefault="00A70692" w:rsidP="00EC0B4B">
            <w:pPr>
              <w:tabs>
                <w:tab w:val="left" w:pos="2729"/>
              </w:tabs>
              <w:jc w:val="center"/>
              <w:rPr>
                <w:rFonts w:ascii="Arial Narrow" w:eastAsia="Arial Narrow" w:hAnsi="Arial Narrow" w:cs="Arial Narrow"/>
                <w:b/>
                <w:bCs/>
              </w:rPr>
            </w:pPr>
            <w:r w:rsidRPr="00502909">
              <w:rPr>
                <w:rFonts w:ascii="Arial Narrow" w:eastAsia="Arial Narrow" w:hAnsi="Arial Narrow" w:cs="Arial Narrow"/>
                <w:b/>
                <w:bCs/>
              </w:rPr>
              <w:t>ESTATURA SENTADO</w:t>
            </w:r>
          </w:p>
        </w:tc>
        <w:tc>
          <w:tcPr>
            <w:tcW w:w="4247" w:type="dxa"/>
          </w:tcPr>
          <w:p w14:paraId="5A4D8C65" w14:textId="77777777" w:rsidR="00A70692" w:rsidRPr="00502909" w:rsidRDefault="00A70692" w:rsidP="00EC0B4B">
            <w:pPr>
              <w:tabs>
                <w:tab w:val="left" w:pos="2729"/>
              </w:tabs>
              <w:jc w:val="center"/>
              <w:rPr>
                <w:rFonts w:ascii="Arial Narrow" w:eastAsia="Arial Narrow" w:hAnsi="Arial Narrow" w:cs="Arial Narrow"/>
                <w:b/>
                <w:bCs/>
              </w:rPr>
            </w:pPr>
            <w:r w:rsidRPr="00502909">
              <w:rPr>
                <w:rFonts w:ascii="Arial Narrow" w:eastAsia="Arial Narrow" w:hAnsi="Arial Narrow" w:cs="Arial Narrow"/>
                <w:b/>
                <w:bCs/>
              </w:rPr>
              <w:t>ENVERGADURA</w:t>
            </w:r>
          </w:p>
        </w:tc>
      </w:tr>
      <w:tr w:rsidR="004B1E83" w14:paraId="04716569" w14:textId="77777777" w:rsidTr="00EC0B4B">
        <w:tc>
          <w:tcPr>
            <w:tcW w:w="4247" w:type="dxa"/>
          </w:tcPr>
          <w:p w14:paraId="0425B027" w14:textId="77777777" w:rsidR="00A70692" w:rsidRDefault="00A70692" w:rsidP="00EC0B4B">
            <w:pPr>
              <w:tabs>
                <w:tab w:val="left" w:pos="2729"/>
              </w:tabs>
              <w:jc w:val="center"/>
              <w:rPr>
                <w:rFonts w:ascii="Arial Narrow" w:eastAsia="Arial Narrow" w:hAnsi="Arial Narrow" w:cs="Arial Narrow"/>
              </w:rPr>
            </w:pPr>
            <w:r>
              <w:rPr>
                <w:noProof/>
              </w:rPr>
              <w:drawing>
                <wp:inline distT="0" distB="0" distL="0" distR="0" wp14:anchorId="228D6FF7" wp14:editId="6EB3AE65">
                  <wp:extent cx="1295400" cy="1731668"/>
                  <wp:effectExtent l="0" t="0" r="0" b="1905"/>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26292" cy="1772965"/>
                          </a:xfrm>
                          <a:prstGeom prst="rect">
                            <a:avLst/>
                          </a:prstGeom>
                          <a:noFill/>
                          <a:ln>
                            <a:noFill/>
                          </a:ln>
                        </pic:spPr>
                      </pic:pic>
                    </a:graphicData>
                  </a:graphic>
                </wp:inline>
              </w:drawing>
            </w:r>
          </w:p>
          <w:p w14:paraId="39F23403" w14:textId="0D0BF70F" w:rsidR="00402939" w:rsidRDefault="00402939" w:rsidP="00EC0B4B">
            <w:pPr>
              <w:tabs>
                <w:tab w:val="left" w:pos="2729"/>
              </w:tabs>
              <w:jc w:val="center"/>
              <w:rPr>
                <w:rFonts w:ascii="Arial Narrow" w:eastAsia="Arial Narrow" w:hAnsi="Arial Narrow" w:cs="Arial Narrow"/>
              </w:rPr>
            </w:pPr>
            <w:r>
              <w:rPr>
                <w:noProof/>
              </w:rPr>
              <w:lastRenderedPageBreak/>
              <w:drawing>
                <wp:inline distT="0" distB="0" distL="0" distR="0" wp14:anchorId="5804B7EC" wp14:editId="4A445459">
                  <wp:extent cx="1245137" cy="166433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59046" cy="1682927"/>
                          </a:xfrm>
                          <a:prstGeom prst="rect">
                            <a:avLst/>
                          </a:prstGeom>
                          <a:noFill/>
                          <a:ln>
                            <a:noFill/>
                          </a:ln>
                        </pic:spPr>
                      </pic:pic>
                    </a:graphicData>
                  </a:graphic>
                </wp:inline>
              </w:drawing>
            </w:r>
            <w:r>
              <w:rPr>
                <w:noProof/>
              </w:rPr>
              <w:drawing>
                <wp:inline distT="0" distB="0" distL="0" distR="0" wp14:anchorId="32D1C618" wp14:editId="4D3B05F7">
                  <wp:extent cx="1246928" cy="1666729"/>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261607" cy="1686350"/>
                          </a:xfrm>
                          <a:prstGeom prst="rect">
                            <a:avLst/>
                          </a:prstGeom>
                          <a:noFill/>
                          <a:ln>
                            <a:noFill/>
                          </a:ln>
                        </pic:spPr>
                      </pic:pic>
                    </a:graphicData>
                  </a:graphic>
                </wp:inline>
              </w:drawing>
            </w:r>
          </w:p>
        </w:tc>
        <w:tc>
          <w:tcPr>
            <w:tcW w:w="4247" w:type="dxa"/>
          </w:tcPr>
          <w:p w14:paraId="35EC9D1E" w14:textId="77777777" w:rsidR="00A70692" w:rsidRDefault="00A70692" w:rsidP="00EC0B4B">
            <w:pPr>
              <w:tabs>
                <w:tab w:val="left" w:pos="2729"/>
              </w:tabs>
              <w:jc w:val="center"/>
              <w:rPr>
                <w:rFonts w:ascii="Arial Narrow" w:eastAsia="Arial Narrow" w:hAnsi="Arial Narrow" w:cs="Arial Narrow"/>
              </w:rPr>
            </w:pPr>
            <w:r>
              <w:rPr>
                <w:noProof/>
              </w:rPr>
              <w:lastRenderedPageBreak/>
              <w:drawing>
                <wp:inline distT="0" distB="0" distL="0" distR="0" wp14:anchorId="3A58E469" wp14:editId="43C84D94">
                  <wp:extent cx="1285875" cy="1718784"/>
                  <wp:effectExtent l="0" t="0" r="0" b="0"/>
                  <wp:docPr id="499" name="Imagen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321021" cy="1765762"/>
                          </a:xfrm>
                          <a:prstGeom prst="rect">
                            <a:avLst/>
                          </a:prstGeom>
                          <a:noFill/>
                          <a:ln>
                            <a:noFill/>
                          </a:ln>
                        </pic:spPr>
                      </pic:pic>
                    </a:graphicData>
                  </a:graphic>
                </wp:inline>
              </w:drawing>
            </w:r>
          </w:p>
          <w:p w14:paraId="1BC234D4" w14:textId="77BB641E" w:rsidR="00402939" w:rsidRDefault="004B1E83" w:rsidP="00EC0B4B">
            <w:pPr>
              <w:tabs>
                <w:tab w:val="left" w:pos="2729"/>
              </w:tabs>
              <w:jc w:val="center"/>
              <w:rPr>
                <w:rFonts w:ascii="Arial Narrow" w:eastAsia="Arial Narrow" w:hAnsi="Arial Narrow" w:cs="Arial Narrow"/>
              </w:rPr>
            </w:pPr>
            <w:r>
              <w:rPr>
                <w:noProof/>
              </w:rPr>
              <w:lastRenderedPageBreak/>
              <w:drawing>
                <wp:inline distT="0" distB="0" distL="0" distR="0" wp14:anchorId="468F6C4F" wp14:editId="4A146AB3">
                  <wp:extent cx="1234048" cy="1649514"/>
                  <wp:effectExtent l="0" t="0" r="4445" b="825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244385" cy="1663332"/>
                          </a:xfrm>
                          <a:prstGeom prst="rect">
                            <a:avLst/>
                          </a:prstGeom>
                          <a:noFill/>
                          <a:ln>
                            <a:noFill/>
                          </a:ln>
                        </pic:spPr>
                      </pic:pic>
                    </a:graphicData>
                  </a:graphic>
                </wp:inline>
              </w:drawing>
            </w:r>
            <w:r>
              <w:rPr>
                <w:noProof/>
              </w:rPr>
              <w:drawing>
                <wp:inline distT="0" distB="0" distL="0" distR="0" wp14:anchorId="62C448FA" wp14:editId="4ED86773">
                  <wp:extent cx="1239797" cy="1657198"/>
                  <wp:effectExtent l="0" t="0" r="0" b="63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255030" cy="1677559"/>
                          </a:xfrm>
                          <a:prstGeom prst="rect">
                            <a:avLst/>
                          </a:prstGeom>
                          <a:noFill/>
                          <a:ln>
                            <a:noFill/>
                          </a:ln>
                        </pic:spPr>
                      </pic:pic>
                    </a:graphicData>
                  </a:graphic>
                </wp:inline>
              </w:drawing>
            </w:r>
          </w:p>
        </w:tc>
      </w:tr>
      <w:tr w:rsidR="004B1E83" w14:paraId="28F9C231" w14:textId="77777777" w:rsidTr="00EC0B4B">
        <w:tc>
          <w:tcPr>
            <w:tcW w:w="4247" w:type="dxa"/>
          </w:tcPr>
          <w:p w14:paraId="0D4C300F" w14:textId="77777777" w:rsidR="00A70692" w:rsidRPr="00502909" w:rsidRDefault="00A70692" w:rsidP="00EC0B4B">
            <w:pPr>
              <w:tabs>
                <w:tab w:val="left" w:pos="2729"/>
              </w:tabs>
              <w:jc w:val="center"/>
              <w:rPr>
                <w:rFonts w:ascii="Arial Narrow" w:eastAsia="Arial Narrow" w:hAnsi="Arial Narrow" w:cs="Arial Narrow"/>
                <w:b/>
                <w:bCs/>
              </w:rPr>
            </w:pPr>
            <w:r w:rsidRPr="00502909">
              <w:rPr>
                <w:rFonts w:ascii="Arial Narrow" w:eastAsia="Arial Narrow" w:hAnsi="Arial Narrow" w:cs="Arial Narrow"/>
                <w:b/>
                <w:bCs/>
              </w:rPr>
              <w:lastRenderedPageBreak/>
              <w:t>DIAMETRO DE CINTURA</w:t>
            </w:r>
          </w:p>
        </w:tc>
        <w:tc>
          <w:tcPr>
            <w:tcW w:w="4247" w:type="dxa"/>
          </w:tcPr>
          <w:p w14:paraId="3EDC6ACB" w14:textId="77777777" w:rsidR="00A70692" w:rsidRPr="00094769" w:rsidRDefault="00A70692" w:rsidP="00EC0B4B">
            <w:pPr>
              <w:tabs>
                <w:tab w:val="left" w:pos="2729"/>
              </w:tabs>
              <w:jc w:val="center"/>
              <w:rPr>
                <w:rFonts w:ascii="Arial Narrow" w:eastAsia="Arial Narrow" w:hAnsi="Arial Narrow" w:cs="Arial Narrow"/>
                <w:b/>
                <w:bCs/>
              </w:rPr>
            </w:pPr>
            <w:r w:rsidRPr="00094769">
              <w:rPr>
                <w:rFonts w:ascii="Arial Narrow" w:eastAsia="Arial Narrow" w:hAnsi="Arial Narrow" w:cs="Arial Narrow"/>
                <w:b/>
                <w:bCs/>
              </w:rPr>
              <w:t>SALTO VERTICAL</w:t>
            </w:r>
          </w:p>
        </w:tc>
      </w:tr>
      <w:tr w:rsidR="004B1E83" w14:paraId="6226C2EE" w14:textId="77777777" w:rsidTr="00EC0B4B">
        <w:tc>
          <w:tcPr>
            <w:tcW w:w="4247" w:type="dxa"/>
          </w:tcPr>
          <w:p w14:paraId="31A3E10B" w14:textId="77777777" w:rsidR="004B1E83" w:rsidRDefault="00A70692" w:rsidP="00EC0B4B">
            <w:pPr>
              <w:tabs>
                <w:tab w:val="left" w:pos="2729"/>
              </w:tabs>
              <w:jc w:val="center"/>
              <w:rPr>
                <w:noProof/>
              </w:rPr>
            </w:pPr>
            <w:r>
              <w:rPr>
                <w:noProof/>
              </w:rPr>
              <w:drawing>
                <wp:inline distT="0" distB="0" distL="0" distR="0" wp14:anchorId="3C481772" wp14:editId="0DDC671D">
                  <wp:extent cx="1257300" cy="1680736"/>
                  <wp:effectExtent l="0" t="0" r="0" b="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84474" cy="1717062"/>
                          </a:xfrm>
                          <a:prstGeom prst="rect">
                            <a:avLst/>
                          </a:prstGeom>
                          <a:noFill/>
                          <a:ln>
                            <a:noFill/>
                          </a:ln>
                        </pic:spPr>
                      </pic:pic>
                    </a:graphicData>
                  </a:graphic>
                </wp:inline>
              </w:drawing>
            </w:r>
          </w:p>
          <w:p w14:paraId="109BA07B" w14:textId="60CF58F9" w:rsidR="00A70692" w:rsidRDefault="004B1E83" w:rsidP="00EC0B4B">
            <w:pPr>
              <w:tabs>
                <w:tab w:val="left" w:pos="2729"/>
              </w:tabs>
              <w:jc w:val="center"/>
              <w:rPr>
                <w:rFonts w:ascii="Arial Narrow" w:eastAsia="Arial Narrow" w:hAnsi="Arial Narrow" w:cs="Arial Narrow"/>
              </w:rPr>
            </w:pPr>
            <w:r>
              <w:rPr>
                <w:noProof/>
              </w:rPr>
              <w:drawing>
                <wp:inline distT="0" distB="0" distL="0" distR="0" wp14:anchorId="39FA7894" wp14:editId="295874F7">
                  <wp:extent cx="1275539" cy="1704975"/>
                  <wp:effectExtent l="0" t="0" r="127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285005" cy="1717628"/>
                          </a:xfrm>
                          <a:prstGeom prst="rect">
                            <a:avLst/>
                          </a:prstGeom>
                          <a:noFill/>
                          <a:ln>
                            <a:noFill/>
                          </a:ln>
                        </pic:spPr>
                      </pic:pic>
                    </a:graphicData>
                  </a:graphic>
                </wp:inline>
              </w:drawing>
            </w:r>
            <w:r>
              <w:rPr>
                <w:noProof/>
              </w:rPr>
              <w:drawing>
                <wp:inline distT="0" distB="0" distL="0" distR="0" wp14:anchorId="1ADB5B73" wp14:editId="077B084C">
                  <wp:extent cx="1276350" cy="1706057"/>
                  <wp:effectExtent l="0" t="0" r="0" b="889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91762" cy="1726658"/>
                          </a:xfrm>
                          <a:prstGeom prst="rect">
                            <a:avLst/>
                          </a:prstGeom>
                          <a:noFill/>
                          <a:ln>
                            <a:noFill/>
                          </a:ln>
                        </pic:spPr>
                      </pic:pic>
                    </a:graphicData>
                  </a:graphic>
                </wp:inline>
              </w:drawing>
            </w:r>
          </w:p>
        </w:tc>
        <w:tc>
          <w:tcPr>
            <w:tcW w:w="4247" w:type="dxa"/>
          </w:tcPr>
          <w:p w14:paraId="33C2BBC8" w14:textId="77777777" w:rsidR="00A70692" w:rsidRDefault="00A70692" w:rsidP="00EC0B4B">
            <w:pPr>
              <w:tabs>
                <w:tab w:val="left" w:pos="2729"/>
              </w:tabs>
              <w:jc w:val="center"/>
              <w:rPr>
                <w:rFonts w:ascii="Arial Narrow" w:eastAsia="Arial Narrow" w:hAnsi="Arial Narrow" w:cs="Arial Narrow"/>
              </w:rPr>
            </w:pPr>
            <w:r>
              <w:rPr>
                <w:noProof/>
              </w:rPr>
              <w:drawing>
                <wp:inline distT="0" distB="0" distL="0" distR="0" wp14:anchorId="1E8C5FB3" wp14:editId="501B6511">
                  <wp:extent cx="1236924" cy="1647825"/>
                  <wp:effectExtent l="0" t="0" r="1905" b="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259008" cy="1677246"/>
                          </a:xfrm>
                          <a:prstGeom prst="rect">
                            <a:avLst/>
                          </a:prstGeom>
                          <a:noFill/>
                          <a:ln>
                            <a:noFill/>
                          </a:ln>
                        </pic:spPr>
                      </pic:pic>
                    </a:graphicData>
                  </a:graphic>
                </wp:inline>
              </w:drawing>
            </w:r>
          </w:p>
          <w:p w14:paraId="3D683785" w14:textId="458DC803" w:rsidR="004B1E83" w:rsidRDefault="004B1E83" w:rsidP="00EC0B4B">
            <w:pPr>
              <w:tabs>
                <w:tab w:val="left" w:pos="2729"/>
              </w:tabs>
              <w:jc w:val="center"/>
              <w:rPr>
                <w:rFonts w:ascii="Arial Narrow" w:eastAsia="Arial Narrow" w:hAnsi="Arial Narrow" w:cs="Arial Narrow"/>
              </w:rPr>
            </w:pPr>
            <w:r>
              <w:rPr>
                <w:noProof/>
              </w:rPr>
              <w:drawing>
                <wp:inline distT="0" distB="0" distL="0" distR="0" wp14:anchorId="41F21C39" wp14:editId="256E88EF">
                  <wp:extent cx="1255395" cy="1672509"/>
                  <wp:effectExtent l="0" t="0" r="1905" b="444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70393" cy="1692491"/>
                          </a:xfrm>
                          <a:prstGeom prst="rect">
                            <a:avLst/>
                          </a:prstGeom>
                          <a:noFill/>
                          <a:ln>
                            <a:noFill/>
                          </a:ln>
                        </pic:spPr>
                      </pic:pic>
                    </a:graphicData>
                  </a:graphic>
                </wp:inline>
              </w:drawing>
            </w:r>
            <w:r>
              <w:rPr>
                <w:noProof/>
              </w:rPr>
              <w:drawing>
                <wp:inline distT="0" distB="0" distL="0" distR="0" wp14:anchorId="469C88EB" wp14:editId="67CB0ECF">
                  <wp:extent cx="1256543" cy="1679581"/>
                  <wp:effectExtent l="0" t="0" r="127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269405" cy="1696774"/>
                          </a:xfrm>
                          <a:prstGeom prst="rect">
                            <a:avLst/>
                          </a:prstGeom>
                          <a:noFill/>
                          <a:ln>
                            <a:noFill/>
                          </a:ln>
                        </pic:spPr>
                      </pic:pic>
                    </a:graphicData>
                  </a:graphic>
                </wp:inline>
              </w:drawing>
            </w:r>
          </w:p>
        </w:tc>
      </w:tr>
      <w:tr w:rsidR="004B1E83" w14:paraId="39795AC6" w14:textId="77777777" w:rsidTr="00EC0B4B">
        <w:tc>
          <w:tcPr>
            <w:tcW w:w="4247" w:type="dxa"/>
          </w:tcPr>
          <w:p w14:paraId="04110798" w14:textId="77777777" w:rsidR="00A70692" w:rsidRPr="00094769" w:rsidRDefault="00A70692" w:rsidP="00EC0B4B">
            <w:pPr>
              <w:tabs>
                <w:tab w:val="left" w:pos="2729"/>
              </w:tabs>
              <w:jc w:val="center"/>
              <w:rPr>
                <w:rFonts w:ascii="Arial Narrow" w:eastAsia="Arial Narrow" w:hAnsi="Arial Narrow" w:cs="Arial Narrow"/>
                <w:b/>
                <w:bCs/>
              </w:rPr>
            </w:pPr>
            <w:r w:rsidRPr="00094769">
              <w:rPr>
                <w:rFonts w:ascii="Arial Narrow" w:eastAsia="Arial Narrow" w:hAnsi="Arial Narrow" w:cs="Arial Narrow"/>
                <w:b/>
                <w:bCs/>
              </w:rPr>
              <w:t>SALTO LARGO SIN IMPULSO</w:t>
            </w:r>
          </w:p>
        </w:tc>
        <w:tc>
          <w:tcPr>
            <w:tcW w:w="4247" w:type="dxa"/>
          </w:tcPr>
          <w:p w14:paraId="1C5D119C" w14:textId="77777777" w:rsidR="00A70692" w:rsidRPr="00B77B0D" w:rsidRDefault="00A70692" w:rsidP="00EC0B4B">
            <w:pPr>
              <w:tabs>
                <w:tab w:val="left" w:pos="2729"/>
              </w:tabs>
              <w:jc w:val="center"/>
              <w:rPr>
                <w:rFonts w:ascii="Arial Narrow" w:eastAsia="Arial Narrow" w:hAnsi="Arial Narrow" w:cs="Arial Narrow"/>
                <w:b/>
                <w:bCs/>
              </w:rPr>
            </w:pPr>
            <w:r w:rsidRPr="00B77B0D">
              <w:rPr>
                <w:rFonts w:ascii="Arial Narrow" w:eastAsia="Arial Narrow" w:hAnsi="Arial Narrow" w:cs="Arial Narrow"/>
                <w:b/>
                <w:bCs/>
              </w:rPr>
              <w:t>20 MTS LISOS</w:t>
            </w:r>
          </w:p>
        </w:tc>
      </w:tr>
    </w:tbl>
    <w:p w14:paraId="7F9C343E" w14:textId="77777777" w:rsidR="00A70692" w:rsidRDefault="00A70692" w:rsidP="00A70692"/>
    <w:tbl>
      <w:tblPr>
        <w:tblStyle w:val="Tablaconcuadrcula"/>
        <w:tblW w:w="0" w:type="auto"/>
        <w:tblLook w:val="04A0" w:firstRow="1" w:lastRow="0" w:firstColumn="1" w:lastColumn="0" w:noHBand="0" w:noVBand="1"/>
      </w:tblPr>
      <w:tblGrid>
        <w:gridCol w:w="8494"/>
      </w:tblGrid>
      <w:tr w:rsidR="00A70692" w14:paraId="12B656C4" w14:textId="77777777" w:rsidTr="00EC0B4B">
        <w:tc>
          <w:tcPr>
            <w:tcW w:w="8494" w:type="dxa"/>
          </w:tcPr>
          <w:p w14:paraId="268D3852" w14:textId="7BE988F0" w:rsidR="00A70692" w:rsidRDefault="004B1E83" w:rsidP="00D01208">
            <w:pPr>
              <w:jc w:val="center"/>
              <w:rPr>
                <w:rFonts w:ascii="Arial Narrow" w:eastAsia="Arial Narrow" w:hAnsi="Arial Narrow" w:cs="Arial Narrow"/>
                <w:b/>
              </w:rPr>
            </w:pPr>
            <w:r>
              <w:rPr>
                <w:noProof/>
              </w:rPr>
              <w:drawing>
                <wp:inline distT="0" distB="0" distL="0" distR="0" wp14:anchorId="175106DC" wp14:editId="097BE62A">
                  <wp:extent cx="1645641" cy="2199677"/>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676187" cy="2240506"/>
                          </a:xfrm>
                          <a:prstGeom prst="rect">
                            <a:avLst/>
                          </a:prstGeom>
                          <a:noFill/>
                          <a:ln>
                            <a:noFill/>
                          </a:ln>
                        </pic:spPr>
                      </pic:pic>
                    </a:graphicData>
                  </a:graphic>
                </wp:inline>
              </w:drawing>
            </w:r>
            <w:r w:rsidR="00D01208">
              <w:rPr>
                <w:noProof/>
              </w:rPr>
              <w:t xml:space="preserve"> </w:t>
            </w:r>
            <w:r w:rsidR="00A70692">
              <w:rPr>
                <w:noProof/>
              </w:rPr>
              <w:drawing>
                <wp:inline distT="0" distB="0" distL="0" distR="0" wp14:anchorId="57E71272" wp14:editId="1235EE45">
                  <wp:extent cx="1654810" cy="2212118"/>
                  <wp:effectExtent l="0" t="0" r="2540" b="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696861" cy="2268330"/>
                          </a:xfrm>
                          <a:prstGeom prst="rect">
                            <a:avLst/>
                          </a:prstGeom>
                          <a:noFill/>
                          <a:ln>
                            <a:noFill/>
                          </a:ln>
                        </pic:spPr>
                      </pic:pic>
                    </a:graphicData>
                  </a:graphic>
                </wp:inline>
              </w:drawing>
            </w:r>
            <w:r w:rsidR="00D01208">
              <w:rPr>
                <w:noProof/>
              </w:rPr>
              <w:t xml:space="preserve"> </w:t>
            </w:r>
            <w:r>
              <w:rPr>
                <w:noProof/>
              </w:rPr>
              <w:drawing>
                <wp:inline distT="0" distB="0" distL="0" distR="0" wp14:anchorId="1D64BACA" wp14:editId="452BB54A">
                  <wp:extent cx="1653751" cy="2210517"/>
                  <wp:effectExtent l="0" t="0" r="381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66430" cy="2227464"/>
                          </a:xfrm>
                          <a:prstGeom prst="rect">
                            <a:avLst/>
                          </a:prstGeom>
                          <a:noFill/>
                          <a:ln>
                            <a:noFill/>
                          </a:ln>
                        </pic:spPr>
                      </pic:pic>
                    </a:graphicData>
                  </a:graphic>
                </wp:inline>
              </w:drawing>
            </w:r>
          </w:p>
        </w:tc>
      </w:tr>
      <w:tr w:rsidR="00A70692" w14:paraId="332CF914" w14:textId="77777777" w:rsidTr="00EC0B4B">
        <w:tc>
          <w:tcPr>
            <w:tcW w:w="8494" w:type="dxa"/>
          </w:tcPr>
          <w:p w14:paraId="782B60C9" w14:textId="77777777" w:rsidR="00A70692" w:rsidRDefault="00A70692" w:rsidP="00EC0B4B">
            <w:pPr>
              <w:jc w:val="center"/>
              <w:rPr>
                <w:rFonts w:ascii="Arial Narrow" w:eastAsia="Arial Narrow" w:hAnsi="Arial Narrow" w:cs="Arial Narrow"/>
                <w:b/>
              </w:rPr>
            </w:pPr>
            <w:r>
              <w:rPr>
                <w:rFonts w:ascii="Arial Narrow" w:eastAsia="Arial Narrow" w:hAnsi="Arial Narrow" w:cs="Arial Narrow"/>
                <w:b/>
              </w:rPr>
              <w:t>SHUTTLER RUN 4X10</w:t>
            </w:r>
          </w:p>
        </w:tc>
      </w:tr>
    </w:tbl>
    <w:p w14:paraId="0914C5C9" w14:textId="771BAA5D" w:rsidR="00BB7F42" w:rsidRDefault="00BB7F42" w:rsidP="00AE28E7">
      <w:pPr>
        <w:jc w:val="both"/>
        <w:rPr>
          <w:rFonts w:ascii="Arial" w:hAnsi="Arial" w:cs="Arial"/>
          <w:sz w:val="24"/>
          <w:szCs w:val="24"/>
          <w:lang w:val="es-MX"/>
        </w:rPr>
      </w:pPr>
    </w:p>
    <w:sectPr w:rsidR="00BB7F42" w:rsidSect="007E3722">
      <w:headerReference w:type="default" r:id="rId122"/>
      <w:footerReference w:type="default" r:id="rId123"/>
      <w:pgSz w:w="12242" w:h="18722" w:code="41"/>
      <w:pgMar w:top="1701" w:right="1474" w:bottom="1701" w:left="1474"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BEADE" w14:textId="77777777" w:rsidR="005D655B" w:rsidRDefault="005D655B">
      <w:r>
        <w:separator/>
      </w:r>
    </w:p>
  </w:endnote>
  <w:endnote w:type="continuationSeparator" w:id="0">
    <w:p w14:paraId="23158217" w14:textId="77777777" w:rsidR="005D655B" w:rsidRDefault="005D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D655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D655B"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A1E2A" w14:textId="77777777" w:rsidR="005D655B" w:rsidRDefault="005D655B">
      <w:r>
        <w:separator/>
      </w:r>
    </w:p>
  </w:footnote>
  <w:footnote w:type="continuationSeparator" w:id="0">
    <w:p w14:paraId="7B7842F7" w14:textId="77777777" w:rsidR="005D655B" w:rsidRDefault="005D6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59F49" w14:textId="677E209C" w:rsidR="00135CEF" w:rsidRPr="00135CEF" w:rsidRDefault="00135CEF" w:rsidP="00135CEF">
    <w:pPr>
      <w:pStyle w:val="Piedepgina"/>
      <w:tabs>
        <w:tab w:val="left" w:pos="6400"/>
      </w:tabs>
      <w:jc w:val="right"/>
      <w:rPr>
        <w:rFonts w:ascii="Arial" w:hAnsi="Arial" w:cs="Arial"/>
      </w:rPr>
    </w:pPr>
    <w:r>
      <w:rPr>
        <w:noProof/>
        <w:lang w:val="en-US" w:eastAsia="en-US"/>
      </w:rPr>
      <w:drawing>
        <wp:anchor distT="0" distB="0" distL="114300" distR="114300" simplePos="0" relativeHeight="251661312" behindDoc="1" locked="0" layoutInCell="1" allowOverlap="1" wp14:anchorId="62586ADE" wp14:editId="5385BB8B">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18221" w14:textId="7CAC8BEA" w:rsidR="00ED731B" w:rsidRPr="006D15F9" w:rsidRDefault="005D655B"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5D655B" w:rsidP="00ED731B">
    <w:pPr>
      <w:tabs>
        <w:tab w:val="center" w:pos="4252"/>
        <w:tab w:val="right" w:pos="8504"/>
      </w:tabs>
      <w:jc w:val="center"/>
      <w:rPr>
        <w:rFonts w:ascii="Arial Narrow" w:hAnsi="Arial Narrow" w:cs="Arial"/>
        <w:b/>
        <w:noProof/>
        <w:sz w:val="18"/>
        <w:szCs w:val="18"/>
      </w:rPr>
    </w:pPr>
  </w:p>
  <w:p w14:paraId="7B5304D9" w14:textId="77777777" w:rsidR="00ED731B" w:rsidRDefault="005D655B" w:rsidP="00ED731B">
    <w:pPr>
      <w:tabs>
        <w:tab w:val="center" w:pos="4252"/>
        <w:tab w:val="right" w:pos="8504"/>
      </w:tabs>
      <w:jc w:val="center"/>
      <w:rPr>
        <w:rFonts w:ascii="Arial Narrow" w:hAnsi="Arial Narrow" w:cs="Arial"/>
        <w:b/>
        <w:noProof/>
        <w:sz w:val="18"/>
        <w:szCs w:val="18"/>
      </w:rPr>
    </w:pPr>
  </w:p>
  <w:p w14:paraId="3AEDF7FC" w14:textId="77777777" w:rsidR="00ED731B" w:rsidRDefault="005D655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36CDF"/>
    <w:multiLevelType w:val="hybridMultilevel"/>
    <w:tmpl w:val="A112A9F0"/>
    <w:lvl w:ilvl="0" w:tplc="857A43CE">
      <w:start w:val="1"/>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2A1D10"/>
    <w:multiLevelType w:val="hybridMultilevel"/>
    <w:tmpl w:val="02B4155C"/>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8970F5"/>
    <w:multiLevelType w:val="hybridMultilevel"/>
    <w:tmpl w:val="BCBAAEE4"/>
    <w:lvl w:ilvl="0" w:tplc="EA660E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84E1B"/>
    <w:multiLevelType w:val="hybridMultilevel"/>
    <w:tmpl w:val="B3204C90"/>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D6D76BA"/>
    <w:multiLevelType w:val="hybridMultilevel"/>
    <w:tmpl w:val="F8C07524"/>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38508AD"/>
    <w:multiLevelType w:val="hybridMultilevel"/>
    <w:tmpl w:val="D6B6BAAE"/>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9B6468"/>
    <w:multiLevelType w:val="hybridMultilevel"/>
    <w:tmpl w:val="7BCC9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C902FD"/>
    <w:multiLevelType w:val="hybridMultilevel"/>
    <w:tmpl w:val="2370D110"/>
    <w:lvl w:ilvl="0" w:tplc="0C02F1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F90934"/>
    <w:multiLevelType w:val="hybridMultilevel"/>
    <w:tmpl w:val="95B60A1A"/>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4A8722D"/>
    <w:multiLevelType w:val="hybridMultilevel"/>
    <w:tmpl w:val="74D221F8"/>
    <w:lvl w:ilvl="0" w:tplc="E59E5C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F56B19"/>
    <w:multiLevelType w:val="hybridMultilevel"/>
    <w:tmpl w:val="6F0E0F50"/>
    <w:lvl w:ilvl="0" w:tplc="20C8DF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9D7437C"/>
    <w:multiLevelType w:val="hybridMultilevel"/>
    <w:tmpl w:val="6AF6FE5E"/>
    <w:lvl w:ilvl="0" w:tplc="6BC82F5C">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6A5FA5"/>
    <w:multiLevelType w:val="hybridMultilevel"/>
    <w:tmpl w:val="BB08B8F8"/>
    <w:lvl w:ilvl="0" w:tplc="4036E33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AA176EB"/>
    <w:multiLevelType w:val="hybridMultilevel"/>
    <w:tmpl w:val="FE825490"/>
    <w:lvl w:ilvl="0" w:tplc="1284C04E">
      <w:start w:val="1"/>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5D11B17"/>
    <w:multiLevelType w:val="hybridMultilevel"/>
    <w:tmpl w:val="14D8F712"/>
    <w:lvl w:ilvl="0" w:tplc="5672EB5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200D7E"/>
    <w:multiLevelType w:val="hybridMultilevel"/>
    <w:tmpl w:val="BB762F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335688"/>
    <w:multiLevelType w:val="hybridMultilevel"/>
    <w:tmpl w:val="9FA04B7A"/>
    <w:lvl w:ilvl="0" w:tplc="27F68736">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C42F04"/>
    <w:multiLevelType w:val="hybridMultilevel"/>
    <w:tmpl w:val="F4D2BA58"/>
    <w:lvl w:ilvl="0" w:tplc="F788D48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6"/>
  </w:num>
  <w:num w:numId="4">
    <w:abstractNumId w:val="17"/>
  </w:num>
  <w:num w:numId="5">
    <w:abstractNumId w:val="1"/>
  </w:num>
  <w:num w:numId="6">
    <w:abstractNumId w:val="16"/>
  </w:num>
  <w:num w:numId="7">
    <w:abstractNumId w:val="3"/>
  </w:num>
  <w:num w:numId="8">
    <w:abstractNumId w:val="8"/>
  </w:num>
  <w:num w:numId="9">
    <w:abstractNumId w:val="5"/>
  </w:num>
  <w:num w:numId="10">
    <w:abstractNumId w:val="4"/>
  </w:num>
  <w:num w:numId="11">
    <w:abstractNumId w:val="7"/>
  </w:num>
  <w:num w:numId="12">
    <w:abstractNumId w:val="12"/>
  </w:num>
  <w:num w:numId="13">
    <w:abstractNumId w:val="13"/>
  </w:num>
  <w:num w:numId="14">
    <w:abstractNumId w:val="9"/>
  </w:num>
  <w:num w:numId="15">
    <w:abstractNumId w:val="0"/>
  </w:num>
  <w:num w:numId="16">
    <w:abstractNumId w:val="19"/>
  </w:num>
  <w:num w:numId="17">
    <w:abstractNumId w:val="14"/>
  </w:num>
  <w:num w:numId="18">
    <w:abstractNumId w:val="2"/>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0B8F"/>
    <w:rsid w:val="000048F7"/>
    <w:rsid w:val="00006898"/>
    <w:rsid w:val="000269B6"/>
    <w:rsid w:val="00027EBC"/>
    <w:rsid w:val="000362AC"/>
    <w:rsid w:val="00041214"/>
    <w:rsid w:val="00045874"/>
    <w:rsid w:val="00045D05"/>
    <w:rsid w:val="00051DE7"/>
    <w:rsid w:val="00053194"/>
    <w:rsid w:val="00060821"/>
    <w:rsid w:val="00065722"/>
    <w:rsid w:val="00066981"/>
    <w:rsid w:val="000732AE"/>
    <w:rsid w:val="0008009F"/>
    <w:rsid w:val="00091F30"/>
    <w:rsid w:val="00093F2F"/>
    <w:rsid w:val="000972FC"/>
    <w:rsid w:val="000A4BFA"/>
    <w:rsid w:val="000B01C5"/>
    <w:rsid w:val="000B11CF"/>
    <w:rsid w:val="000B23FE"/>
    <w:rsid w:val="000C10B9"/>
    <w:rsid w:val="000C729C"/>
    <w:rsid w:val="000D05DE"/>
    <w:rsid w:val="000D0B57"/>
    <w:rsid w:val="000D3C8A"/>
    <w:rsid w:val="000E1F96"/>
    <w:rsid w:val="000E2BD9"/>
    <w:rsid w:val="000E32E0"/>
    <w:rsid w:val="000E5903"/>
    <w:rsid w:val="000E68AD"/>
    <w:rsid w:val="000E6AA1"/>
    <w:rsid w:val="000F104A"/>
    <w:rsid w:val="000F3EFF"/>
    <w:rsid w:val="001004C2"/>
    <w:rsid w:val="00101FA3"/>
    <w:rsid w:val="00104FAF"/>
    <w:rsid w:val="001130C1"/>
    <w:rsid w:val="001150A1"/>
    <w:rsid w:val="00115CAC"/>
    <w:rsid w:val="001164C6"/>
    <w:rsid w:val="00127051"/>
    <w:rsid w:val="001305F6"/>
    <w:rsid w:val="00135CEF"/>
    <w:rsid w:val="00136E1A"/>
    <w:rsid w:val="0014411E"/>
    <w:rsid w:val="00144A70"/>
    <w:rsid w:val="00154B4D"/>
    <w:rsid w:val="0015697F"/>
    <w:rsid w:val="00172299"/>
    <w:rsid w:val="0017240F"/>
    <w:rsid w:val="001734AB"/>
    <w:rsid w:val="00190B08"/>
    <w:rsid w:val="00191639"/>
    <w:rsid w:val="0019435F"/>
    <w:rsid w:val="00195F5B"/>
    <w:rsid w:val="001A0B1D"/>
    <w:rsid w:val="001B0A97"/>
    <w:rsid w:val="001B102C"/>
    <w:rsid w:val="001B1B1B"/>
    <w:rsid w:val="001B30AA"/>
    <w:rsid w:val="001C1BDB"/>
    <w:rsid w:val="001C34AB"/>
    <w:rsid w:val="001C3F0B"/>
    <w:rsid w:val="001C743B"/>
    <w:rsid w:val="001D28FD"/>
    <w:rsid w:val="001D39D0"/>
    <w:rsid w:val="001D5D7B"/>
    <w:rsid w:val="001D6610"/>
    <w:rsid w:val="001E542F"/>
    <w:rsid w:val="001F4249"/>
    <w:rsid w:val="002000EF"/>
    <w:rsid w:val="00205434"/>
    <w:rsid w:val="00205C18"/>
    <w:rsid w:val="0020778D"/>
    <w:rsid w:val="00212DC2"/>
    <w:rsid w:val="002237C8"/>
    <w:rsid w:val="0022459D"/>
    <w:rsid w:val="0022521B"/>
    <w:rsid w:val="00232055"/>
    <w:rsid w:val="002343D2"/>
    <w:rsid w:val="00235F49"/>
    <w:rsid w:val="002460E1"/>
    <w:rsid w:val="00246D21"/>
    <w:rsid w:val="002553E5"/>
    <w:rsid w:val="0026214C"/>
    <w:rsid w:val="00262D76"/>
    <w:rsid w:val="00264770"/>
    <w:rsid w:val="002709F8"/>
    <w:rsid w:val="00271C9D"/>
    <w:rsid w:val="00274025"/>
    <w:rsid w:val="0028711B"/>
    <w:rsid w:val="002963D4"/>
    <w:rsid w:val="00296599"/>
    <w:rsid w:val="00296935"/>
    <w:rsid w:val="002A13A9"/>
    <w:rsid w:val="002A45BC"/>
    <w:rsid w:val="002A640F"/>
    <w:rsid w:val="002B1F69"/>
    <w:rsid w:val="002B39B6"/>
    <w:rsid w:val="002B794B"/>
    <w:rsid w:val="002C4F0A"/>
    <w:rsid w:val="002D33B8"/>
    <w:rsid w:val="002D4D52"/>
    <w:rsid w:val="002D745E"/>
    <w:rsid w:val="002E1763"/>
    <w:rsid w:val="002E5169"/>
    <w:rsid w:val="002E6A82"/>
    <w:rsid w:val="002F209A"/>
    <w:rsid w:val="0030036E"/>
    <w:rsid w:val="003015B6"/>
    <w:rsid w:val="00303DCC"/>
    <w:rsid w:val="00311308"/>
    <w:rsid w:val="00312347"/>
    <w:rsid w:val="003129DB"/>
    <w:rsid w:val="0031586A"/>
    <w:rsid w:val="0032093E"/>
    <w:rsid w:val="00321A24"/>
    <w:rsid w:val="00321B2F"/>
    <w:rsid w:val="003231E9"/>
    <w:rsid w:val="00326EB4"/>
    <w:rsid w:val="00335276"/>
    <w:rsid w:val="00336341"/>
    <w:rsid w:val="00337FD1"/>
    <w:rsid w:val="003436B1"/>
    <w:rsid w:val="0034629C"/>
    <w:rsid w:val="00351521"/>
    <w:rsid w:val="003539D9"/>
    <w:rsid w:val="00354535"/>
    <w:rsid w:val="00355428"/>
    <w:rsid w:val="00375825"/>
    <w:rsid w:val="00386691"/>
    <w:rsid w:val="00387644"/>
    <w:rsid w:val="003879E5"/>
    <w:rsid w:val="00390966"/>
    <w:rsid w:val="00390FD0"/>
    <w:rsid w:val="00393778"/>
    <w:rsid w:val="003953FC"/>
    <w:rsid w:val="003A2D0E"/>
    <w:rsid w:val="003A4563"/>
    <w:rsid w:val="003A50A9"/>
    <w:rsid w:val="003B0631"/>
    <w:rsid w:val="003C0A59"/>
    <w:rsid w:val="003C16AF"/>
    <w:rsid w:val="003D43B1"/>
    <w:rsid w:val="003D54D3"/>
    <w:rsid w:val="003D58A2"/>
    <w:rsid w:val="003D64BA"/>
    <w:rsid w:val="003D6F87"/>
    <w:rsid w:val="003E3995"/>
    <w:rsid w:val="003E7D59"/>
    <w:rsid w:val="003F59D3"/>
    <w:rsid w:val="00402939"/>
    <w:rsid w:val="00404267"/>
    <w:rsid w:val="00406054"/>
    <w:rsid w:val="004135FE"/>
    <w:rsid w:val="004142C7"/>
    <w:rsid w:val="00422BDC"/>
    <w:rsid w:val="00427711"/>
    <w:rsid w:val="00440232"/>
    <w:rsid w:val="00440763"/>
    <w:rsid w:val="00443F25"/>
    <w:rsid w:val="0044625C"/>
    <w:rsid w:val="00450F73"/>
    <w:rsid w:val="00452088"/>
    <w:rsid w:val="00454F66"/>
    <w:rsid w:val="00456C24"/>
    <w:rsid w:val="00462443"/>
    <w:rsid w:val="0046683B"/>
    <w:rsid w:val="0047061A"/>
    <w:rsid w:val="00470726"/>
    <w:rsid w:val="004808C4"/>
    <w:rsid w:val="004837F9"/>
    <w:rsid w:val="00484579"/>
    <w:rsid w:val="00484EDF"/>
    <w:rsid w:val="00490B49"/>
    <w:rsid w:val="00490DF9"/>
    <w:rsid w:val="00491231"/>
    <w:rsid w:val="00493C90"/>
    <w:rsid w:val="004A33E8"/>
    <w:rsid w:val="004A4AB1"/>
    <w:rsid w:val="004B1E83"/>
    <w:rsid w:val="004B252A"/>
    <w:rsid w:val="004C0CCC"/>
    <w:rsid w:val="004C1F5D"/>
    <w:rsid w:val="004C57D1"/>
    <w:rsid w:val="004C78A2"/>
    <w:rsid w:val="004D03A5"/>
    <w:rsid w:val="004D1ECD"/>
    <w:rsid w:val="004D6170"/>
    <w:rsid w:val="004E205F"/>
    <w:rsid w:val="004E39AD"/>
    <w:rsid w:val="004E41CB"/>
    <w:rsid w:val="004E74D1"/>
    <w:rsid w:val="004F36DD"/>
    <w:rsid w:val="004F3A71"/>
    <w:rsid w:val="00500A84"/>
    <w:rsid w:val="00501971"/>
    <w:rsid w:val="00501A5F"/>
    <w:rsid w:val="00501A8F"/>
    <w:rsid w:val="00511F95"/>
    <w:rsid w:val="00513FC1"/>
    <w:rsid w:val="0051423E"/>
    <w:rsid w:val="00517B56"/>
    <w:rsid w:val="005223D5"/>
    <w:rsid w:val="005229F3"/>
    <w:rsid w:val="005235E6"/>
    <w:rsid w:val="005254E0"/>
    <w:rsid w:val="00534F2F"/>
    <w:rsid w:val="00546E2C"/>
    <w:rsid w:val="00553D31"/>
    <w:rsid w:val="00560E51"/>
    <w:rsid w:val="00563217"/>
    <w:rsid w:val="0056570E"/>
    <w:rsid w:val="00581359"/>
    <w:rsid w:val="00584E5C"/>
    <w:rsid w:val="00586D0F"/>
    <w:rsid w:val="0059158D"/>
    <w:rsid w:val="00592A89"/>
    <w:rsid w:val="005933CA"/>
    <w:rsid w:val="005960E7"/>
    <w:rsid w:val="005978B4"/>
    <w:rsid w:val="005A3DBA"/>
    <w:rsid w:val="005A52C3"/>
    <w:rsid w:val="005A7CAF"/>
    <w:rsid w:val="005B249D"/>
    <w:rsid w:val="005B3AF9"/>
    <w:rsid w:val="005B6911"/>
    <w:rsid w:val="005C328C"/>
    <w:rsid w:val="005D077C"/>
    <w:rsid w:val="005D1D2F"/>
    <w:rsid w:val="005D655B"/>
    <w:rsid w:val="005D6C2D"/>
    <w:rsid w:val="005D7D2F"/>
    <w:rsid w:val="005E1FED"/>
    <w:rsid w:val="005E2A0D"/>
    <w:rsid w:val="005F5532"/>
    <w:rsid w:val="0060263B"/>
    <w:rsid w:val="00610E28"/>
    <w:rsid w:val="00617D00"/>
    <w:rsid w:val="006215CD"/>
    <w:rsid w:val="00636F0C"/>
    <w:rsid w:val="00644883"/>
    <w:rsid w:val="0065211D"/>
    <w:rsid w:val="006552CF"/>
    <w:rsid w:val="0066023C"/>
    <w:rsid w:val="006614BE"/>
    <w:rsid w:val="00662285"/>
    <w:rsid w:val="00662EBC"/>
    <w:rsid w:val="00667AF5"/>
    <w:rsid w:val="00672D5E"/>
    <w:rsid w:val="006767BD"/>
    <w:rsid w:val="006801FF"/>
    <w:rsid w:val="006901EE"/>
    <w:rsid w:val="00690FA3"/>
    <w:rsid w:val="006910F5"/>
    <w:rsid w:val="00694225"/>
    <w:rsid w:val="00694A4C"/>
    <w:rsid w:val="006961E7"/>
    <w:rsid w:val="006A0391"/>
    <w:rsid w:val="006A7225"/>
    <w:rsid w:val="006A7623"/>
    <w:rsid w:val="006B0389"/>
    <w:rsid w:val="006B17D5"/>
    <w:rsid w:val="006B23DF"/>
    <w:rsid w:val="006C1373"/>
    <w:rsid w:val="006D0B7F"/>
    <w:rsid w:val="006D174F"/>
    <w:rsid w:val="006D6434"/>
    <w:rsid w:val="006E0B17"/>
    <w:rsid w:val="006E37C1"/>
    <w:rsid w:val="006E54A8"/>
    <w:rsid w:val="006E7A5E"/>
    <w:rsid w:val="006F1C78"/>
    <w:rsid w:val="006F336D"/>
    <w:rsid w:val="007153C6"/>
    <w:rsid w:val="0071579F"/>
    <w:rsid w:val="00716529"/>
    <w:rsid w:val="0071774B"/>
    <w:rsid w:val="00722951"/>
    <w:rsid w:val="00722D2E"/>
    <w:rsid w:val="00724364"/>
    <w:rsid w:val="0072436B"/>
    <w:rsid w:val="00725B92"/>
    <w:rsid w:val="00727A01"/>
    <w:rsid w:val="007362E2"/>
    <w:rsid w:val="007474BF"/>
    <w:rsid w:val="00751ED5"/>
    <w:rsid w:val="00754F1F"/>
    <w:rsid w:val="00755B97"/>
    <w:rsid w:val="0076030C"/>
    <w:rsid w:val="00761FEB"/>
    <w:rsid w:val="00766E68"/>
    <w:rsid w:val="0077263C"/>
    <w:rsid w:val="007769E9"/>
    <w:rsid w:val="00783393"/>
    <w:rsid w:val="0078370E"/>
    <w:rsid w:val="0078458F"/>
    <w:rsid w:val="00784E43"/>
    <w:rsid w:val="00796295"/>
    <w:rsid w:val="00797D88"/>
    <w:rsid w:val="00797E44"/>
    <w:rsid w:val="007A46A8"/>
    <w:rsid w:val="007B074F"/>
    <w:rsid w:val="007B6D21"/>
    <w:rsid w:val="007B7A5C"/>
    <w:rsid w:val="007C3296"/>
    <w:rsid w:val="007C7453"/>
    <w:rsid w:val="007E0C3E"/>
    <w:rsid w:val="007E16D2"/>
    <w:rsid w:val="007E3690"/>
    <w:rsid w:val="007E3722"/>
    <w:rsid w:val="007E6DCB"/>
    <w:rsid w:val="0080139E"/>
    <w:rsid w:val="0082006A"/>
    <w:rsid w:val="00822CE2"/>
    <w:rsid w:val="008236D1"/>
    <w:rsid w:val="0082399E"/>
    <w:rsid w:val="008265D5"/>
    <w:rsid w:val="0083096E"/>
    <w:rsid w:val="00831CA2"/>
    <w:rsid w:val="008437C1"/>
    <w:rsid w:val="00855DB3"/>
    <w:rsid w:val="00857063"/>
    <w:rsid w:val="00861B1E"/>
    <w:rsid w:val="0086374E"/>
    <w:rsid w:val="00863805"/>
    <w:rsid w:val="00864615"/>
    <w:rsid w:val="00872303"/>
    <w:rsid w:val="0088051E"/>
    <w:rsid w:val="0089086F"/>
    <w:rsid w:val="00891BC9"/>
    <w:rsid w:val="008921FB"/>
    <w:rsid w:val="00893E23"/>
    <w:rsid w:val="008B57EB"/>
    <w:rsid w:val="008B782E"/>
    <w:rsid w:val="008B7905"/>
    <w:rsid w:val="008C03F9"/>
    <w:rsid w:val="008C2A9F"/>
    <w:rsid w:val="008C48A1"/>
    <w:rsid w:val="008C4A8A"/>
    <w:rsid w:val="008C51BE"/>
    <w:rsid w:val="008D1AB0"/>
    <w:rsid w:val="008D3F6A"/>
    <w:rsid w:val="008D43BB"/>
    <w:rsid w:val="008D4D8D"/>
    <w:rsid w:val="008D618B"/>
    <w:rsid w:val="008E1C64"/>
    <w:rsid w:val="008E7397"/>
    <w:rsid w:val="008F706C"/>
    <w:rsid w:val="00900DEF"/>
    <w:rsid w:val="00911791"/>
    <w:rsid w:val="00914534"/>
    <w:rsid w:val="00914F3F"/>
    <w:rsid w:val="00916687"/>
    <w:rsid w:val="00924113"/>
    <w:rsid w:val="00931D8B"/>
    <w:rsid w:val="00932B87"/>
    <w:rsid w:val="00935BD7"/>
    <w:rsid w:val="00941649"/>
    <w:rsid w:val="009434E2"/>
    <w:rsid w:val="0094356E"/>
    <w:rsid w:val="00946DFF"/>
    <w:rsid w:val="00952917"/>
    <w:rsid w:val="00962549"/>
    <w:rsid w:val="00967D26"/>
    <w:rsid w:val="00971601"/>
    <w:rsid w:val="0097255E"/>
    <w:rsid w:val="00972656"/>
    <w:rsid w:val="009808E6"/>
    <w:rsid w:val="00980C7B"/>
    <w:rsid w:val="00982167"/>
    <w:rsid w:val="009836A1"/>
    <w:rsid w:val="00984487"/>
    <w:rsid w:val="00987117"/>
    <w:rsid w:val="00995E8B"/>
    <w:rsid w:val="009A02F0"/>
    <w:rsid w:val="009A41E0"/>
    <w:rsid w:val="009A5624"/>
    <w:rsid w:val="009B20D1"/>
    <w:rsid w:val="009B3744"/>
    <w:rsid w:val="009B38F6"/>
    <w:rsid w:val="009B530F"/>
    <w:rsid w:val="009C4F95"/>
    <w:rsid w:val="009C64DB"/>
    <w:rsid w:val="009C74BE"/>
    <w:rsid w:val="009C7C65"/>
    <w:rsid w:val="009D5EB4"/>
    <w:rsid w:val="009E22EC"/>
    <w:rsid w:val="009E4A4C"/>
    <w:rsid w:val="009E6150"/>
    <w:rsid w:val="009E6C90"/>
    <w:rsid w:val="009F0412"/>
    <w:rsid w:val="009F348A"/>
    <w:rsid w:val="009F5449"/>
    <w:rsid w:val="00A024B8"/>
    <w:rsid w:val="00A03A17"/>
    <w:rsid w:val="00A0643F"/>
    <w:rsid w:val="00A079AA"/>
    <w:rsid w:val="00A113A5"/>
    <w:rsid w:val="00A23E39"/>
    <w:rsid w:val="00A33C5E"/>
    <w:rsid w:val="00A34B2E"/>
    <w:rsid w:val="00A34EA1"/>
    <w:rsid w:val="00A3791D"/>
    <w:rsid w:val="00A44D06"/>
    <w:rsid w:val="00A472FF"/>
    <w:rsid w:val="00A51FED"/>
    <w:rsid w:val="00A544E0"/>
    <w:rsid w:val="00A56E36"/>
    <w:rsid w:val="00A60273"/>
    <w:rsid w:val="00A6218C"/>
    <w:rsid w:val="00A6220C"/>
    <w:rsid w:val="00A6415D"/>
    <w:rsid w:val="00A65930"/>
    <w:rsid w:val="00A66A3B"/>
    <w:rsid w:val="00A70692"/>
    <w:rsid w:val="00A7099E"/>
    <w:rsid w:val="00A71BCF"/>
    <w:rsid w:val="00A8001A"/>
    <w:rsid w:val="00A842D2"/>
    <w:rsid w:val="00A86D48"/>
    <w:rsid w:val="00A87657"/>
    <w:rsid w:val="00A92029"/>
    <w:rsid w:val="00A97C78"/>
    <w:rsid w:val="00AA2B5F"/>
    <w:rsid w:val="00AA5226"/>
    <w:rsid w:val="00AA6FD4"/>
    <w:rsid w:val="00AC16F2"/>
    <w:rsid w:val="00AC267E"/>
    <w:rsid w:val="00AC2EBD"/>
    <w:rsid w:val="00AD2B61"/>
    <w:rsid w:val="00AE1584"/>
    <w:rsid w:val="00AE211F"/>
    <w:rsid w:val="00AE28E7"/>
    <w:rsid w:val="00AE3DFD"/>
    <w:rsid w:val="00AE6AD7"/>
    <w:rsid w:val="00AF0A89"/>
    <w:rsid w:val="00AF26CE"/>
    <w:rsid w:val="00B00B7E"/>
    <w:rsid w:val="00B01EC0"/>
    <w:rsid w:val="00B02F2D"/>
    <w:rsid w:val="00B04BD6"/>
    <w:rsid w:val="00B060B9"/>
    <w:rsid w:val="00B06FC6"/>
    <w:rsid w:val="00B07E81"/>
    <w:rsid w:val="00B10017"/>
    <w:rsid w:val="00B14171"/>
    <w:rsid w:val="00B145EF"/>
    <w:rsid w:val="00B162D1"/>
    <w:rsid w:val="00B21E80"/>
    <w:rsid w:val="00B251E9"/>
    <w:rsid w:val="00B3452F"/>
    <w:rsid w:val="00B36C2F"/>
    <w:rsid w:val="00B36F42"/>
    <w:rsid w:val="00B37F84"/>
    <w:rsid w:val="00B439A0"/>
    <w:rsid w:val="00B44B06"/>
    <w:rsid w:val="00B458B4"/>
    <w:rsid w:val="00B66A22"/>
    <w:rsid w:val="00B67FEA"/>
    <w:rsid w:val="00B721B4"/>
    <w:rsid w:val="00B73FC7"/>
    <w:rsid w:val="00B77388"/>
    <w:rsid w:val="00B8014B"/>
    <w:rsid w:val="00B811D3"/>
    <w:rsid w:val="00B864B0"/>
    <w:rsid w:val="00B86B4F"/>
    <w:rsid w:val="00B915CC"/>
    <w:rsid w:val="00B94027"/>
    <w:rsid w:val="00B96090"/>
    <w:rsid w:val="00B96F8D"/>
    <w:rsid w:val="00BA3689"/>
    <w:rsid w:val="00BB59E7"/>
    <w:rsid w:val="00BB7F42"/>
    <w:rsid w:val="00BC23D5"/>
    <w:rsid w:val="00BC5982"/>
    <w:rsid w:val="00BD407A"/>
    <w:rsid w:val="00BE3A3A"/>
    <w:rsid w:val="00BE52D1"/>
    <w:rsid w:val="00BF43D1"/>
    <w:rsid w:val="00BF61B3"/>
    <w:rsid w:val="00BF6722"/>
    <w:rsid w:val="00C01BCE"/>
    <w:rsid w:val="00C05817"/>
    <w:rsid w:val="00C128D0"/>
    <w:rsid w:val="00C1425D"/>
    <w:rsid w:val="00C1650E"/>
    <w:rsid w:val="00C2394F"/>
    <w:rsid w:val="00C254F3"/>
    <w:rsid w:val="00C25676"/>
    <w:rsid w:val="00C357AD"/>
    <w:rsid w:val="00C40FCA"/>
    <w:rsid w:val="00C52836"/>
    <w:rsid w:val="00C62850"/>
    <w:rsid w:val="00C63418"/>
    <w:rsid w:val="00C72D22"/>
    <w:rsid w:val="00C81A96"/>
    <w:rsid w:val="00C86EA6"/>
    <w:rsid w:val="00C87FF7"/>
    <w:rsid w:val="00C90BDE"/>
    <w:rsid w:val="00C92157"/>
    <w:rsid w:val="00CA061E"/>
    <w:rsid w:val="00CA590B"/>
    <w:rsid w:val="00CA6A96"/>
    <w:rsid w:val="00CB01B7"/>
    <w:rsid w:val="00CC02C3"/>
    <w:rsid w:val="00CC3D77"/>
    <w:rsid w:val="00CC4669"/>
    <w:rsid w:val="00CD04FD"/>
    <w:rsid w:val="00CD1C2B"/>
    <w:rsid w:val="00CD705E"/>
    <w:rsid w:val="00CE0A9B"/>
    <w:rsid w:val="00CE1413"/>
    <w:rsid w:val="00CE30E1"/>
    <w:rsid w:val="00CF1FAF"/>
    <w:rsid w:val="00D00684"/>
    <w:rsid w:val="00D01208"/>
    <w:rsid w:val="00D01A00"/>
    <w:rsid w:val="00D03840"/>
    <w:rsid w:val="00D03D0F"/>
    <w:rsid w:val="00D0404D"/>
    <w:rsid w:val="00D05234"/>
    <w:rsid w:val="00D05893"/>
    <w:rsid w:val="00D07796"/>
    <w:rsid w:val="00D12E38"/>
    <w:rsid w:val="00D132D5"/>
    <w:rsid w:val="00D2035F"/>
    <w:rsid w:val="00D21CE1"/>
    <w:rsid w:val="00D21CFF"/>
    <w:rsid w:val="00D24C3F"/>
    <w:rsid w:val="00D279E0"/>
    <w:rsid w:val="00D326E4"/>
    <w:rsid w:val="00D33245"/>
    <w:rsid w:val="00D341D9"/>
    <w:rsid w:val="00D41395"/>
    <w:rsid w:val="00D418EC"/>
    <w:rsid w:val="00D45FC5"/>
    <w:rsid w:val="00D478FF"/>
    <w:rsid w:val="00D47C1B"/>
    <w:rsid w:val="00D47E38"/>
    <w:rsid w:val="00D57CAF"/>
    <w:rsid w:val="00D66067"/>
    <w:rsid w:val="00D70B56"/>
    <w:rsid w:val="00D755EF"/>
    <w:rsid w:val="00D832CA"/>
    <w:rsid w:val="00D87F74"/>
    <w:rsid w:val="00D91942"/>
    <w:rsid w:val="00D94E4F"/>
    <w:rsid w:val="00D96703"/>
    <w:rsid w:val="00DA2B14"/>
    <w:rsid w:val="00DA6916"/>
    <w:rsid w:val="00DB4467"/>
    <w:rsid w:val="00DC3877"/>
    <w:rsid w:val="00DC3B87"/>
    <w:rsid w:val="00DD08E0"/>
    <w:rsid w:val="00DD2453"/>
    <w:rsid w:val="00DD646F"/>
    <w:rsid w:val="00DF355A"/>
    <w:rsid w:val="00DF7A62"/>
    <w:rsid w:val="00E0185D"/>
    <w:rsid w:val="00E170B2"/>
    <w:rsid w:val="00E17B30"/>
    <w:rsid w:val="00E265C6"/>
    <w:rsid w:val="00E270EC"/>
    <w:rsid w:val="00E3239D"/>
    <w:rsid w:val="00E37B82"/>
    <w:rsid w:val="00E407A7"/>
    <w:rsid w:val="00E44022"/>
    <w:rsid w:val="00E44A6C"/>
    <w:rsid w:val="00E50240"/>
    <w:rsid w:val="00E50552"/>
    <w:rsid w:val="00E508D9"/>
    <w:rsid w:val="00E52023"/>
    <w:rsid w:val="00E576D9"/>
    <w:rsid w:val="00E57951"/>
    <w:rsid w:val="00E6053F"/>
    <w:rsid w:val="00E623A3"/>
    <w:rsid w:val="00E66965"/>
    <w:rsid w:val="00E7012F"/>
    <w:rsid w:val="00E84CF4"/>
    <w:rsid w:val="00E8761D"/>
    <w:rsid w:val="00E93E72"/>
    <w:rsid w:val="00EA3E60"/>
    <w:rsid w:val="00EA427F"/>
    <w:rsid w:val="00EB2F03"/>
    <w:rsid w:val="00EC0A1D"/>
    <w:rsid w:val="00EC23CF"/>
    <w:rsid w:val="00ED354D"/>
    <w:rsid w:val="00ED3AD3"/>
    <w:rsid w:val="00ED3C06"/>
    <w:rsid w:val="00EE20F3"/>
    <w:rsid w:val="00EE54F4"/>
    <w:rsid w:val="00EE7444"/>
    <w:rsid w:val="00EF1DCD"/>
    <w:rsid w:val="00EF2705"/>
    <w:rsid w:val="00EF7AD8"/>
    <w:rsid w:val="00F022FE"/>
    <w:rsid w:val="00F04389"/>
    <w:rsid w:val="00F17815"/>
    <w:rsid w:val="00F26D33"/>
    <w:rsid w:val="00F2787D"/>
    <w:rsid w:val="00F30853"/>
    <w:rsid w:val="00F340AA"/>
    <w:rsid w:val="00F377AB"/>
    <w:rsid w:val="00F44D49"/>
    <w:rsid w:val="00F5133F"/>
    <w:rsid w:val="00F52CAE"/>
    <w:rsid w:val="00F55B7A"/>
    <w:rsid w:val="00F61F6B"/>
    <w:rsid w:val="00F62402"/>
    <w:rsid w:val="00F67E02"/>
    <w:rsid w:val="00F716F9"/>
    <w:rsid w:val="00F71CAC"/>
    <w:rsid w:val="00F73E60"/>
    <w:rsid w:val="00F814B9"/>
    <w:rsid w:val="00F82F11"/>
    <w:rsid w:val="00F85388"/>
    <w:rsid w:val="00F92B7A"/>
    <w:rsid w:val="00F9487E"/>
    <w:rsid w:val="00FA3B71"/>
    <w:rsid w:val="00FA7A3F"/>
    <w:rsid w:val="00FB0E49"/>
    <w:rsid w:val="00FB62E6"/>
    <w:rsid w:val="00FB64B1"/>
    <w:rsid w:val="00FB7569"/>
    <w:rsid w:val="00FC3E61"/>
    <w:rsid w:val="00FC7B5B"/>
    <w:rsid w:val="00FD346A"/>
    <w:rsid w:val="00FD38B1"/>
    <w:rsid w:val="00FD5901"/>
    <w:rsid w:val="00FD7B63"/>
    <w:rsid w:val="00FE29E4"/>
    <w:rsid w:val="00FE39EA"/>
    <w:rsid w:val="00FE7023"/>
    <w:rsid w:val="00FE7AA4"/>
    <w:rsid w:val="00FF58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6E0B17"/>
    <w:rPr>
      <w:color w:val="0563C1" w:themeColor="hyperlink"/>
      <w:u w:val="single"/>
    </w:rPr>
  </w:style>
  <w:style w:type="character" w:customStyle="1" w:styleId="Mencinsinresolver1">
    <w:name w:val="Mención sin resolver1"/>
    <w:basedOn w:val="Fuentedeprrafopredeter"/>
    <w:uiPriority w:val="99"/>
    <w:semiHidden/>
    <w:unhideWhenUsed/>
    <w:rsid w:val="006E0B17"/>
    <w:rPr>
      <w:color w:val="605E5C"/>
      <w:shd w:val="clear" w:color="auto" w:fill="E1DFDD"/>
    </w:rPr>
  </w:style>
  <w:style w:type="character" w:styleId="Hipervnculovisitado">
    <w:name w:val="FollowedHyperlink"/>
    <w:basedOn w:val="Fuentedeprrafopredeter"/>
    <w:uiPriority w:val="99"/>
    <w:semiHidden/>
    <w:unhideWhenUsed/>
    <w:rsid w:val="002B79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726076440">
      <w:bodyDiv w:val="1"/>
      <w:marLeft w:val="0"/>
      <w:marRight w:val="0"/>
      <w:marTop w:val="0"/>
      <w:marBottom w:val="0"/>
      <w:divBdr>
        <w:top w:val="none" w:sz="0" w:space="0" w:color="auto"/>
        <w:left w:val="none" w:sz="0" w:space="0" w:color="auto"/>
        <w:bottom w:val="none" w:sz="0" w:space="0" w:color="auto"/>
        <w:right w:val="none" w:sz="0" w:space="0" w:color="auto"/>
      </w:divBdr>
    </w:div>
    <w:div w:id="787164050">
      <w:bodyDiv w:val="1"/>
      <w:marLeft w:val="0"/>
      <w:marRight w:val="0"/>
      <w:marTop w:val="0"/>
      <w:marBottom w:val="0"/>
      <w:divBdr>
        <w:top w:val="none" w:sz="0" w:space="0" w:color="auto"/>
        <w:left w:val="none" w:sz="0" w:space="0" w:color="auto"/>
        <w:bottom w:val="none" w:sz="0" w:space="0" w:color="auto"/>
        <w:right w:val="none" w:sz="0" w:space="0" w:color="auto"/>
      </w:divBdr>
    </w:div>
    <w:div w:id="1211578921">
      <w:bodyDiv w:val="1"/>
      <w:marLeft w:val="0"/>
      <w:marRight w:val="0"/>
      <w:marTop w:val="0"/>
      <w:marBottom w:val="0"/>
      <w:divBdr>
        <w:top w:val="none" w:sz="0" w:space="0" w:color="auto"/>
        <w:left w:val="none" w:sz="0" w:space="0" w:color="auto"/>
        <w:bottom w:val="none" w:sz="0" w:space="0" w:color="auto"/>
        <w:right w:val="none" w:sz="0" w:space="0" w:color="auto"/>
      </w:divBdr>
    </w:div>
    <w:div w:id="1465923375">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image" Target="media/image100.jpeg"/><Relationship Id="rId21" Type="http://schemas.openxmlformats.org/officeDocument/2006/relationships/image" Target="media/image6.png"/><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image" Target="media/image46.jpeg"/><Relationship Id="rId68" Type="http://schemas.openxmlformats.org/officeDocument/2006/relationships/image" Target="media/image51.jpeg"/><Relationship Id="rId84" Type="http://schemas.openxmlformats.org/officeDocument/2006/relationships/image" Target="media/image67.jpeg"/><Relationship Id="rId89" Type="http://schemas.openxmlformats.org/officeDocument/2006/relationships/image" Target="media/image72.jpeg"/><Relationship Id="rId112" Type="http://schemas.openxmlformats.org/officeDocument/2006/relationships/image" Target="media/image95.jpeg"/><Relationship Id="rId16" Type="http://schemas.openxmlformats.org/officeDocument/2006/relationships/image" Target="media/image1.png"/><Relationship Id="rId107" Type="http://schemas.openxmlformats.org/officeDocument/2006/relationships/image" Target="media/image90.jpeg"/><Relationship Id="rId11" Type="http://schemas.openxmlformats.org/officeDocument/2006/relationships/hyperlink" Target="https://addi.ehu.es/bitstream/handle/10810/48130/142-203-1-PB.pdf?sequence=1&amp;isAllowed=y" TargetMode="External"/><Relationship Id="rId32" Type="http://schemas.openxmlformats.org/officeDocument/2006/relationships/image" Target="media/image16.png"/><Relationship Id="rId37" Type="http://schemas.openxmlformats.org/officeDocument/2006/relationships/image" Target="media/image20.png"/><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image" Target="media/image57.jpeg"/><Relationship Id="rId79" Type="http://schemas.openxmlformats.org/officeDocument/2006/relationships/image" Target="media/image62.jpeg"/><Relationship Id="rId102" Type="http://schemas.openxmlformats.org/officeDocument/2006/relationships/image" Target="media/image85.jpeg"/><Relationship Id="rId123"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image" Target="media/image73.jpeg"/><Relationship Id="rId95" Type="http://schemas.openxmlformats.org/officeDocument/2006/relationships/image" Target="media/image78.jpeg"/><Relationship Id="rId22" Type="http://schemas.openxmlformats.org/officeDocument/2006/relationships/chart" Target="charts/chart1.xml"/><Relationship Id="rId27" Type="http://schemas.openxmlformats.org/officeDocument/2006/relationships/image" Target="media/image11.png"/><Relationship Id="rId43" Type="http://schemas.openxmlformats.org/officeDocument/2006/relationships/image" Target="media/image26.jpeg"/><Relationship Id="rId48" Type="http://schemas.openxmlformats.org/officeDocument/2006/relationships/image" Target="media/image31.jpeg"/><Relationship Id="rId64" Type="http://schemas.openxmlformats.org/officeDocument/2006/relationships/image" Target="media/image47.emf"/><Relationship Id="rId69" Type="http://schemas.openxmlformats.org/officeDocument/2006/relationships/image" Target="media/image52.jpeg"/><Relationship Id="rId113" Type="http://schemas.openxmlformats.org/officeDocument/2006/relationships/image" Target="media/image96.jpeg"/><Relationship Id="rId118" Type="http://schemas.openxmlformats.org/officeDocument/2006/relationships/image" Target="media/image101.jpeg"/><Relationship Id="rId80" Type="http://schemas.openxmlformats.org/officeDocument/2006/relationships/image" Target="media/image63.jpeg"/><Relationship Id="rId85" Type="http://schemas.openxmlformats.org/officeDocument/2006/relationships/image" Target="media/image68.jpeg"/><Relationship Id="rId12" Type="http://schemas.openxmlformats.org/officeDocument/2006/relationships/hyperlink" Target="https://bivir.uacj.mx/Reserva/Documentos/rva200334.pdf" TargetMode="External"/><Relationship Id="rId17" Type="http://schemas.openxmlformats.org/officeDocument/2006/relationships/image" Target="media/image2.png"/><Relationship Id="rId33" Type="http://schemas.openxmlformats.org/officeDocument/2006/relationships/image" Target="media/image17.png"/><Relationship Id="rId38" Type="http://schemas.openxmlformats.org/officeDocument/2006/relationships/image" Target="media/image21.emf"/><Relationship Id="rId59" Type="http://schemas.openxmlformats.org/officeDocument/2006/relationships/image" Target="media/image42.jpeg"/><Relationship Id="rId103" Type="http://schemas.openxmlformats.org/officeDocument/2006/relationships/image" Target="media/image86.jpeg"/><Relationship Id="rId108" Type="http://schemas.openxmlformats.org/officeDocument/2006/relationships/image" Target="media/image91.jpeg"/><Relationship Id="rId124" Type="http://schemas.openxmlformats.org/officeDocument/2006/relationships/fontTable" Target="fontTable.xml"/><Relationship Id="rId54" Type="http://schemas.openxmlformats.org/officeDocument/2006/relationships/image" Target="media/image37.jpeg"/><Relationship Id="rId70" Type="http://schemas.openxmlformats.org/officeDocument/2006/relationships/image" Target="media/image53.jpeg"/><Relationship Id="rId75" Type="http://schemas.openxmlformats.org/officeDocument/2006/relationships/image" Target="media/image58.jpeg"/><Relationship Id="rId91" Type="http://schemas.openxmlformats.org/officeDocument/2006/relationships/image" Target="media/image74.jpeg"/><Relationship Id="rId96" Type="http://schemas.openxmlformats.org/officeDocument/2006/relationships/image" Target="media/image7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7.png"/><Relationship Id="rId28" Type="http://schemas.openxmlformats.org/officeDocument/2006/relationships/image" Target="media/image12.png"/><Relationship Id="rId49" Type="http://schemas.openxmlformats.org/officeDocument/2006/relationships/image" Target="media/image32.jpeg"/><Relationship Id="rId114" Type="http://schemas.openxmlformats.org/officeDocument/2006/relationships/image" Target="media/image97.jpeg"/><Relationship Id="rId119" Type="http://schemas.openxmlformats.org/officeDocument/2006/relationships/image" Target="media/image102.jpeg"/><Relationship Id="rId44" Type="http://schemas.openxmlformats.org/officeDocument/2006/relationships/image" Target="media/image27.jpeg"/><Relationship Id="rId60" Type="http://schemas.openxmlformats.org/officeDocument/2006/relationships/image" Target="media/image43.jpeg"/><Relationship Id="rId65" Type="http://schemas.openxmlformats.org/officeDocument/2006/relationships/image" Target="media/image48.emf"/><Relationship Id="rId81" Type="http://schemas.openxmlformats.org/officeDocument/2006/relationships/image" Target="media/image64.jpeg"/><Relationship Id="rId86" Type="http://schemas.openxmlformats.org/officeDocument/2006/relationships/image" Target="media/image69.jpeg"/><Relationship Id="rId13" Type="http://schemas.openxmlformats.org/officeDocument/2006/relationships/hyperlink" Target="https://tesisymasters.com.co/que-es-un-anteproyecto/" TargetMode="External"/><Relationship Id="rId18" Type="http://schemas.openxmlformats.org/officeDocument/2006/relationships/image" Target="media/image3.png"/><Relationship Id="rId39" Type="http://schemas.openxmlformats.org/officeDocument/2006/relationships/image" Target="media/image22.emf"/><Relationship Id="rId109" Type="http://schemas.openxmlformats.org/officeDocument/2006/relationships/image" Target="media/image92.jpeg"/><Relationship Id="rId34" Type="http://schemas.openxmlformats.org/officeDocument/2006/relationships/image" Target="media/image18.pn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media/image59.jpeg"/><Relationship Id="rId97" Type="http://schemas.openxmlformats.org/officeDocument/2006/relationships/image" Target="media/image80.jpeg"/><Relationship Id="rId104" Type="http://schemas.openxmlformats.org/officeDocument/2006/relationships/image" Target="media/image87.jpeg"/><Relationship Id="rId120" Type="http://schemas.openxmlformats.org/officeDocument/2006/relationships/image" Target="media/image103.jpeg"/><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4.jpeg"/><Relationship Id="rId92" Type="http://schemas.openxmlformats.org/officeDocument/2006/relationships/image" Target="media/image75.jpe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3.jpeg"/><Relationship Id="rId45" Type="http://schemas.openxmlformats.org/officeDocument/2006/relationships/image" Target="media/image28.jpeg"/><Relationship Id="rId66" Type="http://schemas.openxmlformats.org/officeDocument/2006/relationships/image" Target="media/image49.jpeg"/><Relationship Id="rId87" Type="http://schemas.openxmlformats.org/officeDocument/2006/relationships/image" Target="media/image70.jpeg"/><Relationship Id="rId110" Type="http://schemas.openxmlformats.org/officeDocument/2006/relationships/image" Target="media/image93.jpeg"/><Relationship Id="rId115" Type="http://schemas.openxmlformats.org/officeDocument/2006/relationships/image" Target="media/image98.jpeg"/><Relationship Id="rId61" Type="http://schemas.openxmlformats.org/officeDocument/2006/relationships/image" Target="media/image44.jpeg"/><Relationship Id="rId82" Type="http://schemas.openxmlformats.org/officeDocument/2006/relationships/image" Target="media/image65.jpeg"/><Relationship Id="rId19" Type="http://schemas.openxmlformats.org/officeDocument/2006/relationships/image" Target="media/image4.png"/><Relationship Id="rId14" Type="http://schemas.openxmlformats.org/officeDocument/2006/relationships/hyperlink" Target="https://blogs" TargetMode="Externa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39.jpeg"/><Relationship Id="rId77" Type="http://schemas.openxmlformats.org/officeDocument/2006/relationships/image" Target="media/image60.jpeg"/><Relationship Id="rId100" Type="http://schemas.openxmlformats.org/officeDocument/2006/relationships/image" Target="media/image83.jpeg"/><Relationship Id="rId105" Type="http://schemas.openxmlformats.org/officeDocument/2006/relationships/image" Target="media/image88.jpeg"/><Relationship Id="rId8" Type="http://schemas.openxmlformats.org/officeDocument/2006/relationships/hyperlink" Target="http://www.haykhuyay.com/A1/Generic/ECO1/U1U2/metodoCientifico.pdf" TargetMode="External"/><Relationship Id="rId51" Type="http://schemas.openxmlformats.org/officeDocument/2006/relationships/image" Target="media/image34.jpeg"/><Relationship Id="rId72" Type="http://schemas.openxmlformats.org/officeDocument/2006/relationships/image" Target="media/image55.jpeg"/><Relationship Id="rId93" Type="http://schemas.openxmlformats.org/officeDocument/2006/relationships/image" Target="media/image76.emf"/><Relationship Id="rId98" Type="http://schemas.openxmlformats.org/officeDocument/2006/relationships/image" Target="media/image81.jpeg"/><Relationship Id="rId121" Type="http://schemas.openxmlformats.org/officeDocument/2006/relationships/image" Target="media/image104.jpe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image" Target="media/image29.jpeg"/><Relationship Id="rId67" Type="http://schemas.openxmlformats.org/officeDocument/2006/relationships/image" Target="media/image50.jpeg"/><Relationship Id="rId116" Type="http://schemas.openxmlformats.org/officeDocument/2006/relationships/image" Target="media/image99.jpeg"/><Relationship Id="rId20" Type="http://schemas.openxmlformats.org/officeDocument/2006/relationships/image" Target="media/image5.png"/><Relationship Id="rId41" Type="http://schemas.openxmlformats.org/officeDocument/2006/relationships/image" Target="media/image24.jpeg"/><Relationship Id="rId62" Type="http://schemas.openxmlformats.org/officeDocument/2006/relationships/image" Target="media/image45.jpeg"/><Relationship Id="rId83" Type="http://schemas.openxmlformats.org/officeDocument/2006/relationships/image" Target="media/image66.jpeg"/><Relationship Id="rId88" Type="http://schemas.openxmlformats.org/officeDocument/2006/relationships/image" Target="media/image71.jpeg"/><Relationship Id="rId111" Type="http://schemas.openxmlformats.org/officeDocument/2006/relationships/image" Target="media/image94.jpeg"/><Relationship Id="rId15" Type="http://schemas.openxmlformats.org/officeDocument/2006/relationships/hyperlink" Target="https://www3.paho.org/hq/index.php?option=com_content&amp;view=article&amp;id=10484:educacion-inocuidad-alimentos-clasificacion-de-investigacion&amp;Itemid=41279&amp;lang=es" TargetMode="External"/><Relationship Id="rId36" Type="http://schemas.openxmlformats.org/officeDocument/2006/relationships/chart" Target="charts/chart2.xml"/><Relationship Id="rId57" Type="http://schemas.openxmlformats.org/officeDocument/2006/relationships/image" Target="media/image40.jpeg"/><Relationship Id="rId106" Type="http://schemas.openxmlformats.org/officeDocument/2006/relationships/image" Target="media/image89.jpeg"/><Relationship Id="rId10" Type="http://schemas.openxmlformats.org/officeDocument/2006/relationships/hyperlink" Target="https://sites.google.com/a/funandi.edu.co/investigacion/planteamiento-del-problema-1" TargetMode="External"/><Relationship Id="rId31" Type="http://schemas.openxmlformats.org/officeDocument/2006/relationships/image" Target="media/image15.png"/><Relationship Id="rId52" Type="http://schemas.openxmlformats.org/officeDocument/2006/relationships/image" Target="media/image35.jpeg"/><Relationship Id="rId73" Type="http://schemas.openxmlformats.org/officeDocument/2006/relationships/image" Target="media/image56.jpeg"/><Relationship Id="rId78" Type="http://schemas.openxmlformats.org/officeDocument/2006/relationships/image" Target="media/image61.jpeg"/><Relationship Id="rId94" Type="http://schemas.openxmlformats.org/officeDocument/2006/relationships/image" Target="media/image77.emf"/><Relationship Id="rId99" Type="http://schemas.openxmlformats.org/officeDocument/2006/relationships/image" Target="media/image82.jpeg"/><Relationship Id="rId101" Type="http://schemas.openxmlformats.org/officeDocument/2006/relationships/image" Target="media/image84.jpeg"/><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ooks.google.es/books?hl=es&amp;lr=&amp;id=LULUBgAAQBAJ&amp;oi=fnd&amp;pg=PA9&amp;dq=conceptos+de+que+es+un+Proyecto+de+investigaci%C3%B3n&amp;ots=oLJgSvMEjW&amp;sig=Myb3W3whfHYw7bZt1nJT4-vheJ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06.png"/></Relationships>
</file>

<file path=word/_rels/header1.xml.rels><?xml version="1.0" encoding="UTF-8" standalone="yes"?>
<Relationships xmlns="http://schemas.openxmlformats.org/package/2006/relationships"><Relationship Id="rId1" Type="http://schemas.openxmlformats.org/officeDocument/2006/relationships/image" Target="media/image10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rgc3\Desktop\FORMATOS%20Y%20PLANEACIONES%20DE%20ABRIL\MEDIDAS%20ANTROPOMETRICAS%20Y%20TEST%20A%20LOS%20NI&#209;OS%20EN%20ABRI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rgc3\Desktop\FORMATOS%20Y%20PLANEACIONES%20DE%20ABRIL\MEDIDAS%20ANTROPOMETRICAS%20Y%20TEST%20A%20LOS%20NI&#209;OS%20EN%20ABRI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5"/>
          <c:order val="5"/>
          <c:tx>
            <c:v>1 INTENTO</c:v>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'TEST NIÑOS(AS) DE 6 A 8 AÑO '!$B$13:$B$32</c:f>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f>'TEST NIÑOS(AS) DE 6 A 8 AÑO '!$H$13:$H$32</c:f>
              <c:numCache>
                <c:formatCode>General</c:formatCode>
                <c:ptCount val="20"/>
                <c:pt idx="0">
                  <c:v>105</c:v>
                </c:pt>
                <c:pt idx="1">
                  <c:v>101</c:v>
                </c:pt>
                <c:pt idx="2">
                  <c:v>112</c:v>
                </c:pt>
                <c:pt idx="3">
                  <c:v>86</c:v>
                </c:pt>
                <c:pt idx="4">
                  <c:v>103</c:v>
                </c:pt>
                <c:pt idx="5">
                  <c:v>95</c:v>
                </c:pt>
                <c:pt idx="6">
                  <c:v>116</c:v>
                </c:pt>
              </c:numCache>
            </c:numRef>
          </c:val>
          <c:extLst>
            <c:ext xmlns:c16="http://schemas.microsoft.com/office/drawing/2014/chart" uri="{C3380CC4-5D6E-409C-BE32-E72D297353CC}">
              <c16:uniqueId val="{00000000-B2A2-4219-B529-FAABB9F1F5C0}"/>
            </c:ext>
          </c:extLst>
        </c:ser>
        <c:ser>
          <c:idx val="6"/>
          <c:order val="6"/>
          <c:tx>
            <c:v>2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'TEST NIÑOS(AS) DE 6 A 8 AÑO '!$B$13:$B$32</c:f>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f>'TEST NIÑOS(AS) DE 6 A 8 AÑO '!$I$13:$I$32</c:f>
              <c:numCache>
                <c:formatCode>General</c:formatCode>
                <c:ptCount val="20"/>
                <c:pt idx="0">
                  <c:v>105</c:v>
                </c:pt>
                <c:pt idx="1">
                  <c:v>105</c:v>
                </c:pt>
                <c:pt idx="2">
                  <c:v>110</c:v>
                </c:pt>
                <c:pt idx="3">
                  <c:v>100</c:v>
                </c:pt>
                <c:pt idx="4">
                  <c:v>95</c:v>
                </c:pt>
                <c:pt idx="5">
                  <c:v>98</c:v>
                </c:pt>
                <c:pt idx="6">
                  <c:v>125</c:v>
                </c:pt>
              </c:numCache>
            </c:numRef>
          </c:val>
          <c:extLst>
            <c:ext xmlns:c16="http://schemas.microsoft.com/office/drawing/2014/chart" uri="{C3380CC4-5D6E-409C-BE32-E72D297353CC}">
              <c16:uniqueId val="{00000001-B2A2-4219-B529-FAABB9F1F5C0}"/>
            </c:ext>
          </c:extLst>
        </c:ser>
        <c:dLbls>
          <c:showLegendKey val="0"/>
          <c:showVal val="0"/>
          <c:showCatName val="0"/>
          <c:showSerName val="0"/>
          <c:showPercent val="0"/>
          <c:showBubbleSize val="0"/>
        </c:dLbls>
        <c:gapWidth val="100"/>
        <c:overlap val="-24"/>
        <c:axId val="1965441808"/>
        <c:axId val="1965445136"/>
        <c:extLst>
          <c:ext xmlns:c15="http://schemas.microsoft.com/office/drawing/2012/chart" uri="{02D57815-91ED-43cb-92C2-25804820EDAC}">
            <c15:filteredBarSeries>
              <c15: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c:ext uri="{02D57815-91ED-43cb-92C2-25804820EDAC}">
                        <c15:formulaRef>
                          <c15:sqref>'TEST NIÑOS(AS) DE 6 A 8 AÑO '!$B$13:$B$32</c15:sqref>
                        </c15:formulaRef>
                      </c:ext>
                    </c:extLst>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extLst>
                      <c:ext uri="{02D57815-91ED-43cb-92C2-25804820EDAC}">
                        <c15:formulaRef>
                          <c15:sqref>'TEST NIÑOS(AS) DE 6 A 8 AÑO '!$C$13:$C$32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B2A2-4219-B529-FAABB9F1F5C0}"/>
                  </c:ext>
                </c:extLst>
              </c15:ser>
            </c15:filteredBarSeries>
            <c15:filteredBarSeries>
              <c15:ser>
                <c:idx val="1"/>
                <c:order val="1"/>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'TEST NIÑOS(AS) DE 6 A 8 AÑO '!$B$13:$B$32</c15:sqref>
                        </c15:formulaRef>
                      </c:ext>
                    </c:extLst>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extLst xmlns:c15="http://schemas.microsoft.com/office/drawing/2012/chart">
                      <c:ext xmlns:c15="http://schemas.microsoft.com/office/drawing/2012/chart" uri="{02D57815-91ED-43cb-92C2-25804820EDAC}">
                        <c15:formulaRef>
                          <c15:sqref>'TEST NIÑOS(AS) DE 6 A 8 AÑO '!$D$13:$D$32</c15:sqref>
                        </c15:formulaRef>
                      </c:ext>
                    </c:extLst>
                    <c:numCache>
                      <c:formatCode>m/d/yyyy</c:formatCode>
                      <c:ptCount val="20"/>
                      <c:pt idx="0">
                        <c:v>42428</c:v>
                      </c:pt>
                      <c:pt idx="1">
                        <c:v>42766</c:v>
                      </c:pt>
                      <c:pt idx="2">
                        <c:v>42315</c:v>
                      </c:pt>
                      <c:pt idx="3">
                        <c:v>42259</c:v>
                      </c:pt>
                      <c:pt idx="4">
                        <c:v>42379</c:v>
                      </c:pt>
                      <c:pt idx="5">
                        <c:v>42590</c:v>
                      </c:pt>
                      <c:pt idx="6">
                        <c:v>42096</c:v>
                      </c:pt>
                    </c:numCache>
                  </c:numRef>
                </c:val>
                <c:extLst xmlns:c15="http://schemas.microsoft.com/office/drawing/2012/chart">
                  <c:ext xmlns:c16="http://schemas.microsoft.com/office/drawing/2014/chart" uri="{C3380CC4-5D6E-409C-BE32-E72D297353CC}">
                    <c16:uniqueId val="{00000003-B2A2-4219-B529-FAABB9F1F5C0}"/>
                  </c:ext>
                </c:extLst>
              </c15:ser>
            </c15:filteredBarSeries>
            <c15:filteredBarSeries>
              <c15:ser>
                <c:idx val="2"/>
                <c:order val="2"/>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'TEST NIÑOS(AS) DE 6 A 8 AÑO '!$B$13:$B$32</c15:sqref>
                        </c15:formulaRef>
                      </c:ext>
                    </c:extLst>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extLst xmlns:c15="http://schemas.microsoft.com/office/drawing/2012/chart">
                      <c:ext xmlns:c15="http://schemas.microsoft.com/office/drawing/2012/chart" uri="{02D57815-91ED-43cb-92C2-25804820EDAC}">
                        <c15:formulaRef>
                          <c15:sqref>'TEST NIÑOS(AS) DE 6 A 8 AÑO '!$E$13:$E$32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4-B2A2-4219-B529-FAABB9F1F5C0}"/>
                  </c:ext>
                </c:extLst>
              </c15:ser>
            </c15:filteredBarSeries>
            <c15:filteredBarSeries>
              <c15:ser>
                <c:idx val="3"/>
                <c:order val="3"/>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'TEST NIÑOS(AS) DE 6 A 8 AÑO '!$B$13:$B$32</c15:sqref>
                        </c15:formulaRef>
                      </c:ext>
                    </c:extLst>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extLst xmlns:c15="http://schemas.microsoft.com/office/drawing/2012/chart">
                      <c:ext xmlns:c15="http://schemas.microsoft.com/office/drawing/2012/chart" uri="{02D57815-91ED-43cb-92C2-25804820EDAC}">
                        <c15:formulaRef>
                          <c15:sqref>'TEST NIÑOS(AS) DE 6 A 8 AÑO '!$F$13:$F$32</c15:sqref>
                        </c15:formulaRef>
                      </c:ext>
                    </c:extLst>
                    <c:numCache>
                      <c:formatCode>General</c:formatCode>
                      <c:ptCount val="20"/>
                      <c:pt idx="0">
                        <c:v>5.82</c:v>
                      </c:pt>
                      <c:pt idx="1">
                        <c:v>5.42</c:v>
                      </c:pt>
                      <c:pt idx="2">
                        <c:v>5.0999999999999996</c:v>
                      </c:pt>
                      <c:pt idx="3">
                        <c:v>5.21</c:v>
                      </c:pt>
                      <c:pt idx="4">
                        <c:v>5.45</c:v>
                      </c:pt>
                      <c:pt idx="5">
                        <c:v>5.67</c:v>
                      </c:pt>
                      <c:pt idx="6">
                        <c:v>5.59</c:v>
                      </c:pt>
                    </c:numCache>
                  </c:numRef>
                </c:val>
                <c:extLst xmlns:c15="http://schemas.microsoft.com/office/drawing/2012/chart">
                  <c:ext xmlns:c16="http://schemas.microsoft.com/office/drawing/2014/chart" uri="{C3380CC4-5D6E-409C-BE32-E72D297353CC}">
                    <c16:uniqueId val="{00000005-B2A2-4219-B529-FAABB9F1F5C0}"/>
                  </c:ext>
                </c:extLst>
              </c15:ser>
            </c15:filteredBarSeries>
            <c15:filteredBarSeries>
              <c15:ser>
                <c:idx val="4"/>
                <c:order val="4"/>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c:ext xmlns:c15="http://schemas.microsoft.com/office/drawing/2012/chart" uri="{02D57815-91ED-43cb-92C2-25804820EDAC}">
                        <c15:formulaRef>
                          <c15:sqref>'TEST NIÑOS(AS) DE 6 A 8 AÑO '!$B$13:$B$32</c15:sqref>
                        </c15:formulaRef>
                      </c:ext>
                    </c:extLst>
                    <c:strCache>
                      <c:ptCount val="7"/>
                      <c:pt idx="0">
                        <c:v>Miguel Angel Martinez  Linares</c:v>
                      </c:pt>
                      <c:pt idx="1">
                        <c:v>Frank Steban Muñoz Ortiz</c:v>
                      </c:pt>
                      <c:pt idx="2">
                        <c:v>Jeronimo Fierro Lopez</c:v>
                      </c:pt>
                      <c:pt idx="3">
                        <c:v>Thiago Hernan Reyes Cortés</c:v>
                      </c:pt>
                      <c:pt idx="4">
                        <c:v>Martin Moreno Marin</c:v>
                      </c:pt>
                      <c:pt idx="5">
                        <c:v>Thomas Esteban Avila Velasquez</c:v>
                      </c:pt>
                      <c:pt idx="6">
                        <c:v>Yerick Sebastian Hernandez Sanchez</c:v>
                      </c:pt>
                    </c:strCache>
                  </c:strRef>
                </c:cat>
                <c:val>
                  <c:numRef>
                    <c:extLst xmlns:c15="http://schemas.microsoft.com/office/drawing/2012/chart">
                      <c:ext xmlns:c15="http://schemas.microsoft.com/office/drawing/2012/chart" uri="{02D57815-91ED-43cb-92C2-25804820EDAC}">
                        <c15:formulaRef>
                          <c15:sqref>'TEST NIÑOS(AS) DE 6 A 8 AÑO '!$G$13:$G$32</c15:sqref>
                        </c15:formulaRef>
                      </c:ext>
                    </c:extLst>
                    <c:numCache>
                      <c:formatCode>General</c:formatCode>
                      <c:ptCount val="20"/>
                      <c:pt idx="0">
                        <c:v>5.82</c:v>
                      </c:pt>
                      <c:pt idx="1">
                        <c:v>5.42</c:v>
                      </c:pt>
                      <c:pt idx="2">
                        <c:v>5.0999999999999996</c:v>
                      </c:pt>
                      <c:pt idx="3">
                        <c:v>5.21</c:v>
                      </c:pt>
                      <c:pt idx="4">
                        <c:v>5.45</c:v>
                      </c:pt>
                      <c:pt idx="5">
                        <c:v>5.67</c:v>
                      </c:pt>
                      <c:pt idx="6">
                        <c:v>5.59</c:v>
                      </c:pt>
                    </c:numCache>
                  </c:numRef>
                </c:val>
                <c:extLst xmlns:c15="http://schemas.microsoft.com/office/drawing/2012/chart">
                  <c:ext xmlns:c16="http://schemas.microsoft.com/office/drawing/2014/chart" uri="{C3380CC4-5D6E-409C-BE32-E72D297353CC}">
                    <c16:uniqueId val="{00000006-B2A2-4219-B529-FAABB9F1F5C0}"/>
                  </c:ext>
                </c:extLst>
              </c15:ser>
            </c15:filteredBarSeries>
          </c:ext>
        </c:extLst>
      </c:barChart>
      <c:catAx>
        <c:axId val="19654418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45136"/>
        <c:crosses val="autoZero"/>
        <c:auto val="1"/>
        <c:lblAlgn val="ctr"/>
        <c:lblOffset val="100"/>
        <c:noMultiLvlLbl val="0"/>
      </c:catAx>
      <c:valAx>
        <c:axId val="19654451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 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96544180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SHUTTER</a:t>
            </a:r>
            <a:r>
              <a:rPr lang="en-US" baseline="0"/>
              <a:t> RUN 4X10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4"/>
          <c:order val="14"/>
          <c:tx>
            <c:v>1 INTENTO</c:v>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'!$P$12:$P$32</c:f>
              <c:numCache>
                <c:formatCode>General</c:formatCode>
                <c:ptCount val="21"/>
                <c:pt idx="1">
                  <c:v>18.53</c:v>
                </c:pt>
                <c:pt idx="2">
                  <c:v>16.54</c:v>
                </c:pt>
                <c:pt idx="3">
                  <c:v>18.600000000000001</c:v>
                </c:pt>
                <c:pt idx="4">
                  <c:v>21.56</c:v>
                </c:pt>
                <c:pt idx="5">
                  <c:v>21.47</c:v>
                </c:pt>
                <c:pt idx="6">
                  <c:v>18.989999999999998</c:v>
                </c:pt>
                <c:pt idx="7">
                  <c:v>19.46</c:v>
                </c:pt>
                <c:pt idx="8">
                  <c:v>20.62</c:v>
                </c:pt>
                <c:pt idx="9">
                  <c:v>19.52</c:v>
                </c:pt>
                <c:pt idx="10">
                  <c:v>22.42</c:v>
                </c:pt>
                <c:pt idx="11">
                  <c:v>23.05</c:v>
                </c:pt>
                <c:pt idx="12">
                  <c:v>18.170000000000002</c:v>
                </c:pt>
                <c:pt idx="13">
                  <c:v>19.64</c:v>
                </c:pt>
                <c:pt idx="14">
                  <c:v>18.04</c:v>
                </c:pt>
                <c:pt idx="15">
                  <c:v>19.09</c:v>
                </c:pt>
              </c:numCache>
            </c:numRef>
          </c:val>
          <c:extLst>
            <c:ext xmlns:c16="http://schemas.microsoft.com/office/drawing/2014/chart" uri="{C3380CC4-5D6E-409C-BE32-E72D297353CC}">
              <c16:uniqueId val="{00000000-2BB1-4378-83BC-4893B65B148F}"/>
            </c:ext>
          </c:extLst>
        </c:ser>
        <c:dLbls>
          <c:showLegendKey val="0"/>
          <c:showVal val="0"/>
          <c:showCatName val="0"/>
          <c:showSerName val="0"/>
          <c:showPercent val="0"/>
          <c:showBubbleSize val="0"/>
        </c:dLbls>
        <c:gapWidth val="150"/>
        <c:axId val="2047792416"/>
        <c:axId val="2047777856"/>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13 A 17 AÑOS '!$B$12:$B$32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numCache>
                  </c:numRef>
                </c:val>
                <c:extLst>
                  <c:ext xmlns:c16="http://schemas.microsoft.com/office/drawing/2014/chart" uri="{C3380CC4-5D6E-409C-BE32-E72D297353CC}">
                    <c16:uniqueId val="{00000001-2BB1-4378-83BC-4893B65B148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13 A 17 AÑOS '!$C$11</c15:sqref>
                        </c15:formulaRef>
                      </c:ext>
                    </c:extLst>
                    <c:strCache>
                      <c:ptCount val="1"/>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'!$C$12:$C$32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numCache>
                  </c:numRef>
                </c:val>
                <c:extLst xmlns:c15="http://schemas.microsoft.com/office/drawing/2012/chart">
                  <c:ext xmlns:c16="http://schemas.microsoft.com/office/drawing/2014/chart" uri="{C3380CC4-5D6E-409C-BE32-E72D297353CC}">
                    <c16:uniqueId val="{00000002-2BB1-4378-83BC-4893B65B148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13 A 17 AÑOS '!$D$11</c15:sqref>
                        </c15:formulaRef>
                      </c:ext>
                    </c:extLst>
                    <c:strCache>
                      <c:ptCount val="1"/>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'!$D$12:$D$32</c15:sqref>
                        </c15:formulaRef>
                      </c:ext>
                    </c:extLst>
                    <c:numCache>
                      <c:formatCode>m/d/yyyy</c:formatCode>
                      <c:ptCount val="21"/>
                      <c:pt idx="1">
                        <c:v>39666</c:v>
                      </c:pt>
                      <c:pt idx="2">
                        <c:v>38991</c:v>
                      </c:pt>
                      <c:pt idx="3">
                        <c:v>39182</c:v>
                      </c:pt>
                      <c:pt idx="4">
                        <c:v>39778</c:v>
                      </c:pt>
                      <c:pt idx="5">
                        <c:v>39976</c:v>
                      </c:pt>
                      <c:pt idx="6">
                        <c:v>38972</c:v>
                      </c:pt>
                      <c:pt idx="7">
                        <c:v>42849</c:v>
                      </c:pt>
                      <c:pt idx="8">
                        <c:v>39904</c:v>
                      </c:pt>
                      <c:pt idx="9">
                        <c:v>40197</c:v>
                      </c:pt>
                      <c:pt idx="10">
                        <c:v>39946</c:v>
                      </c:pt>
                      <c:pt idx="11">
                        <c:v>40260</c:v>
                      </c:pt>
                      <c:pt idx="12">
                        <c:v>38962</c:v>
                      </c:pt>
                      <c:pt idx="13">
                        <c:v>40125</c:v>
                      </c:pt>
                      <c:pt idx="14">
                        <c:v>38824</c:v>
                      </c:pt>
                      <c:pt idx="15">
                        <c:v>39361</c:v>
                      </c:pt>
                    </c:numCache>
                  </c:numRef>
                </c:val>
                <c:extLst xmlns:c15="http://schemas.microsoft.com/office/drawing/2012/chart">
                  <c:ext xmlns:c16="http://schemas.microsoft.com/office/drawing/2014/chart" uri="{C3380CC4-5D6E-409C-BE32-E72D297353CC}">
                    <c16:uniqueId val="{00000003-2BB1-4378-83BC-4893B65B148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13 A 17 AÑOS '!$E$11</c15:sqref>
                        </c15:formulaRef>
                      </c:ext>
                    </c:extLst>
                    <c:strCache>
                      <c:ptCount val="1"/>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'!$E$12:$E$32</c15:sqref>
                        </c15:formulaRef>
                      </c:ext>
                    </c:extLst>
                    <c:numCache>
                      <c:formatCode>General</c:formatCode>
                      <c:ptCount val="21"/>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numCache>
                  </c:numRef>
                </c:val>
                <c:extLst xmlns:c15="http://schemas.microsoft.com/office/drawing/2012/chart">
                  <c:ext xmlns:c16="http://schemas.microsoft.com/office/drawing/2014/chart" uri="{C3380CC4-5D6E-409C-BE32-E72D297353CC}">
                    <c16:uniqueId val="{00000004-2BB1-4378-83BC-4893B65B148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13 A 17 AÑOS '!$F$11</c15:sqref>
                        </c15:formulaRef>
                      </c:ext>
                    </c:extLst>
                    <c:strCache>
                      <c:ptCount val="1"/>
                      <c:pt idx="0">
                        <c:v>20 METROS LISOS (SEGUNDOS Y MILESIMAS POR INTENTO)                                                                            UNIDAD DE MEDIDA: SEGUNDOS Y MILESIMAS (3,1)                                                                     NOTA: se usa sep</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'!$F$12:$F$32</c15:sqref>
                        </c15:formulaRef>
                      </c:ext>
                    </c:extLst>
                    <c:numCache>
                      <c:formatCode>General</c:formatCode>
                      <c:ptCount val="21"/>
                      <c:pt idx="0">
                        <c:v>0</c:v>
                      </c:pt>
                      <c:pt idx="1">
                        <c:v>3.97</c:v>
                      </c:pt>
                      <c:pt idx="2">
                        <c:v>3.62</c:v>
                      </c:pt>
                      <c:pt idx="3">
                        <c:v>3.68</c:v>
                      </c:pt>
                      <c:pt idx="4">
                        <c:v>4.8499999999999996</c:v>
                      </c:pt>
                      <c:pt idx="5">
                        <c:v>4.1399999999999997</c:v>
                      </c:pt>
                      <c:pt idx="6">
                        <c:v>3.85</c:v>
                      </c:pt>
                      <c:pt idx="7">
                        <c:v>3.89</c:v>
                      </c:pt>
                      <c:pt idx="8">
                        <c:v>4.25</c:v>
                      </c:pt>
                      <c:pt idx="9">
                        <c:v>3.7</c:v>
                      </c:pt>
                      <c:pt idx="10">
                        <c:v>4.3</c:v>
                      </c:pt>
                      <c:pt idx="11">
                        <c:v>6.25</c:v>
                      </c:pt>
                      <c:pt idx="12">
                        <c:v>3.89</c:v>
                      </c:pt>
                      <c:pt idx="13">
                        <c:v>5.4</c:v>
                      </c:pt>
                      <c:pt idx="14">
                        <c:v>4.3899999999999997</c:v>
                      </c:pt>
                      <c:pt idx="15">
                        <c:v>3.86</c:v>
                      </c:pt>
                    </c:numCache>
                  </c:numRef>
                </c:val>
                <c:extLst xmlns:c15="http://schemas.microsoft.com/office/drawing/2012/chart">
                  <c:ext xmlns:c16="http://schemas.microsoft.com/office/drawing/2014/chart" uri="{C3380CC4-5D6E-409C-BE32-E72D297353CC}">
                    <c16:uniqueId val="{00000005-2BB1-4378-83BC-4893B65B148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13 A 17 AÑOS '!$G$11</c15:sqref>
                        </c15:formulaRef>
                      </c:ext>
                    </c:extLst>
                    <c:strCache>
                      <c:ptCount val="1"/>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'!$G$12:$G$32</c15:sqref>
                        </c15:formulaRef>
                      </c:ext>
                    </c:extLst>
                    <c:numCache>
                      <c:formatCode>General</c:formatCode>
                      <c:ptCount val="21"/>
                      <c:pt idx="1">
                        <c:v>3.97</c:v>
                      </c:pt>
                      <c:pt idx="2">
                        <c:v>3.62</c:v>
                      </c:pt>
                      <c:pt idx="3">
                        <c:v>3.68</c:v>
                      </c:pt>
                      <c:pt idx="4">
                        <c:v>4.8499999999999996</c:v>
                      </c:pt>
                      <c:pt idx="5">
                        <c:v>4.1399999999999997</c:v>
                      </c:pt>
                      <c:pt idx="6">
                        <c:v>3.85</c:v>
                      </c:pt>
                      <c:pt idx="7">
                        <c:v>3.89</c:v>
                      </c:pt>
                      <c:pt idx="8">
                        <c:v>4.25</c:v>
                      </c:pt>
                      <c:pt idx="9">
                        <c:v>3.7</c:v>
                      </c:pt>
                      <c:pt idx="10">
                        <c:v>4.3</c:v>
                      </c:pt>
                      <c:pt idx="11">
                        <c:v>6.25</c:v>
                      </c:pt>
                      <c:pt idx="12">
                        <c:v>3.89</c:v>
                      </c:pt>
                      <c:pt idx="13">
                        <c:v>5.4</c:v>
                      </c:pt>
                      <c:pt idx="14">
                        <c:v>4.3899999999999997</c:v>
                      </c:pt>
                      <c:pt idx="15">
                        <c:v>3.86</c:v>
                      </c:pt>
                    </c:numCache>
                  </c:numRef>
                </c:val>
                <c:extLst xmlns:c15="http://schemas.microsoft.com/office/drawing/2012/chart">
                  <c:ext xmlns:c16="http://schemas.microsoft.com/office/drawing/2014/chart" uri="{C3380CC4-5D6E-409C-BE32-E72D297353CC}">
                    <c16:uniqueId val="{00000006-2BB1-4378-83BC-4893B65B148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'TEST NIÑOS(AS) 13 A 17 AÑOS '!$H$11</c15:sqref>
                        </c15:formulaRef>
                      </c:ext>
                    </c:extLst>
                    <c:strCache>
                      <c:ptCount val="1"/>
                      <c:pt idx="0">
                        <c:v>SALTO LARGO SIN IMPULSO                                     UNIDAD DE MEDIDA: CENTIMETROS (130)                   NOTA: se usa separando unicamente con la COMA</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'!$H$12:$H$32</c15:sqref>
                        </c15:formulaRef>
                      </c:ext>
                    </c:extLst>
                    <c:numCache>
                      <c:formatCode>General</c:formatCode>
                      <c:ptCount val="21"/>
                      <c:pt idx="0">
                        <c:v>0</c:v>
                      </c:pt>
                      <c:pt idx="1">
                        <c:v>162</c:v>
                      </c:pt>
                      <c:pt idx="2">
                        <c:v>212</c:v>
                      </c:pt>
                      <c:pt idx="3">
                        <c:v>210</c:v>
                      </c:pt>
                      <c:pt idx="4">
                        <c:v>196</c:v>
                      </c:pt>
                      <c:pt idx="5">
                        <c:v>163</c:v>
                      </c:pt>
                      <c:pt idx="6">
                        <c:v>176</c:v>
                      </c:pt>
                      <c:pt idx="7">
                        <c:v>189</c:v>
                      </c:pt>
                      <c:pt idx="8">
                        <c:v>201</c:v>
                      </c:pt>
                      <c:pt idx="9">
                        <c:v>147</c:v>
                      </c:pt>
                      <c:pt idx="10">
                        <c:v>141</c:v>
                      </c:pt>
                      <c:pt idx="11">
                        <c:v>185</c:v>
                      </c:pt>
                      <c:pt idx="12">
                        <c:v>182</c:v>
                      </c:pt>
                      <c:pt idx="13">
                        <c:v>196</c:v>
                      </c:pt>
                      <c:pt idx="14">
                        <c:v>157</c:v>
                      </c:pt>
                      <c:pt idx="15">
                        <c:v>201</c:v>
                      </c:pt>
                    </c:numCache>
                  </c:numRef>
                </c:val>
                <c:extLst xmlns:c15="http://schemas.microsoft.com/office/drawing/2012/chart">
                  <c:ext xmlns:c16="http://schemas.microsoft.com/office/drawing/2014/chart" uri="{C3380CC4-5D6E-409C-BE32-E72D297353CC}">
                    <c16:uniqueId val="{00000007-2BB1-4378-83BC-4893B65B148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'TEST NIÑOS(AS) 13 A 17 AÑOS '!$I$11</c15:sqref>
                        </c15:formulaRef>
                      </c:ext>
                    </c:extLst>
                    <c:strCache>
                      <c:ptCount val="1"/>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'!$I$12:$I$32</c15:sqref>
                        </c15:formulaRef>
                      </c:ext>
                    </c:extLst>
                    <c:numCache>
                      <c:formatCode>General</c:formatCode>
                      <c:ptCount val="21"/>
                      <c:pt idx="0">
                        <c:v>0</c:v>
                      </c:pt>
                      <c:pt idx="1">
                        <c:v>161</c:v>
                      </c:pt>
                      <c:pt idx="2">
                        <c:v>191</c:v>
                      </c:pt>
                      <c:pt idx="3">
                        <c:v>205</c:v>
                      </c:pt>
                      <c:pt idx="4">
                        <c:v>201</c:v>
                      </c:pt>
                      <c:pt idx="5">
                        <c:v>160</c:v>
                      </c:pt>
                      <c:pt idx="6">
                        <c:v>164</c:v>
                      </c:pt>
                      <c:pt idx="7">
                        <c:v>185</c:v>
                      </c:pt>
                      <c:pt idx="8">
                        <c:v>205</c:v>
                      </c:pt>
                      <c:pt idx="9">
                        <c:v>153</c:v>
                      </c:pt>
                      <c:pt idx="10">
                        <c:v>136</c:v>
                      </c:pt>
                      <c:pt idx="11">
                        <c:v>191</c:v>
                      </c:pt>
                      <c:pt idx="12">
                        <c:v>192</c:v>
                      </c:pt>
                      <c:pt idx="13">
                        <c:v>201</c:v>
                      </c:pt>
                      <c:pt idx="14">
                        <c:v>173</c:v>
                      </c:pt>
                      <c:pt idx="15">
                        <c:v>214</c:v>
                      </c:pt>
                    </c:numCache>
                  </c:numRef>
                </c:val>
                <c:extLst xmlns:c15="http://schemas.microsoft.com/office/drawing/2012/chart">
                  <c:ext xmlns:c16="http://schemas.microsoft.com/office/drawing/2014/chart" uri="{C3380CC4-5D6E-409C-BE32-E72D297353CC}">
                    <c16:uniqueId val="{00000008-2BB1-4378-83BC-4893B65B148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'TEST NIÑOS(AS) 13 A 17 AÑOS '!$J$11</c15:sqref>
                        </c15:formulaRef>
                      </c:ext>
                    </c:extLst>
                    <c:strCache>
                      <c:ptCount val="1"/>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'!$J$12:$J$32</c15:sqref>
                        </c15:formulaRef>
                      </c:ext>
                    </c:extLst>
                    <c:numCache>
                      <c:formatCode>General</c:formatCode>
                      <c:ptCount val="21"/>
                    </c:numCache>
                  </c:numRef>
                </c:val>
                <c:extLst xmlns:c15="http://schemas.microsoft.com/office/drawing/2012/chart">
                  <c:ext xmlns:c16="http://schemas.microsoft.com/office/drawing/2014/chart" uri="{C3380CC4-5D6E-409C-BE32-E72D297353CC}">
                    <c16:uniqueId val="{00000009-2BB1-4378-83BC-4893B65B148F}"/>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'TEST NIÑOS(AS) 13 A 17 AÑOS '!$K$11</c15:sqref>
                        </c15:formulaRef>
                      </c:ext>
                    </c:extLst>
                    <c:strCache>
                      <c:ptCount val="1"/>
                      <c:pt idx="0">
                        <c:v>RESULTADO              ESCRIBIR EL RESULTADO MAS ALTO SEGÚN LOS 2 INTENTOS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'!$K$12:$K$32</c15:sqref>
                        </c15:formulaRef>
                      </c:ext>
                    </c:extLst>
                    <c:numCache>
                      <c:formatCode>General</c:formatCode>
                      <c:ptCount val="21"/>
                      <c:pt idx="1">
                        <c:v>162</c:v>
                      </c:pt>
                      <c:pt idx="2">
                        <c:v>212</c:v>
                      </c:pt>
                      <c:pt idx="3">
                        <c:v>210</c:v>
                      </c:pt>
                      <c:pt idx="4">
                        <c:v>201</c:v>
                      </c:pt>
                      <c:pt idx="5">
                        <c:v>163</c:v>
                      </c:pt>
                      <c:pt idx="6">
                        <c:v>176</c:v>
                      </c:pt>
                      <c:pt idx="7">
                        <c:v>189</c:v>
                      </c:pt>
                      <c:pt idx="8">
                        <c:v>205</c:v>
                      </c:pt>
                      <c:pt idx="9">
                        <c:v>153</c:v>
                      </c:pt>
                      <c:pt idx="10">
                        <c:v>141</c:v>
                      </c:pt>
                      <c:pt idx="11">
                        <c:v>191</c:v>
                      </c:pt>
                      <c:pt idx="12">
                        <c:v>192</c:v>
                      </c:pt>
                      <c:pt idx="13">
                        <c:v>201</c:v>
                      </c:pt>
                      <c:pt idx="14">
                        <c:v>173</c:v>
                      </c:pt>
                      <c:pt idx="15">
                        <c:v>214</c:v>
                      </c:pt>
                    </c:numCache>
                  </c:numRef>
                </c:val>
                <c:extLst xmlns:c15="http://schemas.microsoft.com/office/drawing/2012/chart">
                  <c:ext xmlns:c16="http://schemas.microsoft.com/office/drawing/2014/chart" uri="{C3380CC4-5D6E-409C-BE32-E72D297353CC}">
                    <c16:uniqueId val="{0000000A-2BB1-4378-83BC-4893B65B148F}"/>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'TEST NIÑOS(AS) 13 A 17 AÑOS '!$L$11</c15:sqref>
                        </c15:formulaRef>
                      </c:ext>
                    </c:extLst>
                    <c:strCache>
                      <c:ptCount val="1"/>
                      <c:pt idx="0">
                        <c:v>SALTO VERTICAL                                    UNIDAD DE MEDIDA: CENTIMETROS (130,5)                   NOTA: se usa separando unicamente con la COMA</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'!$L$12:$L$32</c15:sqref>
                        </c15:formulaRef>
                      </c:ext>
                    </c:extLst>
                    <c:numCache>
                      <c:formatCode>General</c:formatCode>
                      <c:ptCount val="21"/>
                      <c:pt idx="0">
                        <c:v>0</c:v>
                      </c:pt>
                      <c:pt idx="1">
                        <c:v>242</c:v>
                      </c:pt>
                      <c:pt idx="2">
                        <c:v>212</c:v>
                      </c:pt>
                      <c:pt idx="3">
                        <c:v>215</c:v>
                      </c:pt>
                      <c:pt idx="4">
                        <c:v>211</c:v>
                      </c:pt>
                      <c:pt idx="5">
                        <c:v>253</c:v>
                      </c:pt>
                      <c:pt idx="6">
                        <c:v>270</c:v>
                      </c:pt>
                      <c:pt idx="7">
                        <c:v>270</c:v>
                      </c:pt>
                      <c:pt idx="8">
                        <c:v>215</c:v>
                      </c:pt>
                      <c:pt idx="9">
                        <c:v>231</c:v>
                      </c:pt>
                      <c:pt idx="10">
                        <c:v>240</c:v>
                      </c:pt>
                      <c:pt idx="11">
                        <c:v>201</c:v>
                      </c:pt>
                      <c:pt idx="12">
                        <c:v>260</c:v>
                      </c:pt>
                      <c:pt idx="13">
                        <c:v>215</c:v>
                      </c:pt>
                      <c:pt idx="14">
                        <c:v>280</c:v>
                      </c:pt>
                      <c:pt idx="15">
                        <c:v>260</c:v>
                      </c:pt>
                    </c:numCache>
                  </c:numRef>
                </c:val>
                <c:extLst xmlns:c15="http://schemas.microsoft.com/office/drawing/2012/chart">
                  <c:ext xmlns:c16="http://schemas.microsoft.com/office/drawing/2014/chart" uri="{C3380CC4-5D6E-409C-BE32-E72D297353CC}">
                    <c16:uniqueId val="{0000000B-2BB1-4378-83BC-4893B65B148F}"/>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'TEST NIÑOS(AS) 13 A 17 AÑOS '!$M$11</c15:sqref>
                        </c15:formulaRef>
                      </c:ext>
                    </c:extLst>
                    <c:strCache>
                      <c:ptCount val="1"/>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'!$M$12:$M$32</c15:sqref>
                        </c15:formulaRef>
                      </c:ext>
                    </c:extLst>
                    <c:numCache>
                      <c:formatCode>General</c:formatCode>
                      <c:ptCount val="21"/>
                      <c:pt idx="0">
                        <c:v>0</c:v>
                      </c:pt>
                      <c:pt idx="1">
                        <c:v>243</c:v>
                      </c:pt>
                      <c:pt idx="2">
                        <c:v>215</c:v>
                      </c:pt>
                      <c:pt idx="3">
                        <c:v>217</c:v>
                      </c:pt>
                      <c:pt idx="4">
                        <c:v>212</c:v>
                      </c:pt>
                      <c:pt idx="5">
                        <c:v>260</c:v>
                      </c:pt>
                      <c:pt idx="6">
                        <c:v>268</c:v>
                      </c:pt>
                      <c:pt idx="7">
                        <c:v>270</c:v>
                      </c:pt>
                      <c:pt idx="8">
                        <c:v>212</c:v>
                      </c:pt>
                      <c:pt idx="9">
                        <c:v>233</c:v>
                      </c:pt>
                      <c:pt idx="10">
                        <c:v>239</c:v>
                      </c:pt>
                      <c:pt idx="11">
                        <c:v>198</c:v>
                      </c:pt>
                      <c:pt idx="12">
                        <c:v>261</c:v>
                      </c:pt>
                      <c:pt idx="13">
                        <c:v>215</c:v>
                      </c:pt>
                      <c:pt idx="14">
                        <c:v>290</c:v>
                      </c:pt>
                      <c:pt idx="15">
                        <c:v>265</c:v>
                      </c:pt>
                    </c:numCache>
                  </c:numRef>
                </c:val>
                <c:extLst xmlns:c15="http://schemas.microsoft.com/office/drawing/2012/chart">
                  <c:ext xmlns:c16="http://schemas.microsoft.com/office/drawing/2014/chart" uri="{C3380CC4-5D6E-409C-BE32-E72D297353CC}">
                    <c16:uniqueId val="{0000000C-2BB1-4378-83BC-4893B65B148F}"/>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'TEST NIÑOS(AS) 13 A 17 AÑOS '!$N$11</c15:sqref>
                        </c15:formulaRef>
                      </c:ext>
                    </c:extLst>
                    <c:strCache>
                      <c:ptCount val="1"/>
                      <c:pt idx="0">
                        <c:v>PROMEDIO</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'!$N$12:$N$32</c15:sqref>
                        </c15:formulaRef>
                      </c:ext>
                    </c:extLst>
                    <c:numCache>
                      <c:formatCode>General</c:formatCode>
                      <c:ptCount val="21"/>
                    </c:numCache>
                  </c:numRef>
                </c:val>
                <c:extLst xmlns:c15="http://schemas.microsoft.com/office/drawing/2012/chart">
                  <c:ext xmlns:c16="http://schemas.microsoft.com/office/drawing/2014/chart" uri="{C3380CC4-5D6E-409C-BE32-E72D297353CC}">
                    <c16:uniqueId val="{0000000D-2BB1-4378-83BC-4893B65B148F}"/>
                  </c:ext>
                </c:extLst>
              </c15:ser>
            </c15:filteredBarSeries>
            <c15:filteredBarSeries>
              <c15:ser>
                <c:idx val="13"/>
                <c:order val="13"/>
                <c:tx>
                  <c:strRef>
                    <c:extLst xmlns:c15="http://schemas.microsoft.com/office/drawing/2012/chart">
                      <c:ext xmlns:c15="http://schemas.microsoft.com/office/drawing/2012/chart" uri="{02D57815-91ED-43cb-92C2-25804820EDAC}">
                        <c15:formulaRef>
                          <c15:sqref>'TEST NIÑOS(AS) 13 A 17 AÑOS '!$O$11</c15:sqref>
                        </c15:formulaRef>
                      </c:ext>
                    </c:extLst>
                    <c:strCache>
                      <c:ptCount val="1"/>
                      <c:pt idx="0">
                        <c:v>RESULTADO              ESCRIBIR EL RESULTADO MAS ALTO SEGÚN LOS 2 INTENTOS </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'!$O$12:$O$32</c15:sqref>
                        </c15:formulaRef>
                      </c:ext>
                    </c:extLst>
                    <c:numCache>
                      <c:formatCode>General</c:formatCode>
                      <c:ptCount val="21"/>
                      <c:pt idx="1">
                        <c:v>243</c:v>
                      </c:pt>
                      <c:pt idx="2">
                        <c:v>215</c:v>
                      </c:pt>
                      <c:pt idx="3">
                        <c:v>217</c:v>
                      </c:pt>
                      <c:pt idx="4">
                        <c:v>212</c:v>
                      </c:pt>
                      <c:pt idx="5">
                        <c:v>260</c:v>
                      </c:pt>
                      <c:pt idx="6">
                        <c:v>270</c:v>
                      </c:pt>
                      <c:pt idx="7">
                        <c:v>270</c:v>
                      </c:pt>
                      <c:pt idx="8">
                        <c:v>215</c:v>
                      </c:pt>
                      <c:pt idx="9">
                        <c:v>233</c:v>
                      </c:pt>
                      <c:pt idx="10">
                        <c:v>240</c:v>
                      </c:pt>
                      <c:pt idx="11">
                        <c:v>201</c:v>
                      </c:pt>
                      <c:pt idx="12">
                        <c:v>261</c:v>
                      </c:pt>
                      <c:pt idx="13">
                        <c:v>215</c:v>
                      </c:pt>
                      <c:pt idx="14">
                        <c:v>290</c:v>
                      </c:pt>
                      <c:pt idx="15">
                        <c:v>265</c:v>
                      </c:pt>
                    </c:numCache>
                  </c:numRef>
                </c:val>
                <c:extLst xmlns:c15="http://schemas.microsoft.com/office/drawing/2012/chart">
                  <c:ext xmlns:c16="http://schemas.microsoft.com/office/drawing/2014/chart" uri="{C3380CC4-5D6E-409C-BE32-E72D297353CC}">
                    <c16:uniqueId val="{0000000E-2BB1-4378-83BC-4893B65B148F}"/>
                  </c:ext>
                </c:extLst>
              </c15:ser>
            </c15:filteredBarSeries>
          </c:ext>
        </c:extLst>
      </c:barChart>
      <c:catAx>
        <c:axId val="20477924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7856"/>
        <c:crosses val="autoZero"/>
        <c:auto val="1"/>
        <c:lblAlgn val="ctr"/>
        <c:lblOffset val="100"/>
        <c:noMultiLvlLbl val="0"/>
      </c:catAx>
      <c:valAx>
        <c:axId val="20477778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924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B0FB6-9963-4A38-8195-9434F77C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27</Pages>
  <Words>3833</Words>
  <Characters>21085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Junior Garcia</cp:lastModifiedBy>
  <cp:revision>16</cp:revision>
  <cp:lastPrinted>2022-04-28T21:56:00Z</cp:lastPrinted>
  <dcterms:created xsi:type="dcterms:W3CDTF">2023-10-02T16:38:00Z</dcterms:created>
  <dcterms:modified xsi:type="dcterms:W3CDTF">2023-10-04T04:21:00Z</dcterms:modified>
</cp:coreProperties>
</file>