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F4F032" w14:textId="77777777" w:rsidR="001322BA" w:rsidRPr="001228C7" w:rsidRDefault="001322BA" w:rsidP="003B0D83">
      <w:pPr>
        <w:autoSpaceDE w:val="0"/>
        <w:autoSpaceDN w:val="0"/>
        <w:adjustRightInd w:val="0"/>
        <w:spacing w:before="0" w:after="0" w:line="240" w:lineRule="auto"/>
        <w:rPr>
          <w:rFonts w:ascii="Arial" w:hAnsi="Arial" w:cs="Arial"/>
          <w:b/>
          <w:bCs/>
          <w:sz w:val="20"/>
          <w:szCs w:val="20"/>
          <w:lang w:eastAsia="es-CO"/>
        </w:rPr>
      </w:pPr>
      <w:r w:rsidRPr="001228C7">
        <w:rPr>
          <w:rFonts w:ascii="Arial" w:hAnsi="Arial" w:cs="Arial"/>
          <w:b/>
          <w:bCs/>
          <w:sz w:val="20"/>
          <w:szCs w:val="20"/>
          <w:lang w:eastAsia="es-CO"/>
        </w:rPr>
        <w:t>ANEXO 2</w:t>
      </w:r>
    </w:p>
    <w:p w14:paraId="43AF6550" w14:textId="77777777" w:rsidR="001322BA" w:rsidRPr="001228C7" w:rsidRDefault="001322BA" w:rsidP="003B0D83">
      <w:pPr>
        <w:autoSpaceDE w:val="0"/>
        <w:autoSpaceDN w:val="0"/>
        <w:adjustRightInd w:val="0"/>
        <w:spacing w:before="0" w:after="0" w:line="240" w:lineRule="auto"/>
        <w:rPr>
          <w:rFonts w:ascii="Arial" w:hAnsi="Arial" w:cs="Arial"/>
          <w:b/>
          <w:bCs/>
          <w:sz w:val="20"/>
          <w:szCs w:val="20"/>
          <w:lang w:eastAsia="es-CO"/>
        </w:rPr>
      </w:pPr>
      <w:r w:rsidRPr="001228C7">
        <w:rPr>
          <w:rFonts w:ascii="Arial" w:hAnsi="Arial" w:cs="Arial"/>
          <w:b/>
          <w:bCs/>
          <w:sz w:val="20"/>
          <w:szCs w:val="20"/>
          <w:lang w:eastAsia="es-CO"/>
        </w:rPr>
        <w:t>FORMATO PARA OFERTA ECONÓMICA</w:t>
      </w:r>
    </w:p>
    <w:p w14:paraId="1E748F49" w14:textId="216E6063" w:rsidR="001322BA" w:rsidRPr="001228C7" w:rsidRDefault="001322BA" w:rsidP="003B0D83">
      <w:pPr>
        <w:autoSpaceDE w:val="0"/>
        <w:autoSpaceDN w:val="0"/>
        <w:adjustRightInd w:val="0"/>
        <w:spacing w:before="0" w:after="0" w:line="240" w:lineRule="auto"/>
        <w:jc w:val="left"/>
        <w:rPr>
          <w:rFonts w:ascii="Arial" w:hAnsi="Arial" w:cs="Arial"/>
          <w:sz w:val="20"/>
          <w:szCs w:val="20"/>
          <w:lang w:eastAsia="es-CO"/>
        </w:rPr>
      </w:pPr>
    </w:p>
    <w:p w14:paraId="78A99DBC" w14:textId="77777777" w:rsidR="001322BA" w:rsidRPr="001228C7" w:rsidRDefault="001322BA" w:rsidP="00260AC2">
      <w:pPr>
        <w:autoSpaceDE w:val="0"/>
        <w:autoSpaceDN w:val="0"/>
        <w:adjustRightInd w:val="0"/>
        <w:spacing w:before="0" w:after="0" w:line="240" w:lineRule="auto"/>
        <w:ind w:left="-851"/>
        <w:jc w:val="both"/>
        <w:rPr>
          <w:rFonts w:ascii="Arial" w:hAnsi="Arial" w:cs="Arial"/>
          <w:sz w:val="20"/>
          <w:szCs w:val="20"/>
          <w:lang w:eastAsia="es-CO"/>
        </w:rPr>
      </w:pPr>
      <w:r w:rsidRPr="001228C7">
        <w:rPr>
          <w:rFonts w:ascii="Arial" w:hAnsi="Arial" w:cs="Arial"/>
          <w:sz w:val="20"/>
          <w:szCs w:val="20"/>
          <w:lang w:eastAsia="es-CO"/>
        </w:rPr>
        <w:t>Lugar y Fecha</w:t>
      </w:r>
      <w:r w:rsidR="00DA242F" w:rsidRPr="001228C7">
        <w:rPr>
          <w:rFonts w:ascii="Arial" w:hAnsi="Arial" w:cs="Arial"/>
          <w:sz w:val="20"/>
          <w:szCs w:val="20"/>
          <w:lang w:eastAsia="es-CO"/>
        </w:rPr>
        <w:t>____________________________</w:t>
      </w:r>
    </w:p>
    <w:p w14:paraId="1E153AAC" w14:textId="77777777" w:rsidR="001322BA" w:rsidRPr="001228C7" w:rsidRDefault="001322BA" w:rsidP="00260AC2">
      <w:pPr>
        <w:autoSpaceDE w:val="0"/>
        <w:autoSpaceDN w:val="0"/>
        <w:adjustRightInd w:val="0"/>
        <w:spacing w:before="0" w:after="0" w:line="240" w:lineRule="auto"/>
        <w:ind w:left="-851"/>
        <w:jc w:val="both"/>
        <w:rPr>
          <w:rFonts w:ascii="Arial" w:hAnsi="Arial" w:cs="Arial"/>
          <w:b/>
          <w:bCs/>
          <w:sz w:val="20"/>
          <w:szCs w:val="20"/>
          <w:lang w:eastAsia="es-CO"/>
        </w:rPr>
      </w:pPr>
    </w:p>
    <w:p w14:paraId="255F247C" w14:textId="77777777" w:rsidR="00B93EB3" w:rsidRPr="001228C7" w:rsidRDefault="00B93EB3" w:rsidP="00260AC2">
      <w:pPr>
        <w:pStyle w:val="Sinespaciado"/>
        <w:ind w:left="-851"/>
        <w:jc w:val="both"/>
        <w:rPr>
          <w:rFonts w:ascii="Arial" w:hAnsi="Arial" w:cs="Arial"/>
          <w:bCs/>
          <w:sz w:val="20"/>
          <w:szCs w:val="20"/>
          <w:lang w:eastAsia="es-CO"/>
        </w:rPr>
      </w:pPr>
      <w:r w:rsidRPr="001228C7">
        <w:rPr>
          <w:rFonts w:ascii="Arial" w:hAnsi="Arial" w:cs="Arial"/>
          <w:bCs/>
          <w:sz w:val="20"/>
          <w:szCs w:val="20"/>
          <w:lang w:eastAsia="es-CO"/>
        </w:rPr>
        <w:t>Señores</w:t>
      </w:r>
    </w:p>
    <w:p w14:paraId="09077712" w14:textId="77777777" w:rsidR="00B93EB3" w:rsidRPr="001228C7" w:rsidRDefault="00B93EB3" w:rsidP="00260AC2">
      <w:pPr>
        <w:pStyle w:val="Sinespaciado"/>
        <w:ind w:left="-851"/>
        <w:jc w:val="both"/>
        <w:rPr>
          <w:rFonts w:ascii="Arial" w:hAnsi="Arial" w:cs="Arial"/>
          <w:b/>
          <w:caps/>
          <w:sz w:val="20"/>
          <w:szCs w:val="20"/>
        </w:rPr>
      </w:pPr>
      <w:r w:rsidRPr="001228C7">
        <w:rPr>
          <w:rFonts w:ascii="Arial" w:hAnsi="Arial" w:cs="Arial"/>
          <w:b/>
          <w:caps/>
          <w:sz w:val="20"/>
          <w:szCs w:val="20"/>
        </w:rPr>
        <w:t>INSTITUTO MUNICIPAL PARA LA RECREACIÓN Y El DEPORTE -PASTO DEPORTE</w:t>
      </w:r>
    </w:p>
    <w:p w14:paraId="4E0778EB" w14:textId="7E6F9B04" w:rsidR="00B93EB3" w:rsidRPr="001228C7" w:rsidRDefault="00B93EB3" w:rsidP="00260AC2">
      <w:pPr>
        <w:pStyle w:val="Sinespaciado"/>
        <w:ind w:left="-851"/>
        <w:jc w:val="both"/>
        <w:rPr>
          <w:rFonts w:ascii="Arial" w:hAnsi="Arial" w:cs="Arial"/>
          <w:bCs/>
          <w:sz w:val="20"/>
          <w:szCs w:val="20"/>
          <w:lang w:eastAsia="es-CO"/>
        </w:rPr>
      </w:pPr>
      <w:r w:rsidRPr="001228C7">
        <w:rPr>
          <w:rFonts w:ascii="Arial" w:hAnsi="Arial" w:cs="Arial"/>
          <w:bCs/>
          <w:sz w:val="20"/>
          <w:szCs w:val="20"/>
          <w:lang w:eastAsia="es-CO"/>
        </w:rPr>
        <w:t>Coliseo Sergio Antonio Ruano</w:t>
      </w:r>
    </w:p>
    <w:p w14:paraId="7A74E516" w14:textId="77777777" w:rsidR="001322BA" w:rsidRPr="001228C7" w:rsidRDefault="001322BA" w:rsidP="00260AC2">
      <w:pPr>
        <w:autoSpaceDE w:val="0"/>
        <w:autoSpaceDN w:val="0"/>
        <w:adjustRightInd w:val="0"/>
        <w:spacing w:before="0" w:after="0" w:line="240" w:lineRule="auto"/>
        <w:ind w:left="-851"/>
        <w:jc w:val="both"/>
        <w:rPr>
          <w:rFonts w:ascii="Arial" w:hAnsi="Arial" w:cs="Arial"/>
          <w:sz w:val="20"/>
          <w:szCs w:val="20"/>
          <w:lang w:eastAsia="es-CO"/>
        </w:rPr>
      </w:pPr>
      <w:r w:rsidRPr="001228C7">
        <w:rPr>
          <w:rFonts w:ascii="Arial" w:hAnsi="Arial" w:cs="Arial"/>
          <w:sz w:val="20"/>
          <w:szCs w:val="20"/>
          <w:lang w:eastAsia="es-CO"/>
        </w:rPr>
        <w:t>Ciudad.</w:t>
      </w:r>
    </w:p>
    <w:p w14:paraId="718588A8" w14:textId="77777777" w:rsidR="001322BA" w:rsidRPr="001228C7" w:rsidRDefault="001322BA" w:rsidP="00260AC2">
      <w:pPr>
        <w:autoSpaceDE w:val="0"/>
        <w:autoSpaceDN w:val="0"/>
        <w:adjustRightInd w:val="0"/>
        <w:spacing w:before="0" w:after="0" w:line="240" w:lineRule="auto"/>
        <w:ind w:left="-851"/>
        <w:jc w:val="both"/>
        <w:rPr>
          <w:rFonts w:ascii="Arial" w:hAnsi="Arial" w:cs="Arial"/>
          <w:b/>
          <w:bCs/>
          <w:sz w:val="20"/>
          <w:szCs w:val="20"/>
          <w:lang w:eastAsia="es-CO"/>
        </w:rPr>
      </w:pPr>
    </w:p>
    <w:p w14:paraId="2AD8850D" w14:textId="72FBC14F" w:rsidR="001322BA" w:rsidRPr="001228C7" w:rsidRDefault="001322BA" w:rsidP="00260AC2">
      <w:pPr>
        <w:autoSpaceDE w:val="0"/>
        <w:autoSpaceDN w:val="0"/>
        <w:adjustRightInd w:val="0"/>
        <w:spacing w:before="0" w:after="0" w:line="240" w:lineRule="auto"/>
        <w:ind w:left="-851"/>
        <w:jc w:val="both"/>
        <w:rPr>
          <w:rFonts w:ascii="Arial" w:hAnsi="Arial" w:cs="Arial"/>
          <w:b/>
          <w:bCs/>
          <w:sz w:val="20"/>
          <w:szCs w:val="20"/>
        </w:rPr>
      </w:pPr>
      <w:r w:rsidRPr="001228C7">
        <w:rPr>
          <w:rFonts w:ascii="Arial" w:hAnsi="Arial" w:cs="Arial"/>
          <w:b/>
          <w:spacing w:val="-3"/>
          <w:sz w:val="20"/>
          <w:szCs w:val="20"/>
        </w:rPr>
        <w:t xml:space="preserve">Ref.: </w:t>
      </w:r>
      <w:r w:rsidRPr="001228C7">
        <w:rPr>
          <w:rFonts w:ascii="Arial" w:hAnsi="Arial" w:cs="Arial"/>
          <w:b/>
          <w:bCs/>
          <w:sz w:val="20"/>
          <w:szCs w:val="20"/>
          <w:lang w:eastAsia="es-CO"/>
        </w:rPr>
        <w:t>Contratación Mínima Cuantía - Invitación Pública No. _____- 202</w:t>
      </w:r>
      <w:r w:rsidR="00B922BC" w:rsidRPr="001228C7">
        <w:rPr>
          <w:rFonts w:ascii="Arial" w:hAnsi="Arial" w:cs="Arial"/>
          <w:b/>
          <w:bCs/>
          <w:sz w:val="20"/>
          <w:szCs w:val="20"/>
          <w:lang w:eastAsia="es-CO"/>
        </w:rPr>
        <w:t>3</w:t>
      </w:r>
    </w:p>
    <w:p w14:paraId="629F3032" w14:textId="4649FA5B" w:rsidR="00B93EB3" w:rsidRPr="001228C7" w:rsidRDefault="00DA242F" w:rsidP="00260AC2">
      <w:pPr>
        <w:autoSpaceDE w:val="0"/>
        <w:autoSpaceDN w:val="0"/>
        <w:adjustRightInd w:val="0"/>
        <w:spacing w:line="240" w:lineRule="auto"/>
        <w:ind w:left="-851"/>
        <w:jc w:val="both"/>
        <w:rPr>
          <w:rFonts w:ascii="Arial" w:hAnsi="Arial" w:cs="Arial"/>
          <w:sz w:val="20"/>
          <w:szCs w:val="20"/>
          <w:lang w:val="es-ES"/>
        </w:rPr>
      </w:pPr>
      <w:r w:rsidRPr="001228C7">
        <w:rPr>
          <w:rFonts w:ascii="Arial" w:eastAsia="Arial" w:hAnsi="Arial" w:cs="Arial"/>
          <w:b/>
          <w:sz w:val="20"/>
          <w:szCs w:val="20"/>
          <w:lang w:eastAsia="es-CO" w:bidi="es-CO"/>
        </w:rPr>
        <w:t xml:space="preserve">OBJETO: </w:t>
      </w:r>
      <w:r w:rsidR="00080BD0" w:rsidRPr="001228C7">
        <w:rPr>
          <w:rFonts w:ascii="Arial" w:hAnsi="Arial" w:cs="Arial"/>
          <w:sz w:val="20"/>
          <w:szCs w:val="20"/>
          <w:lang w:val="es-ES"/>
        </w:rPr>
        <w:t xml:space="preserve">Prestación de servicio de mantenimiento correctivo integral a todo costo del área denominada salón de </w:t>
      </w:r>
      <w:r w:rsidR="00080BD0" w:rsidRPr="001228C7">
        <w:rPr>
          <w:rFonts w:ascii="Arial" w:eastAsia="Arial" w:hAnsi="Arial" w:cs="Arial"/>
          <w:sz w:val="20"/>
          <w:szCs w:val="20"/>
        </w:rPr>
        <w:t xml:space="preserve">taekwondo </w:t>
      </w:r>
      <w:r w:rsidR="00F92A5D">
        <w:rPr>
          <w:rFonts w:ascii="Arial" w:eastAsia="Arial" w:hAnsi="Arial" w:cs="Arial"/>
          <w:sz w:val="20"/>
          <w:szCs w:val="20"/>
        </w:rPr>
        <w:t xml:space="preserve">y otros espacios </w:t>
      </w:r>
      <w:bookmarkStart w:id="0" w:name="_GoBack"/>
      <w:bookmarkEnd w:id="0"/>
      <w:r w:rsidR="00080BD0" w:rsidRPr="001228C7">
        <w:rPr>
          <w:rFonts w:ascii="Arial" w:eastAsia="Arial" w:hAnsi="Arial" w:cs="Arial"/>
          <w:sz w:val="20"/>
          <w:szCs w:val="20"/>
        </w:rPr>
        <w:t xml:space="preserve">dentro del bien Inmueble </w:t>
      </w:r>
      <w:r w:rsidR="00080BD0" w:rsidRPr="001228C7">
        <w:rPr>
          <w:rFonts w:ascii="Arial" w:hAnsi="Arial" w:cs="Arial"/>
          <w:sz w:val="20"/>
          <w:szCs w:val="20"/>
          <w:lang w:val="es-ES"/>
        </w:rPr>
        <w:t>Coliseo Sergio Antonio Ruano del Municipio de Pasto.</w:t>
      </w:r>
    </w:p>
    <w:tbl>
      <w:tblPr>
        <w:tblW w:w="5701" w:type="pct"/>
        <w:tblInd w:w="-856" w:type="dxa"/>
        <w:tblLook w:val="04A0" w:firstRow="1" w:lastRow="0" w:firstColumn="1" w:lastColumn="0" w:noHBand="0" w:noVBand="1"/>
      </w:tblPr>
      <w:tblGrid>
        <w:gridCol w:w="695"/>
        <w:gridCol w:w="3239"/>
        <w:gridCol w:w="1089"/>
        <w:gridCol w:w="1261"/>
        <w:gridCol w:w="1884"/>
        <w:gridCol w:w="1898"/>
      </w:tblGrid>
      <w:tr w:rsidR="00A822D1" w:rsidRPr="001228C7" w14:paraId="7F610A28" w14:textId="77777777" w:rsidTr="001228C7">
        <w:trPr>
          <w:trHeight w:val="648"/>
        </w:trPr>
        <w:tc>
          <w:tcPr>
            <w:tcW w:w="345"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55070D42" w14:textId="77777777" w:rsidR="00080BD0" w:rsidRPr="00080BD0" w:rsidRDefault="00080BD0" w:rsidP="00080BD0">
            <w:pPr>
              <w:spacing w:before="0" w:after="0" w:line="240" w:lineRule="auto"/>
              <w:jc w:val="left"/>
              <w:rPr>
                <w:rFonts w:ascii="Arial" w:hAnsi="Arial" w:cs="Arial"/>
                <w:b/>
                <w:bCs/>
                <w:color w:val="000000"/>
                <w:sz w:val="20"/>
                <w:szCs w:val="20"/>
                <w:lang w:val="en-US"/>
              </w:rPr>
            </w:pPr>
            <w:r w:rsidRPr="00080BD0">
              <w:rPr>
                <w:rFonts w:ascii="Arial" w:hAnsi="Arial" w:cs="Arial"/>
                <w:b/>
                <w:bCs/>
                <w:color w:val="000000"/>
                <w:sz w:val="20"/>
                <w:szCs w:val="20"/>
                <w:lang w:val="en-US"/>
              </w:rPr>
              <w:t>ITEM</w:t>
            </w:r>
          </w:p>
        </w:tc>
        <w:tc>
          <w:tcPr>
            <w:tcW w:w="1609" w:type="pct"/>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0A9489A0" w14:textId="77777777" w:rsidR="00080BD0" w:rsidRPr="00080BD0" w:rsidRDefault="00080BD0" w:rsidP="00080BD0">
            <w:pPr>
              <w:spacing w:before="0" w:after="0" w:line="240" w:lineRule="auto"/>
              <w:jc w:val="left"/>
              <w:rPr>
                <w:rFonts w:ascii="Arial" w:hAnsi="Arial" w:cs="Arial"/>
                <w:b/>
                <w:bCs/>
                <w:color w:val="000000"/>
                <w:sz w:val="20"/>
                <w:szCs w:val="20"/>
                <w:lang w:val="en-US"/>
              </w:rPr>
            </w:pPr>
            <w:r w:rsidRPr="00080BD0">
              <w:rPr>
                <w:rFonts w:ascii="Arial" w:hAnsi="Arial" w:cs="Arial"/>
                <w:b/>
                <w:bCs/>
                <w:color w:val="000000"/>
                <w:sz w:val="20"/>
                <w:szCs w:val="20"/>
                <w:lang w:val="en-US"/>
              </w:rPr>
              <w:t>DESCRIPCIÓN</w:t>
            </w:r>
          </w:p>
        </w:tc>
        <w:tc>
          <w:tcPr>
            <w:tcW w:w="541" w:type="pct"/>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7F708122" w14:textId="77777777" w:rsidR="00080BD0" w:rsidRPr="00080BD0" w:rsidRDefault="00080BD0" w:rsidP="00080BD0">
            <w:pPr>
              <w:spacing w:before="0" w:after="0" w:line="240" w:lineRule="auto"/>
              <w:jc w:val="left"/>
              <w:rPr>
                <w:rFonts w:ascii="Arial" w:hAnsi="Arial" w:cs="Arial"/>
                <w:b/>
                <w:bCs/>
                <w:color w:val="000000"/>
                <w:sz w:val="20"/>
                <w:szCs w:val="20"/>
                <w:lang w:val="en-US"/>
              </w:rPr>
            </w:pPr>
            <w:r w:rsidRPr="00080BD0">
              <w:rPr>
                <w:rFonts w:ascii="Arial" w:hAnsi="Arial" w:cs="Arial"/>
                <w:b/>
                <w:bCs/>
                <w:color w:val="000000"/>
                <w:sz w:val="20"/>
                <w:szCs w:val="20"/>
                <w:lang w:val="en-US"/>
              </w:rPr>
              <w:t>UNIDAD</w:t>
            </w:r>
          </w:p>
        </w:tc>
        <w:tc>
          <w:tcPr>
            <w:tcW w:w="626" w:type="pct"/>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1A16F688" w14:textId="77777777" w:rsidR="00080BD0" w:rsidRPr="00080BD0" w:rsidRDefault="00080BD0" w:rsidP="00080BD0">
            <w:pPr>
              <w:spacing w:before="0" w:after="0" w:line="240" w:lineRule="auto"/>
              <w:jc w:val="left"/>
              <w:rPr>
                <w:rFonts w:ascii="Arial" w:hAnsi="Arial" w:cs="Arial"/>
                <w:b/>
                <w:bCs/>
                <w:color w:val="000000"/>
                <w:sz w:val="20"/>
                <w:szCs w:val="20"/>
                <w:lang w:val="en-US"/>
              </w:rPr>
            </w:pPr>
            <w:r w:rsidRPr="00080BD0">
              <w:rPr>
                <w:rFonts w:ascii="Arial" w:hAnsi="Arial" w:cs="Arial"/>
                <w:b/>
                <w:bCs/>
                <w:color w:val="000000"/>
                <w:sz w:val="20"/>
                <w:szCs w:val="20"/>
                <w:lang w:val="en-US"/>
              </w:rPr>
              <w:t>CANTIDAD</w:t>
            </w:r>
          </w:p>
        </w:tc>
        <w:tc>
          <w:tcPr>
            <w:tcW w:w="936" w:type="pct"/>
            <w:tcBorders>
              <w:top w:val="single" w:sz="4" w:space="0" w:color="auto"/>
              <w:left w:val="nil"/>
              <w:bottom w:val="single" w:sz="4" w:space="0" w:color="auto"/>
              <w:right w:val="single" w:sz="4" w:space="0" w:color="auto"/>
            </w:tcBorders>
            <w:shd w:val="clear" w:color="auto" w:fill="D9D9D9" w:themeFill="background1" w:themeFillShade="D9"/>
            <w:vAlign w:val="bottom"/>
            <w:hideMark/>
          </w:tcPr>
          <w:p w14:paraId="7DFC7893" w14:textId="77777777" w:rsidR="00080BD0" w:rsidRPr="00080BD0" w:rsidRDefault="00080BD0" w:rsidP="00080BD0">
            <w:pPr>
              <w:spacing w:before="0" w:after="0" w:line="240" w:lineRule="auto"/>
              <w:rPr>
                <w:rFonts w:ascii="Arial" w:hAnsi="Arial" w:cs="Arial"/>
                <w:b/>
                <w:bCs/>
                <w:color w:val="000000"/>
                <w:sz w:val="20"/>
                <w:szCs w:val="20"/>
                <w:lang w:val="en-US"/>
              </w:rPr>
            </w:pPr>
            <w:r w:rsidRPr="00080BD0">
              <w:rPr>
                <w:rFonts w:ascii="Arial" w:hAnsi="Arial" w:cs="Arial"/>
                <w:b/>
                <w:bCs/>
                <w:color w:val="000000"/>
                <w:sz w:val="20"/>
                <w:szCs w:val="20"/>
                <w:lang w:val="en-US"/>
              </w:rPr>
              <w:t xml:space="preserve"> VALOR MÁXIMO A OFERTAR </w:t>
            </w:r>
          </w:p>
        </w:tc>
        <w:tc>
          <w:tcPr>
            <w:tcW w:w="943" w:type="pct"/>
            <w:tcBorders>
              <w:top w:val="single" w:sz="4" w:space="0" w:color="auto"/>
              <w:left w:val="nil"/>
              <w:bottom w:val="single" w:sz="4" w:space="0" w:color="auto"/>
              <w:right w:val="single" w:sz="4" w:space="0" w:color="auto"/>
            </w:tcBorders>
            <w:shd w:val="clear" w:color="auto" w:fill="D9D9D9" w:themeFill="background1" w:themeFillShade="D9"/>
            <w:vAlign w:val="bottom"/>
            <w:hideMark/>
          </w:tcPr>
          <w:p w14:paraId="59AA8FF2" w14:textId="77777777" w:rsidR="00080BD0" w:rsidRPr="00080BD0" w:rsidRDefault="00080BD0" w:rsidP="00080BD0">
            <w:pPr>
              <w:spacing w:before="0" w:after="0" w:line="240" w:lineRule="auto"/>
              <w:jc w:val="left"/>
              <w:rPr>
                <w:rFonts w:ascii="Arial" w:hAnsi="Arial" w:cs="Arial"/>
                <w:b/>
                <w:bCs/>
                <w:color w:val="000000"/>
                <w:sz w:val="20"/>
                <w:szCs w:val="20"/>
                <w:lang w:val="en-US"/>
              </w:rPr>
            </w:pPr>
            <w:r w:rsidRPr="00080BD0">
              <w:rPr>
                <w:rFonts w:ascii="Arial" w:hAnsi="Arial" w:cs="Arial"/>
                <w:b/>
                <w:bCs/>
                <w:color w:val="000000"/>
                <w:sz w:val="20"/>
                <w:szCs w:val="20"/>
                <w:lang w:val="en-US"/>
              </w:rPr>
              <w:t xml:space="preserve">VALOR OFERTADO </w:t>
            </w:r>
          </w:p>
        </w:tc>
      </w:tr>
      <w:tr w:rsidR="00AE4A0D" w:rsidRPr="001228C7" w14:paraId="61068544" w14:textId="77777777" w:rsidTr="001228C7">
        <w:trPr>
          <w:trHeight w:val="300"/>
        </w:trPr>
        <w:tc>
          <w:tcPr>
            <w:tcW w:w="345" w:type="pct"/>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48CF992A" w14:textId="77777777" w:rsidR="00080BD0" w:rsidRPr="00080BD0" w:rsidRDefault="00080BD0" w:rsidP="00080BD0">
            <w:pPr>
              <w:spacing w:before="0" w:after="0" w:line="240" w:lineRule="auto"/>
              <w:rPr>
                <w:rFonts w:ascii="Arial" w:hAnsi="Arial" w:cs="Arial"/>
                <w:b/>
                <w:color w:val="000000"/>
                <w:sz w:val="20"/>
                <w:szCs w:val="20"/>
                <w:lang w:val="en-US"/>
              </w:rPr>
            </w:pPr>
            <w:r w:rsidRPr="00080BD0">
              <w:rPr>
                <w:rFonts w:ascii="Arial" w:hAnsi="Arial" w:cs="Arial"/>
                <w:b/>
                <w:color w:val="000000"/>
                <w:sz w:val="20"/>
                <w:szCs w:val="20"/>
                <w:lang w:val="en-US"/>
              </w:rPr>
              <w:t>1</w:t>
            </w:r>
          </w:p>
        </w:tc>
        <w:tc>
          <w:tcPr>
            <w:tcW w:w="4655" w:type="pct"/>
            <w:gridSpan w:val="5"/>
            <w:tcBorders>
              <w:top w:val="nil"/>
              <w:left w:val="nil"/>
              <w:bottom w:val="nil"/>
              <w:right w:val="nil"/>
            </w:tcBorders>
            <w:shd w:val="clear" w:color="auto" w:fill="D9D9D9" w:themeFill="background1" w:themeFillShade="D9"/>
            <w:noWrap/>
            <w:vAlign w:val="bottom"/>
            <w:hideMark/>
          </w:tcPr>
          <w:p w14:paraId="5F33CB2E" w14:textId="77777777" w:rsidR="00080BD0" w:rsidRPr="00080BD0" w:rsidRDefault="00080BD0" w:rsidP="00080BD0">
            <w:pPr>
              <w:spacing w:before="0" w:after="0" w:line="240" w:lineRule="auto"/>
              <w:rPr>
                <w:rFonts w:ascii="Arial" w:hAnsi="Arial" w:cs="Arial"/>
                <w:b/>
                <w:bCs/>
                <w:color w:val="000000"/>
                <w:sz w:val="20"/>
                <w:szCs w:val="20"/>
                <w:lang w:val="en-US"/>
              </w:rPr>
            </w:pPr>
            <w:r w:rsidRPr="00080BD0">
              <w:rPr>
                <w:rFonts w:ascii="Arial" w:hAnsi="Arial" w:cs="Arial"/>
                <w:b/>
                <w:bCs/>
                <w:color w:val="000000"/>
                <w:sz w:val="20"/>
                <w:szCs w:val="20"/>
                <w:lang w:val="en-US"/>
              </w:rPr>
              <w:t>PRELIMINARES</w:t>
            </w:r>
          </w:p>
        </w:tc>
      </w:tr>
      <w:tr w:rsidR="00A822D1" w:rsidRPr="001228C7" w14:paraId="5F05900D" w14:textId="77777777" w:rsidTr="001228C7">
        <w:trPr>
          <w:trHeight w:val="300"/>
        </w:trPr>
        <w:tc>
          <w:tcPr>
            <w:tcW w:w="345" w:type="pct"/>
            <w:tcBorders>
              <w:top w:val="nil"/>
              <w:left w:val="single" w:sz="4" w:space="0" w:color="auto"/>
              <w:bottom w:val="single" w:sz="4" w:space="0" w:color="auto"/>
              <w:right w:val="single" w:sz="4" w:space="0" w:color="auto"/>
            </w:tcBorders>
            <w:shd w:val="clear" w:color="auto" w:fill="auto"/>
            <w:noWrap/>
            <w:vAlign w:val="bottom"/>
            <w:hideMark/>
          </w:tcPr>
          <w:p w14:paraId="52336E93" w14:textId="77777777" w:rsidR="00080BD0" w:rsidRPr="00080BD0" w:rsidRDefault="00080BD0" w:rsidP="00080BD0">
            <w:pPr>
              <w:spacing w:before="0" w:after="0" w:line="240" w:lineRule="auto"/>
              <w:jc w:val="left"/>
              <w:rPr>
                <w:rFonts w:ascii="Arial" w:hAnsi="Arial" w:cs="Arial"/>
                <w:b/>
                <w:color w:val="000000"/>
                <w:sz w:val="20"/>
                <w:szCs w:val="20"/>
                <w:lang w:val="en-US"/>
              </w:rPr>
            </w:pPr>
            <w:r w:rsidRPr="00080BD0">
              <w:rPr>
                <w:rFonts w:ascii="Arial" w:hAnsi="Arial" w:cs="Arial"/>
                <w:b/>
                <w:color w:val="000000"/>
                <w:sz w:val="20"/>
                <w:szCs w:val="20"/>
                <w:lang w:val="en-US"/>
              </w:rPr>
              <w:t>1.1</w:t>
            </w:r>
          </w:p>
        </w:tc>
        <w:tc>
          <w:tcPr>
            <w:tcW w:w="1609" w:type="pct"/>
            <w:tcBorders>
              <w:top w:val="single" w:sz="4" w:space="0" w:color="auto"/>
              <w:left w:val="nil"/>
              <w:bottom w:val="single" w:sz="4" w:space="0" w:color="auto"/>
              <w:right w:val="single" w:sz="4" w:space="0" w:color="auto"/>
            </w:tcBorders>
            <w:shd w:val="clear" w:color="000000" w:fill="FFFFFF"/>
            <w:noWrap/>
            <w:vAlign w:val="bottom"/>
            <w:hideMark/>
          </w:tcPr>
          <w:p w14:paraId="1A25D452" w14:textId="77777777" w:rsidR="00080BD0" w:rsidRPr="00080BD0" w:rsidRDefault="00080BD0" w:rsidP="00080BD0">
            <w:pPr>
              <w:spacing w:before="0" w:after="0" w:line="240" w:lineRule="auto"/>
              <w:jc w:val="left"/>
              <w:rPr>
                <w:rFonts w:ascii="Arial" w:hAnsi="Arial" w:cs="Arial"/>
                <w:color w:val="000000"/>
                <w:sz w:val="20"/>
                <w:szCs w:val="20"/>
                <w:lang w:val="en-US"/>
              </w:rPr>
            </w:pPr>
            <w:r w:rsidRPr="00080BD0">
              <w:rPr>
                <w:rFonts w:ascii="Arial" w:hAnsi="Arial" w:cs="Arial"/>
                <w:color w:val="000000"/>
                <w:sz w:val="20"/>
                <w:szCs w:val="20"/>
                <w:lang w:val="en-US"/>
              </w:rPr>
              <w:t>ADECUACION DE AREA</w:t>
            </w:r>
          </w:p>
        </w:tc>
        <w:tc>
          <w:tcPr>
            <w:tcW w:w="541" w:type="pct"/>
            <w:tcBorders>
              <w:top w:val="single" w:sz="4" w:space="0" w:color="auto"/>
              <w:left w:val="nil"/>
              <w:bottom w:val="single" w:sz="4" w:space="0" w:color="auto"/>
              <w:right w:val="single" w:sz="4" w:space="0" w:color="auto"/>
            </w:tcBorders>
            <w:shd w:val="clear" w:color="auto" w:fill="auto"/>
            <w:noWrap/>
            <w:vAlign w:val="bottom"/>
            <w:hideMark/>
          </w:tcPr>
          <w:p w14:paraId="384F1C3D" w14:textId="77777777" w:rsidR="00080BD0" w:rsidRPr="00080BD0" w:rsidRDefault="00080BD0" w:rsidP="00080BD0">
            <w:pPr>
              <w:spacing w:before="0" w:after="0" w:line="240" w:lineRule="auto"/>
              <w:rPr>
                <w:rFonts w:ascii="Arial" w:hAnsi="Arial" w:cs="Arial"/>
                <w:color w:val="000000"/>
                <w:sz w:val="20"/>
                <w:szCs w:val="20"/>
                <w:lang w:val="en-US"/>
              </w:rPr>
            </w:pPr>
            <w:r w:rsidRPr="00080BD0">
              <w:rPr>
                <w:rFonts w:ascii="Arial" w:hAnsi="Arial" w:cs="Arial"/>
                <w:color w:val="000000"/>
                <w:sz w:val="20"/>
                <w:szCs w:val="20"/>
                <w:lang w:val="en-US"/>
              </w:rPr>
              <w:t>GL</w:t>
            </w:r>
          </w:p>
        </w:tc>
        <w:tc>
          <w:tcPr>
            <w:tcW w:w="626" w:type="pct"/>
            <w:tcBorders>
              <w:top w:val="single" w:sz="4" w:space="0" w:color="auto"/>
              <w:left w:val="nil"/>
              <w:bottom w:val="single" w:sz="4" w:space="0" w:color="auto"/>
              <w:right w:val="single" w:sz="4" w:space="0" w:color="auto"/>
            </w:tcBorders>
            <w:shd w:val="clear" w:color="auto" w:fill="auto"/>
            <w:noWrap/>
            <w:vAlign w:val="bottom"/>
            <w:hideMark/>
          </w:tcPr>
          <w:p w14:paraId="4DFB30D1" w14:textId="77777777" w:rsidR="00080BD0" w:rsidRPr="00080BD0" w:rsidRDefault="00080BD0" w:rsidP="00080BD0">
            <w:pPr>
              <w:spacing w:before="0" w:after="0" w:line="240" w:lineRule="auto"/>
              <w:rPr>
                <w:rFonts w:ascii="Arial" w:hAnsi="Arial" w:cs="Arial"/>
                <w:color w:val="000000"/>
                <w:sz w:val="20"/>
                <w:szCs w:val="20"/>
                <w:lang w:val="en-US"/>
              </w:rPr>
            </w:pPr>
            <w:r w:rsidRPr="00080BD0">
              <w:rPr>
                <w:rFonts w:ascii="Arial" w:hAnsi="Arial" w:cs="Arial"/>
                <w:color w:val="000000"/>
                <w:sz w:val="20"/>
                <w:szCs w:val="20"/>
                <w:lang w:val="en-US"/>
              </w:rPr>
              <w:t>1</w:t>
            </w:r>
          </w:p>
        </w:tc>
        <w:tc>
          <w:tcPr>
            <w:tcW w:w="936" w:type="pct"/>
            <w:tcBorders>
              <w:top w:val="single" w:sz="4" w:space="0" w:color="auto"/>
              <w:left w:val="nil"/>
              <w:bottom w:val="single" w:sz="4" w:space="0" w:color="auto"/>
              <w:right w:val="single" w:sz="4" w:space="0" w:color="auto"/>
            </w:tcBorders>
            <w:shd w:val="clear" w:color="000000" w:fill="FFFFFF"/>
            <w:noWrap/>
            <w:vAlign w:val="bottom"/>
            <w:hideMark/>
          </w:tcPr>
          <w:p w14:paraId="388CA7E7" w14:textId="77777777" w:rsidR="00080BD0" w:rsidRPr="00080BD0" w:rsidRDefault="00080BD0" w:rsidP="00080BD0">
            <w:pPr>
              <w:spacing w:before="0" w:after="0" w:line="240" w:lineRule="auto"/>
              <w:jc w:val="left"/>
              <w:rPr>
                <w:rFonts w:ascii="Arial" w:hAnsi="Arial" w:cs="Arial"/>
                <w:color w:val="000000"/>
                <w:sz w:val="20"/>
                <w:szCs w:val="20"/>
                <w:lang w:val="en-US"/>
              </w:rPr>
            </w:pPr>
            <w:r w:rsidRPr="00080BD0">
              <w:rPr>
                <w:rFonts w:ascii="Arial" w:hAnsi="Arial" w:cs="Arial"/>
                <w:color w:val="000000"/>
                <w:sz w:val="20"/>
                <w:szCs w:val="20"/>
                <w:lang w:val="en-US"/>
              </w:rPr>
              <w:t xml:space="preserve"> $         385.000,00 </w:t>
            </w:r>
          </w:p>
        </w:tc>
        <w:tc>
          <w:tcPr>
            <w:tcW w:w="943" w:type="pct"/>
            <w:tcBorders>
              <w:top w:val="single" w:sz="4" w:space="0" w:color="auto"/>
              <w:left w:val="nil"/>
              <w:bottom w:val="single" w:sz="4" w:space="0" w:color="auto"/>
              <w:right w:val="single" w:sz="4" w:space="0" w:color="auto"/>
            </w:tcBorders>
            <w:shd w:val="clear" w:color="auto" w:fill="auto"/>
            <w:noWrap/>
            <w:vAlign w:val="bottom"/>
            <w:hideMark/>
          </w:tcPr>
          <w:p w14:paraId="07122AEE" w14:textId="7BEEF8E6" w:rsidR="00080BD0" w:rsidRPr="00080BD0" w:rsidRDefault="00080BD0" w:rsidP="00080BD0">
            <w:pPr>
              <w:spacing w:before="0" w:after="0" w:line="240" w:lineRule="auto"/>
              <w:jc w:val="left"/>
              <w:rPr>
                <w:rFonts w:ascii="Arial" w:hAnsi="Arial" w:cs="Arial"/>
                <w:color w:val="000000"/>
                <w:sz w:val="20"/>
                <w:szCs w:val="20"/>
                <w:lang w:val="en-US"/>
              </w:rPr>
            </w:pPr>
            <w:r w:rsidRPr="00080BD0">
              <w:rPr>
                <w:rFonts w:ascii="Arial" w:hAnsi="Arial" w:cs="Arial"/>
                <w:color w:val="000000"/>
                <w:sz w:val="20"/>
                <w:szCs w:val="20"/>
                <w:lang w:val="en-US"/>
              </w:rPr>
              <w:t> </w:t>
            </w:r>
            <w:r w:rsidRPr="001228C7">
              <w:rPr>
                <w:rFonts w:ascii="Arial" w:hAnsi="Arial" w:cs="Arial"/>
                <w:color w:val="000000"/>
                <w:sz w:val="20"/>
                <w:szCs w:val="20"/>
                <w:lang w:val="en-US"/>
              </w:rPr>
              <w:t>$</w:t>
            </w:r>
          </w:p>
        </w:tc>
      </w:tr>
      <w:tr w:rsidR="00A822D1" w:rsidRPr="001228C7" w14:paraId="2769DFA3" w14:textId="77777777" w:rsidTr="001228C7">
        <w:trPr>
          <w:trHeight w:val="300"/>
        </w:trPr>
        <w:tc>
          <w:tcPr>
            <w:tcW w:w="345" w:type="pct"/>
            <w:tcBorders>
              <w:top w:val="nil"/>
              <w:left w:val="single" w:sz="4" w:space="0" w:color="auto"/>
              <w:bottom w:val="single" w:sz="4" w:space="0" w:color="auto"/>
              <w:right w:val="single" w:sz="4" w:space="0" w:color="auto"/>
            </w:tcBorders>
            <w:shd w:val="clear" w:color="auto" w:fill="auto"/>
            <w:noWrap/>
            <w:vAlign w:val="bottom"/>
            <w:hideMark/>
          </w:tcPr>
          <w:p w14:paraId="73742746" w14:textId="77777777" w:rsidR="00080BD0" w:rsidRPr="00080BD0" w:rsidRDefault="00080BD0" w:rsidP="00080BD0">
            <w:pPr>
              <w:spacing w:before="0" w:after="0" w:line="240" w:lineRule="auto"/>
              <w:jc w:val="left"/>
              <w:rPr>
                <w:rFonts w:ascii="Arial" w:hAnsi="Arial" w:cs="Arial"/>
                <w:b/>
                <w:color w:val="000000"/>
                <w:sz w:val="20"/>
                <w:szCs w:val="20"/>
                <w:lang w:val="en-US"/>
              </w:rPr>
            </w:pPr>
            <w:r w:rsidRPr="00080BD0">
              <w:rPr>
                <w:rFonts w:ascii="Arial" w:hAnsi="Arial" w:cs="Arial"/>
                <w:b/>
                <w:color w:val="000000"/>
                <w:sz w:val="20"/>
                <w:szCs w:val="20"/>
                <w:lang w:val="en-US"/>
              </w:rPr>
              <w:t>1.2</w:t>
            </w:r>
          </w:p>
        </w:tc>
        <w:tc>
          <w:tcPr>
            <w:tcW w:w="1609" w:type="pct"/>
            <w:tcBorders>
              <w:top w:val="nil"/>
              <w:left w:val="nil"/>
              <w:bottom w:val="single" w:sz="4" w:space="0" w:color="auto"/>
              <w:right w:val="single" w:sz="4" w:space="0" w:color="auto"/>
            </w:tcBorders>
            <w:shd w:val="clear" w:color="000000" w:fill="FFFFFF"/>
            <w:vAlign w:val="bottom"/>
            <w:hideMark/>
          </w:tcPr>
          <w:p w14:paraId="4A139F7E" w14:textId="77777777" w:rsidR="00080BD0" w:rsidRPr="00080BD0" w:rsidRDefault="00080BD0" w:rsidP="00080BD0">
            <w:pPr>
              <w:spacing w:before="0" w:after="0" w:line="240" w:lineRule="auto"/>
              <w:jc w:val="left"/>
              <w:rPr>
                <w:rFonts w:ascii="Arial" w:hAnsi="Arial" w:cs="Arial"/>
                <w:color w:val="000000"/>
                <w:sz w:val="20"/>
                <w:szCs w:val="20"/>
                <w:lang w:val="en-US"/>
              </w:rPr>
            </w:pPr>
            <w:r w:rsidRPr="00080BD0">
              <w:rPr>
                <w:rFonts w:ascii="Arial" w:hAnsi="Arial" w:cs="Arial"/>
                <w:color w:val="000000"/>
                <w:sz w:val="20"/>
                <w:szCs w:val="20"/>
                <w:lang w:val="en-US"/>
              </w:rPr>
              <w:t>DESALOJO DE ESCOMBROS</w:t>
            </w:r>
          </w:p>
        </w:tc>
        <w:tc>
          <w:tcPr>
            <w:tcW w:w="541" w:type="pct"/>
            <w:tcBorders>
              <w:top w:val="nil"/>
              <w:left w:val="nil"/>
              <w:bottom w:val="single" w:sz="4" w:space="0" w:color="auto"/>
              <w:right w:val="single" w:sz="4" w:space="0" w:color="auto"/>
            </w:tcBorders>
            <w:shd w:val="clear" w:color="auto" w:fill="auto"/>
            <w:noWrap/>
            <w:vAlign w:val="bottom"/>
            <w:hideMark/>
          </w:tcPr>
          <w:p w14:paraId="6DDA7060" w14:textId="77777777" w:rsidR="00080BD0" w:rsidRPr="00080BD0" w:rsidRDefault="00080BD0" w:rsidP="00080BD0">
            <w:pPr>
              <w:spacing w:before="0" w:after="0" w:line="240" w:lineRule="auto"/>
              <w:rPr>
                <w:rFonts w:ascii="Arial" w:hAnsi="Arial" w:cs="Arial"/>
                <w:color w:val="000000"/>
                <w:sz w:val="20"/>
                <w:szCs w:val="20"/>
                <w:lang w:val="en-US"/>
              </w:rPr>
            </w:pPr>
            <w:r w:rsidRPr="00080BD0">
              <w:rPr>
                <w:rFonts w:ascii="Arial" w:hAnsi="Arial" w:cs="Arial"/>
                <w:color w:val="000000"/>
                <w:sz w:val="20"/>
                <w:szCs w:val="20"/>
                <w:lang w:val="en-US"/>
              </w:rPr>
              <w:t>M3</w:t>
            </w:r>
          </w:p>
        </w:tc>
        <w:tc>
          <w:tcPr>
            <w:tcW w:w="626" w:type="pct"/>
            <w:tcBorders>
              <w:top w:val="nil"/>
              <w:left w:val="nil"/>
              <w:bottom w:val="single" w:sz="4" w:space="0" w:color="auto"/>
              <w:right w:val="single" w:sz="4" w:space="0" w:color="auto"/>
            </w:tcBorders>
            <w:shd w:val="clear" w:color="auto" w:fill="auto"/>
            <w:noWrap/>
            <w:vAlign w:val="bottom"/>
            <w:hideMark/>
          </w:tcPr>
          <w:p w14:paraId="7015F747" w14:textId="77777777" w:rsidR="00080BD0" w:rsidRPr="00080BD0" w:rsidRDefault="00080BD0" w:rsidP="00080BD0">
            <w:pPr>
              <w:spacing w:before="0" w:after="0" w:line="240" w:lineRule="auto"/>
              <w:rPr>
                <w:rFonts w:ascii="Arial" w:hAnsi="Arial" w:cs="Arial"/>
                <w:color w:val="000000"/>
                <w:sz w:val="20"/>
                <w:szCs w:val="20"/>
                <w:lang w:val="en-US"/>
              </w:rPr>
            </w:pPr>
            <w:r w:rsidRPr="00080BD0">
              <w:rPr>
                <w:rFonts w:ascii="Arial" w:hAnsi="Arial" w:cs="Arial"/>
                <w:color w:val="000000"/>
                <w:sz w:val="20"/>
                <w:szCs w:val="20"/>
                <w:lang w:val="en-US"/>
              </w:rPr>
              <w:t>14</w:t>
            </w:r>
          </w:p>
        </w:tc>
        <w:tc>
          <w:tcPr>
            <w:tcW w:w="936" w:type="pct"/>
            <w:tcBorders>
              <w:top w:val="nil"/>
              <w:left w:val="nil"/>
              <w:bottom w:val="single" w:sz="4" w:space="0" w:color="auto"/>
              <w:right w:val="single" w:sz="4" w:space="0" w:color="auto"/>
            </w:tcBorders>
            <w:shd w:val="clear" w:color="000000" w:fill="FFFFFF"/>
            <w:noWrap/>
            <w:vAlign w:val="bottom"/>
            <w:hideMark/>
          </w:tcPr>
          <w:p w14:paraId="15BC47EC" w14:textId="77777777" w:rsidR="00080BD0" w:rsidRPr="00080BD0" w:rsidRDefault="00080BD0" w:rsidP="00080BD0">
            <w:pPr>
              <w:spacing w:before="0" w:after="0" w:line="240" w:lineRule="auto"/>
              <w:jc w:val="left"/>
              <w:rPr>
                <w:rFonts w:ascii="Arial" w:hAnsi="Arial" w:cs="Arial"/>
                <w:color w:val="000000"/>
                <w:sz w:val="20"/>
                <w:szCs w:val="20"/>
                <w:lang w:val="en-US"/>
              </w:rPr>
            </w:pPr>
            <w:r w:rsidRPr="00080BD0">
              <w:rPr>
                <w:rFonts w:ascii="Arial" w:hAnsi="Arial" w:cs="Arial"/>
                <w:color w:val="000000"/>
                <w:sz w:val="20"/>
                <w:szCs w:val="20"/>
                <w:lang w:val="en-US"/>
              </w:rPr>
              <w:t xml:space="preserve"> $         329.000,00 </w:t>
            </w:r>
          </w:p>
        </w:tc>
        <w:tc>
          <w:tcPr>
            <w:tcW w:w="943" w:type="pct"/>
            <w:tcBorders>
              <w:top w:val="nil"/>
              <w:left w:val="nil"/>
              <w:bottom w:val="single" w:sz="4" w:space="0" w:color="auto"/>
              <w:right w:val="single" w:sz="4" w:space="0" w:color="auto"/>
            </w:tcBorders>
            <w:shd w:val="clear" w:color="auto" w:fill="auto"/>
            <w:noWrap/>
            <w:vAlign w:val="bottom"/>
            <w:hideMark/>
          </w:tcPr>
          <w:p w14:paraId="731FD637" w14:textId="19CF827F" w:rsidR="00080BD0" w:rsidRPr="00080BD0" w:rsidRDefault="00080BD0" w:rsidP="00080BD0">
            <w:pPr>
              <w:spacing w:before="0" w:after="0" w:line="240" w:lineRule="auto"/>
              <w:jc w:val="left"/>
              <w:rPr>
                <w:rFonts w:ascii="Arial" w:hAnsi="Arial" w:cs="Arial"/>
                <w:color w:val="000000"/>
                <w:sz w:val="20"/>
                <w:szCs w:val="20"/>
                <w:lang w:val="en-US"/>
              </w:rPr>
            </w:pPr>
            <w:r w:rsidRPr="00080BD0">
              <w:rPr>
                <w:rFonts w:ascii="Arial" w:hAnsi="Arial" w:cs="Arial"/>
                <w:color w:val="000000"/>
                <w:sz w:val="20"/>
                <w:szCs w:val="20"/>
                <w:lang w:val="en-US"/>
              </w:rPr>
              <w:t> </w:t>
            </w:r>
            <w:r w:rsidRPr="001228C7">
              <w:rPr>
                <w:rFonts w:ascii="Arial" w:hAnsi="Arial" w:cs="Arial"/>
                <w:color w:val="000000"/>
                <w:sz w:val="20"/>
                <w:szCs w:val="20"/>
                <w:lang w:val="en-US"/>
              </w:rPr>
              <w:t>$</w:t>
            </w:r>
          </w:p>
        </w:tc>
      </w:tr>
      <w:tr w:rsidR="00A822D1" w:rsidRPr="001228C7" w14:paraId="1A5C3CF7" w14:textId="77777777" w:rsidTr="001228C7">
        <w:trPr>
          <w:trHeight w:val="300"/>
        </w:trPr>
        <w:tc>
          <w:tcPr>
            <w:tcW w:w="345" w:type="pct"/>
            <w:tcBorders>
              <w:top w:val="nil"/>
              <w:left w:val="single" w:sz="4" w:space="0" w:color="auto"/>
              <w:bottom w:val="single" w:sz="4" w:space="0" w:color="auto"/>
              <w:right w:val="single" w:sz="4" w:space="0" w:color="auto"/>
            </w:tcBorders>
            <w:shd w:val="clear" w:color="auto" w:fill="auto"/>
            <w:noWrap/>
            <w:vAlign w:val="bottom"/>
            <w:hideMark/>
          </w:tcPr>
          <w:p w14:paraId="23B53A2C" w14:textId="77777777" w:rsidR="00080BD0" w:rsidRPr="00080BD0" w:rsidRDefault="00080BD0" w:rsidP="00080BD0">
            <w:pPr>
              <w:spacing w:before="0" w:after="0" w:line="240" w:lineRule="auto"/>
              <w:jc w:val="left"/>
              <w:rPr>
                <w:rFonts w:ascii="Arial" w:hAnsi="Arial" w:cs="Arial"/>
                <w:b/>
                <w:color w:val="000000"/>
                <w:sz w:val="20"/>
                <w:szCs w:val="20"/>
                <w:lang w:val="en-US"/>
              </w:rPr>
            </w:pPr>
            <w:r w:rsidRPr="00080BD0">
              <w:rPr>
                <w:rFonts w:ascii="Arial" w:hAnsi="Arial" w:cs="Arial"/>
                <w:b/>
                <w:color w:val="000000"/>
                <w:sz w:val="20"/>
                <w:szCs w:val="20"/>
                <w:lang w:val="en-US"/>
              </w:rPr>
              <w:t>1.3</w:t>
            </w:r>
          </w:p>
        </w:tc>
        <w:tc>
          <w:tcPr>
            <w:tcW w:w="1609" w:type="pct"/>
            <w:tcBorders>
              <w:top w:val="nil"/>
              <w:left w:val="nil"/>
              <w:bottom w:val="single" w:sz="4" w:space="0" w:color="auto"/>
              <w:right w:val="single" w:sz="4" w:space="0" w:color="auto"/>
            </w:tcBorders>
            <w:shd w:val="clear" w:color="000000" w:fill="FFFFFF"/>
            <w:vAlign w:val="bottom"/>
            <w:hideMark/>
          </w:tcPr>
          <w:p w14:paraId="7A85682C" w14:textId="77777777" w:rsidR="00080BD0" w:rsidRPr="00080BD0" w:rsidRDefault="00080BD0" w:rsidP="00080BD0">
            <w:pPr>
              <w:spacing w:before="0" w:after="0" w:line="240" w:lineRule="auto"/>
              <w:jc w:val="left"/>
              <w:rPr>
                <w:rFonts w:ascii="Arial" w:hAnsi="Arial" w:cs="Arial"/>
                <w:color w:val="000000"/>
                <w:sz w:val="20"/>
                <w:szCs w:val="20"/>
                <w:lang w:val="es-ES"/>
              </w:rPr>
            </w:pPr>
            <w:r w:rsidRPr="00080BD0">
              <w:rPr>
                <w:rFonts w:ascii="Arial" w:hAnsi="Arial" w:cs="Arial"/>
                <w:color w:val="000000"/>
                <w:sz w:val="20"/>
                <w:szCs w:val="20"/>
                <w:lang w:val="es-ES"/>
              </w:rPr>
              <w:t>LIMPIEZA DE ESTRUCTURA VIGAS AEREAS</w:t>
            </w:r>
          </w:p>
        </w:tc>
        <w:tc>
          <w:tcPr>
            <w:tcW w:w="541" w:type="pct"/>
            <w:tcBorders>
              <w:top w:val="nil"/>
              <w:left w:val="nil"/>
              <w:bottom w:val="single" w:sz="4" w:space="0" w:color="auto"/>
              <w:right w:val="single" w:sz="4" w:space="0" w:color="auto"/>
            </w:tcBorders>
            <w:shd w:val="clear" w:color="auto" w:fill="auto"/>
            <w:noWrap/>
            <w:vAlign w:val="bottom"/>
            <w:hideMark/>
          </w:tcPr>
          <w:p w14:paraId="6AFA570B" w14:textId="77777777" w:rsidR="00080BD0" w:rsidRPr="00080BD0" w:rsidRDefault="00080BD0" w:rsidP="00080BD0">
            <w:pPr>
              <w:spacing w:before="0" w:after="0" w:line="240" w:lineRule="auto"/>
              <w:rPr>
                <w:rFonts w:ascii="Arial" w:hAnsi="Arial" w:cs="Arial"/>
                <w:color w:val="000000"/>
                <w:sz w:val="20"/>
                <w:szCs w:val="20"/>
                <w:lang w:val="en-US"/>
              </w:rPr>
            </w:pPr>
            <w:r w:rsidRPr="00080BD0">
              <w:rPr>
                <w:rFonts w:ascii="Arial" w:hAnsi="Arial" w:cs="Arial"/>
                <w:color w:val="000000"/>
                <w:sz w:val="20"/>
                <w:szCs w:val="20"/>
                <w:lang w:val="en-US"/>
              </w:rPr>
              <w:t>ML</w:t>
            </w:r>
          </w:p>
        </w:tc>
        <w:tc>
          <w:tcPr>
            <w:tcW w:w="626" w:type="pct"/>
            <w:tcBorders>
              <w:top w:val="nil"/>
              <w:left w:val="nil"/>
              <w:bottom w:val="single" w:sz="4" w:space="0" w:color="auto"/>
              <w:right w:val="single" w:sz="4" w:space="0" w:color="auto"/>
            </w:tcBorders>
            <w:shd w:val="clear" w:color="auto" w:fill="auto"/>
            <w:noWrap/>
            <w:vAlign w:val="bottom"/>
            <w:hideMark/>
          </w:tcPr>
          <w:p w14:paraId="20EA32F7" w14:textId="77777777" w:rsidR="00080BD0" w:rsidRPr="00080BD0" w:rsidRDefault="00080BD0" w:rsidP="00080BD0">
            <w:pPr>
              <w:spacing w:before="0" w:after="0" w:line="240" w:lineRule="auto"/>
              <w:rPr>
                <w:rFonts w:ascii="Arial" w:hAnsi="Arial" w:cs="Arial"/>
                <w:color w:val="000000"/>
                <w:sz w:val="20"/>
                <w:szCs w:val="20"/>
                <w:lang w:val="en-US"/>
              </w:rPr>
            </w:pPr>
            <w:r w:rsidRPr="00080BD0">
              <w:rPr>
                <w:rFonts w:ascii="Arial" w:hAnsi="Arial" w:cs="Arial"/>
                <w:color w:val="000000"/>
                <w:sz w:val="20"/>
                <w:szCs w:val="20"/>
                <w:lang w:val="en-US"/>
              </w:rPr>
              <w:t>20</w:t>
            </w:r>
          </w:p>
        </w:tc>
        <w:tc>
          <w:tcPr>
            <w:tcW w:w="936" w:type="pct"/>
            <w:tcBorders>
              <w:top w:val="nil"/>
              <w:left w:val="nil"/>
              <w:bottom w:val="single" w:sz="4" w:space="0" w:color="auto"/>
              <w:right w:val="single" w:sz="4" w:space="0" w:color="auto"/>
            </w:tcBorders>
            <w:shd w:val="clear" w:color="000000" w:fill="FFFFFF"/>
            <w:noWrap/>
            <w:vAlign w:val="bottom"/>
            <w:hideMark/>
          </w:tcPr>
          <w:p w14:paraId="53B1EBD8" w14:textId="77777777" w:rsidR="00080BD0" w:rsidRPr="00080BD0" w:rsidRDefault="00080BD0" w:rsidP="00080BD0">
            <w:pPr>
              <w:spacing w:before="0" w:after="0" w:line="240" w:lineRule="auto"/>
              <w:jc w:val="left"/>
              <w:rPr>
                <w:rFonts w:ascii="Arial" w:hAnsi="Arial" w:cs="Arial"/>
                <w:color w:val="000000"/>
                <w:sz w:val="20"/>
                <w:szCs w:val="20"/>
                <w:lang w:val="en-US"/>
              </w:rPr>
            </w:pPr>
            <w:r w:rsidRPr="00080BD0">
              <w:rPr>
                <w:rFonts w:ascii="Arial" w:hAnsi="Arial" w:cs="Arial"/>
                <w:color w:val="000000"/>
                <w:sz w:val="20"/>
                <w:szCs w:val="20"/>
                <w:lang w:val="en-US"/>
              </w:rPr>
              <w:t xml:space="preserve"> $         338.000,00 </w:t>
            </w:r>
          </w:p>
        </w:tc>
        <w:tc>
          <w:tcPr>
            <w:tcW w:w="943" w:type="pct"/>
            <w:tcBorders>
              <w:top w:val="nil"/>
              <w:left w:val="nil"/>
              <w:bottom w:val="single" w:sz="4" w:space="0" w:color="auto"/>
              <w:right w:val="single" w:sz="4" w:space="0" w:color="auto"/>
            </w:tcBorders>
            <w:shd w:val="clear" w:color="auto" w:fill="auto"/>
            <w:noWrap/>
            <w:vAlign w:val="bottom"/>
            <w:hideMark/>
          </w:tcPr>
          <w:p w14:paraId="6BB1AD8F" w14:textId="48CE0E30" w:rsidR="00080BD0" w:rsidRPr="00080BD0" w:rsidRDefault="00080BD0" w:rsidP="00080BD0">
            <w:pPr>
              <w:spacing w:before="0" w:after="0" w:line="240" w:lineRule="auto"/>
              <w:jc w:val="left"/>
              <w:rPr>
                <w:rFonts w:ascii="Arial" w:hAnsi="Arial" w:cs="Arial"/>
                <w:color w:val="000000"/>
                <w:sz w:val="20"/>
                <w:szCs w:val="20"/>
                <w:lang w:val="en-US"/>
              </w:rPr>
            </w:pPr>
            <w:r w:rsidRPr="00080BD0">
              <w:rPr>
                <w:rFonts w:ascii="Arial" w:hAnsi="Arial" w:cs="Arial"/>
                <w:color w:val="000000"/>
                <w:sz w:val="20"/>
                <w:szCs w:val="20"/>
                <w:lang w:val="en-US"/>
              </w:rPr>
              <w:t> </w:t>
            </w:r>
            <w:r w:rsidRPr="001228C7">
              <w:rPr>
                <w:rFonts w:ascii="Arial" w:hAnsi="Arial" w:cs="Arial"/>
                <w:color w:val="000000"/>
                <w:sz w:val="20"/>
                <w:szCs w:val="20"/>
                <w:lang w:val="en-US"/>
              </w:rPr>
              <w:t>$</w:t>
            </w:r>
          </w:p>
        </w:tc>
      </w:tr>
      <w:tr w:rsidR="00A822D1" w:rsidRPr="001228C7" w14:paraId="6E043F6B" w14:textId="77777777" w:rsidTr="001228C7">
        <w:trPr>
          <w:trHeight w:val="300"/>
        </w:trPr>
        <w:tc>
          <w:tcPr>
            <w:tcW w:w="345" w:type="pct"/>
            <w:tcBorders>
              <w:top w:val="nil"/>
              <w:left w:val="single" w:sz="4" w:space="0" w:color="auto"/>
              <w:bottom w:val="single" w:sz="4" w:space="0" w:color="auto"/>
              <w:right w:val="single" w:sz="4" w:space="0" w:color="auto"/>
            </w:tcBorders>
            <w:shd w:val="clear" w:color="auto" w:fill="auto"/>
            <w:noWrap/>
            <w:vAlign w:val="bottom"/>
            <w:hideMark/>
          </w:tcPr>
          <w:p w14:paraId="5F9B8680" w14:textId="77777777" w:rsidR="00080BD0" w:rsidRPr="00080BD0" w:rsidRDefault="00080BD0" w:rsidP="00080BD0">
            <w:pPr>
              <w:spacing w:before="0" w:after="0" w:line="240" w:lineRule="auto"/>
              <w:jc w:val="left"/>
              <w:rPr>
                <w:rFonts w:ascii="Arial" w:hAnsi="Arial" w:cs="Arial"/>
                <w:b/>
                <w:color w:val="000000"/>
                <w:sz w:val="20"/>
                <w:szCs w:val="20"/>
                <w:lang w:val="en-US"/>
              </w:rPr>
            </w:pPr>
            <w:r w:rsidRPr="00080BD0">
              <w:rPr>
                <w:rFonts w:ascii="Arial" w:hAnsi="Arial" w:cs="Arial"/>
                <w:b/>
                <w:color w:val="000000"/>
                <w:sz w:val="20"/>
                <w:szCs w:val="20"/>
                <w:lang w:val="en-US"/>
              </w:rPr>
              <w:t>1.4</w:t>
            </w:r>
          </w:p>
        </w:tc>
        <w:tc>
          <w:tcPr>
            <w:tcW w:w="1609" w:type="pct"/>
            <w:tcBorders>
              <w:top w:val="nil"/>
              <w:left w:val="nil"/>
              <w:bottom w:val="single" w:sz="4" w:space="0" w:color="auto"/>
              <w:right w:val="single" w:sz="4" w:space="0" w:color="auto"/>
            </w:tcBorders>
            <w:shd w:val="clear" w:color="000000" w:fill="FFFFFF"/>
            <w:vAlign w:val="bottom"/>
            <w:hideMark/>
          </w:tcPr>
          <w:p w14:paraId="6C83D43C" w14:textId="77777777" w:rsidR="00080BD0" w:rsidRPr="00080BD0" w:rsidRDefault="00080BD0" w:rsidP="00080BD0">
            <w:pPr>
              <w:spacing w:before="0" w:after="0" w:line="240" w:lineRule="auto"/>
              <w:jc w:val="left"/>
              <w:rPr>
                <w:rFonts w:ascii="Arial" w:hAnsi="Arial" w:cs="Arial"/>
                <w:color w:val="000000"/>
                <w:sz w:val="20"/>
                <w:szCs w:val="20"/>
                <w:lang w:val="en-US"/>
              </w:rPr>
            </w:pPr>
            <w:r w:rsidRPr="00080BD0">
              <w:rPr>
                <w:rFonts w:ascii="Arial" w:hAnsi="Arial" w:cs="Arial"/>
                <w:color w:val="000000"/>
                <w:sz w:val="20"/>
                <w:szCs w:val="20"/>
                <w:lang w:val="en-US"/>
              </w:rPr>
              <w:t>LIMPIEZA CIELO RASO METALDEK</w:t>
            </w:r>
          </w:p>
        </w:tc>
        <w:tc>
          <w:tcPr>
            <w:tcW w:w="541" w:type="pct"/>
            <w:tcBorders>
              <w:top w:val="nil"/>
              <w:left w:val="nil"/>
              <w:bottom w:val="single" w:sz="4" w:space="0" w:color="auto"/>
              <w:right w:val="single" w:sz="4" w:space="0" w:color="auto"/>
            </w:tcBorders>
            <w:shd w:val="clear" w:color="auto" w:fill="auto"/>
            <w:noWrap/>
            <w:vAlign w:val="bottom"/>
            <w:hideMark/>
          </w:tcPr>
          <w:p w14:paraId="1871E5AE" w14:textId="77777777" w:rsidR="00080BD0" w:rsidRPr="00080BD0" w:rsidRDefault="00080BD0" w:rsidP="00080BD0">
            <w:pPr>
              <w:spacing w:before="0" w:after="0" w:line="240" w:lineRule="auto"/>
              <w:rPr>
                <w:rFonts w:ascii="Arial" w:hAnsi="Arial" w:cs="Arial"/>
                <w:color w:val="000000"/>
                <w:sz w:val="20"/>
                <w:szCs w:val="20"/>
                <w:lang w:val="en-US"/>
              </w:rPr>
            </w:pPr>
            <w:r w:rsidRPr="00080BD0">
              <w:rPr>
                <w:rFonts w:ascii="Arial" w:hAnsi="Arial" w:cs="Arial"/>
                <w:color w:val="000000"/>
                <w:sz w:val="20"/>
                <w:szCs w:val="20"/>
                <w:lang w:val="en-US"/>
              </w:rPr>
              <w:t>M1</w:t>
            </w:r>
          </w:p>
        </w:tc>
        <w:tc>
          <w:tcPr>
            <w:tcW w:w="626" w:type="pct"/>
            <w:tcBorders>
              <w:top w:val="nil"/>
              <w:left w:val="nil"/>
              <w:bottom w:val="single" w:sz="4" w:space="0" w:color="auto"/>
              <w:right w:val="single" w:sz="4" w:space="0" w:color="auto"/>
            </w:tcBorders>
            <w:shd w:val="clear" w:color="auto" w:fill="auto"/>
            <w:noWrap/>
            <w:vAlign w:val="bottom"/>
            <w:hideMark/>
          </w:tcPr>
          <w:p w14:paraId="6484FCA1" w14:textId="77777777" w:rsidR="00080BD0" w:rsidRPr="00080BD0" w:rsidRDefault="00080BD0" w:rsidP="00080BD0">
            <w:pPr>
              <w:spacing w:before="0" w:after="0" w:line="240" w:lineRule="auto"/>
              <w:rPr>
                <w:rFonts w:ascii="Arial" w:hAnsi="Arial" w:cs="Arial"/>
                <w:color w:val="000000"/>
                <w:sz w:val="20"/>
                <w:szCs w:val="20"/>
                <w:lang w:val="en-US"/>
              </w:rPr>
            </w:pPr>
            <w:r w:rsidRPr="00080BD0">
              <w:rPr>
                <w:rFonts w:ascii="Arial" w:hAnsi="Arial" w:cs="Arial"/>
                <w:color w:val="000000"/>
                <w:sz w:val="20"/>
                <w:szCs w:val="20"/>
                <w:lang w:val="en-US"/>
              </w:rPr>
              <w:t>90</w:t>
            </w:r>
          </w:p>
        </w:tc>
        <w:tc>
          <w:tcPr>
            <w:tcW w:w="936" w:type="pct"/>
            <w:tcBorders>
              <w:top w:val="nil"/>
              <w:left w:val="nil"/>
              <w:bottom w:val="single" w:sz="4" w:space="0" w:color="auto"/>
              <w:right w:val="single" w:sz="4" w:space="0" w:color="auto"/>
            </w:tcBorders>
            <w:shd w:val="clear" w:color="000000" w:fill="FFFFFF"/>
            <w:noWrap/>
            <w:vAlign w:val="bottom"/>
            <w:hideMark/>
          </w:tcPr>
          <w:p w14:paraId="5CDCA413" w14:textId="77777777" w:rsidR="00080BD0" w:rsidRPr="00080BD0" w:rsidRDefault="00080BD0" w:rsidP="00080BD0">
            <w:pPr>
              <w:spacing w:before="0" w:after="0" w:line="240" w:lineRule="auto"/>
              <w:jc w:val="left"/>
              <w:rPr>
                <w:rFonts w:ascii="Arial" w:hAnsi="Arial" w:cs="Arial"/>
                <w:color w:val="000000"/>
                <w:sz w:val="20"/>
                <w:szCs w:val="20"/>
                <w:lang w:val="en-US"/>
              </w:rPr>
            </w:pPr>
            <w:r w:rsidRPr="00080BD0">
              <w:rPr>
                <w:rFonts w:ascii="Arial" w:hAnsi="Arial" w:cs="Arial"/>
                <w:color w:val="000000"/>
                <w:sz w:val="20"/>
                <w:szCs w:val="20"/>
                <w:lang w:val="en-US"/>
              </w:rPr>
              <w:t xml:space="preserve"> $     1.410.000,00 </w:t>
            </w:r>
          </w:p>
        </w:tc>
        <w:tc>
          <w:tcPr>
            <w:tcW w:w="943" w:type="pct"/>
            <w:tcBorders>
              <w:top w:val="nil"/>
              <w:left w:val="nil"/>
              <w:bottom w:val="single" w:sz="4" w:space="0" w:color="auto"/>
              <w:right w:val="single" w:sz="4" w:space="0" w:color="auto"/>
            </w:tcBorders>
            <w:shd w:val="clear" w:color="auto" w:fill="auto"/>
            <w:noWrap/>
            <w:vAlign w:val="bottom"/>
            <w:hideMark/>
          </w:tcPr>
          <w:p w14:paraId="178F42D9" w14:textId="24032F4A" w:rsidR="00080BD0" w:rsidRPr="00080BD0" w:rsidRDefault="00080BD0" w:rsidP="00080BD0">
            <w:pPr>
              <w:spacing w:before="0" w:after="0" w:line="240" w:lineRule="auto"/>
              <w:jc w:val="left"/>
              <w:rPr>
                <w:rFonts w:ascii="Arial" w:hAnsi="Arial" w:cs="Arial"/>
                <w:color w:val="000000"/>
                <w:sz w:val="20"/>
                <w:szCs w:val="20"/>
                <w:lang w:val="en-US"/>
              </w:rPr>
            </w:pPr>
            <w:r w:rsidRPr="00080BD0">
              <w:rPr>
                <w:rFonts w:ascii="Arial" w:hAnsi="Arial" w:cs="Arial"/>
                <w:color w:val="000000"/>
                <w:sz w:val="20"/>
                <w:szCs w:val="20"/>
                <w:lang w:val="en-US"/>
              </w:rPr>
              <w:t> </w:t>
            </w:r>
            <w:r w:rsidRPr="001228C7">
              <w:rPr>
                <w:rFonts w:ascii="Arial" w:hAnsi="Arial" w:cs="Arial"/>
                <w:color w:val="000000"/>
                <w:sz w:val="20"/>
                <w:szCs w:val="20"/>
                <w:lang w:val="en-US"/>
              </w:rPr>
              <w:t>$</w:t>
            </w:r>
          </w:p>
        </w:tc>
      </w:tr>
      <w:tr w:rsidR="00A822D1" w:rsidRPr="001228C7" w14:paraId="1271E715" w14:textId="77777777" w:rsidTr="001228C7">
        <w:trPr>
          <w:trHeight w:val="300"/>
        </w:trPr>
        <w:tc>
          <w:tcPr>
            <w:tcW w:w="345" w:type="pct"/>
            <w:tcBorders>
              <w:top w:val="nil"/>
              <w:left w:val="single" w:sz="4" w:space="0" w:color="auto"/>
              <w:bottom w:val="single" w:sz="4" w:space="0" w:color="auto"/>
              <w:right w:val="single" w:sz="4" w:space="0" w:color="auto"/>
            </w:tcBorders>
            <w:shd w:val="clear" w:color="auto" w:fill="auto"/>
            <w:noWrap/>
            <w:vAlign w:val="bottom"/>
            <w:hideMark/>
          </w:tcPr>
          <w:p w14:paraId="3401DBBD" w14:textId="77777777" w:rsidR="00080BD0" w:rsidRPr="00080BD0" w:rsidRDefault="00080BD0" w:rsidP="00080BD0">
            <w:pPr>
              <w:spacing w:before="0" w:after="0" w:line="240" w:lineRule="auto"/>
              <w:jc w:val="left"/>
              <w:rPr>
                <w:rFonts w:ascii="Arial" w:hAnsi="Arial" w:cs="Arial"/>
                <w:b/>
                <w:color w:val="000000"/>
                <w:sz w:val="20"/>
                <w:szCs w:val="20"/>
                <w:lang w:val="en-US"/>
              </w:rPr>
            </w:pPr>
            <w:r w:rsidRPr="00080BD0">
              <w:rPr>
                <w:rFonts w:ascii="Arial" w:hAnsi="Arial" w:cs="Arial"/>
                <w:b/>
                <w:color w:val="000000"/>
                <w:sz w:val="20"/>
                <w:szCs w:val="20"/>
                <w:lang w:val="en-US"/>
              </w:rPr>
              <w:t> </w:t>
            </w:r>
          </w:p>
        </w:tc>
        <w:tc>
          <w:tcPr>
            <w:tcW w:w="1609" w:type="pct"/>
            <w:tcBorders>
              <w:top w:val="nil"/>
              <w:left w:val="nil"/>
              <w:bottom w:val="single" w:sz="4" w:space="0" w:color="auto"/>
              <w:right w:val="single" w:sz="4" w:space="0" w:color="auto"/>
            </w:tcBorders>
            <w:shd w:val="clear" w:color="auto" w:fill="auto"/>
            <w:noWrap/>
            <w:vAlign w:val="bottom"/>
            <w:hideMark/>
          </w:tcPr>
          <w:p w14:paraId="4657C2D8" w14:textId="77777777" w:rsidR="00080BD0" w:rsidRPr="00080BD0" w:rsidRDefault="00080BD0" w:rsidP="00080BD0">
            <w:pPr>
              <w:spacing w:before="0" w:after="0" w:line="240" w:lineRule="auto"/>
              <w:jc w:val="left"/>
              <w:rPr>
                <w:rFonts w:ascii="Arial" w:hAnsi="Arial" w:cs="Arial"/>
                <w:color w:val="000000"/>
                <w:sz w:val="20"/>
                <w:szCs w:val="20"/>
                <w:lang w:val="en-US"/>
              </w:rPr>
            </w:pPr>
            <w:r w:rsidRPr="00080BD0">
              <w:rPr>
                <w:rFonts w:ascii="Arial" w:hAnsi="Arial" w:cs="Arial"/>
                <w:color w:val="000000"/>
                <w:sz w:val="20"/>
                <w:szCs w:val="20"/>
                <w:lang w:val="en-US"/>
              </w:rPr>
              <w:t> </w:t>
            </w:r>
          </w:p>
        </w:tc>
        <w:tc>
          <w:tcPr>
            <w:tcW w:w="541" w:type="pct"/>
            <w:tcBorders>
              <w:top w:val="nil"/>
              <w:left w:val="nil"/>
              <w:bottom w:val="single" w:sz="4" w:space="0" w:color="auto"/>
              <w:right w:val="single" w:sz="4" w:space="0" w:color="auto"/>
            </w:tcBorders>
            <w:shd w:val="clear" w:color="auto" w:fill="auto"/>
            <w:noWrap/>
            <w:vAlign w:val="bottom"/>
            <w:hideMark/>
          </w:tcPr>
          <w:p w14:paraId="2FDAA280" w14:textId="77777777" w:rsidR="00080BD0" w:rsidRPr="00080BD0" w:rsidRDefault="00080BD0" w:rsidP="00080BD0">
            <w:pPr>
              <w:spacing w:before="0" w:after="0" w:line="240" w:lineRule="auto"/>
              <w:rPr>
                <w:rFonts w:ascii="Arial" w:hAnsi="Arial" w:cs="Arial"/>
                <w:color w:val="000000"/>
                <w:sz w:val="20"/>
                <w:szCs w:val="20"/>
                <w:lang w:val="en-US"/>
              </w:rPr>
            </w:pPr>
            <w:r w:rsidRPr="00080BD0">
              <w:rPr>
                <w:rFonts w:ascii="Arial" w:hAnsi="Arial" w:cs="Arial"/>
                <w:color w:val="000000"/>
                <w:sz w:val="20"/>
                <w:szCs w:val="20"/>
                <w:lang w:val="en-US"/>
              </w:rPr>
              <w:t> </w:t>
            </w:r>
          </w:p>
        </w:tc>
        <w:tc>
          <w:tcPr>
            <w:tcW w:w="626" w:type="pct"/>
            <w:tcBorders>
              <w:top w:val="nil"/>
              <w:left w:val="nil"/>
              <w:bottom w:val="single" w:sz="4" w:space="0" w:color="auto"/>
              <w:right w:val="single" w:sz="4" w:space="0" w:color="auto"/>
            </w:tcBorders>
            <w:shd w:val="clear" w:color="auto" w:fill="auto"/>
            <w:noWrap/>
            <w:vAlign w:val="bottom"/>
            <w:hideMark/>
          </w:tcPr>
          <w:p w14:paraId="7198CDA8" w14:textId="77777777" w:rsidR="00080BD0" w:rsidRPr="00080BD0" w:rsidRDefault="00080BD0" w:rsidP="00080BD0">
            <w:pPr>
              <w:spacing w:before="0" w:after="0" w:line="240" w:lineRule="auto"/>
              <w:rPr>
                <w:rFonts w:ascii="Arial" w:hAnsi="Arial" w:cs="Arial"/>
                <w:color w:val="000000"/>
                <w:sz w:val="20"/>
                <w:szCs w:val="20"/>
                <w:lang w:val="en-US"/>
              </w:rPr>
            </w:pPr>
            <w:r w:rsidRPr="00080BD0">
              <w:rPr>
                <w:rFonts w:ascii="Arial" w:hAnsi="Arial" w:cs="Arial"/>
                <w:color w:val="000000"/>
                <w:sz w:val="20"/>
                <w:szCs w:val="20"/>
                <w:lang w:val="en-US"/>
              </w:rPr>
              <w:t> </w:t>
            </w:r>
          </w:p>
        </w:tc>
        <w:tc>
          <w:tcPr>
            <w:tcW w:w="936" w:type="pct"/>
            <w:tcBorders>
              <w:top w:val="nil"/>
              <w:left w:val="nil"/>
              <w:bottom w:val="nil"/>
              <w:right w:val="nil"/>
            </w:tcBorders>
            <w:shd w:val="clear" w:color="auto" w:fill="auto"/>
            <w:noWrap/>
            <w:vAlign w:val="bottom"/>
            <w:hideMark/>
          </w:tcPr>
          <w:p w14:paraId="0E1698FA" w14:textId="77777777" w:rsidR="00080BD0" w:rsidRPr="00080BD0" w:rsidRDefault="00080BD0" w:rsidP="00080BD0">
            <w:pPr>
              <w:spacing w:before="0" w:after="0" w:line="240" w:lineRule="auto"/>
              <w:rPr>
                <w:rFonts w:ascii="Arial" w:hAnsi="Arial" w:cs="Arial"/>
                <w:color w:val="000000"/>
                <w:sz w:val="20"/>
                <w:szCs w:val="20"/>
                <w:lang w:val="en-US"/>
              </w:rPr>
            </w:pPr>
          </w:p>
        </w:tc>
        <w:tc>
          <w:tcPr>
            <w:tcW w:w="943" w:type="pct"/>
            <w:tcBorders>
              <w:top w:val="nil"/>
              <w:left w:val="nil"/>
              <w:bottom w:val="nil"/>
              <w:right w:val="nil"/>
            </w:tcBorders>
            <w:shd w:val="clear" w:color="auto" w:fill="auto"/>
            <w:noWrap/>
            <w:vAlign w:val="bottom"/>
            <w:hideMark/>
          </w:tcPr>
          <w:p w14:paraId="13F75483" w14:textId="77777777" w:rsidR="00080BD0" w:rsidRPr="00080BD0" w:rsidRDefault="00080BD0" w:rsidP="00080BD0">
            <w:pPr>
              <w:spacing w:before="0" w:after="0" w:line="240" w:lineRule="auto"/>
              <w:jc w:val="left"/>
              <w:rPr>
                <w:rFonts w:ascii="Arial" w:hAnsi="Arial" w:cs="Arial"/>
                <w:sz w:val="20"/>
                <w:szCs w:val="20"/>
                <w:lang w:val="en-US"/>
              </w:rPr>
            </w:pPr>
          </w:p>
        </w:tc>
      </w:tr>
      <w:tr w:rsidR="00AE4A0D" w:rsidRPr="001228C7" w14:paraId="41BD56DA" w14:textId="77777777" w:rsidTr="001228C7">
        <w:trPr>
          <w:trHeight w:val="300"/>
        </w:trPr>
        <w:tc>
          <w:tcPr>
            <w:tcW w:w="345" w:type="pct"/>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36BABAAA" w14:textId="77777777" w:rsidR="00080BD0" w:rsidRPr="00080BD0" w:rsidRDefault="00080BD0" w:rsidP="00080BD0">
            <w:pPr>
              <w:spacing w:before="0" w:after="0" w:line="240" w:lineRule="auto"/>
              <w:rPr>
                <w:rFonts w:ascii="Arial" w:hAnsi="Arial" w:cs="Arial"/>
                <w:b/>
                <w:color w:val="000000"/>
                <w:sz w:val="20"/>
                <w:szCs w:val="20"/>
                <w:lang w:val="en-US"/>
              </w:rPr>
            </w:pPr>
            <w:r w:rsidRPr="00080BD0">
              <w:rPr>
                <w:rFonts w:ascii="Arial" w:hAnsi="Arial" w:cs="Arial"/>
                <w:b/>
                <w:color w:val="000000"/>
                <w:sz w:val="20"/>
                <w:szCs w:val="20"/>
                <w:lang w:val="en-US"/>
              </w:rPr>
              <w:t>2</w:t>
            </w:r>
          </w:p>
        </w:tc>
        <w:tc>
          <w:tcPr>
            <w:tcW w:w="4655" w:type="pct"/>
            <w:gridSpan w:val="5"/>
            <w:tcBorders>
              <w:top w:val="nil"/>
              <w:left w:val="nil"/>
              <w:bottom w:val="nil"/>
              <w:right w:val="nil"/>
            </w:tcBorders>
            <w:shd w:val="clear" w:color="auto" w:fill="D9D9D9" w:themeFill="background1" w:themeFillShade="D9"/>
            <w:noWrap/>
            <w:vAlign w:val="bottom"/>
            <w:hideMark/>
          </w:tcPr>
          <w:p w14:paraId="3497E1C7" w14:textId="77777777" w:rsidR="00080BD0" w:rsidRPr="00080BD0" w:rsidRDefault="00080BD0" w:rsidP="00080BD0">
            <w:pPr>
              <w:spacing w:before="0" w:after="0" w:line="240" w:lineRule="auto"/>
              <w:rPr>
                <w:rFonts w:ascii="Arial" w:hAnsi="Arial" w:cs="Arial"/>
                <w:b/>
                <w:bCs/>
                <w:color w:val="000000"/>
                <w:sz w:val="20"/>
                <w:szCs w:val="20"/>
                <w:lang w:val="en-US"/>
              </w:rPr>
            </w:pPr>
            <w:r w:rsidRPr="00080BD0">
              <w:rPr>
                <w:rFonts w:ascii="Arial" w:hAnsi="Arial" w:cs="Arial"/>
                <w:b/>
                <w:bCs/>
                <w:color w:val="000000"/>
                <w:sz w:val="20"/>
                <w:szCs w:val="20"/>
                <w:lang w:val="en-US"/>
              </w:rPr>
              <w:t>ACABADOS</w:t>
            </w:r>
          </w:p>
        </w:tc>
      </w:tr>
      <w:tr w:rsidR="00A822D1" w:rsidRPr="001228C7" w14:paraId="29FA79F6" w14:textId="77777777" w:rsidTr="001228C7">
        <w:trPr>
          <w:trHeight w:val="600"/>
        </w:trPr>
        <w:tc>
          <w:tcPr>
            <w:tcW w:w="345" w:type="pct"/>
            <w:tcBorders>
              <w:top w:val="nil"/>
              <w:left w:val="single" w:sz="4" w:space="0" w:color="auto"/>
              <w:bottom w:val="single" w:sz="4" w:space="0" w:color="auto"/>
              <w:right w:val="single" w:sz="4" w:space="0" w:color="auto"/>
            </w:tcBorders>
            <w:shd w:val="clear" w:color="auto" w:fill="auto"/>
            <w:noWrap/>
            <w:vAlign w:val="bottom"/>
            <w:hideMark/>
          </w:tcPr>
          <w:p w14:paraId="17B9AE95" w14:textId="77777777" w:rsidR="00080BD0" w:rsidRPr="00080BD0" w:rsidRDefault="00080BD0" w:rsidP="00080BD0">
            <w:pPr>
              <w:spacing w:before="0" w:after="0" w:line="240" w:lineRule="auto"/>
              <w:jc w:val="left"/>
              <w:rPr>
                <w:rFonts w:ascii="Arial" w:hAnsi="Arial" w:cs="Arial"/>
                <w:b/>
                <w:color w:val="000000"/>
                <w:sz w:val="20"/>
                <w:szCs w:val="20"/>
                <w:lang w:val="en-US"/>
              </w:rPr>
            </w:pPr>
            <w:r w:rsidRPr="00080BD0">
              <w:rPr>
                <w:rFonts w:ascii="Arial" w:hAnsi="Arial" w:cs="Arial"/>
                <w:b/>
                <w:color w:val="000000"/>
                <w:sz w:val="20"/>
                <w:szCs w:val="20"/>
                <w:lang w:val="en-US"/>
              </w:rPr>
              <w:t>2.1</w:t>
            </w:r>
          </w:p>
        </w:tc>
        <w:tc>
          <w:tcPr>
            <w:tcW w:w="1609" w:type="pct"/>
            <w:tcBorders>
              <w:top w:val="single" w:sz="4" w:space="0" w:color="auto"/>
              <w:left w:val="nil"/>
              <w:bottom w:val="single" w:sz="4" w:space="0" w:color="auto"/>
              <w:right w:val="single" w:sz="4" w:space="0" w:color="auto"/>
            </w:tcBorders>
            <w:shd w:val="clear" w:color="000000" w:fill="FFFFFF"/>
            <w:vAlign w:val="bottom"/>
            <w:hideMark/>
          </w:tcPr>
          <w:p w14:paraId="496B453F" w14:textId="77777777" w:rsidR="00080BD0" w:rsidRPr="00080BD0" w:rsidRDefault="00080BD0" w:rsidP="00080BD0">
            <w:pPr>
              <w:spacing w:before="0" w:after="0" w:line="240" w:lineRule="auto"/>
              <w:jc w:val="left"/>
              <w:rPr>
                <w:rFonts w:ascii="Arial" w:hAnsi="Arial" w:cs="Arial"/>
                <w:color w:val="000000"/>
                <w:sz w:val="20"/>
                <w:szCs w:val="20"/>
                <w:lang w:val="es-ES"/>
              </w:rPr>
            </w:pPr>
            <w:r w:rsidRPr="00080BD0">
              <w:rPr>
                <w:rFonts w:ascii="Arial" w:hAnsi="Arial" w:cs="Arial"/>
                <w:color w:val="000000"/>
                <w:sz w:val="20"/>
                <w:szCs w:val="20"/>
                <w:lang w:val="es-ES"/>
              </w:rPr>
              <w:t>SUMINISTRO Y  APLICACIÓN DE  PINTURA DE VIGAS AEREAS</w:t>
            </w:r>
          </w:p>
        </w:tc>
        <w:tc>
          <w:tcPr>
            <w:tcW w:w="541" w:type="pct"/>
            <w:tcBorders>
              <w:top w:val="single" w:sz="4" w:space="0" w:color="auto"/>
              <w:left w:val="nil"/>
              <w:bottom w:val="single" w:sz="4" w:space="0" w:color="auto"/>
              <w:right w:val="single" w:sz="4" w:space="0" w:color="auto"/>
            </w:tcBorders>
            <w:shd w:val="clear" w:color="auto" w:fill="auto"/>
            <w:noWrap/>
            <w:vAlign w:val="bottom"/>
            <w:hideMark/>
          </w:tcPr>
          <w:p w14:paraId="334C67CA" w14:textId="77777777" w:rsidR="00080BD0" w:rsidRPr="00080BD0" w:rsidRDefault="00080BD0" w:rsidP="00080BD0">
            <w:pPr>
              <w:spacing w:before="0" w:after="0" w:line="240" w:lineRule="auto"/>
              <w:rPr>
                <w:rFonts w:ascii="Arial" w:hAnsi="Arial" w:cs="Arial"/>
                <w:color w:val="000000"/>
                <w:sz w:val="20"/>
                <w:szCs w:val="20"/>
                <w:lang w:val="en-US"/>
              </w:rPr>
            </w:pPr>
            <w:r w:rsidRPr="00080BD0">
              <w:rPr>
                <w:rFonts w:ascii="Arial" w:hAnsi="Arial" w:cs="Arial"/>
                <w:color w:val="000000"/>
                <w:sz w:val="20"/>
                <w:szCs w:val="20"/>
                <w:lang w:val="en-US"/>
              </w:rPr>
              <w:t>ML</w:t>
            </w:r>
          </w:p>
        </w:tc>
        <w:tc>
          <w:tcPr>
            <w:tcW w:w="626" w:type="pct"/>
            <w:tcBorders>
              <w:top w:val="single" w:sz="4" w:space="0" w:color="auto"/>
              <w:left w:val="nil"/>
              <w:bottom w:val="single" w:sz="4" w:space="0" w:color="auto"/>
              <w:right w:val="single" w:sz="4" w:space="0" w:color="auto"/>
            </w:tcBorders>
            <w:shd w:val="clear" w:color="auto" w:fill="auto"/>
            <w:noWrap/>
            <w:vAlign w:val="bottom"/>
            <w:hideMark/>
          </w:tcPr>
          <w:p w14:paraId="15368B6C" w14:textId="77777777" w:rsidR="00080BD0" w:rsidRPr="00080BD0" w:rsidRDefault="00080BD0" w:rsidP="00080BD0">
            <w:pPr>
              <w:spacing w:before="0" w:after="0" w:line="240" w:lineRule="auto"/>
              <w:rPr>
                <w:rFonts w:ascii="Arial" w:hAnsi="Arial" w:cs="Arial"/>
                <w:color w:val="000000"/>
                <w:sz w:val="20"/>
                <w:szCs w:val="20"/>
                <w:lang w:val="en-US"/>
              </w:rPr>
            </w:pPr>
            <w:r w:rsidRPr="00080BD0">
              <w:rPr>
                <w:rFonts w:ascii="Arial" w:hAnsi="Arial" w:cs="Arial"/>
                <w:color w:val="000000"/>
                <w:sz w:val="20"/>
                <w:szCs w:val="20"/>
                <w:lang w:val="en-US"/>
              </w:rPr>
              <w:t>20</w:t>
            </w:r>
          </w:p>
        </w:tc>
        <w:tc>
          <w:tcPr>
            <w:tcW w:w="936" w:type="pct"/>
            <w:tcBorders>
              <w:top w:val="single" w:sz="4" w:space="0" w:color="auto"/>
              <w:left w:val="nil"/>
              <w:bottom w:val="single" w:sz="4" w:space="0" w:color="auto"/>
              <w:right w:val="single" w:sz="4" w:space="0" w:color="auto"/>
            </w:tcBorders>
            <w:shd w:val="clear" w:color="000000" w:fill="FFFFFF"/>
            <w:noWrap/>
            <w:vAlign w:val="bottom"/>
            <w:hideMark/>
          </w:tcPr>
          <w:p w14:paraId="688F7C4F" w14:textId="77777777" w:rsidR="00080BD0" w:rsidRPr="00080BD0" w:rsidRDefault="00080BD0" w:rsidP="00080BD0">
            <w:pPr>
              <w:spacing w:before="0" w:after="0" w:line="240" w:lineRule="auto"/>
              <w:jc w:val="left"/>
              <w:rPr>
                <w:rFonts w:ascii="Arial" w:hAnsi="Arial" w:cs="Arial"/>
                <w:color w:val="000000"/>
                <w:sz w:val="20"/>
                <w:szCs w:val="20"/>
                <w:lang w:val="en-US"/>
              </w:rPr>
            </w:pPr>
            <w:r w:rsidRPr="00080BD0">
              <w:rPr>
                <w:rFonts w:ascii="Arial" w:hAnsi="Arial" w:cs="Arial"/>
                <w:color w:val="000000"/>
                <w:sz w:val="20"/>
                <w:szCs w:val="20"/>
                <w:lang w:val="en-US"/>
              </w:rPr>
              <w:t xml:space="preserve"> $         822.250,00 </w:t>
            </w:r>
          </w:p>
        </w:tc>
        <w:tc>
          <w:tcPr>
            <w:tcW w:w="943" w:type="pct"/>
            <w:tcBorders>
              <w:top w:val="single" w:sz="4" w:space="0" w:color="auto"/>
              <w:left w:val="nil"/>
              <w:bottom w:val="single" w:sz="4" w:space="0" w:color="auto"/>
              <w:right w:val="single" w:sz="4" w:space="0" w:color="auto"/>
            </w:tcBorders>
            <w:shd w:val="clear" w:color="auto" w:fill="auto"/>
            <w:noWrap/>
            <w:vAlign w:val="bottom"/>
            <w:hideMark/>
          </w:tcPr>
          <w:p w14:paraId="63A0C6E0" w14:textId="2939FA48" w:rsidR="00080BD0" w:rsidRPr="00080BD0" w:rsidRDefault="00080BD0" w:rsidP="00080BD0">
            <w:pPr>
              <w:spacing w:before="0" w:after="0" w:line="240" w:lineRule="auto"/>
              <w:jc w:val="left"/>
              <w:rPr>
                <w:rFonts w:ascii="Arial" w:hAnsi="Arial" w:cs="Arial"/>
                <w:color w:val="000000"/>
                <w:sz w:val="20"/>
                <w:szCs w:val="20"/>
                <w:lang w:val="en-US"/>
              </w:rPr>
            </w:pPr>
            <w:r w:rsidRPr="00080BD0">
              <w:rPr>
                <w:rFonts w:ascii="Arial" w:hAnsi="Arial" w:cs="Arial"/>
                <w:color w:val="000000"/>
                <w:sz w:val="20"/>
                <w:szCs w:val="20"/>
                <w:lang w:val="en-US"/>
              </w:rPr>
              <w:t> </w:t>
            </w:r>
            <w:r w:rsidRPr="001228C7">
              <w:rPr>
                <w:rFonts w:ascii="Arial" w:hAnsi="Arial" w:cs="Arial"/>
                <w:color w:val="000000"/>
                <w:sz w:val="20"/>
                <w:szCs w:val="20"/>
                <w:lang w:val="en-US"/>
              </w:rPr>
              <w:t>$</w:t>
            </w:r>
          </w:p>
        </w:tc>
      </w:tr>
      <w:tr w:rsidR="00A822D1" w:rsidRPr="001228C7" w14:paraId="6F9F5A79" w14:textId="77777777" w:rsidTr="001228C7">
        <w:trPr>
          <w:trHeight w:val="600"/>
        </w:trPr>
        <w:tc>
          <w:tcPr>
            <w:tcW w:w="345" w:type="pct"/>
            <w:tcBorders>
              <w:top w:val="nil"/>
              <w:left w:val="single" w:sz="4" w:space="0" w:color="auto"/>
              <w:bottom w:val="single" w:sz="4" w:space="0" w:color="auto"/>
              <w:right w:val="single" w:sz="4" w:space="0" w:color="auto"/>
            </w:tcBorders>
            <w:shd w:val="clear" w:color="auto" w:fill="auto"/>
            <w:noWrap/>
            <w:vAlign w:val="bottom"/>
            <w:hideMark/>
          </w:tcPr>
          <w:p w14:paraId="09258C24" w14:textId="77777777" w:rsidR="00080BD0" w:rsidRPr="00080BD0" w:rsidRDefault="00080BD0" w:rsidP="00080BD0">
            <w:pPr>
              <w:spacing w:before="0" w:after="0" w:line="240" w:lineRule="auto"/>
              <w:jc w:val="left"/>
              <w:rPr>
                <w:rFonts w:ascii="Arial" w:hAnsi="Arial" w:cs="Arial"/>
                <w:b/>
                <w:color w:val="000000"/>
                <w:sz w:val="20"/>
                <w:szCs w:val="20"/>
                <w:lang w:val="en-US"/>
              </w:rPr>
            </w:pPr>
            <w:r w:rsidRPr="00080BD0">
              <w:rPr>
                <w:rFonts w:ascii="Arial" w:hAnsi="Arial" w:cs="Arial"/>
                <w:b/>
                <w:color w:val="000000"/>
                <w:sz w:val="20"/>
                <w:szCs w:val="20"/>
                <w:lang w:val="en-US"/>
              </w:rPr>
              <w:t>2.2</w:t>
            </w:r>
          </w:p>
        </w:tc>
        <w:tc>
          <w:tcPr>
            <w:tcW w:w="1609" w:type="pct"/>
            <w:tcBorders>
              <w:top w:val="nil"/>
              <w:left w:val="nil"/>
              <w:bottom w:val="single" w:sz="4" w:space="0" w:color="auto"/>
              <w:right w:val="single" w:sz="4" w:space="0" w:color="auto"/>
            </w:tcBorders>
            <w:shd w:val="clear" w:color="000000" w:fill="FFFFFF"/>
            <w:vAlign w:val="bottom"/>
            <w:hideMark/>
          </w:tcPr>
          <w:p w14:paraId="007DF648" w14:textId="77777777" w:rsidR="00080BD0" w:rsidRPr="00080BD0" w:rsidRDefault="00080BD0" w:rsidP="00080BD0">
            <w:pPr>
              <w:spacing w:before="0" w:after="0" w:line="240" w:lineRule="auto"/>
              <w:jc w:val="left"/>
              <w:rPr>
                <w:rFonts w:ascii="Arial" w:hAnsi="Arial" w:cs="Arial"/>
                <w:color w:val="000000"/>
                <w:sz w:val="20"/>
                <w:szCs w:val="20"/>
                <w:lang w:val="es-ES"/>
              </w:rPr>
            </w:pPr>
            <w:r w:rsidRPr="00080BD0">
              <w:rPr>
                <w:rFonts w:ascii="Arial" w:hAnsi="Arial" w:cs="Arial"/>
                <w:color w:val="000000"/>
                <w:sz w:val="20"/>
                <w:szCs w:val="20"/>
                <w:lang w:val="es-ES"/>
              </w:rPr>
              <w:t>SUMINISTRO Y  APLICACIÓN DE  PINTURA DE CIELO RASO METALDECK</w:t>
            </w:r>
          </w:p>
        </w:tc>
        <w:tc>
          <w:tcPr>
            <w:tcW w:w="541" w:type="pct"/>
            <w:tcBorders>
              <w:top w:val="nil"/>
              <w:left w:val="nil"/>
              <w:bottom w:val="single" w:sz="4" w:space="0" w:color="auto"/>
              <w:right w:val="single" w:sz="4" w:space="0" w:color="auto"/>
            </w:tcBorders>
            <w:shd w:val="clear" w:color="auto" w:fill="auto"/>
            <w:noWrap/>
            <w:vAlign w:val="bottom"/>
            <w:hideMark/>
          </w:tcPr>
          <w:p w14:paraId="7B5DDA48" w14:textId="77777777" w:rsidR="00080BD0" w:rsidRPr="00080BD0" w:rsidRDefault="00080BD0" w:rsidP="00080BD0">
            <w:pPr>
              <w:spacing w:before="0" w:after="0" w:line="240" w:lineRule="auto"/>
              <w:rPr>
                <w:rFonts w:ascii="Arial" w:hAnsi="Arial" w:cs="Arial"/>
                <w:color w:val="000000"/>
                <w:sz w:val="20"/>
                <w:szCs w:val="20"/>
                <w:lang w:val="en-US"/>
              </w:rPr>
            </w:pPr>
            <w:r w:rsidRPr="00080BD0">
              <w:rPr>
                <w:rFonts w:ascii="Arial" w:hAnsi="Arial" w:cs="Arial"/>
                <w:color w:val="000000"/>
                <w:sz w:val="20"/>
                <w:szCs w:val="20"/>
                <w:lang w:val="en-US"/>
              </w:rPr>
              <w:t>M2</w:t>
            </w:r>
          </w:p>
        </w:tc>
        <w:tc>
          <w:tcPr>
            <w:tcW w:w="626" w:type="pct"/>
            <w:tcBorders>
              <w:top w:val="nil"/>
              <w:left w:val="nil"/>
              <w:bottom w:val="single" w:sz="4" w:space="0" w:color="auto"/>
              <w:right w:val="single" w:sz="4" w:space="0" w:color="auto"/>
            </w:tcBorders>
            <w:shd w:val="clear" w:color="auto" w:fill="auto"/>
            <w:noWrap/>
            <w:vAlign w:val="bottom"/>
            <w:hideMark/>
          </w:tcPr>
          <w:p w14:paraId="5A8BE9DA" w14:textId="77777777" w:rsidR="00080BD0" w:rsidRPr="00080BD0" w:rsidRDefault="00080BD0" w:rsidP="00080BD0">
            <w:pPr>
              <w:spacing w:before="0" w:after="0" w:line="240" w:lineRule="auto"/>
              <w:rPr>
                <w:rFonts w:ascii="Arial" w:hAnsi="Arial" w:cs="Arial"/>
                <w:color w:val="000000"/>
                <w:sz w:val="20"/>
                <w:szCs w:val="20"/>
                <w:lang w:val="en-US"/>
              </w:rPr>
            </w:pPr>
            <w:r w:rsidRPr="00080BD0">
              <w:rPr>
                <w:rFonts w:ascii="Arial" w:hAnsi="Arial" w:cs="Arial"/>
                <w:color w:val="000000"/>
                <w:sz w:val="20"/>
                <w:szCs w:val="20"/>
                <w:lang w:val="en-US"/>
              </w:rPr>
              <w:t>90</w:t>
            </w:r>
          </w:p>
        </w:tc>
        <w:tc>
          <w:tcPr>
            <w:tcW w:w="936" w:type="pct"/>
            <w:tcBorders>
              <w:top w:val="nil"/>
              <w:left w:val="nil"/>
              <w:bottom w:val="single" w:sz="4" w:space="0" w:color="auto"/>
              <w:right w:val="single" w:sz="4" w:space="0" w:color="auto"/>
            </w:tcBorders>
            <w:shd w:val="clear" w:color="000000" w:fill="FFFFFF"/>
            <w:noWrap/>
            <w:vAlign w:val="bottom"/>
            <w:hideMark/>
          </w:tcPr>
          <w:p w14:paraId="44973294" w14:textId="77777777" w:rsidR="00080BD0" w:rsidRPr="00080BD0" w:rsidRDefault="00080BD0" w:rsidP="00080BD0">
            <w:pPr>
              <w:spacing w:before="0" w:after="0" w:line="240" w:lineRule="auto"/>
              <w:jc w:val="left"/>
              <w:rPr>
                <w:rFonts w:ascii="Arial" w:hAnsi="Arial" w:cs="Arial"/>
                <w:color w:val="000000"/>
                <w:sz w:val="20"/>
                <w:szCs w:val="20"/>
                <w:lang w:val="en-US"/>
              </w:rPr>
            </w:pPr>
            <w:r w:rsidRPr="00080BD0">
              <w:rPr>
                <w:rFonts w:ascii="Arial" w:hAnsi="Arial" w:cs="Arial"/>
                <w:color w:val="000000"/>
                <w:sz w:val="20"/>
                <w:szCs w:val="20"/>
                <w:lang w:val="en-US"/>
              </w:rPr>
              <w:t xml:space="preserve"> $     1.590.000,00 </w:t>
            </w:r>
          </w:p>
        </w:tc>
        <w:tc>
          <w:tcPr>
            <w:tcW w:w="943" w:type="pct"/>
            <w:tcBorders>
              <w:top w:val="nil"/>
              <w:left w:val="nil"/>
              <w:bottom w:val="single" w:sz="4" w:space="0" w:color="auto"/>
              <w:right w:val="single" w:sz="4" w:space="0" w:color="auto"/>
            </w:tcBorders>
            <w:shd w:val="clear" w:color="auto" w:fill="auto"/>
            <w:noWrap/>
            <w:vAlign w:val="bottom"/>
            <w:hideMark/>
          </w:tcPr>
          <w:p w14:paraId="267FEFE8" w14:textId="77777777" w:rsidR="00080BD0" w:rsidRPr="001228C7" w:rsidRDefault="00080BD0" w:rsidP="00080BD0">
            <w:pPr>
              <w:spacing w:before="0" w:after="0" w:line="240" w:lineRule="auto"/>
              <w:jc w:val="left"/>
              <w:rPr>
                <w:rFonts w:ascii="Arial" w:hAnsi="Arial" w:cs="Arial"/>
                <w:color w:val="000000"/>
                <w:sz w:val="20"/>
                <w:szCs w:val="20"/>
                <w:lang w:val="en-US"/>
              </w:rPr>
            </w:pPr>
            <w:r w:rsidRPr="00080BD0">
              <w:rPr>
                <w:rFonts w:ascii="Arial" w:hAnsi="Arial" w:cs="Arial"/>
                <w:color w:val="000000"/>
                <w:sz w:val="20"/>
                <w:szCs w:val="20"/>
                <w:lang w:val="en-US"/>
              </w:rPr>
              <w:t> </w:t>
            </w:r>
          </w:p>
          <w:p w14:paraId="777C1E32" w14:textId="15235CAB" w:rsidR="00080BD0" w:rsidRPr="00080BD0" w:rsidRDefault="00080BD0" w:rsidP="00080BD0">
            <w:pPr>
              <w:spacing w:before="0" w:after="0" w:line="240" w:lineRule="auto"/>
              <w:jc w:val="left"/>
              <w:rPr>
                <w:rFonts w:ascii="Arial" w:hAnsi="Arial" w:cs="Arial"/>
                <w:color w:val="000000"/>
                <w:sz w:val="20"/>
                <w:szCs w:val="20"/>
                <w:lang w:val="en-US"/>
              </w:rPr>
            </w:pPr>
            <w:r w:rsidRPr="001228C7">
              <w:rPr>
                <w:rFonts w:ascii="Arial" w:hAnsi="Arial" w:cs="Arial"/>
                <w:color w:val="000000"/>
                <w:sz w:val="20"/>
                <w:szCs w:val="20"/>
                <w:lang w:val="en-US"/>
              </w:rPr>
              <w:t>$</w:t>
            </w:r>
          </w:p>
        </w:tc>
      </w:tr>
      <w:tr w:rsidR="00A822D1" w:rsidRPr="001228C7" w14:paraId="3CD620A2" w14:textId="77777777" w:rsidTr="001228C7">
        <w:trPr>
          <w:trHeight w:val="600"/>
        </w:trPr>
        <w:tc>
          <w:tcPr>
            <w:tcW w:w="345" w:type="pct"/>
            <w:tcBorders>
              <w:top w:val="nil"/>
              <w:left w:val="single" w:sz="4" w:space="0" w:color="auto"/>
              <w:bottom w:val="single" w:sz="4" w:space="0" w:color="auto"/>
              <w:right w:val="single" w:sz="4" w:space="0" w:color="auto"/>
            </w:tcBorders>
            <w:shd w:val="clear" w:color="auto" w:fill="auto"/>
            <w:noWrap/>
            <w:vAlign w:val="bottom"/>
            <w:hideMark/>
          </w:tcPr>
          <w:p w14:paraId="4F5ECCF7" w14:textId="77777777" w:rsidR="00080BD0" w:rsidRPr="00080BD0" w:rsidRDefault="00080BD0" w:rsidP="00080BD0">
            <w:pPr>
              <w:spacing w:before="0" w:after="0" w:line="240" w:lineRule="auto"/>
              <w:jc w:val="left"/>
              <w:rPr>
                <w:rFonts w:ascii="Arial" w:hAnsi="Arial" w:cs="Arial"/>
                <w:b/>
                <w:color w:val="000000"/>
                <w:sz w:val="20"/>
                <w:szCs w:val="20"/>
                <w:lang w:val="en-US"/>
              </w:rPr>
            </w:pPr>
            <w:r w:rsidRPr="00080BD0">
              <w:rPr>
                <w:rFonts w:ascii="Arial" w:hAnsi="Arial" w:cs="Arial"/>
                <w:b/>
                <w:color w:val="000000"/>
                <w:sz w:val="20"/>
                <w:szCs w:val="20"/>
                <w:lang w:val="en-US"/>
              </w:rPr>
              <w:t>2.3</w:t>
            </w:r>
          </w:p>
        </w:tc>
        <w:tc>
          <w:tcPr>
            <w:tcW w:w="1609" w:type="pct"/>
            <w:tcBorders>
              <w:top w:val="nil"/>
              <w:left w:val="nil"/>
              <w:bottom w:val="single" w:sz="4" w:space="0" w:color="auto"/>
              <w:right w:val="single" w:sz="4" w:space="0" w:color="auto"/>
            </w:tcBorders>
            <w:shd w:val="clear" w:color="000000" w:fill="FFFFFF"/>
            <w:vAlign w:val="bottom"/>
            <w:hideMark/>
          </w:tcPr>
          <w:p w14:paraId="02EA0710" w14:textId="77777777" w:rsidR="00080BD0" w:rsidRPr="00080BD0" w:rsidRDefault="00080BD0" w:rsidP="00080BD0">
            <w:pPr>
              <w:spacing w:before="0" w:after="0" w:line="240" w:lineRule="auto"/>
              <w:jc w:val="left"/>
              <w:rPr>
                <w:rFonts w:ascii="Arial" w:hAnsi="Arial" w:cs="Arial"/>
                <w:color w:val="000000"/>
                <w:sz w:val="20"/>
                <w:szCs w:val="20"/>
                <w:lang w:val="es-ES"/>
              </w:rPr>
            </w:pPr>
            <w:r w:rsidRPr="00080BD0">
              <w:rPr>
                <w:rFonts w:ascii="Arial" w:hAnsi="Arial" w:cs="Arial"/>
                <w:color w:val="000000"/>
                <w:sz w:val="20"/>
                <w:szCs w:val="20"/>
                <w:lang w:val="es-ES"/>
              </w:rPr>
              <w:t>SUMINISTRO Y  APLICACIÓN DE  PINTURA MURO DE SALON(PINTURA TIPO 2)</w:t>
            </w:r>
          </w:p>
        </w:tc>
        <w:tc>
          <w:tcPr>
            <w:tcW w:w="541" w:type="pct"/>
            <w:tcBorders>
              <w:top w:val="nil"/>
              <w:left w:val="nil"/>
              <w:bottom w:val="single" w:sz="4" w:space="0" w:color="auto"/>
              <w:right w:val="single" w:sz="4" w:space="0" w:color="auto"/>
            </w:tcBorders>
            <w:shd w:val="clear" w:color="auto" w:fill="auto"/>
            <w:noWrap/>
            <w:vAlign w:val="bottom"/>
            <w:hideMark/>
          </w:tcPr>
          <w:p w14:paraId="671D906E" w14:textId="77777777" w:rsidR="00080BD0" w:rsidRPr="00080BD0" w:rsidRDefault="00080BD0" w:rsidP="00080BD0">
            <w:pPr>
              <w:spacing w:before="0" w:after="0" w:line="240" w:lineRule="auto"/>
              <w:rPr>
                <w:rFonts w:ascii="Arial" w:hAnsi="Arial" w:cs="Arial"/>
                <w:color w:val="000000"/>
                <w:sz w:val="20"/>
                <w:szCs w:val="20"/>
                <w:lang w:val="en-US"/>
              </w:rPr>
            </w:pPr>
            <w:r w:rsidRPr="00080BD0">
              <w:rPr>
                <w:rFonts w:ascii="Arial" w:hAnsi="Arial" w:cs="Arial"/>
                <w:color w:val="000000"/>
                <w:sz w:val="20"/>
                <w:szCs w:val="20"/>
                <w:lang w:val="en-US"/>
              </w:rPr>
              <w:t>M2</w:t>
            </w:r>
          </w:p>
        </w:tc>
        <w:tc>
          <w:tcPr>
            <w:tcW w:w="626" w:type="pct"/>
            <w:tcBorders>
              <w:top w:val="nil"/>
              <w:left w:val="nil"/>
              <w:bottom w:val="single" w:sz="4" w:space="0" w:color="auto"/>
              <w:right w:val="single" w:sz="4" w:space="0" w:color="auto"/>
            </w:tcBorders>
            <w:shd w:val="clear" w:color="auto" w:fill="auto"/>
            <w:noWrap/>
            <w:vAlign w:val="bottom"/>
            <w:hideMark/>
          </w:tcPr>
          <w:p w14:paraId="743ABED3" w14:textId="77777777" w:rsidR="00080BD0" w:rsidRPr="00080BD0" w:rsidRDefault="00080BD0" w:rsidP="00080BD0">
            <w:pPr>
              <w:spacing w:before="0" w:after="0" w:line="240" w:lineRule="auto"/>
              <w:rPr>
                <w:rFonts w:ascii="Arial" w:hAnsi="Arial" w:cs="Arial"/>
                <w:color w:val="000000"/>
                <w:sz w:val="20"/>
                <w:szCs w:val="20"/>
                <w:lang w:val="en-US"/>
              </w:rPr>
            </w:pPr>
            <w:r w:rsidRPr="00080BD0">
              <w:rPr>
                <w:rFonts w:ascii="Arial" w:hAnsi="Arial" w:cs="Arial"/>
                <w:color w:val="000000"/>
                <w:sz w:val="20"/>
                <w:szCs w:val="20"/>
                <w:lang w:val="en-US"/>
              </w:rPr>
              <w:t>138</w:t>
            </w:r>
          </w:p>
        </w:tc>
        <w:tc>
          <w:tcPr>
            <w:tcW w:w="936" w:type="pct"/>
            <w:tcBorders>
              <w:top w:val="nil"/>
              <w:left w:val="nil"/>
              <w:bottom w:val="single" w:sz="4" w:space="0" w:color="auto"/>
              <w:right w:val="single" w:sz="4" w:space="0" w:color="auto"/>
            </w:tcBorders>
            <w:shd w:val="clear" w:color="000000" w:fill="FFFFFF"/>
            <w:noWrap/>
            <w:vAlign w:val="bottom"/>
            <w:hideMark/>
          </w:tcPr>
          <w:p w14:paraId="0CB7A6F5" w14:textId="77777777" w:rsidR="00080BD0" w:rsidRPr="00080BD0" w:rsidRDefault="00080BD0" w:rsidP="00080BD0">
            <w:pPr>
              <w:spacing w:before="0" w:after="0" w:line="240" w:lineRule="auto"/>
              <w:jc w:val="left"/>
              <w:rPr>
                <w:rFonts w:ascii="Arial" w:hAnsi="Arial" w:cs="Arial"/>
                <w:color w:val="000000"/>
                <w:sz w:val="20"/>
                <w:szCs w:val="20"/>
                <w:lang w:val="en-US"/>
              </w:rPr>
            </w:pPr>
            <w:r w:rsidRPr="00080BD0">
              <w:rPr>
                <w:rFonts w:ascii="Arial" w:hAnsi="Arial" w:cs="Arial"/>
                <w:color w:val="000000"/>
                <w:sz w:val="20"/>
                <w:szCs w:val="20"/>
                <w:lang w:val="en-US"/>
              </w:rPr>
              <w:t xml:space="preserve"> $     1.113.200,00 </w:t>
            </w:r>
          </w:p>
        </w:tc>
        <w:tc>
          <w:tcPr>
            <w:tcW w:w="943" w:type="pct"/>
            <w:tcBorders>
              <w:top w:val="nil"/>
              <w:left w:val="nil"/>
              <w:bottom w:val="single" w:sz="4" w:space="0" w:color="auto"/>
              <w:right w:val="single" w:sz="4" w:space="0" w:color="auto"/>
            </w:tcBorders>
            <w:shd w:val="clear" w:color="auto" w:fill="auto"/>
            <w:noWrap/>
            <w:vAlign w:val="bottom"/>
            <w:hideMark/>
          </w:tcPr>
          <w:p w14:paraId="7C8CB3AE" w14:textId="08A6C73E" w:rsidR="00080BD0" w:rsidRPr="00080BD0" w:rsidRDefault="00080BD0" w:rsidP="00080BD0">
            <w:pPr>
              <w:spacing w:before="0" w:after="0" w:line="240" w:lineRule="auto"/>
              <w:jc w:val="left"/>
              <w:rPr>
                <w:rFonts w:ascii="Arial" w:hAnsi="Arial" w:cs="Arial"/>
                <w:color w:val="000000"/>
                <w:sz w:val="20"/>
                <w:szCs w:val="20"/>
                <w:lang w:val="en-US"/>
              </w:rPr>
            </w:pPr>
            <w:r w:rsidRPr="00080BD0">
              <w:rPr>
                <w:rFonts w:ascii="Arial" w:hAnsi="Arial" w:cs="Arial"/>
                <w:color w:val="000000"/>
                <w:sz w:val="20"/>
                <w:szCs w:val="20"/>
                <w:lang w:val="en-US"/>
              </w:rPr>
              <w:t> </w:t>
            </w:r>
            <w:r w:rsidRPr="001228C7">
              <w:rPr>
                <w:rFonts w:ascii="Arial" w:hAnsi="Arial" w:cs="Arial"/>
                <w:color w:val="000000"/>
                <w:sz w:val="20"/>
                <w:szCs w:val="20"/>
                <w:lang w:val="en-US"/>
              </w:rPr>
              <w:t>$</w:t>
            </w:r>
          </w:p>
        </w:tc>
      </w:tr>
      <w:tr w:rsidR="00A822D1" w:rsidRPr="001228C7" w14:paraId="4EB4218C" w14:textId="77777777" w:rsidTr="001228C7">
        <w:trPr>
          <w:trHeight w:val="600"/>
        </w:trPr>
        <w:tc>
          <w:tcPr>
            <w:tcW w:w="345" w:type="pct"/>
            <w:tcBorders>
              <w:top w:val="nil"/>
              <w:left w:val="single" w:sz="4" w:space="0" w:color="auto"/>
              <w:bottom w:val="single" w:sz="4" w:space="0" w:color="auto"/>
              <w:right w:val="single" w:sz="4" w:space="0" w:color="auto"/>
            </w:tcBorders>
            <w:shd w:val="clear" w:color="auto" w:fill="auto"/>
            <w:noWrap/>
            <w:vAlign w:val="bottom"/>
            <w:hideMark/>
          </w:tcPr>
          <w:p w14:paraId="7DAEBB98" w14:textId="77777777" w:rsidR="00080BD0" w:rsidRPr="00080BD0" w:rsidRDefault="00080BD0" w:rsidP="00080BD0">
            <w:pPr>
              <w:spacing w:before="0" w:after="0" w:line="240" w:lineRule="auto"/>
              <w:jc w:val="left"/>
              <w:rPr>
                <w:rFonts w:ascii="Arial" w:hAnsi="Arial" w:cs="Arial"/>
                <w:b/>
                <w:color w:val="000000"/>
                <w:sz w:val="20"/>
                <w:szCs w:val="20"/>
                <w:lang w:val="en-US"/>
              </w:rPr>
            </w:pPr>
            <w:r w:rsidRPr="00080BD0">
              <w:rPr>
                <w:rFonts w:ascii="Arial" w:hAnsi="Arial" w:cs="Arial"/>
                <w:b/>
                <w:color w:val="000000"/>
                <w:sz w:val="20"/>
                <w:szCs w:val="20"/>
                <w:lang w:val="en-US"/>
              </w:rPr>
              <w:t>2.4</w:t>
            </w:r>
          </w:p>
        </w:tc>
        <w:tc>
          <w:tcPr>
            <w:tcW w:w="1609" w:type="pct"/>
            <w:tcBorders>
              <w:top w:val="nil"/>
              <w:left w:val="nil"/>
              <w:bottom w:val="single" w:sz="4" w:space="0" w:color="auto"/>
              <w:right w:val="single" w:sz="4" w:space="0" w:color="auto"/>
            </w:tcBorders>
            <w:shd w:val="clear" w:color="000000" w:fill="FFFFFF"/>
            <w:vAlign w:val="bottom"/>
            <w:hideMark/>
          </w:tcPr>
          <w:p w14:paraId="335FA0C5" w14:textId="77777777" w:rsidR="00080BD0" w:rsidRPr="00080BD0" w:rsidRDefault="00080BD0" w:rsidP="00080BD0">
            <w:pPr>
              <w:spacing w:before="0" w:after="0" w:line="240" w:lineRule="auto"/>
              <w:jc w:val="left"/>
              <w:rPr>
                <w:rFonts w:ascii="Arial" w:hAnsi="Arial" w:cs="Arial"/>
                <w:color w:val="000000"/>
                <w:sz w:val="20"/>
                <w:szCs w:val="20"/>
                <w:lang w:val="es-ES"/>
              </w:rPr>
            </w:pPr>
            <w:r w:rsidRPr="00080BD0">
              <w:rPr>
                <w:rFonts w:ascii="Arial" w:hAnsi="Arial" w:cs="Arial"/>
                <w:color w:val="000000"/>
                <w:sz w:val="20"/>
                <w:szCs w:val="20"/>
                <w:lang w:val="es-ES"/>
              </w:rPr>
              <w:t>SUMINISTRO Y  APLICACIÓN DE PINTURA MUROS DE BAÑO (PINTURA TIPO 2)</w:t>
            </w:r>
          </w:p>
        </w:tc>
        <w:tc>
          <w:tcPr>
            <w:tcW w:w="541" w:type="pct"/>
            <w:tcBorders>
              <w:top w:val="nil"/>
              <w:left w:val="nil"/>
              <w:bottom w:val="single" w:sz="4" w:space="0" w:color="auto"/>
              <w:right w:val="single" w:sz="4" w:space="0" w:color="auto"/>
            </w:tcBorders>
            <w:shd w:val="clear" w:color="auto" w:fill="auto"/>
            <w:noWrap/>
            <w:vAlign w:val="bottom"/>
            <w:hideMark/>
          </w:tcPr>
          <w:p w14:paraId="76A7646E" w14:textId="77777777" w:rsidR="00080BD0" w:rsidRPr="00080BD0" w:rsidRDefault="00080BD0" w:rsidP="00080BD0">
            <w:pPr>
              <w:spacing w:before="0" w:after="0" w:line="240" w:lineRule="auto"/>
              <w:rPr>
                <w:rFonts w:ascii="Arial" w:hAnsi="Arial" w:cs="Arial"/>
                <w:color w:val="000000"/>
                <w:sz w:val="20"/>
                <w:szCs w:val="20"/>
                <w:lang w:val="en-US"/>
              </w:rPr>
            </w:pPr>
            <w:r w:rsidRPr="00080BD0">
              <w:rPr>
                <w:rFonts w:ascii="Arial" w:hAnsi="Arial" w:cs="Arial"/>
                <w:color w:val="000000"/>
                <w:sz w:val="20"/>
                <w:szCs w:val="20"/>
                <w:lang w:val="en-US"/>
              </w:rPr>
              <w:t>M2</w:t>
            </w:r>
          </w:p>
        </w:tc>
        <w:tc>
          <w:tcPr>
            <w:tcW w:w="626" w:type="pct"/>
            <w:tcBorders>
              <w:top w:val="nil"/>
              <w:left w:val="nil"/>
              <w:bottom w:val="single" w:sz="4" w:space="0" w:color="auto"/>
              <w:right w:val="single" w:sz="4" w:space="0" w:color="auto"/>
            </w:tcBorders>
            <w:shd w:val="clear" w:color="auto" w:fill="auto"/>
            <w:noWrap/>
            <w:vAlign w:val="bottom"/>
            <w:hideMark/>
          </w:tcPr>
          <w:p w14:paraId="0EC4B904" w14:textId="77777777" w:rsidR="00080BD0" w:rsidRPr="00080BD0" w:rsidRDefault="00080BD0" w:rsidP="00080BD0">
            <w:pPr>
              <w:spacing w:before="0" w:after="0" w:line="240" w:lineRule="auto"/>
              <w:rPr>
                <w:rFonts w:ascii="Arial" w:hAnsi="Arial" w:cs="Arial"/>
                <w:color w:val="000000"/>
                <w:sz w:val="20"/>
                <w:szCs w:val="20"/>
                <w:lang w:val="en-US"/>
              </w:rPr>
            </w:pPr>
            <w:r w:rsidRPr="00080BD0">
              <w:rPr>
                <w:rFonts w:ascii="Arial" w:hAnsi="Arial" w:cs="Arial"/>
                <w:color w:val="000000"/>
                <w:sz w:val="20"/>
                <w:szCs w:val="20"/>
                <w:lang w:val="en-US"/>
              </w:rPr>
              <w:t>34</w:t>
            </w:r>
          </w:p>
        </w:tc>
        <w:tc>
          <w:tcPr>
            <w:tcW w:w="936" w:type="pct"/>
            <w:tcBorders>
              <w:top w:val="nil"/>
              <w:left w:val="nil"/>
              <w:bottom w:val="single" w:sz="4" w:space="0" w:color="auto"/>
              <w:right w:val="single" w:sz="4" w:space="0" w:color="auto"/>
            </w:tcBorders>
            <w:shd w:val="clear" w:color="000000" w:fill="FFFFFF"/>
            <w:noWrap/>
            <w:vAlign w:val="bottom"/>
            <w:hideMark/>
          </w:tcPr>
          <w:p w14:paraId="2BFA750B" w14:textId="77777777" w:rsidR="00080BD0" w:rsidRPr="00080BD0" w:rsidRDefault="00080BD0" w:rsidP="00080BD0">
            <w:pPr>
              <w:spacing w:before="0" w:after="0" w:line="240" w:lineRule="auto"/>
              <w:jc w:val="left"/>
              <w:rPr>
                <w:rFonts w:ascii="Arial" w:hAnsi="Arial" w:cs="Arial"/>
                <w:color w:val="000000"/>
                <w:sz w:val="20"/>
                <w:szCs w:val="20"/>
                <w:lang w:val="en-US"/>
              </w:rPr>
            </w:pPr>
            <w:r w:rsidRPr="00080BD0">
              <w:rPr>
                <w:rFonts w:ascii="Arial" w:hAnsi="Arial" w:cs="Arial"/>
                <w:color w:val="000000"/>
                <w:sz w:val="20"/>
                <w:szCs w:val="20"/>
                <w:lang w:val="en-US"/>
              </w:rPr>
              <w:t xml:space="preserve"> $         274.266,67 </w:t>
            </w:r>
          </w:p>
        </w:tc>
        <w:tc>
          <w:tcPr>
            <w:tcW w:w="943" w:type="pct"/>
            <w:tcBorders>
              <w:top w:val="nil"/>
              <w:left w:val="nil"/>
              <w:bottom w:val="single" w:sz="4" w:space="0" w:color="auto"/>
              <w:right w:val="single" w:sz="4" w:space="0" w:color="auto"/>
            </w:tcBorders>
            <w:shd w:val="clear" w:color="auto" w:fill="auto"/>
            <w:noWrap/>
            <w:vAlign w:val="bottom"/>
            <w:hideMark/>
          </w:tcPr>
          <w:p w14:paraId="4268EF61" w14:textId="01365511" w:rsidR="00080BD0" w:rsidRPr="00080BD0" w:rsidRDefault="00080BD0" w:rsidP="00080BD0">
            <w:pPr>
              <w:spacing w:before="0" w:after="0" w:line="240" w:lineRule="auto"/>
              <w:jc w:val="left"/>
              <w:rPr>
                <w:rFonts w:ascii="Arial" w:hAnsi="Arial" w:cs="Arial"/>
                <w:color w:val="000000"/>
                <w:sz w:val="20"/>
                <w:szCs w:val="20"/>
                <w:lang w:val="en-US"/>
              </w:rPr>
            </w:pPr>
            <w:r w:rsidRPr="00080BD0">
              <w:rPr>
                <w:rFonts w:ascii="Arial" w:hAnsi="Arial" w:cs="Arial"/>
                <w:color w:val="000000"/>
                <w:sz w:val="20"/>
                <w:szCs w:val="20"/>
                <w:lang w:val="en-US"/>
              </w:rPr>
              <w:t> </w:t>
            </w:r>
            <w:r w:rsidRPr="001228C7">
              <w:rPr>
                <w:rFonts w:ascii="Arial" w:hAnsi="Arial" w:cs="Arial"/>
                <w:color w:val="000000"/>
                <w:sz w:val="20"/>
                <w:szCs w:val="20"/>
                <w:lang w:val="en-US"/>
              </w:rPr>
              <w:t>$</w:t>
            </w:r>
          </w:p>
        </w:tc>
      </w:tr>
      <w:tr w:rsidR="00A822D1" w:rsidRPr="001228C7" w14:paraId="59456B5B" w14:textId="77777777" w:rsidTr="001228C7">
        <w:trPr>
          <w:trHeight w:val="300"/>
        </w:trPr>
        <w:tc>
          <w:tcPr>
            <w:tcW w:w="345" w:type="pct"/>
            <w:tcBorders>
              <w:top w:val="nil"/>
              <w:left w:val="single" w:sz="4" w:space="0" w:color="auto"/>
              <w:bottom w:val="single" w:sz="4" w:space="0" w:color="auto"/>
              <w:right w:val="single" w:sz="4" w:space="0" w:color="auto"/>
            </w:tcBorders>
            <w:shd w:val="clear" w:color="auto" w:fill="auto"/>
            <w:noWrap/>
            <w:vAlign w:val="bottom"/>
            <w:hideMark/>
          </w:tcPr>
          <w:p w14:paraId="6F77D25F" w14:textId="77777777" w:rsidR="00080BD0" w:rsidRPr="00080BD0" w:rsidRDefault="00080BD0" w:rsidP="00080BD0">
            <w:pPr>
              <w:spacing w:before="0" w:after="0" w:line="240" w:lineRule="auto"/>
              <w:jc w:val="left"/>
              <w:rPr>
                <w:rFonts w:ascii="Arial" w:hAnsi="Arial" w:cs="Arial"/>
                <w:b/>
                <w:color w:val="000000"/>
                <w:sz w:val="20"/>
                <w:szCs w:val="20"/>
                <w:lang w:val="en-US"/>
              </w:rPr>
            </w:pPr>
            <w:r w:rsidRPr="00080BD0">
              <w:rPr>
                <w:rFonts w:ascii="Arial" w:hAnsi="Arial" w:cs="Arial"/>
                <w:b/>
                <w:color w:val="000000"/>
                <w:sz w:val="20"/>
                <w:szCs w:val="20"/>
                <w:lang w:val="en-US"/>
              </w:rPr>
              <w:t> </w:t>
            </w:r>
          </w:p>
        </w:tc>
        <w:tc>
          <w:tcPr>
            <w:tcW w:w="1609" w:type="pct"/>
            <w:tcBorders>
              <w:top w:val="nil"/>
              <w:left w:val="nil"/>
              <w:bottom w:val="nil"/>
              <w:right w:val="single" w:sz="4" w:space="0" w:color="auto"/>
            </w:tcBorders>
            <w:shd w:val="clear" w:color="auto" w:fill="auto"/>
            <w:noWrap/>
            <w:vAlign w:val="bottom"/>
            <w:hideMark/>
          </w:tcPr>
          <w:p w14:paraId="62CE7089" w14:textId="77777777" w:rsidR="00080BD0" w:rsidRPr="00080BD0" w:rsidRDefault="00080BD0" w:rsidP="00080BD0">
            <w:pPr>
              <w:spacing w:before="0" w:after="0" w:line="240" w:lineRule="auto"/>
              <w:jc w:val="left"/>
              <w:rPr>
                <w:rFonts w:ascii="Arial" w:hAnsi="Arial" w:cs="Arial"/>
                <w:color w:val="000000"/>
                <w:sz w:val="20"/>
                <w:szCs w:val="20"/>
                <w:lang w:val="en-US"/>
              </w:rPr>
            </w:pPr>
            <w:r w:rsidRPr="00080BD0">
              <w:rPr>
                <w:rFonts w:ascii="Arial" w:hAnsi="Arial" w:cs="Arial"/>
                <w:color w:val="000000"/>
                <w:sz w:val="20"/>
                <w:szCs w:val="20"/>
                <w:lang w:val="en-US"/>
              </w:rPr>
              <w:t> </w:t>
            </w:r>
          </w:p>
        </w:tc>
        <w:tc>
          <w:tcPr>
            <w:tcW w:w="541" w:type="pct"/>
            <w:tcBorders>
              <w:top w:val="nil"/>
              <w:left w:val="nil"/>
              <w:bottom w:val="nil"/>
              <w:right w:val="single" w:sz="4" w:space="0" w:color="auto"/>
            </w:tcBorders>
            <w:shd w:val="clear" w:color="auto" w:fill="auto"/>
            <w:noWrap/>
            <w:vAlign w:val="bottom"/>
            <w:hideMark/>
          </w:tcPr>
          <w:p w14:paraId="24C01282" w14:textId="77777777" w:rsidR="00080BD0" w:rsidRPr="00080BD0" w:rsidRDefault="00080BD0" w:rsidP="00080BD0">
            <w:pPr>
              <w:spacing w:before="0" w:after="0" w:line="240" w:lineRule="auto"/>
              <w:jc w:val="left"/>
              <w:rPr>
                <w:rFonts w:ascii="Arial" w:hAnsi="Arial" w:cs="Arial"/>
                <w:color w:val="000000"/>
                <w:sz w:val="20"/>
                <w:szCs w:val="20"/>
                <w:lang w:val="en-US"/>
              </w:rPr>
            </w:pPr>
            <w:r w:rsidRPr="00080BD0">
              <w:rPr>
                <w:rFonts w:ascii="Arial" w:hAnsi="Arial" w:cs="Arial"/>
                <w:color w:val="000000"/>
                <w:sz w:val="20"/>
                <w:szCs w:val="20"/>
                <w:lang w:val="en-US"/>
              </w:rPr>
              <w:t> </w:t>
            </w:r>
          </w:p>
        </w:tc>
        <w:tc>
          <w:tcPr>
            <w:tcW w:w="626" w:type="pct"/>
            <w:tcBorders>
              <w:top w:val="nil"/>
              <w:left w:val="nil"/>
              <w:bottom w:val="nil"/>
              <w:right w:val="single" w:sz="4" w:space="0" w:color="auto"/>
            </w:tcBorders>
            <w:shd w:val="clear" w:color="auto" w:fill="auto"/>
            <w:noWrap/>
            <w:vAlign w:val="bottom"/>
            <w:hideMark/>
          </w:tcPr>
          <w:p w14:paraId="7792DDCA" w14:textId="77777777" w:rsidR="00080BD0" w:rsidRPr="00080BD0" w:rsidRDefault="00080BD0" w:rsidP="00080BD0">
            <w:pPr>
              <w:spacing w:before="0" w:after="0" w:line="240" w:lineRule="auto"/>
              <w:jc w:val="left"/>
              <w:rPr>
                <w:rFonts w:ascii="Arial" w:hAnsi="Arial" w:cs="Arial"/>
                <w:color w:val="000000"/>
                <w:sz w:val="20"/>
                <w:szCs w:val="20"/>
                <w:lang w:val="en-US"/>
              </w:rPr>
            </w:pPr>
            <w:r w:rsidRPr="00080BD0">
              <w:rPr>
                <w:rFonts w:ascii="Arial" w:hAnsi="Arial" w:cs="Arial"/>
                <w:color w:val="000000"/>
                <w:sz w:val="20"/>
                <w:szCs w:val="20"/>
                <w:lang w:val="en-US"/>
              </w:rPr>
              <w:t> </w:t>
            </w:r>
          </w:p>
        </w:tc>
        <w:tc>
          <w:tcPr>
            <w:tcW w:w="936" w:type="pct"/>
            <w:tcBorders>
              <w:top w:val="nil"/>
              <w:left w:val="nil"/>
              <w:bottom w:val="nil"/>
              <w:right w:val="nil"/>
            </w:tcBorders>
            <w:shd w:val="clear" w:color="auto" w:fill="auto"/>
            <w:noWrap/>
            <w:vAlign w:val="bottom"/>
            <w:hideMark/>
          </w:tcPr>
          <w:p w14:paraId="5853830C" w14:textId="77777777" w:rsidR="00080BD0" w:rsidRPr="00080BD0" w:rsidRDefault="00080BD0" w:rsidP="00080BD0">
            <w:pPr>
              <w:spacing w:before="0" w:after="0" w:line="240" w:lineRule="auto"/>
              <w:jc w:val="left"/>
              <w:rPr>
                <w:rFonts w:ascii="Arial" w:hAnsi="Arial" w:cs="Arial"/>
                <w:color w:val="000000"/>
                <w:sz w:val="20"/>
                <w:szCs w:val="20"/>
                <w:lang w:val="en-US"/>
              </w:rPr>
            </w:pPr>
          </w:p>
        </w:tc>
        <w:tc>
          <w:tcPr>
            <w:tcW w:w="943" w:type="pct"/>
            <w:tcBorders>
              <w:top w:val="nil"/>
              <w:left w:val="nil"/>
              <w:bottom w:val="nil"/>
              <w:right w:val="nil"/>
            </w:tcBorders>
            <w:shd w:val="clear" w:color="auto" w:fill="auto"/>
            <w:noWrap/>
            <w:vAlign w:val="bottom"/>
            <w:hideMark/>
          </w:tcPr>
          <w:p w14:paraId="16D73628" w14:textId="77777777" w:rsidR="00080BD0" w:rsidRPr="00080BD0" w:rsidRDefault="00080BD0" w:rsidP="00080BD0">
            <w:pPr>
              <w:spacing w:before="0" w:after="0" w:line="240" w:lineRule="auto"/>
              <w:jc w:val="left"/>
              <w:rPr>
                <w:rFonts w:ascii="Arial" w:hAnsi="Arial" w:cs="Arial"/>
                <w:sz w:val="20"/>
                <w:szCs w:val="20"/>
                <w:lang w:val="en-US"/>
              </w:rPr>
            </w:pPr>
          </w:p>
        </w:tc>
      </w:tr>
      <w:tr w:rsidR="00AE4A0D" w:rsidRPr="001228C7" w14:paraId="787DB5A5" w14:textId="77777777" w:rsidTr="001228C7">
        <w:trPr>
          <w:trHeight w:val="300"/>
        </w:trPr>
        <w:tc>
          <w:tcPr>
            <w:tcW w:w="345" w:type="pct"/>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57345F32" w14:textId="77777777" w:rsidR="00080BD0" w:rsidRPr="00080BD0" w:rsidRDefault="00080BD0" w:rsidP="00080BD0">
            <w:pPr>
              <w:spacing w:before="0" w:after="0" w:line="240" w:lineRule="auto"/>
              <w:jc w:val="right"/>
              <w:rPr>
                <w:rFonts w:ascii="Arial" w:hAnsi="Arial" w:cs="Arial"/>
                <w:b/>
                <w:color w:val="000000"/>
                <w:sz w:val="20"/>
                <w:szCs w:val="20"/>
                <w:lang w:val="en-US"/>
              </w:rPr>
            </w:pPr>
            <w:r w:rsidRPr="00080BD0">
              <w:rPr>
                <w:rFonts w:ascii="Arial" w:hAnsi="Arial" w:cs="Arial"/>
                <w:b/>
                <w:color w:val="000000"/>
                <w:sz w:val="20"/>
                <w:szCs w:val="20"/>
                <w:lang w:val="en-US"/>
              </w:rPr>
              <w:t>3</w:t>
            </w:r>
          </w:p>
        </w:tc>
        <w:tc>
          <w:tcPr>
            <w:tcW w:w="4655" w:type="pct"/>
            <w:gridSpan w:val="5"/>
            <w:tcBorders>
              <w:top w:val="single" w:sz="4" w:space="0" w:color="auto"/>
              <w:left w:val="nil"/>
              <w:bottom w:val="single" w:sz="4" w:space="0" w:color="auto"/>
              <w:right w:val="single" w:sz="4" w:space="0" w:color="auto"/>
            </w:tcBorders>
            <w:shd w:val="clear" w:color="auto" w:fill="D9D9D9" w:themeFill="background1" w:themeFillShade="D9"/>
            <w:vAlign w:val="bottom"/>
            <w:hideMark/>
          </w:tcPr>
          <w:p w14:paraId="0F34D28A" w14:textId="77777777" w:rsidR="00080BD0" w:rsidRPr="00080BD0" w:rsidRDefault="00080BD0" w:rsidP="00080BD0">
            <w:pPr>
              <w:spacing w:before="0" w:after="0" w:line="240" w:lineRule="auto"/>
              <w:rPr>
                <w:rFonts w:ascii="Arial" w:hAnsi="Arial" w:cs="Arial"/>
                <w:b/>
                <w:bCs/>
                <w:color w:val="000000"/>
                <w:sz w:val="20"/>
                <w:szCs w:val="20"/>
                <w:lang w:val="en-US"/>
              </w:rPr>
            </w:pPr>
            <w:r w:rsidRPr="00080BD0">
              <w:rPr>
                <w:rFonts w:ascii="Arial" w:hAnsi="Arial" w:cs="Arial"/>
                <w:b/>
                <w:bCs/>
                <w:color w:val="000000"/>
                <w:sz w:val="20"/>
                <w:szCs w:val="20"/>
                <w:lang w:val="en-US"/>
              </w:rPr>
              <w:t>ACABADOS ENCHAPE EN CERAMICA</w:t>
            </w:r>
          </w:p>
        </w:tc>
      </w:tr>
      <w:tr w:rsidR="00A822D1" w:rsidRPr="001228C7" w14:paraId="1868E8E7" w14:textId="77777777" w:rsidTr="001228C7">
        <w:trPr>
          <w:trHeight w:val="300"/>
        </w:trPr>
        <w:tc>
          <w:tcPr>
            <w:tcW w:w="345" w:type="pct"/>
            <w:tcBorders>
              <w:top w:val="nil"/>
              <w:left w:val="single" w:sz="4" w:space="0" w:color="auto"/>
              <w:bottom w:val="single" w:sz="4" w:space="0" w:color="auto"/>
              <w:right w:val="single" w:sz="4" w:space="0" w:color="auto"/>
            </w:tcBorders>
            <w:shd w:val="clear" w:color="auto" w:fill="auto"/>
            <w:noWrap/>
            <w:vAlign w:val="bottom"/>
            <w:hideMark/>
          </w:tcPr>
          <w:p w14:paraId="09AE8005" w14:textId="77777777" w:rsidR="00080BD0" w:rsidRPr="00080BD0" w:rsidRDefault="00080BD0" w:rsidP="00080BD0">
            <w:pPr>
              <w:spacing w:before="0" w:after="0" w:line="240" w:lineRule="auto"/>
              <w:jc w:val="left"/>
              <w:rPr>
                <w:rFonts w:ascii="Arial" w:hAnsi="Arial" w:cs="Arial"/>
                <w:b/>
                <w:color w:val="000000"/>
                <w:sz w:val="20"/>
                <w:szCs w:val="20"/>
                <w:lang w:val="en-US"/>
              </w:rPr>
            </w:pPr>
            <w:r w:rsidRPr="00080BD0">
              <w:rPr>
                <w:rFonts w:ascii="Arial" w:hAnsi="Arial" w:cs="Arial"/>
                <w:b/>
                <w:color w:val="000000"/>
                <w:sz w:val="20"/>
                <w:szCs w:val="20"/>
                <w:lang w:val="en-US"/>
              </w:rPr>
              <w:t>3.1</w:t>
            </w:r>
          </w:p>
        </w:tc>
        <w:tc>
          <w:tcPr>
            <w:tcW w:w="1609" w:type="pct"/>
            <w:tcBorders>
              <w:top w:val="nil"/>
              <w:left w:val="nil"/>
              <w:bottom w:val="single" w:sz="4" w:space="0" w:color="auto"/>
              <w:right w:val="single" w:sz="4" w:space="0" w:color="auto"/>
            </w:tcBorders>
            <w:shd w:val="clear" w:color="000000" w:fill="FFFFFF"/>
            <w:vAlign w:val="bottom"/>
            <w:hideMark/>
          </w:tcPr>
          <w:p w14:paraId="0671E3B6" w14:textId="77777777" w:rsidR="00080BD0" w:rsidRPr="00080BD0" w:rsidRDefault="00080BD0" w:rsidP="00080BD0">
            <w:pPr>
              <w:spacing w:before="0" w:after="0" w:line="240" w:lineRule="auto"/>
              <w:jc w:val="left"/>
              <w:rPr>
                <w:rFonts w:ascii="Arial" w:hAnsi="Arial" w:cs="Arial"/>
                <w:color w:val="000000"/>
                <w:sz w:val="20"/>
                <w:szCs w:val="20"/>
                <w:lang w:val="es-ES"/>
              </w:rPr>
            </w:pPr>
            <w:r w:rsidRPr="00080BD0">
              <w:rPr>
                <w:rFonts w:ascii="Arial" w:hAnsi="Arial" w:cs="Arial"/>
                <w:color w:val="000000"/>
                <w:sz w:val="20"/>
                <w:szCs w:val="20"/>
                <w:lang w:val="es-ES"/>
              </w:rPr>
              <w:t>ENCHAPE PISOS DE BAÑO EN CERAMICA</w:t>
            </w:r>
          </w:p>
        </w:tc>
        <w:tc>
          <w:tcPr>
            <w:tcW w:w="541" w:type="pct"/>
            <w:tcBorders>
              <w:top w:val="nil"/>
              <w:left w:val="nil"/>
              <w:bottom w:val="single" w:sz="4" w:space="0" w:color="auto"/>
              <w:right w:val="single" w:sz="4" w:space="0" w:color="auto"/>
            </w:tcBorders>
            <w:shd w:val="clear" w:color="auto" w:fill="auto"/>
            <w:noWrap/>
            <w:vAlign w:val="bottom"/>
            <w:hideMark/>
          </w:tcPr>
          <w:p w14:paraId="5A3970D1" w14:textId="77777777" w:rsidR="00080BD0" w:rsidRPr="00080BD0" w:rsidRDefault="00080BD0" w:rsidP="00080BD0">
            <w:pPr>
              <w:spacing w:before="0" w:after="0" w:line="240" w:lineRule="auto"/>
              <w:rPr>
                <w:rFonts w:ascii="Arial" w:hAnsi="Arial" w:cs="Arial"/>
                <w:color w:val="000000"/>
                <w:sz w:val="20"/>
                <w:szCs w:val="20"/>
                <w:lang w:val="en-US"/>
              </w:rPr>
            </w:pPr>
            <w:r w:rsidRPr="00080BD0">
              <w:rPr>
                <w:rFonts w:ascii="Arial" w:hAnsi="Arial" w:cs="Arial"/>
                <w:color w:val="000000"/>
                <w:sz w:val="20"/>
                <w:szCs w:val="20"/>
                <w:lang w:val="en-US"/>
              </w:rPr>
              <w:t>M2</w:t>
            </w:r>
          </w:p>
        </w:tc>
        <w:tc>
          <w:tcPr>
            <w:tcW w:w="626" w:type="pct"/>
            <w:tcBorders>
              <w:top w:val="nil"/>
              <w:left w:val="nil"/>
              <w:bottom w:val="single" w:sz="4" w:space="0" w:color="auto"/>
              <w:right w:val="single" w:sz="4" w:space="0" w:color="auto"/>
            </w:tcBorders>
            <w:shd w:val="clear" w:color="auto" w:fill="auto"/>
            <w:noWrap/>
            <w:vAlign w:val="bottom"/>
            <w:hideMark/>
          </w:tcPr>
          <w:p w14:paraId="68A9E880" w14:textId="77777777" w:rsidR="00080BD0" w:rsidRPr="00080BD0" w:rsidRDefault="00080BD0" w:rsidP="00080BD0">
            <w:pPr>
              <w:spacing w:before="0" w:after="0" w:line="240" w:lineRule="auto"/>
              <w:rPr>
                <w:rFonts w:ascii="Arial" w:hAnsi="Arial" w:cs="Arial"/>
                <w:color w:val="000000"/>
                <w:sz w:val="20"/>
                <w:szCs w:val="20"/>
                <w:lang w:val="en-US"/>
              </w:rPr>
            </w:pPr>
            <w:r w:rsidRPr="00080BD0">
              <w:rPr>
                <w:rFonts w:ascii="Arial" w:hAnsi="Arial" w:cs="Arial"/>
                <w:color w:val="000000"/>
                <w:sz w:val="20"/>
                <w:szCs w:val="20"/>
                <w:lang w:val="en-US"/>
              </w:rPr>
              <w:t>20,35</w:t>
            </w:r>
          </w:p>
        </w:tc>
        <w:tc>
          <w:tcPr>
            <w:tcW w:w="936" w:type="pct"/>
            <w:tcBorders>
              <w:top w:val="nil"/>
              <w:left w:val="nil"/>
              <w:bottom w:val="single" w:sz="4" w:space="0" w:color="auto"/>
              <w:right w:val="single" w:sz="4" w:space="0" w:color="auto"/>
            </w:tcBorders>
            <w:shd w:val="clear" w:color="000000" w:fill="FFFFFF"/>
            <w:noWrap/>
            <w:vAlign w:val="bottom"/>
            <w:hideMark/>
          </w:tcPr>
          <w:p w14:paraId="594969E3" w14:textId="77777777" w:rsidR="00080BD0" w:rsidRPr="00080BD0" w:rsidRDefault="00080BD0" w:rsidP="00080BD0">
            <w:pPr>
              <w:spacing w:before="0" w:after="0" w:line="240" w:lineRule="auto"/>
              <w:jc w:val="left"/>
              <w:rPr>
                <w:rFonts w:ascii="Arial" w:hAnsi="Arial" w:cs="Arial"/>
                <w:color w:val="000000"/>
                <w:sz w:val="20"/>
                <w:szCs w:val="20"/>
                <w:lang w:val="en-US"/>
              </w:rPr>
            </w:pPr>
            <w:r w:rsidRPr="00080BD0">
              <w:rPr>
                <w:rFonts w:ascii="Arial" w:hAnsi="Arial" w:cs="Arial"/>
                <w:color w:val="000000"/>
                <w:sz w:val="20"/>
                <w:szCs w:val="20"/>
                <w:lang w:val="en-US"/>
              </w:rPr>
              <w:t xml:space="preserve"> $     1.556.775,00 </w:t>
            </w:r>
          </w:p>
        </w:tc>
        <w:tc>
          <w:tcPr>
            <w:tcW w:w="943" w:type="pct"/>
            <w:tcBorders>
              <w:top w:val="nil"/>
              <w:left w:val="nil"/>
              <w:bottom w:val="single" w:sz="4" w:space="0" w:color="auto"/>
              <w:right w:val="single" w:sz="4" w:space="0" w:color="auto"/>
            </w:tcBorders>
            <w:shd w:val="clear" w:color="auto" w:fill="auto"/>
            <w:noWrap/>
            <w:vAlign w:val="bottom"/>
            <w:hideMark/>
          </w:tcPr>
          <w:p w14:paraId="70701F2D" w14:textId="1C6A21DA" w:rsidR="00080BD0" w:rsidRPr="00080BD0" w:rsidRDefault="00080BD0" w:rsidP="00080BD0">
            <w:pPr>
              <w:spacing w:before="0" w:after="0" w:line="240" w:lineRule="auto"/>
              <w:jc w:val="left"/>
              <w:rPr>
                <w:rFonts w:ascii="Arial" w:hAnsi="Arial" w:cs="Arial"/>
                <w:color w:val="000000"/>
                <w:sz w:val="20"/>
                <w:szCs w:val="20"/>
                <w:lang w:val="en-US"/>
              </w:rPr>
            </w:pPr>
            <w:r w:rsidRPr="00080BD0">
              <w:rPr>
                <w:rFonts w:ascii="Arial" w:hAnsi="Arial" w:cs="Arial"/>
                <w:color w:val="000000"/>
                <w:sz w:val="20"/>
                <w:szCs w:val="20"/>
                <w:lang w:val="en-US"/>
              </w:rPr>
              <w:t> </w:t>
            </w:r>
            <w:r w:rsidRPr="001228C7">
              <w:rPr>
                <w:rFonts w:ascii="Arial" w:hAnsi="Arial" w:cs="Arial"/>
                <w:color w:val="000000"/>
                <w:sz w:val="20"/>
                <w:szCs w:val="20"/>
                <w:lang w:val="en-US"/>
              </w:rPr>
              <w:t>$</w:t>
            </w:r>
          </w:p>
        </w:tc>
      </w:tr>
      <w:tr w:rsidR="00A822D1" w:rsidRPr="001228C7" w14:paraId="1C8EF587" w14:textId="77777777" w:rsidTr="001228C7">
        <w:trPr>
          <w:trHeight w:val="300"/>
        </w:trPr>
        <w:tc>
          <w:tcPr>
            <w:tcW w:w="345" w:type="pct"/>
            <w:tcBorders>
              <w:top w:val="nil"/>
              <w:left w:val="single" w:sz="4" w:space="0" w:color="auto"/>
              <w:bottom w:val="single" w:sz="4" w:space="0" w:color="auto"/>
              <w:right w:val="single" w:sz="4" w:space="0" w:color="auto"/>
            </w:tcBorders>
            <w:shd w:val="clear" w:color="auto" w:fill="auto"/>
            <w:noWrap/>
            <w:vAlign w:val="bottom"/>
            <w:hideMark/>
          </w:tcPr>
          <w:p w14:paraId="0BBB9A99" w14:textId="77777777" w:rsidR="00080BD0" w:rsidRPr="00080BD0" w:rsidRDefault="00080BD0" w:rsidP="00080BD0">
            <w:pPr>
              <w:spacing w:before="0" w:after="0" w:line="240" w:lineRule="auto"/>
              <w:jc w:val="left"/>
              <w:rPr>
                <w:rFonts w:ascii="Arial" w:hAnsi="Arial" w:cs="Arial"/>
                <w:b/>
                <w:color w:val="000000"/>
                <w:sz w:val="20"/>
                <w:szCs w:val="20"/>
                <w:lang w:val="en-US"/>
              </w:rPr>
            </w:pPr>
            <w:r w:rsidRPr="00080BD0">
              <w:rPr>
                <w:rFonts w:ascii="Arial" w:hAnsi="Arial" w:cs="Arial"/>
                <w:b/>
                <w:color w:val="000000"/>
                <w:sz w:val="20"/>
                <w:szCs w:val="20"/>
                <w:lang w:val="en-US"/>
              </w:rPr>
              <w:t> </w:t>
            </w:r>
          </w:p>
        </w:tc>
        <w:tc>
          <w:tcPr>
            <w:tcW w:w="1609" w:type="pct"/>
            <w:tcBorders>
              <w:top w:val="nil"/>
              <w:left w:val="nil"/>
              <w:bottom w:val="nil"/>
              <w:right w:val="single" w:sz="4" w:space="0" w:color="auto"/>
            </w:tcBorders>
            <w:shd w:val="clear" w:color="auto" w:fill="auto"/>
            <w:noWrap/>
            <w:vAlign w:val="bottom"/>
            <w:hideMark/>
          </w:tcPr>
          <w:p w14:paraId="3726874B" w14:textId="77777777" w:rsidR="00080BD0" w:rsidRPr="00080BD0" w:rsidRDefault="00080BD0" w:rsidP="00080BD0">
            <w:pPr>
              <w:spacing w:before="0" w:after="0" w:line="240" w:lineRule="auto"/>
              <w:jc w:val="left"/>
              <w:rPr>
                <w:rFonts w:ascii="Arial" w:hAnsi="Arial" w:cs="Arial"/>
                <w:color w:val="000000"/>
                <w:sz w:val="20"/>
                <w:szCs w:val="20"/>
                <w:lang w:val="en-US"/>
              </w:rPr>
            </w:pPr>
            <w:r w:rsidRPr="00080BD0">
              <w:rPr>
                <w:rFonts w:ascii="Arial" w:hAnsi="Arial" w:cs="Arial"/>
                <w:color w:val="000000"/>
                <w:sz w:val="20"/>
                <w:szCs w:val="20"/>
                <w:lang w:val="en-US"/>
              </w:rPr>
              <w:t> </w:t>
            </w:r>
          </w:p>
        </w:tc>
        <w:tc>
          <w:tcPr>
            <w:tcW w:w="541" w:type="pct"/>
            <w:tcBorders>
              <w:top w:val="nil"/>
              <w:left w:val="nil"/>
              <w:bottom w:val="nil"/>
              <w:right w:val="single" w:sz="4" w:space="0" w:color="auto"/>
            </w:tcBorders>
            <w:shd w:val="clear" w:color="auto" w:fill="auto"/>
            <w:noWrap/>
            <w:vAlign w:val="bottom"/>
            <w:hideMark/>
          </w:tcPr>
          <w:p w14:paraId="5C212C6C" w14:textId="77777777" w:rsidR="00080BD0" w:rsidRPr="00080BD0" w:rsidRDefault="00080BD0" w:rsidP="00080BD0">
            <w:pPr>
              <w:spacing w:before="0" w:after="0" w:line="240" w:lineRule="auto"/>
              <w:jc w:val="left"/>
              <w:rPr>
                <w:rFonts w:ascii="Arial" w:hAnsi="Arial" w:cs="Arial"/>
                <w:color w:val="000000"/>
                <w:sz w:val="20"/>
                <w:szCs w:val="20"/>
                <w:lang w:val="en-US"/>
              </w:rPr>
            </w:pPr>
            <w:r w:rsidRPr="00080BD0">
              <w:rPr>
                <w:rFonts w:ascii="Arial" w:hAnsi="Arial" w:cs="Arial"/>
                <w:color w:val="000000"/>
                <w:sz w:val="20"/>
                <w:szCs w:val="20"/>
                <w:lang w:val="en-US"/>
              </w:rPr>
              <w:t> </w:t>
            </w:r>
          </w:p>
        </w:tc>
        <w:tc>
          <w:tcPr>
            <w:tcW w:w="626" w:type="pct"/>
            <w:tcBorders>
              <w:top w:val="nil"/>
              <w:left w:val="nil"/>
              <w:bottom w:val="nil"/>
              <w:right w:val="single" w:sz="4" w:space="0" w:color="auto"/>
            </w:tcBorders>
            <w:shd w:val="clear" w:color="auto" w:fill="auto"/>
            <w:noWrap/>
            <w:vAlign w:val="bottom"/>
            <w:hideMark/>
          </w:tcPr>
          <w:p w14:paraId="7FB225D0" w14:textId="77777777" w:rsidR="00080BD0" w:rsidRPr="00080BD0" w:rsidRDefault="00080BD0" w:rsidP="00080BD0">
            <w:pPr>
              <w:spacing w:before="0" w:after="0" w:line="240" w:lineRule="auto"/>
              <w:jc w:val="left"/>
              <w:rPr>
                <w:rFonts w:ascii="Arial" w:hAnsi="Arial" w:cs="Arial"/>
                <w:color w:val="000000"/>
                <w:sz w:val="20"/>
                <w:szCs w:val="20"/>
                <w:lang w:val="en-US"/>
              </w:rPr>
            </w:pPr>
            <w:r w:rsidRPr="00080BD0">
              <w:rPr>
                <w:rFonts w:ascii="Arial" w:hAnsi="Arial" w:cs="Arial"/>
                <w:color w:val="000000"/>
                <w:sz w:val="20"/>
                <w:szCs w:val="20"/>
                <w:lang w:val="en-US"/>
              </w:rPr>
              <w:t> </w:t>
            </w:r>
          </w:p>
        </w:tc>
        <w:tc>
          <w:tcPr>
            <w:tcW w:w="936" w:type="pct"/>
            <w:tcBorders>
              <w:top w:val="nil"/>
              <w:left w:val="nil"/>
              <w:bottom w:val="nil"/>
              <w:right w:val="nil"/>
            </w:tcBorders>
            <w:shd w:val="clear" w:color="auto" w:fill="auto"/>
            <w:noWrap/>
            <w:vAlign w:val="bottom"/>
            <w:hideMark/>
          </w:tcPr>
          <w:p w14:paraId="7061A30E" w14:textId="77777777" w:rsidR="00080BD0" w:rsidRPr="00080BD0" w:rsidRDefault="00080BD0" w:rsidP="00080BD0">
            <w:pPr>
              <w:spacing w:before="0" w:after="0" w:line="240" w:lineRule="auto"/>
              <w:jc w:val="left"/>
              <w:rPr>
                <w:rFonts w:ascii="Arial" w:hAnsi="Arial" w:cs="Arial"/>
                <w:color w:val="000000"/>
                <w:sz w:val="20"/>
                <w:szCs w:val="20"/>
                <w:lang w:val="en-US"/>
              </w:rPr>
            </w:pPr>
          </w:p>
        </w:tc>
        <w:tc>
          <w:tcPr>
            <w:tcW w:w="943" w:type="pct"/>
            <w:tcBorders>
              <w:top w:val="nil"/>
              <w:left w:val="nil"/>
              <w:bottom w:val="nil"/>
              <w:right w:val="nil"/>
            </w:tcBorders>
            <w:shd w:val="clear" w:color="auto" w:fill="auto"/>
            <w:noWrap/>
            <w:vAlign w:val="bottom"/>
            <w:hideMark/>
          </w:tcPr>
          <w:p w14:paraId="6CB95216" w14:textId="77777777" w:rsidR="00080BD0" w:rsidRPr="00080BD0" w:rsidRDefault="00080BD0" w:rsidP="00080BD0">
            <w:pPr>
              <w:spacing w:before="0" w:after="0" w:line="240" w:lineRule="auto"/>
              <w:jc w:val="left"/>
              <w:rPr>
                <w:rFonts w:ascii="Arial" w:hAnsi="Arial" w:cs="Arial"/>
                <w:sz w:val="20"/>
                <w:szCs w:val="20"/>
                <w:lang w:val="en-US"/>
              </w:rPr>
            </w:pPr>
          </w:p>
        </w:tc>
      </w:tr>
      <w:tr w:rsidR="00AE4A0D" w:rsidRPr="001228C7" w14:paraId="21D38C10" w14:textId="77777777" w:rsidTr="001228C7">
        <w:trPr>
          <w:trHeight w:val="300"/>
        </w:trPr>
        <w:tc>
          <w:tcPr>
            <w:tcW w:w="345" w:type="pct"/>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336E064C" w14:textId="77777777" w:rsidR="00080BD0" w:rsidRPr="00080BD0" w:rsidRDefault="00080BD0" w:rsidP="00080BD0">
            <w:pPr>
              <w:spacing w:before="0" w:after="0" w:line="240" w:lineRule="auto"/>
              <w:jc w:val="right"/>
              <w:rPr>
                <w:rFonts w:ascii="Arial" w:hAnsi="Arial" w:cs="Arial"/>
                <w:b/>
                <w:color w:val="000000"/>
                <w:sz w:val="20"/>
                <w:szCs w:val="20"/>
                <w:lang w:val="en-US"/>
              </w:rPr>
            </w:pPr>
            <w:r w:rsidRPr="00080BD0">
              <w:rPr>
                <w:rFonts w:ascii="Arial" w:hAnsi="Arial" w:cs="Arial"/>
                <w:b/>
                <w:color w:val="000000"/>
                <w:sz w:val="20"/>
                <w:szCs w:val="20"/>
                <w:lang w:val="en-US"/>
              </w:rPr>
              <w:t>4</w:t>
            </w:r>
          </w:p>
        </w:tc>
        <w:tc>
          <w:tcPr>
            <w:tcW w:w="4655" w:type="pct"/>
            <w:gridSpan w:val="5"/>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1EF46BAD" w14:textId="77777777" w:rsidR="00080BD0" w:rsidRPr="00080BD0" w:rsidRDefault="00080BD0" w:rsidP="00080BD0">
            <w:pPr>
              <w:spacing w:before="0" w:after="0" w:line="240" w:lineRule="auto"/>
              <w:rPr>
                <w:rFonts w:ascii="Arial" w:hAnsi="Arial" w:cs="Arial"/>
                <w:b/>
                <w:bCs/>
                <w:color w:val="000000"/>
                <w:sz w:val="20"/>
                <w:szCs w:val="20"/>
                <w:lang w:val="en-US"/>
              </w:rPr>
            </w:pPr>
            <w:r w:rsidRPr="00080BD0">
              <w:rPr>
                <w:rFonts w:ascii="Arial" w:hAnsi="Arial" w:cs="Arial"/>
                <w:b/>
                <w:bCs/>
                <w:color w:val="000000"/>
                <w:sz w:val="20"/>
                <w:szCs w:val="20"/>
                <w:lang w:val="en-US"/>
              </w:rPr>
              <w:t>LUMINARIA Y SUICHERIA</w:t>
            </w:r>
          </w:p>
        </w:tc>
      </w:tr>
      <w:tr w:rsidR="00A822D1" w:rsidRPr="001228C7" w14:paraId="317D1125" w14:textId="77777777" w:rsidTr="001228C7">
        <w:trPr>
          <w:trHeight w:val="300"/>
        </w:trPr>
        <w:tc>
          <w:tcPr>
            <w:tcW w:w="345" w:type="pct"/>
            <w:tcBorders>
              <w:top w:val="nil"/>
              <w:left w:val="single" w:sz="4" w:space="0" w:color="auto"/>
              <w:bottom w:val="single" w:sz="4" w:space="0" w:color="auto"/>
              <w:right w:val="single" w:sz="4" w:space="0" w:color="auto"/>
            </w:tcBorders>
            <w:shd w:val="clear" w:color="auto" w:fill="auto"/>
            <w:noWrap/>
            <w:vAlign w:val="bottom"/>
            <w:hideMark/>
          </w:tcPr>
          <w:p w14:paraId="4BB10ED7" w14:textId="77777777" w:rsidR="00080BD0" w:rsidRPr="00080BD0" w:rsidRDefault="00080BD0" w:rsidP="00080BD0">
            <w:pPr>
              <w:spacing w:before="0" w:after="0" w:line="240" w:lineRule="auto"/>
              <w:jc w:val="left"/>
              <w:rPr>
                <w:rFonts w:ascii="Arial" w:hAnsi="Arial" w:cs="Arial"/>
                <w:b/>
                <w:color w:val="000000"/>
                <w:sz w:val="20"/>
                <w:szCs w:val="20"/>
                <w:lang w:val="en-US"/>
              </w:rPr>
            </w:pPr>
            <w:r w:rsidRPr="00080BD0">
              <w:rPr>
                <w:rFonts w:ascii="Arial" w:hAnsi="Arial" w:cs="Arial"/>
                <w:b/>
                <w:color w:val="000000"/>
                <w:sz w:val="20"/>
                <w:szCs w:val="20"/>
                <w:lang w:val="en-US"/>
              </w:rPr>
              <w:t>4.1</w:t>
            </w:r>
          </w:p>
        </w:tc>
        <w:tc>
          <w:tcPr>
            <w:tcW w:w="1609" w:type="pct"/>
            <w:tcBorders>
              <w:top w:val="nil"/>
              <w:left w:val="nil"/>
              <w:bottom w:val="single" w:sz="4" w:space="0" w:color="auto"/>
              <w:right w:val="single" w:sz="4" w:space="0" w:color="auto"/>
            </w:tcBorders>
            <w:shd w:val="clear" w:color="000000" w:fill="FFFFFF"/>
            <w:vAlign w:val="bottom"/>
            <w:hideMark/>
          </w:tcPr>
          <w:p w14:paraId="62931D74" w14:textId="77777777" w:rsidR="00080BD0" w:rsidRPr="00080BD0" w:rsidRDefault="00080BD0" w:rsidP="00080BD0">
            <w:pPr>
              <w:spacing w:before="0" w:after="0" w:line="240" w:lineRule="auto"/>
              <w:jc w:val="left"/>
              <w:rPr>
                <w:rFonts w:ascii="Arial" w:hAnsi="Arial" w:cs="Arial"/>
                <w:color w:val="000000"/>
                <w:sz w:val="20"/>
                <w:szCs w:val="20"/>
                <w:lang w:val="es-ES"/>
              </w:rPr>
            </w:pPr>
            <w:r w:rsidRPr="00080BD0">
              <w:rPr>
                <w:rFonts w:ascii="Arial" w:hAnsi="Arial" w:cs="Arial"/>
                <w:color w:val="000000"/>
                <w:sz w:val="20"/>
                <w:szCs w:val="20"/>
                <w:lang w:val="es-ES"/>
              </w:rPr>
              <w:t>SUMINISTRO E INSTALACION ILUMINACION PANEL LED</w:t>
            </w:r>
          </w:p>
        </w:tc>
        <w:tc>
          <w:tcPr>
            <w:tcW w:w="541" w:type="pct"/>
            <w:tcBorders>
              <w:top w:val="nil"/>
              <w:left w:val="nil"/>
              <w:bottom w:val="single" w:sz="4" w:space="0" w:color="auto"/>
              <w:right w:val="single" w:sz="4" w:space="0" w:color="auto"/>
            </w:tcBorders>
            <w:shd w:val="clear" w:color="auto" w:fill="auto"/>
            <w:noWrap/>
            <w:vAlign w:val="bottom"/>
            <w:hideMark/>
          </w:tcPr>
          <w:p w14:paraId="40DDD2B1" w14:textId="77777777" w:rsidR="00080BD0" w:rsidRPr="00080BD0" w:rsidRDefault="00080BD0" w:rsidP="00080BD0">
            <w:pPr>
              <w:spacing w:before="0" w:after="0" w:line="240" w:lineRule="auto"/>
              <w:rPr>
                <w:rFonts w:ascii="Arial" w:hAnsi="Arial" w:cs="Arial"/>
                <w:color w:val="000000"/>
                <w:sz w:val="20"/>
                <w:szCs w:val="20"/>
                <w:lang w:val="en-US"/>
              </w:rPr>
            </w:pPr>
            <w:r w:rsidRPr="00080BD0">
              <w:rPr>
                <w:rFonts w:ascii="Arial" w:hAnsi="Arial" w:cs="Arial"/>
                <w:color w:val="000000"/>
                <w:sz w:val="20"/>
                <w:szCs w:val="20"/>
                <w:lang w:val="en-US"/>
              </w:rPr>
              <w:t>UND</w:t>
            </w:r>
          </w:p>
        </w:tc>
        <w:tc>
          <w:tcPr>
            <w:tcW w:w="626" w:type="pct"/>
            <w:tcBorders>
              <w:top w:val="nil"/>
              <w:left w:val="nil"/>
              <w:bottom w:val="single" w:sz="4" w:space="0" w:color="auto"/>
              <w:right w:val="single" w:sz="4" w:space="0" w:color="auto"/>
            </w:tcBorders>
            <w:shd w:val="clear" w:color="auto" w:fill="auto"/>
            <w:noWrap/>
            <w:vAlign w:val="bottom"/>
            <w:hideMark/>
          </w:tcPr>
          <w:p w14:paraId="18E8AB31" w14:textId="77777777" w:rsidR="00080BD0" w:rsidRPr="00080BD0" w:rsidRDefault="00080BD0" w:rsidP="00080BD0">
            <w:pPr>
              <w:spacing w:before="0" w:after="0" w:line="240" w:lineRule="auto"/>
              <w:rPr>
                <w:rFonts w:ascii="Arial" w:hAnsi="Arial" w:cs="Arial"/>
                <w:color w:val="000000"/>
                <w:sz w:val="20"/>
                <w:szCs w:val="20"/>
                <w:lang w:val="en-US"/>
              </w:rPr>
            </w:pPr>
            <w:r w:rsidRPr="00080BD0">
              <w:rPr>
                <w:rFonts w:ascii="Arial" w:hAnsi="Arial" w:cs="Arial"/>
                <w:color w:val="000000"/>
                <w:sz w:val="20"/>
                <w:szCs w:val="20"/>
                <w:lang w:val="en-US"/>
              </w:rPr>
              <w:t>8</w:t>
            </w:r>
          </w:p>
        </w:tc>
        <w:tc>
          <w:tcPr>
            <w:tcW w:w="936" w:type="pct"/>
            <w:tcBorders>
              <w:top w:val="nil"/>
              <w:left w:val="nil"/>
              <w:bottom w:val="single" w:sz="4" w:space="0" w:color="auto"/>
              <w:right w:val="single" w:sz="4" w:space="0" w:color="auto"/>
            </w:tcBorders>
            <w:shd w:val="clear" w:color="000000" w:fill="FFFFFF"/>
            <w:noWrap/>
            <w:vAlign w:val="bottom"/>
            <w:hideMark/>
          </w:tcPr>
          <w:p w14:paraId="30FC36F1" w14:textId="77777777" w:rsidR="00080BD0" w:rsidRPr="00080BD0" w:rsidRDefault="00080BD0" w:rsidP="00080BD0">
            <w:pPr>
              <w:spacing w:before="0" w:after="0" w:line="240" w:lineRule="auto"/>
              <w:jc w:val="left"/>
              <w:rPr>
                <w:rFonts w:ascii="Arial" w:hAnsi="Arial" w:cs="Arial"/>
                <w:color w:val="000000"/>
                <w:sz w:val="20"/>
                <w:szCs w:val="20"/>
                <w:lang w:val="en-US"/>
              </w:rPr>
            </w:pPr>
            <w:r w:rsidRPr="00080BD0">
              <w:rPr>
                <w:rFonts w:ascii="Arial" w:hAnsi="Arial" w:cs="Arial"/>
                <w:color w:val="000000"/>
                <w:sz w:val="20"/>
                <w:szCs w:val="20"/>
                <w:lang w:val="en-US"/>
              </w:rPr>
              <w:t xml:space="preserve"> $     1.708.000,00 </w:t>
            </w:r>
          </w:p>
        </w:tc>
        <w:tc>
          <w:tcPr>
            <w:tcW w:w="943" w:type="pct"/>
            <w:tcBorders>
              <w:top w:val="nil"/>
              <w:left w:val="nil"/>
              <w:bottom w:val="single" w:sz="4" w:space="0" w:color="auto"/>
              <w:right w:val="single" w:sz="4" w:space="0" w:color="auto"/>
            </w:tcBorders>
            <w:shd w:val="clear" w:color="auto" w:fill="auto"/>
            <w:noWrap/>
            <w:vAlign w:val="bottom"/>
            <w:hideMark/>
          </w:tcPr>
          <w:p w14:paraId="56D4819C" w14:textId="2EA17646" w:rsidR="00080BD0" w:rsidRPr="00080BD0" w:rsidRDefault="00080BD0" w:rsidP="00080BD0">
            <w:pPr>
              <w:spacing w:before="0" w:after="0" w:line="240" w:lineRule="auto"/>
              <w:jc w:val="left"/>
              <w:rPr>
                <w:rFonts w:ascii="Arial" w:hAnsi="Arial" w:cs="Arial"/>
                <w:color w:val="000000"/>
                <w:sz w:val="20"/>
                <w:szCs w:val="20"/>
                <w:lang w:val="en-US"/>
              </w:rPr>
            </w:pPr>
            <w:r w:rsidRPr="00080BD0">
              <w:rPr>
                <w:rFonts w:ascii="Arial" w:hAnsi="Arial" w:cs="Arial"/>
                <w:color w:val="000000"/>
                <w:sz w:val="20"/>
                <w:szCs w:val="20"/>
                <w:lang w:val="en-US"/>
              </w:rPr>
              <w:t> </w:t>
            </w:r>
            <w:r w:rsidRPr="001228C7">
              <w:rPr>
                <w:rFonts w:ascii="Arial" w:hAnsi="Arial" w:cs="Arial"/>
                <w:color w:val="000000"/>
                <w:sz w:val="20"/>
                <w:szCs w:val="20"/>
                <w:lang w:val="en-US"/>
              </w:rPr>
              <w:t>$</w:t>
            </w:r>
          </w:p>
        </w:tc>
      </w:tr>
      <w:tr w:rsidR="00A822D1" w:rsidRPr="001228C7" w14:paraId="304CF179" w14:textId="77777777" w:rsidTr="001228C7">
        <w:trPr>
          <w:trHeight w:val="300"/>
        </w:trPr>
        <w:tc>
          <w:tcPr>
            <w:tcW w:w="345" w:type="pct"/>
            <w:tcBorders>
              <w:top w:val="nil"/>
              <w:left w:val="single" w:sz="4" w:space="0" w:color="auto"/>
              <w:bottom w:val="single" w:sz="4" w:space="0" w:color="auto"/>
              <w:right w:val="single" w:sz="4" w:space="0" w:color="auto"/>
            </w:tcBorders>
            <w:shd w:val="clear" w:color="auto" w:fill="auto"/>
            <w:noWrap/>
            <w:vAlign w:val="bottom"/>
            <w:hideMark/>
          </w:tcPr>
          <w:p w14:paraId="26077942" w14:textId="77777777" w:rsidR="00080BD0" w:rsidRPr="00080BD0" w:rsidRDefault="00080BD0" w:rsidP="00080BD0">
            <w:pPr>
              <w:spacing w:before="0" w:after="0" w:line="240" w:lineRule="auto"/>
              <w:jc w:val="left"/>
              <w:rPr>
                <w:rFonts w:ascii="Arial" w:hAnsi="Arial" w:cs="Arial"/>
                <w:b/>
                <w:color w:val="000000"/>
                <w:sz w:val="20"/>
                <w:szCs w:val="20"/>
                <w:lang w:val="en-US"/>
              </w:rPr>
            </w:pPr>
            <w:r w:rsidRPr="00080BD0">
              <w:rPr>
                <w:rFonts w:ascii="Arial" w:hAnsi="Arial" w:cs="Arial"/>
                <w:b/>
                <w:color w:val="000000"/>
                <w:sz w:val="20"/>
                <w:szCs w:val="20"/>
                <w:lang w:val="en-US"/>
              </w:rPr>
              <w:t>4.2</w:t>
            </w:r>
          </w:p>
        </w:tc>
        <w:tc>
          <w:tcPr>
            <w:tcW w:w="1609" w:type="pct"/>
            <w:tcBorders>
              <w:top w:val="nil"/>
              <w:left w:val="nil"/>
              <w:bottom w:val="single" w:sz="4" w:space="0" w:color="auto"/>
              <w:right w:val="single" w:sz="4" w:space="0" w:color="auto"/>
            </w:tcBorders>
            <w:shd w:val="clear" w:color="000000" w:fill="FFFFFF"/>
            <w:vAlign w:val="bottom"/>
            <w:hideMark/>
          </w:tcPr>
          <w:p w14:paraId="07C39107" w14:textId="77777777" w:rsidR="00080BD0" w:rsidRPr="00080BD0" w:rsidRDefault="00080BD0" w:rsidP="00080BD0">
            <w:pPr>
              <w:spacing w:before="0" w:after="0" w:line="240" w:lineRule="auto"/>
              <w:jc w:val="left"/>
              <w:rPr>
                <w:rFonts w:ascii="Arial" w:hAnsi="Arial" w:cs="Arial"/>
                <w:color w:val="000000"/>
                <w:sz w:val="20"/>
                <w:szCs w:val="20"/>
                <w:lang w:val="es-ES"/>
              </w:rPr>
            </w:pPr>
            <w:r w:rsidRPr="00080BD0">
              <w:rPr>
                <w:rFonts w:ascii="Arial" w:hAnsi="Arial" w:cs="Arial"/>
                <w:color w:val="000000"/>
                <w:sz w:val="20"/>
                <w:szCs w:val="20"/>
                <w:lang w:val="es-ES"/>
              </w:rPr>
              <w:t>SUMINISTRO E INSTALACION TOMA CORRIENTE DOBLE</w:t>
            </w:r>
          </w:p>
        </w:tc>
        <w:tc>
          <w:tcPr>
            <w:tcW w:w="541" w:type="pct"/>
            <w:tcBorders>
              <w:top w:val="nil"/>
              <w:left w:val="nil"/>
              <w:bottom w:val="single" w:sz="4" w:space="0" w:color="auto"/>
              <w:right w:val="single" w:sz="4" w:space="0" w:color="auto"/>
            </w:tcBorders>
            <w:shd w:val="clear" w:color="auto" w:fill="auto"/>
            <w:noWrap/>
            <w:vAlign w:val="bottom"/>
            <w:hideMark/>
          </w:tcPr>
          <w:p w14:paraId="749F67EC" w14:textId="77777777" w:rsidR="00080BD0" w:rsidRPr="00080BD0" w:rsidRDefault="00080BD0" w:rsidP="00080BD0">
            <w:pPr>
              <w:spacing w:before="0" w:after="0" w:line="240" w:lineRule="auto"/>
              <w:rPr>
                <w:rFonts w:ascii="Arial" w:hAnsi="Arial" w:cs="Arial"/>
                <w:color w:val="000000"/>
                <w:sz w:val="20"/>
                <w:szCs w:val="20"/>
                <w:lang w:val="en-US"/>
              </w:rPr>
            </w:pPr>
            <w:r w:rsidRPr="00080BD0">
              <w:rPr>
                <w:rFonts w:ascii="Arial" w:hAnsi="Arial" w:cs="Arial"/>
                <w:color w:val="000000"/>
                <w:sz w:val="20"/>
                <w:szCs w:val="20"/>
                <w:lang w:val="en-US"/>
              </w:rPr>
              <w:t>UND</w:t>
            </w:r>
          </w:p>
        </w:tc>
        <w:tc>
          <w:tcPr>
            <w:tcW w:w="626" w:type="pct"/>
            <w:tcBorders>
              <w:top w:val="nil"/>
              <w:left w:val="nil"/>
              <w:bottom w:val="single" w:sz="4" w:space="0" w:color="auto"/>
              <w:right w:val="single" w:sz="4" w:space="0" w:color="auto"/>
            </w:tcBorders>
            <w:shd w:val="clear" w:color="auto" w:fill="auto"/>
            <w:noWrap/>
            <w:vAlign w:val="bottom"/>
            <w:hideMark/>
          </w:tcPr>
          <w:p w14:paraId="2262B349" w14:textId="77777777" w:rsidR="00080BD0" w:rsidRPr="00080BD0" w:rsidRDefault="00080BD0" w:rsidP="00080BD0">
            <w:pPr>
              <w:spacing w:before="0" w:after="0" w:line="240" w:lineRule="auto"/>
              <w:rPr>
                <w:rFonts w:ascii="Arial" w:hAnsi="Arial" w:cs="Arial"/>
                <w:color w:val="000000"/>
                <w:sz w:val="20"/>
                <w:szCs w:val="20"/>
                <w:lang w:val="en-US"/>
              </w:rPr>
            </w:pPr>
            <w:r w:rsidRPr="00080BD0">
              <w:rPr>
                <w:rFonts w:ascii="Arial" w:hAnsi="Arial" w:cs="Arial"/>
                <w:color w:val="000000"/>
                <w:sz w:val="20"/>
                <w:szCs w:val="20"/>
                <w:lang w:val="en-US"/>
              </w:rPr>
              <w:t>7</w:t>
            </w:r>
          </w:p>
        </w:tc>
        <w:tc>
          <w:tcPr>
            <w:tcW w:w="936" w:type="pct"/>
            <w:tcBorders>
              <w:top w:val="nil"/>
              <w:left w:val="nil"/>
              <w:bottom w:val="single" w:sz="4" w:space="0" w:color="auto"/>
              <w:right w:val="single" w:sz="4" w:space="0" w:color="auto"/>
            </w:tcBorders>
            <w:shd w:val="clear" w:color="000000" w:fill="FFFFFF"/>
            <w:noWrap/>
            <w:vAlign w:val="bottom"/>
            <w:hideMark/>
          </w:tcPr>
          <w:p w14:paraId="3F84B662" w14:textId="77777777" w:rsidR="00080BD0" w:rsidRPr="00080BD0" w:rsidRDefault="00080BD0" w:rsidP="00080BD0">
            <w:pPr>
              <w:spacing w:before="0" w:after="0" w:line="240" w:lineRule="auto"/>
              <w:jc w:val="left"/>
              <w:rPr>
                <w:rFonts w:ascii="Arial" w:hAnsi="Arial" w:cs="Arial"/>
                <w:color w:val="000000"/>
                <w:sz w:val="20"/>
                <w:szCs w:val="20"/>
                <w:lang w:val="en-US"/>
              </w:rPr>
            </w:pPr>
            <w:r w:rsidRPr="00080BD0">
              <w:rPr>
                <w:rFonts w:ascii="Arial" w:hAnsi="Arial" w:cs="Arial"/>
                <w:color w:val="000000"/>
                <w:sz w:val="20"/>
                <w:szCs w:val="20"/>
                <w:lang w:val="en-US"/>
              </w:rPr>
              <w:t xml:space="preserve"> $         414.166,67 </w:t>
            </w:r>
          </w:p>
        </w:tc>
        <w:tc>
          <w:tcPr>
            <w:tcW w:w="943" w:type="pct"/>
            <w:tcBorders>
              <w:top w:val="nil"/>
              <w:left w:val="nil"/>
              <w:bottom w:val="single" w:sz="4" w:space="0" w:color="auto"/>
              <w:right w:val="single" w:sz="4" w:space="0" w:color="auto"/>
            </w:tcBorders>
            <w:shd w:val="clear" w:color="auto" w:fill="auto"/>
            <w:noWrap/>
            <w:vAlign w:val="bottom"/>
            <w:hideMark/>
          </w:tcPr>
          <w:p w14:paraId="6155B6A6" w14:textId="034324C0" w:rsidR="00080BD0" w:rsidRPr="00080BD0" w:rsidRDefault="00080BD0" w:rsidP="00080BD0">
            <w:pPr>
              <w:spacing w:before="0" w:after="0" w:line="240" w:lineRule="auto"/>
              <w:jc w:val="left"/>
              <w:rPr>
                <w:rFonts w:ascii="Arial" w:hAnsi="Arial" w:cs="Arial"/>
                <w:color w:val="000000"/>
                <w:sz w:val="20"/>
                <w:szCs w:val="20"/>
                <w:lang w:val="en-US"/>
              </w:rPr>
            </w:pPr>
            <w:r w:rsidRPr="00080BD0">
              <w:rPr>
                <w:rFonts w:ascii="Arial" w:hAnsi="Arial" w:cs="Arial"/>
                <w:color w:val="000000"/>
                <w:sz w:val="20"/>
                <w:szCs w:val="20"/>
                <w:lang w:val="en-US"/>
              </w:rPr>
              <w:t> </w:t>
            </w:r>
            <w:r w:rsidRPr="001228C7">
              <w:rPr>
                <w:rFonts w:ascii="Arial" w:hAnsi="Arial" w:cs="Arial"/>
                <w:color w:val="000000"/>
                <w:sz w:val="20"/>
                <w:szCs w:val="20"/>
                <w:lang w:val="en-US"/>
              </w:rPr>
              <w:t>$</w:t>
            </w:r>
          </w:p>
        </w:tc>
      </w:tr>
      <w:tr w:rsidR="00A822D1" w:rsidRPr="001228C7" w14:paraId="2123A374" w14:textId="77777777" w:rsidTr="001228C7">
        <w:trPr>
          <w:trHeight w:val="600"/>
        </w:trPr>
        <w:tc>
          <w:tcPr>
            <w:tcW w:w="345" w:type="pct"/>
            <w:tcBorders>
              <w:top w:val="nil"/>
              <w:left w:val="single" w:sz="4" w:space="0" w:color="auto"/>
              <w:bottom w:val="single" w:sz="4" w:space="0" w:color="auto"/>
              <w:right w:val="single" w:sz="4" w:space="0" w:color="auto"/>
            </w:tcBorders>
            <w:shd w:val="clear" w:color="auto" w:fill="auto"/>
            <w:noWrap/>
            <w:vAlign w:val="bottom"/>
            <w:hideMark/>
          </w:tcPr>
          <w:p w14:paraId="12D86967" w14:textId="77777777" w:rsidR="00080BD0" w:rsidRPr="00080BD0" w:rsidRDefault="00080BD0" w:rsidP="00080BD0">
            <w:pPr>
              <w:spacing w:before="0" w:after="0" w:line="240" w:lineRule="auto"/>
              <w:jc w:val="left"/>
              <w:rPr>
                <w:rFonts w:ascii="Arial" w:hAnsi="Arial" w:cs="Arial"/>
                <w:b/>
                <w:color w:val="000000"/>
                <w:sz w:val="20"/>
                <w:szCs w:val="20"/>
                <w:lang w:val="en-US"/>
              </w:rPr>
            </w:pPr>
            <w:r w:rsidRPr="00080BD0">
              <w:rPr>
                <w:rFonts w:ascii="Arial" w:hAnsi="Arial" w:cs="Arial"/>
                <w:b/>
                <w:color w:val="000000"/>
                <w:sz w:val="20"/>
                <w:szCs w:val="20"/>
                <w:lang w:val="en-US"/>
              </w:rPr>
              <w:t>4.3</w:t>
            </w:r>
          </w:p>
        </w:tc>
        <w:tc>
          <w:tcPr>
            <w:tcW w:w="1609" w:type="pct"/>
            <w:tcBorders>
              <w:top w:val="nil"/>
              <w:left w:val="nil"/>
              <w:bottom w:val="single" w:sz="4" w:space="0" w:color="auto"/>
              <w:right w:val="single" w:sz="4" w:space="0" w:color="auto"/>
            </w:tcBorders>
            <w:shd w:val="clear" w:color="000000" w:fill="FFFFFF"/>
            <w:vAlign w:val="bottom"/>
            <w:hideMark/>
          </w:tcPr>
          <w:p w14:paraId="135061F9" w14:textId="77777777" w:rsidR="00080BD0" w:rsidRPr="00080BD0" w:rsidRDefault="00080BD0" w:rsidP="00080BD0">
            <w:pPr>
              <w:spacing w:before="0" w:after="0" w:line="240" w:lineRule="auto"/>
              <w:jc w:val="left"/>
              <w:rPr>
                <w:rFonts w:ascii="Arial" w:hAnsi="Arial" w:cs="Arial"/>
                <w:color w:val="000000"/>
                <w:sz w:val="20"/>
                <w:szCs w:val="20"/>
                <w:lang w:val="es-ES"/>
              </w:rPr>
            </w:pPr>
            <w:r w:rsidRPr="00080BD0">
              <w:rPr>
                <w:rFonts w:ascii="Arial" w:hAnsi="Arial" w:cs="Arial"/>
                <w:color w:val="000000"/>
                <w:sz w:val="20"/>
                <w:szCs w:val="20"/>
                <w:lang w:val="es-ES"/>
              </w:rPr>
              <w:t>SUMINISTRO E INSTALACION INTERRPTOR CORRIENTE DOBLE</w:t>
            </w:r>
          </w:p>
        </w:tc>
        <w:tc>
          <w:tcPr>
            <w:tcW w:w="541" w:type="pct"/>
            <w:tcBorders>
              <w:top w:val="nil"/>
              <w:left w:val="nil"/>
              <w:bottom w:val="single" w:sz="4" w:space="0" w:color="auto"/>
              <w:right w:val="single" w:sz="4" w:space="0" w:color="auto"/>
            </w:tcBorders>
            <w:shd w:val="clear" w:color="auto" w:fill="auto"/>
            <w:noWrap/>
            <w:vAlign w:val="bottom"/>
            <w:hideMark/>
          </w:tcPr>
          <w:p w14:paraId="0DCB40DC" w14:textId="77777777" w:rsidR="00080BD0" w:rsidRPr="00080BD0" w:rsidRDefault="00080BD0" w:rsidP="00080BD0">
            <w:pPr>
              <w:spacing w:before="0" w:after="0" w:line="240" w:lineRule="auto"/>
              <w:rPr>
                <w:rFonts w:ascii="Arial" w:hAnsi="Arial" w:cs="Arial"/>
                <w:color w:val="000000"/>
                <w:sz w:val="20"/>
                <w:szCs w:val="20"/>
                <w:lang w:val="en-US"/>
              </w:rPr>
            </w:pPr>
            <w:r w:rsidRPr="00080BD0">
              <w:rPr>
                <w:rFonts w:ascii="Arial" w:hAnsi="Arial" w:cs="Arial"/>
                <w:color w:val="000000"/>
                <w:sz w:val="20"/>
                <w:szCs w:val="20"/>
                <w:lang w:val="en-US"/>
              </w:rPr>
              <w:t>UND</w:t>
            </w:r>
          </w:p>
        </w:tc>
        <w:tc>
          <w:tcPr>
            <w:tcW w:w="626" w:type="pct"/>
            <w:tcBorders>
              <w:top w:val="nil"/>
              <w:left w:val="nil"/>
              <w:bottom w:val="single" w:sz="4" w:space="0" w:color="auto"/>
              <w:right w:val="single" w:sz="4" w:space="0" w:color="auto"/>
            </w:tcBorders>
            <w:shd w:val="clear" w:color="auto" w:fill="auto"/>
            <w:noWrap/>
            <w:vAlign w:val="bottom"/>
            <w:hideMark/>
          </w:tcPr>
          <w:p w14:paraId="498402A0" w14:textId="77777777" w:rsidR="00080BD0" w:rsidRPr="00080BD0" w:rsidRDefault="00080BD0" w:rsidP="00080BD0">
            <w:pPr>
              <w:spacing w:before="0" w:after="0" w:line="240" w:lineRule="auto"/>
              <w:rPr>
                <w:rFonts w:ascii="Arial" w:hAnsi="Arial" w:cs="Arial"/>
                <w:color w:val="000000"/>
                <w:sz w:val="20"/>
                <w:szCs w:val="20"/>
                <w:lang w:val="en-US"/>
              </w:rPr>
            </w:pPr>
            <w:r w:rsidRPr="00080BD0">
              <w:rPr>
                <w:rFonts w:ascii="Arial" w:hAnsi="Arial" w:cs="Arial"/>
                <w:color w:val="000000"/>
                <w:sz w:val="20"/>
                <w:szCs w:val="20"/>
                <w:lang w:val="en-US"/>
              </w:rPr>
              <w:t>5</w:t>
            </w:r>
          </w:p>
        </w:tc>
        <w:tc>
          <w:tcPr>
            <w:tcW w:w="936" w:type="pct"/>
            <w:tcBorders>
              <w:top w:val="nil"/>
              <w:left w:val="nil"/>
              <w:bottom w:val="single" w:sz="4" w:space="0" w:color="auto"/>
              <w:right w:val="single" w:sz="4" w:space="0" w:color="auto"/>
            </w:tcBorders>
            <w:shd w:val="clear" w:color="000000" w:fill="FFFFFF"/>
            <w:noWrap/>
            <w:vAlign w:val="bottom"/>
            <w:hideMark/>
          </w:tcPr>
          <w:p w14:paraId="686591A2" w14:textId="77777777" w:rsidR="00080BD0" w:rsidRPr="00080BD0" w:rsidRDefault="00080BD0" w:rsidP="00080BD0">
            <w:pPr>
              <w:spacing w:before="0" w:after="0" w:line="240" w:lineRule="auto"/>
              <w:jc w:val="left"/>
              <w:rPr>
                <w:rFonts w:ascii="Arial" w:hAnsi="Arial" w:cs="Arial"/>
                <w:color w:val="000000"/>
                <w:sz w:val="20"/>
                <w:szCs w:val="20"/>
                <w:lang w:val="en-US"/>
              </w:rPr>
            </w:pPr>
            <w:r w:rsidRPr="00080BD0">
              <w:rPr>
                <w:rFonts w:ascii="Arial" w:hAnsi="Arial" w:cs="Arial"/>
                <w:color w:val="000000"/>
                <w:sz w:val="20"/>
                <w:szCs w:val="20"/>
                <w:lang w:val="en-US"/>
              </w:rPr>
              <w:t xml:space="preserve"> $         275.000,00 </w:t>
            </w:r>
          </w:p>
        </w:tc>
        <w:tc>
          <w:tcPr>
            <w:tcW w:w="943" w:type="pct"/>
            <w:tcBorders>
              <w:top w:val="nil"/>
              <w:left w:val="nil"/>
              <w:bottom w:val="single" w:sz="4" w:space="0" w:color="auto"/>
              <w:right w:val="single" w:sz="4" w:space="0" w:color="auto"/>
            </w:tcBorders>
            <w:shd w:val="clear" w:color="auto" w:fill="auto"/>
            <w:noWrap/>
            <w:vAlign w:val="bottom"/>
            <w:hideMark/>
          </w:tcPr>
          <w:p w14:paraId="1B90E811" w14:textId="41E59641" w:rsidR="00080BD0" w:rsidRPr="00080BD0" w:rsidRDefault="00080BD0" w:rsidP="00080BD0">
            <w:pPr>
              <w:spacing w:before="0" w:after="0" w:line="240" w:lineRule="auto"/>
              <w:jc w:val="left"/>
              <w:rPr>
                <w:rFonts w:ascii="Arial" w:hAnsi="Arial" w:cs="Arial"/>
                <w:color w:val="000000"/>
                <w:sz w:val="20"/>
                <w:szCs w:val="20"/>
                <w:lang w:val="en-US"/>
              </w:rPr>
            </w:pPr>
            <w:r w:rsidRPr="00080BD0">
              <w:rPr>
                <w:rFonts w:ascii="Arial" w:hAnsi="Arial" w:cs="Arial"/>
                <w:color w:val="000000"/>
                <w:sz w:val="20"/>
                <w:szCs w:val="20"/>
                <w:lang w:val="en-US"/>
              </w:rPr>
              <w:t> </w:t>
            </w:r>
            <w:r w:rsidRPr="001228C7">
              <w:rPr>
                <w:rFonts w:ascii="Arial" w:hAnsi="Arial" w:cs="Arial"/>
                <w:color w:val="000000"/>
                <w:sz w:val="20"/>
                <w:szCs w:val="20"/>
                <w:lang w:val="en-US"/>
              </w:rPr>
              <w:t>$</w:t>
            </w:r>
          </w:p>
        </w:tc>
      </w:tr>
      <w:tr w:rsidR="00080BD0" w:rsidRPr="001228C7" w14:paraId="299424E7" w14:textId="77777777" w:rsidTr="001228C7">
        <w:trPr>
          <w:trHeight w:val="300"/>
        </w:trPr>
        <w:tc>
          <w:tcPr>
            <w:tcW w:w="345" w:type="pct"/>
            <w:tcBorders>
              <w:top w:val="nil"/>
              <w:left w:val="nil"/>
              <w:bottom w:val="nil"/>
              <w:right w:val="nil"/>
            </w:tcBorders>
            <w:shd w:val="clear" w:color="auto" w:fill="auto"/>
            <w:noWrap/>
            <w:vAlign w:val="bottom"/>
            <w:hideMark/>
          </w:tcPr>
          <w:p w14:paraId="6F42535B" w14:textId="77777777" w:rsidR="00080BD0" w:rsidRPr="00080BD0" w:rsidRDefault="00080BD0" w:rsidP="00080BD0">
            <w:pPr>
              <w:spacing w:before="0" w:after="0" w:line="240" w:lineRule="auto"/>
              <w:jc w:val="left"/>
              <w:rPr>
                <w:rFonts w:ascii="Arial" w:hAnsi="Arial" w:cs="Arial"/>
                <w:color w:val="000000"/>
                <w:sz w:val="20"/>
                <w:szCs w:val="20"/>
                <w:lang w:val="en-US"/>
              </w:rPr>
            </w:pPr>
          </w:p>
        </w:tc>
        <w:tc>
          <w:tcPr>
            <w:tcW w:w="1609" w:type="pct"/>
            <w:tcBorders>
              <w:top w:val="nil"/>
              <w:left w:val="nil"/>
              <w:bottom w:val="nil"/>
              <w:right w:val="nil"/>
            </w:tcBorders>
            <w:shd w:val="clear" w:color="auto" w:fill="auto"/>
            <w:noWrap/>
            <w:vAlign w:val="bottom"/>
            <w:hideMark/>
          </w:tcPr>
          <w:p w14:paraId="5E84CF6E" w14:textId="77777777" w:rsidR="00080BD0" w:rsidRPr="00080BD0" w:rsidRDefault="00080BD0" w:rsidP="00080BD0">
            <w:pPr>
              <w:spacing w:before="0" w:after="0" w:line="240" w:lineRule="auto"/>
              <w:jc w:val="left"/>
              <w:rPr>
                <w:rFonts w:ascii="Arial" w:hAnsi="Arial" w:cs="Arial"/>
                <w:sz w:val="20"/>
                <w:szCs w:val="20"/>
                <w:lang w:val="en-US"/>
              </w:rPr>
            </w:pPr>
          </w:p>
        </w:tc>
        <w:tc>
          <w:tcPr>
            <w:tcW w:w="2103" w:type="pct"/>
            <w:gridSpan w:val="3"/>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8169517" w14:textId="77777777" w:rsidR="00080BD0" w:rsidRPr="00080BD0" w:rsidRDefault="00080BD0" w:rsidP="00080BD0">
            <w:pPr>
              <w:spacing w:before="0" w:after="0" w:line="240" w:lineRule="auto"/>
              <w:rPr>
                <w:rFonts w:ascii="Arial" w:hAnsi="Arial" w:cs="Arial"/>
                <w:b/>
                <w:bCs/>
                <w:color w:val="000000"/>
                <w:sz w:val="20"/>
                <w:szCs w:val="20"/>
                <w:lang w:val="en-US"/>
              </w:rPr>
            </w:pPr>
            <w:r w:rsidRPr="00080BD0">
              <w:rPr>
                <w:rFonts w:ascii="Arial" w:hAnsi="Arial" w:cs="Arial"/>
                <w:b/>
                <w:bCs/>
                <w:color w:val="000000"/>
                <w:sz w:val="20"/>
                <w:szCs w:val="20"/>
                <w:lang w:val="en-US"/>
              </w:rPr>
              <w:t xml:space="preserve"> VALOR DE LA OFERTA </w:t>
            </w:r>
          </w:p>
        </w:tc>
        <w:tc>
          <w:tcPr>
            <w:tcW w:w="943" w:type="pct"/>
            <w:tcBorders>
              <w:top w:val="nil"/>
              <w:left w:val="nil"/>
              <w:bottom w:val="single" w:sz="4" w:space="0" w:color="auto"/>
              <w:right w:val="single" w:sz="4" w:space="0" w:color="auto"/>
            </w:tcBorders>
            <w:shd w:val="clear" w:color="auto" w:fill="auto"/>
            <w:noWrap/>
            <w:vAlign w:val="bottom"/>
            <w:hideMark/>
          </w:tcPr>
          <w:p w14:paraId="05625CF0" w14:textId="77777777" w:rsidR="00080BD0" w:rsidRPr="00080BD0" w:rsidRDefault="00080BD0" w:rsidP="00080BD0">
            <w:pPr>
              <w:spacing w:before="0" w:after="0" w:line="240" w:lineRule="auto"/>
              <w:jc w:val="left"/>
              <w:rPr>
                <w:rFonts w:ascii="Arial" w:hAnsi="Arial" w:cs="Arial"/>
                <w:color w:val="000000"/>
                <w:sz w:val="20"/>
                <w:szCs w:val="20"/>
                <w:lang w:val="en-US"/>
              </w:rPr>
            </w:pPr>
            <w:r w:rsidRPr="00080BD0">
              <w:rPr>
                <w:rFonts w:ascii="Arial" w:hAnsi="Arial" w:cs="Arial"/>
                <w:color w:val="000000"/>
                <w:sz w:val="20"/>
                <w:szCs w:val="20"/>
                <w:lang w:val="en-US"/>
              </w:rPr>
              <w:t>$</w:t>
            </w:r>
          </w:p>
        </w:tc>
      </w:tr>
    </w:tbl>
    <w:p w14:paraId="2AFC1C7F" w14:textId="24DDF64D" w:rsidR="00080BD0" w:rsidRPr="001228C7" w:rsidRDefault="00080BD0" w:rsidP="00260AC2">
      <w:pPr>
        <w:autoSpaceDE w:val="0"/>
        <w:autoSpaceDN w:val="0"/>
        <w:adjustRightInd w:val="0"/>
        <w:spacing w:line="240" w:lineRule="auto"/>
        <w:ind w:left="-851"/>
        <w:jc w:val="both"/>
        <w:rPr>
          <w:rFonts w:ascii="Arial" w:hAnsi="Arial" w:cs="Arial"/>
          <w:sz w:val="20"/>
          <w:szCs w:val="20"/>
          <w:lang w:eastAsia="es-ES"/>
        </w:rPr>
      </w:pPr>
    </w:p>
    <w:p w14:paraId="5F72EF61" w14:textId="77777777" w:rsidR="00080BD0" w:rsidRPr="001228C7" w:rsidRDefault="00080BD0" w:rsidP="005D564B">
      <w:pPr>
        <w:autoSpaceDE w:val="0"/>
        <w:autoSpaceDN w:val="0"/>
        <w:adjustRightInd w:val="0"/>
        <w:jc w:val="both"/>
        <w:rPr>
          <w:rFonts w:ascii="Arial" w:hAnsi="Arial" w:cs="Arial"/>
          <w:b/>
          <w:bCs/>
          <w:sz w:val="20"/>
          <w:szCs w:val="20"/>
        </w:rPr>
      </w:pPr>
      <w:r w:rsidRPr="001228C7">
        <w:rPr>
          <w:rFonts w:ascii="Arial" w:hAnsi="Arial" w:cs="Arial"/>
          <w:b/>
          <w:sz w:val="20"/>
          <w:szCs w:val="20"/>
        </w:rPr>
        <w:t xml:space="preserve">NOTA: </w:t>
      </w:r>
    </w:p>
    <w:p w14:paraId="575646A3" w14:textId="77777777" w:rsidR="00080BD0" w:rsidRPr="001228C7" w:rsidRDefault="00080BD0" w:rsidP="005D564B">
      <w:pPr>
        <w:pStyle w:val="Prrafodelista2"/>
        <w:autoSpaceDE w:val="0"/>
        <w:autoSpaceDN w:val="0"/>
        <w:adjustRightInd w:val="0"/>
        <w:ind w:left="0"/>
        <w:jc w:val="both"/>
        <w:rPr>
          <w:rFonts w:ascii="Arial" w:hAnsi="Arial" w:cs="Arial"/>
          <w:sz w:val="20"/>
          <w:szCs w:val="20"/>
        </w:rPr>
      </w:pPr>
      <w:r w:rsidRPr="001228C7">
        <w:rPr>
          <w:rFonts w:ascii="Arial" w:hAnsi="Arial" w:cs="Arial"/>
          <w:sz w:val="20"/>
          <w:szCs w:val="20"/>
        </w:rPr>
        <w:t>1. Los servicios a adquirir deberán ser suministrados de conformidad con las necesidades y requerimientos del supervisor</w:t>
      </w:r>
    </w:p>
    <w:p w14:paraId="23E0B25C" w14:textId="77777777" w:rsidR="00080BD0" w:rsidRPr="001228C7" w:rsidRDefault="00080BD0" w:rsidP="005D564B">
      <w:pPr>
        <w:pStyle w:val="Prrafodelista2"/>
        <w:autoSpaceDE w:val="0"/>
        <w:autoSpaceDN w:val="0"/>
        <w:adjustRightInd w:val="0"/>
        <w:ind w:left="0"/>
        <w:jc w:val="both"/>
        <w:rPr>
          <w:rFonts w:ascii="Arial" w:hAnsi="Arial" w:cs="Arial"/>
          <w:sz w:val="20"/>
          <w:szCs w:val="20"/>
        </w:rPr>
      </w:pPr>
    </w:p>
    <w:p w14:paraId="7E273069" w14:textId="77777777" w:rsidR="00080BD0" w:rsidRPr="001228C7" w:rsidRDefault="00080BD0" w:rsidP="005D564B">
      <w:pPr>
        <w:pStyle w:val="Prrafodelista2"/>
        <w:autoSpaceDE w:val="0"/>
        <w:autoSpaceDN w:val="0"/>
        <w:adjustRightInd w:val="0"/>
        <w:ind w:left="0"/>
        <w:jc w:val="both"/>
        <w:rPr>
          <w:rFonts w:ascii="Arial" w:hAnsi="Arial" w:cs="Arial"/>
          <w:sz w:val="20"/>
          <w:szCs w:val="20"/>
        </w:rPr>
      </w:pPr>
    </w:p>
    <w:p w14:paraId="407926CD" w14:textId="77777777" w:rsidR="00080BD0" w:rsidRPr="001228C7" w:rsidRDefault="00080BD0" w:rsidP="005D564B">
      <w:pPr>
        <w:pStyle w:val="Prrafodelista2"/>
        <w:autoSpaceDE w:val="0"/>
        <w:autoSpaceDN w:val="0"/>
        <w:adjustRightInd w:val="0"/>
        <w:ind w:left="0"/>
        <w:jc w:val="both"/>
        <w:rPr>
          <w:rFonts w:ascii="Arial" w:hAnsi="Arial" w:cs="Arial"/>
          <w:b/>
          <w:sz w:val="20"/>
          <w:szCs w:val="20"/>
        </w:rPr>
      </w:pPr>
      <w:r w:rsidRPr="001228C7">
        <w:rPr>
          <w:rFonts w:ascii="Arial" w:hAnsi="Arial" w:cs="Arial"/>
          <w:b/>
          <w:sz w:val="20"/>
          <w:szCs w:val="20"/>
        </w:rPr>
        <w:t>NOTA 2:</w:t>
      </w:r>
    </w:p>
    <w:p w14:paraId="02D26DA7" w14:textId="77777777" w:rsidR="00080BD0" w:rsidRPr="001228C7" w:rsidRDefault="00080BD0" w:rsidP="005D564B">
      <w:pPr>
        <w:pStyle w:val="Prrafodelista2"/>
        <w:autoSpaceDE w:val="0"/>
        <w:autoSpaceDN w:val="0"/>
        <w:adjustRightInd w:val="0"/>
        <w:spacing w:line="276" w:lineRule="auto"/>
        <w:ind w:left="0"/>
        <w:jc w:val="both"/>
        <w:rPr>
          <w:rFonts w:ascii="Arial" w:hAnsi="Arial" w:cs="Arial"/>
          <w:sz w:val="20"/>
          <w:szCs w:val="20"/>
        </w:rPr>
      </w:pPr>
      <w:r w:rsidRPr="001228C7">
        <w:rPr>
          <w:rFonts w:ascii="Arial" w:hAnsi="Arial" w:cs="Arial"/>
          <w:sz w:val="20"/>
          <w:szCs w:val="20"/>
        </w:rPr>
        <w:t xml:space="preserve">1. No se aceptará ofertas parciales. </w:t>
      </w:r>
    </w:p>
    <w:p w14:paraId="5DC557B6" w14:textId="77777777" w:rsidR="00080BD0" w:rsidRPr="001228C7" w:rsidRDefault="00080BD0" w:rsidP="005D564B">
      <w:pPr>
        <w:pStyle w:val="Prrafodelista2"/>
        <w:autoSpaceDE w:val="0"/>
        <w:autoSpaceDN w:val="0"/>
        <w:adjustRightInd w:val="0"/>
        <w:spacing w:line="276" w:lineRule="auto"/>
        <w:ind w:left="0"/>
        <w:jc w:val="both"/>
        <w:rPr>
          <w:rFonts w:ascii="Arial" w:hAnsi="Arial" w:cs="Arial"/>
          <w:sz w:val="20"/>
          <w:szCs w:val="20"/>
        </w:rPr>
      </w:pPr>
      <w:r w:rsidRPr="001228C7">
        <w:rPr>
          <w:rFonts w:ascii="Arial" w:hAnsi="Arial" w:cs="Arial"/>
          <w:sz w:val="20"/>
          <w:szCs w:val="20"/>
        </w:rPr>
        <w:t>2. Los valores deberán incluir todos los costos relacionados, con legalización, impuestos, administración, variaciones monetarias, derechos laborales, prestaciones sociales y pérdidas; corresponderá dentro del área comercial del oferente cerciorarse y calcular todas estas variables, por lo tanto, el Instituto no será responsable por reclamaciones que tengan como causa los elementos antes descritos.</w:t>
      </w:r>
    </w:p>
    <w:p w14:paraId="76C2DC39" w14:textId="77777777" w:rsidR="00080BD0" w:rsidRPr="001228C7" w:rsidRDefault="00080BD0" w:rsidP="005D564B">
      <w:pPr>
        <w:pStyle w:val="Prrafodelista2"/>
        <w:autoSpaceDE w:val="0"/>
        <w:autoSpaceDN w:val="0"/>
        <w:adjustRightInd w:val="0"/>
        <w:spacing w:line="276" w:lineRule="auto"/>
        <w:ind w:left="0"/>
        <w:jc w:val="both"/>
        <w:rPr>
          <w:rFonts w:ascii="Arial" w:hAnsi="Arial" w:cs="Arial"/>
          <w:sz w:val="20"/>
          <w:szCs w:val="20"/>
        </w:rPr>
      </w:pPr>
      <w:r w:rsidRPr="001228C7">
        <w:rPr>
          <w:rFonts w:ascii="Arial" w:hAnsi="Arial" w:cs="Arial"/>
          <w:sz w:val="20"/>
          <w:szCs w:val="20"/>
        </w:rPr>
        <w:t>3. Los valores incluyen IVA.</w:t>
      </w:r>
    </w:p>
    <w:p w14:paraId="1D7A4805" w14:textId="77777777" w:rsidR="00B922BC" w:rsidRPr="001228C7" w:rsidRDefault="00B922BC" w:rsidP="005D564B">
      <w:pPr>
        <w:pStyle w:val="Prrafodelista2"/>
        <w:autoSpaceDE w:val="0"/>
        <w:autoSpaceDN w:val="0"/>
        <w:adjustRightInd w:val="0"/>
        <w:ind w:left="0"/>
        <w:jc w:val="both"/>
        <w:rPr>
          <w:rFonts w:ascii="Arial" w:hAnsi="Arial" w:cs="Arial"/>
          <w:b/>
          <w:sz w:val="20"/>
          <w:szCs w:val="20"/>
        </w:rPr>
      </w:pPr>
    </w:p>
    <w:p w14:paraId="7729A27B" w14:textId="1F81B435" w:rsidR="00B922BC" w:rsidRPr="001228C7" w:rsidRDefault="00B922BC" w:rsidP="005D564B">
      <w:pPr>
        <w:pStyle w:val="Prrafodelista2"/>
        <w:autoSpaceDE w:val="0"/>
        <w:autoSpaceDN w:val="0"/>
        <w:adjustRightInd w:val="0"/>
        <w:ind w:left="0"/>
        <w:jc w:val="both"/>
        <w:rPr>
          <w:rFonts w:ascii="Arial" w:hAnsi="Arial" w:cs="Arial"/>
          <w:sz w:val="20"/>
          <w:szCs w:val="20"/>
        </w:rPr>
      </w:pPr>
      <w:r w:rsidRPr="001228C7">
        <w:rPr>
          <w:rFonts w:ascii="Arial" w:hAnsi="Arial" w:cs="Arial"/>
          <w:b/>
          <w:sz w:val="20"/>
          <w:szCs w:val="20"/>
        </w:rPr>
        <w:t>NOTA IMPORTANTE 1:</w:t>
      </w:r>
      <w:r w:rsidRPr="001228C7">
        <w:rPr>
          <w:rFonts w:ascii="Arial" w:hAnsi="Arial" w:cs="Arial"/>
          <w:sz w:val="20"/>
          <w:szCs w:val="20"/>
        </w:rPr>
        <w:t xml:space="preserve"> Pasto Deporte aclara que los anteriores elementos son los comúnmente requeridos, por lo cual la entidad no estará obligada a solicitar la totalidad de los elementos precitados sino los requeridos de acuerdo a la necesidad, hasta el monto del total del contrato, además cuando por necesidad del servicio sea necesario el suministro de otros elementos no contemplados en el presente proceso pero de similar naturaleza, se podrá solicitar al contratista el suministro previo acuerdo entre las partes y análisis de precios el cual será aprobado por escrito por el supervisor del contrato.</w:t>
      </w:r>
    </w:p>
    <w:p w14:paraId="3CAFCADC" w14:textId="77777777" w:rsidR="00B922BC" w:rsidRPr="001228C7" w:rsidRDefault="00B922BC" w:rsidP="00260AC2">
      <w:pPr>
        <w:spacing w:before="0" w:after="0" w:line="240" w:lineRule="auto"/>
        <w:ind w:left="-426" w:right="-943"/>
        <w:jc w:val="both"/>
        <w:rPr>
          <w:rFonts w:ascii="Arial" w:hAnsi="Arial" w:cs="Arial"/>
          <w:b/>
          <w:sz w:val="20"/>
          <w:szCs w:val="20"/>
        </w:rPr>
      </w:pPr>
    </w:p>
    <w:p w14:paraId="6A9DE14A" w14:textId="77777777" w:rsidR="00B922BC" w:rsidRPr="001228C7" w:rsidRDefault="00B922BC" w:rsidP="00260AC2">
      <w:pPr>
        <w:spacing w:before="0" w:after="0" w:line="240" w:lineRule="auto"/>
        <w:ind w:left="-426" w:right="-943"/>
        <w:jc w:val="both"/>
        <w:rPr>
          <w:rFonts w:ascii="Arial" w:hAnsi="Arial" w:cs="Arial"/>
          <w:b/>
          <w:sz w:val="20"/>
          <w:szCs w:val="20"/>
        </w:rPr>
      </w:pPr>
    </w:p>
    <w:p w14:paraId="25175DAC" w14:textId="77777777" w:rsidR="00B922BC" w:rsidRPr="001228C7" w:rsidRDefault="00B922BC" w:rsidP="00260AC2">
      <w:pPr>
        <w:spacing w:before="0" w:after="0" w:line="240" w:lineRule="auto"/>
        <w:ind w:left="-426" w:right="-943"/>
        <w:jc w:val="both"/>
        <w:rPr>
          <w:rFonts w:ascii="Arial" w:hAnsi="Arial" w:cs="Arial"/>
          <w:b/>
          <w:sz w:val="20"/>
          <w:szCs w:val="20"/>
        </w:rPr>
      </w:pPr>
    </w:p>
    <w:p w14:paraId="47264B5D" w14:textId="47ADC42C" w:rsidR="001322BA" w:rsidRPr="001228C7" w:rsidRDefault="00B93EB3" w:rsidP="00260AC2">
      <w:pPr>
        <w:spacing w:before="0" w:after="0" w:line="240" w:lineRule="auto"/>
        <w:ind w:left="-426" w:right="-943"/>
        <w:jc w:val="both"/>
        <w:rPr>
          <w:rFonts w:ascii="Arial" w:hAnsi="Arial" w:cs="Arial"/>
          <w:sz w:val="20"/>
          <w:szCs w:val="20"/>
        </w:rPr>
      </w:pPr>
      <w:r w:rsidRPr="001228C7">
        <w:rPr>
          <w:rFonts w:ascii="Arial" w:hAnsi="Arial" w:cs="Arial"/>
          <w:b/>
          <w:sz w:val="20"/>
          <w:szCs w:val="20"/>
        </w:rPr>
        <w:t>NO</w:t>
      </w:r>
      <w:r w:rsidR="001322BA" w:rsidRPr="001228C7">
        <w:rPr>
          <w:rFonts w:ascii="Arial" w:hAnsi="Arial" w:cs="Arial"/>
          <w:b/>
          <w:sz w:val="20"/>
          <w:szCs w:val="20"/>
        </w:rPr>
        <w:t>TA</w:t>
      </w:r>
      <w:r w:rsidR="00B922BC" w:rsidRPr="001228C7">
        <w:rPr>
          <w:rFonts w:ascii="Arial" w:hAnsi="Arial" w:cs="Arial"/>
          <w:b/>
          <w:sz w:val="20"/>
          <w:szCs w:val="20"/>
        </w:rPr>
        <w:t xml:space="preserve"> IMPORTANTE 2</w:t>
      </w:r>
      <w:r w:rsidR="001322BA" w:rsidRPr="001228C7">
        <w:rPr>
          <w:rFonts w:ascii="Arial" w:hAnsi="Arial" w:cs="Arial"/>
          <w:sz w:val="20"/>
          <w:szCs w:val="20"/>
        </w:rPr>
        <w:t>: Con la firma de este documento se aceptan todas y cada una de las condiciones establecidas en la invitación pública y demás documentos que forman parte integrante de este proceso.</w:t>
      </w:r>
    </w:p>
    <w:p w14:paraId="7536F37F" w14:textId="58285735" w:rsidR="00487755" w:rsidRPr="001228C7" w:rsidRDefault="00487755" w:rsidP="00260AC2">
      <w:pPr>
        <w:spacing w:before="0" w:after="0" w:line="240" w:lineRule="auto"/>
        <w:ind w:left="-426" w:right="-943"/>
        <w:jc w:val="both"/>
        <w:rPr>
          <w:rFonts w:ascii="Arial" w:hAnsi="Arial" w:cs="Arial"/>
          <w:sz w:val="20"/>
          <w:szCs w:val="20"/>
        </w:rPr>
      </w:pPr>
    </w:p>
    <w:p w14:paraId="1EA660B3" w14:textId="30130B4F" w:rsidR="00487755" w:rsidRPr="001228C7" w:rsidRDefault="00487755" w:rsidP="00260AC2">
      <w:pPr>
        <w:spacing w:before="0" w:after="0" w:line="240" w:lineRule="auto"/>
        <w:ind w:left="-426" w:right="-943"/>
        <w:jc w:val="both"/>
        <w:rPr>
          <w:rFonts w:ascii="Arial" w:hAnsi="Arial" w:cs="Arial"/>
          <w:sz w:val="20"/>
          <w:szCs w:val="20"/>
        </w:rPr>
      </w:pPr>
      <w:r w:rsidRPr="001228C7">
        <w:rPr>
          <w:rFonts w:ascii="Arial" w:hAnsi="Arial" w:cs="Arial"/>
          <w:sz w:val="20"/>
          <w:szCs w:val="20"/>
        </w:rPr>
        <w:t xml:space="preserve">La vigencia de la oferta es de un (1) mes. </w:t>
      </w:r>
    </w:p>
    <w:p w14:paraId="2325FC7D" w14:textId="77777777" w:rsidR="001322BA" w:rsidRPr="001228C7" w:rsidRDefault="001322BA" w:rsidP="00260AC2">
      <w:pPr>
        <w:spacing w:before="0" w:after="0" w:line="240" w:lineRule="auto"/>
        <w:ind w:left="-426" w:right="-943"/>
        <w:jc w:val="both"/>
        <w:rPr>
          <w:rFonts w:ascii="Arial" w:hAnsi="Arial" w:cs="Arial"/>
          <w:sz w:val="20"/>
          <w:szCs w:val="20"/>
        </w:rPr>
      </w:pPr>
    </w:p>
    <w:p w14:paraId="035408C0" w14:textId="0C17ECDF" w:rsidR="001322BA" w:rsidRPr="001228C7" w:rsidRDefault="001322BA" w:rsidP="00260AC2">
      <w:pPr>
        <w:spacing w:before="0" w:after="0" w:line="240" w:lineRule="auto"/>
        <w:ind w:left="-426" w:right="-943"/>
        <w:jc w:val="both"/>
        <w:rPr>
          <w:rFonts w:ascii="Arial" w:hAnsi="Arial" w:cs="Arial"/>
          <w:sz w:val="20"/>
          <w:szCs w:val="20"/>
        </w:rPr>
      </w:pPr>
      <w:r w:rsidRPr="001228C7">
        <w:rPr>
          <w:rFonts w:ascii="Arial" w:hAnsi="Arial" w:cs="Arial"/>
          <w:sz w:val="20"/>
          <w:szCs w:val="20"/>
        </w:rPr>
        <w:t xml:space="preserve">En constancia, se firma en __________, a los ___________ (__) días del mes de _________ </w:t>
      </w:r>
      <w:proofErr w:type="spellStart"/>
      <w:r w:rsidRPr="001228C7">
        <w:rPr>
          <w:rFonts w:ascii="Arial" w:hAnsi="Arial" w:cs="Arial"/>
          <w:sz w:val="20"/>
          <w:szCs w:val="20"/>
        </w:rPr>
        <w:t>de</w:t>
      </w:r>
      <w:proofErr w:type="spellEnd"/>
      <w:r w:rsidRPr="001228C7">
        <w:rPr>
          <w:rFonts w:ascii="Arial" w:hAnsi="Arial" w:cs="Arial"/>
          <w:sz w:val="20"/>
          <w:szCs w:val="20"/>
        </w:rPr>
        <w:t xml:space="preserve"> 202</w:t>
      </w:r>
      <w:r w:rsidR="001640A0">
        <w:rPr>
          <w:rFonts w:ascii="Arial" w:hAnsi="Arial" w:cs="Arial"/>
          <w:sz w:val="20"/>
          <w:szCs w:val="20"/>
        </w:rPr>
        <w:t>3</w:t>
      </w:r>
      <w:r w:rsidRPr="001228C7">
        <w:rPr>
          <w:rFonts w:ascii="Arial" w:hAnsi="Arial" w:cs="Arial"/>
          <w:sz w:val="20"/>
          <w:szCs w:val="20"/>
        </w:rPr>
        <w:t>.</w:t>
      </w:r>
    </w:p>
    <w:p w14:paraId="49E07036" w14:textId="77777777" w:rsidR="001322BA" w:rsidRPr="001228C7" w:rsidRDefault="001322BA" w:rsidP="00260AC2">
      <w:pPr>
        <w:spacing w:before="0" w:after="0" w:line="240" w:lineRule="auto"/>
        <w:ind w:left="-426" w:right="-943"/>
        <w:jc w:val="both"/>
        <w:rPr>
          <w:rFonts w:ascii="Arial" w:hAnsi="Arial" w:cs="Arial"/>
          <w:sz w:val="20"/>
          <w:szCs w:val="20"/>
        </w:rPr>
      </w:pPr>
    </w:p>
    <w:p w14:paraId="423DA5E1" w14:textId="77777777" w:rsidR="001322BA" w:rsidRPr="001228C7" w:rsidRDefault="001322BA" w:rsidP="00260AC2">
      <w:pPr>
        <w:spacing w:before="0" w:after="0" w:line="240" w:lineRule="auto"/>
        <w:ind w:left="-426" w:right="-943"/>
        <w:jc w:val="both"/>
        <w:rPr>
          <w:rFonts w:ascii="Arial" w:hAnsi="Arial" w:cs="Arial"/>
          <w:sz w:val="20"/>
          <w:szCs w:val="20"/>
        </w:rPr>
      </w:pPr>
      <w:r w:rsidRPr="001228C7">
        <w:rPr>
          <w:rFonts w:ascii="Arial" w:hAnsi="Arial" w:cs="Arial"/>
          <w:sz w:val="20"/>
          <w:szCs w:val="20"/>
        </w:rPr>
        <w:t>Atentamente,</w:t>
      </w:r>
    </w:p>
    <w:p w14:paraId="5211868C" w14:textId="0CDE86B6" w:rsidR="001322BA" w:rsidRDefault="001322BA" w:rsidP="00260AC2">
      <w:pPr>
        <w:spacing w:before="0" w:after="0" w:line="240" w:lineRule="auto"/>
        <w:ind w:left="-426" w:right="-943"/>
        <w:jc w:val="both"/>
        <w:rPr>
          <w:rFonts w:ascii="Arial" w:hAnsi="Arial" w:cs="Arial"/>
          <w:sz w:val="20"/>
          <w:szCs w:val="20"/>
        </w:rPr>
      </w:pPr>
    </w:p>
    <w:p w14:paraId="4FE2BC33" w14:textId="485AC053" w:rsidR="00E017ED" w:rsidRDefault="00E017ED" w:rsidP="00260AC2">
      <w:pPr>
        <w:spacing w:before="0" w:after="0" w:line="240" w:lineRule="auto"/>
        <w:ind w:left="-426" w:right="-943"/>
        <w:jc w:val="both"/>
        <w:rPr>
          <w:rFonts w:ascii="Arial" w:hAnsi="Arial" w:cs="Arial"/>
          <w:sz w:val="20"/>
          <w:szCs w:val="20"/>
        </w:rPr>
      </w:pPr>
    </w:p>
    <w:p w14:paraId="5C911B26" w14:textId="45CB6954" w:rsidR="00E017ED" w:rsidRDefault="00E017ED" w:rsidP="00260AC2">
      <w:pPr>
        <w:spacing w:before="0" w:after="0" w:line="240" w:lineRule="auto"/>
        <w:ind w:left="-426" w:right="-943"/>
        <w:jc w:val="both"/>
        <w:rPr>
          <w:rFonts w:ascii="Arial" w:hAnsi="Arial" w:cs="Arial"/>
          <w:sz w:val="20"/>
          <w:szCs w:val="20"/>
        </w:rPr>
      </w:pPr>
    </w:p>
    <w:p w14:paraId="2794A444" w14:textId="77777777" w:rsidR="00E017ED" w:rsidRPr="001228C7" w:rsidRDefault="00E017ED" w:rsidP="00260AC2">
      <w:pPr>
        <w:spacing w:before="0" w:after="0" w:line="240" w:lineRule="auto"/>
        <w:ind w:left="-426" w:right="-943"/>
        <w:jc w:val="both"/>
        <w:rPr>
          <w:rFonts w:ascii="Arial" w:hAnsi="Arial" w:cs="Arial"/>
          <w:sz w:val="20"/>
          <w:szCs w:val="20"/>
        </w:rPr>
      </w:pPr>
    </w:p>
    <w:p w14:paraId="57FB4348" w14:textId="77777777" w:rsidR="001322BA" w:rsidRPr="001228C7" w:rsidRDefault="001322BA" w:rsidP="00260AC2">
      <w:pPr>
        <w:spacing w:before="0" w:after="0" w:line="240" w:lineRule="auto"/>
        <w:ind w:left="-426" w:right="-943"/>
        <w:jc w:val="both"/>
        <w:rPr>
          <w:rFonts w:ascii="Arial" w:hAnsi="Arial" w:cs="Arial"/>
          <w:sz w:val="20"/>
          <w:szCs w:val="20"/>
        </w:rPr>
      </w:pPr>
      <w:r w:rsidRPr="001228C7">
        <w:rPr>
          <w:rFonts w:ascii="Arial" w:hAnsi="Arial" w:cs="Arial"/>
          <w:sz w:val="20"/>
          <w:szCs w:val="20"/>
        </w:rPr>
        <w:t>_________________________</w:t>
      </w:r>
    </w:p>
    <w:p w14:paraId="360A6E5D" w14:textId="77777777" w:rsidR="00260AC2" w:rsidRPr="001228C7" w:rsidRDefault="001322BA" w:rsidP="00260AC2">
      <w:pPr>
        <w:spacing w:before="0" w:after="0" w:line="240" w:lineRule="auto"/>
        <w:ind w:left="-426" w:right="-943"/>
        <w:jc w:val="both"/>
        <w:rPr>
          <w:rFonts w:ascii="Arial" w:hAnsi="Arial" w:cs="Arial"/>
          <w:sz w:val="20"/>
          <w:szCs w:val="20"/>
        </w:rPr>
      </w:pPr>
      <w:r w:rsidRPr="001228C7">
        <w:rPr>
          <w:rFonts w:ascii="Arial" w:hAnsi="Arial" w:cs="Arial"/>
          <w:sz w:val="20"/>
          <w:szCs w:val="20"/>
        </w:rPr>
        <w:t>(Nombre y firma del proponente o del representante legal)</w:t>
      </w:r>
    </w:p>
    <w:p w14:paraId="07F60C16" w14:textId="4938B85B" w:rsidR="00DB45BF" w:rsidRPr="001228C7" w:rsidRDefault="001322BA" w:rsidP="003B0D83">
      <w:pPr>
        <w:spacing w:before="0" w:after="0" w:line="240" w:lineRule="auto"/>
        <w:jc w:val="both"/>
        <w:rPr>
          <w:rFonts w:ascii="Arial" w:hAnsi="Arial" w:cs="Arial"/>
          <w:sz w:val="20"/>
          <w:szCs w:val="20"/>
        </w:rPr>
      </w:pPr>
      <w:r w:rsidRPr="001228C7">
        <w:rPr>
          <w:rFonts w:ascii="Arial" w:hAnsi="Arial" w:cs="Arial"/>
          <w:sz w:val="20"/>
          <w:szCs w:val="20"/>
        </w:rPr>
        <w:t>C.C. Nº.</w:t>
      </w:r>
    </w:p>
    <w:sectPr w:rsidR="00DB45BF" w:rsidRPr="001228C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21EEA"/>
    <w:multiLevelType w:val="multilevel"/>
    <w:tmpl w:val="8018C17E"/>
    <w:lvl w:ilvl="0">
      <w:start w:val="1"/>
      <w:numFmt w:val="decimal"/>
      <w:lvlText w:val="%1."/>
      <w:lvlJc w:val="left"/>
      <w:pPr>
        <w:ind w:left="1512" w:hanging="360"/>
      </w:pPr>
      <w:rPr>
        <w:rFonts w:hint="default"/>
        <w:color w:val="252040"/>
      </w:rPr>
    </w:lvl>
    <w:lvl w:ilvl="1">
      <w:start w:val="1"/>
      <w:numFmt w:val="decimal"/>
      <w:isLgl/>
      <w:lvlText w:val="%1.%2"/>
      <w:lvlJc w:val="left"/>
      <w:pPr>
        <w:ind w:left="1512" w:hanging="360"/>
      </w:pPr>
      <w:rPr>
        <w:rFonts w:hint="default"/>
        <w:color w:val="252040"/>
      </w:rPr>
    </w:lvl>
    <w:lvl w:ilvl="2">
      <w:start w:val="1"/>
      <w:numFmt w:val="decimalZero"/>
      <w:isLgl/>
      <w:lvlText w:val="%1.%2.%3"/>
      <w:lvlJc w:val="left"/>
      <w:pPr>
        <w:ind w:left="1872" w:hanging="720"/>
      </w:pPr>
      <w:rPr>
        <w:rFonts w:hint="default"/>
        <w:color w:val="252040"/>
      </w:rPr>
    </w:lvl>
    <w:lvl w:ilvl="3">
      <w:start w:val="1"/>
      <w:numFmt w:val="decimal"/>
      <w:isLgl/>
      <w:lvlText w:val="%1.%2.%3.%4"/>
      <w:lvlJc w:val="left"/>
      <w:pPr>
        <w:ind w:left="1872" w:hanging="720"/>
      </w:pPr>
      <w:rPr>
        <w:rFonts w:hint="default"/>
        <w:color w:val="252040"/>
      </w:rPr>
    </w:lvl>
    <w:lvl w:ilvl="4">
      <w:start w:val="1"/>
      <w:numFmt w:val="decimal"/>
      <w:isLgl/>
      <w:lvlText w:val="%1.%2.%3.%4.%5"/>
      <w:lvlJc w:val="left"/>
      <w:pPr>
        <w:ind w:left="2232" w:hanging="1080"/>
      </w:pPr>
      <w:rPr>
        <w:rFonts w:hint="default"/>
        <w:color w:val="252040"/>
      </w:rPr>
    </w:lvl>
    <w:lvl w:ilvl="5">
      <w:start w:val="1"/>
      <w:numFmt w:val="decimal"/>
      <w:isLgl/>
      <w:lvlText w:val="%1.%2.%3.%4.%5.%6"/>
      <w:lvlJc w:val="left"/>
      <w:pPr>
        <w:ind w:left="2232" w:hanging="1080"/>
      </w:pPr>
      <w:rPr>
        <w:rFonts w:hint="default"/>
        <w:color w:val="252040"/>
      </w:rPr>
    </w:lvl>
    <w:lvl w:ilvl="6">
      <w:start w:val="1"/>
      <w:numFmt w:val="decimal"/>
      <w:isLgl/>
      <w:lvlText w:val="%1.%2.%3.%4.%5.%6.%7"/>
      <w:lvlJc w:val="left"/>
      <w:pPr>
        <w:ind w:left="2592" w:hanging="1440"/>
      </w:pPr>
      <w:rPr>
        <w:rFonts w:hint="default"/>
        <w:color w:val="252040"/>
      </w:rPr>
    </w:lvl>
    <w:lvl w:ilvl="7">
      <w:start w:val="1"/>
      <w:numFmt w:val="decimal"/>
      <w:isLgl/>
      <w:lvlText w:val="%1.%2.%3.%4.%5.%6.%7.%8"/>
      <w:lvlJc w:val="left"/>
      <w:pPr>
        <w:ind w:left="2592" w:hanging="1440"/>
      </w:pPr>
      <w:rPr>
        <w:rFonts w:hint="default"/>
        <w:color w:val="252040"/>
      </w:rPr>
    </w:lvl>
    <w:lvl w:ilvl="8">
      <w:start w:val="1"/>
      <w:numFmt w:val="decimal"/>
      <w:isLgl/>
      <w:lvlText w:val="%1.%2.%3.%4.%5.%6.%7.%8.%9"/>
      <w:lvlJc w:val="left"/>
      <w:pPr>
        <w:ind w:left="2952" w:hanging="1800"/>
      </w:pPr>
      <w:rPr>
        <w:rFonts w:hint="default"/>
        <w:color w:val="252040"/>
      </w:rPr>
    </w:lvl>
  </w:abstractNum>
  <w:abstractNum w:abstractNumId="1" w15:restartNumberingAfterBreak="0">
    <w:nsid w:val="227D4916"/>
    <w:multiLevelType w:val="hybridMultilevel"/>
    <w:tmpl w:val="4202B436"/>
    <w:lvl w:ilvl="0" w:tplc="179E5C8E">
      <w:start w:val="1"/>
      <w:numFmt w:val="decimal"/>
      <w:lvlText w:val="%1."/>
      <w:lvlJc w:val="left"/>
      <w:pPr>
        <w:ind w:left="1512" w:hanging="360"/>
      </w:pPr>
      <w:rPr>
        <w:rFonts w:hint="default"/>
        <w:color w:val="252040"/>
      </w:rPr>
    </w:lvl>
    <w:lvl w:ilvl="1" w:tplc="240A0019" w:tentative="1">
      <w:start w:val="1"/>
      <w:numFmt w:val="lowerLetter"/>
      <w:lvlText w:val="%2."/>
      <w:lvlJc w:val="left"/>
      <w:pPr>
        <w:ind w:left="2232" w:hanging="360"/>
      </w:pPr>
    </w:lvl>
    <w:lvl w:ilvl="2" w:tplc="240A001B" w:tentative="1">
      <w:start w:val="1"/>
      <w:numFmt w:val="lowerRoman"/>
      <w:lvlText w:val="%3."/>
      <w:lvlJc w:val="right"/>
      <w:pPr>
        <w:ind w:left="2952" w:hanging="180"/>
      </w:pPr>
    </w:lvl>
    <w:lvl w:ilvl="3" w:tplc="240A000F" w:tentative="1">
      <w:start w:val="1"/>
      <w:numFmt w:val="decimal"/>
      <w:lvlText w:val="%4."/>
      <w:lvlJc w:val="left"/>
      <w:pPr>
        <w:ind w:left="3672" w:hanging="360"/>
      </w:pPr>
    </w:lvl>
    <w:lvl w:ilvl="4" w:tplc="240A0019" w:tentative="1">
      <w:start w:val="1"/>
      <w:numFmt w:val="lowerLetter"/>
      <w:lvlText w:val="%5."/>
      <w:lvlJc w:val="left"/>
      <w:pPr>
        <w:ind w:left="4392" w:hanging="360"/>
      </w:pPr>
    </w:lvl>
    <w:lvl w:ilvl="5" w:tplc="240A001B" w:tentative="1">
      <w:start w:val="1"/>
      <w:numFmt w:val="lowerRoman"/>
      <w:lvlText w:val="%6."/>
      <w:lvlJc w:val="right"/>
      <w:pPr>
        <w:ind w:left="5112" w:hanging="180"/>
      </w:pPr>
    </w:lvl>
    <w:lvl w:ilvl="6" w:tplc="240A000F" w:tentative="1">
      <w:start w:val="1"/>
      <w:numFmt w:val="decimal"/>
      <w:lvlText w:val="%7."/>
      <w:lvlJc w:val="left"/>
      <w:pPr>
        <w:ind w:left="5832" w:hanging="360"/>
      </w:pPr>
    </w:lvl>
    <w:lvl w:ilvl="7" w:tplc="240A0019" w:tentative="1">
      <w:start w:val="1"/>
      <w:numFmt w:val="lowerLetter"/>
      <w:lvlText w:val="%8."/>
      <w:lvlJc w:val="left"/>
      <w:pPr>
        <w:ind w:left="6552" w:hanging="360"/>
      </w:pPr>
    </w:lvl>
    <w:lvl w:ilvl="8" w:tplc="240A001B" w:tentative="1">
      <w:start w:val="1"/>
      <w:numFmt w:val="lowerRoman"/>
      <w:lvlText w:val="%9."/>
      <w:lvlJc w:val="right"/>
      <w:pPr>
        <w:ind w:left="7272" w:hanging="180"/>
      </w:pPr>
    </w:lvl>
  </w:abstractNum>
  <w:abstractNum w:abstractNumId="2" w15:restartNumberingAfterBreak="0">
    <w:nsid w:val="3B491E2A"/>
    <w:multiLevelType w:val="hybridMultilevel"/>
    <w:tmpl w:val="D33AEFFA"/>
    <w:lvl w:ilvl="0" w:tplc="0F70A392">
      <w:numFmt w:val="bullet"/>
      <w:lvlText w:val=""/>
      <w:lvlJc w:val="left"/>
      <w:pPr>
        <w:ind w:left="1181" w:hanging="360"/>
      </w:pPr>
      <w:rPr>
        <w:rFonts w:ascii="Symbol" w:eastAsia="Symbol" w:hAnsi="Symbol" w:cs="Symbol" w:hint="default"/>
        <w:color w:val="252040"/>
        <w:w w:val="99"/>
        <w:sz w:val="20"/>
        <w:szCs w:val="20"/>
        <w:lang w:val="es-ES" w:eastAsia="en-US" w:bidi="ar-SA"/>
      </w:rPr>
    </w:lvl>
    <w:lvl w:ilvl="1" w:tplc="C7B29446">
      <w:numFmt w:val="bullet"/>
      <w:lvlText w:val="•"/>
      <w:lvlJc w:val="left"/>
      <w:pPr>
        <w:ind w:left="2254" w:hanging="360"/>
      </w:pPr>
      <w:rPr>
        <w:rFonts w:hint="default"/>
        <w:lang w:val="es-ES" w:eastAsia="en-US" w:bidi="ar-SA"/>
      </w:rPr>
    </w:lvl>
    <w:lvl w:ilvl="2" w:tplc="AAFC024A">
      <w:numFmt w:val="bullet"/>
      <w:lvlText w:val="•"/>
      <w:lvlJc w:val="left"/>
      <w:pPr>
        <w:ind w:left="3328" w:hanging="360"/>
      </w:pPr>
      <w:rPr>
        <w:rFonts w:hint="default"/>
        <w:lang w:val="es-ES" w:eastAsia="en-US" w:bidi="ar-SA"/>
      </w:rPr>
    </w:lvl>
    <w:lvl w:ilvl="3" w:tplc="2CDAF52C">
      <w:numFmt w:val="bullet"/>
      <w:lvlText w:val="•"/>
      <w:lvlJc w:val="left"/>
      <w:pPr>
        <w:ind w:left="4402" w:hanging="360"/>
      </w:pPr>
      <w:rPr>
        <w:rFonts w:hint="default"/>
        <w:lang w:val="es-ES" w:eastAsia="en-US" w:bidi="ar-SA"/>
      </w:rPr>
    </w:lvl>
    <w:lvl w:ilvl="4" w:tplc="594887AE">
      <w:numFmt w:val="bullet"/>
      <w:lvlText w:val="•"/>
      <w:lvlJc w:val="left"/>
      <w:pPr>
        <w:ind w:left="5476" w:hanging="360"/>
      </w:pPr>
      <w:rPr>
        <w:rFonts w:hint="default"/>
        <w:lang w:val="es-ES" w:eastAsia="en-US" w:bidi="ar-SA"/>
      </w:rPr>
    </w:lvl>
    <w:lvl w:ilvl="5" w:tplc="A3B61356">
      <w:numFmt w:val="bullet"/>
      <w:lvlText w:val="•"/>
      <w:lvlJc w:val="left"/>
      <w:pPr>
        <w:ind w:left="6551" w:hanging="360"/>
      </w:pPr>
      <w:rPr>
        <w:rFonts w:hint="default"/>
        <w:lang w:val="es-ES" w:eastAsia="en-US" w:bidi="ar-SA"/>
      </w:rPr>
    </w:lvl>
    <w:lvl w:ilvl="6" w:tplc="3C94834A">
      <w:numFmt w:val="bullet"/>
      <w:lvlText w:val="•"/>
      <w:lvlJc w:val="left"/>
      <w:pPr>
        <w:ind w:left="7625" w:hanging="360"/>
      </w:pPr>
      <w:rPr>
        <w:rFonts w:hint="default"/>
        <w:lang w:val="es-ES" w:eastAsia="en-US" w:bidi="ar-SA"/>
      </w:rPr>
    </w:lvl>
    <w:lvl w:ilvl="7" w:tplc="18B66DA8">
      <w:numFmt w:val="bullet"/>
      <w:lvlText w:val="•"/>
      <w:lvlJc w:val="left"/>
      <w:pPr>
        <w:ind w:left="8699" w:hanging="360"/>
      </w:pPr>
      <w:rPr>
        <w:rFonts w:hint="default"/>
        <w:lang w:val="es-ES" w:eastAsia="en-US" w:bidi="ar-SA"/>
      </w:rPr>
    </w:lvl>
    <w:lvl w:ilvl="8" w:tplc="321602E6">
      <w:numFmt w:val="bullet"/>
      <w:lvlText w:val="•"/>
      <w:lvlJc w:val="left"/>
      <w:pPr>
        <w:ind w:left="9773" w:hanging="360"/>
      </w:pPr>
      <w:rPr>
        <w:rFonts w:hint="default"/>
        <w:lang w:val="es-ES" w:eastAsia="en-US" w:bidi="ar-SA"/>
      </w:rPr>
    </w:lvl>
  </w:abstractNum>
  <w:abstractNum w:abstractNumId="3" w15:restartNumberingAfterBreak="0">
    <w:nsid w:val="3D273859"/>
    <w:multiLevelType w:val="hybridMultilevel"/>
    <w:tmpl w:val="FEA0FFDC"/>
    <w:lvl w:ilvl="0" w:tplc="FE8E1E8C">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542B4F6E"/>
    <w:multiLevelType w:val="hybridMultilevel"/>
    <w:tmpl w:val="CD06D79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47564F1"/>
    <w:multiLevelType w:val="hybridMultilevel"/>
    <w:tmpl w:val="1196EB12"/>
    <w:lvl w:ilvl="0" w:tplc="FE8E1E8C">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A022401"/>
    <w:multiLevelType w:val="hybridMultilevel"/>
    <w:tmpl w:val="D3C25CE0"/>
    <w:lvl w:ilvl="0" w:tplc="0EA40A92">
      <w:numFmt w:val="bullet"/>
      <w:lvlText w:val="-"/>
      <w:lvlJc w:val="left"/>
      <w:pPr>
        <w:ind w:left="1512" w:hanging="360"/>
      </w:pPr>
      <w:rPr>
        <w:rFonts w:ascii="Arial" w:eastAsia="Microsoft Sans Serif" w:hAnsi="Arial" w:cs="Arial" w:hint="default"/>
      </w:rPr>
    </w:lvl>
    <w:lvl w:ilvl="1" w:tplc="240A0003" w:tentative="1">
      <w:start w:val="1"/>
      <w:numFmt w:val="bullet"/>
      <w:lvlText w:val="o"/>
      <w:lvlJc w:val="left"/>
      <w:pPr>
        <w:ind w:left="2232" w:hanging="360"/>
      </w:pPr>
      <w:rPr>
        <w:rFonts w:ascii="Courier New" w:hAnsi="Courier New" w:cs="Courier New" w:hint="default"/>
      </w:rPr>
    </w:lvl>
    <w:lvl w:ilvl="2" w:tplc="240A0005" w:tentative="1">
      <w:start w:val="1"/>
      <w:numFmt w:val="bullet"/>
      <w:lvlText w:val=""/>
      <w:lvlJc w:val="left"/>
      <w:pPr>
        <w:ind w:left="2952" w:hanging="360"/>
      </w:pPr>
      <w:rPr>
        <w:rFonts w:ascii="Wingdings" w:hAnsi="Wingdings" w:hint="default"/>
      </w:rPr>
    </w:lvl>
    <w:lvl w:ilvl="3" w:tplc="240A0001" w:tentative="1">
      <w:start w:val="1"/>
      <w:numFmt w:val="bullet"/>
      <w:lvlText w:val=""/>
      <w:lvlJc w:val="left"/>
      <w:pPr>
        <w:ind w:left="3672" w:hanging="360"/>
      </w:pPr>
      <w:rPr>
        <w:rFonts w:ascii="Symbol" w:hAnsi="Symbol" w:hint="default"/>
      </w:rPr>
    </w:lvl>
    <w:lvl w:ilvl="4" w:tplc="240A0003" w:tentative="1">
      <w:start w:val="1"/>
      <w:numFmt w:val="bullet"/>
      <w:lvlText w:val="o"/>
      <w:lvlJc w:val="left"/>
      <w:pPr>
        <w:ind w:left="4392" w:hanging="360"/>
      </w:pPr>
      <w:rPr>
        <w:rFonts w:ascii="Courier New" w:hAnsi="Courier New" w:cs="Courier New" w:hint="default"/>
      </w:rPr>
    </w:lvl>
    <w:lvl w:ilvl="5" w:tplc="240A0005" w:tentative="1">
      <w:start w:val="1"/>
      <w:numFmt w:val="bullet"/>
      <w:lvlText w:val=""/>
      <w:lvlJc w:val="left"/>
      <w:pPr>
        <w:ind w:left="5112" w:hanging="360"/>
      </w:pPr>
      <w:rPr>
        <w:rFonts w:ascii="Wingdings" w:hAnsi="Wingdings" w:hint="default"/>
      </w:rPr>
    </w:lvl>
    <w:lvl w:ilvl="6" w:tplc="240A0001" w:tentative="1">
      <w:start w:val="1"/>
      <w:numFmt w:val="bullet"/>
      <w:lvlText w:val=""/>
      <w:lvlJc w:val="left"/>
      <w:pPr>
        <w:ind w:left="5832" w:hanging="360"/>
      </w:pPr>
      <w:rPr>
        <w:rFonts w:ascii="Symbol" w:hAnsi="Symbol" w:hint="default"/>
      </w:rPr>
    </w:lvl>
    <w:lvl w:ilvl="7" w:tplc="240A0003" w:tentative="1">
      <w:start w:val="1"/>
      <w:numFmt w:val="bullet"/>
      <w:lvlText w:val="o"/>
      <w:lvlJc w:val="left"/>
      <w:pPr>
        <w:ind w:left="6552" w:hanging="360"/>
      </w:pPr>
      <w:rPr>
        <w:rFonts w:ascii="Courier New" w:hAnsi="Courier New" w:cs="Courier New" w:hint="default"/>
      </w:rPr>
    </w:lvl>
    <w:lvl w:ilvl="8" w:tplc="240A0005" w:tentative="1">
      <w:start w:val="1"/>
      <w:numFmt w:val="bullet"/>
      <w:lvlText w:val=""/>
      <w:lvlJc w:val="left"/>
      <w:pPr>
        <w:ind w:left="7272" w:hanging="360"/>
      </w:pPr>
      <w:rPr>
        <w:rFonts w:ascii="Wingdings" w:hAnsi="Wingdings" w:hint="default"/>
      </w:rPr>
    </w:lvl>
  </w:abstractNum>
  <w:abstractNum w:abstractNumId="7" w15:restartNumberingAfterBreak="0">
    <w:nsid w:val="6C107871"/>
    <w:multiLevelType w:val="hybridMultilevel"/>
    <w:tmpl w:val="5AF266D4"/>
    <w:lvl w:ilvl="0" w:tplc="240A0017">
      <w:start w:val="1"/>
      <w:numFmt w:val="lowerLetter"/>
      <w:lvlText w:val="%1)"/>
      <w:lvlJc w:val="left"/>
      <w:pPr>
        <w:ind w:left="1872" w:hanging="360"/>
      </w:pPr>
      <w:rPr>
        <w:rFonts w:hint="default"/>
        <w:color w:val="252040"/>
        <w:spacing w:val="-1"/>
        <w:w w:val="99"/>
        <w:sz w:val="20"/>
        <w:szCs w:val="20"/>
        <w:lang w:val="es-ES" w:eastAsia="en-US" w:bidi="ar-SA"/>
      </w:rPr>
    </w:lvl>
    <w:lvl w:ilvl="1" w:tplc="17708996">
      <w:start w:val="1"/>
      <w:numFmt w:val="decimal"/>
      <w:lvlText w:val="%2."/>
      <w:lvlJc w:val="left"/>
      <w:pPr>
        <w:ind w:left="2232" w:hanging="360"/>
      </w:pPr>
      <w:rPr>
        <w:rFonts w:ascii="Microsoft Sans Serif" w:eastAsia="Microsoft Sans Serif" w:hAnsi="Microsoft Sans Serif" w:cs="Microsoft Sans Serif" w:hint="default"/>
        <w:color w:val="252040"/>
        <w:spacing w:val="-1"/>
        <w:w w:val="99"/>
        <w:sz w:val="20"/>
        <w:szCs w:val="20"/>
        <w:lang w:val="es-ES" w:eastAsia="en-US" w:bidi="ar-SA"/>
      </w:rPr>
    </w:lvl>
    <w:lvl w:ilvl="2" w:tplc="E580187C">
      <w:numFmt w:val="bullet"/>
      <w:lvlText w:val="•"/>
      <w:lvlJc w:val="left"/>
      <w:pPr>
        <w:ind w:left="3315" w:hanging="360"/>
      </w:pPr>
      <w:rPr>
        <w:rFonts w:hint="default"/>
        <w:lang w:val="es-ES" w:eastAsia="en-US" w:bidi="ar-SA"/>
      </w:rPr>
    </w:lvl>
    <w:lvl w:ilvl="3" w:tplc="A0CE9C3A">
      <w:numFmt w:val="bullet"/>
      <w:lvlText w:val="•"/>
      <w:lvlJc w:val="left"/>
      <w:pPr>
        <w:ind w:left="4391" w:hanging="360"/>
      </w:pPr>
      <w:rPr>
        <w:rFonts w:hint="default"/>
        <w:lang w:val="es-ES" w:eastAsia="en-US" w:bidi="ar-SA"/>
      </w:rPr>
    </w:lvl>
    <w:lvl w:ilvl="4" w:tplc="D90EACDE">
      <w:numFmt w:val="bullet"/>
      <w:lvlText w:val="•"/>
      <w:lvlJc w:val="left"/>
      <w:pPr>
        <w:ind w:left="5467" w:hanging="360"/>
      </w:pPr>
      <w:rPr>
        <w:rFonts w:hint="default"/>
        <w:lang w:val="es-ES" w:eastAsia="en-US" w:bidi="ar-SA"/>
      </w:rPr>
    </w:lvl>
    <w:lvl w:ilvl="5" w:tplc="310E6052">
      <w:numFmt w:val="bullet"/>
      <w:lvlText w:val="•"/>
      <w:lvlJc w:val="left"/>
      <w:pPr>
        <w:ind w:left="6543" w:hanging="360"/>
      </w:pPr>
      <w:rPr>
        <w:rFonts w:hint="default"/>
        <w:lang w:val="es-ES" w:eastAsia="en-US" w:bidi="ar-SA"/>
      </w:rPr>
    </w:lvl>
    <w:lvl w:ilvl="6" w:tplc="AAD8AE86">
      <w:numFmt w:val="bullet"/>
      <w:lvlText w:val="•"/>
      <w:lvlJc w:val="left"/>
      <w:pPr>
        <w:ind w:left="7619" w:hanging="360"/>
      </w:pPr>
      <w:rPr>
        <w:rFonts w:hint="default"/>
        <w:lang w:val="es-ES" w:eastAsia="en-US" w:bidi="ar-SA"/>
      </w:rPr>
    </w:lvl>
    <w:lvl w:ilvl="7" w:tplc="DBB2F334">
      <w:numFmt w:val="bullet"/>
      <w:lvlText w:val="•"/>
      <w:lvlJc w:val="left"/>
      <w:pPr>
        <w:ind w:left="8694" w:hanging="360"/>
      </w:pPr>
      <w:rPr>
        <w:rFonts w:hint="default"/>
        <w:lang w:val="es-ES" w:eastAsia="en-US" w:bidi="ar-SA"/>
      </w:rPr>
    </w:lvl>
    <w:lvl w:ilvl="8" w:tplc="D194B8A8">
      <w:numFmt w:val="bullet"/>
      <w:lvlText w:val="•"/>
      <w:lvlJc w:val="left"/>
      <w:pPr>
        <w:ind w:left="9770" w:hanging="360"/>
      </w:pPr>
      <w:rPr>
        <w:rFonts w:hint="default"/>
        <w:lang w:val="es-ES" w:eastAsia="en-US" w:bidi="ar-SA"/>
      </w:rPr>
    </w:lvl>
  </w:abstractNum>
  <w:abstractNum w:abstractNumId="8" w15:restartNumberingAfterBreak="0">
    <w:nsid w:val="78406EFF"/>
    <w:multiLevelType w:val="hybridMultilevel"/>
    <w:tmpl w:val="9DDC8236"/>
    <w:lvl w:ilvl="0" w:tplc="A91410D8">
      <w:numFmt w:val="bullet"/>
      <w:lvlText w:val="-"/>
      <w:lvlJc w:val="left"/>
      <w:pPr>
        <w:ind w:left="1512" w:hanging="360"/>
      </w:pPr>
      <w:rPr>
        <w:rFonts w:ascii="Arial" w:eastAsia="Microsoft Sans Serif" w:hAnsi="Arial" w:cs="Arial" w:hint="default"/>
      </w:rPr>
    </w:lvl>
    <w:lvl w:ilvl="1" w:tplc="240A0003" w:tentative="1">
      <w:start w:val="1"/>
      <w:numFmt w:val="bullet"/>
      <w:lvlText w:val="o"/>
      <w:lvlJc w:val="left"/>
      <w:pPr>
        <w:ind w:left="2232" w:hanging="360"/>
      </w:pPr>
      <w:rPr>
        <w:rFonts w:ascii="Courier New" w:hAnsi="Courier New" w:cs="Courier New" w:hint="default"/>
      </w:rPr>
    </w:lvl>
    <w:lvl w:ilvl="2" w:tplc="240A0005" w:tentative="1">
      <w:start w:val="1"/>
      <w:numFmt w:val="bullet"/>
      <w:lvlText w:val=""/>
      <w:lvlJc w:val="left"/>
      <w:pPr>
        <w:ind w:left="2952" w:hanging="360"/>
      </w:pPr>
      <w:rPr>
        <w:rFonts w:ascii="Wingdings" w:hAnsi="Wingdings" w:hint="default"/>
      </w:rPr>
    </w:lvl>
    <w:lvl w:ilvl="3" w:tplc="240A0001" w:tentative="1">
      <w:start w:val="1"/>
      <w:numFmt w:val="bullet"/>
      <w:lvlText w:val=""/>
      <w:lvlJc w:val="left"/>
      <w:pPr>
        <w:ind w:left="3672" w:hanging="360"/>
      </w:pPr>
      <w:rPr>
        <w:rFonts w:ascii="Symbol" w:hAnsi="Symbol" w:hint="default"/>
      </w:rPr>
    </w:lvl>
    <w:lvl w:ilvl="4" w:tplc="240A0003" w:tentative="1">
      <w:start w:val="1"/>
      <w:numFmt w:val="bullet"/>
      <w:lvlText w:val="o"/>
      <w:lvlJc w:val="left"/>
      <w:pPr>
        <w:ind w:left="4392" w:hanging="360"/>
      </w:pPr>
      <w:rPr>
        <w:rFonts w:ascii="Courier New" w:hAnsi="Courier New" w:cs="Courier New" w:hint="default"/>
      </w:rPr>
    </w:lvl>
    <w:lvl w:ilvl="5" w:tplc="240A0005" w:tentative="1">
      <w:start w:val="1"/>
      <w:numFmt w:val="bullet"/>
      <w:lvlText w:val=""/>
      <w:lvlJc w:val="left"/>
      <w:pPr>
        <w:ind w:left="5112" w:hanging="360"/>
      </w:pPr>
      <w:rPr>
        <w:rFonts w:ascii="Wingdings" w:hAnsi="Wingdings" w:hint="default"/>
      </w:rPr>
    </w:lvl>
    <w:lvl w:ilvl="6" w:tplc="240A0001" w:tentative="1">
      <w:start w:val="1"/>
      <w:numFmt w:val="bullet"/>
      <w:lvlText w:val=""/>
      <w:lvlJc w:val="left"/>
      <w:pPr>
        <w:ind w:left="5832" w:hanging="360"/>
      </w:pPr>
      <w:rPr>
        <w:rFonts w:ascii="Symbol" w:hAnsi="Symbol" w:hint="default"/>
      </w:rPr>
    </w:lvl>
    <w:lvl w:ilvl="7" w:tplc="240A0003" w:tentative="1">
      <w:start w:val="1"/>
      <w:numFmt w:val="bullet"/>
      <w:lvlText w:val="o"/>
      <w:lvlJc w:val="left"/>
      <w:pPr>
        <w:ind w:left="6552" w:hanging="360"/>
      </w:pPr>
      <w:rPr>
        <w:rFonts w:ascii="Courier New" w:hAnsi="Courier New" w:cs="Courier New" w:hint="default"/>
      </w:rPr>
    </w:lvl>
    <w:lvl w:ilvl="8" w:tplc="240A0005" w:tentative="1">
      <w:start w:val="1"/>
      <w:numFmt w:val="bullet"/>
      <w:lvlText w:val=""/>
      <w:lvlJc w:val="left"/>
      <w:pPr>
        <w:ind w:left="7272" w:hanging="360"/>
      </w:pPr>
      <w:rPr>
        <w:rFonts w:ascii="Wingdings" w:hAnsi="Wingdings" w:hint="default"/>
      </w:rPr>
    </w:lvl>
  </w:abstractNum>
  <w:num w:numId="1">
    <w:abstractNumId w:val="5"/>
  </w:num>
  <w:num w:numId="2">
    <w:abstractNumId w:val="3"/>
  </w:num>
  <w:num w:numId="3">
    <w:abstractNumId w:val="7"/>
  </w:num>
  <w:num w:numId="4">
    <w:abstractNumId w:val="2"/>
  </w:num>
  <w:num w:numId="5">
    <w:abstractNumId w:val="0"/>
  </w:num>
  <w:num w:numId="6">
    <w:abstractNumId w:val="1"/>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22BA"/>
    <w:rsid w:val="00080BD0"/>
    <w:rsid w:val="000A4E62"/>
    <w:rsid w:val="001228C7"/>
    <w:rsid w:val="001322BA"/>
    <w:rsid w:val="001640A0"/>
    <w:rsid w:val="001D6171"/>
    <w:rsid w:val="00260AC2"/>
    <w:rsid w:val="002835E9"/>
    <w:rsid w:val="00375DA2"/>
    <w:rsid w:val="0038771B"/>
    <w:rsid w:val="003A58C4"/>
    <w:rsid w:val="003B0D83"/>
    <w:rsid w:val="00400085"/>
    <w:rsid w:val="004071D8"/>
    <w:rsid w:val="00424A8D"/>
    <w:rsid w:val="00435024"/>
    <w:rsid w:val="00442BBA"/>
    <w:rsid w:val="00455E7E"/>
    <w:rsid w:val="00487755"/>
    <w:rsid w:val="004D170F"/>
    <w:rsid w:val="004D4282"/>
    <w:rsid w:val="00513AC7"/>
    <w:rsid w:val="005757C7"/>
    <w:rsid w:val="005A6FC2"/>
    <w:rsid w:val="005C5658"/>
    <w:rsid w:val="005D564B"/>
    <w:rsid w:val="006F1FFB"/>
    <w:rsid w:val="00701A3B"/>
    <w:rsid w:val="007B50F6"/>
    <w:rsid w:val="007D5420"/>
    <w:rsid w:val="007D5810"/>
    <w:rsid w:val="0084395F"/>
    <w:rsid w:val="008A61CF"/>
    <w:rsid w:val="00920F3C"/>
    <w:rsid w:val="009457C2"/>
    <w:rsid w:val="009463DB"/>
    <w:rsid w:val="00975A86"/>
    <w:rsid w:val="00981C4E"/>
    <w:rsid w:val="00A76428"/>
    <w:rsid w:val="00A822D1"/>
    <w:rsid w:val="00A94780"/>
    <w:rsid w:val="00AE010D"/>
    <w:rsid w:val="00AE4A0D"/>
    <w:rsid w:val="00B57900"/>
    <w:rsid w:val="00B922BC"/>
    <w:rsid w:val="00B93EB3"/>
    <w:rsid w:val="00BE1942"/>
    <w:rsid w:val="00C37A12"/>
    <w:rsid w:val="00C42F29"/>
    <w:rsid w:val="00C70E32"/>
    <w:rsid w:val="00C97306"/>
    <w:rsid w:val="00CA35C3"/>
    <w:rsid w:val="00CA69F5"/>
    <w:rsid w:val="00CF0EA2"/>
    <w:rsid w:val="00D00D52"/>
    <w:rsid w:val="00D07C52"/>
    <w:rsid w:val="00D144EF"/>
    <w:rsid w:val="00D31A0D"/>
    <w:rsid w:val="00D32D22"/>
    <w:rsid w:val="00D82435"/>
    <w:rsid w:val="00DA242F"/>
    <w:rsid w:val="00DB45BF"/>
    <w:rsid w:val="00DC0ACC"/>
    <w:rsid w:val="00E017ED"/>
    <w:rsid w:val="00E31491"/>
    <w:rsid w:val="00ED18F3"/>
    <w:rsid w:val="00F2194D"/>
    <w:rsid w:val="00F92A5D"/>
    <w:rsid w:val="00FD500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91FC93"/>
  <w15:docId w15:val="{1CDE8810-168A-4253-9A7C-EE3D009B8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22BA"/>
    <w:pPr>
      <w:spacing w:before="120" w:after="200" w:line="276" w:lineRule="auto"/>
      <w:jc w:val="center"/>
    </w:pPr>
    <w:rPr>
      <w:rFonts w:ascii="Calibri" w:eastAsia="Times New Roman" w:hAnsi="Calibri" w:cs="Times New Roman"/>
    </w:rPr>
  </w:style>
  <w:style w:type="paragraph" w:styleId="Ttulo1">
    <w:name w:val="heading 1"/>
    <w:basedOn w:val="Normal"/>
    <w:link w:val="Ttulo1Car"/>
    <w:uiPriority w:val="1"/>
    <w:qFormat/>
    <w:rsid w:val="003A58C4"/>
    <w:pPr>
      <w:widowControl w:val="0"/>
      <w:autoSpaceDE w:val="0"/>
      <w:autoSpaceDN w:val="0"/>
      <w:spacing w:before="1" w:after="0" w:line="240" w:lineRule="auto"/>
      <w:ind w:left="1152"/>
      <w:jc w:val="left"/>
      <w:outlineLvl w:val="0"/>
    </w:pPr>
    <w:rPr>
      <w:rFonts w:ascii="Arial" w:eastAsia="Arial" w:hAnsi="Arial" w:cs="Arial"/>
      <w:b/>
      <w:bCs/>
      <w:sz w:val="24"/>
      <w:szCs w:val="24"/>
      <w:lang w:val="es-ES"/>
    </w:rPr>
  </w:style>
  <w:style w:type="paragraph" w:styleId="Ttulo2">
    <w:name w:val="heading 2"/>
    <w:basedOn w:val="Normal"/>
    <w:link w:val="Ttulo2Car"/>
    <w:uiPriority w:val="1"/>
    <w:qFormat/>
    <w:rsid w:val="003A58C4"/>
    <w:pPr>
      <w:widowControl w:val="0"/>
      <w:autoSpaceDE w:val="0"/>
      <w:autoSpaceDN w:val="0"/>
      <w:spacing w:before="0" w:after="0" w:line="240" w:lineRule="auto"/>
      <w:ind w:left="20"/>
      <w:jc w:val="left"/>
      <w:outlineLvl w:val="1"/>
    </w:pPr>
    <w:rPr>
      <w:rFonts w:ascii="Microsoft Sans Serif" w:eastAsia="Microsoft Sans Serif" w:hAnsi="Microsoft Sans Serif" w:cs="Microsoft Sans Serif"/>
      <w:sz w:val="24"/>
      <w:szCs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HOJA,Bullet List,FooterText,numbered,List Paragraph1,Paragraphe de liste1,lp1,Scitum normal,Párrafo de lista11,Cuadrícula media 1 - Énfasis 21,Elabora,NORMAL,Use Case List Paragraph,Lista vistosa - Énfasis 12,Ha,titulo 3,Fotografía"/>
    <w:basedOn w:val="Normal"/>
    <w:link w:val="PrrafodelistaCar"/>
    <w:uiPriority w:val="1"/>
    <w:qFormat/>
    <w:rsid w:val="001322BA"/>
    <w:pPr>
      <w:spacing w:before="0"/>
      <w:ind w:left="720"/>
      <w:contextualSpacing/>
      <w:jc w:val="left"/>
    </w:pPr>
    <w:rPr>
      <w:lang w:val="es-ES" w:eastAsia="es-ES"/>
    </w:rPr>
  </w:style>
  <w:style w:type="character" w:customStyle="1" w:styleId="PrrafodelistaCar">
    <w:name w:val="Párrafo de lista Car"/>
    <w:aliases w:val="HOJA Car,Bullet List Car,FooterText Car,numbered Car,List Paragraph1 Car,Paragraphe de liste1 Car,lp1 Car,Scitum normal Car,Párrafo de lista11 Car,Cuadrícula media 1 - Énfasis 21 Car,Elabora Car,NORMAL Car,Ha Car,titulo 3 Car"/>
    <w:link w:val="Prrafodelista"/>
    <w:uiPriority w:val="34"/>
    <w:qFormat/>
    <w:rsid w:val="001322BA"/>
    <w:rPr>
      <w:rFonts w:ascii="Calibri" w:eastAsia="Times New Roman" w:hAnsi="Calibri" w:cs="Times New Roman"/>
      <w:lang w:val="es-ES" w:eastAsia="es-ES"/>
    </w:rPr>
  </w:style>
  <w:style w:type="table" w:styleId="Tablaconcuadrcula">
    <w:name w:val="Table Grid"/>
    <w:basedOn w:val="Tablanormal"/>
    <w:uiPriority w:val="39"/>
    <w:rsid w:val="00DA242F"/>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inespaciado">
    <w:name w:val="No Spacing"/>
    <w:link w:val="SinespaciadoCar"/>
    <w:uiPriority w:val="1"/>
    <w:qFormat/>
    <w:rsid w:val="00F2194D"/>
    <w:pPr>
      <w:spacing w:after="0" w:line="240" w:lineRule="auto"/>
    </w:pPr>
    <w:rPr>
      <w:rFonts w:ascii="Times New Roman" w:eastAsia="Times New Roman" w:hAnsi="Times New Roman" w:cs="Times New Roman"/>
      <w:sz w:val="24"/>
      <w:szCs w:val="24"/>
      <w:lang w:eastAsia="es-MX"/>
    </w:rPr>
  </w:style>
  <w:style w:type="character" w:customStyle="1" w:styleId="SinespaciadoCar">
    <w:name w:val="Sin espaciado Car"/>
    <w:link w:val="Sinespaciado"/>
    <w:uiPriority w:val="1"/>
    <w:locked/>
    <w:rsid w:val="00F2194D"/>
    <w:rPr>
      <w:rFonts w:ascii="Times New Roman" w:eastAsia="Times New Roman" w:hAnsi="Times New Roman" w:cs="Times New Roman"/>
      <w:sz w:val="24"/>
      <w:szCs w:val="24"/>
      <w:lang w:eastAsia="es-MX"/>
    </w:rPr>
  </w:style>
  <w:style w:type="character" w:styleId="Refdecomentario">
    <w:name w:val="annotation reference"/>
    <w:rsid w:val="007B50F6"/>
    <w:rPr>
      <w:sz w:val="16"/>
      <w:szCs w:val="16"/>
    </w:rPr>
  </w:style>
  <w:style w:type="paragraph" w:styleId="Textocomentario">
    <w:name w:val="annotation text"/>
    <w:basedOn w:val="Normal"/>
    <w:link w:val="TextocomentarioCar"/>
    <w:rsid w:val="007B50F6"/>
    <w:rPr>
      <w:sz w:val="20"/>
      <w:szCs w:val="20"/>
    </w:rPr>
  </w:style>
  <w:style w:type="character" w:customStyle="1" w:styleId="TextocomentarioCar">
    <w:name w:val="Texto comentario Car"/>
    <w:basedOn w:val="Fuentedeprrafopredeter"/>
    <w:link w:val="Textocomentario"/>
    <w:rsid w:val="007B50F6"/>
    <w:rPr>
      <w:rFonts w:ascii="Calibri" w:eastAsia="Times New Roman" w:hAnsi="Calibri" w:cs="Times New Roman"/>
      <w:sz w:val="20"/>
      <w:szCs w:val="20"/>
    </w:rPr>
  </w:style>
  <w:style w:type="paragraph" w:styleId="Textodeglobo">
    <w:name w:val="Balloon Text"/>
    <w:basedOn w:val="Normal"/>
    <w:link w:val="TextodegloboCar"/>
    <w:uiPriority w:val="99"/>
    <w:semiHidden/>
    <w:unhideWhenUsed/>
    <w:rsid w:val="007B50F6"/>
    <w:pPr>
      <w:spacing w:before="0"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B50F6"/>
    <w:rPr>
      <w:rFonts w:ascii="Segoe UI" w:eastAsia="Times New Roman" w:hAnsi="Segoe UI" w:cs="Segoe UI"/>
      <w:sz w:val="18"/>
      <w:szCs w:val="18"/>
    </w:rPr>
  </w:style>
  <w:style w:type="paragraph" w:styleId="Asuntodelcomentario">
    <w:name w:val="annotation subject"/>
    <w:basedOn w:val="Textocomentario"/>
    <w:next w:val="Textocomentario"/>
    <w:link w:val="AsuntodelcomentarioCar"/>
    <w:uiPriority w:val="99"/>
    <w:semiHidden/>
    <w:unhideWhenUsed/>
    <w:rsid w:val="001D6171"/>
    <w:pPr>
      <w:spacing w:line="240" w:lineRule="auto"/>
    </w:pPr>
    <w:rPr>
      <w:b/>
      <w:bCs/>
    </w:rPr>
  </w:style>
  <w:style w:type="character" w:customStyle="1" w:styleId="AsuntodelcomentarioCar">
    <w:name w:val="Asunto del comentario Car"/>
    <w:basedOn w:val="TextocomentarioCar"/>
    <w:link w:val="Asuntodelcomentario"/>
    <w:uiPriority w:val="99"/>
    <w:semiHidden/>
    <w:rsid w:val="001D6171"/>
    <w:rPr>
      <w:rFonts w:ascii="Calibri" w:eastAsia="Times New Roman" w:hAnsi="Calibri" w:cs="Times New Roman"/>
      <w:b/>
      <w:bCs/>
      <w:sz w:val="20"/>
      <w:szCs w:val="20"/>
    </w:rPr>
  </w:style>
  <w:style w:type="character" w:customStyle="1" w:styleId="Ttulo1Car">
    <w:name w:val="Título 1 Car"/>
    <w:basedOn w:val="Fuentedeprrafopredeter"/>
    <w:link w:val="Ttulo1"/>
    <w:uiPriority w:val="1"/>
    <w:rsid w:val="003A58C4"/>
    <w:rPr>
      <w:rFonts w:ascii="Arial" w:eastAsia="Arial" w:hAnsi="Arial" w:cs="Arial"/>
      <w:b/>
      <w:bCs/>
      <w:sz w:val="24"/>
      <w:szCs w:val="24"/>
      <w:lang w:val="es-ES"/>
    </w:rPr>
  </w:style>
  <w:style w:type="character" w:customStyle="1" w:styleId="Ttulo2Car">
    <w:name w:val="Título 2 Car"/>
    <w:basedOn w:val="Fuentedeprrafopredeter"/>
    <w:link w:val="Ttulo2"/>
    <w:uiPriority w:val="1"/>
    <w:rsid w:val="003A58C4"/>
    <w:rPr>
      <w:rFonts w:ascii="Microsoft Sans Serif" w:eastAsia="Microsoft Sans Serif" w:hAnsi="Microsoft Sans Serif" w:cs="Microsoft Sans Serif"/>
      <w:sz w:val="24"/>
      <w:szCs w:val="24"/>
      <w:lang w:val="es-ES"/>
    </w:rPr>
  </w:style>
  <w:style w:type="table" w:customStyle="1" w:styleId="TableNormal">
    <w:name w:val="Table Normal"/>
    <w:uiPriority w:val="2"/>
    <w:semiHidden/>
    <w:unhideWhenUsed/>
    <w:qFormat/>
    <w:rsid w:val="003A58C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3A58C4"/>
    <w:pPr>
      <w:widowControl w:val="0"/>
      <w:autoSpaceDE w:val="0"/>
      <w:autoSpaceDN w:val="0"/>
      <w:spacing w:before="0" w:after="0" w:line="240" w:lineRule="auto"/>
      <w:ind w:left="1152"/>
      <w:jc w:val="left"/>
    </w:pPr>
    <w:rPr>
      <w:rFonts w:ascii="Microsoft Sans Serif" w:eastAsia="Microsoft Sans Serif" w:hAnsi="Microsoft Sans Serif" w:cs="Microsoft Sans Serif"/>
      <w:sz w:val="20"/>
      <w:szCs w:val="20"/>
      <w:lang w:val="es-ES"/>
    </w:rPr>
  </w:style>
  <w:style w:type="character" w:customStyle="1" w:styleId="TextoindependienteCar">
    <w:name w:val="Texto independiente Car"/>
    <w:basedOn w:val="Fuentedeprrafopredeter"/>
    <w:link w:val="Textoindependiente"/>
    <w:uiPriority w:val="1"/>
    <w:rsid w:val="003A58C4"/>
    <w:rPr>
      <w:rFonts w:ascii="Microsoft Sans Serif" w:eastAsia="Microsoft Sans Serif" w:hAnsi="Microsoft Sans Serif" w:cs="Microsoft Sans Serif"/>
      <w:sz w:val="20"/>
      <w:szCs w:val="20"/>
      <w:lang w:val="es-ES"/>
    </w:rPr>
  </w:style>
  <w:style w:type="paragraph" w:styleId="Ttulo">
    <w:name w:val="Title"/>
    <w:basedOn w:val="Normal"/>
    <w:link w:val="TtuloCar"/>
    <w:uiPriority w:val="1"/>
    <w:qFormat/>
    <w:rsid w:val="003A58C4"/>
    <w:pPr>
      <w:widowControl w:val="0"/>
      <w:autoSpaceDE w:val="0"/>
      <w:autoSpaceDN w:val="0"/>
      <w:spacing w:before="85" w:after="0" w:line="240" w:lineRule="auto"/>
      <w:ind w:left="1152"/>
      <w:jc w:val="left"/>
    </w:pPr>
    <w:rPr>
      <w:rFonts w:ascii="Arial" w:eastAsia="Arial" w:hAnsi="Arial" w:cs="Arial"/>
      <w:b/>
      <w:bCs/>
      <w:sz w:val="44"/>
      <w:szCs w:val="44"/>
      <w:lang w:val="es-ES"/>
    </w:rPr>
  </w:style>
  <w:style w:type="character" w:customStyle="1" w:styleId="TtuloCar">
    <w:name w:val="Título Car"/>
    <w:basedOn w:val="Fuentedeprrafopredeter"/>
    <w:link w:val="Ttulo"/>
    <w:uiPriority w:val="1"/>
    <w:rsid w:val="003A58C4"/>
    <w:rPr>
      <w:rFonts w:ascii="Arial" w:eastAsia="Arial" w:hAnsi="Arial" w:cs="Arial"/>
      <w:b/>
      <w:bCs/>
      <w:sz w:val="44"/>
      <w:szCs w:val="44"/>
      <w:lang w:val="es-ES"/>
    </w:rPr>
  </w:style>
  <w:style w:type="paragraph" w:customStyle="1" w:styleId="TableParagraph">
    <w:name w:val="Table Paragraph"/>
    <w:basedOn w:val="Normal"/>
    <w:uiPriority w:val="1"/>
    <w:qFormat/>
    <w:rsid w:val="003A58C4"/>
    <w:pPr>
      <w:widowControl w:val="0"/>
      <w:autoSpaceDE w:val="0"/>
      <w:autoSpaceDN w:val="0"/>
      <w:spacing w:before="0" w:after="0" w:line="240" w:lineRule="auto"/>
      <w:jc w:val="left"/>
    </w:pPr>
    <w:rPr>
      <w:rFonts w:ascii="Microsoft Sans Serif" w:eastAsia="Microsoft Sans Serif" w:hAnsi="Microsoft Sans Serif" w:cs="Microsoft Sans Serif"/>
      <w:lang w:val="es-ES"/>
    </w:rPr>
  </w:style>
  <w:style w:type="paragraph" w:customStyle="1" w:styleId="Default">
    <w:name w:val="Default"/>
    <w:link w:val="DefaultCar"/>
    <w:qFormat/>
    <w:rsid w:val="00487755"/>
    <w:pPr>
      <w:autoSpaceDE w:val="0"/>
      <w:autoSpaceDN w:val="0"/>
      <w:adjustRightInd w:val="0"/>
      <w:spacing w:before="120" w:after="120" w:line="240" w:lineRule="auto"/>
      <w:jc w:val="center"/>
    </w:pPr>
    <w:rPr>
      <w:rFonts w:ascii="Arial" w:eastAsia="Times New Roman" w:hAnsi="Arial" w:cs="Times New Roman"/>
      <w:color w:val="000000"/>
      <w:sz w:val="24"/>
      <w:szCs w:val="24"/>
      <w:lang w:val="es-ES" w:eastAsia="es-ES"/>
    </w:rPr>
  </w:style>
  <w:style w:type="character" w:customStyle="1" w:styleId="DefaultCar">
    <w:name w:val="Default Car"/>
    <w:link w:val="Default"/>
    <w:qFormat/>
    <w:locked/>
    <w:rsid w:val="00487755"/>
    <w:rPr>
      <w:rFonts w:ascii="Arial" w:eastAsia="Times New Roman" w:hAnsi="Arial" w:cs="Times New Roman"/>
      <w:color w:val="000000"/>
      <w:sz w:val="24"/>
      <w:szCs w:val="24"/>
      <w:lang w:val="es-ES" w:eastAsia="es-ES"/>
    </w:rPr>
  </w:style>
  <w:style w:type="paragraph" w:customStyle="1" w:styleId="Prrafodelista2">
    <w:name w:val="Párrafo de lista2"/>
    <w:basedOn w:val="Normal"/>
    <w:link w:val="ListParagraphChar"/>
    <w:uiPriority w:val="99"/>
    <w:rsid w:val="00260AC2"/>
    <w:pPr>
      <w:spacing w:before="0" w:after="0" w:line="240" w:lineRule="auto"/>
      <w:ind w:left="720"/>
      <w:jc w:val="left"/>
    </w:pPr>
    <w:rPr>
      <w:rFonts w:eastAsia="Calibri"/>
      <w:sz w:val="24"/>
      <w:szCs w:val="24"/>
      <w:lang w:val="es-MX" w:eastAsia="es-MX"/>
    </w:rPr>
  </w:style>
  <w:style w:type="character" w:customStyle="1" w:styleId="ListParagraphChar">
    <w:name w:val="List Paragraph Char"/>
    <w:link w:val="Prrafodelista2"/>
    <w:uiPriority w:val="99"/>
    <w:locked/>
    <w:rsid w:val="00260AC2"/>
    <w:rPr>
      <w:rFonts w:ascii="Calibri" w:eastAsia="Calibri" w:hAnsi="Calibri" w:cs="Times New Roman"/>
      <w:sz w:val="24"/>
      <w:szCs w:val="24"/>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7455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9CD04C-4466-43FF-8BC0-59DBA93986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Pages>
  <Words>498</Words>
  <Characters>2842</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PASTO DEPORTE</cp:lastModifiedBy>
  <cp:revision>19</cp:revision>
  <dcterms:created xsi:type="dcterms:W3CDTF">2021-08-30T14:40:00Z</dcterms:created>
  <dcterms:modified xsi:type="dcterms:W3CDTF">2023-10-17T18:51:00Z</dcterms:modified>
</cp:coreProperties>
</file>