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4D336A43" w:rsidR="00E50869" w:rsidRPr="00483E94" w:rsidRDefault="00697C4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MIC-SP-073</w:t>
      </w:r>
      <w:r w:rsidR="004B4019">
        <w:rPr>
          <w:b/>
          <w:color w:val="000000" w:themeColor="text1"/>
          <w:sz w:val="20"/>
          <w:szCs w:val="20"/>
          <w:lang w:val="es-ES"/>
        </w:rPr>
        <w:t>-2023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11860539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No.</w:t>
      </w:r>
      <w:r w:rsidR="00EB01EE">
        <w:rPr>
          <w:color w:val="000000" w:themeColor="text1"/>
          <w:sz w:val="20"/>
          <w:szCs w:val="20"/>
        </w:rPr>
        <w:t>MIC-SP-073</w:t>
      </w:r>
      <w:bookmarkStart w:id="1" w:name="_GoBack"/>
      <w:bookmarkEnd w:id="1"/>
      <w:r w:rsidR="004B4019">
        <w:rPr>
          <w:color w:val="000000" w:themeColor="text1"/>
          <w:sz w:val="20"/>
          <w:szCs w:val="20"/>
        </w:rPr>
        <w:t>-2023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02885CC1" w14:textId="7EABF752" w:rsidR="00085DF5" w:rsidRPr="00085DF5" w:rsidRDefault="006571E0" w:rsidP="00085DF5">
      <w:pPr>
        <w:spacing w:line="276" w:lineRule="auto"/>
        <w:rPr>
          <w:rFonts w:cs="Arial"/>
          <w:bCs/>
          <w:color w:val="000000" w:themeColor="text1"/>
          <w:sz w:val="20"/>
          <w:szCs w:val="22"/>
        </w:rPr>
      </w:pPr>
      <w:bookmarkStart w:id="2" w:name="_Hlk511125131"/>
      <w:r w:rsidRPr="005431A9">
        <w:rPr>
          <w:rFonts w:cs="Arial"/>
          <w:bCs/>
          <w:spacing w:val="-3"/>
          <w:sz w:val="20"/>
          <w:szCs w:val="20"/>
          <w:lang w:eastAsia="ar-SA"/>
        </w:rPr>
        <w:t>Renovación de la suscripción del prefijo y/o membresía LACNIC y soporte y mantenimiento al protocolo IPv6 durante un (1) año para la Gobernación de Caldas</w:t>
      </w:r>
      <w:r w:rsidR="00085DF5" w:rsidRPr="00085DF5">
        <w:rPr>
          <w:rFonts w:cs="Arial"/>
          <w:sz w:val="20"/>
          <w:szCs w:val="22"/>
        </w:rPr>
        <w:t>.</w:t>
      </w:r>
    </w:p>
    <w:p w14:paraId="17BB65CD" w14:textId="294B5F88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46101A3E" w:rsidR="00286C4C" w:rsidRPr="00BA1453" w:rsidRDefault="00F2301E" w:rsidP="004A0ED8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sz w:val="20"/>
          <w:szCs w:val="20"/>
        </w:rPr>
      </w:pPr>
      <w:r w:rsidRPr="00BA1453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BA1453">
        <w:rPr>
          <w:rFonts w:cs="Arial"/>
          <w:color w:val="000000" w:themeColor="text1"/>
          <w:sz w:val="20"/>
          <w:szCs w:val="20"/>
        </w:rPr>
        <w:t xml:space="preserve"> del contrato</w:t>
      </w:r>
      <w:r w:rsidRPr="00BA1453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0A93E10C" w:rsidR="004003F4" w:rsidRPr="00483E94" w:rsidRDefault="00BD51F0" w:rsidP="00FD191C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42A7A" w14:textId="77777777" w:rsidR="00E7628C" w:rsidRDefault="00E7628C" w:rsidP="00D97E04">
      <w:pPr>
        <w:spacing w:before="0" w:after="0"/>
      </w:pPr>
      <w:r>
        <w:separator/>
      </w:r>
    </w:p>
  </w:endnote>
  <w:endnote w:type="continuationSeparator" w:id="0">
    <w:p w14:paraId="2C682630" w14:textId="77777777" w:rsidR="00E7628C" w:rsidRDefault="00E7628C" w:rsidP="00D97E04">
      <w:pPr>
        <w:spacing w:before="0" w:after="0"/>
      </w:pPr>
      <w:r>
        <w:continuationSeparator/>
      </w:r>
    </w:p>
  </w:endnote>
  <w:endnote w:type="continuationNotice" w:id="1">
    <w:p w14:paraId="0403CAEE" w14:textId="77777777" w:rsidR="00E7628C" w:rsidRDefault="00E762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EFE2F" w14:textId="77777777" w:rsidR="00E7628C" w:rsidRDefault="00E7628C" w:rsidP="00D97E04">
      <w:pPr>
        <w:spacing w:before="0" w:after="0"/>
      </w:pPr>
      <w:r>
        <w:separator/>
      </w:r>
    </w:p>
  </w:footnote>
  <w:footnote w:type="continuationSeparator" w:id="0">
    <w:p w14:paraId="2AEE1D70" w14:textId="77777777" w:rsidR="00E7628C" w:rsidRDefault="00E7628C" w:rsidP="00D97E04">
      <w:pPr>
        <w:spacing w:before="0" w:after="0"/>
      </w:pPr>
      <w:r>
        <w:continuationSeparator/>
      </w:r>
    </w:p>
  </w:footnote>
  <w:footnote w:type="continuationNotice" w:id="1">
    <w:p w14:paraId="7E266D86" w14:textId="77777777" w:rsidR="00E7628C" w:rsidRDefault="00E762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2F989007" w:rsidR="002D7471" w:rsidRPr="002D7471" w:rsidRDefault="004B4019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>
            <w:rPr>
              <w:b/>
              <w:w w:val="95"/>
              <w:sz w:val="22"/>
              <w:szCs w:val="22"/>
            </w:rPr>
            <w:t>SECRETARÍA DE PLANEACIÓN</w:t>
          </w:r>
        </w:p>
        <w:p w14:paraId="57FD8F62" w14:textId="29C0B3A6" w:rsidR="002D7471" w:rsidRPr="008570EC" w:rsidRDefault="002D7471" w:rsidP="006571E0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>PROCESO DE MÍNIMA CUANTÍA MIC-S</w:t>
          </w:r>
          <w:r w:rsidR="004B4019">
            <w:rPr>
              <w:rFonts w:cs="Arial"/>
              <w:b/>
              <w:w w:val="95"/>
              <w:szCs w:val="22"/>
            </w:rPr>
            <w:t>P</w:t>
          </w:r>
          <w:r w:rsidRPr="002D7471">
            <w:rPr>
              <w:rFonts w:cs="Arial"/>
              <w:b/>
              <w:w w:val="95"/>
              <w:szCs w:val="22"/>
            </w:rPr>
            <w:t>-</w:t>
          </w:r>
          <w:r w:rsidR="00697C41">
            <w:rPr>
              <w:rFonts w:cs="Arial"/>
              <w:b/>
              <w:w w:val="95"/>
              <w:szCs w:val="22"/>
            </w:rPr>
            <w:t>073</w:t>
          </w:r>
          <w:r w:rsidRPr="002D7471">
            <w:rPr>
              <w:rFonts w:cs="Arial"/>
              <w:b/>
              <w:w w:val="95"/>
              <w:szCs w:val="22"/>
            </w:rPr>
            <w:t>-202</w:t>
          </w:r>
          <w:r w:rsidR="004B4019">
            <w:rPr>
              <w:rFonts w:cs="Arial"/>
              <w:b/>
              <w:w w:val="95"/>
              <w:szCs w:val="22"/>
            </w:rPr>
            <w:t>3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147"/>
    <w:rsid w:val="00024259"/>
    <w:rsid w:val="00040833"/>
    <w:rsid w:val="00043622"/>
    <w:rsid w:val="00063F20"/>
    <w:rsid w:val="000815B0"/>
    <w:rsid w:val="00081D21"/>
    <w:rsid w:val="00085DF5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272E5"/>
    <w:rsid w:val="001312A8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E22CB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3F282E"/>
    <w:rsid w:val="004003F4"/>
    <w:rsid w:val="00411419"/>
    <w:rsid w:val="00411548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4019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571E0"/>
    <w:rsid w:val="006611F0"/>
    <w:rsid w:val="006642BF"/>
    <w:rsid w:val="0066600E"/>
    <w:rsid w:val="006849FB"/>
    <w:rsid w:val="00697C41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3617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8F3D21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A1453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28C"/>
    <w:rsid w:val="00E76361"/>
    <w:rsid w:val="00E76FCB"/>
    <w:rsid w:val="00E774D0"/>
    <w:rsid w:val="00E80B69"/>
    <w:rsid w:val="00E82886"/>
    <w:rsid w:val="00E8680B"/>
    <w:rsid w:val="00EA24DB"/>
    <w:rsid w:val="00EA250C"/>
    <w:rsid w:val="00EB01EE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1AE0"/>
    <w:rsid w:val="00FA518E"/>
    <w:rsid w:val="00FA523B"/>
    <w:rsid w:val="00FD0036"/>
    <w:rsid w:val="00FD191C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15675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84798"/>
    <w:rsid w:val="00564E49"/>
    <w:rsid w:val="005A5708"/>
    <w:rsid w:val="005A7F85"/>
    <w:rsid w:val="005E2252"/>
    <w:rsid w:val="005E576A"/>
    <w:rsid w:val="00623DBB"/>
    <w:rsid w:val="006611E8"/>
    <w:rsid w:val="006B1719"/>
    <w:rsid w:val="00741831"/>
    <w:rsid w:val="007728F1"/>
    <w:rsid w:val="00783517"/>
    <w:rsid w:val="007E3A1A"/>
    <w:rsid w:val="00804CBA"/>
    <w:rsid w:val="008C5263"/>
    <w:rsid w:val="00970E31"/>
    <w:rsid w:val="009F1CA2"/>
    <w:rsid w:val="00A73B75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8CA79D-5869-47BA-91EC-8DE33518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1271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12</cp:revision>
  <cp:lastPrinted>2020-04-30T21:40:00Z</cp:lastPrinted>
  <dcterms:created xsi:type="dcterms:W3CDTF">2023-01-23T16:14:00Z</dcterms:created>
  <dcterms:modified xsi:type="dcterms:W3CDTF">2023-10-17T20:10:00Z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