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 NACIONAL</w:t>
      </w:r>
    </w:p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5E96FCD0" wp14:editId="616DAABA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C0" w:rsidRPr="001A1D3A" w:rsidRDefault="006641C0" w:rsidP="006641C0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ESPECIALIZADA DE PERSO</w:t>
      </w:r>
      <w:r w:rsidR="00A74F9C">
        <w:rPr>
          <w:rFonts w:ascii="Arial" w:hAnsi="Arial" w:cs="Arial"/>
          <w:b/>
          <w:color w:val="000000" w:themeColor="text1"/>
          <w:sz w:val="16"/>
          <w:szCs w:val="16"/>
        </w:rPr>
        <w:t>NAL</w:t>
      </w:r>
    </w:p>
    <w:p w:rsidR="0088241B" w:rsidRDefault="0088241B" w:rsidP="0088241B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DIRECCIÓN DE SANIDAD DEL EJERCITO</w:t>
      </w:r>
    </w:p>
    <w:p w:rsidR="00EB7868" w:rsidRDefault="00EB7868" w:rsidP="0088241B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6641C0" w:rsidRPr="001A1D3A" w:rsidRDefault="006641C0" w:rsidP="006641C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01559F0A" wp14:editId="4CC2E4F3">
            <wp:simplePos x="0" y="0"/>
            <wp:positionH relativeFrom="column">
              <wp:posOffset>2976245</wp:posOffset>
            </wp:positionH>
            <wp:positionV relativeFrom="paragraph">
              <wp:posOffset>93345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5D906F25" wp14:editId="0904CF83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D815F4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_______008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:rsidR="00EB7868" w:rsidRDefault="00EB7868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6641C0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proofErr w:type="gramStart"/>
      <w:r w:rsidR="00B47B69">
        <w:rPr>
          <w:rFonts w:ascii="Arial" w:hAnsi="Arial" w:cs="Arial"/>
          <w:b/>
          <w:color w:val="000000" w:themeColor="text1"/>
          <w:sz w:val="16"/>
          <w:szCs w:val="16"/>
        </w:rPr>
        <w:t>Septiembre</w:t>
      </w:r>
      <w:proofErr w:type="gramEnd"/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:rsidR="00EB7868" w:rsidRPr="00CA05C2" w:rsidRDefault="00EB7868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6641C0" w:rsidRPr="001A1D3A" w:rsidRDefault="006641C0" w:rsidP="006641C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completo: PAULA ALEXANDRA LUGO REINA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Identificaci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n: 1.032.450.714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Nacionalidad: COLOMBIANA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 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–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ciudad de residencia: Calle 8 a # 1be 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–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49,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Int</w:t>
            </w:r>
            <w:proofErr w:type="spellEnd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. 9 casa 6 Mosquera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Tel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é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fono de contacto: 3138257554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contacto: paulalugo92@hotmail.com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 TE.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Angy</w:t>
            </w:r>
            <w:proofErr w:type="spellEnd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Katherine Lizarazo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Tunaro</w:t>
            </w:r>
            <w:r w:rsidR="001310C7">
              <w:rPr>
                <w:rFonts w:ascii="Arial" w:hAnsi="Arial" w:cs="Arial"/>
                <w:color w:val="000000" w:themeColor="text1"/>
                <w:sz w:val="18"/>
                <w:szCs w:val="18"/>
              </w:rPr>
              <w:t>z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proofErr w:type="spellEnd"/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Cargo: Oficial Tutelas Asistenciales </w:t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de nombramiento ( 00000222 fechada 19 de Enero de 2023)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Del contrato: 360-CENACPERSONAL-2023</w:t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 suscripci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n: 03 De Febrero de 2023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Póliza:</w:t>
            </w:r>
            <w:r w:rsidRPr="009168EA">
              <w:rPr>
                <w:sz w:val="18"/>
                <w:szCs w:val="18"/>
              </w:rPr>
              <w:t xml:space="preserve"> 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14-46-101086482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Entidad que expide la póliza: Seguros del Estado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del certificado de aprobación de la Póliza: 17/02/2023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Aprobado por : CR.LIGIA DEL ROSARIO MALDONADO CARDEÑO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CRP: 23723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expedici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07/02/2023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 CENAC PERSONAL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Dependencia: 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DISAN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cat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á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logo de gasto: (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A-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02-02-02-008-002-01)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Fuente: NACION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 10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Valor: $30.800.00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:rsidR="006641C0" w:rsidRPr="009168EA" w:rsidRDefault="00620D0A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07</w:t>
            </w:r>
            <w:r w:rsidR="006641C0"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/02/20223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PLAZO DE EJECUCIÓN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31/12/2023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 CONTRACTUAL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PRESTAR LOS SERVICIOS DE ASESORÍA EN DERECHO PARA LA GESTIÓN, TRAMITACIÓN Y SOLUCIÓN DE LOS REQUERIMIENTOS JURÍDICOS ALLEGADOS A LA DIRECCIÓN DE SANIDAD DEL EJÉRCITO NACIONAL EN SUS DEPENDENCIAS.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:rsidR="006641C0" w:rsidRPr="006641C0" w:rsidRDefault="006641C0" w:rsidP="003C009A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Recibir, revisar, clasificar, radicar y controlar documentos, datos, elementos y correspondencia relacionada con asuntos de competncia de la dirección de Sanidad Ejército.</w:t>
            </w:r>
          </w:p>
          <w:p w:rsidR="006641C0" w:rsidRPr="006641C0" w:rsidRDefault="006641C0" w:rsidP="00BE2122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Estructurar una base de datos con las respuestas que emitan respecto a las acciones de tutelas, derechos de peticiones y requerimientos procedentes de despachos judiciales y diferentes unidades de la Fuerza.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Proyectar respuestas a las acciones de tutela interpuestas contra la Institución – Dirección de Sanidad, al igual que derechos de petición y requerimientos.</w:t>
            </w:r>
          </w:p>
          <w:p w:rsidR="006641C0" w:rsidRPr="006641C0" w:rsidRDefault="006641C0" w:rsidP="00AF496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Proyectar impugnaciones y consultas requeridas por esta entidad y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lastRenderedPageBreak/>
              <w:t>establecimientos de Sanidad Militar a diferentes entidades del Estado.</w:t>
            </w:r>
          </w:p>
          <w:p w:rsidR="006641C0" w:rsidRPr="006641C0" w:rsidRDefault="006641C0" w:rsidP="00E45B17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Verificar el cumplimiento de los fallos en contra de la Dirección de Sanidad, ordenado por entidades judiciales del estado, haciendo las coordinaciones respectivas con los establecimientos de Sanidad Militar.</w:t>
            </w:r>
          </w:p>
          <w:p w:rsidR="006641C0" w:rsidRPr="006641C0" w:rsidRDefault="006641C0" w:rsidP="00AF496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el seguimiento respectivo a los diferentes requerimientos y derechos de petición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>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De conformidad al área que sea asignado(a), deberá proyectar respuesta a: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 xml:space="preserve">           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100% Sanciones Asignadas.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98% Desacatos Asignados.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Cumplimientos Asignados. 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Admisiones Asignadas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Peticiones Asignadas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Requerimientos Asignados e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Interpuestas contra la Institución</w:t>
            </w:r>
          </w:p>
          <w:p w:rsidR="006641C0" w:rsidRPr="006641C0" w:rsidRDefault="006641C0" w:rsidP="00425BD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respuestas que emitan deben estar orfeadas y asociados en la bandeja de entrada y salida.</w:t>
            </w:r>
          </w:p>
          <w:p w:rsidR="006641C0" w:rsidRPr="006641C0" w:rsidRDefault="006641C0" w:rsidP="001E0BE9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</w:t>
            </w:r>
          </w:p>
          <w:p w:rsidR="006641C0" w:rsidRPr="006641C0" w:rsidRDefault="006641C0" w:rsidP="00AB5EEC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Ejecutar el objeto del contrato con calidad, oportunidad y eficiencia.</w:t>
            </w:r>
          </w:p>
          <w:p w:rsidR="006641C0" w:rsidRPr="006641C0" w:rsidRDefault="006641C0" w:rsidP="00B859F9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debe custodiar y la terminación del presente contrato devolver los insumos, suministros, herramientas, dotación, implementación, inventarios y/o materiales que sean puesto a su disposición para la prestación del servicio objeto de este contrato.</w:t>
            </w:r>
          </w:p>
          <w:p w:rsidR="006641C0" w:rsidRPr="006641C0" w:rsidRDefault="006641C0" w:rsidP="00F2376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autoriza el MDN –Ejército Nacional a realizar los estudios de seguridad, comprobación de lealtad, realización de los exámenes de poligrafía y pruebas sicométricas antes y durante la contratación.</w:t>
            </w:r>
          </w:p>
          <w:p w:rsidR="006641C0" w:rsidRPr="006641C0" w:rsidRDefault="006641C0" w:rsidP="00080E4E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obligaciones establecidas en el estudio previo, documento que el contratista declara conocer y que hace parte del presente contrato.</w:t>
            </w:r>
          </w:p>
          <w:p w:rsidR="006641C0" w:rsidRPr="006641C0" w:rsidRDefault="006641C0" w:rsidP="00EC352E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Las demás obligaciones que se deriven del objeto contractual.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Las obligaciones legales que se deriven de los contratos estatales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Pr="009168EA" w:rsidRDefault="006641C0" w:rsidP="00AF496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168EA">
              <w:rPr>
                <w:rFonts w:ascii="Arial" w:hAnsi="Arial" w:cs="Arial"/>
                <w:bCs/>
                <w:sz w:val="18"/>
                <w:szCs w:val="18"/>
              </w:rPr>
              <w:t>OBLIGACIONES CONTRACTUALES GENERALES: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De conformidad con el artículo 3 del Decreto 2609 de 2012,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Entregar al final de la prestación del servicio, Backus de la información producto ejecución del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Cargar mensualmente en la plataforma SECOP II, ítem ejecución del </w:t>
            </w:r>
            <w:r w:rsidRPr="009168EA">
              <w:rPr>
                <w:rFonts w:ascii="Arial" w:hAnsi="Arial" w:cs="Arial"/>
                <w:sz w:val="18"/>
                <w:szCs w:val="18"/>
              </w:rPr>
              <w:lastRenderedPageBreak/>
              <w:t xml:space="preserve">contrato: cuenta de cobro y/o factura de venta (en caso de aplicar),  Informe de gestión sobre el cumplimiento del objeto contractual, firmado por el contratista y el recibido a satisfacción del supervisor del contrato, de acuerdo al formato establecido, Copia discriminada de los soportes de pago de los aportes mensuales obligatorios al sistema general de seguridad social en salud y pensión, sobre un ingreso base de cotización del 40% del valor mensual del contrato, con aporte del 16% en pensiones y el 12,5% en salud (conforme a la normatividad aplicable). 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Las demás obligaciones que se deriven del objeto del contrato.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PARÁGRAFO PRIMERO: Independencia del Contratista.  El Contratista es independiente del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EB7868" w:rsidRPr="009168EA" w:rsidRDefault="00EB7868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:rsidR="006641C0" w:rsidRDefault="00B47B69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SEPTIEMBRE</w:t>
            </w:r>
            <w:r w:rsidR="006641C0"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2023</w:t>
            </w:r>
          </w:p>
          <w:p w:rsidR="00EB7868" w:rsidRPr="009168EA" w:rsidRDefault="00EB7868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rPr>
          <w:trHeight w:val="657"/>
        </w:trPr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DOCUMENTOS QUE SOPORTAN EL CUMPLIMIENTO DE LAS OBLIGACIONES CONTRACTUALES  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Obligación No. 3: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Proyectar respuestas a las acciones de tutela interpuestas contra la Institución – Dirección de Sanidad, al igual que derechos de petición y requerimientos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750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42"/>
              <w:gridCol w:w="1591"/>
              <w:gridCol w:w="1955"/>
              <w:gridCol w:w="1662"/>
            </w:tblGrid>
            <w:tr w:rsidR="006641C0" w:rsidRPr="009168EA" w:rsidTr="000C796A">
              <w:trPr>
                <w:trHeight w:val="379"/>
              </w:trPr>
              <w:tc>
                <w:tcPr>
                  <w:tcW w:w="542" w:type="dxa"/>
                  <w:vAlign w:val="center"/>
                </w:tcPr>
                <w:p w:rsidR="006641C0" w:rsidRPr="001D217F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1D217F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591" w:type="dxa"/>
                  <w:vAlign w:val="center"/>
                </w:tcPr>
                <w:p w:rsidR="006641C0" w:rsidRPr="001D217F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1D217F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955" w:type="dxa"/>
                  <w:vAlign w:val="center"/>
                </w:tcPr>
                <w:p w:rsidR="006641C0" w:rsidRPr="001D217F" w:rsidRDefault="006641C0" w:rsidP="00AF4968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1D217F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662" w:type="dxa"/>
                  <w:vAlign w:val="center"/>
                </w:tcPr>
                <w:p w:rsidR="006641C0" w:rsidRPr="001D217F" w:rsidRDefault="006641C0" w:rsidP="00AF4968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1D217F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ASUNTO</w:t>
                  </w: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2023325001866601</w:t>
                  </w:r>
                </w:p>
              </w:tc>
              <w:tc>
                <w:tcPr>
                  <w:tcW w:w="1662" w:type="dxa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ARMADA NACIONAL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2023325017714673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REMISI</w:t>
                  </w:r>
                  <w:r w:rsidRPr="00E02EBB">
                    <w:rPr>
                      <w:rFonts w:ascii="Arial" w:eastAsia="Arial" w:hAnsi="Arial" w:cs="Arial" w:hint="eastAsia"/>
                      <w:sz w:val="18"/>
                      <w:szCs w:val="18"/>
                    </w:rPr>
                    <w:t>Ó</w:t>
                  </w: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N POR COMPETENCIA</w:t>
                  </w: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2023325001894841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2023325001899561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2023325018095983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REMISI</w:t>
                  </w:r>
                  <w:r w:rsidRPr="00E02EBB">
                    <w:rPr>
                      <w:rFonts w:ascii="Arial" w:eastAsia="Arial" w:hAnsi="Arial" w:cs="Arial" w:hint="eastAsia"/>
                      <w:sz w:val="18"/>
                      <w:szCs w:val="18"/>
                    </w:rPr>
                    <w:t>Ó</w:t>
                  </w: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N POR COMPETENCIA</w:t>
                  </w: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2023325001899601</w:t>
                  </w:r>
                </w:p>
              </w:tc>
              <w:tc>
                <w:tcPr>
                  <w:tcW w:w="1662" w:type="dxa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A LA DIGSA </w:t>
                  </w:r>
                </w:p>
                <w:p w:rsidR="00EB7868" w:rsidRPr="008C38A9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2023325001899611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A DIPER </w:t>
                  </w:r>
                </w:p>
                <w:p w:rsidR="00EB7868" w:rsidRPr="00E02EBB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 xml:space="preserve"> </w:t>
                  </w: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8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2023325001899631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45B54">
                    <w:rPr>
                      <w:rFonts w:ascii="Arial" w:eastAsia="Arial" w:hAnsi="Arial" w:cs="Arial"/>
                      <w:sz w:val="18"/>
                      <w:szCs w:val="18"/>
                    </w:rPr>
                    <w:t>2023325018360983</w:t>
                  </w:r>
                </w:p>
              </w:tc>
              <w:tc>
                <w:tcPr>
                  <w:tcW w:w="1662" w:type="dxa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2023325018361133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TRASLADO DE REQUERIMEINTO – ORDEN JUDICIAL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2023325018361223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2023325018361343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2023325001948331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2023325018602243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2023325001948241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A LA DIGSA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sz w:val="18"/>
                      <w:szCs w:val="18"/>
                    </w:rPr>
                    <w:t>2023325015696293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2023325001967961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A LA DIGSA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2023325018756073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2023325018759993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9105D">
                    <w:rPr>
                      <w:rFonts w:ascii="Arial" w:eastAsia="Arial" w:hAnsi="Arial" w:cs="Arial"/>
                      <w:sz w:val="18"/>
                      <w:szCs w:val="18"/>
                    </w:rPr>
                    <w:t>2023325018763513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B05CB">
                    <w:rPr>
                      <w:rFonts w:ascii="Arial" w:eastAsia="Arial" w:hAnsi="Arial" w:cs="Arial"/>
                      <w:sz w:val="18"/>
                      <w:szCs w:val="18"/>
                    </w:rPr>
                    <w:t>2023325018767743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B05CB">
                    <w:rPr>
                      <w:rFonts w:ascii="Arial" w:eastAsia="Arial" w:hAnsi="Arial" w:cs="Arial"/>
                      <w:sz w:val="18"/>
                      <w:szCs w:val="18"/>
                    </w:rPr>
                    <w:t>2023325019398923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A34BF4">
                    <w:rPr>
                      <w:rFonts w:ascii="Arial" w:eastAsia="Arial" w:hAnsi="Arial" w:cs="Arial"/>
                      <w:sz w:val="18"/>
                      <w:szCs w:val="18"/>
                    </w:rPr>
                    <w:t>2023325002040711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A LA DIGSA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24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2023325</w:t>
                  </w: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9399123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RECABO ORDEN DE CUMPLIMIENTO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A34BF4">
                    <w:rPr>
                      <w:rFonts w:ascii="Arial" w:eastAsia="Arial" w:hAnsi="Arial" w:cs="Arial"/>
                      <w:sz w:val="18"/>
                      <w:szCs w:val="18"/>
                    </w:rPr>
                    <w:t>2023325019399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253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2023325019698653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2023325002073811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2023325002073871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2023325002073891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2023325019698893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2023325002073921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2023325019699033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2023325019699053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2023325002078191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SOLICITUD INAPLICACIÓN DE SANCIÓN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2023325019739113</w:t>
                  </w:r>
                </w:p>
              </w:tc>
              <w:tc>
                <w:tcPr>
                  <w:tcW w:w="1662" w:type="dxa"/>
                </w:tcPr>
                <w:p w:rsidR="00EB7868" w:rsidRPr="003C3F1B" w:rsidRDefault="00EB7868" w:rsidP="00EB786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A2009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2023325002080211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B17B9">
                    <w:rPr>
                      <w:rFonts w:ascii="Arial" w:eastAsia="Arial" w:hAnsi="Arial" w:cs="Arial"/>
                      <w:sz w:val="18"/>
                      <w:szCs w:val="18"/>
                    </w:rPr>
                    <w:t>2023325019757793</w:t>
                  </w:r>
                </w:p>
              </w:tc>
              <w:tc>
                <w:tcPr>
                  <w:tcW w:w="1662" w:type="dxa"/>
                </w:tcPr>
                <w:p w:rsidR="00EB7868" w:rsidRPr="002D71B0" w:rsidRDefault="00EB7868" w:rsidP="00EB786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692C6C">
                    <w:rPr>
                      <w:rFonts w:ascii="Arial" w:eastAsia="Arial" w:hAnsi="Arial" w:cs="Arial"/>
                      <w:sz w:val="18"/>
                      <w:szCs w:val="18"/>
                    </w:rPr>
                    <w:t>2023325019767653</w:t>
                  </w:r>
                </w:p>
              </w:tc>
              <w:tc>
                <w:tcPr>
                  <w:tcW w:w="1662" w:type="dxa"/>
                </w:tcPr>
                <w:p w:rsidR="00EB7868" w:rsidRPr="002D71B0" w:rsidRDefault="00EB7868" w:rsidP="00EB786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39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692C6C">
                    <w:rPr>
                      <w:rFonts w:ascii="Arial" w:eastAsia="Arial" w:hAnsi="Arial" w:cs="Arial"/>
                      <w:sz w:val="18"/>
                      <w:szCs w:val="18"/>
                    </w:rPr>
                    <w:t>2023325002084201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E32B0">
                    <w:rPr>
                      <w:rFonts w:ascii="Arial" w:eastAsia="Arial" w:hAnsi="Arial" w:cs="Arial"/>
                      <w:sz w:val="18"/>
                      <w:szCs w:val="18"/>
                    </w:rPr>
                    <w:t>2023325019797123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E32B0">
                    <w:rPr>
                      <w:rFonts w:ascii="Arial" w:eastAsia="Arial" w:hAnsi="Arial" w:cs="Arial"/>
                      <w:sz w:val="18"/>
                      <w:szCs w:val="18"/>
                    </w:rPr>
                    <w:t>2023325019850893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E32B0">
                    <w:rPr>
                      <w:rFonts w:ascii="Arial" w:eastAsia="Arial" w:hAnsi="Arial" w:cs="Arial"/>
                      <w:sz w:val="18"/>
                      <w:szCs w:val="18"/>
                    </w:rPr>
                    <w:t>2023325019858073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E32B0">
                    <w:rPr>
                      <w:rFonts w:ascii="Arial" w:eastAsia="Arial" w:hAnsi="Arial" w:cs="Arial"/>
                      <w:sz w:val="18"/>
                      <w:szCs w:val="18"/>
                    </w:rPr>
                    <w:t>2023325002096631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SOLICITUD INAPLICACIÓN DE SANCIÓN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E32B0">
                    <w:rPr>
                      <w:rFonts w:ascii="Arial" w:eastAsia="Arial" w:hAnsi="Arial" w:cs="Arial"/>
                      <w:sz w:val="18"/>
                      <w:szCs w:val="18"/>
                    </w:rPr>
                    <w:t>2023325002097661</w:t>
                  </w:r>
                </w:p>
              </w:tc>
              <w:tc>
                <w:tcPr>
                  <w:tcW w:w="1662" w:type="dxa"/>
                </w:tcPr>
                <w:p w:rsidR="00EB7868" w:rsidRPr="002D71B0" w:rsidRDefault="00EB7868" w:rsidP="00EB786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RESPUESTA ADMISIÓN DE TUTELA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E32B0">
                    <w:rPr>
                      <w:rFonts w:ascii="Arial" w:eastAsia="Arial" w:hAnsi="Arial" w:cs="Arial"/>
                      <w:sz w:val="18"/>
                      <w:szCs w:val="18"/>
                    </w:rPr>
                    <w:t>2023325019888513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EB7868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1591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EB7868" w:rsidRPr="009168EA" w:rsidRDefault="00EB7868" w:rsidP="00EB786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E32B0">
                    <w:rPr>
                      <w:rFonts w:ascii="Arial" w:eastAsia="Arial" w:hAnsi="Arial" w:cs="Arial"/>
                      <w:sz w:val="18"/>
                      <w:szCs w:val="18"/>
                    </w:rPr>
                    <w:t>2023325002099131</w:t>
                  </w:r>
                </w:p>
              </w:tc>
              <w:tc>
                <w:tcPr>
                  <w:tcW w:w="1662" w:type="dxa"/>
                </w:tcPr>
                <w:p w:rsidR="00EB7868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EB7868" w:rsidRPr="009168EA" w:rsidRDefault="00EB7868" w:rsidP="00EB7868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:rsidR="00EB7868" w:rsidRDefault="00EB7868" w:rsidP="00AF4968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6641C0" w:rsidRPr="009168EA" w:rsidRDefault="006641C0" w:rsidP="00AF4968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total: Valor: $30.800.000</w:t>
            </w:r>
          </w:p>
          <w:p w:rsidR="006641C0" w:rsidRDefault="006641C0" w:rsidP="00AF4968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autorizado a pagar: $2.800.000</w:t>
            </w:r>
          </w:p>
          <w:p w:rsidR="00EB7868" w:rsidRPr="009168EA" w:rsidRDefault="00EB7868" w:rsidP="00AF4968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Vlr</w:t>
                  </w:r>
                  <w:proofErr w:type="spellEnd"/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 Pago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PROTECCIÓN</w:t>
                  </w:r>
                </w:p>
              </w:tc>
              <w:tc>
                <w:tcPr>
                  <w:tcW w:w="1701" w:type="dxa"/>
                </w:tcPr>
                <w:p w:rsidR="006641C0" w:rsidRPr="009168EA" w:rsidRDefault="00951849" w:rsidP="006F06EE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18</w:t>
                  </w:r>
                  <w:r w:rsidR="006F06E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7</w:t>
                  </w:r>
                  <w:r w:rsidR="00685B43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</w:t>
                  </w:r>
                  <w:r w:rsidR="00E123DD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7</w:t>
                  </w:r>
                  <w:bookmarkStart w:id="0" w:name="_GoBack"/>
                  <w:bookmarkEnd w:id="0"/>
                  <w:r w:rsidR="00685B43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CMPENSAR</w:t>
                  </w:r>
                </w:p>
              </w:tc>
              <w:tc>
                <w:tcPr>
                  <w:tcW w:w="1701" w:type="dxa"/>
                </w:tcPr>
                <w:p w:rsidR="006641C0" w:rsidRPr="009168EA" w:rsidRDefault="00793407" w:rsidP="006F06EE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14</w:t>
                  </w:r>
                  <w:r w:rsidR="006F06E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6</w:t>
                  </w: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</w:t>
                  </w:r>
                  <w:r w:rsidR="00E123DD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6</w:t>
                  </w:r>
                  <w:r w:rsidR="00685B43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POSITIVA </w:t>
                  </w:r>
                </w:p>
              </w:tc>
              <w:tc>
                <w:tcPr>
                  <w:tcW w:w="1701" w:type="dxa"/>
                </w:tcPr>
                <w:p w:rsidR="006641C0" w:rsidRPr="009168EA" w:rsidRDefault="00793407" w:rsidP="00AF4968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6.2</w:t>
                  </w:r>
                  <w:r w:rsidR="005454B3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</w:tbl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rPr>
          <w:trHeight w:val="3182"/>
        </w:trPr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:rsidR="00573177" w:rsidRPr="00573177" w:rsidRDefault="00573177" w:rsidP="00573177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Informe de gestión sobre el cumplimiento del objeto contractual, firmado por el </w:t>
            </w:r>
            <w:r w:rsidRPr="0057317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y el recibido a satisfacción del supervisor del contrato, de acuerdo con el formato establecido.</w:t>
            </w:r>
          </w:p>
          <w:p w:rsidR="00573177" w:rsidRPr="00A41E15" w:rsidRDefault="00573177" w:rsidP="00573177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573177" w:rsidRDefault="00573177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-4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Copia discriminada de los soportes de pago de los aportes mensuales obligatorios al sistema general de seguridad social en salud y pensi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n, sobre un ingreso base de cotizaci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 del 40% del valor mensual del contrato, con aporte del 16% en pensiones y el 12,5% en salud. </w:t>
            </w:r>
          </w:p>
          <w:p w:rsidR="00573177" w:rsidRPr="00573177" w:rsidRDefault="00573177" w:rsidP="00573177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73177" w:rsidRPr="00573177" w:rsidRDefault="00573177" w:rsidP="00573177">
            <w:pPr>
              <w:pStyle w:val="Prrafodelista"/>
              <w:widowControl w:val="0"/>
              <w:tabs>
                <w:tab w:val="left" w:pos="-4"/>
              </w:tabs>
              <w:suppressAutoHyphens/>
              <w:ind w:left="720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7317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Nota: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Lo anterior, conforme lo establece la normatividad legal vigente, la reglamentaci</w:t>
            </w:r>
            <w:r w:rsidRPr="00573177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>n de la materia y de acuerdo con la afiliaci</w:t>
            </w:r>
            <w:r w:rsidRPr="00573177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>n efectuada a la A.R.L.</w:t>
            </w:r>
          </w:p>
          <w:p w:rsidR="00573177" w:rsidRPr="00A41E15" w:rsidRDefault="00573177" w:rsidP="00573177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573177" w:rsidRDefault="00573177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-4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Cuenta de Cobro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006641C0" w:rsidRPr="009168EA" w:rsidRDefault="006641C0" w:rsidP="00AF4968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PARCIAL  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highlight w:val="black"/>
                <w:lang w:val="es-CO" w:eastAsia="es-CO"/>
              </w:rPr>
              <w:drawing>
                <wp:inline distT="0" distB="0" distL="0" distR="0" wp14:anchorId="18998BBD" wp14:editId="55929F82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TOTAL 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val="es-CO" w:eastAsia="es-CO"/>
              </w:rPr>
              <w:drawing>
                <wp:inline distT="0" distB="0" distL="0" distR="0" wp14:anchorId="74FE33DC" wp14:editId="571885DE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RECOMENDACIONES</w:t>
            </w:r>
          </w:p>
        </w:tc>
        <w:tc>
          <w:tcPr>
            <w:tcW w:w="6459" w:type="dxa"/>
            <w:vAlign w:val="center"/>
          </w:tcPr>
          <w:p w:rsidR="006641C0" w:rsidRPr="00CE217B" w:rsidRDefault="00CE217B" w:rsidP="00CE217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Continuar con tramite de los procesos asignados.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CONCLUSIONES</w:t>
            </w:r>
          </w:p>
        </w:tc>
        <w:tc>
          <w:tcPr>
            <w:tcW w:w="6459" w:type="dxa"/>
            <w:vAlign w:val="center"/>
          </w:tcPr>
          <w:p w:rsidR="006641C0" w:rsidRPr="00CE217B" w:rsidRDefault="00CE217B" w:rsidP="00CE217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Se evidencia cumplimiento del objetivo contractual fijado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</w:tbl>
    <w:p w:rsidR="006641C0" w:rsidRPr="009168EA" w:rsidRDefault="006641C0" w:rsidP="006641C0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color w:val="000000" w:themeColor="text1"/>
          <w:sz w:val="18"/>
          <w:szCs w:val="18"/>
        </w:rPr>
        <w:t>Para constancia se firma en,</w:t>
      </w:r>
      <w:r w:rsidR="000C796A">
        <w:rPr>
          <w:rFonts w:ascii="Arial" w:hAnsi="Arial" w:cs="Arial"/>
          <w:b/>
          <w:color w:val="000000" w:themeColor="text1"/>
          <w:sz w:val="18"/>
          <w:szCs w:val="18"/>
        </w:rPr>
        <w:t xml:space="preserve"> (Bogotá), </w:t>
      </w:r>
      <w:proofErr w:type="gramStart"/>
      <w:r w:rsidR="00EB7868">
        <w:rPr>
          <w:rFonts w:ascii="Arial" w:hAnsi="Arial" w:cs="Arial"/>
          <w:b/>
          <w:color w:val="000000" w:themeColor="text1"/>
          <w:sz w:val="18"/>
          <w:szCs w:val="18"/>
        </w:rPr>
        <w:t>Septiembre</w:t>
      </w:r>
      <w:proofErr w:type="gramEnd"/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 xml:space="preserve"> 2023</w:t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FIRMA SUPERVISOR</w:t>
      </w:r>
    </w:p>
    <w:p w:rsidR="00B37E7C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B37E7C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B37E7C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B37E7C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B37E7C" w:rsidRPr="009168EA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TE. ANGY KATHERINE LIZARAZO TUNARO</w:t>
      </w:r>
      <w:r w:rsidR="00A74F9C">
        <w:rPr>
          <w:rFonts w:ascii="Arial" w:hAnsi="Arial" w:cs="Arial"/>
          <w:b/>
          <w:color w:val="000000" w:themeColor="text1"/>
          <w:sz w:val="18"/>
          <w:szCs w:val="18"/>
        </w:rPr>
        <w:t>Z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A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ab/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SUPERVISOR CONTRATO 360</w:t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OFICIAL TUTELAS ASISTENCIALES</w:t>
      </w:r>
    </w:p>
    <w:p w:rsidR="00153129" w:rsidRPr="006641C0" w:rsidRDefault="00153129" w:rsidP="006641C0"/>
    <w:sectPr w:rsidR="00153129" w:rsidRPr="006641C0" w:rsidSect="00EB00A8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2268" w:right="1701" w:bottom="851" w:left="1701" w:header="964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D43" w:rsidRDefault="009D4D43">
      <w:r>
        <w:separator/>
      </w:r>
    </w:p>
  </w:endnote>
  <w:endnote w:type="continuationSeparator" w:id="0">
    <w:p w:rsidR="009D4D43" w:rsidRDefault="009D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</w:font>
  <w:font w:name="Liberation Serif">
    <w:altName w:val="MS Gothic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6D7" w:rsidRDefault="008C46D7" w:rsidP="008C46D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51000F26" wp14:editId="0A51F91A">
          <wp:extent cx="1997242" cy="296169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703808" behindDoc="1" locked="0" layoutInCell="1" allowOverlap="1" wp14:anchorId="05CE1B30" wp14:editId="4EF5B184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702784" behindDoc="1" locked="0" layoutInCell="1" allowOverlap="1" wp14:anchorId="42A7EDD1" wp14:editId="3F5B5519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Entrada Principal Carrera 7 No. 52 – 48 DISAN Bogotá D.C.</w:t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No. del Conmutador </w:t>
    </w:r>
    <w:r w:rsidRPr="003B0CB9">
      <w:rPr>
        <w:rFonts w:ascii="Arial" w:hAnsi="Arial" w:cs="Arial"/>
        <w:sz w:val="14"/>
        <w:szCs w:val="16"/>
        <w:lang w:val="es-MX"/>
      </w:rPr>
      <w:t>42614</w:t>
    </w:r>
    <w:r>
      <w:rPr>
        <w:rFonts w:ascii="Arial" w:hAnsi="Arial" w:cs="Arial"/>
        <w:sz w:val="14"/>
        <w:szCs w:val="16"/>
        <w:lang w:val="es-MX"/>
      </w:rPr>
      <w:t>34</w:t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Dirección página web </w:t>
    </w:r>
    <w:hyperlink r:id="rId4" w:history="1">
      <w:r w:rsidRPr="00D2506F">
        <w:rPr>
          <w:rStyle w:val="Hipervnculo"/>
          <w:rFonts w:ascii="Arial" w:hAnsi="Arial" w:cs="Arial"/>
          <w:sz w:val="14"/>
          <w:szCs w:val="16"/>
          <w:lang w:val="es-MX"/>
        </w:rPr>
        <w:t>www.disaejercito.mil.co</w:t>
      </w:r>
    </w:hyperlink>
  </w:p>
  <w:p w:rsidR="000B7A83" w:rsidRP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22"/>
      </w:rPr>
    </w:pPr>
    <w:r>
      <w:rPr>
        <w:rFonts w:ascii="Arial" w:hAnsi="Arial" w:cs="Arial"/>
        <w:sz w:val="14"/>
        <w:szCs w:val="16"/>
        <w:lang w:val="es-MX"/>
      </w:rPr>
      <w:t>Correo: disan.juridica@buzonejercito.mil.co</w:t>
    </w:r>
  </w:p>
  <w:p w:rsidR="00B05890" w:rsidRPr="000F4767" w:rsidRDefault="00B05890" w:rsidP="003A32D5">
    <w:pPr>
      <w:pStyle w:val="Piedepgina"/>
    </w:pPr>
  </w:p>
  <w:p w:rsidR="00B1696A" w:rsidRPr="00B05890" w:rsidRDefault="00B1696A" w:rsidP="00B058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0A8" w:rsidRDefault="00EB00A8" w:rsidP="00EB00A8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0AD40260" wp14:editId="026BC62A">
          <wp:extent cx="1997242" cy="296169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700736" behindDoc="1" locked="0" layoutInCell="1" allowOverlap="1" wp14:anchorId="7B9DEFF4" wp14:editId="750B5468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99712" behindDoc="1" locked="0" layoutInCell="1" allowOverlap="1" wp14:anchorId="4EB218C9" wp14:editId="216DAC5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Entrada Principal Carrera 7 No. 52 – 48 DISAN Bogotá D.C.</w:t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No. del Conmutador </w:t>
    </w:r>
    <w:r w:rsidRPr="003B0CB9">
      <w:rPr>
        <w:rFonts w:ascii="Arial" w:hAnsi="Arial" w:cs="Arial"/>
        <w:sz w:val="14"/>
        <w:szCs w:val="16"/>
        <w:lang w:val="es-MX"/>
      </w:rPr>
      <w:t>42614</w:t>
    </w:r>
    <w:r>
      <w:rPr>
        <w:rFonts w:ascii="Arial" w:hAnsi="Arial" w:cs="Arial"/>
        <w:sz w:val="14"/>
        <w:szCs w:val="16"/>
        <w:lang w:val="es-MX"/>
      </w:rPr>
      <w:t>34</w:t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Dirección página web </w:t>
    </w:r>
    <w:hyperlink r:id="rId4" w:history="1">
      <w:r w:rsidRPr="00D2506F">
        <w:rPr>
          <w:rStyle w:val="Hipervnculo"/>
          <w:rFonts w:ascii="Arial" w:hAnsi="Arial" w:cs="Arial"/>
          <w:sz w:val="14"/>
          <w:szCs w:val="16"/>
          <w:lang w:val="es-MX"/>
        </w:rPr>
        <w:t>www.disaejercito.mil.co</w:t>
      </w:r>
    </w:hyperlink>
  </w:p>
  <w:p w:rsidR="00EB00A8" w:rsidRPr="00775EBA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22"/>
      </w:rPr>
    </w:pPr>
    <w:r>
      <w:rPr>
        <w:rFonts w:ascii="Arial" w:hAnsi="Arial" w:cs="Arial"/>
        <w:sz w:val="14"/>
        <w:szCs w:val="16"/>
        <w:lang w:val="es-MX"/>
      </w:rPr>
      <w:t>Correo: disan.juridica@buzonejercito.mil.co</w:t>
    </w:r>
  </w:p>
  <w:p w:rsidR="000F4767" w:rsidRDefault="000F4767" w:rsidP="000F4767">
    <w:pPr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</w:p>
  <w:p w:rsidR="000F4767" w:rsidRPr="00EA548B" w:rsidRDefault="000F4767" w:rsidP="003A32D5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p w:rsidR="0036681C" w:rsidRPr="000F4767" w:rsidRDefault="0036681C" w:rsidP="000B7A8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D43" w:rsidRDefault="009D4D43">
      <w:r>
        <w:separator/>
      </w:r>
    </w:p>
  </w:footnote>
  <w:footnote w:type="continuationSeparator" w:id="0">
    <w:p w:rsidR="009D4D43" w:rsidRDefault="009D4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3B" w:rsidRDefault="00E123DD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6" o:spid="_x0000_s2057" type="#_x0000_t136" style="position:absolute;margin-left:0;margin-top:0;width:453.1pt;height:169.9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E7" w:rsidRPr="00B401E7" w:rsidRDefault="00E123DD" w:rsidP="00EB00A8">
    <w:pPr>
      <w:rPr>
        <w:rFonts w:ascii="Arial" w:hAnsi="Arial" w:cs="Arial"/>
        <w:sz w:val="20"/>
        <w:szCs w:val="2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7" o:spid="_x0000_s2058" type="#_x0000_t136" style="position:absolute;margin-left:0;margin-top:0;width:453.1pt;height:169.9pt;rotation:315;z-index:-25163212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3B" w:rsidRDefault="00E123DD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5" o:spid="_x0000_s2056" type="#_x0000_t136" style="position:absolute;margin-left:0;margin-top:0;width:453.1pt;height:169.9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628A6"/>
    <w:multiLevelType w:val="hybridMultilevel"/>
    <w:tmpl w:val="443875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BF64AD1"/>
    <w:multiLevelType w:val="hybridMultilevel"/>
    <w:tmpl w:val="FC8ACD56"/>
    <w:lvl w:ilvl="0" w:tplc="240A000F">
      <w:start w:val="1"/>
      <w:numFmt w:val="decimal"/>
      <w:lvlText w:val="%1.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B329B"/>
    <w:multiLevelType w:val="hybridMultilevel"/>
    <w:tmpl w:val="4C607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F2E1E"/>
    <w:multiLevelType w:val="hybridMultilevel"/>
    <w:tmpl w:val="77C8C6A0"/>
    <w:lvl w:ilvl="0" w:tplc="5E5E98E0">
      <w:start w:val="1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9" w15:restartNumberingAfterBreak="0">
    <w:nsid w:val="319F4C6A"/>
    <w:multiLevelType w:val="hybridMultilevel"/>
    <w:tmpl w:val="150A6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1250F"/>
    <w:multiLevelType w:val="hybridMultilevel"/>
    <w:tmpl w:val="FE3CC7B6"/>
    <w:lvl w:ilvl="0" w:tplc="FA7649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28406A0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47E5F71"/>
    <w:multiLevelType w:val="hybridMultilevel"/>
    <w:tmpl w:val="0F00DB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503EA"/>
    <w:multiLevelType w:val="hybridMultilevel"/>
    <w:tmpl w:val="0EFA01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31CF4"/>
    <w:multiLevelType w:val="hybridMultilevel"/>
    <w:tmpl w:val="D682CB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142DE"/>
    <w:multiLevelType w:val="hybridMultilevel"/>
    <w:tmpl w:val="4106FF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20" w15:restartNumberingAfterBreak="0">
    <w:nsid w:val="6C7E7955"/>
    <w:multiLevelType w:val="hybridMultilevel"/>
    <w:tmpl w:val="1B5CDDE0"/>
    <w:lvl w:ilvl="0" w:tplc="2B0E421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470046"/>
    <w:multiLevelType w:val="hybridMultilevel"/>
    <w:tmpl w:val="16EA53C6"/>
    <w:lvl w:ilvl="0" w:tplc="A9FEEC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61B7B"/>
    <w:multiLevelType w:val="hybridMultilevel"/>
    <w:tmpl w:val="E904E080"/>
    <w:lvl w:ilvl="0" w:tplc="F28A1E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A12FA"/>
    <w:multiLevelType w:val="hybridMultilevel"/>
    <w:tmpl w:val="62C6DF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C0132"/>
    <w:multiLevelType w:val="hybridMultilevel"/>
    <w:tmpl w:val="816457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5"/>
  </w:num>
  <w:num w:numId="5">
    <w:abstractNumId w:val="5"/>
  </w:num>
  <w:num w:numId="6">
    <w:abstractNumId w:val="1"/>
  </w:num>
  <w:num w:numId="7">
    <w:abstractNumId w:val="14"/>
  </w:num>
  <w:num w:numId="8">
    <w:abstractNumId w:val="21"/>
  </w:num>
  <w:num w:numId="9">
    <w:abstractNumId w:val="9"/>
  </w:num>
  <w:num w:numId="10">
    <w:abstractNumId w:val="23"/>
  </w:num>
  <w:num w:numId="11">
    <w:abstractNumId w:val="18"/>
  </w:num>
  <w:num w:numId="12">
    <w:abstractNumId w:val="13"/>
  </w:num>
  <w:num w:numId="13">
    <w:abstractNumId w:val="10"/>
  </w:num>
  <w:num w:numId="14">
    <w:abstractNumId w:val="12"/>
  </w:num>
  <w:num w:numId="15">
    <w:abstractNumId w:val="20"/>
  </w:num>
  <w:num w:numId="16">
    <w:abstractNumId w:val="24"/>
  </w:num>
  <w:num w:numId="17">
    <w:abstractNumId w:val="11"/>
  </w:num>
  <w:num w:numId="18">
    <w:abstractNumId w:val="4"/>
  </w:num>
  <w:num w:numId="19">
    <w:abstractNumId w:val="7"/>
  </w:num>
  <w:num w:numId="20">
    <w:abstractNumId w:val="6"/>
  </w:num>
  <w:num w:numId="21">
    <w:abstractNumId w:val="22"/>
  </w:num>
  <w:num w:numId="22">
    <w:abstractNumId w:val="17"/>
  </w:num>
  <w:num w:numId="23">
    <w:abstractNumId w:val="2"/>
  </w:num>
  <w:num w:numId="24">
    <w:abstractNumId w:val="16"/>
  </w:num>
  <w:num w:numId="25">
    <w:abstractNumId w:val="8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0D22"/>
    <w:rsid w:val="00014D12"/>
    <w:rsid w:val="00025068"/>
    <w:rsid w:val="00031660"/>
    <w:rsid w:val="00034C2C"/>
    <w:rsid w:val="00043A9C"/>
    <w:rsid w:val="000477BE"/>
    <w:rsid w:val="00054BA3"/>
    <w:rsid w:val="00056ACC"/>
    <w:rsid w:val="000579B3"/>
    <w:rsid w:val="0007228C"/>
    <w:rsid w:val="000723B7"/>
    <w:rsid w:val="00072B36"/>
    <w:rsid w:val="00074AFA"/>
    <w:rsid w:val="00087F81"/>
    <w:rsid w:val="00091086"/>
    <w:rsid w:val="000928B1"/>
    <w:rsid w:val="00094177"/>
    <w:rsid w:val="000942AC"/>
    <w:rsid w:val="00096CA9"/>
    <w:rsid w:val="000A0B10"/>
    <w:rsid w:val="000B29A6"/>
    <w:rsid w:val="000B443E"/>
    <w:rsid w:val="000B45F7"/>
    <w:rsid w:val="000B5E64"/>
    <w:rsid w:val="000B663B"/>
    <w:rsid w:val="000B7A83"/>
    <w:rsid w:val="000C1754"/>
    <w:rsid w:val="000C5594"/>
    <w:rsid w:val="000C6610"/>
    <w:rsid w:val="000C6E45"/>
    <w:rsid w:val="000C78A6"/>
    <w:rsid w:val="000C796A"/>
    <w:rsid w:val="000D0E41"/>
    <w:rsid w:val="000D7797"/>
    <w:rsid w:val="000E2FB8"/>
    <w:rsid w:val="000E5549"/>
    <w:rsid w:val="000F1C50"/>
    <w:rsid w:val="000F3896"/>
    <w:rsid w:val="000F4767"/>
    <w:rsid w:val="00106C6A"/>
    <w:rsid w:val="00107997"/>
    <w:rsid w:val="00107B34"/>
    <w:rsid w:val="001102B9"/>
    <w:rsid w:val="0011394C"/>
    <w:rsid w:val="00114EDB"/>
    <w:rsid w:val="00115963"/>
    <w:rsid w:val="00120AB0"/>
    <w:rsid w:val="00125997"/>
    <w:rsid w:val="001310C7"/>
    <w:rsid w:val="00134994"/>
    <w:rsid w:val="00140D95"/>
    <w:rsid w:val="00147A19"/>
    <w:rsid w:val="001529BC"/>
    <w:rsid w:val="00153129"/>
    <w:rsid w:val="001558FF"/>
    <w:rsid w:val="00155AAB"/>
    <w:rsid w:val="001564FB"/>
    <w:rsid w:val="00156BE9"/>
    <w:rsid w:val="0016790C"/>
    <w:rsid w:val="001712A0"/>
    <w:rsid w:val="00174058"/>
    <w:rsid w:val="00174DC8"/>
    <w:rsid w:val="001767F1"/>
    <w:rsid w:val="001775ED"/>
    <w:rsid w:val="001807D5"/>
    <w:rsid w:val="001810CC"/>
    <w:rsid w:val="00186693"/>
    <w:rsid w:val="0019146E"/>
    <w:rsid w:val="001926E6"/>
    <w:rsid w:val="001951EE"/>
    <w:rsid w:val="001A0F13"/>
    <w:rsid w:val="001A1BA3"/>
    <w:rsid w:val="001A2192"/>
    <w:rsid w:val="001A25A4"/>
    <w:rsid w:val="001A2F8D"/>
    <w:rsid w:val="001A5618"/>
    <w:rsid w:val="001A7D2E"/>
    <w:rsid w:val="001B440B"/>
    <w:rsid w:val="001B50E7"/>
    <w:rsid w:val="001B5216"/>
    <w:rsid w:val="001B6B51"/>
    <w:rsid w:val="001C0B67"/>
    <w:rsid w:val="001C1729"/>
    <w:rsid w:val="001C4553"/>
    <w:rsid w:val="001C7C86"/>
    <w:rsid w:val="001D0AD6"/>
    <w:rsid w:val="001D217F"/>
    <w:rsid w:val="001D596E"/>
    <w:rsid w:val="001D70E1"/>
    <w:rsid w:val="001E334E"/>
    <w:rsid w:val="001E5D66"/>
    <w:rsid w:val="001F1A19"/>
    <w:rsid w:val="002034B2"/>
    <w:rsid w:val="0021270F"/>
    <w:rsid w:val="00221353"/>
    <w:rsid w:val="00223758"/>
    <w:rsid w:val="00226455"/>
    <w:rsid w:val="0025303B"/>
    <w:rsid w:val="002545BD"/>
    <w:rsid w:val="00261BAF"/>
    <w:rsid w:val="00261C8C"/>
    <w:rsid w:val="0026250A"/>
    <w:rsid w:val="0026311C"/>
    <w:rsid w:val="002648DF"/>
    <w:rsid w:val="002713E5"/>
    <w:rsid w:val="0027238B"/>
    <w:rsid w:val="00282D01"/>
    <w:rsid w:val="00287C5F"/>
    <w:rsid w:val="0029003F"/>
    <w:rsid w:val="00292B82"/>
    <w:rsid w:val="00294E57"/>
    <w:rsid w:val="00297A48"/>
    <w:rsid w:val="002C0764"/>
    <w:rsid w:val="002C3B0E"/>
    <w:rsid w:val="002C54B7"/>
    <w:rsid w:val="002D1901"/>
    <w:rsid w:val="002E42D8"/>
    <w:rsid w:val="002E6CC5"/>
    <w:rsid w:val="002F36ED"/>
    <w:rsid w:val="002F521D"/>
    <w:rsid w:val="002F7B90"/>
    <w:rsid w:val="00301194"/>
    <w:rsid w:val="00310C7D"/>
    <w:rsid w:val="003111D9"/>
    <w:rsid w:val="00320B29"/>
    <w:rsid w:val="00321324"/>
    <w:rsid w:val="00327265"/>
    <w:rsid w:val="00327514"/>
    <w:rsid w:val="00332627"/>
    <w:rsid w:val="00334EC6"/>
    <w:rsid w:val="00341DEC"/>
    <w:rsid w:val="00344943"/>
    <w:rsid w:val="003453C7"/>
    <w:rsid w:val="003467F5"/>
    <w:rsid w:val="00351FC6"/>
    <w:rsid w:val="00356A1D"/>
    <w:rsid w:val="00357693"/>
    <w:rsid w:val="00363A8B"/>
    <w:rsid w:val="0036681C"/>
    <w:rsid w:val="0037318B"/>
    <w:rsid w:val="003733D5"/>
    <w:rsid w:val="003743F3"/>
    <w:rsid w:val="00374AC1"/>
    <w:rsid w:val="003870B5"/>
    <w:rsid w:val="00395EB0"/>
    <w:rsid w:val="003A1EBA"/>
    <w:rsid w:val="003A44C4"/>
    <w:rsid w:val="003A589F"/>
    <w:rsid w:val="003A6A71"/>
    <w:rsid w:val="003B1711"/>
    <w:rsid w:val="003B51DF"/>
    <w:rsid w:val="003C2D12"/>
    <w:rsid w:val="003C3F1B"/>
    <w:rsid w:val="003C4FE6"/>
    <w:rsid w:val="003C739D"/>
    <w:rsid w:val="003D5309"/>
    <w:rsid w:val="003E235C"/>
    <w:rsid w:val="003F0388"/>
    <w:rsid w:val="003F2D99"/>
    <w:rsid w:val="003F44C0"/>
    <w:rsid w:val="0040074D"/>
    <w:rsid w:val="004032C1"/>
    <w:rsid w:val="004041AD"/>
    <w:rsid w:val="004074CB"/>
    <w:rsid w:val="0040778C"/>
    <w:rsid w:val="00410174"/>
    <w:rsid w:val="004108C9"/>
    <w:rsid w:val="00410B55"/>
    <w:rsid w:val="00412282"/>
    <w:rsid w:val="00415E51"/>
    <w:rsid w:val="00421BEB"/>
    <w:rsid w:val="0042211F"/>
    <w:rsid w:val="004270D7"/>
    <w:rsid w:val="00427248"/>
    <w:rsid w:val="004371EF"/>
    <w:rsid w:val="004402AB"/>
    <w:rsid w:val="00440709"/>
    <w:rsid w:val="00441C57"/>
    <w:rsid w:val="00442663"/>
    <w:rsid w:val="00442EE3"/>
    <w:rsid w:val="00443E92"/>
    <w:rsid w:val="00444957"/>
    <w:rsid w:val="00445811"/>
    <w:rsid w:val="00445C06"/>
    <w:rsid w:val="004474A5"/>
    <w:rsid w:val="00450319"/>
    <w:rsid w:val="00450C3D"/>
    <w:rsid w:val="0045435A"/>
    <w:rsid w:val="00454831"/>
    <w:rsid w:val="00460030"/>
    <w:rsid w:val="00461D9E"/>
    <w:rsid w:val="00470CDB"/>
    <w:rsid w:val="00474219"/>
    <w:rsid w:val="004800FB"/>
    <w:rsid w:val="004837C4"/>
    <w:rsid w:val="00485B93"/>
    <w:rsid w:val="004925B7"/>
    <w:rsid w:val="004949A6"/>
    <w:rsid w:val="00497D9C"/>
    <w:rsid w:val="004A444E"/>
    <w:rsid w:val="004A7AD4"/>
    <w:rsid w:val="004C24E4"/>
    <w:rsid w:val="004C5AD9"/>
    <w:rsid w:val="004C6697"/>
    <w:rsid w:val="004D4510"/>
    <w:rsid w:val="004D552A"/>
    <w:rsid w:val="004D730F"/>
    <w:rsid w:val="004D740B"/>
    <w:rsid w:val="004D7D8F"/>
    <w:rsid w:val="004E0502"/>
    <w:rsid w:val="004E276B"/>
    <w:rsid w:val="004E4E33"/>
    <w:rsid w:val="004E571B"/>
    <w:rsid w:val="004E5BB6"/>
    <w:rsid w:val="004F4913"/>
    <w:rsid w:val="004F50B5"/>
    <w:rsid w:val="00500EF4"/>
    <w:rsid w:val="00502387"/>
    <w:rsid w:val="0050564E"/>
    <w:rsid w:val="00510365"/>
    <w:rsid w:val="00510471"/>
    <w:rsid w:val="00511F2A"/>
    <w:rsid w:val="00512D5B"/>
    <w:rsid w:val="00512FBC"/>
    <w:rsid w:val="005136F7"/>
    <w:rsid w:val="005164BC"/>
    <w:rsid w:val="005165F6"/>
    <w:rsid w:val="00516902"/>
    <w:rsid w:val="005179C2"/>
    <w:rsid w:val="00520FEF"/>
    <w:rsid w:val="0052154E"/>
    <w:rsid w:val="005235AA"/>
    <w:rsid w:val="005238E2"/>
    <w:rsid w:val="005239C2"/>
    <w:rsid w:val="0052577E"/>
    <w:rsid w:val="0052664C"/>
    <w:rsid w:val="0052679C"/>
    <w:rsid w:val="00533D3D"/>
    <w:rsid w:val="00535C39"/>
    <w:rsid w:val="005372E8"/>
    <w:rsid w:val="0054156D"/>
    <w:rsid w:val="00541FC7"/>
    <w:rsid w:val="005454B3"/>
    <w:rsid w:val="005472D1"/>
    <w:rsid w:val="005502D1"/>
    <w:rsid w:val="00553887"/>
    <w:rsid w:val="0055663C"/>
    <w:rsid w:val="00561C23"/>
    <w:rsid w:val="00564686"/>
    <w:rsid w:val="00564A65"/>
    <w:rsid w:val="00566064"/>
    <w:rsid w:val="00566863"/>
    <w:rsid w:val="005668D1"/>
    <w:rsid w:val="00570C88"/>
    <w:rsid w:val="005714C2"/>
    <w:rsid w:val="00573177"/>
    <w:rsid w:val="00573390"/>
    <w:rsid w:val="00585EAB"/>
    <w:rsid w:val="00593520"/>
    <w:rsid w:val="0059451F"/>
    <w:rsid w:val="00594A92"/>
    <w:rsid w:val="00594C67"/>
    <w:rsid w:val="005A0130"/>
    <w:rsid w:val="005A12B9"/>
    <w:rsid w:val="005A3A30"/>
    <w:rsid w:val="005A49CE"/>
    <w:rsid w:val="005A4EDE"/>
    <w:rsid w:val="005A6C57"/>
    <w:rsid w:val="005A6D0D"/>
    <w:rsid w:val="005B0B5E"/>
    <w:rsid w:val="005B5EF4"/>
    <w:rsid w:val="005C084A"/>
    <w:rsid w:val="005C2BDA"/>
    <w:rsid w:val="005C38B7"/>
    <w:rsid w:val="005D0F47"/>
    <w:rsid w:val="005D2C1B"/>
    <w:rsid w:val="005D61D7"/>
    <w:rsid w:val="005E08D1"/>
    <w:rsid w:val="005E2CD1"/>
    <w:rsid w:val="005F0755"/>
    <w:rsid w:val="005F08BC"/>
    <w:rsid w:val="005F2CD4"/>
    <w:rsid w:val="005F43EA"/>
    <w:rsid w:val="005F642C"/>
    <w:rsid w:val="005F7C7E"/>
    <w:rsid w:val="0060038D"/>
    <w:rsid w:val="00604E37"/>
    <w:rsid w:val="00611D1D"/>
    <w:rsid w:val="00612046"/>
    <w:rsid w:val="00620D0A"/>
    <w:rsid w:val="0062427D"/>
    <w:rsid w:val="0064217B"/>
    <w:rsid w:val="00643951"/>
    <w:rsid w:val="00655C39"/>
    <w:rsid w:val="00656AFC"/>
    <w:rsid w:val="006608E5"/>
    <w:rsid w:val="00662EEC"/>
    <w:rsid w:val="006641C0"/>
    <w:rsid w:val="00664E87"/>
    <w:rsid w:val="0066640F"/>
    <w:rsid w:val="00672A89"/>
    <w:rsid w:val="0067362C"/>
    <w:rsid w:val="006743FD"/>
    <w:rsid w:val="00680B2E"/>
    <w:rsid w:val="00685B43"/>
    <w:rsid w:val="00693715"/>
    <w:rsid w:val="00693CEE"/>
    <w:rsid w:val="0069532F"/>
    <w:rsid w:val="0069581B"/>
    <w:rsid w:val="00696C87"/>
    <w:rsid w:val="006A1486"/>
    <w:rsid w:val="006A4BDE"/>
    <w:rsid w:val="006B45B5"/>
    <w:rsid w:val="006B4C76"/>
    <w:rsid w:val="006B5CA5"/>
    <w:rsid w:val="006B5E2D"/>
    <w:rsid w:val="006B7C47"/>
    <w:rsid w:val="006C10C9"/>
    <w:rsid w:val="006C1CB4"/>
    <w:rsid w:val="006C28D3"/>
    <w:rsid w:val="006C3BF1"/>
    <w:rsid w:val="006D3DF2"/>
    <w:rsid w:val="006D6C11"/>
    <w:rsid w:val="006D75CB"/>
    <w:rsid w:val="006E0469"/>
    <w:rsid w:val="006E356B"/>
    <w:rsid w:val="006E362E"/>
    <w:rsid w:val="006E3F45"/>
    <w:rsid w:val="006F06EE"/>
    <w:rsid w:val="006F10F5"/>
    <w:rsid w:val="006F21EF"/>
    <w:rsid w:val="006F2873"/>
    <w:rsid w:val="00706E8F"/>
    <w:rsid w:val="007220FB"/>
    <w:rsid w:val="0072389A"/>
    <w:rsid w:val="0072434C"/>
    <w:rsid w:val="007247BD"/>
    <w:rsid w:val="0072671E"/>
    <w:rsid w:val="00737A00"/>
    <w:rsid w:val="007404B2"/>
    <w:rsid w:val="007411DF"/>
    <w:rsid w:val="007427DB"/>
    <w:rsid w:val="007429CA"/>
    <w:rsid w:val="007438E4"/>
    <w:rsid w:val="007524FD"/>
    <w:rsid w:val="00760DC2"/>
    <w:rsid w:val="007637DA"/>
    <w:rsid w:val="00764461"/>
    <w:rsid w:val="00764CDE"/>
    <w:rsid w:val="0076776A"/>
    <w:rsid w:val="00767C36"/>
    <w:rsid w:val="00773CD7"/>
    <w:rsid w:val="0077587D"/>
    <w:rsid w:val="0077633C"/>
    <w:rsid w:val="00781926"/>
    <w:rsid w:val="00786ADE"/>
    <w:rsid w:val="0078719A"/>
    <w:rsid w:val="00790BB6"/>
    <w:rsid w:val="0079210A"/>
    <w:rsid w:val="00793407"/>
    <w:rsid w:val="007B0216"/>
    <w:rsid w:val="007B162F"/>
    <w:rsid w:val="007B7127"/>
    <w:rsid w:val="007C20F3"/>
    <w:rsid w:val="007C42B9"/>
    <w:rsid w:val="007D0FAB"/>
    <w:rsid w:val="007D308A"/>
    <w:rsid w:val="007E085D"/>
    <w:rsid w:val="007E2F38"/>
    <w:rsid w:val="007E726A"/>
    <w:rsid w:val="007E7B56"/>
    <w:rsid w:val="007F3591"/>
    <w:rsid w:val="007F5063"/>
    <w:rsid w:val="007F6E06"/>
    <w:rsid w:val="0080155D"/>
    <w:rsid w:val="00811969"/>
    <w:rsid w:val="00830BC9"/>
    <w:rsid w:val="00833C6E"/>
    <w:rsid w:val="008408AF"/>
    <w:rsid w:val="00842537"/>
    <w:rsid w:val="00843B21"/>
    <w:rsid w:val="0084734F"/>
    <w:rsid w:val="00851056"/>
    <w:rsid w:val="00851BF8"/>
    <w:rsid w:val="00861CCB"/>
    <w:rsid w:val="0086366F"/>
    <w:rsid w:val="00863CF8"/>
    <w:rsid w:val="00864854"/>
    <w:rsid w:val="008662FA"/>
    <w:rsid w:val="0086696A"/>
    <w:rsid w:val="008754F2"/>
    <w:rsid w:val="00875A3D"/>
    <w:rsid w:val="00877289"/>
    <w:rsid w:val="008778DA"/>
    <w:rsid w:val="0088241B"/>
    <w:rsid w:val="00886660"/>
    <w:rsid w:val="00891DE8"/>
    <w:rsid w:val="008A061F"/>
    <w:rsid w:val="008A508F"/>
    <w:rsid w:val="008B3A6D"/>
    <w:rsid w:val="008B4644"/>
    <w:rsid w:val="008B76E3"/>
    <w:rsid w:val="008C2D3D"/>
    <w:rsid w:val="008C38A9"/>
    <w:rsid w:val="008C46D7"/>
    <w:rsid w:val="008C49F4"/>
    <w:rsid w:val="008D1846"/>
    <w:rsid w:val="008D7647"/>
    <w:rsid w:val="008E2CEF"/>
    <w:rsid w:val="008E2DCB"/>
    <w:rsid w:val="008E7BBF"/>
    <w:rsid w:val="008F769B"/>
    <w:rsid w:val="008F797F"/>
    <w:rsid w:val="00910B5F"/>
    <w:rsid w:val="00916B64"/>
    <w:rsid w:val="009233E9"/>
    <w:rsid w:val="0092681A"/>
    <w:rsid w:val="00930192"/>
    <w:rsid w:val="00930D85"/>
    <w:rsid w:val="0093537B"/>
    <w:rsid w:val="00936006"/>
    <w:rsid w:val="009515D4"/>
    <w:rsid w:val="00951849"/>
    <w:rsid w:val="00951967"/>
    <w:rsid w:val="00951FAF"/>
    <w:rsid w:val="00952253"/>
    <w:rsid w:val="00956276"/>
    <w:rsid w:val="0095640B"/>
    <w:rsid w:val="00960F1D"/>
    <w:rsid w:val="00964E34"/>
    <w:rsid w:val="009755C9"/>
    <w:rsid w:val="00975B88"/>
    <w:rsid w:val="009822E9"/>
    <w:rsid w:val="00983F6C"/>
    <w:rsid w:val="0098769D"/>
    <w:rsid w:val="00991863"/>
    <w:rsid w:val="00991D10"/>
    <w:rsid w:val="00995C25"/>
    <w:rsid w:val="009B3CC4"/>
    <w:rsid w:val="009B456D"/>
    <w:rsid w:val="009C480C"/>
    <w:rsid w:val="009C4C68"/>
    <w:rsid w:val="009D4D43"/>
    <w:rsid w:val="009D573C"/>
    <w:rsid w:val="009D5A4E"/>
    <w:rsid w:val="009E06C3"/>
    <w:rsid w:val="009E46F9"/>
    <w:rsid w:val="009E46FE"/>
    <w:rsid w:val="009E7336"/>
    <w:rsid w:val="009E73C7"/>
    <w:rsid w:val="009F4D40"/>
    <w:rsid w:val="00A020F2"/>
    <w:rsid w:val="00A03E4A"/>
    <w:rsid w:val="00A059A4"/>
    <w:rsid w:val="00A07931"/>
    <w:rsid w:val="00A11BD9"/>
    <w:rsid w:val="00A3026E"/>
    <w:rsid w:val="00A32B1C"/>
    <w:rsid w:val="00A334AB"/>
    <w:rsid w:val="00A36E87"/>
    <w:rsid w:val="00A407AF"/>
    <w:rsid w:val="00A408BB"/>
    <w:rsid w:val="00A442B9"/>
    <w:rsid w:val="00A45F95"/>
    <w:rsid w:val="00A46B17"/>
    <w:rsid w:val="00A46CB9"/>
    <w:rsid w:val="00A533EC"/>
    <w:rsid w:val="00A5390E"/>
    <w:rsid w:val="00A54DFA"/>
    <w:rsid w:val="00A56537"/>
    <w:rsid w:val="00A57436"/>
    <w:rsid w:val="00A654C9"/>
    <w:rsid w:val="00A65ED4"/>
    <w:rsid w:val="00A74F9C"/>
    <w:rsid w:val="00A80C26"/>
    <w:rsid w:val="00A811C2"/>
    <w:rsid w:val="00A83FD2"/>
    <w:rsid w:val="00A84359"/>
    <w:rsid w:val="00A845D8"/>
    <w:rsid w:val="00A87BDC"/>
    <w:rsid w:val="00A90A51"/>
    <w:rsid w:val="00A91DAD"/>
    <w:rsid w:val="00A9649D"/>
    <w:rsid w:val="00AA4A91"/>
    <w:rsid w:val="00AA5086"/>
    <w:rsid w:val="00AA5B8F"/>
    <w:rsid w:val="00AA66E2"/>
    <w:rsid w:val="00AB2A22"/>
    <w:rsid w:val="00AB5562"/>
    <w:rsid w:val="00AB6B83"/>
    <w:rsid w:val="00AC006F"/>
    <w:rsid w:val="00AC050B"/>
    <w:rsid w:val="00AC11E4"/>
    <w:rsid w:val="00AC46FA"/>
    <w:rsid w:val="00AC76B5"/>
    <w:rsid w:val="00AC7F35"/>
    <w:rsid w:val="00AD0946"/>
    <w:rsid w:val="00AD49A6"/>
    <w:rsid w:val="00AD5D34"/>
    <w:rsid w:val="00AE1983"/>
    <w:rsid w:val="00AE3D47"/>
    <w:rsid w:val="00AE433E"/>
    <w:rsid w:val="00AE671E"/>
    <w:rsid w:val="00AF0EDE"/>
    <w:rsid w:val="00B00D19"/>
    <w:rsid w:val="00B02C99"/>
    <w:rsid w:val="00B04F6B"/>
    <w:rsid w:val="00B05006"/>
    <w:rsid w:val="00B05890"/>
    <w:rsid w:val="00B06DAC"/>
    <w:rsid w:val="00B10AC7"/>
    <w:rsid w:val="00B1696A"/>
    <w:rsid w:val="00B16E0A"/>
    <w:rsid w:val="00B210F8"/>
    <w:rsid w:val="00B232B8"/>
    <w:rsid w:val="00B236F2"/>
    <w:rsid w:val="00B24AB8"/>
    <w:rsid w:val="00B25F4B"/>
    <w:rsid w:val="00B27AD1"/>
    <w:rsid w:val="00B33848"/>
    <w:rsid w:val="00B33B6B"/>
    <w:rsid w:val="00B373F9"/>
    <w:rsid w:val="00B37E7C"/>
    <w:rsid w:val="00B401E7"/>
    <w:rsid w:val="00B4493A"/>
    <w:rsid w:val="00B47B69"/>
    <w:rsid w:val="00B64E5D"/>
    <w:rsid w:val="00B658D9"/>
    <w:rsid w:val="00B70B2D"/>
    <w:rsid w:val="00B71941"/>
    <w:rsid w:val="00B73603"/>
    <w:rsid w:val="00B73858"/>
    <w:rsid w:val="00B80381"/>
    <w:rsid w:val="00B839B3"/>
    <w:rsid w:val="00BA1C30"/>
    <w:rsid w:val="00BA429D"/>
    <w:rsid w:val="00BA64CE"/>
    <w:rsid w:val="00BA764E"/>
    <w:rsid w:val="00BB0FBA"/>
    <w:rsid w:val="00BC5507"/>
    <w:rsid w:val="00BD793C"/>
    <w:rsid w:val="00BE20A1"/>
    <w:rsid w:val="00BE5D83"/>
    <w:rsid w:val="00BE712B"/>
    <w:rsid w:val="00BF09A1"/>
    <w:rsid w:val="00BF6D2B"/>
    <w:rsid w:val="00C11587"/>
    <w:rsid w:val="00C12D75"/>
    <w:rsid w:val="00C219DB"/>
    <w:rsid w:val="00C319C8"/>
    <w:rsid w:val="00C31D49"/>
    <w:rsid w:val="00C34800"/>
    <w:rsid w:val="00C34B5B"/>
    <w:rsid w:val="00C40885"/>
    <w:rsid w:val="00C40A4B"/>
    <w:rsid w:val="00C40B8C"/>
    <w:rsid w:val="00C414A2"/>
    <w:rsid w:val="00C4234D"/>
    <w:rsid w:val="00C42D56"/>
    <w:rsid w:val="00C43C71"/>
    <w:rsid w:val="00C56D51"/>
    <w:rsid w:val="00C64741"/>
    <w:rsid w:val="00C65AFE"/>
    <w:rsid w:val="00C66C10"/>
    <w:rsid w:val="00C74CB1"/>
    <w:rsid w:val="00C76B26"/>
    <w:rsid w:val="00C84D8F"/>
    <w:rsid w:val="00C87D3E"/>
    <w:rsid w:val="00C9180A"/>
    <w:rsid w:val="00C92B5B"/>
    <w:rsid w:val="00C9463B"/>
    <w:rsid w:val="00CA7FAC"/>
    <w:rsid w:val="00CB0002"/>
    <w:rsid w:val="00CB215E"/>
    <w:rsid w:val="00CB4DBE"/>
    <w:rsid w:val="00CB7A7E"/>
    <w:rsid w:val="00CC004E"/>
    <w:rsid w:val="00CC47CF"/>
    <w:rsid w:val="00CE217B"/>
    <w:rsid w:val="00CF21BB"/>
    <w:rsid w:val="00CF36E6"/>
    <w:rsid w:val="00CF3BF8"/>
    <w:rsid w:val="00D004FD"/>
    <w:rsid w:val="00D16D2A"/>
    <w:rsid w:val="00D2060A"/>
    <w:rsid w:val="00D2262F"/>
    <w:rsid w:val="00D22698"/>
    <w:rsid w:val="00D30E55"/>
    <w:rsid w:val="00D31349"/>
    <w:rsid w:val="00D34090"/>
    <w:rsid w:val="00D344D6"/>
    <w:rsid w:val="00D37844"/>
    <w:rsid w:val="00D45E13"/>
    <w:rsid w:val="00D47A5A"/>
    <w:rsid w:val="00D47BC6"/>
    <w:rsid w:val="00D51799"/>
    <w:rsid w:val="00D65078"/>
    <w:rsid w:val="00D65ABE"/>
    <w:rsid w:val="00D65B6C"/>
    <w:rsid w:val="00D760F0"/>
    <w:rsid w:val="00D7707B"/>
    <w:rsid w:val="00D815F4"/>
    <w:rsid w:val="00D8354B"/>
    <w:rsid w:val="00D8515C"/>
    <w:rsid w:val="00D909F2"/>
    <w:rsid w:val="00D93208"/>
    <w:rsid w:val="00D97E27"/>
    <w:rsid w:val="00DA137E"/>
    <w:rsid w:val="00DA1E4E"/>
    <w:rsid w:val="00DA5089"/>
    <w:rsid w:val="00DA5959"/>
    <w:rsid w:val="00DA63DB"/>
    <w:rsid w:val="00DB47FA"/>
    <w:rsid w:val="00DC0D24"/>
    <w:rsid w:val="00DC5414"/>
    <w:rsid w:val="00DD2953"/>
    <w:rsid w:val="00DD406A"/>
    <w:rsid w:val="00DD4210"/>
    <w:rsid w:val="00DD61B4"/>
    <w:rsid w:val="00DE05AD"/>
    <w:rsid w:val="00DE5033"/>
    <w:rsid w:val="00DE6AF3"/>
    <w:rsid w:val="00DE7858"/>
    <w:rsid w:val="00DF0911"/>
    <w:rsid w:val="00DF62FB"/>
    <w:rsid w:val="00DF683C"/>
    <w:rsid w:val="00E0199E"/>
    <w:rsid w:val="00E123DD"/>
    <w:rsid w:val="00E25696"/>
    <w:rsid w:val="00E2640B"/>
    <w:rsid w:val="00E2713F"/>
    <w:rsid w:val="00E27D1F"/>
    <w:rsid w:val="00E30225"/>
    <w:rsid w:val="00E3316A"/>
    <w:rsid w:val="00E36BAE"/>
    <w:rsid w:val="00E40D7F"/>
    <w:rsid w:val="00E43836"/>
    <w:rsid w:val="00E446E3"/>
    <w:rsid w:val="00E508F4"/>
    <w:rsid w:val="00E533C5"/>
    <w:rsid w:val="00E55962"/>
    <w:rsid w:val="00E57E5D"/>
    <w:rsid w:val="00E61FA0"/>
    <w:rsid w:val="00E67650"/>
    <w:rsid w:val="00E7148D"/>
    <w:rsid w:val="00E72C63"/>
    <w:rsid w:val="00E74C72"/>
    <w:rsid w:val="00E8599F"/>
    <w:rsid w:val="00E87D40"/>
    <w:rsid w:val="00E90D40"/>
    <w:rsid w:val="00E9215E"/>
    <w:rsid w:val="00EA0562"/>
    <w:rsid w:val="00EA5F1E"/>
    <w:rsid w:val="00EB00A8"/>
    <w:rsid w:val="00EB0280"/>
    <w:rsid w:val="00EB0B7D"/>
    <w:rsid w:val="00EB53C8"/>
    <w:rsid w:val="00EB72A2"/>
    <w:rsid w:val="00EB7868"/>
    <w:rsid w:val="00EC155B"/>
    <w:rsid w:val="00EC339A"/>
    <w:rsid w:val="00ED0652"/>
    <w:rsid w:val="00ED0FD4"/>
    <w:rsid w:val="00EE120A"/>
    <w:rsid w:val="00EE59F2"/>
    <w:rsid w:val="00EF2616"/>
    <w:rsid w:val="00EF3DF8"/>
    <w:rsid w:val="00EF4146"/>
    <w:rsid w:val="00F06321"/>
    <w:rsid w:val="00F101FD"/>
    <w:rsid w:val="00F11173"/>
    <w:rsid w:val="00F13D77"/>
    <w:rsid w:val="00F147D8"/>
    <w:rsid w:val="00F16F43"/>
    <w:rsid w:val="00F26AEC"/>
    <w:rsid w:val="00F323F9"/>
    <w:rsid w:val="00F329B0"/>
    <w:rsid w:val="00F3599A"/>
    <w:rsid w:val="00F423A9"/>
    <w:rsid w:val="00F4368D"/>
    <w:rsid w:val="00F440BA"/>
    <w:rsid w:val="00F46900"/>
    <w:rsid w:val="00F50816"/>
    <w:rsid w:val="00F526D6"/>
    <w:rsid w:val="00F56866"/>
    <w:rsid w:val="00F606BE"/>
    <w:rsid w:val="00F6215D"/>
    <w:rsid w:val="00F63CC9"/>
    <w:rsid w:val="00F74205"/>
    <w:rsid w:val="00F76F52"/>
    <w:rsid w:val="00F803FA"/>
    <w:rsid w:val="00F83608"/>
    <w:rsid w:val="00F93F26"/>
    <w:rsid w:val="00FA329E"/>
    <w:rsid w:val="00FA3A67"/>
    <w:rsid w:val="00FB06C0"/>
    <w:rsid w:val="00FB0C87"/>
    <w:rsid w:val="00FB1973"/>
    <w:rsid w:val="00FD6996"/>
    <w:rsid w:val="00FE4B38"/>
    <w:rsid w:val="00FE5E79"/>
    <w:rsid w:val="00FE7E92"/>
    <w:rsid w:val="00FF3FDE"/>
    <w:rsid w:val="00FF48C0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1119D991"/>
  <w15:docId w15:val="{71D6E7AA-CE05-447D-9BDC-62710F2E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38A9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,Car Car Car Car Car Car Car Car Car Car,Car Car Car Car Car Car Car Car Car Car Car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Stinking Styles3,No Spacing,Formato,A1,Medium Grid 2,No Spacing1,Cuadrícula media 21,Sin espaciado41,Normal2,Sin espaciado5,Cuadrícula media 211,Sin espaciado3,Normal11,Cuadrícula media 22,Sin espaciado31,B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NORMAL Car,Aries Car,k Car,Sin espaciado4 Car,Stinking Styles3 Car,No Spacing Car,Formato Car,A1 Car,Medium Grid 2 Car,No Spacing1 Car,Cuadrícula media 21 Car,Sin espaciado41 Car,Normal2 Car,Sin espaciado5 Car,Cuadrícula media 211 Car"/>
    <w:link w:val="Sinespaciado"/>
    <w:uiPriority w:val="1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Elabora,Bulletr List Paragraph,Foot,列出段落,列出段落1,List Paragraph21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3F0388"/>
    <w:rPr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,Car Car Car Car Car Car Car Car Car Car Car,Car Car Car Car Car Car Car Car Car Car Car Car Car Car"/>
    <w:link w:val="NormalWeb"/>
    <w:uiPriority w:val="99"/>
    <w:locked/>
    <w:rsid w:val="00604E37"/>
    <w:rPr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B373F9"/>
    <w:pPr>
      <w:suppressLineNumbers/>
      <w:spacing w:before="120" w:after="120"/>
    </w:pPr>
    <w:rPr>
      <w:rFonts w:cs="Nimbus Sans L"/>
      <w:i/>
      <w:iCs/>
      <w:lang w:eastAsia="zh-CN"/>
    </w:rPr>
  </w:style>
  <w:style w:type="paragraph" w:styleId="Textosinformato">
    <w:name w:val="Plain Text"/>
    <w:basedOn w:val="Normal"/>
    <w:link w:val="TextosinformatoCar"/>
    <w:uiPriority w:val="99"/>
    <w:rsid w:val="00344943"/>
    <w:pPr>
      <w:widowControl/>
      <w:suppressAutoHyphens w:val="0"/>
      <w:autoSpaceDN w:val="0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4494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155A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notaalpie">
    <w:name w:val="footnote reference"/>
    <w:basedOn w:val="Fuentedeprrafopredeter"/>
    <w:uiPriority w:val="99"/>
    <w:semiHidden/>
    <w:unhideWhenUsed/>
    <w:rsid w:val="00535C39"/>
    <w:rPr>
      <w:vertAlign w:val="superscript"/>
    </w:rPr>
  </w:style>
  <w:style w:type="character" w:customStyle="1" w:styleId="noleidos">
    <w:name w:val="no_leidos"/>
    <w:basedOn w:val="Fuentedeprrafopredeter"/>
    <w:rsid w:val="005C38B7"/>
  </w:style>
  <w:style w:type="character" w:customStyle="1" w:styleId="markedcontent">
    <w:name w:val="markedcontent"/>
    <w:basedOn w:val="Fuentedeprrafopredeter"/>
    <w:rsid w:val="00ED0652"/>
  </w:style>
  <w:style w:type="character" w:customStyle="1" w:styleId="PiedepginaCar">
    <w:name w:val="Pie de página Car"/>
    <w:basedOn w:val="Fuentedeprrafopredeter"/>
    <w:link w:val="Piedepgina"/>
    <w:uiPriority w:val="99"/>
    <w:rsid w:val="007C42B9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disaejercito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disa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7A79F-85B2-4CE3-81B0-21504C9FB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1776</Words>
  <Characters>9770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NEWUSER</cp:lastModifiedBy>
  <cp:revision>6</cp:revision>
  <cp:lastPrinted>2023-02-27T13:47:00Z</cp:lastPrinted>
  <dcterms:created xsi:type="dcterms:W3CDTF">2023-09-15T17:02:00Z</dcterms:created>
  <dcterms:modified xsi:type="dcterms:W3CDTF">2023-09-15T17:07:00Z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