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703F5F"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N</w:t>
      </w:r>
      <w:r w:rsidR="0060369E">
        <w:rPr>
          <w:rFonts w:ascii="Arial Narrow" w:hAnsi="Arial Narrow"/>
          <w:b/>
          <w:sz w:val="24"/>
        </w:rPr>
        <w:t xml:space="preserve"> </w:t>
      </w:r>
      <w:r w:rsidRPr="003129DB">
        <w:rPr>
          <w:rFonts w:ascii="Arial Narrow" w:hAnsi="Arial Narrow"/>
          <w:b/>
          <w:sz w:val="24"/>
        </w:rPr>
        <w:t>F</w:t>
      </w:r>
      <w:r w:rsidR="0060369E">
        <w:rPr>
          <w:rFonts w:ascii="Arial Narrow" w:hAnsi="Arial Narrow"/>
          <w:b/>
          <w:sz w:val="24"/>
        </w:rPr>
        <w:t xml:space="preserve"> </w:t>
      </w:r>
      <w:r w:rsidRPr="003129DB">
        <w:rPr>
          <w:rFonts w:ascii="Arial Narrow" w:hAnsi="Arial Narrow"/>
          <w:b/>
          <w:sz w:val="24"/>
        </w:rPr>
        <w:t>O</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M</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 xml:space="preserve"> </w:t>
      </w:r>
      <w:r w:rsidR="0060369E">
        <w:rPr>
          <w:rFonts w:ascii="Arial Narrow" w:hAnsi="Arial Narrow"/>
          <w:b/>
          <w:sz w:val="24"/>
        </w:rPr>
        <w:t xml:space="preserve">  </w:t>
      </w:r>
      <w:r w:rsidRPr="003129DB">
        <w:rPr>
          <w:rFonts w:ascii="Arial Narrow" w:hAnsi="Arial Narrow"/>
          <w:b/>
          <w:sz w:val="24"/>
        </w:rPr>
        <w:t>D</w:t>
      </w:r>
      <w:r w:rsidR="0060369E">
        <w:rPr>
          <w:rFonts w:ascii="Arial Narrow" w:hAnsi="Arial Narrow"/>
          <w:b/>
          <w:sz w:val="24"/>
        </w:rPr>
        <w:t xml:space="preserve"> </w:t>
      </w:r>
      <w:r w:rsidRPr="003129DB">
        <w:rPr>
          <w:rFonts w:ascii="Arial Narrow" w:hAnsi="Arial Narrow"/>
          <w:b/>
          <w:sz w:val="24"/>
        </w:rPr>
        <w:t xml:space="preserve">E </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U</w:t>
      </w:r>
      <w:r w:rsidR="0060369E">
        <w:rPr>
          <w:rFonts w:ascii="Arial Narrow" w:hAnsi="Arial Narrow"/>
          <w:b/>
          <w:sz w:val="24"/>
        </w:rPr>
        <w:t xml:space="preserve"> </w:t>
      </w:r>
      <w:r w:rsidRPr="003129DB">
        <w:rPr>
          <w:rFonts w:ascii="Arial Narrow" w:hAnsi="Arial Narrow"/>
          <w:b/>
          <w:sz w:val="24"/>
        </w:rPr>
        <w:t>P</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V</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Ó</w:t>
      </w:r>
      <w:r w:rsidR="0060369E">
        <w:rPr>
          <w:rFonts w:ascii="Arial Narrow" w:hAnsi="Arial Narrow"/>
          <w:b/>
          <w:sz w:val="24"/>
        </w:rPr>
        <w:t xml:space="preserve"> </w:t>
      </w:r>
      <w:r w:rsidRPr="003129DB">
        <w:rPr>
          <w:rFonts w:ascii="Arial Narrow" w:hAnsi="Arial Narrow"/>
          <w:b/>
          <w:sz w:val="24"/>
        </w:rPr>
        <w:t>N</w:t>
      </w:r>
    </w:p>
    <w:p w14:paraId="0F3BD743" w14:textId="77777777" w:rsidR="00FB62E6" w:rsidRPr="00FB62E6" w:rsidRDefault="00FB62E6" w:rsidP="00FB62E6">
      <w:pPr>
        <w:jc w:val="both"/>
        <w:rPr>
          <w:rFonts w:ascii="Arial Narrow" w:hAnsi="Arial Narrow"/>
        </w:rPr>
      </w:pPr>
    </w:p>
    <w:tbl>
      <w:tblPr>
        <w:tblStyle w:val="Tablaconcuadrcula"/>
        <w:tblW w:w="6181" w:type="pct"/>
        <w:jc w:val="center"/>
        <w:tblLayout w:type="fixed"/>
        <w:tblLook w:val="04A0" w:firstRow="1" w:lastRow="0" w:firstColumn="1" w:lastColumn="0" w:noHBand="0" w:noVBand="1"/>
      </w:tblPr>
      <w:tblGrid>
        <w:gridCol w:w="2276"/>
        <w:gridCol w:w="408"/>
        <w:gridCol w:w="587"/>
        <w:gridCol w:w="820"/>
        <w:gridCol w:w="603"/>
        <w:gridCol w:w="768"/>
        <w:gridCol w:w="728"/>
        <w:gridCol w:w="179"/>
        <w:gridCol w:w="1732"/>
        <w:gridCol w:w="547"/>
        <w:gridCol w:w="2554"/>
      </w:tblGrid>
      <w:tr w:rsidR="00FB62E6" w:rsidRPr="00FB62E6" w14:paraId="31FF4E48" w14:textId="77777777" w:rsidTr="00C16BD8">
        <w:trPr>
          <w:jc w:val="center"/>
        </w:trPr>
        <w:tc>
          <w:tcPr>
            <w:tcW w:w="5000" w:type="pct"/>
            <w:gridSpan w:val="11"/>
            <w:shd w:val="pct15" w:color="auto" w:fill="auto"/>
          </w:tcPr>
          <w:p w14:paraId="05BDDE37" w14:textId="77777777" w:rsidR="00FB62E6" w:rsidRDefault="00FB62E6" w:rsidP="00D12E38">
            <w:pPr>
              <w:jc w:val="center"/>
              <w:rPr>
                <w:rFonts w:ascii="Arial Narrow" w:hAnsi="Arial Narrow"/>
              </w:rPr>
            </w:pPr>
          </w:p>
          <w:p w14:paraId="60029249" w14:textId="77777777" w:rsidR="00FB62E6" w:rsidRPr="00D12E38" w:rsidRDefault="003129DB" w:rsidP="00D12E38">
            <w:pPr>
              <w:jc w:val="center"/>
              <w:rPr>
                <w:rFonts w:ascii="Arial Narrow" w:hAnsi="Arial Narrow"/>
                <w:b/>
                <w:sz w:val="24"/>
              </w:rPr>
            </w:pPr>
            <w:r w:rsidRPr="00D12E38">
              <w:rPr>
                <w:rFonts w:ascii="Arial Narrow" w:hAnsi="Arial Narrow"/>
                <w:b/>
                <w:sz w:val="24"/>
              </w:rPr>
              <w:t>ESPACIO EXCLUSIVO PARA EL CONTRATISTA</w:t>
            </w:r>
          </w:p>
          <w:p w14:paraId="5DB2DE19" w14:textId="77777777" w:rsidR="00FB62E6" w:rsidRPr="00FB62E6" w:rsidRDefault="00FB62E6" w:rsidP="00D12E38">
            <w:pPr>
              <w:jc w:val="center"/>
              <w:rPr>
                <w:rFonts w:ascii="Arial Narrow" w:hAnsi="Arial Narrow"/>
              </w:rPr>
            </w:pPr>
          </w:p>
        </w:tc>
      </w:tr>
      <w:tr w:rsidR="00FB62E6" w:rsidRPr="00FB62E6" w14:paraId="49F20FC7" w14:textId="77777777" w:rsidTr="00C16BD8">
        <w:trPr>
          <w:jc w:val="center"/>
        </w:trPr>
        <w:tc>
          <w:tcPr>
            <w:tcW w:w="1016" w:type="pct"/>
          </w:tcPr>
          <w:p w14:paraId="2A6AFAE5"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3984" w:type="pct"/>
            <w:gridSpan w:val="10"/>
          </w:tcPr>
          <w:p w14:paraId="6527FBC1" w14:textId="4C268238" w:rsidR="00FB62E6" w:rsidRPr="00FB62E6" w:rsidRDefault="00E03E9C">
            <w:pPr>
              <w:rPr>
                <w:rFonts w:ascii="Arial Narrow" w:hAnsi="Arial Narrow"/>
              </w:rPr>
            </w:pPr>
            <w:r>
              <w:rPr>
                <w:rFonts w:ascii="Arial Narrow" w:hAnsi="Arial Narrow"/>
              </w:rPr>
              <w:t>MAURICIO MOORENO POVEDA</w:t>
            </w:r>
          </w:p>
        </w:tc>
      </w:tr>
      <w:tr w:rsidR="00E508D9" w:rsidRPr="00FB62E6" w14:paraId="33187B67" w14:textId="77777777" w:rsidTr="00C16BD8">
        <w:trPr>
          <w:jc w:val="center"/>
        </w:trPr>
        <w:tc>
          <w:tcPr>
            <w:tcW w:w="1016" w:type="pct"/>
          </w:tcPr>
          <w:p w14:paraId="6654180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810" w:type="pct"/>
            <w:gridSpan w:val="3"/>
          </w:tcPr>
          <w:p w14:paraId="432A194F" w14:textId="071B7A20" w:rsidR="00FB62E6" w:rsidRPr="00FB62E6" w:rsidRDefault="00E03E9C">
            <w:pPr>
              <w:rPr>
                <w:rFonts w:ascii="Arial Narrow" w:hAnsi="Arial Narrow"/>
              </w:rPr>
            </w:pPr>
            <w:r>
              <w:rPr>
                <w:rFonts w:ascii="Arial Narrow" w:hAnsi="Arial Narrow"/>
              </w:rPr>
              <w:t>11.382.449</w:t>
            </w:r>
          </w:p>
        </w:tc>
        <w:tc>
          <w:tcPr>
            <w:tcW w:w="1017" w:type="pct"/>
            <w:gridSpan w:val="4"/>
            <w:vAlign w:val="center"/>
          </w:tcPr>
          <w:p w14:paraId="4119CCF5" w14:textId="77777777" w:rsidR="00FB62E6" w:rsidRPr="00D12E38" w:rsidRDefault="00FB62E6">
            <w:pPr>
              <w:rPr>
                <w:rFonts w:ascii="Arial Narrow" w:hAnsi="Arial Narrow"/>
                <w:b/>
              </w:rPr>
            </w:pPr>
            <w:r w:rsidRPr="00D12E38">
              <w:rPr>
                <w:rFonts w:ascii="Arial Narrow" w:hAnsi="Arial Narrow"/>
                <w:b/>
              </w:rPr>
              <w:t>Tipo de documento</w:t>
            </w:r>
          </w:p>
        </w:tc>
        <w:tc>
          <w:tcPr>
            <w:tcW w:w="2156" w:type="pct"/>
            <w:gridSpan w:val="3"/>
            <w:vAlign w:val="center"/>
          </w:tcPr>
          <w:p w14:paraId="15D8A401"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E508D9" w:rsidRPr="00FB62E6" w14:paraId="0B12D71E" w14:textId="77777777" w:rsidTr="00C16BD8">
        <w:trPr>
          <w:jc w:val="center"/>
        </w:trPr>
        <w:tc>
          <w:tcPr>
            <w:tcW w:w="1016" w:type="pct"/>
          </w:tcPr>
          <w:p w14:paraId="4D42EB5E"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810" w:type="pct"/>
            <w:gridSpan w:val="3"/>
          </w:tcPr>
          <w:p w14:paraId="1B4C63E5" w14:textId="5E9F2300" w:rsidR="00FB62E6" w:rsidRPr="00E03E9C" w:rsidRDefault="00E03E9C" w:rsidP="00E03E9C">
            <w:pPr>
              <w:rPr>
                <w:rFonts w:ascii="Arial Narrow" w:hAnsi="Arial Narrow"/>
              </w:rPr>
            </w:pPr>
            <w:r w:rsidRPr="00E03E9C">
              <w:rPr>
                <w:rFonts w:ascii="Arial Narrow" w:hAnsi="Arial Narrow"/>
              </w:rPr>
              <w:t>CPS-078-2019</w:t>
            </w:r>
          </w:p>
        </w:tc>
        <w:tc>
          <w:tcPr>
            <w:tcW w:w="1017" w:type="pct"/>
            <w:gridSpan w:val="4"/>
          </w:tcPr>
          <w:p w14:paraId="5CA10D80" w14:textId="3CAED9D1" w:rsidR="00FB62E6" w:rsidRPr="00D12E38" w:rsidRDefault="00FB62E6">
            <w:pPr>
              <w:rPr>
                <w:rFonts w:ascii="Arial Narrow" w:hAnsi="Arial Narrow"/>
                <w:b/>
              </w:rPr>
            </w:pPr>
            <w:r w:rsidRPr="00D12E38">
              <w:rPr>
                <w:rFonts w:ascii="Arial Narrow" w:hAnsi="Arial Narrow"/>
                <w:b/>
              </w:rPr>
              <w:t>Pago número:</w:t>
            </w:r>
            <w:r w:rsidR="00E03E9C">
              <w:rPr>
                <w:rFonts w:ascii="Arial Narrow" w:hAnsi="Arial Narrow"/>
                <w:b/>
              </w:rPr>
              <w:t xml:space="preserve"> </w:t>
            </w:r>
          </w:p>
        </w:tc>
        <w:tc>
          <w:tcPr>
            <w:tcW w:w="2156" w:type="pct"/>
            <w:gridSpan w:val="3"/>
          </w:tcPr>
          <w:p w14:paraId="298FC204" w14:textId="15C5E773" w:rsidR="00FB62E6" w:rsidRPr="00FB62E6" w:rsidRDefault="00964F58">
            <w:pPr>
              <w:rPr>
                <w:rFonts w:ascii="Arial Narrow" w:hAnsi="Arial Narrow"/>
              </w:rPr>
            </w:pPr>
            <w:r>
              <w:rPr>
                <w:rFonts w:ascii="Arial Narrow" w:hAnsi="Arial Narrow"/>
              </w:rPr>
              <w:t>009</w:t>
            </w:r>
          </w:p>
        </w:tc>
      </w:tr>
      <w:tr w:rsidR="00FB62E6" w:rsidRPr="00FB62E6" w14:paraId="1027D087" w14:textId="77777777" w:rsidTr="00C16BD8">
        <w:trPr>
          <w:jc w:val="center"/>
        </w:trPr>
        <w:tc>
          <w:tcPr>
            <w:tcW w:w="1016" w:type="pct"/>
          </w:tcPr>
          <w:p w14:paraId="6CD34E32" w14:textId="77777777" w:rsidR="00FB62E6" w:rsidRPr="00FB62E6" w:rsidRDefault="00FB62E6">
            <w:pPr>
              <w:rPr>
                <w:rFonts w:ascii="Arial Narrow" w:hAnsi="Arial Narrow"/>
                <w:b/>
              </w:rPr>
            </w:pPr>
            <w:r w:rsidRPr="00FB62E6">
              <w:rPr>
                <w:rFonts w:ascii="Arial Narrow" w:hAnsi="Arial Narrow"/>
                <w:b/>
              </w:rPr>
              <w:t>Período informado</w:t>
            </w:r>
          </w:p>
        </w:tc>
        <w:tc>
          <w:tcPr>
            <w:tcW w:w="810" w:type="pct"/>
            <w:gridSpan w:val="3"/>
          </w:tcPr>
          <w:p w14:paraId="016BCC21" w14:textId="075584E3" w:rsidR="00FB62E6" w:rsidRPr="00FB62E6" w:rsidRDefault="00964F58" w:rsidP="00964F58">
            <w:pPr>
              <w:rPr>
                <w:rFonts w:ascii="Arial Narrow" w:hAnsi="Arial Narrow"/>
              </w:rPr>
            </w:pPr>
            <w:r>
              <w:rPr>
                <w:rFonts w:ascii="Arial Narrow" w:hAnsi="Arial Narrow"/>
              </w:rPr>
              <w:t>DEL 1 AL  31 DE OCTUBRE</w:t>
            </w:r>
          </w:p>
        </w:tc>
        <w:tc>
          <w:tcPr>
            <w:tcW w:w="1017" w:type="pct"/>
            <w:gridSpan w:val="4"/>
          </w:tcPr>
          <w:p w14:paraId="1F82BA20" w14:textId="77777777" w:rsidR="00FB62E6" w:rsidRPr="00D12E38" w:rsidRDefault="00FB62E6">
            <w:pPr>
              <w:rPr>
                <w:rFonts w:ascii="Arial Narrow" w:hAnsi="Arial Narrow"/>
                <w:b/>
              </w:rPr>
            </w:pPr>
            <w:r w:rsidRPr="00D12E38">
              <w:rPr>
                <w:rFonts w:ascii="Arial Narrow" w:hAnsi="Arial Narrow"/>
                <w:b/>
              </w:rPr>
              <w:t>N° de Registro Presupuestal</w:t>
            </w:r>
          </w:p>
        </w:tc>
        <w:tc>
          <w:tcPr>
            <w:tcW w:w="2156" w:type="pct"/>
            <w:gridSpan w:val="3"/>
          </w:tcPr>
          <w:p w14:paraId="7AA7C056" w14:textId="77777777" w:rsidR="00FB62E6" w:rsidRDefault="006701B2" w:rsidP="006701B2">
            <w:r w:rsidRPr="006701B2">
              <w:t>2019000088</w:t>
            </w:r>
          </w:p>
          <w:p w14:paraId="752B1093" w14:textId="1A945E82" w:rsidR="00AD3CEA" w:rsidRPr="006701B2" w:rsidRDefault="00AD3CEA" w:rsidP="006701B2">
            <w:r>
              <w:t>2019002599</w:t>
            </w:r>
          </w:p>
        </w:tc>
      </w:tr>
      <w:tr w:rsidR="00E508D9" w:rsidRPr="00FB62E6" w14:paraId="5C965CFD" w14:textId="77777777" w:rsidTr="00C16BD8">
        <w:trPr>
          <w:jc w:val="center"/>
        </w:trPr>
        <w:tc>
          <w:tcPr>
            <w:tcW w:w="1016" w:type="pct"/>
          </w:tcPr>
          <w:p w14:paraId="62778350" w14:textId="77777777" w:rsidR="00FB62E6" w:rsidRPr="00FB62E6" w:rsidRDefault="00FB62E6">
            <w:pPr>
              <w:rPr>
                <w:rFonts w:ascii="Arial Narrow" w:hAnsi="Arial Narrow"/>
                <w:b/>
              </w:rPr>
            </w:pPr>
            <w:r w:rsidRPr="00FB62E6">
              <w:rPr>
                <w:rFonts w:ascii="Arial Narrow" w:hAnsi="Arial Narrow" w:cs="Arial"/>
                <w:b/>
                <w:color w:val="404040" w:themeColor="text1" w:themeTint="BF"/>
              </w:rPr>
              <w:t>Cuenta bancaria:</w:t>
            </w:r>
          </w:p>
        </w:tc>
        <w:tc>
          <w:tcPr>
            <w:tcW w:w="810" w:type="pct"/>
            <w:gridSpan w:val="3"/>
          </w:tcPr>
          <w:p w14:paraId="1DF57DB7" w14:textId="0F6583E4" w:rsidR="00FB62E6" w:rsidRPr="002A7957" w:rsidRDefault="002A7957" w:rsidP="002A7957">
            <w:pPr>
              <w:rPr>
                <w:rFonts w:ascii="Arial Narrow" w:hAnsi="Arial Narrow"/>
              </w:rPr>
            </w:pPr>
            <w:r w:rsidRPr="002A7957">
              <w:rPr>
                <w:rFonts w:ascii="Arial Narrow" w:hAnsi="Arial Narrow"/>
              </w:rPr>
              <w:t>406170011672</w:t>
            </w:r>
          </w:p>
        </w:tc>
        <w:tc>
          <w:tcPr>
            <w:tcW w:w="612" w:type="pct"/>
            <w:gridSpan w:val="2"/>
          </w:tcPr>
          <w:p w14:paraId="6294CA1F" w14:textId="77777777" w:rsidR="00FB62E6" w:rsidRDefault="00FB62E6" w:rsidP="00FB62E6">
            <w:pPr>
              <w:jc w:val="center"/>
              <w:rPr>
                <w:rFonts w:ascii="Arial Narrow" w:hAnsi="Arial Narrow"/>
              </w:rPr>
            </w:pPr>
            <w:r>
              <w:rPr>
                <w:rFonts w:ascii="Arial Narrow" w:hAnsi="Arial Narrow"/>
              </w:rPr>
              <w:t>Ahorro</w:t>
            </w:r>
          </w:p>
          <w:p w14:paraId="6DE48D4D" w14:textId="3A00D5CC" w:rsidR="00B76082" w:rsidRPr="00FB62E6" w:rsidRDefault="00B76082" w:rsidP="00FB62E6">
            <w:pPr>
              <w:jc w:val="center"/>
              <w:rPr>
                <w:rFonts w:ascii="Arial Narrow" w:hAnsi="Arial Narrow"/>
              </w:rPr>
            </w:pPr>
            <w:r>
              <w:rPr>
                <w:rFonts w:ascii="Arial Narrow" w:hAnsi="Arial Narrow"/>
              </w:rPr>
              <w:t>DAVIVIENDA</w:t>
            </w:r>
          </w:p>
        </w:tc>
        <w:tc>
          <w:tcPr>
            <w:tcW w:w="325" w:type="pct"/>
          </w:tcPr>
          <w:p w14:paraId="740DA92C" w14:textId="77777777" w:rsidR="00FB62E6" w:rsidRPr="00FB62E6" w:rsidRDefault="00491231" w:rsidP="00FB62E6">
            <w:pPr>
              <w:jc w:val="center"/>
              <w:rPr>
                <w:rFonts w:ascii="Arial Narrow" w:hAnsi="Arial Narrow"/>
              </w:rPr>
            </w:pPr>
            <w:r>
              <w:rPr>
                <w:rFonts w:ascii="Arial Narrow" w:hAnsi="Arial Narrow"/>
              </w:rPr>
              <w:t>X</w:t>
            </w:r>
          </w:p>
        </w:tc>
        <w:tc>
          <w:tcPr>
            <w:tcW w:w="1097" w:type="pct"/>
            <w:gridSpan w:val="3"/>
          </w:tcPr>
          <w:p w14:paraId="4B1FF3E5" w14:textId="77777777" w:rsidR="00FB62E6" w:rsidRPr="00FB62E6" w:rsidRDefault="00FB62E6" w:rsidP="00FB62E6">
            <w:pPr>
              <w:jc w:val="center"/>
              <w:rPr>
                <w:rFonts w:ascii="Arial Narrow" w:hAnsi="Arial Narrow"/>
              </w:rPr>
            </w:pPr>
            <w:r>
              <w:rPr>
                <w:rFonts w:ascii="Arial Narrow" w:hAnsi="Arial Narrow"/>
              </w:rPr>
              <w:t>Corriente</w:t>
            </w:r>
          </w:p>
        </w:tc>
        <w:tc>
          <w:tcPr>
            <w:tcW w:w="1139" w:type="pct"/>
          </w:tcPr>
          <w:p w14:paraId="23DC7C39" w14:textId="77777777" w:rsidR="00FB62E6" w:rsidRPr="00FB62E6" w:rsidRDefault="00FB62E6">
            <w:pPr>
              <w:rPr>
                <w:rFonts w:ascii="Arial Narrow" w:hAnsi="Arial Narrow"/>
              </w:rPr>
            </w:pPr>
          </w:p>
        </w:tc>
      </w:tr>
      <w:tr w:rsidR="00FB62E6" w:rsidRPr="00FB62E6" w14:paraId="23A1096A" w14:textId="77777777" w:rsidTr="00C16BD8">
        <w:trPr>
          <w:jc w:val="center"/>
        </w:trPr>
        <w:tc>
          <w:tcPr>
            <w:tcW w:w="1016" w:type="pct"/>
          </w:tcPr>
          <w:p w14:paraId="0F7A3E4A"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3984" w:type="pct"/>
            <w:gridSpan w:val="10"/>
            <w:shd w:val="clear" w:color="auto" w:fill="auto"/>
          </w:tcPr>
          <w:p w14:paraId="5FB45155" w14:textId="208A77E9" w:rsidR="00FB62E6" w:rsidRPr="00133E41" w:rsidRDefault="00133E41" w:rsidP="00133E41">
            <w:pPr>
              <w:autoSpaceDE w:val="0"/>
              <w:autoSpaceDN w:val="0"/>
              <w:adjustRightInd w:val="0"/>
              <w:rPr>
                <w:rFonts w:ascii="Arial Narrow" w:eastAsiaTheme="minorHAnsi" w:hAnsi="Arial Narrow" w:cs="Arial Narrow"/>
                <w:b/>
                <w:szCs w:val="22"/>
                <w:lang w:val="es-CO" w:eastAsia="en-US"/>
              </w:rPr>
            </w:pPr>
            <w:r w:rsidRPr="00133E41">
              <w:rPr>
                <w:rFonts w:ascii="Arial Narrow" w:eastAsiaTheme="minorHAnsi" w:hAnsi="Arial Narrow" w:cs="Arial Narrow"/>
                <w:b/>
                <w:szCs w:val="22"/>
                <w:lang w:val="es-CO" w:eastAsia="en-US"/>
              </w:rPr>
              <w:t>TRES MILLONES</w:t>
            </w:r>
            <w:r w:rsidR="000F164D" w:rsidRPr="00133E41">
              <w:rPr>
                <w:rFonts w:ascii="Arial Narrow" w:eastAsiaTheme="minorHAnsi" w:hAnsi="Arial Narrow" w:cs="Arial Narrow"/>
                <w:b/>
                <w:szCs w:val="22"/>
                <w:lang w:val="es-CO" w:eastAsia="en-US"/>
              </w:rPr>
              <w:t xml:space="preserve"> QUINIENTOS VEINTIÚN MIL CIENTO OCHENTA Y</w:t>
            </w:r>
            <w:r>
              <w:rPr>
                <w:rFonts w:ascii="Arial Narrow" w:eastAsiaTheme="minorHAnsi" w:hAnsi="Arial Narrow" w:cs="Arial Narrow"/>
                <w:b/>
                <w:szCs w:val="22"/>
                <w:lang w:val="es-CO" w:eastAsia="en-US"/>
              </w:rPr>
              <w:t xml:space="preserve"> </w:t>
            </w:r>
            <w:r w:rsidR="000F164D" w:rsidRPr="00133E41">
              <w:rPr>
                <w:rFonts w:ascii="Arial Narrow" w:eastAsiaTheme="minorHAnsi" w:hAnsi="Arial Narrow" w:cs="Arial Narrow"/>
                <w:b/>
                <w:szCs w:val="22"/>
                <w:lang w:val="es-CO" w:eastAsia="en-US"/>
              </w:rPr>
              <w:t>SIETE PESOS ($3.</w:t>
            </w:r>
            <w:r w:rsidRPr="00133E41">
              <w:rPr>
                <w:rFonts w:ascii="Arial Narrow" w:eastAsiaTheme="minorHAnsi" w:hAnsi="Arial Narrow" w:cs="Arial Narrow"/>
                <w:b/>
                <w:szCs w:val="22"/>
                <w:lang w:val="es-CO" w:eastAsia="en-US"/>
              </w:rPr>
              <w:t>521. 187.oo</w:t>
            </w:r>
            <w:r w:rsidR="000F164D" w:rsidRPr="00133E41">
              <w:rPr>
                <w:rFonts w:ascii="Arial Narrow" w:eastAsiaTheme="minorHAnsi" w:hAnsi="Arial Narrow" w:cs="Arial Narrow"/>
                <w:b/>
                <w:szCs w:val="22"/>
                <w:lang w:val="es-CO" w:eastAsia="en-US"/>
              </w:rPr>
              <w:t>) M/CTE</w:t>
            </w:r>
            <w:r w:rsidR="00A4394F" w:rsidRPr="00133E41">
              <w:rPr>
                <w:rFonts w:ascii="Arial Narrow" w:hAnsi="Arial Narrow" w:cs="Aparajita"/>
                <w:b/>
                <w:szCs w:val="22"/>
              </w:rPr>
              <w:t>.</w:t>
            </w:r>
            <w:r w:rsidR="00A4394F" w:rsidRPr="00133E41">
              <w:rPr>
                <w:rFonts w:ascii="Arial Narrow" w:hAnsi="Arial Narrow" w:cs="Aparajita"/>
                <w:b/>
                <w:sz w:val="18"/>
              </w:rPr>
              <w:t xml:space="preserve">   </w:t>
            </w:r>
            <w:r w:rsidR="00520CA3" w:rsidRPr="00133E41">
              <w:rPr>
                <w:rFonts w:ascii="Arial Narrow" w:hAnsi="Arial Narrow" w:cs="Aparajita"/>
                <w:b/>
                <w:sz w:val="18"/>
              </w:rPr>
              <w:t xml:space="preserve"> </w:t>
            </w:r>
          </w:p>
        </w:tc>
      </w:tr>
      <w:tr w:rsidR="00E508D9" w:rsidRPr="00FB62E6" w14:paraId="4863D6AF" w14:textId="77777777" w:rsidTr="00C16BD8">
        <w:trPr>
          <w:jc w:val="center"/>
        </w:trPr>
        <w:tc>
          <w:tcPr>
            <w:tcW w:w="1016" w:type="pct"/>
          </w:tcPr>
          <w:p w14:paraId="73F2F1AF"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182" w:type="pct"/>
            <w:vAlign w:val="center"/>
          </w:tcPr>
          <w:p w14:paraId="4A2EC008" w14:textId="77777777" w:rsidR="003539D9" w:rsidRDefault="003539D9" w:rsidP="003539D9">
            <w:pPr>
              <w:jc w:val="center"/>
              <w:rPr>
                <w:rFonts w:ascii="Arial Narrow" w:hAnsi="Arial Narrow"/>
              </w:rPr>
            </w:pPr>
            <w:r>
              <w:rPr>
                <w:rFonts w:ascii="Arial Narrow" w:hAnsi="Arial Narrow"/>
              </w:rPr>
              <w:t>SI</w:t>
            </w:r>
          </w:p>
        </w:tc>
        <w:tc>
          <w:tcPr>
            <w:tcW w:w="262" w:type="pct"/>
            <w:vAlign w:val="center"/>
          </w:tcPr>
          <w:p w14:paraId="7E89DDAD" w14:textId="42952FDE" w:rsidR="003539D9" w:rsidRDefault="00AD3CEA" w:rsidP="003539D9">
            <w:pPr>
              <w:jc w:val="center"/>
              <w:rPr>
                <w:rFonts w:ascii="Arial Narrow" w:hAnsi="Arial Narrow"/>
              </w:rPr>
            </w:pPr>
            <w:r>
              <w:rPr>
                <w:rFonts w:ascii="Arial Narrow" w:hAnsi="Arial Narrow"/>
              </w:rPr>
              <w:t>X</w:t>
            </w:r>
          </w:p>
        </w:tc>
        <w:tc>
          <w:tcPr>
            <w:tcW w:w="366" w:type="pct"/>
            <w:vAlign w:val="center"/>
          </w:tcPr>
          <w:p w14:paraId="0A0A2FD6" w14:textId="77777777" w:rsidR="003539D9" w:rsidRDefault="003539D9" w:rsidP="003539D9">
            <w:pPr>
              <w:jc w:val="center"/>
              <w:rPr>
                <w:rFonts w:ascii="Arial Narrow" w:hAnsi="Arial Narrow"/>
              </w:rPr>
            </w:pPr>
            <w:r>
              <w:rPr>
                <w:rFonts w:ascii="Arial Narrow" w:hAnsi="Arial Narrow"/>
              </w:rPr>
              <w:t>NO</w:t>
            </w:r>
          </w:p>
        </w:tc>
        <w:tc>
          <w:tcPr>
            <w:tcW w:w="268" w:type="pct"/>
            <w:vAlign w:val="center"/>
          </w:tcPr>
          <w:p w14:paraId="43D9CD21" w14:textId="46FF1353" w:rsidR="003539D9" w:rsidRDefault="003539D9" w:rsidP="003539D9">
            <w:pPr>
              <w:jc w:val="center"/>
              <w:rPr>
                <w:rFonts w:ascii="Arial Narrow" w:hAnsi="Arial Narrow"/>
              </w:rPr>
            </w:pPr>
          </w:p>
        </w:tc>
        <w:tc>
          <w:tcPr>
            <w:tcW w:w="1521" w:type="pct"/>
            <w:gridSpan w:val="4"/>
          </w:tcPr>
          <w:p w14:paraId="159F4129" w14:textId="77777777" w:rsidR="003539D9" w:rsidRDefault="003539D9">
            <w:pPr>
              <w:rPr>
                <w:rFonts w:ascii="Arial Narrow" w:hAnsi="Arial Narrow"/>
              </w:rPr>
            </w:pPr>
            <w:r>
              <w:rPr>
                <w:rFonts w:ascii="Arial Narrow" w:hAnsi="Arial Narrow"/>
              </w:rPr>
              <w:t>Fecha de terminación incluyendo prórroga</w:t>
            </w:r>
          </w:p>
        </w:tc>
        <w:tc>
          <w:tcPr>
            <w:tcW w:w="1384" w:type="pct"/>
            <w:gridSpan w:val="2"/>
          </w:tcPr>
          <w:p w14:paraId="19937107" w14:textId="72620675" w:rsidR="003539D9" w:rsidRDefault="004A6F39">
            <w:pPr>
              <w:rPr>
                <w:rFonts w:ascii="Arial Narrow" w:hAnsi="Arial Narrow"/>
              </w:rPr>
            </w:pPr>
            <w:r>
              <w:rPr>
                <w:rFonts w:ascii="Arial Narrow" w:hAnsi="Arial Narrow"/>
              </w:rPr>
              <w:t>15/12/2019</w:t>
            </w:r>
          </w:p>
        </w:tc>
      </w:tr>
      <w:tr w:rsidR="00E508D9" w:rsidRPr="00FB62E6" w14:paraId="58F88FDB" w14:textId="77777777" w:rsidTr="00C16BD8">
        <w:trPr>
          <w:trHeight w:val="170"/>
          <w:jc w:val="center"/>
        </w:trPr>
        <w:tc>
          <w:tcPr>
            <w:tcW w:w="1016" w:type="pct"/>
          </w:tcPr>
          <w:p w14:paraId="392FD9CE"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182" w:type="pct"/>
            <w:vAlign w:val="center"/>
          </w:tcPr>
          <w:p w14:paraId="7BC392B1" w14:textId="77777777" w:rsidR="00E508D9" w:rsidRDefault="00E508D9" w:rsidP="003539D9">
            <w:pPr>
              <w:jc w:val="center"/>
              <w:rPr>
                <w:rFonts w:ascii="Arial Narrow" w:hAnsi="Arial Narrow"/>
              </w:rPr>
            </w:pPr>
            <w:r>
              <w:rPr>
                <w:rFonts w:ascii="Arial Narrow" w:hAnsi="Arial Narrow"/>
              </w:rPr>
              <w:t>SI</w:t>
            </w:r>
          </w:p>
        </w:tc>
        <w:tc>
          <w:tcPr>
            <w:tcW w:w="262" w:type="pct"/>
            <w:vAlign w:val="center"/>
          </w:tcPr>
          <w:p w14:paraId="18DF8EDB" w14:textId="493EEDAB" w:rsidR="00E508D9" w:rsidRDefault="00AD3CEA" w:rsidP="00491231">
            <w:pPr>
              <w:rPr>
                <w:rFonts w:ascii="Arial Narrow" w:hAnsi="Arial Narrow"/>
              </w:rPr>
            </w:pPr>
            <w:r>
              <w:rPr>
                <w:rFonts w:ascii="Arial Narrow" w:hAnsi="Arial Narrow"/>
              </w:rPr>
              <w:t xml:space="preserve">   X</w:t>
            </w:r>
          </w:p>
        </w:tc>
        <w:tc>
          <w:tcPr>
            <w:tcW w:w="366" w:type="pct"/>
            <w:vAlign w:val="center"/>
          </w:tcPr>
          <w:p w14:paraId="53783974" w14:textId="77777777" w:rsidR="00E508D9" w:rsidRDefault="00E508D9" w:rsidP="003539D9">
            <w:pPr>
              <w:jc w:val="center"/>
              <w:rPr>
                <w:rFonts w:ascii="Arial Narrow" w:hAnsi="Arial Narrow"/>
              </w:rPr>
            </w:pPr>
            <w:r>
              <w:rPr>
                <w:rFonts w:ascii="Arial Narrow" w:hAnsi="Arial Narrow"/>
              </w:rPr>
              <w:t>NO</w:t>
            </w:r>
          </w:p>
        </w:tc>
        <w:tc>
          <w:tcPr>
            <w:tcW w:w="268" w:type="pct"/>
            <w:vAlign w:val="center"/>
          </w:tcPr>
          <w:p w14:paraId="4641056F" w14:textId="055006AA" w:rsidR="00E508D9" w:rsidRDefault="00E508D9" w:rsidP="003539D9">
            <w:pPr>
              <w:jc w:val="center"/>
              <w:rPr>
                <w:rFonts w:ascii="Arial Narrow" w:hAnsi="Arial Narrow"/>
              </w:rPr>
            </w:pPr>
          </w:p>
        </w:tc>
        <w:tc>
          <w:tcPr>
            <w:tcW w:w="1521" w:type="pct"/>
            <w:gridSpan w:val="4"/>
          </w:tcPr>
          <w:p w14:paraId="477A5B8D" w14:textId="77777777" w:rsidR="00E508D9" w:rsidRDefault="00E508D9">
            <w:pPr>
              <w:rPr>
                <w:rFonts w:ascii="Arial Narrow" w:hAnsi="Arial Narrow"/>
              </w:rPr>
            </w:pPr>
            <w:r>
              <w:rPr>
                <w:rFonts w:ascii="Arial Narrow" w:hAnsi="Arial Narrow"/>
              </w:rPr>
              <w:t xml:space="preserve">Valor adicionado </w:t>
            </w:r>
          </w:p>
        </w:tc>
        <w:tc>
          <w:tcPr>
            <w:tcW w:w="1384" w:type="pct"/>
            <w:gridSpan w:val="2"/>
          </w:tcPr>
          <w:p w14:paraId="3C16FD1A" w14:textId="2EEB2481" w:rsidR="00E508D9" w:rsidRDefault="00AD3CEA">
            <w:pPr>
              <w:rPr>
                <w:rFonts w:ascii="Arial Narrow" w:hAnsi="Arial Narrow"/>
              </w:rPr>
            </w:pPr>
            <w:r>
              <w:rPr>
                <w:rFonts w:ascii="Arial Narrow" w:hAnsi="Arial Narrow"/>
              </w:rPr>
              <w:t>$ 9.976.697</w:t>
            </w:r>
          </w:p>
        </w:tc>
      </w:tr>
      <w:tr w:rsidR="00E508D9" w:rsidRPr="00FB62E6" w14:paraId="027E903F" w14:textId="77777777" w:rsidTr="00C16BD8">
        <w:trPr>
          <w:jc w:val="center"/>
        </w:trPr>
        <w:tc>
          <w:tcPr>
            <w:tcW w:w="1016" w:type="pct"/>
          </w:tcPr>
          <w:p w14:paraId="52B3B45A"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182" w:type="pct"/>
            <w:vAlign w:val="center"/>
          </w:tcPr>
          <w:p w14:paraId="531ABAD5" w14:textId="77777777" w:rsidR="003539D9" w:rsidRDefault="003539D9" w:rsidP="003539D9">
            <w:pPr>
              <w:jc w:val="center"/>
              <w:rPr>
                <w:rFonts w:ascii="Arial Narrow" w:hAnsi="Arial Narrow"/>
              </w:rPr>
            </w:pPr>
            <w:r>
              <w:rPr>
                <w:rFonts w:ascii="Arial Narrow" w:hAnsi="Arial Narrow"/>
              </w:rPr>
              <w:t>SI</w:t>
            </w:r>
          </w:p>
        </w:tc>
        <w:tc>
          <w:tcPr>
            <w:tcW w:w="262" w:type="pct"/>
            <w:vAlign w:val="center"/>
          </w:tcPr>
          <w:p w14:paraId="437E6AED" w14:textId="77777777" w:rsidR="003539D9" w:rsidRDefault="003539D9" w:rsidP="003539D9">
            <w:pPr>
              <w:jc w:val="center"/>
              <w:rPr>
                <w:rFonts w:ascii="Arial Narrow" w:hAnsi="Arial Narrow"/>
              </w:rPr>
            </w:pPr>
          </w:p>
        </w:tc>
        <w:tc>
          <w:tcPr>
            <w:tcW w:w="366" w:type="pct"/>
            <w:vAlign w:val="center"/>
          </w:tcPr>
          <w:p w14:paraId="63D8CF00" w14:textId="77777777" w:rsidR="003539D9" w:rsidRDefault="003539D9" w:rsidP="003539D9">
            <w:pPr>
              <w:jc w:val="center"/>
              <w:rPr>
                <w:rFonts w:ascii="Arial Narrow" w:hAnsi="Arial Narrow"/>
              </w:rPr>
            </w:pPr>
            <w:r>
              <w:rPr>
                <w:rFonts w:ascii="Arial Narrow" w:hAnsi="Arial Narrow"/>
              </w:rPr>
              <w:t>NO</w:t>
            </w:r>
          </w:p>
        </w:tc>
        <w:tc>
          <w:tcPr>
            <w:tcW w:w="268" w:type="pct"/>
            <w:vAlign w:val="center"/>
          </w:tcPr>
          <w:p w14:paraId="0F8A2917" w14:textId="186D0293" w:rsidR="003539D9" w:rsidRDefault="00C51074" w:rsidP="003539D9">
            <w:pPr>
              <w:jc w:val="center"/>
              <w:rPr>
                <w:rFonts w:ascii="Arial Narrow" w:hAnsi="Arial Narrow"/>
              </w:rPr>
            </w:pPr>
            <w:r>
              <w:rPr>
                <w:rFonts w:ascii="Arial Narrow" w:hAnsi="Arial Narrow"/>
              </w:rPr>
              <w:t>X</w:t>
            </w:r>
          </w:p>
        </w:tc>
        <w:tc>
          <w:tcPr>
            <w:tcW w:w="1521" w:type="pct"/>
            <w:gridSpan w:val="4"/>
          </w:tcPr>
          <w:p w14:paraId="42571506" w14:textId="77777777" w:rsidR="003539D9" w:rsidRDefault="003539D9">
            <w:pPr>
              <w:rPr>
                <w:rFonts w:ascii="Arial Narrow" w:hAnsi="Arial Narrow"/>
              </w:rPr>
            </w:pPr>
            <w:r>
              <w:rPr>
                <w:rFonts w:ascii="Arial Narrow" w:hAnsi="Arial Narrow"/>
              </w:rPr>
              <w:t>Periodo de Terminación</w:t>
            </w:r>
          </w:p>
        </w:tc>
        <w:tc>
          <w:tcPr>
            <w:tcW w:w="1384" w:type="pct"/>
            <w:gridSpan w:val="2"/>
          </w:tcPr>
          <w:p w14:paraId="21CE4D77" w14:textId="04C960B8" w:rsidR="003539D9" w:rsidRDefault="003539D9">
            <w:pPr>
              <w:rPr>
                <w:rFonts w:ascii="Arial Narrow" w:hAnsi="Arial Narrow"/>
              </w:rPr>
            </w:pPr>
          </w:p>
        </w:tc>
      </w:tr>
      <w:tr w:rsidR="00FB62E6" w:rsidRPr="00FB62E6" w14:paraId="115243C8" w14:textId="77777777" w:rsidTr="00C16BD8">
        <w:trPr>
          <w:jc w:val="center"/>
        </w:trPr>
        <w:tc>
          <w:tcPr>
            <w:tcW w:w="5000" w:type="pct"/>
            <w:gridSpan w:val="11"/>
            <w:tcBorders>
              <w:bottom w:val="single" w:sz="4" w:space="0" w:color="auto"/>
            </w:tcBorders>
          </w:tcPr>
          <w:p w14:paraId="4C707556" w14:textId="66D739B6" w:rsidR="00FB62E6" w:rsidRPr="00B4040D" w:rsidRDefault="00B4040D" w:rsidP="003129DB">
            <w:pPr>
              <w:jc w:val="both"/>
              <w:rPr>
                <w:rFonts w:ascii="Arial Narrow" w:hAnsi="Arial Narrow"/>
                <w:b/>
              </w:rPr>
            </w:pPr>
            <w:r w:rsidRPr="00B4040D">
              <w:rPr>
                <w:rFonts w:ascii="Arial Narrow" w:hAnsi="Arial Narrow"/>
                <w:b/>
              </w:rPr>
              <w:t xml:space="preserve">OBJETO DEL CONTRATO: </w:t>
            </w:r>
            <w:r w:rsidRPr="00B4040D">
              <w:rPr>
                <w:rFonts w:ascii="Arial Narrow" w:hAnsi="Arial Narrow" w:cs="Arial"/>
                <w:b/>
                <w:color w:val="000000"/>
                <w:shd w:val="clear" w:color="auto" w:fill="FFFFFF"/>
              </w:rPr>
              <w:t>PRESTACIÓN DE SERVICIOS DE APOYO A LA GESTIÓN COMO ENTRENADOR DEL SISTEMA PARALÍMPICO EN LA PREPARACIÓN DE LOS DEPORTISTAS DEL INSTITUTO. (NATACIÓN)</w:t>
            </w:r>
          </w:p>
        </w:tc>
      </w:tr>
      <w:tr w:rsidR="00EA3E60" w:rsidRPr="00FB62E6" w14:paraId="4DB0A5DB" w14:textId="77777777" w:rsidTr="00C16BD8">
        <w:trPr>
          <w:trHeight w:val="154"/>
          <w:jc w:val="center"/>
        </w:trPr>
        <w:tc>
          <w:tcPr>
            <w:tcW w:w="2095" w:type="pct"/>
            <w:gridSpan w:val="5"/>
            <w:shd w:val="pct15" w:color="auto" w:fill="auto"/>
          </w:tcPr>
          <w:p w14:paraId="1BFF0A7A" w14:textId="77777777" w:rsidR="00EA3E60" w:rsidRDefault="00E508D9" w:rsidP="00E508D9">
            <w:pPr>
              <w:jc w:val="center"/>
              <w:rPr>
                <w:rFonts w:ascii="Arial Narrow" w:hAnsi="Arial Narrow"/>
                <w:b/>
              </w:rPr>
            </w:pPr>
            <w:r>
              <w:rPr>
                <w:rFonts w:ascii="Arial Narrow" w:hAnsi="Arial Narrow"/>
                <w:b/>
              </w:rPr>
              <w:t>Obligaciones específicas:</w:t>
            </w:r>
          </w:p>
        </w:tc>
        <w:tc>
          <w:tcPr>
            <w:tcW w:w="2905" w:type="pct"/>
            <w:gridSpan w:val="6"/>
            <w:shd w:val="pct15" w:color="auto" w:fill="auto"/>
          </w:tcPr>
          <w:p w14:paraId="2241B45A"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EA3E60" w:rsidRPr="00FB62E6" w14:paraId="09007051" w14:textId="77777777" w:rsidTr="00C16BD8">
        <w:trPr>
          <w:trHeight w:val="154"/>
          <w:jc w:val="center"/>
        </w:trPr>
        <w:tc>
          <w:tcPr>
            <w:tcW w:w="2095" w:type="pct"/>
            <w:gridSpan w:val="5"/>
          </w:tcPr>
          <w:p w14:paraId="2158934D" w14:textId="19CDF43F" w:rsidR="00EA3E60" w:rsidRPr="006D1086" w:rsidRDefault="006D1086" w:rsidP="006D1086">
            <w:pPr>
              <w:pStyle w:val="Prrafodelista"/>
              <w:numPr>
                <w:ilvl w:val="0"/>
                <w:numId w:val="2"/>
              </w:numPr>
              <w:autoSpaceDE w:val="0"/>
              <w:autoSpaceDN w:val="0"/>
              <w:adjustRightInd w:val="0"/>
              <w:jc w:val="both"/>
              <w:rPr>
                <w:rFonts w:ascii="Arial Narrow" w:eastAsiaTheme="minorHAnsi" w:hAnsi="Arial Narrow" w:cs="Arial Narrow"/>
                <w:b/>
                <w:szCs w:val="18"/>
                <w:lang w:val="es-CO" w:eastAsia="en-US"/>
              </w:rPr>
            </w:pPr>
            <w:r w:rsidRPr="006D1086">
              <w:rPr>
                <w:rFonts w:ascii="Arial Narrow" w:eastAsiaTheme="minorHAnsi" w:hAnsi="Arial Narrow" w:cs="Arial Narrow"/>
                <w:b/>
                <w:szCs w:val="18"/>
                <w:lang w:val="es-CO" w:eastAsia="en-US"/>
              </w:rPr>
              <w:t>Conducir los procesos de captación, clasificación, preparación y entrenamiento de los deportistas de la reserva y de rendimiento, tomando como referencia indicadores nacionales e internacionales</w:t>
            </w:r>
            <w:r w:rsidR="00B85365">
              <w:rPr>
                <w:rFonts w:ascii="Arial Narrow" w:eastAsiaTheme="minorHAnsi" w:hAnsi="Arial Narrow" w:cs="Arial Narrow"/>
                <w:b/>
                <w:szCs w:val="18"/>
                <w:lang w:val="es-CO" w:eastAsia="en-US"/>
              </w:rPr>
              <w:t>.</w:t>
            </w:r>
          </w:p>
          <w:p w14:paraId="0CD78F24" w14:textId="516B6D9A" w:rsidR="006D1086" w:rsidRPr="006D1086" w:rsidRDefault="006D1086" w:rsidP="006D1086">
            <w:pPr>
              <w:jc w:val="both"/>
              <w:rPr>
                <w:rFonts w:ascii="Arial Narrow" w:hAnsi="Arial Narrow"/>
                <w:b/>
              </w:rPr>
            </w:pPr>
          </w:p>
        </w:tc>
        <w:tc>
          <w:tcPr>
            <w:tcW w:w="2905" w:type="pct"/>
            <w:gridSpan w:val="6"/>
          </w:tcPr>
          <w:p w14:paraId="2F676984" w14:textId="4A7D4364" w:rsidR="00E47D47" w:rsidRDefault="00B85365" w:rsidP="00FB62E6">
            <w:pPr>
              <w:jc w:val="both"/>
              <w:rPr>
                <w:rFonts w:ascii="Arial Narrow" w:hAnsi="Arial Narrow" w:cs="Arial"/>
                <w:sz w:val="22"/>
                <w:szCs w:val="24"/>
              </w:rPr>
            </w:pPr>
            <w:r>
              <w:rPr>
                <w:rFonts w:ascii="Arial Narrow" w:hAnsi="Arial Narrow" w:cs="Arial"/>
                <w:sz w:val="22"/>
                <w:szCs w:val="24"/>
              </w:rPr>
              <w:t>Du</w:t>
            </w:r>
            <w:r w:rsidR="00943B00">
              <w:rPr>
                <w:rFonts w:ascii="Arial Narrow" w:hAnsi="Arial Narrow" w:cs="Arial"/>
                <w:sz w:val="22"/>
                <w:szCs w:val="24"/>
              </w:rPr>
              <w:t>rante el período reportado del 1</w:t>
            </w:r>
            <w:r>
              <w:rPr>
                <w:rFonts w:ascii="Arial Narrow" w:hAnsi="Arial Narrow" w:cs="Arial"/>
                <w:sz w:val="22"/>
                <w:szCs w:val="24"/>
              </w:rPr>
              <w:t xml:space="preserve"> al </w:t>
            </w:r>
            <w:r w:rsidR="00943B00">
              <w:rPr>
                <w:rFonts w:ascii="Arial Narrow" w:hAnsi="Arial Narrow" w:cs="Arial"/>
                <w:sz w:val="22"/>
                <w:szCs w:val="22"/>
              </w:rPr>
              <w:t>3</w:t>
            </w:r>
            <w:r w:rsidR="00690A1D">
              <w:rPr>
                <w:rFonts w:ascii="Arial Narrow" w:hAnsi="Arial Narrow" w:cs="Arial"/>
                <w:sz w:val="22"/>
                <w:szCs w:val="22"/>
              </w:rPr>
              <w:t>1</w:t>
            </w:r>
            <w:r w:rsidR="00943B00">
              <w:rPr>
                <w:rFonts w:ascii="Arial Narrow" w:hAnsi="Arial Narrow" w:cs="Arial"/>
                <w:sz w:val="22"/>
                <w:szCs w:val="22"/>
              </w:rPr>
              <w:t xml:space="preserve"> de </w:t>
            </w:r>
            <w:r w:rsidR="00690A1D">
              <w:rPr>
                <w:rFonts w:ascii="Arial Narrow" w:hAnsi="Arial Narrow" w:cs="Arial"/>
                <w:sz w:val="22"/>
                <w:szCs w:val="22"/>
              </w:rPr>
              <w:t>octubre</w:t>
            </w:r>
            <w:r w:rsidR="00E47D47">
              <w:rPr>
                <w:rFonts w:ascii="Arial Narrow" w:hAnsi="Arial Narrow" w:cs="Arial"/>
                <w:sz w:val="22"/>
                <w:szCs w:val="22"/>
              </w:rPr>
              <w:t xml:space="preserve"> </w:t>
            </w:r>
            <w:r>
              <w:rPr>
                <w:rFonts w:ascii="Arial Narrow" w:hAnsi="Arial Narrow" w:cs="Arial"/>
                <w:sz w:val="22"/>
                <w:szCs w:val="22"/>
              </w:rPr>
              <w:t>del 2019</w:t>
            </w:r>
            <w:r>
              <w:rPr>
                <w:rFonts w:ascii="Arial Narrow" w:hAnsi="Arial Narrow" w:cs="Arial"/>
                <w:sz w:val="22"/>
                <w:szCs w:val="24"/>
              </w:rPr>
              <w:t>,</w:t>
            </w:r>
            <w:r w:rsidR="00943B00">
              <w:rPr>
                <w:rFonts w:ascii="Arial Narrow" w:hAnsi="Arial Narrow" w:cs="Arial"/>
                <w:sz w:val="22"/>
                <w:szCs w:val="24"/>
              </w:rPr>
              <w:t xml:space="preserve"> </w:t>
            </w:r>
            <w:r w:rsidR="00611CFA">
              <w:rPr>
                <w:rFonts w:ascii="Arial Narrow" w:hAnsi="Arial Narrow" w:cs="Arial"/>
                <w:sz w:val="22"/>
                <w:szCs w:val="24"/>
              </w:rPr>
              <w:t xml:space="preserve">Se trabajo en la </w:t>
            </w:r>
            <w:r w:rsidR="002E72A8">
              <w:rPr>
                <w:rFonts w:ascii="Arial Narrow" w:hAnsi="Arial Narrow" w:cs="Arial"/>
                <w:sz w:val="22"/>
                <w:szCs w:val="24"/>
              </w:rPr>
              <w:t>preparación</w:t>
            </w:r>
            <w:r w:rsidR="008B2437">
              <w:rPr>
                <w:rFonts w:ascii="Arial Narrow" w:hAnsi="Arial Narrow" w:cs="Arial"/>
                <w:sz w:val="22"/>
                <w:szCs w:val="24"/>
              </w:rPr>
              <w:t xml:space="preserve"> de la</w:t>
            </w:r>
            <w:r w:rsidR="00690A1D">
              <w:rPr>
                <w:rFonts w:ascii="Arial Narrow" w:hAnsi="Arial Narrow" w:cs="Arial"/>
                <w:sz w:val="22"/>
                <w:szCs w:val="24"/>
              </w:rPr>
              <w:t xml:space="preserve"> técnica</w:t>
            </w:r>
            <w:r w:rsidR="008B2437">
              <w:rPr>
                <w:rFonts w:ascii="Arial Narrow" w:hAnsi="Arial Narrow" w:cs="Arial"/>
                <w:sz w:val="22"/>
                <w:szCs w:val="24"/>
              </w:rPr>
              <w:t xml:space="preserve"> </w:t>
            </w:r>
            <w:r w:rsidR="00690A1D">
              <w:rPr>
                <w:rFonts w:ascii="Arial Narrow" w:hAnsi="Arial Narrow" w:cs="Arial"/>
                <w:sz w:val="22"/>
                <w:szCs w:val="24"/>
              </w:rPr>
              <w:t xml:space="preserve">de la fuerza en el gimnasio, para luego proyectarla a los trabajos específicos en el agua, con el grupo </w:t>
            </w:r>
            <w:r w:rsidR="008B2437">
              <w:rPr>
                <w:rFonts w:ascii="Arial Narrow" w:hAnsi="Arial Narrow" w:cs="Arial"/>
                <w:sz w:val="22"/>
                <w:szCs w:val="24"/>
              </w:rPr>
              <w:t>de</w:t>
            </w:r>
            <w:r w:rsidR="00690A1D">
              <w:rPr>
                <w:rFonts w:ascii="Arial Narrow" w:hAnsi="Arial Narrow" w:cs="Arial"/>
                <w:sz w:val="22"/>
                <w:szCs w:val="24"/>
              </w:rPr>
              <w:t xml:space="preserve"> la reserva y con los nadadores de </w:t>
            </w:r>
            <w:r w:rsidR="008B2437">
              <w:rPr>
                <w:rFonts w:ascii="Arial Narrow" w:hAnsi="Arial Narrow" w:cs="Arial"/>
                <w:sz w:val="22"/>
                <w:szCs w:val="24"/>
              </w:rPr>
              <w:t>altos logros</w:t>
            </w:r>
            <w:r w:rsidR="00690A1D">
              <w:rPr>
                <w:rFonts w:ascii="Arial Narrow" w:hAnsi="Arial Narrow" w:cs="Arial"/>
                <w:sz w:val="22"/>
                <w:szCs w:val="24"/>
              </w:rPr>
              <w:t xml:space="preserve">. </w:t>
            </w:r>
          </w:p>
          <w:p w14:paraId="6B8A9162" w14:textId="048AE569" w:rsidR="003A5609" w:rsidRPr="003A5609" w:rsidRDefault="003A5609" w:rsidP="00FB62E6">
            <w:pPr>
              <w:jc w:val="both"/>
              <w:rPr>
                <w:rFonts w:ascii="Arial Narrow" w:hAnsi="Arial Narrow" w:cs="Arial"/>
                <w:sz w:val="22"/>
                <w:szCs w:val="24"/>
              </w:rPr>
            </w:pPr>
          </w:p>
          <w:p w14:paraId="449AFD9E" w14:textId="07912992" w:rsidR="0043402E" w:rsidRPr="00C51074" w:rsidRDefault="005D1F46" w:rsidP="000A7E78">
            <w:pPr>
              <w:jc w:val="both"/>
              <w:rPr>
                <w:rFonts w:ascii="Arial Narrow" w:hAnsi="Arial Narrow"/>
                <w:b/>
              </w:rPr>
            </w:pPr>
            <w:r w:rsidRPr="005B5A96">
              <w:rPr>
                <w:rFonts w:ascii="Arial Narrow" w:hAnsi="Arial Narrow"/>
                <w:b/>
              </w:rPr>
              <w:t>ANEXO</w:t>
            </w:r>
            <w:r w:rsidR="00470A5B" w:rsidRPr="005B5A96">
              <w:rPr>
                <w:rFonts w:ascii="Arial Narrow" w:hAnsi="Arial Narrow"/>
                <w:b/>
              </w:rPr>
              <w:t xml:space="preserve"> No</w:t>
            </w:r>
            <w:r w:rsidRPr="005B5A96">
              <w:rPr>
                <w:rFonts w:ascii="Arial Narrow" w:hAnsi="Arial Narrow"/>
                <w:b/>
              </w:rPr>
              <w:t xml:space="preserve"> 1. </w:t>
            </w:r>
            <w:r w:rsidR="000833AA" w:rsidRPr="005B5A96">
              <w:rPr>
                <w:rFonts w:ascii="Arial Narrow" w:hAnsi="Arial Narrow"/>
                <w:b/>
              </w:rPr>
              <w:t xml:space="preserve">REGISTROS FOTOGRÁFICOS. </w:t>
            </w:r>
            <w:r w:rsidR="002E72A8" w:rsidRPr="005B5A96">
              <w:rPr>
                <w:rFonts w:ascii="Arial Narrow" w:hAnsi="Arial Narrow"/>
                <w:b/>
              </w:rPr>
              <w:t xml:space="preserve">TRABAJO </w:t>
            </w:r>
            <w:r w:rsidR="008B2437">
              <w:rPr>
                <w:rFonts w:ascii="Arial Narrow" w:hAnsi="Arial Narrow"/>
                <w:b/>
              </w:rPr>
              <w:t>CON EL GRU</w:t>
            </w:r>
            <w:r w:rsidR="00690A1D">
              <w:rPr>
                <w:rFonts w:ascii="Arial Narrow" w:hAnsi="Arial Narrow"/>
                <w:b/>
              </w:rPr>
              <w:t>PO DE RESERVA Y DE ALTOS LOGROS</w:t>
            </w:r>
            <w:r w:rsidR="00690A1D" w:rsidRPr="00690A1D">
              <w:rPr>
                <w:rFonts w:ascii="Arial Narrow" w:hAnsi="Arial Narrow"/>
                <w:b/>
              </w:rPr>
              <w:t>, EN EL GIMNASIO</w:t>
            </w:r>
            <w:r w:rsidR="000A7E78">
              <w:rPr>
                <w:rFonts w:ascii="Arial Narrow" w:hAnsi="Arial Narrow"/>
                <w:b/>
              </w:rPr>
              <w:t>.</w:t>
            </w:r>
          </w:p>
        </w:tc>
      </w:tr>
      <w:tr w:rsidR="006D1086" w:rsidRPr="00FB62E6" w14:paraId="3595B798" w14:textId="77777777" w:rsidTr="00C16BD8">
        <w:trPr>
          <w:trHeight w:val="154"/>
          <w:jc w:val="center"/>
        </w:trPr>
        <w:tc>
          <w:tcPr>
            <w:tcW w:w="2095" w:type="pct"/>
            <w:gridSpan w:val="5"/>
          </w:tcPr>
          <w:p w14:paraId="5E42A9B4" w14:textId="57ED2234" w:rsidR="006D1086" w:rsidRPr="006D1086" w:rsidRDefault="006D1086" w:rsidP="006D1086">
            <w:pPr>
              <w:pStyle w:val="Prrafodelista"/>
              <w:numPr>
                <w:ilvl w:val="0"/>
                <w:numId w:val="2"/>
              </w:numPr>
              <w:autoSpaceDE w:val="0"/>
              <w:autoSpaceDN w:val="0"/>
              <w:adjustRightInd w:val="0"/>
              <w:jc w:val="both"/>
              <w:rPr>
                <w:rFonts w:ascii="Arial Narrow" w:eastAsiaTheme="minorHAnsi" w:hAnsi="Arial Narrow" w:cs="Arial Narrow"/>
                <w:b/>
                <w:szCs w:val="18"/>
                <w:lang w:val="es-CO" w:eastAsia="en-US"/>
              </w:rPr>
            </w:pPr>
            <w:r w:rsidRPr="006D1086">
              <w:rPr>
                <w:rFonts w:ascii="Arial Narrow" w:eastAsiaTheme="minorHAnsi" w:hAnsi="Arial Narrow" w:cs="Arial Narrow"/>
                <w:b/>
                <w:szCs w:val="18"/>
                <w:lang w:val="es-CO" w:eastAsia="en-US"/>
              </w:rPr>
              <w:t>Elaborar, revisar y ajustar semanalmente los</w:t>
            </w:r>
            <w:r>
              <w:rPr>
                <w:rFonts w:ascii="Arial Narrow" w:eastAsiaTheme="minorHAnsi" w:hAnsi="Arial Narrow" w:cs="Arial Narrow"/>
                <w:b/>
                <w:szCs w:val="18"/>
                <w:lang w:val="es-CO" w:eastAsia="en-US"/>
              </w:rPr>
              <w:t xml:space="preserve"> </w:t>
            </w:r>
            <w:r w:rsidRPr="006D1086">
              <w:rPr>
                <w:rFonts w:ascii="Arial Narrow" w:eastAsiaTheme="minorHAnsi" w:hAnsi="Arial Narrow" w:cs="Arial Narrow"/>
                <w:b/>
                <w:szCs w:val="18"/>
                <w:lang w:val="es-CO" w:eastAsia="en-US"/>
              </w:rPr>
              <w:t>planes de preparación y competición de los deportistas</w:t>
            </w:r>
            <w:r>
              <w:rPr>
                <w:rFonts w:ascii="Arial Narrow" w:eastAsiaTheme="minorHAnsi" w:hAnsi="Arial Narrow" w:cs="Arial Narrow"/>
                <w:b/>
                <w:szCs w:val="18"/>
                <w:lang w:val="es-CO" w:eastAsia="en-US"/>
              </w:rPr>
              <w:t xml:space="preserve"> de la reserva y de rendimiento </w:t>
            </w:r>
            <w:r w:rsidRPr="006D1086">
              <w:rPr>
                <w:rFonts w:ascii="Arial Narrow" w:eastAsiaTheme="minorHAnsi" w:hAnsi="Arial Narrow" w:cs="Arial Narrow"/>
                <w:b/>
                <w:szCs w:val="18"/>
                <w:lang w:val="es-CO" w:eastAsia="en-US"/>
              </w:rPr>
              <w:t>seleccionados y preseleccionados a JJNN Y JJPPNN 2019.</w:t>
            </w:r>
          </w:p>
        </w:tc>
        <w:tc>
          <w:tcPr>
            <w:tcW w:w="2905" w:type="pct"/>
            <w:gridSpan w:val="6"/>
          </w:tcPr>
          <w:p w14:paraId="2E41DD08" w14:textId="6F4D31EF" w:rsidR="005258A3" w:rsidRDefault="00B85365" w:rsidP="00FB62E6">
            <w:pPr>
              <w:jc w:val="both"/>
              <w:rPr>
                <w:rFonts w:ascii="Arial Narrow" w:hAnsi="Arial Narrow" w:cs="Arial"/>
                <w:sz w:val="22"/>
                <w:szCs w:val="22"/>
              </w:rPr>
            </w:pPr>
            <w:r>
              <w:rPr>
                <w:rFonts w:ascii="Arial Narrow" w:hAnsi="Arial Narrow" w:cs="Arial"/>
                <w:sz w:val="22"/>
                <w:szCs w:val="24"/>
              </w:rPr>
              <w:t>Du</w:t>
            </w:r>
            <w:r w:rsidR="00FB118C">
              <w:rPr>
                <w:rFonts w:ascii="Arial Narrow" w:hAnsi="Arial Narrow" w:cs="Arial"/>
                <w:sz w:val="22"/>
                <w:szCs w:val="24"/>
              </w:rPr>
              <w:t>rante el período reportado del 1</w:t>
            </w:r>
            <w:r>
              <w:rPr>
                <w:rFonts w:ascii="Arial Narrow" w:hAnsi="Arial Narrow" w:cs="Arial"/>
                <w:sz w:val="22"/>
                <w:szCs w:val="24"/>
              </w:rPr>
              <w:t xml:space="preserve"> al </w:t>
            </w:r>
            <w:r w:rsidR="00690A1D">
              <w:rPr>
                <w:rFonts w:ascii="Arial Narrow" w:hAnsi="Arial Narrow" w:cs="Arial"/>
                <w:sz w:val="22"/>
                <w:szCs w:val="22"/>
              </w:rPr>
              <w:t xml:space="preserve">31 de octubre </w:t>
            </w:r>
            <w:r>
              <w:rPr>
                <w:rFonts w:ascii="Arial Narrow" w:hAnsi="Arial Narrow" w:cs="Arial"/>
                <w:sz w:val="22"/>
                <w:szCs w:val="22"/>
              </w:rPr>
              <w:t>del 2019</w:t>
            </w:r>
            <w:r w:rsidR="000833AA">
              <w:rPr>
                <w:rFonts w:ascii="Arial Narrow" w:hAnsi="Arial Narrow" w:cs="Arial"/>
                <w:sz w:val="22"/>
                <w:szCs w:val="22"/>
              </w:rPr>
              <w:t xml:space="preserve">, se </w:t>
            </w:r>
            <w:r w:rsidR="00AA471E">
              <w:rPr>
                <w:rFonts w:ascii="Arial Narrow" w:hAnsi="Arial Narrow" w:cs="Arial"/>
                <w:sz w:val="22"/>
                <w:szCs w:val="22"/>
              </w:rPr>
              <w:t xml:space="preserve">ajustó </w:t>
            </w:r>
            <w:r w:rsidR="000833AA">
              <w:rPr>
                <w:rFonts w:ascii="Arial Narrow" w:hAnsi="Arial Narrow" w:cs="Arial"/>
                <w:sz w:val="22"/>
                <w:szCs w:val="22"/>
              </w:rPr>
              <w:t xml:space="preserve">y se </w:t>
            </w:r>
            <w:r w:rsidR="002D5F7B">
              <w:rPr>
                <w:rFonts w:ascii="Arial Narrow" w:hAnsi="Arial Narrow" w:cs="Arial"/>
                <w:sz w:val="22"/>
                <w:szCs w:val="22"/>
              </w:rPr>
              <w:t>ejecutó</w:t>
            </w:r>
            <w:r w:rsidR="002E72A8">
              <w:rPr>
                <w:rFonts w:ascii="Arial Narrow" w:hAnsi="Arial Narrow" w:cs="Arial"/>
                <w:sz w:val="22"/>
                <w:szCs w:val="22"/>
              </w:rPr>
              <w:t xml:space="preserve"> los planes de entrenamiento de</w:t>
            </w:r>
            <w:r w:rsidR="00AA471E">
              <w:rPr>
                <w:rFonts w:ascii="Arial Narrow" w:hAnsi="Arial Narrow" w:cs="Arial"/>
                <w:sz w:val="22"/>
                <w:szCs w:val="22"/>
              </w:rPr>
              <w:t xml:space="preserve"> acuerdo al rendimiento de cada deportista en los entrenamientos, sin perder el objetivo de cada microciclo.</w:t>
            </w:r>
          </w:p>
          <w:p w14:paraId="53616CC2" w14:textId="47D0D3D7" w:rsidR="002D5F7B" w:rsidRDefault="002D5F7B" w:rsidP="00FB62E6">
            <w:pPr>
              <w:jc w:val="both"/>
              <w:rPr>
                <w:rFonts w:ascii="Arial Narrow" w:hAnsi="Arial Narrow" w:cs="Arial"/>
                <w:sz w:val="22"/>
                <w:szCs w:val="24"/>
              </w:rPr>
            </w:pPr>
          </w:p>
          <w:p w14:paraId="3E755048" w14:textId="4E2E1E09" w:rsidR="0048784B" w:rsidRPr="008D6993" w:rsidRDefault="00470A5B" w:rsidP="00FB62E6">
            <w:pPr>
              <w:jc w:val="both"/>
              <w:rPr>
                <w:rFonts w:ascii="Arial Narrow" w:eastAsia="Arial Unicode MS" w:hAnsi="Arial Narrow" w:cs="Arial"/>
                <w:b/>
              </w:rPr>
            </w:pPr>
            <w:r w:rsidRPr="00470A5B">
              <w:rPr>
                <w:rFonts w:ascii="Arial Narrow" w:hAnsi="Arial Narrow"/>
                <w:b/>
              </w:rPr>
              <w:t>ANEXO N</w:t>
            </w:r>
            <w:r>
              <w:rPr>
                <w:rFonts w:ascii="Arial Narrow" w:hAnsi="Arial Narrow"/>
                <w:b/>
              </w:rPr>
              <w:t>o</w:t>
            </w:r>
            <w:r w:rsidR="007F20C2">
              <w:rPr>
                <w:rFonts w:ascii="Arial Narrow" w:hAnsi="Arial Narrow"/>
                <w:b/>
              </w:rPr>
              <w:t xml:space="preserve"> 2</w:t>
            </w:r>
            <w:r w:rsidR="00FE25E6">
              <w:rPr>
                <w:rFonts w:ascii="Arial Narrow" w:hAnsi="Arial Narrow"/>
                <w:b/>
              </w:rPr>
              <w:t>.</w:t>
            </w:r>
            <w:r w:rsidRPr="00470A5B">
              <w:rPr>
                <w:rFonts w:ascii="Arial Narrow" w:hAnsi="Arial Narrow"/>
                <w:b/>
              </w:rPr>
              <w:t xml:space="preserve">  </w:t>
            </w:r>
            <w:r w:rsidR="00FB118C">
              <w:rPr>
                <w:rFonts w:ascii="Arial Narrow" w:eastAsia="Arial Unicode MS" w:hAnsi="Arial Narrow" w:cs="Arial"/>
                <w:b/>
              </w:rPr>
              <w:t xml:space="preserve">MICROCICLOS y </w:t>
            </w:r>
            <w:r w:rsidRPr="00470A5B">
              <w:rPr>
                <w:rFonts w:ascii="Arial Narrow" w:eastAsia="Arial Unicode MS" w:hAnsi="Arial Narrow" w:cs="Arial"/>
                <w:b/>
              </w:rPr>
              <w:t>PLANES DE ENTRENAMIENTO</w:t>
            </w:r>
            <w:r w:rsidR="0048784B">
              <w:rPr>
                <w:rFonts w:ascii="Arial Narrow" w:eastAsia="Arial Unicode MS" w:hAnsi="Arial Narrow" w:cs="Arial"/>
                <w:b/>
              </w:rPr>
              <w:t>, PLAN</w:t>
            </w:r>
            <w:r w:rsidR="00FB118C">
              <w:rPr>
                <w:rFonts w:ascii="Arial Narrow" w:eastAsia="Arial Unicode MS" w:hAnsi="Arial Narrow" w:cs="Arial"/>
                <w:b/>
              </w:rPr>
              <w:t xml:space="preserve"> DE PREPARAION Y COMPETENCIAS.</w:t>
            </w:r>
          </w:p>
        </w:tc>
      </w:tr>
      <w:tr w:rsidR="006D1086" w:rsidRPr="00FB62E6" w14:paraId="5B340EA2" w14:textId="77777777" w:rsidTr="00C16BD8">
        <w:trPr>
          <w:trHeight w:val="154"/>
          <w:jc w:val="center"/>
        </w:trPr>
        <w:tc>
          <w:tcPr>
            <w:tcW w:w="2095" w:type="pct"/>
            <w:gridSpan w:val="5"/>
          </w:tcPr>
          <w:p w14:paraId="12A16797" w14:textId="5DCC20DC" w:rsidR="006D1086" w:rsidRPr="006D1086" w:rsidRDefault="006D1086" w:rsidP="006D1086">
            <w:pPr>
              <w:pStyle w:val="Prrafodelista"/>
              <w:numPr>
                <w:ilvl w:val="0"/>
                <w:numId w:val="2"/>
              </w:numPr>
              <w:jc w:val="both"/>
              <w:rPr>
                <w:rFonts w:ascii="Arial Narrow" w:hAnsi="Arial Narrow"/>
                <w:b/>
              </w:rPr>
            </w:pPr>
            <w:r w:rsidRPr="006D1086">
              <w:rPr>
                <w:rFonts w:ascii="Arial Narrow" w:eastAsiaTheme="minorHAnsi" w:hAnsi="Arial Narrow" w:cs="Arial Narrow"/>
                <w:b/>
                <w:szCs w:val="18"/>
                <w:lang w:val="es-CO" w:eastAsia="en-US"/>
              </w:rPr>
              <w:t>Presentar los documentos y soportes requeridos por el programa Plan Estrellas de Cundinamarca.</w:t>
            </w:r>
          </w:p>
        </w:tc>
        <w:tc>
          <w:tcPr>
            <w:tcW w:w="2905" w:type="pct"/>
            <w:gridSpan w:val="6"/>
          </w:tcPr>
          <w:p w14:paraId="3D73309C" w14:textId="2530F673" w:rsidR="002D5F7B" w:rsidRDefault="00B85365" w:rsidP="00A61838">
            <w:pPr>
              <w:jc w:val="both"/>
              <w:rPr>
                <w:rFonts w:ascii="Arial Narrow" w:hAnsi="Arial Narrow" w:cs="Arial"/>
                <w:sz w:val="22"/>
                <w:szCs w:val="24"/>
              </w:rPr>
            </w:pPr>
            <w:r>
              <w:rPr>
                <w:rFonts w:ascii="Arial Narrow" w:hAnsi="Arial Narrow" w:cs="Arial"/>
                <w:sz w:val="22"/>
                <w:szCs w:val="24"/>
              </w:rPr>
              <w:t>Du</w:t>
            </w:r>
            <w:r w:rsidR="00F6589C">
              <w:rPr>
                <w:rFonts w:ascii="Arial Narrow" w:hAnsi="Arial Narrow" w:cs="Arial"/>
                <w:sz w:val="22"/>
                <w:szCs w:val="24"/>
              </w:rPr>
              <w:t xml:space="preserve">rante el período reportado del </w:t>
            </w:r>
            <w:r w:rsidR="00683527">
              <w:rPr>
                <w:rFonts w:ascii="Arial Narrow" w:hAnsi="Arial Narrow" w:cs="Arial"/>
                <w:sz w:val="22"/>
                <w:szCs w:val="24"/>
              </w:rPr>
              <w:t xml:space="preserve">1 al </w:t>
            </w:r>
            <w:r w:rsidR="00690A1D">
              <w:rPr>
                <w:rFonts w:ascii="Arial Narrow" w:hAnsi="Arial Narrow" w:cs="Arial"/>
                <w:sz w:val="22"/>
                <w:szCs w:val="22"/>
              </w:rPr>
              <w:t xml:space="preserve">31 de octubre </w:t>
            </w:r>
            <w:r>
              <w:rPr>
                <w:rFonts w:ascii="Arial Narrow" w:hAnsi="Arial Narrow" w:cs="Arial"/>
                <w:sz w:val="22"/>
                <w:szCs w:val="22"/>
              </w:rPr>
              <w:t>2019</w:t>
            </w:r>
            <w:r>
              <w:rPr>
                <w:rFonts w:ascii="Arial Narrow" w:hAnsi="Arial Narrow" w:cs="Arial"/>
                <w:sz w:val="22"/>
                <w:szCs w:val="24"/>
              </w:rPr>
              <w:t>,</w:t>
            </w:r>
            <w:r w:rsidR="009A78B8">
              <w:rPr>
                <w:rFonts w:ascii="Arial Narrow" w:hAnsi="Arial Narrow" w:cs="Arial"/>
                <w:sz w:val="22"/>
                <w:szCs w:val="24"/>
              </w:rPr>
              <w:t xml:space="preserve"> se informó</w:t>
            </w:r>
            <w:r w:rsidR="00CE549E">
              <w:rPr>
                <w:rFonts w:ascii="Arial Narrow" w:hAnsi="Arial Narrow" w:cs="Arial"/>
                <w:sz w:val="22"/>
                <w:szCs w:val="24"/>
              </w:rPr>
              <w:t xml:space="preserve"> y socializo</w:t>
            </w:r>
            <w:r w:rsidR="003F6D06">
              <w:rPr>
                <w:rFonts w:ascii="Arial Narrow" w:hAnsi="Arial Narrow" w:cs="Arial"/>
                <w:sz w:val="22"/>
                <w:szCs w:val="24"/>
              </w:rPr>
              <w:t xml:space="preserve"> a los deportistas de plan estrellas </w:t>
            </w:r>
            <w:r w:rsidR="003A6BF0">
              <w:rPr>
                <w:rFonts w:ascii="Arial Narrow" w:hAnsi="Arial Narrow" w:cs="Arial"/>
                <w:sz w:val="22"/>
                <w:szCs w:val="24"/>
              </w:rPr>
              <w:t>con tiempo para hacer llegar los documentos respectivos requeridos por</w:t>
            </w:r>
            <w:r w:rsidR="00763BC0">
              <w:rPr>
                <w:rFonts w:ascii="Arial Narrow" w:hAnsi="Arial Narrow" w:cs="Arial"/>
                <w:sz w:val="22"/>
                <w:szCs w:val="24"/>
              </w:rPr>
              <w:t xml:space="preserve"> el Instituto en la fec</w:t>
            </w:r>
            <w:r w:rsidR="002D5F7B">
              <w:rPr>
                <w:rFonts w:ascii="Arial Narrow" w:hAnsi="Arial Narrow" w:cs="Arial"/>
                <w:sz w:val="22"/>
                <w:szCs w:val="24"/>
              </w:rPr>
              <w:t>ha programada por la metodóloga; y se entregaron personalmente</w:t>
            </w:r>
            <w:r w:rsidR="00A61838">
              <w:rPr>
                <w:rFonts w:ascii="Arial Narrow" w:hAnsi="Arial Narrow" w:cs="Arial"/>
                <w:sz w:val="22"/>
                <w:szCs w:val="24"/>
              </w:rPr>
              <w:t>.</w:t>
            </w:r>
            <w:r w:rsidR="002D5F7B">
              <w:rPr>
                <w:rFonts w:ascii="Arial Narrow" w:hAnsi="Arial Narrow" w:cs="Arial"/>
                <w:sz w:val="22"/>
                <w:szCs w:val="24"/>
              </w:rPr>
              <w:t xml:space="preserve"> </w:t>
            </w:r>
          </w:p>
          <w:p w14:paraId="550FD390" w14:textId="54BBA343" w:rsidR="00A61838" w:rsidRPr="002D5F7B" w:rsidRDefault="00A61838" w:rsidP="00A61838">
            <w:pPr>
              <w:jc w:val="both"/>
              <w:rPr>
                <w:rFonts w:ascii="Arial Narrow" w:hAnsi="Arial Narrow" w:cs="Arial"/>
                <w:sz w:val="22"/>
                <w:szCs w:val="24"/>
              </w:rPr>
            </w:pPr>
          </w:p>
        </w:tc>
      </w:tr>
      <w:tr w:rsidR="006D1086" w:rsidRPr="00FB62E6" w14:paraId="39AAF076" w14:textId="77777777" w:rsidTr="00C16BD8">
        <w:trPr>
          <w:trHeight w:val="154"/>
          <w:jc w:val="center"/>
        </w:trPr>
        <w:tc>
          <w:tcPr>
            <w:tcW w:w="2095" w:type="pct"/>
            <w:gridSpan w:val="5"/>
          </w:tcPr>
          <w:p w14:paraId="793AE2B7" w14:textId="77777777" w:rsidR="006D1086" w:rsidRDefault="006D1086" w:rsidP="006D1086">
            <w:pPr>
              <w:pStyle w:val="Prrafodelista"/>
              <w:numPr>
                <w:ilvl w:val="0"/>
                <w:numId w:val="2"/>
              </w:numPr>
              <w:autoSpaceDE w:val="0"/>
              <w:autoSpaceDN w:val="0"/>
              <w:adjustRightInd w:val="0"/>
              <w:jc w:val="both"/>
              <w:rPr>
                <w:rFonts w:ascii="Arial Narrow" w:eastAsiaTheme="minorHAnsi" w:hAnsi="Arial Narrow" w:cs="Arial Narrow"/>
                <w:b/>
                <w:szCs w:val="18"/>
                <w:lang w:val="es-CO" w:eastAsia="en-US"/>
              </w:rPr>
            </w:pPr>
            <w:r w:rsidRPr="006D1086">
              <w:rPr>
                <w:rFonts w:ascii="Arial Narrow" w:eastAsiaTheme="minorHAnsi" w:hAnsi="Arial Narrow" w:cs="Arial Narrow"/>
                <w:b/>
                <w:szCs w:val="18"/>
                <w:lang w:val="es-CO" w:eastAsia="en-US"/>
              </w:rPr>
              <w:t>Presentar ante a su metodólogo con treinta (30) días de antelación en el formato establecido, la informe pre-competencia para</w:t>
            </w:r>
            <w:r>
              <w:rPr>
                <w:rFonts w:ascii="Arial Narrow" w:eastAsiaTheme="minorHAnsi" w:hAnsi="Arial Narrow" w:cs="Arial Narrow"/>
                <w:b/>
                <w:szCs w:val="18"/>
                <w:lang w:val="es-CO" w:eastAsia="en-US"/>
              </w:rPr>
              <w:t xml:space="preserve"> </w:t>
            </w:r>
            <w:r w:rsidRPr="006D1086">
              <w:rPr>
                <w:rFonts w:ascii="Arial Narrow" w:eastAsiaTheme="minorHAnsi" w:hAnsi="Arial Narrow" w:cs="Arial Narrow"/>
                <w:b/>
                <w:szCs w:val="18"/>
                <w:lang w:val="es-CO" w:eastAsia="en-US"/>
              </w:rPr>
              <w:t>ser analizado y avalado por la Subgerencia técnica y grupo asesor. Entregar copia de los mismos a la respectiva liga deportiva.</w:t>
            </w:r>
          </w:p>
          <w:p w14:paraId="54DF37AE" w14:textId="7AB1273A" w:rsidR="002D5F7B" w:rsidRPr="006D1086" w:rsidRDefault="002D5F7B" w:rsidP="002D5F7B">
            <w:pPr>
              <w:pStyle w:val="Prrafodelista"/>
              <w:autoSpaceDE w:val="0"/>
              <w:autoSpaceDN w:val="0"/>
              <w:adjustRightInd w:val="0"/>
              <w:jc w:val="both"/>
              <w:rPr>
                <w:rFonts w:ascii="Arial Narrow" w:eastAsiaTheme="minorHAnsi" w:hAnsi="Arial Narrow" w:cs="Arial Narrow"/>
                <w:b/>
                <w:szCs w:val="18"/>
                <w:lang w:val="es-CO" w:eastAsia="en-US"/>
              </w:rPr>
            </w:pPr>
          </w:p>
        </w:tc>
        <w:tc>
          <w:tcPr>
            <w:tcW w:w="2905" w:type="pct"/>
            <w:gridSpan w:val="6"/>
          </w:tcPr>
          <w:p w14:paraId="475B336C" w14:textId="2AEEC5BC" w:rsidR="007C4BED" w:rsidRDefault="00B85365" w:rsidP="00FB62E6">
            <w:pPr>
              <w:jc w:val="both"/>
              <w:rPr>
                <w:rFonts w:ascii="Arial Narrow" w:hAnsi="Arial Narrow"/>
                <w:b/>
              </w:rPr>
            </w:pPr>
            <w:r>
              <w:rPr>
                <w:rFonts w:ascii="Arial Narrow" w:hAnsi="Arial Narrow" w:cs="Arial"/>
                <w:sz w:val="22"/>
                <w:szCs w:val="24"/>
              </w:rPr>
              <w:t>Du</w:t>
            </w:r>
            <w:r w:rsidR="00400F4A">
              <w:rPr>
                <w:rFonts w:ascii="Arial Narrow" w:hAnsi="Arial Narrow" w:cs="Arial"/>
                <w:sz w:val="22"/>
                <w:szCs w:val="24"/>
              </w:rPr>
              <w:t xml:space="preserve">rante el período reportado del </w:t>
            </w:r>
            <w:r w:rsidR="00683527">
              <w:rPr>
                <w:rFonts w:ascii="Arial Narrow" w:hAnsi="Arial Narrow" w:cs="Arial"/>
                <w:sz w:val="22"/>
                <w:szCs w:val="24"/>
              </w:rPr>
              <w:t>1 al</w:t>
            </w:r>
            <w:r w:rsidR="006B1EEB">
              <w:rPr>
                <w:rFonts w:ascii="Arial Narrow" w:hAnsi="Arial Narrow" w:cs="Arial"/>
                <w:sz w:val="22"/>
                <w:szCs w:val="24"/>
              </w:rPr>
              <w:t xml:space="preserve"> </w:t>
            </w:r>
            <w:r w:rsidR="00690A1D">
              <w:rPr>
                <w:rFonts w:ascii="Arial Narrow" w:hAnsi="Arial Narrow" w:cs="Arial"/>
                <w:sz w:val="22"/>
                <w:szCs w:val="22"/>
              </w:rPr>
              <w:t xml:space="preserve">31 de octubre </w:t>
            </w:r>
            <w:r w:rsidR="006B1EEB">
              <w:rPr>
                <w:rFonts w:ascii="Arial Narrow" w:hAnsi="Arial Narrow" w:cs="Arial"/>
                <w:sz w:val="22"/>
                <w:szCs w:val="22"/>
              </w:rPr>
              <w:t>del</w:t>
            </w:r>
            <w:r>
              <w:rPr>
                <w:rFonts w:ascii="Arial Narrow" w:hAnsi="Arial Narrow" w:cs="Arial"/>
                <w:sz w:val="22"/>
                <w:szCs w:val="22"/>
              </w:rPr>
              <w:t xml:space="preserve"> 2019</w:t>
            </w:r>
            <w:r>
              <w:rPr>
                <w:rFonts w:ascii="Arial Narrow" w:hAnsi="Arial Narrow" w:cs="Arial"/>
                <w:sz w:val="22"/>
                <w:szCs w:val="24"/>
              </w:rPr>
              <w:t>,</w:t>
            </w:r>
            <w:r w:rsidR="009A78B8">
              <w:rPr>
                <w:rFonts w:ascii="Arial Narrow" w:hAnsi="Arial Narrow" w:cs="Arial"/>
                <w:sz w:val="22"/>
                <w:szCs w:val="24"/>
              </w:rPr>
              <w:t xml:space="preserve"> </w:t>
            </w:r>
            <w:r w:rsidR="00AA471E">
              <w:rPr>
                <w:rFonts w:ascii="Arial Narrow" w:hAnsi="Arial Narrow" w:cs="Arial"/>
                <w:sz w:val="22"/>
                <w:szCs w:val="24"/>
              </w:rPr>
              <w:t>se hizo el requerimiento una concentración denominada adaptación al calor del 8 al 11 de noviembre en el municipio de Melgar, la cual fue aprobada.</w:t>
            </w:r>
          </w:p>
          <w:p w14:paraId="4AB2BE5D" w14:textId="76311570" w:rsidR="00AA471E" w:rsidRDefault="00AA471E" w:rsidP="00FB62E6">
            <w:pPr>
              <w:jc w:val="both"/>
              <w:rPr>
                <w:rFonts w:ascii="Arial Narrow" w:hAnsi="Arial Narrow"/>
                <w:b/>
              </w:rPr>
            </w:pPr>
          </w:p>
          <w:p w14:paraId="54106DB6" w14:textId="77777777" w:rsidR="001E4BB2" w:rsidRDefault="001E4BB2" w:rsidP="00FB62E6">
            <w:pPr>
              <w:jc w:val="both"/>
              <w:rPr>
                <w:rFonts w:ascii="Arial Narrow" w:hAnsi="Arial Narrow"/>
                <w:b/>
              </w:rPr>
            </w:pPr>
          </w:p>
          <w:p w14:paraId="1267F83D" w14:textId="3AC5C089" w:rsidR="001E4BB2" w:rsidRDefault="00AA471E" w:rsidP="001E4BB2">
            <w:pPr>
              <w:jc w:val="both"/>
              <w:rPr>
                <w:rFonts w:ascii="Arial Narrow" w:hAnsi="Arial Narrow"/>
                <w:b/>
              </w:rPr>
            </w:pPr>
            <w:r w:rsidRPr="00470A5B">
              <w:rPr>
                <w:rFonts w:ascii="Arial Narrow" w:hAnsi="Arial Narrow"/>
                <w:b/>
              </w:rPr>
              <w:t>ANEXO N</w:t>
            </w:r>
            <w:r>
              <w:rPr>
                <w:rFonts w:ascii="Arial Narrow" w:hAnsi="Arial Narrow"/>
                <w:b/>
              </w:rPr>
              <w:t>o 3.</w:t>
            </w:r>
            <w:r w:rsidR="001E4BB2">
              <w:rPr>
                <w:rFonts w:ascii="Arial Narrow" w:hAnsi="Arial Narrow"/>
                <w:b/>
              </w:rPr>
              <w:t xml:space="preserve"> SE ADJUNTA RESOLUCION </w:t>
            </w:r>
            <w:r w:rsidR="002B71D3">
              <w:rPr>
                <w:rFonts w:ascii="Arial Narrow" w:hAnsi="Arial Narrow"/>
                <w:b/>
              </w:rPr>
              <w:t>DE LA CONCENTRACIÓN.</w:t>
            </w:r>
          </w:p>
        </w:tc>
      </w:tr>
      <w:tr w:rsidR="006D1086" w:rsidRPr="00FB62E6" w14:paraId="2666114E" w14:textId="77777777" w:rsidTr="00C16BD8">
        <w:trPr>
          <w:trHeight w:val="154"/>
          <w:jc w:val="center"/>
        </w:trPr>
        <w:tc>
          <w:tcPr>
            <w:tcW w:w="2095" w:type="pct"/>
            <w:gridSpan w:val="5"/>
          </w:tcPr>
          <w:p w14:paraId="7B600419" w14:textId="38B8DE59" w:rsidR="006D1086" w:rsidRPr="006D1086" w:rsidRDefault="006D1086" w:rsidP="006D1086">
            <w:pPr>
              <w:pStyle w:val="Prrafodelista"/>
              <w:numPr>
                <w:ilvl w:val="0"/>
                <w:numId w:val="2"/>
              </w:numPr>
              <w:autoSpaceDE w:val="0"/>
              <w:autoSpaceDN w:val="0"/>
              <w:adjustRightInd w:val="0"/>
              <w:jc w:val="both"/>
              <w:rPr>
                <w:rFonts w:ascii="Arial Narrow" w:eastAsiaTheme="minorHAnsi" w:hAnsi="Arial Narrow" w:cs="Arial Narrow"/>
                <w:b/>
                <w:sz w:val="18"/>
                <w:szCs w:val="18"/>
                <w:lang w:val="es-CO" w:eastAsia="en-US"/>
              </w:rPr>
            </w:pPr>
            <w:r w:rsidRPr="006D1086">
              <w:rPr>
                <w:rFonts w:ascii="Arial Narrow" w:eastAsiaTheme="minorHAnsi" w:hAnsi="Arial Narrow" w:cs="Arial Narrow"/>
                <w:b/>
                <w:szCs w:val="18"/>
                <w:lang w:val="es-CO" w:eastAsia="en-US"/>
              </w:rPr>
              <w:t>Enviar diariamente los resultados competitivos obtenidos durante la competencia, presentar un informe técnico al final de las competencias, hasta dos (02) días después de ella y entregar copia de los mismos a la respectiva liga deportiva.</w:t>
            </w:r>
          </w:p>
        </w:tc>
        <w:tc>
          <w:tcPr>
            <w:tcW w:w="2905" w:type="pct"/>
            <w:gridSpan w:val="6"/>
          </w:tcPr>
          <w:p w14:paraId="734ADFEA" w14:textId="3F73E32C" w:rsidR="00A61838" w:rsidRDefault="00B85365" w:rsidP="00A61838">
            <w:pPr>
              <w:jc w:val="both"/>
              <w:rPr>
                <w:rFonts w:ascii="Arial Narrow" w:hAnsi="Arial Narrow"/>
                <w:b/>
              </w:rPr>
            </w:pPr>
            <w:r>
              <w:rPr>
                <w:rFonts w:ascii="Arial Narrow" w:hAnsi="Arial Narrow" w:cs="Arial"/>
                <w:sz w:val="22"/>
                <w:szCs w:val="24"/>
              </w:rPr>
              <w:t>Du</w:t>
            </w:r>
            <w:r w:rsidR="00F6589C">
              <w:rPr>
                <w:rFonts w:ascii="Arial Narrow" w:hAnsi="Arial Narrow" w:cs="Arial"/>
                <w:sz w:val="22"/>
                <w:szCs w:val="24"/>
              </w:rPr>
              <w:t xml:space="preserve">rante el período reportado del </w:t>
            </w:r>
            <w:r w:rsidR="00683527">
              <w:rPr>
                <w:rFonts w:ascii="Arial Narrow" w:hAnsi="Arial Narrow" w:cs="Arial"/>
                <w:sz w:val="22"/>
                <w:szCs w:val="24"/>
              </w:rPr>
              <w:t xml:space="preserve">1 al </w:t>
            </w:r>
            <w:r w:rsidR="00690A1D">
              <w:rPr>
                <w:rFonts w:ascii="Arial Narrow" w:hAnsi="Arial Narrow" w:cs="Arial"/>
                <w:sz w:val="22"/>
                <w:szCs w:val="22"/>
              </w:rPr>
              <w:t xml:space="preserve">31 de octubre </w:t>
            </w:r>
            <w:r>
              <w:rPr>
                <w:rFonts w:ascii="Arial Narrow" w:hAnsi="Arial Narrow" w:cs="Arial"/>
                <w:sz w:val="22"/>
                <w:szCs w:val="22"/>
              </w:rPr>
              <w:t>del 2019</w:t>
            </w:r>
            <w:r>
              <w:rPr>
                <w:rFonts w:ascii="Arial Narrow" w:hAnsi="Arial Narrow" w:cs="Arial"/>
                <w:sz w:val="22"/>
                <w:szCs w:val="24"/>
              </w:rPr>
              <w:t>,</w:t>
            </w:r>
            <w:r w:rsidR="00427710">
              <w:rPr>
                <w:rFonts w:ascii="Arial Narrow" w:hAnsi="Arial Narrow" w:cs="Arial"/>
                <w:sz w:val="22"/>
                <w:szCs w:val="24"/>
              </w:rPr>
              <w:t xml:space="preserve"> </w:t>
            </w:r>
            <w:r w:rsidR="00A61838">
              <w:rPr>
                <w:rFonts w:ascii="Arial Narrow" w:hAnsi="Arial Narrow" w:cs="Arial"/>
                <w:sz w:val="22"/>
                <w:szCs w:val="24"/>
              </w:rPr>
              <w:t>No se presentó requerimiento de este ítem para este periodo.</w:t>
            </w:r>
          </w:p>
          <w:p w14:paraId="1A7D0AEC" w14:textId="77777777" w:rsidR="00A61838" w:rsidRDefault="00A61838" w:rsidP="00A61838">
            <w:pPr>
              <w:jc w:val="both"/>
              <w:rPr>
                <w:rFonts w:ascii="Arial Narrow" w:hAnsi="Arial Narrow"/>
                <w:b/>
              </w:rPr>
            </w:pPr>
          </w:p>
          <w:p w14:paraId="3226DEB4" w14:textId="77777777" w:rsidR="00A61838" w:rsidRDefault="00A61838" w:rsidP="00406DE6">
            <w:pPr>
              <w:jc w:val="both"/>
              <w:rPr>
                <w:rFonts w:ascii="Arial Narrow" w:hAnsi="Arial Narrow" w:cs="Arial"/>
                <w:sz w:val="22"/>
                <w:szCs w:val="24"/>
              </w:rPr>
            </w:pPr>
          </w:p>
          <w:p w14:paraId="4F1948D1" w14:textId="77777777" w:rsidR="00406DE6" w:rsidRDefault="00406DE6" w:rsidP="0021642A">
            <w:pPr>
              <w:jc w:val="both"/>
              <w:rPr>
                <w:rFonts w:ascii="Arial Narrow" w:hAnsi="Arial Narrow" w:cs="Arial"/>
                <w:sz w:val="22"/>
                <w:szCs w:val="22"/>
              </w:rPr>
            </w:pPr>
          </w:p>
          <w:p w14:paraId="2D8A1C22" w14:textId="183A6168" w:rsidR="003A5609" w:rsidRDefault="003A5609" w:rsidP="00406DE6">
            <w:pPr>
              <w:jc w:val="both"/>
              <w:rPr>
                <w:rFonts w:ascii="Arial Narrow" w:hAnsi="Arial Narrow"/>
                <w:b/>
              </w:rPr>
            </w:pPr>
          </w:p>
        </w:tc>
      </w:tr>
      <w:tr w:rsidR="006D1086" w:rsidRPr="00FB62E6" w14:paraId="06D3A289" w14:textId="77777777" w:rsidTr="00C16BD8">
        <w:trPr>
          <w:trHeight w:val="154"/>
          <w:jc w:val="center"/>
        </w:trPr>
        <w:tc>
          <w:tcPr>
            <w:tcW w:w="2095" w:type="pct"/>
            <w:gridSpan w:val="5"/>
          </w:tcPr>
          <w:p w14:paraId="3D3361D7" w14:textId="4041BBD9" w:rsidR="006D1086" w:rsidRPr="00910AEB" w:rsidRDefault="00910AEB" w:rsidP="00910AEB">
            <w:pPr>
              <w:pStyle w:val="Prrafodelista"/>
              <w:numPr>
                <w:ilvl w:val="0"/>
                <w:numId w:val="2"/>
              </w:numPr>
              <w:autoSpaceDE w:val="0"/>
              <w:autoSpaceDN w:val="0"/>
              <w:adjustRightInd w:val="0"/>
              <w:jc w:val="both"/>
              <w:rPr>
                <w:rFonts w:ascii="Arial Narrow" w:eastAsiaTheme="minorHAnsi" w:hAnsi="Arial Narrow" w:cs="Arial Narrow"/>
                <w:b/>
                <w:sz w:val="18"/>
                <w:szCs w:val="18"/>
                <w:lang w:val="es-CO" w:eastAsia="en-US"/>
              </w:rPr>
            </w:pPr>
            <w:r w:rsidRPr="00910AEB">
              <w:rPr>
                <w:rFonts w:ascii="Arial Narrow" w:eastAsiaTheme="minorHAnsi" w:hAnsi="Arial Narrow" w:cs="Arial Narrow"/>
                <w:b/>
                <w:szCs w:val="18"/>
                <w:lang w:val="es-CO" w:eastAsia="en-US"/>
              </w:rPr>
              <w:t>Entregar copia de los horarios y sitios de entrenamiento semanal y mensual al metodólogo y a la respectiva liga deportiva e informar a esta oportunamente de los posibles cambios para el seguimiento y control.</w:t>
            </w:r>
          </w:p>
        </w:tc>
        <w:tc>
          <w:tcPr>
            <w:tcW w:w="2905" w:type="pct"/>
            <w:gridSpan w:val="6"/>
          </w:tcPr>
          <w:p w14:paraId="4C199A35" w14:textId="2778F237" w:rsidR="00B85365" w:rsidRPr="00A63A4D" w:rsidRDefault="00B85365" w:rsidP="00B85365">
            <w:pPr>
              <w:jc w:val="both"/>
              <w:rPr>
                <w:rFonts w:ascii="Arial Narrow" w:hAnsi="Arial Narrow" w:cs="Arial"/>
                <w:sz w:val="22"/>
                <w:szCs w:val="24"/>
              </w:rPr>
            </w:pPr>
            <w:r>
              <w:rPr>
                <w:rFonts w:ascii="Arial Narrow" w:hAnsi="Arial Narrow" w:cs="Arial"/>
                <w:sz w:val="22"/>
                <w:szCs w:val="24"/>
              </w:rPr>
              <w:t>Du</w:t>
            </w:r>
            <w:r w:rsidR="00F6589C">
              <w:rPr>
                <w:rFonts w:ascii="Arial Narrow" w:hAnsi="Arial Narrow" w:cs="Arial"/>
                <w:sz w:val="22"/>
                <w:szCs w:val="24"/>
              </w:rPr>
              <w:t xml:space="preserve">rante el período reportado del </w:t>
            </w:r>
            <w:r w:rsidR="00BF5074">
              <w:rPr>
                <w:rFonts w:ascii="Arial Narrow" w:hAnsi="Arial Narrow" w:cs="Arial"/>
                <w:sz w:val="22"/>
                <w:szCs w:val="24"/>
              </w:rPr>
              <w:t xml:space="preserve">1 al </w:t>
            </w:r>
            <w:r w:rsidR="008F49C3">
              <w:rPr>
                <w:rFonts w:ascii="Arial Narrow" w:hAnsi="Arial Narrow" w:cs="Arial"/>
                <w:sz w:val="22"/>
                <w:szCs w:val="22"/>
              </w:rPr>
              <w:t xml:space="preserve">31 de octubre </w:t>
            </w:r>
            <w:r>
              <w:rPr>
                <w:rFonts w:ascii="Arial Narrow" w:hAnsi="Arial Narrow" w:cs="Arial"/>
                <w:sz w:val="22"/>
                <w:szCs w:val="22"/>
              </w:rPr>
              <w:t>del 2019</w:t>
            </w:r>
            <w:r>
              <w:rPr>
                <w:rFonts w:ascii="Arial Narrow" w:hAnsi="Arial Narrow" w:cs="Arial"/>
                <w:sz w:val="22"/>
                <w:szCs w:val="24"/>
              </w:rPr>
              <w:t xml:space="preserve">, </w:t>
            </w:r>
            <w:r w:rsidR="007F20C2">
              <w:rPr>
                <w:rFonts w:ascii="Arial Narrow" w:hAnsi="Arial Narrow" w:cs="Arial"/>
                <w:sz w:val="22"/>
                <w:szCs w:val="24"/>
              </w:rPr>
              <w:t>se entregó el correspondiente horario de los entrenamientos en la fecha que el metodólogo la solicito</w:t>
            </w:r>
            <w:r w:rsidR="00BF5074">
              <w:rPr>
                <w:rFonts w:ascii="Arial Narrow" w:hAnsi="Arial Narrow" w:cs="Arial"/>
                <w:sz w:val="22"/>
                <w:szCs w:val="24"/>
              </w:rPr>
              <w:t xml:space="preserve"> en el primer informe y en este periodo no se presenta modificación alguna</w:t>
            </w:r>
            <w:r w:rsidR="007F20C2">
              <w:rPr>
                <w:rFonts w:ascii="Arial Narrow" w:hAnsi="Arial Narrow" w:cs="Arial"/>
                <w:sz w:val="22"/>
                <w:szCs w:val="24"/>
              </w:rPr>
              <w:t>.</w:t>
            </w:r>
          </w:p>
          <w:p w14:paraId="773D5430" w14:textId="27EE19D8" w:rsidR="006D1086" w:rsidRPr="00B85365" w:rsidRDefault="006D1086" w:rsidP="007F20C2">
            <w:pPr>
              <w:rPr>
                <w:rFonts w:ascii="Arial Narrow" w:eastAsia="Arial Unicode MS" w:hAnsi="Arial Narrow" w:cs="Arial"/>
                <w:b/>
              </w:rPr>
            </w:pPr>
          </w:p>
        </w:tc>
      </w:tr>
      <w:tr w:rsidR="006D1086" w:rsidRPr="00FB62E6" w14:paraId="42BF5622" w14:textId="77777777" w:rsidTr="00C16BD8">
        <w:trPr>
          <w:trHeight w:val="154"/>
          <w:jc w:val="center"/>
        </w:trPr>
        <w:tc>
          <w:tcPr>
            <w:tcW w:w="2095" w:type="pct"/>
            <w:gridSpan w:val="5"/>
          </w:tcPr>
          <w:p w14:paraId="75B6B67D" w14:textId="1C1627E2" w:rsidR="006D1086" w:rsidRPr="00910AEB" w:rsidRDefault="00910AEB" w:rsidP="00910AEB">
            <w:pPr>
              <w:pStyle w:val="Prrafodelista"/>
              <w:numPr>
                <w:ilvl w:val="0"/>
                <w:numId w:val="2"/>
              </w:numPr>
              <w:autoSpaceDE w:val="0"/>
              <w:autoSpaceDN w:val="0"/>
              <w:adjustRightInd w:val="0"/>
              <w:jc w:val="both"/>
              <w:rPr>
                <w:rFonts w:ascii="Arial Narrow" w:eastAsiaTheme="minorHAnsi" w:hAnsi="Arial Narrow" w:cs="Arial Narrow"/>
                <w:b/>
                <w:sz w:val="18"/>
                <w:szCs w:val="18"/>
                <w:lang w:val="es-CO" w:eastAsia="en-US"/>
              </w:rPr>
            </w:pPr>
            <w:r w:rsidRPr="00910AEB">
              <w:rPr>
                <w:rFonts w:ascii="Arial Narrow" w:eastAsiaTheme="minorHAnsi" w:hAnsi="Arial Narrow" w:cs="Arial Narrow"/>
                <w:b/>
                <w:szCs w:val="18"/>
                <w:lang w:val="es-CO" w:eastAsia="en-US"/>
              </w:rPr>
              <w:t>Seleccionar, aplicar y evaluar las baterías de los test pedagógicos a los deportistas seleccionados.</w:t>
            </w:r>
          </w:p>
        </w:tc>
        <w:tc>
          <w:tcPr>
            <w:tcW w:w="2905" w:type="pct"/>
            <w:gridSpan w:val="6"/>
          </w:tcPr>
          <w:p w14:paraId="4288C101" w14:textId="44C5D7BA" w:rsidR="006D1086" w:rsidRDefault="00B85365" w:rsidP="00FB62E6">
            <w:pPr>
              <w:jc w:val="both"/>
              <w:rPr>
                <w:rFonts w:ascii="Arial Narrow" w:hAnsi="Arial Narrow" w:cs="Arial"/>
                <w:sz w:val="22"/>
                <w:szCs w:val="24"/>
              </w:rPr>
            </w:pPr>
            <w:r>
              <w:rPr>
                <w:rFonts w:ascii="Arial Narrow" w:hAnsi="Arial Narrow" w:cs="Arial"/>
                <w:sz w:val="22"/>
                <w:szCs w:val="24"/>
              </w:rPr>
              <w:t>Du</w:t>
            </w:r>
            <w:r w:rsidR="00F6589C">
              <w:rPr>
                <w:rFonts w:ascii="Arial Narrow" w:hAnsi="Arial Narrow" w:cs="Arial"/>
                <w:sz w:val="22"/>
                <w:szCs w:val="24"/>
              </w:rPr>
              <w:t xml:space="preserve">rante el período reportado del </w:t>
            </w:r>
            <w:r w:rsidR="00BF5074">
              <w:rPr>
                <w:rFonts w:ascii="Arial Narrow" w:hAnsi="Arial Narrow" w:cs="Arial"/>
                <w:sz w:val="22"/>
                <w:szCs w:val="24"/>
              </w:rPr>
              <w:t xml:space="preserve">1 al </w:t>
            </w:r>
            <w:r w:rsidR="00AA471E">
              <w:rPr>
                <w:rFonts w:ascii="Arial Narrow" w:hAnsi="Arial Narrow" w:cs="Arial"/>
                <w:sz w:val="22"/>
                <w:szCs w:val="22"/>
              </w:rPr>
              <w:t xml:space="preserve">31 de octubre </w:t>
            </w:r>
            <w:r>
              <w:rPr>
                <w:rFonts w:ascii="Arial Narrow" w:hAnsi="Arial Narrow" w:cs="Arial"/>
                <w:sz w:val="22"/>
                <w:szCs w:val="22"/>
              </w:rPr>
              <w:t>del 2019</w:t>
            </w:r>
            <w:r>
              <w:rPr>
                <w:rFonts w:ascii="Arial Narrow" w:hAnsi="Arial Narrow" w:cs="Arial"/>
                <w:sz w:val="22"/>
                <w:szCs w:val="24"/>
              </w:rPr>
              <w:t>,</w:t>
            </w:r>
            <w:r w:rsidR="00E52103">
              <w:rPr>
                <w:rFonts w:ascii="Arial Narrow" w:hAnsi="Arial Narrow" w:cs="Arial"/>
                <w:sz w:val="22"/>
                <w:szCs w:val="24"/>
              </w:rPr>
              <w:t xml:space="preserve"> </w:t>
            </w:r>
            <w:r w:rsidR="00763BC0">
              <w:rPr>
                <w:rFonts w:ascii="Arial Narrow" w:hAnsi="Arial Narrow" w:cs="Arial"/>
                <w:sz w:val="22"/>
                <w:szCs w:val="24"/>
              </w:rPr>
              <w:t>N</w:t>
            </w:r>
            <w:r w:rsidR="00BF5074">
              <w:rPr>
                <w:rFonts w:ascii="Arial Narrow" w:hAnsi="Arial Narrow" w:cs="Arial"/>
                <w:sz w:val="22"/>
                <w:szCs w:val="24"/>
              </w:rPr>
              <w:t xml:space="preserve">o </w:t>
            </w:r>
            <w:r w:rsidR="00E52103">
              <w:rPr>
                <w:rFonts w:ascii="Arial Narrow" w:hAnsi="Arial Narrow" w:cs="Arial"/>
                <w:sz w:val="22"/>
                <w:szCs w:val="24"/>
              </w:rPr>
              <w:t>se</w:t>
            </w:r>
            <w:r w:rsidR="00BF5074">
              <w:rPr>
                <w:rFonts w:ascii="Arial Narrow" w:hAnsi="Arial Narrow" w:cs="Arial"/>
                <w:sz w:val="22"/>
                <w:szCs w:val="24"/>
              </w:rPr>
              <w:t xml:space="preserve"> presentó requerimiento en este periodo. </w:t>
            </w:r>
            <w:r w:rsidR="00E52103">
              <w:rPr>
                <w:rFonts w:ascii="Arial Narrow" w:hAnsi="Arial Narrow" w:cs="Arial"/>
                <w:sz w:val="22"/>
                <w:szCs w:val="24"/>
              </w:rPr>
              <w:t xml:space="preserve"> </w:t>
            </w:r>
          </w:p>
          <w:p w14:paraId="7D83C23B" w14:textId="2E32D892" w:rsidR="00E52103" w:rsidRDefault="00E52103" w:rsidP="00FB62E6">
            <w:pPr>
              <w:jc w:val="both"/>
              <w:rPr>
                <w:rFonts w:ascii="Arial Narrow" w:hAnsi="Arial Narrow"/>
                <w:b/>
              </w:rPr>
            </w:pPr>
          </w:p>
        </w:tc>
      </w:tr>
      <w:tr w:rsidR="006D1086" w:rsidRPr="00133E41" w14:paraId="27BA0AEB" w14:textId="77777777" w:rsidTr="00C16BD8">
        <w:trPr>
          <w:trHeight w:val="154"/>
          <w:jc w:val="center"/>
        </w:trPr>
        <w:tc>
          <w:tcPr>
            <w:tcW w:w="2095" w:type="pct"/>
            <w:gridSpan w:val="5"/>
          </w:tcPr>
          <w:p w14:paraId="6090AD1B" w14:textId="3AD0E5B4" w:rsidR="006D1086" w:rsidRPr="00910AEB" w:rsidRDefault="00910AEB" w:rsidP="00910AEB">
            <w:pPr>
              <w:pStyle w:val="Prrafodelista"/>
              <w:numPr>
                <w:ilvl w:val="0"/>
                <w:numId w:val="2"/>
              </w:numPr>
              <w:autoSpaceDE w:val="0"/>
              <w:autoSpaceDN w:val="0"/>
              <w:adjustRightInd w:val="0"/>
              <w:jc w:val="both"/>
              <w:rPr>
                <w:rFonts w:ascii="Arial Narrow" w:eastAsiaTheme="minorHAnsi" w:hAnsi="Arial Narrow" w:cs="Arial Narrow"/>
                <w:b/>
                <w:szCs w:val="18"/>
                <w:lang w:val="es-CO" w:eastAsia="en-US"/>
              </w:rPr>
            </w:pPr>
            <w:r w:rsidRPr="00910AEB">
              <w:rPr>
                <w:rFonts w:ascii="Arial Narrow" w:eastAsiaTheme="minorHAnsi" w:hAnsi="Arial Narrow" w:cs="Arial Narrow"/>
                <w:b/>
                <w:szCs w:val="18"/>
                <w:lang w:val="es-CO" w:eastAsia="en-US"/>
              </w:rPr>
              <w:lastRenderedPageBreak/>
              <w:t>Preparar exclusivamente a los deportistas de la reserva y de rendimiento del</w:t>
            </w:r>
            <w:r>
              <w:rPr>
                <w:rFonts w:ascii="Arial Narrow" w:eastAsiaTheme="minorHAnsi" w:hAnsi="Arial Narrow" w:cs="Arial Narrow"/>
                <w:b/>
                <w:szCs w:val="18"/>
                <w:lang w:val="es-CO" w:eastAsia="en-US"/>
              </w:rPr>
              <w:t xml:space="preserve"> </w:t>
            </w:r>
            <w:r w:rsidRPr="00910AEB">
              <w:rPr>
                <w:rFonts w:ascii="Arial Narrow" w:eastAsiaTheme="minorHAnsi" w:hAnsi="Arial Narrow" w:cs="Arial Narrow"/>
                <w:b/>
                <w:szCs w:val="18"/>
                <w:lang w:val="es-CO" w:eastAsia="en-US"/>
              </w:rPr>
              <w:t>registro de Cundinamarca, pertenecientes al deporte asignado y velar por que todos los deportistas a su cargo se encuentren en</w:t>
            </w:r>
            <w:r>
              <w:rPr>
                <w:rFonts w:ascii="Arial Narrow" w:eastAsiaTheme="minorHAnsi" w:hAnsi="Arial Narrow" w:cs="Arial Narrow"/>
                <w:b/>
                <w:szCs w:val="18"/>
                <w:lang w:val="es-CO" w:eastAsia="en-US"/>
              </w:rPr>
              <w:t xml:space="preserve"> </w:t>
            </w:r>
            <w:r w:rsidRPr="00910AEB">
              <w:rPr>
                <w:rFonts w:ascii="Arial Narrow" w:eastAsiaTheme="minorHAnsi" w:hAnsi="Arial Narrow" w:cs="Arial Narrow"/>
                <w:b/>
                <w:szCs w:val="18"/>
                <w:lang w:val="es-CO" w:eastAsia="en-US"/>
              </w:rPr>
              <w:t>el registro de los clubes deportivos y promotores de Cundinamarca, soportado por el listado de asistencia.</w:t>
            </w:r>
          </w:p>
        </w:tc>
        <w:tc>
          <w:tcPr>
            <w:tcW w:w="2905" w:type="pct"/>
            <w:gridSpan w:val="6"/>
          </w:tcPr>
          <w:p w14:paraId="289EDAE3" w14:textId="2C1061E1" w:rsidR="00E85F09" w:rsidRDefault="00B85365" w:rsidP="00FB62E6">
            <w:pPr>
              <w:jc w:val="both"/>
              <w:rPr>
                <w:rFonts w:ascii="Arial Narrow" w:hAnsi="Arial Narrow" w:cs="Arial"/>
                <w:sz w:val="22"/>
                <w:szCs w:val="24"/>
              </w:rPr>
            </w:pPr>
            <w:r>
              <w:rPr>
                <w:rFonts w:ascii="Arial Narrow" w:hAnsi="Arial Narrow" w:cs="Arial"/>
                <w:sz w:val="22"/>
                <w:szCs w:val="24"/>
              </w:rPr>
              <w:t>Du</w:t>
            </w:r>
            <w:r w:rsidR="00F6589C">
              <w:rPr>
                <w:rFonts w:ascii="Arial Narrow" w:hAnsi="Arial Narrow" w:cs="Arial"/>
                <w:sz w:val="22"/>
                <w:szCs w:val="24"/>
              </w:rPr>
              <w:t xml:space="preserve">rante el período reportado del </w:t>
            </w:r>
            <w:r w:rsidR="00BF5074">
              <w:rPr>
                <w:rFonts w:ascii="Arial Narrow" w:hAnsi="Arial Narrow" w:cs="Arial"/>
                <w:sz w:val="22"/>
                <w:szCs w:val="24"/>
              </w:rPr>
              <w:t xml:space="preserve">1 al </w:t>
            </w:r>
            <w:r w:rsidR="00AA471E">
              <w:rPr>
                <w:rFonts w:ascii="Arial Narrow" w:hAnsi="Arial Narrow" w:cs="Arial"/>
                <w:sz w:val="22"/>
                <w:szCs w:val="22"/>
              </w:rPr>
              <w:t xml:space="preserve">31 de octubre </w:t>
            </w:r>
            <w:r>
              <w:rPr>
                <w:rFonts w:ascii="Arial Narrow" w:hAnsi="Arial Narrow" w:cs="Arial"/>
                <w:sz w:val="22"/>
                <w:szCs w:val="22"/>
              </w:rPr>
              <w:t>del 2019</w:t>
            </w:r>
            <w:r>
              <w:rPr>
                <w:rFonts w:ascii="Arial Narrow" w:hAnsi="Arial Narrow" w:cs="Arial"/>
                <w:sz w:val="22"/>
                <w:szCs w:val="24"/>
              </w:rPr>
              <w:t>,</w:t>
            </w:r>
            <w:r w:rsidR="00E85F09">
              <w:rPr>
                <w:rFonts w:ascii="Arial Narrow" w:hAnsi="Arial Narrow" w:cs="Arial"/>
                <w:sz w:val="22"/>
                <w:szCs w:val="24"/>
              </w:rPr>
              <w:t xml:space="preserve"> </w:t>
            </w:r>
            <w:r w:rsidR="00BF5074">
              <w:rPr>
                <w:rFonts w:ascii="Arial Narrow" w:hAnsi="Arial Narrow" w:cs="Arial"/>
                <w:sz w:val="22"/>
                <w:szCs w:val="24"/>
              </w:rPr>
              <w:t xml:space="preserve">se </w:t>
            </w:r>
            <w:r w:rsidR="005B5A96">
              <w:rPr>
                <w:rFonts w:ascii="Arial Narrow" w:hAnsi="Arial Narrow" w:cs="Arial"/>
                <w:sz w:val="22"/>
                <w:szCs w:val="24"/>
              </w:rPr>
              <w:t xml:space="preserve">trabajó </w:t>
            </w:r>
            <w:r w:rsidR="00A61838">
              <w:rPr>
                <w:rFonts w:ascii="Arial Narrow" w:hAnsi="Arial Narrow" w:cs="Arial"/>
                <w:sz w:val="22"/>
                <w:szCs w:val="24"/>
              </w:rPr>
              <w:t>y se enfatizó</w:t>
            </w:r>
            <w:r w:rsidR="00263764">
              <w:rPr>
                <w:rFonts w:ascii="Arial Narrow" w:hAnsi="Arial Narrow" w:cs="Arial"/>
                <w:sz w:val="22"/>
                <w:szCs w:val="24"/>
              </w:rPr>
              <w:t xml:space="preserve"> en el trabajo </w:t>
            </w:r>
            <w:r w:rsidR="00547550">
              <w:rPr>
                <w:rFonts w:ascii="Arial Narrow" w:hAnsi="Arial Narrow" w:cs="Arial"/>
                <w:sz w:val="22"/>
                <w:szCs w:val="24"/>
              </w:rPr>
              <w:t xml:space="preserve">de control de peso semanal en equipo dando </w:t>
            </w:r>
            <w:r w:rsidR="00263764">
              <w:rPr>
                <w:rFonts w:ascii="Arial Narrow" w:hAnsi="Arial Narrow" w:cs="Arial"/>
                <w:sz w:val="22"/>
                <w:szCs w:val="24"/>
              </w:rPr>
              <w:t xml:space="preserve">prioridad en el mesociclo de este periodo. </w:t>
            </w:r>
            <w:r w:rsidR="002D5F7B">
              <w:rPr>
                <w:rFonts w:ascii="Arial Narrow" w:hAnsi="Arial Narrow" w:cs="Arial"/>
                <w:sz w:val="22"/>
                <w:szCs w:val="24"/>
              </w:rPr>
              <w:t>Esto</w:t>
            </w:r>
            <w:r w:rsidR="005C793B">
              <w:rPr>
                <w:rFonts w:ascii="Arial Narrow" w:hAnsi="Arial Narrow" w:cs="Arial"/>
                <w:sz w:val="22"/>
                <w:szCs w:val="24"/>
              </w:rPr>
              <w:t xml:space="preserve">s fueron </w:t>
            </w:r>
            <w:r w:rsidR="00E059C1">
              <w:rPr>
                <w:rFonts w:ascii="Arial Narrow" w:hAnsi="Arial Narrow" w:cs="Arial"/>
                <w:sz w:val="22"/>
                <w:szCs w:val="24"/>
              </w:rPr>
              <w:t>e</w:t>
            </w:r>
            <w:r w:rsidR="005C793B">
              <w:rPr>
                <w:rFonts w:ascii="Arial Narrow" w:hAnsi="Arial Narrow" w:cs="Arial"/>
                <w:sz w:val="22"/>
                <w:szCs w:val="24"/>
              </w:rPr>
              <w:t>xclusivamente</w:t>
            </w:r>
            <w:r w:rsidR="00E85F09">
              <w:rPr>
                <w:rFonts w:ascii="Arial Narrow" w:hAnsi="Arial Narrow" w:cs="Arial"/>
                <w:sz w:val="22"/>
                <w:szCs w:val="24"/>
              </w:rPr>
              <w:t xml:space="preserve"> a los deportistas de </w:t>
            </w:r>
            <w:r w:rsidR="00131013">
              <w:rPr>
                <w:rFonts w:ascii="Arial Narrow" w:hAnsi="Arial Narrow" w:cs="Arial"/>
                <w:sz w:val="22"/>
                <w:szCs w:val="24"/>
              </w:rPr>
              <w:t xml:space="preserve">la reserva y   Selección </w:t>
            </w:r>
            <w:r w:rsidR="00E85F09">
              <w:rPr>
                <w:rFonts w:ascii="Arial Narrow" w:hAnsi="Arial Narrow" w:cs="Arial"/>
                <w:sz w:val="22"/>
                <w:szCs w:val="24"/>
              </w:rPr>
              <w:t>Cundinamarca y se verifico que se encontraran afiliados a</w:t>
            </w:r>
            <w:r w:rsidR="005C793B">
              <w:rPr>
                <w:rFonts w:ascii="Arial Narrow" w:hAnsi="Arial Narrow" w:cs="Arial"/>
                <w:sz w:val="22"/>
                <w:szCs w:val="24"/>
              </w:rPr>
              <w:t xml:space="preserve"> sus respectivos clubes y ligas.</w:t>
            </w:r>
          </w:p>
          <w:p w14:paraId="43AFAAC1" w14:textId="43C81FC6" w:rsidR="00E85F09" w:rsidRDefault="00E85F09" w:rsidP="00FB62E6">
            <w:pPr>
              <w:jc w:val="both"/>
              <w:rPr>
                <w:rFonts w:ascii="Arial Narrow" w:hAnsi="Arial Narrow" w:cs="Arial"/>
                <w:sz w:val="22"/>
                <w:szCs w:val="24"/>
              </w:rPr>
            </w:pPr>
          </w:p>
          <w:p w14:paraId="294DC638" w14:textId="19A2500F" w:rsidR="00E85F09" w:rsidRPr="00B344A0" w:rsidRDefault="00E85F09" w:rsidP="00547550">
            <w:pPr>
              <w:jc w:val="both"/>
              <w:rPr>
                <w:rFonts w:ascii="Arial Narrow" w:hAnsi="Arial Narrow"/>
                <w:b/>
              </w:rPr>
            </w:pPr>
            <w:r>
              <w:rPr>
                <w:rFonts w:ascii="Arial Narrow" w:hAnsi="Arial Narrow"/>
                <w:b/>
              </w:rPr>
              <w:t>AN</w:t>
            </w:r>
            <w:r w:rsidR="00547550">
              <w:rPr>
                <w:rFonts w:ascii="Arial Narrow" w:hAnsi="Arial Narrow"/>
                <w:b/>
              </w:rPr>
              <w:t>EXO No 4</w:t>
            </w:r>
            <w:r w:rsidR="00B344A0">
              <w:rPr>
                <w:rFonts w:ascii="Arial Narrow" w:hAnsi="Arial Narrow"/>
                <w:b/>
              </w:rPr>
              <w:t xml:space="preserve">. </w:t>
            </w:r>
            <w:r w:rsidR="00547550">
              <w:rPr>
                <w:rFonts w:ascii="Arial Narrow" w:hAnsi="Arial Narrow"/>
                <w:b/>
              </w:rPr>
              <w:t>REGISTROS</w:t>
            </w:r>
            <w:r w:rsidR="00263764">
              <w:rPr>
                <w:rFonts w:ascii="Arial Narrow" w:hAnsi="Arial Narrow"/>
                <w:b/>
              </w:rPr>
              <w:t xml:space="preserve"> FOTOGRAFICOS DE TRABAJO </w:t>
            </w:r>
            <w:r w:rsidR="00547550">
              <w:rPr>
                <w:rFonts w:ascii="Arial Narrow" w:hAnsi="Arial Narrow"/>
                <w:b/>
              </w:rPr>
              <w:t>EN CONTROL DE PESO Y</w:t>
            </w:r>
            <w:r w:rsidR="00B344A0">
              <w:rPr>
                <w:rFonts w:ascii="Arial Narrow" w:hAnsi="Arial Narrow"/>
                <w:b/>
              </w:rPr>
              <w:t xml:space="preserve"> LISTADO DE ASISTENCIA ATLETAS. SELECCIÓN Y RESERVA.</w:t>
            </w:r>
          </w:p>
        </w:tc>
      </w:tr>
      <w:tr w:rsidR="006D1086" w:rsidRPr="00133E41" w14:paraId="4C1CC7E2" w14:textId="77777777" w:rsidTr="00C16BD8">
        <w:trPr>
          <w:trHeight w:val="154"/>
          <w:jc w:val="center"/>
        </w:trPr>
        <w:tc>
          <w:tcPr>
            <w:tcW w:w="2095" w:type="pct"/>
            <w:gridSpan w:val="5"/>
          </w:tcPr>
          <w:p w14:paraId="77045A5F" w14:textId="15FC8A33" w:rsidR="006D1086" w:rsidRPr="00910AEB" w:rsidRDefault="00910AEB" w:rsidP="00910AEB">
            <w:pPr>
              <w:pStyle w:val="Prrafodelista"/>
              <w:numPr>
                <w:ilvl w:val="0"/>
                <w:numId w:val="2"/>
              </w:numPr>
              <w:autoSpaceDE w:val="0"/>
              <w:autoSpaceDN w:val="0"/>
              <w:adjustRightInd w:val="0"/>
              <w:jc w:val="both"/>
              <w:rPr>
                <w:rFonts w:ascii="Arial Narrow" w:eastAsiaTheme="minorHAnsi" w:hAnsi="Arial Narrow" w:cs="Arial Narrow"/>
                <w:b/>
                <w:szCs w:val="18"/>
                <w:lang w:val="es-CO" w:eastAsia="en-US"/>
              </w:rPr>
            </w:pPr>
            <w:r w:rsidRPr="00910AEB">
              <w:rPr>
                <w:rFonts w:ascii="Arial Narrow" w:eastAsiaTheme="minorHAnsi" w:hAnsi="Arial Narrow" w:cs="Arial Narrow"/>
                <w:b/>
                <w:szCs w:val="18"/>
                <w:lang w:val="es-CO" w:eastAsia="en-US"/>
              </w:rPr>
              <w:t>Solicitar con veinte (20) días de anterioridad el acompañamiento del equipo multidisciplinario, con base en los requerimientos del plan.</w:t>
            </w:r>
            <w:r>
              <w:rPr>
                <w:rFonts w:ascii="Arial Narrow" w:eastAsiaTheme="minorHAnsi" w:hAnsi="Arial Narrow" w:cs="Arial Narrow"/>
                <w:b/>
                <w:szCs w:val="18"/>
                <w:lang w:val="es-CO" w:eastAsia="en-US"/>
              </w:rPr>
              <w:t xml:space="preserve">  </w:t>
            </w:r>
          </w:p>
        </w:tc>
        <w:tc>
          <w:tcPr>
            <w:tcW w:w="2905" w:type="pct"/>
            <w:gridSpan w:val="6"/>
            <w:shd w:val="clear" w:color="auto" w:fill="auto"/>
          </w:tcPr>
          <w:p w14:paraId="7D0BE352" w14:textId="4B265D60" w:rsidR="00547550" w:rsidRPr="00133E41" w:rsidRDefault="00B85365" w:rsidP="00547550">
            <w:pPr>
              <w:jc w:val="both"/>
              <w:rPr>
                <w:rFonts w:ascii="Arial Narrow" w:hAnsi="Arial Narrow"/>
                <w:sz w:val="22"/>
              </w:rPr>
            </w:pPr>
            <w:r w:rsidRPr="00133E41">
              <w:rPr>
                <w:rFonts w:ascii="Arial Narrow" w:hAnsi="Arial Narrow"/>
                <w:sz w:val="22"/>
              </w:rPr>
              <w:t>Du</w:t>
            </w:r>
            <w:r w:rsidR="00B2528B" w:rsidRPr="00133E41">
              <w:rPr>
                <w:rFonts w:ascii="Arial Narrow" w:hAnsi="Arial Narrow"/>
                <w:sz w:val="22"/>
              </w:rPr>
              <w:t>rante el período reportado del</w:t>
            </w:r>
            <w:r w:rsidR="006E708F" w:rsidRPr="00133E41">
              <w:rPr>
                <w:rFonts w:ascii="Arial Narrow" w:hAnsi="Arial Narrow"/>
                <w:sz w:val="22"/>
              </w:rPr>
              <w:t xml:space="preserve"> </w:t>
            </w:r>
            <w:r w:rsidR="00A5769A">
              <w:rPr>
                <w:rFonts w:ascii="Arial Narrow" w:hAnsi="Arial Narrow"/>
                <w:sz w:val="22"/>
              </w:rPr>
              <w:t xml:space="preserve">1 al </w:t>
            </w:r>
            <w:r w:rsidR="00AA471E">
              <w:rPr>
                <w:rFonts w:ascii="Arial Narrow" w:hAnsi="Arial Narrow" w:cs="Arial"/>
                <w:sz w:val="22"/>
                <w:szCs w:val="22"/>
              </w:rPr>
              <w:t xml:space="preserve">31 de octubre </w:t>
            </w:r>
            <w:r w:rsidRPr="00133E41">
              <w:rPr>
                <w:rFonts w:ascii="Arial Narrow" w:hAnsi="Arial Narrow"/>
                <w:sz w:val="22"/>
              </w:rPr>
              <w:t>del 2019,</w:t>
            </w:r>
            <w:r w:rsidR="006800D1" w:rsidRPr="00133E41">
              <w:rPr>
                <w:rFonts w:ascii="Arial Narrow" w:hAnsi="Arial Narrow"/>
                <w:sz w:val="22"/>
              </w:rPr>
              <w:t xml:space="preserve"> </w:t>
            </w:r>
            <w:r w:rsidR="00547550">
              <w:rPr>
                <w:rFonts w:ascii="Arial Narrow" w:hAnsi="Arial Narrow"/>
                <w:sz w:val="22"/>
              </w:rPr>
              <w:t xml:space="preserve">se solicitó </w:t>
            </w:r>
            <w:r w:rsidR="00D603F4">
              <w:rPr>
                <w:rFonts w:ascii="Arial Narrow" w:hAnsi="Arial Narrow"/>
                <w:sz w:val="22"/>
              </w:rPr>
              <w:t xml:space="preserve">VIA TELEFONICA, </w:t>
            </w:r>
            <w:r w:rsidR="00547550">
              <w:rPr>
                <w:rFonts w:ascii="Arial Narrow" w:hAnsi="Arial Narrow"/>
                <w:sz w:val="22"/>
              </w:rPr>
              <w:t>por medio de la metodóloga un control Biomédico en el municipio de Fusagasugá, el día</w:t>
            </w:r>
            <w:r w:rsidR="00D603F4">
              <w:rPr>
                <w:rFonts w:ascii="Arial Narrow" w:hAnsi="Arial Narrow"/>
                <w:sz w:val="22"/>
              </w:rPr>
              <w:t xml:space="preserve"> 2 de octubre del presente año.</w:t>
            </w:r>
          </w:p>
        </w:tc>
      </w:tr>
      <w:tr w:rsidR="00910AEB" w:rsidRPr="00FB62E6" w14:paraId="5B5F77B3" w14:textId="77777777" w:rsidTr="00C16BD8">
        <w:trPr>
          <w:trHeight w:val="154"/>
          <w:jc w:val="center"/>
        </w:trPr>
        <w:tc>
          <w:tcPr>
            <w:tcW w:w="2095" w:type="pct"/>
            <w:gridSpan w:val="5"/>
          </w:tcPr>
          <w:p w14:paraId="66D72446" w14:textId="1ACF2704" w:rsidR="00910AEB" w:rsidRPr="00910AEB" w:rsidRDefault="00910AEB" w:rsidP="00910AEB">
            <w:pPr>
              <w:pStyle w:val="Prrafodelista"/>
              <w:numPr>
                <w:ilvl w:val="0"/>
                <w:numId w:val="2"/>
              </w:numPr>
              <w:autoSpaceDE w:val="0"/>
              <w:autoSpaceDN w:val="0"/>
              <w:adjustRightInd w:val="0"/>
              <w:jc w:val="both"/>
              <w:rPr>
                <w:rFonts w:ascii="Arial Narrow" w:eastAsiaTheme="minorHAnsi" w:hAnsi="Arial Narrow" w:cs="Arial Narrow"/>
                <w:b/>
                <w:szCs w:val="18"/>
                <w:lang w:val="es-CO" w:eastAsia="en-US"/>
              </w:rPr>
            </w:pPr>
            <w:r w:rsidRPr="00910AEB">
              <w:rPr>
                <w:rFonts w:ascii="Arial Narrow" w:eastAsiaTheme="minorHAnsi" w:hAnsi="Arial Narrow" w:cs="Arial Narrow"/>
                <w:b/>
                <w:szCs w:val="18"/>
                <w:lang w:val="es-CO" w:eastAsia="en-US"/>
              </w:rPr>
              <w:t>Acompañar y garantizar la asistencia de los deportistas a las competencias, valoraciones, controles, socializaciones y</w:t>
            </w:r>
            <w:r>
              <w:rPr>
                <w:rFonts w:ascii="Arial Narrow" w:eastAsiaTheme="minorHAnsi" w:hAnsi="Arial Narrow" w:cs="Arial Narrow"/>
                <w:b/>
                <w:szCs w:val="18"/>
                <w:lang w:val="es-CO" w:eastAsia="en-US"/>
              </w:rPr>
              <w:t xml:space="preserve"> </w:t>
            </w:r>
            <w:r w:rsidRPr="00910AEB">
              <w:rPr>
                <w:rFonts w:ascii="Arial Narrow" w:eastAsiaTheme="minorHAnsi" w:hAnsi="Arial Narrow" w:cs="Arial Narrow"/>
                <w:b/>
                <w:szCs w:val="18"/>
                <w:lang w:val="es-CO" w:eastAsia="en-US"/>
              </w:rPr>
              <w:t>presentaciones deportivas oficiales.</w:t>
            </w:r>
          </w:p>
        </w:tc>
        <w:tc>
          <w:tcPr>
            <w:tcW w:w="2905" w:type="pct"/>
            <w:gridSpan w:val="6"/>
          </w:tcPr>
          <w:p w14:paraId="11552E29" w14:textId="77777777" w:rsidR="00910AEB" w:rsidRDefault="00B85365" w:rsidP="00D603F4">
            <w:pPr>
              <w:jc w:val="both"/>
              <w:rPr>
                <w:rFonts w:ascii="Arial Narrow" w:hAnsi="Arial Narrow" w:cs="Arial"/>
                <w:sz w:val="22"/>
                <w:szCs w:val="22"/>
              </w:rPr>
            </w:pPr>
            <w:r>
              <w:rPr>
                <w:rFonts w:ascii="Arial Narrow" w:hAnsi="Arial Narrow" w:cs="Arial"/>
                <w:sz w:val="22"/>
                <w:szCs w:val="24"/>
              </w:rPr>
              <w:t>Dur</w:t>
            </w:r>
            <w:r w:rsidR="00F6589C">
              <w:rPr>
                <w:rFonts w:ascii="Arial Narrow" w:hAnsi="Arial Narrow" w:cs="Arial"/>
                <w:sz w:val="22"/>
                <w:szCs w:val="24"/>
              </w:rPr>
              <w:t xml:space="preserve">ante el período reportado del </w:t>
            </w:r>
            <w:r w:rsidR="006E708F">
              <w:rPr>
                <w:rFonts w:ascii="Arial Narrow" w:hAnsi="Arial Narrow" w:cs="Arial"/>
                <w:sz w:val="22"/>
                <w:szCs w:val="24"/>
              </w:rPr>
              <w:t xml:space="preserve">1 al </w:t>
            </w:r>
            <w:r w:rsidR="00AA471E">
              <w:rPr>
                <w:rFonts w:ascii="Arial Narrow" w:hAnsi="Arial Narrow" w:cs="Arial"/>
                <w:sz w:val="22"/>
                <w:szCs w:val="22"/>
              </w:rPr>
              <w:t xml:space="preserve">31 de octubre </w:t>
            </w:r>
            <w:r>
              <w:rPr>
                <w:rFonts w:ascii="Arial Narrow" w:hAnsi="Arial Narrow" w:cs="Arial"/>
                <w:sz w:val="22"/>
                <w:szCs w:val="22"/>
              </w:rPr>
              <w:t>del 2019</w:t>
            </w:r>
            <w:r>
              <w:rPr>
                <w:rFonts w:ascii="Arial Narrow" w:hAnsi="Arial Narrow" w:cs="Arial"/>
                <w:sz w:val="22"/>
                <w:szCs w:val="24"/>
              </w:rPr>
              <w:t>,</w:t>
            </w:r>
            <w:r w:rsidR="00D603F4">
              <w:rPr>
                <w:rFonts w:ascii="Arial Narrow" w:hAnsi="Arial Narrow" w:cs="Arial"/>
                <w:sz w:val="22"/>
                <w:szCs w:val="22"/>
              </w:rPr>
              <w:t xml:space="preserve"> se realizó el respectivo acompañamiento al desarrollo de las valoraciones y control Biomédico.</w:t>
            </w:r>
          </w:p>
          <w:p w14:paraId="6697748F" w14:textId="5C77DF69" w:rsidR="00D603F4" w:rsidRPr="00547550" w:rsidRDefault="00D603F4" w:rsidP="00D603F4">
            <w:pPr>
              <w:jc w:val="both"/>
              <w:rPr>
                <w:rFonts w:ascii="Arial Narrow" w:hAnsi="Arial Narrow" w:cs="Arial"/>
                <w:sz w:val="22"/>
                <w:szCs w:val="22"/>
              </w:rPr>
            </w:pPr>
            <w:r>
              <w:rPr>
                <w:rFonts w:ascii="Arial Narrow" w:hAnsi="Arial Narrow"/>
                <w:b/>
              </w:rPr>
              <w:t>ANEXO No 5. REGISTROS FOTOGRAFICOS DE TRABAJO CON GRUPO BIOMÉDICO.</w:t>
            </w:r>
            <w:r w:rsidR="00EC3D62">
              <w:rPr>
                <w:rFonts w:ascii="Arial Narrow" w:hAnsi="Arial Narrow"/>
                <w:b/>
              </w:rPr>
              <w:t xml:space="preserve">    </w:t>
            </w:r>
          </w:p>
        </w:tc>
      </w:tr>
      <w:tr w:rsidR="00910AEB" w:rsidRPr="00FB62E6" w14:paraId="0AD74D78" w14:textId="77777777" w:rsidTr="00C16BD8">
        <w:trPr>
          <w:trHeight w:val="154"/>
          <w:jc w:val="center"/>
        </w:trPr>
        <w:tc>
          <w:tcPr>
            <w:tcW w:w="2095" w:type="pct"/>
            <w:gridSpan w:val="5"/>
          </w:tcPr>
          <w:p w14:paraId="2E2DB282" w14:textId="71052041" w:rsidR="00910AEB" w:rsidRPr="00910AEB" w:rsidRDefault="00910AEB" w:rsidP="00910AEB">
            <w:pPr>
              <w:pStyle w:val="Prrafodelista"/>
              <w:numPr>
                <w:ilvl w:val="0"/>
                <w:numId w:val="2"/>
              </w:numPr>
              <w:autoSpaceDE w:val="0"/>
              <w:autoSpaceDN w:val="0"/>
              <w:adjustRightInd w:val="0"/>
              <w:jc w:val="both"/>
              <w:rPr>
                <w:rFonts w:ascii="Arial Narrow" w:eastAsiaTheme="minorHAnsi" w:hAnsi="Arial Narrow" w:cs="Arial Narrow"/>
                <w:b/>
                <w:szCs w:val="18"/>
                <w:lang w:val="es-CO" w:eastAsia="en-US"/>
              </w:rPr>
            </w:pPr>
            <w:r w:rsidRPr="00910AEB">
              <w:rPr>
                <w:rFonts w:ascii="Arial Narrow" w:eastAsiaTheme="minorHAnsi" w:hAnsi="Arial Narrow" w:cs="Arial Narrow"/>
                <w:b/>
                <w:szCs w:val="18"/>
                <w:lang w:val="es-CO" w:eastAsia="en-US"/>
              </w:rPr>
              <w:t>Participar en las reuniones del equipo multidisciplinario, en los talleres y cursos de</w:t>
            </w:r>
            <w:r>
              <w:rPr>
                <w:rFonts w:ascii="Arial Narrow" w:eastAsiaTheme="minorHAnsi" w:hAnsi="Arial Narrow" w:cs="Arial Narrow"/>
                <w:b/>
                <w:szCs w:val="18"/>
                <w:lang w:val="es-CO" w:eastAsia="en-US"/>
              </w:rPr>
              <w:t xml:space="preserve"> </w:t>
            </w:r>
            <w:r w:rsidRPr="00910AEB">
              <w:rPr>
                <w:rFonts w:ascii="Arial Narrow" w:eastAsiaTheme="minorHAnsi" w:hAnsi="Arial Narrow" w:cs="Arial Narrow"/>
                <w:b/>
                <w:szCs w:val="18"/>
                <w:lang w:val="es-CO" w:eastAsia="en-US"/>
              </w:rPr>
              <w:t>capacitación convocados por la Subgerencia Técnica de Indeportes Cundinamarca.</w:t>
            </w:r>
          </w:p>
        </w:tc>
        <w:tc>
          <w:tcPr>
            <w:tcW w:w="2905" w:type="pct"/>
            <w:gridSpan w:val="6"/>
          </w:tcPr>
          <w:p w14:paraId="0AE3256E" w14:textId="4538F391" w:rsidR="00DA7244" w:rsidRDefault="00B85365" w:rsidP="00DA7244">
            <w:pPr>
              <w:jc w:val="both"/>
              <w:rPr>
                <w:rFonts w:ascii="Arial Narrow" w:hAnsi="Arial Narrow"/>
                <w:sz w:val="22"/>
              </w:rPr>
            </w:pPr>
            <w:r>
              <w:rPr>
                <w:rFonts w:ascii="Arial Narrow" w:hAnsi="Arial Narrow" w:cs="Arial"/>
                <w:sz w:val="22"/>
                <w:szCs w:val="24"/>
              </w:rPr>
              <w:t>Dur</w:t>
            </w:r>
            <w:r w:rsidR="00F6589C">
              <w:rPr>
                <w:rFonts w:ascii="Arial Narrow" w:hAnsi="Arial Narrow" w:cs="Arial"/>
                <w:sz w:val="22"/>
                <w:szCs w:val="24"/>
              </w:rPr>
              <w:t xml:space="preserve">ante el período reportado del </w:t>
            </w:r>
            <w:r w:rsidR="006E708F">
              <w:rPr>
                <w:rFonts w:ascii="Arial Narrow" w:hAnsi="Arial Narrow" w:cs="Arial"/>
                <w:sz w:val="22"/>
                <w:szCs w:val="24"/>
              </w:rPr>
              <w:t xml:space="preserve">1 al </w:t>
            </w:r>
            <w:r w:rsidR="00AA471E">
              <w:rPr>
                <w:rFonts w:ascii="Arial Narrow" w:hAnsi="Arial Narrow" w:cs="Arial"/>
                <w:sz w:val="22"/>
                <w:szCs w:val="22"/>
              </w:rPr>
              <w:t xml:space="preserve">31 de octubre </w:t>
            </w:r>
            <w:r>
              <w:rPr>
                <w:rFonts w:ascii="Arial Narrow" w:hAnsi="Arial Narrow" w:cs="Arial"/>
                <w:sz w:val="22"/>
                <w:szCs w:val="22"/>
              </w:rPr>
              <w:t>del 2019</w:t>
            </w:r>
            <w:r>
              <w:rPr>
                <w:rFonts w:ascii="Arial Narrow" w:hAnsi="Arial Narrow" w:cs="Arial"/>
                <w:sz w:val="22"/>
                <w:szCs w:val="24"/>
              </w:rPr>
              <w:t>,</w:t>
            </w:r>
            <w:r w:rsidR="00DA7244">
              <w:rPr>
                <w:rFonts w:ascii="Arial Narrow" w:hAnsi="Arial Narrow" w:cs="Arial"/>
                <w:sz w:val="22"/>
                <w:szCs w:val="22"/>
              </w:rPr>
              <w:t xml:space="preserve"> se</w:t>
            </w:r>
            <w:r w:rsidR="00BD3927">
              <w:rPr>
                <w:rFonts w:ascii="Arial Narrow" w:hAnsi="Arial Narrow" w:cs="Arial"/>
                <w:sz w:val="22"/>
                <w:szCs w:val="22"/>
              </w:rPr>
              <w:t xml:space="preserve"> asistió a la </w:t>
            </w:r>
            <w:r w:rsidR="004539F6">
              <w:rPr>
                <w:rFonts w:ascii="Arial Narrow" w:hAnsi="Arial Narrow" w:cs="Arial"/>
                <w:sz w:val="22"/>
                <w:szCs w:val="22"/>
              </w:rPr>
              <w:t>reunión convocada por el gerente para determinar los deportistas que nos representarían en juegos Para Nacionales Bolívar 2019.</w:t>
            </w:r>
            <w:r w:rsidR="00BD3927">
              <w:rPr>
                <w:rFonts w:ascii="Arial Narrow" w:hAnsi="Arial Narrow"/>
                <w:sz w:val="22"/>
              </w:rPr>
              <w:t xml:space="preserve"> </w:t>
            </w:r>
          </w:p>
          <w:p w14:paraId="31E91951" w14:textId="1365F16E" w:rsidR="00D87556" w:rsidRDefault="00DA7244" w:rsidP="006800D1">
            <w:pPr>
              <w:jc w:val="both"/>
              <w:rPr>
                <w:rFonts w:ascii="Arial Narrow" w:hAnsi="Arial Narrow" w:cs="Arial"/>
                <w:sz w:val="22"/>
                <w:szCs w:val="24"/>
              </w:rPr>
            </w:pPr>
            <w:r>
              <w:rPr>
                <w:rFonts w:ascii="Arial Narrow" w:hAnsi="Arial Narrow" w:cs="Arial"/>
                <w:sz w:val="22"/>
                <w:szCs w:val="24"/>
              </w:rPr>
              <w:t xml:space="preserve"> </w:t>
            </w:r>
          </w:p>
          <w:p w14:paraId="2A25E538" w14:textId="3DE2442D" w:rsidR="00BD3927" w:rsidRPr="00BD3927" w:rsidRDefault="00E71621" w:rsidP="004539F6">
            <w:pPr>
              <w:jc w:val="both"/>
              <w:rPr>
                <w:rFonts w:ascii="Arial Narrow" w:hAnsi="Arial Narrow"/>
                <w:b/>
              </w:rPr>
            </w:pPr>
            <w:r>
              <w:rPr>
                <w:rFonts w:ascii="Arial Narrow" w:hAnsi="Arial Narrow"/>
                <w:b/>
              </w:rPr>
              <w:t>ANEXO No 6</w:t>
            </w:r>
            <w:r w:rsidR="00BD3927">
              <w:rPr>
                <w:rFonts w:ascii="Arial Narrow" w:hAnsi="Arial Narrow"/>
                <w:b/>
              </w:rPr>
              <w:t xml:space="preserve">, </w:t>
            </w:r>
            <w:r w:rsidR="00BD3927" w:rsidRPr="00BD3927">
              <w:rPr>
                <w:rFonts w:ascii="Arial Narrow" w:hAnsi="Arial Narrow"/>
                <w:b/>
              </w:rPr>
              <w:t xml:space="preserve">REGISTRO FOTOGRÁFICOS </w:t>
            </w:r>
            <w:r w:rsidR="006B0CCC">
              <w:rPr>
                <w:rFonts w:ascii="Arial Narrow" w:hAnsi="Arial Narrow"/>
                <w:b/>
              </w:rPr>
              <w:t xml:space="preserve">REUNION </w:t>
            </w:r>
            <w:r w:rsidR="004539F6">
              <w:rPr>
                <w:rFonts w:ascii="Arial Narrow" w:hAnsi="Arial Narrow"/>
                <w:b/>
              </w:rPr>
              <w:t>CON EL EQUIPO TÉCNICO DE INDEPORTES. DETERMINAR PRONÓSTICOS JJNN 2019.</w:t>
            </w:r>
          </w:p>
        </w:tc>
      </w:tr>
      <w:tr w:rsidR="00910AEB" w:rsidRPr="00FB62E6" w14:paraId="63C2B653" w14:textId="77777777" w:rsidTr="00C16BD8">
        <w:trPr>
          <w:trHeight w:val="154"/>
          <w:jc w:val="center"/>
        </w:trPr>
        <w:tc>
          <w:tcPr>
            <w:tcW w:w="2095" w:type="pct"/>
            <w:gridSpan w:val="5"/>
          </w:tcPr>
          <w:p w14:paraId="18904366" w14:textId="0808CE17" w:rsidR="00910AEB" w:rsidRPr="00910AEB" w:rsidRDefault="00910AEB" w:rsidP="00910AEB">
            <w:pPr>
              <w:pStyle w:val="Prrafodelista"/>
              <w:numPr>
                <w:ilvl w:val="0"/>
                <w:numId w:val="2"/>
              </w:numPr>
              <w:autoSpaceDE w:val="0"/>
              <w:autoSpaceDN w:val="0"/>
              <w:adjustRightInd w:val="0"/>
              <w:jc w:val="both"/>
              <w:rPr>
                <w:rFonts w:ascii="Arial Narrow" w:eastAsiaTheme="minorHAnsi" w:hAnsi="Arial Narrow" w:cs="Arial Narrow"/>
                <w:b/>
                <w:szCs w:val="18"/>
                <w:lang w:val="es-CO" w:eastAsia="en-US"/>
              </w:rPr>
            </w:pPr>
            <w:r w:rsidRPr="00910AEB">
              <w:rPr>
                <w:rFonts w:ascii="Arial Narrow" w:eastAsiaTheme="minorHAnsi" w:hAnsi="Arial Narrow" w:cs="Arial Narrow"/>
                <w:b/>
                <w:szCs w:val="18"/>
                <w:lang w:val="es-CO" w:eastAsia="en-US"/>
              </w:rPr>
              <w:t>Velar y responder por el uso, manejo y</w:t>
            </w:r>
            <w:r>
              <w:rPr>
                <w:rFonts w:ascii="Arial Narrow" w:eastAsiaTheme="minorHAnsi" w:hAnsi="Arial Narrow" w:cs="Arial Narrow"/>
                <w:b/>
                <w:szCs w:val="18"/>
                <w:lang w:val="es-CO" w:eastAsia="en-US"/>
              </w:rPr>
              <w:t xml:space="preserve"> </w:t>
            </w:r>
            <w:r w:rsidRPr="00910AEB">
              <w:rPr>
                <w:rFonts w:ascii="Arial Narrow" w:eastAsiaTheme="minorHAnsi" w:hAnsi="Arial Narrow" w:cs="Arial Narrow"/>
                <w:b/>
                <w:szCs w:val="18"/>
                <w:lang w:val="es-CO" w:eastAsia="en-US"/>
              </w:rPr>
              <w:t>conservación de los espacios, equipos, muebles y bienes confiados por el Instituto Departamental para la Recreación y el Deporte de Cundinamarca para su guarda o administración, los que deberá reintegrar al final del contrato.</w:t>
            </w:r>
          </w:p>
        </w:tc>
        <w:tc>
          <w:tcPr>
            <w:tcW w:w="2905" w:type="pct"/>
            <w:gridSpan w:val="6"/>
          </w:tcPr>
          <w:p w14:paraId="1DAEDDF6" w14:textId="19C2FEB6" w:rsidR="00615AEE" w:rsidRPr="00EB7A62" w:rsidRDefault="00B85365" w:rsidP="00615AEE">
            <w:pPr>
              <w:jc w:val="both"/>
              <w:rPr>
                <w:rFonts w:ascii="Arial Narrow" w:hAnsi="Arial Narrow"/>
                <w:sz w:val="24"/>
              </w:rPr>
            </w:pPr>
            <w:r>
              <w:rPr>
                <w:rFonts w:ascii="Arial Narrow" w:hAnsi="Arial Narrow" w:cs="Arial"/>
                <w:sz w:val="22"/>
                <w:szCs w:val="24"/>
              </w:rPr>
              <w:t>Du</w:t>
            </w:r>
            <w:r w:rsidR="00F6589C">
              <w:rPr>
                <w:rFonts w:ascii="Arial Narrow" w:hAnsi="Arial Narrow" w:cs="Arial"/>
                <w:sz w:val="22"/>
                <w:szCs w:val="24"/>
              </w:rPr>
              <w:t xml:space="preserve">rante el período reportado del </w:t>
            </w:r>
            <w:r w:rsidR="006E708F">
              <w:rPr>
                <w:rFonts w:ascii="Arial Narrow" w:hAnsi="Arial Narrow" w:cs="Arial"/>
                <w:sz w:val="22"/>
                <w:szCs w:val="24"/>
              </w:rPr>
              <w:t xml:space="preserve">1 al </w:t>
            </w:r>
            <w:r w:rsidR="00AA471E">
              <w:rPr>
                <w:rFonts w:ascii="Arial Narrow" w:hAnsi="Arial Narrow" w:cs="Arial"/>
                <w:sz w:val="22"/>
                <w:szCs w:val="22"/>
              </w:rPr>
              <w:t xml:space="preserve">31 de octubre </w:t>
            </w:r>
            <w:r>
              <w:rPr>
                <w:rFonts w:ascii="Arial Narrow" w:hAnsi="Arial Narrow" w:cs="Arial"/>
                <w:sz w:val="22"/>
                <w:szCs w:val="22"/>
              </w:rPr>
              <w:t>del 2019</w:t>
            </w:r>
            <w:r>
              <w:rPr>
                <w:rFonts w:ascii="Arial Narrow" w:hAnsi="Arial Narrow" w:cs="Arial"/>
                <w:sz w:val="22"/>
                <w:szCs w:val="24"/>
              </w:rPr>
              <w:t xml:space="preserve">, </w:t>
            </w:r>
            <w:r w:rsidR="00615AEE">
              <w:rPr>
                <w:rFonts w:ascii="Arial Narrow" w:hAnsi="Arial Narrow" w:cs="Arial"/>
                <w:sz w:val="22"/>
                <w:szCs w:val="22"/>
              </w:rPr>
              <w:t>No se presentó actuación en este ítem, ya que no tengo a mi responsabilidad ningún, uso y manejo de bien</w:t>
            </w:r>
            <w:r w:rsidR="00EB7A62">
              <w:rPr>
                <w:rFonts w:ascii="Arial Narrow" w:hAnsi="Arial Narrow" w:cs="Arial"/>
                <w:sz w:val="22"/>
                <w:szCs w:val="22"/>
              </w:rPr>
              <w:t>es</w:t>
            </w:r>
            <w:r w:rsidR="00615AEE" w:rsidRPr="00133E41">
              <w:rPr>
                <w:rFonts w:ascii="Arial Narrow" w:hAnsi="Arial Narrow"/>
                <w:sz w:val="22"/>
              </w:rPr>
              <w:t xml:space="preserve"> </w:t>
            </w:r>
            <w:r w:rsidR="00615AEE" w:rsidRPr="00EB7A62">
              <w:rPr>
                <w:rFonts w:ascii="Arial Narrow" w:eastAsiaTheme="minorHAnsi" w:hAnsi="Arial Narrow" w:cs="Arial Narrow"/>
                <w:sz w:val="22"/>
                <w:szCs w:val="18"/>
                <w:lang w:val="es-CO" w:eastAsia="en-US"/>
              </w:rPr>
              <w:t xml:space="preserve">espacios, </w:t>
            </w:r>
            <w:r w:rsidR="00EB7A62">
              <w:rPr>
                <w:rFonts w:ascii="Arial Narrow" w:eastAsiaTheme="minorHAnsi" w:hAnsi="Arial Narrow" w:cs="Arial Narrow"/>
                <w:sz w:val="22"/>
                <w:szCs w:val="18"/>
                <w:lang w:val="es-CO" w:eastAsia="en-US"/>
              </w:rPr>
              <w:t xml:space="preserve">equipos y </w:t>
            </w:r>
            <w:r w:rsidR="00615AEE" w:rsidRPr="00EB7A62">
              <w:rPr>
                <w:rFonts w:ascii="Arial Narrow" w:eastAsiaTheme="minorHAnsi" w:hAnsi="Arial Narrow" w:cs="Arial Narrow"/>
                <w:sz w:val="22"/>
                <w:szCs w:val="18"/>
                <w:lang w:val="es-CO" w:eastAsia="en-US"/>
              </w:rPr>
              <w:t>muebles</w:t>
            </w:r>
            <w:r w:rsidR="00EB7A62">
              <w:rPr>
                <w:rFonts w:ascii="Arial Narrow" w:eastAsiaTheme="minorHAnsi" w:hAnsi="Arial Narrow" w:cs="Arial Narrow"/>
                <w:sz w:val="22"/>
                <w:szCs w:val="18"/>
                <w:lang w:val="es-CO" w:eastAsia="en-US"/>
              </w:rPr>
              <w:t>.</w:t>
            </w:r>
          </w:p>
          <w:p w14:paraId="5885DF16" w14:textId="77777777" w:rsidR="00615AEE" w:rsidRPr="00EB7A62" w:rsidRDefault="00615AEE" w:rsidP="00615AEE">
            <w:pPr>
              <w:jc w:val="both"/>
              <w:rPr>
                <w:rFonts w:ascii="Arial Narrow" w:hAnsi="Arial Narrow" w:cs="Arial"/>
                <w:sz w:val="24"/>
                <w:szCs w:val="24"/>
              </w:rPr>
            </w:pPr>
            <w:r w:rsidRPr="00EB7A62">
              <w:rPr>
                <w:rFonts w:ascii="Arial Narrow" w:hAnsi="Arial Narrow" w:cs="Arial"/>
                <w:sz w:val="24"/>
                <w:szCs w:val="24"/>
              </w:rPr>
              <w:t xml:space="preserve"> </w:t>
            </w:r>
          </w:p>
          <w:p w14:paraId="2A5B3081" w14:textId="29707492" w:rsidR="00615AEE" w:rsidRDefault="00615AEE" w:rsidP="00615AEE">
            <w:pPr>
              <w:jc w:val="both"/>
              <w:rPr>
                <w:rFonts w:ascii="Arial Narrow" w:hAnsi="Arial Narrow"/>
                <w:b/>
              </w:rPr>
            </w:pPr>
          </w:p>
          <w:p w14:paraId="717655B3" w14:textId="5B31F2BF" w:rsidR="00910AEB" w:rsidRDefault="00910AEB" w:rsidP="000C206A">
            <w:pPr>
              <w:jc w:val="both"/>
              <w:rPr>
                <w:rFonts w:ascii="Arial Narrow" w:hAnsi="Arial Narrow"/>
                <w:b/>
              </w:rPr>
            </w:pPr>
          </w:p>
        </w:tc>
      </w:tr>
      <w:tr w:rsidR="00910AEB" w:rsidRPr="00FB62E6" w14:paraId="21E24C61" w14:textId="77777777" w:rsidTr="00C16BD8">
        <w:trPr>
          <w:trHeight w:val="154"/>
          <w:jc w:val="center"/>
        </w:trPr>
        <w:tc>
          <w:tcPr>
            <w:tcW w:w="2095" w:type="pct"/>
            <w:gridSpan w:val="5"/>
          </w:tcPr>
          <w:p w14:paraId="01090853" w14:textId="04FB4F44" w:rsidR="00910AEB" w:rsidRPr="00910AEB" w:rsidRDefault="00910AEB" w:rsidP="00910AEB">
            <w:pPr>
              <w:pStyle w:val="Prrafodelista"/>
              <w:numPr>
                <w:ilvl w:val="0"/>
                <w:numId w:val="2"/>
              </w:numPr>
              <w:autoSpaceDE w:val="0"/>
              <w:autoSpaceDN w:val="0"/>
              <w:adjustRightInd w:val="0"/>
              <w:jc w:val="both"/>
              <w:rPr>
                <w:rFonts w:ascii="Arial Narrow" w:eastAsiaTheme="minorHAnsi" w:hAnsi="Arial Narrow" w:cs="Arial Narrow"/>
                <w:b/>
                <w:szCs w:val="18"/>
                <w:lang w:val="es-CO" w:eastAsia="en-US"/>
              </w:rPr>
            </w:pPr>
            <w:r w:rsidRPr="00910AEB">
              <w:rPr>
                <w:rFonts w:ascii="Arial Narrow" w:eastAsiaTheme="minorHAnsi" w:hAnsi="Arial Narrow" w:cs="Arial Narrow"/>
                <w:b/>
                <w:szCs w:val="18"/>
                <w:lang w:val="es-CO" w:eastAsia="en-US"/>
              </w:rPr>
              <w:t>Presentar al supervisor del contrato, informes mensuales sobre las actividades adelantadas, de acuerdo con el formato suministrado. Entregar</w:t>
            </w:r>
            <w:r>
              <w:rPr>
                <w:rFonts w:ascii="Arial Narrow" w:eastAsiaTheme="minorHAnsi" w:hAnsi="Arial Narrow" w:cs="Arial Narrow"/>
                <w:b/>
                <w:szCs w:val="18"/>
                <w:lang w:val="es-CO" w:eastAsia="en-US"/>
              </w:rPr>
              <w:t xml:space="preserve"> </w:t>
            </w:r>
            <w:r w:rsidRPr="00910AEB">
              <w:rPr>
                <w:rFonts w:ascii="Arial Narrow" w:eastAsiaTheme="minorHAnsi" w:hAnsi="Arial Narrow" w:cs="Arial Narrow"/>
                <w:b/>
                <w:szCs w:val="18"/>
                <w:lang w:val="es-CO" w:eastAsia="en-US"/>
              </w:rPr>
              <w:t>copia de los mismos a la respectiva liga deportiva.</w:t>
            </w:r>
          </w:p>
        </w:tc>
        <w:tc>
          <w:tcPr>
            <w:tcW w:w="2905" w:type="pct"/>
            <w:gridSpan w:val="6"/>
          </w:tcPr>
          <w:p w14:paraId="1F15C68A" w14:textId="452BDA8D" w:rsidR="00B85365" w:rsidRDefault="00B85365" w:rsidP="00B85365">
            <w:pPr>
              <w:jc w:val="both"/>
              <w:rPr>
                <w:rFonts w:ascii="Arial Narrow" w:hAnsi="Arial Narrow" w:cs="Arial"/>
                <w:sz w:val="22"/>
                <w:szCs w:val="24"/>
              </w:rPr>
            </w:pPr>
            <w:r>
              <w:rPr>
                <w:rFonts w:ascii="Arial Narrow" w:hAnsi="Arial Narrow" w:cs="Arial"/>
                <w:sz w:val="22"/>
                <w:szCs w:val="24"/>
              </w:rPr>
              <w:t>Du</w:t>
            </w:r>
            <w:r w:rsidR="00F6589C">
              <w:rPr>
                <w:rFonts w:ascii="Arial Narrow" w:hAnsi="Arial Narrow" w:cs="Arial"/>
                <w:sz w:val="22"/>
                <w:szCs w:val="24"/>
              </w:rPr>
              <w:t xml:space="preserve">rante el período reportado del </w:t>
            </w:r>
            <w:r w:rsidR="00D87556">
              <w:rPr>
                <w:rFonts w:ascii="Arial Narrow" w:hAnsi="Arial Narrow" w:cs="Arial"/>
                <w:sz w:val="22"/>
                <w:szCs w:val="24"/>
              </w:rPr>
              <w:t xml:space="preserve">1 al </w:t>
            </w:r>
            <w:r w:rsidR="002B71D3">
              <w:rPr>
                <w:rFonts w:ascii="Arial Narrow" w:hAnsi="Arial Narrow" w:cs="Arial"/>
                <w:sz w:val="22"/>
                <w:szCs w:val="22"/>
              </w:rPr>
              <w:t xml:space="preserve">31 de octubre </w:t>
            </w:r>
            <w:r w:rsidR="00EA48DB">
              <w:rPr>
                <w:rFonts w:ascii="Arial Narrow" w:hAnsi="Arial Narrow" w:cs="Arial"/>
                <w:sz w:val="22"/>
                <w:szCs w:val="22"/>
              </w:rPr>
              <w:t>de</w:t>
            </w:r>
            <w:r w:rsidR="00D87556">
              <w:rPr>
                <w:rFonts w:ascii="Arial Narrow" w:hAnsi="Arial Narrow" w:cs="Arial"/>
                <w:sz w:val="22"/>
                <w:szCs w:val="22"/>
              </w:rPr>
              <w:t xml:space="preserve">l </w:t>
            </w:r>
            <w:r>
              <w:rPr>
                <w:rFonts w:ascii="Arial Narrow" w:hAnsi="Arial Narrow" w:cs="Arial"/>
                <w:sz w:val="22"/>
                <w:szCs w:val="22"/>
              </w:rPr>
              <w:t>2019</w:t>
            </w:r>
            <w:r>
              <w:rPr>
                <w:rFonts w:ascii="Arial Narrow" w:hAnsi="Arial Narrow" w:cs="Arial"/>
                <w:sz w:val="22"/>
                <w:szCs w:val="24"/>
              </w:rPr>
              <w:t>, se realizó el respectivo informe de acu</w:t>
            </w:r>
            <w:r w:rsidR="008D6993">
              <w:rPr>
                <w:rFonts w:ascii="Arial Narrow" w:hAnsi="Arial Narrow" w:cs="Arial"/>
                <w:sz w:val="22"/>
                <w:szCs w:val="24"/>
              </w:rPr>
              <w:t>erdo con el formato suministrado</w:t>
            </w:r>
            <w:r>
              <w:rPr>
                <w:rFonts w:ascii="Arial Narrow" w:hAnsi="Arial Narrow" w:cs="Arial"/>
                <w:sz w:val="22"/>
                <w:szCs w:val="24"/>
              </w:rPr>
              <w:t>, y se presenta en el tiempo establecido, este cor</w:t>
            </w:r>
            <w:r w:rsidR="008D6993">
              <w:rPr>
                <w:rFonts w:ascii="Arial Narrow" w:hAnsi="Arial Narrow" w:cs="Arial"/>
                <w:sz w:val="22"/>
                <w:szCs w:val="24"/>
              </w:rPr>
              <w:t xml:space="preserve">respondiente al mes de </w:t>
            </w:r>
            <w:r w:rsidR="0010509C">
              <w:rPr>
                <w:rFonts w:ascii="Arial Narrow" w:hAnsi="Arial Narrow" w:cs="Arial"/>
                <w:sz w:val="22"/>
                <w:szCs w:val="24"/>
              </w:rPr>
              <w:t>OCTUBRE</w:t>
            </w:r>
            <w:r>
              <w:rPr>
                <w:rFonts w:ascii="Arial Narrow" w:hAnsi="Arial Narrow" w:cs="Arial"/>
                <w:sz w:val="22"/>
                <w:szCs w:val="24"/>
              </w:rPr>
              <w:t xml:space="preserve">. </w:t>
            </w:r>
          </w:p>
          <w:p w14:paraId="7C7AFF6D" w14:textId="77777777" w:rsidR="001D3F29" w:rsidRDefault="001D3F29" w:rsidP="00B85365">
            <w:pPr>
              <w:jc w:val="both"/>
              <w:rPr>
                <w:rFonts w:ascii="Arial Narrow" w:hAnsi="Arial Narrow" w:cs="Arial"/>
                <w:sz w:val="22"/>
                <w:szCs w:val="24"/>
              </w:rPr>
            </w:pPr>
          </w:p>
          <w:p w14:paraId="52910E66" w14:textId="358017E3" w:rsidR="003F17D6" w:rsidRPr="003F17D6" w:rsidRDefault="00B85365" w:rsidP="008D6993">
            <w:pPr>
              <w:jc w:val="both"/>
              <w:rPr>
                <w:rFonts w:ascii="Arial Narrow" w:eastAsia="Arial Unicode MS" w:hAnsi="Arial Narrow" w:cs="Arial"/>
                <w:b/>
              </w:rPr>
            </w:pPr>
            <w:r>
              <w:rPr>
                <w:rFonts w:ascii="Arial Narrow" w:eastAsia="Arial Unicode MS" w:hAnsi="Arial Narrow" w:cs="Arial"/>
                <w:b/>
              </w:rPr>
              <w:t>ANEXO No</w:t>
            </w:r>
            <w:r w:rsidR="00E71621">
              <w:rPr>
                <w:rFonts w:ascii="Arial Narrow" w:eastAsia="Arial Unicode MS" w:hAnsi="Arial Narrow" w:cs="Arial"/>
                <w:b/>
              </w:rPr>
              <w:t xml:space="preserve"> 7</w:t>
            </w:r>
            <w:r w:rsidRPr="00B85365">
              <w:rPr>
                <w:rFonts w:ascii="Arial Narrow" w:eastAsia="Arial Unicode MS" w:hAnsi="Arial Narrow" w:cs="Arial"/>
                <w:b/>
              </w:rPr>
              <w:t xml:space="preserve">, </w:t>
            </w:r>
            <w:r>
              <w:rPr>
                <w:rFonts w:ascii="Arial Narrow" w:eastAsia="Arial Unicode MS" w:hAnsi="Arial Narrow" w:cs="Arial"/>
                <w:b/>
              </w:rPr>
              <w:t xml:space="preserve">INFORME </w:t>
            </w:r>
            <w:r w:rsidR="007F5C85">
              <w:rPr>
                <w:rFonts w:ascii="Arial Narrow" w:eastAsia="Arial Unicode MS" w:hAnsi="Arial Narrow" w:cs="Arial"/>
                <w:b/>
              </w:rPr>
              <w:t>DE SUPERVISIÓN</w:t>
            </w:r>
            <w:r w:rsidR="008D6993">
              <w:rPr>
                <w:rFonts w:ascii="Arial Narrow" w:eastAsia="Arial Unicode MS" w:hAnsi="Arial Narrow" w:cs="Arial"/>
                <w:b/>
              </w:rPr>
              <w:t xml:space="preserve"> </w:t>
            </w:r>
            <w:r w:rsidR="002E7F70">
              <w:rPr>
                <w:rFonts w:ascii="Arial Narrow" w:eastAsia="Arial Unicode MS" w:hAnsi="Arial Narrow" w:cs="Arial"/>
                <w:b/>
              </w:rPr>
              <w:t>SECOP II</w:t>
            </w:r>
            <w:r w:rsidR="003F17D6">
              <w:rPr>
                <w:rFonts w:ascii="Arial Narrow" w:eastAsia="Arial Unicode MS" w:hAnsi="Arial Narrow" w:cs="Arial"/>
                <w:b/>
              </w:rPr>
              <w:t xml:space="preserve">. </w:t>
            </w:r>
            <w:r w:rsidR="008D6993">
              <w:rPr>
                <w:rFonts w:ascii="Arial Narrow" w:eastAsia="Arial Unicode MS" w:hAnsi="Arial Narrow" w:cs="Arial"/>
                <w:b/>
              </w:rPr>
              <w:t>WORD</w:t>
            </w:r>
            <w:r w:rsidR="001D3F29">
              <w:rPr>
                <w:rFonts w:ascii="Arial Narrow" w:eastAsia="Arial Unicode MS" w:hAnsi="Arial Narrow" w:cs="Arial"/>
                <w:b/>
              </w:rPr>
              <w:t>.</w:t>
            </w:r>
          </w:p>
        </w:tc>
      </w:tr>
      <w:tr w:rsidR="00910AEB" w:rsidRPr="00FB62E6" w14:paraId="2946ACEF" w14:textId="77777777" w:rsidTr="00C16BD8">
        <w:trPr>
          <w:trHeight w:val="154"/>
          <w:jc w:val="center"/>
        </w:trPr>
        <w:tc>
          <w:tcPr>
            <w:tcW w:w="2095" w:type="pct"/>
            <w:gridSpan w:val="5"/>
          </w:tcPr>
          <w:p w14:paraId="1E2114AB" w14:textId="7E219CC6" w:rsidR="00910AEB" w:rsidRPr="00910AEB" w:rsidRDefault="00910AEB" w:rsidP="00910AEB">
            <w:pPr>
              <w:pStyle w:val="Prrafodelista"/>
              <w:numPr>
                <w:ilvl w:val="0"/>
                <w:numId w:val="2"/>
              </w:numPr>
              <w:autoSpaceDE w:val="0"/>
              <w:autoSpaceDN w:val="0"/>
              <w:adjustRightInd w:val="0"/>
              <w:jc w:val="both"/>
              <w:rPr>
                <w:rFonts w:ascii="Arial Narrow" w:eastAsiaTheme="minorHAnsi" w:hAnsi="Arial Narrow" w:cs="Arial Narrow"/>
                <w:b/>
                <w:szCs w:val="18"/>
                <w:lang w:val="es-CO" w:eastAsia="en-US"/>
              </w:rPr>
            </w:pPr>
            <w:r w:rsidRPr="00910AEB">
              <w:rPr>
                <w:rFonts w:ascii="Arial Narrow" w:eastAsiaTheme="minorHAnsi" w:hAnsi="Arial Narrow" w:cs="Arial Narrow"/>
                <w:b/>
                <w:szCs w:val="18"/>
                <w:lang w:val="es-CO" w:eastAsia="en-US"/>
              </w:rPr>
              <w:t>Velar por el cumplimiento de los parámetros, normas y las directrices</w:t>
            </w:r>
            <w:r>
              <w:rPr>
                <w:rFonts w:ascii="Arial Narrow" w:eastAsiaTheme="minorHAnsi" w:hAnsi="Arial Narrow" w:cs="Arial Narrow"/>
                <w:b/>
                <w:szCs w:val="18"/>
                <w:lang w:val="es-CO" w:eastAsia="en-US"/>
              </w:rPr>
              <w:t xml:space="preserve"> </w:t>
            </w:r>
            <w:r w:rsidRPr="00910AEB">
              <w:rPr>
                <w:rFonts w:ascii="Arial Narrow" w:eastAsiaTheme="minorHAnsi" w:hAnsi="Arial Narrow" w:cs="Arial Narrow"/>
                <w:b/>
                <w:szCs w:val="18"/>
                <w:lang w:val="es-CO" w:eastAsia="en-US"/>
              </w:rPr>
              <w:t>establecidas por la Agencia Mundial Anti dopaje y el COMITÉ OLIMPICO INTERNACIONAL.</w:t>
            </w:r>
          </w:p>
        </w:tc>
        <w:tc>
          <w:tcPr>
            <w:tcW w:w="2905" w:type="pct"/>
            <w:gridSpan w:val="6"/>
          </w:tcPr>
          <w:p w14:paraId="61E5C70B" w14:textId="35C5AD8E" w:rsidR="001D3F29" w:rsidRPr="0010509C" w:rsidRDefault="00B85365" w:rsidP="001D3F29">
            <w:pPr>
              <w:jc w:val="both"/>
              <w:rPr>
                <w:rFonts w:ascii="Arial Narrow" w:hAnsi="Arial Narrow" w:cs="Arial"/>
                <w:sz w:val="22"/>
                <w:szCs w:val="24"/>
              </w:rPr>
            </w:pPr>
            <w:r>
              <w:rPr>
                <w:rFonts w:ascii="Arial Narrow" w:hAnsi="Arial Narrow" w:cs="Arial"/>
                <w:sz w:val="22"/>
                <w:szCs w:val="24"/>
              </w:rPr>
              <w:t>Du</w:t>
            </w:r>
            <w:r w:rsidR="00F6589C">
              <w:rPr>
                <w:rFonts w:ascii="Arial Narrow" w:hAnsi="Arial Narrow" w:cs="Arial"/>
                <w:sz w:val="22"/>
                <w:szCs w:val="24"/>
              </w:rPr>
              <w:t>rante el período reportado del</w:t>
            </w:r>
            <w:r w:rsidR="00080E16">
              <w:rPr>
                <w:rFonts w:ascii="Arial Narrow" w:hAnsi="Arial Narrow" w:cs="Arial"/>
                <w:sz w:val="22"/>
                <w:szCs w:val="24"/>
              </w:rPr>
              <w:t xml:space="preserve"> </w:t>
            </w:r>
            <w:r w:rsidR="00D87556">
              <w:rPr>
                <w:rFonts w:ascii="Arial Narrow" w:hAnsi="Arial Narrow" w:cs="Arial"/>
                <w:sz w:val="22"/>
                <w:szCs w:val="24"/>
              </w:rPr>
              <w:t>1 al</w:t>
            </w:r>
            <w:r w:rsidR="00F10541">
              <w:rPr>
                <w:rFonts w:ascii="Arial Narrow" w:hAnsi="Arial Narrow" w:cs="Arial"/>
                <w:sz w:val="22"/>
                <w:szCs w:val="24"/>
              </w:rPr>
              <w:t xml:space="preserve"> </w:t>
            </w:r>
            <w:r w:rsidR="002B71D3">
              <w:rPr>
                <w:rFonts w:ascii="Arial Narrow" w:hAnsi="Arial Narrow" w:cs="Arial"/>
                <w:sz w:val="22"/>
                <w:szCs w:val="22"/>
              </w:rPr>
              <w:t xml:space="preserve">31 de octubre </w:t>
            </w:r>
            <w:r>
              <w:rPr>
                <w:rFonts w:ascii="Arial Narrow" w:hAnsi="Arial Narrow" w:cs="Arial"/>
                <w:sz w:val="22"/>
                <w:szCs w:val="22"/>
              </w:rPr>
              <w:t>del 2019</w:t>
            </w:r>
            <w:r>
              <w:rPr>
                <w:rFonts w:ascii="Arial Narrow" w:hAnsi="Arial Narrow" w:cs="Arial"/>
                <w:sz w:val="22"/>
                <w:szCs w:val="24"/>
              </w:rPr>
              <w:t xml:space="preserve">, </w:t>
            </w:r>
            <w:r w:rsidR="00EA48DB">
              <w:rPr>
                <w:rFonts w:ascii="Arial Narrow" w:hAnsi="Arial Narrow" w:cs="Arial"/>
                <w:sz w:val="22"/>
                <w:szCs w:val="24"/>
              </w:rPr>
              <w:t xml:space="preserve">Se </w:t>
            </w:r>
            <w:r w:rsidR="00334DB6">
              <w:rPr>
                <w:rFonts w:ascii="Arial Narrow" w:hAnsi="Arial Narrow" w:cs="Arial"/>
                <w:sz w:val="22"/>
                <w:szCs w:val="24"/>
              </w:rPr>
              <w:t>realizó</w:t>
            </w:r>
            <w:r w:rsidR="00D97E94">
              <w:rPr>
                <w:rFonts w:ascii="Arial Narrow" w:hAnsi="Arial Narrow" w:cs="Arial"/>
                <w:sz w:val="22"/>
                <w:szCs w:val="24"/>
              </w:rPr>
              <w:t xml:space="preserve"> una charla</w:t>
            </w:r>
            <w:r w:rsidR="0010509C">
              <w:rPr>
                <w:rFonts w:ascii="Arial Narrow" w:hAnsi="Arial Narrow" w:cs="Arial"/>
                <w:sz w:val="22"/>
                <w:szCs w:val="24"/>
              </w:rPr>
              <w:t xml:space="preserve"> de actualización en sustancias prohibidas</w:t>
            </w:r>
            <w:r w:rsidR="00D97E94">
              <w:rPr>
                <w:rFonts w:ascii="Arial Narrow" w:hAnsi="Arial Narrow" w:cs="Arial"/>
                <w:sz w:val="22"/>
                <w:szCs w:val="24"/>
              </w:rPr>
              <w:t xml:space="preserve">, </w:t>
            </w:r>
            <w:r w:rsidR="006B0CCC">
              <w:rPr>
                <w:rFonts w:ascii="Arial Narrow" w:hAnsi="Arial Narrow" w:cs="Arial"/>
                <w:sz w:val="22"/>
                <w:szCs w:val="24"/>
              </w:rPr>
              <w:t xml:space="preserve">con los deportistas de reserva y selección, </w:t>
            </w:r>
            <w:r w:rsidR="00D97E94">
              <w:rPr>
                <w:rFonts w:ascii="Arial Narrow" w:hAnsi="Arial Narrow" w:cs="Arial"/>
                <w:sz w:val="22"/>
                <w:szCs w:val="24"/>
              </w:rPr>
              <w:t xml:space="preserve">especialmente a los deportistas que </w:t>
            </w:r>
            <w:r w:rsidR="006B0CCC">
              <w:rPr>
                <w:rFonts w:ascii="Arial Narrow" w:hAnsi="Arial Narrow" w:cs="Arial"/>
                <w:sz w:val="22"/>
                <w:szCs w:val="24"/>
              </w:rPr>
              <w:t>tienen proyección a Juegos Nacionales Bolívar 2019</w:t>
            </w:r>
            <w:r w:rsidR="00D97E94">
              <w:rPr>
                <w:rFonts w:ascii="Arial Narrow" w:hAnsi="Arial Narrow" w:cs="Arial"/>
                <w:sz w:val="22"/>
                <w:szCs w:val="24"/>
              </w:rPr>
              <w:t>.</w:t>
            </w:r>
            <w:r w:rsidR="001D3F29" w:rsidRPr="00133E41">
              <w:rPr>
                <w:rFonts w:ascii="Arial Narrow" w:hAnsi="Arial Narrow"/>
                <w:sz w:val="22"/>
              </w:rPr>
              <w:t xml:space="preserve"> </w:t>
            </w:r>
          </w:p>
          <w:p w14:paraId="76229F50" w14:textId="36783AB6" w:rsidR="00910AEB" w:rsidRPr="00B85365" w:rsidRDefault="00607B51" w:rsidP="0010509C">
            <w:pPr>
              <w:jc w:val="both"/>
              <w:rPr>
                <w:rFonts w:ascii="Arial Narrow" w:hAnsi="Arial Narrow"/>
                <w:b/>
              </w:rPr>
            </w:pPr>
            <w:r>
              <w:rPr>
                <w:rFonts w:ascii="Arial Narrow" w:hAnsi="Arial Narrow"/>
                <w:b/>
              </w:rPr>
              <w:t>ANEXO No</w:t>
            </w:r>
            <w:r w:rsidR="00E71621">
              <w:rPr>
                <w:rFonts w:ascii="Arial Narrow" w:hAnsi="Arial Narrow"/>
                <w:b/>
              </w:rPr>
              <w:t xml:space="preserve"> 8</w:t>
            </w:r>
            <w:r w:rsidR="00EA48DB">
              <w:rPr>
                <w:rFonts w:ascii="Arial Narrow" w:hAnsi="Arial Narrow"/>
                <w:b/>
              </w:rPr>
              <w:t xml:space="preserve">. </w:t>
            </w:r>
            <w:r w:rsidR="0010509C">
              <w:rPr>
                <w:rFonts w:ascii="Arial Narrow" w:hAnsi="Arial Narrow"/>
                <w:b/>
              </w:rPr>
              <w:t xml:space="preserve">LISTADO DE PROHIBICIONES. WADA 2019. </w:t>
            </w:r>
          </w:p>
        </w:tc>
      </w:tr>
      <w:tr w:rsidR="00910AEB" w:rsidRPr="00FB62E6" w14:paraId="6B6C02D9" w14:textId="77777777" w:rsidTr="00C16BD8">
        <w:trPr>
          <w:trHeight w:val="154"/>
          <w:jc w:val="center"/>
        </w:trPr>
        <w:tc>
          <w:tcPr>
            <w:tcW w:w="2095" w:type="pct"/>
            <w:gridSpan w:val="5"/>
          </w:tcPr>
          <w:p w14:paraId="1A4B8C63" w14:textId="195D65DA" w:rsidR="00910AEB" w:rsidRPr="00451CD8" w:rsidRDefault="00451CD8" w:rsidP="00451CD8">
            <w:pPr>
              <w:pStyle w:val="Prrafodelista"/>
              <w:numPr>
                <w:ilvl w:val="0"/>
                <w:numId w:val="2"/>
              </w:numPr>
              <w:autoSpaceDE w:val="0"/>
              <w:autoSpaceDN w:val="0"/>
              <w:adjustRightInd w:val="0"/>
              <w:rPr>
                <w:rFonts w:ascii="Arial Narrow" w:eastAsiaTheme="minorHAnsi" w:hAnsi="Arial Narrow" w:cs="Arial Narrow"/>
                <w:b/>
                <w:szCs w:val="18"/>
                <w:lang w:val="es-CO" w:eastAsia="en-US"/>
              </w:rPr>
            </w:pPr>
            <w:r w:rsidRPr="00451CD8">
              <w:rPr>
                <w:rFonts w:ascii="Arial Narrow" w:eastAsiaTheme="minorHAnsi" w:hAnsi="Arial Narrow" w:cs="Arial Narrow"/>
                <w:b/>
                <w:szCs w:val="18"/>
                <w:lang w:val="es-CO" w:eastAsia="en-US"/>
              </w:rPr>
              <w:t>Acompañar y asesorar a la</w:t>
            </w:r>
            <w:r>
              <w:rPr>
                <w:rFonts w:ascii="Arial Narrow" w:eastAsiaTheme="minorHAnsi" w:hAnsi="Arial Narrow" w:cs="Arial Narrow"/>
                <w:b/>
                <w:szCs w:val="18"/>
                <w:lang w:val="es-CO" w:eastAsia="en-US"/>
              </w:rPr>
              <w:t xml:space="preserve"> </w:t>
            </w:r>
            <w:r w:rsidRPr="00451CD8">
              <w:rPr>
                <w:rFonts w:ascii="Arial Narrow" w:eastAsiaTheme="minorHAnsi" w:hAnsi="Arial Narrow" w:cs="Arial Narrow"/>
                <w:b/>
                <w:szCs w:val="18"/>
                <w:lang w:val="es-CO" w:eastAsia="en-US"/>
              </w:rPr>
              <w:t>Comisión Técnica de la respectiva liga deportiva.</w:t>
            </w:r>
          </w:p>
        </w:tc>
        <w:tc>
          <w:tcPr>
            <w:tcW w:w="2905" w:type="pct"/>
            <w:gridSpan w:val="6"/>
          </w:tcPr>
          <w:p w14:paraId="5F556E0E" w14:textId="41CEB6BA" w:rsidR="00B2528B" w:rsidRPr="002B71D3" w:rsidRDefault="00A334F6" w:rsidP="005F0344">
            <w:pPr>
              <w:jc w:val="both"/>
              <w:rPr>
                <w:rFonts w:ascii="Arial Narrow" w:hAnsi="Arial Narrow" w:cs="Arial"/>
                <w:sz w:val="22"/>
                <w:szCs w:val="22"/>
              </w:rPr>
            </w:pPr>
            <w:r>
              <w:rPr>
                <w:rFonts w:ascii="Arial Narrow" w:hAnsi="Arial Narrow" w:cs="Arial"/>
                <w:sz w:val="22"/>
                <w:szCs w:val="22"/>
              </w:rPr>
              <w:t>Du</w:t>
            </w:r>
            <w:r w:rsidR="00F6589C">
              <w:rPr>
                <w:rFonts w:ascii="Arial Narrow" w:hAnsi="Arial Narrow" w:cs="Arial"/>
                <w:sz w:val="22"/>
                <w:szCs w:val="22"/>
              </w:rPr>
              <w:t xml:space="preserve">rante el periodo reportado del </w:t>
            </w:r>
            <w:r w:rsidR="00080E16">
              <w:rPr>
                <w:rFonts w:ascii="Arial Narrow" w:hAnsi="Arial Narrow" w:cs="Arial"/>
                <w:sz w:val="22"/>
                <w:szCs w:val="24"/>
              </w:rPr>
              <w:t xml:space="preserve">1 al </w:t>
            </w:r>
            <w:r w:rsidR="002B71D3">
              <w:rPr>
                <w:rFonts w:ascii="Arial Narrow" w:hAnsi="Arial Narrow" w:cs="Arial"/>
                <w:sz w:val="22"/>
                <w:szCs w:val="22"/>
              </w:rPr>
              <w:t xml:space="preserve">31 de octubre </w:t>
            </w:r>
            <w:r w:rsidR="00B85365">
              <w:rPr>
                <w:rFonts w:ascii="Arial Narrow" w:hAnsi="Arial Narrow" w:cs="Arial"/>
                <w:sz w:val="22"/>
                <w:szCs w:val="22"/>
              </w:rPr>
              <w:t>del 2019</w:t>
            </w:r>
            <w:r>
              <w:rPr>
                <w:rFonts w:ascii="Arial Narrow" w:hAnsi="Arial Narrow" w:cs="Arial"/>
                <w:sz w:val="22"/>
                <w:szCs w:val="22"/>
              </w:rPr>
              <w:t>,</w:t>
            </w:r>
            <w:r w:rsidR="00BC555D">
              <w:rPr>
                <w:rFonts w:ascii="Arial Narrow" w:hAnsi="Arial Narrow" w:cs="Arial"/>
                <w:sz w:val="22"/>
                <w:szCs w:val="22"/>
              </w:rPr>
              <w:t xml:space="preserve"> No se presentó actuación en este ítem. </w:t>
            </w:r>
            <w:r w:rsidR="00BC555D">
              <w:rPr>
                <w:rFonts w:ascii="Arial Narrow" w:hAnsi="Arial Narrow" w:cs="Arial"/>
                <w:sz w:val="22"/>
                <w:szCs w:val="24"/>
              </w:rPr>
              <w:t xml:space="preserve"> </w:t>
            </w:r>
          </w:p>
        </w:tc>
      </w:tr>
      <w:tr w:rsidR="00910AEB" w:rsidRPr="00FB62E6" w14:paraId="31C0BC1F" w14:textId="77777777" w:rsidTr="00C16BD8">
        <w:trPr>
          <w:trHeight w:val="154"/>
          <w:jc w:val="center"/>
        </w:trPr>
        <w:tc>
          <w:tcPr>
            <w:tcW w:w="2095" w:type="pct"/>
            <w:gridSpan w:val="5"/>
          </w:tcPr>
          <w:p w14:paraId="041710C3" w14:textId="77777777" w:rsidR="00910AEB" w:rsidRDefault="00451CD8" w:rsidP="00451CD8">
            <w:pPr>
              <w:pStyle w:val="Prrafodelista"/>
              <w:numPr>
                <w:ilvl w:val="0"/>
                <w:numId w:val="2"/>
              </w:numPr>
              <w:autoSpaceDE w:val="0"/>
              <w:autoSpaceDN w:val="0"/>
              <w:adjustRightInd w:val="0"/>
              <w:jc w:val="both"/>
              <w:rPr>
                <w:rFonts w:ascii="Arial Narrow" w:eastAsiaTheme="minorHAnsi" w:hAnsi="Arial Narrow" w:cs="Arial Narrow"/>
                <w:b/>
                <w:szCs w:val="18"/>
                <w:lang w:val="es-CO" w:eastAsia="en-US"/>
              </w:rPr>
            </w:pPr>
            <w:r w:rsidRPr="00451CD8">
              <w:rPr>
                <w:rFonts w:ascii="Arial Narrow" w:eastAsiaTheme="minorHAnsi" w:hAnsi="Arial Narrow" w:cs="Arial Narrow"/>
                <w:b/>
                <w:szCs w:val="18"/>
                <w:lang w:val="es-CO" w:eastAsia="en-US"/>
              </w:rPr>
              <w:t>Dar cumplimiento a las obligaciones con el sistema de seguridad social en</w:t>
            </w:r>
            <w:r>
              <w:rPr>
                <w:rFonts w:ascii="Arial Narrow" w:eastAsiaTheme="minorHAnsi" w:hAnsi="Arial Narrow" w:cs="Arial Narrow"/>
                <w:b/>
                <w:szCs w:val="18"/>
                <w:lang w:val="es-CO" w:eastAsia="en-US"/>
              </w:rPr>
              <w:t xml:space="preserve"> </w:t>
            </w:r>
            <w:r w:rsidRPr="00451CD8">
              <w:rPr>
                <w:rFonts w:ascii="Arial Narrow" w:eastAsiaTheme="minorHAnsi" w:hAnsi="Arial Narrow" w:cs="Arial Narrow"/>
                <w:b/>
                <w:szCs w:val="18"/>
                <w:lang w:val="es-CO" w:eastAsia="en-US"/>
              </w:rPr>
              <w:t>salud y pensiones y presentar los documentos respectivos que así lo acrediten, conforme a lo establecido en el decreto 1703 de</w:t>
            </w:r>
            <w:r>
              <w:rPr>
                <w:rFonts w:ascii="Arial Narrow" w:eastAsiaTheme="minorHAnsi" w:hAnsi="Arial Narrow" w:cs="Arial Narrow"/>
                <w:b/>
                <w:szCs w:val="18"/>
                <w:lang w:val="es-CO" w:eastAsia="en-US"/>
              </w:rPr>
              <w:t xml:space="preserve"> </w:t>
            </w:r>
            <w:r w:rsidRPr="00451CD8">
              <w:rPr>
                <w:rFonts w:ascii="Arial Narrow" w:eastAsiaTheme="minorHAnsi" w:hAnsi="Arial Narrow" w:cs="Arial Narrow"/>
                <w:b/>
                <w:szCs w:val="18"/>
                <w:lang w:val="es-CO" w:eastAsia="en-US"/>
              </w:rPr>
              <w:t>2002, decreto 510 de 2003, la ley 789 de 2002, ley 828 de 2003 y demás que las adicionen, complementen o modifiquen.</w:t>
            </w:r>
          </w:p>
          <w:p w14:paraId="2962B02F" w14:textId="77777777" w:rsidR="00AD3CEA" w:rsidRDefault="00AD3CEA" w:rsidP="00AD3CEA">
            <w:pPr>
              <w:autoSpaceDE w:val="0"/>
              <w:autoSpaceDN w:val="0"/>
              <w:adjustRightInd w:val="0"/>
              <w:jc w:val="both"/>
              <w:rPr>
                <w:rFonts w:ascii="Arial Narrow" w:eastAsiaTheme="minorHAnsi" w:hAnsi="Arial Narrow" w:cs="Arial Narrow"/>
                <w:b/>
                <w:szCs w:val="18"/>
                <w:lang w:val="es-CO" w:eastAsia="en-US"/>
              </w:rPr>
            </w:pPr>
          </w:p>
          <w:p w14:paraId="0B77F72E" w14:textId="77777777" w:rsidR="00AD3CEA" w:rsidRDefault="00AD3CEA" w:rsidP="00AD3CEA">
            <w:pPr>
              <w:autoSpaceDE w:val="0"/>
              <w:autoSpaceDN w:val="0"/>
              <w:adjustRightInd w:val="0"/>
              <w:jc w:val="both"/>
              <w:rPr>
                <w:rFonts w:ascii="Arial Narrow" w:eastAsiaTheme="minorHAnsi" w:hAnsi="Arial Narrow" w:cs="Arial Narrow"/>
                <w:b/>
                <w:szCs w:val="18"/>
                <w:lang w:val="es-CO" w:eastAsia="en-US"/>
              </w:rPr>
            </w:pPr>
          </w:p>
          <w:p w14:paraId="36DDB822" w14:textId="77777777" w:rsidR="00AD3CEA" w:rsidRDefault="00AD3CEA" w:rsidP="00AD3CEA">
            <w:pPr>
              <w:autoSpaceDE w:val="0"/>
              <w:autoSpaceDN w:val="0"/>
              <w:adjustRightInd w:val="0"/>
              <w:jc w:val="both"/>
              <w:rPr>
                <w:rFonts w:ascii="Arial Narrow" w:eastAsiaTheme="minorHAnsi" w:hAnsi="Arial Narrow" w:cs="Arial Narrow"/>
                <w:b/>
                <w:szCs w:val="18"/>
                <w:lang w:val="es-CO" w:eastAsia="en-US"/>
              </w:rPr>
            </w:pPr>
          </w:p>
          <w:p w14:paraId="27C5E7B9" w14:textId="77777777" w:rsidR="00AD3CEA" w:rsidRDefault="00AD3CEA" w:rsidP="00AD3CEA">
            <w:pPr>
              <w:autoSpaceDE w:val="0"/>
              <w:autoSpaceDN w:val="0"/>
              <w:adjustRightInd w:val="0"/>
              <w:jc w:val="both"/>
              <w:rPr>
                <w:rFonts w:ascii="Arial Narrow" w:eastAsiaTheme="minorHAnsi" w:hAnsi="Arial Narrow" w:cs="Arial Narrow"/>
                <w:b/>
                <w:szCs w:val="18"/>
                <w:lang w:val="es-CO" w:eastAsia="en-US"/>
              </w:rPr>
            </w:pPr>
          </w:p>
          <w:p w14:paraId="447958D8" w14:textId="45EEE771" w:rsidR="00AD3CEA" w:rsidRPr="00AD3CEA" w:rsidRDefault="00AD3CEA" w:rsidP="00AD3CEA">
            <w:pPr>
              <w:autoSpaceDE w:val="0"/>
              <w:autoSpaceDN w:val="0"/>
              <w:adjustRightInd w:val="0"/>
              <w:jc w:val="both"/>
              <w:rPr>
                <w:rFonts w:ascii="Arial Narrow" w:eastAsiaTheme="minorHAnsi" w:hAnsi="Arial Narrow" w:cs="Arial Narrow"/>
                <w:b/>
                <w:szCs w:val="18"/>
                <w:lang w:val="es-CO" w:eastAsia="en-US"/>
              </w:rPr>
            </w:pPr>
          </w:p>
        </w:tc>
        <w:tc>
          <w:tcPr>
            <w:tcW w:w="2905" w:type="pct"/>
            <w:gridSpan w:val="6"/>
          </w:tcPr>
          <w:p w14:paraId="3A790961" w14:textId="50699CFD" w:rsidR="00AD3CEA" w:rsidRDefault="00AD3CEA" w:rsidP="00FB62E6">
            <w:pPr>
              <w:jc w:val="both"/>
              <w:rPr>
                <w:rFonts w:ascii="Arial Narrow" w:hAnsi="Arial Narrow"/>
                <w:b/>
              </w:rPr>
            </w:pPr>
          </w:p>
          <w:tbl>
            <w:tblPr>
              <w:tblStyle w:val="Tablaconcuadrcula"/>
              <w:tblW w:w="6338" w:type="dxa"/>
              <w:tblLayout w:type="fixed"/>
              <w:tblLook w:val="04A0" w:firstRow="1" w:lastRow="0" w:firstColumn="1" w:lastColumn="0" w:noHBand="0" w:noVBand="1"/>
            </w:tblPr>
            <w:tblGrid>
              <w:gridCol w:w="1149"/>
              <w:gridCol w:w="1038"/>
              <w:gridCol w:w="1031"/>
              <w:gridCol w:w="993"/>
              <w:gridCol w:w="851"/>
              <w:gridCol w:w="1276"/>
            </w:tblGrid>
            <w:tr w:rsidR="00F47120" w14:paraId="2A4E65B7" w14:textId="77777777" w:rsidTr="00C16BD8">
              <w:trPr>
                <w:trHeight w:val="263"/>
              </w:trPr>
              <w:tc>
                <w:tcPr>
                  <w:tcW w:w="906" w:type="pct"/>
                  <w:shd w:val="pct10" w:color="auto" w:fill="auto"/>
                </w:tcPr>
                <w:p w14:paraId="05C94F76" w14:textId="77777777" w:rsidR="00EC0179" w:rsidRPr="00E508D9" w:rsidRDefault="00EC0179" w:rsidP="00EC0179">
                  <w:pPr>
                    <w:jc w:val="center"/>
                    <w:rPr>
                      <w:rFonts w:ascii="Arial Narrow" w:hAnsi="Arial Narrow"/>
                      <w:b/>
                    </w:rPr>
                  </w:pPr>
                  <w:r w:rsidRPr="00F47120">
                    <w:rPr>
                      <w:rFonts w:ascii="Arial Narrow" w:hAnsi="Arial Narrow"/>
                      <w:b/>
                    </w:rPr>
                    <w:t>Periodo</w:t>
                  </w:r>
                  <w:r w:rsidRPr="00E508D9">
                    <w:rPr>
                      <w:rFonts w:ascii="Arial Narrow" w:hAnsi="Arial Narrow"/>
                      <w:b/>
                    </w:rPr>
                    <w:t xml:space="preserve"> </w:t>
                  </w:r>
                </w:p>
              </w:tc>
              <w:tc>
                <w:tcPr>
                  <w:tcW w:w="819" w:type="pct"/>
                  <w:shd w:val="pct10" w:color="auto" w:fill="auto"/>
                </w:tcPr>
                <w:p w14:paraId="16FA1DF6" w14:textId="77777777" w:rsidR="00EC0179" w:rsidRPr="00E508D9" w:rsidRDefault="00EC0179" w:rsidP="00EC0179">
                  <w:pPr>
                    <w:jc w:val="center"/>
                    <w:rPr>
                      <w:rFonts w:ascii="Arial Narrow" w:hAnsi="Arial Narrow"/>
                      <w:b/>
                    </w:rPr>
                  </w:pPr>
                  <w:r w:rsidRPr="00E508D9">
                    <w:rPr>
                      <w:rFonts w:ascii="Arial Narrow" w:hAnsi="Arial Narrow"/>
                      <w:b/>
                    </w:rPr>
                    <w:t>IBC</w:t>
                  </w:r>
                </w:p>
              </w:tc>
              <w:tc>
                <w:tcPr>
                  <w:tcW w:w="813" w:type="pct"/>
                  <w:shd w:val="pct10" w:color="auto" w:fill="auto"/>
                </w:tcPr>
                <w:p w14:paraId="145C33C5" w14:textId="77777777" w:rsidR="00EC0179" w:rsidRPr="00E508D9" w:rsidRDefault="00EC0179" w:rsidP="00EC0179">
                  <w:pPr>
                    <w:jc w:val="center"/>
                    <w:rPr>
                      <w:rFonts w:ascii="Arial Narrow" w:hAnsi="Arial Narrow"/>
                      <w:b/>
                    </w:rPr>
                  </w:pPr>
                  <w:r w:rsidRPr="00E508D9">
                    <w:rPr>
                      <w:rFonts w:ascii="Arial Narrow" w:hAnsi="Arial Narrow"/>
                      <w:b/>
                    </w:rPr>
                    <w:t>Salud</w:t>
                  </w:r>
                </w:p>
              </w:tc>
              <w:tc>
                <w:tcPr>
                  <w:tcW w:w="783" w:type="pct"/>
                  <w:shd w:val="pct10" w:color="auto" w:fill="auto"/>
                </w:tcPr>
                <w:p w14:paraId="303AD865" w14:textId="77777777" w:rsidR="00EC0179" w:rsidRPr="00E508D9" w:rsidRDefault="00EC0179" w:rsidP="00EC0179">
                  <w:pPr>
                    <w:jc w:val="center"/>
                    <w:rPr>
                      <w:rFonts w:ascii="Arial Narrow" w:hAnsi="Arial Narrow"/>
                      <w:b/>
                    </w:rPr>
                  </w:pPr>
                  <w:r w:rsidRPr="00E508D9">
                    <w:rPr>
                      <w:rFonts w:ascii="Arial Narrow" w:hAnsi="Arial Narrow"/>
                      <w:b/>
                    </w:rPr>
                    <w:t>Pensión</w:t>
                  </w:r>
                </w:p>
              </w:tc>
              <w:tc>
                <w:tcPr>
                  <w:tcW w:w="671" w:type="pct"/>
                  <w:shd w:val="pct10" w:color="auto" w:fill="auto"/>
                </w:tcPr>
                <w:p w14:paraId="5C8C6DA3" w14:textId="77777777" w:rsidR="00EC0179" w:rsidRPr="00E508D9" w:rsidRDefault="00EC0179" w:rsidP="00EC0179">
                  <w:pPr>
                    <w:jc w:val="center"/>
                    <w:rPr>
                      <w:rFonts w:ascii="Arial Narrow" w:hAnsi="Arial Narrow"/>
                      <w:b/>
                    </w:rPr>
                  </w:pPr>
                  <w:r w:rsidRPr="00E508D9">
                    <w:rPr>
                      <w:rFonts w:ascii="Arial Narrow" w:hAnsi="Arial Narrow"/>
                      <w:b/>
                    </w:rPr>
                    <w:t>ARL</w:t>
                  </w:r>
                </w:p>
              </w:tc>
              <w:tc>
                <w:tcPr>
                  <w:tcW w:w="1007" w:type="pct"/>
                  <w:shd w:val="pct10" w:color="auto" w:fill="auto"/>
                </w:tcPr>
                <w:p w14:paraId="1256E2FB" w14:textId="77777777" w:rsidR="00EC0179" w:rsidRPr="00E508D9" w:rsidRDefault="00EC0179" w:rsidP="00EC0179">
                  <w:pPr>
                    <w:jc w:val="center"/>
                    <w:rPr>
                      <w:rFonts w:ascii="Arial Narrow" w:hAnsi="Arial Narrow"/>
                      <w:b/>
                    </w:rPr>
                  </w:pPr>
                  <w:r w:rsidRPr="00E508D9">
                    <w:rPr>
                      <w:rFonts w:ascii="Arial Narrow" w:hAnsi="Arial Narrow"/>
                      <w:b/>
                    </w:rPr>
                    <w:t xml:space="preserve">Planilla </w:t>
                  </w:r>
                </w:p>
              </w:tc>
            </w:tr>
            <w:tr w:rsidR="00F47120" w14:paraId="10BE7F59" w14:textId="77777777" w:rsidTr="00C16BD8">
              <w:trPr>
                <w:trHeight w:val="263"/>
              </w:trPr>
              <w:tc>
                <w:tcPr>
                  <w:tcW w:w="906" w:type="pct"/>
                  <w:tcBorders>
                    <w:bottom w:val="single" w:sz="4" w:space="0" w:color="auto"/>
                  </w:tcBorders>
                </w:tcPr>
                <w:p w14:paraId="1CA0EF9B" w14:textId="43E5DF34" w:rsidR="00EC0179" w:rsidRDefault="00A5769A" w:rsidP="00EC0179">
                  <w:pPr>
                    <w:jc w:val="both"/>
                    <w:rPr>
                      <w:rFonts w:ascii="Arial Narrow" w:hAnsi="Arial Narrow"/>
                    </w:rPr>
                  </w:pPr>
                  <w:r>
                    <w:rPr>
                      <w:rFonts w:ascii="Arial Narrow" w:hAnsi="Arial Narrow"/>
                    </w:rPr>
                    <w:t>F</w:t>
                  </w:r>
                  <w:r w:rsidR="00F47120">
                    <w:rPr>
                      <w:rFonts w:ascii="Arial Narrow" w:hAnsi="Arial Narrow"/>
                    </w:rPr>
                    <w:t>ebrero</w:t>
                  </w:r>
                </w:p>
              </w:tc>
              <w:tc>
                <w:tcPr>
                  <w:tcW w:w="819" w:type="pct"/>
                  <w:tcBorders>
                    <w:bottom w:val="single" w:sz="4" w:space="0" w:color="auto"/>
                  </w:tcBorders>
                  <w:shd w:val="clear" w:color="auto" w:fill="auto"/>
                </w:tcPr>
                <w:p w14:paraId="6514C3C8" w14:textId="23D8B17D" w:rsidR="00EC0179" w:rsidRDefault="005B7E6A" w:rsidP="005B7E6A">
                  <w:pPr>
                    <w:jc w:val="center"/>
                    <w:rPr>
                      <w:rFonts w:ascii="Arial Narrow" w:hAnsi="Arial Narrow"/>
                    </w:rPr>
                  </w:pPr>
                  <w:r>
                    <w:rPr>
                      <w:rFonts w:ascii="Arial Narrow" w:hAnsi="Arial Narrow"/>
                    </w:rPr>
                    <w:t>1.180</w:t>
                  </w:r>
                  <w:r w:rsidR="00F47120">
                    <w:rPr>
                      <w:rFonts w:ascii="Arial Narrow" w:hAnsi="Arial Narrow"/>
                    </w:rPr>
                    <w:t>.</w:t>
                  </w:r>
                  <w:r>
                    <w:rPr>
                      <w:rFonts w:ascii="Arial Narrow" w:hAnsi="Arial Narrow"/>
                    </w:rPr>
                    <w:t>000</w:t>
                  </w:r>
                </w:p>
              </w:tc>
              <w:tc>
                <w:tcPr>
                  <w:tcW w:w="813" w:type="pct"/>
                  <w:tcBorders>
                    <w:bottom w:val="single" w:sz="4" w:space="0" w:color="auto"/>
                  </w:tcBorders>
                </w:tcPr>
                <w:p w14:paraId="68A7AB84" w14:textId="1E442DCF" w:rsidR="00EC0179" w:rsidRDefault="00EC0179" w:rsidP="00EC0179">
                  <w:pPr>
                    <w:jc w:val="center"/>
                    <w:rPr>
                      <w:rFonts w:ascii="Arial Narrow" w:hAnsi="Arial Narrow"/>
                    </w:rPr>
                  </w:pPr>
                  <w:r>
                    <w:rPr>
                      <w:rFonts w:ascii="Arial Narrow" w:hAnsi="Arial Narrow"/>
                    </w:rPr>
                    <w:t>147.500</w:t>
                  </w:r>
                </w:p>
              </w:tc>
              <w:tc>
                <w:tcPr>
                  <w:tcW w:w="783" w:type="pct"/>
                  <w:tcBorders>
                    <w:bottom w:val="single" w:sz="4" w:space="0" w:color="auto"/>
                  </w:tcBorders>
                </w:tcPr>
                <w:p w14:paraId="036BDB52" w14:textId="5439E150" w:rsidR="00EC0179" w:rsidRDefault="00EC0179" w:rsidP="00EC0179">
                  <w:pPr>
                    <w:jc w:val="center"/>
                    <w:rPr>
                      <w:rFonts w:ascii="Arial Narrow" w:hAnsi="Arial Narrow"/>
                    </w:rPr>
                  </w:pPr>
                  <w:r>
                    <w:rPr>
                      <w:rFonts w:ascii="Arial Narrow" w:hAnsi="Arial Narrow"/>
                    </w:rPr>
                    <w:t>188.800</w:t>
                  </w:r>
                </w:p>
              </w:tc>
              <w:tc>
                <w:tcPr>
                  <w:tcW w:w="671" w:type="pct"/>
                  <w:tcBorders>
                    <w:bottom w:val="single" w:sz="4" w:space="0" w:color="auto"/>
                  </w:tcBorders>
                </w:tcPr>
                <w:p w14:paraId="5BC98FA3" w14:textId="04AE030F" w:rsidR="00EC0179" w:rsidRDefault="00EC0179" w:rsidP="00EC0179">
                  <w:pPr>
                    <w:jc w:val="center"/>
                    <w:rPr>
                      <w:rFonts w:ascii="Arial Narrow" w:hAnsi="Arial Narrow"/>
                    </w:rPr>
                  </w:pPr>
                  <w:r>
                    <w:rPr>
                      <w:rFonts w:ascii="Arial Narrow" w:hAnsi="Arial Narrow"/>
                    </w:rPr>
                    <w:t>28.800</w:t>
                  </w:r>
                </w:p>
              </w:tc>
              <w:tc>
                <w:tcPr>
                  <w:tcW w:w="1007" w:type="pct"/>
                  <w:tcBorders>
                    <w:bottom w:val="single" w:sz="4" w:space="0" w:color="auto"/>
                  </w:tcBorders>
                  <w:shd w:val="clear" w:color="auto" w:fill="auto"/>
                </w:tcPr>
                <w:p w14:paraId="5E98388E" w14:textId="0F20274A" w:rsidR="00EC0179" w:rsidRPr="00116D31" w:rsidRDefault="00116D31" w:rsidP="00116D31">
                  <w:r>
                    <w:t>1019930047</w:t>
                  </w:r>
                </w:p>
              </w:tc>
            </w:tr>
            <w:tr w:rsidR="00A5769A" w14:paraId="306134C4" w14:textId="77777777" w:rsidTr="00C16BD8">
              <w:trPr>
                <w:trHeight w:val="263"/>
              </w:trPr>
              <w:tc>
                <w:tcPr>
                  <w:tcW w:w="906" w:type="pct"/>
                  <w:tcBorders>
                    <w:bottom w:val="single" w:sz="4" w:space="0" w:color="auto"/>
                  </w:tcBorders>
                </w:tcPr>
                <w:p w14:paraId="5B7F21C3" w14:textId="5B10CA3A" w:rsidR="00A5769A" w:rsidRDefault="00A5769A" w:rsidP="00EC0179">
                  <w:pPr>
                    <w:jc w:val="both"/>
                    <w:rPr>
                      <w:rFonts w:ascii="Arial Narrow" w:hAnsi="Arial Narrow"/>
                    </w:rPr>
                  </w:pPr>
                  <w:r>
                    <w:rPr>
                      <w:rFonts w:ascii="Arial Narrow" w:hAnsi="Arial Narrow"/>
                    </w:rPr>
                    <w:t>Marzo</w:t>
                  </w:r>
                </w:p>
              </w:tc>
              <w:tc>
                <w:tcPr>
                  <w:tcW w:w="819" w:type="pct"/>
                  <w:tcBorders>
                    <w:bottom w:val="single" w:sz="4" w:space="0" w:color="auto"/>
                  </w:tcBorders>
                  <w:shd w:val="clear" w:color="auto" w:fill="auto"/>
                </w:tcPr>
                <w:p w14:paraId="373F2329" w14:textId="4181AA24" w:rsidR="00A5769A" w:rsidRDefault="00F44E80" w:rsidP="005B7E6A">
                  <w:pPr>
                    <w:jc w:val="center"/>
                    <w:rPr>
                      <w:rFonts w:ascii="Arial Narrow" w:hAnsi="Arial Narrow"/>
                    </w:rPr>
                  </w:pPr>
                  <w:r>
                    <w:rPr>
                      <w:rFonts w:ascii="Arial Narrow" w:hAnsi="Arial Narrow"/>
                    </w:rPr>
                    <w:t>1.408.500</w:t>
                  </w:r>
                </w:p>
              </w:tc>
              <w:tc>
                <w:tcPr>
                  <w:tcW w:w="813" w:type="pct"/>
                  <w:tcBorders>
                    <w:bottom w:val="single" w:sz="4" w:space="0" w:color="auto"/>
                  </w:tcBorders>
                </w:tcPr>
                <w:p w14:paraId="0C34B643" w14:textId="3F2274F0" w:rsidR="00A5769A" w:rsidRDefault="00F44E80" w:rsidP="00EC0179">
                  <w:pPr>
                    <w:jc w:val="center"/>
                    <w:rPr>
                      <w:rFonts w:ascii="Arial Narrow" w:hAnsi="Arial Narrow"/>
                    </w:rPr>
                  </w:pPr>
                  <w:r>
                    <w:rPr>
                      <w:rFonts w:ascii="Arial Narrow" w:hAnsi="Arial Narrow"/>
                    </w:rPr>
                    <w:t>176.100</w:t>
                  </w:r>
                </w:p>
              </w:tc>
              <w:tc>
                <w:tcPr>
                  <w:tcW w:w="783" w:type="pct"/>
                  <w:tcBorders>
                    <w:bottom w:val="single" w:sz="4" w:space="0" w:color="auto"/>
                  </w:tcBorders>
                </w:tcPr>
                <w:p w14:paraId="5D40DE10" w14:textId="1210DD21" w:rsidR="00A5769A" w:rsidRDefault="00F44E80" w:rsidP="00EC0179">
                  <w:pPr>
                    <w:jc w:val="center"/>
                    <w:rPr>
                      <w:rFonts w:ascii="Arial Narrow" w:hAnsi="Arial Narrow"/>
                    </w:rPr>
                  </w:pPr>
                  <w:r>
                    <w:rPr>
                      <w:rFonts w:ascii="Arial Narrow" w:hAnsi="Arial Narrow"/>
                    </w:rPr>
                    <w:t>225.400</w:t>
                  </w:r>
                </w:p>
              </w:tc>
              <w:tc>
                <w:tcPr>
                  <w:tcW w:w="671" w:type="pct"/>
                  <w:tcBorders>
                    <w:bottom w:val="single" w:sz="4" w:space="0" w:color="auto"/>
                  </w:tcBorders>
                </w:tcPr>
                <w:p w14:paraId="1C93EEB8" w14:textId="3D184020" w:rsidR="00A5769A" w:rsidRDefault="00F44E80" w:rsidP="00EC0179">
                  <w:pPr>
                    <w:jc w:val="center"/>
                    <w:rPr>
                      <w:rFonts w:ascii="Arial Narrow" w:hAnsi="Arial Narrow"/>
                    </w:rPr>
                  </w:pPr>
                  <w:r>
                    <w:rPr>
                      <w:rFonts w:ascii="Arial Narrow" w:hAnsi="Arial Narrow"/>
                    </w:rPr>
                    <w:t>34.400</w:t>
                  </w:r>
                </w:p>
              </w:tc>
              <w:tc>
                <w:tcPr>
                  <w:tcW w:w="1007" w:type="pct"/>
                  <w:tcBorders>
                    <w:bottom w:val="single" w:sz="4" w:space="0" w:color="auto"/>
                  </w:tcBorders>
                  <w:shd w:val="clear" w:color="auto" w:fill="auto"/>
                </w:tcPr>
                <w:p w14:paraId="7239D9B0" w14:textId="21190D6B" w:rsidR="00A5769A" w:rsidRDefault="00F44E80" w:rsidP="00116D31">
                  <w:r>
                    <w:t>1020627327</w:t>
                  </w:r>
                </w:p>
              </w:tc>
            </w:tr>
            <w:tr w:rsidR="00B25CC7" w14:paraId="39B8E00A" w14:textId="77777777" w:rsidTr="00C16BD8">
              <w:trPr>
                <w:trHeight w:val="263"/>
              </w:trPr>
              <w:tc>
                <w:tcPr>
                  <w:tcW w:w="906" w:type="pct"/>
                  <w:tcBorders>
                    <w:bottom w:val="single" w:sz="4" w:space="0" w:color="auto"/>
                  </w:tcBorders>
                </w:tcPr>
                <w:p w14:paraId="0B5FCA2E" w14:textId="0477B6EE" w:rsidR="00B25CC7" w:rsidRDefault="00B25CC7" w:rsidP="00B25CC7">
                  <w:pPr>
                    <w:jc w:val="both"/>
                    <w:rPr>
                      <w:rFonts w:ascii="Arial Narrow" w:hAnsi="Arial Narrow"/>
                    </w:rPr>
                  </w:pPr>
                  <w:r>
                    <w:rPr>
                      <w:rFonts w:ascii="Arial Narrow" w:hAnsi="Arial Narrow"/>
                    </w:rPr>
                    <w:t xml:space="preserve">Abril </w:t>
                  </w:r>
                </w:p>
              </w:tc>
              <w:tc>
                <w:tcPr>
                  <w:tcW w:w="819" w:type="pct"/>
                  <w:tcBorders>
                    <w:bottom w:val="single" w:sz="4" w:space="0" w:color="auto"/>
                  </w:tcBorders>
                  <w:shd w:val="clear" w:color="auto" w:fill="auto"/>
                </w:tcPr>
                <w:p w14:paraId="74DC0DE4" w14:textId="1C7580FF" w:rsidR="00B25CC7" w:rsidRDefault="00B25CC7" w:rsidP="00B25CC7">
                  <w:pPr>
                    <w:jc w:val="center"/>
                    <w:rPr>
                      <w:rFonts w:ascii="Arial Narrow" w:hAnsi="Arial Narrow"/>
                    </w:rPr>
                  </w:pPr>
                  <w:r>
                    <w:rPr>
                      <w:rFonts w:ascii="Arial Narrow" w:hAnsi="Arial Narrow"/>
                    </w:rPr>
                    <w:t>1.408.500</w:t>
                  </w:r>
                </w:p>
              </w:tc>
              <w:tc>
                <w:tcPr>
                  <w:tcW w:w="813" w:type="pct"/>
                  <w:tcBorders>
                    <w:bottom w:val="single" w:sz="4" w:space="0" w:color="auto"/>
                  </w:tcBorders>
                </w:tcPr>
                <w:p w14:paraId="390DD319" w14:textId="3F0A0805" w:rsidR="00B25CC7" w:rsidRDefault="00B25CC7" w:rsidP="00B25CC7">
                  <w:pPr>
                    <w:jc w:val="center"/>
                    <w:rPr>
                      <w:rFonts w:ascii="Arial Narrow" w:hAnsi="Arial Narrow"/>
                    </w:rPr>
                  </w:pPr>
                  <w:r>
                    <w:rPr>
                      <w:rFonts w:ascii="Arial Narrow" w:hAnsi="Arial Narrow"/>
                    </w:rPr>
                    <w:t>176.100</w:t>
                  </w:r>
                </w:p>
              </w:tc>
              <w:tc>
                <w:tcPr>
                  <w:tcW w:w="783" w:type="pct"/>
                  <w:tcBorders>
                    <w:bottom w:val="single" w:sz="4" w:space="0" w:color="auto"/>
                  </w:tcBorders>
                </w:tcPr>
                <w:p w14:paraId="626835E1" w14:textId="166B5B71" w:rsidR="00B25CC7" w:rsidRDefault="00B25CC7" w:rsidP="00B25CC7">
                  <w:pPr>
                    <w:jc w:val="center"/>
                    <w:rPr>
                      <w:rFonts w:ascii="Arial Narrow" w:hAnsi="Arial Narrow"/>
                    </w:rPr>
                  </w:pPr>
                  <w:r>
                    <w:rPr>
                      <w:rFonts w:ascii="Arial Narrow" w:hAnsi="Arial Narrow"/>
                    </w:rPr>
                    <w:t xml:space="preserve">225.400 </w:t>
                  </w:r>
                </w:p>
              </w:tc>
              <w:tc>
                <w:tcPr>
                  <w:tcW w:w="671" w:type="pct"/>
                  <w:tcBorders>
                    <w:bottom w:val="single" w:sz="4" w:space="0" w:color="auto"/>
                  </w:tcBorders>
                </w:tcPr>
                <w:p w14:paraId="52E7E3BC" w14:textId="7EEC6781" w:rsidR="00B25CC7" w:rsidRDefault="00B25CC7" w:rsidP="00B25CC7">
                  <w:pPr>
                    <w:jc w:val="center"/>
                    <w:rPr>
                      <w:rFonts w:ascii="Arial Narrow" w:hAnsi="Arial Narrow"/>
                    </w:rPr>
                  </w:pPr>
                  <w:r>
                    <w:rPr>
                      <w:rFonts w:ascii="Arial Narrow" w:hAnsi="Arial Narrow"/>
                    </w:rPr>
                    <w:t>34.400</w:t>
                  </w:r>
                </w:p>
              </w:tc>
              <w:tc>
                <w:tcPr>
                  <w:tcW w:w="1007" w:type="pct"/>
                  <w:tcBorders>
                    <w:bottom w:val="single" w:sz="4" w:space="0" w:color="auto"/>
                  </w:tcBorders>
                  <w:shd w:val="clear" w:color="auto" w:fill="auto"/>
                </w:tcPr>
                <w:p w14:paraId="25188BD3" w14:textId="6ED31159" w:rsidR="00B25CC7" w:rsidRDefault="000C5E90" w:rsidP="00B25CC7">
                  <w:r>
                    <w:t>1020627723</w:t>
                  </w:r>
                </w:p>
              </w:tc>
            </w:tr>
            <w:tr w:rsidR="00564E46" w14:paraId="4A63660A" w14:textId="77777777" w:rsidTr="00C16BD8">
              <w:trPr>
                <w:trHeight w:val="263"/>
              </w:trPr>
              <w:tc>
                <w:tcPr>
                  <w:tcW w:w="906" w:type="pct"/>
                  <w:tcBorders>
                    <w:bottom w:val="single" w:sz="4" w:space="0" w:color="auto"/>
                  </w:tcBorders>
                </w:tcPr>
                <w:p w14:paraId="7E382BF4" w14:textId="596CBEA0" w:rsidR="00564E46" w:rsidRDefault="00564E46" w:rsidP="00564E46">
                  <w:pPr>
                    <w:jc w:val="both"/>
                    <w:rPr>
                      <w:rFonts w:ascii="Arial Narrow" w:hAnsi="Arial Narrow"/>
                    </w:rPr>
                  </w:pPr>
                  <w:r>
                    <w:rPr>
                      <w:rFonts w:ascii="Arial Narrow" w:hAnsi="Arial Narrow"/>
                    </w:rPr>
                    <w:t>Mayo</w:t>
                  </w:r>
                </w:p>
              </w:tc>
              <w:tc>
                <w:tcPr>
                  <w:tcW w:w="819" w:type="pct"/>
                  <w:tcBorders>
                    <w:bottom w:val="single" w:sz="4" w:space="0" w:color="auto"/>
                  </w:tcBorders>
                  <w:shd w:val="clear" w:color="auto" w:fill="auto"/>
                </w:tcPr>
                <w:p w14:paraId="4BFB1DC9" w14:textId="2001F00B" w:rsidR="00564E46" w:rsidRDefault="00564E46" w:rsidP="00564E46">
                  <w:pPr>
                    <w:jc w:val="center"/>
                    <w:rPr>
                      <w:rFonts w:ascii="Arial Narrow" w:hAnsi="Arial Narrow"/>
                    </w:rPr>
                  </w:pPr>
                  <w:r>
                    <w:rPr>
                      <w:rFonts w:ascii="Arial Narrow" w:hAnsi="Arial Narrow"/>
                    </w:rPr>
                    <w:t>1.408.500</w:t>
                  </w:r>
                </w:p>
              </w:tc>
              <w:tc>
                <w:tcPr>
                  <w:tcW w:w="813" w:type="pct"/>
                  <w:tcBorders>
                    <w:bottom w:val="single" w:sz="4" w:space="0" w:color="auto"/>
                  </w:tcBorders>
                </w:tcPr>
                <w:p w14:paraId="7BB28274" w14:textId="6A86E50C" w:rsidR="00564E46" w:rsidRDefault="00564E46" w:rsidP="00564E46">
                  <w:pPr>
                    <w:jc w:val="center"/>
                    <w:rPr>
                      <w:rFonts w:ascii="Arial Narrow" w:hAnsi="Arial Narrow"/>
                    </w:rPr>
                  </w:pPr>
                  <w:r>
                    <w:rPr>
                      <w:rFonts w:ascii="Arial Narrow" w:hAnsi="Arial Narrow"/>
                    </w:rPr>
                    <w:t>176.100</w:t>
                  </w:r>
                </w:p>
              </w:tc>
              <w:tc>
                <w:tcPr>
                  <w:tcW w:w="783" w:type="pct"/>
                  <w:tcBorders>
                    <w:bottom w:val="single" w:sz="4" w:space="0" w:color="auto"/>
                  </w:tcBorders>
                </w:tcPr>
                <w:p w14:paraId="0A43A590" w14:textId="540DE403" w:rsidR="00564E46" w:rsidRDefault="00564E46" w:rsidP="00564E46">
                  <w:pPr>
                    <w:jc w:val="center"/>
                    <w:rPr>
                      <w:rFonts w:ascii="Arial Narrow" w:hAnsi="Arial Narrow"/>
                    </w:rPr>
                  </w:pPr>
                  <w:r>
                    <w:rPr>
                      <w:rFonts w:ascii="Arial Narrow" w:hAnsi="Arial Narrow"/>
                    </w:rPr>
                    <w:t xml:space="preserve">225.400 </w:t>
                  </w:r>
                </w:p>
              </w:tc>
              <w:tc>
                <w:tcPr>
                  <w:tcW w:w="671" w:type="pct"/>
                  <w:tcBorders>
                    <w:bottom w:val="single" w:sz="4" w:space="0" w:color="auto"/>
                  </w:tcBorders>
                </w:tcPr>
                <w:p w14:paraId="60333DE2" w14:textId="43A8E638" w:rsidR="00564E46" w:rsidRDefault="00564E46" w:rsidP="00564E46">
                  <w:pPr>
                    <w:jc w:val="center"/>
                    <w:rPr>
                      <w:rFonts w:ascii="Arial Narrow" w:hAnsi="Arial Narrow"/>
                    </w:rPr>
                  </w:pPr>
                  <w:r>
                    <w:rPr>
                      <w:rFonts w:ascii="Arial Narrow" w:hAnsi="Arial Narrow"/>
                    </w:rPr>
                    <w:t>34.400</w:t>
                  </w:r>
                </w:p>
              </w:tc>
              <w:tc>
                <w:tcPr>
                  <w:tcW w:w="1007" w:type="pct"/>
                  <w:tcBorders>
                    <w:bottom w:val="single" w:sz="4" w:space="0" w:color="auto"/>
                  </w:tcBorders>
                  <w:shd w:val="clear" w:color="auto" w:fill="auto"/>
                </w:tcPr>
                <w:p w14:paraId="28D9E643" w14:textId="03879B5A" w:rsidR="00564E46" w:rsidRDefault="000B770A" w:rsidP="00564E46">
                  <w:r>
                    <w:t>1021486881</w:t>
                  </w:r>
                </w:p>
              </w:tc>
            </w:tr>
            <w:tr w:rsidR="003C689B" w14:paraId="4AE7712C" w14:textId="77777777" w:rsidTr="00C16BD8">
              <w:trPr>
                <w:trHeight w:val="263"/>
              </w:trPr>
              <w:tc>
                <w:tcPr>
                  <w:tcW w:w="906" w:type="pct"/>
                  <w:tcBorders>
                    <w:bottom w:val="single" w:sz="4" w:space="0" w:color="auto"/>
                  </w:tcBorders>
                </w:tcPr>
                <w:p w14:paraId="0159F557" w14:textId="7AB45E43" w:rsidR="003C689B" w:rsidRDefault="003C689B" w:rsidP="003C689B">
                  <w:pPr>
                    <w:jc w:val="both"/>
                    <w:rPr>
                      <w:rFonts w:ascii="Arial Narrow" w:hAnsi="Arial Narrow"/>
                    </w:rPr>
                  </w:pPr>
                  <w:r>
                    <w:rPr>
                      <w:rFonts w:ascii="Arial Narrow" w:hAnsi="Arial Narrow"/>
                    </w:rPr>
                    <w:t>Junio</w:t>
                  </w:r>
                </w:p>
              </w:tc>
              <w:tc>
                <w:tcPr>
                  <w:tcW w:w="819" w:type="pct"/>
                  <w:tcBorders>
                    <w:bottom w:val="single" w:sz="4" w:space="0" w:color="auto"/>
                  </w:tcBorders>
                  <w:shd w:val="clear" w:color="auto" w:fill="auto"/>
                </w:tcPr>
                <w:p w14:paraId="7325B9BC" w14:textId="7D7AB2F9" w:rsidR="003C689B" w:rsidRDefault="003C689B" w:rsidP="003C689B">
                  <w:pPr>
                    <w:jc w:val="center"/>
                    <w:rPr>
                      <w:rFonts w:ascii="Arial Narrow" w:hAnsi="Arial Narrow"/>
                    </w:rPr>
                  </w:pPr>
                  <w:r>
                    <w:rPr>
                      <w:rFonts w:ascii="Arial Narrow" w:hAnsi="Arial Narrow"/>
                    </w:rPr>
                    <w:t>1.408.500</w:t>
                  </w:r>
                </w:p>
              </w:tc>
              <w:tc>
                <w:tcPr>
                  <w:tcW w:w="813" w:type="pct"/>
                  <w:tcBorders>
                    <w:bottom w:val="single" w:sz="4" w:space="0" w:color="auto"/>
                  </w:tcBorders>
                </w:tcPr>
                <w:p w14:paraId="095344CE" w14:textId="625E95DE" w:rsidR="003C689B" w:rsidRDefault="003C689B" w:rsidP="003C689B">
                  <w:pPr>
                    <w:jc w:val="center"/>
                    <w:rPr>
                      <w:rFonts w:ascii="Arial Narrow" w:hAnsi="Arial Narrow"/>
                    </w:rPr>
                  </w:pPr>
                  <w:r>
                    <w:rPr>
                      <w:rFonts w:ascii="Arial Narrow" w:hAnsi="Arial Narrow"/>
                    </w:rPr>
                    <w:t>176.100</w:t>
                  </w:r>
                </w:p>
              </w:tc>
              <w:tc>
                <w:tcPr>
                  <w:tcW w:w="783" w:type="pct"/>
                  <w:tcBorders>
                    <w:bottom w:val="single" w:sz="4" w:space="0" w:color="auto"/>
                  </w:tcBorders>
                </w:tcPr>
                <w:p w14:paraId="5A835A3E" w14:textId="61A8409C" w:rsidR="003C689B" w:rsidRDefault="003C689B" w:rsidP="003C689B">
                  <w:pPr>
                    <w:jc w:val="center"/>
                    <w:rPr>
                      <w:rFonts w:ascii="Arial Narrow" w:hAnsi="Arial Narrow"/>
                    </w:rPr>
                  </w:pPr>
                  <w:r>
                    <w:rPr>
                      <w:rFonts w:ascii="Arial Narrow" w:hAnsi="Arial Narrow"/>
                    </w:rPr>
                    <w:t xml:space="preserve">225.400 </w:t>
                  </w:r>
                </w:p>
              </w:tc>
              <w:tc>
                <w:tcPr>
                  <w:tcW w:w="671" w:type="pct"/>
                  <w:tcBorders>
                    <w:bottom w:val="single" w:sz="4" w:space="0" w:color="auto"/>
                  </w:tcBorders>
                </w:tcPr>
                <w:p w14:paraId="7C29DA55" w14:textId="7F30E360" w:rsidR="003C689B" w:rsidRDefault="003C689B" w:rsidP="003C689B">
                  <w:pPr>
                    <w:jc w:val="center"/>
                    <w:rPr>
                      <w:rFonts w:ascii="Arial Narrow" w:hAnsi="Arial Narrow"/>
                    </w:rPr>
                  </w:pPr>
                  <w:r>
                    <w:rPr>
                      <w:rFonts w:ascii="Arial Narrow" w:hAnsi="Arial Narrow"/>
                    </w:rPr>
                    <w:t>34.400</w:t>
                  </w:r>
                </w:p>
              </w:tc>
              <w:tc>
                <w:tcPr>
                  <w:tcW w:w="1007" w:type="pct"/>
                  <w:tcBorders>
                    <w:bottom w:val="single" w:sz="4" w:space="0" w:color="auto"/>
                  </w:tcBorders>
                  <w:shd w:val="clear" w:color="auto" w:fill="auto"/>
                </w:tcPr>
                <w:p w14:paraId="6CA9D89A" w14:textId="270D5D28" w:rsidR="003C689B" w:rsidRDefault="003C689B" w:rsidP="003C689B">
                  <w:r>
                    <w:t>1022018982</w:t>
                  </w:r>
                </w:p>
              </w:tc>
            </w:tr>
            <w:tr w:rsidR="003C689B" w14:paraId="46139C08" w14:textId="77777777" w:rsidTr="00C16BD8">
              <w:trPr>
                <w:trHeight w:val="263"/>
              </w:trPr>
              <w:tc>
                <w:tcPr>
                  <w:tcW w:w="906" w:type="pct"/>
                  <w:tcBorders>
                    <w:bottom w:val="single" w:sz="4" w:space="0" w:color="auto"/>
                  </w:tcBorders>
                </w:tcPr>
                <w:p w14:paraId="577EBDDB" w14:textId="57F6EDF3" w:rsidR="003C689B" w:rsidRDefault="003C689B" w:rsidP="003C689B">
                  <w:pPr>
                    <w:jc w:val="both"/>
                    <w:rPr>
                      <w:rFonts w:ascii="Arial Narrow" w:hAnsi="Arial Narrow"/>
                    </w:rPr>
                  </w:pPr>
                  <w:r>
                    <w:rPr>
                      <w:rFonts w:ascii="Arial Narrow" w:hAnsi="Arial Narrow"/>
                    </w:rPr>
                    <w:t>Julio</w:t>
                  </w:r>
                </w:p>
              </w:tc>
              <w:tc>
                <w:tcPr>
                  <w:tcW w:w="819" w:type="pct"/>
                  <w:tcBorders>
                    <w:bottom w:val="single" w:sz="4" w:space="0" w:color="auto"/>
                  </w:tcBorders>
                  <w:shd w:val="clear" w:color="auto" w:fill="auto"/>
                </w:tcPr>
                <w:p w14:paraId="34466256" w14:textId="3743226B" w:rsidR="003C689B" w:rsidRDefault="003C689B" w:rsidP="003C689B">
                  <w:pPr>
                    <w:jc w:val="center"/>
                    <w:rPr>
                      <w:rFonts w:ascii="Arial Narrow" w:hAnsi="Arial Narrow"/>
                    </w:rPr>
                  </w:pPr>
                  <w:r>
                    <w:rPr>
                      <w:rFonts w:ascii="Arial Narrow" w:hAnsi="Arial Narrow"/>
                    </w:rPr>
                    <w:t>1.408.500</w:t>
                  </w:r>
                </w:p>
              </w:tc>
              <w:tc>
                <w:tcPr>
                  <w:tcW w:w="813" w:type="pct"/>
                  <w:tcBorders>
                    <w:bottom w:val="single" w:sz="4" w:space="0" w:color="auto"/>
                  </w:tcBorders>
                </w:tcPr>
                <w:p w14:paraId="0B3746AD" w14:textId="258C2F13" w:rsidR="003C689B" w:rsidRDefault="003C689B" w:rsidP="003C689B">
                  <w:pPr>
                    <w:jc w:val="center"/>
                    <w:rPr>
                      <w:rFonts w:ascii="Arial Narrow" w:hAnsi="Arial Narrow"/>
                    </w:rPr>
                  </w:pPr>
                  <w:r>
                    <w:rPr>
                      <w:rFonts w:ascii="Arial Narrow" w:hAnsi="Arial Narrow"/>
                    </w:rPr>
                    <w:t>176.100</w:t>
                  </w:r>
                </w:p>
              </w:tc>
              <w:tc>
                <w:tcPr>
                  <w:tcW w:w="783" w:type="pct"/>
                  <w:tcBorders>
                    <w:bottom w:val="single" w:sz="4" w:space="0" w:color="auto"/>
                  </w:tcBorders>
                </w:tcPr>
                <w:p w14:paraId="629F0E9F" w14:textId="0DF6BB54" w:rsidR="003C689B" w:rsidRDefault="003C689B" w:rsidP="003C689B">
                  <w:pPr>
                    <w:jc w:val="center"/>
                    <w:rPr>
                      <w:rFonts w:ascii="Arial Narrow" w:hAnsi="Arial Narrow"/>
                    </w:rPr>
                  </w:pPr>
                  <w:r>
                    <w:rPr>
                      <w:rFonts w:ascii="Arial Narrow" w:hAnsi="Arial Narrow"/>
                    </w:rPr>
                    <w:t xml:space="preserve">225.400 </w:t>
                  </w:r>
                </w:p>
              </w:tc>
              <w:tc>
                <w:tcPr>
                  <w:tcW w:w="671" w:type="pct"/>
                  <w:tcBorders>
                    <w:bottom w:val="single" w:sz="4" w:space="0" w:color="auto"/>
                  </w:tcBorders>
                </w:tcPr>
                <w:p w14:paraId="0B00D74F" w14:textId="4D7D4DAC" w:rsidR="003C689B" w:rsidRDefault="003C689B" w:rsidP="003C689B">
                  <w:pPr>
                    <w:jc w:val="center"/>
                    <w:rPr>
                      <w:rFonts w:ascii="Arial Narrow" w:hAnsi="Arial Narrow"/>
                    </w:rPr>
                  </w:pPr>
                  <w:r>
                    <w:rPr>
                      <w:rFonts w:ascii="Arial Narrow" w:hAnsi="Arial Narrow"/>
                    </w:rPr>
                    <w:t>34.400</w:t>
                  </w:r>
                </w:p>
              </w:tc>
              <w:tc>
                <w:tcPr>
                  <w:tcW w:w="1007" w:type="pct"/>
                  <w:tcBorders>
                    <w:bottom w:val="single" w:sz="4" w:space="0" w:color="auto"/>
                  </w:tcBorders>
                  <w:shd w:val="clear" w:color="auto" w:fill="auto"/>
                </w:tcPr>
                <w:p w14:paraId="3A50BA9B" w14:textId="3258D9D2" w:rsidR="003C689B" w:rsidRDefault="000E3523" w:rsidP="003C689B">
                  <w:r>
                    <w:t>1022791877</w:t>
                  </w:r>
                </w:p>
              </w:tc>
            </w:tr>
            <w:tr w:rsidR="00F77CC0" w14:paraId="606E3192" w14:textId="77777777" w:rsidTr="00C16BD8">
              <w:trPr>
                <w:trHeight w:val="263"/>
              </w:trPr>
              <w:tc>
                <w:tcPr>
                  <w:tcW w:w="906" w:type="pct"/>
                  <w:tcBorders>
                    <w:bottom w:val="single" w:sz="4" w:space="0" w:color="auto"/>
                  </w:tcBorders>
                </w:tcPr>
                <w:p w14:paraId="27AC36FB" w14:textId="469A1BF8" w:rsidR="00F77CC0" w:rsidRDefault="00F77CC0" w:rsidP="00F77CC0">
                  <w:pPr>
                    <w:jc w:val="both"/>
                    <w:rPr>
                      <w:rFonts w:ascii="Arial Narrow" w:hAnsi="Arial Narrow"/>
                    </w:rPr>
                  </w:pPr>
                  <w:r>
                    <w:rPr>
                      <w:rFonts w:ascii="Arial Narrow" w:hAnsi="Arial Narrow"/>
                    </w:rPr>
                    <w:t>Agosto</w:t>
                  </w:r>
                </w:p>
              </w:tc>
              <w:tc>
                <w:tcPr>
                  <w:tcW w:w="819" w:type="pct"/>
                  <w:tcBorders>
                    <w:bottom w:val="single" w:sz="4" w:space="0" w:color="auto"/>
                  </w:tcBorders>
                  <w:shd w:val="clear" w:color="auto" w:fill="auto"/>
                </w:tcPr>
                <w:p w14:paraId="14C5FD0C" w14:textId="0DCE7825" w:rsidR="00F77CC0" w:rsidRDefault="00F77CC0" w:rsidP="00F77CC0">
                  <w:pPr>
                    <w:jc w:val="center"/>
                    <w:rPr>
                      <w:rFonts w:ascii="Arial Narrow" w:hAnsi="Arial Narrow"/>
                    </w:rPr>
                  </w:pPr>
                  <w:r>
                    <w:rPr>
                      <w:rFonts w:ascii="Arial Narrow" w:hAnsi="Arial Narrow"/>
                    </w:rPr>
                    <w:t>1.408.500</w:t>
                  </w:r>
                </w:p>
              </w:tc>
              <w:tc>
                <w:tcPr>
                  <w:tcW w:w="813" w:type="pct"/>
                  <w:tcBorders>
                    <w:bottom w:val="single" w:sz="4" w:space="0" w:color="auto"/>
                  </w:tcBorders>
                </w:tcPr>
                <w:p w14:paraId="0A89823D" w14:textId="44E3E35B" w:rsidR="00F77CC0" w:rsidRDefault="00F77CC0" w:rsidP="00F77CC0">
                  <w:pPr>
                    <w:jc w:val="center"/>
                    <w:rPr>
                      <w:rFonts w:ascii="Arial Narrow" w:hAnsi="Arial Narrow"/>
                    </w:rPr>
                  </w:pPr>
                  <w:r>
                    <w:rPr>
                      <w:rFonts w:ascii="Arial Narrow" w:hAnsi="Arial Narrow"/>
                    </w:rPr>
                    <w:t>176.100</w:t>
                  </w:r>
                </w:p>
              </w:tc>
              <w:tc>
                <w:tcPr>
                  <w:tcW w:w="783" w:type="pct"/>
                  <w:tcBorders>
                    <w:bottom w:val="single" w:sz="4" w:space="0" w:color="auto"/>
                  </w:tcBorders>
                </w:tcPr>
                <w:p w14:paraId="58561F92" w14:textId="7595F192" w:rsidR="00F77CC0" w:rsidRDefault="00F77CC0" w:rsidP="00F77CC0">
                  <w:pPr>
                    <w:jc w:val="center"/>
                    <w:rPr>
                      <w:rFonts w:ascii="Arial Narrow" w:hAnsi="Arial Narrow"/>
                    </w:rPr>
                  </w:pPr>
                  <w:r>
                    <w:rPr>
                      <w:rFonts w:ascii="Arial Narrow" w:hAnsi="Arial Narrow"/>
                    </w:rPr>
                    <w:t xml:space="preserve">225.400 </w:t>
                  </w:r>
                </w:p>
              </w:tc>
              <w:tc>
                <w:tcPr>
                  <w:tcW w:w="671" w:type="pct"/>
                  <w:tcBorders>
                    <w:bottom w:val="single" w:sz="4" w:space="0" w:color="auto"/>
                  </w:tcBorders>
                </w:tcPr>
                <w:p w14:paraId="7B0613D4" w14:textId="1461743D" w:rsidR="00F77CC0" w:rsidRDefault="00F77CC0" w:rsidP="00F77CC0">
                  <w:pPr>
                    <w:jc w:val="center"/>
                    <w:rPr>
                      <w:rFonts w:ascii="Arial Narrow" w:hAnsi="Arial Narrow"/>
                    </w:rPr>
                  </w:pPr>
                  <w:r>
                    <w:rPr>
                      <w:rFonts w:ascii="Arial Narrow" w:hAnsi="Arial Narrow"/>
                    </w:rPr>
                    <w:t>34.400</w:t>
                  </w:r>
                </w:p>
              </w:tc>
              <w:tc>
                <w:tcPr>
                  <w:tcW w:w="1007" w:type="pct"/>
                  <w:tcBorders>
                    <w:bottom w:val="single" w:sz="4" w:space="0" w:color="auto"/>
                  </w:tcBorders>
                  <w:shd w:val="clear" w:color="auto" w:fill="auto"/>
                </w:tcPr>
                <w:p w14:paraId="3333AC85" w14:textId="333EE3F5" w:rsidR="00F77CC0" w:rsidRDefault="000E3523" w:rsidP="00F77CC0">
                  <w:r>
                    <w:t>1023714940</w:t>
                  </w:r>
                </w:p>
              </w:tc>
            </w:tr>
            <w:tr w:rsidR="00C16BD8" w14:paraId="10C3DA6C" w14:textId="77777777" w:rsidTr="00C16BD8">
              <w:trPr>
                <w:trHeight w:val="263"/>
              </w:trPr>
              <w:tc>
                <w:tcPr>
                  <w:tcW w:w="906" w:type="pct"/>
                  <w:tcBorders>
                    <w:bottom w:val="single" w:sz="4" w:space="0" w:color="auto"/>
                  </w:tcBorders>
                </w:tcPr>
                <w:p w14:paraId="0F2C5DCC" w14:textId="561D2476" w:rsidR="00C16BD8" w:rsidRDefault="00C16BD8" w:rsidP="00C16BD8">
                  <w:pPr>
                    <w:jc w:val="both"/>
                    <w:rPr>
                      <w:rFonts w:ascii="Arial Narrow" w:hAnsi="Arial Narrow"/>
                    </w:rPr>
                  </w:pPr>
                  <w:r>
                    <w:rPr>
                      <w:rFonts w:ascii="Arial Narrow" w:hAnsi="Arial Narrow"/>
                    </w:rPr>
                    <w:t>Septiembre</w:t>
                  </w:r>
                </w:p>
              </w:tc>
              <w:tc>
                <w:tcPr>
                  <w:tcW w:w="819" w:type="pct"/>
                  <w:tcBorders>
                    <w:bottom w:val="single" w:sz="4" w:space="0" w:color="auto"/>
                  </w:tcBorders>
                  <w:shd w:val="clear" w:color="auto" w:fill="auto"/>
                </w:tcPr>
                <w:p w14:paraId="341709DE" w14:textId="62397359" w:rsidR="00C16BD8" w:rsidRDefault="00C16BD8" w:rsidP="00C16BD8">
                  <w:pPr>
                    <w:jc w:val="center"/>
                    <w:rPr>
                      <w:rFonts w:ascii="Arial Narrow" w:hAnsi="Arial Narrow"/>
                    </w:rPr>
                  </w:pPr>
                  <w:r>
                    <w:rPr>
                      <w:rFonts w:ascii="Arial Narrow" w:hAnsi="Arial Narrow"/>
                    </w:rPr>
                    <w:t>1.408.500</w:t>
                  </w:r>
                </w:p>
              </w:tc>
              <w:tc>
                <w:tcPr>
                  <w:tcW w:w="813" w:type="pct"/>
                  <w:tcBorders>
                    <w:bottom w:val="single" w:sz="4" w:space="0" w:color="auto"/>
                  </w:tcBorders>
                </w:tcPr>
                <w:p w14:paraId="72E24A4F" w14:textId="510AF85F" w:rsidR="00C16BD8" w:rsidRDefault="00C16BD8" w:rsidP="00C16BD8">
                  <w:pPr>
                    <w:jc w:val="center"/>
                    <w:rPr>
                      <w:rFonts w:ascii="Arial Narrow" w:hAnsi="Arial Narrow"/>
                    </w:rPr>
                  </w:pPr>
                  <w:r>
                    <w:rPr>
                      <w:rFonts w:ascii="Arial Narrow" w:hAnsi="Arial Narrow"/>
                    </w:rPr>
                    <w:t>176.100</w:t>
                  </w:r>
                </w:p>
              </w:tc>
              <w:tc>
                <w:tcPr>
                  <w:tcW w:w="783" w:type="pct"/>
                  <w:tcBorders>
                    <w:bottom w:val="single" w:sz="4" w:space="0" w:color="auto"/>
                  </w:tcBorders>
                </w:tcPr>
                <w:p w14:paraId="6E49AF88" w14:textId="2CE72297" w:rsidR="00C16BD8" w:rsidRDefault="00C16BD8" w:rsidP="00C16BD8">
                  <w:pPr>
                    <w:jc w:val="center"/>
                    <w:rPr>
                      <w:rFonts w:ascii="Arial Narrow" w:hAnsi="Arial Narrow"/>
                    </w:rPr>
                  </w:pPr>
                  <w:r>
                    <w:rPr>
                      <w:rFonts w:ascii="Arial Narrow" w:hAnsi="Arial Narrow"/>
                    </w:rPr>
                    <w:t xml:space="preserve">225.400 </w:t>
                  </w:r>
                </w:p>
              </w:tc>
              <w:tc>
                <w:tcPr>
                  <w:tcW w:w="671" w:type="pct"/>
                  <w:tcBorders>
                    <w:bottom w:val="single" w:sz="4" w:space="0" w:color="auto"/>
                  </w:tcBorders>
                </w:tcPr>
                <w:p w14:paraId="1BDFF7E8" w14:textId="3A26B8AC" w:rsidR="00C16BD8" w:rsidRDefault="00C16BD8" w:rsidP="00C16BD8">
                  <w:pPr>
                    <w:jc w:val="center"/>
                    <w:rPr>
                      <w:rFonts w:ascii="Arial Narrow" w:hAnsi="Arial Narrow"/>
                    </w:rPr>
                  </w:pPr>
                  <w:r>
                    <w:rPr>
                      <w:rFonts w:ascii="Arial Narrow" w:hAnsi="Arial Narrow"/>
                    </w:rPr>
                    <w:t>34.400</w:t>
                  </w:r>
                </w:p>
              </w:tc>
              <w:tc>
                <w:tcPr>
                  <w:tcW w:w="1007" w:type="pct"/>
                  <w:tcBorders>
                    <w:bottom w:val="single" w:sz="4" w:space="0" w:color="auto"/>
                  </w:tcBorders>
                  <w:shd w:val="clear" w:color="auto" w:fill="auto"/>
                </w:tcPr>
                <w:p w14:paraId="7A3650BA" w14:textId="594E152D" w:rsidR="00C16BD8" w:rsidRDefault="00C16BD8" w:rsidP="00C16BD8">
                  <w:r>
                    <w:t>1024137580</w:t>
                  </w:r>
                </w:p>
              </w:tc>
            </w:tr>
            <w:tr w:rsidR="00C16BD8" w14:paraId="565F2345" w14:textId="77777777" w:rsidTr="00C16BD8">
              <w:trPr>
                <w:trHeight w:val="263"/>
              </w:trPr>
              <w:tc>
                <w:tcPr>
                  <w:tcW w:w="906" w:type="pct"/>
                  <w:shd w:val="pct5" w:color="auto" w:fill="auto"/>
                </w:tcPr>
                <w:p w14:paraId="7728320D" w14:textId="77777777" w:rsidR="00C16BD8" w:rsidRPr="00E508D9" w:rsidRDefault="00C16BD8" w:rsidP="00C16BD8">
                  <w:pPr>
                    <w:jc w:val="both"/>
                    <w:rPr>
                      <w:rFonts w:ascii="Arial Narrow" w:hAnsi="Arial Narrow"/>
                      <w:b/>
                    </w:rPr>
                  </w:pPr>
                  <w:r w:rsidRPr="00E508D9">
                    <w:rPr>
                      <w:rFonts w:ascii="Arial Narrow" w:hAnsi="Arial Narrow"/>
                      <w:b/>
                    </w:rPr>
                    <w:t>Totales</w:t>
                  </w:r>
                </w:p>
              </w:tc>
              <w:tc>
                <w:tcPr>
                  <w:tcW w:w="819" w:type="pct"/>
                  <w:shd w:val="pct5" w:color="auto" w:fill="auto"/>
                </w:tcPr>
                <w:p w14:paraId="5C1509D1" w14:textId="75D3CE3A" w:rsidR="00C16BD8" w:rsidRPr="00AF0E60" w:rsidRDefault="00C16BD8" w:rsidP="00C16BD8">
                  <w:pPr>
                    <w:jc w:val="center"/>
                    <w:rPr>
                      <w:rFonts w:ascii="Arial Narrow" w:hAnsi="Arial Narrow" w:cs="Calibri"/>
                      <w:color w:val="000000"/>
                      <w:lang w:val="es-CO" w:eastAsia="es-CO"/>
                    </w:rPr>
                  </w:pPr>
                  <w:r>
                    <w:rPr>
                      <w:rFonts w:ascii="Arial Narrow" w:hAnsi="Arial Narrow" w:cs="Calibri"/>
                      <w:color w:val="000000"/>
                    </w:rPr>
                    <w:t>10.769.500</w:t>
                  </w:r>
                </w:p>
              </w:tc>
              <w:tc>
                <w:tcPr>
                  <w:tcW w:w="813" w:type="pct"/>
                  <w:shd w:val="pct5" w:color="auto" w:fill="auto"/>
                </w:tcPr>
                <w:p w14:paraId="2E2682C0" w14:textId="24E89ED1" w:rsidR="00C16BD8" w:rsidRPr="00AF0E60" w:rsidRDefault="00C16BD8" w:rsidP="00C16BD8">
                  <w:pPr>
                    <w:jc w:val="center"/>
                    <w:rPr>
                      <w:rFonts w:ascii="Arial Narrow" w:hAnsi="Arial Narrow" w:cs="Calibri"/>
                      <w:color w:val="000000"/>
                      <w:lang w:val="es-CO" w:eastAsia="es-CO"/>
                    </w:rPr>
                  </w:pPr>
                  <w:r>
                    <w:rPr>
                      <w:rFonts w:ascii="Arial Narrow" w:hAnsi="Arial Narrow" w:cs="Calibri"/>
                      <w:color w:val="000000"/>
                    </w:rPr>
                    <w:t>1.380.200</w:t>
                  </w:r>
                </w:p>
              </w:tc>
              <w:tc>
                <w:tcPr>
                  <w:tcW w:w="783" w:type="pct"/>
                  <w:shd w:val="pct5" w:color="auto" w:fill="auto"/>
                </w:tcPr>
                <w:p w14:paraId="1672C1D7" w14:textId="1EA81002" w:rsidR="00C16BD8" w:rsidRPr="00AF0E60" w:rsidRDefault="00C16BD8" w:rsidP="00C16BD8">
                  <w:pPr>
                    <w:jc w:val="center"/>
                    <w:rPr>
                      <w:rFonts w:ascii="Arial Narrow" w:hAnsi="Arial Narrow" w:cs="Calibri"/>
                      <w:color w:val="000000"/>
                      <w:lang w:val="es-CO" w:eastAsia="es-CO"/>
                    </w:rPr>
                  </w:pPr>
                  <w:r>
                    <w:rPr>
                      <w:rFonts w:ascii="Arial Narrow" w:hAnsi="Arial Narrow" w:cs="Calibri"/>
                      <w:color w:val="000000"/>
                    </w:rPr>
                    <w:t>1.766.600</w:t>
                  </w:r>
                </w:p>
              </w:tc>
              <w:tc>
                <w:tcPr>
                  <w:tcW w:w="671" w:type="pct"/>
                  <w:shd w:val="pct5" w:color="auto" w:fill="auto"/>
                </w:tcPr>
                <w:p w14:paraId="4B831086" w14:textId="75D8089C" w:rsidR="00C16BD8" w:rsidRPr="00AF0E60" w:rsidRDefault="00C16BD8" w:rsidP="00C16BD8">
                  <w:pPr>
                    <w:jc w:val="center"/>
                    <w:rPr>
                      <w:rFonts w:ascii="Arial Narrow" w:hAnsi="Arial Narrow" w:cs="Calibri"/>
                      <w:color w:val="000000"/>
                      <w:lang w:val="es-CO" w:eastAsia="es-CO"/>
                    </w:rPr>
                  </w:pPr>
                  <w:r>
                    <w:rPr>
                      <w:rFonts w:ascii="Arial Narrow" w:hAnsi="Arial Narrow" w:cs="Calibri"/>
                      <w:color w:val="000000"/>
                    </w:rPr>
                    <w:t>269.600</w:t>
                  </w:r>
                </w:p>
              </w:tc>
              <w:tc>
                <w:tcPr>
                  <w:tcW w:w="1007" w:type="pct"/>
                  <w:shd w:val="clear" w:color="auto" w:fill="auto"/>
                </w:tcPr>
                <w:p w14:paraId="7E1DC017" w14:textId="27091881" w:rsidR="00C16BD8" w:rsidRPr="00AF0E60" w:rsidRDefault="00C16BD8" w:rsidP="00C16BD8">
                  <w:pPr>
                    <w:jc w:val="center"/>
                    <w:rPr>
                      <w:rFonts w:ascii="Arial Narrow" w:hAnsi="Arial Narrow" w:cs="Calibri"/>
                      <w:b/>
                      <w:bCs/>
                      <w:color w:val="000000"/>
                      <w:lang w:val="es-CO" w:eastAsia="es-CO"/>
                    </w:rPr>
                  </w:pPr>
                  <w:r>
                    <w:rPr>
                      <w:rFonts w:ascii="Arial Narrow" w:hAnsi="Arial Narrow" w:cs="Calibri"/>
                      <w:b/>
                      <w:bCs/>
                      <w:color w:val="000000"/>
                    </w:rPr>
                    <w:t>$ 3.416.400</w:t>
                  </w:r>
                </w:p>
              </w:tc>
            </w:tr>
          </w:tbl>
          <w:p w14:paraId="1A95C0BA" w14:textId="7E0F5225" w:rsidR="00A919C7" w:rsidRDefault="00A919C7" w:rsidP="00FB62E6">
            <w:pPr>
              <w:jc w:val="both"/>
              <w:rPr>
                <w:rFonts w:ascii="Arial Narrow" w:hAnsi="Arial Narrow"/>
                <w:b/>
              </w:rPr>
            </w:pPr>
          </w:p>
          <w:p w14:paraId="7E522E22" w14:textId="532FBA7D" w:rsidR="000E174B" w:rsidRPr="00A919C7" w:rsidRDefault="00A919C7" w:rsidP="00B76082">
            <w:pPr>
              <w:jc w:val="both"/>
              <w:rPr>
                <w:rFonts w:ascii="Arial Narrow" w:eastAsia="Arial Unicode MS" w:hAnsi="Arial Narrow" w:cs="Arial"/>
                <w:b/>
                <w:szCs w:val="22"/>
              </w:rPr>
            </w:pPr>
            <w:r>
              <w:rPr>
                <w:rFonts w:ascii="Arial Narrow" w:eastAsia="Arial Unicode MS" w:hAnsi="Arial Narrow" w:cs="Arial"/>
                <w:b/>
                <w:szCs w:val="22"/>
              </w:rPr>
              <w:t xml:space="preserve"> </w:t>
            </w:r>
            <w:r w:rsidR="001550E3">
              <w:rPr>
                <w:rFonts w:ascii="Arial Narrow" w:eastAsia="Arial Unicode MS" w:hAnsi="Arial Narrow" w:cs="Arial"/>
                <w:b/>
                <w:szCs w:val="22"/>
              </w:rPr>
              <w:t xml:space="preserve">ANEXO No </w:t>
            </w:r>
            <w:r w:rsidR="001B5D13">
              <w:rPr>
                <w:rFonts w:ascii="Arial Narrow" w:eastAsia="Arial Unicode MS" w:hAnsi="Arial Narrow" w:cs="Arial"/>
                <w:b/>
                <w:szCs w:val="22"/>
              </w:rPr>
              <w:t>9</w:t>
            </w:r>
            <w:bookmarkStart w:id="0" w:name="_GoBack"/>
            <w:bookmarkEnd w:id="0"/>
            <w:r w:rsidR="00746DD9">
              <w:rPr>
                <w:rFonts w:ascii="Arial Narrow" w:eastAsia="Arial Unicode MS" w:hAnsi="Arial Narrow" w:cs="Arial"/>
                <w:b/>
                <w:szCs w:val="22"/>
              </w:rPr>
              <w:t xml:space="preserve">, </w:t>
            </w:r>
            <w:r w:rsidR="00230C88">
              <w:rPr>
                <w:rFonts w:ascii="Arial Narrow" w:eastAsia="Arial Unicode MS" w:hAnsi="Arial Narrow" w:cs="Arial"/>
                <w:b/>
                <w:szCs w:val="22"/>
              </w:rPr>
              <w:t>P</w:t>
            </w:r>
            <w:r w:rsidR="00636717">
              <w:rPr>
                <w:rFonts w:ascii="Arial Narrow" w:eastAsia="Arial Unicode MS" w:hAnsi="Arial Narrow" w:cs="Arial"/>
                <w:b/>
                <w:szCs w:val="22"/>
              </w:rPr>
              <w:t xml:space="preserve">AGO SISTEMA DE SEGURIDAD SOCIAL. </w:t>
            </w:r>
          </w:p>
        </w:tc>
      </w:tr>
      <w:tr w:rsidR="006D1086" w:rsidRPr="00FB62E6" w14:paraId="2D95DC65" w14:textId="77777777" w:rsidTr="00C16BD8">
        <w:trPr>
          <w:trHeight w:val="154"/>
          <w:jc w:val="center"/>
        </w:trPr>
        <w:tc>
          <w:tcPr>
            <w:tcW w:w="2095" w:type="pct"/>
            <w:gridSpan w:val="5"/>
          </w:tcPr>
          <w:p w14:paraId="7368D68C" w14:textId="2F051F41" w:rsidR="006D1086" w:rsidRPr="00A334F6" w:rsidRDefault="00A334F6" w:rsidP="00A334F6">
            <w:pPr>
              <w:pStyle w:val="Prrafodelista"/>
              <w:numPr>
                <w:ilvl w:val="0"/>
                <w:numId w:val="2"/>
              </w:numPr>
              <w:jc w:val="both"/>
              <w:rPr>
                <w:rFonts w:ascii="Arial Narrow" w:hAnsi="Arial Narrow"/>
                <w:b/>
              </w:rPr>
            </w:pPr>
            <w:r w:rsidRPr="00A334F6">
              <w:rPr>
                <w:rFonts w:ascii="Arial Narrow" w:eastAsiaTheme="minorHAnsi" w:hAnsi="Arial Narrow" w:cs="Arial Narrow"/>
                <w:b/>
                <w:szCs w:val="18"/>
                <w:lang w:val="es-CO" w:eastAsia="en-US"/>
              </w:rPr>
              <w:t>Prestar apoyo a la Subgerencia Técnica y las demás que tengan directa relación con el objeto del contrato.</w:t>
            </w:r>
          </w:p>
        </w:tc>
        <w:tc>
          <w:tcPr>
            <w:tcW w:w="2905" w:type="pct"/>
            <w:gridSpan w:val="6"/>
          </w:tcPr>
          <w:p w14:paraId="17FBAFD9" w14:textId="496BA30D" w:rsidR="006D1086" w:rsidRPr="00A334F6" w:rsidRDefault="00A334F6" w:rsidP="002B71D3">
            <w:pPr>
              <w:jc w:val="both"/>
              <w:rPr>
                <w:rFonts w:ascii="Arial Narrow" w:hAnsi="Arial Narrow" w:cs="Arial"/>
                <w:sz w:val="22"/>
                <w:szCs w:val="22"/>
              </w:rPr>
            </w:pPr>
            <w:r w:rsidRPr="00A334F6">
              <w:rPr>
                <w:rFonts w:ascii="Arial Narrow" w:hAnsi="Arial Narrow" w:cs="Arial"/>
                <w:sz w:val="22"/>
                <w:szCs w:val="22"/>
              </w:rPr>
              <w:t>Du</w:t>
            </w:r>
            <w:r w:rsidR="00F6589C">
              <w:rPr>
                <w:rFonts w:ascii="Arial Narrow" w:hAnsi="Arial Narrow" w:cs="Arial"/>
                <w:sz w:val="22"/>
                <w:szCs w:val="22"/>
              </w:rPr>
              <w:t xml:space="preserve">rante el periodo reportado del </w:t>
            </w:r>
            <w:r w:rsidR="00BC555D">
              <w:rPr>
                <w:rFonts w:ascii="Arial Narrow" w:hAnsi="Arial Narrow" w:cs="Arial"/>
                <w:sz w:val="22"/>
                <w:szCs w:val="24"/>
              </w:rPr>
              <w:t xml:space="preserve">1 al </w:t>
            </w:r>
            <w:r w:rsidR="002B71D3">
              <w:rPr>
                <w:rFonts w:ascii="Arial Narrow" w:hAnsi="Arial Narrow" w:cs="Arial"/>
                <w:sz w:val="22"/>
                <w:szCs w:val="22"/>
              </w:rPr>
              <w:t xml:space="preserve">31 de octubre </w:t>
            </w:r>
            <w:r w:rsidR="00B85365">
              <w:rPr>
                <w:rFonts w:ascii="Arial Narrow" w:hAnsi="Arial Narrow" w:cs="Arial"/>
                <w:sz w:val="22"/>
                <w:szCs w:val="22"/>
              </w:rPr>
              <w:t>del 2019</w:t>
            </w:r>
            <w:r w:rsidR="005F0344">
              <w:rPr>
                <w:rFonts w:ascii="Arial Narrow" w:hAnsi="Arial Narrow" w:cs="Arial"/>
                <w:sz w:val="22"/>
                <w:szCs w:val="22"/>
              </w:rPr>
              <w:t>,</w:t>
            </w:r>
            <w:r w:rsidR="00E52EAE">
              <w:rPr>
                <w:rFonts w:ascii="Arial Narrow" w:hAnsi="Arial Narrow" w:cs="Arial"/>
                <w:sz w:val="22"/>
                <w:szCs w:val="22"/>
              </w:rPr>
              <w:t xml:space="preserve"> No se presentó actuación en este ítem. </w:t>
            </w:r>
            <w:r w:rsidR="00E52EAE">
              <w:rPr>
                <w:rFonts w:ascii="Arial Narrow" w:hAnsi="Arial Narrow" w:cs="Arial"/>
                <w:sz w:val="22"/>
                <w:szCs w:val="24"/>
              </w:rPr>
              <w:t xml:space="preserve"> </w:t>
            </w:r>
          </w:p>
        </w:tc>
      </w:tr>
    </w:tbl>
    <w:p w14:paraId="4ECA70D6" w14:textId="5863B8C6" w:rsidR="00470A5B" w:rsidRDefault="00470A5B"/>
    <w:p w14:paraId="04B46FC1" w14:textId="77777777" w:rsidR="00B2528B" w:rsidRDefault="00B2528B"/>
    <w:tbl>
      <w:tblPr>
        <w:tblStyle w:val="Tablaconcuadrcula"/>
        <w:tblW w:w="9634" w:type="dxa"/>
        <w:jc w:val="center"/>
        <w:tblLook w:val="04A0" w:firstRow="1" w:lastRow="0" w:firstColumn="1" w:lastColumn="0" w:noHBand="0" w:noVBand="1"/>
      </w:tblPr>
      <w:tblGrid>
        <w:gridCol w:w="3114"/>
        <w:gridCol w:w="6520"/>
      </w:tblGrid>
      <w:tr w:rsidR="003E3995" w14:paraId="5B003796" w14:textId="77777777" w:rsidTr="00E3458D">
        <w:trPr>
          <w:jc w:val="center"/>
        </w:trPr>
        <w:tc>
          <w:tcPr>
            <w:tcW w:w="9634" w:type="dxa"/>
            <w:gridSpan w:val="2"/>
            <w:shd w:val="pct15" w:color="auto" w:fill="auto"/>
          </w:tcPr>
          <w:p w14:paraId="7217E492" w14:textId="77777777" w:rsidR="003E3995" w:rsidRDefault="003E3995" w:rsidP="003E3995">
            <w:pPr>
              <w:rPr>
                <w:rFonts w:ascii="Arial Narrow" w:hAnsi="Arial Narrow"/>
                <w:b/>
                <w:color w:val="FFFFFF" w:themeColor="background1"/>
                <w:sz w:val="24"/>
              </w:rPr>
            </w:pPr>
          </w:p>
          <w:p w14:paraId="19A8AEE0" w14:textId="77777777" w:rsidR="00D12E38" w:rsidRPr="00D12E38" w:rsidRDefault="003129DB" w:rsidP="00D12E38">
            <w:pPr>
              <w:jc w:val="center"/>
              <w:rPr>
                <w:rFonts w:ascii="Arial Narrow" w:hAnsi="Arial Narrow"/>
                <w:b/>
                <w:sz w:val="24"/>
              </w:rPr>
            </w:pPr>
            <w:r w:rsidRPr="00D12E38">
              <w:rPr>
                <w:rFonts w:ascii="Arial Narrow" w:hAnsi="Arial Narrow"/>
                <w:b/>
                <w:sz w:val="24"/>
              </w:rPr>
              <w:t>ESPACIO EXCLUSIVO PARA EL SUPERVISOR</w:t>
            </w:r>
          </w:p>
          <w:p w14:paraId="77498856" w14:textId="77777777" w:rsidR="003E3995" w:rsidRDefault="003E3995"/>
        </w:tc>
      </w:tr>
      <w:tr w:rsidR="003E3995" w14:paraId="51A392E0" w14:textId="77777777" w:rsidTr="00E3458D">
        <w:trPr>
          <w:jc w:val="center"/>
        </w:trPr>
        <w:tc>
          <w:tcPr>
            <w:tcW w:w="3114" w:type="dxa"/>
          </w:tcPr>
          <w:p w14:paraId="32616882"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520" w:type="dxa"/>
          </w:tcPr>
          <w:p w14:paraId="5DF31619" w14:textId="0BF9F94D" w:rsidR="003E3995" w:rsidRPr="003E3995" w:rsidRDefault="002E11C0">
            <w:pPr>
              <w:rPr>
                <w:rFonts w:ascii="Arial Narrow" w:hAnsi="Arial Narrow"/>
              </w:rPr>
            </w:pPr>
            <w:r>
              <w:rPr>
                <w:rFonts w:ascii="Arial" w:hAnsi="Arial" w:cs="Arial"/>
                <w:color w:val="000000"/>
                <w:sz w:val="18"/>
                <w:szCs w:val="18"/>
                <w:shd w:val="clear" w:color="auto" w:fill="FFFFFF"/>
              </w:rPr>
              <w:t>VICTOR JULIO SANDOVAL</w:t>
            </w:r>
          </w:p>
        </w:tc>
      </w:tr>
      <w:tr w:rsidR="003E3995" w14:paraId="7EB2A342" w14:textId="77777777" w:rsidTr="00E3458D">
        <w:trPr>
          <w:jc w:val="center"/>
        </w:trPr>
        <w:tc>
          <w:tcPr>
            <w:tcW w:w="3114" w:type="dxa"/>
          </w:tcPr>
          <w:p w14:paraId="0B467465"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520" w:type="dxa"/>
          </w:tcPr>
          <w:p w14:paraId="28EBF214" w14:textId="2D3CB707" w:rsidR="003E3995" w:rsidRPr="003E3995" w:rsidRDefault="00F81492">
            <w:pPr>
              <w:rPr>
                <w:rFonts w:ascii="Arial Narrow" w:hAnsi="Arial Narrow"/>
              </w:rPr>
            </w:pPr>
            <w:r>
              <w:rPr>
                <w:rFonts w:ascii="Arial Narrow" w:hAnsi="Arial Narrow"/>
              </w:rPr>
              <w:t>PROFESIONAL UNIVERSITARIO</w:t>
            </w:r>
          </w:p>
        </w:tc>
      </w:tr>
      <w:tr w:rsidR="00065722" w14:paraId="4F79E09E" w14:textId="77777777" w:rsidTr="00E3458D">
        <w:trPr>
          <w:trHeight w:val="318"/>
          <w:jc w:val="center"/>
        </w:trPr>
        <w:tc>
          <w:tcPr>
            <w:tcW w:w="9634" w:type="dxa"/>
            <w:gridSpan w:val="2"/>
            <w:vAlign w:val="center"/>
          </w:tcPr>
          <w:p w14:paraId="262E0B72"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35258ED5" w14:textId="77777777" w:rsidTr="00E3458D">
        <w:trPr>
          <w:trHeight w:val="3809"/>
          <w:jc w:val="center"/>
        </w:trPr>
        <w:tc>
          <w:tcPr>
            <w:tcW w:w="9634" w:type="dxa"/>
            <w:gridSpan w:val="2"/>
            <w:vAlign w:val="center"/>
          </w:tcPr>
          <w:p w14:paraId="3903A5F8" w14:textId="56528E74" w:rsidR="00065722" w:rsidRDefault="00065722" w:rsidP="00065722">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5C02DB9B" w14:textId="77777777" w:rsidR="00FE7023" w:rsidRDefault="00FE7023" w:rsidP="00065722">
            <w:pPr>
              <w:jc w:val="both"/>
              <w:rPr>
                <w:rFonts w:ascii="Arial Narrow" w:hAnsi="Arial Narrow"/>
              </w:rPr>
            </w:pPr>
          </w:p>
          <w:p w14:paraId="74AFB235"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31"/>
              <w:gridCol w:w="2973"/>
              <w:gridCol w:w="2352"/>
              <w:gridCol w:w="2352"/>
            </w:tblGrid>
            <w:tr w:rsidR="00FE7023" w14:paraId="2C50F3F8" w14:textId="77777777" w:rsidTr="001B49BC">
              <w:tc>
                <w:tcPr>
                  <w:tcW w:w="3750" w:type="pct"/>
                  <w:gridSpan w:val="3"/>
                </w:tcPr>
                <w:p w14:paraId="1354807C"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2BD1D7CF" w14:textId="7B3062CC" w:rsidR="00FE7023" w:rsidRPr="00065722" w:rsidRDefault="00470A5B" w:rsidP="00470A5B">
                  <w:pPr>
                    <w:jc w:val="center"/>
                    <w:rPr>
                      <w:rFonts w:ascii="Arial Narrow" w:hAnsi="Arial Narrow"/>
                    </w:rPr>
                  </w:pPr>
                  <w:r>
                    <w:rPr>
                      <w:rFonts w:ascii="Arial Narrow" w:hAnsi="Arial Narrow"/>
                    </w:rPr>
                    <w:t>$ 26.408.903</w:t>
                  </w:r>
                </w:p>
              </w:tc>
            </w:tr>
            <w:tr w:rsidR="00FE7023" w14:paraId="70639CFD" w14:textId="77777777" w:rsidTr="001B49BC">
              <w:tc>
                <w:tcPr>
                  <w:tcW w:w="920" w:type="pct"/>
                </w:tcPr>
                <w:p w14:paraId="38AC4DC8"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530BF95"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A328D5E" w14:textId="77777777" w:rsidR="00FE7023" w:rsidRPr="00065722" w:rsidRDefault="00FE7023" w:rsidP="00FE7023">
                  <w:pPr>
                    <w:jc w:val="center"/>
                    <w:rPr>
                      <w:rFonts w:ascii="Arial Narrow" w:hAnsi="Arial Narrow"/>
                      <w:b/>
                    </w:rPr>
                  </w:pPr>
                  <w:r w:rsidRPr="00065722">
                    <w:rPr>
                      <w:rFonts w:ascii="Arial Narrow" w:hAnsi="Arial Narrow"/>
                      <w:b/>
                    </w:rPr>
                    <w:t>VALOR PAGADO</w:t>
                  </w:r>
                </w:p>
              </w:tc>
              <w:tc>
                <w:tcPr>
                  <w:tcW w:w="1250" w:type="pct"/>
                </w:tcPr>
                <w:p w14:paraId="006651FA" w14:textId="77777777" w:rsidR="00FE7023" w:rsidRPr="00065722" w:rsidRDefault="00FE7023" w:rsidP="00FE7023">
                  <w:pPr>
                    <w:jc w:val="center"/>
                    <w:rPr>
                      <w:rFonts w:ascii="Arial Narrow" w:hAnsi="Arial Narrow"/>
                    </w:rPr>
                  </w:pPr>
                  <w:r w:rsidRPr="00065722">
                    <w:rPr>
                      <w:rFonts w:ascii="Arial Narrow" w:hAnsi="Arial Narrow"/>
                    </w:rPr>
                    <w:t>SALDO POR EJECUTAR</w:t>
                  </w:r>
                </w:p>
              </w:tc>
            </w:tr>
            <w:tr w:rsidR="00FE7023" w14:paraId="25EADA30" w14:textId="77777777" w:rsidTr="001B49BC">
              <w:tc>
                <w:tcPr>
                  <w:tcW w:w="920" w:type="pct"/>
                </w:tcPr>
                <w:p w14:paraId="388A8674" w14:textId="77777777" w:rsidR="00FE7023" w:rsidRPr="007B074F" w:rsidRDefault="007B074F" w:rsidP="00FE7023">
                  <w:pPr>
                    <w:jc w:val="center"/>
                    <w:rPr>
                      <w:rFonts w:ascii="Arial Narrow" w:hAnsi="Arial Narrow"/>
                      <w:highlight w:val="lightGray"/>
                    </w:rPr>
                  </w:pPr>
                  <w:r w:rsidRPr="007B074F">
                    <w:rPr>
                      <w:rFonts w:ascii="Arial Narrow" w:hAnsi="Arial Narrow"/>
                      <w:highlight w:val="lightGray"/>
                    </w:rPr>
                    <w:t>&lt;</w:t>
                  </w:r>
                  <w:r w:rsidR="00FE7023" w:rsidRPr="007B074F">
                    <w:rPr>
                      <w:rFonts w:ascii="Arial Narrow" w:hAnsi="Arial Narrow"/>
                      <w:highlight w:val="lightGray"/>
                    </w:rPr>
                    <w:t>Pago 01</w:t>
                  </w:r>
                  <w:r w:rsidRPr="007B074F">
                    <w:rPr>
                      <w:rFonts w:ascii="Arial Narrow" w:hAnsi="Arial Narrow"/>
                      <w:highlight w:val="lightGray"/>
                    </w:rPr>
                    <w:t>&gt;</w:t>
                  </w:r>
                </w:p>
              </w:tc>
              <w:tc>
                <w:tcPr>
                  <w:tcW w:w="1580" w:type="pct"/>
                </w:tcPr>
                <w:p w14:paraId="3554F1A0" w14:textId="77777777" w:rsidR="00FE7023" w:rsidRPr="007B074F" w:rsidRDefault="007B074F" w:rsidP="00FE7023">
                  <w:pPr>
                    <w:jc w:val="center"/>
                    <w:rPr>
                      <w:rFonts w:ascii="Arial Narrow" w:hAnsi="Arial Narrow"/>
                      <w:highlight w:val="lightGray"/>
                    </w:rPr>
                  </w:pPr>
                  <w:r w:rsidRPr="007B074F">
                    <w:rPr>
                      <w:rFonts w:ascii="Arial Narrow" w:hAnsi="Arial Narrow"/>
                      <w:highlight w:val="lightGray"/>
                    </w:rPr>
                    <w:t>&lt;</w:t>
                  </w:r>
                  <w:r w:rsidR="00FE7023" w:rsidRPr="007B074F">
                    <w:rPr>
                      <w:rFonts w:ascii="Arial Narrow" w:hAnsi="Arial Narrow"/>
                      <w:highlight w:val="lightGray"/>
                    </w:rPr>
                    <w:t>Del 08/01/2019 al 31/01/2018</w:t>
                  </w:r>
                  <w:r w:rsidRPr="007B074F">
                    <w:rPr>
                      <w:rFonts w:ascii="Arial Narrow" w:hAnsi="Arial Narrow"/>
                      <w:highlight w:val="lightGray"/>
                    </w:rPr>
                    <w:t>&gt;</w:t>
                  </w:r>
                </w:p>
              </w:tc>
              <w:tc>
                <w:tcPr>
                  <w:tcW w:w="1250" w:type="pct"/>
                </w:tcPr>
                <w:p w14:paraId="16C646AB" w14:textId="77777777" w:rsidR="00FE7023" w:rsidRPr="007B074F" w:rsidRDefault="007B074F" w:rsidP="00FE7023">
                  <w:pPr>
                    <w:jc w:val="center"/>
                    <w:rPr>
                      <w:rFonts w:ascii="Arial Narrow" w:hAnsi="Arial Narrow"/>
                      <w:highlight w:val="lightGray"/>
                    </w:rPr>
                  </w:pPr>
                  <w:r w:rsidRPr="007B074F">
                    <w:rPr>
                      <w:rFonts w:ascii="Arial Narrow" w:hAnsi="Arial Narrow"/>
                      <w:highlight w:val="lightGray"/>
                    </w:rPr>
                    <w:t>&lt;</w:t>
                  </w:r>
                  <w:r w:rsidR="00FE7023" w:rsidRPr="007B074F">
                    <w:rPr>
                      <w:rFonts w:ascii="Arial Narrow" w:hAnsi="Arial Narrow"/>
                      <w:highlight w:val="lightGray"/>
                    </w:rPr>
                    <w:t>$</w:t>
                  </w:r>
                  <w:r w:rsidRPr="007B074F">
                    <w:rPr>
                      <w:rFonts w:ascii="Arial Narrow" w:hAnsi="Arial Narrow"/>
                      <w:highlight w:val="lightGray"/>
                    </w:rPr>
                    <w:t>&gt;</w:t>
                  </w:r>
                </w:p>
              </w:tc>
              <w:tc>
                <w:tcPr>
                  <w:tcW w:w="1250" w:type="pct"/>
                </w:tcPr>
                <w:p w14:paraId="4F91C2CC" w14:textId="77777777" w:rsidR="00FE7023" w:rsidRPr="007B074F" w:rsidRDefault="007B074F" w:rsidP="00FE7023">
                  <w:pPr>
                    <w:jc w:val="center"/>
                    <w:rPr>
                      <w:rFonts w:ascii="Arial Narrow" w:hAnsi="Arial Narrow"/>
                      <w:highlight w:val="lightGray"/>
                    </w:rPr>
                  </w:pPr>
                  <w:r w:rsidRPr="007B074F">
                    <w:rPr>
                      <w:rFonts w:ascii="Arial Narrow" w:hAnsi="Arial Narrow"/>
                      <w:highlight w:val="lightGray"/>
                    </w:rPr>
                    <w:t>&lt;</w:t>
                  </w:r>
                  <w:r w:rsidR="00FE7023" w:rsidRPr="007B074F">
                    <w:rPr>
                      <w:rFonts w:ascii="Arial Narrow" w:hAnsi="Arial Narrow"/>
                      <w:highlight w:val="lightGray"/>
                    </w:rPr>
                    <w:t>$</w:t>
                  </w:r>
                  <w:r w:rsidRPr="007B074F">
                    <w:rPr>
                      <w:rFonts w:ascii="Arial Narrow" w:hAnsi="Arial Narrow"/>
                      <w:highlight w:val="lightGray"/>
                    </w:rPr>
                    <w:t>&gt;</w:t>
                  </w:r>
                </w:p>
              </w:tc>
            </w:tr>
          </w:tbl>
          <w:p w14:paraId="3DC12141" w14:textId="77777777" w:rsidR="00FE7023" w:rsidRPr="003E3995" w:rsidRDefault="00FE7023" w:rsidP="00065722">
            <w:pPr>
              <w:jc w:val="both"/>
              <w:rPr>
                <w:rFonts w:ascii="Arial Narrow" w:hAnsi="Arial Narrow"/>
                <w:b/>
              </w:rPr>
            </w:pPr>
          </w:p>
        </w:tc>
      </w:tr>
      <w:tr w:rsidR="003E3995" w14:paraId="5A23D477" w14:textId="77777777" w:rsidTr="00E3458D">
        <w:trPr>
          <w:jc w:val="center"/>
        </w:trPr>
        <w:tc>
          <w:tcPr>
            <w:tcW w:w="9634" w:type="dxa"/>
            <w:gridSpan w:val="2"/>
            <w:tcBorders>
              <w:bottom w:val="single" w:sz="4" w:space="0" w:color="auto"/>
            </w:tcBorders>
          </w:tcPr>
          <w:p w14:paraId="7CE56182"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06DABA28" w14:textId="77777777" w:rsidR="003E3995" w:rsidRPr="003E3995" w:rsidRDefault="003E3995" w:rsidP="003E3995">
            <w:pPr>
              <w:rPr>
                <w:rFonts w:ascii="Arial Narrow" w:hAnsi="Arial Narrow"/>
              </w:rPr>
            </w:pPr>
          </w:p>
          <w:p w14:paraId="102442D0"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2C7F2C6E" w14:textId="77777777" w:rsidTr="00E3458D">
        <w:trPr>
          <w:trHeight w:val="320"/>
          <w:jc w:val="center"/>
        </w:trPr>
        <w:tc>
          <w:tcPr>
            <w:tcW w:w="3114" w:type="dxa"/>
            <w:shd w:val="pct15" w:color="auto" w:fill="auto"/>
          </w:tcPr>
          <w:p w14:paraId="2B9ACE32"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520" w:type="dxa"/>
            <w:shd w:val="pct15" w:color="auto" w:fill="auto"/>
          </w:tcPr>
          <w:p w14:paraId="6CE51C64" w14:textId="6D6196FE" w:rsidR="003E3995" w:rsidRPr="003E3995" w:rsidRDefault="003E3995" w:rsidP="00F66EF6">
            <w:pPr>
              <w:jc w:val="center"/>
              <w:rPr>
                <w:rFonts w:ascii="Arial Narrow" w:hAnsi="Arial Narrow"/>
              </w:rPr>
            </w:pPr>
            <w:r w:rsidRPr="007B074F">
              <w:rPr>
                <w:rFonts w:ascii="Arial Narrow" w:hAnsi="Arial Narrow"/>
                <w:highlight w:val="lightGray"/>
              </w:rPr>
              <w:t>(No aprobado)</w:t>
            </w:r>
          </w:p>
        </w:tc>
      </w:tr>
    </w:tbl>
    <w:p w14:paraId="25D8346E" w14:textId="7704BF53" w:rsidR="003E3995" w:rsidRDefault="003E3995"/>
    <w:p w14:paraId="0C2CD53B" w14:textId="2EFCF880" w:rsidR="00E03E9C" w:rsidRDefault="00E03E9C"/>
    <w:p w14:paraId="7379BB21" w14:textId="0F89DB0A" w:rsidR="00E03E9C" w:rsidRDefault="00E03E9C"/>
    <w:sectPr w:rsidR="00E03E9C" w:rsidSect="001B49BC">
      <w:headerReference w:type="default" r:id="rId8"/>
      <w:footerReference w:type="default" r:id="rId9"/>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01B0A2" w14:textId="77777777" w:rsidR="001865E6" w:rsidRDefault="001865E6">
      <w:r>
        <w:separator/>
      </w:r>
    </w:p>
  </w:endnote>
  <w:endnote w:type="continuationSeparator" w:id="0">
    <w:p w14:paraId="6FD31F95" w14:textId="77777777" w:rsidR="001865E6" w:rsidRDefault="001865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Aparajita">
    <w:altName w:val="Aparajita"/>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E06A2A" w14:textId="77777777" w:rsidR="001B49BC" w:rsidRDefault="00FB62E6" w:rsidP="001B49BC">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E9D2D1F" wp14:editId="1ED8E118">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01401FAD" wp14:editId="140BEE0B">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28B7C655" w14:textId="77777777" w:rsidR="001B49BC" w:rsidRPr="006B09B8" w:rsidRDefault="00501971" w:rsidP="001B49BC">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1B49BC" w:rsidRPr="006B09B8" w:rsidRDefault="00501971" w:rsidP="001B49BC">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1B49BC" w:rsidRPr="006B09B8" w:rsidRDefault="00501971" w:rsidP="001B49BC">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1B49BC" w:rsidRPr="000618CF" w:rsidRDefault="001B49BC" w:rsidP="001B49BC">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01401FAD"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ZZQI1N4AAAALAQAADwAAAGRycy9k&#10;b3ducmV2LnhtbEyPwU7DMBBE70j8g7WVuLV2SVpomk2FQFxBtIDEzY23SUS8jmK3CX+Pc4Lj7Ixm&#10;3+S70bbiQr1vHCMsFwoEcelMwxXC++F5fg/CB81Gt44J4Yc87Irrq1xnxg38Rpd9qEQsYZ9phDqE&#10;LpPSlzVZ7ReuI47eyfVWhyj7SppeD7HctvJWqbW0uuH4odYdPdZUfu/PFuHj5fT1marX6smuusGN&#10;SrLdSMSb2fiwBRFoDH9hmPAjOhSR6ejObLxoEVabJKIHhHmaxFFTYplMpyNCeqdAFrn8v6H4BQAA&#10;//8DAFBLAQItABQABgAIAAAAIQC2gziS/gAAAOEBAAATAAAAAAAAAAAAAAAAAAAAAABbQ29udGVu&#10;dF9UeXBlc10ueG1sUEsBAi0AFAAGAAgAAAAhADj9If/WAAAAlAEAAAsAAAAAAAAAAAAAAAAALwEA&#10;AF9yZWxzLy5yZWxzUEsBAi0AFAAGAAgAAAAhAIlj4FVpAgAAwAQAAA4AAAAAAAAAAAAAAAAALgIA&#10;AGRycy9lMm9Eb2MueG1sUEsBAi0AFAAGAAgAAAAhAGWUCNTeAAAACwEAAA8AAAAAAAAAAAAAAAAA&#10;wwQAAGRycy9kb3ducmV2LnhtbFBLBQYAAAAABAAEAPMAAADOBQAAAAA=&#10;" filled="f" stroked="f">
              <v:textbox>
                <w:txbxContent>
                  <w:p w14:paraId="28B7C655" w14:textId="77777777" w:rsidR="001B49BC" w:rsidRPr="006B09B8" w:rsidRDefault="00501971" w:rsidP="001B49BC">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1B49BC" w:rsidRPr="006B09B8" w:rsidRDefault="00501971" w:rsidP="001B49BC">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1B49BC" w:rsidRPr="006B09B8" w:rsidRDefault="00501971" w:rsidP="001B49BC">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1B49BC" w:rsidRPr="000618CF" w:rsidRDefault="001B49BC" w:rsidP="001B49BC">
                    <w:pPr>
                      <w:spacing w:line="120" w:lineRule="auto"/>
                      <w:rPr>
                        <w:sz w:val="18"/>
                        <w:szCs w:val="18"/>
                      </w:rPr>
                    </w:pPr>
                  </w:p>
                </w:txbxContent>
              </v:textbox>
            </v:shape>
          </w:pict>
        </mc:Fallback>
      </mc:AlternateContent>
    </w:r>
  </w:p>
  <w:p w14:paraId="675583E1" w14:textId="77777777" w:rsidR="001B49BC" w:rsidRDefault="001B49BC">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FD4764" w14:textId="77777777" w:rsidR="001865E6" w:rsidRDefault="001865E6">
      <w:r>
        <w:separator/>
      </w:r>
    </w:p>
  </w:footnote>
  <w:footnote w:type="continuationSeparator" w:id="0">
    <w:p w14:paraId="130FC8B0" w14:textId="77777777" w:rsidR="001865E6" w:rsidRDefault="001865E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E65769" w14:textId="77777777" w:rsidR="001B49BC" w:rsidRPr="006D15F9" w:rsidRDefault="00FB62E6" w:rsidP="001B49BC">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1CE4C7CA" wp14:editId="0FD161A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B42AB1" w14:textId="77777777" w:rsidR="001B49BC" w:rsidRDefault="001B49BC" w:rsidP="001B49BC">
    <w:pPr>
      <w:tabs>
        <w:tab w:val="center" w:pos="4252"/>
        <w:tab w:val="right" w:pos="8504"/>
      </w:tabs>
      <w:jc w:val="center"/>
      <w:rPr>
        <w:rFonts w:ascii="Arial Narrow" w:hAnsi="Arial Narrow" w:cs="Arial"/>
        <w:b/>
        <w:noProof/>
        <w:sz w:val="18"/>
        <w:szCs w:val="18"/>
      </w:rPr>
    </w:pPr>
  </w:p>
  <w:p w14:paraId="44D69015" w14:textId="77777777" w:rsidR="001B49BC" w:rsidRDefault="001B49BC" w:rsidP="001B49BC">
    <w:pPr>
      <w:tabs>
        <w:tab w:val="center" w:pos="4252"/>
        <w:tab w:val="right" w:pos="8504"/>
      </w:tabs>
      <w:jc w:val="center"/>
      <w:rPr>
        <w:rFonts w:ascii="Arial Narrow" w:hAnsi="Arial Narrow" w:cs="Arial"/>
        <w:b/>
        <w:noProof/>
        <w:sz w:val="18"/>
        <w:szCs w:val="18"/>
      </w:rPr>
    </w:pPr>
  </w:p>
  <w:p w14:paraId="76624FEA" w14:textId="77777777" w:rsidR="001B49BC" w:rsidRDefault="001B49BC" w:rsidP="001B49BC">
    <w:pPr>
      <w:tabs>
        <w:tab w:val="center" w:pos="4252"/>
        <w:tab w:val="right" w:pos="8504"/>
      </w:tabs>
      <w:jc w:val="center"/>
      <w:rPr>
        <w:rFonts w:ascii="Arial Narrow" w:hAnsi="Arial Narrow" w:cs="Arial"/>
        <w:b/>
        <w:noProof/>
        <w:sz w:val="18"/>
        <w:szCs w:val="18"/>
      </w:rPr>
    </w:pPr>
  </w:p>
  <w:p w14:paraId="34A0BF7E" w14:textId="77777777" w:rsidR="001B49BC" w:rsidRDefault="001B49BC" w:rsidP="001B49BC">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2A6DA7"/>
    <w:multiLevelType w:val="hybridMultilevel"/>
    <w:tmpl w:val="6CAC7E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80523F5"/>
    <w:multiLevelType w:val="hybridMultilevel"/>
    <w:tmpl w:val="7AB25B0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BAE2286"/>
    <w:multiLevelType w:val="hybridMultilevel"/>
    <w:tmpl w:val="E430C02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547B30C6"/>
    <w:multiLevelType w:val="hybridMultilevel"/>
    <w:tmpl w:val="6CAC7E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69067AA"/>
    <w:multiLevelType w:val="hybridMultilevel"/>
    <w:tmpl w:val="6CAC7E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70331FBB"/>
    <w:multiLevelType w:val="hybridMultilevel"/>
    <w:tmpl w:val="6CAC7E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num>
  <w:num w:numId="3">
    <w:abstractNumId w:val="4"/>
  </w:num>
  <w:num w:numId="4">
    <w:abstractNumId w:val="5"/>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131078" w:nlCheck="1" w:checkStyle="0"/>
  <w:activeWritingStyle w:appName="MSWord" w:lang="es-CO" w:vendorID="64" w:dllVersion="131078" w:nlCheck="1" w:checkStyle="0"/>
  <w:proofState w:spelling="clean" w:grammar="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17939"/>
    <w:rsid w:val="0004631F"/>
    <w:rsid w:val="00046810"/>
    <w:rsid w:val="0005655D"/>
    <w:rsid w:val="00064E63"/>
    <w:rsid w:val="00065722"/>
    <w:rsid w:val="00080E16"/>
    <w:rsid w:val="000833AA"/>
    <w:rsid w:val="00096FF4"/>
    <w:rsid w:val="000A057E"/>
    <w:rsid w:val="000A7E78"/>
    <w:rsid w:val="000B770A"/>
    <w:rsid w:val="000C0AA8"/>
    <w:rsid w:val="000C206A"/>
    <w:rsid w:val="000C5E90"/>
    <w:rsid w:val="000C65FD"/>
    <w:rsid w:val="000E174B"/>
    <w:rsid w:val="000E3523"/>
    <w:rsid w:val="000F164D"/>
    <w:rsid w:val="0010509C"/>
    <w:rsid w:val="00116D31"/>
    <w:rsid w:val="00131013"/>
    <w:rsid w:val="00133E41"/>
    <w:rsid w:val="001550E3"/>
    <w:rsid w:val="00174B97"/>
    <w:rsid w:val="00180828"/>
    <w:rsid w:val="001865E6"/>
    <w:rsid w:val="00191639"/>
    <w:rsid w:val="00193E8A"/>
    <w:rsid w:val="0019435F"/>
    <w:rsid w:val="001B0DCD"/>
    <w:rsid w:val="001B49BC"/>
    <w:rsid w:val="001B4E9D"/>
    <w:rsid w:val="001B5D13"/>
    <w:rsid w:val="001B6515"/>
    <w:rsid w:val="001C71A1"/>
    <w:rsid w:val="001D3F29"/>
    <w:rsid w:val="001D42D1"/>
    <w:rsid w:val="001E4BB2"/>
    <w:rsid w:val="001F4249"/>
    <w:rsid w:val="0021229C"/>
    <w:rsid w:val="00212DC2"/>
    <w:rsid w:val="0021642A"/>
    <w:rsid w:val="00230230"/>
    <w:rsid w:val="00230C88"/>
    <w:rsid w:val="00233021"/>
    <w:rsid w:val="002536DC"/>
    <w:rsid w:val="00263764"/>
    <w:rsid w:val="00274FCF"/>
    <w:rsid w:val="002A5C18"/>
    <w:rsid w:val="002A7957"/>
    <w:rsid w:val="002B3B41"/>
    <w:rsid w:val="002B71D3"/>
    <w:rsid w:val="002C0AC6"/>
    <w:rsid w:val="002D5F7B"/>
    <w:rsid w:val="002E11C0"/>
    <w:rsid w:val="002E72A8"/>
    <w:rsid w:val="002E7F70"/>
    <w:rsid w:val="00300813"/>
    <w:rsid w:val="00304570"/>
    <w:rsid w:val="003129DB"/>
    <w:rsid w:val="00316C11"/>
    <w:rsid w:val="00334DB6"/>
    <w:rsid w:val="00344450"/>
    <w:rsid w:val="003539D9"/>
    <w:rsid w:val="00355A0A"/>
    <w:rsid w:val="00356AC0"/>
    <w:rsid w:val="003778DF"/>
    <w:rsid w:val="00397209"/>
    <w:rsid w:val="003A259C"/>
    <w:rsid w:val="003A4069"/>
    <w:rsid w:val="003A5609"/>
    <w:rsid w:val="003A6BF0"/>
    <w:rsid w:val="003B74DB"/>
    <w:rsid w:val="003C27B0"/>
    <w:rsid w:val="003C689B"/>
    <w:rsid w:val="003D2C61"/>
    <w:rsid w:val="003E3995"/>
    <w:rsid w:val="003E59F5"/>
    <w:rsid w:val="003E5C9C"/>
    <w:rsid w:val="003F126A"/>
    <w:rsid w:val="003F17D6"/>
    <w:rsid w:val="003F6D06"/>
    <w:rsid w:val="00400F4A"/>
    <w:rsid w:val="00406DE6"/>
    <w:rsid w:val="00411D30"/>
    <w:rsid w:val="00422D46"/>
    <w:rsid w:val="00427710"/>
    <w:rsid w:val="0043402E"/>
    <w:rsid w:val="00451CD8"/>
    <w:rsid w:val="00451DB1"/>
    <w:rsid w:val="004539F6"/>
    <w:rsid w:val="004640DB"/>
    <w:rsid w:val="00470A5B"/>
    <w:rsid w:val="00477087"/>
    <w:rsid w:val="0048784B"/>
    <w:rsid w:val="00491231"/>
    <w:rsid w:val="00493BCF"/>
    <w:rsid w:val="004A3C4F"/>
    <w:rsid w:val="004A6F39"/>
    <w:rsid w:val="004B3C84"/>
    <w:rsid w:val="004E39AD"/>
    <w:rsid w:val="00501971"/>
    <w:rsid w:val="00503189"/>
    <w:rsid w:val="00520CA3"/>
    <w:rsid w:val="005258A3"/>
    <w:rsid w:val="00547550"/>
    <w:rsid w:val="00564E46"/>
    <w:rsid w:val="005A0F4B"/>
    <w:rsid w:val="005A7CAF"/>
    <w:rsid w:val="005B5A96"/>
    <w:rsid w:val="005B7E6A"/>
    <w:rsid w:val="005C793B"/>
    <w:rsid w:val="005D1F46"/>
    <w:rsid w:val="005E6B0E"/>
    <w:rsid w:val="005F0344"/>
    <w:rsid w:val="0060369E"/>
    <w:rsid w:val="00604CE1"/>
    <w:rsid w:val="00607B51"/>
    <w:rsid w:val="00611CFA"/>
    <w:rsid w:val="00615AEE"/>
    <w:rsid w:val="00636717"/>
    <w:rsid w:val="00650198"/>
    <w:rsid w:val="00653AA8"/>
    <w:rsid w:val="006552CF"/>
    <w:rsid w:val="006701B2"/>
    <w:rsid w:val="00676360"/>
    <w:rsid w:val="006800D1"/>
    <w:rsid w:val="00683527"/>
    <w:rsid w:val="006901EE"/>
    <w:rsid w:val="00690A1D"/>
    <w:rsid w:val="00695F39"/>
    <w:rsid w:val="006B0CCC"/>
    <w:rsid w:val="006B1EEB"/>
    <w:rsid w:val="006D1086"/>
    <w:rsid w:val="006D73D5"/>
    <w:rsid w:val="006E32CC"/>
    <w:rsid w:val="006E704F"/>
    <w:rsid w:val="006E708F"/>
    <w:rsid w:val="0070018B"/>
    <w:rsid w:val="00716529"/>
    <w:rsid w:val="00746DD9"/>
    <w:rsid w:val="00754F1F"/>
    <w:rsid w:val="00763BC0"/>
    <w:rsid w:val="00776702"/>
    <w:rsid w:val="00787E72"/>
    <w:rsid w:val="007B074F"/>
    <w:rsid w:val="007B35E5"/>
    <w:rsid w:val="007B797B"/>
    <w:rsid w:val="007C1815"/>
    <w:rsid w:val="007C4BED"/>
    <w:rsid w:val="007C7453"/>
    <w:rsid w:val="007E3B24"/>
    <w:rsid w:val="007E6C90"/>
    <w:rsid w:val="007F20C2"/>
    <w:rsid w:val="007F5C85"/>
    <w:rsid w:val="007F5E8F"/>
    <w:rsid w:val="00801FEF"/>
    <w:rsid w:val="0081619F"/>
    <w:rsid w:val="00816C1E"/>
    <w:rsid w:val="00833651"/>
    <w:rsid w:val="0085451E"/>
    <w:rsid w:val="00855649"/>
    <w:rsid w:val="008A4BD4"/>
    <w:rsid w:val="008B2437"/>
    <w:rsid w:val="008B641D"/>
    <w:rsid w:val="008C51BE"/>
    <w:rsid w:val="008D6993"/>
    <w:rsid w:val="008E4717"/>
    <w:rsid w:val="008F49C3"/>
    <w:rsid w:val="00910AEB"/>
    <w:rsid w:val="009149F3"/>
    <w:rsid w:val="00933964"/>
    <w:rsid w:val="009342AA"/>
    <w:rsid w:val="00943B00"/>
    <w:rsid w:val="00964F58"/>
    <w:rsid w:val="00966EB8"/>
    <w:rsid w:val="00971601"/>
    <w:rsid w:val="009757B7"/>
    <w:rsid w:val="009A78B8"/>
    <w:rsid w:val="009D5EB4"/>
    <w:rsid w:val="009D6275"/>
    <w:rsid w:val="009D7767"/>
    <w:rsid w:val="00A07253"/>
    <w:rsid w:val="00A23E39"/>
    <w:rsid w:val="00A2462A"/>
    <w:rsid w:val="00A334F6"/>
    <w:rsid w:val="00A41A27"/>
    <w:rsid w:val="00A43368"/>
    <w:rsid w:val="00A4394F"/>
    <w:rsid w:val="00A5769A"/>
    <w:rsid w:val="00A61838"/>
    <w:rsid w:val="00A619A0"/>
    <w:rsid w:val="00A63A4D"/>
    <w:rsid w:val="00A756E7"/>
    <w:rsid w:val="00A919C7"/>
    <w:rsid w:val="00A951D4"/>
    <w:rsid w:val="00AA471E"/>
    <w:rsid w:val="00AA5237"/>
    <w:rsid w:val="00AB25F3"/>
    <w:rsid w:val="00AD3CEA"/>
    <w:rsid w:val="00AD6032"/>
    <w:rsid w:val="00AE4A53"/>
    <w:rsid w:val="00AF0E60"/>
    <w:rsid w:val="00AF6843"/>
    <w:rsid w:val="00B00339"/>
    <w:rsid w:val="00B0341E"/>
    <w:rsid w:val="00B2528B"/>
    <w:rsid w:val="00B25CC7"/>
    <w:rsid w:val="00B26801"/>
    <w:rsid w:val="00B344A0"/>
    <w:rsid w:val="00B4040D"/>
    <w:rsid w:val="00B4765B"/>
    <w:rsid w:val="00B76082"/>
    <w:rsid w:val="00B77C1F"/>
    <w:rsid w:val="00B81797"/>
    <w:rsid w:val="00B85365"/>
    <w:rsid w:val="00BA72A7"/>
    <w:rsid w:val="00BC555D"/>
    <w:rsid w:val="00BC5567"/>
    <w:rsid w:val="00BD3927"/>
    <w:rsid w:val="00BF5074"/>
    <w:rsid w:val="00BF53A9"/>
    <w:rsid w:val="00BF5741"/>
    <w:rsid w:val="00C05B90"/>
    <w:rsid w:val="00C16BD8"/>
    <w:rsid w:val="00C2324A"/>
    <w:rsid w:val="00C254F3"/>
    <w:rsid w:val="00C43598"/>
    <w:rsid w:val="00C51074"/>
    <w:rsid w:val="00C626B8"/>
    <w:rsid w:val="00C80D70"/>
    <w:rsid w:val="00C95745"/>
    <w:rsid w:val="00CE1413"/>
    <w:rsid w:val="00CE549E"/>
    <w:rsid w:val="00CF56BE"/>
    <w:rsid w:val="00D12E38"/>
    <w:rsid w:val="00D16716"/>
    <w:rsid w:val="00D2062F"/>
    <w:rsid w:val="00D47F00"/>
    <w:rsid w:val="00D603F4"/>
    <w:rsid w:val="00D87556"/>
    <w:rsid w:val="00D97E94"/>
    <w:rsid w:val="00DA7244"/>
    <w:rsid w:val="00DB05CF"/>
    <w:rsid w:val="00DC0C94"/>
    <w:rsid w:val="00DC1ABB"/>
    <w:rsid w:val="00DD08E0"/>
    <w:rsid w:val="00DD646F"/>
    <w:rsid w:val="00DD67B8"/>
    <w:rsid w:val="00E0141D"/>
    <w:rsid w:val="00E02172"/>
    <w:rsid w:val="00E03E9C"/>
    <w:rsid w:val="00E059C1"/>
    <w:rsid w:val="00E1070D"/>
    <w:rsid w:val="00E1110A"/>
    <w:rsid w:val="00E32C34"/>
    <w:rsid w:val="00E3458D"/>
    <w:rsid w:val="00E47D47"/>
    <w:rsid w:val="00E508D9"/>
    <w:rsid w:val="00E52023"/>
    <w:rsid w:val="00E52103"/>
    <w:rsid w:val="00E52EAE"/>
    <w:rsid w:val="00E57951"/>
    <w:rsid w:val="00E71621"/>
    <w:rsid w:val="00E85F09"/>
    <w:rsid w:val="00EA3E60"/>
    <w:rsid w:val="00EA48DB"/>
    <w:rsid w:val="00EB73B0"/>
    <w:rsid w:val="00EB7A62"/>
    <w:rsid w:val="00EC0179"/>
    <w:rsid w:val="00EC3D62"/>
    <w:rsid w:val="00ED1DA4"/>
    <w:rsid w:val="00EF1DCD"/>
    <w:rsid w:val="00F10541"/>
    <w:rsid w:val="00F341AE"/>
    <w:rsid w:val="00F44E80"/>
    <w:rsid w:val="00F47120"/>
    <w:rsid w:val="00F6589C"/>
    <w:rsid w:val="00F66EF6"/>
    <w:rsid w:val="00F716F9"/>
    <w:rsid w:val="00F7333F"/>
    <w:rsid w:val="00F7446F"/>
    <w:rsid w:val="00F77CC0"/>
    <w:rsid w:val="00F80577"/>
    <w:rsid w:val="00F81492"/>
    <w:rsid w:val="00F82F11"/>
    <w:rsid w:val="00FA66D4"/>
    <w:rsid w:val="00FA7CE2"/>
    <w:rsid w:val="00FB118C"/>
    <w:rsid w:val="00FB62E6"/>
    <w:rsid w:val="00FD0ADD"/>
    <w:rsid w:val="00FD1D5F"/>
    <w:rsid w:val="00FE25E6"/>
    <w:rsid w:val="00FE6EB8"/>
    <w:rsid w:val="00FE7023"/>
    <w:rsid w:val="00FF03E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37E9F5A6"/>
  <w15:docId w15:val="{8114E53E-B531-4F74-A6BF-08A767C1F9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34F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6D10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800601">
      <w:bodyDiv w:val="1"/>
      <w:marLeft w:val="0"/>
      <w:marRight w:val="0"/>
      <w:marTop w:val="0"/>
      <w:marBottom w:val="0"/>
      <w:divBdr>
        <w:top w:val="none" w:sz="0" w:space="0" w:color="auto"/>
        <w:left w:val="none" w:sz="0" w:space="0" w:color="auto"/>
        <w:bottom w:val="none" w:sz="0" w:space="0" w:color="auto"/>
        <w:right w:val="none" w:sz="0" w:space="0" w:color="auto"/>
      </w:divBdr>
    </w:div>
    <w:div w:id="167454138">
      <w:bodyDiv w:val="1"/>
      <w:marLeft w:val="0"/>
      <w:marRight w:val="0"/>
      <w:marTop w:val="0"/>
      <w:marBottom w:val="0"/>
      <w:divBdr>
        <w:top w:val="none" w:sz="0" w:space="0" w:color="auto"/>
        <w:left w:val="none" w:sz="0" w:space="0" w:color="auto"/>
        <w:bottom w:val="none" w:sz="0" w:space="0" w:color="auto"/>
        <w:right w:val="none" w:sz="0" w:space="0" w:color="auto"/>
      </w:divBdr>
    </w:div>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532764017">
      <w:bodyDiv w:val="1"/>
      <w:marLeft w:val="0"/>
      <w:marRight w:val="0"/>
      <w:marTop w:val="0"/>
      <w:marBottom w:val="0"/>
      <w:divBdr>
        <w:top w:val="none" w:sz="0" w:space="0" w:color="auto"/>
        <w:left w:val="none" w:sz="0" w:space="0" w:color="auto"/>
        <w:bottom w:val="none" w:sz="0" w:space="0" w:color="auto"/>
        <w:right w:val="none" w:sz="0" w:space="0" w:color="auto"/>
      </w:divBdr>
    </w:div>
    <w:div w:id="533423684">
      <w:bodyDiv w:val="1"/>
      <w:marLeft w:val="0"/>
      <w:marRight w:val="0"/>
      <w:marTop w:val="0"/>
      <w:marBottom w:val="0"/>
      <w:divBdr>
        <w:top w:val="none" w:sz="0" w:space="0" w:color="auto"/>
        <w:left w:val="none" w:sz="0" w:space="0" w:color="auto"/>
        <w:bottom w:val="none" w:sz="0" w:space="0" w:color="auto"/>
        <w:right w:val="none" w:sz="0" w:space="0" w:color="auto"/>
      </w:divBdr>
    </w:div>
    <w:div w:id="548149705">
      <w:bodyDiv w:val="1"/>
      <w:marLeft w:val="0"/>
      <w:marRight w:val="0"/>
      <w:marTop w:val="0"/>
      <w:marBottom w:val="0"/>
      <w:divBdr>
        <w:top w:val="none" w:sz="0" w:space="0" w:color="auto"/>
        <w:left w:val="none" w:sz="0" w:space="0" w:color="auto"/>
        <w:bottom w:val="none" w:sz="0" w:space="0" w:color="auto"/>
        <w:right w:val="none" w:sz="0" w:space="0" w:color="auto"/>
      </w:divBdr>
    </w:div>
    <w:div w:id="835460417">
      <w:bodyDiv w:val="1"/>
      <w:marLeft w:val="0"/>
      <w:marRight w:val="0"/>
      <w:marTop w:val="0"/>
      <w:marBottom w:val="0"/>
      <w:divBdr>
        <w:top w:val="none" w:sz="0" w:space="0" w:color="auto"/>
        <w:left w:val="none" w:sz="0" w:space="0" w:color="auto"/>
        <w:bottom w:val="none" w:sz="0" w:space="0" w:color="auto"/>
        <w:right w:val="none" w:sz="0" w:space="0" w:color="auto"/>
      </w:divBdr>
    </w:div>
    <w:div w:id="1069769999">
      <w:bodyDiv w:val="1"/>
      <w:marLeft w:val="0"/>
      <w:marRight w:val="0"/>
      <w:marTop w:val="0"/>
      <w:marBottom w:val="0"/>
      <w:divBdr>
        <w:top w:val="none" w:sz="0" w:space="0" w:color="auto"/>
        <w:left w:val="none" w:sz="0" w:space="0" w:color="auto"/>
        <w:bottom w:val="none" w:sz="0" w:space="0" w:color="auto"/>
        <w:right w:val="none" w:sz="0" w:space="0" w:color="auto"/>
      </w:divBdr>
    </w:div>
    <w:div w:id="1212309826">
      <w:bodyDiv w:val="1"/>
      <w:marLeft w:val="0"/>
      <w:marRight w:val="0"/>
      <w:marTop w:val="0"/>
      <w:marBottom w:val="0"/>
      <w:divBdr>
        <w:top w:val="none" w:sz="0" w:space="0" w:color="auto"/>
        <w:left w:val="none" w:sz="0" w:space="0" w:color="auto"/>
        <w:bottom w:val="none" w:sz="0" w:space="0" w:color="auto"/>
        <w:right w:val="none" w:sz="0" w:space="0" w:color="auto"/>
      </w:divBdr>
    </w:div>
    <w:div w:id="1382247102">
      <w:bodyDiv w:val="1"/>
      <w:marLeft w:val="0"/>
      <w:marRight w:val="0"/>
      <w:marTop w:val="0"/>
      <w:marBottom w:val="0"/>
      <w:divBdr>
        <w:top w:val="none" w:sz="0" w:space="0" w:color="auto"/>
        <w:left w:val="none" w:sz="0" w:space="0" w:color="auto"/>
        <w:bottom w:val="none" w:sz="0" w:space="0" w:color="auto"/>
        <w:right w:val="none" w:sz="0" w:space="0" w:color="auto"/>
      </w:divBdr>
    </w:div>
    <w:div w:id="1399011383">
      <w:bodyDiv w:val="1"/>
      <w:marLeft w:val="0"/>
      <w:marRight w:val="0"/>
      <w:marTop w:val="0"/>
      <w:marBottom w:val="0"/>
      <w:divBdr>
        <w:top w:val="none" w:sz="0" w:space="0" w:color="auto"/>
        <w:left w:val="none" w:sz="0" w:space="0" w:color="auto"/>
        <w:bottom w:val="none" w:sz="0" w:space="0" w:color="auto"/>
        <w:right w:val="none" w:sz="0" w:space="0" w:color="auto"/>
      </w:divBdr>
    </w:div>
    <w:div w:id="1646619379">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3DC067-0A1F-4D35-BC43-F2312FF64E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836</TotalTime>
  <Pages>3</Pages>
  <Words>1590</Words>
  <Characters>8748</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Lucero</cp:lastModifiedBy>
  <cp:revision>44</cp:revision>
  <cp:lastPrinted>2019-01-25T21:07:00Z</cp:lastPrinted>
  <dcterms:created xsi:type="dcterms:W3CDTF">2019-04-10T23:58:00Z</dcterms:created>
  <dcterms:modified xsi:type="dcterms:W3CDTF">2019-11-09T03:24:00Z</dcterms:modified>
</cp:coreProperties>
</file>