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9C0F15" w:rsidR="009C0F15" w:rsidP="009C0F15" w:rsidRDefault="009C0F15" w14:paraId="1BC42E32" w14:textId="77777777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bookmarkStart w:name="_Toc46752696" w:id="0"/>
      <w:r w:rsidRPr="009C0F15"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:rsidRPr="004A17E5" w:rsidR="009F4403" w:rsidP="009C0F15" w:rsidRDefault="009C0F15" w14:paraId="456BE0DB" w14:textId="07B6FBA2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9C0F15"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:rsidRPr="009C0F15" w:rsidR="009C0F15" w:rsidP="19E24812" w:rsidRDefault="003B2C05" w14:paraId="3AE50DBA" w14:textId="0BF8BF61">
      <w:pPr>
        <w:spacing w:line="240" w:lineRule="auto"/>
        <w:ind w:left="3402" w:firstLine="1701"/>
        <w:rPr>
          <w:rFonts w:asciiTheme="majorHAnsi" w:hAnsiTheme="majorHAnsi" w:cstheme="majorBidi"/>
          <w:sz w:val="24"/>
          <w:szCs w:val="24"/>
        </w:rPr>
      </w:pPr>
      <w:bookmarkStart w:name="_Toc46752697" w:id="1"/>
      <w:r w:rsidRPr="19E24812">
        <w:rPr>
          <w:rFonts w:asciiTheme="majorHAnsi" w:hAnsiTheme="majorHAnsi" w:cstheme="majorBidi"/>
          <w:sz w:val="24"/>
          <w:szCs w:val="24"/>
        </w:rPr>
        <w:t>Bogotá</w:t>
      </w:r>
      <w:r w:rsidRPr="19E24812" w:rsidR="00191664">
        <w:rPr>
          <w:rFonts w:asciiTheme="majorHAnsi" w:hAnsiTheme="majorHAnsi" w:cstheme="majorBidi"/>
          <w:sz w:val="24"/>
          <w:szCs w:val="24"/>
        </w:rPr>
        <w:t xml:space="preserve"> y </w:t>
      </w:r>
      <w:r w:rsidR="00981476">
        <w:rPr>
          <w:rFonts w:asciiTheme="majorHAnsi" w:hAnsiTheme="majorHAnsi" w:cstheme="majorBidi"/>
          <w:sz w:val="24"/>
          <w:szCs w:val="24"/>
        </w:rPr>
        <w:t>20 de octu</w:t>
      </w:r>
      <w:r w:rsidRPr="19E24812" w:rsidR="00191664">
        <w:rPr>
          <w:rFonts w:asciiTheme="majorHAnsi" w:hAnsiTheme="majorHAnsi" w:cstheme="majorBidi"/>
          <w:sz w:val="24"/>
          <w:szCs w:val="24"/>
        </w:rPr>
        <w:t>bre del 2023</w:t>
      </w:r>
    </w:p>
    <w:p w:rsidRPr="009C0F15" w:rsidR="009C0F15" w:rsidP="00CE61DA" w:rsidRDefault="009C0F15" w14:paraId="004C5D95" w14:textId="77777777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CE61DA" w:rsidRDefault="009C0F15" w14:paraId="0CAEDBC6" w14:textId="3CB48EF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Señor</w:t>
      </w:r>
      <w:r w:rsidR="00745432">
        <w:rPr>
          <w:rFonts w:asciiTheme="majorHAnsi" w:hAnsiTheme="majorHAnsi" w:cstheme="majorHAnsi"/>
          <w:sz w:val="24"/>
          <w:szCs w:val="24"/>
        </w:rPr>
        <w:t>a</w:t>
      </w:r>
    </w:p>
    <w:p w:rsidRPr="009C0F15" w:rsidR="009C0F15" w:rsidP="5D036E43" w:rsidRDefault="00A56E39" w14:paraId="2B31E8B7" w14:textId="762DF067">
      <w:pPr>
        <w:spacing w:after="0" w:line="240" w:lineRule="auto"/>
        <w:jc w:val="both"/>
        <w:rPr>
          <w:rFonts w:ascii="Calibri" w:hAnsi="Calibri" w:cs="Calibri" w:asciiTheme="majorAscii" w:hAnsiTheme="majorAscii" w:cstheme="majorAscii"/>
          <w:b w:val="1"/>
          <w:bCs w:val="1"/>
          <w:sz w:val="24"/>
          <w:szCs w:val="24"/>
        </w:rPr>
      </w:pPr>
      <w:r w:rsidRPr="5D036E43" w:rsidR="67CC72BF">
        <w:rPr>
          <w:rFonts w:ascii="Calibri" w:hAnsi="Calibri" w:cs="Calibri" w:asciiTheme="majorAscii" w:hAnsiTheme="majorAscii" w:cstheme="majorAscii"/>
          <w:b w:val="1"/>
          <w:bCs w:val="1"/>
          <w:sz w:val="24"/>
          <w:szCs w:val="24"/>
        </w:rPr>
        <w:t>Jasleidy</w:t>
      </w:r>
      <w:r w:rsidRPr="5D036E43" w:rsidR="67CC72BF">
        <w:rPr>
          <w:rFonts w:ascii="Calibri" w:hAnsi="Calibri" w:cs="Calibri" w:asciiTheme="majorAscii" w:hAnsiTheme="majorAscii" w:cstheme="majorAscii"/>
          <w:b w:val="1"/>
          <w:bCs w:val="1"/>
          <w:sz w:val="24"/>
          <w:szCs w:val="24"/>
        </w:rPr>
        <w:t xml:space="preserve"> Astrid Prada Segura </w:t>
      </w:r>
    </w:p>
    <w:p w:rsidR="00745432" w:rsidP="5D036E43" w:rsidRDefault="009C0F15" w14:paraId="7514937A" w14:textId="594A53EE">
      <w:pPr>
        <w:spacing w:after="0" w:line="240" w:lineRule="auto"/>
        <w:jc w:val="both"/>
        <w:rPr>
          <w:rFonts w:ascii="Calibri" w:hAnsi="Calibri" w:cs="Calibri" w:asciiTheme="majorAscii" w:hAnsiTheme="majorAscii" w:cstheme="majorAscii"/>
          <w:sz w:val="24"/>
          <w:szCs w:val="24"/>
        </w:rPr>
      </w:pP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 xml:space="preserve">SUPERVISORA CONTRATO </w:t>
      </w:r>
    </w:p>
    <w:p w:rsidRPr="00745432" w:rsidR="009C0F15" w:rsidP="00CE61DA" w:rsidRDefault="00191664" w14:paraId="34B975A9" w14:textId="0C4DDF05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No.</w:t>
      </w:r>
      <w:r w:rsidRPr="00191664">
        <w:t xml:space="preserve"> </w:t>
      </w:r>
      <w:r w:rsidRPr="00191664">
        <w:rPr>
          <w:rFonts w:asciiTheme="majorHAnsi" w:hAnsiTheme="majorHAnsi" w:cstheme="majorHAnsi"/>
          <w:sz w:val="24"/>
          <w:szCs w:val="24"/>
        </w:rPr>
        <w:t>CO1.PCCNTR. 5192115 del 2023</w:t>
      </w:r>
      <w:r w:rsidRPr="00745432" w:rsidR="0074543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Pr="009C0F15" w:rsidR="009C0F15" w:rsidP="00CE61DA" w:rsidRDefault="009C0F15" w14:paraId="49E3A009" w14:textId="4C8DEAB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Cargo del supervisor </w:t>
      </w:r>
      <w:r w:rsidR="00A56E39">
        <w:rPr>
          <w:rFonts w:asciiTheme="majorHAnsi" w:hAnsiTheme="majorHAnsi" w:cstheme="majorHAnsi"/>
          <w:sz w:val="24"/>
          <w:szCs w:val="24"/>
        </w:rPr>
        <w:t xml:space="preserve">Coordinadora </w:t>
      </w:r>
      <w:proofErr w:type="gramStart"/>
      <w:r w:rsidR="00A56E39">
        <w:rPr>
          <w:rFonts w:asciiTheme="majorHAnsi" w:hAnsiTheme="majorHAnsi" w:cstheme="majorHAnsi"/>
          <w:sz w:val="24"/>
          <w:szCs w:val="24"/>
        </w:rPr>
        <w:t xml:space="preserve">Académica </w:t>
      </w:r>
      <w:r w:rsidR="00F54CB8">
        <w:rPr>
          <w:rFonts w:asciiTheme="majorHAnsi" w:hAnsiTheme="majorHAnsi" w:cstheme="majorHAnsi"/>
          <w:sz w:val="24"/>
          <w:szCs w:val="24"/>
        </w:rPr>
        <w:t xml:space="preserve"> (</w:t>
      </w:r>
      <w:proofErr w:type="gramEnd"/>
      <w:r w:rsidR="00F54CB8">
        <w:rPr>
          <w:rFonts w:asciiTheme="majorHAnsi" w:hAnsiTheme="majorHAnsi" w:cstheme="majorHAnsi"/>
          <w:sz w:val="24"/>
          <w:szCs w:val="24"/>
        </w:rPr>
        <w:t xml:space="preserve">E) </w:t>
      </w:r>
    </w:p>
    <w:p w:rsidR="00A56E39" w:rsidP="00CE61DA" w:rsidRDefault="009C0F15" w14:paraId="6F48C109" w14:textId="66B1EA5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Dependencia </w:t>
      </w:r>
      <w:r w:rsidR="00A56E39">
        <w:rPr>
          <w:rFonts w:asciiTheme="majorHAnsi" w:hAnsiTheme="majorHAnsi" w:cstheme="majorHAnsi"/>
          <w:sz w:val="24"/>
          <w:szCs w:val="24"/>
        </w:rPr>
        <w:t xml:space="preserve">Coordinación Académica </w:t>
      </w:r>
    </w:p>
    <w:p w:rsidRPr="009C0F15" w:rsidR="00A56E39" w:rsidP="00CE61DA" w:rsidRDefault="00A56E39" w14:paraId="6DAFD407" w14:textId="0DC4CC12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De Gestión del Talento Humano</w:t>
      </w:r>
    </w:p>
    <w:p w:rsidR="009C0F15" w:rsidP="00F953D4" w:rsidRDefault="00745432" w14:paraId="13A146A5" w14:textId="5BB1411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Bogotá </w:t>
      </w:r>
    </w:p>
    <w:p w:rsidRPr="009C0F15" w:rsidR="009C0F15" w:rsidP="00CE61DA" w:rsidRDefault="009C0F15" w14:paraId="62369448" w14:textId="510F95A3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Asunto: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Informe mensual</w:t>
      </w:r>
      <w:r w:rsidR="00981476">
        <w:rPr>
          <w:rFonts w:asciiTheme="majorHAnsi" w:hAnsiTheme="majorHAnsi" w:cstheme="majorHAnsi"/>
          <w:sz w:val="24"/>
          <w:szCs w:val="24"/>
        </w:rPr>
        <w:t xml:space="preserve"> de ejecución contractual Mes 10</w:t>
      </w:r>
      <w:r w:rsidR="00191664">
        <w:rPr>
          <w:rFonts w:asciiTheme="majorHAnsi" w:hAnsiTheme="majorHAnsi" w:cstheme="majorHAnsi"/>
          <w:sz w:val="24"/>
          <w:szCs w:val="24"/>
        </w:rPr>
        <w:t xml:space="preserve"> del año 2023</w:t>
      </w:r>
    </w:p>
    <w:p w:rsidRPr="009C0F15" w:rsidR="009C0F15" w:rsidP="00CE61DA" w:rsidRDefault="009C0F15" w14:paraId="62E37A47" w14:textId="3D99307C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9C0F15">
        <w:rPr>
          <w:rFonts w:asciiTheme="majorHAnsi" w:hAnsiTheme="majorHAnsi" w:cstheme="majorHAnsi"/>
          <w:sz w:val="24"/>
          <w:szCs w:val="24"/>
        </w:rPr>
        <w:t xml:space="preserve"> No (</w:t>
      </w:r>
      <w:r w:rsidRPr="00191664" w:rsidR="00191664">
        <w:rPr>
          <w:rFonts w:asciiTheme="majorHAnsi" w:hAnsiTheme="majorHAnsi" w:cstheme="majorHAnsi"/>
          <w:sz w:val="24"/>
          <w:szCs w:val="24"/>
        </w:rPr>
        <w:t>CO1.PCCNTR. 5192115</w:t>
      </w:r>
      <w:r w:rsidR="00191664">
        <w:rPr>
          <w:rFonts w:asciiTheme="majorHAnsi" w:hAnsiTheme="majorHAnsi" w:cstheme="majorHAnsi"/>
          <w:sz w:val="24"/>
          <w:szCs w:val="24"/>
        </w:rPr>
        <w:t>) del año (2023</w:t>
      </w:r>
      <w:r w:rsidRPr="009C0F15">
        <w:rPr>
          <w:rFonts w:asciiTheme="majorHAnsi" w:hAnsiTheme="majorHAnsi" w:cstheme="majorHAnsi"/>
          <w:sz w:val="24"/>
          <w:szCs w:val="24"/>
        </w:rPr>
        <w:t>)</w:t>
      </w:r>
    </w:p>
    <w:p w:rsidRPr="009C0F15" w:rsidR="009C0F15" w:rsidP="009C0F15" w:rsidRDefault="009C0F15" w14:paraId="4BD6D3C1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9C0F15" w:rsidRDefault="00191664" w14:paraId="0B86646A" w14:textId="66AED492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(</w:t>
      </w:r>
      <w:proofErr w:type="spellStart"/>
      <w:r>
        <w:rPr>
          <w:rFonts w:asciiTheme="majorHAnsi" w:hAnsiTheme="majorHAnsi" w:cstheme="majorHAnsi"/>
          <w:sz w:val="24"/>
          <w:szCs w:val="24"/>
        </w:rPr>
        <w:t>Jeniffer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Tatiana </w:t>
      </w:r>
      <w:r w:rsidR="003B2C05">
        <w:rPr>
          <w:rFonts w:asciiTheme="majorHAnsi" w:hAnsiTheme="majorHAnsi" w:cstheme="majorHAnsi"/>
          <w:sz w:val="24"/>
          <w:szCs w:val="24"/>
        </w:rPr>
        <w:t>Vásquez</w:t>
      </w:r>
      <w:r>
        <w:rPr>
          <w:rFonts w:asciiTheme="majorHAnsi" w:hAnsiTheme="majorHAnsi" w:cstheme="majorHAnsi"/>
          <w:sz w:val="24"/>
          <w:szCs w:val="24"/>
        </w:rPr>
        <w:t xml:space="preserve"> Cruz</w:t>
      </w:r>
      <w:r w:rsidRPr="009C0F15" w:rsidR="009C0F15">
        <w:rPr>
          <w:rFonts w:asciiTheme="majorHAnsi" w:hAnsiTheme="majorHAnsi" w:cstheme="majorHAnsi"/>
          <w:sz w:val="24"/>
          <w:szCs w:val="24"/>
        </w:rPr>
        <w:t>), identificado con l</w:t>
      </w:r>
      <w:r>
        <w:rPr>
          <w:rFonts w:asciiTheme="majorHAnsi" w:hAnsiTheme="majorHAnsi" w:cstheme="majorHAnsi"/>
          <w:sz w:val="24"/>
          <w:szCs w:val="24"/>
        </w:rPr>
        <w:t>a cédula de ciudadanía No. 1121824329de Villavicencio</w:t>
      </w:r>
      <w:r w:rsidRPr="009C0F15" w:rsidR="009C0F15">
        <w:rPr>
          <w:rFonts w:asciiTheme="majorHAnsi" w:hAnsiTheme="majorHAnsi" w:cstheme="majorHAnsi"/>
          <w:sz w:val="24"/>
          <w:szCs w:val="24"/>
        </w:rPr>
        <w:t>, en mi cal</w:t>
      </w:r>
      <w:r>
        <w:rPr>
          <w:rFonts w:asciiTheme="majorHAnsi" w:hAnsiTheme="majorHAnsi" w:cstheme="majorHAnsi"/>
          <w:sz w:val="24"/>
          <w:szCs w:val="24"/>
        </w:rPr>
        <w:t xml:space="preserve">idad de Contratista del SENA, </w:t>
      </w:r>
      <w:r w:rsidRPr="00191664">
        <w:rPr>
          <w:rFonts w:asciiTheme="majorHAnsi" w:hAnsiTheme="majorHAnsi" w:cstheme="majorHAnsi"/>
          <w:sz w:val="24"/>
          <w:szCs w:val="24"/>
        </w:rPr>
        <w:t>en el CENTRO DE GESTION ADMINISTRATIVA</w:t>
      </w:r>
      <w:r w:rsidRPr="009C0F15" w:rsidR="009C0F15">
        <w:rPr>
          <w:rFonts w:asciiTheme="majorHAnsi" w:hAnsiTheme="majorHAnsi" w:cstheme="majorHAnsi"/>
          <w:sz w:val="24"/>
          <w:szCs w:val="24"/>
        </w:rPr>
        <w:t xml:space="preserve"> (</w:t>
      </w:r>
      <w:r w:rsidRPr="00191664">
        <w:rPr>
          <w:rFonts w:asciiTheme="majorHAnsi" w:hAnsiTheme="majorHAnsi" w:cstheme="majorHAnsi"/>
          <w:sz w:val="24"/>
          <w:szCs w:val="24"/>
        </w:rPr>
        <w:t>COORDINACION GESTION DE TALENTO HUMANO</w:t>
      </w:r>
      <w:r w:rsidRPr="009C0F15" w:rsidR="009C0F15">
        <w:rPr>
          <w:rFonts w:asciiTheme="majorHAnsi" w:hAnsiTheme="majorHAnsi" w:cstheme="majorHAnsi"/>
          <w:sz w:val="24"/>
          <w:szCs w:val="24"/>
        </w:rPr>
        <w:t xml:space="preserve">), en cumplimiento del Contrato de Prestación de Servicios de la referencia, a continuación, presento el Informe de actividades realizadas en el mes objeto de cobro. </w:t>
      </w:r>
    </w:p>
    <w:p w:rsidRPr="009C0F15" w:rsidR="009C0F15" w:rsidP="009C0F15" w:rsidRDefault="009C0F15" w14:paraId="138114EB" w14:textId="044BBF1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Valor y forma de Pago:</w:t>
      </w:r>
      <w:r w:rsidR="00191664">
        <w:rPr>
          <w:rFonts w:asciiTheme="majorHAnsi" w:hAnsiTheme="majorHAnsi" w:cstheme="majorHAnsi"/>
          <w:sz w:val="24"/>
          <w:szCs w:val="24"/>
        </w:rPr>
        <w:t xml:space="preserve"> </w:t>
      </w:r>
      <w:r w:rsidRPr="00191664" w:rsidR="00191664">
        <w:rPr>
          <w:rFonts w:asciiTheme="majorHAnsi" w:hAnsiTheme="majorHAnsi" w:cstheme="majorHAnsi"/>
          <w:sz w:val="24"/>
          <w:szCs w:val="24"/>
        </w:rPr>
        <w:t xml:space="preserve">Valor y forma de pago: El valor total del presente contrato asciende a la suma de VEINTIDOS MILLONES VEINTICINCO MIL DOSCIENTOS CINCUENTA Y CINCO PESOS ($22.025.255) M/cte., incluido IVA (de conformidad con el régimen tributario a que pertenezca el contratista). Esta suma será pagada por el SENA al contratista de la siguiente manera: a) UN (1) primer pago correspondiente al mes de JULIO de 2023, por valor de Tres Millones Trescientos Cincuenta y Siete Mil Quinientos Nueve pesos ($3.357.509) M/cte. b) CUATRO (4) pagos iguales correspondientes a los meses de AGOSTO a NOVIEMBRE de 2023, </w:t>
      </w:r>
      <w:r w:rsidRPr="00191664" w:rsidR="00191664">
        <w:rPr>
          <w:rFonts w:asciiTheme="majorHAnsi" w:hAnsiTheme="majorHAnsi" w:cstheme="majorHAnsi"/>
          <w:sz w:val="24"/>
          <w:szCs w:val="24"/>
        </w:rPr>
        <w:lastRenderedPageBreak/>
        <w:t xml:space="preserve">por valor de Cuatro Millones Veintinueve mil Diez pesos ($4.029.010) M/cte. cada uno. c) UN (1) pago final correspondiente al mes de DICIEMBRE de 2023, por valor de Dos Millones Quinientos Cincuenta y </w:t>
      </w:r>
      <w:proofErr w:type="gramStart"/>
      <w:r w:rsidRPr="00191664" w:rsidR="00191664">
        <w:rPr>
          <w:rFonts w:asciiTheme="majorHAnsi" w:hAnsiTheme="majorHAnsi" w:cstheme="majorHAnsi"/>
          <w:sz w:val="24"/>
          <w:szCs w:val="24"/>
        </w:rPr>
        <w:t>Un Mil Setecientos Seis pesos</w:t>
      </w:r>
      <w:proofErr w:type="gramEnd"/>
      <w:r w:rsidRPr="00191664" w:rsidR="00191664">
        <w:rPr>
          <w:rFonts w:asciiTheme="majorHAnsi" w:hAnsiTheme="majorHAnsi" w:cstheme="majorHAnsi"/>
          <w:sz w:val="24"/>
          <w:szCs w:val="24"/>
        </w:rPr>
        <w:t xml:space="preserve"> ($2.551.706)</w:t>
      </w:r>
    </w:p>
    <w:p w:rsidRPr="009C0F15" w:rsidR="009C0F15" w:rsidP="00F953D4" w:rsidRDefault="009C0F15" w14:paraId="23C985D6" w14:textId="38E00B1B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Plazo: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  <w:r w:rsidRPr="00191664" w:rsidR="00191664">
        <w:rPr>
          <w:rFonts w:asciiTheme="majorHAnsi" w:hAnsiTheme="majorHAnsi" w:cstheme="majorHAnsi"/>
          <w:sz w:val="24"/>
          <w:szCs w:val="24"/>
        </w:rPr>
        <w:t>Será hasta el (19) de (diciembre) de 2023.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1C3E2F" w:rsidTr="00B32BB7" w14:paraId="1F0571E2" w14:textId="77777777">
        <w:trPr>
          <w:trHeight w:val="274"/>
        </w:trPr>
        <w:tc>
          <w:tcPr>
            <w:tcW w:w="8784" w:type="dxa"/>
          </w:tcPr>
          <w:p w:rsidR="001C3E2F" w:rsidP="00F953D4" w:rsidRDefault="001C3E2F" w14:paraId="2B3590AD" w14:textId="2EF51EE2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C3E2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OBJETO: </w:t>
            </w:r>
            <w:r w:rsidRPr="001C3E2F">
              <w:rPr>
                <w:rFonts w:asciiTheme="majorHAnsi" w:hAnsiTheme="majorHAnsi" w:cstheme="majorHAnsi"/>
                <w:sz w:val="24"/>
                <w:szCs w:val="24"/>
              </w:rPr>
              <w:t>(Trascriba el objeto del contrato, dentro del siguiente cuadro)</w:t>
            </w:r>
          </w:p>
        </w:tc>
      </w:tr>
      <w:tr w:rsidR="001C3E2F" w:rsidTr="00B32BB7" w14:paraId="6CC4B399" w14:textId="77777777">
        <w:trPr>
          <w:trHeight w:val="668"/>
        </w:trPr>
        <w:tc>
          <w:tcPr>
            <w:tcW w:w="8784" w:type="dxa"/>
          </w:tcPr>
          <w:p w:rsidR="001C3E2F" w:rsidP="00F953D4" w:rsidRDefault="00191664" w14:paraId="2EEEB009" w14:textId="7A9A04F1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9166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Suministrar servicios personales de carácter temporal, impartiendo la Formación Profesional Integral, de acuerdo con la programación establecida por el Centro de Gestión Administrativa para las jornadas académicas diurna, nocturna, madrugada y fines de semana en su sede principal, subsede y organizaciones, ejecutando acciones bajo la modalidad presencial para Formación Titulada y/o Formación Complementaria y/o acompañamiento en Etapa Productiva de la red de conocimiento Gestión Administrativa y Financiera en las áreas temáticas: Bibliotecas, Gestión Administrativa, Gestión Documental y Talento Humano”.</w:t>
            </w:r>
          </w:p>
        </w:tc>
      </w:tr>
    </w:tbl>
    <w:p w:rsidR="001C3E2F" w:rsidP="00F953D4" w:rsidRDefault="001C3E2F" w14:paraId="591E9DBB" w14:textId="77777777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9C0F15" w:rsidP="00F953D4" w:rsidRDefault="009C0F15" w14:paraId="610D599E" w14:textId="7C4B07A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 xml:space="preserve">Obligaciones </w:t>
      </w:r>
      <w:proofErr w:type="spellStart"/>
      <w:r w:rsidRPr="001C3E2F">
        <w:rPr>
          <w:rFonts w:asciiTheme="majorHAnsi" w:hAnsiTheme="majorHAnsi" w:cstheme="majorHAnsi"/>
          <w:b/>
          <w:bCs/>
          <w:sz w:val="24"/>
          <w:szCs w:val="24"/>
        </w:rPr>
        <w:t>Especificas</w:t>
      </w:r>
      <w:proofErr w:type="spellEnd"/>
      <w:r w:rsidRPr="001C3E2F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9C0F15">
        <w:rPr>
          <w:rFonts w:asciiTheme="majorHAnsi" w:hAnsiTheme="majorHAnsi" w:cstheme="majorHAnsi"/>
          <w:sz w:val="24"/>
          <w:szCs w:val="24"/>
        </w:rPr>
        <w:t xml:space="preserve"> (Trascriba las obligaciones </w:t>
      </w:r>
      <w:r w:rsidRPr="009C0F15" w:rsidR="001C3E2F">
        <w:rPr>
          <w:rFonts w:asciiTheme="majorHAnsi" w:hAnsiTheme="majorHAnsi" w:cstheme="majorHAnsi"/>
          <w:sz w:val="24"/>
          <w:szCs w:val="24"/>
        </w:rPr>
        <w:t>específicas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del contrato, dentro del siguiente cuadro) </w:t>
      </w:r>
    </w:p>
    <w:p w:rsidRPr="009C0F15" w:rsidR="00CE61DA" w:rsidP="00CE61DA" w:rsidRDefault="00CE61DA" w14:paraId="65710707" w14:textId="7777777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676" w:type="dxa"/>
        <w:tblInd w:w="108" w:type="dxa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093"/>
        <w:gridCol w:w="2693"/>
        <w:gridCol w:w="2410"/>
      </w:tblGrid>
      <w:tr w:rsidRPr="001C3E2F" w:rsidR="001C3E2F" w:rsidTr="39C24BF4" w14:paraId="57D485CD" w14:textId="77777777">
        <w:trPr>
          <w:trHeight w:val="405"/>
        </w:trPr>
        <w:tc>
          <w:tcPr>
            <w:tcW w:w="480" w:type="dxa"/>
            <w:tcMar/>
          </w:tcPr>
          <w:p w:rsidRPr="001C3E2F" w:rsidR="001C3E2F" w:rsidP="00CE61DA" w:rsidRDefault="001C3E2F" w14:paraId="0784B0A1" w14:textId="77777777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3093" w:type="dxa"/>
            <w:tcMar/>
          </w:tcPr>
          <w:p w:rsidRPr="001C3E2F" w:rsidR="001C3E2F" w:rsidP="00CE61DA" w:rsidRDefault="001C3E2F" w14:paraId="0878C35E" w14:textId="77777777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2693" w:type="dxa"/>
            <w:tcMar/>
          </w:tcPr>
          <w:p w:rsidRPr="001C3E2F" w:rsidR="001C3E2F" w:rsidP="00CE61DA" w:rsidRDefault="001C3E2F" w14:paraId="1BEBAD70" w14:textId="77777777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  <w:tc>
          <w:tcPr>
            <w:tcW w:w="2410" w:type="dxa"/>
            <w:tcMar/>
          </w:tcPr>
          <w:p w:rsidRPr="001C3E2F" w:rsidR="001C3E2F" w:rsidP="00CE61DA" w:rsidRDefault="001C3E2F" w14:paraId="3B6975AF" w14:textId="77777777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Evidencias</w:t>
            </w:r>
          </w:p>
        </w:tc>
      </w:tr>
      <w:tr w:rsidRPr="001C3E2F" w:rsidR="001C3E2F" w:rsidTr="39C24BF4" w14:paraId="6E4E3C61" w14:textId="77777777">
        <w:trPr>
          <w:trHeight w:val="212"/>
        </w:trPr>
        <w:tc>
          <w:tcPr>
            <w:tcW w:w="480" w:type="dxa"/>
            <w:tcMar/>
          </w:tcPr>
          <w:p w:rsidRPr="001C3E2F" w:rsidR="001C3E2F" w:rsidP="00CE61DA" w:rsidRDefault="001C3E2F" w14:paraId="0F1DF167" w14:textId="77777777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3093" w:type="dxa"/>
            <w:tcMar/>
          </w:tcPr>
          <w:p w:rsidRPr="001C3E2F" w:rsidR="001C3E2F" w:rsidP="00CE61DA" w:rsidRDefault="003B2C05" w14:paraId="0AC2AD6D" w14:textId="16A4E566">
            <w:pPr>
              <w:pStyle w:val="Sinespaciado"/>
              <w:spacing w:after="0" w:line="240" w:lineRule="auto"/>
              <w:rPr>
                <w:rFonts w:cs="Calibri"/>
              </w:rPr>
            </w:pPr>
            <w:r w:rsidRPr="003B2C05">
              <w:rPr>
                <w:rFonts w:cs="Calibri"/>
              </w:rPr>
              <w:t>Atender la formación presencial de aprendices en el área específica del respectivo programa de formación, en las fases o Competencias establecidas y programadas.</w:t>
            </w:r>
          </w:p>
        </w:tc>
        <w:tc>
          <w:tcPr>
            <w:tcW w:w="2693" w:type="dxa"/>
            <w:tcMar/>
          </w:tcPr>
          <w:p w:rsidRPr="001C3E2F" w:rsidR="001C3E2F" w:rsidP="00B24AB0" w:rsidRDefault="003B2C05" w14:paraId="6983DA21" w14:textId="6B81B5DE">
            <w:pPr>
              <w:pStyle w:val="Sinespaciado"/>
              <w:spacing w:after="0" w:line="240" w:lineRule="auto"/>
              <w:rPr>
                <w:rFonts w:cs="Calibri"/>
              </w:rPr>
            </w:pPr>
            <w:r w:rsidRPr="003B2C05">
              <w:rPr>
                <w:rFonts w:cs="Calibri"/>
              </w:rPr>
              <w:t>Ficha 2712</w:t>
            </w:r>
            <w:r w:rsidR="00B24AB0">
              <w:rPr>
                <w:rFonts w:cs="Calibri"/>
              </w:rPr>
              <w:t xml:space="preserve">697 2712698 </w:t>
            </w:r>
            <w:r w:rsidRPr="003B2C05">
              <w:rPr>
                <w:rFonts w:cs="Calibri"/>
              </w:rPr>
              <w:t>, Preseleccionar candidatos y seleccionar candidatos Ficha 2</w:t>
            </w:r>
            <w:r w:rsidR="00B24AB0">
              <w:rPr>
                <w:rFonts w:cs="Calibri"/>
              </w:rPr>
              <w:t>694997</w:t>
            </w:r>
            <w:r w:rsidRPr="003B2C05">
              <w:rPr>
                <w:rFonts w:cs="Calibri"/>
              </w:rPr>
              <w:t xml:space="preserve"> ejecutar acciones de capacitación</w:t>
            </w:r>
          </w:p>
        </w:tc>
        <w:tc>
          <w:tcPr>
            <w:tcW w:w="2410" w:type="dxa"/>
            <w:tcMar/>
          </w:tcPr>
          <w:p w:rsidR="00D0662C" w:rsidP="19E24812" w:rsidRDefault="00F25688" w14:paraId="7E361D06" w14:textId="77777777">
            <w:pPr>
              <w:pStyle w:val="Sinespaciado"/>
              <w:spacing w:after="0" w:line="240" w:lineRule="auto"/>
            </w:pPr>
            <w:hyperlink w:history="1" r:id="rId8">
              <w:r>
                <w:rPr>
                  <w:rStyle w:val="Hipervnculo"/>
                </w:rPr>
                <w:t>PPPF_BSL_2712698 CUARTO TRIMESTRE PRESELECCION Y SELECCION .</w:t>
              </w:r>
              <w:proofErr w:type="spellStart"/>
              <w:r>
                <w:rPr>
                  <w:rStyle w:val="Hipervnculo"/>
                </w:rPr>
                <w:t>xlsx</w:t>
              </w:r>
              <w:proofErr w:type="spellEnd"/>
            </w:hyperlink>
          </w:p>
          <w:p w:rsidRPr="001C3E2F" w:rsidR="00F54CB8" w:rsidP="19E24812" w:rsidRDefault="00F54CB8" w14:paraId="02541249" w14:textId="0CB6A8ED">
            <w:pPr>
              <w:pStyle w:val="Sinespaciado"/>
              <w:spacing w:after="0" w:line="240" w:lineRule="auto"/>
              <w:rPr>
                <w:rFonts w:cs="Calibri"/>
              </w:rPr>
            </w:pPr>
            <w:hyperlink w:history="1" r:id="rId9">
              <w:r>
                <w:rPr>
                  <w:rStyle w:val="Hipervnculo"/>
                </w:rPr>
                <w:t>GFPI-F-135GuiadeAprendizaje FASE 2 TRABAJANDO JUNTOS PROVISIÓN DE CARGOS 2712697.docx</w:t>
              </w:r>
            </w:hyperlink>
          </w:p>
        </w:tc>
      </w:tr>
      <w:tr w:rsidRPr="001C3E2F" w:rsidR="001C3E2F" w:rsidTr="39C24BF4" w14:paraId="2C587AA5" w14:textId="77777777">
        <w:trPr>
          <w:trHeight w:val="212"/>
        </w:trPr>
        <w:tc>
          <w:tcPr>
            <w:tcW w:w="480" w:type="dxa"/>
            <w:tcMar/>
          </w:tcPr>
          <w:p w:rsidRPr="001C3E2F" w:rsidR="001C3E2F" w:rsidP="00CE61DA" w:rsidRDefault="001C3E2F" w14:paraId="4A6F487B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3093" w:type="dxa"/>
            <w:tcMar/>
          </w:tcPr>
          <w:p w:rsidRPr="001C3E2F" w:rsidR="001C3E2F" w:rsidP="00CE61DA" w:rsidRDefault="003B2C05" w14:paraId="2A3C6F2D" w14:textId="4C38E09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Orientar y apoyar a los aprendices en el desarrollo de proyectos formativos y/o productivos en las respectivas etapas de formación.</w:t>
            </w:r>
          </w:p>
        </w:tc>
        <w:tc>
          <w:tcPr>
            <w:tcW w:w="2693" w:type="dxa"/>
            <w:tcMar/>
          </w:tcPr>
          <w:p w:rsidRPr="001C3E2F" w:rsidR="001C3E2F" w:rsidP="00CE61DA" w:rsidRDefault="003B2C05" w14:paraId="6B81D8AD" w14:textId="14CFAAB2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 xml:space="preserve">Se ejecutaron actividades de formación según el plan de trabajo establecido para las competencias de Preseleccionar candidatos, </w:t>
            </w:r>
            <w:r w:rsidRPr="003B2C05">
              <w:rPr>
                <w:rFonts w:cs="Calibri"/>
                <w:color w:val="000000" w:themeColor="text1"/>
              </w:rPr>
              <w:lastRenderedPageBreak/>
              <w:t>Ejecutar acciones de capacitación..</w:t>
            </w:r>
          </w:p>
        </w:tc>
        <w:tc>
          <w:tcPr>
            <w:tcW w:w="2410" w:type="dxa"/>
            <w:tcMar/>
          </w:tcPr>
          <w:p w:rsidR="00B627D3" w:rsidP="00B627D3" w:rsidRDefault="00B627D3" w14:paraId="09A44FD5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B627D3">
              <w:rPr>
                <w:rFonts w:cs="Calibri"/>
                <w:color w:val="000000" w:themeColor="text1"/>
              </w:rPr>
              <w:lastRenderedPageBreak/>
              <w:t xml:space="preserve">PLANES PACTADOS JTV </w:t>
            </w:r>
          </w:p>
          <w:p w:rsidR="00B24AB0" w:rsidP="00B627D3" w:rsidRDefault="00B24AB0" w14:paraId="4A43E2D8" w14:textId="1E1270C7">
            <w:pPr>
              <w:pStyle w:val="Sinespaciado"/>
              <w:spacing w:after="0" w:line="240" w:lineRule="auto"/>
            </w:pPr>
            <w:hyperlink w:history="1" r:id="rId10">
              <w:r>
                <w:rPr>
                  <w:rStyle w:val="Hipervnculo"/>
                </w:rPr>
                <w:t>JTV PLAN DE TRABAJO PACTADO PRESELECCION 2712698 (1).xlsx</w:t>
              </w:r>
            </w:hyperlink>
          </w:p>
          <w:p w:rsidR="00B24AB0" w:rsidP="00B627D3" w:rsidRDefault="00B24AB0" w14:paraId="447D341F" w14:textId="554D810A">
            <w:pPr>
              <w:pStyle w:val="Sinespaciado"/>
              <w:spacing w:after="0" w:line="240" w:lineRule="auto"/>
            </w:pPr>
            <w:hyperlink w:history="1" r:id="rId11">
              <w:r>
                <w:rPr>
                  <w:rStyle w:val="Hipervnculo"/>
                </w:rPr>
                <w:t>JTV PLAN DE TRABAJO PACTADO PRESELECCION 2712698 (1).xlsx</w:t>
              </w:r>
            </w:hyperlink>
          </w:p>
          <w:p w:rsidR="00B24AB0" w:rsidP="00B627D3" w:rsidRDefault="00B24AB0" w14:paraId="195C2FBB" w14:textId="52016AC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hyperlink w:history="1" r:id="rId12">
              <w:r>
                <w:rPr>
                  <w:rStyle w:val="Hipervnculo"/>
                </w:rPr>
                <w:t>PLAN DE TRABAJO PACTADO 2694997 CAPACITAR1.xlsx</w:t>
              </w:r>
            </w:hyperlink>
          </w:p>
          <w:p w:rsidRPr="001C3E2F" w:rsidR="001C3E2F" w:rsidP="00B627D3" w:rsidRDefault="00B627D3" w14:paraId="6F62620D" w14:textId="0F805B8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B627D3">
              <w:rPr>
                <w:rFonts w:cs="Calibri"/>
                <w:color w:val="000000" w:themeColor="text1"/>
              </w:rPr>
              <w:t>Evidencia planes de trabajo de cada competencia con la respectiva ficha drive</w:t>
            </w:r>
          </w:p>
        </w:tc>
      </w:tr>
      <w:tr w:rsidRPr="001C3E2F" w:rsidR="001C3E2F" w:rsidTr="39C24BF4" w14:paraId="6E138A9C" w14:textId="77777777">
        <w:trPr>
          <w:trHeight w:val="212"/>
        </w:trPr>
        <w:tc>
          <w:tcPr>
            <w:tcW w:w="480" w:type="dxa"/>
            <w:tcMar/>
          </w:tcPr>
          <w:p w:rsidRPr="001C3E2F" w:rsidR="001C3E2F" w:rsidP="00CE61DA" w:rsidRDefault="001C3E2F" w14:paraId="5965D166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lastRenderedPageBreak/>
              <w:t>3</w:t>
            </w:r>
          </w:p>
        </w:tc>
        <w:tc>
          <w:tcPr>
            <w:tcW w:w="3093" w:type="dxa"/>
            <w:tcMar/>
          </w:tcPr>
          <w:p w:rsidRPr="001C3E2F" w:rsidR="001C3E2F" w:rsidP="00CE61DA" w:rsidRDefault="003B2C05" w14:paraId="321F1E82" w14:textId="623A82B3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Garantizar la actualización de los contenidos y tecnologías, de las fases o Competencias en las cuales se desarrolla la formación de los aprendices..</w:t>
            </w:r>
          </w:p>
        </w:tc>
        <w:tc>
          <w:tcPr>
            <w:tcW w:w="2693" w:type="dxa"/>
            <w:tcMar/>
          </w:tcPr>
          <w:p w:rsidRPr="001C3E2F" w:rsidR="001C3E2F" w:rsidP="00CE61DA" w:rsidRDefault="003B2C05" w14:paraId="6EE21CA4" w14:textId="4D3CE09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 xml:space="preserve">Se elaboraron taller y </w:t>
            </w:r>
            <w:proofErr w:type="spellStart"/>
            <w:r w:rsidRPr="003B2C05">
              <w:rPr>
                <w:rFonts w:cs="Calibri"/>
                <w:color w:val="000000" w:themeColor="text1"/>
              </w:rPr>
              <w:t>guias</w:t>
            </w:r>
            <w:proofErr w:type="spellEnd"/>
            <w:r w:rsidRPr="003B2C05">
              <w:rPr>
                <w:rFonts w:cs="Calibri"/>
                <w:color w:val="000000" w:themeColor="text1"/>
              </w:rPr>
              <w:t xml:space="preserve"> de trabajo para impartir la formación presencial para las competencias de Preseleccionar candidatos, facilitar el servicio al cliente, Gestionar programas de bienestar social laboral.</w:t>
            </w:r>
          </w:p>
        </w:tc>
        <w:tc>
          <w:tcPr>
            <w:tcW w:w="2410" w:type="dxa"/>
            <w:tcMar/>
          </w:tcPr>
          <w:p w:rsidRPr="001C3E2F" w:rsidR="001C3E2F" w:rsidP="00F25688" w:rsidRDefault="00F25688" w14:paraId="7371C15A" w14:textId="3A2E324E">
            <w:pPr>
              <w:pStyle w:val="Sinespaciado"/>
              <w:spacing w:after="0" w:line="240" w:lineRule="auto"/>
              <w:rPr>
                <w:rFonts w:cs="Calibri"/>
              </w:rPr>
            </w:pPr>
            <w:hyperlink w:history="1" r:id="rId13">
              <w:r>
                <w:rPr>
                  <w:rStyle w:val="Hipervnculo"/>
                </w:rPr>
                <w:t>EVIDENICA TALLER.docx</w:t>
              </w:r>
            </w:hyperlink>
          </w:p>
        </w:tc>
      </w:tr>
      <w:tr w:rsidRPr="001C3E2F" w:rsidR="001C3E2F" w:rsidTr="39C24BF4" w14:paraId="7190977B" w14:textId="77777777">
        <w:trPr>
          <w:trHeight w:val="212"/>
        </w:trPr>
        <w:tc>
          <w:tcPr>
            <w:tcW w:w="480" w:type="dxa"/>
            <w:tcMar/>
          </w:tcPr>
          <w:p w:rsidRPr="001C3E2F" w:rsidR="001C3E2F" w:rsidP="00CE61DA" w:rsidRDefault="001C3E2F" w14:paraId="7EB978AE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093" w:type="dxa"/>
            <w:tcMar/>
          </w:tcPr>
          <w:p w:rsidRPr="001C3E2F" w:rsidR="001C3E2F" w:rsidP="00CE61DA" w:rsidRDefault="003B2C05" w14:paraId="2C57AEB6" w14:textId="5512E36E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Así mismo, de acuerdo con el área de desempeño para la cual fue seleccionado deberá orientar la formación, para desarrollar en los aprendices las competencias del programa.</w:t>
            </w:r>
          </w:p>
        </w:tc>
        <w:tc>
          <w:tcPr>
            <w:tcW w:w="2693" w:type="dxa"/>
            <w:tcMar/>
          </w:tcPr>
          <w:p w:rsidRPr="001C3E2F" w:rsidR="001C3E2F" w:rsidP="00CE61DA" w:rsidRDefault="003B2C05" w14:paraId="3AD64D91" w14:textId="58B852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 xml:space="preserve">Se realiza seguimiento al proceso formativo mediante la evaluación de las evidencias en plataforma </w:t>
            </w:r>
            <w:proofErr w:type="spellStart"/>
            <w:r w:rsidRPr="003B2C05">
              <w:rPr>
                <w:rFonts w:cs="Calibri"/>
                <w:color w:val="000000" w:themeColor="text1"/>
              </w:rPr>
              <w:t>territorium</w:t>
            </w:r>
            <w:proofErr w:type="spellEnd"/>
            <w:r w:rsidRPr="003B2C05">
              <w:rPr>
                <w:rFonts w:cs="Calibri"/>
                <w:color w:val="000000" w:themeColor="text1"/>
              </w:rPr>
              <w:t xml:space="preserve"> de las actividades establecidas semana a semana</w:t>
            </w:r>
          </w:p>
        </w:tc>
        <w:tc>
          <w:tcPr>
            <w:tcW w:w="2410" w:type="dxa"/>
            <w:tcMar/>
          </w:tcPr>
          <w:p w:rsidRPr="001C3E2F" w:rsidR="001C3E2F" w:rsidP="39C24BF4" w:rsidRDefault="008C6290" w14:paraId="4A6A7829" w14:textId="2A32BBFB">
            <w:pPr>
              <w:pStyle w:val="Sinespaciado"/>
              <w:spacing w:after="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s-CO"/>
              </w:rPr>
            </w:pPr>
            <w:hyperlink r:id="R1470c5581d7b43c3">
              <w:r w:rsidRPr="39C24BF4" w:rsidR="2C6491A8">
                <w:rPr>
                  <w:rStyle w:val="Hipervnculo"/>
                  <w:rFonts w:ascii="Calibri" w:hAnsi="Calibri" w:eastAsia="Calibri" w:cs="Calibri"/>
                  <w:noProof w:val="0"/>
                  <w:sz w:val="22"/>
                  <w:szCs w:val="22"/>
                  <w:lang w:val="es-CO"/>
                </w:rPr>
                <w:t>evaluación de actividades en plataforma octubre.docx</w:t>
              </w:r>
            </w:hyperlink>
          </w:p>
        </w:tc>
      </w:tr>
      <w:tr w:rsidRPr="001C3E2F" w:rsidR="001C3E2F" w:rsidTr="39C24BF4" w14:paraId="32B02E1E" w14:textId="77777777">
        <w:trPr>
          <w:trHeight w:val="212"/>
        </w:trPr>
        <w:tc>
          <w:tcPr>
            <w:tcW w:w="480" w:type="dxa"/>
            <w:tcMar/>
          </w:tcPr>
          <w:p w:rsidRPr="001C3E2F" w:rsidR="001C3E2F" w:rsidP="00CE61DA" w:rsidRDefault="001C3E2F" w14:paraId="53103AAD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093" w:type="dxa"/>
            <w:tcMar/>
          </w:tcPr>
          <w:p w:rsidRPr="001C3E2F" w:rsidR="001C3E2F" w:rsidP="00CE61DA" w:rsidRDefault="003B2C05" w14:paraId="30A7D564" w14:textId="616BA722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 xml:space="preserve">Aplicar durante el periodo de duración del contrato, al proceso de certificación de competencias </w:t>
            </w:r>
            <w:proofErr w:type="spellStart"/>
            <w:r w:rsidRPr="003B2C05">
              <w:rPr>
                <w:rFonts w:cs="Calibri"/>
                <w:color w:val="000000" w:themeColor="text1"/>
              </w:rPr>
              <w:t>segúnnormas</w:t>
            </w:r>
            <w:proofErr w:type="spellEnd"/>
            <w:r w:rsidRPr="003B2C05">
              <w:rPr>
                <w:rFonts w:cs="Calibri"/>
                <w:color w:val="000000" w:themeColor="text1"/>
              </w:rPr>
              <w:t xml:space="preserve"> de competencias que aplica a la función Instructor, así como a los procesos, que el SENA adelante para certificar habilidades pedagógicas</w:t>
            </w:r>
          </w:p>
        </w:tc>
        <w:tc>
          <w:tcPr>
            <w:tcW w:w="2693" w:type="dxa"/>
            <w:tcMar/>
          </w:tcPr>
          <w:p w:rsidRPr="001C3E2F" w:rsidR="001C3E2F" w:rsidP="00CE61DA" w:rsidRDefault="003B2C05" w14:paraId="31B22F4D" w14:textId="7B9AD240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No Aplica</w:t>
            </w:r>
          </w:p>
        </w:tc>
        <w:tc>
          <w:tcPr>
            <w:tcW w:w="2410" w:type="dxa"/>
            <w:tcMar/>
          </w:tcPr>
          <w:p w:rsidRPr="001C3E2F" w:rsidR="001C3E2F" w:rsidP="00CE61DA" w:rsidRDefault="003B2C05" w14:paraId="1BCD6BE0" w14:textId="5C1765B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No Aplica</w:t>
            </w:r>
          </w:p>
        </w:tc>
      </w:tr>
      <w:tr w:rsidRPr="001C3E2F" w:rsidR="001C3E2F" w:rsidTr="39C24BF4" w14:paraId="1BA70C03" w14:textId="77777777">
        <w:trPr>
          <w:trHeight w:val="212"/>
        </w:trPr>
        <w:tc>
          <w:tcPr>
            <w:tcW w:w="480" w:type="dxa"/>
            <w:tcMar/>
          </w:tcPr>
          <w:p w:rsidRPr="001C3E2F" w:rsidR="001C3E2F" w:rsidP="00CE61DA" w:rsidRDefault="001C3E2F" w14:paraId="2BE60227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6</w:t>
            </w:r>
          </w:p>
        </w:tc>
        <w:tc>
          <w:tcPr>
            <w:tcW w:w="3093" w:type="dxa"/>
            <w:tcMar/>
          </w:tcPr>
          <w:p w:rsidRPr="001C3E2F" w:rsidR="001C3E2F" w:rsidP="00CE61DA" w:rsidRDefault="003B2C05" w14:paraId="31ED500F" w14:textId="43C9587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 xml:space="preserve">Cumplimiento oportuno con las entregas de los distintos formatos y documentos requeridos en el proceso administrativo; así como el cargue de evidencias, juicios evaluativos y demás </w:t>
            </w:r>
            <w:r w:rsidRPr="003B2C05">
              <w:rPr>
                <w:rFonts w:cs="Calibri"/>
                <w:color w:val="000000" w:themeColor="text1"/>
              </w:rPr>
              <w:lastRenderedPageBreak/>
              <w:t>requerimientos en las diferentes plataformas dispuestas por la entidad.</w:t>
            </w:r>
          </w:p>
        </w:tc>
        <w:tc>
          <w:tcPr>
            <w:tcW w:w="2693" w:type="dxa"/>
            <w:tcMar/>
          </w:tcPr>
          <w:p w:rsidRPr="001C3E2F" w:rsidR="001C3E2F" w:rsidP="00D0662C" w:rsidRDefault="003B2C05" w14:paraId="78252AA2" w14:textId="1666C115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lastRenderedPageBreak/>
              <w:t>Se tram</w:t>
            </w:r>
            <w:r w:rsidR="00D0662C">
              <w:rPr>
                <w:rFonts w:cs="Calibri"/>
                <w:color w:val="000000" w:themeColor="text1"/>
              </w:rPr>
              <w:t>ita la elaboración de actas de trazabilidad</w:t>
            </w:r>
            <w:r w:rsidRPr="003B2C05">
              <w:rPr>
                <w:rFonts w:cs="Calibri"/>
                <w:color w:val="000000" w:themeColor="text1"/>
              </w:rPr>
              <w:t xml:space="preserve"> a la formación sema</w:t>
            </w:r>
            <w:r>
              <w:rPr>
                <w:rFonts w:cs="Calibri"/>
                <w:color w:val="000000" w:themeColor="text1"/>
              </w:rPr>
              <w:t>na 11 grupo 2712711 y 2503811</w:t>
            </w:r>
          </w:p>
        </w:tc>
        <w:tc>
          <w:tcPr>
            <w:tcW w:w="2410" w:type="dxa"/>
            <w:tcMar/>
          </w:tcPr>
          <w:p w:rsidR="00B627D3" w:rsidP="00B627D3" w:rsidRDefault="00B24AB0" w14:paraId="414CE6B9" w14:textId="167275AD">
            <w:pPr>
              <w:pStyle w:val="Sinespaciado"/>
              <w:spacing w:after="0" w:line="240" w:lineRule="auto"/>
            </w:pPr>
            <w:hyperlink w:history="1" r:id="rId15">
              <w:r>
                <w:rPr>
                  <w:rStyle w:val="Hipervnculo"/>
                </w:rPr>
                <w:t>1. Acta de Alistamiento IV T 2023 ficha 69574.docx</w:t>
              </w:r>
            </w:hyperlink>
          </w:p>
          <w:p w:rsidR="00D0662C" w:rsidP="00B627D3" w:rsidRDefault="00D0662C" w14:paraId="3A07F182" w14:textId="77777777">
            <w:pPr>
              <w:pStyle w:val="Sinespaciado"/>
              <w:spacing w:after="0" w:line="240" w:lineRule="auto"/>
            </w:pPr>
          </w:p>
          <w:p w:rsidRPr="001C3E2F" w:rsidR="00D0662C" w:rsidP="00B24AB0" w:rsidRDefault="00B24AB0" w14:paraId="44E18B3A" w14:textId="300537E7">
            <w:pPr>
              <w:pStyle w:val="Sinespaciado"/>
              <w:spacing w:after="0" w:line="240" w:lineRule="auto"/>
              <w:rPr>
                <w:rFonts w:cs="Calibri"/>
                <w:lang w:val="es-ES"/>
              </w:rPr>
            </w:pPr>
            <w:hyperlink w:history="1" r:id="rId16">
              <w:r>
                <w:rPr>
                  <w:rStyle w:val="Hipervnculo"/>
                </w:rPr>
                <w:t>1. Acta de Alistamiento IV T 2023 ficha 69573.docx</w:t>
              </w:r>
            </w:hyperlink>
          </w:p>
        </w:tc>
      </w:tr>
      <w:tr w:rsidRPr="001C3E2F" w:rsidR="003B2C05" w:rsidTr="39C24BF4" w14:paraId="75CB5B66" w14:textId="77777777">
        <w:trPr>
          <w:trHeight w:val="212"/>
        </w:trPr>
        <w:tc>
          <w:tcPr>
            <w:tcW w:w="480" w:type="dxa"/>
            <w:tcMar/>
          </w:tcPr>
          <w:p w:rsidRPr="001C3E2F" w:rsidR="003B2C05" w:rsidP="00CE61DA" w:rsidRDefault="003B2C05" w14:paraId="67095D48" w14:textId="493A2271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093" w:type="dxa"/>
            <w:tcMar/>
          </w:tcPr>
          <w:p w:rsidRPr="001C3E2F" w:rsidR="003B2C05" w:rsidP="00CE61DA" w:rsidRDefault="003B2C05" w14:paraId="6D4C814C" w14:textId="4B6B18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Cumplimiento del manual, estándares y lineamientos vigentes para la orientación de procesos de formación a través de ambientes virtuales de aprendizaje</w:t>
            </w:r>
          </w:p>
        </w:tc>
        <w:tc>
          <w:tcPr>
            <w:tcW w:w="2693" w:type="dxa"/>
            <w:tcMar/>
          </w:tcPr>
          <w:p w:rsidRPr="001C3E2F" w:rsidR="003B2C05" w:rsidP="00CE61DA" w:rsidRDefault="003B2C05" w14:paraId="2B094143" w14:textId="639EFA82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No Aplica</w:t>
            </w:r>
          </w:p>
        </w:tc>
        <w:tc>
          <w:tcPr>
            <w:tcW w:w="2410" w:type="dxa"/>
            <w:tcMar/>
          </w:tcPr>
          <w:p w:rsidRPr="001C3E2F" w:rsidR="003B2C05" w:rsidP="00CE61DA" w:rsidRDefault="003B2C05" w14:paraId="1D197C89" w14:textId="17635601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No Aplica</w:t>
            </w:r>
          </w:p>
        </w:tc>
      </w:tr>
      <w:tr w:rsidRPr="001C3E2F" w:rsidR="003B2C05" w:rsidTr="39C24BF4" w14:paraId="6A548BC6" w14:textId="77777777">
        <w:trPr>
          <w:trHeight w:val="212"/>
        </w:trPr>
        <w:tc>
          <w:tcPr>
            <w:tcW w:w="480" w:type="dxa"/>
            <w:tcMar/>
          </w:tcPr>
          <w:p w:rsidRPr="001C3E2F" w:rsidR="003B2C05" w:rsidP="00CE61DA" w:rsidRDefault="003B2C05" w14:paraId="0FAD1CEB" w14:textId="3C8AD4F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3093" w:type="dxa"/>
            <w:tcMar/>
          </w:tcPr>
          <w:p w:rsidRPr="001C3E2F" w:rsidR="003B2C05" w:rsidP="00CE61DA" w:rsidRDefault="003B2C05" w14:paraId="7F3B2AC6" w14:textId="5655CEE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Participar en las actividades de seguridad y salud en el trabajo programadas por el Centro y acoger las recomendaciones establecidas en el protocolo de bioseguridad aprobado por la Institución..</w:t>
            </w:r>
          </w:p>
        </w:tc>
        <w:tc>
          <w:tcPr>
            <w:tcW w:w="2693" w:type="dxa"/>
            <w:tcMar/>
          </w:tcPr>
          <w:p w:rsidRPr="001C3E2F" w:rsidR="003B2C05" w:rsidP="00CE61DA" w:rsidRDefault="00B627D3" w14:paraId="1BE4F21B" w14:textId="09DF3BE2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 realiza curso de primer respondiente</w:t>
            </w:r>
          </w:p>
        </w:tc>
        <w:tc>
          <w:tcPr>
            <w:tcW w:w="2410" w:type="dxa"/>
            <w:tcMar/>
          </w:tcPr>
          <w:p w:rsidRPr="001C3E2F" w:rsidR="003B2C05" w:rsidP="00CE61DA" w:rsidRDefault="00F25688" w14:paraId="3928B92B" w14:textId="48D37C1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hyperlink w:history="1" r:id="rId17">
              <w:r>
                <w:rPr>
                  <w:rStyle w:val="Hipervnculo"/>
                </w:rPr>
                <w:t>certificado de integridad y transparencia.pdf</w:t>
              </w:r>
            </w:hyperlink>
          </w:p>
        </w:tc>
      </w:tr>
      <w:tr w:rsidRPr="001C3E2F" w:rsidR="003B2C05" w:rsidTr="39C24BF4" w14:paraId="532F689A" w14:textId="77777777">
        <w:trPr>
          <w:trHeight w:val="212"/>
        </w:trPr>
        <w:tc>
          <w:tcPr>
            <w:tcW w:w="480" w:type="dxa"/>
            <w:tcMar/>
          </w:tcPr>
          <w:p w:rsidRPr="001C3E2F" w:rsidR="003B2C05" w:rsidP="00CE61DA" w:rsidRDefault="003B2C05" w14:paraId="14A9BE2F" w14:textId="41E4D06E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093" w:type="dxa"/>
            <w:tcMar/>
          </w:tcPr>
          <w:p w:rsidRPr="001C3E2F" w:rsidR="003B2C05" w:rsidP="00CE61DA" w:rsidRDefault="003B2C05" w14:paraId="4EF1DB8D" w14:textId="623CE019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Orientar, apoyar, acompañar y asesorar en forma permanente e integral a los aprendices en el proceso de formación, incluyendo la formulación y seguimiento de los planes de mejoramiento que le sean asignados</w:t>
            </w:r>
          </w:p>
        </w:tc>
        <w:tc>
          <w:tcPr>
            <w:tcW w:w="2693" w:type="dxa"/>
            <w:tcMar/>
          </w:tcPr>
          <w:p w:rsidRPr="001C3E2F" w:rsidR="003B2C05" w:rsidP="00CE61DA" w:rsidRDefault="003B2C05" w14:paraId="2F809F31" w14:textId="11EA83DE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Guías, talleres, estrategias didácticas activas</w:t>
            </w:r>
          </w:p>
        </w:tc>
        <w:tc>
          <w:tcPr>
            <w:tcW w:w="2410" w:type="dxa"/>
            <w:tcMar/>
          </w:tcPr>
          <w:p w:rsidRPr="001C3E2F" w:rsidR="003B2C05" w:rsidP="19E24812" w:rsidRDefault="00F54CB8" w14:paraId="7467F503" w14:textId="091CAA48">
            <w:pPr>
              <w:pStyle w:val="Sinespaciado"/>
              <w:spacing w:after="0" w:line="240" w:lineRule="auto"/>
              <w:rPr>
                <w:rFonts w:cs="Calibri"/>
              </w:rPr>
            </w:pPr>
            <w:hyperlink w:history="1" r:id="rId18">
              <w:r>
                <w:rPr>
                  <w:rStyle w:val="Hipervnculo"/>
                </w:rPr>
                <w:t>EVIDENICA TALLER.docx</w:t>
              </w:r>
            </w:hyperlink>
          </w:p>
        </w:tc>
      </w:tr>
      <w:tr w:rsidRPr="001C3E2F" w:rsidR="003B2C05" w:rsidTr="39C24BF4" w14:paraId="418FDBB5" w14:textId="77777777">
        <w:trPr>
          <w:trHeight w:val="212"/>
        </w:trPr>
        <w:tc>
          <w:tcPr>
            <w:tcW w:w="480" w:type="dxa"/>
            <w:tcMar/>
          </w:tcPr>
          <w:p w:rsidR="003B2C05" w:rsidP="00CE61DA" w:rsidRDefault="003B2C05" w14:paraId="5AD12CDC" w14:textId="3EB2E21A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10</w:t>
            </w:r>
          </w:p>
        </w:tc>
        <w:tc>
          <w:tcPr>
            <w:tcW w:w="3093" w:type="dxa"/>
            <w:tcMar/>
          </w:tcPr>
          <w:p w:rsidRPr="001C3E2F" w:rsidR="003B2C05" w:rsidP="00CE61DA" w:rsidRDefault="003B2C05" w14:paraId="25B2E0B8" w14:textId="37B61CCB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 xml:space="preserve">Participar en las diferentes actividades programadas por el Centro de Formación, encaminadas al fortalecimiento del proceso de la </w:t>
            </w:r>
            <w:r>
              <w:rPr>
                <w:rFonts w:cs="Calibri"/>
                <w:color w:val="000000" w:themeColor="text1"/>
              </w:rPr>
              <w:t>Formación Profesional Integral.</w:t>
            </w:r>
          </w:p>
        </w:tc>
        <w:tc>
          <w:tcPr>
            <w:tcW w:w="2693" w:type="dxa"/>
            <w:tcMar/>
          </w:tcPr>
          <w:p w:rsidRPr="001C3E2F" w:rsidR="003B2C05" w:rsidP="00CE61DA" w:rsidRDefault="003B2C05" w14:paraId="5A63C2CA" w14:textId="49F06B21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No se ha asistido a comités o reuniones en el mes</w:t>
            </w:r>
          </w:p>
        </w:tc>
        <w:tc>
          <w:tcPr>
            <w:tcW w:w="2410" w:type="dxa"/>
            <w:tcMar/>
          </w:tcPr>
          <w:p w:rsidRPr="001C3E2F" w:rsidR="003B2C05" w:rsidP="00CE61DA" w:rsidRDefault="003B2C05" w14:paraId="4034B851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</w:tr>
      <w:tr w:rsidRPr="001C3E2F" w:rsidR="003B2C05" w:rsidTr="39C24BF4" w14:paraId="6E2A9042" w14:textId="77777777">
        <w:trPr>
          <w:trHeight w:val="212"/>
        </w:trPr>
        <w:tc>
          <w:tcPr>
            <w:tcW w:w="480" w:type="dxa"/>
            <w:tcMar/>
          </w:tcPr>
          <w:p w:rsidRPr="001C3E2F" w:rsidR="003B2C05" w:rsidP="00CE61DA" w:rsidRDefault="003B2C05" w14:paraId="72899DA1" w14:textId="05725F03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093" w:type="dxa"/>
            <w:tcMar/>
          </w:tcPr>
          <w:p w:rsidRPr="001C3E2F" w:rsidR="003B2C05" w:rsidP="00CE61DA" w:rsidRDefault="003B2C05" w14:paraId="24710F3E" w14:textId="1AB09F0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Brindar respuesta oportuna a los diferentes requerimientos de la comunidad educativa a través de los canales de comunicación dispuestos por la entidad.</w:t>
            </w:r>
          </w:p>
        </w:tc>
        <w:tc>
          <w:tcPr>
            <w:tcW w:w="2693" w:type="dxa"/>
            <w:tcMar/>
          </w:tcPr>
          <w:p w:rsidRPr="001C3E2F" w:rsidR="003B2C05" w:rsidP="00CE61DA" w:rsidRDefault="003B2C05" w14:paraId="20628AC7" w14:textId="0EF2D15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Se realiza  envían correos electrónicos  y se utiliza todos los canales de comunicación para brindar respuestas oportuna a la comunidad educativa</w:t>
            </w:r>
          </w:p>
        </w:tc>
        <w:tc>
          <w:tcPr>
            <w:tcW w:w="2410" w:type="dxa"/>
            <w:tcMar/>
          </w:tcPr>
          <w:p w:rsidRPr="001C3E2F" w:rsidR="003B2C05" w:rsidP="00F54CB8" w:rsidRDefault="008C6290" w14:paraId="7F72B22E" w14:textId="06C01BDE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hyperlink w:history="1" r:id="rId19">
              <w:r w:rsidR="004742BB">
                <w:rPr>
                  <w:rStyle w:val="Hipervnculo"/>
                </w:rPr>
                <w:t xml:space="preserve">evidencia correos </w:t>
              </w:r>
              <w:hyperlink w:history="1" r:id="rId20">
                <w:r w:rsidR="00F54CB8">
                  <w:rPr>
                    <w:rStyle w:val="Hipervnculo"/>
                  </w:rPr>
                  <w:t>EVIDENCIA CORREOS OCTUBRE.pdf</w:t>
                </w:r>
              </w:hyperlink>
            </w:hyperlink>
          </w:p>
        </w:tc>
      </w:tr>
      <w:tr w:rsidRPr="001C3E2F" w:rsidR="003B2C05" w:rsidTr="39C24BF4" w14:paraId="2F2687D8" w14:textId="77777777">
        <w:trPr>
          <w:trHeight w:val="212"/>
        </w:trPr>
        <w:tc>
          <w:tcPr>
            <w:tcW w:w="480" w:type="dxa"/>
            <w:tcMar/>
          </w:tcPr>
          <w:p w:rsidRPr="001C3E2F" w:rsidR="003B2C05" w:rsidP="00CE61DA" w:rsidRDefault="003B2C05" w14:paraId="2D542CCB" w14:textId="41F0DB9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093" w:type="dxa"/>
            <w:tcMar/>
          </w:tcPr>
          <w:p w:rsidRPr="001C3E2F" w:rsidR="003B2C05" w:rsidP="00CE61DA" w:rsidRDefault="003B2C05" w14:paraId="11473D3E" w14:textId="553824A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>Proyectar una imagen personal, digna y acorde con su rol de instructor conforme a los programas de formación que imparte el Centro</w:t>
            </w:r>
          </w:p>
        </w:tc>
        <w:tc>
          <w:tcPr>
            <w:tcW w:w="2693" w:type="dxa"/>
            <w:tcMar/>
          </w:tcPr>
          <w:p w:rsidRPr="001C3E2F" w:rsidR="003B2C05" w:rsidP="00CE61DA" w:rsidRDefault="003B2C05" w14:paraId="750530A9" w14:textId="65431F3B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3B2C05">
              <w:rPr>
                <w:rFonts w:cs="Calibri"/>
                <w:color w:val="000000" w:themeColor="text1"/>
              </w:rPr>
              <w:t xml:space="preserve">Se brinda el mejor servicio acompañado de consolidación, respeto y </w:t>
            </w:r>
            <w:proofErr w:type="spellStart"/>
            <w:r w:rsidRPr="003B2C05">
              <w:rPr>
                <w:rFonts w:cs="Calibri"/>
                <w:color w:val="000000" w:themeColor="text1"/>
              </w:rPr>
              <w:t>opornunidad</w:t>
            </w:r>
            <w:proofErr w:type="spellEnd"/>
            <w:r w:rsidRPr="003B2C05">
              <w:rPr>
                <w:rFonts w:cs="Calibri"/>
                <w:color w:val="000000" w:themeColor="text1"/>
              </w:rPr>
              <w:t>, se utiliza la bata y se respetan los principios de comunidad</w:t>
            </w:r>
          </w:p>
        </w:tc>
        <w:tc>
          <w:tcPr>
            <w:tcW w:w="2410" w:type="dxa"/>
            <w:tcMar/>
          </w:tcPr>
          <w:p w:rsidRPr="001C3E2F" w:rsidR="003B2C05" w:rsidP="00CE61DA" w:rsidRDefault="008C6290" w14:paraId="6328CBFD" w14:textId="3E5D76A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hyperlink w:history="1" r:id="rId21">
              <w:r w:rsidR="00B627D3">
                <w:rPr>
                  <w:rStyle w:val="Hipervnculo"/>
                </w:rPr>
                <w:t>FOTO</w:t>
              </w:r>
            </w:hyperlink>
          </w:p>
        </w:tc>
      </w:tr>
    </w:tbl>
    <w:p w:rsidRPr="009C0F15" w:rsidR="009C0F15" w:rsidP="00CE61DA" w:rsidRDefault="009C0F15" w14:paraId="5833F437" w14:textId="7777777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9C0F15" w:rsidRDefault="009C0F15" w14:paraId="1653AE98" w14:textId="437ED86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lastRenderedPageBreak/>
        <w:t xml:space="preserve">A </w:t>
      </w:r>
      <w:r w:rsidRPr="009C0F15" w:rsidR="00CE61DA">
        <w:rPr>
          <w:rFonts w:asciiTheme="majorHAnsi" w:hAnsiTheme="majorHAnsi" w:cstheme="majorHAnsi"/>
          <w:sz w:val="24"/>
          <w:szCs w:val="24"/>
        </w:rPr>
        <w:t>continuación,</w:t>
      </w:r>
      <w:r w:rsidRPr="009C0F15">
        <w:rPr>
          <w:rFonts w:asciiTheme="majorHAnsi" w:hAnsiTheme="majorHAnsi" w:cstheme="majorHAnsi"/>
          <w:sz w:val="24"/>
          <w:szCs w:val="24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:rsidRPr="009C0F15" w:rsidR="009C0F15" w:rsidP="009C0F15" w:rsidRDefault="009C0F15" w14:paraId="5FEE04B1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Pr="00CE61DA" w:rsidR="003C268F" w:rsidTr="005F0C7A" w14:paraId="60F19EA1" w14:textId="77777777">
        <w:trPr>
          <w:trHeight w:val="248"/>
        </w:trPr>
        <w:tc>
          <w:tcPr>
            <w:tcW w:w="832" w:type="dxa"/>
          </w:tcPr>
          <w:p w:rsidRPr="00CE61DA" w:rsidR="003C268F" w:rsidP="00ED4160" w:rsidRDefault="003C268F" w14:paraId="3689EC58" w14:textId="4785D6DA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:rsidRPr="00CE61DA" w:rsidR="003C268F" w:rsidP="00ED4160" w:rsidRDefault="003C268F" w14:paraId="643CAD01" w14:textId="57A8230D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No</w:t>
            </w:r>
            <w:r>
              <w:rPr>
                <w:rFonts w:eastAsia="Times New Roman" w:asciiTheme="majorHAnsi" w:hAnsiTheme="majorHAnsi" w:cstheme="majorHAnsi"/>
                <w:b/>
                <w:color w:val="000000"/>
              </w:rPr>
              <w:t xml:space="preserve"> </w:t>
            </w: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DE LA ORDEN DE VIAJE</w:t>
            </w:r>
          </w:p>
        </w:tc>
        <w:tc>
          <w:tcPr>
            <w:tcW w:w="2335" w:type="dxa"/>
            <w:noWrap/>
            <w:hideMark/>
          </w:tcPr>
          <w:p w:rsidRPr="00CE61DA" w:rsidR="003C268F" w:rsidP="00ED4160" w:rsidRDefault="003C268F" w14:paraId="06C5F2AF" w14:textId="39816C5B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:rsidRPr="00CE61DA" w:rsidR="003C268F" w:rsidP="00ED4160" w:rsidRDefault="003C268F" w14:paraId="72FBC597" w14:textId="34A6AEA0">
            <w:pPr>
              <w:spacing w:after="0" w:line="240" w:lineRule="auto"/>
              <w:jc w:val="center"/>
              <w:rPr>
                <w:rFonts w:eastAsia="Times New Roman" w:asciiTheme="majorHAnsi" w:hAnsiTheme="majorHAnsi" w:cstheme="majorHAnsi"/>
                <w:b/>
                <w:color w:val="000000"/>
              </w:rPr>
            </w:pPr>
            <w:r>
              <w:rPr>
                <w:rFonts w:eastAsia="Times New Roman" w:asciiTheme="majorHAnsi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INICI</w:t>
            </w:r>
            <w:r>
              <w:rPr>
                <w:rFonts w:eastAsia="Times New Roman" w:asciiTheme="majorHAnsi" w:hAnsiTheme="majorHAnsi" w:cstheme="majorHAnsi"/>
                <w:b/>
                <w:color w:val="000000"/>
              </w:rPr>
              <w:t>AL</w:t>
            </w:r>
          </w:p>
        </w:tc>
        <w:tc>
          <w:tcPr>
            <w:tcW w:w="1909" w:type="dxa"/>
            <w:noWrap/>
          </w:tcPr>
          <w:p w:rsidRPr="00CE61DA" w:rsidR="003C268F" w:rsidP="00ED4160" w:rsidRDefault="003C268F" w14:paraId="3FD81D87" w14:textId="72E4D0E5">
            <w:pPr>
              <w:spacing w:after="0" w:line="240" w:lineRule="auto"/>
              <w:jc w:val="center"/>
              <w:rPr>
                <w:rFonts w:eastAsia="Times New Roman" w:asciiTheme="majorHAnsi" w:hAnsiTheme="majorHAnsi" w:cstheme="majorHAnsi"/>
                <w:b/>
                <w:color w:val="000000"/>
              </w:rPr>
            </w:pPr>
            <w:r>
              <w:rPr>
                <w:rFonts w:eastAsia="Times New Roman" w:asciiTheme="majorHAnsi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FINAL</w:t>
            </w:r>
          </w:p>
        </w:tc>
      </w:tr>
      <w:tr w:rsidRPr="00CE61DA" w:rsidR="003C268F" w:rsidTr="004742BB" w14:paraId="60EC94DC" w14:textId="77777777">
        <w:trPr>
          <w:trHeight w:val="31"/>
        </w:trPr>
        <w:tc>
          <w:tcPr>
            <w:tcW w:w="832" w:type="dxa"/>
          </w:tcPr>
          <w:p w:rsidRPr="00CE61DA" w:rsidR="003C268F" w:rsidP="00ED4160" w:rsidRDefault="003C268F" w14:paraId="305F777B" w14:textId="77777777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</w:tcPr>
          <w:p w:rsidRPr="00CE61DA" w:rsidR="003C268F" w:rsidP="00ED4160" w:rsidRDefault="003C268F" w14:paraId="59778039" w14:textId="0DB909CA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</w:tcPr>
          <w:p w:rsidRPr="00CE61DA" w:rsidR="003C268F" w:rsidP="00ED4160" w:rsidRDefault="003C268F" w14:paraId="587F030A" w14:textId="6067EB41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</w:tcPr>
          <w:p w:rsidRPr="00CE61DA" w:rsidR="003C268F" w:rsidP="00ED4160" w:rsidRDefault="003C268F" w14:paraId="1BA48BE6" w14:textId="7050A21B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:rsidRPr="00CE61DA" w:rsidR="003C268F" w:rsidP="00ED4160" w:rsidRDefault="003C268F" w14:paraId="1297B44C" w14:textId="17BAB223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</w:tr>
      <w:tr w:rsidRPr="00CE61DA" w:rsidR="003C268F" w:rsidTr="004742BB" w14:paraId="16CFDCA0" w14:textId="77777777">
        <w:trPr>
          <w:trHeight w:val="31"/>
        </w:trPr>
        <w:tc>
          <w:tcPr>
            <w:tcW w:w="832" w:type="dxa"/>
          </w:tcPr>
          <w:p w:rsidRPr="00CE61DA" w:rsidR="003C268F" w:rsidP="00ED4160" w:rsidRDefault="003C268F" w14:paraId="6F17A02C" w14:textId="77777777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</w:tcPr>
          <w:p w:rsidRPr="00CE61DA" w:rsidR="003C268F" w:rsidP="00ED4160" w:rsidRDefault="003C268F" w14:paraId="7868B988" w14:textId="66459C8A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</w:tcPr>
          <w:p w:rsidRPr="00CE61DA" w:rsidR="003C268F" w:rsidP="00ED4160" w:rsidRDefault="003C268F" w14:paraId="64A298DB" w14:textId="365B43D2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</w:tcPr>
          <w:p w:rsidRPr="00CE61DA" w:rsidR="003C268F" w:rsidP="00ED4160" w:rsidRDefault="003C268F" w14:paraId="4CCEEC8A" w14:textId="7925B345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:rsidRPr="00CE61DA" w:rsidR="003C268F" w:rsidP="00ED4160" w:rsidRDefault="003C268F" w14:paraId="395541F3" w14:textId="15124675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</w:tr>
    </w:tbl>
    <w:p w:rsidR="003C268F" w:rsidP="00CE61DA" w:rsidRDefault="003C268F" w14:paraId="109B62CD" w14:textId="7777777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5D036E43" w:rsidP="5D036E43" w:rsidRDefault="5D036E43" w14:paraId="700B2CEC" w14:textId="0405E933">
      <w:pPr>
        <w:spacing w:after="0" w:line="360" w:lineRule="auto"/>
        <w:jc w:val="both"/>
        <w:rPr>
          <w:rFonts w:ascii="Calibri" w:hAnsi="Calibri" w:cs="Calibri" w:asciiTheme="majorAscii" w:hAnsiTheme="majorAscii" w:cstheme="majorAscii"/>
          <w:b w:val="1"/>
          <w:bCs w:val="1"/>
          <w:sz w:val="24"/>
          <w:szCs w:val="24"/>
        </w:rPr>
      </w:pPr>
    </w:p>
    <w:p w:rsidR="00F953D4" w:rsidP="00F953D4" w:rsidRDefault="00CE61DA" w14:paraId="3A1AEC92" w14:textId="7777777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E61DA">
        <w:rPr>
          <w:rFonts w:asciiTheme="majorHAnsi" w:hAnsiTheme="majorHAnsi" w:cstheme="majorHAnsi"/>
          <w:b/>
          <w:bCs/>
          <w:sz w:val="24"/>
          <w:szCs w:val="24"/>
        </w:rPr>
        <w:t>Nota 1:</w:t>
      </w:r>
      <w:r w:rsidRPr="00CE61DA"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F953D4" w:rsidP="00F953D4" w:rsidRDefault="00F953D4" w14:paraId="2E213171" w14:textId="7777777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F953D4" w:rsidRDefault="009C0F15" w14:paraId="6115B70E" w14:textId="1B86E6B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Para el trámite de la cuenta me permito adjuntar: Documentos electrónicos enunciados como evidencias del cumplimiento de las obligaciones contractuales y los desplazamientos realizados y el </w:t>
      </w:r>
      <w:proofErr w:type="gramStart"/>
      <w:r w:rsidRPr="009C0F15">
        <w:rPr>
          <w:rFonts w:asciiTheme="majorHAnsi" w:hAnsiTheme="majorHAnsi" w:cstheme="majorHAnsi"/>
          <w:sz w:val="24"/>
          <w:szCs w:val="24"/>
        </w:rPr>
        <w:t>No</w:t>
      </w:r>
      <w:r w:rsidR="004742BB">
        <w:rPr>
          <w:rFonts w:asciiTheme="majorHAnsi" w:hAnsiTheme="majorHAnsi" w:cstheme="majorHAnsi"/>
          <w:sz w:val="24"/>
          <w:szCs w:val="24"/>
        </w:rPr>
        <w:t xml:space="preserve"> 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</w:t>
      </w:r>
      <w:proofErr w:type="gramEnd"/>
      <w:r w:rsidRPr="009C0F15">
        <w:rPr>
          <w:rFonts w:asciiTheme="majorHAnsi" w:hAnsiTheme="majorHAnsi" w:cstheme="majorHAnsi"/>
          <w:sz w:val="24"/>
          <w:szCs w:val="24"/>
        </w:rPr>
        <w:t xml:space="preserve"> la planilla</w:t>
      </w:r>
      <w:r w:rsidR="00981476">
        <w:rPr>
          <w:rFonts w:asciiTheme="majorHAnsi" w:hAnsiTheme="majorHAnsi" w:cstheme="majorHAnsi"/>
          <w:sz w:val="24"/>
          <w:szCs w:val="24"/>
        </w:rPr>
        <w:t xml:space="preserve"> </w:t>
      </w:r>
      <w:r w:rsidRPr="00981476" w:rsidR="00981476">
        <w:rPr>
          <w:rFonts w:ascii="Arial" w:hAnsi="Arial" w:cs="Arial" w:eastAsiaTheme="minorEastAsia"/>
          <w:b/>
          <w:bCs/>
          <w:sz w:val="16"/>
          <w:szCs w:val="16"/>
          <w:lang w:eastAsia="es-ES"/>
        </w:rPr>
        <w:t>9436484637</w:t>
      </w:r>
      <w:r w:rsidRPr="009C0F15">
        <w:rPr>
          <w:rFonts w:asciiTheme="majorHAnsi" w:hAnsiTheme="majorHAnsi" w:cstheme="majorHAnsi"/>
          <w:sz w:val="24"/>
          <w:szCs w:val="24"/>
        </w:rPr>
        <w:t xml:space="preserve">, operador </w:t>
      </w:r>
      <w:r w:rsidR="00981476">
        <w:rPr>
          <w:rFonts w:asciiTheme="majorHAnsi" w:hAnsiTheme="majorHAnsi" w:cstheme="majorHAnsi"/>
          <w:sz w:val="24"/>
          <w:szCs w:val="24"/>
        </w:rPr>
        <w:t xml:space="preserve"> Aportes En </w:t>
      </w:r>
      <w:proofErr w:type="spellStart"/>
      <w:r w:rsidR="00981476">
        <w:rPr>
          <w:rFonts w:asciiTheme="majorHAnsi" w:hAnsiTheme="majorHAnsi" w:cstheme="majorHAnsi"/>
          <w:sz w:val="24"/>
          <w:szCs w:val="24"/>
        </w:rPr>
        <w:t>Linea</w:t>
      </w:r>
      <w:proofErr w:type="spellEnd"/>
      <w:r w:rsidR="00981476">
        <w:rPr>
          <w:rFonts w:asciiTheme="majorHAnsi" w:hAnsiTheme="majorHAnsi" w:cstheme="majorHAnsi"/>
          <w:sz w:val="24"/>
          <w:szCs w:val="24"/>
        </w:rPr>
        <w:t xml:space="preserve"> y Septiembre</w:t>
      </w:r>
      <w:r w:rsidRPr="009C0F15">
        <w:rPr>
          <w:rFonts w:asciiTheme="majorHAnsi" w:hAnsiTheme="majorHAnsi" w:cstheme="majorHAnsi"/>
          <w:sz w:val="24"/>
          <w:szCs w:val="24"/>
        </w:rPr>
        <w:t xml:space="preserve">. (Decreto Ley 2106 de 2019 – </w:t>
      </w:r>
      <w:r w:rsidRPr="009C0F15" w:rsidR="00F953D4">
        <w:rPr>
          <w:rFonts w:asciiTheme="majorHAnsi" w:hAnsiTheme="majorHAnsi" w:cstheme="majorHAnsi"/>
          <w:sz w:val="24"/>
          <w:szCs w:val="24"/>
        </w:rPr>
        <w:t>“Decreto</w:t>
      </w:r>
      <w:r w:rsidRPr="009C0F15">
        <w:rPr>
          <w:rFonts w:asciiTheme="majorHAnsi" w:hAnsiTheme="majorHAnsi" w:cstheme="majorHAnsi"/>
          <w:sz w:val="24"/>
          <w:szCs w:val="24"/>
        </w:rPr>
        <w:t xml:space="preserve"> Ley </w:t>
      </w:r>
      <w:proofErr w:type="spellStart"/>
      <w:r w:rsidRPr="009C0F15" w:rsidR="00F953D4">
        <w:rPr>
          <w:rFonts w:asciiTheme="majorHAnsi" w:hAnsiTheme="majorHAnsi" w:cstheme="majorHAnsi"/>
          <w:sz w:val="24"/>
          <w:szCs w:val="24"/>
        </w:rPr>
        <w:t>Antitrámites</w:t>
      </w:r>
      <w:proofErr w:type="spellEnd"/>
      <w:r w:rsidRPr="009C0F15">
        <w:rPr>
          <w:rFonts w:asciiTheme="majorHAnsi" w:hAnsiTheme="majorHAnsi" w:cstheme="majorHAnsi"/>
          <w:sz w:val="24"/>
          <w:szCs w:val="24"/>
        </w:rPr>
        <w:t>”)</w:t>
      </w:r>
    </w:p>
    <w:p w:rsidR="00F953D4" w:rsidP="009C0F15" w:rsidRDefault="00F953D4" w14:paraId="560F760A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5D036E43" w:rsidRDefault="009C0F15" w14:paraId="4BE76C21" w14:textId="549B3CBE">
      <w:pPr>
        <w:spacing w:line="360" w:lineRule="auto"/>
        <w:jc w:val="both"/>
        <w:rPr>
          <w:rFonts w:ascii="Calibri" w:hAnsi="Calibri" w:cs="Calibri" w:asciiTheme="majorAscii" w:hAnsiTheme="majorAscii" w:cstheme="majorAscii"/>
          <w:sz w:val="24"/>
          <w:szCs w:val="24"/>
        </w:rPr>
      </w:pP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>Evidencias en (</w:t>
      </w:r>
      <w:r w:rsidRPr="5D036E43" w:rsidR="0E5F8FC8">
        <w:rPr>
          <w:rFonts w:ascii="Calibri" w:hAnsi="Calibri" w:cs="Calibri" w:asciiTheme="majorAscii" w:hAnsiTheme="majorAscii" w:cstheme="majorAscii"/>
          <w:sz w:val="24"/>
          <w:szCs w:val="24"/>
        </w:rPr>
        <w:t>7</w:t>
      </w: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>) folios</w:t>
      </w:r>
    </w:p>
    <w:p w:rsidRPr="009C0F15" w:rsidR="009C0F15" w:rsidP="009C0F15" w:rsidRDefault="009C0F15" w14:paraId="1A803559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 xml:space="preserve">Cordialmente, </w:t>
      </w:r>
    </w:p>
    <w:p w:rsidRPr="009C0F15" w:rsidR="00F953D4" w:rsidP="009C0F15" w:rsidRDefault="00F953D4" w14:paraId="2AC977C9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670BB5D8" w:rsidP="670BB5D8" w:rsidRDefault="670BB5D8" w14:paraId="025E5121" w14:textId="797B5F12">
      <w:pPr>
        <w:spacing w:after="0" w:line="360" w:lineRule="auto"/>
        <w:jc w:val="both"/>
        <w:rPr>
          <w:rFonts w:asciiTheme="majorHAnsi" w:hAnsiTheme="majorHAnsi" w:cstheme="majorBidi"/>
          <w:b/>
          <w:bCs/>
          <w:sz w:val="24"/>
          <w:szCs w:val="24"/>
        </w:rPr>
      </w:pPr>
    </w:p>
    <w:p w:rsidRPr="00F953D4" w:rsidR="009C0F15" w:rsidP="5D036E43" w:rsidRDefault="009C0F15" w14:paraId="586D1EB0" w14:textId="3FA3A080">
      <w:pPr>
        <w:spacing w:after="0" w:line="360" w:lineRule="auto"/>
        <w:jc w:val="both"/>
        <w:rPr>
          <w:rFonts w:ascii="Calibri" w:hAnsi="Calibri" w:cs="" w:asciiTheme="majorAscii" w:hAnsiTheme="majorAscii" w:cstheme="majorBidi"/>
          <w:b w:val="1"/>
          <w:bCs w:val="1"/>
          <w:sz w:val="24"/>
          <w:szCs w:val="24"/>
        </w:rPr>
      </w:pPr>
      <w:r w:rsidRPr="5D036E43" w:rsidR="009C0F15">
        <w:rPr>
          <w:rFonts w:ascii="Calibri" w:hAnsi="Calibri" w:cs="" w:asciiTheme="majorAscii" w:hAnsiTheme="majorAscii" w:cstheme="majorBidi"/>
          <w:b w:val="1"/>
          <w:bCs w:val="1"/>
          <w:sz w:val="24"/>
          <w:szCs w:val="24"/>
        </w:rPr>
        <w:t>Firma</w:t>
      </w:r>
    </w:p>
    <w:p w:rsidR="49D5CA9B" w:rsidP="19E24812" w:rsidRDefault="49D5CA9B" w14:paraId="0CC7DE15" w14:textId="6AA837EC">
      <w:pPr>
        <w:spacing w:after="0" w:line="360" w:lineRule="auto"/>
        <w:jc w:val="both"/>
        <w:rPr>
          <w:rFonts w:asciiTheme="majorHAnsi" w:hAnsiTheme="majorHAnsi" w:cstheme="majorBidi"/>
          <w:b/>
          <w:bCs/>
          <w:sz w:val="24"/>
          <w:szCs w:val="24"/>
        </w:rPr>
      </w:pPr>
      <w:proofErr w:type="spellStart"/>
      <w:r w:rsidRPr="19E24812">
        <w:rPr>
          <w:rFonts w:asciiTheme="majorHAnsi" w:hAnsiTheme="majorHAnsi" w:cstheme="majorBidi"/>
          <w:b/>
          <w:bCs/>
          <w:sz w:val="24"/>
          <w:szCs w:val="24"/>
        </w:rPr>
        <w:t>Jeniffer</w:t>
      </w:r>
      <w:proofErr w:type="spellEnd"/>
      <w:r w:rsidRPr="19E24812">
        <w:rPr>
          <w:rFonts w:asciiTheme="majorHAnsi" w:hAnsiTheme="majorHAnsi" w:cstheme="majorBidi"/>
          <w:b/>
          <w:bCs/>
          <w:sz w:val="24"/>
          <w:szCs w:val="24"/>
        </w:rPr>
        <w:t xml:space="preserve"> Tatiana Vasquez Cruz </w:t>
      </w:r>
    </w:p>
    <w:p w:rsidRPr="00F953D4" w:rsidR="009C0F15" w:rsidP="00F953D4" w:rsidRDefault="009C0F15" w14:paraId="2B4DF479" w14:textId="77777777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953D4">
        <w:rPr>
          <w:rFonts w:asciiTheme="majorHAnsi" w:hAnsiTheme="majorHAnsi" w:cstheme="majorHAnsi"/>
          <w:b/>
          <w:bCs/>
          <w:sz w:val="24"/>
          <w:szCs w:val="24"/>
        </w:rPr>
        <w:t>Contratista</w:t>
      </w:r>
    </w:p>
    <w:p w:rsidRPr="00F953D4" w:rsidR="009C0F15" w:rsidP="19E24812" w:rsidRDefault="009C0F15" w14:paraId="68A8918F" w14:textId="69116D2D">
      <w:pPr>
        <w:spacing w:after="0" w:line="360" w:lineRule="auto"/>
        <w:jc w:val="both"/>
        <w:rPr>
          <w:rFonts w:asciiTheme="majorHAnsi" w:hAnsiTheme="majorHAnsi" w:cstheme="majorBidi"/>
          <w:b/>
          <w:bCs/>
          <w:sz w:val="24"/>
          <w:szCs w:val="24"/>
        </w:rPr>
      </w:pPr>
      <w:r w:rsidRPr="19E24812">
        <w:rPr>
          <w:rFonts w:asciiTheme="majorHAnsi" w:hAnsiTheme="majorHAnsi" w:cstheme="majorBidi"/>
          <w:b/>
          <w:bCs/>
          <w:sz w:val="24"/>
          <w:szCs w:val="24"/>
        </w:rPr>
        <w:t xml:space="preserve">C.C. No. </w:t>
      </w:r>
      <w:r w:rsidRPr="19E24812" w:rsidR="20F73BA1">
        <w:rPr>
          <w:rFonts w:asciiTheme="majorHAnsi" w:hAnsiTheme="majorHAnsi" w:cstheme="majorBidi"/>
          <w:b/>
          <w:bCs/>
          <w:sz w:val="24"/>
          <w:szCs w:val="24"/>
        </w:rPr>
        <w:t>1121824329 de Villavicencio</w:t>
      </w:r>
    </w:p>
    <w:p w:rsidRPr="009C0F15" w:rsidR="009C0F15" w:rsidP="009C0F15" w:rsidRDefault="009C0F15" w14:paraId="25E4FF5B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9C0F15" w:rsidRDefault="009C0F15" w14:paraId="5D2508D1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>Recibí a satisfacción:</w:t>
      </w:r>
    </w:p>
    <w:p w:rsidRPr="009C0F15" w:rsidR="009C0F15" w:rsidP="009C0F15" w:rsidRDefault="009C0F15" w14:paraId="7E6A0022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F953D4" w:rsidRDefault="009C0F15" w14:paraId="43940CB7" w14:textId="7777777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>Firma</w:t>
      </w:r>
    </w:p>
    <w:p w:rsidRPr="009C0F15" w:rsidR="009C0F15" w:rsidP="5D036E43" w:rsidRDefault="009C0F15" w14:paraId="3C387C2B" w14:textId="762DF067">
      <w:pPr>
        <w:spacing w:after="0" w:line="240" w:lineRule="auto"/>
        <w:jc w:val="both"/>
        <w:rPr>
          <w:rFonts w:ascii="Calibri" w:hAnsi="Calibri" w:cs="Calibri" w:asciiTheme="majorAscii" w:hAnsiTheme="majorAscii" w:cstheme="majorAscii"/>
          <w:b w:val="1"/>
          <w:bCs w:val="1"/>
          <w:sz w:val="24"/>
          <w:szCs w:val="24"/>
        </w:rPr>
      </w:pPr>
      <w:r w:rsidRPr="5D036E43" w:rsidR="154327F0">
        <w:rPr>
          <w:rFonts w:ascii="Calibri" w:hAnsi="Calibri" w:cs="Calibri" w:asciiTheme="majorAscii" w:hAnsiTheme="majorAscii" w:cstheme="majorAscii"/>
          <w:b w:val="1"/>
          <w:bCs w:val="1"/>
          <w:sz w:val="24"/>
          <w:szCs w:val="24"/>
        </w:rPr>
        <w:t xml:space="preserve">Jasleidy Astrid Prada Segura </w:t>
      </w:r>
    </w:p>
    <w:p w:rsidRPr="009C0F15" w:rsidR="009C0F15" w:rsidP="5D036E43" w:rsidRDefault="009C0F15" w14:paraId="43BC2F83" w14:textId="6B47B47E">
      <w:pPr>
        <w:spacing w:after="0" w:line="360" w:lineRule="auto"/>
        <w:jc w:val="both"/>
        <w:rPr>
          <w:rFonts w:ascii="Calibri" w:hAnsi="Calibri" w:cs="Calibri" w:asciiTheme="majorAscii" w:hAnsiTheme="majorAscii" w:cstheme="majorAscii"/>
          <w:sz w:val="24"/>
          <w:szCs w:val="24"/>
        </w:rPr>
      </w:pP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 xml:space="preserve">Supervisora Contrato </w:t>
      </w:r>
      <w:r w:rsidRPr="5D036E43" w:rsidR="00191664">
        <w:rPr>
          <w:rFonts w:ascii="Calibri" w:hAnsi="Calibri" w:cs="Calibri" w:asciiTheme="majorAscii" w:hAnsiTheme="majorAscii" w:cstheme="majorAscii"/>
          <w:sz w:val="24"/>
          <w:szCs w:val="24"/>
        </w:rPr>
        <w:t>CO1.PCCNTR. 5192115</w:t>
      </w:r>
      <w:r w:rsidRPr="5D036E43" w:rsidR="00191664">
        <w:rPr>
          <w:rFonts w:ascii="Calibri" w:hAnsi="Calibri" w:cs="Calibri" w:asciiTheme="majorAscii" w:hAnsiTheme="majorAscii" w:cstheme="majorAscii"/>
          <w:sz w:val="24"/>
          <w:szCs w:val="24"/>
        </w:rPr>
        <w:t xml:space="preserve"> </w:t>
      </w: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>de 202</w:t>
      </w:r>
      <w:r w:rsidRPr="5D036E43" w:rsidR="00745432">
        <w:rPr>
          <w:rFonts w:ascii="Calibri" w:hAnsi="Calibri" w:cs="Calibri" w:asciiTheme="majorAscii" w:hAnsiTheme="majorAscii" w:cstheme="majorAscii"/>
          <w:sz w:val="24"/>
          <w:szCs w:val="24"/>
        </w:rPr>
        <w:t>3</w:t>
      </w:r>
      <w:r w:rsidRPr="5D036E43" w:rsidR="009C0F15">
        <w:rPr>
          <w:rFonts w:ascii="Calibri" w:hAnsi="Calibri" w:cs="Calibri" w:asciiTheme="majorAscii" w:hAnsiTheme="majorAscii" w:cstheme="majorAscii"/>
          <w:sz w:val="24"/>
          <w:szCs w:val="24"/>
        </w:rPr>
        <w:t xml:space="preserve">    </w:t>
      </w:r>
    </w:p>
    <w:p w:rsidR="00745432" w:rsidP="00506B30" w:rsidRDefault="009C0F15" w14:paraId="63A2557F" w14:textId="39F3C20B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Carg</w:t>
      </w:r>
      <w:bookmarkEnd w:id="1"/>
      <w:r w:rsidR="00506B30">
        <w:rPr>
          <w:rFonts w:asciiTheme="majorHAnsi" w:hAnsiTheme="majorHAnsi" w:cstheme="majorHAnsi"/>
          <w:sz w:val="24"/>
          <w:szCs w:val="24"/>
        </w:rPr>
        <w:t>o</w:t>
      </w:r>
      <w:r w:rsidR="00A56E39">
        <w:rPr>
          <w:rFonts w:asciiTheme="majorHAnsi" w:hAnsiTheme="majorHAnsi" w:cstheme="majorHAnsi"/>
          <w:sz w:val="24"/>
          <w:szCs w:val="24"/>
        </w:rPr>
        <w:t xml:space="preserve"> Coordinadora Académica </w:t>
      </w:r>
      <w:r w:rsidR="00F54CB8">
        <w:rPr>
          <w:rFonts w:asciiTheme="majorHAnsi" w:hAnsiTheme="majorHAnsi" w:cstheme="majorHAnsi"/>
          <w:sz w:val="24"/>
          <w:szCs w:val="24"/>
        </w:rPr>
        <w:t>(E)</w:t>
      </w:r>
    </w:p>
    <w:p w:rsidR="00506B30" w:rsidP="00506B30" w:rsidRDefault="00745432" w14:paraId="3560E7EE" w14:textId="1B56C30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De Gestión del Talento Humano</w:t>
      </w:r>
    </w:p>
    <w:p w:rsidR="004742BB" w:rsidP="00506B30" w:rsidRDefault="004742BB" w14:paraId="6A850DDA" w14:textId="3E3D588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742BB" w:rsidP="00506B30" w:rsidRDefault="004742BB" w14:paraId="52798FE7" w14:textId="27FDA9E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742BB" w:rsidP="00506B30" w:rsidRDefault="004742BB" w14:paraId="496B39DD" w14:textId="00A46A7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742BB" w:rsidP="00506B30" w:rsidRDefault="004742BB" w14:paraId="3E9447E5" w14:textId="5ABF922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742BB" w:rsidP="5D036E43" w:rsidRDefault="004742BB" w14:paraId="1D53C5D9" w14:noSpellErr="1" w14:textId="025396D5">
      <w:pPr>
        <w:pStyle w:val="Normal"/>
        <w:spacing w:after="0" w:line="360" w:lineRule="auto"/>
        <w:jc w:val="both"/>
        <w:rPr>
          <w:rFonts w:ascii="Calibri" w:hAnsi="Calibri" w:cs="Calibri" w:asciiTheme="majorAscii" w:hAnsiTheme="majorAscii" w:cstheme="majorAscii"/>
          <w:sz w:val="24"/>
          <w:szCs w:val="24"/>
        </w:rPr>
      </w:pPr>
    </w:p>
    <w:p w:rsidR="004742BB" w:rsidP="7234F192" w:rsidRDefault="004742BB" w14:paraId="757DAC28" w14:textId="39CCDF57">
      <w:pPr>
        <w:spacing w:after="0" w:line="360" w:lineRule="auto"/>
        <w:jc w:val="both"/>
        <w:rPr>
          <w:rFonts w:asciiTheme="majorHAnsi" w:hAnsiTheme="majorHAnsi" w:cstheme="majorBidi"/>
          <w:sz w:val="24"/>
          <w:szCs w:val="24"/>
        </w:rPr>
      </w:pPr>
    </w:p>
    <w:p w:rsidR="004742BB" w:rsidP="00506B30" w:rsidRDefault="004742BB" w14:paraId="76C124E8" w14:textId="10FEABF2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19E24812">
        <w:rPr>
          <w:rFonts w:cs="Arial"/>
          <w:color w:val="262626" w:themeColor="text1" w:themeTint="D9"/>
          <w:sz w:val="24"/>
          <w:szCs w:val="24"/>
        </w:rPr>
        <w:t>OBLIGACION</w:t>
      </w:r>
      <w:proofErr w:type="gramStart"/>
      <w:r w:rsidRPr="19E24812">
        <w:rPr>
          <w:rFonts w:cs="Arial"/>
          <w:color w:val="262626" w:themeColor="text1" w:themeTint="D9"/>
          <w:sz w:val="24"/>
          <w:szCs w:val="24"/>
        </w:rPr>
        <w:t>1  Guía</w:t>
      </w:r>
      <w:proofErr w:type="gramEnd"/>
      <w:r w:rsidRPr="19E24812">
        <w:rPr>
          <w:rFonts w:cs="Arial"/>
          <w:color w:val="262626" w:themeColor="text1" w:themeTint="D9"/>
          <w:sz w:val="24"/>
          <w:szCs w:val="24"/>
        </w:rPr>
        <w:t xml:space="preserve"> interdisciplinar competencia </w:t>
      </w:r>
      <w:r w:rsidRPr="19E24812" w:rsidR="51282B6D">
        <w:rPr>
          <w:rFonts w:cs="Arial"/>
          <w:color w:val="262626" w:themeColor="text1" w:themeTint="D9"/>
          <w:sz w:val="24"/>
          <w:szCs w:val="24"/>
        </w:rPr>
        <w:t>integrada Preseleccionar, seleccionar, Definir</w:t>
      </w:r>
    </w:p>
    <w:p w:rsidR="004742BB" w:rsidP="19E24812" w:rsidRDefault="00F54CB8" w14:paraId="30CB0329" w14:textId="52E59197">
      <w:pPr>
        <w:spacing w:after="0" w:line="360" w:lineRule="auto"/>
        <w:jc w:val="both"/>
      </w:pPr>
      <w:r>
        <w:rPr>
          <w:noProof/>
          <w:lang w:val="en-US"/>
        </w:rPr>
        <w:drawing>
          <wp:inline distT="0" distB="0" distL="0" distR="0" wp14:anchorId="4C0F36E8" wp14:editId="12771CED">
            <wp:extent cx="5612130" cy="3155315"/>
            <wp:effectExtent l="0" t="0" r="7620" b="698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CB8" w:rsidP="19E24812" w:rsidRDefault="00F54CB8" w14:paraId="58288125" w14:textId="77777777">
      <w:pPr>
        <w:spacing w:after="0" w:line="360" w:lineRule="auto"/>
        <w:jc w:val="both"/>
      </w:pPr>
    </w:p>
    <w:p w:rsidR="004742BB" w:rsidP="00506B30" w:rsidRDefault="004742BB" w14:paraId="6BD7D0BC" w14:textId="6CD2D3D1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7234F192">
        <w:rPr>
          <w:rFonts w:cs="Arial"/>
          <w:color w:val="262626" w:themeColor="text1" w:themeTint="D9"/>
          <w:sz w:val="24"/>
          <w:szCs w:val="24"/>
        </w:rPr>
        <w:t>OBLIGACION 2 Plan de trabajo de la competencia seleccionar candidatos, que corresponde a las actividades realizadas hasta la fecha y que han sido evaluadas.</w:t>
      </w:r>
    </w:p>
    <w:p w:rsidR="2CCBB5D9" w:rsidP="7234F192" w:rsidRDefault="00F54CB8" w14:paraId="7AD15331" w14:textId="5D4C9FC8">
      <w:pPr>
        <w:spacing w:after="0" w:line="360" w:lineRule="auto"/>
        <w:jc w:val="both"/>
      </w:pPr>
      <w:r>
        <w:rPr>
          <w:noProof/>
          <w:lang w:val="en-US"/>
        </w:rPr>
        <w:lastRenderedPageBreak/>
        <w:drawing>
          <wp:inline distT="0" distB="0" distL="0" distR="0" wp14:anchorId="5F9A9A37" wp14:editId="58A374A1">
            <wp:extent cx="5612130" cy="3155315"/>
            <wp:effectExtent l="0" t="0" r="7620" b="698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2BB" w:rsidP="00506B30" w:rsidRDefault="004742BB" w14:paraId="101AEC0F" w14:textId="528528C4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4742BB" w:rsidP="19E24812" w:rsidRDefault="004742BB" w14:paraId="55D3BDD7" w14:textId="63C3C00D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19E24812">
        <w:rPr>
          <w:rFonts w:cs="Arial"/>
          <w:color w:val="000000" w:themeColor="text1"/>
          <w:sz w:val="24"/>
          <w:szCs w:val="24"/>
        </w:rPr>
        <w:t xml:space="preserve">OBLIGACION </w:t>
      </w:r>
      <w:proofErr w:type="gramStart"/>
      <w:r w:rsidRPr="19E24812">
        <w:rPr>
          <w:rFonts w:cs="Arial"/>
          <w:color w:val="000000" w:themeColor="text1"/>
          <w:sz w:val="24"/>
          <w:szCs w:val="24"/>
        </w:rPr>
        <w:t>3  TALLERES</w:t>
      </w:r>
      <w:proofErr w:type="gramEnd"/>
      <w:r w:rsidRPr="19E24812">
        <w:rPr>
          <w:rFonts w:cs="Arial"/>
          <w:color w:val="000000" w:themeColor="text1"/>
          <w:sz w:val="24"/>
          <w:szCs w:val="24"/>
        </w:rPr>
        <w:t xml:space="preserve">  DE  LAS COMPETENCIAS </w:t>
      </w:r>
      <w:r w:rsidRPr="19E24812" w:rsidR="3A9131F2">
        <w:rPr>
          <w:rFonts w:cs="Arial"/>
          <w:color w:val="000000" w:themeColor="text1"/>
          <w:sz w:val="24"/>
          <w:szCs w:val="24"/>
        </w:rPr>
        <w:t xml:space="preserve">SELECCIONAR CANDIDATOS </w:t>
      </w:r>
    </w:p>
    <w:p w:rsidR="004742BB" w:rsidP="7234F192" w:rsidRDefault="00F25688" w14:paraId="7FE8085E" w14:textId="3E2DD93A">
      <w:pPr>
        <w:spacing w:after="0" w:line="360" w:lineRule="auto"/>
        <w:jc w:val="both"/>
        <w:rPr>
          <w:rFonts w:cs="Arial"/>
          <w:color w:val="262626" w:themeColor="text1" w:themeTint="D9"/>
          <w:sz w:val="24"/>
          <w:szCs w:val="24"/>
        </w:rPr>
      </w:pPr>
      <w:r>
        <w:rPr>
          <w:noProof/>
        </w:rPr>
        <w:drawing>
          <wp:inline distT="0" distB="0" distL="0" distR="0" wp14:anchorId="6E8ECBD7" wp14:editId="348D4720">
            <wp:extent cx="5612130" cy="3155024"/>
            <wp:effectExtent l="0" t="0" r="762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688" w:rsidP="7234F192" w:rsidRDefault="00F25688" w14:paraId="7FF3592A" w14:textId="3110AB79">
      <w:pPr>
        <w:spacing w:after="0" w:line="360" w:lineRule="auto"/>
        <w:jc w:val="both"/>
        <w:rPr>
          <w:rFonts w:cs="Arial"/>
          <w:color w:val="262626" w:themeColor="text1" w:themeTint="D9"/>
          <w:sz w:val="24"/>
          <w:szCs w:val="24"/>
        </w:rPr>
      </w:pPr>
      <w:r w:rsidR="00F25688">
        <w:drawing>
          <wp:inline wp14:editId="0BD4F93C" wp14:anchorId="025E6DF1">
            <wp:extent cx="5612130" cy="3155315"/>
            <wp:effectExtent l="0" t="0" r="7620" b="6985"/>
            <wp:docPr id="5" name="Imagen 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n 5"/>
                    <pic:cNvPicPr/>
                  </pic:nvPicPr>
                  <pic:blipFill>
                    <a:blip r:embed="R3b62af3818ea41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2BB" w:rsidP="7234F192" w:rsidRDefault="004742BB" w14:paraId="5979C10A" w14:textId="4C3DBBD4">
      <w:pPr>
        <w:spacing w:after="0" w:line="360" w:lineRule="auto"/>
        <w:jc w:val="both"/>
      </w:pPr>
      <w:r w:rsidRPr="19E24812">
        <w:rPr>
          <w:rFonts w:cs="Arial"/>
          <w:color w:val="000000" w:themeColor="text1"/>
          <w:sz w:val="24"/>
          <w:szCs w:val="24"/>
        </w:rPr>
        <w:t xml:space="preserve"> </w:t>
      </w:r>
    </w:p>
    <w:p w:rsidR="004742BB" w:rsidP="39C24BF4" w:rsidRDefault="004742BB" w14:paraId="227D7C0B" w14:textId="6855B5C8">
      <w:pPr>
        <w:pStyle w:val="Normal"/>
        <w:spacing w:after="0" w:line="360" w:lineRule="auto"/>
        <w:jc w:val="both"/>
      </w:pPr>
      <w:r w:rsidRPr="39C24BF4" w:rsidR="004742BB">
        <w:rPr>
          <w:rFonts w:cs="Arial"/>
          <w:color w:val="000000" w:themeColor="text1" w:themeTint="FF" w:themeShade="FF"/>
          <w:sz w:val="24"/>
          <w:szCs w:val="24"/>
        </w:rPr>
        <w:t xml:space="preserve">OBLIGACION </w:t>
      </w:r>
      <w:r w:rsidRPr="39C24BF4" w:rsidR="004742BB">
        <w:rPr>
          <w:rFonts w:cs="Arial"/>
          <w:color w:val="000000" w:themeColor="text1" w:themeTint="FF" w:themeShade="FF"/>
          <w:sz w:val="24"/>
          <w:szCs w:val="24"/>
        </w:rPr>
        <w:t xml:space="preserve">4  </w:t>
      </w:r>
      <w:bookmarkStart w:name="_GoBack" w:id="2"/>
      <w:bookmarkEnd w:id="2"/>
      <w:r w:rsidRPr="39C24BF4" w:rsidR="004742BB">
        <w:rPr>
          <w:rFonts w:cs="Arial"/>
          <w:color w:val="000000" w:themeColor="text1" w:themeTint="FF" w:themeShade="FF"/>
          <w:sz w:val="24"/>
          <w:szCs w:val="24"/>
          <w:highlight w:val="yellow"/>
        </w:rPr>
        <w:t>Evidencia</w:t>
      </w:r>
      <w:r w:rsidRPr="39C24BF4" w:rsidR="004742BB">
        <w:rPr>
          <w:rFonts w:cs="Arial"/>
          <w:color w:val="000000" w:themeColor="text1" w:themeTint="FF" w:themeShade="FF"/>
          <w:sz w:val="24"/>
          <w:szCs w:val="24"/>
          <w:highlight w:val="yellow"/>
        </w:rPr>
        <w:t xml:space="preserve"> de actividades semana </w:t>
      </w:r>
      <w:r w:rsidRPr="39C24BF4" w:rsidR="44135268">
        <w:rPr>
          <w:rFonts w:cs="Arial"/>
          <w:color w:val="000000" w:themeColor="text1" w:themeTint="FF" w:themeShade="FF"/>
          <w:sz w:val="24"/>
          <w:szCs w:val="24"/>
          <w:highlight w:val="yellow"/>
        </w:rPr>
        <w:t xml:space="preserve">2 ejecutar acciones de </w:t>
      </w:r>
      <w:r w:rsidRPr="39C24BF4" w:rsidR="7BF2F4E2">
        <w:rPr>
          <w:rFonts w:cs="Arial"/>
          <w:color w:val="000000" w:themeColor="text1" w:themeTint="FF" w:themeShade="FF"/>
          <w:sz w:val="24"/>
          <w:szCs w:val="24"/>
          <w:highlight w:val="yellow"/>
        </w:rPr>
        <w:t>capacitación</w:t>
      </w:r>
      <w:r w:rsidRPr="39C24BF4" w:rsidR="244B28D8">
        <w:rPr>
          <w:rFonts w:cs="Arial"/>
          <w:color w:val="000000" w:themeColor="text1" w:themeTint="FF" w:themeShade="FF"/>
          <w:sz w:val="24"/>
          <w:szCs w:val="24"/>
          <w:highlight w:val="yellow"/>
        </w:rPr>
        <w:t xml:space="preserve"> </w:t>
      </w:r>
      <w:r w:rsidRPr="39C24BF4" w:rsidR="244B28D8">
        <w:rPr>
          <w:rFonts w:cs="Arial"/>
          <w:color w:val="000000" w:themeColor="text1" w:themeTint="FF" w:themeShade="FF"/>
          <w:sz w:val="24"/>
          <w:szCs w:val="24"/>
          <w:highlight w:val="yellow"/>
        </w:rPr>
        <w:t>candidatos</w:t>
      </w:r>
      <w:r w:rsidRPr="39C24BF4" w:rsidR="004742BB">
        <w:rPr>
          <w:rFonts w:cs="Arial"/>
          <w:color w:val="000000" w:themeColor="text1" w:themeTint="FF" w:themeShade="FF"/>
          <w:sz w:val="24"/>
          <w:szCs w:val="24"/>
          <w:highlight w:val="yellow"/>
        </w:rPr>
        <w:t xml:space="preserve"> ficha</w:t>
      </w:r>
      <w:r w:rsidRPr="39C24BF4" w:rsidR="670387DD">
        <w:rPr>
          <w:rFonts w:cs="Arial"/>
          <w:color w:val="000000" w:themeColor="text1" w:themeTint="FF" w:themeShade="FF"/>
          <w:sz w:val="24"/>
          <w:szCs w:val="24"/>
          <w:highlight w:val="yellow"/>
        </w:rPr>
        <w:t>2</w:t>
      </w:r>
      <w:r w:rsidRPr="39C24BF4" w:rsidR="61867810">
        <w:rPr>
          <w:rFonts w:cs="Arial"/>
          <w:color w:val="000000" w:themeColor="text1" w:themeTint="FF" w:themeShade="FF"/>
          <w:sz w:val="24"/>
          <w:szCs w:val="24"/>
          <w:highlight w:val="yellow"/>
        </w:rPr>
        <w:t>694997</w:t>
      </w:r>
      <w:r w:rsidR="5C28B6E5">
        <w:drawing>
          <wp:inline wp14:editId="41665C45" wp14:anchorId="7DACE809">
            <wp:extent cx="5610224" cy="3152775"/>
            <wp:effectExtent l="0" t="0" r="0" b="0"/>
            <wp:docPr id="655085881" name="" descr="Interfaz de usuario gráfica, Texto&#10;&#10;Descripción generada automáticament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f59a76135934a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4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2444AFAA" w:rsidP="7234F192" w:rsidRDefault="2444AFAA" w14:paraId="75B8DC83" w14:textId="4264F86A">
      <w:pPr>
        <w:spacing w:after="0" w:line="360" w:lineRule="auto"/>
        <w:jc w:val="both"/>
      </w:pPr>
    </w:p>
    <w:p w:rsidR="004742BB" w:rsidP="00506B30" w:rsidRDefault="004742BB" w14:paraId="31992F54" w14:textId="7777777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004742BB">
        <w:rPr>
          <w:rFonts w:cs="Arial"/>
          <w:color w:val="262626"/>
          <w:sz w:val="24"/>
          <w:szCs w:val="24"/>
        </w:rPr>
        <w:t xml:space="preserve">OBLIGACION 5 n/a </w:t>
      </w:r>
    </w:p>
    <w:p w:rsidR="004742BB" w:rsidP="00506B30" w:rsidRDefault="004742BB" w14:paraId="04F2AE6D" w14:textId="7777777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Pr="00F54CB8" w:rsidR="0011211F" w:rsidP="00506B30" w:rsidRDefault="004742BB" w14:paraId="10B08E41" w14:textId="2A25D11C">
      <w:pPr>
        <w:spacing w:after="0" w:line="360" w:lineRule="auto"/>
        <w:jc w:val="both"/>
        <w:rPr>
          <w:rFonts w:cs="Arial"/>
          <w:color w:val="262626"/>
          <w:sz w:val="24"/>
          <w:szCs w:val="24"/>
          <w:lang w:val="en-US"/>
        </w:rPr>
      </w:pPr>
      <w:r w:rsidRPr="19E24812">
        <w:rPr>
          <w:rFonts w:cs="Arial"/>
          <w:color w:val="262626" w:themeColor="text1" w:themeTint="D9"/>
          <w:sz w:val="24"/>
          <w:szCs w:val="24"/>
        </w:rPr>
        <w:lastRenderedPageBreak/>
        <w:t xml:space="preserve">OBLIGACION 6                   ACTA DE </w:t>
      </w:r>
      <w:r w:rsidR="00F54CB8">
        <w:rPr>
          <w:rFonts w:cs="Arial"/>
          <w:color w:val="262626" w:themeColor="text1" w:themeTint="D9"/>
          <w:sz w:val="24"/>
          <w:szCs w:val="24"/>
        </w:rPr>
        <w:t>ALISTAMIENTO SEMANA 1</w:t>
      </w:r>
      <w:r w:rsidR="00F54CB8">
        <w:rPr>
          <w:noProof/>
          <w:lang w:val="en-US"/>
        </w:rPr>
        <w:drawing>
          <wp:inline distT="0" distB="0" distL="0" distR="0" wp14:anchorId="07D3EA8E" wp14:editId="383070EF">
            <wp:extent cx="5612130" cy="3155315"/>
            <wp:effectExtent l="0" t="0" r="7620" b="698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11F" w:rsidP="19E24812" w:rsidRDefault="0011211F" w14:paraId="66C6716E" w14:textId="12ADC95D">
      <w:pPr>
        <w:spacing w:after="0" w:line="360" w:lineRule="auto"/>
        <w:jc w:val="both"/>
      </w:pPr>
    </w:p>
    <w:p w:rsidR="004742BB" w:rsidP="00506B30" w:rsidRDefault="004742BB" w14:paraId="14629E43" w14:textId="34C8A6B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004742BB">
        <w:rPr>
          <w:rFonts w:cs="Arial"/>
          <w:color w:val="262626"/>
          <w:sz w:val="24"/>
          <w:szCs w:val="24"/>
        </w:rPr>
        <w:t>OBLIGACION 7</w:t>
      </w:r>
      <w:r w:rsidRPr="004742BB">
        <w:t xml:space="preserve"> </w:t>
      </w:r>
      <w:r w:rsidRPr="004742BB">
        <w:rPr>
          <w:rFonts w:cs="Arial"/>
          <w:color w:val="262626"/>
          <w:sz w:val="24"/>
          <w:szCs w:val="24"/>
        </w:rPr>
        <w:t xml:space="preserve">NO APLICA </w:t>
      </w:r>
    </w:p>
    <w:p w:rsidR="004742BB" w:rsidP="00506B30" w:rsidRDefault="004742BB" w14:paraId="09F9D6EB" w14:textId="222AA50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7234F192">
        <w:rPr>
          <w:rFonts w:cs="Arial"/>
          <w:color w:val="262626" w:themeColor="text1" w:themeTint="D9"/>
          <w:sz w:val="24"/>
          <w:szCs w:val="24"/>
        </w:rPr>
        <w:t>OBLIGACION 8</w:t>
      </w:r>
    </w:p>
    <w:p w:rsidR="01F1AD55" w:rsidP="7234F192" w:rsidRDefault="00F54CB8" w14:paraId="6EDAB465" w14:textId="6C3DDC01">
      <w:pPr>
        <w:spacing w:after="0" w:line="360" w:lineRule="auto"/>
        <w:jc w:val="both"/>
      </w:pPr>
      <w:r>
        <w:rPr>
          <w:noProof/>
          <w:lang w:val="en-US"/>
        </w:rPr>
        <w:drawing>
          <wp:inline distT="0" distB="0" distL="0" distR="0" wp14:anchorId="1C2E011C" wp14:editId="5C3E6981">
            <wp:extent cx="5612130" cy="3155315"/>
            <wp:effectExtent l="0" t="0" r="762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2BB" w:rsidP="00506B30" w:rsidRDefault="004742BB" w14:paraId="794BA9AA" w14:textId="7195564B">
      <w:pPr>
        <w:spacing w:after="0" w:line="360" w:lineRule="auto"/>
        <w:jc w:val="both"/>
        <w:rPr>
          <w:rFonts w:cs="Arial"/>
          <w:color w:val="262626" w:themeColor="text1" w:themeTint="D9"/>
          <w:sz w:val="24"/>
          <w:szCs w:val="24"/>
        </w:rPr>
      </w:pPr>
      <w:r w:rsidRPr="19E24812">
        <w:rPr>
          <w:rFonts w:cs="Arial"/>
          <w:color w:val="262626" w:themeColor="text1" w:themeTint="D9"/>
          <w:sz w:val="24"/>
          <w:szCs w:val="24"/>
        </w:rPr>
        <w:lastRenderedPageBreak/>
        <w:t>OBLIGACION 9</w:t>
      </w:r>
      <w:r w:rsidRPr="19E24812" w:rsidR="1D1E0C4A">
        <w:rPr>
          <w:rFonts w:cs="Arial"/>
          <w:color w:val="262626" w:themeColor="text1" w:themeTint="D9"/>
          <w:sz w:val="24"/>
          <w:szCs w:val="24"/>
        </w:rPr>
        <w:t xml:space="preserve"> TALLER SEMANA </w:t>
      </w:r>
      <w:r w:rsidR="00F54CB8">
        <w:rPr>
          <w:rFonts w:cs="Arial"/>
          <w:color w:val="262626" w:themeColor="text1" w:themeTint="D9"/>
          <w:sz w:val="24"/>
          <w:szCs w:val="24"/>
        </w:rPr>
        <w:t>3 DE PRESELECCION</w:t>
      </w:r>
    </w:p>
    <w:p w:rsidR="00F54CB8" w:rsidP="00506B30" w:rsidRDefault="00F54CB8" w14:paraId="091C6A5E" w14:textId="284B0CD5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6238160D" wp14:editId="0CE79B71">
            <wp:extent cx="5612130" cy="3155315"/>
            <wp:effectExtent l="0" t="0" r="7620" b="698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11F" w:rsidP="00506B30" w:rsidRDefault="0011211F" w14:paraId="6E19AE2D" w14:textId="1BB20F2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18FC0C6F" w14:textId="5EEDD535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1D1E0C4A" w:rsidP="19E24812" w:rsidRDefault="1D1E0C4A" w14:paraId="45B23E15" w14:textId="76D6EAD8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:rsidR="0011211F" w:rsidP="00506B30" w:rsidRDefault="0011211F" w14:paraId="4268DEEC" w14:textId="61EB6E3B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1FF0B596" w14:textId="3AF8502B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632853E4" w14:textId="16979181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4FB5D2B6" w14:textId="75DFDCBB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2823E58D" w14:textId="684FCAA5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581E0BCF" w14:textId="6E21997A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1A09C9BF" w14:textId="74585AB9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7C9D60D7" w14:textId="4AC48B6B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71255EA3" w14:textId="42779138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000AF634" w14:textId="7777777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:rsidR="0011211F" w:rsidP="00506B30" w:rsidRDefault="0011211F" w14:paraId="0702EAF4" w14:textId="489CC524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0011211F">
        <w:rPr>
          <w:rFonts w:cs="Arial"/>
          <w:color w:val="262626"/>
          <w:sz w:val="24"/>
          <w:szCs w:val="24"/>
        </w:rPr>
        <w:t xml:space="preserve">OBLIGACION </w:t>
      </w:r>
      <w:proofErr w:type="gramStart"/>
      <w:r w:rsidRPr="0011211F">
        <w:rPr>
          <w:rFonts w:cs="Arial"/>
          <w:color w:val="262626"/>
          <w:sz w:val="24"/>
          <w:szCs w:val="24"/>
        </w:rPr>
        <w:t>10  No</w:t>
      </w:r>
      <w:proofErr w:type="gramEnd"/>
      <w:r w:rsidRPr="0011211F">
        <w:rPr>
          <w:rFonts w:cs="Arial"/>
          <w:color w:val="262626"/>
          <w:sz w:val="24"/>
          <w:szCs w:val="24"/>
        </w:rPr>
        <w:t xml:space="preserve"> </w:t>
      </w:r>
      <w:proofErr w:type="spellStart"/>
      <w:r w:rsidRPr="0011211F">
        <w:rPr>
          <w:rFonts w:cs="Arial"/>
          <w:color w:val="262626"/>
          <w:sz w:val="24"/>
          <w:szCs w:val="24"/>
        </w:rPr>
        <w:t>asisti</w:t>
      </w:r>
      <w:r>
        <w:rPr>
          <w:rFonts w:cs="Arial"/>
          <w:color w:val="262626"/>
          <w:sz w:val="24"/>
          <w:szCs w:val="24"/>
        </w:rPr>
        <w:t>o</w:t>
      </w:r>
      <w:proofErr w:type="spellEnd"/>
      <w:r w:rsidRPr="0011211F">
        <w:rPr>
          <w:rFonts w:cs="Arial"/>
          <w:color w:val="262626"/>
          <w:sz w:val="24"/>
          <w:szCs w:val="24"/>
        </w:rPr>
        <w:t xml:space="preserve"> a reuniones a </w:t>
      </w:r>
      <w:r>
        <w:rPr>
          <w:rFonts w:cs="Arial"/>
          <w:color w:val="262626"/>
          <w:sz w:val="24"/>
          <w:szCs w:val="24"/>
        </w:rPr>
        <w:t>comités</w:t>
      </w:r>
    </w:p>
    <w:p w:rsidR="0011211F" w:rsidP="00506B30" w:rsidRDefault="0011211F" w14:paraId="4D75CB48" w14:textId="362400BC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0011211F">
        <w:rPr>
          <w:rFonts w:cs="Arial"/>
          <w:color w:val="262626"/>
          <w:sz w:val="24"/>
          <w:szCs w:val="24"/>
        </w:rPr>
        <w:lastRenderedPageBreak/>
        <w:t>OBLIGACION 11 Evidencia de respuesta a correo</w:t>
      </w:r>
      <w:r>
        <w:rPr>
          <w:rFonts w:cs="Arial"/>
          <w:color w:val="262626"/>
          <w:sz w:val="24"/>
          <w:szCs w:val="24"/>
        </w:rPr>
        <w:t>s el</w:t>
      </w:r>
      <w:r w:rsidR="00F54CB8">
        <w:rPr>
          <w:rFonts w:cs="Arial"/>
          <w:color w:val="262626"/>
          <w:sz w:val="24"/>
          <w:szCs w:val="24"/>
        </w:rPr>
        <w:t>ectrónicos del mes de OCTUBRE</w:t>
      </w:r>
    </w:p>
    <w:p w:rsidR="0011211F" w:rsidP="00506B30" w:rsidRDefault="00F54CB8" w14:paraId="1580CB61" w14:textId="52BC8ADB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2627DA23" wp14:editId="21060DB4">
            <wp:extent cx="5612130" cy="3155315"/>
            <wp:effectExtent l="0" t="0" r="7620" b="698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11F" w:rsidP="00506B30" w:rsidRDefault="0011211F" w14:paraId="5ED66B94" w14:textId="28123239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0011211F">
        <w:rPr>
          <w:rFonts w:cs="Arial"/>
          <w:color w:val="262626"/>
          <w:sz w:val="24"/>
          <w:szCs w:val="24"/>
        </w:rPr>
        <w:t>OBLIGACION 12 Evidencia fotografía con bata</w:t>
      </w:r>
    </w:p>
    <w:p w:rsidRPr="00506B30" w:rsidR="0011211F" w:rsidP="00506B30" w:rsidRDefault="0011211F" w14:paraId="2C7C040C" w14:textId="5074297E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43D407C1" wp14:editId="3DDBCEF9">
                <wp:extent cx="304800" cy="304800"/>
                <wp:effectExtent l="0" t="0" r="0" b="0"/>
                <wp:docPr id="1" name="Rectángulo 1" descr="blob:https://sena4-my.sharepoint.com/c513296e-c87a-4fb3-8b27-adf7f38815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ángulo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blob:https://sena4-my.sharepoint.com/c513296e-c87a-4fb3-8b27-adf7f3881532" o:spid="_x0000_s1026" filled="f" stroked="f" w14:anchorId="469241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Tm7g98QIAAAsGAAAO&#10;AAAAAAAAAAAAAAAAAC4CAABkcnMvZTJvRG9jLnhtbFBLAQItABQABgAIAAAAIQBMoOks2AAAAAMB&#10;AAAPAAAAAAAAAAAAAAAAAEsFAABkcnMvZG93bnJldi54bWxQSwUGAAAAAAQABADzAAAAUAYAAAAA&#10;">
                <o:lock v:ext="edit" aspectratio="t"/>
                <w10:anchorlock/>
              </v:rect>
            </w:pict>
          </mc:Fallback>
        </mc:AlternateContent>
      </w:r>
      <w:r w:rsidRPr="0011211F">
        <w:rPr>
          <w:noProof/>
          <w:lang w:eastAsia="es-CO"/>
        </w:rPr>
        <w:t xml:space="preserve"> </w:t>
      </w:r>
      <w:r w:rsidRPr="0011211F">
        <w:rPr>
          <w:noProof/>
          <w:lang w:val="en-US"/>
        </w:rPr>
        <w:drawing>
          <wp:inline distT="0" distB="0" distL="0" distR="0" wp14:anchorId="4E25A763" wp14:editId="4B58F742">
            <wp:extent cx="1542919" cy="2057400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47479" cy="2063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506B30" w:rsidR="0011211F" w:rsidSect="007D3DE8">
      <w:headerReference w:type="default" r:id="rId33"/>
      <w:footerReference w:type="default" r:id="rId34"/>
      <w:pgSz w:w="12240" w:h="15840" w:orient="portrait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290" w:rsidP="001A74F0" w:rsidRDefault="008C6290" w14:paraId="26D48FCF" w14:textId="77777777">
      <w:pPr>
        <w:spacing w:after="0" w:line="240" w:lineRule="auto"/>
      </w:pPr>
      <w:r>
        <w:separator/>
      </w:r>
    </w:p>
  </w:endnote>
  <w:endnote w:type="continuationSeparator" w:id="0">
    <w:p w:rsidR="008C6290" w:rsidP="001A74F0" w:rsidRDefault="008C6290" w14:paraId="1331992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:rsidR="00506B30" w:rsidP="00506B30" w:rsidRDefault="00506B30" w14:paraId="1176B5D7" w14:textId="509790B6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F54CB8">
              <w:rPr>
                <w:noProof/>
              </w:rPr>
              <w:t>11</w:t>
            </w:r>
            <w:r>
              <w:fldChar w:fldCharType="end"/>
            </w:r>
          </w:p>
          <w:p w:rsidRPr="00951AAA" w:rsidR="00654BC2" w:rsidP="009F4403" w:rsidRDefault="00506B30" w14:paraId="4ADE81E0" w14:textId="15DFBCF9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290" w:rsidP="001A74F0" w:rsidRDefault="008C6290" w14:paraId="0365EC66" w14:textId="77777777">
      <w:pPr>
        <w:spacing w:after="0" w:line="240" w:lineRule="auto"/>
      </w:pPr>
      <w:r>
        <w:separator/>
      </w:r>
    </w:p>
  </w:footnote>
  <w:footnote w:type="continuationSeparator" w:id="0">
    <w:p w:rsidR="008C6290" w:rsidP="001A74F0" w:rsidRDefault="008C6290" w14:paraId="1B603AC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p14">
  <w:p w:rsidR="00654BC2" w:rsidP="00654BC2" w:rsidRDefault="00506B30" w14:paraId="63C3AFD4" w14:textId="2866E426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xmlns:pic="http://schemas.openxmlformats.org/drawingml/2006/pictur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10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1701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7647E"/>
    <w:rsid w:val="000A0598"/>
    <w:rsid w:val="000D1F35"/>
    <w:rsid w:val="000E056B"/>
    <w:rsid w:val="0011211F"/>
    <w:rsid w:val="00112D34"/>
    <w:rsid w:val="00115817"/>
    <w:rsid w:val="0013769C"/>
    <w:rsid w:val="00144FA5"/>
    <w:rsid w:val="00191664"/>
    <w:rsid w:val="001A74F0"/>
    <w:rsid w:val="001C3E2F"/>
    <w:rsid w:val="002064B0"/>
    <w:rsid w:val="00230F78"/>
    <w:rsid w:val="002F31C0"/>
    <w:rsid w:val="003003EC"/>
    <w:rsid w:val="003B2C05"/>
    <w:rsid w:val="003C268F"/>
    <w:rsid w:val="00413007"/>
    <w:rsid w:val="00416FC2"/>
    <w:rsid w:val="004742BB"/>
    <w:rsid w:val="00503AEA"/>
    <w:rsid w:val="00506B30"/>
    <w:rsid w:val="00537FE7"/>
    <w:rsid w:val="005732D5"/>
    <w:rsid w:val="005771A9"/>
    <w:rsid w:val="00583DA2"/>
    <w:rsid w:val="0058429B"/>
    <w:rsid w:val="005949E6"/>
    <w:rsid w:val="005F0C7A"/>
    <w:rsid w:val="00611F7A"/>
    <w:rsid w:val="006143B5"/>
    <w:rsid w:val="0061449E"/>
    <w:rsid w:val="006146D5"/>
    <w:rsid w:val="00617EDF"/>
    <w:rsid w:val="00624BC7"/>
    <w:rsid w:val="00654BC2"/>
    <w:rsid w:val="00671B7E"/>
    <w:rsid w:val="00745432"/>
    <w:rsid w:val="007D3DE8"/>
    <w:rsid w:val="007E1D66"/>
    <w:rsid w:val="007F4F11"/>
    <w:rsid w:val="008B48EB"/>
    <w:rsid w:val="008C6290"/>
    <w:rsid w:val="008E764E"/>
    <w:rsid w:val="008F38DA"/>
    <w:rsid w:val="00943873"/>
    <w:rsid w:val="00951AAA"/>
    <w:rsid w:val="009645E2"/>
    <w:rsid w:val="00981476"/>
    <w:rsid w:val="009C0F15"/>
    <w:rsid w:val="009F4403"/>
    <w:rsid w:val="00A56E39"/>
    <w:rsid w:val="00A76F2E"/>
    <w:rsid w:val="00AA24BB"/>
    <w:rsid w:val="00B153A2"/>
    <w:rsid w:val="00B17AF3"/>
    <w:rsid w:val="00B22AAE"/>
    <w:rsid w:val="00B24AB0"/>
    <w:rsid w:val="00B32BB7"/>
    <w:rsid w:val="00B546BF"/>
    <w:rsid w:val="00B627D3"/>
    <w:rsid w:val="00B75A43"/>
    <w:rsid w:val="00B972FA"/>
    <w:rsid w:val="00BA22A7"/>
    <w:rsid w:val="00BD4AD5"/>
    <w:rsid w:val="00C37585"/>
    <w:rsid w:val="00C869B1"/>
    <w:rsid w:val="00CE61DA"/>
    <w:rsid w:val="00D03806"/>
    <w:rsid w:val="00D0662C"/>
    <w:rsid w:val="00D53A48"/>
    <w:rsid w:val="00DE5E5F"/>
    <w:rsid w:val="00E42970"/>
    <w:rsid w:val="00E57970"/>
    <w:rsid w:val="00EB4A0F"/>
    <w:rsid w:val="00F033D2"/>
    <w:rsid w:val="00F170BC"/>
    <w:rsid w:val="00F25688"/>
    <w:rsid w:val="00F54CB8"/>
    <w:rsid w:val="00F811F3"/>
    <w:rsid w:val="00F94B9F"/>
    <w:rsid w:val="00F953D4"/>
    <w:rsid w:val="00FE2696"/>
    <w:rsid w:val="01F1AD55"/>
    <w:rsid w:val="0215C394"/>
    <w:rsid w:val="0492F9D3"/>
    <w:rsid w:val="061D4FD9"/>
    <w:rsid w:val="0973C52B"/>
    <w:rsid w:val="0B9FAE14"/>
    <w:rsid w:val="0D13F927"/>
    <w:rsid w:val="0D5D8A54"/>
    <w:rsid w:val="0E5F8FC8"/>
    <w:rsid w:val="0FF56849"/>
    <w:rsid w:val="104B99E9"/>
    <w:rsid w:val="111349AC"/>
    <w:rsid w:val="11CE0EC9"/>
    <w:rsid w:val="120D1D54"/>
    <w:rsid w:val="1256619A"/>
    <w:rsid w:val="13017F14"/>
    <w:rsid w:val="1306D399"/>
    <w:rsid w:val="151F1DF7"/>
    <w:rsid w:val="154327F0"/>
    <w:rsid w:val="16A1B310"/>
    <w:rsid w:val="16AAA750"/>
    <w:rsid w:val="17D0872E"/>
    <w:rsid w:val="19E24812"/>
    <w:rsid w:val="1A6DD906"/>
    <w:rsid w:val="1D1E0C4A"/>
    <w:rsid w:val="1D7D4FBD"/>
    <w:rsid w:val="1EF01EAA"/>
    <w:rsid w:val="20F73BA1"/>
    <w:rsid w:val="227F2023"/>
    <w:rsid w:val="2444AFAA"/>
    <w:rsid w:val="244B28D8"/>
    <w:rsid w:val="2502F2D2"/>
    <w:rsid w:val="2698885A"/>
    <w:rsid w:val="26C4CEE7"/>
    <w:rsid w:val="27B9EAE2"/>
    <w:rsid w:val="29F76522"/>
    <w:rsid w:val="2B8AD151"/>
    <w:rsid w:val="2C6491A8"/>
    <w:rsid w:val="2CAAD1FB"/>
    <w:rsid w:val="2CCBB5D9"/>
    <w:rsid w:val="2EC570EE"/>
    <w:rsid w:val="2ECAD645"/>
    <w:rsid w:val="2F6D2548"/>
    <w:rsid w:val="3479E8B8"/>
    <w:rsid w:val="34B31EF8"/>
    <w:rsid w:val="3533B2D3"/>
    <w:rsid w:val="39C24BF4"/>
    <w:rsid w:val="3A9131F2"/>
    <w:rsid w:val="3CB9D06D"/>
    <w:rsid w:val="4089551D"/>
    <w:rsid w:val="41236E96"/>
    <w:rsid w:val="44135268"/>
    <w:rsid w:val="474797CD"/>
    <w:rsid w:val="477CED4F"/>
    <w:rsid w:val="498829F5"/>
    <w:rsid w:val="49AF332A"/>
    <w:rsid w:val="49D5CA9B"/>
    <w:rsid w:val="4A170F06"/>
    <w:rsid w:val="4A9B0897"/>
    <w:rsid w:val="4AFE474C"/>
    <w:rsid w:val="4BCACE39"/>
    <w:rsid w:val="4BEC9260"/>
    <w:rsid w:val="4D04F37C"/>
    <w:rsid w:val="50EA1B07"/>
    <w:rsid w:val="51282B6D"/>
    <w:rsid w:val="566AD047"/>
    <w:rsid w:val="572F578F"/>
    <w:rsid w:val="575D5010"/>
    <w:rsid w:val="584B6A2B"/>
    <w:rsid w:val="58C0592A"/>
    <w:rsid w:val="5C28B6E5"/>
    <w:rsid w:val="5D036E43"/>
    <w:rsid w:val="5E2DCE6D"/>
    <w:rsid w:val="61867810"/>
    <w:rsid w:val="6362EAEE"/>
    <w:rsid w:val="6602B736"/>
    <w:rsid w:val="670387DD"/>
    <w:rsid w:val="670BB5D8"/>
    <w:rsid w:val="679E137C"/>
    <w:rsid w:val="67CC72BF"/>
    <w:rsid w:val="690C6EB3"/>
    <w:rsid w:val="698C82C1"/>
    <w:rsid w:val="6F663289"/>
    <w:rsid w:val="6FB16C9C"/>
    <w:rsid w:val="7065DD00"/>
    <w:rsid w:val="7234F192"/>
    <w:rsid w:val="72C09A59"/>
    <w:rsid w:val="73B4EA2C"/>
    <w:rsid w:val="74161D0B"/>
    <w:rsid w:val="74E1C25F"/>
    <w:rsid w:val="7705266B"/>
    <w:rsid w:val="7BF2F4E2"/>
    <w:rsid w:val="7E0C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A74F0"/>
    <w:pPr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hAnsi="Arial" w:eastAsia="Calibri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9F4403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ableParagraph" w:customStyle="1">
    <w:name w:val="Table Paragraph"/>
    <w:basedOn w:val="Normal"/>
    <w:uiPriority w:val="1"/>
    <w:qFormat/>
    <w:rsid w:val="19E24812"/>
    <w:pPr>
      <w:widowControl w:val="0"/>
    </w:pPr>
    <w:rPr>
      <w:rFonts w:ascii="Arial" w:hAnsi="Arial" w:eastAsia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sena4-my.sharepoint.com/:w:/g/personal/jtvasquez_sena_edu_co/Ebjya6VlCpRIsEZ6RDo3DdcBo2EbUuVGEmfDjBkjjoknXQ?email=coordinaciongth%40sena.edu.co&amp;e=y1b8Go" TargetMode="External" Id="rId13" /><Relationship Type="http://schemas.openxmlformats.org/officeDocument/2006/relationships/hyperlink" Target="https://sena4-my.sharepoint.com/:w:/g/personal/jtvasquez_sena_edu_co/Ebjya6VlCpRIsEZ6RDo3DdcBo2EbUuVGEmfDjBkjjoknXQ?email=coordinaciongth%40sena.edu.co&amp;e=y1b8Go" TargetMode="External" Id="rId18" /><Relationship Type="http://schemas.openxmlformats.org/officeDocument/2006/relationships/styles" Target="styles.xml" Id="rId3" /><Relationship Type="http://schemas.openxmlformats.org/officeDocument/2006/relationships/hyperlink" Target="https://sena4-my.sharepoint.com/:f:/r/personal/jtvasquez_sena_edu_co/Documents/PAGO%20AGOSTO/FOTO?csf=1&amp;web=1&amp;e=B9Fhny" TargetMode="External" Id="rId21" /><Relationship Type="http://schemas.openxmlformats.org/officeDocument/2006/relationships/footer" Target="footer1.xml" Id="rId34" /><Relationship Type="http://schemas.openxmlformats.org/officeDocument/2006/relationships/endnotes" Target="endnotes.xml" Id="rId7" /><Relationship Type="http://schemas.openxmlformats.org/officeDocument/2006/relationships/hyperlink" Target="https://sena4-my.sharepoint.com/:x:/g/personal/jtvasquez_sena_edu_co/EaYMEx5FwodBglYRknociA4BbBE7vJXVwUJANRdBld4Qdw?email=coordinaciongth%40sena.edu.co&amp;e=Ka4mj7" TargetMode="External" Id="rId12" /><Relationship Type="http://schemas.openxmlformats.org/officeDocument/2006/relationships/hyperlink" Target="https://sena4-my.sharepoint.com/:b:/g/personal/jtvasquez_sena_edu_co/EUsmw6lapBRKnq4uRTkcqAYBNtI_A6ey0Zxpy3fjnNJdPg?email=coordinaciongth%40sena.edu.co&amp;e=SJd1HV" TargetMode="External" Id="rId17" /><Relationship Type="http://schemas.openxmlformats.org/officeDocument/2006/relationships/image" Target="media/image4.png" Id="rId25" /><Relationship Type="http://schemas.openxmlformats.org/officeDocument/2006/relationships/header" Target="header1.xml" Id="rId33" /><Relationship Type="http://schemas.openxmlformats.org/officeDocument/2006/relationships/numbering" Target="numbering.xml" Id="rId2" /><Relationship Type="http://schemas.openxmlformats.org/officeDocument/2006/relationships/hyperlink" Target="https://sena4-my.sharepoint.com/:w:/r/personal/jtvasquez_sena_edu_co/Documents/cuarto%20trimestre/2712698/1.%20Acta%20de%20Alistamiento%20IV%20T%202023%20ficha%2069573.docx?d=webf4933d88e64189aa961e46857c98c1&amp;csf=1&amp;web=1&amp;e=mNLFhd" TargetMode="External" Id="rId16" /><Relationship Type="http://schemas.openxmlformats.org/officeDocument/2006/relationships/hyperlink" Target="https://sena4-my.sharepoint.com/:b:/g/personal/jtvasquez_sena_edu_co/ES-Bg26AuZRFl0gXSjAudU4BEjloU0QpF95QuvKkFWP_xg?email=coordinaciongth%40sena.edu.co&amp;e=CiLVV8" TargetMode="External" Id="rId20" /><Relationship Type="http://schemas.openxmlformats.org/officeDocument/2006/relationships/image" Target="media/image8.png" Id="rId29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sena4-my.sharepoint.com/:x:/g/personal/jtvasquez_sena_edu_co/Ebq74BhuN_tGjiVwvRjNlOwBN8RdMXoqA3LEKgFFfWg1Ig?email=coordinaciongth%40sena.edu.co&amp;e=RbR4OP" TargetMode="External" Id="rId11" /><Relationship Type="http://schemas.openxmlformats.org/officeDocument/2006/relationships/image" Target="media/image3.png" Id="rId24" /><Relationship Type="http://schemas.openxmlformats.org/officeDocument/2006/relationships/image" Target="media/image11.png" Id="rId32" /><Relationship Type="http://schemas.openxmlformats.org/officeDocument/2006/relationships/webSettings" Target="webSettings.xml" Id="rId5" /><Relationship Type="http://schemas.openxmlformats.org/officeDocument/2006/relationships/hyperlink" Target="https://sena4-my.sharepoint.com/:w:/g/personal/jtvasquez_sena_edu_co/EVRBbAZ7R7dIvvgjA_dQZfwBM33TfteBy5JFuZ-CvDYRkQ?email=coordinaciongth%40sena.edu.co&amp;e=4XE00p" TargetMode="External" Id="rId15" /><Relationship Type="http://schemas.openxmlformats.org/officeDocument/2006/relationships/image" Target="media/image2.png" Id="rId23" /><Relationship Type="http://schemas.openxmlformats.org/officeDocument/2006/relationships/image" Target="media/image7.png" Id="rId28" /><Relationship Type="http://schemas.openxmlformats.org/officeDocument/2006/relationships/theme" Target="theme/theme1.xml" Id="rId36" /><Relationship Type="http://schemas.openxmlformats.org/officeDocument/2006/relationships/hyperlink" Target="https://sena4-my.sharepoint.com/:x:/g/personal/jtvasquez_sena_edu_co/Ebq74BhuN_tGjiVwvRjNlOwBN8RdMXoqA3LEKgFFfWg1Ig?email=coordinaciongth%40sena.edu.co&amp;e=RbR4OP" TargetMode="External" Id="rId10" /><Relationship Type="http://schemas.openxmlformats.org/officeDocument/2006/relationships/hyperlink" Target="https://sena4-my.sharepoint.com/:w:/g/personal/jtvasquez_sena_edu_co/EQZHotXXEkNPtPrNe7TyogQBfm9l51PTEa_RdabhWYR2Tg?email=coordinaciongth%40sena.edu.co&amp;e=jXAcDu" TargetMode="External" Id="rId19" /><Relationship Type="http://schemas.openxmlformats.org/officeDocument/2006/relationships/image" Target="media/image10.png" Id="rId31" /><Relationship Type="http://schemas.openxmlformats.org/officeDocument/2006/relationships/settings" Target="settings.xml" Id="rId4" /><Relationship Type="http://schemas.openxmlformats.org/officeDocument/2006/relationships/hyperlink" Target="https://sena4-my.sharepoint.com/:w:/g/personal/jtvasquez_sena_edu_co/EVAZvcSkeWBHqPrPVxSMBQYBDwhyrcyYAsGpdNDBHVDeoQ?email=coordinaciongth%40sena.edu.co&amp;e=evcr6s" TargetMode="External" Id="rId9" /><Relationship Type="http://schemas.openxmlformats.org/officeDocument/2006/relationships/image" Target="media/image9.png" Id="rId30" /><Relationship Type="http://schemas.openxmlformats.org/officeDocument/2006/relationships/fontTable" Target="fontTable.xml" Id="rId35" /><Relationship Type="http://schemas.openxmlformats.org/officeDocument/2006/relationships/hyperlink" Target="https://sena4-my.sharepoint.com/:x:/r/personal/jtvasquez_sena_edu_co/Documents/cuarto%20trimestre/2712698/PPPF_BSL_2712698%20CUARTO%20TRIMESTRE%20PRESELECCION%20Y%20SELECCION%20.xlsx?d=wb9f98586310949e48d66eb933229d398&amp;csf=1&amp;web=1&amp;e=zp89YK" TargetMode="External" Id="rId8" /><Relationship Type="http://schemas.openxmlformats.org/officeDocument/2006/relationships/hyperlink" Target="https://sena4-my.sharepoint.com/:w:/r/personal/jtvasquez_sena_edu_co/Documents/OCTUBRE/evaluaci%C3%B3n%20de%20actividades%20en%20plataforma%20%20octubre.docx?d=w6f0946f9235a453a8aab380f2d47927e&amp;csf=1&amp;web=1&amp;e=U8Lg5W" TargetMode="External" Id="R1470c5581d7b43c3" /><Relationship Type="http://schemas.openxmlformats.org/officeDocument/2006/relationships/image" Target="/media/imagec.png" Id="R3b62af3818ea4144" /><Relationship Type="http://schemas.openxmlformats.org/officeDocument/2006/relationships/image" Target="/media/imaged.png" Id="R8f59a76135934ae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2E9D0E3-1A52-4287-93A7-1F5C20062A3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Jeniffer Tatiana Vasquez Cruz</lastModifiedBy>
  <revision>5</revision>
  <dcterms:created xsi:type="dcterms:W3CDTF">2023-10-20T15:57:00.0000000Z</dcterms:created>
  <dcterms:modified xsi:type="dcterms:W3CDTF">2023-10-20T23:51:28.5748578Z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