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34E" w:rsidRDefault="006F234E">
      <w:pPr>
        <w:spacing w:line="280" w:lineRule="exact"/>
        <w:rPr>
          <w:sz w:val="24"/>
          <w:szCs w:val="24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  <w:highlight w:val="lightGray"/>
        </w:rPr>
        <w:t>FORMATO 2 — CONFORMACIÓN DE PROPONENTE PLURAL</w:t>
      </w:r>
    </w:p>
    <w:p w:rsidR="00625C0B" w:rsidRDefault="00625C0B">
      <w:pPr>
        <w:spacing w:line="131" w:lineRule="exact"/>
        <w:rPr>
          <w:sz w:val="24"/>
          <w:szCs w:val="24"/>
        </w:rPr>
      </w:pPr>
    </w:p>
    <w:p w:rsidR="00625C0B" w:rsidRDefault="00071198">
      <w:pPr>
        <w:spacing w:line="234" w:lineRule="auto"/>
        <w:ind w:left="260" w:right="260"/>
        <w:rPr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[El Proponente deberá diligenciar el Formato dependiendo de la forma asociativa con la que se presente (Consorcio, Unión Temporal]</w:t>
      </w:r>
    </w:p>
    <w:p w:rsidR="00625C0B" w:rsidRDefault="00625C0B">
      <w:pPr>
        <w:spacing w:line="122" w:lineRule="exact"/>
        <w:rPr>
          <w:sz w:val="24"/>
          <w:szCs w:val="24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2A — DOCUMENTO DE CONFORMACIÓN DE CONSORCIO</w:t>
      </w:r>
    </w:p>
    <w:p w:rsidR="00625C0B" w:rsidRDefault="00625C0B">
      <w:pPr>
        <w:spacing w:line="200" w:lineRule="exact"/>
        <w:rPr>
          <w:sz w:val="24"/>
          <w:szCs w:val="24"/>
        </w:rPr>
      </w:pPr>
    </w:p>
    <w:p w:rsidR="00625C0B" w:rsidRDefault="00625C0B">
      <w:pPr>
        <w:spacing w:line="268" w:lineRule="exact"/>
        <w:rPr>
          <w:sz w:val="24"/>
          <w:szCs w:val="24"/>
        </w:rPr>
      </w:pP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625C0B" w:rsidRDefault="00625C0B">
      <w:pPr>
        <w:spacing w:line="200" w:lineRule="exact"/>
        <w:rPr>
          <w:sz w:val="24"/>
          <w:szCs w:val="24"/>
        </w:rPr>
      </w:pPr>
    </w:p>
    <w:p w:rsidR="00625C0B" w:rsidRDefault="00625C0B">
      <w:pPr>
        <w:spacing w:line="200" w:lineRule="exact"/>
        <w:rPr>
          <w:sz w:val="24"/>
          <w:szCs w:val="24"/>
        </w:rPr>
      </w:pPr>
    </w:p>
    <w:p w:rsidR="00DF4B0C" w:rsidRPr="00DF7723" w:rsidRDefault="00DF4B0C" w:rsidP="00DF7723">
      <w:pPr>
        <w:pStyle w:val="InviasNormal"/>
        <w:spacing w:before="0" w:after="0"/>
        <w:outlineLvl w:val="0"/>
        <w:rPr>
          <w:b/>
          <w:sz w:val="20"/>
          <w:szCs w:val="20"/>
        </w:rPr>
      </w:pPr>
      <w:bookmarkStart w:id="0" w:name="page3"/>
      <w:bookmarkEnd w:id="0"/>
      <w:r w:rsidRPr="00DF7723">
        <w:rPr>
          <w:b/>
          <w:color w:val="3B3838" w:themeColor="background2" w:themeShade="40"/>
          <w:sz w:val="20"/>
          <w:szCs w:val="20"/>
        </w:rPr>
        <w:t>REFERENCIA:</w:t>
      </w:r>
      <w:r w:rsidRPr="00DF7723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="00DF7723" w:rsidRPr="00DF7723">
        <w:rPr>
          <w:b/>
          <w:sz w:val="20"/>
          <w:szCs w:val="20"/>
        </w:rPr>
        <w:t>IDU-LP-SGI-022-2019 “</w:t>
      </w:r>
      <w:r w:rsidR="00DF7723" w:rsidRPr="00DF7723">
        <w:rPr>
          <w:rFonts w:eastAsia="Arial"/>
          <w:sz w:val="20"/>
          <w:szCs w:val="20"/>
        </w:rPr>
        <w:t>COMPLEMENTACIÓN, ACTUALIZACIÓN Y AJUSTES DE LOS ESTUDIOS Y DISEÑOS, Y CONSTRUCCIÓN DE PUENTES PEATONALES PARA ACCESO A LAS ESTACIONES CALLE 142, CALLE 146, MAZURÉN Y TOBERÍN, Y DE OBRAS GEOMÉTRICAS COMPLEMENTARIAS EN LA AUTOPISTA NORTE EN LA CIUDAD DE BOGOTÁ D.C.</w:t>
      </w:r>
    </w:p>
    <w:p w:rsidR="00DF4B0C" w:rsidRPr="00DF4B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Estimados Señores:</w:t>
      </w:r>
    </w:p>
    <w:p w:rsidR="00DF4B0C" w:rsidRPr="00DF4B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Los suscritos, [</w:t>
      </w:r>
      <w:r w:rsidRPr="00DF4B0C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DF4B0C">
        <w:rPr>
          <w:rFonts w:cs="Arial"/>
          <w:color w:val="3B3838" w:themeColor="background2" w:themeShade="40"/>
        </w:rPr>
        <w:t xml:space="preserve"> y [</w:t>
      </w:r>
      <w:r w:rsidRPr="00DF4B0C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DF4B0C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DF4B0C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DF4B0C">
        <w:rPr>
          <w:rFonts w:cs="Arial"/>
          <w:color w:val="3B3838" w:themeColor="background2" w:themeShade="40"/>
        </w:rPr>
        <w:t xml:space="preserve"> y [</w:t>
      </w:r>
      <w:r w:rsidRPr="00DF4B0C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DF4B0C">
        <w:rPr>
          <w:rFonts w:cs="Arial"/>
          <w:color w:val="3B3838" w:themeColor="background2" w:themeShade="40"/>
        </w:rPr>
        <w:t>], respectivamente, manifestamos por medio de este documento, que hemos convenido asociarnos en Consorcio, para participar en el Proceso de Contratación y, por lo tanto, expresamos lo siguiente: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 xml:space="preserve">La duración de este Consorcio no será inferior al del plazo de ejecución del contrato y mínimo 30 meses adicionales contados a partir de la fecha del cierre del Proceso de Contratación.  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El Consorcio está integrado por</w:t>
      </w:r>
      <w:bookmarkStart w:id="1" w:name="_Toc222732721"/>
    </w:p>
    <w:p w:rsidR="00DF4B0C" w:rsidRPr="00DF4B0C" w:rsidRDefault="00DF4B0C" w:rsidP="00DF4B0C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bookmarkEnd w:id="1"/>
          <w:p w:rsidR="00DF4B0C" w:rsidRPr="00DF4B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DF4B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begin"/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DF4B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DF4B0C" w:rsidRPr="00DF4B0C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DF4B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DF4B0C" w:rsidTr="00DA4392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DF4B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DF4B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F4B0C" w:rsidRPr="00DF4B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 w:rsidDel="00624EB3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 xml:space="preserve"> 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(1)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El total de la columna, es decir la suma de los porcentajes de compromiso de los integrantes, debe ser igual al 100%.</w:t>
      </w:r>
    </w:p>
    <w:p w:rsidR="00DF4B0C" w:rsidRPr="00DF4B0C" w:rsidRDefault="00DF4B0C" w:rsidP="00DF4B0C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El Consorcio se denomina CONSORCIO _____________________.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>La responsabilidad de los integrantes del Consorcio es solidaria.</w:t>
      </w: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DF4B0C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DF4B0C">
        <w:rPr>
          <w:rFonts w:cs="Arial"/>
          <w:color w:val="3B3838" w:themeColor="background2" w:themeShade="40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DF4B0C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DF4B0C">
        <w:rPr>
          <w:rFonts w:cs="Arial"/>
          <w:color w:val="3B3838" w:themeColor="background2" w:themeShade="40"/>
          <w:sz w:val="20"/>
          <w:szCs w:val="20"/>
        </w:rPr>
        <w:t xml:space="preserve">], identificado con C. C. No. ______________ de ____________________, quien está </w:t>
      </w:r>
      <w:r w:rsidRPr="00DF4B0C">
        <w:rPr>
          <w:rFonts w:cs="Arial"/>
          <w:color w:val="3B3838" w:themeColor="background2" w:themeShade="40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DF4B0C" w:rsidRDefault="00DF4B0C" w:rsidP="00DF4B0C">
      <w:pPr>
        <w:pStyle w:val="Sangradetextonormal"/>
        <w:numPr>
          <w:ilvl w:val="0"/>
          <w:numId w:val="9"/>
        </w:numPr>
        <w:spacing w:after="120"/>
        <w:rPr>
          <w:rFonts w:cs="Arial"/>
          <w:color w:val="3B3838" w:themeColor="background2" w:themeShade="40"/>
        </w:rPr>
      </w:pPr>
      <w:r w:rsidRPr="00DF4B0C">
        <w:rPr>
          <w:rFonts w:cs="Arial"/>
          <w:color w:val="3B3838" w:themeColor="background2" w:themeShade="40"/>
        </w:rPr>
        <w:t xml:space="preserve">El Señor[a] ___________________ </w:t>
      </w:r>
      <w:r w:rsidRPr="00DF4B0C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DF4B0C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DF4B0C">
        <w:rPr>
          <w:rFonts w:cs="Arial"/>
          <w:color w:val="3B3838" w:themeColor="background2" w:themeShade="40"/>
          <w:highlight w:val="lightGray"/>
        </w:rPr>
        <w:t>[Nombre del Consorcio]</w:t>
      </w:r>
      <w:r w:rsidRPr="00DF4B0C">
        <w:rPr>
          <w:rFonts w:cs="Arial"/>
          <w:color w:val="3B3838" w:themeColor="background2" w:themeShade="40"/>
        </w:rPr>
        <w:t xml:space="preserve"> </w:t>
      </w:r>
    </w:p>
    <w:p w:rsidR="00DF4B0C" w:rsidRPr="00DF4B0C" w:rsidRDefault="00DF4B0C" w:rsidP="00DF4B0C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pStyle w:val="Prrafodelista"/>
        <w:numPr>
          <w:ilvl w:val="0"/>
          <w:numId w:val="9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DF4B0C">
        <w:rPr>
          <w:rFonts w:cs="Arial"/>
          <w:color w:val="3B3838" w:themeColor="background2" w:themeShade="40"/>
          <w:sz w:val="20"/>
          <w:szCs w:val="20"/>
        </w:rPr>
        <w:t>El Domicilio del Consorcio es: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Dirección de correo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Dirección electrónica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Teléfono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>Telefax</w:t>
      </w:r>
      <w:r w:rsidRPr="00DF4B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DF4B0C" w:rsidRDefault="00DF4B0C" w:rsidP="00DF4B0C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DF4B0C">
        <w:rPr>
          <w:rFonts w:cs="Arial"/>
          <w:color w:val="3B3838" w:themeColor="background2" w:themeShade="40"/>
          <w:sz w:val="20"/>
        </w:rPr>
        <w:t>Ciudad</w:t>
      </w:r>
      <w:r w:rsidRPr="00DF4B0C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:rsidR="00DF4B0C" w:rsidRPr="00DF4B0C" w:rsidRDefault="00DF4B0C" w:rsidP="00DF4B0C">
      <w:pPr>
        <w:suppressAutoHyphens/>
        <w:spacing w:after="120"/>
        <w:rPr>
          <w:rFonts w:ascii="Arial" w:hAnsi="Arial" w:cs="Arial"/>
          <w:color w:val="3B3838" w:themeColor="background2" w:themeShade="40"/>
          <w:spacing w:val="-3"/>
          <w:sz w:val="20"/>
          <w:szCs w:val="20"/>
        </w:rPr>
      </w:pPr>
    </w:p>
    <w:p w:rsidR="00DF4B0C" w:rsidRPr="00DF4B0C" w:rsidRDefault="00DF4B0C" w:rsidP="00DF4B0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DF4B0C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DF4B0C">
        <w:rPr>
          <w:color w:val="3B3838" w:themeColor="background2" w:themeShade="40"/>
          <w:sz w:val="20"/>
          <w:szCs w:val="20"/>
        </w:rPr>
        <w:t>de</w:t>
      </w:r>
      <w:proofErr w:type="spellEnd"/>
      <w:r w:rsidRPr="00DF4B0C">
        <w:rPr>
          <w:color w:val="3B3838" w:themeColor="background2" w:themeShade="40"/>
          <w:sz w:val="20"/>
          <w:szCs w:val="20"/>
        </w:rPr>
        <w:t xml:space="preserve"> 20XX.</w:t>
      </w:r>
    </w:p>
    <w:p w:rsidR="00DF4B0C" w:rsidRPr="00DF4B0C" w:rsidRDefault="00DF4B0C" w:rsidP="00DF4B0C">
      <w:pPr>
        <w:spacing w:after="12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proofErr w:type="gramStart"/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de</w:t>
      </w:r>
      <w:proofErr w:type="gramEnd"/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cada uno de los integrantes]</w:t>
      </w: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DF4B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DF4B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DF4B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 del Consorcio]</w:t>
      </w:r>
    </w:p>
    <w:p w:rsidR="00DF4B0C" w:rsidRPr="00DF4B0C" w:rsidRDefault="00DF4B0C">
      <w:pPr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DF4B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br w:type="page"/>
      </w:r>
    </w:p>
    <w:p w:rsidR="00DF4B0C" w:rsidRDefault="00DF4B0C" w:rsidP="00DF4B0C">
      <w:pPr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:rsidR="00DF4B0C" w:rsidRPr="00A239F7" w:rsidRDefault="00DF4B0C" w:rsidP="00DF4B0C">
      <w:pPr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</w:p>
    <w:p w:rsidR="00625C0B" w:rsidRDefault="00071198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2B — DOCUMENTO DE CONFORMACIÓN DE UNIÓN TEMPORAL</w:t>
      </w:r>
    </w:p>
    <w:p w:rsidR="00625C0B" w:rsidRDefault="00625C0B">
      <w:pPr>
        <w:spacing w:line="200" w:lineRule="exact"/>
        <w:rPr>
          <w:sz w:val="20"/>
          <w:szCs w:val="20"/>
        </w:rPr>
      </w:pPr>
    </w:p>
    <w:p w:rsidR="00625C0B" w:rsidRDefault="00625C0B">
      <w:pPr>
        <w:spacing w:line="271" w:lineRule="exact"/>
        <w:rPr>
          <w:sz w:val="20"/>
          <w:szCs w:val="20"/>
        </w:rPr>
      </w:pP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Señores: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INSTITUTO DE DESARROLLO URBANO - IDU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Calle 22 6-27</w:t>
      </w:r>
    </w:p>
    <w:p w:rsidR="006F234E" w:rsidRDefault="006F234E" w:rsidP="006F234E">
      <w:pPr>
        <w:ind w:lef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Bogotá D.C.</w:t>
      </w:r>
    </w:p>
    <w:p w:rsidR="00625C0B" w:rsidRDefault="00625C0B">
      <w:pPr>
        <w:spacing w:line="200" w:lineRule="exact"/>
        <w:rPr>
          <w:sz w:val="20"/>
          <w:szCs w:val="20"/>
        </w:rPr>
      </w:pPr>
    </w:p>
    <w:p w:rsidR="00625C0B" w:rsidRDefault="00625C0B">
      <w:pPr>
        <w:spacing w:line="271" w:lineRule="exact"/>
        <w:rPr>
          <w:sz w:val="20"/>
          <w:szCs w:val="20"/>
        </w:rPr>
      </w:pPr>
    </w:p>
    <w:p w:rsidR="00DF4B0C" w:rsidRPr="00B0560C" w:rsidRDefault="00DF4B0C" w:rsidP="00DF4B0C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0560C">
        <w:rPr>
          <w:b/>
          <w:color w:val="3B3838" w:themeColor="background2" w:themeShade="40"/>
          <w:sz w:val="20"/>
          <w:szCs w:val="20"/>
        </w:rPr>
        <w:t>REFERENCIA:</w:t>
      </w:r>
      <w:r w:rsidRPr="00B0560C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="00DF7723" w:rsidRPr="00DF7723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="00DF7723" w:rsidRPr="00DF7723">
        <w:rPr>
          <w:b/>
          <w:sz w:val="20"/>
          <w:szCs w:val="20"/>
        </w:rPr>
        <w:t>IDU-LP-SGI-022-2019 “</w:t>
      </w:r>
      <w:r w:rsidR="00DF7723" w:rsidRPr="00DF7723">
        <w:rPr>
          <w:rFonts w:eastAsia="Arial"/>
          <w:sz w:val="20"/>
          <w:szCs w:val="20"/>
        </w:rPr>
        <w:t>COMPLEMENTACIÓN, ACTUALIZACIÓN Y AJUSTES DE LOS ESTUDIOS Y DISEÑOS, Y CONSTRUCCIÓN DE PUENTES PEATONALES PARA ACCESO A LAS ESTACIONES CALLE 142, CALLE 146, MAZURÉN Y TOBERÍN, Y DE OBRAS GEOMÉTRICAS COMPLEMENTARIAS EN LA AUTOPISTA NORTE EN LA CIUDAD DE BOGOTÁ D.C.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Estimados Señores: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Los suscritos, [</w:t>
      </w:r>
      <w:r w:rsidRPr="00B0560C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B0560C">
        <w:rPr>
          <w:rFonts w:cs="Arial"/>
          <w:color w:val="3B3838" w:themeColor="background2" w:themeShade="40"/>
        </w:rPr>
        <w:t xml:space="preserve"> y [</w:t>
      </w:r>
      <w:r w:rsidRPr="00B0560C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B0560C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B0560C">
        <w:rPr>
          <w:rFonts w:cs="Arial"/>
          <w:color w:val="3B3838" w:themeColor="background2" w:themeShade="40"/>
          <w:highlight w:val="lightGray"/>
        </w:rPr>
        <w:t>nombre o razón social del integrante 1</w:t>
      </w:r>
      <w:proofErr w:type="gramStart"/>
      <w:r w:rsidRPr="00B0560C">
        <w:rPr>
          <w:rFonts w:cs="Arial"/>
          <w:color w:val="3B3838" w:themeColor="background2" w:themeShade="40"/>
          <w:highlight w:val="lightGray"/>
        </w:rPr>
        <w:t>]</w:t>
      </w:r>
      <w:r w:rsidRPr="00B0560C">
        <w:rPr>
          <w:rFonts w:cs="Arial"/>
          <w:color w:val="3B3838" w:themeColor="background2" w:themeShade="40"/>
        </w:rPr>
        <w:t>y</w:t>
      </w:r>
      <w:proofErr w:type="gramEnd"/>
      <w:r w:rsidRPr="00B0560C">
        <w:rPr>
          <w:rFonts w:cs="Arial"/>
          <w:color w:val="3B3838" w:themeColor="background2" w:themeShade="40"/>
        </w:rPr>
        <w:t xml:space="preserve"> [</w:t>
      </w:r>
      <w:r w:rsidRPr="00B0560C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B0560C">
        <w:rPr>
          <w:rFonts w:cs="Arial"/>
          <w:color w:val="3B3838" w:themeColor="background2" w:themeShade="40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La duración de la Unión Temporal no será inferior al del plazo de ejecución del contrato y mínimo 30 meses adicionales contados a partir de la fecha del cierre del Proceso de Contratación. 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Unión Temporal está integrada por:</w:t>
      </w:r>
    </w:p>
    <w:tbl>
      <w:tblPr>
        <w:tblpPr w:leftFromText="180" w:rightFromText="180" w:vertAnchor="text" w:horzAnchor="page" w:tblpX="2867" w:tblpY="217"/>
        <w:tblW w:w="71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306"/>
        <w:gridCol w:w="2704"/>
      </w:tblGrid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Nombre del integrante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Términos y Extensión de participación en la Ejecución del Contrato 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:rsidR="00DF4B0C" w:rsidRPr="00B0560C" w:rsidRDefault="00DF4B0C" w:rsidP="00DA4392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Compromiso (%) 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vertAlign w:val="superscript"/>
              </w:rPr>
              <w:t>(2)</w: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begin"/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instrText xml:space="preserve"> AUTHOR  "Nombre y Apellidos" \* FirstCap  \* MERGEFORMAT </w:instrText>
            </w:r>
            <w:r w:rsidRPr="00B0560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fldChar w:fldCharType="end"/>
            </w: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DF4B0C" w:rsidRPr="00B0560C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DF4B0C" w:rsidRPr="00B0560C" w:rsidTr="00DA4392">
        <w:trPr>
          <w:trHeight w:val="284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F4B0C" w:rsidRPr="00B0560C" w:rsidRDefault="00DF4B0C" w:rsidP="00DA4392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DF4B0C" w:rsidRPr="00B0560C" w:rsidDel="009549D4" w:rsidRDefault="00DF4B0C" w:rsidP="00DA4392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(1)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La extensión de la participación se indicará en función de las actividades a ejecutar en el proyecto.</w:t>
      </w: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vertAlign w:val="superscript"/>
        </w:rPr>
        <w:t>(2)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El total de la columna, es decir la suma de los porcentajes de compromiso de los integrantes, debe ser igual al 100%.</w:t>
      </w:r>
    </w:p>
    <w:p w:rsidR="00DF4B0C" w:rsidRPr="00B0560C" w:rsidRDefault="00DF4B0C" w:rsidP="00DF4B0C">
      <w:pPr>
        <w:ind w:left="1133" w:hanging="425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Unión Temporal se denomina UNIÓN TEMPORAL ________________.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La responsabilidad de los integrantes de la Unión Temporal es solidaria.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B0560C">
        <w:rPr>
          <w:rFonts w:cs="Arial"/>
          <w:color w:val="3B3838" w:themeColor="background2" w:themeShade="40"/>
          <w:highlight w:val="lightGray"/>
        </w:rPr>
        <w:t>[indicar el nombre],</w:t>
      </w:r>
      <w:r w:rsidRPr="00B0560C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B0560C">
        <w:rPr>
          <w:rFonts w:cs="Arial"/>
          <w:color w:val="3B3838" w:themeColor="background2" w:themeShade="40"/>
          <w:highlight w:val="lightGray"/>
        </w:rPr>
        <w:t>[indicar el nombre],</w:t>
      </w:r>
      <w:r w:rsidRPr="00B0560C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El Señor [a] ___________________[</w:t>
      </w:r>
      <w:r w:rsidRPr="00B0560C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</w:t>
      </w:r>
      <w:r w:rsidRPr="00B0560C">
        <w:rPr>
          <w:rFonts w:cs="Arial"/>
          <w:color w:val="3B3838" w:themeColor="background2" w:themeShade="40"/>
          <w:highlight w:val="lightGray"/>
        </w:rPr>
        <w:lastRenderedPageBreak/>
        <w:t xml:space="preserve">Temporal] </w:t>
      </w:r>
      <w:r w:rsidRPr="00B0560C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B0560C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B0560C">
        <w:rPr>
          <w:rFonts w:cs="Arial"/>
          <w:color w:val="3B3838" w:themeColor="background2" w:themeShade="40"/>
        </w:rPr>
        <w:t xml:space="preserve"> </w:t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En caso de resultar adjudicatario, en la facturación del Proponente la realizará: [</w:t>
      </w:r>
      <w:r w:rsidRPr="00B0560C">
        <w:rPr>
          <w:rFonts w:cs="Arial"/>
          <w:color w:val="3B3838" w:themeColor="background2" w:themeShade="40"/>
          <w:highlight w:val="lightGray"/>
        </w:rPr>
        <w:t>Nombre del integrante a nombre de todos los integrantes].</w:t>
      </w:r>
      <w:r w:rsidRPr="00B0560C">
        <w:rPr>
          <w:rFonts w:cs="Arial"/>
          <w:color w:val="3B3838" w:themeColor="background2" w:themeShade="40"/>
        </w:rPr>
        <w:tab/>
      </w:r>
    </w:p>
    <w:p w:rsidR="00DF4B0C" w:rsidRPr="00B0560C" w:rsidRDefault="00DF4B0C" w:rsidP="00DF4B0C">
      <w:pPr>
        <w:pStyle w:val="Sangradetextonormal"/>
        <w:numPr>
          <w:ilvl w:val="0"/>
          <w:numId w:val="10"/>
        </w:numPr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>El domicilio de la Unión Temporal es: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Dirección de correo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Dirección electrónica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Teléfono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tabs>
          <w:tab w:val="left" w:pos="2694"/>
        </w:tabs>
        <w:ind w:left="1416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>Telefax</w:t>
      </w:r>
      <w:r w:rsidRPr="00B0560C">
        <w:rPr>
          <w:rFonts w:ascii="Arial" w:hAnsi="Arial"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:rsidR="00DF4B0C" w:rsidRPr="00B0560C" w:rsidRDefault="00DF4B0C" w:rsidP="00DF4B0C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B0560C">
        <w:rPr>
          <w:rFonts w:cs="Arial"/>
          <w:color w:val="3B3838" w:themeColor="background2" w:themeShade="40"/>
          <w:sz w:val="20"/>
        </w:rPr>
        <w:t>Ciudad</w:t>
      </w:r>
      <w:r w:rsidRPr="00B0560C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:rsidR="00DF4B0C" w:rsidRPr="00B0560C" w:rsidRDefault="00DF4B0C" w:rsidP="00DF4B0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B0560C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B0560C">
        <w:rPr>
          <w:rFonts w:cs="Arial"/>
          <w:color w:val="3B3838" w:themeColor="background2" w:themeShade="40"/>
        </w:rPr>
        <w:t>de</w:t>
      </w:r>
      <w:proofErr w:type="spellEnd"/>
      <w:r w:rsidRPr="00B0560C">
        <w:rPr>
          <w:rFonts w:cs="Arial"/>
          <w:color w:val="3B3838" w:themeColor="background2" w:themeShade="40"/>
        </w:rPr>
        <w:t xml:space="preserve"> 20XX.</w:t>
      </w: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proofErr w:type="gramStart"/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de</w:t>
      </w:r>
      <w:proofErr w:type="gramEnd"/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cada uno de los integrantes]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B0560C" w:rsidDel="007B271F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:rsidR="00DF4B0C" w:rsidRPr="00B0560C" w:rsidRDefault="00DF4B0C" w:rsidP="00DF4B0C">
      <w:pPr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B0560C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</w:rPr>
      </w:pPr>
      <w:r w:rsidRPr="00B0560C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del Representante Legal de la Unión Temporal]</w:t>
      </w:r>
      <w:r w:rsidRPr="00B0560C" w:rsidDel="007B271F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</w:p>
    <w:p w:rsidR="00DF4B0C" w:rsidRPr="00B0560C" w:rsidRDefault="00DF4B0C" w:rsidP="00DF4B0C">
      <w:pPr>
        <w:jc w:val="center"/>
        <w:rPr>
          <w:rFonts w:ascii="Arial" w:hAnsi="Arial" w:cs="Arial"/>
          <w:color w:val="3B3838" w:themeColor="background2" w:themeShade="40"/>
        </w:rPr>
      </w:pPr>
    </w:p>
    <w:p w:rsidR="00625C0B" w:rsidRDefault="00625C0B" w:rsidP="00DF4B0C">
      <w:pPr>
        <w:ind w:right="260"/>
        <w:jc w:val="right"/>
        <w:rPr>
          <w:sz w:val="20"/>
          <w:szCs w:val="20"/>
        </w:rPr>
      </w:pPr>
      <w:bookmarkStart w:id="2" w:name="_GoBack"/>
      <w:bookmarkEnd w:id="2"/>
    </w:p>
    <w:sectPr w:rsidR="00625C0B" w:rsidSect="00DF4B0C">
      <w:headerReference w:type="default" r:id="rId8"/>
      <w:footerReference w:type="default" r:id="rId9"/>
      <w:pgSz w:w="12240" w:h="15840"/>
      <w:pgMar w:top="1843" w:right="1440" w:bottom="1009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34E" w:rsidRDefault="006F234E" w:rsidP="006F234E">
      <w:r>
        <w:separator/>
      </w:r>
    </w:p>
  </w:endnote>
  <w:endnote w:type="continuationSeparator" w:id="0">
    <w:p w:rsidR="006F234E" w:rsidRDefault="006F234E" w:rsidP="006F2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A2" w:rsidRPr="00C01CAA" w:rsidRDefault="00D965A2" w:rsidP="00D965A2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757E9">
      <w:rPr>
        <w:rFonts w:ascii="Arial" w:hAnsi="Arial" w:cs="Arial"/>
        <w:bCs/>
        <w:noProof/>
        <w:sz w:val="20"/>
        <w:szCs w:val="20"/>
      </w:rPr>
      <w:t>4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757E9">
      <w:rPr>
        <w:rFonts w:ascii="Arial" w:hAnsi="Arial" w:cs="Arial"/>
        <w:bCs/>
        <w:noProof/>
        <w:sz w:val="20"/>
        <w:szCs w:val="20"/>
      </w:rPr>
      <w:t>4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D965A2" w:rsidRDefault="00D965A2">
    <w:pPr>
      <w:pStyle w:val="Piedepgina"/>
    </w:pPr>
  </w:p>
  <w:p w:rsidR="00D965A2" w:rsidRDefault="00D965A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34E" w:rsidRDefault="006F234E" w:rsidP="006F234E">
      <w:r>
        <w:separator/>
      </w:r>
    </w:p>
  </w:footnote>
  <w:footnote w:type="continuationSeparator" w:id="0">
    <w:p w:rsidR="006F234E" w:rsidRDefault="006F234E" w:rsidP="006F2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34E" w:rsidRDefault="006F234E" w:rsidP="006F234E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E55D285" wp14:editId="1D7A2CD5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234E" w:rsidRDefault="007757E9" w:rsidP="006F234E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IDU-LP-SGI-022-2019</w:t>
    </w:r>
    <w:r w:rsidR="006F234E" w:rsidRPr="003D72AC">
      <w:rPr>
        <w:noProof/>
      </w:rPr>
      <w:t xml:space="preserve"> </w:t>
    </w:r>
  </w:p>
  <w:p w:rsidR="006F234E" w:rsidRDefault="006F234E" w:rsidP="006F234E">
    <w:pPr>
      <w:spacing w:line="171" w:lineRule="exact"/>
      <w:rPr>
        <w:sz w:val="24"/>
        <w:szCs w:val="24"/>
      </w:rPr>
    </w:pPr>
  </w:p>
  <w:p w:rsidR="006F234E" w:rsidRDefault="006F234E" w:rsidP="006F234E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2</w:t>
    </w:r>
  </w:p>
  <w:p w:rsidR="006F234E" w:rsidRDefault="006F234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E1F29"/>
    <w:multiLevelType w:val="hybridMultilevel"/>
    <w:tmpl w:val="1E9A4672"/>
    <w:lvl w:ilvl="0" w:tplc="D9A09224">
      <w:start w:val="1"/>
      <w:numFmt w:val="decimal"/>
      <w:lvlText w:val="%1."/>
      <w:lvlJc w:val="left"/>
    </w:lvl>
    <w:lvl w:ilvl="1" w:tplc="F9BADBE8">
      <w:numFmt w:val="decimal"/>
      <w:lvlText w:val=""/>
      <w:lvlJc w:val="left"/>
    </w:lvl>
    <w:lvl w:ilvl="2" w:tplc="DB02851E">
      <w:numFmt w:val="decimal"/>
      <w:lvlText w:val=""/>
      <w:lvlJc w:val="left"/>
    </w:lvl>
    <w:lvl w:ilvl="3" w:tplc="6B4E0472">
      <w:numFmt w:val="decimal"/>
      <w:lvlText w:val=""/>
      <w:lvlJc w:val="left"/>
    </w:lvl>
    <w:lvl w:ilvl="4" w:tplc="F64C5F86">
      <w:numFmt w:val="decimal"/>
      <w:lvlText w:val=""/>
      <w:lvlJc w:val="left"/>
    </w:lvl>
    <w:lvl w:ilvl="5" w:tplc="0EDE9782">
      <w:numFmt w:val="decimal"/>
      <w:lvlText w:val=""/>
      <w:lvlJc w:val="left"/>
    </w:lvl>
    <w:lvl w:ilvl="6" w:tplc="C18CC538">
      <w:numFmt w:val="decimal"/>
      <w:lvlText w:val=""/>
      <w:lvlJc w:val="left"/>
    </w:lvl>
    <w:lvl w:ilvl="7" w:tplc="ADDA191A">
      <w:numFmt w:val="decimal"/>
      <w:lvlText w:val=""/>
      <w:lvlJc w:val="left"/>
    </w:lvl>
    <w:lvl w:ilvl="8" w:tplc="3D4E5BF8">
      <w:numFmt w:val="decimal"/>
      <w:lvlText w:val=""/>
      <w:lvlJc w:val="left"/>
    </w:lvl>
  </w:abstractNum>
  <w:abstractNum w:abstractNumId="1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141F2"/>
    <w:multiLevelType w:val="hybridMultilevel"/>
    <w:tmpl w:val="026E9EA8"/>
    <w:lvl w:ilvl="0" w:tplc="2A125B78">
      <w:start w:val="1"/>
      <w:numFmt w:val="decimal"/>
      <w:lvlText w:val="%1."/>
      <w:lvlJc w:val="left"/>
    </w:lvl>
    <w:lvl w:ilvl="1" w:tplc="7CDC934A">
      <w:numFmt w:val="decimal"/>
      <w:lvlText w:val=""/>
      <w:lvlJc w:val="left"/>
    </w:lvl>
    <w:lvl w:ilvl="2" w:tplc="112E67F2">
      <w:numFmt w:val="decimal"/>
      <w:lvlText w:val=""/>
      <w:lvlJc w:val="left"/>
    </w:lvl>
    <w:lvl w:ilvl="3" w:tplc="1DEE780A">
      <w:numFmt w:val="decimal"/>
      <w:lvlText w:val=""/>
      <w:lvlJc w:val="left"/>
    </w:lvl>
    <w:lvl w:ilvl="4" w:tplc="B9FEF0FC">
      <w:numFmt w:val="decimal"/>
      <w:lvlText w:val=""/>
      <w:lvlJc w:val="left"/>
    </w:lvl>
    <w:lvl w:ilvl="5" w:tplc="A4641A4C">
      <w:numFmt w:val="decimal"/>
      <w:lvlText w:val=""/>
      <w:lvlJc w:val="left"/>
    </w:lvl>
    <w:lvl w:ilvl="6" w:tplc="14766AA8">
      <w:numFmt w:val="decimal"/>
      <w:lvlText w:val=""/>
      <w:lvlJc w:val="left"/>
    </w:lvl>
    <w:lvl w:ilvl="7" w:tplc="16A41A92">
      <w:numFmt w:val="decimal"/>
      <w:lvlText w:val=""/>
      <w:lvlJc w:val="left"/>
    </w:lvl>
    <w:lvl w:ilvl="8" w:tplc="AECA2126">
      <w:numFmt w:val="decimal"/>
      <w:lvlText w:val=""/>
      <w:lvlJc w:val="left"/>
    </w:lvl>
  </w:abstractNum>
  <w:abstractNum w:abstractNumId="3">
    <w:nsid w:val="3D1B58BA"/>
    <w:multiLevelType w:val="hybridMultilevel"/>
    <w:tmpl w:val="39280C3C"/>
    <w:lvl w:ilvl="0" w:tplc="D3FE6230">
      <w:start w:val="3"/>
      <w:numFmt w:val="decimal"/>
      <w:lvlText w:val="%1."/>
      <w:lvlJc w:val="left"/>
    </w:lvl>
    <w:lvl w:ilvl="1" w:tplc="5E5A2ABA">
      <w:start w:val="1"/>
      <w:numFmt w:val="decimal"/>
      <w:lvlText w:val="%2"/>
      <w:lvlJc w:val="left"/>
    </w:lvl>
    <w:lvl w:ilvl="2" w:tplc="8D046A5C">
      <w:numFmt w:val="decimal"/>
      <w:lvlText w:val=""/>
      <w:lvlJc w:val="left"/>
    </w:lvl>
    <w:lvl w:ilvl="3" w:tplc="C02ABB96">
      <w:numFmt w:val="decimal"/>
      <w:lvlText w:val=""/>
      <w:lvlJc w:val="left"/>
    </w:lvl>
    <w:lvl w:ilvl="4" w:tplc="F2A8BA42">
      <w:numFmt w:val="decimal"/>
      <w:lvlText w:val=""/>
      <w:lvlJc w:val="left"/>
    </w:lvl>
    <w:lvl w:ilvl="5" w:tplc="15A0DD9C">
      <w:numFmt w:val="decimal"/>
      <w:lvlText w:val=""/>
      <w:lvlJc w:val="left"/>
    </w:lvl>
    <w:lvl w:ilvl="6" w:tplc="5D645836">
      <w:numFmt w:val="decimal"/>
      <w:lvlText w:val=""/>
      <w:lvlJc w:val="left"/>
    </w:lvl>
    <w:lvl w:ilvl="7" w:tplc="6BDE8692">
      <w:numFmt w:val="decimal"/>
      <w:lvlText w:val=""/>
      <w:lvlJc w:val="left"/>
    </w:lvl>
    <w:lvl w:ilvl="8" w:tplc="0D98D8AC">
      <w:numFmt w:val="decimal"/>
      <w:lvlText w:val=""/>
      <w:lvlJc w:val="left"/>
    </w:lvl>
  </w:abstractNum>
  <w:abstractNum w:abstractNumId="4">
    <w:nsid w:val="41B71EFB"/>
    <w:multiLevelType w:val="hybridMultilevel"/>
    <w:tmpl w:val="171C1650"/>
    <w:lvl w:ilvl="0" w:tplc="4DDAF628">
      <w:start w:val="1"/>
      <w:numFmt w:val="decimal"/>
      <w:lvlText w:val="%1"/>
      <w:lvlJc w:val="left"/>
    </w:lvl>
    <w:lvl w:ilvl="1" w:tplc="195E8270">
      <w:start w:val="1"/>
      <w:numFmt w:val="decimal"/>
      <w:lvlText w:val="(%2)"/>
      <w:lvlJc w:val="left"/>
    </w:lvl>
    <w:lvl w:ilvl="2" w:tplc="707CBAF4">
      <w:numFmt w:val="decimal"/>
      <w:lvlText w:val=""/>
      <w:lvlJc w:val="left"/>
    </w:lvl>
    <w:lvl w:ilvl="3" w:tplc="D9C2A458">
      <w:numFmt w:val="decimal"/>
      <w:lvlText w:val=""/>
      <w:lvlJc w:val="left"/>
    </w:lvl>
    <w:lvl w:ilvl="4" w:tplc="63228528">
      <w:numFmt w:val="decimal"/>
      <w:lvlText w:val=""/>
      <w:lvlJc w:val="left"/>
    </w:lvl>
    <w:lvl w:ilvl="5" w:tplc="F84C1C8A">
      <w:numFmt w:val="decimal"/>
      <w:lvlText w:val=""/>
      <w:lvlJc w:val="left"/>
    </w:lvl>
    <w:lvl w:ilvl="6" w:tplc="5EFAF5F0">
      <w:numFmt w:val="decimal"/>
      <w:lvlText w:val=""/>
      <w:lvlJc w:val="left"/>
    </w:lvl>
    <w:lvl w:ilvl="7" w:tplc="A2C4A582">
      <w:numFmt w:val="decimal"/>
      <w:lvlText w:val=""/>
      <w:lvlJc w:val="left"/>
    </w:lvl>
    <w:lvl w:ilvl="8" w:tplc="047EC180">
      <w:numFmt w:val="decimal"/>
      <w:lvlText w:val=""/>
      <w:lvlJc w:val="left"/>
    </w:lvl>
  </w:abstractNum>
  <w:abstractNum w:abstractNumId="5">
    <w:nsid w:val="46E87CCD"/>
    <w:multiLevelType w:val="hybridMultilevel"/>
    <w:tmpl w:val="C2E0A1C6"/>
    <w:lvl w:ilvl="0" w:tplc="9D3A2770">
      <w:start w:val="1"/>
      <w:numFmt w:val="decimal"/>
      <w:lvlText w:val="%1"/>
      <w:lvlJc w:val="left"/>
    </w:lvl>
    <w:lvl w:ilvl="1" w:tplc="7444E0D6">
      <w:start w:val="1"/>
      <w:numFmt w:val="decimal"/>
      <w:lvlText w:val="(%2)"/>
      <w:lvlJc w:val="left"/>
    </w:lvl>
    <w:lvl w:ilvl="2" w:tplc="2F2E56B2">
      <w:numFmt w:val="decimal"/>
      <w:lvlText w:val=""/>
      <w:lvlJc w:val="left"/>
    </w:lvl>
    <w:lvl w:ilvl="3" w:tplc="6F849A88">
      <w:numFmt w:val="decimal"/>
      <w:lvlText w:val=""/>
      <w:lvlJc w:val="left"/>
    </w:lvl>
    <w:lvl w:ilvl="4" w:tplc="C70A6010">
      <w:numFmt w:val="decimal"/>
      <w:lvlText w:val=""/>
      <w:lvlJc w:val="left"/>
    </w:lvl>
    <w:lvl w:ilvl="5" w:tplc="D4742482">
      <w:numFmt w:val="decimal"/>
      <w:lvlText w:val=""/>
      <w:lvlJc w:val="left"/>
    </w:lvl>
    <w:lvl w:ilvl="6" w:tplc="D604D4AC">
      <w:numFmt w:val="decimal"/>
      <w:lvlText w:val=""/>
      <w:lvlJc w:val="left"/>
    </w:lvl>
    <w:lvl w:ilvl="7" w:tplc="6CE86B64">
      <w:numFmt w:val="decimal"/>
      <w:lvlText w:val=""/>
      <w:lvlJc w:val="left"/>
    </w:lvl>
    <w:lvl w:ilvl="8" w:tplc="70F60D28">
      <w:numFmt w:val="decimal"/>
      <w:lvlText w:val=""/>
      <w:lvlJc w:val="left"/>
    </w:lvl>
  </w:abstractNum>
  <w:abstractNum w:abstractNumId="6">
    <w:nsid w:val="507ED7AB"/>
    <w:multiLevelType w:val="hybridMultilevel"/>
    <w:tmpl w:val="C7C8B65A"/>
    <w:lvl w:ilvl="0" w:tplc="1D8E5880">
      <w:start w:val="8"/>
      <w:numFmt w:val="decimal"/>
      <w:lvlText w:val="%1."/>
      <w:lvlJc w:val="left"/>
    </w:lvl>
    <w:lvl w:ilvl="1" w:tplc="82741664">
      <w:numFmt w:val="decimal"/>
      <w:lvlText w:val=""/>
      <w:lvlJc w:val="left"/>
    </w:lvl>
    <w:lvl w:ilvl="2" w:tplc="7DB8599C">
      <w:numFmt w:val="decimal"/>
      <w:lvlText w:val=""/>
      <w:lvlJc w:val="left"/>
    </w:lvl>
    <w:lvl w:ilvl="3" w:tplc="17CC6F7C">
      <w:numFmt w:val="decimal"/>
      <w:lvlText w:val=""/>
      <w:lvlJc w:val="left"/>
    </w:lvl>
    <w:lvl w:ilvl="4" w:tplc="5AA24A90">
      <w:numFmt w:val="decimal"/>
      <w:lvlText w:val=""/>
      <w:lvlJc w:val="left"/>
    </w:lvl>
    <w:lvl w:ilvl="5" w:tplc="F622FC00">
      <w:numFmt w:val="decimal"/>
      <w:lvlText w:val=""/>
      <w:lvlJc w:val="left"/>
    </w:lvl>
    <w:lvl w:ilvl="6" w:tplc="450433B4">
      <w:numFmt w:val="decimal"/>
      <w:lvlText w:val=""/>
      <w:lvlJc w:val="left"/>
    </w:lvl>
    <w:lvl w:ilvl="7" w:tplc="C8D63758">
      <w:numFmt w:val="decimal"/>
      <w:lvlText w:val=""/>
      <w:lvlJc w:val="left"/>
    </w:lvl>
    <w:lvl w:ilvl="8" w:tplc="86D87892">
      <w:numFmt w:val="decimal"/>
      <w:lvlText w:val=""/>
      <w:lvlJc w:val="left"/>
    </w:lvl>
  </w:abstractNum>
  <w:abstractNum w:abstractNumId="7">
    <w:nsid w:val="6D5220A3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45E146"/>
    <w:multiLevelType w:val="hybridMultilevel"/>
    <w:tmpl w:val="8BAA7CCE"/>
    <w:lvl w:ilvl="0" w:tplc="6B6C78A6">
      <w:start w:val="8"/>
      <w:numFmt w:val="decimal"/>
      <w:lvlText w:val="%1."/>
      <w:lvlJc w:val="left"/>
    </w:lvl>
    <w:lvl w:ilvl="1" w:tplc="1B783228">
      <w:numFmt w:val="decimal"/>
      <w:lvlText w:val=""/>
      <w:lvlJc w:val="left"/>
    </w:lvl>
    <w:lvl w:ilvl="2" w:tplc="A9DA9E16">
      <w:numFmt w:val="decimal"/>
      <w:lvlText w:val=""/>
      <w:lvlJc w:val="left"/>
    </w:lvl>
    <w:lvl w:ilvl="3" w:tplc="2B9C4F72">
      <w:numFmt w:val="decimal"/>
      <w:lvlText w:val=""/>
      <w:lvlJc w:val="left"/>
    </w:lvl>
    <w:lvl w:ilvl="4" w:tplc="4066E64A">
      <w:numFmt w:val="decimal"/>
      <w:lvlText w:val=""/>
      <w:lvlJc w:val="left"/>
    </w:lvl>
    <w:lvl w:ilvl="5" w:tplc="2AB0294E">
      <w:numFmt w:val="decimal"/>
      <w:lvlText w:val=""/>
      <w:lvlJc w:val="left"/>
    </w:lvl>
    <w:lvl w:ilvl="6" w:tplc="F60CC81A">
      <w:numFmt w:val="decimal"/>
      <w:lvlText w:val=""/>
      <w:lvlJc w:val="left"/>
    </w:lvl>
    <w:lvl w:ilvl="7" w:tplc="0310D018">
      <w:numFmt w:val="decimal"/>
      <w:lvlText w:val=""/>
      <w:lvlJc w:val="left"/>
    </w:lvl>
    <w:lvl w:ilvl="8" w:tplc="C77EB2B4">
      <w:numFmt w:val="decimal"/>
      <w:lvlText w:val=""/>
      <w:lvlJc w:val="left"/>
    </w:lvl>
  </w:abstractNum>
  <w:abstractNum w:abstractNumId="9">
    <w:nsid w:val="79E2A9E3"/>
    <w:multiLevelType w:val="hybridMultilevel"/>
    <w:tmpl w:val="D9D8D4A6"/>
    <w:lvl w:ilvl="0" w:tplc="A4A02E9C">
      <w:start w:val="3"/>
      <w:numFmt w:val="decimal"/>
      <w:lvlText w:val="%1."/>
      <w:lvlJc w:val="left"/>
    </w:lvl>
    <w:lvl w:ilvl="1" w:tplc="6C44FB1C">
      <w:start w:val="1"/>
      <w:numFmt w:val="decimal"/>
      <w:lvlText w:val="%2"/>
      <w:lvlJc w:val="left"/>
    </w:lvl>
    <w:lvl w:ilvl="2" w:tplc="01DA4AFA">
      <w:numFmt w:val="decimal"/>
      <w:lvlText w:val=""/>
      <w:lvlJc w:val="left"/>
    </w:lvl>
    <w:lvl w:ilvl="3" w:tplc="A5EA9C3C">
      <w:numFmt w:val="decimal"/>
      <w:lvlText w:val=""/>
      <w:lvlJc w:val="left"/>
    </w:lvl>
    <w:lvl w:ilvl="4" w:tplc="26F4A5B4">
      <w:numFmt w:val="decimal"/>
      <w:lvlText w:val=""/>
      <w:lvlJc w:val="left"/>
    </w:lvl>
    <w:lvl w:ilvl="5" w:tplc="5492D8EE">
      <w:numFmt w:val="decimal"/>
      <w:lvlText w:val=""/>
      <w:lvlJc w:val="left"/>
    </w:lvl>
    <w:lvl w:ilvl="6" w:tplc="9AC4F892">
      <w:numFmt w:val="decimal"/>
      <w:lvlText w:val=""/>
      <w:lvlJc w:val="left"/>
    </w:lvl>
    <w:lvl w:ilvl="7" w:tplc="BD7CBB8A">
      <w:numFmt w:val="decimal"/>
      <w:lvlText w:val=""/>
      <w:lvlJc w:val="left"/>
    </w:lvl>
    <w:lvl w:ilvl="8" w:tplc="1FC8849A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0B"/>
    <w:rsid w:val="00071198"/>
    <w:rsid w:val="00625C0B"/>
    <w:rsid w:val="006F234E"/>
    <w:rsid w:val="00704912"/>
    <w:rsid w:val="007757E9"/>
    <w:rsid w:val="008407A8"/>
    <w:rsid w:val="00B0560C"/>
    <w:rsid w:val="00D965A2"/>
    <w:rsid w:val="00DF4B0C"/>
    <w:rsid w:val="00DF7723"/>
    <w:rsid w:val="00E1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DF4B0C"/>
    <w:pPr>
      <w:keepNext/>
      <w:tabs>
        <w:tab w:val="left" w:pos="2694"/>
      </w:tabs>
      <w:spacing w:before="120" w:after="240"/>
      <w:ind w:left="426"/>
      <w:jc w:val="both"/>
      <w:outlineLvl w:val="8"/>
    </w:pPr>
    <w:rPr>
      <w:rFonts w:ascii="Arial" w:eastAsia="Times New Roman" w:hAnsi="Arial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234E"/>
  </w:style>
  <w:style w:type="paragraph" w:styleId="Piedepgina">
    <w:name w:val="footer"/>
    <w:basedOn w:val="Normal"/>
    <w:link w:val="Piedepgina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234E"/>
  </w:style>
  <w:style w:type="character" w:customStyle="1" w:styleId="Ttulo9Car">
    <w:name w:val="Título 9 Car"/>
    <w:basedOn w:val="Fuentedeprrafopredeter"/>
    <w:link w:val="Ttulo9"/>
    <w:rsid w:val="00DF4B0C"/>
    <w:rPr>
      <w:rFonts w:ascii="Arial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F4B0C"/>
    <w:pPr>
      <w:widowControl w:val="0"/>
      <w:spacing w:before="120" w:after="240"/>
      <w:ind w:left="709" w:hanging="709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F4B0C"/>
    <w:rPr>
      <w:rFonts w:ascii="Arial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DF4B0C"/>
    <w:pPr>
      <w:widowControl w:val="0"/>
      <w:spacing w:before="120" w:after="240"/>
      <w:jc w:val="both"/>
    </w:pPr>
    <w:rPr>
      <w:rFonts w:ascii="Arial" w:eastAsia="Times New Roman" w:hAnsi="Arial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DF4B0C"/>
    <w:rPr>
      <w:rFonts w:ascii="Arial" w:eastAsia="Times New Roman" w:hAnsi="Arial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F4B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F4B0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F4B0C"/>
    <w:pPr>
      <w:spacing w:before="120" w:after="240"/>
      <w:ind w:left="720"/>
      <w:contextualSpacing/>
      <w:jc w:val="both"/>
    </w:pPr>
    <w:rPr>
      <w:rFonts w:ascii="Arial" w:eastAsia="Times New Roman" w:hAnsi="Arial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DF4B0C"/>
    <w:pPr>
      <w:keepNext/>
      <w:tabs>
        <w:tab w:val="left" w:pos="2694"/>
      </w:tabs>
      <w:spacing w:before="120" w:after="240"/>
      <w:ind w:left="426"/>
      <w:jc w:val="both"/>
      <w:outlineLvl w:val="8"/>
    </w:pPr>
    <w:rPr>
      <w:rFonts w:ascii="Arial" w:eastAsia="Times New Roman" w:hAnsi="Arial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234E"/>
  </w:style>
  <w:style w:type="paragraph" w:styleId="Piedepgina">
    <w:name w:val="footer"/>
    <w:basedOn w:val="Normal"/>
    <w:link w:val="PiedepginaCar"/>
    <w:uiPriority w:val="99"/>
    <w:unhideWhenUsed/>
    <w:rsid w:val="006F23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234E"/>
  </w:style>
  <w:style w:type="character" w:customStyle="1" w:styleId="Ttulo9Car">
    <w:name w:val="Título 9 Car"/>
    <w:basedOn w:val="Fuentedeprrafopredeter"/>
    <w:link w:val="Ttulo9"/>
    <w:rsid w:val="00DF4B0C"/>
    <w:rPr>
      <w:rFonts w:ascii="Arial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F4B0C"/>
    <w:pPr>
      <w:widowControl w:val="0"/>
      <w:spacing w:before="120" w:after="240"/>
      <w:ind w:left="709" w:hanging="709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DF4B0C"/>
    <w:rPr>
      <w:rFonts w:ascii="Arial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DF4B0C"/>
    <w:pPr>
      <w:widowControl w:val="0"/>
      <w:spacing w:before="120" w:after="240"/>
      <w:jc w:val="both"/>
    </w:pPr>
    <w:rPr>
      <w:rFonts w:ascii="Arial" w:eastAsia="Times New Roman" w:hAnsi="Arial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DF4B0C"/>
    <w:rPr>
      <w:rFonts w:ascii="Arial" w:eastAsia="Times New Roman" w:hAnsi="Arial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F4B0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F4B0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DF4B0C"/>
    <w:pPr>
      <w:spacing w:before="120" w:after="240"/>
      <w:ind w:left="720"/>
      <w:contextualSpacing/>
      <w:jc w:val="both"/>
    </w:pPr>
    <w:rPr>
      <w:rFonts w:ascii="Arial" w:eastAsia="Times New Roman" w:hAnsi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1095</Words>
  <Characters>6025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Hernando Forero Florian</cp:lastModifiedBy>
  <cp:revision>4</cp:revision>
  <cp:lastPrinted>2019-10-15T23:30:00Z</cp:lastPrinted>
  <dcterms:created xsi:type="dcterms:W3CDTF">2019-10-11T16:57:00Z</dcterms:created>
  <dcterms:modified xsi:type="dcterms:W3CDTF">2019-10-15T23:30:00Z</dcterms:modified>
</cp:coreProperties>
</file>