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034C19D9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proofErr w:type="spellStart"/>
      <w:r>
        <w:rPr>
          <w:rFonts w:ascii="Arial" w:hAnsi="Arial" w:cs="Arial"/>
          <w:lang w:val="es-ES"/>
        </w:rPr>
        <w:t>Armenia,</w:t>
      </w:r>
      <w:r w:rsidR="00596625">
        <w:rPr>
          <w:rFonts w:ascii="Arial" w:hAnsi="Arial" w:cs="Arial"/>
          <w:lang w:val="es-ES"/>
        </w:rPr>
        <w:t>octubre</w:t>
      </w:r>
      <w:proofErr w:type="spellEnd"/>
      <w:r w:rsidR="00154F9C"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C48D974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01B2" w:rsidRPr="006901B2">
        <w:rPr>
          <w:rFonts w:ascii="Arial" w:hAnsi="Arial" w:cs="Arial"/>
          <w:snapToGrid w:val="0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vigente.</w:t>
      </w:r>
    </w:p>
    <w:p w14:paraId="7A29BC1D" w14:textId="6A93BA55" w:rsidR="00035C2A" w:rsidRDefault="00A93090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6BD63F0C" w14:textId="77777777" w:rsidR="000D0585" w:rsidRDefault="000D0585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BD82675" w14:textId="77777777" w:rsidR="00200975" w:rsidRPr="00200975" w:rsidRDefault="00200975" w:rsidP="00200975">
      <w:pPr>
        <w:spacing w:after="0" w:line="240" w:lineRule="atLeast"/>
        <w:contextualSpacing/>
        <w:jc w:val="both"/>
        <w:rPr>
          <w:rFonts w:ascii="Arial" w:hAnsi="Arial" w:cs="Arial"/>
          <w:b/>
          <w:bCs/>
          <w:i/>
          <w:iCs/>
        </w:rPr>
      </w:pPr>
      <w:r w:rsidRPr="00200975">
        <w:rPr>
          <w:rFonts w:ascii="Arial" w:hAnsi="Arial" w:cs="Arial"/>
          <w:b/>
          <w:bCs/>
          <w:i/>
          <w:iCs/>
        </w:rPr>
        <w:t>Profesional o Tecnólogo:</w:t>
      </w:r>
    </w:p>
    <w:p w14:paraId="597580B9" w14:textId="77777777" w:rsidR="00200975" w:rsidRDefault="00200975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240C307" w14:textId="7A9A7105" w:rsidR="000D0585" w:rsidRPr="000D0585" w:rsidRDefault="000D0585" w:rsidP="000D0585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0D0585">
        <w:rPr>
          <w:rFonts w:ascii="Arial" w:hAnsi="Arial" w:cs="Arial"/>
          <w:i/>
          <w:iCs/>
        </w:rPr>
        <w:t xml:space="preserve">Se fija como valor total para el contrato la suma de SIETE MILLONES NOVENTA Y SEIS MIL SETECIENTOS PESOS M/CTE ($ 7.096.700,00). Esta suma será pagada por el SENA al contratista de la siguiente manera: a) un primer pago correspondiente al mes de </w:t>
      </w:r>
      <w:r w:rsidR="00200975" w:rsidRPr="000D0585">
        <w:rPr>
          <w:rFonts w:ascii="Arial" w:hAnsi="Arial" w:cs="Arial"/>
          <w:i/>
          <w:iCs/>
        </w:rPr>
        <w:t>octubre</w:t>
      </w:r>
      <w:r w:rsidRPr="000D0585">
        <w:rPr>
          <w:rFonts w:ascii="Arial" w:hAnsi="Arial" w:cs="Arial"/>
          <w:i/>
          <w:iCs/>
        </w:rPr>
        <w:t xml:space="preserve"> por valor de UN MILLON SETENTA Y UN MIL DOSCIENTOS PESOS M/CTE ($1.071.200,00), b) 1 pago por el mes de </w:t>
      </w:r>
      <w:r w:rsidR="00BB048D" w:rsidRPr="000D0585">
        <w:rPr>
          <w:rFonts w:ascii="Arial" w:hAnsi="Arial" w:cs="Arial"/>
          <w:i/>
          <w:iCs/>
        </w:rPr>
        <w:t>noviembre</w:t>
      </w:r>
      <w:r w:rsidRPr="000D0585">
        <w:rPr>
          <w:rFonts w:ascii="Arial" w:hAnsi="Arial" w:cs="Arial"/>
          <w:i/>
          <w:iCs/>
        </w:rPr>
        <w:t>, por valor de CUATRO MILLONES DIECISIETE MIL PESOS M/CTE ($ 4.017.000,00), un último pago correspondiente al mes de Diciembre por valor de DOS MILLONES OCHO MIL QUINIENTOS PESOS M/CTE ($ 2.008.500,00).</w:t>
      </w:r>
    </w:p>
    <w:p w14:paraId="29869AB1" w14:textId="77777777" w:rsidR="000D0585" w:rsidRPr="000D0585" w:rsidRDefault="000D0585" w:rsidP="000D0585">
      <w:pPr>
        <w:spacing w:after="0" w:line="240" w:lineRule="auto"/>
        <w:jc w:val="both"/>
        <w:rPr>
          <w:rFonts w:ascii="Arial" w:hAnsi="Arial" w:cs="Arial"/>
          <w:i/>
          <w:iCs/>
        </w:rPr>
      </w:pPr>
    </w:p>
    <w:p w14:paraId="2BE94627" w14:textId="77777777" w:rsidR="000D0585" w:rsidRPr="00200975" w:rsidRDefault="000D0585" w:rsidP="000D0585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 w:rsidRPr="00200975">
        <w:rPr>
          <w:rFonts w:ascii="Arial" w:hAnsi="Arial" w:cs="Arial"/>
          <w:b/>
          <w:bCs/>
          <w:i/>
          <w:iCs/>
        </w:rPr>
        <w:t>Técnico:</w:t>
      </w:r>
    </w:p>
    <w:p w14:paraId="2F351572" w14:textId="77777777" w:rsidR="000D0585" w:rsidRPr="000D0585" w:rsidRDefault="000D0585" w:rsidP="000D0585">
      <w:pPr>
        <w:spacing w:after="0" w:line="240" w:lineRule="auto"/>
        <w:jc w:val="both"/>
        <w:rPr>
          <w:rFonts w:ascii="Arial" w:hAnsi="Arial" w:cs="Arial"/>
          <w:i/>
          <w:iCs/>
        </w:rPr>
      </w:pPr>
    </w:p>
    <w:p w14:paraId="7C4E788D" w14:textId="0DD7F19F" w:rsidR="00E75AF7" w:rsidRDefault="000D0585" w:rsidP="000D0585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0D0585">
        <w:rPr>
          <w:rFonts w:ascii="Arial" w:hAnsi="Arial" w:cs="Arial"/>
          <w:i/>
          <w:iCs/>
        </w:rPr>
        <w:t xml:space="preserve">Se fija como valor total para el contrato la suma de CINCO MILLONES CUATROCIENTOS CINCUENTA Y NUEVE MIL PESOS M/CTE ($ 5.459.000,00). Esta suma será pagada por el SENA al contratista de la siguiente manera: a) un primer pago correspondiente al mes de </w:t>
      </w:r>
      <w:r w:rsidR="00200975" w:rsidRPr="000D0585">
        <w:rPr>
          <w:rFonts w:ascii="Arial" w:hAnsi="Arial" w:cs="Arial"/>
          <w:i/>
          <w:iCs/>
        </w:rPr>
        <w:t>octubre</w:t>
      </w:r>
      <w:r w:rsidRPr="000D0585">
        <w:rPr>
          <w:rFonts w:ascii="Arial" w:hAnsi="Arial" w:cs="Arial"/>
          <w:i/>
          <w:iCs/>
        </w:rPr>
        <w:t xml:space="preserve"> por valor de OCHOCIENTOS VEINTICUATRO MIL PESOS M/CTE ($ 824.000,00), b) 1 pagos iguales por los meses de </w:t>
      </w:r>
      <w:r w:rsidR="00BB048D" w:rsidRPr="000D0585">
        <w:rPr>
          <w:rFonts w:ascii="Arial" w:hAnsi="Arial" w:cs="Arial"/>
          <w:i/>
          <w:iCs/>
        </w:rPr>
        <w:t>noviembre</w:t>
      </w:r>
      <w:r w:rsidRPr="000D0585">
        <w:rPr>
          <w:rFonts w:ascii="Arial" w:hAnsi="Arial" w:cs="Arial"/>
          <w:i/>
          <w:iCs/>
        </w:rPr>
        <w:t xml:space="preserve"> a Noviembre de 2023, por valor de TRES MILLONES NOVENTA MIL PESOS M/CTE ($ 3.090.000,00) cada uno, un último pago correspondiente al mes de Diciembre por valor de UN MILLON QUINIENTOS CUARENTA Y CINCO MIL PESOS M/CTE ($ 1.545.000,00).</w:t>
      </w:r>
    </w:p>
    <w:p w14:paraId="704F95A3" w14:textId="77777777" w:rsidR="00200975" w:rsidRPr="00E75AF7" w:rsidRDefault="00200975" w:rsidP="000D0585">
      <w:pPr>
        <w:spacing w:after="0" w:line="240" w:lineRule="auto"/>
        <w:jc w:val="both"/>
        <w:rPr>
          <w:rFonts w:ascii="Arial" w:hAnsi="Arial" w:cs="Arial"/>
          <w:i/>
          <w:iCs/>
        </w:rPr>
      </w:pPr>
    </w:p>
    <w:p w14:paraId="654A5DED" w14:textId="7DBA19F8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 xml:space="preserve">ante las </w:t>
      </w:r>
      <w:r w:rsidR="00E43C1D" w:rsidRPr="00060145">
        <w:rPr>
          <w:rFonts w:ascii="Arial" w:hAnsi="Arial" w:cs="Arial"/>
          <w:lang w:val="es-ES"/>
        </w:rPr>
        <w:lastRenderedPageBreak/>
        <w:t>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3F28C6CA" w:rsidR="00127933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 xml:space="preserve">cualquier </w:t>
      </w:r>
      <w:r w:rsidRPr="00060145">
        <w:rPr>
          <w:rFonts w:ascii="Arial" w:hAnsi="Arial" w:cs="Arial"/>
        </w:rPr>
        <w:lastRenderedPageBreak/>
        <w:t>conflicto que a nivel personal llegue a comprometer la estabilidad económica, moral y particular a esta entidad.</w:t>
      </w:r>
    </w:p>
    <w:p w14:paraId="1A5F09A1" w14:textId="4B011B96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048C28E1" w14:textId="1008FBFC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43B7A785" w14:textId="77A28343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0929B66" w14:textId="03606DDA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2562F6D9" w14:textId="60A4B494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550FC7D2" w14:textId="5A1C7B1C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1ABC641" w14:textId="05E1605E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23AA4D4" w14:textId="0ED23914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1E4627F" w14:textId="21A37EC0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84252B6" w14:textId="436BC41E" w:rsidR="00CA365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184F8EFD" w14:textId="77777777" w:rsidR="00CA3655" w:rsidRPr="00060145" w:rsidRDefault="00CA3655" w:rsidP="00DE31FA">
      <w:pPr>
        <w:spacing w:after="0" w:line="240" w:lineRule="auto"/>
        <w:jc w:val="both"/>
        <w:rPr>
          <w:rFonts w:ascii="Arial" w:hAnsi="Arial" w:cs="Arial"/>
        </w:rPr>
      </w:pP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F2D3C74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4574FEFD" w14:textId="77777777" w:rsidR="00CA3655" w:rsidRPr="00060145" w:rsidRDefault="00CA365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F1C5BD" w14:textId="5490DB56" w:rsidR="00806E82" w:rsidRPr="00060145" w:rsidRDefault="00806E8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6F3BC630" w14:textId="03A25790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</w:p>
    <w:p w14:paraId="632F1A3E" w14:textId="11BE862E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B89FF" w14:textId="77777777" w:rsidR="00F23615" w:rsidRDefault="00F23615" w:rsidP="00A057CE">
      <w:pPr>
        <w:spacing w:after="0" w:line="240" w:lineRule="auto"/>
      </w:pPr>
      <w:r>
        <w:separator/>
      </w:r>
    </w:p>
  </w:endnote>
  <w:endnote w:type="continuationSeparator" w:id="0">
    <w:p w14:paraId="3B4001ED" w14:textId="77777777" w:rsidR="00F23615" w:rsidRDefault="00F2361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EADE" w14:textId="77777777" w:rsidR="00F23615" w:rsidRDefault="00F23615" w:rsidP="00A057CE">
      <w:pPr>
        <w:spacing w:after="0" w:line="240" w:lineRule="auto"/>
      </w:pPr>
      <w:r>
        <w:separator/>
      </w:r>
    </w:p>
  </w:footnote>
  <w:footnote w:type="continuationSeparator" w:id="0">
    <w:p w14:paraId="36679F4E" w14:textId="77777777" w:rsidR="00F23615" w:rsidRDefault="00F2361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5C2A"/>
    <w:rsid w:val="00042ABA"/>
    <w:rsid w:val="00046379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0D0585"/>
    <w:rsid w:val="000D38A1"/>
    <w:rsid w:val="000F564F"/>
    <w:rsid w:val="0010624C"/>
    <w:rsid w:val="00120F84"/>
    <w:rsid w:val="00127933"/>
    <w:rsid w:val="00136390"/>
    <w:rsid w:val="00136781"/>
    <w:rsid w:val="00154F9C"/>
    <w:rsid w:val="001653D6"/>
    <w:rsid w:val="00186C34"/>
    <w:rsid w:val="00194A70"/>
    <w:rsid w:val="001A3F9F"/>
    <w:rsid w:val="001B26A9"/>
    <w:rsid w:val="001D20D6"/>
    <w:rsid w:val="001E662D"/>
    <w:rsid w:val="00200975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93DF7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3ACD"/>
    <w:rsid w:val="003836CC"/>
    <w:rsid w:val="003A2752"/>
    <w:rsid w:val="003A592C"/>
    <w:rsid w:val="003A70B1"/>
    <w:rsid w:val="003B1C60"/>
    <w:rsid w:val="003C7A21"/>
    <w:rsid w:val="003C7C99"/>
    <w:rsid w:val="003D2307"/>
    <w:rsid w:val="003E2BAB"/>
    <w:rsid w:val="003E5AD1"/>
    <w:rsid w:val="003F22CA"/>
    <w:rsid w:val="004025EB"/>
    <w:rsid w:val="00407B16"/>
    <w:rsid w:val="00420E74"/>
    <w:rsid w:val="00435370"/>
    <w:rsid w:val="0044527B"/>
    <w:rsid w:val="004A7FBF"/>
    <w:rsid w:val="004C011B"/>
    <w:rsid w:val="004C3708"/>
    <w:rsid w:val="004D1910"/>
    <w:rsid w:val="004D733C"/>
    <w:rsid w:val="004D7BE6"/>
    <w:rsid w:val="004E3F39"/>
    <w:rsid w:val="004F4A54"/>
    <w:rsid w:val="005019EF"/>
    <w:rsid w:val="005125FA"/>
    <w:rsid w:val="00512A4F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625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67EFD"/>
    <w:rsid w:val="0067340D"/>
    <w:rsid w:val="00674CB7"/>
    <w:rsid w:val="00675ECC"/>
    <w:rsid w:val="00683548"/>
    <w:rsid w:val="006901B2"/>
    <w:rsid w:val="006A64FA"/>
    <w:rsid w:val="006A6654"/>
    <w:rsid w:val="006C1723"/>
    <w:rsid w:val="006C4D9A"/>
    <w:rsid w:val="006D3149"/>
    <w:rsid w:val="006D5003"/>
    <w:rsid w:val="006E493A"/>
    <w:rsid w:val="006F31F0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91E1D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6283E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3F89"/>
    <w:rsid w:val="00A36205"/>
    <w:rsid w:val="00A36416"/>
    <w:rsid w:val="00A53A6C"/>
    <w:rsid w:val="00A579AE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2D67"/>
    <w:rsid w:val="00B74460"/>
    <w:rsid w:val="00B76437"/>
    <w:rsid w:val="00B7645E"/>
    <w:rsid w:val="00B97802"/>
    <w:rsid w:val="00BA3036"/>
    <w:rsid w:val="00BB048D"/>
    <w:rsid w:val="00BB6B4B"/>
    <w:rsid w:val="00BB7B72"/>
    <w:rsid w:val="00BD5CFF"/>
    <w:rsid w:val="00BE01ED"/>
    <w:rsid w:val="00BE22A5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A3655"/>
    <w:rsid w:val="00CB5DED"/>
    <w:rsid w:val="00CC347A"/>
    <w:rsid w:val="00CC5A95"/>
    <w:rsid w:val="00CC7E26"/>
    <w:rsid w:val="00CF4DD3"/>
    <w:rsid w:val="00D01A76"/>
    <w:rsid w:val="00D07E73"/>
    <w:rsid w:val="00D1236F"/>
    <w:rsid w:val="00D1319F"/>
    <w:rsid w:val="00D20FCD"/>
    <w:rsid w:val="00D368BD"/>
    <w:rsid w:val="00D52226"/>
    <w:rsid w:val="00D5769C"/>
    <w:rsid w:val="00D70443"/>
    <w:rsid w:val="00D87256"/>
    <w:rsid w:val="00D9106E"/>
    <w:rsid w:val="00DA3D58"/>
    <w:rsid w:val="00DA4DC2"/>
    <w:rsid w:val="00DB0899"/>
    <w:rsid w:val="00DB127A"/>
    <w:rsid w:val="00DC0932"/>
    <w:rsid w:val="00DC6272"/>
    <w:rsid w:val="00DE2A25"/>
    <w:rsid w:val="00DE31FA"/>
    <w:rsid w:val="00DE6C43"/>
    <w:rsid w:val="00DE75B7"/>
    <w:rsid w:val="00DF2382"/>
    <w:rsid w:val="00DF65E4"/>
    <w:rsid w:val="00DF6C0F"/>
    <w:rsid w:val="00E023B2"/>
    <w:rsid w:val="00E033C7"/>
    <w:rsid w:val="00E04432"/>
    <w:rsid w:val="00E209EE"/>
    <w:rsid w:val="00E30DDF"/>
    <w:rsid w:val="00E34910"/>
    <w:rsid w:val="00E43C1D"/>
    <w:rsid w:val="00E662A3"/>
    <w:rsid w:val="00E75AF7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23615"/>
    <w:rsid w:val="00F27259"/>
    <w:rsid w:val="00F30CFC"/>
    <w:rsid w:val="00F4228D"/>
    <w:rsid w:val="00F44171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Luis Miguel Orozco Cardona</cp:lastModifiedBy>
  <cp:revision>65</cp:revision>
  <cp:lastPrinted>2018-12-26T19:22:00Z</cp:lastPrinted>
  <dcterms:created xsi:type="dcterms:W3CDTF">2023-01-12T15:43:00Z</dcterms:created>
  <dcterms:modified xsi:type="dcterms:W3CDTF">2023-10-19T14:38:00Z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