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>ANEXO “R”</w:t>
      </w:r>
    </w:p>
    <w:p w:rsidR="00F6769F" w:rsidRPr="00F313C7" w:rsidRDefault="00F6769F" w:rsidP="00F6769F">
      <w:pPr>
        <w:ind w:right="50"/>
        <w:jc w:val="center"/>
        <w:rPr>
          <w:rFonts w:ascii="Arial" w:hAnsi="Arial" w:cs="Arial"/>
          <w:b/>
          <w:sz w:val="20"/>
          <w:szCs w:val="20"/>
        </w:rPr>
      </w:pPr>
      <w:r w:rsidRPr="00F313C7">
        <w:rPr>
          <w:rFonts w:ascii="Arial" w:hAnsi="Arial" w:cs="Arial"/>
          <w:b/>
          <w:sz w:val="20"/>
          <w:szCs w:val="20"/>
        </w:rPr>
        <w:t>CRITERIO DESEMPATE</w:t>
      </w: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VINCULACIÓN DE PERSONAS NO BENEFICIARIAS DE LA PENSIÓN DE VEJEZ, FAMILIAR O SOBREVIVENCIA</w:t>
      </w: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bCs/>
          <w:sz w:val="20"/>
          <w:szCs w:val="20"/>
        </w:rPr>
      </w:pPr>
      <w:r w:rsidRPr="00F313C7">
        <w:rPr>
          <w:rFonts w:ascii="Arial" w:hAnsi="Arial" w:cs="Arial"/>
          <w:b/>
          <w:bCs/>
          <w:sz w:val="20"/>
          <w:szCs w:val="20"/>
        </w:rPr>
        <w:t>(TRABAJADOR)</w:t>
      </w: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[Este formato lo diligencia el trabajador vinculado en la planta de personal del proponente que presenta la oferta, que no es beneficiario de la pensión de vejez, familiar o de sobrevivencia y que haya cumplido la edad de pensión]</w:t>
      </w: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Señores</w:t>
      </w: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[NOMBRE DE LA ENTIDAD] </w:t>
      </w: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[Ciudad] </w:t>
      </w:r>
    </w:p>
    <w:p w:rsidR="00F6769F" w:rsidRPr="00F313C7" w:rsidRDefault="00F6769F" w:rsidP="00F6769F">
      <w:pPr>
        <w:suppressAutoHyphens/>
        <w:ind w:right="50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jc w:val="both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REFERENCIA:</w:t>
      </w:r>
      <w:r w:rsidRPr="00F313C7">
        <w:rPr>
          <w:rFonts w:ascii="Arial" w:hAnsi="Arial" w:cs="Arial"/>
          <w:sz w:val="20"/>
          <w:szCs w:val="20"/>
        </w:rPr>
        <w:tab/>
        <w:t xml:space="preserve">Proceso de Contratación [Incluir número del Proceso de Contratación]  </w:t>
      </w: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outlineLvl w:val="0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Objeto: </w:t>
      </w:r>
      <w:r w:rsidRPr="00F313C7">
        <w:rPr>
          <w:rFonts w:ascii="Arial" w:hAnsi="Arial" w:cs="Arial"/>
          <w:sz w:val="20"/>
          <w:szCs w:val="20"/>
          <w:lang w:val="es-ES"/>
        </w:rPr>
        <w:t>(Señalar el objeto del Proceso)</w:t>
      </w: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outlineLvl w:val="0"/>
        <w:rPr>
          <w:rFonts w:ascii="Arial" w:eastAsia="Arial" w:hAnsi="Arial" w:cs="Arial"/>
          <w:sz w:val="20"/>
          <w:szCs w:val="20"/>
        </w:rPr>
      </w:pPr>
    </w:p>
    <w:p w:rsidR="00F6769F" w:rsidRPr="00F313C7" w:rsidRDefault="00F6769F" w:rsidP="00F6769F">
      <w:pPr>
        <w:tabs>
          <w:tab w:val="left" w:pos="-142"/>
        </w:tabs>
        <w:suppressAutoHyphens/>
        <w:autoSpaceDE w:val="0"/>
        <w:autoSpaceDN w:val="0"/>
        <w:adjustRightInd w:val="0"/>
        <w:ind w:right="50"/>
        <w:outlineLvl w:val="0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widowControl w:val="0"/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Estimados señores:</w:t>
      </w:r>
    </w:p>
    <w:p w:rsidR="00F6769F" w:rsidRPr="00F313C7" w:rsidRDefault="00F6769F" w:rsidP="00F6769F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[Incluir el nombre del trabajador vinculado en la planta de personal la </w:t>
      </w:r>
      <w:r w:rsidRPr="00F313C7">
        <w:rPr>
          <w:rFonts w:ascii="Arial" w:hAnsi="Arial" w:cs="Arial"/>
          <w:sz w:val="20"/>
          <w:szCs w:val="20"/>
          <w:shd w:val="clear" w:color="auto" w:fill="FFFFFF"/>
        </w:rPr>
        <w:t>persona natural o de la persona jurídica]</w:t>
      </w:r>
      <w:r w:rsidRPr="00F313C7">
        <w:rPr>
          <w:rFonts w:ascii="Arial" w:hAnsi="Arial" w:cs="Arial"/>
          <w:sz w:val="20"/>
          <w:szCs w:val="20"/>
        </w:rPr>
        <w:t xml:space="preserve"> identificado con [Incluir el número de identificación], en mi condición de trabajador vinculado a [Indicar el nombre de la persona jurídica o persona natural], [identificada con NIT __________], certifico bajo la gravedad de juramento que no soy beneficiario de la pensión de vejez, familiar o de sobrevivencia y ya cumplí la edad de pensión. </w:t>
      </w:r>
    </w:p>
    <w:p w:rsidR="00F6769F" w:rsidRPr="00F313C7" w:rsidRDefault="00F6769F" w:rsidP="00F6769F">
      <w:pPr>
        <w:widowControl w:val="0"/>
        <w:suppressAutoHyphens/>
        <w:ind w:right="50"/>
        <w:jc w:val="both"/>
        <w:rPr>
          <w:rFonts w:ascii="Arial" w:hAnsi="Arial" w:cs="Arial"/>
          <w:sz w:val="20"/>
          <w:szCs w:val="20"/>
        </w:rPr>
      </w:pPr>
    </w:p>
    <w:p w:rsidR="00F6769F" w:rsidRPr="00F313C7" w:rsidRDefault="00F6769F" w:rsidP="00F6769F">
      <w:pPr>
        <w:widowControl w:val="0"/>
        <w:suppressAutoHyphens/>
        <w:ind w:right="50"/>
        <w:jc w:val="both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 xml:space="preserve">En constancia, se firma en ______________, a los ____ días del mes de _____ </w:t>
      </w:r>
      <w:proofErr w:type="spellStart"/>
      <w:r w:rsidRPr="00F313C7">
        <w:rPr>
          <w:rFonts w:ascii="Arial" w:hAnsi="Arial" w:cs="Arial"/>
          <w:sz w:val="20"/>
          <w:szCs w:val="20"/>
        </w:rPr>
        <w:t>de</w:t>
      </w:r>
      <w:proofErr w:type="spellEnd"/>
      <w:r w:rsidRPr="00F313C7">
        <w:rPr>
          <w:rFonts w:ascii="Arial" w:hAnsi="Arial" w:cs="Arial"/>
          <w:sz w:val="20"/>
          <w:szCs w:val="20"/>
        </w:rPr>
        <w:t xml:space="preserve"> 20__.</w:t>
      </w: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b/>
          <w:sz w:val="20"/>
          <w:szCs w:val="20"/>
        </w:rPr>
      </w:pP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________________________________________</w:t>
      </w:r>
    </w:p>
    <w:p w:rsidR="00F6769F" w:rsidRPr="00F313C7" w:rsidRDefault="00F6769F" w:rsidP="00F6769F">
      <w:pPr>
        <w:suppressAutoHyphens/>
        <w:ind w:right="50"/>
        <w:jc w:val="center"/>
        <w:rPr>
          <w:rFonts w:ascii="Arial" w:hAnsi="Arial" w:cs="Arial"/>
          <w:sz w:val="20"/>
          <w:szCs w:val="20"/>
        </w:rPr>
      </w:pPr>
      <w:r w:rsidRPr="00F313C7">
        <w:rPr>
          <w:rFonts w:ascii="Arial" w:hAnsi="Arial" w:cs="Arial"/>
          <w:sz w:val="20"/>
          <w:szCs w:val="20"/>
        </w:rPr>
        <w:t>[Nombre y firma del trabajador vinculado a la persona natural o jurídica]</w:t>
      </w:r>
    </w:p>
    <w:p w:rsidR="00F6769F" w:rsidRPr="00F313C7" w:rsidRDefault="00F6769F" w:rsidP="00F6769F">
      <w:pPr>
        <w:suppressAutoHyphens/>
        <w:ind w:right="50"/>
        <w:rPr>
          <w:rFonts w:ascii="Arial" w:hAnsi="Arial" w:cs="Arial"/>
          <w:b/>
          <w:bCs/>
          <w:sz w:val="20"/>
          <w:szCs w:val="20"/>
        </w:rPr>
      </w:pPr>
    </w:p>
    <w:p w:rsidR="007704E7" w:rsidRPr="00F6769F" w:rsidRDefault="007704E7" w:rsidP="00F6769F">
      <w:bookmarkStart w:id="0" w:name="_GoBack"/>
      <w:bookmarkEnd w:id="0"/>
    </w:p>
    <w:sectPr w:rsidR="007704E7" w:rsidRPr="00F6769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042521"/>
    <w:multiLevelType w:val="hybridMultilevel"/>
    <w:tmpl w:val="40C89458"/>
    <w:lvl w:ilvl="0" w:tplc="240A000F">
      <w:start w:val="1"/>
      <w:numFmt w:val="decimal"/>
      <w:lvlText w:val="%1."/>
      <w:lvlJc w:val="left"/>
      <w:pPr>
        <w:ind w:left="1724" w:hanging="360"/>
      </w:pPr>
    </w:lvl>
    <w:lvl w:ilvl="1" w:tplc="240A0019" w:tentative="1">
      <w:start w:val="1"/>
      <w:numFmt w:val="lowerLetter"/>
      <w:lvlText w:val="%2."/>
      <w:lvlJc w:val="left"/>
      <w:pPr>
        <w:ind w:left="2444" w:hanging="360"/>
      </w:pPr>
    </w:lvl>
    <w:lvl w:ilvl="2" w:tplc="240A001B" w:tentative="1">
      <w:start w:val="1"/>
      <w:numFmt w:val="lowerRoman"/>
      <w:lvlText w:val="%3."/>
      <w:lvlJc w:val="right"/>
      <w:pPr>
        <w:ind w:left="3164" w:hanging="180"/>
      </w:pPr>
    </w:lvl>
    <w:lvl w:ilvl="3" w:tplc="240A000F" w:tentative="1">
      <w:start w:val="1"/>
      <w:numFmt w:val="decimal"/>
      <w:lvlText w:val="%4."/>
      <w:lvlJc w:val="left"/>
      <w:pPr>
        <w:ind w:left="3884" w:hanging="360"/>
      </w:pPr>
    </w:lvl>
    <w:lvl w:ilvl="4" w:tplc="240A0019" w:tentative="1">
      <w:start w:val="1"/>
      <w:numFmt w:val="lowerLetter"/>
      <w:lvlText w:val="%5."/>
      <w:lvlJc w:val="left"/>
      <w:pPr>
        <w:ind w:left="4604" w:hanging="360"/>
      </w:pPr>
    </w:lvl>
    <w:lvl w:ilvl="5" w:tplc="240A001B" w:tentative="1">
      <w:start w:val="1"/>
      <w:numFmt w:val="lowerRoman"/>
      <w:lvlText w:val="%6."/>
      <w:lvlJc w:val="right"/>
      <w:pPr>
        <w:ind w:left="5324" w:hanging="180"/>
      </w:pPr>
    </w:lvl>
    <w:lvl w:ilvl="6" w:tplc="240A000F" w:tentative="1">
      <w:start w:val="1"/>
      <w:numFmt w:val="decimal"/>
      <w:lvlText w:val="%7."/>
      <w:lvlJc w:val="left"/>
      <w:pPr>
        <w:ind w:left="6044" w:hanging="360"/>
      </w:pPr>
    </w:lvl>
    <w:lvl w:ilvl="7" w:tplc="240A0019" w:tentative="1">
      <w:start w:val="1"/>
      <w:numFmt w:val="lowerLetter"/>
      <w:lvlText w:val="%8."/>
      <w:lvlJc w:val="left"/>
      <w:pPr>
        <w:ind w:left="6764" w:hanging="360"/>
      </w:pPr>
    </w:lvl>
    <w:lvl w:ilvl="8" w:tplc="240A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" w15:restartNumberingAfterBreak="0">
    <w:nsid w:val="703B4836"/>
    <w:multiLevelType w:val="hybridMultilevel"/>
    <w:tmpl w:val="F3DCC518"/>
    <w:lvl w:ilvl="0" w:tplc="E0025FC6">
      <w:start w:val="1"/>
      <w:numFmt w:val="decimal"/>
      <w:lvlText w:val="%1)"/>
      <w:lvlJc w:val="left"/>
      <w:pPr>
        <w:ind w:left="1564" w:hanging="360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1" w:tplc="BEDC771E">
      <w:start w:val="1"/>
      <w:numFmt w:val="lowerLetter"/>
      <w:lvlText w:val="%2)"/>
      <w:lvlJc w:val="left"/>
      <w:pPr>
        <w:ind w:left="1564" w:hanging="363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1EC0FBCE">
      <w:numFmt w:val="bullet"/>
      <w:lvlText w:val="•"/>
      <w:lvlJc w:val="left"/>
      <w:pPr>
        <w:ind w:left="3469" w:hanging="363"/>
      </w:pPr>
      <w:rPr>
        <w:rFonts w:hint="default"/>
        <w:lang w:val="es-ES" w:eastAsia="en-US" w:bidi="ar-SA"/>
      </w:rPr>
    </w:lvl>
    <w:lvl w:ilvl="3" w:tplc="B11AA40C">
      <w:numFmt w:val="bullet"/>
      <w:lvlText w:val="•"/>
      <w:lvlJc w:val="left"/>
      <w:pPr>
        <w:ind w:left="4424" w:hanging="363"/>
      </w:pPr>
      <w:rPr>
        <w:rFonts w:hint="default"/>
        <w:lang w:val="es-ES" w:eastAsia="en-US" w:bidi="ar-SA"/>
      </w:rPr>
    </w:lvl>
    <w:lvl w:ilvl="4" w:tplc="05169B80">
      <w:numFmt w:val="bullet"/>
      <w:lvlText w:val="•"/>
      <w:lvlJc w:val="left"/>
      <w:pPr>
        <w:ind w:left="5379" w:hanging="363"/>
      </w:pPr>
      <w:rPr>
        <w:rFonts w:hint="default"/>
        <w:lang w:val="es-ES" w:eastAsia="en-US" w:bidi="ar-SA"/>
      </w:rPr>
    </w:lvl>
    <w:lvl w:ilvl="5" w:tplc="27DA1D6A">
      <w:numFmt w:val="bullet"/>
      <w:lvlText w:val="•"/>
      <w:lvlJc w:val="left"/>
      <w:pPr>
        <w:ind w:left="6334" w:hanging="363"/>
      </w:pPr>
      <w:rPr>
        <w:rFonts w:hint="default"/>
        <w:lang w:val="es-ES" w:eastAsia="en-US" w:bidi="ar-SA"/>
      </w:rPr>
    </w:lvl>
    <w:lvl w:ilvl="6" w:tplc="E54AF59E">
      <w:numFmt w:val="bullet"/>
      <w:lvlText w:val="•"/>
      <w:lvlJc w:val="left"/>
      <w:pPr>
        <w:ind w:left="7289" w:hanging="363"/>
      </w:pPr>
      <w:rPr>
        <w:rFonts w:hint="default"/>
        <w:lang w:val="es-ES" w:eastAsia="en-US" w:bidi="ar-SA"/>
      </w:rPr>
    </w:lvl>
    <w:lvl w:ilvl="7" w:tplc="74462AF2">
      <w:numFmt w:val="bullet"/>
      <w:lvlText w:val="•"/>
      <w:lvlJc w:val="left"/>
      <w:pPr>
        <w:ind w:left="8244" w:hanging="363"/>
      </w:pPr>
      <w:rPr>
        <w:rFonts w:hint="default"/>
        <w:lang w:val="es-ES" w:eastAsia="en-US" w:bidi="ar-SA"/>
      </w:rPr>
    </w:lvl>
    <w:lvl w:ilvl="8" w:tplc="CECCFD34">
      <w:numFmt w:val="bullet"/>
      <w:lvlText w:val="•"/>
      <w:lvlJc w:val="left"/>
      <w:pPr>
        <w:ind w:left="9199" w:hanging="363"/>
      </w:pPr>
      <w:rPr>
        <w:rFonts w:hint="default"/>
        <w:lang w:val="es-E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33ED"/>
    <w:rsid w:val="00147F7C"/>
    <w:rsid w:val="0038062A"/>
    <w:rsid w:val="004D4D8A"/>
    <w:rsid w:val="005A0E98"/>
    <w:rsid w:val="00741651"/>
    <w:rsid w:val="007704E7"/>
    <w:rsid w:val="007833ED"/>
    <w:rsid w:val="00A16559"/>
    <w:rsid w:val="00A57F36"/>
    <w:rsid w:val="00D027BB"/>
    <w:rsid w:val="00D51074"/>
    <w:rsid w:val="00DE7E11"/>
    <w:rsid w:val="00E32EBA"/>
    <w:rsid w:val="00F67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C4599"/>
  <w15:chartTrackingRefBased/>
  <w15:docId w15:val="{D0449285-49BF-444F-8E9B-FFA771EB7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33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tulo1">
    <w:name w:val="heading 1"/>
    <w:basedOn w:val="Normal"/>
    <w:next w:val="Normal"/>
    <w:link w:val="Ttulo1Car"/>
    <w:uiPriority w:val="1"/>
    <w:qFormat/>
    <w:rsid w:val="00147F7C"/>
    <w:pPr>
      <w:keepNext/>
      <w:tabs>
        <w:tab w:val="num" w:pos="0"/>
      </w:tabs>
      <w:suppressAutoHyphens/>
      <w:autoSpaceDE w:val="0"/>
      <w:jc w:val="center"/>
      <w:outlineLvl w:val="0"/>
    </w:pPr>
    <w:rPr>
      <w:rFonts w:ascii="Arial" w:hAnsi="Arial"/>
      <w:b/>
      <w:color w:val="000000"/>
      <w:szCs w:val="20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7833ED"/>
    <w:pPr>
      <w:widowControl w:val="0"/>
      <w:autoSpaceDE w:val="0"/>
      <w:autoSpaceDN w:val="0"/>
      <w:spacing w:after="0" w:line="240" w:lineRule="auto"/>
    </w:pPr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qFormat/>
    <w:rsid w:val="007833ED"/>
    <w:rPr>
      <w:rFonts w:ascii="Times" w:eastAsia="Times New Roman" w:hAnsi="Times" w:cs="Times New Roman"/>
      <w:color w:val="000000"/>
      <w:sz w:val="24"/>
      <w:szCs w:val="24"/>
      <w:lang w:val="es-ES" w:eastAsia="es-ES"/>
    </w:rPr>
  </w:style>
  <w:style w:type="paragraph" w:styleId="Prrafodelista">
    <w:name w:val="List Paragraph"/>
    <w:aliases w:val="COLEGIO,NORMAL,Bullet List,FooterText,numbered,List Paragraph1,Paragraphe de liste1,lp1,Bolita,Guión,Viñeta 2,Párrafo de lista3,BOLA,Párrafo de lista21,Titulo 8,List Paragraph,Bulletr List Paragraph,Foot,列出段落,列出段落1,List Paragraph2,HOJA"/>
    <w:basedOn w:val="Normal"/>
    <w:link w:val="PrrafodelistaCar"/>
    <w:uiPriority w:val="1"/>
    <w:qFormat/>
    <w:rsid w:val="00D027BB"/>
    <w:pPr>
      <w:ind w:left="720"/>
      <w:contextualSpacing/>
    </w:pPr>
    <w:rPr>
      <w:lang w:val="es-ES"/>
    </w:rPr>
  </w:style>
  <w:style w:type="character" w:customStyle="1" w:styleId="PrrafodelistaCar">
    <w:name w:val="Párrafo de lista Car"/>
    <w:aliases w:val="COLEGIO Car,NORMAL Car,Bullet List Car,FooterText Car,numbered Car,List Paragraph1 Car,Paragraphe de liste1 Car,lp1 Car,Bolita Car,Guión Car,Viñeta 2 Car,Párrafo de lista3 Car,BOLA Car,Párrafo de lista21 Car,Titulo 8 Car,Foot Car"/>
    <w:link w:val="Prrafodelista"/>
    <w:uiPriority w:val="1"/>
    <w:qFormat/>
    <w:locked/>
    <w:rsid w:val="00D027BB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147F7C"/>
    <w:rPr>
      <w:rFonts w:ascii="Arial" w:eastAsia="Times New Roman" w:hAnsi="Arial" w:cs="Times New Roman"/>
      <w:b/>
      <w:color w:val="000000"/>
      <w:sz w:val="24"/>
      <w:szCs w:val="20"/>
      <w:lang w:val="es-ES" w:eastAsia="ar-SA"/>
    </w:rPr>
  </w:style>
  <w:style w:type="paragraph" w:styleId="Textoindependiente">
    <w:name w:val="Body Text"/>
    <w:aliases w:val="body text,bt,Subsection Body Text,body tesx,TextindepT2,EHPT,Body Text2,ändrad,contents"/>
    <w:basedOn w:val="Normal"/>
    <w:link w:val="TextoindependienteCar"/>
    <w:qFormat/>
    <w:rsid w:val="00147F7C"/>
    <w:pPr>
      <w:suppressAutoHyphens/>
      <w:jc w:val="both"/>
    </w:pPr>
    <w:rPr>
      <w:szCs w:val="20"/>
      <w:lang w:eastAsia="ar-SA"/>
    </w:rPr>
  </w:style>
  <w:style w:type="character" w:customStyle="1" w:styleId="TextoindependienteCar">
    <w:name w:val="Texto independiente Car"/>
    <w:aliases w:val="body text Car,bt Car,Subsection Body Text Car,body tesx Car,TextindepT2 Car,EHPT Car,Body Text2 Car,ändrad Car,contents Car"/>
    <w:basedOn w:val="Fuentedeprrafopredeter"/>
    <w:link w:val="Textoindependiente"/>
    <w:rsid w:val="00147F7C"/>
    <w:rPr>
      <w:rFonts w:ascii="Times New Roman" w:eastAsia="Times New Roman" w:hAnsi="Times New Roman" w:cs="Times New Roman"/>
      <w:sz w:val="24"/>
      <w:szCs w:val="20"/>
      <w:lang w:val="es-ES_tradnl" w:eastAsia="ar-SA"/>
    </w:rPr>
  </w:style>
  <w:style w:type="paragraph" w:customStyle="1" w:styleId="TableParagraph">
    <w:name w:val="Table Paragraph"/>
    <w:basedOn w:val="Normal"/>
    <w:uiPriority w:val="1"/>
    <w:qFormat/>
    <w:rsid w:val="00D51074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Zulay Rodriguez Ladino</dc:creator>
  <cp:keywords/>
  <dc:description/>
  <cp:lastModifiedBy>Monica Zulay Rodriguez Ladino</cp:lastModifiedBy>
  <cp:revision>13</cp:revision>
  <dcterms:created xsi:type="dcterms:W3CDTF">2023-04-14T17:05:00Z</dcterms:created>
  <dcterms:modified xsi:type="dcterms:W3CDTF">2023-09-05T01:57:00Z</dcterms:modified>
</cp:coreProperties>
</file>