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140" w:rsidRDefault="00EB0140">
      <w:pPr>
        <w:pStyle w:val="Textoindependiente"/>
        <w:rPr>
          <w:rFonts w:ascii="Times New Roman"/>
        </w:rPr>
      </w:pPr>
    </w:p>
    <w:p w:rsidR="00EB0140" w:rsidRDefault="00EB0140">
      <w:pPr>
        <w:pStyle w:val="Textoindependiente"/>
        <w:rPr>
          <w:rFonts w:ascii="Times New Roman"/>
        </w:rPr>
      </w:pPr>
    </w:p>
    <w:p w:rsidR="00EB0140" w:rsidRDefault="00EB0140">
      <w:pPr>
        <w:pStyle w:val="Textoindependiente"/>
        <w:rPr>
          <w:rFonts w:ascii="Times New Roman"/>
          <w:sz w:val="22"/>
        </w:rPr>
      </w:pPr>
    </w:p>
    <w:p w:rsidR="00EB0140" w:rsidRDefault="00FD7625">
      <w:pPr>
        <w:pStyle w:val="Ttulo1"/>
        <w:ind w:left="2109" w:right="2134" w:firstLine="0"/>
        <w:jc w:val="center"/>
      </w:pPr>
      <w:r>
        <w:t>ANEXO</w:t>
      </w:r>
      <w:r>
        <w:rPr>
          <w:spacing w:val="-5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SOPORTE</w:t>
      </w:r>
    </w:p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pStyle w:val="Prrafodelista"/>
        <w:numPr>
          <w:ilvl w:val="0"/>
          <w:numId w:val="9"/>
        </w:numPr>
        <w:tabs>
          <w:tab w:val="left" w:pos="1299"/>
        </w:tabs>
        <w:spacing w:before="195"/>
        <w:ind w:hanging="361"/>
        <w:rPr>
          <w:b/>
          <w:sz w:val="20"/>
        </w:rPr>
      </w:pPr>
      <w:r>
        <w:rPr>
          <w:b/>
          <w:sz w:val="20"/>
        </w:rPr>
        <w:t>IDENTIFICACIÓN</w:t>
      </w:r>
    </w:p>
    <w:p w:rsidR="00EB0140" w:rsidRDefault="00EB0140">
      <w:pPr>
        <w:pStyle w:val="Textoindependiente"/>
        <w:spacing w:before="10" w:after="1"/>
        <w:rPr>
          <w:b/>
          <w:sz w:val="19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6973"/>
      </w:tblGrid>
      <w:tr w:rsidR="00EB0140">
        <w:trPr>
          <w:trHeight w:val="592"/>
        </w:trPr>
        <w:tc>
          <w:tcPr>
            <w:tcW w:w="3236" w:type="dxa"/>
            <w:tcBorders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FD7625">
            <w:pPr>
              <w:pStyle w:val="TableParagraph"/>
              <w:spacing w:before="175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LOCALIDAD</w:t>
            </w:r>
          </w:p>
        </w:tc>
        <w:tc>
          <w:tcPr>
            <w:tcW w:w="6973" w:type="dxa"/>
            <w:tcBorders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175"/>
              <w:ind w:left="108"/>
              <w:rPr>
                <w:sz w:val="20"/>
              </w:rPr>
            </w:pPr>
            <w:r>
              <w:rPr>
                <w:sz w:val="20"/>
              </w:rPr>
              <w:t>Tunjuelito</w:t>
            </w:r>
          </w:p>
        </w:tc>
      </w:tr>
      <w:tr w:rsidR="00EB0140">
        <w:trPr>
          <w:trHeight w:val="556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FD7625">
            <w:pPr>
              <w:pStyle w:val="TableParagraph"/>
              <w:tabs>
                <w:tab w:val="left" w:pos="2695"/>
              </w:tabs>
              <w:spacing w:before="36"/>
              <w:ind w:left="468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"/>
                <w:sz w:val="20"/>
              </w:rPr>
              <w:t>DEL</w:t>
            </w:r>
            <w:r>
              <w:rPr>
                <w:b/>
                <w:spacing w:val="-66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156"/>
              <w:ind w:left="108"/>
              <w:rPr>
                <w:sz w:val="20"/>
              </w:rPr>
            </w:pPr>
            <w:r>
              <w:rPr>
                <w:sz w:val="20"/>
              </w:rPr>
              <w:t>Tunjuelito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protectora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</w:p>
        </w:tc>
      </w:tr>
      <w:tr w:rsidR="00EB0140">
        <w:trPr>
          <w:trHeight w:val="564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FD7625">
            <w:pPr>
              <w:pStyle w:val="TableParagraph"/>
              <w:tabs>
                <w:tab w:val="left" w:pos="2695"/>
              </w:tabs>
              <w:spacing w:before="39"/>
              <w:ind w:left="468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"/>
                <w:sz w:val="20"/>
              </w:rPr>
              <w:t>DEL</w:t>
            </w:r>
            <w:r>
              <w:rPr>
                <w:b/>
                <w:spacing w:val="-66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1922</w:t>
            </w:r>
          </w:p>
        </w:tc>
      </w:tr>
      <w:tr w:rsidR="00EB0140">
        <w:trPr>
          <w:trHeight w:val="729"/>
        </w:trPr>
        <w:tc>
          <w:tcPr>
            <w:tcW w:w="3236" w:type="dxa"/>
            <w:tcBorders>
              <w:top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COMPONENTES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</w:tcBorders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BIENESTAR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</w:tr>
    </w:tbl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pStyle w:val="Ttulo1"/>
        <w:numPr>
          <w:ilvl w:val="0"/>
          <w:numId w:val="9"/>
        </w:numPr>
        <w:tabs>
          <w:tab w:val="left" w:pos="1299"/>
        </w:tabs>
        <w:spacing w:before="196"/>
        <w:ind w:hanging="361"/>
      </w:pPr>
      <w:r>
        <w:t>CLASIFICACIÓN</w:t>
      </w:r>
    </w:p>
    <w:p w:rsidR="00EB0140" w:rsidRDefault="00EB0140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6973"/>
      </w:tblGrid>
      <w:tr w:rsidR="00EB0140">
        <w:trPr>
          <w:trHeight w:val="614"/>
        </w:trPr>
        <w:tc>
          <w:tcPr>
            <w:tcW w:w="3236" w:type="dxa"/>
            <w:tcBorders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FD7625">
            <w:pPr>
              <w:pStyle w:val="TableParagraph"/>
              <w:spacing w:before="65"/>
              <w:ind w:left="468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PLAN</w:t>
            </w:r>
            <w:r>
              <w:rPr>
                <w:b/>
                <w:spacing w:val="5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DESARROLLO</w:t>
            </w:r>
            <w:r>
              <w:rPr>
                <w:b/>
                <w:spacing w:val="-65"/>
                <w:sz w:val="20"/>
              </w:rPr>
              <w:t xml:space="preserve"> </w:t>
            </w:r>
            <w:r>
              <w:rPr>
                <w:b/>
                <w:sz w:val="20"/>
              </w:rPr>
              <w:t>LOCAL</w:t>
            </w:r>
          </w:p>
        </w:tc>
        <w:tc>
          <w:tcPr>
            <w:tcW w:w="6973" w:type="dxa"/>
            <w:tcBorders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187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NUEVO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AMBIENTAL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TUNJUELITO</w:t>
            </w:r>
          </w:p>
        </w:tc>
      </w:tr>
      <w:tr w:rsidR="00EB0140">
        <w:trPr>
          <w:trHeight w:val="710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2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PROPÓSITO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113"/>
              <w:ind w:left="108" w:right="543"/>
              <w:rPr>
                <w:sz w:val="20"/>
              </w:rPr>
            </w:pPr>
            <w:r>
              <w:rPr>
                <w:sz w:val="20"/>
              </w:rPr>
              <w:t>CAMBIAR NUESTROS HÁBITOS DE VIDA PARA REVERDECER 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BOGOTÁ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ADAPTARNOS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MITIGAR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CAMBIO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CLIMÁTICO.</w:t>
            </w:r>
          </w:p>
        </w:tc>
      </w:tr>
      <w:tr w:rsidR="00EB0140">
        <w:trPr>
          <w:trHeight w:val="690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4"/>
              <w:rPr>
                <w:b/>
                <w:sz w:val="18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PROGRAMA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101"/>
              <w:ind w:left="108"/>
              <w:rPr>
                <w:sz w:val="20"/>
              </w:rPr>
            </w:pPr>
            <w:r>
              <w:rPr>
                <w:sz w:val="20"/>
              </w:rPr>
              <w:t>BOGOTÁ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PROTECTORA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</w:p>
        </w:tc>
      </w:tr>
      <w:tr w:rsidR="00EB0140">
        <w:trPr>
          <w:trHeight w:val="561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FD7625">
            <w:pPr>
              <w:pStyle w:val="TableParagraph"/>
              <w:tabs>
                <w:tab w:val="left" w:pos="1832"/>
                <w:tab w:val="left" w:pos="2823"/>
              </w:tabs>
              <w:spacing w:before="38"/>
              <w:ind w:left="468"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META(S)</w:t>
            </w:r>
            <w:r>
              <w:rPr>
                <w:b/>
                <w:sz w:val="20"/>
              </w:rPr>
              <w:tab/>
              <w:t>PLAN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3"/>
                <w:sz w:val="20"/>
              </w:rPr>
              <w:t>DE</w:t>
            </w:r>
            <w:r>
              <w:rPr>
                <w:b/>
                <w:spacing w:val="-66"/>
                <w:sz w:val="20"/>
              </w:rPr>
              <w:t xml:space="preserve"> </w:t>
            </w:r>
            <w:r>
              <w:rPr>
                <w:b/>
                <w:sz w:val="20"/>
              </w:rPr>
              <w:t>DESARROLLO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before="38"/>
              <w:ind w:left="108" w:right="607"/>
              <w:rPr>
                <w:sz w:val="20"/>
              </w:rPr>
            </w:pPr>
            <w:r>
              <w:rPr>
                <w:sz w:val="20"/>
              </w:rPr>
              <w:t>Atender 12.000 animales en urgencias, brigadas médico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veterinarias,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esterilización,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adopción.</w:t>
            </w:r>
          </w:p>
        </w:tc>
      </w:tr>
      <w:tr w:rsidR="00EB0140">
        <w:trPr>
          <w:trHeight w:val="971"/>
        </w:trPr>
        <w:tc>
          <w:tcPr>
            <w:tcW w:w="3236" w:type="dxa"/>
            <w:tcBorders>
              <w:top w:val="dashSmallGap" w:sz="4" w:space="0" w:color="000000"/>
              <w:right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rPr>
                <w:b/>
                <w:sz w:val="30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AÑO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VIGENCIA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96"/>
              <w:ind w:left="108"/>
              <w:rPr>
                <w:sz w:val="20"/>
              </w:rPr>
            </w:pPr>
            <w:r>
              <w:rPr>
                <w:sz w:val="20"/>
              </w:rPr>
              <w:t>2021,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2023 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</w:p>
        </w:tc>
      </w:tr>
    </w:tbl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pStyle w:val="Prrafodelista"/>
        <w:numPr>
          <w:ilvl w:val="0"/>
          <w:numId w:val="9"/>
        </w:numPr>
        <w:tabs>
          <w:tab w:val="left" w:pos="1299"/>
        </w:tabs>
        <w:spacing w:before="196"/>
        <w:ind w:hanging="361"/>
        <w:rPr>
          <w:b/>
          <w:sz w:val="20"/>
        </w:rPr>
      </w:pPr>
      <w:r>
        <w:rPr>
          <w:b/>
          <w:sz w:val="20"/>
        </w:rPr>
        <w:t>PROBLEMA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NECESIDAD</w:t>
      </w:r>
    </w:p>
    <w:p w:rsidR="00EB0140" w:rsidRDefault="00EB0140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54"/>
      </w:tblGrid>
      <w:tr w:rsidR="00EB0140">
        <w:trPr>
          <w:trHeight w:val="729"/>
        </w:trPr>
        <w:tc>
          <w:tcPr>
            <w:tcW w:w="10354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PROBLEMA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NECESIDAD</w:t>
            </w:r>
          </w:p>
        </w:tc>
      </w:tr>
      <w:tr w:rsidR="00EB0140">
        <w:trPr>
          <w:trHeight w:val="2186"/>
        </w:trPr>
        <w:tc>
          <w:tcPr>
            <w:tcW w:w="10354" w:type="dxa"/>
            <w:tcBorders>
              <w:top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2021-2024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propósito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impulsa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proteccionistas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urgencias,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veterinarias,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esterilización,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suministro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alimento, educación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adopción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estrategia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desarrollarán actividades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un enfoque de promoción y prevención, ejecutando acciones y capacitaciones relacionadas con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enfermedades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zoonóticas,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vectores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biológicos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tenencia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adecuada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mascotas,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brigadas de vacunación antirrábica el programa de esterilización de mascotas en puntos fijos y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atención.</w:t>
            </w:r>
          </w:p>
        </w:tc>
      </w:tr>
    </w:tbl>
    <w:p w:rsidR="00EB0140" w:rsidRDefault="00EB0140">
      <w:pPr>
        <w:jc w:val="both"/>
        <w:rPr>
          <w:sz w:val="20"/>
        </w:rPr>
        <w:sectPr w:rsidR="00EB0140">
          <w:type w:val="continuous"/>
          <w:pgSz w:w="12250" w:h="15850"/>
          <w:pgMar w:top="1500" w:right="820" w:bottom="280" w:left="840" w:header="720" w:footer="720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6"/>
        <w:rPr>
          <w:b/>
        </w:rPr>
      </w:pPr>
    </w:p>
    <w:p w:rsidR="00EB0140" w:rsidRDefault="001B0937">
      <w:pPr>
        <w:pStyle w:val="Textoindependiente"/>
        <w:ind w:left="213" w:right="23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07040" behindDoc="1" locked="0" layoutInCell="1" allowOverlap="1">
                <wp:simplePos x="0" y="0"/>
                <wp:positionH relativeFrom="page">
                  <wp:posOffset>597535</wp:posOffset>
                </wp:positionH>
                <wp:positionV relativeFrom="paragraph">
                  <wp:posOffset>-6350</wp:posOffset>
                </wp:positionV>
                <wp:extent cx="6581140" cy="6959600"/>
                <wp:effectExtent l="0" t="0" r="0" b="0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81140" cy="6959600"/>
                        </a:xfrm>
                        <a:custGeom>
                          <a:avLst/>
                          <a:gdLst>
                            <a:gd name="T0" fmla="+- 0 950 941"/>
                            <a:gd name="T1" fmla="*/ T0 w 10364"/>
                            <a:gd name="T2" fmla="+- 0 10940 -10"/>
                            <a:gd name="T3" fmla="*/ 10940 h 10960"/>
                            <a:gd name="T4" fmla="+- 0 941 941"/>
                            <a:gd name="T5" fmla="*/ T4 w 10364"/>
                            <a:gd name="T6" fmla="+- 0 10940 -10"/>
                            <a:gd name="T7" fmla="*/ 10940 h 10960"/>
                            <a:gd name="T8" fmla="+- 0 941 941"/>
                            <a:gd name="T9" fmla="*/ T8 w 10364"/>
                            <a:gd name="T10" fmla="+- 0 10950 -10"/>
                            <a:gd name="T11" fmla="*/ 10950 h 10960"/>
                            <a:gd name="T12" fmla="+- 0 950 941"/>
                            <a:gd name="T13" fmla="*/ T12 w 10364"/>
                            <a:gd name="T14" fmla="+- 0 10950 -10"/>
                            <a:gd name="T15" fmla="*/ 10950 h 10960"/>
                            <a:gd name="T16" fmla="+- 0 950 941"/>
                            <a:gd name="T17" fmla="*/ T16 w 10364"/>
                            <a:gd name="T18" fmla="+- 0 10940 -10"/>
                            <a:gd name="T19" fmla="*/ 10940 h 10960"/>
                            <a:gd name="T20" fmla="+- 0 950 941"/>
                            <a:gd name="T21" fmla="*/ T20 w 10364"/>
                            <a:gd name="T22" fmla="+- 0 0 -10"/>
                            <a:gd name="T23" fmla="*/ 0 h 10960"/>
                            <a:gd name="T24" fmla="+- 0 941 941"/>
                            <a:gd name="T25" fmla="*/ T24 w 10364"/>
                            <a:gd name="T26" fmla="+- 0 0 -10"/>
                            <a:gd name="T27" fmla="*/ 0 h 10960"/>
                            <a:gd name="T28" fmla="+- 0 941 941"/>
                            <a:gd name="T29" fmla="*/ T28 w 10364"/>
                            <a:gd name="T30" fmla="+- 0 10940 -10"/>
                            <a:gd name="T31" fmla="*/ 10940 h 10960"/>
                            <a:gd name="T32" fmla="+- 0 950 941"/>
                            <a:gd name="T33" fmla="*/ T32 w 10364"/>
                            <a:gd name="T34" fmla="+- 0 10940 -10"/>
                            <a:gd name="T35" fmla="*/ 10940 h 10960"/>
                            <a:gd name="T36" fmla="+- 0 950 941"/>
                            <a:gd name="T37" fmla="*/ T36 w 10364"/>
                            <a:gd name="T38" fmla="+- 0 0 -10"/>
                            <a:gd name="T39" fmla="*/ 0 h 10960"/>
                            <a:gd name="T40" fmla="+- 0 950 941"/>
                            <a:gd name="T41" fmla="*/ T40 w 10364"/>
                            <a:gd name="T42" fmla="+- 0 -10 -10"/>
                            <a:gd name="T43" fmla="*/ -10 h 10960"/>
                            <a:gd name="T44" fmla="+- 0 941 941"/>
                            <a:gd name="T45" fmla="*/ T44 w 10364"/>
                            <a:gd name="T46" fmla="+- 0 -10 -10"/>
                            <a:gd name="T47" fmla="*/ -10 h 10960"/>
                            <a:gd name="T48" fmla="+- 0 941 941"/>
                            <a:gd name="T49" fmla="*/ T48 w 10364"/>
                            <a:gd name="T50" fmla="+- 0 -1 -10"/>
                            <a:gd name="T51" fmla="*/ -1 h 10960"/>
                            <a:gd name="T52" fmla="+- 0 950 941"/>
                            <a:gd name="T53" fmla="*/ T52 w 10364"/>
                            <a:gd name="T54" fmla="+- 0 -1 -10"/>
                            <a:gd name="T55" fmla="*/ -1 h 10960"/>
                            <a:gd name="T56" fmla="+- 0 950 941"/>
                            <a:gd name="T57" fmla="*/ T56 w 10364"/>
                            <a:gd name="T58" fmla="+- 0 -10 -10"/>
                            <a:gd name="T59" fmla="*/ -10 h 10960"/>
                            <a:gd name="T60" fmla="+- 0 11304 941"/>
                            <a:gd name="T61" fmla="*/ T60 w 10364"/>
                            <a:gd name="T62" fmla="+- 0 10940 -10"/>
                            <a:gd name="T63" fmla="*/ 10940 h 10960"/>
                            <a:gd name="T64" fmla="+- 0 11294 941"/>
                            <a:gd name="T65" fmla="*/ T64 w 10364"/>
                            <a:gd name="T66" fmla="+- 0 10940 -10"/>
                            <a:gd name="T67" fmla="*/ 10940 h 10960"/>
                            <a:gd name="T68" fmla="+- 0 950 941"/>
                            <a:gd name="T69" fmla="*/ T68 w 10364"/>
                            <a:gd name="T70" fmla="+- 0 10940 -10"/>
                            <a:gd name="T71" fmla="*/ 10940 h 10960"/>
                            <a:gd name="T72" fmla="+- 0 950 941"/>
                            <a:gd name="T73" fmla="*/ T72 w 10364"/>
                            <a:gd name="T74" fmla="+- 0 10950 -10"/>
                            <a:gd name="T75" fmla="*/ 10950 h 10960"/>
                            <a:gd name="T76" fmla="+- 0 11294 941"/>
                            <a:gd name="T77" fmla="*/ T76 w 10364"/>
                            <a:gd name="T78" fmla="+- 0 10950 -10"/>
                            <a:gd name="T79" fmla="*/ 10950 h 10960"/>
                            <a:gd name="T80" fmla="+- 0 11304 941"/>
                            <a:gd name="T81" fmla="*/ T80 w 10364"/>
                            <a:gd name="T82" fmla="+- 0 10950 -10"/>
                            <a:gd name="T83" fmla="*/ 10950 h 10960"/>
                            <a:gd name="T84" fmla="+- 0 11304 941"/>
                            <a:gd name="T85" fmla="*/ T84 w 10364"/>
                            <a:gd name="T86" fmla="+- 0 10940 -10"/>
                            <a:gd name="T87" fmla="*/ 10940 h 10960"/>
                            <a:gd name="T88" fmla="+- 0 11304 941"/>
                            <a:gd name="T89" fmla="*/ T88 w 10364"/>
                            <a:gd name="T90" fmla="+- 0 0 -10"/>
                            <a:gd name="T91" fmla="*/ 0 h 10960"/>
                            <a:gd name="T92" fmla="+- 0 11294 941"/>
                            <a:gd name="T93" fmla="*/ T92 w 10364"/>
                            <a:gd name="T94" fmla="+- 0 0 -10"/>
                            <a:gd name="T95" fmla="*/ 0 h 10960"/>
                            <a:gd name="T96" fmla="+- 0 11294 941"/>
                            <a:gd name="T97" fmla="*/ T96 w 10364"/>
                            <a:gd name="T98" fmla="+- 0 10940 -10"/>
                            <a:gd name="T99" fmla="*/ 10940 h 10960"/>
                            <a:gd name="T100" fmla="+- 0 11304 941"/>
                            <a:gd name="T101" fmla="*/ T100 w 10364"/>
                            <a:gd name="T102" fmla="+- 0 10940 -10"/>
                            <a:gd name="T103" fmla="*/ 10940 h 10960"/>
                            <a:gd name="T104" fmla="+- 0 11304 941"/>
                            <a:gd name="T105" fmla="*/ T104 w 10364"/>
                            <a:gd name="T106" fmla="+- 0 0 -10"/>
                            <a:gd name="T107" fmla="*/ 0 h 10960"/>
                            <a:gd name="T108" fmla="+- 0 11304 941"/>
                            <a:gd name="T109" fmla="*/ T108 w 10364"/>
                            <a:gd name="T110" fmla="+- 0 -10 -10"/>
                            <a:gd name="T111" fmla="*/ -10 h 10960"/>
                            <a:gd name="T112" fmla="+- 0 11294 941"/>
                            <a:gd name="T113" fmla="*/ T112 w 10364"/>
                            <a:gd name="T114" fmla="+- 0 -10 -10"/>
                            <a:gd name="T115" fmla="*/ -10 h 10960"/>
                            <a:gd name="T116" fmla="+- 0 950 941"/>
                            <a:gd name="T117" fmla="*/ T116 w 10364"/>
                            <a:gd name="T118" fmla="+- 0 -10 -10"/>
                            <a:gd name="T119" fmla="*/ -10 h 10960"/>
                            <a:gd name="T120" fmla="+- 0 950 941"/>
                            <a:gd name="T121" fmla="*/ T120 w 10364"/>
                            <a:gd name="T122" fmla="+- 0 -1 -10"/>
                            <a:gd name="T123" fmla="*/ -1 h 10960"/>
                            <a:gd name="T124" fmla="+- 0 11294 941"/>
                            <a:gd name="T125" fmla="*/ T124 w 10364"/>
                            <a:gd name="T126" fmla="+- 0 -1 -10"/>
                            <a:gd name="T127" fmla="*/ -1 h 10960"/>
                            <a:gd name="T128" fmla="+- 0 11304 941"/>
                            <a:gd name="T129" fmla="*/ T128 w 10364"/>
                            <a:gd name="T130" fmla="+- 0 -1 -10"/>
                            <a:gd name="T131" fmla="*/ -1 h 10960"/>
                            <a:gd name="T132" fmla="+- 0 11304 941"/>
                            <a:gd name="T133" fmla="*/ T132 w 10364"/>
                            <a:gd name="T134" fmla="+- 0 -10 -10"/>
                            <a:gd name="T135" fmla="*/ -10 h 109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0364" h="10960">
                              <a:moveTo>
                                <a:pt x="9" y="10950"/>
                              </a:moveTo>
                              <a:lnTo>
                                <a:pt x="0" y="10950"/>
                              </a:lnTo>
                              <a:lnTo>
                                <a:pt x="0" y="10960"/>
                              </a:lnTo>
                              <a:lnTo>
                                <a:pt x="9" y="10960"/>
                              </a:lnTo>
                              <a:lnTo>
                                <a:pt x="9" y="10950"/>
                              </a:lnTo>
                              <a:close/>
                              <a:moveTo>
                                <a:pt x="9" y="10"/>
                              </a:moveTo>
                              <a:lnTo>
                                <a:pt x="0" y="10"/>
                              </a:lnTo>
                              <a:lnTo>
                                <a:pt x="0" y="10950"/>
                              </a:lnTo>
                              <a:lnTo>
                                <a:pt x="9" y="10950"/>
                              </a:lnTo>
                              <a:lnTo>
                                <a:pt x="9" y="1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10363" y="10950"/>
                              </a:moveTo>
                              <a:lnTo>
                                <a:pt x="10353" y="10950"/>
                              </a:lnTo>
                              <a:lnTo>
                                <a:pt x="9" y="10950"/>
                              </a:lnTo>
                              <a:lnTo>
                                <a:pt x="9" y="10960"/>
                              </a:lnTo>
                              <a:lnTo>
                                <a:pt x="10353" y="10960"/>
                              </a:lnTo>
                              <a:lnTo>
                                <a:pt x="10363" y="10960"/>
                              </a:lnTo>
                              <a:lnTo>
                                <a:pt x="10363" y="10950"/>
                              </a:lnTo>
                              <a:close/>
                              <a:moveTo>
                                <a:pt x="10363" y="10"/>
                              </a:moveTo>
                              <a:lnTo>
                                <a:pt x="10353" y="10"/>
                              </a:lnTo>
                              <a:lnTo>
                                <a:pt x="10353" y="10950"/>
                              </a:lnTo>
                              <a:lnTo>
                                <a:pt x="10363" y="10950"/>
                              </a:lnTo>
                              <a:lnTo>
                                <a:pt x="10363" y="10"/>
                              </a:lnTo>
                              <a:close/>
                              <a:moveTo>
                                <a:pt x="10363" y="0"/>
                              </a:moveTo>
                              <a:lnTo>
                                <a:pt x="10353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10353" y="9"/>
                              </a:lnTo>
                              <a:lnTo>
                                <a:pt x="10363" y="9"/>
                              </a:lnTo>
                              <a:lnTo>
                                <a:pt x="103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E9057" id="AutoShape 8" o:spid="_x0000_s1026" style="position:absolute;margin-left:47.05pt;margin-top:-.5pt;width:518.2pt;height:548pt;z-index:-165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64,1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" path="m9,10950r-9,l,10960r9,l9,10950xm9,10l,10,,10950r9,l9,10xm9,l,,,9r9,l9,xm10363,10950r-10,l9,10950r,10l10353,10960r10,l10363,10950xm10363,10r-10,l10353,10950r10,l10363,10xm10363,r-10,l9,r,9l10353,9r10,l10363,xe" fillcolor="black" stroked="f">
                <v:path arrowok="t" o:connecttype="custom" o:connectlocs="5715,6946900;0,6946900;0,6953250;5715,6953250;5715,6946900;5715,0;0,0;0,6946900;5715,6946900;5715,0;5715,-6350;0,-6350;0,-635;5715,-635;5715,-6350;6580505,6946900;6574155,6946900;5715,6946900;5715,6953250;6574155,6953250;6580505,6953250;6580505,6946900;6580505,0;6574155,0;6574155,6946900;6580505,6946900;6580505,0;6580505,-6350;6574155,-6350;5715,-6350;5715,-635;6574155,-635;6580505,-635;6580505,-6350" o:connectangles="0,0,0,0,0,0,0,0,0,0,0,0,0,0,0,0,0,0,0,0,0,0,0,0,0,0,0,0,0,0,0,0,0,0"/>
                <w10:wrap anchorx="page"/>
              </v:shape>
            </w:pict>
          </mc:Fallback>
        </mc:AlternateContent>
      </w:r>
      <w:r w:rsidR="00FD7625">
        <w:t>Por medio del Consejo Local de Protección y Bienestar Animal de Tunjuelito se ha logrado identificar</w:t>
      </w:r>
      <w:r w:rsidR="00FD7625">
        <w:rPr>
          <w:spacing w:val="-68"/>
        </w:rPr>
        <w:t xml:space="preserve"> </w:t>
      </w:r>
      <w:r w:rsidR="00FD7625">
        <w:t>las diferentes problemáticas, indicando que la falta de educación y cultura ciudadana frente al tema</w:t>
      </w:r>
      <w:r w:rsidR="00FD7625">
        <w:rPr>
          <w:spacing w:val="1"/>
        </w:rPr>
        <w:t xml:space="preserve"> </w:t>
      </w:r>
      <w:r w:rsidR="00FD7625">
        <w:t>animal</w:t>
      </w:r>
      <w:r w:rsidR="00FD7625">
        <w:rPr>
          <w:spacing w:val="-5"/>
        </w:rPr>
        <w:t xml:space="preserve"> </w:t>
      </w:r>
      <w:r w:rsidR="00FD7625">
        <w:t>ha</w:t>
      </w:r>
      <w:r w:rsidR="00FD7625">
        <w:rPr>
          <w:spacing w:val="-4"/>
        </w:rPr>
        <w:t xml:space="preserve"> </w:t>
      </w:r>
      <w:r w:rsidR="00FD7625">
        <w:t>sido</w:t>
      </w:r>
      <w:r w:rsidR="00FD7625">
        <w:rPr>
          <w:spacing w:val="-6"/>
        </w:rPr>
        <w:t xml:space="preserve"> </w:t>
      </w:r>
      <w:r w:rsidR="00FD7625">
        <w:t>el</w:t>
      </w:r>
      <w:r w:rsidR="00FD7625">
        <w:rPr>
          <w:spacing w:val="-4"/>
        </w:rPr>
        <w:t xml:space="preserve"> </w:t>
      </w:r>
      <w:r w:rsidR="00FD7625">
        <w:t>causal</w:t>
      </w:r>
      <w:r w:rsidR="00FD7625">
        <w:rPr>
          <w:spacing w:val="-3"/>
        </w:rPr>
        <w:t xml:space="preserve"> </w:t>
      </w:r>
      <w:r w:rsidR="00FD7625">
        <w:t>y</w:t>
      </w:r>
      <w:r w:rsidR="00FD7625">
        <w:rPr>
          <w:spacing w:val="-5"/>
        </w:rPr>
        <w:t xml:space="preserve"> </w:t>
      </w:r>
      <w:r w:rsidR="00FD7625">
        <w:t>derivado</w:t>
      </w:r>
      <w:r w:rsidR="00FD7625">
        <w:rPr>
          <w:spacing w:val="-6"/>
        </w:rPr>
        <w:t xml:space="preserve"> </w:t>
      </w:r>
      <w:r w:rsidR="00FD7625">
        <w:t>de</w:t>
      </w:r>
      <w:r w:rsidR="00FD7625">
        <w:rPr>
          <w:spacing w:val="-6"/>
        </w:rPr>
        <w:t xml:space="preserve"> </w:t>
      </w:r>
      <w:r w:rsidR="00FD7625">
        <w:t>los</w:t>
      </w:r>
      <w:r w:rsidR="00FD7625">
        <w:rPr>
          <w:spacing w:val="-6"/>
        </w:rPr>
        <w:t xml:space="preserve"> </w:t>
      </w:r>
      <w:r w:rsidR="00FD7625">
        <w:t>demás</w:t>
      </w:r>
      <w:r w:rsidR="00FD7625">
        <w:rPr>
          <w:spacing w:val="-5"/>
        </w:rPr>
        <w:t xml:space="preserve"> </w:t>
      </w:r>
      <w:r w:rsidR="00FD7625">
        <w:t>problemas</w:t>
      </w:r>
      <w:r w:rsidR="00FD7625">
        <w:rPr>
          <w:spacing w:val="-5"/>
        </w:rPr>
        <w:t xml:space="preserve"> </w:t>
      </w:r>
      <w:r w:rsidR="00FD7625">
        <w:t>que</w:t>
      </w:r>
      <w:r w:rsidR="00FD7625">
        <w:rPr>
          <w:spacing w:val="-6"/>
        </w:rPr>
        <w:t xml:space="preserve"> </w:t>
      </w:r>
      <w:r w:rsidR="00FD7625">
        <w:t>aquejan</w:t>
      </w:r>
      <w:r w:rsidR="00FD7625">
        <w:rPr>
          <w:spacing w:val="-5"/>
        </w:rPr>
        <w:t xml:space="preserve"> </w:t>
      </w:r>
      <w:r w:rsidR="00FD7625">
        <w:t>e</w:t>
      </w:r>
      <w:r w:rsidR="00FD7625">
        <w:rPr>
          <w:spacing w:val="-6"/>
        </w:rPr>
        <w:t xml:space="preserve"> </w:t>
      </w:r>
      <w:r w:rsidR="00FD7625">
        <w:t>impiden</w:t>
      </w:r>
      <w:r w:rsidR="00FD7625">
        <w:rPr>
          <w:spacing w:val="-4"/>
        </w:rPr>
        <w:t xml:space="preserve"> </w:t>
      </w:r>
      <w:r w:rsidR="00FD7625">
        <w:t>que</w:t>
      </w:r>
      <w:r w:rsidR="00FD7625">
        <w:rPr>
          <w:spacing w:val="-6"/>
        </w:rPr>
        <w:t xml:space="preserve"> </w:t>
      </w:r>
      <w:r w:rsidR="00FD7625">
        <w:t>los</w:t>
      </w:r>
      <w:r w:rsidR="00FD7625">
        <w:rPr>
          <w:spacing w:val="-6"/>
        </w:rPr>
        <w:t xml:space="preserve"> </w:t>
      </w:r>
      <w:r w:rsidR="00FD7625">
        <w:t>animales</w:t>
      </w:r>
      <w:r w:rsidR="00FD7625">
        <w:rPr>
          <w:spacing w:val="-67"/>
        </w:rPr>
        <w:t xml:space="preserve"> </w:t>
      </w:r>
      <w:r w:rsidR="00FD7625">
        <w:t>de compañía gocen de un bienestar animal, según el Plan de desarrollo distrital “La presencia de</w:t>
      </w:r>
      <w:r w:rsidR="00FD7625">
        <w:rPr>
          <w:spacing w:val="1"/>
        </w:rPr>
        <w:t xml:space="preserve"> </w:t>
      </w:r>
      <w:r w:rsidR="00FD7625">
        <w:t>caninos y felinos en condición de abandono en habitabilidad en calle, aquellos que se encuentran es</w:t>
      </w:r>
      <w:r w:rsidR="00FD7625">
        <w:rPr>
          <w:spacing w:val="1"/>
        </w:rPr>
        <w:t xml:space="preserve"> </w:t>
      </w:r>
      <w:proofErr w:type="spellStart"/>
      <w:r w:rsidR="00FD7625">
        <w:t>semiconfinamiento</w:t>
      </w:r>
      <w:proofErr w:type="spellEnd"/>
      <w:r w:rsidR="00FD7625">
        <w:t xml:space="preserve"> parcial, ferales, </w:t>
      </w:r>
      <w:proofErr w:type="spellStart"/>
      <w:r w:rsidR="00FD7625">
        <w:t>semiferales</w:t>
      </w:r>
      <w:proofErr w:type="spellEnd"/>
      <w:r w:rsidR="00FD7625">
        <w:t xml:space="preserve"> deambulando libremente sin ningún tipo de control,</w:t>
      </w:r>
      <w:r w:rsidR="00FD7625">
        <w:rPr>
          <w:spacing w:val="1"/>
        </w:rPr>
        <w:t xml:space="preserve"> </w:t>
      </w:r>
      <w:r w:rsidR="00FD7625">
        <w:t>son un factor de riesgo tanto para la convivencia armónica entre los ciudadanos con el ambiente,</w:t>
      </w:r>
      <w:r w:rsidR="00FD7625">
        <w:rPr>
          <w:spacing w:val="1"/>
        </w:rPr>
        <w:t xml:space="preserve"> </w:t>
      </w:r>
      <w:r w:rsidR="00FD7625">
        <w:t>como para la protección de la integridad del ambiente y el patrimonio ecológico, entendiendo que,</w:t>
      </w:r>
      <w:r w:rsidR="00FD7625">
        <w:rPr>
          <w:spacing w:val="1"/>
        </w:rPr>
        <w:t xml:space="preserve"> </w:t>
      </w:r>
      <w:r w:rsidR="00FD7625">
        <w:t>esta condición genera vulnerabilidad para los animales, dada la alta probabilidad de ser víctimas de</w:t>
      </w:r>
      <w:r w:rsidR="00FD7625">
        <w:rPr>
          <w:spacing w:val="1"/>
        </w:rPr>
        <w:t xml:space="preserve"> </w:t>
      </w:r>
      <w:r w:rsidR="00FD7625">
        <w:t>maltrato, reproducción indiscriminada y no tener garantizado su bienestar a través del goce de las 5</w:t>
      </w:r>
      <w:r w:rsidR="00FD7625">
        <w:rPr>
          <w:spacing w:val="-68"/>
        </w:rPr>
        <w:t xml:space="preserve"> </w:t>
      </w:r>
      <w:r w:rsidR="00FD7625">
        <w:t>libertades</w:t>
      </w:r>
      <w:r w:rsidR="00FD7625">
        <w:rPr>
          <w:spacing w:val="-10"/>
        </w:rPr>
        <w:t xml:space="preserve"> </w:t>
      </w:r>
      <w:r w:rsidR="00FD7625">
        <w:t>animales”.</w:t>
      </w:r>
      <w:r w:rsidR="00FD7625">
        <w:rPr>
          <w:spacing w:val="-6"/>
        </w:rPr>
        <w:t xml:space="preserve"> </w:t>
      </w:r>
      <w:r w:rsidR="00FD7625">
        <w:t>Por</w:t>
      </w:r>
      <w:r w:rsidR="00FD7625">
        <w:rPr>
          <w:spacing w:val="-8"/>
        </w:rPr>
        <w:t xml:space="preserve"> </w:t>
      </w:r>
      <w:r w:rsidR="00FD7625">
        <w:t>ende,</w:t>
      </w:r>
      <w:r w:rsidR="00FD7625">
        <w:rPr>
          <w:spacing w:val="-6"/>
        </w:rPr>
        <w:t xml:space="preserve"> </w:t>
      </w:r>
      <w:r w:rsidR="00FD7625">
        <w:t>se</w:t>
      </w:r>
      <w:r w:rsidR="00FD7625">
        <w:rPr>
          <w:spacing w:val="-7"/>
        </w:rPr>
        <w:t xml:space="preserve"> </w:t>
      </w:r>
      <w:r w:rsidR="00FD7625">
        <w:t>evidencia</w:t>
      </w:r>
      <w:r w:rsidR="00FD7625">
        <w:rPr>
          <w:spacing w:val="-6"/>
        </w:rPr>
        <w:t xml:space="preserve"> </w:t>
      </w:r>
      <w:r w:rsidR="00FD7625">
        <w:t>que</w:t>
      </w:r>
      <w:r w:rsidR="00FD7625">
        <w:rPr>
          <w:spacing w:val="-7"/>
        </w:rPr>
        <w:t xml:space="preserve"> </w:t>
      </w:r>
      <w:r w:rsidR="00FD7625">
        <w:t>el</w:t>
      </w:r>
      <w:r w:rsidR="00FD7625">
        <w:rPr>
          <w:spacing w:val="-9"/>
        </w:rPr>
        <w:t xml:space="preserve"> </w:t>
      </w:r>
      <w:r w:rsidR="00FD7625">
        <w:t>problema</w:t>
      </w:r>
      <w:r w:rsidR="00FD7625">
        <w:rPr>
          <w:spacing w:val="-7"/>
        </w:rPr>
        <w:t xml:space="preserve"> </w:t>
      </w:r>
      <w:r w:rsidR="00FD7625">
        <w:t>puede</w:t>
      </w:r>
      <w:r w:rsidR="00FD7625">
        <w:rPr>
          <w:spacing w:val="-9"/>
        </w:rPr>
        <w:t xml:space="preserve"> </w:t>
      </w:r>
      <w:r w:rsidR="00FD7625">
        <w:t>minimizarse</w:t>
      </w:r>
      <w:r w:rsidR="00FD7625">
        <w:rPr>
          <w:spacing w:val="-9"/>
        </w:rPr>
        <w:t xml:space="preserve"> </w:t>
      </w:r>
      <w:r w:rsidR="00FD7625">
        <w:t>si</w:t>
      </w:r>
      <w:r w:rsidR="00FD7625">
        <w:rPr>
          <w:spacing w:val="-5"/>
        </w:rPr>
        <w:t xml:space="preserve"> </w:t>
      </w:r>
      <w:r w:rsidR="00FD7625">
        <w:t>se</w:t>
      </w:r>
      <w:r w:rsidR="00FD7625">
        <w:rPr>
          <w:spacing w:val="-8"/>
        </w:rPr>
        <w:t xml:space="preserve"> </w:t>
      </w:r>
      <w:r w:rsidR="00FD7625">
        <w:t>trabaja</w:t>
      </w:r>
      <w:r w:rsidR="00FD7625">
        <w:rPr>
          <w:spacing w:val="-6"/>
        </w:rPr>
        <w:t xml:space="preserve"> </w:t>
      </w:r>
      <w:r w:rsidR="00FD7625">
        <w:t>con</w:t>
      </w:r>
      <w:r w:rsidR="00FD7625">
        <w:rPr>
          <w:spacing w:val="-7"/>
        </w:rPr>
        <w:t xml:space="preserve"> </w:t>
      </w:r>
      <w:r w:rsidR="00FD7625">
        <w:t>los</w:t>
      </w:r>
      <w:r w:rsidR="00FD7625">
        <w:rPr>
          <w:spacing w:val="-68"/>
        </w:rPr>
        <w:t xml:space="preserve"> </w:t>
      </w:r>
      <w:r w:rsidR="00FD7625">
        <w:t>ciudadanos en pro del cuidado y bienestar animal buscando de esta manera dignificar y reivindicar</w:t>
      </w:r>
      <w:r w:rsidR="00FD7625">
        <w:rPr>
          <w:spacing w:val="1"/>
        </w:rPr>
        <w:t xml:space="preserve"> </w:t>
      </w:r>
      <w:r w:rsidR="00FD7625">
        <w:t>los</w:t>
      </w:r>
      <w:r w:rsidR="00FD7625">
        <w:rPr>
          <w:spacing w:val="-3"/>
        </w:rPr>
        <w:t xml:space="preserve"> </w:t>
      </w:r>
      <w:r w:rsidR="00FD7625">
        <w:t>derechos</w:t>
      </w:r>
      <w:r w:rsidR="00FD7625">
        <w:rPr>
          <w:spacing w:val="-2"/>
        </w:rPr>
        <w:t xml:space="preserve"> </w:t>
      </w:r>
      <w:r w:rsidR="00FD7625">
        <w:t>de estos.</w:t>
      </w:r>
    </w:p>
    <w:p w:rsidR="00EB0140" w:rsidRDefault="00FD7625">
      <w:pPr>
        <w:pStyle w:val="Textoindependiente"/>
        <w:spacing w:before="2"/>
        <w:ind w:left="213" w:right="240"/>
        <w:jc w:val="both"/>
      </w:pPr>
      <w:r>
        <w:t>Motivo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Localidad</w:t>
      </w:r>
      <w:r>
        <w:rPr>
          <w:spacing w:val="-3"/>
        </w:rPr>
        <w:t xml:space="preserve"> </w:t>
      </w:r>
      <w:r>
        <w:t>encontramos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situaciones</w:t>
      </w:r>
      <w:r>
        <w:rPr>
          <w:spacing w:val="-7"/>
        </w:rPr>
        <w:t xml:space="preserve"> </w:t>
      </w:r>
      <w:r>
        <w:t>producen</w:t>
      </w:r>
      <w:r>
        <w:rPr>
          <w:spacing w:val="-6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comunidad: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14"/>
        </w:tabs>
        <w:ind w:right="407" w:firstLine="0"/>
        <w:rPr>
          <w:sz w:val="20"/>
        </w:rPr>
      </w:pPr>
      <w:r>
        <w:rPr>
          <w:sz w:val="20"/>
        </w:rPr>
        <w:t>Contaminación</w:t>
      </w:r>
      <w:r>
        <w:rPr>
          <w:spacing w:val="-1"/>
          <w:sz w:val="20"/>
        </w:rPr>
        <w:t xml:space="preserve"> </w:t>
      </w:r>
      <w:r>
        <w:rPr>
          <w:sz w:val="20"/>
        </w:rPr>
        <w:t>visual: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heces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calles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plazas</w:t>
      </w:r>
      <w:r>
        <w:rPr>
          <w:spacing w:val="-1"/>
          <w:sz w:val="20"/>
        </w:rPr>
        <w:t xml:space="preserve"> </w:t>
      </w:r>
      <w:r>
        <w:rPr>
          <w:sz w:val="20"/>
        </w:rPr>
        <w:t>afean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ciudad,</w:t>
      </w:r>
      <w:r>
        <w:rPr>
          <w:spacing w:val="-4"/>
          <w:sz w:val="20"/>
        </w:rPr>
        <w:t xml:space="preserve"> </w:t>
      </w:r>
      <w:r>
        <w:rPr>
          <w:sz w:val="20"/>
        </w:rPr>
        <w:t>dándole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aspecto</w:t>
      </w:r>
      <w:r>
        <w:rPr>
          <w:spacing w:val="-67"/>
          <w:sz w:val="20"/>
        </w:rPr>
        <w:t xml:space="preserve"> </w:t>
      </w:r>
      <w:r>
        <w:rPr>
          <w:sz w:val="20"/>
        </w:rPr>
        <w:t>descuidado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poca</w:t>
      </w:r>
      <w:r>
        <w:rPr>
          <w:spacing w:val="1"/>
          <w:sz w:val="20"/>
        </w:rPr>
        <w:t xml:space="preserve"> </w:t>
      </w:r>
      <w:r>
        <w:rPr>
          <w:sz w:val="20"/>
        </w:rPr>
        <w:t>higiene.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84"/>
        </w:tabs>
        <w:spacing w:line="243" w:lineRule="exact"/>
        <w:ind w:left="483" w:hanging="271"/>
        <w:rPr>
          <w:sz w:val="20"/>
        </w:rPr>
      </w:pPr>
      <w:r>
        <w:rPr>
          <w:sz w:val="20"/>
        </w:rPr>
        <w:t>Contaminación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suelos: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disposición inadecuada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tipo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residuo.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84"/>
        </w:tabs>
        <w:spacing w:line="243" w:lineRule="exact"/>
        <w:ind w:left="483" w:hanging="271"/>
        <w:rPr>
          <w:sz w:val="20"/>
        </w:rPr>
      </w:pPr>
      <w:r>
        <w:rPr>
          <w:sz w:val="20"/>
        </w:rPr>
        <w:t>Contaminación</w:t>
      </w:r>
      <w:r>
        <w:rPr>
          <w:spacing w:val="-3"/>
          <w:sz w:val="20"/>
        </w:rPr>
        <w:t xml:space="preserve"> </w:t>
      </w:r>
      <w:r>
        <w:rPr>
          <w:sz w:val="20"/>
        </w:rPr>
        <w:t>olfativa: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olor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excrementos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pacing w:val="-5"/>
          <w:sz w:val="20"/>
        </w:rPr>
        <w:t xml:space="preserve"> </w:t>
      </w:r>
      <w:r>
        <w:rPr>
          <w:sz w:val="20"/>
        </w:rPr>
        <w:t>desagradable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molesto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personas.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84"/>
        </w:tabs>
        <w:spacing w:before="1"/>
        <w:ind w:right="777" w:firstLine="0"/>
        <w:rPr>
          <w:sz w:val="20"/>
        </w:rPr>
      </w:pPr>
      <w:r>
        <w:rPr>
          <w:sz w:val="20"/>
        </w:rPr>
        <w:t>Son fuente de contagio de enfermedades propias de los perros, de tipo viral (parvovirosis) y</w:t>
      </w:r>
      <w:r>
        <w:rPr>
          <w:spacing w:val="-68"/>
          <w:sz w:val="20"/>
        </w:rPr>
        <w:t xml:space="preserve"> </w:t>
      </w:r>
      <w:r>
        <w:rPr>
          <w:sz w:val="20"/>
        </w:rPr>
        <w:t>parasitarias</w:t>
      </w:r>
      <w:r>
        <w:rPr>
          <w:spacing w:val="-3"/>
          <w:sz w:val="20"/>
        </w:rPr>
        <w:t xml:space="preserve"> </w:t>
      </w:r>
      <w:r>
        <w:rPr>
          <w:sz w:val="20"/>
        </w:rPr>
        <w:t>(ascaridiasis,</w:t>
      </w:r>
      <w:r>
        <w:rPr>
          <w:spacing w:val="-2"/>
          <w:sz w:val="20"/>
        </w:rPr>
        <w:t xml:space="preserve"> </w:t>
      </w:r>
      <w:r>
        <w:rPr>
          <w:sz w:val="20"/>
        </w:rPr>
        <w:t>anquilostomiasis,</w:t>
      </w:r>
      <w:r>
        <w:rPr>
          <w:spacing w:val="1"/>
          <w:sz w:val="20"/>
        </w:rPr>
        <w:t xml:space="preserve"> </w:t>
      </w:r>
      <w:r>
        <w:rPr>
          <w:sz w:val="20"/>
        </w:rPr>
        <w:t>etc.)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71"/>
        </w:tabs>
        <w:ind w:right="235" w:firstLine="0"/>
        <w:jc w:val="both"/>
        <w:rPr>
          <w:sz w:val="20"/>
        </w:rPr>
      </w:pPr>
      <w:r>
        <w:rPr>
          <w:sz w:val="20"/>
        </w:rPr>
        <w:t>Son</w:t>
      </w:r>
      <w:r>
        <w:rPr>
          <w:spacing w:val="-16"/>
          <w:sz w:val="20"/>
        </w:rPr>
        <w:t xml:space="preserve"> </w:t>
      </w:r>
      <w:r>
        <w:rPr>
          <w:sz w:val="20"/>
        </w:rPr>
        <w:t>fuente</w:t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contagio</w:t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enfermedades</w:t>
      </w:r>
      <w:r>
        <w:rPr>
          <w:spacing w:val="-16"/>
          <w:sz w:val="20"/>
        </w:rPr>
        <w:t xml:space="preserve"> </w:t>
      </w:r>
      <w:r>
        <w:rPr>
          <w:sz w:val="20"/>
        </w:rPr>
        <w:t>para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5"/>
          <w:sz w:val="20"/>
        </w:rPr>
        <w:t xml:space="preserve"> </w:t>
      </w:r>
      <w:r>
        <w:rPr>
          <w:sz w:val="20"/>
        </w:rPr>
        <w:t>hombre,</w:t>
      </w:r>
      <w:r>
        <w:rPr>
          <w:spacing w:val="-16"/>
          <w:sz w:val="20"/>
        </w:rPr>
        <w:t xml:space="preserve"> </w:t>
      </w:r>
      <w:r>
        <w:rPr>
          <w:sz w:val="20"/>
        </w:rPr>
        <w:t>ya</w:t>
      </w:r>
      <w:r>
        <w:rPr>
          <w:spacing w:val="-15"/>
          <w:sz w:val="20"/>
        </w:rPr>
        <w:t xml:space="preserve"> </w:t>
      </w:r>
      <w:r>
        <w:rPr>
          <w:sz w:val="20"/>
        </w:rPr>
        <w:t>que</w:t>
      </w:r>
      <w:r>
        <w:rPr>
          <w:spacing w:val="-16"/>
          <w:sz w:val="20"/>
        </w:rPr>
        <w:t xml:space="preserve"> </w:t>
      </w:r>
      <w:r>
        <w:rPr>
          <w:sz w:val="20"/>
        </w:rPr>
        <w:t>pueden</w:t>
      </w:r>
      <w:r>
        <w:rPr>
          <w:spacing w:val="-14"/>
          <w:sz w:val="20"/>
        </w:rPr>
        <w:t xml:space="preserve"> </w:t>
      </w:r>
      <w:r>
        <w:rPr>
          <w:sz w:val="20"/>
        </w:rPr>
        <w:t>transmitir</w:t>
      </w:r>
      <w:r>
        <w:rPr>
          <w:spacing w:val="-16"/>
          <w:sz w:val="20"/>
        </w:rPr>
        <w:t xml:space="preserve"> </w:t>
      </w:r>
      <w:r>
        <w:rPr>
          <w:sz w:val="20"/>
        </w:rPr>
        <w:t>algunas</w:t>
      </w:r>
      <w:r>
        <w:rPr>
          <w:spacing w:val="-13"/>
          <w:sz w:val="20"/>
        </w:rPr>
        <w:t xml:space="preserve"> </w:t>
      </w:r>
      <w:r>
        <w:rPr>
          <w:sz w:val="20"/>
        </w:rPr>
        <w:t>formas</w:t>
      </w:r>
      <w:r>
        <w:rPr>
          <w:spacing w:val="-68"/>
          <w:sz w:val="20"/>
        </w:rPr>
        <w:t xml:space="preserve"> </w:t>
      </w:r>
      <w:r>
        <w:rPr>
          <w:sz w:val="20"/>
        </w:rPr>
        <w:t>de zoonosis. Además, son un medio propicio para que las moscas depositen sus huevos en ellas y</w:t>
      </w:r>
      <w:r>
        <w:rPr>
          <w:spacing w:val="1"/>
          <w:sz w:val="20"/>
        </w:rPr>
        <w:t xml:space="preserve"> </w:t>
      </w:r>
      <w:r>
        <w:rPr>
          <w:sz w:val="20"/>
        </w:rPr>
        <w:t>pueden convertirse en agentes transmisores de enfermedades al transportar huevos de parásitos</w:t>
      </w:r>
      <w:r>
        <w:rPr>
          <w:spacing w:val="1"/>
          <w:sz w:val="20"/>
        </w:rPr>
        <w:t xml:space="preserve"> </w:t>
      </w:r>
      <w:r>
        <w:rPr>
          <w:sz w:val="20"/>
        </w:rPr>
        <w:t>hacia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alimentos.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84"/>
        </w:tabs>
        <w:spacing w:line="243" w:lineRule="exact"/>
        <w:ind w:left="483" w:hanging="271"/>
        <w:jc w:val="both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materia</w:t>
      </w:r>
      <w:r>
        <w:rPr>
          <w:spacing w:val="-3"/>
          <w:sz w:val="20"/>
        </w:rPr>
        <w:t xml:space="preserve"> </w:t>
      </w:r>
      <w:r>
        <w:rPr>
          <w:sz w:val="20"/>
        </w:rPr>
        <w:t>fecal</w:t>
      </w:r>
      <w:r>
        <w:rPr>
          <w:spacing w:val="-2"/>
          <w:sz w:val="20"/>
        </w:rPr>
        <w:t xml:space="preserve"> </w:t>
      </w:r>
      <w:r>
        <w:rPr>
          <w:sz w:val="20"/>
        </w:rPr>
        <w:t>puede</w:t>
      </w:r>
      <w:r>
        <w:rPr>
          <w:spacing w:val="-4"/>
          <w:sz w:val="20"/>
        </w:rPr>
        <w:t xml:space="preserve"> </w:t>
      </w:r>
      <w:r>
        <w:rPr>
          <w:sz w:val="20"/>
        </w:rPr>
        <w:t>llegar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aguas</w:t>
      </w:r>
      <w:r>
        <w:rPr>
          <w:spacing w:val="-1"/>
          <w:sz w:val="20"/>
        </w:rPr>
        <w:t xml:space="preserve"> </w:t>
      </w:r>
      <w:r>
        <w:rPr>
          <w:sz w:val="20"/>
        </w:rPr>
        <w:t>de estanques,</w:t>
      </w:r>
      <w:r>
        <w:rPr>
          <w:spacing w:val="-2"/>
          <w:sz w:val="20"/>
        </w:rPr>
        <w:t xml:space="preserve"> </w:t>
      </w:r>
      <w:r>
        <w:rPr>
          <w:sz w:val="20"/>
        </w:rPr>
        <w:t>embalses,</w:t>
      </w:r>
      <w:r>
        <w:rPr>
          <w:spacing w:val="-1"/>
          <w:sz w:val="20"/>
        </w:rPr>
        <w:t xml:space="preserve"> </w:t>
      </w:r>
      <w:r>
        <w:rPr>
          <w:sz w:val="20"/>
        </w:rPr>
        <w:t>etc.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contaminarlas.</w:t>
      </w:r>
    </w:p>
    <w:p w:rsidR="00EB0140" w:rsidRDefault="00FD7625">
      <w:pPr>
        <w:pStyle w:val="Prrafodelista"/>
        <w:numPr>
          <w:ilvl w:val="0"/>
          <w:numId w:val="8"/>
        </w:numPr>
        <w:tabs>
          <w:tab w:val="left" w:pos="476"/>
          <w:tab w:val="left" w:pos="2869"/>
          <w:tab w:val="left" w:pos="4806"/>
          <w:tab w:val="left" w:pos="6798"/>
          <w:tab w:val="left" w:pos="9417"/>
        </w:tabs>
        <w:ind w:right="234" w:firstLine="0"/>
        <w:jc w:val="both"/>
        <w:rPr>
          <w:sz w:val="20"/>
        </w:rPr>
      </w:pPr>
      <w:r>
        <w:rPr>
          <w:sz w:val="20"/>
        </w:rPr>
        <w:t>Pisar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0"/>
          <w:sz w:val="20"/>
        </w:rPr>
        <w:t xml:space="preserve"> </w:t>
      </w:r>
      <w:r>
        <w:rPr>
          <w:sz w:val="20"/>
        </w:rPr>
        <w:t>heces</w:t>
      </w:r>
      <w:r>
        <w:rPr>
          <w:spacing w:val="-9"/>
          <w:sz w:val="20"/>
        </w:rPr>
        <w:t xml:space="preserve"> </w:t>
      </w:r>
      <w:r>
        <w:rPr>
          <w:sz w:val="20"/>
        </w:rPr>
        <w:t>puede</w:t>
      </w:r>
      <w:r>
        <w:rPr>
          <w:spacing w:val="-8"/>
          <w:sz w:val="20"/>
        </w:rPr>
        <w:t xml:space="preserve"> </w:t>
      </w:r>
      <w:r>
        <w:rPr>
          <w:sz w:val="20"/>
        </w:rPr>
        <w:t>causar</w:t>
      </w:r>
      <w:r>
        <w:rPr>
          <w:spacing w:val="-11"/>
          <w:sz w:val="20"/>
        </w:rPr>
        <w:t xml:space="preserve"> </w:t>
      </w:r>
      <w:r>
        <w:rPr>
          <w:sz w:val="20"/>
        </w:rPr>
        <w:t>accidentes</w:t>
      </w:r>
      <w:r>
        <w:rPr>
          <w:spacing w:val="-8"/>
          <w:sz w:val="20"/>
        </w:rPr>
        <w:t xml:space="preserve"> </w:t>
      </w:r>
      <w:r>
        <w:rPr>
          <w:sz w:val="20"/>
        </w:rPr>
        <w:t>debido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resbalones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caídas,</w:t>
      </w:r>
      <w:r>
        <w:rPr>
          <w:spacing w:val="-8"/>
          <w:sz w:val="20"/>
        </w:rPr>
        <w:t xml:space="preserve"> </w:t>
      </w:r>
      <w:r>
        <w:rPr>
          <w:sz w:val="20"/>
        </w:rPr>
        <w:t>además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un</w:t>
      </w:r>
      <w:r>
        <w:rPr>
          <w:spacing w:val="-8"/>
          <w:sz w:val="20"/>
        </w:rPr>
        <w:t xml:space="preserve"> </w:t>
      </w:r>
      <w:r>
        <w:rPr>
          <w:sz w:val="20"/>
        </w:rPr>
        <w:t>desagradable</w:t>
      </w:r>
      <w:r>
        <w:rPr>
          <w:spacing w:val="-68"/>
          <w:sz w:val="20"/>
        </w:rPr>
        <w:t xml:space="preserve"> </w:t>
      </w:r>
      <w:r>
        <w:rPr>
          <w:sz w:val="20"/>
        </w:rPr>
        <w:t>disgusto</w:t>
      </w:r>
      <w:r>
        <w:rPr>
          <w:sz w:val="20"/>
        </w:rPr>
        <w:tab/>
        <w:t>a</w:t>
      </w:r>
      <w:r>
        <w:rPr>
          <w:sz w:val="20"/>
        </w:rPr>
        <w:tab/>
        <w:t>la</w:t>
      </w:r>
      <w:r>
        <w:rPr>
          <w:sz w:val="20"/>
        </w:rPr>
        <w:tab/>
        <w:t>persona</w:t>
      </w:r>
      <w:r>
        <w:rPr>
          <w:sz w:val="20"/>
        </w:rPr>
        <w:tab/>
      </w:r>
      <w:r>
        <w:rPr>
          <w:spacing w:val="-1"/>
          <w:sz w:val="20"/>
        </w:rPr>
        <w:t>afectada.</w:t>
      </w:r>
    </w:p>
    <w:p w:rsidR="00EB0140" w:rsidRDefault="00EB0140">
      <w:pPr>
        <w:pStyle w:val="Textoindependiente"/>
        <w:spacing w:before="11"/>
        <w:rPr>
          <w:sz w:val="19"/>
        </w:rPr>
      </w:pPr>
    </w:p>
    <w:p w:rsidR="00EB0140" w:rsidRDefault="00FD7625">
      <w:pPr>
        <w:pStyle w:val="Textoindependiente"/>
        <w:spacing w:before="1"/>
        <w:ind w:left="213" w:right="231"/>
        <w:jc w:val="both"/>
      </w:pPr>
      <w:r>
        <w:t>Por esta razón se busca cumplir con la Política Pública Distrital de Protección y Bienestar Animal que</w:t>
      </w:r>
      <w:r>
        <w:rPr>
          <w:spacing w:val="-68"/>
        </w:rPr>
        <w:t xml:space="preserve"> </w:t>
      </w:r>
      <w:r>
        <w:t>garantiza el goce de las 5 libertades animales postuladas en el Plan de desarrollo Distrital que son:</w:t>
      </w:r>
      <w:r>
        <w:rPr>
          <w:spacing w:val="1"/>
        </w:rPr>
        <w:t xml:space="preserve"> </w:t>
      </w:r>
      <w:proofErr w:type="gramStart"/>
      <w:r>
        <w:t>1.Libre</w:t>
      </w:r>
      <w:proofErr w:type="gramEnd"/>
      <w:r>
        <w:t xml:space="preserve"> de hambre, sed o nutrición deficiente. 2. Libre de incomodidad. 3. Libres de dolor, lesiones o</w:t>
      </w:r>
      <w:r>
        <w:rPr>
          <w:spacing w:val="-68"/>
        </w:rPr>
        <w:t xml:space="preserve"> </w:t>
      </w:r>
      <w:r>
        <w:t>enfermedad. 4. Libre de miedo o estrés. 5. Libertad para expresar comportamientos naturales.</w:t>
      </w:r>
      <w:r>
        <w:rPr>
          <w:spacing w:val="1"/>
        </w:rPr>
        <w:t xml:space="preserve"> </w:t>
      </w:r>
      <w:r>
        <w:t>Además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disminuir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impacto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contaminación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localidad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TUNJUELITO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daño</w:t>
      </w:r>
      <w:r>
        <w:rPr>
          <w:spacing w:val="-9"/>
        </w:rPr>
        <w:t xml:space="preserve"> </w:t>
      </w:r>
      <w:r>
        <w:t>colateral</w:t>
      </w:r>
      <w:r>
        <w:rPr>
          <w:spacing w:val="-68"/>
        </w:rPr>
        <w:t xml:space="preserve"> </w:t>
      </w:r>
      <w:r>
        <w:t>que este puede producir en la salud y calidad de vida de las poblaciones vulnerables de los estratos</w:t>
      </w:r>
      <w:r>
        <w:rPr>
          <w:spacing w:val="1"/>
        </w:rPr>
        <w:t xml:space="preserve"> </w:t>
      </w:r>
      <w:r>
        <w:t>1,2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3.</w:t>
      </w:r>
    </w:p>
    <w:p w:rsidR="00EB0140" w:rsidRDefault="00EB0140">
      <w:pPr>
        <w:pStyle w:val="Textoindependiente"/>
        <w:rPr>
          <w:sz w:val="24"/>
        </w:rPr>
      </w:pPr>
    </w:p>
    <w:p w:rsidR="00EB0140" w:rsidRDefault="00FD7625">
      <w:pPr>
        <w:spacing w:before="196"/>
        <w:ind w:left="213" w:right="229"/>
        <w:jc w:val="both"/>
        <w:rPr>
          <w:sz w:val="20"/>
        </w:rPr>
      </w:pP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intencionalidad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elaboración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proyecto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tiene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minimizar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problemática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animal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 Localidad, en relación entre “animales humanos y no humanos, hacia una cultura del buen trato y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respeto, basada en su reconocimiento como seres sintientes y autónomos” por medio de acciones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 viabilicen e interioricen en los ciudadanos conductas hacia el buen trato de los animales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compañía, dada las condiciones de abandono de animales, de sobrepoblación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 perros y gatos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cuales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objetos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reproducción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descontrolada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irresponsable,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falta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educación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capacitación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espacios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adopción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animales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encuentran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hogares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paso</w:t>
      </w:r>
      <w:r>
        <w:rPr>
          <w:sz w:val="20"/>
        </w:rPr>
        <w:t>.</w:t>
      </w:r>
    </w:p>
    <w:p w:rsidR="00EB0140" w:rsidRDefault="00EB0140">
      <w:pPr>
        <w:pStyle w:val="Textoindependiente"/>
        <w:spacing w:before="7"/>
        <w:rPr>
          <w:sz w:val="12"/>
        </w:rPr>
      </w:pPr>
    </w:p>
    <w:p w:rsidR="00EB0140" w:rsidRDefault="00FD7625">
      <w:pPr>
        <w:pStyle w:val="Ttulo1"/>
        <w:spacing w:before="99"/>
        <w:ind w:left="938" w:firstLine="0"/>
      </w:pPr>
      <w:r>
        <w:t>4.</w:t>
      </w:r>
      <w:r>
        <w:rPr>
          <w:spacing w:val="4"/>
        </w:rPr>
        <w:t xml:space="preserve"> </w:t>
      </w:r>
      <w:r>
        <w:t>DIAGNÓSTICO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LÍNEA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BASE</w:t>
      </w:r>
    </w:p>
    <w:p w:rsidR="00EB0140" w:rsidRDefault="00EB0140">
      <w:pPr>
        <w:pStyle w:val="Textoindependiente"/>
        <w:spacing w:after="1"/>
        <w:rPr>
          <w:b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2"/>
      </w:tblGrid>
      <w:tr w:rsidR="00EB0140">
        <w:trPr>
          <w:trHeight w:val="729"/>
        </w:trPr>
        <w:tc>
          <w:tcPr>
            <w:tcW w:w="10102" w:type="dxa"/>
            <w:shd w:val="clear" w:color="auto" w:fill="DBDBDB"/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LÍNEA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BASE</w:t>
            </w:r>
          </w:p>
        </w:tc>
      </w:tr>
    </w:tbl>
    <w:p w:rsidR="00EB0140" w:rsidRDefault="00EB0140">
      <w:pPr>
        <w:rPr>
          <w:sz w:val="20"/>
        </w:rPr>
        <w:sectPr w:rsidR="00EB0140">
          <w:headerReference w:type="default" r:id="rId7"/>
          <w:footerReference w:type="default" r:id="rId8"/>
          <w:pgSz w:w="12250" w:h="15850"/>
          <w:pgMar w:top="1500" w:right="820" w:bottom="1300" w:left="840" w:header="728" w:footer="1118" w:gutter="0"/>
          <w:pgNumType w:start="2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2"/>
      </w:tblGrid>
      <w:tr w:rsidR="00EB0140">
        <w:trPr>
          <w:trHeight w:val="244"/>
        </w:trPr>
        <w:tc>
          <w:tcPr>
            <w:tcW w:w="10102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140">
        <w:trPr>
          <w:trHeight w:val="1213"/>
        </w:trPr>
        <w:tc>
          <w:tcPr>
            <w:tcW w:w="10102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816"/>
              <w:rPr>
                <w:b/>
                <w:sz w:val="20"/>
              </w:rPr>
            </w:pPr>
            <w:r>
              <w:rPr>
                <w:sz w:val="20"/>
              </w:rPr>
              <w:t>a.</w:t>
            </w:r>
            <w:r>
              <w:rPr>
                <w:spacing w:val="88"/>
                <w:sz w:val="20"/>
              </w:rPr>
              <w:t xml:space="preserve"> </w:t>
            </w:r>
            <w:r>
              <w:rPr>
                <w:b/>
                <w:sz w:val="20"/>
              </w:rPr>
              <w:t>Descripción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Universo</w:t>
            </w: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94" w:line="222" w:lineRule="exact"/>
              <w:ind w:left="177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HABITANTES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TUNJUELITO: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42 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62</w:t>
            </w:r>
          </w:p>
        </w:tc>
      </w:tr>
      <w:tr w:rsidR="00EB0140">
        <w:trPr>
          <w:trHeight w:val="10830"/>
        </w:trPr>
        <w:tc>
          <w:tcPr>
            <w:tcW w:w="10102" w:type="dxa"/>
            <w:tcBorders>
              <w:top w:val="dashSmallGap" w:sz="4" w:space="0" w:color="000000"/>
            </w:tcBorders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6"/>
              <w:rPr>
                <w:b/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spacing w:val="86"/>
                <w:sz w:val="20"/>
              </w:rPr>
              <w:t xml:space="preserve"> </w:t>
            </w:r>
            <w:r>
              <w:rPr>
                <w:b/>
                <w:sz w:val="20"/>
              </w:rPr>
              <w:t>Cuantificación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universo</w:t>
            </w: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92"/>
              <w:ind w:left="108" w:right="151"/>
              <w:jc w:val="both"/>
              <w:rPr>
                <w:sz w:val="20"/>
              </w:rPr>
            </w:pPr>
            <w:r>
              <w:rPr>
                <w:sz w:val="20"/>
              </w:rPr>
              <w:t>En Bogotá según datos de la Secretaria de Distrital de Salud (2016) existen aproximadamente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532.815 animales domésticos en situación de abandono y vulnerabilidad, considerando que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localidades del sur son los territorios en los cuales se hace más sensible esta problemática,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considera necesario generar una línea de trabajo que permita articular los lineamientos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política distrital con las acciones operativas en cada uno de los territorios, con el fin de dar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respuesta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eficiente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resolver de fondo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 cada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día se acentúa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más.</w:t>
            </w:r>
          </w:p>
          <w:p w:rsidR="00EB0140" w:rsidRDefault="00EB0140">
            <w:pPr>
              <w:pStyle w:val="TableParagraph"/>
              <w:spacing w:before="5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line="220" w:lineRule="auto"/>
              <w:ind w:left="108" w:right="826"/>
              <w:rPr>
                <w:sz w:val="20"/>
              </w:rPr>
            </w:pPr>
            <w:r>
              <w:rPr>
                <w:sz w:val="20"/>
              </w:rPr>
              <w:t>También se promociona a través de las brigadas de vacunación antirrábica el programa 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esterilización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mascotas.</w:t>
            </w:r>
          </w:p>
          <w:p w:rsidR="00EB0140" w:rsidRDefault="00FD7625">
            <w:pPr>
              <w:pStyle w:val="TableParagraph"/>
              <w:spacing w:before="155" w:line="218" w:lineRule="auto"/>
              <w:ind w:left="108" w:right="155"/>
              <w:jc w:val="both"/>
              <w:rPr>
                <w:sz w:val="20"/>
              </w:rPr>
            </w:pPr>
            <w:r>
              <w:rPr>
                <w:sz w:val="20"/>
              </w:rPr>
              <w:t>Operativos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Selectiva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RCS: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cinco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(5)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operativos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recolección canina, recogiendo un total de 240 animales, los cuales son entregados en el Centro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Tenencia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Adopción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Canina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 Felina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Bogotá,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ubicado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Engativá.</w:t>
            </w:r>
          </w:p>
          <w:p w:rsidR="00EB0140" w:rsidRDefault="00FD7625">
            <w:pPr>
              <w:pStyle w:val="TableParagraph"/>
              <w:spacing w:before="157" w:line="218" w:lineRule="auto"/>
              <w:ind w:left="108" w:right="149"/>
              <w:jc w:val="both"/>
              <w:rPr>
                <w:sz w:val="20"/>
              </w:rPr>
            </w:pPr>
            <w:r>
              <w:rPr>
                <w:sz w:val="20"/>
              </w:rPr>
              <w:t>Vacunación Antirrábica: Por medio de las juntas de acción comunal, la comunidad se coordina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 las jornadas de vacunación con puntos fijos los días viernes y puesto móvil los días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miércoles, para un total de 5.261 animales vacunados, correspondientes a 4.277 caninos y 984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felinos. En el año se esterilizaron un total de 8.975 mascotas, de las cuales 5.385 fueron caninas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3.587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felinas.</w:t>
            </w:r>
          </w:p>
          <w:p w:rsidR="00EB0140" w:rsidRDefault="00FD7625">
            <w:pPr>
              <w:pStyle w:val="TableParagraph"/>
              <w:spacing w:before="162" w:line="218" w:lineRule="auto"/>
              <w:ind w:left="108" w:right="148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Control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insectos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roedores-plagas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exteriores: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controlaron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22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focos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según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necesidades</w:t>
            </w:r>
            <w:r>
              <w:rPr>
                <w:spacing w:val="-6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y solicitudes presentadas por la comunidad de la localidad de Tunjuelito en el año, atendiendo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focos como la rivera de la quebrada la </w:t>
            </w:r>
            <w:proofErr w:type="spellStart"/>
            <w:r>
              <w:rPr>
                <w:sz w:val="20"/>
              </w:rPr>
              <w:t>Chiguaza</w:t>
            </w:r>
            <w:proofErr w:type="spellEnd"/>
            <w:r>
              <w:rPr>
                <w:sz w:val="20"/>
              </w:rPr>
              <w:t xml:space="preserve"> en el barrio Abraham Lincoln, canal de aguas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lluvias y canal </w:t>
            </w:r>
            <w:proofErr w:type="spellStart"/>
            <w:r>
              <w:rPr>
                <w:sz w:val="20"/>
              </w:rPr>
              <w:t>Colmotores</w:t>
            </w:r>
            <w:proofErr w:type="spellEnd"/>
            <w:r>
              <w:rPr>
                <w:sz w:val="20"/>
              </w:rPr>
              <w:t xml:space="preserve">, en el barrio Nuevo </w:t>
            </w:r>
            <w:proofErr w:type="spellStart"/>
            <w:r>
              <w:rPr>
                <w:sz w:val="20"/>
              </w:rPr>
              <w:t>Muzú</w:t>
            </w:r>
            <w:proofErr w:type="spellEnd"/>
            <w:r>
              <w:rPr>
                <w:sz w:val="20"/>
              </w:rPr>
              <w:t>, zonas verdes y parque barrio Rincón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Venecia, en el barrio Isla del sol, sobre la ribera del río Tunjuelo, en el canal de San Vicente,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parque del Hoyo, el Mosco en el barrio Tunjuelito, zonas verdes y espacio público del barrio 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Ximena.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33"/>
              </w:rPr>
            </w:pPr>
          </w:p>
          <w:p w:rsidR="00EB0140" w:rsidRDefault="00FD7625">
            <w:pPr>
              <w:pStyle w:val="TableParagraph"/>
              <w:spacing w:before="1" w:line="218" w:lineRule="auto"/>
              <w:ind w:left="108" w:right="318"/>
              <w:jc w:val="both"/>
              <w:rPr>
                <w:sz w:val="20"/>
              </w:rPr>
            </w:pPr>
            <w:r>
              <w:rPr>
                <w:sz w:val="20"/>
              </w:rPr>
              <w:t>Después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visitas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Inspección,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Vigilancia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(IVC)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establecimientos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veterinarios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se obtuvo los siguientes conceptos sanitarios: 16 favorable, 16 pendientes y 2 terminados y 12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actividades educativas.</w:t>
            </w:r>
          </w:p>
          <w:p w:rsidR="00EB0140" w:rsidRDefault="00FD7625">
            <w:pPr>
              <w:pStyle w:val="TableParagraph"/>
              <w:spacing w:before="157" w:line="218" w:lineRule="auto"/>
              <w:ind w:left="108" w:right="155"/>
              <w:jc w:val="both"/>
              <w:rPr>
                <w:sz w:val="20"/>
              </w:rPr>
            </w:pPr>
            <w:r>
              <w:rPr>
                <w:sz w:val="20"/>
              </w:rPr>
              <w:t>Los puntos críticos identificados por el Consejo Local de Protección y Bienestar Animal son: Isla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 sol, San Benito, Puente Meissen, Plaza San Carlos, San Vicente; en estos puntos, se presenta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abandono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compañía,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calle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desecho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inapropiado de heces de los animales. Por medio de los recorridos y vivencias reportadas a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miembros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Consejo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PYBA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evidencia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problemáticas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encuentran:</w:t>
            </w:r>
          </w:p>
          <w:p w:rsidR="00EB0140" w:rsidRDefault="00EB0140">
            <w:pPr>
              <w:pStyle w:val="TableParagraph"/>
              <w:spacing w:before="2"/>
              <w:rPr>
                <w:b/>
                <w:sz w:val="31"/>
              </w:rPr>
            </w:pPr>
          </w:p>
          <w:p w:rsidR="00EB0140" w:rsidRDefault="00FD7625">
            <w:pPr>
              <w:pStyle w:val="TableParagraph"/>
              <w:numPr>
                <w:ilvl w:val="0"/>
                <w:numId w:val="7"/>
              </w:numPr>
              <w:tabs>
                <w:tab w:val="left" w:pos="378"/>
              </w:tabs>
              <w:rPr>
                <w:sz w:val="20"/>
              </w:rPr>
            </w:pPr>
            <w:r>
              <w:rPr>
                <w:sz w:val="20"/>
              </w:rPr>
              <w:t>Falta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hogares de paso</w:t>
            </w:r>
          </w:p>
          <w:p w:rsidR="00EB0140" w:rsidRDefault="00FD7625">
            <w:pPr>
              <w:pStyle w:val="TableParagraph"/>
              <w:numPr>
                <w:ilvl w:val="0"/>
                <w:numId w:val="7"/>
              </w:numPr>
              <w:tabs>
                <w:tab w:val="left" w:pos="378"/>
              </w:tabs>
              <w:spacing w:before="2" w:line="243" w:lineRule="exact"/>
              <w:rPr>
                <w:sz w:val="20"/>
              </w:rPr>
            </w:pPr>
            <w:r>
              <w:rPr>
                <w:sz w:val="20"/>
              </w:rPr>
              <w:t>Urgencias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veterinarias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oportuno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</w:p>
          <w:p w:rsidR="00EB0140" w:rsidRDefault="00FD7625">
            <w:pPr>
              <w:pStyle w:val="TableParagraph"/>
              <w:numPr>
                <w:ilvl w:val="0"/>
                <w:numId w:val="7"/>
              </w:numPr>
              <w:tabs>
                <w:tab w:val="left" w:pos="378"/>
              </w:tabs>
              <w:spacing w:line="242" w:lineRule="exact"/>
              <w:rPr>
                <w:sz w:val="20"/>
              </w:rPr>
            </w:pPr>
            <w:r>
              <w:rPr>
                <w:sz w:val="20"/>
              </w:rPr>
              <w:t>Aplicación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policía</w:t>
            </w:r>
          </w:p>
          <w:p w:rsidR="00EB0140" w:rsidRDefault="00FD7625">
            <w:pPr>
              <w:pStyle w:val="TableParagraph"/>
              <w:numPr>
                <w:ilvl w:val="0"/>
                <w:numId w:val="7"/>
              </w:numPr>
              <w:tabs>
                <w:tab w:val="left" w:pos="378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Formación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temas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responsable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compañía.</w:t>
            </w:r>
          </w:p>
          <w:p w:rsidR="00EB0140" w:rsidRDefault="00FD7625">
            <w:pPr>
              <w:pStyle w:val="TableParagraph"/>
              <w:numPr>
                <w:ilvl w:val="0"/>
                <w:numId w:val="7"/>
              </w:numPr>
              <w:tabs>
                <w:tab w:val="left" w:pos="378"/>
              </w:tabs>
              <w:spacing w:before="2" w:line="222" w:lineRule="exact"/>
              <w:rPr>
                <w:sz w:val="20"/>
              </w:rPr>
            </w:pPr>
            <w:r>
              <w:rPr>
                <w:sz w:val="20"/>
              </w:rPr>
              <w:t>Cultura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ciudadana</w:t>
            </w:r>
          </w:p>
        </w:tc>
      </w:tr>
    </w:tbl>
    <w:p w:rsidR="00EB0140" w:rsidRDefault="00EB0140">
      <w:pPr>
        <w:spacing w:line="222" w:lineRule="exact"/>
        <w:rPr>
          <w:sz w:val="20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6"/>
        <w:rPr>
          <w:b/>
        </w:rPr>
      </w:pPr>
    </w:p>
    <w:p w:rsidR="00EB0140" w:rsidRDefault="001B0937">
      <w:pPr>
        <w:pStyle w:val="Prrafodelista"/>
        <w:numPr>
          <w:ilvl w:val="1"/>
          <w:numId w:val="8"/>
        </w:numPr>
        <w:tabs>
          <w:tab w:val="left" w:pos="609"/>
        </w:tabs>
        <w:ind w:hanging="27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07552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-6350</wp:posOffset>
                </wp:positionV>
                <wp:extent cx="6421120" cy="4929505"/>
                <wp:effectExtent l="0" t="0" r="0" b="0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1120" cy="4929505"/>
                          <a:chOff x="1066" y="-10"/>
                          <a:chExt cx="10112" cy="7763"/>
                        </a:xfrm>
                      </wpg:grpSpPr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1065" y="-11"/>
                            <a:ext cx="10112" cy="7269"/>
                          </a:xfrm>
                          <a:custGeom>
                            <a:avLst/>
                            <a:gdLst>
                              <a:gd name="T0" fmla="+- 0 1075 1066"/>
                              <a:gd name="T1" fmla="*/ T0 w 10112"/>
                              <a:gd name="T2" fmla="+- 0 7248 -10"/>
                              <a:gd name="T3" fmla="*/ 7248 h 7269"/>
                              <a:gd name="T4" fmla="+- 0 1066 1066"/>
                              <a:gd name="T5" fmla="*/ T4 w 10112"/>
                              <a:gd name="T6" fmla="+- 0 7248 -10"/>
                              <a:gd name="T7" fmla="*/ 7248 h 7269"/>
                              <a:gd name="T8" fmla="+- 0 1066 1066"/>
                              <a:gd name="T9" fmla="*/ T8 w 10112"/>
                              <a:gd name="T10" fmla="+- 0 7258 -10"/>
                              <a:gd name="T11" fmla="*/ 7258 h 7269"/>
                              <a:gd name="T12" fmla="+- 0 1075 1066"/>
                              <a:gd name="T13" fmla="*/ T12 w 10112"/>
                              <a:gd name="T14" fmla="+- 0 7258 -10"/>
                              <a:gd name="T15" fmla="*/ 7258 h 7269"/>
                              <a:gd name="T16" fmla="+- 0 1075 1066"/>
                              <a:gd name="T17" fmla="*/ T16 w 10112"/>
                              <a:gd name="T18" fmla="+- 0 7248 -10"/>
                              <a:gd name="T19" fmla="*/ 7248 h 7269"/>
                              <a:gd name="T20" fmla="+- 0 11177 1066"/>
                              <a:gd name="T21" fmla="*/ T20 w 10112"/>
                              <a:gd name="T22" fmla="+- 0 -10 -10"/>
                              <a:gd name="T23" fmla="*/ -10 h 7269"/>
                              <a:gd name="T24" fmla="+- 0 11167 1066"/>
                              <a:gd name="T25" fmla="*/ T24 w 10112"/>
                              <a:gd name="T26" fmla="+- 0 -10 -10"/>
                              <a:gd name="T27" fmla="*/ -10 h 7269"/>
                              <a:gd name="T28" fmla="+- 0 1075 1066"/>
                              <a:gd name="T29" fmla="*/ T28 w 10112"/>
                              <a:gd name="T30" fmla="+- 0 -10 -10"/>
                              <a:gd name="T31" fmla="*/ -10 h 7269"/>
                              <a:gd name="T32" fmla="+- 0 1066 1066"/>
                              <a:gd name="T33" fmla="*/ T32 w 10112"/>
                              <a:gd name="T34" fmla="+- 0 -10 -10"/>
                              <a:gd name="T35" fmla="*/ -10 h 7269"/>
                              <a:gd name="T36" fmla="+- 0 1066 1066"/>
                              <a:gd name="T37" fmla="*/ T36 w 10112"/>
                              <a:gd name="T38" fmla="+- 0 -1 -10"/>
                              <a:gd name="T39" fmla="*/ -1 h 7269"/>
                              <a:gd name="T40" fmla="+- 0 1066 1066"/>
                              <a:gd name="T41" fmla="*/ T40 w 10112"/>
                              <a:gd name="T42" fmla="+- 0 7248 -10"/>
                              <a:gd name="T43" fmla="*/ 7248 h 7269"/>
                              <a:gd name="T44" fmla="+- 0 1075 1066"/>
                              <a:gd name="T45" fmla="*/ T44 w 10112"/>
                              <a:gd name="T46" fmla="+- 0 7248 -10"/>
                              <a:gd name="T47" fmla="*/ 7248 h 7269"/>
                              <a:gd name="T48" fmla="+- 0 1075 1066"/>
                              <a:gd name="T49" fmla="*/ T48 w 10112"/>
                              <a:gd name="T50" fmla="+- 0 -1 -10"/>
                              <a:gd name="T51" fmla="*/ -1 h 7269"/>
                              <a:gd name="T52" fmla="+- 0 11167 1066"/>
                              <a:gd name="T53" fmla="*/ T52 w 10112"/>
                              <a:gd name="T54" fmla="+- 0 -1 -10"/>
                              <a:gd name="T55" fmla="*/ -1 h 7269"/>
                              <a:gd name="T56" fmla="+- 0 11167 1066"/>
                              <a:gd name="T57" fmla="*/ T56 w 10112"/>
                              <a:gd name="T58" fmla="+- 0 7248 -10"/>
                              <a:gd name="T59" fmla="*/ 7248 h 7269"/>
                              <a:gd name="T60" fmla="+- 0 11177 1066"/>
                              <a:gd name="T61" fmla="*/ T60 w 10112"/>
                              <a:gd name="T62" fmla="+- 0 7248 -10"/>
                              <a:gd name="T63" fmla="*/ 7248 h 7269"/>
                              <a:gd name="T64" fmla="+- 0 11177 1066"/>
                              <a:gd name="T65" fmla="*/ T64 w 10112"/>
                              <a:gd name="T66" fmla="+- 0 -1 -10"/>
                              <a:gd name="T67" fmla="*/ -1 h 7269"/>
                              <a:gd name="T68" fmla="+- 0 11177 1066"/>
                              <a:gd name="T69" fmla="*/ T68 w 10112"/>
                              <a:gd name="T70" fmla="+- 0 -10 -10"/>
                              <a:gd name="T71" fmla="*/ -10 h 7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112" h="7269">
                                <a:moveTo>
                                  <a:pt x="9" y="7258"/>
                                </a:moveTo>
                                <a:lnTo>
                                  <a:pt x="0" y="7258"/>
                                </a:lnTo>
                                <a:lnTo>
                                  <a:pt x="0" y="7268"/>
                                </a:lnTo>
                                <a:lnTo>
                                  <a:pt x="9" y="7268"/>
                                </a:lnTo>
                                <a:lnTo>
                                  <a:pt x="9" y="7258"/>
                                </a:lnTo>
                                <a:close/>
                                <a:moveTo>
                                  <a:pt x="10111" y="0"/>
                                </a:moveTo>
                                <a:lnTo>
                                  <a:pt x="10101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258"/>
                                </a:lnTo>
                                <a:lnTo>
                                  <a:pt x="9" y="7258"/>
                                </a:lnTo>
                                <a:lnTo>
                                  <a:pt x="9" y="9"/>
                                </a:lnTo>
                                <a:lnTo>
                                  <a:pt x="10101" y="9"/>
                                </a:lnTo>
                                <a:lnTo>
                                  <a:pt x="10101" y="7258"/>
                                </a:lnTo>
                                <a:lnTo>
                                  <a:pt x="10111" y="7258"/>
                                </a:lnTo>
                                <a:lnTo>
                                  <a:pt x="10111" y="9"/>
                                </a:lnTo>
                                <a:lnTo>
                                  <a:pt x="10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75" y="7253"/>
                            <a:ext cx="1009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5"/>
                        <wps:cNvSpPr>
                          <a:spLocks/>
                        </wps:cNvSpPr>
                        <wps:spPr bwMode="auto">
                          <a:xfrm>
                            <a:off x="1065" y="7248"/>
                            <a:ext cx="10112" cy="504"/>
                          </a:xfrm>
                          <a:custGeom>
                            <a:avLst/>
                            <a:gdLst>
                              <a:gd name="T0" fmla="+- 0 1075 1066"/>
                              <a:gd name="T1" fmla="*/ T0 w 10112"/>
                              <a:gd name="T2" fmla="+- 0 7258 7248"/>
                              <a:gd name="T3" fmla="*/ 7258 h 504"/>
                              <a:gd name="T4" fmla="+- 0 1066 1066"/>
                              <a:gd name="T5" fmla="*/ T4 w 10112"/>
                              <a:gd name="T6" fmla="+- 0 7258 7248"/>
                              <a:gd name="T7" fmla="*/ 7258 h 504"/>
                              <a:gd name="T8" fmla="+- 0 1066 1066"/>
                              <a:gd name="T9" fmla="*/ T8 w 10112"/>
                              <a:gd name="T10" fmla="+- 0 7743 7248"/>
                              <a:gd name="T11" fmla="*/ 7743 h 504"/>
                              <a:gd name="T12" fmla="+- 0 1075 1066"/>
                              <a:gd name="T13" fmla="*/ T12 w 10112"/>
                              <a:gd name="T14" fmla="+- 0 7743 7248"/>
                              <a:gd name="T15" fmla="*/ 7743 h 504"/>
                              <a:gd name="T16" fmla="+- 0 1075 1066"/>
                              <a:gd name="T17" fmla="*/ T16 w 10112"/>
                              <a:gd name="T18" fmla="+- 0 7258 7248"/>
                              <a:gd name="T19" fmla="*/ 7258 h 504"/>
                              <a:gd name="T20" fmla="+- 0 11177 1066"/>
                              <a:gd name="T21" fmla="*/ T20 w 10112"/>
                              <a:gd name="T22" fmla="+- 0 7743 7248"/>
                              <a:gd name="T23" fmla="*/ 7743 h 504"/>
                              <a:gd name="T24" fmla="+- 0 11167 1066"/>
                              <a:gd name="T25" fmla="*/ T24 w 10112"/>
                              <a:gd name="T26" fmla="+- 0 7743 7248"/>
                              <a:gd name="T27" fmla="*/ 7743 h 504"/>
                              <a:gd name="T28" fmla="+- 0 1075 1066"/>
                              <a:gd name="T29" fmla="*/ T28 w 10112"/>
                              <a:gd name="T30" fmla="+- 0 7743 7248"/>
                              <a:gd name="T31" fmla="*/ 7743 h 504"/>
                              <a:gd name="T32" fmla="+- 0 1066 1066"/>
                              <a:gd name="T33" fmla="*/ T32 w 10112"/>
                              <a:gd name="T34" fmla="+- 0 7743 7248"/>
                              <a:gd name="T35" fmla="*/ 7743 h 504"/>
                              <a:gd name="T36" fmla="+- 0 1066 1066"/>
                              <a:gd name="T37" fmla="*/ T36 w 10112"/>
                              <a:gd name="T38" fmla="+- 0 7752 7248"/>
                              <a:gd name="T39" fmla="*/ 7752 h 504"/>
                              <a:gd name="T40" fmla="+- 0 1075 1066"/>
                              <a:gd name="T41" fmla="*/ T40 w 10112"/>
                              <a:gd name="T42" fmla="+- 0 7752 7248"/>
                              <a:gd name="T43" fmla="*/ 7752 h 504"/>
                              <a:gd name="T44" fmla="+- 0 11167 1066"/>
                              <a:gd name="T45" fmla="*/ T44 w 10112"/>
                              <a:gd name="T46" fmla="+- 0 7752 7248"/>
                              <a:gd name="T47" fmla="*/ 7752 h 504"/>
                              <a:gd name="T48" fmla="+- 0 11177 1066"/>
                              <a:gd name="T49" fmla="*/ T48 w 10112"/>
                              <a:gd name="T50" fmla="+- 0 7752 7248"/>
                              <a:gd name="T51" fmla="*/ 7752 h 504"/>
                              <a:gd name="T52" fmla="+- 0 11177 1066"/>
                              <a:gd name="T53" fmla="*/ T52 w 10112"/>
                              <a:gd name="T54" fmla="+- 0 7743 7248"/>
                              <a:gd name="T55" fmla="*/ 7743 h 504"/>
                              <a:gd name="T56" fmla="+- 0 11177 1066"/>
                              <a:gd name="T57" fmla="*/ T56 w 10112"/>
                              <a:gd name="T58" fmla="+- 0 7248 7248"/>
                              <a:gd name="T59" fmla="*/ 7248 h 504"/>
                              <a:gd name="T60" fmla="+- 0 11167 1066"/>
                              <a:gd name="T61" fmla="*/ T60 w 10112"/>
                              <a:gd name="T62" fmla="+- 0 7248 7248"/>
                              <a:gd name="T63" fmla="*/ 7248 h 504"/>
                              <a:gd name="T64" fmla="+- 0 11167 1066"/>
                              <a:gd name="T65" fmla="*/ T64 w 10112"/>
                              <a:gd name="T66" fmla="+- 0 7258 7248"/>
                              <a:gd name="T67" fmla="*/ 7258 h 504"/>
                              <a:gd name="T68" fmla="+- 0 11167 1066"/>
                              <a:gd name="T69" fmla="*/ T68 w 10112"/>
                              <a:gd name="T70" fmla="+- 0 7743 7248"/>
                              <a:gd name="T71" fmla="*/ 7743 h 504"/>
                              <a:gd name="T72" fmla="+- 0 11177 1066"/>
                              <a:gd name="T73" fmla="*/ T72 w 10112"/>
                              <a:gd name="T74" fmla="+- 0 7743 7248"/>
                              <a:gd name="T75" fmla="*/ 7743 h 504"/>
                              <a:gd name="T76" fmla="+- 0 11177 1066"/>
                              <a:gd name="T77" fmla="*/ T76 w 10112"/>
                              <a:gd name="T78" fmla="+- 0 7258 7248"/>
                              <a:gd name="T79" fmla="*/ 7258 h 504"/>
                              <a:gd name="T80" fmla="+- 0 11177 1066"/>
                              <a:gd name="T81" fmla="*/ T80 w 10112"/>
                              <a:gd name="T82" fmla="+- 0 7248 7248"/>
                              <a:gd name="T83" fmla="*/ 7248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112" h="504">
                                <a:moveTo>
                                  <a:pt x="9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95"/>
                                </a:lnTo>
                                <a:lnTo>
                                  <a:pt x="9" y="49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10111" y="495"/>
                                </a:moveTo>
                                <a:lnTo>
                                  <a:pt x="10101" y="495"/>
                                </a:lnTo>
                                <a:lnTo>
                                  <a:pt x="9" y="495"/>
                                </a:lnTo>
                                <a:lnTo>
                                  <a:pt x="0" y="495"/>
                                </a:lnTo>
                                <a:lnTo>
                                  <a:pt x="0" y="504"/>
                                </a:lnTo>
                                <a:lnTo>
                                  <a:pt x="9" y="504"/>
                                </a:lnTo>
                                <a:lnTo>
                                  <a:pt x="10101" y="504"/>
                                </a:lnTo>
                                <a:lnTo>
                                  <a:pt x="10111" y="504"/>
                                </a:lnTo>
                                <a:lnTo>
                                  <a:pt x="10111" y="495"/>
                                </a:lnTo>
                                <a:close/>
                                <a:moveTo>
                                  <a:pt x="10111" y="0"/>
                                </a:moveTo>
                                <a:lnTo>
                                  <a:pt x="10101" y="0"/>
                                </a:lnTo>
                                <a:lnTo>
                                  <a:pt x="10101" y="10"/>
                                </a:lnTo>
                                <a:lnTo>
                                  <a:pt x="10101" y="495"/>
                                </a:lnTo>
                                <a:lnTo>
                                  <a:pt x="10111" y="495"/>
                                </a:lnTo>
                                <a:lnTo>
                                  <a:pt x="10111" y="10"/>
                                </a:lnTo>
                                <a:lnTo>
                                  <a:pt x="10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9115B1" id="Group 4" o:spid="_x0000_s1026" style="position:absolute;margin-left:53.3pt;margin-top:-.5pt;width:505.6pt;height:388.15pt;z-index:-16508928;mso-position-horizontal-relative:page" coordorigin="1066,-10" coordsize="10112,7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">
                <v:shape id="AutoShape 7" o:spid="_x0000_s1027" style="position:absolute;left:1065;top:-11;width:10112;height:7269;visibility:visible;mso-wrap-style:square;v-text-anchor:top" coordsize="10112,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" path="m9,7258r-9,l,7268r9,l9,7258xm10111,r-10,l9,,,,,9,,7258r9,l9,9r10092,l10101,7258r10,l10111,9r,-9xe" fillcolor="black" stroked="f">
                  <v:path arrowok="t" o:connecttype="custom" o:connectlocs="9,7248;0,7248;0,7258;9,7258;9,7248;10111,-10;10101,-10;9,-10;0,-10;0,-1;0,7248;9,7248;9,-1;10101,-1;10101,7248;10111,7248;10111,-1;10111,-10" o:connectangles="0,0,0,0,0,0,0,0,0,0,0,0,0,0,0,0,0,0"/>
                </v:shape>
                <v:line id="Line 6" o:spid="_x0000_s1028" style="position:absolute;visibility:visible;mso-wrap-style:square" from="1075,7253" to="11167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" strokeweight=".48pt">
                  <v:stroke dashstyle="1 1"/>
                </v:line>
                <v:shape id="AutoShape 5" o:spid="_x0000_s1029" style="position:absolute;left:1065;top:7248;width:10112;height:504;visibility:visible;mso-wrap-style:square;v-text-anchor:top" coordsize="10112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" path="m9,10l,10,,495r9,l9,10xm10111,495r-10,l9,495r-9,l,504r9,l10101,504r10,l10111,495xm10111,r-10,l10101,10r,485l10111,495r,-485l10111,xe" fillcolor="black" stroked="f">
                  <v:path arrowok="t" o:connecttype="custom" o:connectlocs="9,7258;0,7258;0,7743;9,7743;9,7258;10111,7743;10101,7743;9,7743;0,7743;0,7752;9,7752;10101,7752;10111,7752;10111,7743;10111,7248;10101,7248;10101,7258;10101,7743;10111,7743;10111,7258;10111,7248" o:connectangles="0,0,0,0,0,0,0,0,0,0,0,0,0,0,0,0,0,0,0,0,0"/>
                </v:shape>
                <w10:wrap anchorx="page"/>
              </v:group>
            </w:pict>
          </mc:Fallback>
        </mc:AlternateContent>
      </w:r>
      <w:r w:rsidR="00FD7625">
        <w:rPr>
          <w:sz w:val="20"/>
        </w:rPr>
        <w:t>Corresponsabilidad</w:t>
      </w:r>
    </w:p>
    <w:p w:rsidR="00EB0140" w:rsidRDefault="00FD7625">
      <w:pPr>
        <w:pStyle w:val="Prrafodelista"/>
        <w:numPr>
          <w:ilvl w:val="1"/>
          <w:numId w:val="8"/>
        </w:numPr>
        <w:tabs>
          <w:tab w:val="left" w:pos="609"/>
        </w:tabs>
        <w:spacing w:before="2" w:line="243" w:lineRule="exact"/>
        <w:ind w:hanging="271"/>
        <w:rPr>
          <w:sz w:val="20"/>
        </w:rPr>
      </w:pPr>
      <w:r>
        <w:rPr>
          <w:sz w:val="20"/>
        </w:rPr>
        <w:t>Colonias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gatos</w:t>
      </w:r>
    </w:p>
    <w:p w:rsidR="00EB0140" w:rsidRDefault="00FD7625">
      <w:pPr>
        <w:pStyle w:val="Prrafodelista"/>
        <w:numPr>
          <w:ilvl w:val="1"/>
          <w:numId w:val="8"/>
        </w:numPr>
        <w:tabs>
          <w:tab w:val="left" w:pos="609"/>
        </w:tabs>
        <w:spacing w:line="243" w:lineRule="exact"/>
        <w:ind w:hanging="271"/>
        <w:rPr>
          <w:sz w:val="20"/>
        </w:rPr>
      </w:pPr>
      <w:r>
        <w:rPr>
          <w:sz w:val="20"/>
        </w:rPr>
        <w:t>Capacitación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acompañamiento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propiedad</w:t>
      </w:r>
      <w:r>
        <w:rPr>
          <w:spacing w:val="-3"/>
          <w:sz w:val="20"/>
        </w:rPr>
        <w:t xml:space="preserve"> </w:t>
      </w:r>
      <w:r>
        <w:rPr>
          <w:sz w:val="20"/>
        </w:rPr>
        <w:t>horizontal</w:t>
      </w:r>
      <w:r>
        <w:rPr>
          <w:spacing w:val="-2"/>
          <w:sz w:val="20"/>
        </w:rPr>
        <w:t xml:space="preserve"> </w:t>
      </w:r>
      <w:r>
        <w:rPr>
          <w:sz w:val="20"/>
        </w:rPr>
        <w:t>(Código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policía)</w:t>
      </w:r>
    </w:p>
    <w:p w:rsidR="00EB0140" w:rsidRDefault="00EB0140">
      <w:pPr>
        <w:pStyle w:val="Textoindependiente"/>
        <w:rPr>
          <w:sz w:val="24"/>
        </w:rPr>
      </w:pPr>
    </w:p>
    <w:p w:rsidR="00EB0140" w:rsidRDefault="00FD7625">
      <w:pPr>
        <w:pStyle w:val="Ttulo1"/>
        <w:spacing w:before="193"/>
        <w:ind w:left="338" w:firstLine="3355"/>
      </w:pPr>
      <w:r>
        <w:t>Información</w:t>
      </w:r>
      <w:r>
        <w:rPr>
          <w:spacing w:val="-6"/>
        </w:rPr>
        <w:t xml:space="preserve"> </w:t>
      </w:r>
      <w:r>
        <w:t>tomada</w:t>
      </w:r>
      <w:r>
        <w:rPr>
          <w:spacing w:val="-2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t>Anexo</w:t>
      </w:r>
      <w:r>
        <w:rPr>
          <w:spacing w:val="-6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Diagnóstico</w:t>
      </w:r>
      <w:r>
        <w:rPr>
          <w:spacing w:val="-6"/>
        </w:rPr>
        <w:t xml:space="preserve"> </w:t>
      </w:r>
      <w:r>
        <w:t>Local.</w:t>
      </w:r>
    </w:p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pStyle w:val="Textoindependiente"/>
        <w:spacing w:before="195"/>
        <w:ind w:left="338" w:right="365"/>
        <w:jc w:val="both"/>
      </w:pPr>
      <w:r>
        <w:t>De acuerdo con la información obtenida del Instituto de Protección y Bienestar Animal se tiene en</w:t>
      </w:r>
      <w:r>
        <w:rPr>
          <w:spacing w:val="-68"/>
        </w:rPr>
        <w:t xml:space="preserve"> </w:t>
      </w:r>
      <w:r>
        <w:t>cuenta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población</w:t>
      </w:r>
      <w:r>
        <w:rPr>
          <w:spacing w:val="-9"/>
        </w:rPr>
        <w:t xml:space="preserve"> </w:t>
      </w:r>
      <w:r>
        <w:t>estimada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localidad,</w:t>
      </w:r>
      <w:r>
        <w:rPr>
          <w:spacing w:val="-11"/>
        </w:rPr>
        <w:t xml:space="preserve"> </w:t>
      </w:r>
      <w:r>
        <w:t>ya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Tunjuelito</w:t>
      </w:r>
      <w:r>
        <w:rPr>
          <w:spacing w:val="-14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han</w:t>
      </w:r>
      <w:r>
        <w:rPr>
          <w:spacing w:val="-11"/>
        </w:rPr>
        <w:t xml:space="preserve"> </w:t>
      </w:r>
      <w:r>
        <w:t>realizado</w:t>
      </w:r>
      <w:r>
        <w:rPr>
          <w:spacing w:val="-12"/>
        </w:rPr>
        <w:t xml:space="preserve"> </w:t>
      </w:r>
      <w:r>
        <w:t>proyectos</w:t>
      </w:r>
      <w:r>
        <w:rPr>
          <w:spacing w:val="-10"/>
        </w:rPr>
        <w:t xml:space="preserve"> </w:t>
      </w:r>
      <w:r>
        <w:t>que</w:t>
      </w:r>
      <w:r>
        <w:rPr>
          <w:spacing w:val="-68"/>
        </w:rPr>
        <w:t xml:space="preserve"> </w:t>
      </w:r>
      <w:r>
        <w:t>arrojen</w:t>
      </w:r>
      <w:r>
        <w:rPr>
          <w:spacing w:val="1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cifras</w:t>
      </w:r>
    </w:p>
    <w:p w:rsidR="00EB0140" w:rsidRDefault="00EB0140">
      <w:pPr>
        <w:pStyle w:val="Textoindependiente"/>
      </w:pPr>
    </w:p>
    <w:p w:rsidR="00EB0140" w:rsidRDefault="00EB0140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5"/>
        <w:gridCol w:w="2530"/>
      </w:tblGrid>
      <w:tr w:rsidR="00EB0140">
        <w:trPr>
          <w:trHeight w:val="486"/>
        </w:trPr>
        <w:tc>
          <w:tcPr>
            <w:tcW w:w="2715" w:type="dxa"/>
          </w:tcPr>
          <w:p w:rsidR="00EB0140" w:rsidRDefault="00FD7625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Localidad</w:t>
            </w:r>
          </w:p>
        </w:tc>
        <w:tc>
          <w:tcPr>
            <w:tcW w:w="2530" w:type="dxa"/>
          </w:tcPr>
          <w:p w:rsidR="00EB0140" w:rsidRDefault="00FD7625">
            <w:pPr>
              <w:pStyle w:val="TableParagraph"/>
              <w:tabs>
                <w:tab w:val="left" w:pos="1749"/>
              </w:tabs>
              <w:spacing w:line="242" w:lineRule="exact"/>
              <w:ind w:left="108" w:right="97"/>
              <w:rPr>
                <w:sz w:val="20"/>
              </w:rPr>
            </w:pPr>
            <w:r>
              <w:rPr>
                <w:sz w:val="20"/>
              </w:rPr>
              <w:t>Población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animal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estimada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2018</w:t>
            </w:r>
          </w:p>
        </w:tc>
      </w:tr>
      <w:tr w:rsidR="00EB0140">
        <w:trPr>
          <w:trHeight w:val="244"/>
        </w:trPr>
        <w:tc>
          <w:tcPr>
            <w:tcW w:w="2715" w:type="dxa"/>
          </w:tcPr>
          <w:p w:rsidR="00EB0140" w:rsidRDefault="00FD762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Tunjuelito</w:t>
            </w:r>
          </w:p>
        </w:tc>
        <w:tc>
          <w:tcPr>
            <w:tcW w:w="2530" w:type="dxa"/>
          </w:tcPr>
          <w:p w:rsidR="00EB0140" w:rsidRDefault="00FD7625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27.620</w:t>
            </w:r>
          </w:p>
        </w:tc>
      </w:tr>
    </w:tbl>
    <w:p w:rsidR="00EB0140" w:rsidRDefault="00FD7625">
      <w:pPr>
        <w:spacing w:before="1"/>
        <w:ind w:left="2869"/>
        <w:rPr>
          <w:i/>
          <w:sz w:val="12"/>
        </w:rPr>
      </w:pPr>
      <w:r>
        <w:rPr>
          <w:i/>
          <w:sz w:val="12"/>
        </w:rPr>
        <w:t>FUENTE:</w:t>
      </w:r>
      <w:r>
        <w:rPr>
          <w:i/>
          <w:spacing w:val="-3"/>
          <w:sz w:val="12"/>
        </w:rPr>
        <w:t xml:space="preserve"> </w:t>
      </w:r>
      <w:r>
        <w:rPr>
          <w:i/>
          <w:sz w:val="12"/>
        </w:rPr>
        <w:t>Estudio</w:t>
      </w:r>
      <w:r>
        <w:rPr>
          <w:i/>
          <w:spacing w:val="-5"/>
          <w:sz w:val="12"/>
        </w:rPr>
        <w:t xml:space="preserve"> </w:t>
      </w:r>
      <w:r>
        <w:rPr>
          <w:i/>
          <w:sz w:val="12"/>
        </w:rPr>
        <w:t>poblacional</w:t>
      </w:r>
      <w:r>
        <w:rPr>
          <w:i/>
          <w:spacing w:val="-1"/>
          <w:sz w:val="12"/>
        </w:rPr>
        <w:t xml:space="preserve"> </w:t>
      </w:r>
      <w:r>
        <w:rPr>
          <w:i/>
          <w:sz w:val="12"/>
        </w:rPr>
        <w:t>Secretaría</w:t>
      </w:r>
      <w:r>
        <w:rPr>
          <w:i/>
          <w:spacing w:val="-3"/>
          <w:sz w:val="12"/>
        </w:rPr>
        <w:t xml:space="preserve"> </w:t>
      </w:r>
      <w:r>
        <w:rPr>
          <w:i/>
          <w:sz w:val="12"/>
        </w:rPr>
        <w:t>Distrital</w:t>
      </w:r>
      <w:r>
        <w:rPr>
          <w:i/>
          <w:spacing w:val="-3"/>
          <w:sz w:val="12"/>
        </w:rPr>
        <w:t xml:space="preserve"> </w:t>
      </w:r>
      <w:r>
        <w:rPr>
          <w:i/>
          <w:sz w:val="12"/>
        </w:rPr>
        <w:t>de</w:t>
      </w:r>
      <w:r>
        <w:rPr>
          <w:i/>
          <w:spacing w:val="-1"/>
          <w:sz w:val="12"/>
        </w:rPr>
        <w:t xml:space="preserve"> </w:t>
      </w:r>
      <w:r>
        <w:rPr>
          <w:i/>
          <w:sz w:val="12"/>
        </w:rPr>
        <w:t>Salud.</w:t>
      </w:r>
      <w:r>
        <w:rPr>
          <w:i/>
          <w:spacing w:val="-4"/>
          <w:sz w:val="12"/>
        </w:rPr>
        <w:t xml:space="preserve"> </w:t>
      </w:r>
      <w:r>
        <w:rPr>
          <w:i/>
          <w:sz w:val="12"/>
        </w:rPr>
        <w:t>2019</w:t>
      </w:r>
    </w:p>
    <w:p w:rsidR="00EB0140" w:rsidRDefault="00EB0140">
      <w:pPr>
        <w:pStyle w:val="Textoindependiente"/>
        <w:spacing w:before="11"/>
        <w:rPr>
          <w:i/>
          <w:sz w:val="19"/>
        </w:rPr>
      </w:pPr>
    </w:p>
    <w:p w:rsidR="00EB0140" w:rsidRDefault="00FD7625">
      <w:pPr>
        <w:pStyle w:val="Textoindependiente"/>
        <w:ind w:left="338" w:right="366"/>
        <w:jc w:val="both"/>
      </w:pPr>
      <w:r>
        <w:t>De la misma manera, se revisa el alcance de la población animal que interviene el Instituto para</w:t>
      </w:r>
      <w:r>
        <w:rPr>
          <w:spacing w:val="1"/>
        </w:rPr>
        <w:t xml:space="preserve"> </w:t>
      </w:r>
      <w:r>
        <w:t>esterilización</w:t>
      </w:r>
      <w:r>
        <w:rPr>
          <w:spacing w:val="2"/>
        </w:rPr>
        <w:t xml:space="preserve"> </w:t>
      </w:r>
      <w:r>
        <w:t>anualmente.</w:t>
      </w:r>
    </w:p>
    <w:p w:rsidR="00EB0140" w:rsidRDefault="00EB0140">
      <w:pPr>
        <w:pStyle w:val="Textoindependiente"/>
      </w:pPr>
    </w:p>
    <w:tbl>
      <w:tblPr>
        <w:tblStyle w:val="TableNormal"/>
        <w:tblW w:w="0" w:type="auto"/>
        <w:tblInd w:w="2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5"/>
        <w:gridCol w:w="2530"/>
      </w:tblGrid>
      <w:tr w:rsidR="00EB0140">
        <w:trPr>
          <w:trHeight w:val="575"/>
        </w:trPr>
        <w:tc>
          <w:tcPr>
            <w:tcW w:w="2715" w:type="dxa"/>
          </w:tcPr>
          <w:p w:rsidR="00EB0140" w:rsidRDefault="00FD762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Localidad</w:t>
            </w:r>
          </w:p>
        </w:tc>
        <w:tc>
          <w:tcPr>
            <w:tcW w:w="2530" w:type="dxa"/>
          </w:tcPr>
          <w:p w:rsidR="00EB0140" w:rsidRDefault="00FD7625">
            <w:pPr>
              <w:pStyle w:val="TableParagraph"/>
              <w:ind w:left="108" w:right="97"/>
              <w:rPr>
                <w:sz w:val="20"/>
              </w:rPr>
            </w:pPr>
            <w:r>
              <w:rPr>
                <w:sz w:val="20"/>
              </w:rPr>
              <w:t>Población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sugerida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intervenir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</w:p>
        </w:tc>
      </w:tr>
      <w:tr w:rsidR="00EB0140">
        <w:trPr>
          <w:trHeight w:val="242"/>
        </w:trPr>
        <w:tc>
          <w:tcPr>
            <w:tcW w:w="2715" w:type="dxa"/>
          </w:tcPr>
          <w:p w:rsidR="00EB0140" w:rsidRDefault="00FD7625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Tunjuelito</w:t>
            </w:r>
          </w:p>
        </w:tc>
        <w:tc>
          <w:tcPr>
            <w:tcW w:w="2530" w:type="dxa"/>
          </w:tcPr>
          <w:p w:rsidR="00EB0140" w:rsidRDefault="00FD7625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2.762</w:t>
            </w:r>
          </w:p>
        </w:tc>
      </w:tr>
    </w:tbl>
    <w:p w:rsidR="00EB0140" w:rsidRDefault="00FD7625">
      <w:pPr>
        <w:spacing w:before="1"/>
        <w:ind w:left="2109" w:right="2109"/>
        <w:jc w:val="center"/>
        <w:rPr>
          <w:i/>
          <w:sz w:val="12"/>
        </w:rPr>
      </w:pPr>
      <w:r>
        <w:rPr>
          <w:i/>
          <w:sz w:val="12"/>
        </w:rPr>
        <w:t>FUENTE:</w:t>
      </w:r>
      <w:r>
        <w:rPr>
          <w:i/>
          <w:spacing w:val="-3"/>
          <w:sz w:val="12"/>
        </w:rPr>
        <w:t xml:space="preserve"> </w:t>
      </w:r>
      <w:r>
        <w:rPr>
          <w:i/>
          <w:sz w:val="12"/>
        </w:rPr>
        <w:t>Estudio</w:t>
      </w:r>
      <w:r>
        <w:rPr>
          <w:i/>
          <w:spacing w:val="-2"/>
          <w:sz w:val="12"/>
        </w:rPr>
        <w:t xml:space="preserve"> </w:t>
      </w:r>
      <w:r>
        <w:rPr>
          <w:i/>
          <w:sz w:val="12"/>
        </w:rPr>
        <w:t>poblacional</w:t>
      </w:r>
      <w:r>
        <w:rPr>
          <w:i/>
          <w:spacing w:val="-6"/>
          <w:sz w:val="12"/>
        </w:rPr>
        <w:t xml:space="preserve"> </w:t>
      </w:r>
      <w:r>
        <w:rPr>
          <w:i/>
          <w:sz w:val="12"/>
        </w:rPr>
        <w:t>Secretaría</w:t>
      </w:r>
      <w:r>
        <w:rPr>
          <w:i/>
          <w:spacing w:val="-1"/>
          <w:sz w:val="12"/>
        </w:rPr>
        <w:t xml:space="preserve"> </w:t>
      </w:r>
      <w:r>
        <w:rPr>
          <w:i/>
          <w:sz w:val="12"/>
        </w:rPr>
        <w:t>Distrital</w:t>
      </w:r>
      <w:r>
        <w:rPr>
          <w:i/>
          <w:spacing w:val="-3"/>
          <w:sz w:val="12"/>
        </w:rPr>
        <w:t xml:space="preserve"> </w:t>
      </w:r>
      <w:r>
        <w:rPr>
          <w:i/>
          <w:sz w:val="12"/>
        </w:rPr>
        <w:t>de</w:t>
      </w:r>
      <w:r>
        <w:rPr>
          <w:i/>
          <w:spacing w:val="-1"/>
          <w:sz w:val="12"/>
        </w:rPr>
        <w:t xml:space="preserve"> </w:t>
      </w:r>
      <w:r>
        <w:rPr>
          <w:i/>
          <w:sz w:val="12"/>
        </w:rPr>
        <w:t>Salud.</w:t>
      </w:r>
      <w:r>
        <w:rPr>
          <w:i/>
          <w:spacing w:val="-4"/>
          <w:sz w:val="12"/>
        </w:rPr>
        <w:t xml:space="preserve"> </w:t>
      </w:r>
      <w:r>
        <w:rPr>
          <w:i/>
          <w:sz w:val="12"/>
        </w:rPr>
        <w:t>2018</w:t>
      </w:r>
    </w:p>
    <w:p w:rsidR="00EB0140" w:rsidRDefault="00EB0140">
      <w:pPr>
        <w:pStyle w:val="Textoindependiente"/>
        <w:spacing w:before="11"/>
        <w:rPr>
          <w:i/>
          <w:sz w:val="19"/>
        </w:rPr>
      </w:pPr>
    </w:p>
    <w:p w:rsidR="00EB0140" w:rsidRDefault="00FD7625">
      <w:pPr>
        <w:pStyle w:val="Textoindependiente"/>
        <w:ind w:left="338" w:right="360"/>
        <w:jc w:val="both"/>
      </w:pPr>
      <w:r>
        <w:t>Se evidencia la insuficiencia de la población a asistir, por tal motivo, este proyecto tendrá un</w:t>
      </w:r>
      <w:r>
        <w:rPr>
          <w:spacing w:val="1"/>
        </w:rPr>
        <w:t xml:space="preserve"> </w:t>
      </w:r>
      <w:r>
        <w:t>alcance de 3010 animales anual de la localidad de Tunjuelito, de tal forma que incremente el</w:t>
      </w:r>
      <w:r>
        <w:rPr>
          <w:spacing w:val="1"/>
        </w:rPr>
        <w:t xml:space="preserve"> </w:t>
      </w:r>
      <w:r>
        <w:t>bienestar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involucrados.</w:t>
      </w:r>
    </w:p>
    <w:p w:rsidR="00EB0140" w:rsidRDefault="00EB0140">
      <w:pPr>
        <w:pStyle w:val="Textoindependiente"/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  <w:spacing w:before="9"/>
        <w:rPr>
          <w:sz w:val="21"/>
        </w:rPr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ind w:hanging="361"/>
      </w:pPr>
      <w:r>
        <w:t>LÍNEA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INVERSIÓN</w:t>
      </w:r>
    </w:p>
    <w:p w:rsidR="00EB0140" w:rsidRDefault="00EB0140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EB0140">
        <w:trPr>
          <w:trHeight w:val="972"/>
        </w:trPr>
        <w:tc>
          <w:tcPr>
            <w:tcW w:w="10210" w:type="dxa"/>
            <w:tcBorders>
              <w:bottom w:val="dashSmallGap" w:sz="4" w:space="0" w:color="000000"/>
            </w:tcBorders>
            <w:shd w:val="clear" w:color="auto" w:fill="D9D9D9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LÍNEA(S)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INVERSIÓN</w:t>
            </w:r>
          </w:p>
        </w:tc>
      </w:tr>
      <w:tr w:rsidR="00EB0140">
        <w:trPr>
          <w:trHeight w:val="2430"/>
        </w:trPr>
        <w:tc>
          <w:tcPr>
            <w:tcW w:w="10210" w:type="dxa"/>
            <w:tcBorders>
              <w:top w:val="dashSmallGap" w:sz="4" w:space="0" w:color="000000"/>
            </w:tcBorders>
          </w:tcPr>
          <w:p w:rsidR="00EB0140" w:rsidRDefault="00FD7625">
            <w:pPr>
              <w:pStyle w:val="TableParagraph"/>
              <w:spacing w:line="243" w:lineRule="exact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Relacione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línea(s)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inversión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local:</w:t>
            </w:r>
          </w:p>
          <w:p w:rsidR="00EB0140" w:rsidRDefault="00FD7625">
            <w:pPr>
              <w:pStyle w:val="TableParagraph"/>
              <w:spacing w:line="243" w:lineRule="exact"/>
              <w:ind w:left="816"/>
              <w:rPr>
                <w:sz w:val="20"/>
              </w:rPr>
            </w:pPr>
            <w:r>
              <w:rPr>
                <w:sz w:val="20"/>
              </w:rPr>
              <w:t>Inversiones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ambientales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sostenibles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Escriba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aquí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concepto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hace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referencia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línea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inversión:</w:t>
            </w: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816"/>
              <w:rPr>
                <w:sz w:val="20"/>
              </w:rPr>
            </w:pPr>
            <w:r>
              <w:rPr>
                <w:w w:val="95"/>
                <w:sz w:val="20"/>
              </w:rPr>
              <w:t>Acuerdo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redes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locales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proteccionistas</w:t>
            </w:r>
            <w:r>
              <w:rPr>
                <w:spacing w:val="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animales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para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urgencias,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brigadas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medico</w:t>
            </w:r>
            <w:r>
              <w:rPr>
                <w:spacing w:val="-63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veterinarias,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esterilizaciones,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adopción.</w:t>
            </w:r>
          </w:p>
          <w:p w:rsidR="00EB0140" w:rsidRDefault="00EB0140">
            <w:pPr>
              <w:pStyle w:val="TableParagraph"/>
              <w:spacing w:before="5"/>
              <w:rPr>
                <w:b/>
                <w:sz w:val="18"/>
              </w:rPr>
            </w:pPr>
          </w:p>
          <w:p w:rsidR="00EB0140" w:rsidRDefault="00FD7625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ejecutará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superiores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meses,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distribuidas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vigencia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organizaciones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colectivos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animalistas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quienes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han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participado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activamente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solución</w:t>
            </w:r>
          </w:p>
        </w:tc>
      </w:tr>
    </w:tbl>
    <w:p w:rsidR="00EB0140" w:rsidRDefault="00EB0140">
      <w:pPr>
        <w:spacing w:line="240" w:lineRule="atLeast"/>
        <w:rPr>
          <w:sz w:val="20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6"/>
        <w:rPr>
          <w:b/>
        </w:rPr>
      </w:pPr>
    </w:p>
    <w:p w:rsidR="00EB0140" w:rsidRDefault="001B0937">
      <w:pPr>
        <w:pStyle w:val="Textoindependiente"/>
        <w:ind w:left="285" w:right="3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08064" behindDoc="1" locked="0" layoutInCell="1" allowOverlap="1">
                <wp:simplePos x="0" y="0"/>
                <wp:positionH relativeFrom="page">
                  <wp:posOffset>643255</wp:posOffset>
                </wp:positionH>
                <wp:positionV relativeFrom="paragraph">
                  <wp:posOffset>-6350</wp:posOffset>
                </wp:positionV>
                <wp:extent cx="6489700" cy="5261610"/>
                <wp:effectExtent l="0" t="0" r="0" b="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9700" cy="5261610"/>
                        </a:xfrm>
                        <a:custGeom>
                          <a:avLst/>
                          <a:gdLst>
                            <a:gd name="T0" fmla="+- 0 11232 1013"/>
                            <a:gd name="T1" fmla="*/ T0 w 10220"/>
                            <a:gd name="T2" fmla="+- 0 8266 -10"/>
                            <a:gd name="T3" fmla="*/ 8266 h 8286"/>
                            <a:gd name="T4" fmla="+- 0 11222 1013"/>
                            <a:gd name="T5" fmla="*/ T4 w 10220"/>
                            <a:gd name="T6" fmla="+- 0 8266 -10"/>
                            <a:gd name="T7" fmla="*/ 8266 h 8286"/>
                            <a:gd name="T8" fmla="+- 0 1022 1013"/>
                            <a:gd name="T9" fmla="*/ T8 w 10220"/>
                            <a:gd name="T10" fmla="+- 0 8266 -10"/>
                            <a:gd name="T11" fmla="*/ 8266 h 8286"/>
                            <a:gd name="T12" fmla="+- 0 1013 1013"/>
                            <a:gd name="T13" fmla="*/ T12 w 10220"/>
                            <a:gd name="T14" fmla="+- 0 8266 -10"/>
                            <a:gd name="T15" fmla="*/ 8266 h 8286"/>
                            <a:gd name="T16" fmla="+- 0 1013 1013"/>
                            <a:gd name="T17" fmla="*/ T16 w 10220"/>
                            <a:gd name="T18" fmla="+- 0 8276 -10"/>
                            <a:gd name="T19" fmla="*/ 8276 h 8286"/>
                            <a:gd name="T20" fmla="+- 0 1022 1013"/>
                            <a:gd name="T21" fmla="*/ T20 w 10220"/>
                            <a:gd name="T22" fmla="+- 0 8276 -10"/>
                            <a:gd name="T23" fmla="*/ 8276 h 8286"/>
                            <a:gd name="T24" fmla="+- 0 11222 1013"/>
                            <a:gd name="T25" fmla="*/ T24 w 10220"/>
                            <a:gd name="T26" fmla="+- 0 8276 -10"/>
                            <a:gd name="T27" fmla="*/ 8276 h 8286"/>
                            <a:gd name="T28" fmla="+- 0 11232 1013"/>
                            <a:gd name="T29" fmla="*/ T28 w 10220"/>
                            <a:gd name="T30" fmla="+- 0 8276 -10"/>
                            <a:gd name="T31" fmla="*/ 8276 h 8286"/>
                            <a:gd name="T32" fmla="+- 0 11232 1013"/>
                            <a:gd name="T33" fmla="*/ T32 w 10220"/>
                            <a:gd name="T34" fmla="+- 0 8266 -10"/>
                            <a:gd name="T35" fmla="*/ 8266 h 8286"/>
                            <a:gd name="T36" fmla="+- 0 11232 1013"/>
                            <a:gd name="T37" fmla="*/ T36 w 10220"/>
                            <a:gd name="T38" fmla="+- 0 -10 -10"/>
                            <a:gd name="T39" fmla="*/ -10 h 8286"/>
                            <a:gd name="T40" fmla="+- 0 11222 1013"/>
                            <a:gd name="T41" fmla="*/ T40 w 10220"/>
                            <a:gd name="T42" fmla="+- 0 -10 -10"/>
                            <a:gd name="T43" fmla="*/ -10 h 8286"/>
                            <a:gd name="T44" fmla="+- 0 1022 1013"/>
                            <a:gd name="T45" fmla="*/ T44 w 10220"/>
                            <a:gd name="T46" fmla="+- 0 -10 -10"/>
                            <a:gd name="T47" fmla="*/ -10 h 8286"/>
                            <a:gd name="T48" fmla="+- 0 1013 1013"/>
                            <a:gd name="T49" fmla="*/ T48 w 10220"/>
                            <a:gd name="T50" fmla="+- 0 -10 -10"/>
                            <a:gd name="T51" fmla="*/ -10 h 8286"/>
                            <a:gd name="T52" fmla="+- 0 1013 1013"/>
                            <a:gd name="T53" fmla="*/ T52 w 10220"/>
                            <a:gd name="T54" fmla="+- 0 -1 -10"/>
                            <a:gd name="T55" fmla="*/ -1 h 8286"/>
                            <a:gd name="T56" fmla="+- 0 1013 1013"/>
                            <a:gd name="T57" fmla="*/ T56 w 10220"/>
                            <a:gd name="T58" fmla="+- 0 8266 -10"/>
                            <a:gd name="T59" fmla="*/ 8266 h 8286"/>
                            <a:gd name="T60" fmla="+- 0 1022 1013"/>
                            <a:gd name="T61" fmla="*/ T60 w 10220"/>
                            <a:gd name="T62" fmla="+- 0 8266 -10"/>
                            <a:gd name="T63" fmla="*/ 8266 h 8286"/>
                            <a:gd name="T64" fmla="+- 0 1022 1013"/>
                            <a:gd name="T65" fmla="*/ T64 w 10220"/>
                            <a:gd name="T66" fmla="+- 0 -1 -10"/>
                            <a:gd name="T67" fmla="*/ -1 h 8286"/>
                            <a:gd name="T68" fmla="+- 0 11222 1013"/>
                            <a:gd name="T69" fmla="*/ T68 w 10220"/>
                            <a:gd name="T70" fmla="+- 0 -1 -10"/>
                            <a:gd name="T71" fmla="*/ -1 h 8286"/>
                            <a:gd name="T72" fmla="+- 0 11222 1013"/>
                            <a:gd name="T73" fmla="*/ T72 w 10220"/>
                            <a:gd name="T74" fmla="+- 0 8266 -10"/>
                            <a:gd name="T75" fmla="*/ 8266 h 8286"/>
                            <a:gd name="T76" fmla="+- 0 11232 1013"/>
                            <a:gd name="T77" fmla="*/ T76 w 10220"/>
                            <a:gd name="T78" fmla="+- 0 8266 -10"/>
                            <a:gd name="T79" fmla="*/ 8266 h 8286"/>
                            <a:gd name="T80" fmla="+- 0 11232 1013"/>
                            <a:gd name="T81" fmla="*/ T80 w 10220"/>
                            <a:gd name="T82" fmla="+- 0 -1 -10"/>
                            <a:gd name="T83" fmla="*/ -1 h 8286"/>
                            <a:gd name="T84" fmla="+- 0 11232 1013"/>
                            <a:gd name="T85" fmla="*/ T84 w 10220"/>
                            <a:gd name="T86" fmla="+- 0 -10 -10"/>
                            <a:gd name="T87" fmla="*/ -10 h 8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0220" h="8286">
                              <a:moveTo>
                                <a:pt x="10219" y="8276"/>
                              </a:moveTo>
                              <a:lnTo>
                                <a:pt x="10209" y="8276"/>
                              </a:lnTo>
                              <a:lnTo>
                                <a:pt x="9" y="8276"/>
                              </a:lnTo>
                              <a:lnTo>
                                <a:pt x="0" y="8276"/>
                              </a:lnTo>
                              <a:lnTo>
                                <a:pt x="0" y="8286"/>
                              </a:lnTo>
                              <a:lnTo>
                                <a:pt x="9" y="8286"/>
                              </a:lnTo>
                              <a:lnTo>
                                <a:pt x="10209" y="8286"/>
                              </a:lnTo>
                              <a:lnTo>
                                <a:pt x="10219" y="8286"/>
                              </a:lnTo>
                              <a:lnTo>
                                <a:pt x="10219" y="8276"/>
                              </a:lnTo>
                              <a:close/>
                              <a:moveTo>
                                <a:pt x="10219" y="0"/>
                              </a:moveTo>
                              <a:lnTo>
                                <a:pt x="10209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8276"/>
                              </a:lnTo>
                              <a:lnTo>
                                <a:pt x="9" y="8276"/>
                              </a:lnTo>
                              <a:lnTo>
                                <a:pt x="9" y="9"/>
                              </a:lnTo>
                              <a:lnTo>
                                <a:pt x="10209" y="9"/>
                              </a:lnTo>
                              <a:lnTo>
                                <a:pt x="10209" y="8276"/>
                              </a:lnTo>
                              <a:lnTo>
                                <a:pt x="10219" y="8276"/>
                              </a:lnTo>
                              <a:lnTo>
                                <a:pt x="10219" y="9"/>
                              </a:lnTo>
                              <a:lnTo>
                                <a:pt x="102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747A2" id="AutoShape 3" o:spid="_x0000_s1026" style="position:absolute;margin-left:50.65pt;margin-top:-.5pt;width:511pt;height:414.3pt;z-index:-165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20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" path="m10219,8276r-10,l9,8276r-9,l,8286r9,l10209,8286r10,l10219,8276xm10219,r-10,l9,,,,,9,,8276r9,l9,9r10200,l10209,8276r10,l10219,9r,-9xe" fillcolor="black" stroked="f">
                <v:path arrowok="t" o:connecttype="custom" o:connectlocs="6489065,5248910;6482715,5248910;5715,5248910;0,5248910;0,5255260;5715,5255260;6482715,5255260;6489065,5255260;6489065,5248910;6489065,-6350;6482715,-6350;5715,-6350;0,-6350;0,-635;0,5248910;5715,5248910;5715,-635;6482715,-635;6482715,5248910;6489065,5248910;6489065,-635;6489065,-6350" o:connectangles="0,0,0,0,0,0,0,0,0,0,0,0,0,0,0,0,0,0,0,0,0,0"/>
                <w10:wrap anchorx="page"/>
              </v:shape>
            </w:pict>
          </mc:Fallback>
        </mc:AlternateContent>
      </w:r>
      <w:r w:rsidR="00FD7625">
        <w:t>de la problemática desde años atrás y adicionalmente a ello, garantizarán la optimización de los</w:t>
      </w:r>
      <w:r w:rsidR="00FD7625">
        <w:rPr>
          <w:spacing w:val="1"/>
        </w:rPr>
        <w:t xml:space="preserve"> </w:t>
      </w:r>
      <w:r w:rsidR="00FD7625">
        <w:t>recursos destinados</w:t>
      </w:r>
      <w:r w:rsidR="00FD7625">
        <w:rPr>
          <w:spacing w:val="-2"/>
        </w:rPr>
        <w:t xml:space="preserve"> </w:t>
      </w:r>
      <w:r w:rsidR="00FD7625">
        <w:t>(eficiencia).</w:t>
      </w:r>
    </w:p>
    <w:p w:rsidR="00EB0140" w:rsidRDefault="00EB0140">
      <w:pPr>
        <w:pStyle w:val="Textoindependiente"/>
        <w:rPr>
          <w:sz w:val="24"/>
        </w:rPr>
      </w:pPr>
    </w:p>
    <w:p w:rsidR="00EB0140" w:rsidRDefault="00FD7625">
      <w:pPr>
        <w:pStyle w:val="Textoindependiente"/>
        <w:spacing w:before="195"/>
        <w:ind w:left="285" w:right="307"/>
        <w:jc w:val="both"/>
      </w:pPr>
      <w:r>
        <w:t>Lo</w:t>
      </w:r>
      <w:r>
        <w:rPr>
          <w:spacing w:val="-13"/>
        </w:rPr>
        <w:t xml:space="preserve"> </w:t>
      </w:r>
      <w:r>
        <w:t>anterior,</w:t>
      </w:r>
      <w:r>
        <w:rPr>
          <w:spacing w:val="-12"/>
        </w:rPr>
        <w:t xml:space="preserve"> </w:t>
      </w:r>
      <w:r>
        <w:t>debido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hecho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contratar</w:t>
      </w:r>
      <w:r>
        <w:rPr>
          <w:spacing w:val="-9"/>
        </w:rPr>
        <w:t xml:space="preserve"> </w:t>
      </w:r>
      <w:r>
        <w:t>grandes</w:t>
      </w:r>
      <w:r>
        <w:rPr>
          <w:spacing w:val="-10"/>
        </w:rPr>
        <w:t xml:space="preserve"> </w:t>
      </w:r>
      <w:r>
        <w:t>empresas</w:t>
      </w:r>
      <w:r>
        <w:rPr>
          <w:spacing w:val="-12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ejecutar</w:t>
      </w:r>
      <w:r>
        <w:rPr>
          <w:spacing w:val="-11"/>
        </w:rPr>
        <w:t xml:space="preserve"> </w:t>
      </w:r>
      <w:r>
        <w:t>grandes</w:t>
      </w:r>
      <w:r>
        <w:rPr>
          <w:spacing w:val="-12"/>
        </w:rPr>
        <w:t xml:space="preserve"> </w:t>
      </w:r>
      <w:r>
        <w:t>cantidades</w:t>
      </w:r>
      <w:r>
        <w:rPr>
          <w:spacing w:val="-68"/>
        </w:rPr>
        <w:t xml:space="preserve"> </w:t>
      </w:r>
      <w:r>
        <w:t>de dinero, suele ser utilizado para la desviación de recursos y actos de corrupción, como se ha</w:t>
      </w:r>
      <w:r>
        <w:rPr>
          <w:spacing w:val="1"/>
        </w:rPr>
        <w:t xml:space="preserve"> </w:t>
      </w:r>
      <w:r>
        <w:t>evidenciado en la ejecución de distintos programas en administraciones anteriores. Por lo tanto, la</w:t>
      </w:r>
      <w:r>
        <w:rPr>
          <w:spacing w:val="-68"/>
        </w:rPr>
        <w:t xml:space="preserve"> </w:t>
      </w:r>
      <w:r>
        <w:t>metodología de implementación será vía proyectos por valores no superiores a los 50 millones de</w:t>
      </w:r>
      <w:r>
        <w:rPr>
          <w:spacing w:val="1"/>
        </w:rPr>
        <w:t xml:space="preserve"> </w:t>
      </w:r>
      <w:r>
        <w:t>pesos. Los cuáles serán ejecutados por organizaciones y colectivos animalistas, quienes además</w:t>
      </w:r>
      <w:r>
        <w:rPr>
          <w:spacing w:val="1"/>
        </w:rPr>
        <w:t xml:space="preserve"> </w:t>
      </w:r>
      <w:r>
        <w:t>teniendo en cuenta las lógicas del mercado, podrán conseguir mejores precios de los insumos</w:t>
      </w:r>
      <w:r>
        <w:rPr>
          <w:spacing w:val="1"/>
        </w:rPr>
        <w:t xml:space="preserve"> </w:t>
      </w:r>
      <w:r>
        <w:t>necesarios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mismos,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ejemplo,</w:t>
      </w:r>
      <w:r>
        <w:rPr>
          <w:spacing w:val="-4"/>
        </w:rPr>
        <w:t xml:space="preserve"> </w:t>
      </w:r>
      <w:r>
        <w:t>esterilizaciones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precios</w:t>
      </w:r>
      <w:r>
        <w:rPr>
          <w:spacing w:val="-6"/>
        </w:rPr>
        <w:t xml:space="preserve"> </w:t>
      </w:r>
      <w:r>
        <w:t>inferiores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8"/>
        </w:rPr>
        <w:t xml:space="preserve"> </w:t>
      </w:r>
      <w:r>
        <w:t>que</w:t>
      </w:r>
      <w:r>
        <w:rPr>
          <w:spacing w:val="69"/>
        </w:rPr>
        <w:t xml:space="preserve"> </w:t>
      </w:r>
      <w:r>
        <w:t>podrá</w:t>
      </w:r>
      <w:r>
        <w:rPr>
          <w:spacing w:val="2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la</w:t>
      </w:r>
      <w:r>
        <w:rPr>
          <w:spacing w:val="70"/>
        </w:rPr>
        <w:t xml:space="preserve"> </w:t>
      </w:r>
      <w:r>
        <w:t>alcaldía</w:t>
      </w:r>
      <w:r>
        <w:rPr>
          <w:spacing w:val="70"/>
        </w:rPr>
        <w:t xml:space="preserve"> </w:t>
      </w:r>
      <w:r>
        <w:t>local.</w:t>
      </w:r>
      <w:r>
        <w:rPr>
          <w:spacing w:val="1"/>
        </w:rPr>
        <w:t xml:space="preserve"> </w:t>
      </w:r>
      <w:r>
        <w:t>Promedio</w:t>
      </w:r>
      <w:r>
        <w:rPr>
          <w:spacing w:val="1"/>
        </w:rPr>
        <w:t xml:space="preserve"> </w:t>
      </w:r>
      <w:r>
        <w:t>65.000</w:t>
      </w:r>
      <w:r>
        <w:rPr>
          <w:spacing w:val="3"/>
        </w:rPr>
        <w:t xml:space="preserve"> </w:t>
      </w:r>
      <w:r>
        <w:t>COP.</w:t>
      </w:r>
    </w:p>
    <w:p w:rsidR="00EB0140" w:rsidRDefault="00EB0140">
      <w:pPr>
        <w:pStyle w:val="Textoindependiente"/>
        <w:spacing w:before="1"/>
      </w:pPr>
    </w:p>
    <w:p w:rsidR="00EB0140" w:rsidRDefault="00FD7625">
      <w:pPr>
        <w:pStyle w:val="Textoindependiente"/>
        <w:ind w:left="285" w:right="301"/>
        <w:jc w:val="both"/>
      </w:pPr>
      <w:r>
        <w:t>La evaluación será meramente por resultados, con evidencias puntuales de los animales atendidos</w:t>
      </w:r>
      <w:r>
        <w:rPr>
          <w:spacing w:val="-6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sancionarse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organizaciones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colectivos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generen</w:t>
      </w:r>
      <w:r>
        <w:rPr>
          <w:spacing w:val="-7"/>
        </w:rPr>
        <w:t xml:space="preserve"> </w:t>
      </w:r>
      <w:r>
        <w:t>malversación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recursos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una</w:t>
      </w:r>
      <w:r>
        <w:rPr>
          <w:spacing w:val="-68"/>
        </w:rPr>
        <w:t xml:space="preserve"> </w:t>
      </w:r>
      <w:r>
        <w:t>mala ejecución de los mismos. De incurrir en estos actos debe prohibirse la ejecución de más</w:t>
      </w:r>
      <w:r>
        <w:rPr>
          <w:spacing w:val="1"/>
        </w:rPr>
        <w:t xml:space="preserve"> </w:t>
      </w:r>
      <w:r>
        <w:t>proyectos.</w:t>
      </w:r>
    </w:p>
    <w:p w:rsidR="00EB0140" w:rsidRDefault="00EB0140">
      <w:pPr>
        <w:pStyle w:val="Textoindependiente"/>
        <w:spacing w:before="12"/>
        <w:rPr>
          <w:sz w:val="19"/>
        </w:rPr>
      </w:pPr>
    </w:p>
    <w:p w:rsidR="00EB0140" w:rsidRDefault="00FD7625">
      <w:pPr>
        <w:pStyle w:val="Textoindependiente"/>
        <w:ind w:left="285" w:right="308"/>
        <w:jc w:val="both"/>
      </w:pPr>
      <w:r>
        <w:t>Los proyectos no podrán tener destinación inferior al 70% para la esterilización de animales de</w:t>
      </w:r>
      <w:r>
        <w:rPr>
          <w:spacing w:val="1"/>
        </w:rPr>
        <w:t xml:space="preserve"> </w:t>
      </w:r>
      <w:r>
        <w:rPr>
          <w:w w:val="95"/>
        </w:rPr>
        <w:t>compañía en situación de calle y de animales rescatados por ciudadanos, colectivos u organizaciones</w:t>
      </w:r>
      <w:r>
        <w:rPr>
          <w:spacing w:val="1"/>
          <w:w w:val="95"/>
        </w:rPr>
        <w:t xml:space="preserve"> </w:t>
      </w:r>
      <w:r>
        <w:t>dedicadas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labor.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recursos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ejecutados</w:t>
      </w:r>
      <w:r>
        <w:rPr>
          <w:spacing w:val="-8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jurídicas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que</w:t>
      </w:r>
      <w:r>
        <w:rPr>
          <w:spacing w:val="-68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estén</w:t>
      </w:r>
      <w:r>
        <w:rPr>
          <w:spacing w:val="-2"/>
        </w:rPr>
        <w:t xml:space="preserve"> </w:t>
      </w:r>
      <w:r>
        <w:t>inmersas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medio,</w:t>
      </w:r>
      <w:r>
        <w:rPr>
          <w:spacing w:val="-3"/>
        </w:rPr>
        <w:t xml:space="preserve"> </w:t>
      </w:r>
      <w:r>
        <w:t>ya 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vería</w:t>
      </w:r>
      <w:r>
        <w:rPr>
          <w:spacing w:val="-1"/>
        </w:rPr>
        <w:t xml:space="preserve"> </w:t>
      </w:r>
      <w:r>
        <w:t>afectada la</w:t>
      </w:r>
      <w:r>
        <w:rPr>
          <w:spacing w:val="-2"/>
        </w:rPr>
        <w:t xml:space="preserve"> </w:t>
      </w:r>
      <w:r>
        <w:t>efectividad</w:t>
      </w:r>
      <w:r>
        <w:rPr>
          <w:spacing w:val="-2"/>
        </w:rPr>
        <w:t xml:space="preserve"> </w:t>
      </w:r>
      <w:r>
        <w:t>y eficacia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 metas.</w:t>
      </w:r>
    </w:p>
    <w:p w:rsidR="00EB0140" w:rsidRDefault="00EB0140">
      <w:pPr>
        <w:pStyle w:val="Textoindependiente"/>
        <w:spacing w:before="1"/>
      </w:pPr>
    </w:p>
    <w:p w:rsidR="00EB0140" w:rsidRDefault="00FD7625">
      <w:pPr>
        <w:pStyle w:val="Textoindependiente"/>
        <w:ind w:left="285" w:right="302"/>
        <w:jc w:val="both"/>
      </w:pPr>
      <w:r>
        <w:t>Como</w:t>
      </w:r>
      <w:r>
        <w:rPr>
          <w:spacing w:val="-5"/>
        </w:rPr>
        <w:t xml:space="preserve"> </w:t>
      </w:r>
      <w:r>
        <w:t>experto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materia,</w:t>
      </w:r>
      <w:r>
        <w:rPr>
          <w:spacing w:val="-6"/>
        </w:rPr>
        <w:t xml:space="preserve"> </w:t>
      </w:r>
      <w:r>
        <w:t>puedo</w:t>
      </w:r>
      <w:r>
        <w:rPr>
          <w:spacing w:val="-7"/>
        </w:rPr>
        <w:t xml:space="preserve"> </w:t>
      </w:r>
      <w:r>
        <w:t>afirmar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medio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metodología</w:t>
      </w:r>
      <w:r>
        <w:rPr>
          <w:spacing w:val="-7"/>
        </w:rPr>
        <w:t xml:space="preserve"> </w:t>
      </w:r>
      <w:r>
        <w:t>(Explicada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grosso</w:t>
      </w:r>
      <w:r>
        <w:rPr>
          <w:spacing w:val="-68"/>
        </w:rPr>
        <w:t xml:space="preserve"> </w:t>
      </w:r>
      <w:r>
        <w:t>modo), se podrá incluso superar la meta propuesta en el plan de desarrollo local y dadas las</w:t>
      </w:r>
      <w:r>
        <w:rPr>
          <w:spacing w:val="1"/>
        </w:rPr>
        <w:t xml:space="preserve"> </w:t>
      </w:r>
      <w:r>
        <w:t>características</w:t>
      </w:r>
      <w:r>
        <w:rPr>
          <w:spacing w:val="-9"/>
        </w:rPr>
        <w:t xml:space="preserve"> </w:t>
      </w:r>
      <w:r>
        <w:t>geográficas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localidad</w:t>
      </w:r>
      <w:r>
        <w:rPr>
          <w:spacing w:val="-6"/>
        </w:rPr>
        <w:t xml:space="preserve"> </w:t>
      </w:r>
      <w:r>
        <w:t>sumado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hecho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problemática</w:t>
      </w:r>
      <w:r>
        <w:rPr>
          <w:spacing w:val="-8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mucho</w:t>
      </w:r>
      <w:r>
        <w:rPr>
          <w:spacing w:val="-7"/>
        </w:rPr>
        <w:t xml:space="preserve"> </w:t>
      </w:r>
      <w:r>
        <w:t>menor</w:t>
      </w:r>
      <w:r>
        <w:rPr>
          <w:spacing w:val="-68"/>
        </w:rPr>
        <w:t xml:space="preserve"> </w:t>
      </w:r>
      <w:r>
        <w:t>que en otras localidades pero con una cantidad considerable de recursos, se podría aspirar a que</w:t>
      </w:r>
      <w:r>
        <w:rPr>
          <w:spacing w:val="1"/>
        </w:rPr>
        <w:t xml:space="preserve"> </w:t>
      </w:r>
      <w:r>
        <w:t>esta localidad finalizando la administración sea la primera en reducir la problemática en más de un</w:t>
      </w:r>
      <w:r>
        <w:rPr>
          <w:spacing w:val="-68"/>
        </w:rPr>
        <w:t xml:space="preserve"> </w:t>
      </w:r>
      <w:r>
        <w:t>99%</w:t>
      </w:r>
      <w:r>
        <w:rPr>
          <w:spacing w:val="-3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se ejecuta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 transparente</w:t>
      </w:r>
      <w:r>
        <w:rPr>
          <w:spacing w:val="-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recursos.</w:t>
      </w:r>
    </w:p>
    <w:p w:rsidR="00EB0140" w:rsidRDefault="00EB0140">
      <w:pPr>
        <w:pStyle w:val="Textoindependiente"/>
        <w:spacing w:before="1"/>
      </w:pPr>
    </w:p>
    <w:p w:rsidR="00EB0140" w:rsidRDefault="00FD7625">
      <w:pPr>
        <w:pStyle w:val="Textoindependiente"/>
        <w:ind w:left="285" w:right="301"/>
        <w:jc w:val="both"/>
      </w:pPr>
      <w:r>
        <w:t>Respecto a la ubicación, será implementada en ambas UPZ de conformidad con la necesidad de</w:t>
      </w:r>
      <w:r>
        <w:rPr>
          <w:spacing w:val="1"/>
        </w:rPr>
        <w:t xml:space="preserve"> </w:t>
      </w:r>
      <w:r>
        <w:t>atención que requieran los diferentes barrios de estas con relación a los animales de compañía en</w:t>
      </w:r>
      <w:r>
        <w:rPr>
          <w:spacing w:val="1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calle.</w:t>
      </w:r>
    </w:p>
    <w:p w:rsidR="00EB0140" w:rsidRDefault="00EB0140">
      <w:pPr>
        <w:pStyle w:val="Textoindependiente"/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  <w:spacing w:before="9"/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ind w:hanging="361"/>
      </w:pPr>
      <w:r>
        <w:t>OBJETIVOS</w:t>
      </w:r>
    </w:p>
    <w:p w:rsidR="00EB0140" w:rsidRDefault="00EB0140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8"/>
      </w:tblGrid>
      <w:tr w:rsidR="00EB0140">
        <w:trPr>
          <w:trHeight w:val="1213"/>
        </w:trPr>
        <w:tc>
          <w:tcPr>
            <w:tcW w:w="10068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470"/>
              <w:rPr>
                <w:b/>
                <w:sz w:val="20"/>
              </w:rPr>
            </w:pPr>
            <w:r>
              <w:rPr>
                <w:b/>
                <w:sz w:val="20"/>
              </w:rPr>
              <w:t>OBJETIVOS</w:t>
            </w: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before="1"/>
              <w:ind w:left="470"/>
              <w:rPr>
                <w:i/>
                <w:sz w:val="20"/>
              </w:rPr>
            </w:pPr>
            <w:r>
              <w:rPr>
                <w:i/>
                <w:sz w:val="20"/>
              </w:rPr>
              <w:t>Defina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objetivo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general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específicos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espera cumplir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proyecto.</w:t>
            </w:r>
          </w:p>
        </w:tc>
      </w:tr>
      <w:tr w:rsidR="00EB0140">
        <w:trPr>
          <w:trHeight w:val="1459"/>
        </w:trPr>
        <w:tc>
          <w:tcPr>
            <w:tcW w:w="10068" w:type="dxa"/>
            <w:tcBorders>
              <w:top w:val="dashSmallGap" w:sz="4" w:space="0" w:color="000000"/>
            </w:tcBorders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8"/>
              <w:rPr>
                <w:sz w:val="20"/>
              </w:rPr>
            </w:pPr>
            <w:r>
              <w:rPr>
                <w:sz w:val="20"/>
              </w:rPr>
              <w:t>Objetivo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</w:p>
          <w:p w:rsidR="00EB0140" w:rsidRDefault="00EB0140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818"/>
              <w:rPr>
                <w:sz w:val="20"/>
              </w:rPr>
            </w:pPr>
            <w:r>
              <w:rPr>
                <w:sz w:val="20"/>
              </w:rPr>
              <w:t>Promover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protección 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 Localidad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espacios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participación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cotidianos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vinculando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cultura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ciudadana,</w:t>
            </w:r>
          </w:p>
          <w:p w:rsidR="00EB0140" w:rsidRDefault="00FD7625">
            <w:pPr>
              <w:pStyle w:val="TableParagraph"/>
              <w:spacing w:before="2" w:line="222" w:lineRule="exact"/>
              <w:ind w:left="818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sensibilización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educación.</w:t>
            </w:r>
          </w:p>
        </w:tc>
      </w:tr>
    </w:tbl>
    <w:p w:rsidR="00EB0140" w:rsidRDefault="00EB0140">
      <w:pPr>
        <w:spacing w:line="222" w:lineRule="exact"/>
        <w:rPr>
          <w:sz w:val="20"/>
        </w:rPr>
        <w:sectPr w:rsidR="00EB0140">
          <w:pgSz w:w="12250" w:h="15850"/>
          <w:pgMar w:top="1500" w:right="820" w:bottom="132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8"/>
      </w:tblGrid>
      <w:tr w:rsidR="00EB0140">
        <w:trPr>
          <w:trHeight w:val="2442"/>
        </w:trPr>
        <w:tc>
          <w:tcPr>
            <w:tcW w:w="10068" w:type="dxa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8"/>
              <w:rPr>
                <w:sz w:val="20"/>
              </w:rPr>
            </w:pPr>
            <w:r>
              <w:rPr>
                <w:sz w:val="20"/>
              </w:rPr>
              <w:t>Objetivos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Específicos</w:t>
            </w:r>
          </w:p>
          <w:p w:rsidR="00EB0140" w:rsidRDefault="00EB0140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numPr>
                <w:ilvl w:val="0"/>
                <w:numId w:val="6"/>
              </w:numPr>
              <w:tabs>
                <w:tab w:val="left" w:pos="1179"/>
              </w:tabs>
              <w:spacing w:before="1" w:line="24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Revindicar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sintientes</w:t>
            </w:r>
          </w:p>
          <w:p w:rsidR="00EB0140" w:rsidRDefault="00FD7625">
            <w:pPr>
              <w:pStyle w:val="TableParagraph"/>
              <w:numPr>
                <w:ilvl w:val="0"/>
                <w:numId w:val="6"/>
              </w:numPr>
              <w:tabs>
                <w:tab w:val="left" w:pos="1179"/>
              </w:tabs>
              <w:ind w:right="103"/>
              <w:rPr>
                <w:sz w:val="20"/>
              </w:rPr>
            </w:pPr>
            <w:r>
              <w:rPr>
                <w:sz w:val="20"/>
              </w:rPr>
              <w:t>Incentivar 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tenencia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responsable 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corresponsabilidad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tenedoras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compañía.</w:t>
            </w:r>
          </w:p>
          <w:p w:rsidR="00EB0140" w:rsidRDefault="00FD7625">
            <w:pPr>
              <w:pStyle w:val="TableParagraph"/>
              <w:numPr>
                <w:ilvl w:val="0"/>
                <w:numId w:val="6"/>
              </w:numPr>
              <w:tabs>
                <w:tab w:val="left" w:pos="1179"/>
              </w:tabs>
              <w:ind w:right="93"/>
              <w:rPr>
                <w:sz w:val="20"/>
              </w:rPr>
            </w:pPr>
            <w:r>
              <w:rPr>
                <w:sz w:val="20"/>
              </w:rPr>
              <w:t>Garantizar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veterinaria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condición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calle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garantizando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salvaguardar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vida.</w:t>
            </w:r>
          </w:p>
          <w:p w:rsidR="00EB0140" w:rsidRDefault="00FD7625">
            <w:pPr>
              <w:pStyle w:val="TableParagraph"/>
              <w:numPr>
                <w:ilvl w:val="0"/>
                <w:numId w:val="6"/>
              </w:numPr>
              <w:tabs>
                <w:tab w:val="left" w:pos="1179"/>
              </w:tabs>
              <w:spacing w:before="13" w:line="232" w:lineRule="exact"/>
              <w:ind w:right="103"/>
              <w:rPr>
                <w:rFonts w:ascii="Arial MT" w:hAnsi="Arial MT"/>
                <w:sz w:val="20"/>
              </w:rPr>
            </w:pPr>
            <w:r>
              <w:rPr>
                <w:position w:val="1"/>
                <w:sz w:val="20"/>
              </w:rPr>
              <w:t>Fortalecer</w:t>
            </w:r>
            <w:r>
              <w:rPr>
                <w:spacing w:val="1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y</w:t>
            </w:r>
            <w:r>
              <w:rPr>
                <w:spacing w:val="1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ampliar</w:t>
            </w:r>
            <w:r>
              <w:rPr>
                <w:spacing w:val="1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las</w:t>
            </w:r>
            <w:r>
              <w:rPr>
                <w:spacing w:val="1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jornadas</w:t>
            </w:r>
            <w:r>
              <w:rPr>
                <w:spacing w:val="1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de</w:t>
            </w:r>
            <w:r>
              <w:rPr>
                <w:spacing w:val="1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esterilización</w:t>
            </w:r>
            <w:r>
              <w:rPr>
                <w:spacing w:val="12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entre</w:t>
            </w:r>
            <w:r>
              <w:rPr>
                <w:spacing w:val="1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la</w:t>
            </w:r>
            <w:r>
              <w:rPr>
                <w:spacing w:val="1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alcaldía</w:t>
            </w:r>
            <w:r>
              <w:rPr>
                <w:spacing w:val="1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Local</w:t>
            </w:r>
            <w:r>
              <w:rPr>
                <w:spacing w:val="12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y</w:t>
            </w:r>
            <w:r>
              <w:rPr>
                <w:spacing w:val="1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el</w:t>
            </w:r>
            <w:r>
              <w:rPr>
                <w:spacing w:val="1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Instituto</w:t>
            </w:r>
            <w:r>
              <w:rPr>
                <w:spacing w:val="-67"/>
                <w:position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Animal.</w:t>
            </w:r>
          </w:p>
        </w:tc>
      </w:tr>
    </w:tbl>
    <w:p w:rsidR="00EB0140" w:rsidRDefault="00EB0140">
      <w:pPr>
        <w:pStyle w:val="Textoindependiente"/>
        <w:spacing w:before="10"/>
        <w:rPr>
          <w:b/>
          <w:sz w:val="11"/>
        </w:rPr>
      </w:pPr>
    </w:p>
    <w:p w:rsidR="00EB0140" w:rsidRDefault="00FD7625">
      <w:pPr>
        <w:pStyle w:val="Prrafodelista"/>
        <w:numPr>
          <w:ilvl w:val="2"/>
          <w:numId w:val="8"/>
        </w:numPr>
        <w:tabs>
          <w:tab w:val="left" w:pos="1299"/>
        </w:tabs>
        <w:spacing w:before="100"/>
        <w:ind w:hanging="361"/>
        <w:rPr>
          <w:b/>
          <w:sz w:val="20"/>
        </w:rPr>
      </w:pPr>
      <w:r>
        <w:rPr>
          <w:b/>
          <w:sz w:val="20"/>
        </w:rPr>
        <w:t>METAS</w:t>
      </w:r>
    </w:p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spacing w:before="194"/>
        <w:ind w:left="578" w:right="594"/>
        <w:jc w:val="both"/>
        <w:rPr>
          <w:i/>
          <w:sz w:val="20"/>
        </w:rPr>
      </w:pPr>
      <w:r>
        <w:rPr>
          <w:i/>
          <w:sz w:val="20"/>
        </w:rPr>
        <w:t>Registre los resultados concretos, medibles, realizables y verificables que se esperan obtener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con la ejecución del proyecto, representados en productos (bienes y servicios) finales 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intermedios.</w:t>
      </w:r>
    </w:p>
    <w:p w:rsidR="00EB0140" w:rsidRDefault="00EB0140">
      <w:pPr>
        <w:pStyle w:val="Textoindependiente"/>
        <w:rPr>
          <w:i/>
        </w:rPr>
      </w:pPr>
    </w:p>
    <w:p w:rsidR="00EB0140" w:rsidRDefault="00FD7625">
      <w:pPr>
        <w:pStyle w:val="Ttulo1"/>
        <w:ind w:left="578" w:firstLine="0"/>
        <w:jc w:val="both"/>
      </w:pPr>
      <w:r>
        <w:t>Metas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proyecto</w:t>
      </w:r>
    </w:p>
    <w:p w:rsidR="00EB0140" w:rsidRDefault="00EB0140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1467"/>
        <w:gridCol w:w="1690"/>
        <w:gridCol w:w="4849"/>
      </w:tblGrid>
      <w:tr w:rsidR="00EB0140">
        <w:trPr>
          <w:trHeight w:val="486"/>
        </w:trPr>
        <w:tc>
          <w:tcPr>
            <w:tcW w:w="1618" w:type="dxa"/>
            <w:shd w:val="clear" w:color="auto" w:fill="D9D9D9"/>
          </w:tcPr>
          <w:p w:rsidR="00EB0140" w:rsidRDefault="00FD7625">
            <w:pPr>
              <w:pStyle w:val="TableParagraph"/>
              <w:spacing w:before="122"/>
              <w:ind w:left="275"/>
              <w:rPr>
                <w:b/>
                <w:sz w:val="20"/>
              </w:rPr>
            </w:pPr>
            <w:r>
              <w:rPr>
                <w:b/>
                <w:sz w:val="20"/>
              </w:rPr>
              <w:t>PROCESO</w:t>
            </w:r>
          </w:p>
        </w:tc>
        <w:tc>
          <w:tcPr>
            <w:tcW w:w="1467" w:type="dxa"/>
            <w:shd w:val="clear" w:color="auto" w:fill="D9D9D9"/>
          </w:tcPr>
          <w:p w:rsidR="00EB0140" w:rsidRDefault="00FD7625">
            <w:pPr>
              <w:pStyle w:val="TableParagraph"/>
              <w:spacing w:before="12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MAGNITUD</w:t>
            </w:r>
          </w:p>
        </w:tc>
        <w:tc>
          <w:tcPr>
            <w:tcW w:w="1690" w:type="dxa"/>
            <w:shd w:val="clear" w:color="auto" w:fill="D9D9D9"/>
          </w:tcPr>
          <w:p w:rsidR="00EB0140" w:rsidRDefault="00FD7625">
            <w:pPr>
              <w:pStyle w:val="TableParagraph"/>
              <w:spacing w:line="244" w:lineRule="exact"/>
              <w:ind w:left="383" w:right="184" w:hanging="190"/>
              <w:rPr>
                <w:b/>
                <w:sz w:val="20"/>
              </w:rPr>
            </w:pPr>
            <w:r>
              <w:rPr>
                <w:b/>
                <w:sz w:val="20"/>
              </w:rPr>
              <w:t>UNIDAD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5"/>
                <w:sz w:val="20"/>
              </w:rPr>
              <w:t xml:space="preserve"> </w:t>
            </w:r>
            <w:r>
              <w:rPr>
                <w:b/>
                <w:sz w:val="20"/>
              </w:rPr>
              <w:t>MEDIDA</w:t>
            </w:r>
          </w:p>
        </w:tc>
        <w:tc>
          <w:tcPr>
            <w:tcW w:w="4849" w:type="dxa"/>
            <w:tcBorders>
              <w:right w:val="single" w:sz="6" w:space="0" w:color="000000"/>
            </w:tcBorders>
            <w:shd w:val="clear" w:color="auto" w:fill="D9D9D9"/>
          </w:tcPr>
          <w:p w:rsidR="00EB0140" w:rsidRDefault="00FD7625">
            <w:pPr>
              <w:pStyle w:val="TableParagraph"/>
              <w:spacing w:before="122"/>
              <w:ind w:left="1602" w:right="15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</w:p>
        </w:tc>
      </w:tr>
      <w:tr w:rsidR="00EB0140">
        <w:trPr>
          <w:trHeight w:val="728"/>
        </w:trPr>
        <w:tc>
          <w:tcPr>
            <w:tcW w:w="1618" w:type="dxa"/>
          </w:tcPr>
          <w:p w:rsidR="00EB0140" w:rsidRDefault="00FD7625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Atender</w:t>
            </w:r>
          </w:p>
        </w:tc>
        <w:tc>
          <w:tcPr>
            <w:tcW w:w="1467" w:type="dxa"/>
          </w:tcPr>
          <w:p w:rsidR="00EB0140" w:rsidRDefault="00FD7625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12.000</w:t>
            </w:r>
          </w:p>
        </w:tc>
        <w:tc>
          <w:tcPr>
            <w:tcW w:w="1690" w:type="dxa"/>
          </w:tcPr>
          <w:p w:rsidR="00EB0140" w:rsidRDefault="00FD7625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Animales</w:t>
            </w:r>
          </w:p>
        </w:tc>
        <w:tc>
          <w:tcPr>
            <w:tcW w:w="4849" w:type="dxa"/>
            <w:tcBorders>
              <w:right w:val="single" w:sz="6" w:space="0" w:color="000000"/>
            </w:tcBorders>
          </w:tcPr>
          <w:p w:rsidR="00EB0140" w:rsidRDefault="00FD7625">
            <w:pPr>
              <w:pStyle w:val="TableParagraph"/>
              <w:tabs>
                <w:tab w:val="left" w:pos="1217"/>
                <w:tab w:val="left" w:pos="1721"/>
                <w:tab w:val="left" w:pos="3357"/>
                <w:tab w:val="left" w:pos="4616"/>
              </w:tabs>
              <w:ind w:left="107" w:right="97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urgencias,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veterinarias,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esterilización,</w:t>
            </w:r>
            <w:r>
              <w:rPr>
                <w:sz w:val="20"/>
              </w:rPr>
              <w:tab/>
              <w:t>educación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y</w:t>
            </w:r>
          </w:p>
          <w:p w:rsidR="00EB0140" w:rsidRDefault="00FD7625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adopción.</w:t>
            </w:r>
          </w:p>
        </w:tc>
      </w:tr>
    </w:tbl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pStyle w:val="Prrafodelista"/>
        <w:numPr>
          <w:ilvl w:val="2"/>
          <w:numId w:val="8"/>
        </w:numPr>
        <w:tabs>
          <w:tab w:val="left" w:pos="1299"/>
        </w:tabs>
        <w:spacing w:before="196"/>
        <w:ind w:hanging="361"/>
        <w:rPr>
          <w:b/>
          <w:sz w:val="20"/>
        </w:rPr>
      </w:pPr>
      <w:r>
        <w:rPr>
          <w:b/>
          <w:sz w:val="20"/>
        </w:rPr>
        <w:t>DESCRIPCIÓN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PROYECTO</w:t>
      </w:r>
    </w:p>
    <w:p w:rsidR="00EB0140" w:rsidRDefault="00EB0140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8"/>
      </w:tblGrid>
      <w:tr w:rsidR="00EB0140">
        <w:trPr>
          <w:trHeight w:val="729"/>
        </w:trPr>
        <w:tc>
          <w:tcPr>
            <w:tcW w:w="10068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96" w:right="58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</w:tc>
      </w:tr>
      <w:tr w:rsidR="00EB0140">
        <w:trPr>
          <w:trHeight w:val="3648"/>
        </w:trPr>
        <w:tc>
          <w:tcPr>
            <w:tcW w:w="10068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ind w:left="470" w:right="102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enfoca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implementación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animal para caninos y felinos que contemple acciones integrales para dar respuesta a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necesidades y problemáticas propias de la localidad, en procura de otorgar a los animales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escenarios de vida óptimos, de acuerdo a sus necesidades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 requerimientos.</w:t>
            </w:r>
          </w:p>
          <w:p w:rsidR="00EB0140" w:rsidRDefault="00FD7625">
            <w:pPr>
              <w:pStyle w:val="TableParagraph"/>
              <w:spacing w:before="3"/>
              <w:ind w:left="470" w:right="98"/>
              <w:jc w:val="both"/>
              <w:rPr>
                <w:sz w:val="20"/>
              </w:rPr>
            </w:pPr>
            <w:r>
              <w:rPr>
                <w:sz w:val="20"/>
              </w:rPr>
              <w:t>A partir de acuerdos con las redes locales de proteccionistas de animales para promover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urgencias,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médico-veterinarias,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esterilización, jornadas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adopción.</w:t>
            </w:r>
          </w:p>
          <w:p w:rsidR="00EB0140" w:rsidRDefault="00FD7625">
            <w:pPr>
              <w:pStyle w:val="TableParagraph"/>
              <w:ind w:left="470" w:right="98" w:firstLine="69"/>
              <w:jc w:val="both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fundamenta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concepción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sintientes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por lo tanto es necesario contribuir a sus cinco libertades, apuntando a garantizar condiciones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bienestar,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evitando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causarles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cualquier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sufrimiento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innecesario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promoviendo acciones humanas basadas en el respeto a las demás especies. Conforme a 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determinado por la ciudadanía como resultado de la fase 2 de presupuestos participativos, las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acciones estarán centradas en la realización de procesos para la atención integral, protección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caninos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 felinos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localidad</w:t>
            </w:r>
          </w:p>
        </w:tc>
      </w:tr>
      <w:tr w:rsidR="00EB0140">
        <w:trPr>
          <w:trHeight w:val="729"/>
        </w:trPr>
        <w:tc>
          <w:tcPr>
            <w:tcW w:w="10068" w:type="dxa"/>
            <w:tcBorders>
              <w:top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96" w:right="5704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COMPONENTES:</w:t>
            </w:r>
            <w:r>
              <w:rPr>
                <w:b/>
                <w:spacing w:val="6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1.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</w:tr>
    </w:tbl>
    <w:p w:rsidR="00EB0140" w:rsidRDefault="00EB0140">
      <w:pPr>
        <w:jc w:val="center"/>
        <w:rPr>
          <w:sz w:val="20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4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"/>
        <w:gridCol w:w="483"/>
        <w:gridCol w:w="1852"/>
        <w:gridCol w:w="931"/>
        <w:gridCol w:w="918"/>
        <w:gridCol w:w="1850"/>
        <w:gridCol w:w="508"/>
        <w:gridCol w:w="3019"/>
        <w:gridCol w:w="249"/>
        <w:gridCol w:w="124"/>
      </w:tblGrid>
      <w:tr w:rsidR="00EB0140">
        <w:trPr>
          <w:trHeight w:val="491"/>
        </w:trPr>
        <w:tc>
          <w:tcPr>
            <w:tcW w:w="126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6" w:type="dxa"/>
            <w:gridSpan w:val="3"/>
            <w:tcBorders>
              <w:top w:val="single" w:sz="8" w:space="0" w:color="000000"/>
            </w:tcBorders>
          </w:tcPr>
          <w:p w:rsidR="00EB0140" w:rsidRDefault="00FD7625">
            <w:pPr>
              <w:pStyle w:val="TableParagraph"/>
              <w:spacing w:before="5"/>
              <w:ind w:left="9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N°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componente</w:t>
            </w:r>
          </w:p>
        </w:tc>
        <w:tc>
          <w:tcPr>
            <w:tcW w:w="3276" w:type="dxa"/>
            <w:gridSpan w:val="3"/>
            <w:tcBorders>
              <w:top w:val="single" w:sz="8" w:space="0" w:color="000000"/>
            </w:tcBorders>
          </w:tcPr>
          <w:p w:rsidR="00EB0140" w:rsidRDefault="00FD7625">
            <w:pPr>
              <w:pStyle w:val="TableParagraph"/>
              <w:spacing w:before="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componente</w:t>
            </w:r>
          </w:p>
        </w:tc>
        <w:tc>
          <w:tcPr>
            <w:tcW w:w="3268" w:type="dxa"/>
            <w:gridSpan w:val="2"/>
            <w:tcBorders>
              <w:top w:val="single" w:sz="8" w:space="0" w:color="000000"/>
            </w:tcBorders>
          </w:tcPr>
          <w:p w:rsidR="00EB0140" w:rsidRDefault="00FD7625">
            <w:pPr>
              <w:pStyle w:val="TableParagraph"/>
              <w:tabs>
                <w:tab w:val="left" w:pos="2829"/>
              </w:tabs>
              <w:spacing w:line="240" w:lineRule="atLeast"/>
              <w:ind w:left="110"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"/>
                <w:sz w:val="20"/>
              </w:rPr>
              <w:t>del</w:t>
            </w:r>
            <w:r>
              <w:rPr>
                <w:b/>
                <w:spacing w:val="-66"/>
                <w:sz w:val="20"/>
              </w:rPr>
              <w:t xml:space="preserve"> </w:t>
            </w:r>
            <w:r>
              <w:rPr>
                <w:b/>
                <w:sz w:val="20"/>
              </w:rPr>
              <w:t>componente</w:t>
            </w:r>
          </w:p>
        </w:tc>
        <w:tc>
          <w:tcPr>
            <w:tcW w:w="124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4862"/>
        </w:trPr>
        <w:tc>
          <w:tcPr>
            <w:tcW w:w="126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6" w:type="dxa"/>
            <w:gridSpan w:val="3"/>
          </w:tcPr>
          <w:p w:rsidR="00EB0140" w:rsidRDefault="00FD7625">
            <w:pPr>
              <w:pStyle w:val="TableParagraph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3276" w:type="dxa"/>
            <w:gridSpan w:val="3"/>
          </w:tcPr>
          <w:p w:rsidR="00EB0140" w:rsidRDefault="00FD7625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Bienestar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animal</w:t>
            </w:r>
          </w:p>
        </w:tc>
        <w:tc>
          <w:tcPr>
            <w:tcW w:w="3268" w:type="dxa"/>
            <w:gridSpan w:val="2"/>
          </w:tcPr>
          <w:p w:rsidR="00EB0140" w:rsidRDefault="00FD7625">
            <w:pPr>
              <w:pStyle w:val="TableParagraph"/>
              <w:tabs>
                <w:tab w:val="left" w:pos="1454"/>
                <w:tab w:val="left" w:pos="2926"/>
              </w:tabs>
              <w:ind w:left="110" w:right="83"/>
              <w:jc w:val="both"/>
              <w:rPr>
                <w:sz w:val="20"/>
              </w:rPr>
            </w:pPr>
            <w:r>
              <w:rPr>
                <w:sz w:val="20"/>
              </w:rPr>
              <w:t>Este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componente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enfoca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contemple acciones integrales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respuesta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necesidades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problemáticas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propias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localidad,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procura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otorgar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escenarios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óptimos,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necesidades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requerimientos;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 partir de acuerdos con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  <w:r>
              <w:rPr>
                <w:sz w:val="20"/>
              </w:rPr>
              <w:tab/>
              <w:t>locales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proteccionistas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urgencias,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médico veterinarias, 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esterilización, jornadas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alimentación,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:rsidR="00EB0140" w:rsidRDefault="00FD7625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adopción</w:t>
            </w:r>
          </w:p>
        </w:tc>
        <w:tc>
          <w:tcPr>
            <w:tcW w:w="124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729"/>
        </w:trPr>
        <w:tc>
          <w:tcPr>
            <w:tcW w:w="10060" w:type="dxa"/>
            <w:gridSpan w:val="10"/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311"/>
        </w:trPr>
        <w:tc>
          <w:tcPr>
            <w:tcW w:w="126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0" w:type="dxa"/>
            <w:gridSpan w:val="8"/>
            <w:shd w:val="clear" w:color="auto" w:fill="D9D9D9"/>
          </w:tcPr>
          <w:p w:rsidR="00EB0140" w:rsidRDefault="00FD7625">
            <w:pPr>
              <w:pStyle w:val="TableParagraph"/>
              <w:spacing w:before="34"/>
              <w:ind w:left="3086" w:right="30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ACTIVIDADES</w:t>
            </w:r>
          </w:p>
        </w:tc>
        <w:tc>
          <w:tcPr>
            <w:tcW w:w="124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456"/>
        </w:trPr>
        <w:tc>
          <w:tcPr>
            <w:tcW w:w="126" w:type="dxa"/>
            <w:vMerge w:val="restart"/>
            <w:tcBorders>
              <w:top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0" w:type="dxa"/>
            <w:gridSpan w:val="8"/>
            <w:tcBorders>
              <w:bottom w:val="nil"/>
            </w:tcBorders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line="191" w:lineRule="exact"/>
              <w:ind w:left="479"/>
              <w:rPr>
                <w:b/>
                <w:sz w:val="20"/>
              </w:rPr>
            </w:pPr>
            <w:r>
              <w:rPr>
                <w:b/>
                <w:sz w:val="20"/>
              </w:rPr>
              <w:t>VIGENCIA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2022</w:t>
            </w:r>
          </w:p>
        </w:tc>
        <w:tc>
          <w:tcPr>
            <w:tcW w:w="124" w:type="dxa"/>
            <w:vMerge w:val="restart"/>
            <w:tcBorders>
              <w:top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477"/>
        </w:trPr>
        <w:tc>
          <w:tcPr>
            <w:tcW w:w="126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483" w:type="dxa"/>
            <w:vMerge w:val="restart"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  <w:tcBorders>
              <w:top w:val="thickThinMediumGap" w:sz="6" w:space="0" w:color="000000"/>
            </w:tcBorders>
          </w:tcPr>
          <w:p w:rsidR="00EB0140" w:rsidRDefault="00FD7625">
            <w:pPr>
              <w:pStyle w:val="TableParagraph"/>
              <w:spacing w:line="239" w:lineRule="exact"/>
              <w:ind w:left="10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N°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</w:p>
        </w:tc>
        <w:tc>
          <w:tcPr>
            <w:tcW w:w="1849" w:type="dxa"/>
            <w:gridSpan w:val="2"/>
          </w:tcPr>
          <w:p w:rsidR="00EB0140" w:rsidRDefault="00FD7625">
            <w:pPr>
              <w:pStyle w:val="TableParagraph"/>
              <w:spacing w:line="23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Actividad</w:t>
            </w:r>
          </w:p>
        </w:tc>
        <w:tc>
          <w:tcPr>
            <w:tcW w:w="1850" w:type="dxa"/>
          </w:tcPr>
          <w:p w:rsidR="00EB0140" w:rsidRDefault="00FD7625">
            <w:pPr>
              <w:pStyle w:val="TableParagraph"/>
              <w:spacing w:line="242" w:lineRule="exact"/>
              <w:ind w:left="416" w:right="280" w:hanging="11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66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</w:p>
        </w:tc>
        <w:tc>
          <w:tcPr>
            <w:tcW w:w="3527" w:type="dxa"/>
            <w:gridSpan w:val="2"/>
          </w:tcPr>
          <w:p w:rsidR="00EB0140" w:rsidRDefault="00FD7625">
            <w:pPr>
              <w:pStyle w:val="TableParagraph"/>
              <w:spacing w:line="239" w:lineRule="exact"/>
              <w:ind w:left="261"/>
              <w:rPr>
                <w:b/>
                <w:sz w:val="20"/>
              </w:rPr>
            </w:pPr>
            <w:r>
              <w:rPr>
                <w:b/>
                <w:sz w:val="20"/>
                <w:u w:val="thick"/>
              </w:rPr>
              <w:t>Descripción</w:t>
            </w:r>
            <w:r>
              <w:rPr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b/>
                <w:sz w:val="20"/>
                <w:u w:val="thick"/>
              </w:rPr>
              <w:t>de</w:t>
            </w:r>
            <w:r>
              <w:rPr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b/>
                <w:sz w:val="20"/>
                <w:u w:val="thick"/>
              </w:rPr>
              <w:t>la</w:t>
            </w:r>
            <w:r>
              <w:rPr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b/>
                <w:sz w:val="20"/>
                <w:u w:val="thick"/>
              </w:rPr>
              <w:t>actividad</w:t>
            </w:r>
          </w:p>
        </w:tc>
        <w:tc>
          <w:tcPr>
            <w:tcW w:w="249" w:type="dxa"/>
            <w:vMerge w:val="restart"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</w:tr>
      <w:tr w:rsidR="00EB0140">
        <w:trPr>
          <w:trHeight w:val="3141"/>
        </w:trPr>
        <w:tc>
          <w:tcPr>
            <w:tcW w:w="126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483" w:type="dxa"/>
            <w:vMerge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852" w:type="dxa"/>
          </w:tcPr>
          <w:p w:rsidR="00EB0140" w:rsidRDefault="00FD7625">
            <w:pPr>
              <w:pStyle w:val="TableParagraph"/>
              <w:spacing w:line="232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849" w:type="dxa"/>
            <w:gridSpan w:val="2"/>
          </w:tcPr>
          <w:p w:rsidR="00EB0140" w:rsidRDefault="00EB0140">
            <w:pPr>
              <w:pStyle w:val="TableParagraph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110" w:right="527"/>
              <w:rPr>
                <w:sz w:val="20"/>
              </w:rPr>
            </w:pPr>
            <w:r>
              <w:rPr>
                <w:sz w:val="20"/>
              </w:rPr>
              <w:t>Educación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adopción</w:t>
            </w:r>
          </w:p>
        </w:tc>
        <w:tc>
          <w:tcPr>
            <w:tcW w:w="1850" w:type="dxa"/>
          </w:tcPr>
          <w:p w:rsidR="00EB0140" w:rsidRDefault="00EB0140">
            <w:pPr>
              <w:pStyle w:val="TableParagraph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111" w:right="184"/>
              <w:rPr>
                <w:sz w:val="20"/>
              </w:rPr>
            </w:pPr>
            <w:r>
              <w:rPr>
                <w:spacing w:val="-1"/>
                <w:sz w:val="20"/>
              </w:rPr>
              <w:t>Caracterización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Resultados.</w:t>
            </w:r>
          </w:p>
        </w:tc>
        <w:tc>
          <w:tcPr>
            <w:tcW w:w="3527" w:type="dxa"/>
            <w:gridSpan w:val="2"/>
          </w:tcPr>
          <w:p w:rsidR="00EB0140" w:rsidRDefault="00FD7625">
            <w:pPr>
              <w:pStyle w:val="TableParagraph"/>
              <w:ind w:left="112" w:right="93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llegará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capacitación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sensibilización para incentivar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promover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tenencia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compañía,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igual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socializará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código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fortalecimiento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conocimientos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para la tenencia responsable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compañía.</w:t>
            </w:r>
          </w:p>
          <w:p w:rsidR="00EB0140" w:rsidRDefault="00FD7625">
            <w:pPr>
              <w:pStyle w:val="TableParagraph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Cobertura: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1200</w:t>
            </w:r>
          </w:p>
        </w:tc>
        <w:tc>
          <w:tcPr>
            <w:tcW w:w="249" w:type="dxa"/>
            <w:vMerge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24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</w:tr>
      <w:tr w:rsidR="00EB0140">
        <w:trPr>
          <w:trHeight w:val="1698"/>
        </w:trPr>
        <w:tc>
          <w:tcPr>
            <w:tcW w:w="126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483" w:type="dxa"/>
            <w:vMerge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852" w:type="dxa"/>
            <w:tcBorders>
              <w:bottom w:val="single" w:sz="12" w:space="0" w:color="000000"/>
            </w:tcBorders>
          </w:tcPr>
          <w:p w:rsidR="00EB0140" w:rsidRDefault="00FD7625">
            <w:pPr>
              <w:pStyle w:val="TableParagraph"/>
              <w:spacing w:line="241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849" w:type="dxa"/>
            <w:gridSpan w:val="2"/>
            <w:tcBorders>
              <w:bottom w:val="single" w:sz="12" w:space="0" w:color="000000"/>
            </w:tcBorders>
          </w:tcPr>
          <w:p w:rsidR="00EB0140" w:rsidRDefault="00FD7625">
            <w:pPr>
              <w:pStyle w:val="TableParagraph"/>
              <w:ind w:left="110" w:right="387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Inmediata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urgencias</w:t>
            </w:r>
          </w:p>
        </w:tc>
        <w:tc>
          <w:tcPr>
            <w:tcW w:w="1850" w:type="dxa"/>
            <w:tcBorders>
              <w:bottom w:val="single" w:sz="12" w:space="0" w:color="000000"/>
            </w:tcBorders>
          </w:tcPr>
          <w:p w:rsidR="00EB0140" w:rsidRDefault="00FD7625">
            <w:pPr>
              <w:pStyle w:val="TableParagraph"/>
              <w:ind w:left="111" w:right="637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veterinaria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urgencias</w:t>
            </w:r>
          </w:p>
        </w:tc>
        <w:tc>
          <w:tcPr>
            <w:tcW w:w="3527" w:type="dxa"/>
            <w:gridSpan w:val="2"/>
            <w:tcBorders>
              <w:bottom w:val="single" w:sz="12" w:space="0" w:color="000000"/>
            </w:tcBorders>
          </w:tcPr>
          <w:p w:rsidR="00EB0140" w:rsidRDefault="00FD7625">
            <w:pPr>
              <w:pStyle w:val="TableParagraph"/>
              <w:ind w:left="112" w:right="94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dispondrá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 canal 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recepción de casos que ameriten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ánimo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atender de 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óptima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urgencias veterinarias</w:t>
            </w:r>
          </w:p>
          <w:p w:rsidR="00EB0140" w:rsidRDefault="00FD7625">
            <w:pPr>
              <w:pStyle w:val="TableParagraph"/>
              <w:spacing w:line="242" w:lineRule="exact"/>
              <w:ind w:left="112" w:right="95"/>
              <w:jc w:val="both"/>
              <w:rPr>
                <w:sz w:val="20"/>
              </w:rPr>
            </w:pPr>
            <w:r>
              <w:rPr>
                <w:sz w:val="20"/>
              </w:rPr>
              <w:t>Hasta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agotar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recurso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presupuestal</w:t>
            </w:r>
          </w:p>
        </w:tc>
        <w:tc>
          <w:tcPr>
            <w:tcW w:w="249" w:type="dxa"/>
            <w:vMerge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24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</w:tr>
    </w:tbl>
    <w:p w:rsidR="00EB0140" w:rsidRDefault="00EB0140">
      <w:pPr>
        <w:rPr>
          <w:sz w:val="2"/>
          <w:szCs w:val="2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4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"/>
        <w:gridCol w:w="473"/>
        <w:gridCol w:w="1853"/>
        <w:gridCol w:w="1851"/>
        <w:gridCol w:w="1851"/>
        <w:gridCol w:w="3529"/>
        <w:gridCol w:w="241"/>
        <w:gridCol w:w="135"/>
      </w:tblGrid>
      <w:tr w:rsidR="00EB0140">
        <w:trPr>
          <w:trHeight w:val="3407"/>
        </w:trPr>
        <w:tc>
          <w:tcPr>
            <w:tcW w:w="137" w:type="dxa"/>
            <w:vMerge w:val="restart"/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  <w:vMerge w:val="restart"/>
            <w:tcBorders>
              <w:top w:val="single" w:sz="8" w:space="0" w:color="000000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3" w:type="dxa"/>
            <w:tcBorders>
              <w:top w:val="single" w:sz="12" w:space="0" w:color="000000"/>
            </w:tcBorders>
          </w:tcPr>
          <w:p w:rsidR="00EB0140" w:rsidRDefault="00FD7625">
            <w:pPr>
              <w:pStyle w:val="TableParagraph"/>
              <w:spacing w:before="7"/>
              <w:ind w:right="845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1851" w:type="dxa"/>
            <w:tcBorders>
              <w:top w:val="single" w:sz="12" w:space="0" w:color="000000"/>
            </w:tcBorders>
          </w:tcPr>
          <w:p w:rsidR="00EB0140" w:rsidRDefault="00FD7625">
            <w:pPr>
              <w:pStyle w:val="TableParagraph"/>
              <w:spacing w:before="7"/>
              <w:ind w:left="108" w:right="194"/>
              <w:rPr>
                <w:sz w:val="20"/>
              </w:rPr>
            </w:pPr>
            <w:r>
              <w:rPr>
                <w:sz w:val="20"/>
              </w:rPr>
              <w:t>Acciones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Esterilizaciones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 implantación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Microchip</w:t>
            </w:r>
          </w:p>
        </w:tc>
        <w:tc>
          <w:tcPr>
            <w:tcW w:w="1851" w:type="dxa"/>
            <w:tcBorders>
              <w:top w:val="single" w:sz="12" w:space="0" w:color="000000"/>
            </w:tcBorders>
          </w:tcPr>
          <w:p w:rsidR="00EB0140" w:rsidRDefault="00FD7625">
            <w:pPr>
              <w:pStyle w:val="TableParagraph"/>
              <w:spacing w:before="7"/>
              <w:ind w:left="107" w:right="189"/>
              <w:rPr>
                <w:sz w:val="20"/>
              </w:rPr>
            </w:pPr>
            <w:r>
              <w:rPr>
                <w:spacing w:val="-1"/>
                <w:sz w:val="20"/>
              </w:rPr>
              <w:t>Caracterización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Avanzada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</w:p>
        </w:tc>
        <w:tc>
          <w:tcPr>
            <w:tcW w:w="3529" w:type="dxa"/>
            <w:tcBorders>
              <w:top w:val="single" w:sz="12" w:space="0" w:color="000000"/>
            </w:tcBorders>
          </w:tcPr>
          <w:p w:rsidR="00EB0140" w:rsidRDefault="00FD7625">
            <w:pPr>
              <w:pStyle w:val="TableParagraph"/>
              <w:spacing w:before="7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esterilizaciones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realizará previamente por medio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PYBA,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organizaciones, hogares de paso,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fundaciones, líderes y lideresas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 localidad la ubicación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caracterización, las acciones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esterilización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realizarán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los perros y gatos (hembras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machos) en condición de calle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vulnerables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estratos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</w:p>
          <w:p w:rsidR="00EB0140" w:rsidRDefault="00FD7625">
            <w:pPr>
              <w:pStyle w:val="TableParagraph"/>
              <w:spacing w:line="22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Cobertura: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241" w:type="dxa"/>
            <w:vMerge w:val="restart"/>
            <w:tcBorders>
              <w:top w:val="single" w:sz="8" w:space="0" w:color="000000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" w:type="dxa"/>
            <w:vMerge w:val="restart"/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5104"/>
        </w:trPr>
        <w:tc>
          <w:tcPr>
            <w:tcW w:w="137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473" w:type="dxa"/>
            <w:vMerge/>
            <w:tcBorders>
              <w:top w:val="nil"/>
              <w:bottom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</w:tcPr>
          <w:p w:rsidR="00EB0140" w:rsidRDefault="00FD7625">
            <w:pPr>
              <w:pStyle w:val="TableParagraph"/>
              <w:spacing w:before="2"/>
              <w:ind w:right="845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1851" w:type="dxa"/>
          </w:tcPr>
          <w:p w:rsidR="00EB0140" w:rsidRDefault="00FD7625">
            <w:pPr>
              <w:pStyle w:val="TableParagraph"/>
              <w:spacing w:before="2"/>
              <w:ind w:left="108" w:right="690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Inmediata</w:t>
            </w:r>
          </w:p>
        </w:tc>
        <w:tc>
          <w:tcPr>
            <w:tcW w:w="1851" w:type="dxa"/>
          </w:tcPr>
          <w:p w:rsidR="00EB0140" w:rsidRDefault="00FD7625">
            <w:pPr>
              <w:pStyle w:val="TableParagraph"/>
              <w:tabs>
                <w:tab w:val="left" w:pos="1154"/>
                <w:tab w:val="left" w:pos="1497"/>
              </w:tabs>
              <w:spacing w:before="2"/>
              <w:ind w:left="107" w:right="98"/>
              <w:rPr>
                <w:sz w:val="20"/>
              </w:rPr>
            </w:pPr>
            <w:r>
              <w:rPr>
                <w:sz w:val="20"/>
              </w:rPr>
              <w:t>Brigadas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médicas</w:t>
            </w:r>
            <w:r>
              <w:rPr>
                <w:sz w:val="20"/>
              </w:rPr>
              <w:tab/>
              <w:t>y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  <w:tc>
          <w:tcPr>
            <w:tcW w:w="3529" w:type="dxa"/>
          </w:tcPr>
          <w:p w:rsidR="00EB0140" w:rsidRDefault="00FD7625">
            <w:pPr>
              <w:pStyle w:val="TableParagraph"/>
              <w:tabs>
                <w:tab w:val="left" w:pos="1681"/>
                <w:tab w:val="left" w:pos="3065"/>
              </w:tabs>
              <w:spacing w:before="2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Desde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CLPYBA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actores</w:t>
            </w:r>
            <w:r>
              <w:rPr>
                <w:sz w:val="20"/>
              </w:rPr>
              <w:tab/>
              <w:t>como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son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organizaciones, hogares de paso,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fundaciones,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juntas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comunal, líderes y lideresas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determinarán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priorizarán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espacios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atender,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siendo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estos: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salones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parques,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propiedad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horizontal,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abordando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barrios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componen.</w:t>
            </w:r>
          </w:p>
          <w:p w:rsidR="00EB0140" w:rsidRDefault="00FD7625">
            <w:pPr>
              <w:pStyle w:val="TableParagraph"/>
              <w:tabs>
                <w:tab w:val="left" w:pos="3174"/>
              </w:tabs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En estas brigadas de bienestar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 se contemplarán prestar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servicios de: revisión médico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veterinaria,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implantación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micro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chips,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desparasitación,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</w:p>
          <w:p w:rsidR="00EB0140" w:rsidRDefault="00FD7625">
            <w:pPr>
              <w:pStyle w:val="TableParagraph"/>
              <w:spacing w:line="242" w:lineRule="exact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multivitamínicos si es necesario.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Cobertura: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1200.</w:t>
            </w:r>
          </w:p>
        </w:tc>
        <w:tc>
          <w:tcPr>
            <w:tcW w:w="241" w:type="dxa"/>
            <w:vMerge/>
            <w:tcBorders>
              <w:top w:val="nil"/>
              <w:bottom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35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</w:tr>
      <w:tr w:rsidR="00EB0140">
        <w:trPr>
          <w:trHeight w:val="2918"/>
        </w:trPr>
        <w:tc>
          <w:tcPr>
            <w:tcW w:w="137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473" w:type="dxa"/>
            <w:vMerge/>
            <w:tcBorders>
              <w:top w:val="nil"/>
              <w:bottom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</w:tcPr>
          <w:p w:rsidR="00EB0140" w:rsidRDefault="00FD7625">
            <w:pPr>
              <w:pStyle w:val="TableParagraph"/>
              <w:spacing w:before="2"/>
              <w:ind w:right="845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1851" w:type="dxa"/>
          </w:tcPr>
          <w:p w:rsidR="00EB0140" w:rsidRDefault="00FD7625">
            <w:pPr>
              <w:pStyle w:val="TableParagraph"/>
              <w:spacing w:before="2"/>
              <w:ind w:left="108" w:right="315"/>
              <w:rPr>
                <w:sz w:val="20"/>
              </w:rPr>
            </w:pPr>
            <w:r>
              <w:rPr>
                <w:sz w:val="20"/>
              </w:rPr>
              <w:t>Suministro de</w:t>
            </w:r>
            <w:r>
              <w:rPr>
                <w:spacing w:val="-69"/>
                <w:sz w:val="20"/>
              </w:rPr>
              <w:t xml:space="preserve"> </w:t>
            </w:r>
            <w:r>
              <w:rPr>
                <w:sz w:val="20"/>
              </w:rPr>
              <w:t>alimentación</w:t>
            </w:r>
          </w:p>
        </w:tc>
        <w:tc>
          <w:tcPr>
            <w:tcW w:w="1851" w:type="dxa"/>
          </w:tcPr>
          <w:p w:rsidR="00EB0140" w:rsidRDefault="00FD7625">
            <w:pPr>
              <w:pStyle w:val="TableParagraph"/>
              <w:tabs>
                <w:tab w:val="left" w:pos="1494"/>
              </w:tabs>
              <w:spacing w:before="2"/>
              <w:ind w:left="107" w:right="98"/>
              <w:rPr>
                <w:sz w:val="20"/>
              </w:rPr>
            </w:pPr>
            <w:r>
              <w:rPr>
                <w:sz w:val="20"/>
              </w:rPr>
              <w:t>Apoyo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alimentación</w:t>
            </w:r>
          </w:p>
        </w:tc>
        <w:tc>
          <w:tcPr>
            <w:tcW w:w="3529" w:type="dxa"/>
          </w:tcPr>
          <w:p w:rsidR="00EB0140" w:rsidRDefault="00FD7625">
            <w:pPr>
              <w:pStyle w:val="TableParagraph"/>
              <w:spacing w:before="2"/>
              <w:ind w:left="107" w:right="101"/>
              <w:jc w:val="both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Locales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Paso,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 y acompañamiento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 sus cuidadores.</w:t>
            </w:r>
          </w:p>
          <w:p w:rsidR="00EB0140" w:rsidRDefault="00FD7625">
            <w:pPr>
              <w:pStyle w:val="TableParagraph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inscritos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recibirán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alimenticio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para perros y gatos en situación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vulnerabilidad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bajo su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cuidado.</w:t>
            </w:r>
          </w:p>
          <w:p w:rsidR="00EB0140" w:rsidRDefault="00FD7625">
            <w:pPr>
              <w:pStyle w:val="TableParagraph"/>
              <w:spacing w:before="1" w:line="222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Hasta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agotar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presupuesto.</w:t>
            </w:r>
          </w:p>
        </w:tc>
        <w:tc>
          <w:tcPr>
            <w:tcW w:w="241" w:type="dxa"/>
            <w:vMerge/>
            <w:tcBorders>
              <w:top w:val="nil"/>
              <w:bottom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35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</w:tr>
      <w:tr w:rsidR="00EB0140">
        <w:trPr>
          <w:trHeight w:val="729"/>
        </w:trPr>
        <w:tc>
          <w:tcPr>
            <w:tcW w:w="137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  <w:tcBorders>
              <w:top w:val="nil"/>
              <w:bottom w:val="single" w:sz="8" w:space="0" w:color="000000"/>
            </w:tcBorders>
          </w:tcPr>
          <w:p w:rsidR="00EB0140" w:rsidRDefault="00EB0140">
            <w:pPr>
              <w:pStyle w:val="TableParagraph"/>
              <w:spacing w:before="4"/>
              <w:rPr>
                <w:b/>
                <w:sz w:val="18"/>
              </w:rPr>
            </w:pPr>
          </w:p>
          <w:p w:rsidR="00FD7625" w:rsidRDefault="00FD7625">
            <w:pPr>
              <w:pStyle w:val="TableParagraph"/>
              <w:spacing w:line="240" w:lineRule="atLeast"/>
              <w:ind w:left="3516" w:hanging="321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VIGENCIA 2023</w:t>
            </w:r>
          </w:p>
          <w:tbl>
            <w:tblPr>
              <w:tblW w:w="868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2560"/>
              <w:gridCol w:w="3722"/>
            </w:tblGrid>
            <w:tr w:rsidR="00FD7625" w:rsidRPr="00FD7625" w:rsidTr="00FD7625">
              <w:trPr>
                <w:trHeight w:val="540"/>
              </w:trPr>
              <w:tc>
                <w:tcPr>
                  <w:tcW w:w="1200" w:type="dxa"/>
                  <w:tcBorders>
                    <w:top w:val="double" w:sz="6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proofErr w:type="spellStart"/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lastRenderedPageBreak/>
                    <w:t>N°</w:t>
                  </w:r>
                  <w:proofErr w:type="spellEnd"/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t xml:space="preserve"> Actividad</w:t>
                  </w:r>
                </w:p>
              </w:tc>
              <w:tc>
                <w:tcPr>
                  <w:tcW w:w="1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lang w:eastAsia="es-CO"/>
                    </w:rPr>
                    <w:t>Actividad</w:t>
                  </w:r>
                </w:p>
              </w:tc>
              <w:tc>
                <w:tcPr>
                  <w:tcW w:w="25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ind w:firstLineChars="300" w:firstLine="602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lang w:eastAsia="es-CO"/>
                    </w:rPr>
                    <w:t>Título de la actividad</w:t>
                  </w:r>
                </w:p>
              </w:tc>
              <w:tc>
                <w:tcPr>
                  <w:tcW w:w="37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ind w:firstLineChars="100" w:firstLine="201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u w:val="single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u w:val="single"/>
                      <w:lang w:eastAsia="es-CO"/>
                    </w:rPr>
                    <w:t>Descripción de la actividad</w:t>
                  </w:r>
                </w:p>
              </w:tc>
            </w:tr>
            <w:tr w:rsidR="00FD7625" w:rsidRPr="00FD7625" w:rsidTr="00FD7625">
              <w:trPr>
                <w:trHeight w:val="5355"/>
              </w:trPr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t>1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Educación y adopción</w:t>
                  </w:r>
                </w:p>
              </w:tc>
              <w:tc>
                <w:tcPr>
                  <w:tcW w:w="256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pacing w:val="-1"/>
                      <w:sz w:val="20"/>
                      <w:lang w:eastAsia="es-CO"/>
                    </w:rPr>
                    <w:t>Caracterización Diagnóstico Ejecución Resultados.</w:t>
                  </w: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Se llegará a la población con educación, capacitación y sensibilización para incentivar y promover la tenencia responsable de animales de compañía, de igual manera se socializará el código de seguridad y convivencia. Por medio del fortalecimiento de conocimientos para la tenencia responsable de los animales de compañía.</w:t>
                  </w:r>
                </w:p>
              </w:tc>
            </w:tr>
            <w:tr w:rsidR="00FD7625" w:rsidRPr="00FD7625" w:rsidTr="00FD7625">
              <w:trPr>
                <w:trHeight w:val="315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Cobertura: 1200</w:t>
                  </w:r>
                </w:p>
              </w:tc>
            </w:tr>
            <w:tr w:rsidR="00FD7625" w:rsidRPr="00FD7625" w:rsidTr="00FD7625">
              <w:trPr>
                <w:trHeight w:val="2295"/>
              </w:trPr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t>2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Atención Inmediata en urgencias</w:t>
                  </w:r>
                </w:p>
              </w:tc>
              <w:tc>
                <w:tcPr>
                  <w:tcW w:w="2560" w:type="dxa"/>
                  <w:vMerge w:val="restart"/>
                  <w:tcBorders>
                    <w:top w:val="nil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Atención médico veterinaria urgencias</w:t>
                  </w: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Se dispondrá de un canal para la recepción de casos que ameriten el servicio con el ánimo de atender de manera óptima las urgencias veterinarias</w:t>
                  </w:r>
                </w:p>
              </w:tc>
            </w:tr>
            <w:tr w:rsidR="00FD7625" w:rsidRPr="00FD7625" w:rsidTr="00FD7625">
              <w:trPr>
                <w:trHeight w:val="525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Hasta agotar recurso presupuestal</w:t>
                  </w:r>
                </w:p>
              </w:tc>
            </w:tr>
            <w:tr w:rsidR="00FD7625" w:rsidRPr="00FD7625" w:rsidTr="00FD7625">
              <w:trPr>
                <w:trHeight w:val="5370"/>
              </w:trPr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lastRenderedPageBreak/>
                    <w:t>3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Acciones de Esterilizaciones e implantación de Microchip</w:t>
                  </w:r>
                </w:p>
              </w:tc>
              <w:tc>
                <w:tcPr>
                  <w:tcW w:w="256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pacing w:val="-1"/>
                      <w:sz w:val="20"/>
                      <w:lang w:eastAsia="es-CO"/>
                    </w:rPr>
                    <w:t>Caracterización Avanzada Ejecución Evaluación</w:t>
                  </w: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Para las esterilizaciones se realizará previamente por medio del Consejo Local PYBA, organizaciones, hogares de paso, fundaciones, líderes y lideresas de la localidad la ubicación de puntos críticos y la caracterización, las acciones de esterilización se realizarán con los perros y gatos (hembras y machos) en condición de calle y animales vulnerables de estratos 1, 2 y 3.</w:t>
                  </w:r>
                </w:p>
              </w:tc>
            </w:tr>
            <w:tr w:rsidR="00FD7625" w:rsidRPr="00FD7625" w:rsidTr="00FD7625">
              <w:trPr>
                <w:trHeight w:val="315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Cobertura: 850</w:t>
                  </w:r>
                </w:p>
              </w:tc>
            </w:tr>
            <w:tr w:rsidR="00FD7625" w:rsidRPr="00FD7625" w:rsidTr="00FD7625">
              <w:trPr>
                <w:trHeight w:val="5100"/>
              </w:trPr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t>4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Atención Inmediata</w:t>
                  </w:r>
                </w:p>
              </w:tc>
              <w:tc>
                <w:tcPr>
                  <w:tcW w:w="256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Brigadas médicas y de Bienestar Animal</w:t>
                  </w: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Desde el CLPYBA con la participación de diferentes actores como son organizaciones, hogares de paso, fundaciones, juntas de acción comunal, líderes y lideresas se determinarán y priorizarán los espacios a atender, siendo estos: salones comunales, parques, propiedad horizontal, puntos críticos abordando de esta manera las dos UPZ y los barrios que las componen.</w:t>
                  </w:r>
                </w:p>
              </w:tc>
            </w:tr>
            <w:tr w:rsidR="00FD7625" w:rsidRPr="00FD7625" w:rsidTr="00FD7625">
              <w:trPr>
                <w:trHeight w:val="2550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pStyle w:val="Textoindependiente"/>
                    <w:rPr>
                      <w:lang w:val="es-CO" w:eastAsia="es-CO"/>
                    </w:rPr>
                  </w:pPr>
                  <w:r w:rsidRPr="00FD7625">
                    <w:rPr>
                      <w:lang w:eastAsia="es-CO"/>
                    </w:rPr>
                    <w:t>En estas brigadas de bienestar animal se contemplarán prestar los servicios de: revisión médico veterinaria, implantación de micro chips, desparasitación, administración de</w:t>
                  </w:r>
                  <w:r>
                    <w:rPr>
                      <w:lang w:eastAsia="es-CO"/>
                    </w:rPr>
                    <w:t xml:space="preserve"> </w:t>
                  </w:r>
                  <w:r w:rsidRPr="00FD7625">
                    <w:rPr>
                      <w:lang w:eastAsia="es-CO"/>
                    </w:rPr>
                    <w:t>multivitamínicos si es necesario. Cobertura: 650.</w:t>
                  </w:r>
                </w:p>
              </w:tc>
            </w:tr>
            <w:tr w:rsidR="00FD7625" w:rsidRPr="00FD7625" w:rsidTr="00FD7625">
              <w:trPr>
                <w:trHeight w:val="46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pStyle w:val="Textoindependiente"/>
                    <w:rPr>
                      <w:lang w:val="es-CO" w:eastAsia="es-CO"/>
                    </w:rPr>
                  </w:pPr>
                </w:p>
              </w:tc>
            </w:tr>
            <w:tr w:rsidR="00FD7625" w:rsidRPr="00FD7625" w:rsidTr="00FD7625">
              <w:trPr>
                <w:trHeight w:val="2040"/>
              </w:trPr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b/>
                      <w:bCs/>
                      <w:color w:val="000000"/>
                      <w:w w:val="99"/>
                      <w:sz w:val="20"/>
                      <w:lang w:eastAsia="es-CO"/>
                    </w:rPr>
                    <w:t>5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Suministro de alimentación</w:t>
                  </w:r>
                </w:p>
              </w:tc>
              <w:tc>
                <w:tcPr>
                  <w:tcW w:w="256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Apoyo de alimentación</w:t>
                  </w: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Las Redes Locales de Hogares de Paso, se realiza un registro, seguimiento y acompañamiento de las condiciones de los animales y sus cuidadores.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 xml:space="preserve"> </w:t>
                  </w: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Los hogares de paso que se encuentren inscritos en estas redes recibirán apoyo alimenticio para perros y gatos en situación de vulnerabilidad que se encuentren bajo su cuidado.</w:t>
                  </w:r>
                </w:p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D7625">
                    <w:rPr>
                      <w:rFonts w:eastAsia="Times New Roman" w:cs="Times New Roman"/>
                      <w:color w:val="000000"/>
                      <w:sz w:val="20"/>
                      <w:lang w:eastAsia="es-CO"/>
                    </w:rPr>
                    <w:t>Hasta agotar el presupuesto.</w:t>
                  </w:r>
                </w:p>
              </w:tc>
            </w:tr>
            <w:tr w:rsidR="00FD7625" w:rsidRPr="00FD7625" w:rsidTr="00FD7625">
              <w:trPr>
                <w:trHeight w:val="2550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FD7625" w:rsidRPr="00FD7625" w:rsidTr="00FD7625">
              <w:trPr>
                <w:trHeight w:val="525"/>
              </w:trPr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6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7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FD7625" w:rsidRPr="00FD7625" w:rsidRDefault="00FD7625" w:rsidP="00FD7625">
                  <w:pPr>
                    <w:widowControl/>
                    <w:autoSpaceDE/>
                    <w:autoSpaceDN/>
                    <w:jc w:val="both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</w:tbl>
          <w:p w:rsidR="00FD7625" w:rsidRDefault="00FD7625">
            <w:pPr>
              <w:pStyle w:val="TableParagraph"/>
              <w:spacing w:line="240" w:lineRule="atLeast"/>
              <w:ind w:left="3516" w:hanging="3215"/>
              <w:rPr>
                <w:b/>
                <w:i/>
                <w:sz w:val="20"/>
              </w:rPr>
            </w:pPr>
          </w:p>
          <w:p w:rsidR="00EB0140" w:rsidRDefault="00FD7625">
            <w:pPr>
              <w:pStyle w:val="TableParagraph"/>
              <w:spacing w:line="240" w:lineRule="atLeast"/>
              <w:ind w:left="3516" w:hanging="321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PROPUESTAS</w:t>
            </w:r>
            <w:r>
              <w:rPr>
                <w:b/>
                <w:i/>
                <w:spacing w:val="-8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PRESUPUESTOS</w:t>
            </w:r>
            <w:r>
              <w:rPr>
                <w:b/>
                <w:i/>
                <w:spacing w:val="-8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PARTICIPATIVOS</w:t>
            </w:r>
            <w:r>
              <w:rPr>
                <w:b/>
                <w:i/>
                <w:spacing w:val="-8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PRIORIZADAS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ASOCIADAS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AL</w:t>
            </w:r>
            <w:r>
              <w:rPr>
                <w:b/>
                <w:i/>
                <w:spacing w:val="-6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COMPONENTE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EVENTOS:</w:t>
            </w:r>
          </w:p>
        </w:tc>
        <w:tc>
          <w:tcPr>
            <w:tcW w:w="135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</w:tr>
    </w:tbl>
    <w:p w:rsidR="00EB0140" w:rsidRDefault="00EB0140">
      <w:pPr>
        <w:rPr>
          <w:sz w:val="2"/>
          <w:szCs w:val="2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"/>
        <w:gridCol w:w="5362"/>
        <w:gridCol w:w="1211"/>
        <w:gridCol w:w="928"/>
        <w:gridCol w:w="1143"/>
        <w:gridCol w:w="1146"/>
        <w:gridCol w:w="133"/>
      </w:tblGrid>
      <w:tr w:rsidR="00EB0140">
        <w:trPr>
          <w:trHeight w:val="9997"/>
        </w:trPr>
        <w:tc>
          <w:tcPr>
            <w:tcW w:w="137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0" w:type="dxa"/>
            <w:gridSpan w:val="5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before="1"/>
              <w:ind w:left="108" w:right="90"/>
              <w:jc w:val="both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presupuestos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busca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garantizar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 ciudadana incidente, el decreto 768 de 2019 determinó el desarrollo del proceso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dos (2) fases determinado “fases del proceso para la definición de los presupuestos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participativos”.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continuación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resultado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iniciativas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ganadoras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localidad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TUNJUELITO correspondiente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meta:</w:t>
            </w:r>
          </w:p>
          <w:p w:rsidR="00EB0140" w:rsidRDefault="001B0937">
            <w:pPr>
              <w:pStyle w:val="TableParagraph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573017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ge">
                        <wp:posOffset>1054100</wp:posOffset>
                      </wp:positionV>
                      <wp:extent cx="6086475" cy="1716405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6475" cy="1716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351"/>
                                    <w:gridCol w:w="2412"/>
                                    <w:gridCol w:w="5806"/>
                                  </w:tblGrid>
                                  <w:tr w:rsidR="00650578">
                                    <w:trPr>
                                      <w:trHeight w:val="484"/>
                                    </w:trPr>
                                    <w:tc>
                                      <w:tcPr>
                                        <w:tcW w:w="1351" w:type="dxa"/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spacing w:line="242" w:lineRule="exact"/>
                                          <w:ind w:left="107" w:right="87" w:firstLine="117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N° de la</w:t>
                                        </w:r>
                                        <w:r>
                                          <w:rPr>
                                            <w:b/>
                                            <w:spacing w:val="1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pacing w:val="-1"/>
                                            <w:sz w:val="20"/>
                                          </w:rPr>
                                          <w:t>propuesta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spacing w:line="242" w:lineRule="exact"/>
                                          <w:ind w:left="638" w:right="565" w:hanging="60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Título</w:t>
                                        </w:r>
                                        <w:r>
                                          <w:rPr>
                                            <w:b/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b/>
                                            <w:spacing w:val="-9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la</w:t>
                                        </w:r>
                                        <w:r>
                                          <w:rPr>
                                            <w:b/>
                                            <w:spacing w:val="-6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propuesta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ind w:left="1342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Descripción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la</w:t>
                                        </w:r>
                                        <w:r>
                                          <w:rPr>
                                            <w:b/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sz w:val="20"/>
                                          </w:rPr>
                                          <w:t>propuesta</w:t>
                                        </w: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246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bottom w:val="nil"/>
                                        </w:tcBorders>
                                      </w:tcPr>
                                      <w:p w:rsidR="00650578" w:rsidRDefault="00650578" w:rsidP="001B0937">
                                        <w:pPr>
                                          <w:pStyle w:val="TableParagraph"/>
                                          <w:jc w:val="center"/>
                                          <w:rPr>
                                            <w:rFonts w:ascii="Times New Roman"/>
                                            <w:b/>
                                            <w:sz w:val="16"/>
                                          </w:rPr>
                                        </w:pPr>
                                        <w:bookmarkStart w:id="0" w:name="_Hlk131519395"/>
                                      </w:p>
                                      <w:p w:rsidR="00650578" w:rsidRPr="001B0937" w:rsidRDefault="00650578" w:rsidP="001B0937">
                                        <w:pPr>
                                          <w:pStyle w:val="TableParagraph"/>
                                          <w:jc w:val="center"/>
                                          <w:rPr>
                                            <w:rFonts w:ascii="Times New Roman"/>
                                            <w:b/>
                                            <w:sz w:val="16"/>
                                          </w:rPr>
                                        </w:pPr>
                                        <w:r w:rsidRPr="001B0937">
                                          <w:rPr>
                                            <w:rFonts w:ascii="Times New Roman"/>
                                            <w:b/>
                                            <w:sz w:val="16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bottom w:val="nil"/>
                                        </w:tcBorders>
                                      </w:tcPr>
                                      <w:p w:rsidR="00650578" w:rsidRPr="00C36650" w:rsidRDefault="00650578" w:rsidP="001B0937">
                                        <w:pPr>
                                          <w:jc w:val="both"/>
                                          <w:rPr>
                                            <w:rFonts w:ascii="Garamond" w:hAnsi="Garamond" w:cs="Arial"/>
                                            <w:color w:val="000000" w:themeColor="text1"/>
                                          </w:rPr>
                                        </w:pPr>
                                        <w:r w:rsidRPr="00C36650">
                                          <w:rPr>
                                            <w:rFonts w:ascii="Garamond" w:hAnsi="Garamond" w:cs="Arial"/>
                                            <w:color w:val="000000" w:themeColor="text1"/>
                                          </w:rPr>
                                          <w:t>Tunjuelito protectora con los animales de compañía</w:t>
                                        </w:r>
                                        <w:r>
                                          <w:rPr>
                                            <w:rFonts w:ascii="Garamond" w:hAnsi="Garamond" w:cs="Arial"/>
                                            <w:color w:val="000000" w:themeColor="text1"/>
                                          </w:rPr>
                                          <w:t xml:space="preserve">. </w:t>
                                        </w:r>
                                      </w:p>
                                      <w:p w:rsidR="00650578" w:rsidRDefault="00650578" w:rsidP="00FD7625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bottom w:val="nil"/>
                                        </w:tcBorders>
                                      </w:tcPr>
                                      <w:p w:rsidR="00650578" w:rsidRDefault="00650578" w:rsidP="001B0937">
                                        <w:pPr>
                                          <w:pStyle w:val="Textoindependiente"/>
                                        </w:pPr>
                                        <w:r>
                                          <w:t>Se ejecutará por FASES no superiores a 2 meses,</w:t>
                                        </w:r>
                                      </w:p>
                                      <w:p w:rsidR="00650578" w:rsidRPr="001B0937" w:rsidRDefault="00650578" w:rsidP="001B0937">
                                        <w:pPr>
                                          <w:pStyle w:val="Textoindependiente"/>
                                        </w:pPr>
                                        <w:r>
                                          <w:t>distribuidas en el resto de la vigencia y por medio de las organizaciones y colectivos animalistas quienes han participado</w:t>
                                        </w:r>
                                        <w:r>
                                          <w:tab/>
                                          <w:t>activamente</w:t>
                                        </w:r>
                                        <w:r>
                                          <w:tab/>
                                          <w:t>en</w:t>
                                        </w:r>
                                        <w:r>
                                          <w:tab/>
                                          <w:t>la solución</w:t>
                                        </w:r>
                                        <w:r>
                                          <w:tab/>
                                          <w:t>de</w:t>
                                        </w:r>
                                        <w:r>
                                          <w:tab/>
                                          <w:t>la problemática desde años atrás y adicionalmente a ello, garantizarán la optimización de los recursos destinados (eficiencia).</w:t>
                                        </w: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242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 w:rsidP="00FD7625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Pr="001B0937" w:rsidRDefault="00650578" w:rsidP="001B0937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242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 w:rsidP="001B0937">
                                        <w:pPr>
                                          <w:pStyle w:val="TableParagraph"/>
                                          <w:spacing w:line="222" w:lineRule="exact"/>
                                          <w:ind w:left="9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 w:rsidP="00FD7625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Pr="001B0937" w:rsidRDefault="00650578" w:rsidP="001B0937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243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 w:rsidP="00FD7625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Pr="001B0937" w:rsidRDefault="00650578" w:rsidP="001B0937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243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 w:rsidP="00FD7625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Pr="001B0937" w:rsidRDefault="00650578" w:rsidP="001B0937">
                                        <w:pPr>
                                          <w:pStyle w:val="Textoindependiente"/>
                                        </w:pP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242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650578" w:rsidRDefault="00650578" w:rsidP="001B0937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650578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1351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12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650578" w:rsidRDefault="00650578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650578" w:rsidRDefault="00650578" w:rsidP="001B0937">
                                        <w:pPr>
                                          <w:pStyle w:val="TableParagraph"/>
                                          <w:spacing w:line="242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bookmarkEnd w:id="0"/>
                                </w:tbl>
                                <w:p w:rsidR="00650578" w:rsidRDefault="00650578">
                                  <w:pPr>
                                    <w:pStyle w:val="Textoindependiente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.15pt;margin-top:83pt;width:479.25pt;height:135.1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nOSrQIAAKo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51"/>
                              <w:gridCol w:w="2412"/>
                              <w:gridCol w:w="5806"/>
                            </w:tblGrid>
                            <w:tr w:rsidR="00650578">
                              <w:trPr>
                                <w:trHeight w:val="484"/>
                              </w:trPr>
                              <w:tc>
                                <w:tcPr>
                                  <w:tcW w:w="1351" w:type="dxa"/>
                                </w:tcPr>
                                <w:p w:rsidR="00650578" w:rsidRDefault="00650578">
                                  <w:pPr>
                                    <w:pStyle w:val="TableParagraph"/>
                                    <w:spacing w:line="242" w:lineRule="exact"/>
                                    <w:ind w:left="107" w:right="87" w:firstLine="11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N° de la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>propuesta</w:t>
                                  </w:r>
                                </w:p>
                              </w:tc>
                              <w:tc>
                                <w:tcPr>
                                  <w:tcW w:w="2412" w:type="dxa"/>
                                </w:tcPr>
                                <w:p w:rsidR="00650578" w:rsidRDefault="00650578">
                                  <w:pPr>
                                    <w:pStyle w:val="TableParagraph"/>
                                    <w:spacing w:line="242" w:lineRule="exact"/>
                                    <w:ind w:left="638" w:right="565" w:hanging="6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Título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propuesta</w:t>
                                  </w:r>
                                </w:p>
                              </w:tc>
                              <w:tc>
                                <w:tcPr>
                                  <w:tcW w:w="5806" w:type="dxa"/>
                                </w:tcPr>
                                <w:p w:rsidR="00650578" w:rsidRDefault="00650578">
                                  <w:pPr>
                                    <w:pStyle w:val="TableParagraph"/>
                                    <w:ind w:left="134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Descripción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propuesta</w:t>
                                  </w:r>
                                </w:p>
                              </w:tc>
                            </w:tr>
                            <w:tr w:rsidR="00650578">
                              <w:trPr>
                                <w:trHeight w:val="246"/>
                              </w:trPr>
                              <w:tc>
                                <w:tcPr>
                                  <w:tcW w:w="1351" w:type="dxa"/>
                                  <w:tcBorders>
                                    <w:bottom w:val="nil"/>
                                  </w:tcBorders>
                                </w:tcPr>
                                <w:p w:rsidR="00650578" w:rsidRDefault="00650578" w:rsidP="001B0937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  <w:bookmarkStart w:id="1" w:name="_Hlk131519395"/>
                                </w:p>
                                <w:p w:rsidR="00650578" w:rsidRPr="001B0937" w:rsidRDefault="00650578" w:rsidP="001B0937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  <w:r w:rsidRPr="001B0937"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bottom w:val="nil"/>
                                  </w:tcBorders>
                                </w:tcPr>
                                <w:p w:rsidR="00650578" w:rsidRPr="00C36650" w:rsidRDefault="00650578" w:rsidP="001B0937">
                                  <w:pPr>
                                    <w:jc w:val="both"/>
                                    <w:rPr>
                                      <w:rFonts w:ascii="Garamond" w:hAnsi="Garamond" w:cs="Arial"/>
                                      <w:color w:val="000000" w:themeColor="text1"/>
                                    </w:rPr>
                                  </w:pPr>
                                  <w:r w:rsidRPr="00C36650">
                                    <w:rPr>
                                      <w:rFonts w:ascii="Garamond" w:hAnsi="Garamond" w:cs="Arial"/>
                                      <w:color w:val="000000" w:themeColor="text1"/>
                                    </w:rPr>
                                    <w:t>Tunjuelito protectora con los animales de compañía</w:t>
                                  </w:r>
                                  <w:r>
                                    <w:rPr>
                                      <w:rFonts w:ascii="Garamond" w:hAnsi="Garamond" w:cs="Arial"/>
                                      <w:color w:val="000000" w:themeColor="text1"/>
                                    </w:rPr>
                                    <w:t xml:space="preserve">. </w:t>
                                  </w:r>
                                </w:p>
                                <w:p w:rsidR="00650578" w:rsidRDefault="00650578" w:rsidP="00FD7625">
                                  <w:pPr>
                                    <w:pStyle w:val="Textoindependiente"/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bottom w:val="nil"/>
                                  </w:tcBorders>
                                </w:tcPr>
                                <w:p w:rsidR="00650578" w:rsidRDefault="00650578" w:rsidP="001B0937">
                                  <w:pPr>
                                    <w:pStyle w:val="Textoindependiente"/>
                                  </w:pPr>
                                  <w:r>
                                    <w:t>Se ejecutará por FASES no superiores a 2 meses,</w:t>
                                  </w:r>
                                </w:p>
                                <w:p w:rsidR="00650578" w:rsidRPr="001B0937" w:rsidRDefault="00650578" w:rsidP="001B0937">
                                  <w:pPr>
                                    <w:pStyle w:val="Textoindependiente"/>
                                  </w:pPr>
                                  <w:r>
                                    <w:t>distribuidas en el resto de la vigencia y por medio de las organizaciones y colectivos animalistas quienes han participado</w:t>
                                  </w:r>
                                  <w:r>
                                    <w:tab/>
                                    <w:t>activamente</w:t>
                                  </w:r>
                                  <w:r>
                                    <w:tab/>
                                    <w:t>en</w:t>
                                  </w:r>
                                  <w:r>
                                    <w:tab/>
                                    <w:t>la solución</w:t>
                                  </w:r>
                                  <w:r>
                                    <w:tab/>
                                    <w:t>de</w:t>
                                  </w:r>
                                  <w:r>
                                    <w:tab/>
                                    <w:t>la problemática desde años atrás y adicionalmente a ello, garantizarán la optimización de los recursos destinados (eficiencia).</w:t>
                                  </w:r>
                                </w:p>
                              </w:tc>
                            </w:tr>
                            <w:tr w:rsidR="00650578">
                              <w:trPr>
                                <w:trHeight w:val="242"/>
                              </w:trPr>
                              <w:tc>
                                <w:tcPr>
                                  <w:tcW w:w="13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 w:rsidP="00FD7625">
                                  <w:pPr>
                                    <w:pStyle w:val="Textoindependiente"/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Pr="001B0937" w:rsidRDefault="00650578" w:rsidP="001B0937">
                                  <w:pPr>
                                    <w:pStyle w:val="Textoindependiente"/>
                                  </w:pPr>
                                </w:p>
                              </w:tc>
                            </w:tr>
                            <w:tr w:rsidR="00650578">
                              <w:trPr>
                                <w:trHeight w:val="242"/>
                              </w:trPr>
                              <w:tc>
                                <w:tcPr>
                                  <w:tcW w:w="13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 w:rsidP="001B0937">
                                  <w:pPr>
                                    <w:pStyle w:val="TableParagraph"/>
                                    <w:spacing w:line="222" w:lineRule="exact"/>
                                    <w:ind w:left="9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 w:rsidP="00FD7625">
                                  <w:pPr>
                                    <w:pStyle w:val="Textoindependiente"/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Pr="001B0937" w:rsidRDefault="00650578" w:rsidP="001B0937">
                                  <w:pPr>
                                    <w:pStyle w:val="Textoindependiente"/>
                                  </w:pPr>
                                </w:p>
                              </w:tc>
                            </w:tr>
                            <w:tr w:rsidR="00650578">
                              <w:trPr>
                                <w:trHeight w:val="243"/>
                              </w:trPr>
                              <w:tc>
                                <w:tcPr>
                                  <w:tcW w:w="13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 w:rsidP="00FD7625">
                                  <w:pPr>
                                    <w:pStyle w:val="Textoindependiente"/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Pr="001B0937" w:rsidRDefault="00650578" w:rsidP="001B0937">
                                  <w:pPr>
                                    <w:pStyle w:val="Textoindependiente"/>
                                  </w:pPr>
                                </w:p>
                              </w:tc>
                            </w:tr>
                            <w:tr w:rsidR="00650578">
                              <w:trPr>
                                <w:trHeight w:val="243"/>
                              </w:trPr>
                              <w:tc>
                                <w:tcPr>
                                  <w:tcW w:w="13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 w:rsidP="00FD7625">
                                  <w:pPr>
                                    <w:pStyle w:val="Textoindependiente"/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Pr="001B0937" w:rsidRDefault="00650578" w:rsidP="001B0937">
                                  <w:pPr>
                                    <w:pStyle w:val="Textoindependiente"/>
                                  </w:pPr>
                                </w:p>
                              </w:tc>
                            </w:tr>
                            <w:tr w:rsidR="00650578">
                              <w:trPr>
                                <w:trHeight w:val="242"/>
                              </w:trPr>
                              <w:tc>
                                <w:tcPr>
                                  <w:tcW w:w="13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0578" w:rsidRDefault="00650578" w:rsidP="001B0937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50578">
                              <w:trPr>
                                <w:trHeight w:val="485"/>
                              </w:trPr>
                              <w:tc>
                                <w:tcPr>
                                  <w:tcW w:w="1351" w:type="dxa"/>
                                  <w:tcBorders>
                                    <w:top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2" w:type="dxa"/>
                                  <w:tcBorders>
                                    <w:top w:val="nil"/>
                                  </w:tcBorders>
                                </w:tcPr>
                                <w:p w:rsidR="00650578" w:rsidRDefault="006505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</w:tcBorders>
                                </w:tcPr>
                                <w:p w:rsidR="00650578" w:rsidRDefault="00650578" w:rsidP="001B0937">
                                  <w:pPr>
                                    <w:pStyle w:val="TableParagraph"/>
                                    <w:spacing w:line="242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bookmarkEnd w:id="1"/>
                          </w:tbl>
                          <w:p w:rsidR="00650578" w:rsidRDefault="00650578">
                            <w:pPr>
                              <w:pStyle w:val="Textoindependiente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4"/>
              <w:rPr>
                <w:b/>
                <w:sz w:val="18"/>
              </w:rPr>
            </w:pPr>
          </w:p>
          <w:p w:rsidR="00EB0140" w:rsidRDefault="00FD7625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Población: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08" w:right="94"/>
              <w:jc w:val="both"/>
              <w:rPr>
                <w:sz w:val="20"/>
              </w:rPr>
            </w:pPr>
            <w:r>
              <w:rPr>
                <w:sz w:val="20"/>
              </w:rPr>
              <w:t>Atención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compañía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otras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especies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localidad,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vulnerable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 estratos 1 ,2 ,3 con animales que requieran asistencia médica, atención de urgencias,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jornadas de esterilización, suministro de alimento, entre otras actividades y acciones 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permitan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asegurar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óptimas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animal.</w:t>
            </w:r>
          </w:p>
          <w:p w:rsidR="00EB0140" w:rsidRDefault="00FD7625">
            <w:pPr>
              <w:pStyle w:val="TableParagraph"/>
              <w:ind w:left="108" w:right="103"/>
              <w:jc w:val="both"/>
              <w:rPr>
                <w:sz w:val="20"/>
              </w:rPr>
            </w:pPr>
            <w:r>
              <w:rPr>
                <w:sz w:val="20"/>
              </w:rPr>
              <w:t>La comunidad de la localidad de TUNJUELITO que forma parte y genera la posibilidad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existencia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redes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conformación 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tejido social</w:t>
            </w:r>
          </w:p>
          <w:p w:rsidR="00EB0140" w:rsidRDefault="00FD7625">
            <w:pPr>
              <w:pStyle w:val="TableParagraph"/>
              <w:spacing w:before="1"/>
              <w:ind w:left="108" w:right="91"/>
              <w:jc w:val="both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adopción,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sensibilización,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identificación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ofrecen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totalidad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población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42 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62</w:t>
            </w: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9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Magnitud:</w:t>
            </w: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108" w:right="36"/>
              <w:rPr>
                <w:sz w:val="20"/>
              </w:rPr>
            </w:pPr>
            <w:r>
              <w:rPr>
                <w:sz w:val="20"/>
              </w:rPr>
              <w:t>Intervención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previamente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identificados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Consejo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Tiempo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ejecución: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/>
              <w:rPr>
                <w:sz w:val="20"/>
              </w:rPr>
            </w:pPr>
            <w:r>
              <w:rPr>
                <w:sz w:val="20"/>
              </w:rPr>
              <w:t>2021-2022-2023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</w:p>
        </w:tc>
        <w:tc>
          <w:tcPr>
            <w:tcW w:w="133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402"/>
        </w:trPr>
        <w:tc>
          <w:tcPr>
            <w:tcW w:w="137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0" w:type="dxa"/>
            <w:gridSpan w:val="5"/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236"/>
        </w:trPr>
        <w:tc>
          <w:tcPr>
            <w:tcW w:w="137" w:type="dxa"/>
            <w:vMerge w:val="restart"/>
            <w:tcBorders>
              <w:top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2" w:type="dxa"/>
            <w:vMerge w:val="restart"/>
            <w:tcBorders>
              <w:bottom w:val="single" w:sz="8" w:space="0" w:color="000000"/>
            </w:tcBorders>
            <w:shd w:val="clear" w:color="auto" w:fill="D9D9D9"/>
          </w:tcPr>
          <w:p w:rsidR="00EB0140" w:rsidRDefault="00FD7625">
            <w:pPr>
              <w:pStyle w:val="TableParagraph"/>
              <w:spacing w:before="127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POBLACIÓN</w:t>
            </w:r>
          </w:p>
        </w:tc>
        <w:tc>
          <w:tcPr>
            <w:tcW w:w="4428" w:type="dxa"/>
            <w:gridSpan w:val="4"/>
            <w:shd w:val="clear" w:color="auto" w:fill="D9D9D9"/>
          </w:tcPr>
          <w:p w:rsidR="00EB0140" w:rsidRDefault="00FD7625">
            <w:pPr>
              <w:pStyle w:val="TableParagraph"/>
              <w:spacing w:line="217" w:lineRule="exact"/>
              <w:ind w:left="1553" w:right="15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VIGENCIAS</w:t>
            </w:r>
          </w:p>
        </w:tc>
        <w:tc>
          <w:tcPr>
            <w:tcW w:w="133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140">
        <w:trPr>
          <w:trHeight w:val="239"/>
        </w:trPr>
        <w:tc>
          <w:tcPr>
            <w:tcW w:w="137" w:type="dxa"/>
            <w:vMerge/>
            <w:tcBorders>
              <w:top w:val="nil"/>
            </w:tcBorders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5362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tcBorders>
              <w:bottom w:val="single" w:sz="8" w:space="0" w:color="000000"/>
            </w:tcBorders>
            <w:shd w:val="clear" w:color="auto" w:fill="D9D9D9"/>
          </w:tcPr>
          <w:p w:rsidR="00EB0140" w:rsidRDefault="00FD7625">
            <w:pPr>
              <w:pStyle w:val="TableParagraph"/>
              <w:spacing w:line="219" w:lineRule="exact"/>
              <w:ind w:left="322"/>
              <w:rPr>
                <w:b/>
                <w:sz w:val="20"/>
              </w:rPr>
            </w:pPr>
            <w:r>
              <w:rPr>
                <w:b/>
                <w:sz w:val="20"/>
              </w:rPr>
              <w:t>2021</w:t>
            </w:r>
          </w:p>
        </w:tc>
        <w:tc>
          <w:tcPr>
            <w:tcW w:w="928" w:type="dxa"/>
            <w:tcBorders>
              <w:bottom w:val="single" w:sz="8" w:space="0" w:color="000000"/>
            </w:tcBorders>
            <w:shd w:val="clear" w:color="auto" w:fill="D9D9D9"/>
          </w:tcPr>
          <w:p w:rsidR="00EB0140" w:rsidRDefault="00FD7625">
            <w:pPr>
              <w:pStyle w:val="TableParagraph"/>
              <w:spacing w:line="219" w:lineRule="exact"/>
              <w:ind w:left="179"/>
              <w:rPr>
                <w:b/>
                <w:sz w:val="20"/>
              </w:rPr>
            </w:pPr>
            <w:r>
              <w:rPr>
                <w:b/>
                <w:sz w:val="20"/>
              </w:rPr>
              <w:t>2022</w:t>
            </w:r>
          </w:p>
        </w:tc>
        <w:tc>
          <w:tcPr>
            <w:tcW w:w="1143" w:type="dxa"/>
            <w:tcBorders>
              <w:bottom w:val="single" w:sz="8" w:space="0" w:color="000000"/>
            </w:tcBorders>
            <w:shd w:val="clear" w:color="auto" w:fill="D9D9D9"/>
          </w:tcPr>
          <w:p w:rsidR="00EB0140" w:rsidRDefault="00FD7625">
            <w:pPr>
              <w:pStyle w:val="TableParagraph"/>
              <w:spacing w:line="219" w:lineRule="exact"/>
              <w:ind w:left="288"/>
              <w:rPr>
                <w:b/>
                <w:sz w:val="20"/>
              </w:rPr>
            </w:pPr>
            <w:r>
              <w:rPr>
                <w:b/>
                <w:sz w:val="20"/>
              </w:rPr>
              <w:t>2023</w:t>
            </w:r>
          </w:p>
        </w:tc>
        <w:tc>
          <w:tcPr>
            <w:tcW w:w="1146" w:type="dxa"/>
            <w:tcBorders>
              <w:bottom w:val="single" w:sz="8" w:space="0" w:color="000000"/>
            </w:tcBorders>
            <w:shd w:val="clear" w:color="auto" w:fill="D9D9D9"/>
          </w:tcPr>
          <w:p w:rsidR="00EB0140" w:rsidRDefault="00FD7625">
            <w:pPr>
              <w:pStyle w:val="TableParagraph"/>
              <w:spacing w:line="219" w:lineRule="exact"/>
              <w:ind w:left="292"/>
              <w:rPr>
                <w:b/>
                <w:sz w:val="20"/>
              </w:rPr>
            </w:pPr>
            <w:r>
              <w:rPr>
                <w:b/>
                <w:sz w:val="20"/>
              </w:rPr>
              <w:t>2024</w:t>
            </w:r>
          </w:p>
        </w:tc>
        <w:tc>
          <w:tcPr>
            <w:tcW w:w="133" w:type="dxa"/>
            <w:tcBorders>
              <w:top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B0140" w:rsidRDefault="00EB0140">
      <w:pPr>
        <w:rPr>
          <w:rFonts w:ascii="Times New Roman"/>
          <w:sz w:val="16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4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"/>
        <w:gridCol w:w="832"/>
        <w:gridCol w:w="2177"/>
        <w:gridCol w:w="1934"/>
        <w:gridCol w:w="417"/>
        <w:gridCol w:w="1211"/>
        <w:gridCol w:w="928"/>
        <w:gridCol w:w="1143"/>
        <w:gridCol w:w="1146"/>
        <w:gridCol w:w="133"/>
      </w:tblGrid>
      <w:tr w:rsidR="00EB0140">
        <w:trPr>
          <w:trHeight w:val="2923"/>
        </w:trPr>
        <w:tc>
          <w:tcPr>
            <w:tcW w:w="137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0" w:type="dxa"/>
            <w:gridSpan w:val="4"/>
            <w:tcBorders>
              <w:top w:val="single" w:sz="8" w:space="0" w:color="000000"/>
            </w:tcBorders>
          </w:tcPr>
          <w:p w:rsidR="00EB0140" w:rsidRDefault="00FD7625">
            <w:pPr>
              <w:pStyle w:val="TableParagraph"/>
              <w:spacing w:before="5"/>
              <w:ind w:left="108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Se atenderá a todos los habitantes de la localidad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TUNJUELITO,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tenedores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animales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condición de vulnerabilidad de los estratos 1,2,3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 el fin de fomentar la tenencia responsable 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animales de compañía encaminada a la prevención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de casos de maltrato y crueldad animal, así como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problemas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convivencia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entre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ciudadanos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tenedores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no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tenedores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animales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compañía, mediante procesos de sensibilización y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educación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temas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protección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bienestar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animal.</w:t>
            </w:r>
          </w:p>
        </w:tc>
        <w:tc>
          <w:tcPr>
            <w:tcW w:w="1211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75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3.010</w:t>
            </w:r>
          </w:p>
        </w:tc>
        <w:tc>
          <w:tcPr>
            <w:tcW w:w="928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75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3.010</w:t>
            </w:r>
          </w:p>
        </w:tc>
        <w:tc>
          <w:tcPr>
            <w:tcW w:w="1143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75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3.000</w:t>
            </w:r>
          </w:p>
        </w:tc>
        <w:tc>
          <w:tcPr>
            <w:tcW w:w="1146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75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2.980</w:t>
            </w:r>
          </w:p>
        </w:tc>
        <w:tc>
          <w:tcPr>
            <w:tcW w:w="133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4859"/>
        </w:trPr>
        <w:tc>
          <w:tcPr>
            <w:tcW w:w="137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88" w:type="dxa"/>
            <w:gridSpan w:val="8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93"/>
              <w:ind w:left="46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Selección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beneficiarios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 w:right="93"/>
              <w:jc w:val="both"/>
              <w:rPr>
                <w:sz w:val="20"/>
              </w:rPr>
            </w:pPr>
            <w:r>
              <w:rPr>
                <w:sz w:val="20"/>
              </w:rPr>
              <w:t>Son beneficiarios aquellos animales de compañía (caninos y felinos) que se encuentren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abandono,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habitabilidad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vulnerabilidad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requieren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médica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o de urgencias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 afectaciones en su salud derivadas de enfermedades, intoxicaciones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accidentes que comprometan cualquier órgano o extremidad de su cuerpo, así 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 de intervención quirúrgica para procesos de esterilización,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asistencia nutricional,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buen trato, entre otras acciones que contribuyan al mejoramiento de las condiciones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vida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animales.</w:t>
            </w: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 w:right="85"/>
              <w:jc w:val="both"/>
              <w:rPr>
                <w:sz w:val="20"/>
              </w:rPr>
            </w:pPr>
            <w:r>
              <w:rPr>
                <w:sz w:val="20"/>
              </w:rPr>
              <w:t>Así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vulnerabilidad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pertenecientes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 estratos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la localidad que tenga animales, al igual que fundaciones, hogares de paso, rescatistas,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albergues de animales será beneficiaria de las jornadas de esterilización, brigadas médicas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gratuita.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before="1"/>
              <w:ind w:left="468" w:right="92"/>
              <w:jc w:val="both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adopción,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sensibilización,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identificación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ofrecen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totalidad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población.</w:t>
            </w:r>
          </w:p>
        </w:tc>
        <w:tc>
          <w:tcPr>
            <w:tcW w:w="133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551"/>
        </w:trPr>
        <w:tc>
          <w:tcPr>
            <w:tcW w:w="137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88" w:type="dxa"/>
            <w:gridSpan w:val="8"/>
            <w:shd w:val="clear" w:color="auto" w:fill="D9D9D9"/>
          </w:tcPr>
          <w:p w:rsidR="00EB0140" w:rsidRDefault="00FD7625">
            <w:pPr>
              <w:pStyle w:val="TableParagraph"/>
              <w:spacing w:before="34"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LOCALIZACIÓN</w:t>
            </w:r>
          </w:p>
          <w:p w:rsidR="00EB0140" w:rsidRDefault="00FD7625">
            <w:pPr>
              <w:pStyle w:val="TableParagraph"/>
              <w:spacing w:line="243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Identifique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espacio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donde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adelantará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inversión.</w:t>
            </w:r>
          </w:p>
        </w:tc>
        <w:tc>
          <w:tcPr>
            <w:tcW w:w="133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729"/>
        </w:trPr>
        <w:tc>
          <w:tcPr>
            <w:tcW w:w="137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D9D9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10" w:right="1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Año</w:t>
            </w:r>
          </w:p>
        </w:tc>
        <w:tc>
          <w:tcPr>
            <w:tcW w:w="2177" w:type="dxa"/>
            <w:shd w:val="clear" w:color="auto" w:fill="D9D9D9"/>
          </w:tcPr>
          <w:p w:rsidR="00EB0140" w:rsidRDefault="00FD7625">
            <w:pPr>
              <w:pStyle w:val="TableParagraph"/>
              <w:ind w:left="210" w:right="2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UPZ/UPR/área</w:t>
            </w:r>
          </w:p>
          <w:p w:rsidR="00EB0140" w:rsidRDefault="00FD7625">
            <w:pPr>
              <w:pStyle w:val="TableParagraph"/>
              <w:spacing w:line="240" w:lineRule="atLeast"/>
              <w:ind w:left="210" w:right="2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rural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65"/>
                <w:sz w:val="20"/>
              </w:rPr>
              <w:t xml:space="preserve"> </w:t>
            </w:r>
            <w:r>
              <w:rPr>
                <w:b/>
                <w:sz w:val="20"/>
              </w:rPr>
              <w:t>localidad</w:t>
            </w:r>
          </w:p>
        </w:tc>
        <w:tc>
          <w:tcPr>
            <w:tcW w:w="1934" w:type="dxa"/>
            <w:shd w:val="clear" w:color="auto" w:fill="D9D9D9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69"/>
              <w:rPr>
                <w:b/>
                <w:sz w:val="20"/>
              </w:rPr>
            </w:pPr>
            <w:r>
              <w:rPr>
                <w:b/>
                <w:sz w:val="20"/>
              </w:rPr>
              <w:t>Barrio/vereda</w:t>
            </w:r>
          </w:p>
        </w:tc>
        <w:tc>
          <w:tcPr>
            <w:tcW w:w="4845" w:type="dxa"/>
            <w:gridSpan w:val="5"/>
            <w:shd w:val="clear" w:color="auto" w:fill="D9D9D9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149"/>
              <w:rPr>
                <w:b/>
                <w:sz w:val="20"/>
              </w:rPr>
            </w:pPr>
            <w:r>
              <w:rPr>
                <w:b/>
                <w:sz w:val="20"/>
              </w:rPr>
              <w:t>Localización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específica</w:t>
            </w:r>
          </w:p>
        </w:tc>
        <w:tc>
          <w:tcPr>
            <w:tcW w:w="133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3160"/>
        </w:trPr>
        <w:tc>
          <w:tcPr>
            <w:tcW w:w="137" w:type="dxa"/>
            <w:tcBorders>
              <w:top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tcBorders>
              <w:bottom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ind w:left="110" w:right="1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2021</w:t>
            </w:r>
          </w:p>
        </w:tc>
        <w:tc>
          <w:tcPr>
            <w:tcW w:w="2177" w:type="dxa"/>
            <w:tcBorders>
              <w:bottom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ind w:left="228"/>
              <w:rPr>
                <w:sz w:val="20"/>
              </w:rPr>
            </w:pPr>
            <w:r>
              <w:rPr>
                <w:sz w:val="20"/>
              </w:rPr>
              <w:t>UPZ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62</w:t>
            </w:r>
          </w:p>
        </w:tc>
        <w:tc>
          <w:tcPr>
            <w:tcW w:w="1934" w:type="dxa"/>
            <w:tcBorders>
              <w:bottom w:val="single" w:sz="8" w:space="0" w:color="000000"/>
            </w:tcBorders>
          </w:tcPr>
          <w:p w:rsidR="00EB0140" w:rsidRDefault="00FD7625">
            <w:pPr>
              <w:pStyle w:val="TableParagraph"/>
              <w:ind w:left="123" w:right="112" w:firstLine="1"/>
              <w:jc w:val="center"/>
              <w:rPr>
                <w:sz w:val="20"/>
              </w:rPr>
            </w:pPr>
            <w:r>
              <w:rPr>
                <w:sz w:val="20"/>
              </w:rPr>
              <w:t>Isla de Sol,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Muevo Muzo,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Venecia, Rincón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Venecia, San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Vicente, Fátima,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el Carmen,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Tunal,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Carlos,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Benito,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Abraham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Lincoln,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Tunjuelito, 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Ximena,</w:t>
            </w:r>
          </w:p>
          <w:p w:rsidR="00EB0140" w:rsidRDefault="00FD7625">
            <w:pPr>
              <w:pStyle w:val="TableParagraph"/>
              <w:spacing w:before="2" w:line="221" w:lineRule="exact"/>
              <w:ind w:left="522" w:right="512"/>
              <w:jc w:val="center"/>
              <w:rPr>
                <w:sz w:val="20"/>
              </w:rPr>
            </w:pPr>
            <w:r>
              <w:rPr>
                <w:sz w:val="20"/>
              </w:rPr>
              <w:t>Samoré.</w:t>
            </w:r>
          </w:p>
        </w:tc>
        <w:tc>
          <w:tcPr>
            <w:tcW w:w="4845" w:type="dxa"/>
            <w:gridSpan w:val="5"/>
            <w:tcBorders>
              <w:bottom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  <w:sz w:val="28"/>
              </w:rPr>
            </w:pPr>
          </w:p>
          <w:p w:rsidR="00EB0140" w:rsidRDefault="00FD7625">
            <w:pPr>
              <w:pStyle w:val="TableParagraph"/>
              <w:ind w:left="110" w:right="201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previamente identificados por el Consejo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  <w:tc>
          <w:tcPr>
            <w:tcW w:w="133" w:type="dxa"/>
            <w:tcBorders>
              <w:top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B0140" w:rsidRDefault="00EB0140">
      <w:pPr>
        <w:rPr>
          <w:rFonts w:ascii="Times New Roman"/>
          <w:sz w:val="18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4"/>
        <w:rPr>
          <w:b/>
          <w:sz w:val="1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"/>
        <w:gridCol w:w="832"/>
        <w:gridCol w:w="2177"/>
        <w:gridCol w:w="1934"/>
        <w:gridCol w:w="4851"/>
        <w:gridCol w:w="134"/>
      </w:tblGrid>
      <w:tr w:rsidR="00EB0140">
        <w:trPr>
          <w:trHeight w:val="3165"/>
        </w:trPr>
        <w:tc>
          <w:tcPr>
            <w:tcW w:w="137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ind w:left="110" w:right="1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2022</w:t>
            </w:r>
          </w:p>
        </w:tc>
        <w:tc>
          <w:tcPr>
            <w:tcW w:w="2177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ind w:left="210" w:right="203"/>
              <w:jc w:val="center"/>
              <w:rPr>
                <w:sz w:val="20"/>
              </w:rPr>
            </w:pPr>
            <w:r>
              <w:rPr>
                <w:sz w:val="20"/>
              </w:rPr>
              <w:t>UPZ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62</w:t>
            </w:r>
          </w:p>
        </w:tc>
        <w:tc>
          <w:tcPr>
            <w:tcW w:w="1934" w:type="dxa"/>
            <w:tcBorders>
              <w:top w:val="single" w:sz="8" w:space="0" w:color="000000"/>
            </w:tcBorders>
          </w:tcPr>
          <w:p w:rsidR="00EB0140" w:rsidRDefault="00FD7625">
            <w:pPr>
              <w:pStyle w:val="TableParagraph"/>
              <w:spacing w:before="5"/>
              <w:ind w:left="123" w:right="112" w:firstLine="1"/>
              <w:jc w:val="center"/>
              <w:rPr>
                <w:sz w:val="20"/>
              </w:rPr>
            </w:pPr>
            <w:r>
              <w:rPr>
                <w:sz w:val="20"/>
              </w:rPr>
              <w:t>Isla de Sol,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Muevo Muzo,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Venecia, Rincón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Venecia, San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Vicente, Fátima,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el Carmen,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Tunal,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Carlos,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Benito,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Abraham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Lincoln,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Tunjuelito, 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Ximena,</w:t>
            </w:r>
          </w:p>
          <w:p w:rsidR="00EB0140" w:rsidRDefault="00FD7625">
            <w:pPr>
              <w:pStyle w:val="TableParagraph"/>
              <w:spacing w:before="2" w:line="222" w:lineRule="exact"/>
              <w:ind w:left="522" w:right="512"/>
              <w:jc w:val="center"/>
              <w:rPr>
                <w:sz w:val="20"/>
              </w:rPr>
            </w:pPr>
            <w:r>
              <w:rPr>
                <w:sz w:val="20"/>
              </w:rPr>
              <w:t>Samoré.</w:t>
            </w:r>
          </w:p>
        </w:tc>
        <w:tc>
          <w:tcPr>
            <w:tcW w:w="4851" w:type="dxa"/>
            <w:tcBorders>
              <w:top w:val="single" w:sz="8" w:space="0" w:color="000000"/>
            </w:tcBorders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6"/>
              <w:rPr>
                <w:b/>
                <w:sz w:val="28"/>
              </w:rPr>
            </w:pPr>
          </w:p>
          <w:p w:rsidR="00EB0140" w:rsidRDefault="00FD7625">
            <w:pPr>
              <w:pStyle w:val="TableParagraph"/>
              <w:ind w:left="110" w:right="20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previamente identificados por el Consejo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  <w:tc>
          <w:tcPr>
            <w:tcW w:w="134" w:type="dxa"/>
            <w:tcBorders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3403"/>
        </w:trPr>
        <w:tc>
          <w:tcPr>
            <w:tcW w:w="137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EB0140" w:rsidRDefault="00FD7625">
            <w:pPr>
              <w:pStyle w:val="TableParagraph"/>
              <w:ind w:left="110" w:right="1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2023</w:t>
            </w:r>
          </w:p>
        </w:tc>
        <w:tc>
          <w:tcPr>
            <w:tcW w:w="2177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EB0140" w:rsidRDefault="00FD7625">
            <w:pPr>
              <w:pStyle w:val="TableParagraph"/>
              <w:ind w:left="210" w:right="203"/>
              <w:jc w:val="center"/>
              <w:rPr>
                <w:sz w:val="20"/>
              </w:rPr>
            </w:pPr>
            <w:r>
              <w:rPr>
                <w:sz w:val="20"/>
              </w:rPr>
              <w:t>UPZ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62</w:t>
            </w:r>
          </w:p>
        </w:tc>
        <w:tc>
          <w:tcPr>
            <w:tcW w:w="1934" w:type="dxa"/>
          </w:tcPr>
          <w:p w:rsidR="00EB0140" w:rsidRDefault="00FD7625">
            <w:pPr>
              <w:pStyle w:val="TableParagraph"/>
              <w:ind w:left="150" w:right="135" w:hanging="2"/>
              <w:jc w:val="center"/>
              <w:rPr>
                <w:sz w:val="20"/>
              </w:rPr>
            </w:pPr>
            <w:r>
              <w:rPr>
                <w:sz w:val="20"/>
              </w:rPr>
              <w:t>Isla de Sol,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Muevo Muzo,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Venecia, Rincón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 Venecia, San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Vicente,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Fátima,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el Carmen,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Tunal,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Carlos,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Benito,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Abraham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Lincoln,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Tunjuelito,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Villa</w:t>
            </w:r>
          </w:p>
          <w:p w:rsidR="00EB0140" w:rsidRDefault="00FD7625">
            <w:pPr>
              <w:pStyle w:val="TableParagraph"/>
              <w:spacing w:line="242" w:lineRule="exact"/>
              <w:ind w:left="522" w:right="510"/>
              <w:jc w:val="center"/>
              <w:rPr>
                <w:sz w:val="20"/>
              </w:rPr>
            </w:pPr>
            <w:r>
              <w:rPr>
                <w:sz w:val="20"/>
              </w:rPr>
              <w:t>Ximena,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Samoré.</w:t>
            </w:r>
          </w:p>
        </w:tc>
        <w:tc>
          <w:tcPr>
            <w:tcW w:w="4851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70"/>
              <w:ind w:left="110" w:right="20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previamente identificados por el Consejo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  <w:tc>
          <w:tcPr>
            <w:tcW w:w="134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3161"/>
        </w:trPr>
        <w:tc>
          <w:tcPr>
            <w:tcW w:w="137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ind w:left="110" w:right="1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2024</w:t>
            </w:r>
          </w:p>
        </w:tc>
        <w:tc>
          <w:tcPr>
            <w:tcW w:w="2177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ind w:left="210" w:right="203"/>
              <w:jc w:val="center"/>
              <w:rPr>
                <w:sz w:val="20"/>
              </w:rPr>
            </w:pPr>
            <w:r>
              <w:rPr>
                <w:sz w:val="20"/>
              </w:rPr>
              <w:t>UPZ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62</w:t>
            </w:r>
          </w:p>
        </w:tc>
        <w:tc>
          <w:tcPr>
            <w:tcW w:w="1934" w:type="dxa"/>
          </w:tcPr>
          <w:p w:rsidR="00EB0140" w:rsidRDefault="00FD7625">
            <w:pPr>
              <w:pStyle w:val="TableParagraph"/>
              <w:ind w:left="123" w:right="112" w:firstLine="1"/>
              <w:jc w:val="center"/>
              <w:rPr>
                <w:sz w:val="20"/>
              </w:rPr>
            </w:pPr>
            <w:r>
              <w:rPr>
                <w:sz w:val="20"/>
              </w:rPr>
              <w:t>Isla de Sol,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Muevo Muzo,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Venecia, Rincón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Venecia, San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Vicente, Fátima,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el Carmen,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Tunal,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Carlos, San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Benito,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Abraham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Lincoln,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Tunjuelito, Villa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Ximena,</w:t>
            </w:r>
          </w:p>
          <w:p w:rsidR="00EB0140" w:rsidRDefault="00FD7625">
            <w:pPr>
              <w:pStyle w:val="TableParagraph"/>
              <w:spacing w:before="2" w:line="222" w:lineRule="exact"/>
              <w:ind w:left="522" w:right="512"/>
              <w:jc w:val="center"/>
              <w:rPr>
                <w:sz w:val="20"/>
              </w:rPr>
            </w:pPr>
            <w:r>
              <w:rPr>
                <w:sz w:val="20"/>
              </w:rPr>
              <w:t>Samoré.</w:t>
            </w:r>
          </w:p>
        </w:tc>
        <w:tc>
          <w:tcPr>
            <w:tcW w:w="4851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  <w:sz w:val="28"/>
              </w:rPr>
            </w:pPr>
          </w:p>
          <w:p w:rsidR="00EB0140" w:rsidRDefault="00FD7625">
            <w:pPr>
              <w:pStyle w:val="TableParagraph"/>
              <w:ind w:left="110" w:right="20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previamente identificados por el Consejo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  <w:tc>
          <w:tcPr>
            <w:tcW w:w="134" w:type="dxa"/>
            <w:tcBorders>
              <w:top w:val="nil"/>
              <w:bottom w:val="nil"/>
            </w:tcBorders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0140">
        <w:trPr>
          <w:trHeight w:val="486"/>
        </w:trPr>
        <w:tc>
          <w:tcPr>
            <w:tcW w:w="10065" w:type="dxa"/>
            <w:gridSpan w:val="6"/>
          </w:tcPr>
          <w:p w:rsidR="00EB0140" w:rsidRDefault="00EB01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1"/>
        <w:rPr>
          <w:b/>
          <w:sz w:val="19"/>
        </w:rPr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ind w:hanging="361"/>
      </w:pPr>
      <w:r>
        <w:t>ASPECTOS</w:t>
      </w:r>
      <w:r>
        <w:rPr>
          <w:spacing w:val="-5"/>
        </w:rPr>
        <w:t xml:space="preserve"> </w:t>
      </w:r>
      <w:r>
        <w:t>INSTITUCIONALES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LEGALES</w:t>
      </w:r>
    </w:p>
    <w:p w:rsidR="00EB0140" w:rsidRDefault="00EB0140">
      <w:pPr>
        <w:pStyle w:val="Textoindependiente"/>
        <w:spacing w:before="1"/>
        <w:rPr>
          <w:b/>
        </w:rPr>
      </w:pPr>
    </w:p>
    <w:p w:rsidR="00EB0140" w:rsidRDefault="00FD7625">
      <w:pPr>
        <w:pStyle w:val="Prrafodelista"/>
        <w:numPr>
          <w:ilvl w:val="3"/>
          <w:numId w:val="8"/>
        </w:numPr>
        <w:tabs>
          <w:tab w:val="left" w:pos="1659"/>
        </w:tabs>
        <w:ind w:right="605"/>
        <w:rPr>
          <w:b/>
          <w:sz w:val="20"/>
        </w:rPr>
      </w:pPr>
      <w:r>
        <w:rPr>
          <w:b/>
          <w:sz w:val="20"/>
        </w:rPr>
        <w:t>Acciones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normativas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control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normas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acompañarán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 proyecto</w:t>
      </w:r>
    </w:p>
    <w:p w:rsidR="00EB0140" w:rsidRDefault="00EB0140">
      <w:pPr>
        <w:pStyle w:val="Textoindependiente"/>
        <w:rPr>
          <w:b/>
        </w:rPr>
      </w:pPr>
    </w:p>
    <w:p w:rsidR="00EB0140" w:rsidRDefault="00FD7625">
      <w:pPr>
        <w:ind w:left="938"/>
        <w:rPr>
          <w:i/>
          <w:sz w:val="20"/>
        </w:rPr>
      </w:pPr>
      <w:r>
        <w:rPr>
          <w:i/>
          <w:sz w:val="20"/>
        </w:rPr>
        <w:t>Enúncielas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explíquelas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teniendo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cuenta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siguientes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opciones:</w:t>
      </w:r>
      <w:r>
        <w:rPr>
          <w:i/>
          <w:spacing w:val="17"/>
          <w:sz w:val="20"/>
        </w:rPr>
        <w:t xml:space="preserve"> </w:t>
      </w:r>
      <w:r>
        <w:rPr>
          <w:b/>
          <w:i/>
          <w:sz w:val="20"/>
        </w:rPr>
        <w:t>(1)</w:t>
      </w:r>
      <w:r>
        <w:rPr>
          <w:b/>
          <w:i/>
          <w:spacing w:val="8"/>
          <w:sz w:val="20"/>
        </w:rPr>
        <w:t xml:space="preserve"> </w:t>
      </w:r>
      <w:r>
        <w:rPr>
          <w:i/>
          <w:sz w:val="20"/>
        </w:rPr>
        <w:t>Normas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necesario</w:t>
      </w:r>
      <w:r>
        <w:rPr>
          <w:i/>
          <w:spacing w:val="-11"/>
          <w:sz w:val="20"/>
        </w:rPr>
        <w:t xml:space="preserve"> </w:t>
      </w:r>
      <w:r>
        <w:rPr>
          <w:b/>
          <w:i/>
          <w:sz w:val="20"/>
        </w:rPr>
        <w:t>expedir</w:t>
      </w:r>
      <w:r>
        <w:rPr>
          <w:b/>
          <w:i/>
          <w:spacing w:val="-8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eficacia,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eficiencia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sostenibilidad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proyecto,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tanto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parte</w:t>
      </w:r>
    </w:p>
    <w:p w:rsidR="00EB0140" w:rsidRDefault="00EB0140">
      <w:pPr>
        <w:rPr>
          <w:sz w:val="20"/>
        </w:rPr>
        <w:sectPr w:rsidR="00EB0140">
          <w:pgSz w:w="12250" w:h="15850"/>
          <w:pgMar w:top="1500" w:right="820" w:bottom="130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i/>
        </w:rPr>
      </w:pPr>
    </w:p>
    <w:p w:rsidR="00EB0140" w:rsidRDefault="00EB0140">
      <w:pPr>
        <w:pStyle w:val="Textoindependiente"/>
        <w:spacing w:before="9"/>
        <w:rPr>
          <w:i/>
          <w:sz w:val="19"/>
        </w:rPr>
      </w:pPr>
    </w:p>
    <w:p w:rsidR="00EB0140" w:rsidRDefault="00FD7625">
      <w:pPr>
        <w:ind w:left="938" w:right="597"/>
        <w:jc w:val="both"/>
        <w:rPr>
          <w:i/>
          <w:sz w:val="20"/>
        </w:rPr>
      </w:pP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autoridades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locales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parte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autoridades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distritales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(por</w:t>
      </w:r>
      <w:r>
        <w:rPr>
          <w:i/>
          <w:spacing w:val="-9"/>
          <w:sz w:val="20"/>
        </w:rPr>
        <w:t xml:space="preserve"> </w:t>
      </w:r>
      <w:proofErr w:type="gramStart"/>
      <w:r>
        <w:rPr>
          <w:i/>
          <w:sz w:val="20"/>
        </w:rPr>
        <w:t>ejemplo</w:t>
      </w:r>
      <w:proofErr w:type="gramEnd"/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decretos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 xml:space="preserve">Alcalde o Alcaldesa local, acuerdos de la JAL, permisos licencias, entre otros); y </w:t>
      </w:r>
      <w:r>
        <w:rPr>
          <w:b/>
          <w:i/>
          <w:sz w:val="20"/>
        </w:rPr>
        <w:t>(2)</w:t>
      </w:r>
      <w:r>
        <w:rPr>
          <w:b/>
          <w:i/>
          <w:spacing w:val="1"/>
          <w:sz w:val="20"/>
        </w:rPr>
        <w:t xml:space="preserve"> </w:t>
      </w:r>
      <w:r>
        <w:rPr>
          <w:i/>
          <w:sz w:val="20"/>
        </w:rPr>
        <w:t xml:space="preserve">Normas cuyo cumplimiento hay que </w:t>
      </w:r>
      <w:r>
        <w:rPr>
          <w:b/>
          <w:i/>
          <w:sz w:val="20"/>
        </w:rPr>
        <w:t xml:space="preserve">vigilar </w:t>
      </w:r>
      <w:r>
        <w:rPr>
          <w:i/>
          <w:sz w:val="20"/>
        </w:rPr>
        <w:t>(Plan de Desarrollo Local y Distrital, políticas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sector,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tratados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internacionales, entre otros).</w:t>
      </w:r>
    </w:p>
    <w:p w:rsidR="00EB0140" w:rsidRDefault="00EB0140">
      <w:pPr>
        <w:pStyle w:val="Textoindependiente"/>
        <w:spacing w:before="3"/>
        <w:rPr>
          <w:i/>
        </w:rPr>
      </w:pP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line="235" w:lineRule="auto"/>
        <w:ind w:right="597"/>
        <w:jc w:val="both"/>
        <w:rPr>
          <w:sz w:val="20"/>
        </w:rPr>
      </w:pPr>
      <w:r>
        <w:rPr>
          <w:sz w:val="20"/>
        </w:rPr>
        <w:t>LEY 1774 DE 2016 Estatuto Nacional de Protección Animal, “Modifica Código Civil,</w:t>
      </w:r>
      <w:r>
        <w:rPr>
          <w:spacing w:val="1"/>
          <w:sz w:val="20"/>
        </w:rPr>
        <w:t xml:space="preserve"> </w:t>
      </w:r>
      <w:r>
        <w:rPr>
          <w:sz w:val="20"/>
        </w:rPr>
        <w:t>la Ley 84 de 1989, el Código Penal, el Código de Procedimiento Penal y se dictan</w:t>
      </w:r>
      <w:r>
        <w:rPr>
          <w:spacing w:val="1"/>
          <w:sz w:val="20"/>
        </w:rPr>
        <w:t xml:space="preserve"> </w:t>
      </w:r>
      <w:r>
        <w:rPr>
          <w:sz w:val="20"/>
        </w:rPr>
        <w:t>otras disposiciones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7" w:line="230" w:lineRule="auto"/>
        <w:ind w:right="604"/>
        <w:jc w:val="both"/>
        <w:rPr>
          <w:sz w:val="20"/>
        </w:rPr>
      </w:pPr>
      <w:r>
        <w:rPr>
          <w:sz w:val="20"/>
        </w:rPr>
        <w:t>Acuerdo Local 002 de 2016 “Por medio del cual se adoptan los lineamientos y se</w:t>
      </w:r>
      <w:r>
        <w:rPr>
          <w:spacing w:val="1"/>
          <w:sz w:val="20"/>
        </w:rPr>
        <w:t xml:space="preserve"> </w:t>
      </w:r>
      <w:r>
        <w:rPr>
          <w:sz w:val="20"/>
        </w:rPr>
        <w:t>crea el Consejo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Protección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Bienestar</w:t>
      </w:r>
      <w:r>
        <w:rPr>
          <w:spacing w:val="-2"/>
          <w:sz w:val="20"/>
        </w:rPr>
        <w:t xml:space="preserve"> </w:t>
      </w:r>
      <w:r>
        <w:rPr>
          <w:sz w:val="20"/>
        </w:rPr>
        <w:t>Animal”.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3" w:line="237" w:lineRule="auto"/>
        <w:ind w:right="601"/>
        <w:jc w:val="both"/>
        <w:rPr>
          <w:sz w:val="20"/>
        </w:rPr>
      </w:pPr>
      <w:r>
        <w:rPr>
          <w:sz w:val="20"/>
        </w:rPr>
        <w:t>La Declaración Universal de los Derechos de los Animales fue proclamada el 27 de</w:t>
      </w:r>
      <w:r>
        <w:rPr>
          <w:spacing w:val="-68"/>
          <w:sz w:val="20"/>
        </w:rPr>
        <w:t xml:space="preserve"> </w:t>
      </w:r>
      <w:r>
        <w:rPr>
          <w:sz w:val="20"/>
        </w:rPr>
        <w:t>septiembre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1977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Liga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Derechos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Animal,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Ligas</w:t>
      </w:r>
      <w:r>
        <w:rPr>
          <w:spacing w:val="-68"/>
          <w:sz w:val="20"/>
        </w:rPr>
        <w:t xml:space="preserve"> </w:t>
      </w:r>
      <w:r>
        <w:rPr>
          <w:sz w:val="20"/>
        </w:rPr>
        <w:t>Nacionales y las personas que se asocian a ellas, y posteriormente adoptada el 15</w:t>
      </w:r>
      <w:r>
        <w:rPr>
          <w:spacing w:val="-68"/>
          <w:sz w:val="20"/>
        </w:rPr>
        <w:t xml:space="preserve"> </w:t>
      </w:r>
      <w:r>
        <w:rPr>
          <w:sz w:val="20"/>
        </w:rPr>
        <w:t>de octubre de 1978 por la Organización de las Naciones Unidas para la Educación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Ciencia y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Cultura</w:t>
      </w:r>
      <w:r>
        <w:rPr>
          <w:spacing w:val="-2"/>
          <w:sz w:val="20"/>
        </w:rPr>
        <w:t xml:space="preserve"> </w:t>
      </w:r>
      <w:r>
        <w:rPr>
          <w:sz w:val="20"/>
        </w:rPr>
        <w:t>(UNESCO)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Naciones</w:t>
      </w:r>
      <w:r>
        <w:rPr>
          <w:spacing w:val="-3"/>
          <w:sz w:val="20"/>
        </w:rPr>
        <w:t xml:space="preserve"> </w:t>
      </w:r>
      <w:r>
        <w:rPr>
          <w:sz w:val="20"/>
        </w:rPr>
        <w:t>Unidas</w:t>
      </w:r>
      <w:r>
        <w:rPr>
          <w:spacing w:val="-3"/>
          <w:sz w:val="20"/>
        </w:rPr>
        <w:t xml:space="preserve"> </w:t>
      </w:r>
      <w:r>
        <w:rPr>
          <w:sz w:val="20"/>
        </w:rPr>
        <w:t>(ONU).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line="248" w:lineRule="exact"/>
        <w:ind w:hanging="361"/>
        <w:jc w:val="both"/>
        <w:rPr>
          <w:sz w:val="20"/>
        </w:rPr>
      </w:pP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84</w:t>
      </w:r>
      <w:r>
        <w:rPr>
          <w:spacing w:val="-3"/>
          <w:sz w:val="20"/>
        </w:rPr>
        <w:t xml:space="preserve"> </w:t>
      </w:r>
      <w:r>
        <w:rPr>
          <w:sz w:val="20"/>
        </w:rPr>
        <w:t>de1989,</w:t>
      </w:r>
      <w:r>
        <w:rPr>
          <w:spacing w:val="-3"/>
          <w:sz w:val="20"/>
        </w:rPr>
        <w:t xml:space="preserve"> </w:t>
      </w:r>
      <w:r>
        <w:rPr>
          <w:sz w:val="20"/>
        </w:rPr>
        <w:t>Estatuto</w:t>
      </w:r>
      <w:r>
        <w:rPr>
          <w:spacing w:val="-4"/>
          <w:sz w:val="20"/>
        </w:rPr>
        <w:t xml:space="preserve"> </w:t>
      </w:r>
      <w:r>
        <w:rPr>
          <w:sz w:val="20"/>
        </w:rPr>
        <w:t>Nacional de</w:t>
      </w:r>
      <w:r>
        <w:rPr>
          <w:spacing w:val="-4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Animales.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before="5" w:line="228" w:lineRule="auto"/>
        <w:ind w:right="601"/>
        <w:rPr>
          <w:sz w:val="20"/>
        </w:rPr>
      </w:pPr>
      <w:r>
        <w:rPr>
          <w:sz w:val="20"/>
        </w:rPr>
        <w:t>Resolución</w:t>
      </w:r>
      <w:r>
        <w:rPr>
          <w:spacing w:val="4"/>
          <w:sz w:val="20"/>
        </w:rPr>
        <w:t xml:space="preserve"> </w:t>
      </w:r>
      <w:r>
        <w:rPr>
          <w:sz w:val="20"/>
        </w:rPr>
        <w:t>11101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1999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Vigilancia:</w:t>
      </w:r>
      <w:r>
        <w:rPr>
          <w:spacing w:val="5"/>
          <w:sz w:val="20"/>
        </w:rPr>
        <w:t xml:space="preserve"> </w:t>
      </w:r>
      <w:r>
        <w:rPr>
          <w:sz w:val="20"/>
        </w:rPr>
        <w:t>Protección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-67"/>
          <w:sz w:val="20"/>
        </w:rPr>
        <w:t xml:space="preserve"> </w:t>
      </w:r>
      <w:r>
        <w:rPr>
          <w:sz w:val="20"/>
        </w:rPr>
        <w:t>perros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vigilancia.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before="11" w:line="228" w:lineRule="auto"/>
        <w:ind w:right="598"/>
        <w:rPr>
          <w:sz w:val="20"/>
        </w:rPr>
      </w:pPr>
      <w:r>
        <w:rPr>
          <w:sz w:val="20"/>
        </w:rPr>
        <w:t>Sentencia</w:t>
      </w:r>
      <w:r>
        <w:rPr>
          <w:spacing w:val="1"/>
          <w:sz w:val="20"/>
        </w:rPr>
        <w:t xml:space="preserve"> </w:t>
      </w:r>
      <w:r>
        <w:rPr>
          <w:sz w:val="20"/>
        </w:rPr>
        <w:t>C-666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2010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Corte</w:t>
      </w:r>
      <w:r>
        <w:rPr>
          <w:spacing w:val="1"/>
          <w:sz w:val="20"/>
        </w:rPr>
        <w:t xml:space="preserve"> </w:t>
      </w:r>
      <w:r>
        <w:rPr>
          <w:sz w:val="20"/>
        </w:rPr>
        <w:t>Constitucional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Animales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seres</w:t>
      </w:r>
      <w:r>
        <w:rPr>
          <w:spacing w:val="-68"/>
          <w:sz w:val="20"/>
        </w:rPr>
        <w:t xml:space="preserve"> </w:t>
      </w:r>
      <w:r>
        <w:rPr>
          <w:sz w:val="20"/>
        </w:rPr>
        <w:t>sintientes.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before="4" w:line="249" w:lineRule="exact"/>
        <w:ind w:hanging="361"/>
        <w:rPr>
          <w:sz w:val="20"/>
        </w:rPr>
      </w:pPr>
      <w:r>
        <w:rPr>
          <w:sz w:val="20"/>
        </w:rPr>
        <w:t>Acuerdo</w:t>
      </w:r>
      <w:r>
        <w:rPr>
          <w:spacing w:val="-4"/>
          <w:sz w:val="20"/>
        </w:rPr>
        <w:t xml:space="preserve"> </w:t>
      </w:r>
      <w:r>
        <w:rPr>
          <w:sz w:val="20"/>
        </w:rPr>
        <w:t>611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2015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Urgencias</w:t>
      </w:r>
      <w:r>
        <w:rPr>
          <w:spacing w:val="-3"/>
          <w:sz w:val="20"/>
        </w:rPr>
        <w:t xml:space="preserve"> </w:t>
      </w:r>
      <w:r>
        <w:rPr>
          <w:sz w:val="20"/>
        </w:rPr>
        <w:t>Veterinarias,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3" w:line="228" w:lineRule="auto"/>
        <w:ind w:right="604"/>
        <w:jc w:val="both"/>
        <w:rPr>
          <w:sz w:val="20"/>
        </w:rPr>
      </w:pPr>
      <w:r>
        <w:rPr>
          <w:sz w:val="20"/>
        </w:rPr>
        <w:t>Acuerdo 532 de 2013 que define los lineamientos de la política de protección</w:t>
      </w:r>
      <w:r>
        <w:rPr>
          <w:spacing w:val="1"/>
          <w:sz w:val="20"/>
        </w:rPr>
        <w:t xml:space="preserve"> </w:t>
      </w:r>
      <w:r>
        <w:rPr>
          <w:sz w:val="20"/>
        </w:rPr>
        <w:t>animal,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10" w:line="230" w:lineRule="auto"/>
        <w:ind w:right="603"/>
        <w:jc w:val="both"/>
        <w:rPr>
          <w:sz w:val="20"/>
        </w:rPr>
      </w:pPr>
      <w:r>
        <w:rPr>
          <w:sz w:val="20"/>
        </w:rPr>
        <w:t>Acuerdo</w:t>
      </w:r>
      <w:r>
        <w:rPr>
          <w:spacing w:val="-15"/>
          <w:sz w:val="20"/>
        </w:rPr>
        <w:t xml:space="preserve"> </w:t>
      </w:r>
      <w:r>
        <w:rPr>
          <w:sz w:val="20"/>
        </w:rPr>
        <w:t>542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2013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5"/>
          <w:sz w:val="20"/>
        </w:rPr>
        <w:t xml:space="preserve"> </w:t>
      </w:r>
      <w:r>
        <w:rPr>
          <w:sz w:val="20"/>
        </w:rPr>
        <w:t>define</w:t>
      </w:r>
      <w:r>
        <w:rPr>
          <w:spacing w:val="-15"/>
          <w:sz w:val="20"/>
        </w:rPr>
        <w:t xml:space="preserve"> </w:t>
      </w:r>
      <w:r>
        <w:rPr>
          <w:sz w:val="20"/>
        </w:rPr>
        <w:t>lineamientos</w:t>
      </w:r>
      <w:r>
        <w:rPr>
          <w:spacing w:val="-13"/>
          <w:sz w:val="20"/>
        </w:rPr>
        <w:t xml:space="preserve"> </w:t>
      </w:r>
      <w:r>
        <w:rPr>
          <w:sz w:val="20"/>
        </w:rPr>
        <w:t>para</w:t>
      </w:r>
      <w:r>
        <w:rPr>
          <w:spacing w:val="-13"/>
          <w:sz w:val="20"/>
        </w:rPr>
        <w:t xml:space="preserve"> </w:t>
      </w:r>
      <w:r>
        <w:rPr>
          <w:sz w:val="20"/>
        </w:rPr>
        <w:t>crear</w:t>
      </w:r>
      <w:r>
        <w:rPr>
          <w:spacing w:val="-15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consejos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68"/>
          <w:sz w:val="20"/>
        </w:rPr>
        <w:t xml:space="preserve"> </w:t>
      </w:r>
      <w:r>
        <w:rPr>
          <w:sz w:val="20"/>
        </w:rPr>
        <w:t>animal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5" w:line="235" w:lineRule="auto"/>
        <w:ind w:right="599"/>
        <w:jc w:val="both"/>
        <w:rPr>
          <w:sz w:val="20"/>
        </w:rPr>
      </w:pPr>
      <w:r>
        <w:rPr>
          <w:sz w:val="20"/>
        </w:rPr>
        <w:t>Acuerdo 775 de 2020 “Por el cual se establecen los lineamientos del programa de</w:t>
      </w:r>
      <w:r>
        <w:rPr>
          <w:spacing w:val="1"/>
          <w:sz w:val="20"/>
        </w:rPr>
        <w:t xml:space="preserve"> </w:t>
      </w:r>
      <w:r>
        <w:rPr>
          <w:sz w:val="20"/>
        </w:rPr>
        <w:t>esterilización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gatos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perros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Distrito</w:t>
      </w:r>
      <w:r>
        <w:rPr>
          <w:spacing w:val="1"/>
          <w:sz w:val="20"/>
        </w:rPr>
        <w:t xml:space="preserve"> </w:t>
      </w:r>
      <w:r>
        <w:rPr>
          <w:sz w:val="20"/>
        </w:rPr>
        <w:t>Capital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dictan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disposiciones”.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9" w:line="228" w:lineRule="auto"/>
        <w:ind w:right="601"/>
        <w:jc w:val="both"/>
        <w:rPr>
          <w:sz w:val="20"/>
        </w:rPr>
      </w:pPr>
      <w:r>
        <w:rPr>
          <w:sz w:val="20"/>
        </w:rPr>
        <w:t>DECRETO 242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2015"Por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cual se adopta la Política Pública</w:t>
      </w:r>
      <w:r>
        <w:rPr>
          <w:spacing w:val="1"/>
          <w:sz w:val="20"/>
        </w:rPr>
        <w:t xml:space="preserve"> </w:t>
      </w:r>
      <w:r>
        <w:rPr>
          <w:sz w:val="20"/>
        </w:rPr>
        <w:t>Distrital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Protección y</w:t>
      </w:r>
      <w:r>
        <w:rPr>
          <w:spacing w:val="-2"/>
          <w:sz w:val="20"/>
        </w:rPr>
        <w:t xml:space="preserve"> </w:t>
      </w:r>
      <w:r>
        <w:rPr>
          <w:sz w:val="20"/>
        </w:rPr>
        <w:t>Bienestar</w:t>
      </w:r>
      <w:r>
        <w:rPr>
          <w:spacing w:val="-2"/>
          <w:sz w:val="20"/>
        </w:rPr>
        <w:t xml:space="preserve"> </w:t>
      </w:r>
      <w:r>
        <w:rPr>
          <w:sz w:val="20"/>
        </w:rPr>
        <w:t>Animal</w:t>
      </w:r>
      <w:r>
        <w:rPr>
          <w:spacing w:val="-1"/>
          <w:sz w:val="20"/>
        </w:rPr>
        <w:t xml:space="preserve"> </w:t>
      </w:r>
      <w:r>
        <w:rPr>
          <w:sz w:val="20"/>
        </w:rPr>
        <w:t>2014-2038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dictan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-3"/>
          <w:sz w:val="20"/>
        </w:rPr>
        <w:t xml:space="preserve"> </w:t>
      </w:r>
      <w:r>
        <w:rPr>
          <w:sz w:val="20"/>
        </w:rPr>
        <w:t>disposiciones"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9"/>
        </w:tabs>
        <w:spacing w:before="10" w:line="230" w:lineRule="auto"/>
        <w:ind w:right="602"/>
        <w:jc w:val="both"/>
        <w:rPr>
          <w:sz w:val="20"/>
        </w:rPr>
      </w:pPr>
      <w:r>
        <w:rPr>
          <w:sz w:val="20"/>
        </w:rPr>
        <w:t>Decreto 546 de 2106 por medio del cual se crea el Instituto Distrital de Protección</w:t>
      </w:r>
      <w:r>
        <w:rPr>
          <w:spacing w:val="-68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Bienestar</w:t>
      </w:r>
      <w:r>
        <w:rPr>
          <w:spacing w:val="-2"/>
          <w:sz w:val="20"/>
        </w:rPr>
        <w:t xml:space="preserve"> </w:t>
      </w:r>
      <w:r>
        <w:rPr>
          <w:sz w:val="20"/>
        </w:rPr>
        <w:t>Animal IDPYBA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before="10" w:line="228" w:lineRule="auto"/>
        <w:ind w:right="603"/>
        <w:rPr>
          <w:sz w:val="20"/>
        </w:rPr>
      </w:pPr>
      <w:r>
        <w:rPr>
          <w:sz w:val="20"/>
        </w:rPr>
        <w:t>Ley</w:t>
      </w:r>
      <w:r>
        <w:rPr>
          <w:spacing w:val="5"/>
          <w:sz w:val="20"/>
        </w:rPr>
        <w:t xml:space="preserve"> </w:t>
      </w:r>
      <w:r>
        <w:rPr>
          <w:sz w:val="20"/>
        </w:rPr>
        <w:t>1801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2016</w:t>
      </w:r>
      <w:r>
        <w:rPr>
          <w:spacing w:val="6"/>
          <w:sz w:val="20"/>
        </w:rPr>
        <w:t xml:space="preserve"> </w:t>
      </w:r>
      <w:r>
        <w:rPr>
          <w:sz w:val="20"/>
        </w:rPr>
        <w:t>tenencia</w:t>
      </w:r>
      <w:r>
        <w:rPr>
          <w:spacing w:val="7"/>
          <w:sz w:val="20"/>
        </w:rPr>
        <w:t xml:space="preserve"> </w:t>
      </w:r>
      <w:r>
        <w:rPr>
          <w:sz w:val="20"/>
        </w:rPr>
        <w:t>responsable,</w:t>
      </w:r>
      <w:r>
        <w:rPr>
          <w:spacing w:val="6"/>
          <w:sz w:val="20"/>
        </w:rPr>
        <w:t xml:space="preserve"> </w:t>
      </w:r>
      <w:r>
        <w:rPr>
          <w:sz w:val="20"/>
        </w:rPr>
        <w:t>5</w:t>
      </w:r>
      <w:r>
        <w:rPr>
          <w:spacing w:val="7"/>
          <w:sz w:val="20"/>
        </w:rPr>
        <w:t xml:space="preserve"> </w:t>
      </w:r>
      <w:r>
        <w:rPr>
          <w:sz w:val="20"/>
        </w:rPr>
        <w:t>libertades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6"/>
          <w:sz w:val="20"/>
        </w:rPr>
        <w:t xml:space="preserve"> </w:t>
      </w:r>
      <w:r>
        <w:rPr>
          <w:sz w:val="20"/>
        </w:rPr>
        <w:t>animales,</w:t>
      </w:r>
      <w:r>
        <w:rPr>
          <w:spacing w:val="8"/>
          <w:sz w:val="20"/>
        </w:rPr>
        <w:t xml:space="preserve"> </w:t>
      </w:r>
      <w:r>
        <w:rPr>
          <w:sz w:val="20"/>
        </w:rPr>
        <w:t>recolección</w:t>
      </w:r>
      <w:r>
        <w:rPr>
          <w:spacing w:val="-68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excretas,</w:t>
      </w:r>
      <w:r>
        <w:rPr>
          <w:spacing w:val="-1"/>
          <w:sz w:val="20"/>
        </w:rPr>
        <w:t xml:space="preserve"> </w:t>
      </w:r>
      <w:r>
        <w:rPr>
          <w:sz w:val="20"/>
        </w:rPr>
        <w:t>corresponsabilidad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tenedores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animales de</w:t>
      </w:r>
      <w:r>
        <w:rPr>
          <w:spacing w:val="-1"/>
          <w:sz w:val="20"/>
        </w:rPr>
        <w:t xml:space="preserve"> </w:t>
      </w:r>
      <w:r>
        <w:rPr>
          <w:sz w:val="20"/>
        </w:rPr>
        <w:t>compañía.</w:t>
      </w:r>
    </w:p>
    <w:p w:rsidR="00EB0140" w:rsidRDefault="00FD7625">
      <w:pPr>
        <w:pStyle w:val="Ttulo1"/>
        <w:numPr>
          <w:ilvl w:val="3"/>
          <w:numId w:val="8"/>
        </w:numPr>
        <w:tabs>
          <w:tab w:val="left" w:pos="1659"/>
        </w:tabs>
        <w:spacing w:before="5"/>
        <w:ind w:right="685"/>
      </w:pPr>
      <w:r>
        <w:t>Instancias de participación, entidades, sectores, órganos administrativos</w:t>
      </w:r>
      <w:r>
        <w:rPr>
          <w:spacing w:val="-66"/>
        </w:rPr>
        <w:t xml:space="preserve"> </w:t>
      </w:r>
      <w:r>
        <w:t>con las</w:t>
      </w:r>
      <w:r>
        <w:rPr>
          <w:spacing w:val="-2"/>
        </w:rPr>
        <w:t xml:space="preserve"> </w:t>
      </w:r>
      <w:r>
        <w:t>que se</w:t>
      </w:r>
      <w:r>
        <w:rPr>
          <w:spacing w:val="-1"/>
        </w:rPr>
        <w:t xml:space="preserve"> </w:t>
      </w:r>
      <w:r>
        <w:t>puede trabajar</w:t>
      </w:r>
      <w:r>
        <w:rPr>
          <w:spacing w:val="-2"/>
        </w:rPr>
        <w:t xml:space="preserve"> </w:t>
      </w:r>
      <w:r>
        <w:t>el proyecto</w:t>
      </w:r>
    </w:p>
    <w:p w:rsidR="00EB0140" w:rsidRDefault="00EB0140">
      <w:pPr>
        <w:pStyle w:val="Textoindependiente"/>
        <w:spacing w:before="10"/>
        <w:rPr>
          <w:b/>
          <w:sz w:val="19"/>
        </w:rPr>
      </w:pP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50" w:lineRule="exact"/>
        <w:ind w:hanging="361"/>
        <w:rPr>
          <w:sz w:val="20"/>
        </w:rPr>
      </w:pPr>
      <w:r>
        <w:rPr>
          <w:sz w:val="20"/>
        </w:rPr>
        <w:t>Instituto</w:t>
      </w:r>
      <w:r>
        <w:rPr>
          <w:spacing w:val="-5"/>
          <w:sz w:val="20"/>
        </w:rPr>
        <w:t xml:space="preserve"> </w:t>
      </w:r>
      <w:r>
        <w:rPr>
          <w:sz w:val="20"/>
        </w:rPr>
        <w:t>Distrital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Bienestar</w:t>
      </w:r>
      <w:r>
        <w:rPr>
          <w:spacing w:val="-1"/>
          <w:sz w:val="20"/>
        </w:rPr>
        <w:t xml:space="preserve"> </w:t>
      </w:r>
      <w:r>
        <w:rPr>
          <w:sz w:val="20"/>
        </w:rPr>
        <w:t>Animal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4" w:lineRule="exact"/>
        <w:ind w:hanging="361"/>
        <w:rPr>
          <w:sz w:val="20"/>
        </w:rPr>
      </w:pPr>
      <w:r>
        <w:rPr>
          <w:sz w:val="20"/>
        </w:rPr>
        <w:t>Instituto</w:t>
      </w:r>
      <w:r>
        <w:rPr>
          <w:spacing w:val="-4"/>
          <w:sz w:val="20"/>
        </w:rPr>
        <w:t xml:space="preserve"> </w:t>
      </w:r>
      <w:r>
        <w:rPr>
          <w:sz w:val="20"/>
        </w:rPr>
        <w:t>Distrital de</w:t>
      </w:r>
      <w:r>
        <w:rPr>
          <w:spacing w:val="-3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1"/>
          <w:sz w:val="20"/>
        </w:rPr>
        <w:t xml:space="preserve"> </w:t>
      </w:r>
      <w:r>
        <w:rPr>
          <w:sz w:val="20"/>
        </w:rPr>
        <w:t>y acción</w:t>
      </w:r>
      <w:r>
        <w:rPr>
          <w:spacing w:val="-1"/>
          <w:sz w:val="20"/>
        </w:rPr>
        <w:t xml:space="preserve"> </w:t>
      </w:r>
      <w:r>
        <w:rPr>
          <w:sz w:val="20"/>
        </w:rPr>
        <w:t>comunal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2" w:lineRule="exact"/>
        <w:ind w:hanging="361"/>
        <w:rPr>
          <w:sz w:val="20"/>
        </w:rPr>
      </w:pPr>
      <w:r>
        <w:rPr>
          <w:sz w:val="20"/>
        </w:rPr>
        <w:t>Secretaria</w:t>
      </w:r>
      <w:r>
        <w:rPr>
          <w:spacing w:val="-4"/>
          <w:sz w:val="20"/>
        </w:rPr>
        <w:t xml:space="preserve"> </w:t>
      </w:r>
      <w:r>
        <w:rPr>
          <w:sz w:val="20"/>
        </w:rPr>
        <w:t>Distrital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Ambiente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2" w:lineRule="exact"/>
        <w:ind w:hanging="361"/>
        <w:rPr>
          <w:sz w:val="20"/>
        </w:rPr>
      </w:pPr>
      <w:r>
        <w:rPr>
          <w:sz w:val="20"/>
        </w:rPr>
        <w:t>Subred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4" w:lineRule="exact"/>
        <w:ind w:hanging="361"/>
        <w:rPr>
          <w:sz w:val="20"/>
        </w:rPr>
      </w:pPr>
      <w:r>
        <w:rPr>
          <w:sz w:val="20"/>
        </w:rPr>
        <w:t>Policía</w:t>
      </w:r>
      <w:r>
        <w:rPr>
          <w:spacing w:val="-5"/>
          <w:sz w:val="20"/>
        </w:rPr>
        <w:t xml:space="preserve"> </w:t>
      </w:r>
      <w:r>
        <w:rPr>
          <w:sz w:val="20"/>
        </w:rPr>
        <w:t>metropolitana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4" w:lineRule="exact"/>
        <w:ind w:hanging="361"/>
        <w:rPr>
          <w:sz w:val="20"/>
        </w:rPr>
      </w:pPr>
      <w:r>
        <w:rPr>
          <w:sz w:val="20"/>
        </w:rPr>
        <w:t>Consejo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4"/>
          <w:sz w:val="20"/>
        </w:rPr>
        <w:t xml:space="preserve"> </w:t>
      </w:r>
      <w:r>
        <w:rPr>
          <w:sz w:val="20"/>
        </w:rPr>
        <w:t>mesa</w:t>
      </w:r>
      <w:r>
        <w:rPr>
          <w:spacing w:val="-1"/>
          <w:sz w:val="20"/>
        </w:rPr>
        <w:t xml:space="preserve"> </w:t>
      </w:r>
      <w:r>
        <w:rPr>
          <w:sz w:val="20"/>
        </w:rPr>
        <w:t>Local de</w:t>
      </w:r>
      <w:r>
        <w:rPr>
          <w:spacing w:val="-4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bienestar</w:t>
      </w:r>
      <w:r>
        <w:rPr>
          <w:spacing w:val="-3"/>
          <w:sz w:val="20"/>
        </w:rPr>
        <w:t xml:space="preserve"> </w:t>
      </w:r>
      <w:r>
        <w:rPr>
          <w:sz w:val="20"/>
        </w:rPr>
        <w:t>animal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2" w:lineRule="exact"/>
        <w:ind w:hanging="361"/>
        <w:rPr>
          <w:sz w:val="20"/>
        </w:rPr>
      </w:pPr>
      <w:r>
        <w:rPr>
          <w:sz w:val="20"/>
        </w:rPr>
        <w:t>Consejos</w:t>
      </w:r>
      <w:r>
        <w:rPr>
          <w:spacing w:val="-4"/>
          <w:sz w:val="20"/>
        </w:rPr>
        <w:t xml:space="preserve"> </w:t>
      </w:r>
      <w:r>
        <w:rPr>
          <w:sz w:val="20"/>
        </w:rPr>
        <w:t>locales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propiedad</w:t>
      </w:r>
      <w:r>
        <w:rPr>
          <w:spacing w:val="-5"/>
          <w:sz w:val="20"/>
        </w:rPr>
        <w:t xml:space="preserve"> </w:t>
      </w:r>
      <w:r>
        <w:rPr>
          <w:sz w:val="20"/>
        </w:rPr>
        <w:t>horizontal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4" w:lineRule="exact"/>
        <w:ind w:hanging="361"/>
        <w:rPr>
          <w:sz w:val="20"/>
        </w:rPr>
      </w:pPr>
      <w:r>
        <w:rPr>
          <w:sz w:val="20"/>
        </w:rPr>
        <w:t>Comisión</w:t>
      </w:r>
      <w:r>
        <w:rPr>
          <w:spacing w:val="-4"/>
          <w:sz w:val="20"/>
        </w:rPr>
        <w:t xml:space="preserve"> </w:t>
      </w:r>
      <w:r>
        <w:rPr>
          <w:sz w:val="20"/>
        </w:rPr>
        <w:t>Ambiental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before="5" w:line="228" w:lineRule="auto"/>
        <w:ind w:right="1633"/>
        <w:rPr>
          <w:sz w:val="20"/>
        </w:rPr>
      </w:pPr>
      <w:r>
        <w:rPr>
          <w:sz w:val="20"/>
        </w:rPr>
        <w:t>Red local de proteccionistas de animales, hogares de paso, fundaciones,</w:t>
      </w:r>
      <w:r>
        <w:rPr>
          <w:spacing w:val="-68"/>
          <w:sz w:val="20"/>
        </w:rPr>
        <w:t xml:space="preserve"> </w:t>
      </w:r>
      <w:r>
        <w:rPr>
          <w:sz w:val="20"/>
        </w:rPr>
        <w:t>albergues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before="2" w:line="249" w:lineRule="exact"/>
        <w:ind w:hanging="361"/>
        <w:rPr>
          <w:sz w:val="20"/>
        </w:rPr>
      </w:pPr>
      <w:r>
        <w:rPr>
          <w:sz w:val="20"/>
        </w:rPr>
        <w:t>Dirección</w:t>
      </w:r>
      <w:r>
        <w:rPr>
          <w:spacing w:val="-4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Educación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4" w:lineRule="exact"/>
        <w:ind w:hanging="361"/>
        <w:rPr>
          <w:sz w:val="20"/>
        </w:rPr>
      </w:pPr>
      <w:r>
        <w:rPr>
          <w:sz w:val="20"/>
        </w:rPr>
        <w:t>Junta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Administradora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4" w:lineRule="exact"/>
        <w:ind w:hanging="361"/>
        <w:rPr>
          <w:sz w:val="20"/>
        </w:rPr>
      </w:pPr>
      <w:r>
        <w:rPr>
          <w:sz w:val="20"/>
        </w:rPr>
        <w:t>Medios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comunicación</w:t>
      </w:r>
      <w:r>
        <w:rPr>
          <w:spacing w:val="-2"/>
          <w:sz w:val="20"/>
        </w:rPr>
        <w:t xml:space="preserve"> </w:t>
      </w:r>
      <w:r>
        <w:rPr>
          <w:sz w:val="20"/>
        </w:rPr>
        <w:t>comunitarios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/o</w:t>
      </w:r>
      <w:r>
        <w:rPr>
          <w:spacing w:val="-2"/>
          <w:sz w:val="20"/>
        </w:rPr>
        <w:t xml:space="preserve"> </w:t>
      </w:r>
      <w:r>
        <w:rPr>
          <w:sz w:val="20"/>
        </w:rPr>
        <w:t>alternativos</w:t>
      </w: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spacing w:line="249" w:lineRule="exact"/>
        <w:ind w:hanging="361"/>
        <w:rPr>
          <w:sz w:val="20"/>
        </w:rPr>
      </w:pPr>
      <w:r>
        <w:rPr>
          <w:sz w:val="20"/>
        </w:rPr>
        <w:t>Clínicas</w:t>
      </w:r>
      <w:r>
        <w:rPr>
          <w:spacing w:val="-6"/>
          <w:sz w:val="20"/>
        </w:rPr>
        <w:t xml:space="preserve"> </w:t>
      </w:r>
      <w:r>
        <w:rPr>
          <w:sz w:val="20"/>
        </w:rPr>
        <w:t>veterinarias</w:t>
      </w:r>
    </w:p>
    <w:p w:rsidR="00EB0140" w:rsidRDefault="00EB0140">
      <w:pPr>
        <w:spacing w:line="249" w:lineRule="exact"/>
        <w:rPr>
          <w:sz w:val="20"/>
        </w:rPr>
        <w:sectPr w:rsidR="00EB0140">
          <w:pgSz w:w="12250" w:h="15850"/>
          <w:pgMar w:top="1500" w:right="820" w:bottom="1360" w:left="840" w:header="728" w:footer="1118" w:gutter="0"/>
          <w:cols w:space="720"/>
        </w:sectPr>
      </w:pPr>
    </w:p>
    <w:p w:rsidR="00EB0140" w:rsidRDefault="00EB0140">
      <w:pPr>
        <w:pStyle w:val="Textoindependiente"/>
      </w:pPr>
    </w:p>
    <w:p w:rsidR="00EB0140" w:rsidRDefault="00EB0140">
      <w:pPr>
        <w:pStyle w:val="Textoindependiente"/>
        <w:spacing w:before="9"/>
        <w:rPr>
          <w:sz w:val="19"/>
        </w:rPr>
      </w:pPr>
    </w:p>
    <w:p w:rsidR="00EB0140" w:rsidRDefault="00FD7625">
      <w:pPr>
        <w:pStyle w:val="Prrafodelista"/>
        <w:numPr>
          <w:ilvl w:val="0"/>
          <w:numId w:val="5"/>
        </w:numPr>
        <w:tabs>
          <w:tab w:val="left" w:pos="1658"/>
          <w:tab w:val="left" w:pos="1659"/>
        </w:tabs>
        <w:ind w:hanging="361"/>
        <w:rPr>
          <w:sz w:val="20"/>
        </w:rPr>
      </w:pPr>
      <w:r>
        <w:rPr>
          <w:sz w:val="20"/>
        </w:rPr>
        <w:t>Alcaldía</w:t>
      </w:r>
      <w:r>
        <w:rPr>
          <w:spacing w:val="-3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Tunjuelito</w:t>
      </w:r>
    </w:p>
    <w:p w:rsidR="00EB0140" w:rsidRDefault="00EB0140">
      <w:pPr>
        <w:pStyle w:val="Textoindependiente"/>
        <w:spacing w:before="1"/>
        <w:rPr>
          <w:sz w:val="19"/>
        </w:rPr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spacing w:before="1"/>
        <w:ind w:hanging="361"/>
      </w:pPr>
      <w:r>
        <w:t>PROSPECTIVAS</w:t>
      </w:r>
      <w:r>
        <w:rPr>
          <w:spacing w:val="-7"/>
        </w:rPr>
        <w:t xml:space="preserve"> </w:t>
      </w:r>
      <w:r>
        <w:t>FINANCIERAS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COBERTURA</w:t>
      </w:r>
    </w:p>
    <w:p w:rsidR="00EB0140" w:rsidRDefault="00EB0140">
      <w:pPr>
        <w:pStyle w:val="Textoindependiente"/>
        <w:rPr>
          <w:b/>
          <w:sz w:val="24"/>
        </w:rPr>
      </w:pPr>
    </w:p>
    <w:p w:rsidR="00EB0140" w:rsidRDefault="00FD7625">
      <w:pPr>
        <w:spacing w:before="192"/>
        <w:ind w:left="578"/>
        <w:rPr>
          <w:b/>
          <w:sz w:val="20"/>
        </w:rPr>
      </w:pPr>
      <w:r>
        <w:rPr>
          <w:b/>
          <w:sz w:val="20"/>
        </w:rPr>
        <w:t>Costos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Proyecto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(cifras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pesos):</w:t>
      </w: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rPr>
          <w:b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508"/>
        <w:gridCol w:w="1109"/>
        <w:gridCol w:w="1275"/>
        <w:gridCol w:w="1378"/>
        <w:gridCol w:w="1376"/>
        <w:gridCol w:w="1375"/>
      </w:tblGrid>
      <w:tr w:rsidR="00EB0140">
        <w:trPr>
          <w:trHeight w:val="441"/>
        </w:trPr>
        <w:tc>
          <w:tcPr>
            <w:tcW w:w="1243" w:type="dxa"/>
            <w:vMerge w:val="restart"/>
            <w:shd w:val="clear" w:color="auto" w:fill="D9D9D9"/>
          </w:tcPr>
          <w:p w:rsidR="00EB0140" w:rsidRDefault="00EB0140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EB0140" w:rsidRDefault="00FD7625">
            <w:pPr>
              <w:pStyle w:val="TableParagraph"/>
              <w:spacing w:before="1" w:line="242" w:lineRule="auto"/>
              <w:ind w:left="136" w:right="56" w:hanging="58"/>
              <w:rPr>
                <w:b/>
                <w:sz w:val="16"/>
              </w:rPr>
            </w:pPr>
            <w:r>
              <w:rPr>
                <w:b/>
                <w:sz w:val="16"/>
              </w:rPr>
              <w:t>META(S) DE</w:t>
            </w:r>
            <w:r>
              <w:rPr>
                <w:b/>
                <w:spacing w:val="-52"/>
                <w:sz w:val="16"/>
              </w:rPr>
              <w:t xml:space="preserve"> </w:t>
            </w:r>
            <w:r>
              <w:rPr>
                <w:b/>
                <w:sz w:val="16"/>
              </w:rPr>
              <w:t>PROYECTO</w:t>
            </w:r>
          </w:p>
        </w:tc>
        <w:tc>
          <w:tcPr>
            <w:tcW w:w="1508" w:type="dxa"/>
            <w:vMerge w:val="restart"/>
            <w:shd w:val="clear" w:color="auto" w:fill="D9D9D9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FD7625">
            <w:pPr>
              <w:pStyle w:val="TableParagraph"/>
              <w:spacing w:before="1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COMPONENTES</w:t>
            </w:r>
          </w:p>
        </w:tc>
        <w:tc>
          <w:tcPr>
            <w:tcW w:w="1109" w:type="dxa"/>
            <w:vMerge w:val="restart"/>
            <w:shd w:val="clear" w:color="auto" w:fill="D9D9D9"/>
          </w:tcPr>
          <w:p w:rsidR="00EB0140" w:rsidRDefault="00FD7625">
            <w:pPr>
              <w:pStyle w:val="TableParagraph"/>
              <w:spacing w:line="242" w:lineRule="auto"/>
              <w:ind w:left="69" w:right="57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 GASTO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RECURSOS</w:t>
            </w:r>
          </w:p>
          <w:p w:rsidR="00EB0140" w:rsidRDefault="00FD7625">
            <w:pPr>
              <w:pStyle w:val="TableParagraph"/>
              <w:spacing w:line="171" w:lineRule="exact"/>
              <w:ind w:left="364" w:right="3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FDL</w:t>
            </w:r>
          </w:p>
        </w:tc>
        <w:tc>
          <w:tcPr>
            <w:tcW w:w="5404" w:type="dxa"/>
            <w:gridSpan w:val="4"/>
            <w:shd w:val="clear" w:color="auto" w:fill="D9D9D9"/>
          </w:tcPr>
          <w:p w:rsidR="00EB0140" w:rsidRDefault="00FD7625">
            <w:pPr>
              <w:pStyle w:val="TableParagraph"/>
              <w:spacing w:before="124"/>
              <w:ind w:left="1967" w:right="19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COSTOS</w:t>
            </w:r>
          </w:p>
        </w:tc>
      </w:tr>
      <w:tr w:rsidR="00EB0140">
        <w:trPr>
          <w:trHeight w:val="329"/>
        </w:trPr>
        <w:tc>
          <w:tcPr>
            <w:tcW w:w="1243" w:type="dxa"/>
            <w:vMerge/>
            <w:tcBorders>
              <w:top w:val="nil"/>
            </w:tcBorders>
            <w:shd w:val="clear" w:color="auto" w:fill="D9D9D9"/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508" w:type="dxa"/>
            <w:vMerge/>
            <w:tcBorders>
              <w:top w:val="nil"/>
            </w:tcBorders>
            <w:shd w:val="clear" w:color="auto" w:fill="D9D9D9"/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  <w:shd w:val="clear" w:color="auto" w:fill="D9D9D9"/>
          </w:tcPr>
          <w:p w:rsidR="00EB0140" w:rsidRDefault="00EB0140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shd w:val="clear" w:color="auto" w:fill="D9D9D9"/>
          </w:tcPr>
          <w:p w:rsidR="00EB0140" w:rsidRDefault="00FD7625">
            <w:pPr>
              <w:pStyle w:val="TableParagraph"/>
              <w:spacing w:before="67"/>
              <w:ind w:left="48" w:right="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2021</w:t>
            </w:r>
          </w:p>
        </w:tc>
        <w:tc>
          <w:tcPr>
            <w:tcW w:w="1378" w:type="dxa"/>
            <w:shd w:val="clear" w:color="auto" w:fill="D9D9D9"/>
          </w:tcPr>
          <w:p w:rsidR="00EB0140" w:rsidRDefault="00FD7625">
            <w:pPr>
              <w:pStyle w:val="TableParagraph"/>
              <w:spacing w:before="67"/>
              <w:ind w:left="47" w:right="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1376" w:type="dxa"/>
            <w:shd w:val="clear" w:color="auto" w:fill="D9D9D9"/>
          </w:tcPr>
          <w:p w:rsidR="00EB0140" w:rsidRDefault="00FD7625">
            <w:pPr>
              <w:pStyle w:val="TableParagraph"/>
              <w:spacing w:before="67"/>
              <w:ind w:left="457"/>
              <w:rPr>
                <w:b/>
                <w:sz w:val="16"/>
              </w:rPr>
            </w:pPr>
            <w:r>
              <w:rPr>
                <w:b/>
                <w:sz w:val="16"/>
              </w:rPr>
              <w:t>2023</w:t>
            </w:r>
          </w:p>
        </w:tc>
        <w:tc>
          <w:tcPr>
            <w:tcW w:w="1375" w:type="dxa"/>
            <w:shd w:val="clear" w:color="auto" w:fill="D9D9D9"/>
          </w:tcPr>
          <w:p w:rsidR="00EB0140" w:rsidRDefault="00FD7625">
            <w:pPr>
              <w:pStyle w:val="TableParagraph"/>
              <w:spacing w:before="67"/>
              <w:ind w:left="46" w:right="4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2024</w:t>
            </w:r>
          </w:p>
        </w:tc>
      </w:tr>
      <w:tr w:rsidR="00EB0140">
        <w:trPr>
          <w:trHeight w:val="2138"/>
        </w:trPr>
        <w:tc>
          <w:tcPr>
            <w:tcW w:w="1243" w:type="dxa"/>
          </w:tcPr>
          <w:p w:rsidR="00EB0140" w:rsidRDefault="00FD7625">
            <w:pPr>
              <w:pStyle w:val="TableParagraph"/>
              <w:ind w:left="302" w:right="29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Atender</w:t>
            </w:r>
            <w:r>
              <w:rPr>
                <w:i/>
                <w:spacing w:val="-55"/>
                <w:sz w:val="16"/>
              </w:rPr>
              <w:t xml:space="preserve"> </w:t>
            </w:r>
            <w:r>
              <w:rPr>
                <w:i/>
                <w:sz w:val="16"/>
              </w:rPr>
              <w:t>12.000</w:t>
            </w:r>
          </w:p>
          <w:p w:rsidR="00EB0140" w:rsidRDefault="00FD7625">
            <w:pPr>
              <w:pStyle w:val="TableParagraph"/>
              <w:spacing w:line="190" w:lineRule="atLeast"/>
              <w:ind w:left="69" w:right="59" w:hanging="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animales en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urgencias,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brigadas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médico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veterinarias,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acciones de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esterilización,</w:t>
            </w:r>
            <w:r>
              <w:rPr>
                <w:i/>
                <w:spacing w:val="-54"/>
                <w:sz w:val="16"/>
              </w:rPr>
              <w:t xml:space="preserve"> </w:t>
            </w:r>
            <w:r>
              <w:rPr>
                <w:i/>
                <w:sz w:val="16"/>
              </w:rPr>
              <w:t>educación y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adopción.</w:t>
            </w:r>
          </w:p>
        </w:tc>
        <w:tc>
          <w:tcPr>
            <w:tcW w:w="1508" w:type="dxa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79"/>
              <w:rPr>
                <w:i/>
                <w:sz w:val="16"/>
              </w:rPr>
            </w:pPr>
            <w:r>
              <w:rPr>
                <w:i/>
                <w:sz w:val="16"/>
              </w:rPr>
              <w:t>Bienestar animal</w:t>
            </w:r>
          </w:p>
        </w:tc>
        <w:tc>
          <w:tcPr>
            <w:tcW w:w="1109" w:type="dxa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before="144"/>
              <w:ind w:left="196" w:right="55" w:hanging="118"/>
              <w:rPr>
                <w:sz w:val="16"/>
              </w:rPr>
            </w:pPr>
            <w:r>
              <w:rPr>
                <w:sz w:val="16"/>
              </w:rPr>
              <w:t>Atención de</w:t>
            </w:r>
            <w:r>
              <w:rPr>
                <w:spacing w:val="-54"/>
                <w:sz w:val="16"/>
              </w:rPr>
              <w:t xml:space="preserve"> </w:t>
            </w:r>
            <w:r>
              <w:rPr>
                <w:sz w:val="16"/>
              </w:rPr>
              <w:t>animales</w:t>
            </w:r>
          </w:p>
        </w:tc>
        <w:tc>
          <w:tcPr>
            <w:tcW w:w="1275" w:type="dxa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48" w:right="42"/>
              <w:jc w:val="center"/>
              <w:rPr>
                <w:sz w:val="16"/>
              </w:rPr>
            </w:pPr>
            <w:r>
              <w:rPr>
                <w:sz w:val="16"/>
              </w:rPr>
              <w:t>$444.000.000</w:t>
            </w:r>
          </w:p>
        </w:tc>
        <w:tc>
          <w:tcPr>
            <w:tcW w:w="1378" w:type="dxa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47" w:right="43"/>
              <w:jc w:val="center"/>
              <w:rPr>
                <w:sz w:val="16"/>
              </w:rPr>
            </w:pPr>
            <w:r>
              <w:rPr>
                <w:sz w:val="16"/>
              </w:rPr>
              <w:t>$533.094.000</w:t>
            </w:r>
          </w:p>
        </w:tc>
        <w:tc>
          <w:tcPr>
            <w:tcW w:w="1376" w:type="dxa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118"/>
              <w:rPr>
                <w:sz w:val="16"/>
              </w:rPr>
            </w:pPr>
            <w:r>
              <w:rPr>
                <w:sz w:val="16"/>
              </w:rPr>
              <w:t>$</w:t>
            </w:r>
            <w:r w:rsidR="00112345">
              <w:rPr>
                <w:sz w:val="16"/>
              </w:rPr>
              <w:t>600</w:t>
            </w:r>
            <w:r>
              <w:rPr>
                <w:sz w:val="16"/>
              </w:rPr>
              <w:t>.000.000</w:t>
            </w:r>
          </w:p>
        </w:tc>
        <w:tc>
          <w:tcPr>
            <w:tcW w:w="1375" w:type="dxa"/>
          </w:tcPr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ind w:left="46" w:right="40"/>
              <w:jc w:val="center"/>
              <w:rPr>
                <w:sz w:val="16"/>
              </w:rPr>
            </w:pPr>
            <w:r>
              <w:rPr>
                <w:sz w:val="16"/>
              </w:rPr>
              <w:t>$486.000.000</w:t>
            </w:r>
          </w:p>
        </w:tc>
      </w:tr>
      <w:tr w:rsidR="00EB0140">
        <w:trPr>
          <w:trHeight w:val="279"/>
        </w:trPr>
        <w:tc>
          <w:tcPr>
            <w:tcW w:w="3860" w:type="dxa"/>
            <w:gridSpan w:val="3"/>
          </w:tcPr>
          <w:p w:rsidR="00EB0140" w:rsidRDefault="00FD7625">
            <w:pPr>
              <w:pStyle w:val="TableParagraph"/>
              <w:spacing w:before="42"/>
              <w:ind w:left="1436" w:right="14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SUBTOTAL</w:t>
            </w:r>
          </w:p>
        </w:tc>
        <w:tc>
          <w:tcPr>
            <w:tcW w:w="1275" w:type="dxa"/>
          </w:tcPr>
          <w:p w:rsidR="00EB0140" w:rsidRDefault="00FD7625">
            <w:pPr>
              <w:pStyle w:val="TableParagraph"/>
              <w:spacing w:before="42"/>
              <w:ind w:left="48" w:right="41"/>
              <w:jc w:val="center"/>
              <w:rPr>
                <w:sz w:val="16"/>
              </w:rPr>
            </w:pPr>
            <w:r>
              <w:rPr>
                <w:sz w:val="16"/>
              </w:rPr>
              <w:t>$444.000.000</w:t>
            </w:r>
          </w:p>
        </w:tc>
        <w:tc>
          <w:tcPr>
            <w:tcW w:w="1378" w:type="dxa"/>
          </w:tcPr>
          <w:p w:rsidR="00EB0140" w:rsidRDefault="00FD7625">
            <w:pPr>
              <w:pStyle w:val="TableParagraph"/>
              <w:spacing w:before="42"/>
              <w:ind w:left="49" w:right="43"/>
              <w:jc w:val="center"/>
              <w:rPr>
                <w:sz w:val="16"/>
              </w:rPr>
            </w:pPr>
            <w:r>
              <w:rPr>
                <w:sz w:val="16"/>
              </w:rPr>
              <w:t>$533.094.0000</w:t>
            </w:r>
          </w:p>
        </w:tc>
        <w:tc>
          <w:tcPr>
            <w:tcW w:w="1376" w:type="dxa"/>
          </w:tcPr>
          <w:p w:rsidR="00EB0140" w:rsidRDefault="00FD7625">
            <w:pPr>
              <w:pStyle w:val="TableParagraph"/>
              <w:spacing w:before="42"/>
              <w:ind w:left="68"/>
              <w:rPr>
                <w:sz w:val="16"/>
              </w:rPr>
            </w:pPr>
            <w:r>
              <w:rPr>
                <w:sz w:val="16"/>
              </w:rPr>
              <w:t>$</w:t>
            </w:r>
            <w:r w:rsidR="00112345">
              <w:rPr>
                <w:sz w:val="16"/>
              </w:rPr>
              <w:t>600</w:t>
            </w:r>
            <w:r>
              <w:rPr>
                <w:sz w:val="16"/>
              </w:rPr>
              <w:t>.000.0000</w:t>
            </w:r>
          </w:p>
        </w:tc>
        <w:tc>
          <w:tcPr>
            <w:tcW w:w="1375" w:type="dxa"/>
          </w:tcPr>
          <w:p w:rsidR="00EB0140" w:rsidRDefault="00FD7625">
            <w:pPr>
              <w:pStyle w:val="TableParagraph"/>
              <w:spacing w:before="42"/>
              <w:ind w:left="48" w:right="40"/>
              <w:jc w:val="center"/>
              <w:rPr>
                <w:sz w:val="16"/>
              </w:rPr>
            </w:pPr>
            <w:r>
              <w:rPr>
                <w:sz w:val="16"/>
              </w:rPr>
              <w:t>$486.000.0000</w:t>
            </w:r>
          </w:p>
        </w:tc>
      </w:tr>
      <w:tr w:rsidR="00EB0140">
        <w:trPr>
          <w:trHeight w:val="280"/>
        </w:trPr>
        <w:tc>
          <w:tcPr>
            <w:tcW w:w="3860" w:type="dxa"/>
            <w:gridSpan w:val="3"/>
          </w:tcPr>
          <w:p w:rsidR="00EB0140" w:rsidRDefault="00FD7625">
            <w:pPr>
              <w:pStyle w:val="TableParagraph"/>
              <w:spacing w:before="43"/>
              <w:ind w:left="69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TOTAL</w:t>
            </w:r>
            <w:proofErr w:type="gram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ANUAL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COSTOS</w:t>
            </w:r>
          </w:p>
        </w:tc>
        <w:tc>
          <w:tcPr>
            <w:tcW w:w="1275" w:type="dxa"/>
          </w:tcPr>
          <w:p w:rsidR="00EB0140" w:rsidRDefault="00FD7625">
            <w:pPr>
              <w:pStyle w:val="TableParagraph"/>
              <w:spacing w:before="43"/>
              <w:ind w:left="48" w:right="41"/>
              <w:jc w:val="center"/>
              <w:rPr>
                <w:sz w:val="16"/>
              </w:rPr>
            </w:pPr>
            <w:r>
              <w:rPr>
                <w:sz w:val="16"/>
              </w:rPr>
              <w:t>$444.000.000</w:t>
            </w:r>
          </w:p>
        </w:tc>
        <w:tc>
          <w:tcPr>
            <w:tcW w:w="1378" w:type="dxa"/>
          </w:tcPr>
          <w:p w:rsidR="00EB0140" w:rsidRDefault="00FD7625">
            <w:pPr>
              <w:pStyle w:val="TableParagraph"/>
              <w:spacing w:before="43"/>
              <w:ind w:left="49" w:right="43"/>
              <w:jc w:val="center"/>
              <w:rPr>
                <w:sz w:val="16"/>
              </w:rPr>
            </w:pPr>
            <w:r>
              <w:rPr>
                <w:sz w:val="16"/>
              </w:rPr>
              <w:t>$533.094.0000</w:t>
            </w:r>
          </w:p>
        </w:tc>
        <w:tc>
          <w:tcPr>
            <w:tcW w:w="1376" w:type="dxa"/>
          </w:tcPr>
          <w:p w:rsidR="00EB0140" w:rsidRDefault="00FD7625">
            <w:pPr>
              <w:pStyle w:val="TableParagraph"/>
              <w:spacing w:before="43"/>
              <w:ind w:left="68"/>
              <w:rPr>
                <w:sz w:val="16"/>
              </w:rPr>
            </w:pPr>
            <w:r>
              <w:rPr>
                <w:sz w:val="16"/>
              </w:rPr>
              <w:t>$</w:t>
            </w:r>
            <w:r w:rsidR="00112345">
              <w:rPr>
                <w:sz w:val="16"/>
              </w:rPr>
              <w:t>600</w:t>
            </w:r>
            <w:r>
              <w:rPr>
                <w:sz w:val="16"/>
              </w:rPr>
              <w:t>.000.0000</w:t>
            </w:r>
          </w:p>
        </w:tc>
        <w:tc>
          <w:tcPr>
            <w:tcW w:w="1375" w:type="dxa"/>
          </w:tcPr>
          <w:p w:rsidR="00EB0140" w:rsidRDefault="00FD7625">
            <w:pPr>
              <w:pStyle w:val="TableParagraph"/>
              <w:spacing w:before="43"/>
              <w:ind w:left="48" w:right="40"/>
              <w:jc w:val="center"/>
              <w:rPr>
                <w:sz w:val="16"/>
              </w:rPr>
            </w:pPr>
            <w:r>
              <w:rPr>
                <w:sz w:val="16"/>
              </w:rPr>
              <w:t>$486.000.0000</w:t>
            </w:r>
          </w:p>
        </w:tc>
      </w:tr>
      <w:tr w:rsidR="00EB0140">
        <w:trPr>
          <w:trHeight w:val="388"/>
        </w:trPr>
        <w:tc>
          <w:tcPr>
            <w:tcW w:w="3860" w:type="dxa"/>
            <w:gridSpan w:val="3"/>
            <w:shd w:val="clear" w:color="auto" w:fill="D9D9D9"/>
          </w:tcPr>
          <w:p w:rsidR="00EB0140" w:rsidRDefault="00FD7625">
            <w:pPr>
              <w:pStyle w:val="TableParagraph"/>
              <w:spacing w:line="194" w:lineRule="exact"/>
              <w:ind w:left="1463" w:right="89" w:hanging="1352"/>
              <w:rPr>
                <w:b/>
                <w:sz w:val="16"/>
              </w:rPr>
            </w:pPr>
            <w:r>
              <w:rPr>
                <w:b/>
                <w:sz w:val="16"/>
              </w:rPr>
              <w:t>COSTO TOTAL DEL PROYECTO EN VALOR</w:t>
            </w:r>
            <w:r>
              <w:rPr>
                <w:b/>
                <w:spacing w:val="-52"/>
                <w:sz w:val="16"/>
              </w:rPr>
              <w:t xml:space="preserve"> </w:t>
            </w:r>
            <w:r>
              <w:rPr>
                <w:b/>
                <w:sz w:val="16"/>
              </w:rPr>
              <w:t>PRESENTE</w:t>
            </w:r>
          </w:p>
        </w:tc>
        <w:tc>
          <w:tcPr>
            <w:tcW w:w="5404" w:type="dxa"/>
            <w:gridSpan w:val="4"/>
            <w:shd w:val="clear" w:color="auto" w:fill="D9D9D9"/>
          </w:tcPr>
          <w:p w:rsidR="00EB0140" w:rsidRDefault="00FD7625">
            <w:pPr>
              <w:pStyle w:val="TableParagraph"/>
              <w:spacing w:before="95"/>
              <w:ind w:left="1967" w:right="19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 w:rsidR="00112345">
              <w:rPr>
                <w:b/>
                <w:sz w:val="16"/>
              </w:rPr>
              <w:t>2</w:t>
            </w:r>
            <w:r>
              <w:rPr>
                <w:b/>
                <w:sz w:val="16"/>
              </w:rPr>
              <w:t>.</w:t>
            </w:r>
            <w:r w:rsidR="00112345">
              <w:rPr>
                <w:b/>
                <w:sz w:val="16"/>
              </w:rPr>
              <w:t>063</w:t>
            </w:r>
            <w:r>
              <w:rPr>
                <w:b/>
                <w:sz w:val="16"/>
              </w:rPr>
              <w:t>.0</w:t>
            </w:r>
            <w:r w:rsidR="00112345">
              <w:rPr>
                <w:b/>
                <w:sz w:val="16"/>
              </w:rPr>
              <w:t>00</w:t>
            </w:r>
            <w:r>
              <w:rPr>
                <w:b/>
                <w:sz w:val="16"/>
              </w:rPr>
              <w:t>.000</w:t>
            </w:r>
          </w:p>
        </w:tc>
      </w:tr>
    </w:tbl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rPr>
          <w:b/>
        </w:rPr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spacing w:before="1"/>
        <w:ind w:hanging="361"/>
      </w:pPr>
      <w:r>
        <w:t>INDICADORES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SEGUIMIENTO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EVALUACIÓN</w:t>
      </w: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1586"/>
        <w:gridCol w:w="1927"/>
        <w:gridCol w:w="1594"/>
        <w:gridCol w:w="2013"/>
      </w:tblGrid>
      <w:tr w:rsidR="00EB0140">
        <w:trPr>
          <w:trHeight w:val="484"/>
        </w:trPr>
        <w:tc>
          <w:tcPr>
            <w:tcW w:w="2110" w:type="dxa"/>
            <w:shd w:val="clear" w:color="auto" w:fill="D9D9D9"/>
          </w:tcPr>
          <w:p w:rsidR="00EB0140" w:rsidRDefault="00FD7625">
            <w:pPr>
              <w:pStyle w:val="TableParagraph"/>
              <w:spacing w:line="242" w:lineRule="exact"/>
              <w:ind w:left="299" w:right="247" w:hanging="39"/>
              <w:rPr>
                <w:b/>
                <w:sz w:val="20"/>
              </w:rPr>
            </w:pPr>
            <w:r>
              <w:rPr>
                <w:b/>
                <w:sz w:val="20"/>
              </w:rPr>
              <w:t>METAPLAN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6"/>
                <w:sz w:val="20"/>
              </w:rPr>
              <w:t xml:space="preserve"> </w:t>
            </w:r>
            <w:r>
              <w:rPr>
                <w:b/>
                <w:sz w:val="20"/>
              </w:rPr>
              <w:t>DESARROLLO</w:t>
            </w:r>
          </w:p>
        </w:tc>
        <w:tc>
          <w:tcPr>
            <w:tcW w:w="1586" w:type="dxa"/>
            <w:shd w:val="clear" w:color="auto" w:fill="D9D9D9"/>
          </w:tcPr>
          <w:p w:rsidR="00EB0140" w:rsidRDefault="00FD7625">
            <w:pPr>
              <w:pStyle w:val="TableParagraph"/>
              <w:spacing w:line="242" w:lineRule="exact"/>
              <w:ind w:left="107" w:right="89" w:firstLine="115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ESPECIFICO</w:t>
            </w:r>
          </w:p>
        </w:tc>
        <w:tc>
          <w:tcPr>
            <w:tcW w:w="1927" w:type="dxa"/>
            <w:shd w:val="clear" w:color="auto" w:fill="D9D9D9"/>
          </w:tcPr>
          <w:p w:rsidR="00EB0140" w:rsidRDefault="00FD7625">
            <w:pPr>
              <w:pStyle w:val="TableParagraph"/>
              <w:spacing w:before="120"/>
              <w:ind w:left="86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COMPONENTES</w:t>
            </w:r>
          </w:p>
        </w:tc>
        <w:tc>
          <w:tcPr>
            <w:tcW w:w="1594" w:type="dxa"/>
            <w:shd w:val="clear" w:color="auto" w:fill="D9D9D9"/>
          </w:tcPr>
          <w:p w:rsidR="00EB0140" w:rsidRDefault="00FD7625">
            <w:pPr>
              <w:pStyle w:val="TableParagraph"/>
              <w:spacing w:line="242" w:lineRule="exact"/>
              <w:ind w:left="192" w:firstLine="115"/>
              <w:rPr>
                <w:b/>
                <w:sz w:val="20"/>
              </w:rPr>
            </w:pPr>
            <w:r>
              <w:rPr>
                <w:b/>
                <w:sz w:val="20"/>
              </w:rPr>
              <w:t>META(S)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PROYECTO</w:t>
            </w:r>
          </w:p>
        </w:tc>
        <w:tc>
          <w:tcPr>
            <w:tcW w:w="2013" w:type="dxa"/>
            <w:shd w:val="clear" w:color="auto" w:fill="D9D9D9"/>
          </w:tcPr>
          <w:p w:rsidR="00EB0140" w:rsidRDefault="00FD7625">
            <w:pPr>
              <w:pStyle w:val="TableParagraph"/>
              <w:spacing w:before="120"/>
              <w:ind w:left="332"/>
              <w:rPr>
                <w:b/>
                <w:sz w:val="20"/>
              </w:rPr>
            </w:pPr>
            <w:r>
              <w:rPr>
                <w:b/>
                <w:sz w:val="20"/>
              </w:rPr>
              <w:t>INDICADOR</w:t>
            </w:r>
          </w:p>
        </w:tc>
      </w:tr>
      <w:tr w:rsidR="00EB0140">
        <w:trPr>
          <w:trHeight w:val="2676"/>
        </w:trPr>
        <w:tc>
          <w:tcPr>
            <w:tcW w:w="2110" w:type="dxa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230" w:right="221" w:firstLine="1"/>
              <w:jc w:val="center"/>
              <w:rPr>
                <w:sz w:val="20"/>
              </w:rPr>
            </w:pPr>
            <w:r>
              <w:rPr>
                <w:sz w:val="20"/>
              </w:rPr>
              <w:t>Atender 12.000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urgencias,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veterinarias,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esterilización,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educación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adopción.</w:t>
            </w:r>
          </w:p>
        </w:tc>
        <w:tc>
          <w:tcPr>
            <w:tcW w:w="1586" w:type="dxa"/>
          </w:tcPr>
          <w:p w:rsidR="00EB0140" w:rsidRDefault="00FD7625">
            <w:pPr>
              <w:pStyle w:val="TableParagraph"/>
              <w:spacing w:before="122"/>
              <w:ind w:left="107" w:right="164"/>
              <w:rPr>
                <w:sz w:val="20"/>
              </w:rPr>
            </w:pPr>
            <w:r>
              <w:rPr>
                <w:spacing w:val="-1"/>
                <w:sz w:val="20"/>
              </w:rPr>
              <w:t>Implementar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programas 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bienestar 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los animales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localidad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Tunjuelito</w:t>
            </w:r>
          </w:p>
        </w:tc>
        <w:tc>
          <w:tcPr>
            <w:tcW w:w="1927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2"/>
              <w:rPr>
                <w:b/>
                <w:sz w:val="28"/>
              </w:rPr>
            </w:pPr>
          </w:p>
          <w:p w:rsidR="00EB0140" w:rsidRDefault="00FD7625">
            <w:pPr>
              <w:pStyle w:val="TableParagraph"/>
              <w:ind w:left="79" w:right="79"/>
              <w:jc w:val="center"/>
              <w:rPr>
                <w:sz w:val="20"/>
              </w:rPr>
            </w:pPr>
            <w:r>
              <w:rPr>
                <w:sz w:val="20"/>
              </w:rPr>
              <w:t>Bienestar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</w:tc>
        <w:tc>
          <w:tcPr>
            <w:tcW w:w="1594" w:type="dxa"/>
          </w:tcPr>
          <w:p w:rsidR="00EB0140" w:rsidRDefault="00FD7625">
            <w:pPr>
              <w:pStyle w:val="TableParagraph"/>
              <w:spacing w:before="2"/>
              <w:ind w:left="401" w:right="39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Atender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12.000</w:t>
            </w:r>
          </w:p>
          <w:p w:rsidR="00EB0140" w:rsidRDefault="00FD7625">
            <w:pPr>
              <w:pStyle w:val="TableParagraph"/>
              <w:ind w:left="108" w:right="100" w:firstLine="2"/>
              <w:jc w:val="center"/>
              <w:rPr>
                <w:sz w:val="20"/>
              </w:rPr>
            </w:pPr>
            <w:r>
              <w:rPr>
                <w:sz w:val="20"/>
              </w:rPr>
              <w:t>animales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urgencias,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veterinarias,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esterilización,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:rsidR="00EB0140" w:rsidRDefault="00FD7625">
            <w:pPr>
              <w:pStyle w:val="TableParagraph"/>
              <w:spacing w:line="224" w:lineRule="exact"/>
              <w:ind w:left="291" w:right="282"/>
              <w:jc w:val="center"/>
              <w:rPr>
                <w:sz w:val="20"/>
              </w:rPr>
            </w:pPr>
            <w:r>
              <w:rPr>
                <w:sz w:val="20"/>
              </w:rPr>
              <w:t>adopción.</w:t>
            </w:r>
          </w:p>
        </w:tc>
        <w:tc>
          <w:tcPr>
            <w:tcW w:w="2013" w:type="dxa"/>
          </w:tcPr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rPr>
                <w:b/>
                <w:sz w:val="24"/>
              </w:rPr>
            </w:pPr>
          </w:p>
          <w:p w:rsidR="00EB0140" w:rsidRDefault="00EB0140">
            <w:pPr>
              <w:pStyle w:val="TableParagraph"/>
              <w:spacing w:before="1"/>
              <w:rPr>
                <w:b/>
              </w:rPr>
            </w:pPr>
          </w:p>
          <w:p w:rsidR="00EB0140" w:rsidRDefault="00FD7625">
            <w:pPr>
              <w:pStyle w:val="TableParagraph"/>
              <w:ind w:left="452" w:right="439"/>
              <w:jc w:val="center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atendidos</w:t>
            </w:r>
          </w:p>
        </w:tc>
      </w:tr>
    </w:tbl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1"/>
        <w:rPr>
          <w:b/>
          <w:sz w:val="19"/>
        </w:rPr>
      </w:pPr>
    </w:p>
    <w:p w:rsidR="00EB0140" w:rsidRDefault="00FD7625">
      <w:pPr>
        <w:pStyle w:val="Prrafodelista"/>
        <w:numPr>
          <w:ilvl w:val="2"/>
          <w:numId w:val="8"/>
        </w:numPr>
        <w:tabs>
          <w:tab w:val="left" w:pos="1299"/>
        </w:tabs>
        <w:ind w:hanging="361"/>
        <w:rPr>
          <w:b/>
          <w:sz w:val="20"/>
        </w:rPr>
      </w:pPr>
      <w:r>
        <w:rPr>
          <w:b/>
          <w:sz w:val="20"/>
        </w:rPr>
        <w:t>RESULTADOS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IMPACTOS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PROYECTO</w:t>
      </w:r>
    </w:p>
    <w:p w:rsidR="00EB0140" w:rsidRDefault="00EB0140">
      <w:pPr>
        <w:rPr>
          <w:sz w:val="20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6"/>
      </w:tblGrid>
      <w:tr w:rsidR="00EB0140">
        <w:trPr>
          <w:trHeight w:val="1458"/>
        </w:trPr>
        <w:tc>
          <w:tcPr>
            <w:tcW w:w="10186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RESULTADOS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IMPACTOS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  <w:p w:rsidR="00EB0140" w:rsidRDefault="00EB0140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468"/>
              <w:rPr>
                <w:i/>
                <w:sz w:val="20"/>
              </w:rPr>
            </w:pPr>
            <w:r>
              <w:rPr>
                <w:i/>
                <w:sz w:val="20"/>
              </w:rPr>
              <w:t>Ingrese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2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resultados</w:t>
            </w:r>
            <w:r>
              <w:rPr>
                <w:b/>
                <w:i/>
                <w:spacing w:val="21"/>
                <w:sz w:val="20"/>
              </w:rPr>
              <w:t xml:space="preserve"> </w:t>
            </w:r>
            <w:r>
              <w:rPr>
                <w:i/>
                <w:sz w:val="20"/>
              </w:rPr>
              <w:t>puntuales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espera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obtener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24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proyecto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términos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beneficios generados.</w:t>
            </w:r>
          </w:p>
        </w:tc>
      </w:tr>
      <w:tr w:rsidR="00EB0140">
        <w:trPr>
          <w:trHeight w:val="5347"/>
        </w:trPr>
        <w:tc>
          <w:tcPr>
            <w:tcW w:w="10186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Beneficios:</w:t>
            </w:r>
          </w:p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37" w:lineRule="auto"/>
              <w:ind w:right="177"/>
              <w:rPr>
                <w:sz w:val="20"/>
              </w:rPr>
            </w:pPr>
            <w:r>
              <w:rPr>
                <w:sz w:val="20"/>
              </w:rPr>
              <w:t>Por medio de la educación, sensibilización y cultura ciudadana se espera minimizar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problemática animal en la localidad en los diferentes aspectos como son: tenencia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responsable, corresponsabilidad, animales esterilizados, disminución de animales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bajar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comercialización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jornadas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 adopción y bienestar animal de manera integral reivindicando así los derechos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animales.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2" w:line="228" w:lineRule="auto"/>
              <w:ind w:right="1016"/>
              <w:rPr>
                <w:sz w:val="20"/>
              </w:rPr>
            </w:pPr>
            <w:r>
              <w:rPr>
                <w:sz w:val="20"/>
              </w:rPr>
              <w:t>Aumento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cobertura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 servicios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esterilización,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médicas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urgencias.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2" w:line="228" w:lineRule="auto"/>
              <w:ind w:right="1123"/>
              <w:rPr>
                <w:sz w:val="20"/>
              </w:rPr>
            </w:pPr>
            <w:r>
              <w:rPr>
                <w:sz w:val="20"/>
              </w:rPr>
              <w:t>Incrementar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través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asistencia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alimentaria.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4" w:line="24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Implementación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adopción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felina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42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Disminuir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índices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maltrato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desprotección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localidad.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Promover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Avanzar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reconocimiento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sintientes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4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Aumentar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atendidos</w:t>
            </w:r>
          </w:p>
          <w:p w:rsidR="00EB0140" w:rsidRDefault="00FD7625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4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Mejorar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vínculo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humano-animal</w:t>
            </w:r>
          </w:p>
        </w:tc>
      </w:tr>
      <w:tr w:rsidR="00EB0140">
        <w:trPr>
          <w:trHeight w:val="5592"/>
        </w:trPr>
        <w:tc>
          <w:tcPr>
            <w:tcW w:w="10186" w:type="dxa"/>
            <w:tcBorders>
              <w:top w:val="dashSmallGap" w:sz="4" w:space="0" w:color="000000"/>
            </w:tcBorders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Resultados</w:t>
            </w:r>
            <w:r>
              <w:rPr>
                <w:b/>
                <w:color w:val="2D74B5"/>
                <w:sz w:val="20"/>
              </w:rPr>
              <w:t>:</w:t>
            </w:r>
          </w:p>
          <w:p w:rsidR="00EB0140" w:rsidRDefault="00EB0140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 w:line="243" w:lineRule="exact"/>
              <w:ind w:left="816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diversas actividades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beneficiarán</w:t>
            </w:r>
          </w:p>
          <w:p w:rsidR="00EB0140" w:rsidRDefault="00FD7625">
            <w:pPr>
              <w:pStyle w:val="TableParagraph"/>
              <w:numPr>
                <w:ilvl w:val="1"/>
                <w:numId w:val="3"/>
              </w:numPr>
              <w:tabs>
                <w:tab w:val="left" w:pos="1594"/>
              </w:tabs>
              <w:ind w:right="224" w:firstLine="0"/>
              <w:rPr>
                <w:sz w:val="20"/>
              </w:rPr>
            </w:pPr>
            <w:r>
              <w:rPr>
                <w:sz w:val="20"/>
              </w:rPr>
              <w:t>animales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tenedores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logrará un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impacto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 área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protección y bienestar animal articulando esfuerzos y actores que multiplicarán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 en 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espacios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localidad.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6" w:right="97"/>
              <w:rPr>
                <w:sz w:val="20"/>
              </w:rPr>
            </w:pPr>
            <w:r>
              <w:rPr>
                <w:sz w:val="20"/>
              </w:rPr>
              <w:t>Con estas acciones se logrará la disminución de la problemática animal en un alto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obteniendo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dignificación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compañía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reivindicación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derechos.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line="24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Mejoramiento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animales.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line="242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Disminución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felina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condición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habitabilidad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calle.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Aumento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localidad.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before="4" w:line="228" w:lineRule="auto"/>
              <w:ind w:right="101"/>
              <w:rPr>
                <w:sz w:val="20"/>
              </w:rPr>
            </w:pPr>
            <w:r>
              <w:rPr>
                <w:sz w:val="20"/>
              </w:rPr>
              <w:t>Aumento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atendida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esterilización,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brigadas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médicas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atención de urgencias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localidad.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before="2" w:line="24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Disminución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riesgo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vulnerabilidad.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Disminución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muertes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condición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calle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accidentes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tránsito.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before="5" w:line="228" w:lineRule="auto"/>
              <w:ind w:right="104"/>
              <w:rPr>
                <w:sz w:val="20"/>
              </w:rPr>
            </w:pPr>
            <w:r>
              <w:rPr>
                <w:sz w:val="20"/>
              </w:rPr>
              <w:t>Disminución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presencia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enfermedades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gracias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promoción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prevención</w:t>
            </w:r>
          </w:p>
          <w:p w:rsidR="00EB0140" w:rsidRDefault="00FD7625">
            <w:pPr>
              <w:pStyle w:val="TableParagraph"/>
              <w:numPr>
                <w:ilvl w:val="2"/>
                <w:numId w:val="3"/>
              </w:numPr>
              <w:tabs>
                <w:tab w:val="left" w:pos="1536"/>
                <w:tab w:val="left" w:pos="1537"/>
              </w:tabs>
              <w:spacing w:line="242" w:lineRule="exact"/>
              <w:ind w:right="107"/>
              <w:rPr>
                <w:sz w:val="20"/>
              </w:rPr>
            </w:pPr>
            <w:r>
              <w:rPr>
                <w:sz w:val="20"/>
              </w:rPr>
              <w:t>Disminución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sobrepoblación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canina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felina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condición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habitabilidad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calle.</w:t>
            </w:r>
          </w:p>
        </w:tc>
      </w:tr>
    </w:tbl>
    <w:p w:rsidR="00EB0140" w:rsidRDefault="00EB0140">
      <w:pPr>
        <w:spacing w:line="242" w:lineRule="exact"/>
        <w:rPr>
          <w:sz w:val="20"/>
        </w:rPr>
        <w:sectPr w:rsidR="00EB0140">
          <w:pgSz w:w="12250" w:h="15850"/>
          <w:pgMar w:top="1500" w:right="820" w:bottom="134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6"/>
      </w:tblGrid>
      <w:tr w:rsidR="00EB0140">
        <w:trPr>
          <w:trHeight w:val="1458"/>
        </w:trPr>
        <w:tc>
          <w:tcPr>
            <w:tcW w:w="10186" w:type="dxa"/>
          </w:tcPr>
          <w:p w:rsidR="00EB0140" w:rsidRDefault="00FD7625">
            <w:pPr>
              <w:pStyle w:val="TableParagraph"/>
              <w:numPr>
                <w:ilvl w:val="0"/>
                <w:numId w:val="2"/>
              </w:numPr>
              <w:tabs>
                <w:tab w:val="left" w:pos="1536"/>
                <w:tab w:val="left" w:pos="1537"/>
              </w:tabs>
              <w:spacing w:before="8" w:line="230" w:lineRule="auto"/>
              <w:ind w:right="99"/>
              <w:rPr>
                <w:sz w:val="20"/>
              </w:rPr>
            </w:pPr>
            <w:r>
              <w:rPr>
                <w:sz w:val="20"/>
              </w:rPr>
              <w:t>Fortalecimiento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proteccionistas,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albergues,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fundaciones,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paso.</w:t>
            </w:r>
          </w:p>
          <w:p w:rsidR="00EB0140" w:rsidRDefault="00FD7625">
            <w:pPr>
              <w:pStyle w:val="TableParagraph"/>
              <w:numPr>
                <w:ilvl w:val="0"/>
                <w:numId w:val="2"/>
              </w:numPr>
              <w:tabs>
                <w:tab w:val="left" w:pos="1536"/>
                <w:tab w:val="left" w:pos="1537"/>
              </w:tabs>
              <w:spacing w:before="10" w:line="228" w:lineRule="auto"/>
              <w:ind w:right="103"/>
              <w:rPr>
                <w:sz w:val="20"/>
              </w:rPr>
            </w:pPr>
            <w:r>
              <w:rPr>
                <w:sz w:val="20"/>
              </w:rPr>
              <w:t>Fortalecimiento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sensibilización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tenencia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animales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compañía.</w:t>
            </w:r>
          </w:p>
        </w:tc>
      </w:tr>
    </w:tbl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"/>
        <w:rPr>
          <w:b/>
        </w:rPr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ind w:hanging="361"/>
      </w:pPr>
      <w:r>
        <w:t>HOJA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</w:t>
      </w: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0" w:after="1"/>
        <w:rPr>
          <w:b/>
          <w:sz w:val="19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EB0140">
        <w:trPr>
          <w:trHeight w:val="1216"/>
        </w:trPr>
        <w:tc>
          <w:tcPr>
            <w:tcW w:w="10080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line="243" w:lineRule="exact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VIABILIDAD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ACTUALIZACIONES</w:t>
            </w:r>
          </w:p>
          <w:p w:rsidR="00EB0140" w:rsidRDefault="00FD7625">
            <w:pPr>
              <w:pStyle w:val="TableParagraph"/>
              <w:ind w:left="468"/>
              <w:rPr>
                <w:i/>
                <w:sz w:val="20"/>
              </w:rPr>
            </w:pPr>
            <w:r>
              <w:rPr>
                <w:i/>
                <w:sz w:val="20"/>
              </w:rPr>
              <w:t>Especifique</w:t>
            </w:r>
            <w:r>
              <w:rPr>
                <w:i/>
                <w:spacing w:val="62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aspectos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relevantes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65"/>
                <w:sz w:val="20"/>
              </w:rPr>
              <w:t xml:space="preserve"> </w:t>
            </w:r>
            <w:r>
              <w:rPr>
                <w:i/>
                <w:sz w:val="20"/>
              </w:rPr>
              <w:t>proyecto,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62"/>
                <w:sz w:val="20"/>
              </w:rPr>
              <w:t xml:space="preserve"> </w:t>
            </w:r>
            <w:r>
              <w:rPr>
                <w:i/>
                <w:sz w:val="20"/>
              </w:rPr>
              <w:t>deban</w:t>
            </w:r>
            <w:r>
              <w:rPr>
                <w:i/>
                <w:spacing w:val="65"/>
                <w:sz w:val="20"/>
              </w:rPr>
              <w:t xml:space="preserve"> </w:t>
            </w:r>
            <w:r>
              <w:rPr>
                <w:i/>
                <w:sz w:val="20"/>
              </w:rPr>
              <w:t>tenerse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65"/>
                <w:sz w:val="20"/>
              </w:rPr>
              <w:t xml:space="preserve"> </w:t>
            </w:r>
            <w:r>
              <w:rPr>
                <w:i/>
                <w:sz w:val="20"/>
              </w:rPr>
              <w:t>cuenta</w:t>
            </w:r>
            <w:r>
              <w:rPr>
                <w:i/>
                <w:spacing w:val="64"/>
                <w:sz w:val="20"/>
              </w:rPr>
              <w:t xml:space="preserve"> </w:t>
            </w:r>
            <w:r>
              <w:rPr>
                <w:i/>
                <w:sz w:val="20"/>
              </w:rPr>
              <w:t>para</w:t>
            </w:r>
            <w:r>
              <w:rPr>
                <w:i/>
                <w:spacing w:val="64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formulación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ejecución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del mismo.</w:t>
            </w:r>
          </w:p>
        </w:tc>
      </w:tr>
      <w:tr w:rsidR="00EB0140">
        <w:trPr>
          <w:trHeight w:val="2673"/>
        </w:trPr>
        <w:tc>
          <w:tcPr>
            <w:tcW w:w="10080" w:type="dxa"/>
            <w:tcBorders>
              <w:top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14-11-2020</w:t>
            </w:r>
            <w:r>
              <w:rPr>
                <w:b/>
                <w:sz w:val="20"/>
              </w:rPr>
              <w:t>):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INSCRITO</w:t>
            </w: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before="1" w:line="243" w:lineRule="exact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17-12-2020</w:t>
            </w:r>
            <w:r>
              <w:rPr>
                <w:b/>
                <w:sz w:val="20"/>
              </w:rPr>
              <w:t>):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REGISTRO</w:t>
            </w:r>
          </w:p>
          <w:p w:rsidR="00EB0140" w:rsidRDefault="00FD7625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 xml:space="preserve">(23-04-2021): </w:t>
            </w:r>
            <w:r>
              <w:rPr>
                <w:b/>
                <w:sz w:val="20"/>
              </w:rPr>
              <w:t>ACTUALIZACIÓN -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Ajuste de metas, actividades y recursos de acuerdo 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iniciativas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presupuestos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participativos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</w:p>
          <w:p w:rsidR="00EB0140" w:rsidRDefault="00FD7625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(16-06-2021):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ACTUALIZACIÓN –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Ajuste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proyecto,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recursos teniendo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iniciativas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presupuestos participativos II.</w:t>
            </w:r>
          </w:p>
          <w:p w:rsidR="00EB0140" w:rsidRDefault="00FD7625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 xml:space="preserve">(20-04-2022): </w:t>
            </w:r>
            <w:r>
              <w:rPr>
                <w:b/>
                <w:sz w:val="20"/>
              </w:rPr>
              <w:t xml:space="preserve">ACTUALIZACION- </w:t>
            </w:r>
            <w:r>
              <w:rPr>
                <w:sz w:val="20"/>
              </w:rPr>
              <w:t>Ajuste de actividades y recursos de acuerdo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presupuesto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asignado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iniciativas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presupuesto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participativos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vigencia.</w:t>
            </w:r>
          </w:p>
          <w:p w:rsidR="00FD7625" w:rsidRDefault="00FD7625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 xml:space="preserve">(04-04-2023): </w:t>
            </w:r>
            <w:r w:rsidRPr="00FD7625">
              <w:rPr>
                <w:b/>
                <w:sz w:val="20"/>
              </w:rPr>
              <w:t>ACTUALIZACIÓN-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 w:rsidRPr="00FD7625">
              <w:rPr>
                <w:sz w:val="20"/>
              </w:rPr>
              <w:t>justes de actividades y recursos de acuerdo al presupuesto asignado y las iniciativas de presupuesto participativo de la vigencia</w:t>
            </w:r>
          </w:p>
          <w:p w:rsidR="00650578" w:rsidRDefault="00650578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 xml:space="preserve">(28-08-2023): </w:t>
            </w:r>
            <w:r w:rsidRPr="00650578">
              <w:rPr>
                <w:b/>
                <w:sz w:val="20"/>
              </w:rPr>
              <w:t>ACTUALIZACIÓN</w:t>
            </w:r>
            <w:r>
              <w:rPr>
                <w:sz w:val="20"/>
              </w:rPr>
              <w:t>-Ajuste de la necesidad del proyecto, actividades y recursos, teniendo en cuenta las iniciativas de presupuestos participativos de la vigencia.</w:t>
            </w:r>
          </w:p>
        </w:tc>
      </w:tr>
    </w:tbl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"/>
        <w:rPr>
          <w:b/>
        </w:rPr>
      </w:pPr>
    </w:p>
    <w:p w:rsidR="00EB0140" w:rsidRDefault="00FD7625">
      <w:pPr>
        <w:pStyle w:val="Prrafodelista"/>
        <w:numPr>
          <w:ilvl w:val="2"/>
          <w:numId w:val="8"/>
        </w:numPr>
        <w:tabs>
          <w:tab w:val="left" w:pos="1299"/>
        </w:tabs>
        <w:ind w:hanging="361"/>
        <w:rPr>
          <w:b/>
          <w:sz w:val="20"/>
        </w:rPr>
      </w:pPr>
      <w:r>
        <w:rPr>
          <w:b/>
          <w:sz w:val="20"/>
        </w:rPr>
        <w:t>OBSERVACIONES</w:t>
      </w:r>
    </w:p>
    <w:p w:rsidR="00EB0140" w:rsidRDefault="00EB0140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EB0140">
        <w:trPr>
          <w:trHeight w:val="1214"/>
        </w:trPr>
        <w:tc>
          <w:tcPr>
            <w:tcW w:w="10080" w:type="dxa"/>
            <w:shd w:val="clear" w:color="auto" w:fill="DBDBDB"/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 w:line="243" w:lineRule="exact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  <w:p w:rsidR="00EB0140" w:rsidRDefault="00FD7625">
            <w:pPr>
              <w:pStyle w:val="TableParagraph"/>
              <w:ind w:left="468"/>
              <w:rPr>
                <w:i/>
                <w:sz w:val="20"/>
              </w:rPr>
            </w:pPr>
            <w:r>
              <w:rPr>
                <w:i/>
                <w:sz w:val="20"/>
              </w:rPr>
              <w:t>Especifique</w:t>
            </w:r>
            <w:r>
              <w:rPr>
                <w:i/>
                <w:spacing w:val="62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aspectos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relevantes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65"/>
                <w:sz w:val="20"/>
              </w:rPr>
              <w:t xml:space="preserve"> </w:t>
            </w:r>
            <w:r>
              <w:rPr>
                <w:i/>
                <w:sz w:val="20"/>
              </w:rPr>
              <w:t>proyecto,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62"/>
                <w:sz w:val="20"/>
              </w:rPr>
              <w:t xml:space="preserve"> </w:t>
            </w:r>
            <w:r>
              <w:rPr>
                <w:i/>
                <w:sz w:val="20"/>
              </w:rPr>
              <w:t>deban</w:t>
            </w:r>
            <w:r>
              <w:rPr>
                <w:i/>
                <w:spacing w:val="65"/>
                <w:sz w:val="20"/>
              </w:rPr>
              <w:t xml:space="preserve"> </w:t>
            </w:r>
            <w:r>
              <w:rPr>
                <w:i/>
                <w:sz w:val="20"/>
              </w:rPr>
              <w:t>tenerse</w:t>
            </w:r>
            <w:r>
              <w:rPr>
                <w:i/>
                <w:spacing w:val="63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65"/>
                <w:sz w:val="20"/>
              </w:rPr>
              <w:t xml:space="preserve"> </w:t>
            </w:r>
            <w:r>
              <w:rPr>
                <w:i/>
                <w:sz w:val="20"/>
              </w:rPr>
              <w:t>cuenta</w:t>
            </w:r>
            <w:r>
              <w:rPr>
                <w:i/>
                <w:spacing w:val="64"/>
                <w:sz w:val="20"/>
              </w:rPr>
              <w:t xml:space="preserve"> </w:t>
            </w:r>
            <w:r>
              <w:rPr>
                <w:i/>
                <w:sz w:val="20"/>
              </w:rPr>
              <w:t>para</w:t>
            </w:r>
            <w:r>
              <w:rPr>
                <w:i/>
                <w:spacing w:val="64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formulación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ejecución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del mismo.</w:t>
            </w:r>
          </w:p>
        </w:tc>
      </w:tr>
    </w:tbl>
    <w:p w:rsidR="00EB0140" w:rsidRDefault="00EB0140">
      <w:pPr>
        <w:rPr>
          <w:sz w:val="20"/>
        </w:rPr>
        <w:sectPr w:rsidR="00EB0140">
          <w:pgSz w:w="12250" w:h="15850"/>
          <w:pgMar w:top="1500" w:right="820" w:bottom="1380" w:left="840" w:header="728" w:footer="1118" w:gutter="0"/>
          <w:cols w:space="720"/>
        </w:sectPr>
      </w:pP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EB0140">
        <w:trPr>
          <w:trHeight w:val="4620"/>
        </w:trPr>
        <w:tc>
          <w:tcPr>
            <w:tcW w:w="10080" w:type="dxa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08" w:right="106"/>
              <w:jc w:val="both"/>
              <w:rPr>
                <w:sz w:val="20"/>
              </w:rPr>
            </w:pPr>
            <w:r>
              <w:rPr>
                <w:i/>
                <w:sz w:val="20"/>
              </w:rPr>
              <w:t>Se solicita tener en cuenta el Consejo Local de Protección y Bienestar Animal para las diferentes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acciones que se realicen, así </w:t>
            </w:r>
            <w:r>
              <w:rPr>
                <w:sz w:val="20"/>
              </w:rPr>
              <w:t>como a la mesa local, red de proteccionistas, organizaciones,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fundaciones 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paso.</w:t>
            </w:r>
          </w:p>
          <w:p w:rsidR="00EB0140" w:rsidRDefault="00EB0140">
            <w:pPr>
              <w:pStyle w:val="TableParagraph"/>
              <w:spacing w:before="9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numPr>
                <w:ilvl w:val="0"/>
                <w:numId w:val="1"/>
              </w:numPr>
              <w:tabs>
                <w:tab w:val="left" w:pos="1536"/>
                <w:tab w:val="left" w:pos="1537"/>
              </w:tabs>
              <w:spacing w:line="228" w:lineRule="auto"/>
              <w:ind w:right="409"/>
              <w:rPr>
                <w:i/>
                <w:sz w:val="20"/>
              </w:rPr>
            </w:pPr>
            <w:r>
              <w:rPr>
                <w:i/>
                <w:sz w:val="20"/>
              </w:rPr>
              <w:t>La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caracterización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territorio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teniendo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como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objetivo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llegar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sectores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más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vulnerables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localidad para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así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hacer intervención</w:t>
            </w:r>
          </w:p>
          <w:p w:rsidR="00EB0140" w:rsidRDefault="00FD7625">
            <w:pPr>
              <w:pStyle w:val="TableParagraph"/>
              <w:numPr>
                <w:ilvl w:val="0"/>
                <w:numId w:val="1"/>
              </w:numPr>
              <w:tabs>
                <w:tab w:val="left" w:pos="1536"/>
                <w:tab w:val="left" w:pos="1537"/>
              </w:tabs>
              <w:spacing w:before="11" w:line="228" w:lineRule="auto"/>
              <w:ind w:right="473"/>
              <w:rPr>
                <w:i/>
                <w:sz w:val="20"/>
              </w:rPr>
            </w:pPr>
            <w:r>
              <w:rPr>
                <w:i/>
                <w:sz w:val="20"/>
              </w:rPr>
              <w:t>Conocimiento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diferentes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problemáticas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sus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orígenes,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incluyendo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puntos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críticos</w:t>
            </w:r>
          </w:p>
          <w:p w:rsidR="00EB0140" w:rsidRDefault="00FD7625">
            <w:pPr>
              <w:pStyle w:val="TableParagraph"/>
              <w:numPr>
                <w:ilvl w:val="0"/>
                <w:numId w:val="1"/>
              </w:numPr>
              <w:tabs>
                <w:tab w:val="left" w:pos="1536"/>
                <w:tab w:val="left" w:pos="1537"/>
              </w:tabs>
              <w:spacing w:before="5" w:line="249" w:lineRule="exact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Priorizar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animales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en condición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calle</w:t>
            </w:r>
          </w:p>
          <w:p w:rsidR="00EB0140" w:rsidRDefault="00FD7625">
            <w:pPr>
              <w:pStyle w:val="TableParagraph"/>
              <w:numPr>
                <w:ilvl w:val="0"/>
                <w:numId w:val="1"/>
              </w:numPr>
              <w:tabs>
                <w:tab w:val="left" w:pos="1536"/>
                <w:tab w:val="left" w:pos="1537"/>
              </w:tabs>
              <w:spacing w:line="243" w:lineRule="exact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Articular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acciones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diferentes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actores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locales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distritales</w:t>
            </w:r>
          </w:p>
          <w:p w:rsidR="00EB0140" w:rsidRDefault="00FD7625">
            <w:pPr>
              <w:pStyle w:val="TableParagraph"/>
              <w:numPr>
                <w:ilvl w:val="0"/>
                <w:numId w:val="1"/>
              </w:numPr>
              <w:tabs>
                <w:tab w:val="left" w:pos="1536"/>
                <w:tab w:val="left" w:pos="1537"/>
              </w:tabs>
              <w:spacing w:before="1" w:line="230" w:lineRule="auto"/>
              <w:ind w:right="905"/>
              <w:rPr>
                <w:i/>
                <w:sz w:val="20"/>
              </w:rPr>
            </w:pPr>
            <w:r>
              <w:rPr>
                <w:i/>
                <w:sz w:val="20"/>
              </w:rPr>
              <w:t>Mantener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interlocución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permanente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Instituto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Distrital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Protección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Bienestar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Animal</w:t>
            </w:r>
          </w:p>
          <w:p w:rsidR="00EB0140" w:rsidRDefault="00EB0140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En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documento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anexo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encuentran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especificaciones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técnicas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bienestar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animal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para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desarrollo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actividades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previstas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anteriormente.</w:t>
            </w:r>
          </w:p>
        </w:tc>
      </w:tr>
    </w:tbl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spacing w:before="11"/>
        <w:rPr>
          <w:b/>
          <w:sz w:val="19"/>
        </w:rPr>
      </w:pPr>
    </w:p>
    <w:p w:rsidR="00EB0140" w:rsidRDefault="00FD7625">
      <w:pPr>
        <w:pStyle w:val="Ttulo1"/>
        <w:numPr>
          <w:ilvl w:val="2"/>
          <w:numId w:val="8"/>
        </w:numPr>
        <w:tabs>
          <w:tab w:val="left" w:pos="1299"/>
        </w:tabs>
        <w:ind w:hanging="361"/>
      </w:pPr>
      <w:r>
        <w:t>RESPONSABLE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</w:t>
      </w:r>
    </w:p>
    <w:p w:rsidR="00EB0140" w:rsidRDefault="00EB0140">
      <w:pPr>
        <w:pStyle w:val="Textoindependiente"/>
        <w:rPr>
          <w:b/>
        </w:rPr>
      </w:pPr>
    </w:p>
    <w:p w:rsidR="00EB0140" w:rsidRDefault="00EB0140">
      <w:pPr>
        <w:pStyle w:val="Textoindependiente"/>
        <w:rPr>
          <w:b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EB0140">
        <w:trPr>
          <w:trHeight w:val="1216"/>
        </w:trPr>
        <w:tc>
          <w:tcPr>
            <w:tcW w:w="10080" w:type="dxa"/>
            <w:tcBorders>
              <w:bottom w:val="dashSmallGap" w:sz="4" w:space="0" w:color="000000"/>
            </w:tcBorders>
            <w:shd w:val="clear" w:color="auto" w:fill="DBDBDB"/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468"/>
              <w:rPr>
                <w:b/>
                <w:sz w:val="20"/>
              </w:rPr>
            </w:pPr>
            <w:r>
              <w:rPr>
                <w:b/>
                <w:sz w:val="20"/>
              </w:rPr>
              <w:t>RESPONSABLE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  <w:p w:rsidR="00EB0140" w:rsidRDefault="00EB0140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468"/>
              <w:rPr>
                <w:i/>
                <w:sz w:val="20"/>
              </w:rPr>
            </w:pPr>
            <w:r>
              <w:rPr>
                <w:i/>
                <w:sz w:val="20"/>
              </w:rPr>
              <w:t>Ingrese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información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persona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responsable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formular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proyecto.</w:t>
            </w:r>
          </w:p>
        </w:tc>
      </w:tr>
      <w:tr w:rsidR="00EB0140">
        <w:trPr>
          <w:trHeight w:val="1213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</w:p>
          <w:p w:rsidR="00EB0140" w:rsidRDefault="00EB0140">
            <w:pPr>
              <w:pStyle w:val="TableParagraph"/>
              <w:spacing w:before="5"/>
              <w:rPr>
                <w:b/>
                <w:sz w:val="18"/>
              </w:rPr>
            </w:pPr>
          </w:p>
          <w:p w:rsidR="00EB0140" w:rsidRDefault="00FD7625">
            <w:pPr>
              <w:pStyle w:val="TableParagraph"/>
              <w:spacing w:line="242" w:lineRule="exact"/>
              <w:ind w:left="816" w:right="6144"/>
              <w:rPr>
                <w:sz w:val="20"/>
              </w:rPr>
            </w:pPr>
            <w:r>
              <w:rPr>
                <w:sz w:val="20"/>
              </w:rPr>
              <w:t>JOHAN MANUEL CARDONA MORENO</w:t>
            </w:r>
          </w:p>
        </w:tc>
      </w:tr>
      <w:tr w:rsidR="00EB0140">
        <w:trPr>
          <w:trHeight w:val="1217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EB014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  <w:p w:rsidR="00EB0140" w:rsidRDefault="00EB0140">
            <w:pPr>
              <w:pStyle w:val="TableParagraph"/>
              <w:spacing w:before="6"/>
              <w:rPr>
                <w:b/>
                <w:sz w:val="18"/>
              </w:rPr>
            </w:pPr>
          </w:p>
          <w:p w:rsidR="00EB0140" w:rsidRDefault="00FD7625">
            <w:pPr>
              <w:pStyle w:val="TableParagraph"/>
              <w:spacing w:line="242" w:lineRule="exact"/>
              <w:ind w:left="816" w:right="7686"/>
              <w:rPr>
                <w:sz w:val="20"/>
              </w:rPr>
            </w:pPr>
            <w:r>
              <w:rPr>
                <w:sz w:val="20"/>
              </w:rPr>
              <w:t>Referente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PYBA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</w:p>
        </w:tc>
      </w:tr>
      <w:tr w:rsidR="00EB0140" w:rsidTr="00697AC3">
        <w:trPr>
          <w:trHeight w:val="611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Teléfono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Oficina</w:t>
            </w:r>
          </w:p>
          <w:p w:rsidR="00EB0140" w:rsidRDefault="00EB0140">
            <w:pPr>
              <w:pStyle w:val="TableParagraph"/>
              <w:rPr>
                <w:b/>
                <w:sz w:val="20"/>
              </w:rPr>
            </w:pPr>
          </w:p>
          <w:p w:rsidR="00EB0140" w:rsidRDefault="00FD7625">
            <w:pPr>
              <w:pStyle w:val="TableParagraph"/>
              <w:spacing w:before="1" w:line="222" w:lineRule="exact"/>
              <w:ind w:left="816"/>
              <w:rPr>
                <w:sz w:val="20"/>
              </w:rPr>
            </w:pPr>
            <w:r>
              <w:rPr>
                <w:sz w:val="20"/>
              </w:rPr>
              <w:t>7698460</w:t>
            </w:r>
          </w:p>
        </w:tc>
      </w:tr>
      <w:tr w:rsidR="00EB0140" w:rsidTr="00697AC3">
        <w:trPr>
          <w:trHeight w:val="638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EB0140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EB0140" w:rsidRDefault="00FD7625">
            <w:pPr>
              <w:pStyle w:val="TableParagraph"/>
              <w:spacing w:before="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elaboración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(23/04/2020)</w:t>
            </w:r>
          </w:p>
        </w:tc>
      </w:tr>
      <w:tr w:rsidR="00EB0140">
        <w:trPr>
          <w:trHeight w:val="244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line="224" w:lineRule="exact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actualización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(05/08/2021)</w:t>
            </w:r>
          </w:p>
        </w:tc>
      </w:tr>
      <w:tr w:rsidR="00EB0140" w:rsidTr="00FD7625">
        <w:trPr>
          <w:trHeight w:val="241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EB0140" w:rsidRDefault="00FD7625">
            <w:pPr>
              <w:pStyle w:val="TableParagraph"/>
              <w:spacing w:line="222" w:lineRule="exact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actualización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(20/04/2022)</w:t>
            </w:r>
          </w:p>
        </w:tc>
      </w:tr>
      <w:tr w:rsidR="00FD7625" w:rsidTr="00650578">
        <w:trPr>
          <w:trHeight w:val="241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FD7625" w:rsidRDefault="00FD7625" w:rsidP="00FD7625">
            <w:pPr>
              <w:pStyle w:val="TableParagraph"/>
              <w:spacing w:line="222" w:lineRule="exact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actualización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(04/04/2023)</w:t>
            </w:r>
          </w:p>
        </w:tc>
      </w:tr>
      <w:tr w:rsidR="00650578" w:rsidTr="00650578">
        <w:trPr>
          <w:trHeight w:val="241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:rsidR="00650578" w:rsidRDefault="00650578" w:rsidP="00FD7625">
            <w:pPr>
              <w:pStyle w:val="TableParagraph"/>
              <w:spacing w:line="222" w:lineRule="exact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Fecha de actualización (28</w:t>
            </w:r>
            <w:r w:rsidR="00697AC3">
              <w:rPr>
                <w:b/>
                <w:sz w:val="20"/>
              </w:rPr>
              <w:t>/08/2023)</w:t>
            </w:r>
          </w:p>
        </w:tc>
      </w:tr>
      <w:tr w:rsidR="00650578">
        <w:trPr>
          <w:trHeight w:val="241"/>
        </w:trPr>
        <w:tc>
          <w:tcPr>
            <w:tcW w:w="10080" w:type="dxa"/>
            <w:tcBorders>
              <w:top w:val="dashSmallGap" w:sz="4" w:space="0" w:color="000000"/>
            </w:tcBorders>
          </w:tcPr>
          <w:p w:rsidR="00650578" w:rsidRDefault="00650578" w:rsidP="00FD7625">
            <w:pPr>
              <w:pStyle w:val="TableParagraph"/>
              <w:spacing w:line="222" w:lineRule="exact"/>
              <w:ind w:left="816"/>
              <w:rPr>
                <w:b/>
                <w:sz w:val="20"/>
              </w:rPr>
            </w:pPr>
            <w:bookmarkStart w:id="2" w:name="_GoBack"/>
            <w:bookmarkEnd w:id="2"/>
          </w:p>
        </w:tc>
      </w:tr>
    </w:tbl>
    <w:p w:rsidR="00FD7625" w:rsidRDefault="00FD7625"/>
    <w:sectPr w:rsidR="00FD7625">
      <w:pgSz w:w="12250" w:h="15850"/>
      <w:pgMar w:top="1500" w:right="820" w:bottom="1380" w:left="840" w:header="728" w:footer="11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20D" w:rsidRDefault="00FB320D">
      <w:r>
        <w:separator/>
      </w:r>
    </w:p>
  </w:endnote>
  <w:endnote w:type="continuationSeparator" w:id="0">
    <w:p w:rsidR="00FB320D" w:rsidRDefault="00FB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578" w:rsidRDefault="00650578">
    <w:pPr>
      <w:pStyle w:val="Textoindependiente"/>
      <w:spacing w:line="14" w:lineRule="auto"/>
      <w:rPr>
        <w:sz w:val="13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08576" behindDoc="1" locked="0" layoutInCell="1" allowOverlap="1">
              <wp:simplePos x="0" y="0"/>
              <wp:positionH relativeFrom="page">
                <wp:posOffset>6722110</wp:posOffset>
              </wp:positionH>
              <wp:positionV relativeFrom="page">
                <wp:posOffset>9166860</wp:posOffset>
              </wp:positionV>
              <wp:extent cx="19240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0578" w:rsidRDefault="00650578">
                          <w:pPr>
                            <w:spacing w:before="12"/>
                            <w:ind w:left="6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29.3pt;margin-top:721.8pt;width:15.15pt;height:12pt;z-index:-165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" filled="f" stroked="f">
              <v:textbox inset="0,0,0,0">
                <w:txbxContent>
                  <w:p w:rsidR="00650578" w:rsidRDefault="00650578">
                    <w:pPr>
                      <w:spacing w:before="12"/>
                      <w:ind w:left="6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20D" w:rsidRDefault="00FB320D">
      <w:r>
        <w:separator/>
      </w:r>
    </w:p>
  </w:footnote>
  <w:footnote w:type="continuationSeparator" w:id="0">
    <w:p w:rsidR="00FB320D" w:rsidRDefault="00FB3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578" w:rsidRDefault="0065057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807040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862330</wp:posOffset>
              </wp:positionV>
              <wp:extent cx="6010275" cy="635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1027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6F71C3" id="Rectangle 4" o:spid="_x0000_s1026" style="position:absolute;margin-left:69.5pt;margin-top:67.9pt;width:473.25pt;height:.5pt;z-index:-165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vd9dg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0755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449580</wp:posOffset>
              </wp:positionV>
              <wp:extent cx="337820" cy="1524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0578" w:rsidRDefault="00650578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BPP-L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9.95pt;margin-top:35.4pt;width:26.6pt;height:12pt;z-index:-165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1NirgIAAKg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" filled="f" stroked="f">
              <v:textbox inset="0,0,0,0">
                <w:txbxContent>
                  <w:p w:rsidR="00650578" w:rsidRDefault="00650578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BPP-L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08064" behindDoc="1" locked="0" layoutInCell="1" allowOverlap="1">
              <wp:simplePos x="0" y="0"/>
              <wp:positionH relativeFrom="page">
                <wp:posOffset>5062855</wp:posOffset>
              </wp:positionH>
              <wp:positionV relativeFrom="page">
                <wp:posOffset>711200</wp:posOffset>
              </wp:positionV>
              <wp:extent cx="1252855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8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0578" w:rsidRDefault="00650578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Manual</w:t>
                          </w:r>
                          <w:r>
                            <w:rPr>
                              <w:rFonts w:ascii="Times New Roman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Procedimientos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398.65pt;margin-top:56pt;width:98.65pt;height:12pt;z-index:-165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" filled="f" stroked="f">
              <v:textbox inset="0,0,0,0">
                <w:txbxContent>
                  <w:p w:rsidR="00650578" w:rsidRDefault="00650578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Manual</w:t>
                    </w:r>
                    <w:r>
                      <w:rPr>
                        <w:rFonts w:ascii="Times New Roman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z w:val="18"/>
                      </w:rPr>
                      <w:t>de</w:t>
                    </w:r>
                    <w:r>
                      <w:rPr>
                        <w:rFonts w:ascii="Times New Roman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z w:val="18"/>
                      </w:rPr>
                      <w:t>Procedimientos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316A0"/>
    <w:multiLevelType w:val="hybridMultilevel"/>
    <w:tmpl w:val="66B2243C"/>
    <w:lvl w:ilvl="0" w:tplc="8D86AF14">
      <w:start w:val="1"/>
      <w:numFmt w:val="decimal"/>
      <w:lvlText w:val="%1."/>
      <w:lvlJc w:val="left"/>
      <w:pPr>
        <w:ind w:left="377" w:hanging="2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1A58F8E0">
      <w:numFmt w:val="bullet"/>
      <w:lvlText w:val="•"/>
      <w:lvlJc w:val="left"/>
      <w:pPr>
        <w:ind w:left="1351" w:hanging="270"/>
      </w:pPr>
      <w:rPr>
        <w:rFonts w:hint="default"/>
        <w:lang w:val="es-ES" w:eastAsia="en-US" w:bidi="ar-SA"/>
      </w:rPr>
    </w:lvl>
    <w:lvl w:ilvl="2" w:tplc="3FD4208E">
      <w:numFmt w:val="bullet"/>
      <w:lvlText w:val="•"/>
      <w:lvlJc w:val="left"/>
      <w:pPr>
        <w:ind w:left="2322" w:hanging="270"/>
      </w:pPr>
      <w:rPr>
        <w:rFonts w:hint="default"/>
        <w:lang w:val="es-ES" w:eastAsia="en-US" w:bidi="ar-SA"/>
      </w:rPr>
    </w:lvl>
    <w:lvl w:ilvl="3" w:tplc="3DC88028">
      <w:numFmt w:val="bullet"/>
      <w:lvlText w:val="•"/>
      <w:lvlJc w:val="left"/>
      <w:pPr>
        <w:ind w:left="3293" w:hanging="270"/>
      </w:pPr>
      <w:rPr>
        <w:rFonts w:hint="default"/>
        <w:lang w:val="es-ES" w:eastAsia="en-US" w:bidi="ar-SA"/>
      </w:rPr>
    </w:lvl>
    <w:lvl w:ilvl="4" w:tplc="2320CC52">
      <w:numFmt w:val="bullet"/>
      <w:lvlText w:val="•"/>
      <w:lvlJc w:val="left"/>
      <w:pPr>
        <w:ind w:left="4264" w:hanging="270"/>
      </w:pPr>
      <w:rPr>
        <w:rFonts w:hint="default"/>
        <w:lang w:val="es-ES" w:eastAsia="en-US" w:bidi="ar-SA"/>
      </w:rPr>
    </w:lvl>
    <w:lvl w:ilvl="5" w:tplc="FF40E9AA">
      <w:numFmt w:val="bullet"/>
      <w:lvlText w:val="•"/>
      <w:lvlJc w:val="left"/>
      <w:pPr>
        <w:ind w:left="5236" w:hanging="270"/>
      </w:pPr>
      <w:rPr>
        <w:rFonts w:hint="default"/>
        <w:lang w:val="es-ES" w:eastAsia="en-US" w:bidi="ar-SA"/>
      </w:rPr>
    </w:lvl>
    <w:lvl w:ilvl="6" w:tplc="B89EFDC2">
      <w:numFmt w:val="bullet"/>
      <w:lvlText w:val="•"/>
      <w:lvlJc w:val="left"/>
      <w:pPr>
        <w:ind w:left="6207" w:hanging="270"/>
      </w:pPr>
      <w:rPr>
        <w:rFonts w:hint="default"/>
        <w:lang w:val="es-ES" w:eastAsia="en-US" w:bidi="ar-SA"/>
      </w:rPr>
    </w:lvl>
    <w:lvl w:ilvl="7" w:tplc="88E8C0E4">
      <w:numFmt w:val="bullet"/>
      <w:lvlText w:val="•"/>
      <w:lvlJc w:val="left"/>
      <w:pPr>
        <w:ind w:left="7178" w:hanging="270"/>
      </w:pPr>
      <w:rPr>
        <w:rFonts w:hint="default"/>
        <w:lang w:val="es-ES" w:eastAsia="en-US" w:bidi="ar-SA"/>
      </w:rPr>
    </w:lvl>
    <w:lvl w:ilvl="8" w:tplc="A2481A84">
      <w:numFmt w:val="bullet"/>
      <w:lvlText w:val="•"/>
      <w:lvlJc w:val="left"/>
      <w:pPr>
        <w:ind w:left="8149" w:hanging="270"/>
      </w:pPr>
      <w:rPr>
        <w:rFonts w:hint="default"/>
        <w:lang w:val="es-ES" w:eastAsia="en-US" w:bidi="ar-SA"/>
      </w:rPr>
    </w:lvl>
  </w:abstractNum>
  <w:abstractNum w:abstractNumId="1" w15:restartNumberingAfterBreak="0">
    <w:nsid w:val="1D7D79B6"/>
    <w:multiLevelType w:val="hybridMultilevel"/>
    <w:tmpl w:val="30965FD4"/>
    <w:lvl w:ilvl="0" w:tplc="A7B08B92">
      <w:numFmt w:val="bullet"/>
      <w:lvlText w:val="●"/>
      <w:lvlJc w:val="left"/>
      <w:pPr>
        <w:ind w:left="1658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E5EE63D8">
      <w:numFmt w:val="bullet"/>
      <w:lvlText w:val="•"/>
      <w:lvlJc w:val="left"/>
      <w:pPr>
        <w:ind w:left="2552" w:hanging="360"/>
      </w:pPr>
      <w:rPr>
        <w:rFonts w:hint="default"/>
        <w:lang w:val="es-ES" w:eastAsia="en-US" w:bidi="ar-SA"/>
      </w:rPr>
    </w:lvl>
    <w:lvl w:ilvl="2" w:tplc="DBDC39A2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3" w:tplc="4594A864">
      <w:numFmt w:val="bullet"/>
      <w:lvlText w:val="•"/>
      <w:lvlJc w:val="left"/>
      <w:pPr>
        <w:ind w:left="4336" w:hanging="360"/>
      </w:pPr>
      <w:rPr>
        <w:rFonts w:hint="default"/>
        <w:lang w:val="es-ES" w:eastAsia="en-US" w:bidi="ar-SA"/>
      </w:rPr>
    </w:lvl>
    <w:lvl w:ilvl="4" w:tplc="743CA47C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5" w:tplc="ABE87F56">
      <w:numFmt w:val="bullet"/>
      <w:lvlText w:val="•"/>
      <w:lvlJc w:val="left"/>
      <w:pPr>
        <w:ind w:left="6121" w:hanging="360"/>
      </w:pPr>
      <w:rPr>
        <w:rFonts w:hint="default"/>
        <w:lang w:val="es-ES" w:eastAsia="en-US" w:bidi="ar-SA"/>
      </w:rPr>
    </w:lvl>
    <w:lvl w:ilvl="6" w:tplc="82904AF0">
      <w:numFmt w:val="bullet"/>
      <w:lvlText w:val="•"/>
      <w:lvlJc w:val="left"/>
      <w:pPr>
        <w:ind w:left="7013" w:hanging="360"/>
      </w:pPr>
      <w:rPr>
        <w:rFonts w:hint="default"/>
        <w:lang w:val="es-ES" w:eastAsia="en-US" w:bidi="ar-SA"/>
      </w:rPr>
    </w:lvl>
    <w:lvl w:ilvl="7" w:tplc="5E56978E">
      <w:numFmt w:val="bullet"/>
      <w:lvlText w:val="•"/>
      <w:lvlJc w:val="left"/>
      <w:pPr>
        <w:ind w:left="7905" w:hanging="360"/>
      </w:pPr>
      <w:rPr>
        <w:rFonts w:hint="default"/>
        <w:lang w:val="es-ES" w:eastAsia="en-US" w:bidi="ar-SA"/>
      </w:rPr>
    </w:lvl>
    <w:lvl w:ilvl="8" w:tplc="A600E6B6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D611714"/>
    <w:multiLevelType w:val="hybridMultilevel"/>
    <w:tmpl w:val="303A7F8A"/>
    <w:lvl w:ilvl="0" w:tplc="3A2286D0">
      <w:numFmt w:val="bullet"/>
      <w:lvlText w:val="●"/>
      <w:lvlJc w:val="left"/>
      <w:pPr>
        <w:ind w:left="1536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4A62F9F0">
      <w:numFmt w:val="bullet"/>
      <w:lvlText w:val="•"/>
      <w:lvlJc w:val="left"/>
      <w:pPr>
        <w:ind w:left="2403" w:hanging="360"/>
      </w:pPr>
      <w:rPr>
        <w:rFonts w:hint="default"/>
        <w:lang w:val="es-ES" w:eastAsia="en-US" w:bidi="ar-SA"/>
      </w:rPr>
    </w:lvl>
    <w:lvl w:ilvl="2" w:tplc="176E3964">
      <w:numFmt w:val="bullet"/>
      <w:lvlText w:val="•"/>
      <w:lvlJc w:val="left"/>
      <w:pPr>
        <w:ind w:left="3267" w:hanging="360"/>
      </w:pPr>
      <w:rPr>
        <w:rFonts w:hint="default"/>
        <w:lang w:val="es-ES" w:eastAsia="en-US" w:bidi="ar-SA"/>
      </w:rPr>
    </w:lvl>
    <w:lvl w:ilvl="3" w:tplc="076AAAF6">
      <w:numFmt w:val="bullet"/>
      <w:lvlText w:val="•"/>
      <w:lvlJc w:val="left"/>
      <w:pPr>
        <w:ind w:left="4130" w:hanging="360"/>
      </w:pPr>
      <w:rPr>
        <w:rFonts w:hint="default"/>
        <w:lang w:val="es-ES" w:eastAsia="en-US" w:bidi="ar-SA"/>
      </w:rPr>
    </w:lvl>
    <w:lvl w:ilvl="4" w:tplc="3CDACA1A">
      <w:numFmt w:val="bullet"/>
      <w:lvlText w:val="•"/>
      <w:lvlJc w:val="left"/>
      <w:pPr>
        <w:ind w:left="4994" w:hanging="360"/>
      </w:pPr>
      <w:rPr>
        <w:rFonts w:hint="default"/>
        <w:lang w:val="es-ES" w:eastAsia="en-US" w:bidi="ar-SA"/>
      </w:rPr>
    </w:lvl>
    <w:lvl w:ilvl="5" w:tplc="0352D8C4">
      <w:numFmt w:val="bullet"/>
      <w:lvlText w:val="•"/>
      <w:lvlJc w:val="left"/>
      <w:pPr>
        <w:ind w:left="5858" w:hanging="360"/>
      </w:pPr>
      <w:rPr>
        <w:rFonts w:hint="default"/>
        <w:lang w:val="es-ES" w:eastAsia="en-US" w:bidi="ar-SA"/>
      </w:rPr>
    </w:lvl>
    <w:lvl w:ilvl="6" w:tplc="834C8652">
      <w:numFmt w:val="bullet"/>
      <w:lvlText w:val="•"/>
      <w:lvlJc w:val="left"/>
      <w:pPr>
        <w:ind w:left="6721" w:hanging="360"/>
      </w:pPr>
      <w:rPr>
        <w:rFonts w:hint="default"/>
        <w:lang w:val="es-ES" w:eastAsia="en-US" w:bidi="ar-SA"/>
      </w:rPr>
    </w:lvl>
    <w:lvl w:ilvl="7" w:tplc="99469484">
      <w:numFmt w:val="bullet"/>
      <w:lvlText w:val="•"/>
      <w:lvlJc w:val="left"/>
      <w:pPr>
        <w:ind w:left="7585" w:hanging="360"/>
      </w:pPr>
      <w:rPr>
        <w:rFonts w:hint="default"/>
        <w:lang w:val="es-ES" w:eastAsia="en-US" w:bidi="ar-SA"/>
      </w:rPr>
    </w:lvl>
    <w:lvl w:ilvl="8" w:tplc="0CB0375A">
      <w:numFmt w:val="bullet"/>
      <w:lvlText w:val="•"/>
      <w:lvlJc w:val="left"/>
      <w:pPr>
        <w:ind w:left="844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0B35A79"/>
    <w:multiLevelType w:val="hybridMultilevel"/>
    <w:tmpl w:val="5568EF42"/>
    <w:lvl w:ilvl="0" w:tplc="5D06182C">
      <w:start w:val="1"/>
      <w:numFmt w:val="decimal"/>
      <w:lvlText w:val="%1."/>
      <w:lvlJc w:val="left"/>
      <w:pPr>
        <w:ind w:left="1298" w:hanging="360"/>
      </w:pPr>
      <w:rPr>
        <w:rFonts w:hint="default"/>
        <w:w w:val="99"/>
        <w:lang w:val="es-ES" w:eastAsia="en-US" w:bidi="ar-SA"/>
      </w:rPr>
    </w:lvl>
    <w:lvl w:ilvl="1" w:tplc="A72E115E">
      <w:numFmt w:val="bullet"/>
      <w:lvlText w:val="•"/>
      <w:lvlJc w:val="left"/>
      <w:pPr>
        <w:ind w:left="2228" w:hanging="360"/>
      </w:pPr>
      <w:rPr>
        <w:rFonts w:hint="default"/>
        <w:lang w:val="es-ES" w:eastAsia="en-US" w:bidi="ar-SA"/>
      </w:rPr>
    </w:lvl>
    <w:lvl w:ilvl="2" w:tplc="9D76237A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3" w:tplc="85A6C4B2">
      <w:numFmt w:val="bullet"/>
      <w:lvlText w:val="•"/>
      <w:lvlJc w:val="left"/>
      <w:pPr>
        <w:ind w:left="4084" w:hanging="360"/>
      </w:pPr>
      <w:rPr>
        <w:rFonts w:hint="default"/>
        <w:lang w:val="es-ES" w:eastAsia="en-US" w:bidi="ar-SA"/>
      </w:rPr>
    </w:lvl>
    <w:lvl w:ilvl="4" w:tplc="94D418A2">
      <w:numFmt w:val="bullet"/>
      <w:lvlText w:val="•"/>
      <w:lvlJc w:val="left"/>
      <w:pPr>
        <w:ind w:left="5012" w:hanging="360"/>
      </w:pPr>
      <w:rPr>
        <w:rFonts w:hint="default"/>
        <w:lang w:val="es-ES" w:eastAsia="en-US" w:bidi="ar-SA"/>
      </w:rPr>
    </w:lvl>
    <w:lvl w:ilvl="5" w:tplc="868E57A2">
      <w:numFmt w:val="bullet"/>
      <w:lvlText w:val="•"/>
      <w:lvlJc w:val="left"/>
      <w:pPr>
        <w:ind w:left="5941" w:hanging="360"/>
      </w:pPr>
      <w:rPr>
        <w:rFonts w:hint="default"/>
        <w:lang w:val="es-ES" w:eastAsia="en-US" w:bidi="ar-SA"/>
      </w:rPr>
    </w:lvl>
    <w:lvl w:ilvl="6" w:tplc="3CA29A94">
      <w:numFmt w:val="bullet"/>
      <w:lvlText w:val="•"/>
      <w:lvlJc w:val="left"/>
      <w:pPr>
        <w:ind w:left="6869" w:hanging="360"/>
      </w:pPr>
      <w:rPr>
        <w:rFonts w:hint="default"/>
        <w:lang w:val="es-ES" w:eastAsia="en-US" w:bidi="ar-SA"/>
      </w:rPr>
    </w:lvl>
    <w:lvl w:ilvl="7" w:tplc="975AC2C6">
      <w:numFmt w:val="bullet"/>
      <w:lvlText w:val="•"/>
      <w:lvlJc w:val="left"/>
      <w:pPr>
        <w:ind w:left="7797" w:hanging="360"/>
      </w:pPr>
      <w:rPr>
        <w:rFonts w:hint="default"/>
        <w:lang w:val="es-ES" w:eastAsia="en-US" w:bidi="ar-SA"/>
      </w:rPr>
    </w:lvl>
    <w:lvl w:ilvl="8" w:tplc="CF5A5C46">
      <w:numFmt w:val="bullet"/>
      <w:lvlText w:val="•"/>
      <w:lvlJc w:val="left"/>
      <w:pPr>
        <w:ind w:left="872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61F4368"/>
    <w:multiLevelType w:val="hybridMultilevel"/>
    <w:tmpl w:val="7CE84246"/>
    <w:lvl w:ilvl="0" w:tplc="C464CF68">
      <w:start w:val="1"/>
      <w:numFmt w:val="decimal"/>
      <w:lvlText w:val="%1."/>
      <w:lvlJc w:val="left"/>
      <w:pPr>
        <w:ind w:left="1178" w:hanging="360"/>
      </w:pPr>
      <w:rPr>
        <w:rFonts w:hint="default"/>
        <w:w w:val="99"/>
        <w:lang w:val="es-ES" w:eastAsia="en-US" w:bidi="ar-SA"/>
      </w:rPr>
    </w:lvl>
    <w:lvl w:ilvl="1" w:tplc="6786E0B8">
      <w:numFmt w:val="bullet"/>
      <w:lvlText w:val="•"/>
      <w:lvlJc w:val="left"/>
      <w:pPr>
        <w:ind w:left="2067" w:hanging="360"/>
      </w:pPr>
      <w:rPr>
        <w:rFonts w:hint="default"/>
        <w:lang w:val="es-ES" w:eastAsia="en-US" w:bidi="ar-SA"/>
      </w:rPr>
    </w:lvl>
    <w:lvl w:ilvl="2" w:tplc="B250130E">
      <w:numFmt w:val="bullet"/>
      <w:lvlText w:val="•"/>
      <w:lvlJc w:val="left"/>
      <w:pPr>
        <w:ind w:left="2955" w:hanging="360"/>
      </w:pPr>
      <w:rPr>
        <w:rFonts w:hint="default"/>
        <w:lang w:val="es-ES" w:eastAsia="en-US" w:bidi="ar-SA"/>
      </w:rPr>
    </w:lvl>
    <w:lvl w:ilvl="3" w:tplc="3DDA328C">
      <w:numFmt w:val="bullet"/>
      <w:lvlText w:val="•"/>
      <w:lvlJc w:val="left"/>
      <w:pPr>
        <w:ind w:left="3843" w:hanging="360"/>
      </w:pPr>
      <w:rPr>
        <w:rFonts w:hint="default"/>
        <w:lang w:val="es-ES" w:eastAsia="en-US" w:bidi="ar-SA"/>
      </w:rPr>
    </w:lvl>
    <w:lvl w:ilvl="4" w:tplc="B1B8690C">
      <w:numFmt w:val="bullet"/>
      <w:lvlText w:val="•"/>
      <w:lvlJc w:val="left"/>
      <w:pPr>
        <w:ind w:left="4731" w:hanging="360"/>
      </w:pPr>
      <w:rPr>
        <w:rFonts w:hint="default"/>
        <w:lang w:val="es-ES" w:eastAsia="en-US" w:bidi="ar-SA"/>
      </w:rPr>
    </w:lvl>
    <w:lvl w:ilvl="5" w:tplc="6F9AEFBA">
      <w:numFmt w:val="bullet"/>
      <w:lvlText w:val="•"/>
      <w:lvlJc w:val="left"/>
      <w:pPr>
        <w:ind w:left="5619" w:hanging="360"/>
      </w:pPr>
      <w:rPr>
        <w:rFonts w:hint="default"/>
        <w:lang w:val="es-ES" w:eastAsia="en-US" w:bidi="ar-SA"/>
      </w:rPr>
    </w:lvl>
    <w:lvl w:ilvl="6" w:tplc="383CCE38">
      <w:numFmt w:val="bullet"/>
      <w:lvlText w:val="•"/>
      <w:lvlJc w:val="left"/>
      <w:pPr>
        <w:ind w:left="6506" w:hanging="360"/>
      </w:pPr>
      <w:rPr>
        <w:rFonts w:hint="default"/>
        <w:lang w:val="es-ES" w:eastAsia="en-US" w:bidi="ar-SA"/>
      </w:rPr>
    </w:lvl>
    <w:lvl w:ilvl="7" w:tplc="E06ACE82">
      <w:numFmt w:val="bullet"/>
      <w:lvlText w:val="•"/>
      <w:lvlJc w:val="left"/>
      <w:pPr>
        <w:ind w:left="7394" w:hanging="360"/>
      </w:pPr>
      <w:rPr>
        <w:rFonts w:hint="default"/>
        <w:lang w:val="es-ES" w:eastAsia="en-US" w:bidi="ar-SA"/>
      </w:rPr>
    </w:lvl>
    <w:lvl w:ilvl="8" w:tplc="EE2A7C2C">
      <w:numFmt w:val="bullet"/>
      <w:lvlText w:val="•"/>
      <w:lvlJc w:val="left"/>
      <w:pPr>
        <w:ind w:left="828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DEB3BE5"/>
    <w:multiLevelType w:val="hybridMultilevel"/>
    <w:tmpl w:val="F96439DA"/>
    <w:lvl w:ilvl="0" w:tplc="BE32FC56">
      <w:start w:val="1"/>
      <w:numFmt w:val="decimal"/>
      <w:lvlText w:val="%1."/>
      <w:lvlJc w:val="left"/>
      <w:pPr>
        <w:ind w:left="213" w:hanging="201"/>
      </w:pPr>
      <w:rPr>
        <w:rFonts w:ascii="Verdana" w:eastAsia="Verdana" w:hAnsi="Verdana" w:cs="Verdana" w:hint="default"/>
        <w:w w:val="99"/>
        <w:sz w:val="18"/>
        <w:szCs w:val="18"/>
        <w:lang w:val="es-ES" w:eastAsia="en-US" w:bidi="ar-SA"/>
      </w:rPr>
    </w:lvl>
    <w:lvl w:ilvl="1" w:tplc="292CEEE8">
      <w:start w:val="6"/>
      <w:numFmt w:val="decimal"/>
      <w:lvlText w:val="%2."/>
      <w:lvlJc w:val="left"/>
      <w:pPr>
        <w:ind w:left="608" w:hanging="2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FC3041EC">
      <w:start w:val="5"/>
      <w:numFmt w:val="decimal"/>
      <w:lvlText w:val="%3."/>
      <w:lvlJc w:val="left"/>
      <w:pPr>
        <w:ind w:left="1298" w:hanging="36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3" w:tplc="47005D6E">
      <w:start w:val="1"/>
      <w:numFmt w:val="lowerLetter"/>
      <w:lvlText w:val="%4."/>
      <w:lvlJc w:val="left"/>
      <w:pPr>
        <w:ind w:left="1658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4" w:tplc="98C2E104">
      <w:numFmt w:val="bullet"/>
      <w:lvlText w:val="•"/>
      <w:lvlJc w:val="left"/>
      <w:pPr>
        <w:ind w:left="2934" w:hanging="360"/>
      </w:pPr>
      <w:rPr>
        <w:rFonts w:hint="default"/>
        <w:lang w:val="es-ES" w:eastAsia="en-US" w:bidi="ar-SA"/>
      </w:rPr>
    </w:lvl>
    <w:lvl w:ilvl="5" w:tplc="E778A370">
      <w:numFmt w:val="bullet"/>
      <w:lvlText w:val="•"/>
      <w:lvlJc w:val="left"/>
      <w:pPr>
        <w:ind w:left="4209" w:hanging="360"/>
      </w:pPr>
      <w:rPr>
        <w:rFonts w:hint="default"/>
        <w:lang w:val="es-ES" w:eastAsia="en-US" w:bidi="ar-SA"/>
      </w:rPr>
    </w:lvl>
    <w:lvl w:ilvl="6" w:tplc="8FE494C0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7" w:tplc="1FCC314A">
      <w:numFmt w:val="bullet"/>
      <w:lvlText w:val="•"/>
      <w:lvlJc w:val="left"/>
      <w:pPr>
        <w:ind w:left="6758" w:hanging="360"/>
      </w:pPr>
      <w:rPr>
        <w:rFonts w:hint="default"/>
        <w:lang w:val="es-ES" w:eastAsia="en-US" w:bidi="ar-SA"/>
      </w:rPr>
    </w:lvl>
    <w:lvl w:ilvl="8" w:tplc="44C6BE3C">
      <w:numFmt w:val="bullet"/>
      <w:lvlText w:val="•"/>
      <w:lvlJc w:val="left"/>
      <w:pPr>
        <w:ind w:left="803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04F749D"/>
    <w:multiLevelType w:val="multilevel"/>
    <w:tmpl w:val="EA5697E0"/>
    <w:lvl w:ilvl="0">
      <w:start w:val="12"/>
      <w:numFmt w:val="decimal"/>
      <w:lvlText w:val="%1"/>
      <w:lvlJc w:val="left"/>
      <w:pPr>
        <w:ind w:left="816" w:hanging="778"/>
      </w:pPr>
      <w:rPr>
        <w:rFonts w:hint="default"/>
        <w:lang w:val="es-ES" w:eastAsia="en-US" w:bidi="ar-SA"/>
      </w:rPr>
    </w:lvl>
    <w:lvl w:ilvl="1">
      <w:numFmt w:val="decimalZero"/>
      <w:lvlText w:val="%1.%2"/>
      <w:lvlJc w:val="left"/>
      <w:pPr>
        <w:ind w:left="816" w:hanging="778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>
      <w:numFmt w:val="bullet"/>
      <w:lvlText w:val="●"/>
      <w:lvlJc w:val="left"/>
      <w:pPr>
        <w:ind w:left="1536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1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5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B736F6B"/>
    <w:multiLevelType w:val="hybridMultilevel"/>
    <w:tmpl w:val="66CE7C92"/>
    <w:lvl w:ilvl="0" w:tplc="4A5E4BE0">
      <w:numFmt w:val="bullet"/>
      <w:lvlText w:val="●"/>
      <w:lvlJc w:val="left"/>
      <w:pPr>
        <w:ind w:left="828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213EB9F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2" w:tplc="64E63090">
      <w:numFmt w:val="bullet"/>
      <w:lvlText w:val="•"/>
      <w:lvlJc w:val="left"/>
      <w:pPr>
        <w:ind w:left="2691" w:hanging="360"/>
      </w:pPr>
      <w:rPr>
        <w:rFonts w:hint="default"/>
        <w:lang w:val="es-ES" w:eastAsia="en-US" w:bidi="ar-SA"/>
      </w:rPr>
    </w:lvl>
    <w:lvl w:ilvl="3" w:tplc="76B0A472">
      <w:numFmt w:val="bullet"/>
      <w:lvlText w:val="•"/>
      <w:lvlJc w:val="left"/>
      <w:pPr>
        <w:ind w:left="3626" w:hanging="360"/>
      </w:pPr>
      <w:rPr>
        <w:rFonts w:hint="default"/>
        <w:lang w:val="es-ES" w:eastAsia="en-US" w:bidi="ar-SA"/>
      </w:rPr>
    </w:lvl>
    <w:lvl w:ilvl="4" w:tplc="46B29F60">
      <w:numFmt w:val="bullet"/>
      <w:lvlText w:val="•"/>
      <w:lvlJc w:val="left"/>
      <w:pPr>
        <w:ind w:left="4562" w:hanging="360"/>
      </w:pPr>
      <w:rPr>
        <w:rFonts w:hint="default"/>
        <w:lang w:val="es-ES" w:eastAsia="en-US" w:bidi="ar-SA"/>
      </w:rPr>
    </w:lvl>
    <w:lvl w:ilvl="5" w:tplc="BBD0AFF2">
      <w:numFmt w:val="bullet"/>
      <w:lvlText w:val="•"/>
      <w:lvlJc w:val="left"/>
      <w:pPr>
        <w:ind w:left="5498" w:hanging="360"/>
      </w:pPr>
      <w:rPr>
        <w:rFonts w:hint="default"/>
        <w:lang w:val="es-ES" w:eastAsia="en-US" w:bidi="ar-SA"/>
      </w:rPr>
    </w:lvl>
    <w:lvl w:ilvl="6" w:tplc="5E52F60C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7" w:tplc="D3A29BA0">
      <w:numFmt w:val="bullet"/>
      <w:lvlText w:val="•"/>
      <w:lvlJc w:val="left"/>
      <w:pPr>
        <w:ind w:left="7369" w:hanging="360"/>
      </w:pPr>
      <w:rPr>
        <w:rFonts w:hint="default"/>
        <w:lang w:val="es-ES" w:eastAsia="en-US" w:bidi="ar-SA"/>
      </w:rPr>
    </w:lvl>
    <w:lvl w:ilvl="8" w:tplc="D930C612">
      <w:numFmt w:val="bullet"/>
      <w:lvlText w:val="•"/>
      <w:lvlJc w:val="left"/>
      <w:pPr>
        <w:ind w:left="830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775F537B"/>
    <w:multiLevelType w:val="hybridMultilevel"/>
    <w:tmpl w:val="D8DAB82A"/>
    <w:lvl w:ilvl="0" w:tplc="A978F0D8">
      <w:numFmt w:val="bullet"/>
      <w:lvlText w:val="●"/>
      <w:lvlJc w:val="left"/>
      <w:pPr>
        <w:ind w:left="1536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22D83054">
      <w:numFmt w:val="bullet"/>
      <w:lvlText w:val="•"/>
      <w:lvlJc w:val="left"/>
      <w:pPr>
        <w:ind w:left="2393" w:hanging="360"/>
      </w:pPr>
      <w:rPr>
        <w:rFonts w:hint="default"/>
        <w:lang w:val="es-ES" w:eastAsia="en-US" w:bidi="ar-SA"/>
      </w:rPr>
    </w:lvl>
    <w:lvl w:ilvl="2" w:tplc="538209D6">
      <w:numFmt w:val="bullet"/>
      <w:lvlText w:val="•"/>
      <w:lvlJc w:val="left"/>
      <w:pPr>
        <w:ind w:left="3246" w:hanging="360"/>
      </w:pPr>
      <w:rPr>
        <w:rFonts w:hint="default"/>
        <w:lang w:val="es-ES" w:eastAsia="en-US" w:bidi="ar-SA"/>
      </w:rPr>
    </w:lvl>
    <w:lvl w:ilvl="3" w:tplc="9CCA5730">
      <w:numFmt w:val="bullet"/>
      <w:lvlText w:val="•"/>
      <w:lvlJc w:val="left"/>
      <w:pPr>
        <w:ind w:left="4099" w:hanging="360"/>
      </w:pPr>
      <w:rPr>
        <w:rFonts w:hint="default"/>
        <w:lang w:val="es-ES" w:eastAsia="en-US" w:bidi="ar-SA"/>
      </w:rPr>
    </w:lvl>
    <w:lvl w:ilvl="4" w:tplc="21DC6316">
      <w:numFmt w:val="bullet"/>
      <w:lvlText w:val="•"/>
      <w:lvlJc w:val="left"/>
      <w:pPr>
        <w:ind w:left="4952" w:hanging="360"/>
      </w:pPr>
      <w:rPr>
        <w:rFonts w:hint="default"/>
        <w:lang w:val="es-ES" w:eastAsia="en-US" w:bidi="ar-SA"/>
      </w:rPr>
    </w:lvl>
    <w:lvl w:ilvl="5" w:tplc="D6063C78">
      <w:numFmt w:val="bullet"/>
      <w:lvlText w:val="•"/>
      <w:lvlJc w:val="left"/>
      <w:pPr>
        <w:ind w:left="5805" w:hanging="360"/>
      </w:pPr>
      <w:rPr>
        <w:rFonts w:hint="default"/>
        <w:lang w:val="es-ES" w:eastAsia="en-US" w:bidi="ar-SA"/>
      </w:rPr>
    </w:lvl>
    <w:lvl w:ilvl="6" w:tplc="3C32D854">
      <w:numFmt w:val="bullet"/>
      <w:lvlText w:val="•"/>
      <w:lvlJc w:val="left"/>
      <w:pPr>
        <w:ind w:left="6658" w:hanging="360"/>
      </w:pPr>
      <w:rPr>
        <w:rFonts w:hint="default"/>
        <w:lang w:val="es-ES" w:eastAsia="en-US" w:bidi="ar-SA"/>
      </w:rPr>
    </w:lvl>
    <w:lvl w:ilvl="7" w:tplc="B17EBABE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  <w:lvl w:ilvl="8" w:tplc="C45C931E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40"/>
    <w:rsid w:val="00112345"/>
    <w:rsid w:val="001B0937"/>
    <w:rsid w:val="004E73B3"/>
    <w:rsid w:val="00650578"/>
    <w:rsid w:val="00697AC3"/>
    <w:rsid w:val="00AB5FC1"/>
    <w:rsid w:val="00EB0140"/>
    <w:rsid w:val="00FB320D"/>
    <w:rsid w:val="00FD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D08A87"/>
  <w15:docId w15:val="{C5787E7B-B42D-4366-88D4-FACE0A97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298" w:hanging="361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5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1B0937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9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5105</Words>
  <Characters>28081</Characters>
  <Application>Microsoft Office Word</Application>
  <DocSecurity>0</DocSecurity>
  <Lines>234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Local de Tunjuelito</Company>
  <LinksUpToDate>false</LinksUpToDate>
  <CharactersWithSpaces>33120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Johan Manuel Cardona Moreno</cp:lastModifiedBy>
  <cp:revision>4</cp:revision>
  <dcterms:created xsi:type="dcterms:W3CDTF">2023-04-04T21:52:00Z</dcterms:created>
  <dcterms:modified xsi:type="dcterms:W3CDTF">2023-08-29T16:05:00Z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2023-04-04T00:00:00Z</vt:filetime>
  </property>
</Properties>
</file>