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75" w:rsidRDefault="000E4194" w:rsidP="00DA3254">
      <w:pPr>
        <w:spacing w:after="0" w:line="259" w:lineRule="auto"/>
        <w:ind w:left="0" w:firstLine="0"/>
        <w:jc w:val="center"/>
      </w:pPr>
      <w:r>
        <w:rPr>
          <w:b/>
        </w:rPr>
        <w:t>ANEXO No. 1</w:t>
      </w:r>
    </w:p>
    <w:p w:rsidR="00066375" w:rsidRDefault="000E4194" w:rsidP="00DE4DEA">
      <w:pPr>
        <w:spacing w:after="1" w:line="259" w:lineRule="auto"/>
        <w:ind w:left="369" w:right="1067"/>
        <w:jc w:val="center"/>
      </w:pPr>
      <w:r>
        <w:rPr>
          <w:b/>
        </w:rPr>
        <w:t>CARTA DE PRESENTACIÓN DE LA PROPUESTA</w:t>
      </w:r>
    </w:p>
    <w:p w:rsidR="00066375" w:rsidRDefault="00066375" w:rsidP="00DE4DEA">
      <w:pPr>
        <w:spacing w:after="0" w:line="259" w:lineRule="auto"/>
        <w:ind w:left="0" w:firstLine="0"/>
        <w:jc w:val="center"/>
      </w:pPr>
    </w:p>
    <w:p w:rsidR="00066375" w:rsidRDefault="000E4194" w:rsidP="0070677D">
      <w:pPr>
        <w:ind w:left="-5" w:right="694"/>
      </w:pPr>
      <w:r>
        <w:t xml:space="preserve">(Ciudad)  </w:t>
      </w:r>
    </w:p>
    <w:p w:rsidR="00066375" w:rsidRDefault="000E4194" w:rsidP="0070677D">
      <w:pPr>
        <w:ind w:left="-5" w:right="694"/>
      </w:pPr>
      <w:r>
        <w:t xml:space="preserve">Señores  </w:t>
      </w:r>
    </w:p>
    <w:p w:rsidR="00066375" w:rsidRDefault="000E4194" w:rsidP="0070677D">
      <w:pPr>
        <w:ind w:left="-5"/>
      </w:pPr>
      <w:r>
        <w:rPr>
          <w:b/>
        </w:rPr>
        <w:t xml:space="preserve">Instituto Nacional Penitenciario y Carcelario INPEC  </w:t>
      </w:r>
    </w:p>
    <w:p w:rsidR="00066375" w:rsidRDefault="000E4194" w:rsidP="0070677D">
      <w:pPr>
        <w:ind w:left="-5" w:right="694"/>
      </w:pPr>
      <w:r>
        <w:t xml:space="preserve">(Dirección) </w:t>
      </w:r>
    </w:p>
    <w:p w:rsidR="00066375" w:rsidRDefault="000E4194" w:rsidP="0070677D">
      <w:pPr>
        <w:ind w:left="-5" w:right="694"/>
      </w:pPr>
      <w:r>
        <w:t xml:space="preserve">Bogotá, D.C.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Ref.: Proceso de Mínima cuantía No. </w:t>
      </w:r>
      <w:r w:rsidR="0034639F">
        <w:t>034</w:t>
      </w:r>
      <w:r w:rsidR="00C67FB6">
        <w:t xml:space="preserve"> de</w:t>
      </w:r>
      <w:r>
        <w:t xml:space="preserve"> (</w:t>
      </w:r>
      <w:r w:rsidR="000F6681">
        <w:t>2.023</w:t>
      </w:r>
      <w:r>
        <w:t xml:space="preserve">). </w:t>
      </w:r>
      <w:r>
        <w:rPr>
          <w:color w:val="FF0000"/>
        </w:rPr>
        <w:t xml:space="preserve"> </w:t>
      </w:r>
    </w:p>
    <w:p w:rsidR="00066375" w:rsidRDefault="000E4194" w:rsidP="0070677D">
      <w:pPr>
        <w:spacing w:after="0" w:line="259" w:lineRule="auto"/>
        <w:ind w:left="0" w:firstLine="0"/>
      </w:pPr>
      <w:r>
        <w:t xml:space="preserve"> </w:t>
      </w:r>
    </w:p>
    <w:p w:rsidR="00066375" w:rsidRDefault="000E4194" w:rsidP="0070677D">
      <w:pPr>
        <w:spacing w:line="239" w:lineRule="auto"/>
        <w:ind w:left="0" w:right="704" w:firstLine="0"/>
      </w:pPr>
      <w:r>
        <w:t xml:space="preserve">Objeto: </w:t>
      </w:r>
      <w:r>
        <w:rPr>
          <w:b/>
        </w:rPr>
        <w:t xml:space="preserve">La Presente Invitación Pública, Tiene Como Fin </w:t>
      </w:r>
      <w:r>
        <w:rPr>
          <w:b/>
          <w:i/>
        </w:rPr>
        <w:t>“</w:t>
      </w:r>
      <w:r>
        <w:rPr>
          <w:b/>
        </w:rPr>
        <w:t>(</w:t>
      </w:r>
      <w:r>
        <w:rPr>
          <w:i/>
        </w:rPr>
        <w:t>Escribir el objeto de la Invitación, este debe ser claro, preciso, no ambiguo que no se preste para diferentes interpretaciones y acorde con el Certificado de Disponibilidad presupuestal</w:t>
      </w:r>
      <w:r>
        <w:rPr>
          <w:b/>
        </w:rPr>
        <w:t>)</w:t>
      </w:r>
      <w:r>
        <w:rPr>
          <w:b/>
          <w:i/>
          <w:color w:val="222222"/>
        </w:rPr>
        <w:t>.</w:t>
      </w:r>
      <w:r>
        <w:rPr>
          <w:b/>
          <w:i/>
        </w:rPr>
        <w:t>”</w:t>
      </w:r>
      <w:r>
        <w:rPr>
          <w:b/>
          <w:i/>
          <w:color w:val="222222"/>
        </w:rP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Así mismo declaro: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esta propuesta y el contrato que llegare a celebrarse solo compromete al oferente.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ninguna otra persona fuera del proponente tiene interés comercial en esta propuesta ni en el contrato que de ella se derive.  </w:t>
      </w:r>
    </w:p>
    <w:p w:rsidR="00066375" w:rsidRDefault="000E4194" w:rsidP="0070677D">
      <w:pPr>
        <w:spacing w:after="0" w:line="259" w:lineRule="auto"/>
        <w:ind w:left="0" w:firstLine="0"/>
      </w:pPr>
      <w:r>
        <w:t xml:space="preserve"> </w:t>
      </w:r>
    </w:p>
    <w:p w:rsidR="00066375" w:rsidRDefault="00F31E22" w:rsidP="0070677D">
      <w:pPr>
        <w:numPr>
          <w:ilvl w:val="0"/>
          <w:numId w:val="1"/>
        </w:numPr>
        <w:ind w:right="694" w:hanging="360"/>
      </w:pPr>
      <w:r>
        <w:t>Que,</w:t>
      </w:r>
      <w:r w:rsidR="000E4194">
        <w:t xml:space="preserve"> si se nos adjudica el contrato, nos comprometemos a aceptar el contrato dentro de los términos señalados para ello.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conozco la información general y especial y demás documentos que integran la invitación pública y acepto los requisitos en ella contenidos.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hemos conocido las Adendas publicadas en el SECOP. </w:t>
      </w:r>
    </w:p>
    <w:p w:rsidR="00066375" w:rsidRDefault="000E4194" w:rsidP="0070677D">
      <w:pPr>
        <w:spacing w:after="0" w:line="259" w:lineRule="auto"/>
        <w:ind w:left="0" w:firstLine="0"/>
      </w:pPr>
      <w:r>
        <w:t xml:space="preserve"> </w:t>
      </w:r>
    </w:p>
    <w:p w:rsidR="00066375" w:rsidRDefault="000E4194" w:rsidP="001748D6">
      <w:pPr>
        <w:numPr>
          <w:ilvl w:val="0"/>
          <w:numId w:val="1"/>
        </w:numPr>
        <w:ind w:right="694" w:hanging="360"/>
      </w:pPr>
      <w:r>
        <w:t>Que el suscrito afirma bajo la gravedad del juramento, que no existe ninguna causal de inhabilidad, incompatibilidad, conflicto de interés y/o prohibición, de las señaladas en la Constitución Política, en la Ley, especialmente en el artículo 8º de la Ley 80</w:t>
      </w:r>
      <w:r w:rsidR="001748D6">
        <w:t xml:space="preserve"> </w:t>
      </w:r>
      <w:r>
        <w:t xml:space="preserve">de 1993, y demás normas complementarias y concordantes, que impidan la participación </w:t>
      </w:r>
      <w:r>
        <w:lastRenderedPageBreak/>
        <w:t xml:space="preserve">del oferente en el presente proceso y en la celebración y ejecución del respectivo contrato.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consta de_________ folios numerados en forma consecutiva tanto en el original como en la copia, y se presenta la propuesta económica en sobre separado.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tiene vigencia de </w:t>
      </w:r>
      <w:r w:rsidR="0034639F">
        <w:t>6</w:t>
      </w:r>
      <w:r>
        <w:t xml:space="preserve">0 días calendario.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Atentamente,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rPr>
          <w:b/>
        </w:rPr>
        <w:t xml:space="preserve">NOMBRE Y FIRMA </w:t>
      </w:r>
      <w:r>
        <w:t xml:space="preserve">(persona natural; representante legal de la sociedad; representante del consorcio o unión temporal o apoderado según el </w:t>
      </w:r>
      <w:r w:rsidR="0070677D">
        <w:t>caso) C.C.</w:t>
      </w:r>
      <w:r>
        <w:t xml:space="preserve"> No. ______________ expedida en _____________  </w:t>
      </w:r>
    </w:p>
    <w:p w:rsidR="00066375" w:rsidRDefault="000E4194" w:rsidP="0070677D">
      <w:pPr>
        <w:ind w:left="-5" w:right="694"/>
      </w:pPr>
      <w:r>
        <w:t xml:space="preserve">Nit: _____________  </w:t>
      </w:r>
    </w:p>
    <w:p w:rsidR="00066375" w:rsidRDefault="000E4194" w:rsidP="0070677D">
      <w:pPr>
        <w:ind w:left="-5" w:right="694"/>
      </w:pPr>
      <w:r>
        <w:t xml:space="preserve">Dirección: ________________  </w:t>
      </w:r>
    </w:p>
    <w:p w:rsidR="00066375" w:rsidRDefault="000E4194" w:rsidP="0070677D">
      <w:pPr>
        <w:ind w:left="-5" w:right="694"/>
      </w:pPr>
      <w:r>
        <w:t xml:space="preserve">Número de teléfono: ______________  </w:t>
      </w:r>
    </w:p>
    <w:p w:rsidR="00066375" w:rsidRDefault="000E4194" w:rsidP="0070677D">
      <w:pPr>
        <w:ind w:left="-5" w:right="694"/>
      </w:pPr>
      <w:r>
        <w:t xml:space="preserve">Número de fax: _______________  </w:t>
      </w:r>
    </w:p>
    <w:p w:rsidR="00066375" w:rsidRDefault="000E4194" w:rsidP="0070677D">
      <w:pPr>
        <w:ind w:left="-5" w:right="694"/>
      </w:pPr>
      <w:r>
        <w:t xml:space="preserve">Correo electrónico: _________  </w:t>
      </w:r>
    </w:p>
    <w:p w:rsidR="00DA3254" w:rsidRDefault="00DA3254">
      <w:pPr>
        <w:spacing w:after="160" w:line="259" w:lineRule="auto"/>
        <w:ind w:left="0" w:firstLine="0"/>
        <w:jc w:val="left"/>
      </w:pPr>
      <w:r>
        <w:br w:type="page"/>
      </w:r>
    </w:p>
    <w:p w:rsidR="00066375" w:rsidRDefault="000E4194">
      <w:pPr>
        <w:spacing w:after="1" w:line="259" w:lineRule="auto"/>
        <w:ind w:left="369" w:right="1067"/>
        <w:jc w:val="center"/>
      </w:pPr>
      <w:r>
        <w:rPr>
          <w:b/>
        </w:rPr>
        <w:lastRenderedPageBreak/>
        <w:t xml:space="preserve">ANEXO No. 2 </w:t>
      </w:r>
    </w:p>
    <w:p w:rsidR="00066375" w:rsidRDefault="000E4194">
      <w:pPr>
        <w:spacing w:after="0" w:line="259" w:lineRule="auto"/>
        <w:ind w:left="0" w:right="649" w:firstLine="0"/>
        <w:jc w:val="center"/>
      </w:pPr>
      <w:r>
        <w:rPr>
          <w:b/>
        </w:rPr>
        <w:t xml:space="preserve"> </w:t>
      </w:r>
    </w:p>
    <w:p w:rsidR="00066375" w:rsidRDefault="000E4194">
      <w:pPr>
        <w:spacing w:after="1" w:line="259" w:lineRule="auto"/>
        <w:ind w:left="369" w:right="1064"/>
        <w:jc w:val="center"/>
      </w:pPr>
      <w:r>
        <w:rPr>
          <w:b/>
        </w:rPr>
        <w:t xml:space="preserve">OFERTA ECONÓMICA </w:t>
      </w:r>
    </w:p>
    <w:p w:rsidR="00066375" w:rsidRDefault="000E4194">
      <w:pPr>
        <w:spacing w:after="0" w:line="259" w:lineRule="auto"/>
        <w:ind w:left="0" w:right="649" w:firstLine="0"/>
        <w:jc w:val="center"/>
      </w:pPr>
      <w:r>
        <w:rPr>
          <w:b/>
        </w:rPr>
        <w:t xml:space="preserve"> </w:t>
      </w:r>
    </w:p>
    <w:p w:rsidR="00066375" w:rsidRDefault="00066375" w:rsidP="00571236">
      <w:pPr>
        <w:spacing w:after="0" w:line="259" w:lineRule="auto"/>
        <w:ind w:left="0" w:right="649" w:firstLine="0"/>
        <w:jc w:val="center"/>
      </w:pP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423D2A">
        <w:rPr>
          <w:sz w:val="24"/>
        </w:rPr>
        <w:t xml:space="preserve"> 202</w:t>
      </w:r>
      <w:r w:rsidR="000F6681">
        <w:rPr>
          <w:sz w:val="24"/>
        </w:rPr>
        <w:t>3</w:t>
      </w:r>
      <w:r w:rsidR="00571236">
        <w:rPr>
          <w:sz w:val="24"/>
        </w:rPr>
        <w:t xml:space="preserve"> </w:t>
      </w:r>
      <w:r w:rsidR="00571236">
        <w:rPr>
          <w:b/>
          <w:sz w:val="24"/>
        </w:rPr>
        <w:t>“</w:t>
      </w:r>
      <w:r>
        <w:rPr>
          <w:b/>
          <w:sz w:val="24"/>
        </w:rPr>
        <w:t xml:space="preserve">OBJETO”. </w:t>
      </w:r>
    </w:p>
    <w:p w:rsidR="00066375" w:rsidRDefault="000E4194" w:rsidP="00506F91">
      <w:pPr>
        <w:spacing w:after="0" w:line="259" w:lineRule="auto"/>
        <w:ind w:left="0" w:right="641" w:firstLine="0"/>
      </w:pPr>
      <w:r>
        <w:rPr>
          <w:sz w:val="24"/>
        </w:rPr>
        <w:t xml:space="preserve"> </w:t>
      </w:r>
    </w:p>
    <w:p w:rsidR="00066375" w:rsidRDefault="000E4194" w:rsidP="00506F91">
      <w:pPr>
        <w:spacing w:after="0" w:line="241" w:lineRule="auto"/>
        <w:ind w:left="0" w:right="573" w:firstLine="0"/>
      </w:pPr>
      <w:r>
        <w:rPr>
          <w:sz w:val="24"/>
        </w:rPr>
        <w:t xml:space="preserve">   </w:t>
      </w:r>
    </w:p>
    <w:p w:rsidR="00066375" w:rsidRDefault="000E4194" w:rsidP="00506F91">
      <w:pPr>
        <w:spacing w:after="0" w:line="259" w:lineRule="auto"/>
        <w:ind w:left="-5"/>
      </w:pPr>
      <w:r>
        <w:rPr>
          <w:sz w:val="24"/>
        </w:rPr>
        <w:t xml:space="preserve">Estimados Señores: </w:t>
      </w:r>
    </w:p>
    <w:p w:rsidR="00066375" w:rsidRDefault="000E4194" w:rsidP="00506F91">
      <w:pPr>
        <w:spacing w:after="0" w:line="259" w:lineRule="auto"/>
        <w:ind w:left="0" w:firstLine="0"/>
      </w:pPr>
      <w:r>
        <w:rPr>
          <w:sz w:val="24"/>
        </w:rPr>
        <w:t xml:space="preserve"> </w:t>
      </w:r>
    </w:p>
    <w:p w:rsidR="00066375" w:rsidRDefault="000E4194" w:rsidP="00506F91">
      <w:pPr>
        <w:spacing w:line="250" w:lineRule="auto"/>
        <w:ind w:left="-5" w:right="446"/>
      </w:pPr>
      <w:r>
        <w:rPr>
          <w:b/>
          <w:sz w:val="24"/>
        </w:rPr>
        <w:t>La empresa ………………………………………………………………………………, identificada con el NIT: …………………………</w:t>
      </w:r>
      <w:r w:rsidR="00506F91">
        <w:rPr>
          <w:b/>
          <w:sz w:val="24"/>
        </w:rPr>
        <w:t>……….</w:t>
      </w:r>
      <w:r>
        <w:rPr>
          <w:b/>
          <w:sz w:val="24"/>
        </w:rPr>
        <w:t xml:space="preserve">, domiciliada en la ciudad de </w:t>
      </w:r>
    </w:p>
    <w:p w:rsidR="00066375" w:rsidRDefault="000E4194" w:rsidP="00506F91">
      <w:pPr>
        <w:spacing w:line="250" w:lineRule="auto"/>
        <w:ind w:left="-5" w:right="446"/>
      </w:pPr>
      <w:r>
        <w:rPr>
          <w:b/>
          <w:sz w:val="24"/>
        </w:rPr>
        <w:t>…………………, representada legalmente por el …………</w:t>
      </w:r>
      <w:r w:rsidR="00506F91">
        <w:rPr>
          <w:b/>
          <w:sz w:val="24"/>
        </w:rPr>
        <w:t>…………</w:t>
      </w:r>
      <w:r>
        <w:rPr>
          <w:b/>
          <w:sz w:val="24"/>
        </w:rPr>
        <w:t>identific</w:t>
      </w:r>
      <w:r w:rsidR="00506F91">
        <w:rPr>
          <w:b/>
          <w:sz w:val="24"/>
        </w:rPr>
        <w:t>ado con la cédula de ciudadanía CC.……</w:t>
      </w:r>
      <w:r w:rsidR="003A58BB">
        <w:rPr>
          <w:b/>
          <w:sz w:val="24"/>
        </w:rPr>
        <w:t>…</w:t>
      </w:r>
      <w:r>
        <w:rPr>
          <w:b/>
          <w:sz w:val="24"/>
        </w:rPr>
        <w:t>…………………</w:t>
      </w:r>
      <w:r w:rsidR="003A58BB">
        <w:rPr>
          <w:b/>
          <w:sz w:val="24"/>
        </w:rPr>
        <w:t>de…</w:t>
      </w:r>
      <w:r>
        <w:rPr>
          <w:b/>
          <w:sz w:val="24"/>
        </w:rPr>
        <w:t>…………</w:t>
      </w:r>
      <w:r w:rsidR="00506F91">
        <w:rPr>
          <w:b/>
          <w:sz w:val="24"/>
        </w:rPr>
        <w:t>…………. presento</w:t>
      </w:r>
      <w:r>
        <w:rPr>
          <w:b/>
          <w:sz w:val="24"/>
        </w:rPr>
        <w:t xml:space="preserve"> </w:t>
      </w:r>
    </w:p>
    <w:p w:rsidR="00066375" w:rsidRDefault="000E4194" w:rsidP="00506F91">
      <w:pPr>
        <w:spacing w:line="250" w:lineRule="auto"/>
        <w:ind w:left="-5" w:right="446"/>
      </w:pPr>
      <w:r>
        <w:rPr>
          <w:b/>
          <w:sz w:val="24"/>
        </w:rPr>
        <w:t>oferta económica en el proceso de la referencia bajo las siguientes especificaciones:</w:t>
      </w:r>
      <w:r>
        <w:rPr>
          <w:sz w:val="24"/>
        </w:rPr>
        <w:t xml:space="preserve"> </w:t>
      </w:r>
    </w:p>
    <w:p w:rsidR="00066375" w:rsidRDefault="000E4194" w:rsidP="00506F91">
      <w:pPr>
        <w:spacing w:after="0" w:line="259" w:lineRule="auto"/>
        <w:ind w:left="0" w:right="649" w:firstLine="0"/>
      </w:pPr>
      <w:r>
        <w:rPr>
          <w:b/>
        </w:rPr>
        <w:t xml:space="preserve"> </w:t>
      </w:r>
    </w:p>
    <w:p w:rsidR="0034639F" w:rsidRPr="005046E2" w:rsidRDefault="0034639F" w:rsidP="0034639F">
      <w:pPr>
        <w:rPr>
          <w:rFonts w:ascii="Arial Narrow" w:hAnsi="Arial Narrow"/>
          <w:i/>
          <w:u w:val="single"/>
        </w:rPr>
      </w:pPr>
      <w:r w:rsidRPr="005046E2">
        <w:rPr>
          <w:rFonts w:ascii="Arial Narrow" w:hAnsi="Arial Narrow"/>
          <w:b/>
          <w:i/>
          <w:u w:val="single"/>
        </w:rPr>
        <w:t xml:space="preserve">PRESUPUESTO: </w:t>
      </w:r>
      <w:r>
        <w:rPr>
          <w:rFonts w:ascii="Arial Narrow" w:eastAsia="Calibri" w:hAnsi="Arial Narrow"/>
          <w:b/>
          <w:i/>
          <w:u w:val="single"/>
          <w:lang w:eastAsia="en-US"/>
        </w:rPr>
        <w:t>UN MILLON DOSCIENTOS DIEZ MIL SETECIENTOS CUARENTA Y CINCO PESOS M/CTE ($1.210.74</w:t>
      </w:r>
      <w:r w:rsidRPr="005046E2">
        <w:rPr>
          <w:rFonts w:ascii="Arial Narrow" w:eastAsia="Calibri" w:hAnsi="Arial Narrow"/>
          <w:b/>
          <w:i/>
          <w:u w:val="single"/>
          <w:lang w:eastAsia="en-US"/>
        </w:rPr>
        <w:t>5)</w:t>
      </w:r>
    </w:p>
    <w:p w:rsidR="0010152C" w:rsidRDefault="0010152C" w:rsidP="0010152C">
      <w:pPr>
        <w:rPr>
          <w:rFonts w:ascii="Arial Narrow" w:eastAsia="Arial Narrow" w:hAnsi="Arial Narrow" w:cs="Arial Narrow"/>
          <w:b/>
        </w:rPr>
      </w:pPr>
    </w:p>
    <w:tbl>
      <w:tblPr>
        <w:tblW w:w="6878" w:type="dxa"/>
        <w:tblInd w:w="55" w:type="dxa"/>
        <w:tblCellMar>
          <w:left w:w="70" w:type="dxa"/>
          <w:right w:w="70" w:type="dxa"/>
        </w:tblCellMar>
        <w:tblLook w:val="04A0" w:firstRow="1" w:lastRow="0" w:firstColumn="1" w:lastColumn="0" w:noHBand="0" w:noVBand="1"/>
      </w:tblPr>
      <w:tblGrid>
        <w:gridCol w:w="677"/>
        <w:gridCol w:w="4881"/>
        <w:gridCol w:w="1320"/>
      </w:tblGrid>
      <w:tr w:rsidR="0034639F" w:rsidRPr="009C03AE" w:rsidTr="0034639F">
        <w:trPr>
          <w:trHeight w:val="1079"/>
        </w:trPr>
        <w:tc>
          <w:tcPr>
            <w:tcW w:w="677" w:type="dxa"/>
            <w:tcBorders>
              <w:top w:val="single" w:sz="8" w:space="0" w:color="auto"/>
              <w:left w:val="single" w:sz="8" w:space="0" w:color="auto"/>
              <w:bottom w:val="nil"/>
              <w:right w:val="single" w:sz="8" w:space="0" w:color="auto"/>
            </w:tcBorders>
            <w:shd w:val="clear" w:color="000000" w:fill="BFBFBF"/>
            <w:vAlign w:val="center"/>
            <w:hideMark/>
          </w:tcPr>
          <w:p w:rsidR="0034639F" w:rsidRPr="009C03AE" w:rsidRDefault="0034639F" w:rsidP="002913F0">
            <w:pPr>
              <w:rPr>
                <w:rFonts w:ascii="Arial Narrow" w:hAnsi="Arial Narrow"/>
                <w:b/>
                <w:bCs/>
              </w:rPr>
            </w:pPr>
            <w:r w:rsidRPr="009C03AE">
              <w:rPr>
                <w:rFonts w:ascii="Arial Narrow" w:hAnsi="Arial Narrow"/>
                <w:b/>
                <w:bCs/>
              </w:rPr>
              <w:t>ITEM</w:t>
            </w:r>
          </w:p>
        </w:tc>
        <w:tc>
          <w:tcPr>
            <w:tcW w:w="4881" w:type="dxa"/>
            <w:tcBorders>
              <w:top w:val="single" w:sz="8" w:space="0" w:color="auto"/>
              <w:left w:val="nil"/>
              <w:bottom w:val="nil"/>
              <w:right w:val="single" w:sz="8" w:space="0" w:color="auto"/>
            </w:tcBorders>
            <w:shd w:val="clear" w:color="000000" w:fill="BFBFBF"/>
            <w:vAlign w:val="center"/>
            <w:hideMark/>
          </w:tcPr>
          <w:p w:rsidR="0034639F" w:rsidRPr="009C03AE" w:rsidRDefault="0034639F" w:rsidP="002913F0">
            <w:pPr>
              <w:rPr>
                <w:rFonts w:ascii="Arial Narrow" w:hAnsi="Arial Narrow"/>
                <w:b/>
                <w:bCs/>
              </w:rPr>
            </w:pPr>
            <w:r w:rsidRPr="009C03AE">
              <w:rPr>
                <w:rFonts w:ascii="Arial Narrow" w:hAnsi="Arial Narrow"/>
                <w:b/>
                <w:bCs/>
              </w:rPr>
              <w:t>ESPECIFICACION TECNICA</w:t>
            </w:r>
          </w:p>
        </w:tc>
        <w:tc>
          <w:tcPr>
            <w:tcW w:w="1320" w:type="dxa"/>
            <w:tcBorders>
              <w:top w:val="single" w:sz="8" w:space="0" w:color="auto"/>
              <w:left w:val="nil"/>
              <w:bottom w:val="nil"/>
              <w:right w:val="single" w:sz="8" w:space="0" w:color="auto"/>
            </w:tcBorders>
            <w:shd w:val="clear" w:color="000000" w:fill="BFBFBF"/>
          </w:tcPr>
          <w:p w:rsidR="0034639F" w:rsidRDefault="0034639F" w:rsidP="002913F0">
            <w:pPr>
              <w:rPr>
                <w:rFonts w:ascii="Arial Narrow" w:hAnsi="Arial Narrow"/>
                <w:b/>
                <w:bCs/>
              </w:rPr>
            </w:pPr>
            <w:r>
              <w:rPr>
                <w:rFonts w:ascii="Arial Narrow" w:hAnsi="Arial Narrow"/>
                <w:b/>
                <w:bCs/>
              </w:rPr>
              <w:t>VALOR OFERTADO ($)</w:t>
            </w:r>
          </w:p>
        </w:tc>
        <w:bookmarkStart w:id="0" w:name="_GoBack"/>
        <w:bookmarkEnd w:id="0"/>
      </w:tr>
      <w:tr w:rsidR="0034639F" w:rsidRPr="009C03AE" w:rsidTr="0034639F">
        <w:trPr>
          <w:trHeight w:val="617"/>
        </w:trPr>
        <w:tc>
          <w:tcPr>
            <w:tcW w:w="677" w:type="dxa"/>
            <w:tcBorders>
              <w:top w:val="single" w:sz="8" w:space="0" w:color="auto"/>
              <w:left w:val="single" w:sz="8" w:space="0" w:color="auto"/>
              <w:bottom w:val="single" w:sz="8" w:space="0" w:color="auto"/>
              <w:right w:val="single" w:sz="4" w:space="0" w:color="auto"/>
            </w:tcBorders>
            <w:shd w:val="clear" w:color="auto" w:fill="auto"/>
            <w:vAlign w:val="center"/>
          </w:tcPr>
          <w:p w:rsidR="0034639F" w:rsidRPr="009C03AE" w:rsidRDefault="0034639F" w:rsidP="0034639F">
            <w:pPr>
              <w:rPr>
                <w:rFonts w:ascii="Arial Narrow" w:hAnsi="Arial Narrow"/>
              </w:rPr>
            </w:pPr>
            <w:r w:rsidRPr="009C03AE">
              <w:rPr>
                <w:rFonts w:ascii="Arial Narrow" w:hAnsi="Arial Narrow"/>
              </w:rPr>
              <w:t>1</w:t>
            </w:r>
          </w:p>
        </w:tc>
        <w:tc>
          <w:tcPr>
            <w:tcW w:w="4881" w:type="dxa"/>
            <w:tcBorders>
              <w:top w:val="single" w:sz="8" w:space="0" w:color="auto"/>
              <w:left w:val="nil"/>
              <w:bottom w:val="single" w:sz="8" w:space="0" w:color="auto"/>
              <w:right w:val="single" w:sz="4" w:space="0" w:color="auto"/>
            </w:tcBorders>
            <w:shd w:val="clear" w:color="auto" w:fill="auto"/>
            <w:vAlign w:val="center"/>
          </w:tcPr>
          <w:p w:rsidR="0034639F" w:rsidRDefault="0034639F" w:rsidP="0034639F">
            <w:r>
              <w:t>Máquina cerradora de codo DA-9280-D Marca Brother modelo F2T6D780 No. 82; Mantenimiento preventivo y correctivo</w:t>
            </w:r>
          </w:p>
          <w:p w:rsidR="0034639F" w:rsidRPr="00BE3932" w:rsidRDefault="0034639F" w:rsidP="0034639F">
            <w:pPr>
              <w:rPr>
                <w:rFonts w:ascii="Arial Narrow" w:hAnsi="Arial Narrow"/>
                <w:highlight w:val="yellow"/>
              </w:rPr>
            </w:pPr>
            <w:r>
              <w:t>Engrase y puesta a punto</w:t>
            </w:r>
          </w:p>
        </w:tc>
        <w:tc>
          <w:tcPr>
            <w:tcW w:w="1320" w:type="dxa"/>
            <w:tcBorders>
              <w:top w:val="single" w:sz="8" w:space="0" w:color="auto"/>
              <w:left w:val="nil"/>
              <w:bottom w:val="single" w:sz="8" w:space="0" w:color="auto"/>
              <w:right w:val="single" w:sz="4" w:space="0" w:color="auto"/>
            </w:tcBorders>
          </w:tcPr>
          <w:p w:rsidR="0034639F" w:rsidRDefault="0034639F" w:rsidP="0034639F">
            <w:pPr>
              <w:rPr>
                <w:rFonts w:ascii="Arial Narrow" w:hAnsi="Arial Narrow"/>
                <w:b/>
              </w:rPr>
            </w:pPr>
            <w:r>
              <w:rPr>
                <w:rFonts w:ascii="Arial Narrow" w:hAnsi="Arial Narrow"/>
                <w:b/>
              </w:rPr>
              <w:t>$</w:t>
            </w:r>
          </w:p>
        </w:tc>
      </w:tr>
      <w:tr w:rsidR="0034639F" w:rsidRPr="009C03AE" w:rsidTr="0034639F">
        <w:trPr>
          <w:trHeight w:val="617"/>
        </w:trPr>
        <w:tc>
          <w:tcPr>
            <w:tcW w:w="677" w:type="dxa"/>
            <w:tcBorders>
              <w:top w:val="single" w:sz="8" w:space="0" w:color="auto"/>
              <w:left w:val="single" w:sz="8" w:space="0" w:color="auto"/>
              <w:bottom w:val="single" w:sz="8" w:space="0" w:color="auto"/>
              <w:right w:val="single" w:sz="4" w:space="0" w:color="auto"/>
            </w:tcBorders>
            <w:shd w:val="clear" w:color="auto" w:fill="auto"/>
            <w:vAlign w:val="center"/>
          </w:tcPr>
          <w:p w:rsidR="0034639F" w:rsidRPr="009C03AE" w:rsidRDefault="0034639F" w:rsidP="0034639F">
            <w:pPr>
              <w:rPr>
                <w:rFonts w:ascii="Arial Narrow" w:hAnsi="Arial Narrow"/>
              </w:rPr>
            </w:pPr>
            <w:r>
              <w:rPr>
                <w:rFonts w:ascii="Arial Narrow" w:hAnsi="Arial Narrow"/>
              </w:rPr>
              <w:t>2</w:t>
            </w:r>
          </w:p>
        </w:tc>
        <w:tc>
          <w:tcPr>
            <w:tcW w:w="4881" w:type="dxa"/>
            <w:tcBorders>
              <w:top w:val="single" w:sz="8" w:space="0" w:color="auto"/>
              <w:left w:val="nil"/>
              <w:bottom w:val="single" w:sz="8" w:space="0" w:color="auto"/>
              <w:right w:val="single" w:sz="4" w:space="0" w:color="auto"/>
            </w:tcBorders>
            <w:shd w:val="clear" w:color="auto" w:fill="auto"/>
            <w:vAlign w:val="center"/>
          </w:tcPr>
          <w:p w:rsidR="0034639F" w:rsidRPr="00BE3932" w:rsidRDefault="0034639F" w:rsidP="0034639F">
            <w:pPr>
              <w:rPr>
                <w:rFonts w:ascii="Arial Narrow" w:hAnsi="Arial Narrow"/>
                <w:highlight w:val="yellow"/>
              </w:rPr>
            </w:pPr>
            <w:r>
              <w:t>Máquina cortadora, marca Gemsy GEM-08 No. 122 serial 509477; Mantenimiento preventivo y/o correctivo cambio de cuchillas, engrase, puesta a punto</w:t>
            </w:r>
          </w:p>
        </w:tc>
        <w:tc>
          <w:tcPr>
            <w:tcW w:w="1320" w:type="dxa"/>
            <w:tcBorders>
              <w:top w:val="single" w:sz="8" w:space="0" w:color="auto"/>
              <w:left w:val="nil"/>
              <w:bottom w:val="single" w:sz="8" w:space="0" w:color="auto"/>
              <w:right w:val="single" w:sz="4" w:space="0" w:color="auto"/>
            </w:tcBorders>
          </w:tcPr>
          <w:p w:rsidR="0034639F" w:rsidRDefault="0034639F" w:rsidP="0034639F">
            <w:pPr>
              <w:rPr>
                <w:rFonts w:ascii="Arial Narrow" w:hAnsi="Arial Narrow"/>
                <w:b/>
              </w:rPr>
            </w:pPr>
          </w:p>
        </w:tc>
      </w:tr>
      <w:tr w:rsidR="0034639F" w:rsidRPr="009C03AE" w:rsidTr="0034639F">
        <w:trPr>
          <w:trHeight w:val="617"/>
        </w:trPr>
        <w:tc>
          <w:tcPr>
            <w:tcW w:w="677" w:type="dxa"/>
            <w:tcBorders>
              <w:top w:val="single" w:sz="8" w:space="0" w:color="auto"/>
              <w:left w:val="single" w:sz="8" w:space="0" w:color="auto"/>
              <w:bottom w:val="single" w:sz="8" w:space="0" w:color="auto"/>
              <w:right w:val="single" w:sz="4" w:space="0" w:color="auto"/>
            </w:tcBorders>
            <w:shd w:val="clear" w:color="auto" w:fill="auto"/>
            <w:vAlign w:val="center"/>
          </w:tcPr>
          <w:p w:rsidR="0034639F" w:rsidRPr="009C03AE" w:rsidRDefault="0034639F" w:rsidP="0034639F">
            <w:pPr>
              <w:rPr>
                <w:rFonts w:ascii="Arial Narrow" w:hAnsi="Arial Narrow"/>
              </w:rPr>
            </w:pPr>
            <w:r>
              <w:rPr>
                <w:rFonts w:ascii="Arial Narrow" w:hAnsi="Arial Narrow"/>
              </w:rPr>
              <w:t>3</w:t>
            </w:r>
          </w:p>
        </w:tc>
        <w:tc>
          <w:tcPr>
            <w:tcW w:w="4881" w:type="dxa"/>
            <w:tcBorders>
              <w:top w:val="single" w:sz="8" w:space="0" w:color="auto"/>
              <w:left w:val="nil"/>
              <w:bottom w:val="single" w:sz="8" w:space="0" w:color="auto"/>
              <w:right w:val="single" w:sz="4" w:space="0" w:color="auto"/>
            </w:tcBorders>
            <w:shd w:val="clear" w:color="auto" w:fill="auto"/>
            <w:vAlign w:val="center"/>
          </w:tcPr>
          <w:p w:rsidR="0034639F" w:rsidRDefault="0034639F" w:rsidP="0034639F">
            <w:r>
              <w:t xml:space="preserve">Máquina cortadora, marca Gemsy GEM-08 No.124, serial 509487; Mantenimiento preventivo y/o correctivo cambio de cuchillas, engrase, puesta a punto, Cambio de cable. </w:t>
            </w:r>
          </w:p>
          <w:p w:rsidR="0034639F" w:rsidRPr="001A4BD7" w:rsidRDefault="0034639F" w:rsidP="0034639F">
            <w:pPr>
              <w:rPr>
                <w:rFonts w:ascii="Arial Narrow" w:hAnsi="Arial Narrow"/>
              </w:rPr>
            </w:pPr>
          </w:p>
        </w:tc>
        <w:tc>
          <w:tcPr>
            <w:tcW w:w="1320" w:type="dxa"/>
            <w:tcBorders>
              <w:top w:val="single" w:sz="8" w:space="0" w:color="auto"/>
              <w:left w:val="nil"/>
              <w:bottom w:val="single" w:sz="8" w:space="0" w:color="auto"/>
              <w:right w:val="single" w:sz="4" w:space="0" w:color="auto"/>
            </w:tcBorders>
          </w:tcPr>
          <w:p w:rsidR="0034639F" w:rsidRDefault="0034639F" w:rsidP="0034639F">
            <w:pPr>
              <w:rPr>
                <w:rFonts w:ascii="Arial Narrow" w:hAnsi="Arial Narrow"/>
                <w:b/>
              </w:rPr>
            </w:pPr>
          </w:p>
        </w:tc>
      </w:tr>
      <w:tr w:rsidR="0034639F" w:rsidRPr="009C03AE" w:rsidTr="0034639F">
        <w:trPr>
          <w:trHeight w:val="617"/>
        </w:trPr>
        <w:tc>
          <w:tcPr>
            <w:tcW w:w="677" w:type="dxa"/>
            <w:tcBorders>
              <w:top w:val="single" w:sz="8" w:space="0" w:color="auto"/>
              <w:left w:val="single" w:sz="8" w:space="0" w:color="auto"/>
              <w:bottom w:val="single" w:sz="8" w:space="0" w:color="auto"/>
              <w:right w:val="single" w:sz="4" w:space="0" w:color="auto"/>
            </w:tcBorders>
            <w:shd w:val="clear" w:color="auto" w:fill="auto"/>
            <w:vAlign w:val="center"/>
          </w:tcPr>
          <w:p w:rsidR="0034639F" w:rsidRPr="009C03AE" w:rsidRDefault="0034639F" w:rsidP="0034639F">
            <w:pPr>
              <w:rPr>
                <w:rFonts w:ascii="Arial Narrow" w:hAnsi="Arial Narrow"/>
              </w:rPr>
            </w:pPr>
            <w:r>
              <w:rPr>
                <w:rFonts w:ascii="Arial Narrow" w:hAnsi="Arial Narrow"/>
              </w:rPr>
              <w:t>4</w:t>
            </w:r>
          </w:p>
        </w:tc>
        <w:tc>
          <w:tcPr>
            <w:tcW w:w="4881" w:type="dxa"/>
            <w:tcBorders>
              <w:top w:val="single" w:sz="8" w:space="0" w:color="auto"/>
              <w:left w:val="nil"/>
              <w:bottom w:val="single" w:sz="8" w:space="0" w:color="auto"/>
              <w:right w:val="single" w:sz="4" w:space="0" w:color="auto"/>
            </w:tcBorders>
            <w:shd w:val="clear" w:color="auto" w:fill="auto"/>
            <w:vAlign w:val="center"/>
          </w:tcPr>
          <w:p w:rsidR="0034639F" w:rsidRPr="00BE3932" w:rsidRDefault="0034639F" w:rsidP="0034639F">
            <w:pPr>
              <w:rPr>
                <w:rFonts w:ascii="Arial Narrow" w:hAnsi="Arial Narrow"/>
                <w:highlight w:val="yellow"/>
              </w:rPr>
            </w:pPr>
            <w:r>
              <w:t>Máquina plana Industrial Siruba, No. 13; Mantenimiento preventivo y/o correctivo engrase, puesta a punto, cambio de planchuela</w:t>
            </w:r>
          </w:p>
        </w:tc>
        <w:tc>
          <w:tcPr>
            <w:tcW w:w="1320" w:type="dxa"/>
            <w:tcBorders>
              <w:top w:val="single" w:sz="8" w:space="0" w:color="auto"/>
              <w:left w:val="nil"/>
              <w:bottom w:val="single" w:sz="8" w:space="0" w:color="auto"/>
              <w:right w:val="single" w:sz="4" w:space="0" w:color="auto"/>
            </w:tcBorders>
          </w:tcPr>
          <w:p w:rsidR="0034639F" w:rsidRDefault="0034639F" w:rsidP="0034639F">
            <w:pPr>
              <w:rPr>
                <w:rFonts w:ascii="Arial Narrow" w:hAnsi="Arial Narrow"/>
                <w:b/>
              </w:rPr>
            </w:pPr>
          </w:p>
        </w:tc>
      </w:tr>
    </w:tbl>
    <w:p w:rsidR="0010152C" w:rsidRDefault="0010152C" w:rsidP="0010152C">
      <w:pPr>
        <w:rPr>
          <w:b/>
        </w:rPr>
      </w:pPr>
    </w:p>
    <w:p w:rsidR="0010152C" w:rsidRPr="00AE7EBB" w:rsidRDefault="0010152C" w:rsidP="0010152C">
      <w:pPr>
        <w:rPr>
          <w:vanish/>
        </w:rPr>
      </w:pPr>
    </w:p>
    <w:p w:rsidR="0010152C" w:rsidRDefault="0010152C" w:rsidP="0010152C">
      <w:pPr>
        <w:pStyle w:val="Prrafodelista"/>
        <w:ind w:left="360"/>
      </w:pPr>
    </w:p>
    <w:p w:rsidR="0010152C" w:rsidRDefault="0010152C" w:rsidP="0010152C">
      <w:pPr>
        <w:rPr>
          <w:u w:val="single"/>
        </w:rPr>
      </w:pPr>
      <w:r w:rsidRPr="007C67FA">
        <w:rPr>
          <w:u w:val="single"/>
        </w:rPr>
        <w:lastRenderedPageBreak/>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0152C" w:rsidRDefault="0010152C" w:rsidP="0010152C">
      <w:pPr>
        <w:rPr>
          <w:u w:val="single"/>
        </w:rPr>
      </w:pPr>
    </w:p>
    <w:p w:rsidR="00066375" w:rsidRDefault="000E4194" w:rsidP="00506F91">
      <w:pPr>
        <w:spacing w:after="0" w:line="259" w:lineRule="auto"/>
        <w:ind w:left="0" w:firstLine="0"/>
      </w:pPr>
      <w:r>
        <w:t xml:space="preserve"> </w:t>
      </w:r>
    </w:p>
    <w:p w:rsidR="00066375" w:rsidRPr="00E205C5" w:rsidRDefault="000E4194" w:rsidP="00506F91">
      <w:pPr>
        <w:ind w:left="-5" w:right="694"/>
        <w:rPr>
          <w:sz w:val="18"/>
          <w:szCs w:val="18"/>
        </w:rPr>
      </w:pPr>
      <w:r w:rsidRPr="00E205C5">
        <w:rPr>
          <w:sz w:val="18"/>
          <w:szCs w:val="18"/>
        </w:rPr>
        <w:t>El valor total ofertado no puede superar el valor promedio estimado de acuerdo al estudio de mercado y según las especificaciones técnicas descritas en el anexo No. 3</w:t>
      </w:r>
      <w:r w:rsidR="00E205C5" w:rsidRPr="00E205C5">
        <w:rPr>
          <w:sz w:val="18"/>
          <w:szCs w:val="18"/>
        </w:rPr>
        <w:t>.</w:t>
      </w:r>
      <w:r w:rsidRPr="00E205C5">
        <w:rPr>
          <w:sz w:val="18"/>
          <w:szCs w:val="18"/>
        </w:rPr>
        <w:t xml:space="preserve">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Certifico que toda la información aquí contenida es veraz.  </w:t>
      </w:r>
    </w:p>
    <w:p w:rsidR="00066375" w:rsidRDefault="000E4194" w:rsidP="00506F91">
      <w:pPr>
        <w:spacing w:after="0" w:line="259" w:lineRule="auto"/>
        <w:ind w:left="0" w:firstLine="0"/>
      </w:pPr>
      <w:r>
        <w:t xml:space="preserve">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C.C. o NIT. ______________________________________________ </w:t>
      </w:r>
    </w:p>
    <w:p w:rsidR="00066375" w:rsidRDefault="000E4194" w:rsidP="00506F91">
      <w:pPr>
        <w:spacing w:after="0" w:line="259" w:lineRule="auto"/>
        <w:ind w:left="0" w:firstLine="0"/>
      </w:pPr>
      <w:r>
        <w:rPr>
          <w:sz w:val="24"/>
        </w:rPr>
        <w:t xml:space="preserve"> </w:t>
      </w:r>
    </w:p>
    <w:p w:rsidR="00DA3254" w:rsidRDefault="00DA3254">
      <w:pPr>
        <w:spacing w:after="160" w:line="259" w:lineRule="auto"/>
        <w:ind w:left="0" w:firstLine="0"/>
        <w:jc w:val="left"/>
        <w:rPr>
          <w:b/>
        </w:rPr>
      </w:pPr>
      <w:r>
        <w:rPr>
          <w:b/>
        </w:rPr>
        <w:br w:type="page"/>
      </w:r>
    </w:p>
    <w:p w:rsidR="009D3D2A" w:rsidRDefault="009D3D2A" w:rsidP="009D3D2A">
      <w:pPr>
        <w:spacing w:after="1" w:line="259" w:lineRule="auto"/>
        <w:ind w:left="369" w:right="1067"/>
        <w:jc w:val="center"/>
        <w:rPr>
          <w:b/>
        </w:rPr>
      </w:pPr>
      <w:r>
        <w:rPr>
          <w:b/>
        </w:rPr>
        <w:lastRenderedPageBreak/>
        <w:t>ANEXO N° 3</w:t>
      </w:r>
    </w:p>
    <w:p w:rsidR="009D3D2A" w:rsidRDefault="009D3D2A" w:rsidP="009D3D2A">
      <w:pPr>
        <w:spacing w:after="1" w:line="259" w:lineRule="auto"/>
        <w:ind w:left="369" w:right="1067"/>
        <w:jc w:val="center"/>
        <w:rPr>
          <w:b/>
        </w:rPr>
      </w:pPr>
      <w:r>
        <w:rPr>
          <w:b/>
        </w:rPr>
        <w:t>CONDICIONES TÉCNICAS EXIGIDAS</w:t>
      </w:r>
    </w:p>
    <w:p w:rsidR="00DC45F6" w:rsidRDefault="00DC45F6" w:rsidP="00DC45F6">
      <w:r>
        <w:rPr>
          <w:b/>
        </w:rPr>
        <w:t>CONTRATAR EL</w:t>
      </w:r>
      <w:r w:rsidRPr="00E34637">
        <w:rPr>
          <w:b/>
        </w:rPr>
        <w:t xml:space="preserve"> </w:t>
      </w:r>
      <w:r w:rsidRPr="00D3509A">
        <w:rPr>
          <w:b/>
        </w:rPr>
        <w:t>SERVICIO DE MANTENIMIENTO</w:t>
      </w:r>
      <w:r>
        <w:rPr>
          <w:b/>
        </w:rPr>
        <w:t xml:space="preserve"> A TODO COSTO</w:t>
      </w:r>
      <w:r w:rsidRPr="00D3509A">
        <w:rPr>
          <w:b/>
        </w:rPr>
        <w:t>, REPARACION E INSTALACION DE MAQUINARIA</w:t>
      </w:r>
      <w:r>
        <w:rPr>
          <w:b/>
        </w:rPr>
        <w:t xml:space="preserve"> </w:t>
      </w:r>
      <w:r w:rsidRPr="00D3509A">
        <w:rPr>
          <w:b/>
        </w:rPr>
        <w:t>PARA LA PANADERIA CPAMSM – BOGOTÁ, INPEC.</w:t>
      </w:r>
      <w:r w:rsidRPr="00E34637">
        <w:tab/>
      </w:r>
    </w:p>
    <w:p w:rsidR="00736E32" w:rsidRDefault="00736E32" w:rsidP="009D3D2A">
      <w:pPr>
        <w:spacing w:after="1" w:line="259" w:lineRule="auto"/>
        <w:ind w:left="369" w:right="1067"/>
        <w:jc w:val="center"/>
        <w:rPr>
          <w:b/>
        </w:rPr>
      </w:pPr>
    </w:p>
    <w:tbl>
      <w:tblPr>
        <w:tblW w:w="8243" w:type="dxa"/>
        <w:tblInd w:w="55" w:type="dxa"/>
        <w:tblCellMar>
          <w:left w:w="70" w:type="dxa"/>
          <w:right w:w="70" w:type="dxa"/>
        </w:tblCellMar>
        <w:tblLook w:val="04A0" w:firstRow="1" w:lastRow="0" w:firstColumn="1" w:lastColumn="0" w:noHBand="0" w:noVBand="1"/>
      </w:tblPr>
      <w:tblGrid>
        <w:gridCol w:w="677"/>
        <w:gridCol w:w="4881"/>
        <w:gridCol w:w="1183"/>
        <w:gridCol w:w="1502"/>
      </w:tblGrid>
      <w:tr w:rsidR="0034639F" w:rsidRPr="009C03AE" w:rsidTr="0034639F">
        <w:trPr>
          <w:trHeight w:val="1079"/>
        </w:trPr>
        <w:tc>
          <w:tcPr>
            <w:tcW w:w="677" w:type="dxa"/>
            <w:tcBorders>
              <w:top w:val="single" w:sz="8" w:space="0" w:color="auto"/>
              <w:left w:val="single" w:sz="8" w:space="0" w:color="auto"/>
              <w:bottom w:val="nil"/>
              <w:right w:val="single" w:sz="8" w:space="0" w:color="auto"/>
            </w:tcBorders>
            <w:shd w:val="clear" w:color="000000" w:fill="BFBFBF"/>
            <w:vAlign w:val="center"/>
            <w:hideMark/>
          </w:tcPr>
          <w:p w:rsidR="0034639F" w:rsidRPr="009C03AE" w:rsidRDefault="0034639F" w:rsidP="00927058">
            <w:pPr>
              <w:rPr>
                <w:rFonts w:ascii="Arial Narrow" w:hAnsi="Arial Narrow"/>
                <w:b/>
                <w:bCs/>
              </w:rPr>
            </w:pPr>
            <w:r w:rsidRPr="009C03AE">
              <w:rPr>
                <w:rFonts w:ascii="Arial Narrow" w:hAnsi="Arial Narrow"/>
                <w:b/>
                <w:bCs/>
              </w:rPr>
              <w:t>ITEM</w:t>
            </w:r>
          </w:p>
        </w:tc>
        <w:tc>
          <w:tcPr>
            <w:tcW w:w="4881" w:type="dxa"/>
            <w:tcBorders>
              <w:top w:val="single" w:sz="8" w:space="0" w:color="auto"/>
              <w:left w:val="nil"/>
              <w:bottom w:val="nil"/>
              <w:right w:val="single" w:sz="8" w:space="0" w:color="auto"/>
            </w:tcBorders>
            <w:shd w:val="clear" w:color="000000" w:fill="BFBFBF"/>
            <w:vAlign w:val="center"/>
            <w:hideMark/>
          </w:tcPr>
          <w:p w:rsidR="0034639F" w:rsidRPr="009C03AE" w:rsidRDefault="0034639F" w:rsidP="00927058">
            <w:pPr>
              <w:rPr>
                <w:rFonts w:ascii="Arial Narrow" w:hAnsi="Arial Narrow"/>
                <w:b/>
                <w:bCs/>
              </w:rPr>
            </w:pPr>
            <w:r w:rsidRPr="009C03AE">
              <w:rPr>
                <w:rFonts w:ascii="Arial Narrow" w:hAnsi="Arial Narrow"/>
                <w:b/>
                <w:bCs/>
              </w:rPr>
              <w:t>ESPECIFICACION TECNICA</w:t>
            </w:r>
          </w:p>
        </w:tc>
        <w:tc>
          <w:tcPr>
            <w:tcW w:w="1183" w:type="dxa"/>
            <w:tcBorders>
              <w:top w:val="single" w:sz="8" w:space="0" w:color="auto"/>
              <w:left w:val="nil"/>
              <w:bottom w:val="nil"/>
              <w:right w:val="single" w:sz="8" w:space="0" w:color="auto"/>
            </w:tcBorders>
            <w:shd w:val="clear" w:color="000000" w:fill="BFBFBF"/>
          </w:tcPr>
          <w:p w:rsidR="0034639F" w:rsidRPr="009C03AE" w:rsidRDefault="0034639F" w:rsidP="00927058">
            <w:pPr>
              <w:rPr>
                <w:rFonts w:ascii="Arial Narrow" w:hAnsi="Arial Narrow"/>
                <w:b/>
                <w:bCs/>
              </w:rPr>
            </w:pPr>
            <w:r>
              <w:rPr>
                <w:rFonts w:ascii="Arial Narrow" w:hAnsi="Arial Narrow"/>
                <w:b/>
                <w:bCs/>
              </w:rPr>
              <w:t>OFRECE</w:t>
            </w:r>
          </w:p>
        </w:tc>
        <w:tc>
          <w:tcPr>
            <w:tcW w:w="1502" w:type="dxa"/>
            <w:tcBorders>
              <w:top w:val="single" w:sz="8" w:space="0" w:color="auto"/>
              <w:left w:val="nil"/>
              <w:bottom w:val="nil"/>
              <w:right w:val="single" w:sz="8" w:space="0" w:color="auto"/>
            </w:tcBorders>
            <w:shd w:val="clear" w:color="000000" w:fill="BFBFBF"/>
          </w:tcPr>
          <w:p w:rsidR="0034639F" w:rsidRDefault="0034639F" w:rsidP="00927058">
            <w:pPr>
              <w:rPr>
                <w:rFonts w:ascii="Arial Narrow" w:hAnsi="Arial Narrow"/>
                <w:b/>
                <w:bCs/>
              </w:rPr>
            </w:pPr>
            <w:r>
              <w:rPr>
                <w:rFonts w:ascii="Arial Narrow" w:hAnsi="Arial Narrow"/>
                <w:b/>
                <w:bCs/>
              </w:rPr>
              <w:t>NO OFRECE</w:t>
            </w:r>
          </w:p>
        </w:tc>
      </w:tr>
      <w:tr w:rsidR="0034639F" w:rsidRPr="009C03AE" w:rsidTr="0034639F">
        <w:trPr>
          <w:trHeight w:val="617"/>
        </w:trPr>
        <w:tc>
          <w:tcPr>
            <w:tcW w:w="677" w:type="dxa"/>
            <w:tcBorders>
              <w:top w:val="single" w:sz="8" w:space="0" w:color="auto"/>
              <w:left w:val="single" w:sz="8" w:space="0" w:color="auto"/>
              <w:bottom w:val="single" w:sz="8" w:space="0" w:color="auto"/>
              <w:right w:val="single" w:sz="4" w:space="0" w:color="auto"/>
            </w:tcBorders>
            <w:shd w:val="clear" w:color="auto" w:fill="auto"/>
            <w:vAlign w:val="center"/>
          </w:tcPr>
          <w:p w:rsidR="0034639F" w:rsidRPr="009C03AE" w:rsidRDefault="0034639F" w:rsidP="00927058">
            <w:pPr>
              <w:rPr>
                <w:rFonts w:ascii="Arial Narrow" w:hAnsi="Arial Narrow"/>
              </w:rPr>
            </w:pPr>
            <w:r w:rsidRPr="009C03AE">
              <w:rPr>
                <w:rFonts w:ascii="Arial Narrow" w:hAnsi="Arial Narrow"/>
              </w:rPr>
              <w:t>1</w:t>
            </w:r>
          </w:p>
        </w:tc>
        <w:tc>
          <w:tcPr>
            <w:tcW w:w="4881" w:type="dxa"/>
            <w:tcBorders>
              <w:top w:val="single" w:sz="8" w:space="0" w:color="auto"/>
              <w:left w:val="nil"/>
              <w:bottom w:val="single" w:sz="8" w:space="0" w:color="auto"/>
              <w:right w:val="single" w:sz="4" w:space="0" w:color="auto"/>
            </w:tcBorders>
            <w:shd w:val="clear" w:color="auto" w:fill="auto"/>
            <w:vAlign w:val="center"/>
          </w:tcPr>
          <w:p w:rsidR="0034639F" w:rsidRDefault="0034639F" w:rsidP="00927058">
            <w:r>
              <w:t>Máquina cerradora de codo DA-9280-D Marca Brother modelo F2T6D780 No. 82; Mantenimiento preventivo y correctivo</w:t>
            </w:r>
          </w:p>
          <w:p w:rsidR="0034639F" w:rsidRPr="00BE3932" w:rsidRDefault="0034639F" w:rsidP="00927058">
            <w:pPr>
              <w:rPr>
                <w:rFonts w:ascii="Arial Narrow" w:hAnsi="Arial Narrow"/>
                <w:highlight w:val="yellow"/>
              </w:rPr>
            </w:pPr>
            <w:r>
              <w:t>Engrase y puesta a punto</w:t>
            </w:r>
          </w:p>
        </w:tc>
        <w:tc>
          <w:tcPr>
            <w:tcW w:w="1183" w:type="dxa"/>
            <w:tcBorders>
              <w:top w:val="single" w:sz="8" w:space="0" w:color="auto"/>
              <w:left w:val="nil"/>
              <w:bottom w:val="single" w:sz="8" w:space="0" w:color="auto"/>
              <w:right w:val="single" w:sz="4" w:space="0" w:color="auto"/>
            </w:tcBorders>
          </w:tcPr>
          <w:p w:rsidR="0034639F" w:rsidRDefault="0034639F" w:rsidP="00927058">
            <w:pPr>
              <w:rPr>
                <w:rFonts w:ascii="Arial Narrow" w:hAnsi="Arial Narrow"/>
                <w:b/>
              </w:rPr>
            </w:pPr>
          </w:p>
        </w:tc>
        <w:tc>
          <w:tcPr>
            <w:tcW w:w="1502" w:type="dxa"/>
            <w:tcBorders>
              <w:top w:val="single" w:sz="8" w:space="0" w:color="auto"/>
              <w:left w:val="nil"/>
              <w:bottom w:val="single" w:sz="8" w:space="0" w:color="auto"/>
              <w:right w:val="single" w:sz="4" w:space="0" w:color="auto"/>
            </w:tcBorders>
          </w:tcPr>
          <w:p w:rsidR="0034639F" w:rsidRDefault="0034639F" w:rsidP="00927058">
            <w:pPr>
              <w:rPr>
                <w:rFonts w:ascii="Arial Narrow" w:hAnsi="Arial Narrow"/>
                <w:b/>
              </w:rPr>
            </w:pPr>
          </w:p>
        </w:tc>
      </w:tr>
      <w:tr w:rsidR="0034639F" w:rsidRPr="009C03AE" w:rsidTr="0034639F">
        <w:trPr>
          <w:trHeight w:val="617"/>
        </w:trPr>
        <w:tc>
          <w:tcPr>
            <w:tcW w:w="677" w:type="dxa"/>
            <w:tcBorders>
              <w:top w:val="single" w:sz="8" w:space="0" w:color="auto"/>
              <w:left w:val="single" w:sz="8" w:space="0" w:color="auto"/>
              <w:bottom w:val="single" w:sz="8" w:space="0" w:color="auto"/>
              <w:right w:val="single" w:sz="4" w:space="0" w:color="auto"/>
            </w:tcBorders>
            <w:shd w:val="clear" w:color="auto" w:fill="auto"/>
            <w:vAlign w:val="center"/>
          </w:tcPr>
          <w:p w:rsidR="0034639F" w:rsidRPr="009C03AE" w:rsidRDefault="0034639F" w:rsidP="00927058">
            <w:pPr>
              <w:rPr>
                <w:rFonts w:ascii="Arial Narrow" w:hAnsi="Arial Narrow"/>
              </w:rPr>
            </w:pPr>
            <w:r>
              <w:rPr>
                <w:rFonts w:ascii="Arial Narrow" w:hAnsi="Arial Narrow"/>
              </w:rPr>
              <w:t>2</w:t>
            </w:r>
          </w:p>
        </w:tc>
        <w:tc>
          <w:tcPr>
            <w:tcW w:w="4881" w:type="dxa"/>
            <w:tcBorders>
              <w:top w:val="single" w:sz="8" w:space="0" w:color="auto"/>
              <w:left w:val="nil"/>
              <w:bottom w:val="single" w:sz="8" w:space="0" w:color="auto"/>
              <w:right w:val="single" w:sz="4" w:space="0" w:color="auto"/>
            </w:tcBorders>
            <w:shd w:val="clear" w:color="auto" w:fill="auto"/>
            <w:vAlign w:val="center"/>
          </w:tcPr>
          <w:p w:rsidR="0034639F" w:rsidRPr="00BE3932" w:rsidRDefault="0034639F" w:rsidP="00927058">
            <w:pPr>
              <w:rPr>
                <w:rFonts w:ascii="Arial Narrow" w:hAnsi="Arial Narrow"/>
                <w:highlight w:val="yellow"/>
              </w:rPr>
            </w:pPr>
            <w:r>
              <w:t>Máquina cortadora, marca Gemsy GEM-08 No. 122 serial 509477; Mantenimiento preventivo y/o correctivo cambio de cuchillas, engrase, puesta a punto</w:t>
            </w:r>
          </w:p>
        </w:tc>
        <w:tc>
          <w:tcPr>
            <w:tcW w:w="1183" w:type="dxa"/>
            <w:tcBorders>
              <w:top w:val="single" w:sz="8" w:space="0" w:color="auto"/>
              <w:left w:val="nil"/>
              <w:bottom w:val="single" w:sz="8" w:space="0" w:color="auto"/>
              <w:right w:val="single" w:sz="4" w:space="0" w:color="auto"/>
            </w:tcBorders>
          </w:tcPr>
          <w:p w:rsidR="0034639F" w:rsidRDefault="0034639F" w:rsidP="00927058">
            <w:pPr>
              <w:rPr>
                <w:rFonts w:ascii="Arial Narrow" w:hAnsi="Arial Narrow"/>
                <w:b/>
              </w:rPr>
            </w:pPr>
          </w:p>
        </w:tc>
        <w:tc>
          <w:tcPr>
            <w:tcW w:w="1502" w:type="dxa"/>
            <w:tcBorders>
              <w:top w:val="single" w:sz="8" w:space="0" w:color="auto"/>
              <w:left w:val="nil"/>
              <w:bottom w:val="single" w:sz="8" w:space="0" w:color="auto"/>
              <w:right w:val="single" w:sz="4" w:space="0" w:color="auto"/>
            </w:tcBorders>
          </w:tcPr>
          <w:p w:rsidR="0034639F" w:rsidRDefault="0034639F" w:rsidP="00927058">
            <w:pPr>
              <w:rPr>
                <w:rFonts w:ascii="Arial Narrow" w:hAnsi="Arial Narrow"/>
                <w:b/>
              </w:rPr>
            </w:pPr>
          </w:p>
        </w:tc>
      </w:tr>
      <w:tr w:rsidR="0034639F" w:rsidRPr="009C03AE" w:rsidTr="0034639F">
        <w:trPr>
          <w:trHeight w:val="617"/>
        </w:trPr>
        <w:tc>
          <w:tcPr>
            <w:tcW w:w="677" w:type="dxa"/>
            <w:tcBorders>
              <w:top w:val="single" w:sz="8" w:space="0" w:color="auto"/>
              <w:left w:val="single" w:sz="8" w:space="0" w:color="auto"/>
              <w:bottom w:val="single" w:sz="8" w:space="0" w:color="auto"/>
              <w:right w:val="single" w:sz="4" w:space="0" w:color="auto"/>
            </w:tcBorders>
            <w:shd w:val="clear" w:color="auto" w:fill="auto"/>
            <w:vAlign w:val="center"/>
          </w:tcPr>
          <w:p w:rsidR="0034639F" w:rsidRPr="009C03AE" w:rsidRDefault="0034639F" w:rsidP="00927058">
            <w:pPr>
              <w:rPr>
                <w:rFonts w:ascii="Arial Narrow" w:hAnsi="Arial Narrow"/>
              </w:rPr>
            </w:pPr>
            <w:r>
              <w:rPr>
                <w:rFonts w:ascii="Arial Narrow" w:hAnsi="Arial Narrow"/>
              </w:rPr>
              <w:t>3</w:t>
            </w:r>
          </w:p>
        </w:tc>
        <w:tc>
          <w:tcPr>
            <w:tcW w:w="4881" w:type="dxa"/>
            <w:tcBorders>
              <w:top w:val="single" w:sz="8" w:space="0" w:color="auto"/>
              <w:left w:val="nil"/>
              <w:bottom w:val="single" w:sz="8" w:space="0" w:color="auto"/>
              <w:right w:val="single" w:sz="4" w:space="0" w:color="auto"/>
            </w:tcBorders>
            <w:shd w:val="clear" w:color="auto" w:fill="auto"/>
            <w:vAlign w:val="center"/>
          </w:tcPr>
          <w:p w:rsidR="0034639F" w:rsidRDefault="0034639F" w:rsidP="00927058">
            <w:r>
              <w:t xml:space="preserve">Máquina cortadora, marca Gemsy GEM-08 No.124, serial 509487; Mantenimiento preventivo y/o correctivo cambio de cuchillas, engrase, puesta a punto, Cambio de cable. </w:t>
            </w:r>
          </w:p>
          <w:p w:rsidR="0034639F" w:rsidRPr="001A4BD7" w:rsidRDefault="0034639F" w:rsidP="00927058">
            <w:pPr>
              <w:rPr>
                <w:rFonts w:ascii="Arial Narrow" w:hAnsi="Arial Narrow"/>
              </w:rPr>
            </w:pPr>
          </w:p>
        </w:tc>
        <w:tc>
          <w:tcPr>
            <w:tcW w:w="1183" w:type="dxa"/>
            <w:tcBorders>
              <w:top w:val="single" w:sz="8" w:space="0" w:color="auto"/>
              <w:left w:val="nil"/>
              <w:bottom w:val="single" w:sz="8" w:space="0" w:color="auto"/>
              <w:right w:val="single" w:sz="4" w:space="0" w:color="auto"/>
            </w:tcBorders>
          </w:tcPr>
          <w:p w:rsidR="0034639F" w:rsidRDefault="0034639F" w:rsidP="00927058">
            <w:pPr>
              <w:rPr>
                <w:rFonts w:ascii="Arial Narrow" w:hAnsi="Arial Narrow"/>
                <w:b/>
              </w:rPr>
            </w:pPr>
          </w:p>
        </w:tc>
        <w:tc>
          <w:tcPr>
            <w:tcW w:w="1502" w:type="dxa"/>
            <w:tcBorders>
              <w:top w:val="single" w:sz="8" w:space="0" w:color="auto"/>
              <w:left w:val="nil"/>
              <w:bottom w:val="single" w:sz="8" w:space="0" w:color="auto"/>
              <w:right w:val="single" w:sz="4" w:space="0" w:color="auto"/>
            </w:tcBorders>
          </w:tcPr>
          <w:p w:rsidR="0034639F" w:rsidRDefault="0034639F" w:rsidP="00927058">
            <w:pPr>
              <w:rPr>
                <w:rFonts w:ascii="Arial Narrow" w:hAnsi="Arial Narrow"/>
                <w:b/>
              </w:rPr>
            </w:pPr>
          </w:p>
        </w:tc>
      </w:tr>
      <w:tr w:rsidR="0034639F" w:rsidRPr="009C03AE" w:rsidTr="0034639F">
        <w:trPr>
          <w:trHeight w:val="617"/>
        </w:trPr>
        <w:tc>
          <w:tcPr>
            <w:tcW w:w="677" w:type="dxa"/>
            <w:tcBorders>
              <w:top w:val="single" w:sz="8" w:space="0" w:color="auto"/>
              <w:left w:val="single" w:sz="8" w:space="0" w:color="auto"/>
              <w:bottom w:val="single" w:sz="8" w:space="0" w:color="auto"/>
              <w:right w:val="single" w:sz="4" w:space="0" w:color="auto"/>
            </w:tcBorders>
            <w:shd w:val="clear" w:color="auto" w:fill="auto"/>
            <w:vAlign w:val="center"/>
          </w:tcPr>
          <w:p w:rsidR="0034639F" w:rsidRPr="009C03AE" w:rsidRDefault="0034639F" w:rsidP="00927058">
            <w:pPr>
              <w:rPr>
                <w:rFonts w:ascii="Arial Narrow" w:hAnsi="Arial Narrow"/>
              </w:rPr>
            </w:pPr>
            <w:r>
              <w:rPr>
                <w:rFonts w:ascii="Arial Narrow" w:hAnsi="Arial Narrow"/>
              </w:rPr>
              <w:t>4</w:t>
            </w:r>
          </w:p>
        </w:tc>
        <w:tc>
          <w:tcPr>
            <w:tcW w:w="4881" w:type="dxa"/>
            <w:tcBorders>
              <w:top w:val="single" w:sz="8" w:space="0" w:color="auto"/>
              <w:left w:val="nil"/>
              <w:bottom w:val="single" w:sz="8" w:space="0" w:color="auto"/>
              <w:right w:val="single" w:sz="4" w:space="0" w:color="auto"/>
            </w:tcBorders>
            <w:shd w:val="clear" w:color="auto" w:fill="auto"/>
            <w:vAlign w:val="center"/>
          </w:tcPr>
          <w:p w:rsidR="0034639F" w:rsidRPr="00BE3932" w:rsidRDefault="0034639F" w:rsidP="00927058">
            <w:pPr>
              <w:rPr>
                <w:rFonts w:ascii="Arial Narrow" w:hAnsi="Arial Narrow"/>
                <w:highlight w:val="yellow"/>
              </w:rPr>
            </w:pPr>
            <w:r>
              <w:t>Máquina plana Industrial Siruba, No. 13; Mantenimiento preventivo y/o correctivo engrase, puesta a punto, cambio de planchuela</w:t>
            </w:r>
          </w:p>
        </w:tc>
        <w:tc>
          <w:tcPr>
            <w:tcW w:w="1183" w:type="dxa"/>
            <w:tcBorders>
              <w:top w:val="single" w:sz="8" w:space="0" w:color="auto"/>
              <w:left w:val="nil"/>
              <w:bottom w:val="single" w:sz="8" w:space="0" w:color="auto"/>
              <w:right w:val="single" w:sz="4" w:space="0" w:color="auto"/>
            </w:tcBorders>
          </w:tcPr>
          <w:p w:rsidR="0034639F" w:rsidRDefault="0034639F" w:rsidP="00927058">
            <w:pPr>
              <w:rPr>
                <w:rFonts w:ascii="Arial Narrow" w:hAnsi="Arial Narrow"/>
                <w:b/>
              </w:rPr>
            </w:pPr>
          </w:p>
        </w:tc>
        <w:tc>
          <w:tcPr>
            <w:tcW w:w="1502" w:type="dxa"/>
            <w:tcBorders>
              <w:top w:val="single" w:sz="8" w:space="0" w:color="auto"/>
              <w:left w:val="nil"/>
              <w:bottom w:val="single" w:sz="8" w:space="0" w:color="auto"/>
              <w:right w:val="single" w:sz="4" w:space="0" w:color="auto"/>
            </w:tcBorders>
          </w:tcPr>
          <w:p w:rsidR="0034639F" w:rsidRDefault="0034639F" w:rsidP="00927058">
            <w:pPr>
              <w:rPr>
                <w:rFonts w:ascii="Arial Narrow" w:hAnsi="Arial Narrow"/>
                <w:b/>
              </w:rPr>
            </w:pPr>
          </w:p>
        </w:tc>
      </w:tr>
    </w:tbl>
    <w:p w:rsidR="0034639F" w:rsidRDefault="0034639F" w:rsidP="009D3D2A">
      <w:pPr>
        <w:spacing w:after="1" w:line="259" w:lineRule="auto"/>
        <w:ind w:left="369" w:right="1067"/>
        <w:jc w:val="center"/>
        <w:rPr>
          <w:b/>
        </w:rPr>
      </w:pPr>
    </w:p>
    <w:p w:rsidR="0034639F" w:rsidRDefault="0034639F" w:rsidP="0034639F">
      <w:pPr>
        <w:pStyle w:val="Textoindependiente"/>
        <w:tabs>
          <w:tab w:val="left" w:pos="1876"/>
        </w:tabs>
        <w:rPr>
          <w:rFonts w:cs="Arial"/>
          <w:bCs/>
          <w:sz w:val="22"/>
          <w:szCs w:val="22"/>
          <w:lang w:val="es-CO" w:eastAsia="es-CO"/>
        </w:rPr>
      </w:pPr>
    </w:p>
    <w:p w:rsidR="0034639F" w:rsidRPr="00472DFA" w:rsidRDefault="0034639F" w:rsidP="0034639F">
      <w:pPr>
        <w:ind w:right="-15"/>
        <w:rPr>
          <w:rFonts w:ascii="Arial Narrow" w:hAnsi="Arial Narrow"/>
          <w:u w:val="single"/>
        </w:rPr>
      </w:pPr>
      <w:r w:rsidRPr="00472DFA">
        <w:rPr>
          <w:rFonts w:ascii="Arial Narrow" w:hAnsi="Arial Narrow"/>
          <w:b/>
          <w:u w:val="single"/>
        </w:rPr>
        <w:t>Datos de conformidad con las cotizaciones para el proceso (con IVA). Proceso que está sujeto a IVA por cuestiones presupuestales este se incluyó en el precio y también para cargar en la plataforma</w:t>
      </w:r>
      <w:r w:rsidRPr="00472DFA">
        <w:rPr>
          <w:rFonts w:ascii="Arial Narrow" w:hAnsi="Arial Narrow"/>
          <w:u w:val="single"/>
        </w:rPr>
        <w:t>.</w:t>
      </w:r>
    </w:p>
    <w:p w:rsidR="0034639F" w:rsidRDefault="0034639F" w:rsidP="009D3D2A">
      <w:pPr>
        <w:spacing w:after="1" w:line="259" w:lineRule="auto"/>
        <w:ind w:left="369" w:right="1067"/>
        <w:jc w:val="center"/>
        <w:rPr>
          <w:b/>
        </w:rPr>
      </w:pPr>
    </w:p>
    <w:p w:rsidR="001171A3" w:rsidRDefault="001171A3" w:rsidP="009D3D2A">
      <w:pPr>
        <w:spacing w:after="1" w:line="259" w:lineRule="auto"/>
        <w:ind w:left="369" w:right="1067"/>
        <w:jc w:val="center"/>
        <w:rPr>
          <w:b/>
        </w:rPr>
      </w:pPr>
    </w:p>
    <w:p w:rsidR="00A9229F" w:rsidRPr="001E3273" w:rsidRDefault="00A9229F" w:rsidP="00A9229F">
      <w:pPr>
        <w:ind w:right="-15"/>
        <w:rPr>
          <w:rFonts w:ascii="Arial Narrow" w:hAnsi="Arial Narrow"/>
        </w:rPr>
      </w:pPr>
      <w:r w:rsidRPr="001E3273">
        <w:rPr>
          <w:rFonts w:ascii="Arial Narrow" w:hAnsi="Arial Narrow"/>
        </w:rPr>
        <w:t>Con el fin de soportar los estudios previos y el estudio económico, se procede a realizar el análisis de las diferentes variables establecidas para determinar el precio de referencia teniendo en cuenta las cotizaciones anteriores mencionadas.</w:t>
      </w:r>
    </w:p>
    <w:p w:rsidR="00A9229F" w:rsidRPr="001E3273" w:rsidRDefault="00A9229F" w:rsidP="00A9229F">
      <w:pPr>
        <w:ind w:right="-15"/>
        <w:rPr>
          <w:rFonts w:ascii="Arial Narrow" w:hAnsi="Arial Narrow"/>
        </w:rPr>
      </w:pPr>
    </w:p>
    <w:p w:rsidR="00A9229F" w:rsidRPr="001E3273" w:rsidRDefault="00A9229F" w:rsidP="00A9229F">
      <w:pPr>
        <w:spacing w:after="383"/>
        <w:ind w:right="81"/>
        <w:rPr>
          <w:rFonts w:ascii="Arial Narrow" w:hAnsi="Arial Narrow"/>
        </w:rPr>
      </w:pPr>
      <w:r w:rsidRPr="001E3273">
        <w:rPr>
          <w:rFonts w:ascii="Arial Narrow" w:hAnsi="Arial Narrow"/>
        </w:rPr>
        <w:t>De este modo el oferente debe anexar a la propuesta económica, el valor unitario y el valor total de cada elemento conforme a lo solicitado, los cuales no deben superar el valor del precio de referencia fijado por la entidad</w:t>
      </w:r>
      <w:r>
        <w:rPr>
          <w:rFonts w:ascii="Arial Narrow" w:hAnsi="Arial Narrow"/>
        </w:rPr>
        <w:t>.</w:t>
      </w:r>
    </w:p>
    <w:p w:rsidR="00A9229F" w:rsidRDefault="00A9229F" w:rsidP="00A9229F">
      <w:pPr>
        <w:rPr>
          <w:rFonts w:ascii="Arial Narrow" w:hAnsi="Arial Narrow"/>
          <w:lang w:val="es-MX"/>
        </w:rPr>
      </w:pPr>
      <w:r w:rsidRPr="00746280">
        <w:rPr>
          <w:rFonts w:ascii="Arial Narrow" w:hAnsi="Arial Narrow"/>
          <w:lang w:val="es-MX"/>
        </w:rPr>
        <w:t xml:space="preserve">Una vez realizado el promedio entre </w:t>
      </w:r>
      <w:r>
        <w:rPr>
          <w:rFonts w:ascii="Arial Narrow" w:hAnsi="Arial Narrow"/>
          <w:lang w:val="es-MX"/>
        </w:rPr>
        <w:t>cotizaciones</w:t>
      </w:r>
      <w:r w:rsidRPr="00746280">
        <w:rPr>
          <w:rFonts w:ascii="Arial Narrow" w:hAnsi="Arial Narrow"/>
          <w:lang w:val="es-MX"/>
        </w:rPr>
        <w:t xml:space="preserve">, el valor ofertado no supera los recursos establecidos por la entidad para la presente contratación. </w:t>
      </w:r>
    </w:p>
    <w:p w:rsidR="0010152C" w:rsidRPr="007C67FA" w:rsidRDefault="0010152C" w:rsidP="0010152C">
      <w:pPr>
        <w:rPr>
          <w:b/>
        </w:rPr>
      </w:pPr>
    </w:p>
    <w:p w:rsidR="0010152C" w:rsidRPr="00E34637" w:rsidRDefault="0010152C" w:rsidP="0010152C">
      <w:pPr>
        <w:ind w:left="360"/>
        <w:contextualSpacing/>
      </w:pPr>
    </w:p>
    <w:p w:rsidR="0010152C" w:rsidRDefault="0010152C" w:rsidP="0010152C">
      <w:pPr>
        <w:spacing w:line="242" w:lineRule="auto"/>
        <w:ind w:hanging="2"/>
        <w:rPr>
          <w:rFonts w:ascii="Arial Narrow" w:eastAsia="Arial Narrow" w:hAnsi="Arial Narrow" w:cs="Arial Narrow"/>
          <w:b/>
          <w:sz w:val="24"/>
          <w:szCs w:val="24"/>
        </w:rPr>
      </w:pPr>
      <w:r>
        <w:rPr>
          <w:rFonts w:ascii="Arial Narrow" w:eastAsia="Arial Narrow" w:hAnsi="Arial Narrow" w:cs="Arial Narrow"/>
          <w:b/>
          <w:sz w:val="24"/>
          <w:szCs w:val="24"/>
        </w:rPr>
        <w:t>NOTA: SE OFERTARÁ POR VALOR UNITARIO PERO LA A</w:t>
      </w:r>
      <w:r w:rsidR="0034639F">
        <w:rPr>
          <w:rFonts w:ascii="Arial Narrow" w:eastAsia="Arial Narrow" w:hAnsi="Arial Narrow" w:cs="Arial Narrow"/>
          <w:b/>
          <w:sz w:val="24"/>
          <w:szCs w:val="24"/>
        </w:rPr>
        <w:t xml:space="preserve">SIGNACION DEL CONTRATO SERA </w:t>
      </w:r>
      <w:r>
        <w:rPr>
          <w:rFonts w:ascii="Arial Narrow" w:eastAsia="Arial Narrow" w:hAnsi="Arial Narrow" w:cs="Arial Narrow"/>
          <w:b/>
          <w:sz w:val="24"/>
          <w:szCs w:val="24"/>
        </w:rPr>
        <w:t>HASTA E</w:t>
      </w:r>
      <w:r w:rsidR="0034639F">
        <w:rPr>
          <w:rFonts w:ascii="Arial Narrow" w:eastAsia="Arial Narrow" w:hAnsi="Arial Narrow" w:cs="Arial Narrow"/>
          <w:b/>
          <w:sz w:val="24"/>
          <w:szCs w:val="24"/>
        </w:rPr>
        <w:t>L 100% DEL PRESUPUESTO ASIGNADO.</w:t>
      </w:r>
    </w:p>
    <w:p w:rsidR="0034639F" w:rsidRDefault="0034639F" w:rsidP="0010152C">
      <w:pPr>
        <w:spacing w:line="242" w:lineRule="auto"/>
        <w:ind w:hanging="2"/>
        <w:rPr>
          <w:rFonts w:ascii="Arial Narrow" w:eastAsia="Arial Narrow" w:hAnsi="Arial Narrow" w:cs="Arial Narrow"/>
          <w:b/>
          <w:sz w:val="24"/>
          <w:szCs w:val="24"/>
        </w:rPr>
      </w:pPr>
    </w:p>
    <w:p w:rsidR="0034639F" w:rsidRDefault="0034639F" w:rsidP="0010152C">
      <w:pPr>
        <w:spacing w:line="242" w:lineRule="auto"/>
        <w:ind w:hanging="2"/>
        <w:rPr>
          <w:rFonts w:ascii="Arial Narrow" w:eastAsia="Arial Narrow" w:hAnsi="Arial Narrow" w:cs="Arial Narrow"/>
          <w:b/>
          <w:sz w:val="24"/>
          <w:szCs w:val="24"/>
        </w:rPr>
      </w:pP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lastRenderedPageBreak/>
        <w:t xml:space="preserve">Así mismo, el proponente deberá: </w:t>
      </w:r>
    </w:p>
    <w:p w:rsidR="0010152C" w:rsidRPr="00A66FB3" w:rsidRDefault="0010152C" w:rsidP="0010152C">
      <w:pPr>
        <w:spacing w:line="242" w:lineRule="auto"/>
        <w:ind w:hanging="2"/>
        <w:rPr>
          <w:rFonts w:ascii="Arial Narrow" w:eastAsia="Arial Narrow" w:hAnsi="Arial Narrow" w:cs="Arial Narrow"/>
          <w:sz w:val="24"/>
          <w:szCs w:val="24"/>
        </w:rPr>
      </w:pP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El proponente debe anexar a la oferta documento firmado por el representante legal, en el que garantice el cambio de productos por defectos de fabricación, rotulado, calidad del producto y vencimiento o baja rotación.</w:t>
      </w: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Se debe diligenciar el anexo correspondiente a los requisitos técnicos suscrito por el representante legal o quien haga sus veces.</w:t>
      </w:r>
    </w:p>
    <w:p w:rsidR="0010152C" w:rsidRPr="00094ECD" w:rsidRDefault="0010152C" w:rsidP="0010152C">
      <w:pPr>
        <w:rPr>
          <w:b/>
        </w:rPr>
      </w:pPr>
    </w:p>
    <w:p w:rsidR="0010152C" w:rsidRPr="00AE7EBB" w:rsidRDefault="0010152C" w:rsidP="0010152C">
      <w:pPr>
        <w:rPr>
          <w:vanish/>
        </w:rPr>
      </w:pPr>
    </w:p>
    <w:p w:rsidR="0010152C" w:rsidRDefault="0010152C" w:rsidP="0010152C">
      <w:pPr>
        <w:pStyle w:val="Prrafodelista"/>
        <w:ind w:left="360"/>
      </w:pPr>
    </w:p>
    <w:p w:rsidR="00886CAD" w:rsidRDefault="00886CAD">
      <w:pPr>
        <w:spacing w:after="2" w:line="259" w:lineRule="auto"/>
        <w:ind w:left="0" w:firstLine="0"/>
        <w:jc w:val="left"/>
      </w:pPr>
      <w:r>
        <w:t>EL PROPONENTE DEBE CUMPLIR TAMBIEN CON LAS DEMAS CO</w:t>
      </w:r>
      <w:r w:rsidR="00E52256">
        <w:t>N</w:t>
      </w:r>
      <w:r>
        <w:t>DICIONES EXIGIDAS EN LOS ESTUDIOS PREVIOS E INVITACION PUBLICA.</w:t>
      </w:r>
    </w:p>
    <w:p w:rsidR="00953CE7" w:rsidRDefault="00953CE7">
      <w:pPr>
        <w:spacing w:after="2" w:line="259" w:lineRule="auto"/>
        <w:ind w:left="0" w:firstLine="0"/>
        <w:jc w:val="left"/>
      </w:pPr>
    </w:p>
    <w:p w:rsidR="002F310D" w:rsidRDefault="002F310D" w:rsidP="002F310D">
      <w:pPr>
        <w:spacing w:after="0" w:line="259" w:lineRule="auto"/>
        <w:ind w:left="-5"/>
        <w:jc w:val="left"/>
      </w:pPr>
      <w:r>
        <w:rPr>
          <w:color w:val="333333"/>
        </w:rPr>
        <w:t xml:space="preserve">FIRMA DEL PROPONENTE 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 xml:space="preserve">NOMBRE______________________________________________ </w:t>
      </w:r>
    </w:p>
    <w:p w:rsidR="002F310D" w:rsidRDefault="002F310D" w:rsidP="002F310D">
      <w:pPr>
        <w:spacing w:after="0" w:line="259" w:lineRule="auto"/>
        <w:ind w:left="0" w:firstLine="0"/>
        <w:jc w:val="left"/>
      </w:pPr>
      <w:r>
        <w:rPr>
          <w:color w:val="333333"/>
        </w:rPr>
        <w:t xml:space="preserve">  </w:t>
      </w:r>
    </w:p>
    <w:p w:rsidR="00886CAD" w:rsidRDefault="002F310D" w:rsidP="00886CAD">
      <w:pPr>
        <w:spacing w:after="0" w:line="259" w:lineRule="auto"/>
        <w:ind w:left="-5"/>
        <w:jc w:val="left"/>
        <w:rPr>
          <w:b/>
        </w:rPr>
      </w:pPr>
      <w:r>
        <w:rPr>
          <w:color w:val="333333"/>
        </w:rPr>
        <w:t>C.C. o NIT. _____________________________________________</w:t>
      </w:r>
      <w:r>
        <w:rPr>
          <w:b/>
        </w:rPr>
        <w:t xml:space="preserve"> </w:t>
      </w:r>
    </w:p>
    <w:p w:rsidR="00066375" w:rsidRDefault="00886CAD" w:rsidP="00A9229F">
      <w:pPr>
        <w:spacing w:after="160" w:line="259" w:lineRule="auto"/>
        <w:ind w:left="0" w:firstLine="0"/>
        <w:jc w:val="center"/>
      </w:pPr>
      <w:r>
        <w:rPr>
          <w:b/>
        </w:rPr>
        <w:br w:type="page"/>
      </w:r>
      <w:r w:rsidR="000E4194">
        <w:rPr>
          <w:b/>
        </w:rPr>
        <w:lastRenderedPageBreak/>
        <w:t>ANEXO No. 4</w:t>
      </w:r>
    </w:p>
    <w:p w:rsidR="00066375" w:rsidRDefault="000E4194">
      <w:pPr>
        <w:spacing w:after="0" w:line="259" w:lineRule="auto"/>
        <w:ind w:left="0" w:right="649" w:firstLine="0"/>
        <w:jc w:val="center"/>
      </w:pPr>
      <w:r>
        <w:t xml:space="preserve"> </w:t>
      </w:r>
    </w:p>
    <w:p w:rsidR="00066375" w:rsidRDefault="000E4194">
      <w:pPr>
        <w:spacing w:after="1" w:line="259" w:lineRule="auto"/>
        <w:ind w:left="369" w:right="1076"/>
        <w:jc w:val="center"/>
      </w:pPr>
      <w:r>
        <w:rPr>
          <w:b/>
        </w:rPr>
        <w:t>MODELO DEL ACUERDO DE CONSORCIO O DE UNIÓN TEMPORAL</w:t>
      </w:r>
      <w:r>
        <w:t xml:space="preserve"> </w:t>
      </w:r>
    </w:p>
    <w:p w:rsidR="00066375" w:rsidRDefault="000E4194">
      <w:pPr>
        <w:spacing w:after="1" w:line="259" w:lineRule="auto"/>
        <w:ind w:left="369" w:right="1068"/>
        <w:jc w:val="center"/>
      </w:pPr>
      <w:r>
        <w:rPr>
          <w:b/>
        </w:rPr>
        <w:t xml:space="preserve">(Según sea el caso) </w:t>
      </w:r>
    </w:p>
    <w:p w:rsidR="00066375" w:rsidRDefault="000E4194">
      <w:pPr>
        <w:spacing w:after="0" w:line="259" w:lineRule="auto"/>
        <w:ind w:left="0" w:right="649" w:firstLine="0"/>
        <w:jc w:val="center"/>
      </w:pPr>
      <w:r>
        <w:t xml:space="preserve"> </w:t>
      </w:r>
    </w:p>
    <w:p w:rsidR="00066375" w:rsidRDefault="000E4194">
      <w:pPr>
        <w:ind w:left="-5" w:right="694"/>
      </w:pPr>
      <w:r>
        <w:t xml:space="preserve">______________________________. , identificado con la C.C. No._________ de _______. , y vecino de </w:t>
      </w:r>
      <w:r w:rsidR="0082586C">
        <w:t>______________</w:t>
      </w:r>
      <w:r>
        <w:t>, obrando en representación de la sociedad, domiciliada en la ciudad de. Y., identificado con la C.C. No. de.</w:t>
      </w:r>
      <w:r w:rsidR="0082586C">
        <w:t>__________</w:t>
      </w:r>
      <w:r>
        <w:t xml:space="preserve"> , y vecino de</w:t>
      </w:r>
      <w:r w:rsidR="0082586C">
        <w:t>_____________</w:t>
      </w:r>
      <w: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066375" w:rsidRDefault="000E4194">
      <w:pPr>
        <w:spacing w:after="0" w:line="259" w:lineRule="auto"/>
        <w:ind w:left="0" w:firstLine="0"/>
        <w:jc w:val="left"/>
      </w:pPr>
      <w:r>
        <w:t xml:space="preserve"> </w:t>
      </w:r>
    </w:p>
    <w:p w:rsidR="00066375" w:rsidRDefault="000E4194" w:rsidP="0082586C">
      <w:pPr>
        <w:spacing w:after="28"/>
        <w:ind w:left="-5" w:right="694"/>
      </w:pPr>
      <w:r>
        <w:rPr>
          <w:b/>
        </w:rPr>
        <w:t xml:space="preserve">CLÁUSULA PRIMERA: </w:t>
      </w:r>
      <w: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82586C">
        <w:t>___________</w:t>
      </w:r>
      <w:r>
        <w:t xml:space="preserve">cuyo objeto es </w:t>
      </w:r>
      <w:r w:rsidR="0082586C">
        <w:t>________________________________________________________________________________________________________________________________________________</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SEGUNDA: </w:t>
      </w:r>
      <w:r>
        <w:t xml:space="preserve">La participación en la (Indicar el nombre de la Unión Temporal o </w:t>
      </w:r>
    </w:p>
    <w:p w:rsidR="00066375" w:rsidRDefault="000E4194">
      <w:pPr>
        <w:ind w:left="-5" w:right="694"/>
      </w:pPr>
      <w:r>
        <w:t xml:space="preserve">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TERCERA: </w:t>
      </w:r>
      <w:r>
        <w:t xml:space="preserve">(Integrante) e (Integrante), responderán en forma solidaria y mancomunada por el cumplimiento total de la propuesta y del objeto contratado.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QUINTA: </w:t>
      </w:r>
      <w:r>
        <w:t xml:space="preserve">La duración de esta (Unión Temporal o Consorcio) se extenderá por todo el tiempo en que se generen obligaciones derivadas de la propuesta y del contrato, según lo preceptuado en el artículo 7 de la Ley 80 de 1993. (Ver numeral 4.1.4)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rsidR="00066375" w:rsidRDefault="000E4194">
      <w:pPr>
        <w:spacing w:after="0" w:line="259" w:lineRule="auto"/>
        <w:ind w:left="0" w:firstLine="0"/>
        <w:jc w:val="left"/>
      </w:pPr>
      <w:r>
        <w:lastRenderedPageBreak/>
        <w:t xml:space="preserve"> </w:t>
      </w:r>
    </w:p>
    <w:p w:rsidR="00066375" w:rsidRDefault="000E4194">
      <w:pPr>
        <w:ind w:left="-5" w:right="694"/>
      </w:pPr>
      <w:r>
        <w:rPr>
          <w:b/>
        </w:rPr>
        <w:t>CLÁUSULA SÉPTIMA:</w:t>
      </w:r>
      <w:r>
        <w:t xml:space="preserve"> En atención a lo dispuesto en el artículo 11 del Decreto 3050 de 1997, los integrantes del Consorcio o Unión Temporal en el documento de constitución y para efectos del pago, en relación con la facturación manifestamos: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t>En constancia de aceptación y compromiso, se firma el presente documento por los que en el intervienen, el día  XX</w:t>
      </w:r>
      <w:r w:rsidR="007D11F1">
        <w:t xml:space="preserve"> del mes de </w:t>
      </w:r>
      <w:r>
        <w:t>XX</w:t>
      </w:r>
      <w:r w:rsidR="007D11F1">
        <w:t xml:space="preserve"> </w:t>
      </w:r>
      <w:r>
        <w:t>de (año) en la ciudad de XX</w:t>
      </w:r>
      <w:r w:rsidR="00C22A5A">
        <w:t>.</w:t>
      </w: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108" w:firstLine="0"/>
        <w:jc w:val="left"/>
      </w:pPr>
      <w:r>
        <w:t xml:space="preserve"> </w:t>
      </w:r>
      <w:r>
        <w:tab/>
        <w:t xml:space="preserve"> </w:t>
      </w:r>
    </w:p>
    <w:p w:rsidR="00066375" w:rsidRDefault="000E4194">
      <w:pPr>
        <w:spacing w:after="4" w:line="259" w:lineRule="auto"/>
        <w:ind w:left="79" w:firstLine="0"/>
        <w:jc w:val="left"/>
      </w:pPr>
      <w:r>
        <w:rPr>
          <w:rFonts w:ascii="Calibri" w:eastAsia="Calibri" w:hAnsi="Calibri" w:cs="Calibri"/>
          <w:noProof/>
        </w:rPr>
        <mc:AlternateContent>
          <mc:Choice Requires="wpg">
            <w:drawing>
              <wp:inline distT="0" distB="0" distL="0" distR="0">
                <wp:extent cx="3226943" cy="18288"/>
                <wp:effectExtent l="0" t="0" r="0" b="0"/>
                <wp:docPr id="13959" name="Group 13959"/>
                <wp:cNvGraphicFramePr/>
                <a:graphic xmlns:a="http://schemas.openxmlformats.org/drawingml/2006/main">
                  <a:graphicData uri="http://schemas.microsoft.com/office/word/2010/wordprocessingGroup">
                    <wpg:wgp>
                      <wpg:cNvGrpSpPr/>
                      <wpg:grpSpPr>
                        <a:xfrm>
                          <a:off x="0" y="0"/>
                          <a:ext cx="3226943" cy="18288"/>
                          <a:chOff x="0" y="0"/>
                          <a:chExt cx="3226943" cy="18288"/>
                        </a:xfrm>
                      </wpg:grpSpPr>
                      <wps:wsp>
                        <wps:cNvPr id="18832" name="Shape 18832"/>
                        <wps:cNvSpPr/>
                        <wps:spPr>
                          <a:xfrm>
                            <a:off x="0" y="0"/>
                            <a:ext cx="3226943" cy="18288"/>
                          </a:xfrm>
                          <a:custGeom>
                            <a:avLst/>
                            <a:gdLst/>
                            <a:ahLst/>
                            <a:cxnLst/>
                            <a:rect l="0" t="0" r="0" b="0"/>
                            <a:pathLst>
                              <a:path w="3226943" h="18288">
                                <a:moveTo>
                                  <a:pt x="0" y="0"/>
                                </a:moveTo>
                                <a:lnTo>
                                  <a:pt x="3226943" y="0"/>
                                </a:lnTo>
                                <a:lnTo>
                                  <a:pt x="32269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959" style="width:254.09pt;height:1.44pt;mso-position-horizontal-relative:char;mso-position-vertical-relative:line" coordsize="32269,182">
                <v:shape id="Shape 18833" style="position:absolute;width:32269;height:182;left:0;top:0;" coordsize="3226943,18288" path="m0,0l3226943,0l3226943,18288l0,18288l0,0">
                  <v:stroke weight="0pt" endcap="flat" joinstyle="miter" miterlimit="10" on="false" color="#000000" opacity="0"/>
                  <v:fill on="true" color="#000000"/>
                </v:shape>
              </v:group>
            </w:pict>
          </mc:Fallback>
        </mc:AlternateContent>
      </w:r>
    </w:p>
    <w:p w:rsidR="00066375" w:rsidRDefault="000E4194">
      <w:pPr>
        <w:ind w:left="118" w:right="694"/>
      </w:pPr>
      <w:r>
        <w:t xml:space="preserve">Nombre, identificación y sociedad que representa  </w:t>
      </w:r>
    </w:p>
    <w:p w:rsidR="00066375" w:rsidRDefault="000E4194">
      <w:pPr>
        <w:spacing w:after="0" w:line="259" w:lineRule="auto"/>
        <w:ind w:left="0" w:firstLine="0"/>
        <w:jc w:val="left"/>
      </w:pPr>
      <w:r>
        <w:t xml:space="preserve"> </w:t>
      </w:r>
      <w:r>
        <w:tab/>
        <w:t xml:space="preserve"> </w:t>
      </w:r>
      <w:r>
        <w:br w:type="page"/>
      </w:r>
    </w:p>
    <w:p w:rsidR="00066375" w:rsidRDefault="000E4194">
      <w:pPr>
        <w:spacing w:after="1" w:line="259" w:lineRule="auto"/>
        <w:ind w:left="369" w:right="1005"/>
        <w:jc w:val="center"/>
        <w:rPr>
          <w:b/>
        </w:rPr>
      </w:pPr>
      <w:r>
        <w:rPr>
          <w:b/>
        </w:rPr>
        <w:lastRenderedPageBreak/>
        <w:t xml:space="preserve">ANEXO No. 5 </w:t>
      </w:r>
    </w:p>
    <w:p w:rsidR="00C46B8A" w:rsidRDefault="00C46B8A">
      <w:pPr>
        <w:spacing w:after="1" w:line="259" w:lineRule="auto"/>
        <w:ind w:left="369" w:right="1005"/>
        <w:jc w:val="center"/>
      </w:pPr>
    </w:p>
    <w:p w:rsidR="00066375" w:rsidRDefault="000E4194">
      <w:pPr>
        <w:ind w:left="2165" w:hanging="2021"/>
        <w:jc w:val="left"/>
      </w:pPr>
      <w:r>
        <w:rPr>
          <w:b/>
        </w:rPr>
        <w:t xml:space="preserve">Formato de Información Referente a la Identificación de los Beneficiarios Sistema Integrado de Información Financiera – SIIF. </w:t>
      </w:r>
    </w:p>
    <w:p w:rsidR="00066375" w:rsidRDefault="000E4194">
      <w:pPr>
        <w:spacing w:after="0" w:line="259" w:lineRule="auto"/>
        <w:ind w:left="0" w:firstLine="0"/>
        <w:jc w:val="left"/>
      </w:pPr>
      <w:r>
        <w:rPr>
          <w:b/>
        </w:rPr>
        <w:t xml:space="preserve"> </w:t>
      </w:r>
    </w:p>
    <w:p w:rsidR="00066375" w:rsidRDefault="00C82CB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8C9877" wp14:editId="1CC1DAB5">
                <wp:simplePos x="0" y="0"/>
                <wp:positionH relativeFrom="margin">
                  <wp:align>right</wp:align>
                </wp:positionH>
                <wp:positionV relativeFrom="paragraph">
                  <wp:posOffset>162716</wp:posOffset>
                </wp:positionV>
                <wp:extent cx="4572000" cy="276860"/>
                <wp:effectExtent l="0" t="0" r="0" b="8890"/>
                <wp:wrapSquare wrapText="bothSides"/>
                <wp:docPr id="17445" name="Group 17445"/>
                <wp:cNvGraphicFramePr/>
                <a:graphic xmlns:a="http://schemas.openxmlformats.org/drawingml/2006/main">
                  <a:graphicData uri="http://schemas.microsoft.com/office/word/2010/wordprocessingGroup">
                    <wpg:wgp>
                      <wpg:cNvGrpSpPr/>
                      <wpg:grpSpPr>
                        <a:xfrm>
                          <a:off x="0" y="0"/>
                          <a:ext cx="4572000" cy="276860"/>
                          <a:chOff x="0" y="0"/>
                          <a:chExt cx="4572000" cy="277368"/>
                        </a:xfrm>
                      </wpg:grpSpPr>
                      <wps:wsp>
                        <wps:cNvPr id="821" name="Shape 821"/>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2" name="Shape 822"/>
                        <wps:cNvSpPr/>
                        <wps:spPr>
                          <a:xfrm>
                            <a:off x="0" y="2616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0" y="2362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6" name="Shape 866"/>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8" name="Shape 868"/>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4" name="Shape 18834"/>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2" name="Shape 872"/>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4" name="Shape 874"/>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Shape 876"/>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0" name="Shape 880"/>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2" name="Shape 882"/>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4" name="Shape 884"/>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6" name="Shape 886"/>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6" name="Shape 986"/>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5" name="Shape 18835"/>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6" name="Shape 18836"/>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7" name="Shape 18837"/>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 name="Shape 992"/>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94" name="Shape 994"/>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9BDCFF" id="Group 17445" o:spid="_x0000_s1026" style="position:absolute;margin-left:308.8pt;margin-top:12.8pt;width:5in;height:21.8pt;z-index:251658240;mso-position-horizontal:right;mso-position-horizontal-relative:margin" coordsize="4572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">
                <v:shape id="Shape 821"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" path="m,228600r228600,l228600,,,,,228600xe" filled="f" strokeweight=".72pt">
                  <v:stroke miterlimit="83231f" joinstyle="miter"/>
                  <v:path arrowok="t" textboxrect="0,0,228600,228600"/>
                </v:shape>
                <v:shape id="Shape 822" o:spid="_x0000_s1028" style="position:absolute;top:2616;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" path="m,l4572000,3048r,12700l,12700,,xe" fillcolor="black" stroked="f" strokeweight="0">
                  <v:stroke miterlimit="83231f" joinstyle="miter"/>
                  <v:path arrowok="t" textboxrect="0,0,4572000,15748"/>
                </v:shape>
                <v:shape id="Shape 823" o:spid="_x0000_s1029" style="position:absolute;top:2362;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" path="m,l4572000,3048r,12700l,12700,,xe" fillcolor="black" stroked="f" strokeweight="0">
                  <v:stroke miterlimit="83231f" joinstyle="miter"/>
                  <v:path arrowok="t" textboxrect="0,0,4572000,15748"/>
                </v:shape>
                <v:shape id="Shape 864"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" path="m,228600r228600,l228600,,,,,228600xe" filled="f" strokeweight=".72pt">
                  <v:stroke miterlimit="83231f" joinstyle="miter"/>
                  <v:path arrowok="t" textboxrect="0,0,228600,228600"/>
                </v:shape>
                <v:shape id="Shape 866" o:spid="_x0000_s1031"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" path="m,228600r228600,l228600,,,,,228600xe" filled="f" strokeweight=".72pt">
                  <v:stroke miterlimit="83231f" joinstyle="miter"/>
                  <v:path arrowok="t" textboxrect="0,0,228600,228600"/>
                </v:shape>
                <v:shape id="Shape 868" o:spid="_x0000_s1032"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" path="m,228600r228600,l228600,,,,,228600xe" filled="f" strokeweight=".72pt">
                  <v:stroke miterlimit="83231f" joinstyle="miter"/>
                  <v:path arrowok="t" textboxrect="0,0,228600,228600"/>
                </v:shape>
                <v:shape id="Shape 18834" o:spid="_x0000_s1033"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" path="m,l228600,r,228600l,228600,,e" stroked="f" strokeweight="0">
                  <v:stroke miterlimit="83231f" joinstyle="miter"/>
                  <v:path arrowok="t" textboxrect="0,0,228600,228600"/>
                </v:shape>
                <v:shape id="Shape 870" o:spid="_x0000_s1034"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" path="m,228600r228600,l228600,,,,,228600xe" filled="f" strokeweight=".72pt">
                  <v:stroke miterlimit="83231f" joinstyle="miter"/>
                  <v:path arrowok="t" textboxrect="0,0,228600,228600"/>
                </v:shape>
                <v:shape id="Shape 872" o:spid="_x0000_s1035"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" path="m,228600r228600,l228600,,,,,228600xe" filled="f" strokeweight=".72pt">
                  <v:stroke miterlimit="83231f" joinstyle="miter"/>
                  <v:path arrowok="t" textboxrect="0,0,228600,228600"/>
                </v:shape>
                <v:shape id="Shape 874" o:spid="_x0000_s1036"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" path="m,228600r228600,l228600,,,,,228600xe" filled="f" strokeweight=".72pt">
                  <v:stroke miterlimit="83231f" joinstyle="miter"/>
                  <v:path arrowok="t" textboxrect="0,0,228600,228600"/>
                </v:shape>
                <v:shape id="Shape 876" o:spid="_x0000_s1037"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" path="m,228600r228600,l228600,,,,,228600xe" filled="f" strokeweight=".72pt">
                  <v:stroke miterlimit="83231f" joinstyle="miter"/>
                  <v:path arrowok="t" textboxrect="0,0,228600,228600"/>
                </v:shape>
                <v:shape id="Shape 878" o:spid="_x0000_s1038"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6s5wgAAANwAAAAPAAAAZHJzL2Rvd25yZXYueG1sRE9La8JA&#10;EL4X/A/LCL3VTT1Yi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ArG6s5wgAAANwAAAAPAAAA&#10;AAAAAAAAAAAAAAcCAABkcnMvZG93bnJldi54bWxQSwUGAAAAAAMAAwC3AAAA9gIAAAAA&#10;" path="m,228600r228600,l228600,,,,,228600xe" filled="f" strokeweight=".72pt">
                  <v:stroke miterlimit="83231f" joinstyle="miter"/>
                  <v:path arrowok="t" textboxrect="0,0,228600,228600"/>
                </v:shape>
                <v:shape id="Shape 880" o:spid="_x0000_s1039"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" path="m,228600r228600,l228600,,,,,228600xe" filled="f" strokeweight=".72pt">
                  <v:stroke miterlimit="83231f" joinstyle="miter"/>
                  <v:path arrowok="t" textboxrect="0,0,228600,228600"/>
                </v:shape>
                <v:shape id="Shape 882" o:spid="_x0000_s1040"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" path="m,228600r228600,l228600,,,,,228600xe" filled="f" strokeweight=".72pt">
                  <v:stroke miterlimit="83231f" joinstyle="miter"/>
                  <v:path arrowok="t" textboxrect="0,0,228600,228600"/>
                </v:shape>
                <v:shape id="Shape 884" o:spid="_x0000_s104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" path="m,228600r228600,l228600,,,,,228600xe" filled="f" strokeweight=".72pt">
                  <v:stroke miterlimit="83231f" joinstyle="miter"/>
                  <v:path arrowok="t" textboxrect="0,0,228600,228600"/>
                </v:shape>
                <v:shape id="Shape 886" o:spid="_x0000_s104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" path="m,228600r228600,l228600,,,,,228600xe" filled="f" strokeweight=".72pt">
                  <v:stroke miterlimit="83231f" joinstyle="miter"/>
                  <v:path arrowok="t" textboxrect="0,0,228600,228600"/>
                </v:shape>
                <v:shape id="Shape 986" o:spid="_x0000_s1043"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" path="m,228600r228600,l228600,,,,,228600xe" filled="f" strokeweight=".72pt">
                  <v:stroke miterlimit="83231f" joinstyle="miter"/>
                  <v:path arrowok="t" textboxrect="0,0,228600,228600"/>
                </v:shape>
                <v:shape id="Shape 18835" o:spid="_x0000_s1044"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" path="m,l228600,r,228600l,228600,,e" stroked="f" strokeweight="0">
                  <v:stroke miterlimit="83231f" joinstyle="miter"/>
                  <v:path arrowok="t" textboxrect="0,0,228600,228600"/>
                </v:shape>
                <v:shape id="Shape 988" o:spid="_x0000_s1045"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" path="m,228600r228600,l228600,,,,,228600xe" filled="f" strokeweight=".72pt">
                  <v:stroke miterlimit="83231f" joinstyle="miter"/>
                  <v:path arrowok="t" textboxrect="0,0,228600,228600"/>
                </v:shape>
                <v:shape id="Shape 18836" o:spid="_x0000_s1046"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" path="m,l228600,r,228600l,228600,,e" stroked="f" strokeweight="0">
                  <v:stroke miterlimit="83231f" joinstyle="miter"/>
                  <v:path arrowok="t" textboxrect="0,0,228600,228600"/>
                </v:shape>
                <v:shape id="Shape 990" o:spid="_x0000_s1047"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" path="m,228600r228600,l228600,,,,,228600xe" filled="f" strokeweight=".72pt">
                  <v:stroke miterlimit="83231f" joinstyle="miter"/>
                  <v:path arrowok="t" textboxrect="0,0,228600,228600"/>
                </v:shape>
                <v:shape id="Shape 18837" o:spid="_x0000_s1048"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" path="m,l228600,r,228600l,228600,,e" stroked="f" strokeweight="0">
                  <v:stroke miterlimit="83231f" joinstyle="miter"/>
                  <v:path arrowok="t" textboxrect="0,0,228600,228600"/>
                </v:shape>
                <v:shape id="Shape 992" o:spid="_x0000_s1049"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" path="m,228600r228600,l228600,,,,,228600xe" filled="f" strokeweight=".72pt">
                  <v:stroke miterlimit="83231f" joinstyle="miter"/>
                  <v:path arrowok="t" textboxrect="0,0,228600,228600"/>
                </v:shape>
                <v:shape id="Shape 994" o:spid="_x0000_s1050"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" path="m,228600r228600,l228600,,,,,228600xe" filled="f" strokeweight=".72pt">
                  <v:stroke miterlimit="83231f" joinstyle="miter"/>
                  <v:path arrowok="t" textboxrect="0,0,228600,228600"/>
                </v:shape>
                <w10:wrap type="square" anchorx="margin"/>
              </v:group>
            </w:pict>
          </mc:Fallback>
        </mc:AlternateContent>
      </w:r>
      <w:r w:rsidR="000E4194">
        <w:rPr>
          <w:b/>
        </w:rPr>
        <w:t xml:space="preserve"> </w:t>
      </w:r>
    </w:p>
    <w:p w:rsidR="00066375" w:rsidRDefault="000E4194">
      <w:pPr>
        <w:ind w:left="-5"/>
        <w:jc w:val="left"/>
      </w:pPr>
      <w:r>
        <w:rPr>
          <w:b/>
        </w:rPr>
        <w:t>Nombre / Razón Social</w:t>
      </w:r>
      <w:r>
        <w:t xml:space="preserve">:  </w:t>
      </w:r>
    </w:p>
    <w:p w:rsidR="00066375" w:rsidRDefault="000E4194">
      <w:pPr>
        <w:spacing w:after="135" w:line="259" w:lineRule="auto"/>
        <w:ind w:left="0" w:firstLine="0"/>
        <w:jc w:val="left"/>
      </w:pPr>
      <w:r>
        <w:rPr>
          <w:b/>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b/>
          <w:sz w:val="24"/>
          <w:u w:val="double" w:color="000000"/>
        </w:rPr>
        <w:t>Advertencias:</w:t>
      </w:r>
      <w:r>
        <w:rPr>
          <w:b/>
          <w:sz w:val="18"/>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15" w:line="259" w:lineRule="auto"/>
        <w:ind w:left="173" w:firstLine="0"/>
        <w:jc w:val="left"/>
      </w:pPr>
      <w:r>
        <w:rPr>
          <w:sz w:val="18"/>
        </w:rPr>
        <w:t xml:space="preserve">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32" w:line="239" w:lineRule="auto"/>
        <w:ind w:hanging="360"/>
      </w:pPr>
      <w:r>
        <w:rPr>
          <w:i/>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0" w:line="239" w:lineRule="auto"/>
        <w:ind w:hanging="360"/>
      </w:pPr>
      <w:r>
        <w:rPr>
          <w:i/>
          <w:sz w:val="18"/>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sz w:val="18"/>
        </w:rPr>
        <w:t xml:space="preserve"> </w:t>
      </w:r>
    </w:p>
    <w:p w:rsidR="00066375" w:rsidRDefault="000E4194">
      <w:pPr>
        <w:spacing w:after="0" w:line="259" w:lineRule="auto"/>
        <w:ind w:left="0" w:firstLine="0"/>
        <w:jc w:val="left"/>
      </w:pPr>
      <w:r>
        <w:rPr>
          <w:b/>
        </w:rPr>
        <w:t xml:space="preserve"> </w:t>
      </w:r>
    </w:p>
    <w:p w:rsidR="00066375" w:rsidRDefault="00C46B8A">
      <w:pPr>
        <w:tabs>
          <w:tab w:val="center" w:pos="3841"/>
          <w:tab w:val="center" w:pos="5177"/>
          <w:tab w:val="center" w:pos="6081"/>
        </w:tabs>
        <w:ind w:left="-15" w:firstLine="0"/>
        <w:jc w:val="left"/>
      </w:pPr>
      <w:r>
        <w:rPr>
          <w:b/>
        </w:rPr>
        <w:t xml:space="preserve">Documento de Id Institución        </w:t>
      </w:r>
      <w:r w:rsidR="00C82CB6">
        <w:t xml:space="preserve">NIT              </w:t>
      </w:r>
      <w:r w:rsidR="000E4194">
        <w:t xml:space="preserve">C.C. </w:t>
      </w:r>
      <w:r w:rsidR="00C82CB6">
        <w:t xml:space="preserve">              </w:t>
      </w:r>
      <w:r w:rsidR="000E4194">
        <w:tab/>
      </w:r>
      <w:r w:rsidR="000E4194">
        <w:rPr>
          <w:b/>
        </w:rPr>
        <w:t>Número</w:t>
      </w:r>
      <w:r w:rsidR="000E4194">
        <w:t xml:space="preserve"> </w:t>
      </w:r>
    </w:p>
    <w:p w:rsidR="00066375" w:rsidRDefault="000E4194">
      <w:pPr>
        <w:spacing w:after="0" w:line="259" w:lineRule="auto"/>
        <w:ind w:left="0" w:firstLine="0"/>
        <w:jc w:val="left"/>
      </w:pPr>
      <w:r>
        <w:rPr>
          <w:b/>
        </w:rPr>
        <w:t xml:space="preserve"> </w:t>
      </w:r>
    </w:p>
    <w:p w:rsidR="00066375" w:rsidRDefault="000E4194">
      <w:pPr>
        <w:ind w:left="-5"/>
        <w:jc w:val="left"/>
      </w:pPr>
      <w:r>
        <w:rPr>
          <w:b/>
        </w:rPr>
        <w:t xml:space="preserve">Ciudad: </w:t>
      </w:r>
    </w:p>
    <w:p w:rsidR="00066375" w:rsidRDefault="000E4194">
      <w:pPr>
        <w:spacing w:after="0" w:line="259" w:lineRule="auto"/>
        <w:ind w:left="0" w:firstLine="0"/>
        <w:jc w:val="left"/>
      </w:pPr>
      <w:r>
        <w:rPr>
          <w:b/>
        </w:rPr>
        <w:t xml:space="preserve"> </w:t>
      </w:r>
    </w:p>
    <w:p w:rsidR="00066375" w:rsidRDefault="000E5C9B" w:rsidP="000E5C9B">
      <w:pPr>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5B946E3" wp14:editId="5FE170B8">
                <wp:simplePos x="0" y="0"/>
                <wp:positionH relativeFrom="column">
                  <wp:posOffset>648157</wp:posOffset>
                </wp:positionH>
                <wp:positionV relativeFrom="paragraph">
                  <wp:posOffset>-522970</wp:posOffset>
                </wp:positionV>
                <wp:extent cx="5764403" cy="704850"/>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5764404" cy="730892"/>
                          <a:chOff x="0" y="0"/>
                          <a:chExt cx="5764404" cy="730892"/>
                        </a:xfrm>
                      </wpg:grpSpPr>
                      <wps:wsp>
                        <wps:cNvPr id="721" name="Rectangle 721"/>
                        <wps:cNvSpPr/>
                        <wps:spPr>
                          <a:xfrm>
                            <a:off x="250952"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2" name="Rectangle 722"/>
                        <wps:cNvSpPr/>
                        <wps:spPr>
                          <a:xfrm>
                            <a:off x="700532"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3" name="Rectangle 723"/>
                        <wps:cNvSpPr/>
                        <wps:spPr>
                          <a:xfrm>
                            <a:off x="1150493"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4" name="Rectangle 724"/>
                        <wps:cNvSpPr/>
                        <wps:spPr>
                          <a:xfrm>
                            <a:off x="1600073"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5" name="Rectangle 725"/>
                        <wps:cNvSpPr/>
                        <wps:spPr>
                          <a:xfrm>
                            <a:off x="2049653"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6" name="Rectangle 726"/>
                        <wps:cNvSpPr/>
                        <wps:spPr>
                          <a:xfrm>
                            <a:off x="2499233" y="201407"/>
                            <a:ext cx="548210" cy="207921"/>
                          </a:xfrm>
                          <a:prstGeom prst="rect">
                            <a:avLst/>
                          </a:prstGeom>
                          <a:ln>
                            <a:noFill/>
                          </a:ln>
                        </wps:spPr>
                        <wps:txbx>
                          <w:txbxContent>
                            <w:p w:rsidR="000F6681" w:rsidRDefault="000F6681">
                              <w:pPr>
                                <w:spacing w:after="160" w:line="259" w:lineRule="auto"/>
                                <w:ind w:left="0" w:firstLine="0"/>
                                <w:jc w:val="left"/>
                              </w:pPr>
                              <w:r>
                                <w:rPr>
                                  <w:b/>
                                </w:rPr>
                                <w:t xml:space="preserve">País:  </w:t>
                              </w:r>
                            </w:p>
                          </w:txbxContent>
                        </wps:txbx>
                        <wps:bodyPr horzOverflow="overflow" vert="horz" lIns="0" tIns="0" rIns="0" bIns="0" rtlCol="0">
                          <a:noAutofit/>
                        </wps:bodyPr>
                      </wps:wsp>
                      <wps:wsp>
                        <wps:cNvPr id="727" name="Rectangle 727"/>
                        <wps:cNvSpPr/>
                        <wps:spPr>
                          <a:xfrm>
                            <a:off x="2910967"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8" name="Rectangle 728"/>
                        <wps:cNvSpPr/>
                        <wps:spPr>
                          <a:xfrm>
                            <a:off x="2949067"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29" name="Rectangle 729"/>
                        <wps:cNvSpPr/>
                        <wps:spPr>
                          <a:xfrm>
                            <a:off x="3398647"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0" name="Rectangle 730"/>
                        <wps:cNvSpPr/>
                        <wps:spPr>
                          <a:xfrm>
                            <a:off x="3848227"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1" name="Rectangle 731"/>
                        <wps:cNvSpPr/>
                        <wps:spPr>
                          <a:xfrm>
                            <a:off x="4297807" y="201407"/>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5" name="Rectangle 735"/>
                        <wps:cNvSpPr/>
                        <wps:spPr>
                          <a:xfrm>
                            <a:off x="250952"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6" name="Rectangle 736"/>
                        <wps:cNvSpPr/>
                        <wps:spPr>
                          <a:xfrm>
                            <a:off x="700532"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7" name="Rectangle 737"/>
                        <wps:cNvSpPr/>
                        <wps:spPr>
                          <a:xfrm>
                            <a:off x="1150493"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8" name="Rectangle 738"/>
                        <wps:cNvSpPr/>
                        <wps:spPr>
                          <a:xfrm>
                            <a:off x="1600073"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39" name="Rectangle 739"/>
                        <wps:cNvSpPr/>
                        <wps:spPr>
                          <a:xfrm>
                            <a:off x="2049653"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40" name="Rectangle 740"/>
                        <wps:cNvSpPr/>
                        <wps:spPr>
                          <a:xfrm>
                            <a:off x="2499233"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41" name="Rectangle 741"/>
                        <wps:cNvSpPr/>
                        <wps:spPr>
                          <a:xfrm>
                            <a:off x="2949067"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42" name="Rectangle 742"/>
                        <wps:cNvSpPr/>
                        <wps:spPr>
                          <a:xfrm>
                            <a:off x="3398647"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43" name="Rectangle 743"/>
                        <wps:cNvSpPr/>
                        <wps:spPr>
                          <a:xfrm>
                            <a:off x="3848227" y="522971"/>
                            <a:ext cx="258425"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44" name="Rectangle 744"/>
                        <wps:cNvSpPr/>
                        <wps:spPr>
                          <a:xfrm>
                            <a:off x="4043299" y="522971"/>
                            <a:ext cx="722939" cy="207921"/>
                          </a:xfrm>
                          <a:prstGeom prst="rect">
                            <a:avLst/>
                          </a:prstGeom>
                          <a:ln>
                            <a:noFill/>
                          </a:ln>
                        </wps:spPr>
                        <wps:txbx>
                          <w:txbxContent>
                            <w:p w:rsidR="000F6681" w:rsidRDefault="000F6681">
                              <w:pPr>
                                <w:spacing w:after="160" w:line="259" w:lineRule="auto"/>
                                <w:ind w:left="0" w:firstLine="0"/>
                                <w:jc w:val="left"/>
                              </w:pPr>
                              <w:r>
                                <w:rPr>
                                  <w:b/>
                                </w:rPr>
                                <w:t>Fax No.</w:t>
                              </w:r>
                            </w:p>
                          </w:txbxContent>
                        </wps:txbx>
                        <wps:bodyPr horzOverflow="overflow" vert="horz" lIns="0" tIns="0" rIns="0" bIns="0" rtlCol="0">
                          <a:noAutofit/>
                        </wps:bodyPr>
                      </wps:wsp>
                      <wps:wsp>
                        <wps:cNvPr id="745" name="Rectangle 745"/>
                        <wps:cNvSpPr/>
                        <wps:spPr>
                          <a:xfrm>
                            <a:off x="4586224" y="522971"/>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18842" name="Shape 18842"/>
                        <wps:cNvSpPr/>
                        <wps:spPr>
                          <a:xfrm>
                            <a:off x="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3" name="Shape 18843"/>
                        <wps:cNvSpPr/>
                        <wps:spPr>
                          <a:xfrm>
                            <a:off x="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4" name="Shape 18844"/>
                        <wps:cNvSpPr/>
                        <wps:spPr>
                          <a:xfrm>
                            <a:off x="289560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5" name="Shape 18845"/>
                        <wps:cNvSpPr/>
                        <wps:spPr>
                          <a:xfrm>
                            <a:off x="289560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91" name="Shape 891"/>
                        <wps:cNvSpPr/>
                        <wps:spPr>
                          <a:xfrm>
                            <a:off x="207010" y="6014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 name="Shape 892"/>
                        <wps:cNvSpPr/>
                        <wps:spPr>
                          <a:xfrm>
                            <a:off x="207391" y="5760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4725670" y="680720"/>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4726051" y="655320"/>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w:pict>
              <v:group w14:anchorId="75B946E3" id="Group 17446" o:spid="_x0000_s1026" style="position:absolute;margin-left:51.05pt;margin-top:-41.2pt;width:453.9pt;height:55.5pt;z-index:251659264;mso-height-relative:margin" coordsize="57644,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">
                <v:rect id="Rectangle 721" o:spid="_x0000_s1027" style="position:absolute;left:25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2" o:spid="_x0000_s1028" style="position:absolute;left:7005;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3" o:spid="_x0000_s1029" style="position:absolute;left:11504;top:2014;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4" o:spid="_x0000_s1030" style="position:absolute;left:1600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5" o:spid="_x0000_s1031" style="position:absolute;left:2049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6" o:spid="_x0000_s1032" style="position:absolute;left:24992;top:2014;width:548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0F6681" w:rsidRDefault="000F6681">
                        <w:pPr>
                          <w:spacing w:after="160" w:line="259" w:lineRule="auto"/>
                          <w:ind w:left="0" w:firstLine="0"/>
                          <w:jc w:val="left"/>
                        </w:pPr>
                        <w:r>
                          <w:rPr>
                            <w:b/>
                          </w:rPr>
                          <w:t xml:space="preserve">País:  </w:t>
                        </w:r>
                      </w:p>
                    </w:txbxContent>
                  </v:textbox>
                </v:rect>
                <v:rect id="Rectangle 727" o:spid="_x0000_s1033" style="position:absolute;left:291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28" o:spid="_x0000_s1034" style="position:absolute;left:2949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0F6681" w:rsidRDefault="000F6681">
                        <w:pPr>
                          <w:spacing w:after="160" w:line="259" w:lineRule="auto"/>
                          <w:ind w:left="0" w:firstLine="0"/>
                          <w:jc w:val="left"/>
                        </w:pPr>
                        <w:r>
                          <w:rPr>
                            <w:b/>
                          </w:rPr>
                          <w:t xml:space="preserve"> </w:t>
                        </w:r>
                      </w:p>
                    </w:txbxContent>
                  </v:textbox>
                </v:rect>
                <v:rect id="Rectangle 729" o:spid="_x0000_s1035" style="position:absolute;left:3398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rsidR="000F6681" w:rsidRDefault="000F6681">
                        <w:pPr>
                          <w:spacing w:after="160" w:line="259" w:lineRule="auto"/>
                          <w:ind w:left="0" w:firstLine="0"/>
                          <w:jc w:val="left"/>
                        </w:pPr>
                        <w:r>
                          <w:rPr>
                            <w:b/>
                          </w:rPr>
                          <w:t xml:space="preserve"> </w:t>
                        </w:r>
                      </w:p>
                    </w:txbxContent>
                  </v:textbox>
                </v:rect>
                <v:rect id="Rectangle 730" o:spid="_x0000_s1036" style="position:absolute;left:38482;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0F6681" w:rsidRDefault="000F6681">
                        <w:pPr>
                          <w:spacing w:after="160" w:line="259" w:lineRule="auto"/>
                          <w:ind w:left="0" w:firstLine="0"/>
                          <w:jc w:val="left"/>
                        </w:pPr>
                        <w:r>
                          <w:rPr>
                            <w:b/>
                          </w:rPr>
                          <w:t xml:space="preserve"> </w:t>
                        </w:r>
                      </w:p>
                    </w:txbxContent>
                  </v:textbox>
                </v:rect>
                <v:rect id="Rectangle 731" o:spid="_x0000_s1037" style="position:absolute;left:42978;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rsidR="000F6681" w:rsidRDefault="000F6681">
                        <w:pPr>
                          <w:spacing w:after="160" w:line="259" w:lineRule="auto"/>
                          <w:ind w:left="0" w:firstLine="0"/>
                          <w:jc w:val="left"/>
                        </w:pPr>
                        <w:r>
                          <w:rPr>
                            <w:b/>
                          </w:rPr>
                          <w:t xml:space="preserve"> </w:t>
                        </w:r>
                      </w:p>
                    </w:txbxContent>
                  </v:textbox>
                </v:rect>
                <v:rect id="Rectangle 735" o:spid="_x0000_s1038" style="position:absolute;left:2509;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rsidR="000F6681" w:rsidRDefault="000F6681">
                        <w:pPr>
                          <w:spacing w:after="160" w:line="259" w:lineRule="auto"/>
                          <w:ind w:left="0" w:firstLine="0"/>
                          <w:jc w:val="left"/>
                        </w:pPr>
                        <w:r>
                          <w:rPr>
                            <w:b/>
                          </w:rPr>
                          <w:t xml:space="preserve"> </w:t>
                        </w:r>
                      </w:p>
                    </w:txbxContent>
                  </v:textbox>
                </v:rect>
                <v:rect id="Rectangle 736" o:spid="_x0000_s1039" style="position:absolute;left:7005;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37" o:spid="_x0000_s1040" style="position:absolute;left:11504;top:52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rsidR="000F6681" w:rsidRDefault="000F6681">
                        <w:pPr>
                          <w:spacing w:after="160" w:line="259" w:lineRule="auto"/>
                          <w:ind w:left="0" w:firstLine="0"/>
                          <w:jc w:val="left"/>
                        </w:pPr>
                        <w:r>
                          <w:rPr>
                            <w:b/>
                          </w:rPr>
                          <w:t xml:space="preserve"> </w:t>
                        </w:r>
                      </w:p>
                    </w:txbxContent>
                  </v:textbox>
                </v:rect>
                <v:rect id="Rectangle 738" o:spid="_x0000_s1041" style="position:absolute;left:1600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rsidR="000F6681" w:rsidRDefault="000F6681">
                        <w:pPr>
                          <w:spacing w:after="160" w:line="259" w:lineRule="auto"/>
                          <w:ind w:left="0" w:firstLine="0"/>
                          <w:jc w:val="left"/>
                        </w:pPr>
                        <w:r>
                          <w:rPr>
                            <w:b/>
                          </w:rPr>
                          <w:t xml:space="preserve"> </w:t>
                        </w:r>
                      </w:p>
                    </w:txbxContent>
                  </v:textbox>
                </v:rect>
                <v:rect id="Rectangle 739" o:spid="_x0000_s1042" style="position:absolute;left:2049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40" o:spid="_x0000_s1043" style="position:absolute;left:2499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0F6681" w:rsidRDefault="000F6681">
                        <w:pPr>
                          <w:spacing w:after="160" w:line="259" w:lineRule="auto"/>
                          <w:ind w:left="0" w:firstLine="0"/>
                          <w:jc w:val="left"/>
                        </w:pPr>
                        <w:r>
                          <w:rPr>
                            <w:b/>
                          </w:rPr>
                          <w:t xml:space="preserve"> </w:t>
                        </w:r>
                      </w:p>
                    </w:txbxContent>
                  </v:textbox>
                </v:rect>
                <v:rect id="Rectangle 741" o:spid="_x0000_s1044" style="position:absolute;left:2949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0F6681" w:rsidRDefault="000F6681">
                        <w:pPr>
                          <w:spacing w:after="160" w:line="259" w:lineRule="auto"/>
                          <w:ind w:left="0" w:firstLine="0"/>
                          <w:jc w:val="left"/>
                        </w:pPr>
                        <w:r>
                          <w:rPr>
                            <w:b/>
                          </w:rPr>
                          <w:t xml:space="preserve"> </w:t>
                        </w:r>
                      </w:p>
                    </w:txbxContent>
                  </v:textbox>
                </v:rect>
                <v:rect id="Rectangle 742" o:spid="_x0000_s1045" style="position:absolute;left:3398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43" o:spid="_x0000_s1046" style="position:absolute;left:38482;top:5229;width:258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rsidR="000F6681" w:rsidRDefault="000F6681">
                        <w:pPr>
                          <w:spacing w:after="160" w:line="259" w:lineRule="auto"/>
                          <w:ind w:left="0" w:firstLine="0"/>
                          <w:jc w:val="left"/>
                        </w:pPr>
                        <w:r>
                          <w:rPr>
                            <w:b/>
                          </w:rPr>
                          <w:t xml:space="preserve">     </w:t>
                        </w:r>
                      </w:p>
                    </w:txbxContent>
                  </v:textbox>
                </v:rect>
                <v:rect id="Rectangle 744" o:spid="_x0000_s1047" style="position:absolute;left:40432;top:5229;width:723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Fax No.</w:t>
                        </w:r>
                      </w:p>
                    </w:txbxContent>
                  </v:textbox>
                </v:rect>
                <v:rect id="Rectangle 745" o:spid="_x0000_s1048" style="position:absolute;left:4586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0F6681" w:rsidRDefault="000F6681">
                        <w:pPr>
                          <w:spacing w:after="160" w:line="259" w:lineRule="auto"/>
                          <w:ind w:left="0" w:firstLine="0"/>
                          <w:jc w:val="left"/>
                        </w:pPr>
                        <w:r>
                          <w:rPr>
                            <w:b/>
                          </w:rPr>
                          <w:t xml:space="preserve"> </w:t>
                        </w:r>
                      </w:p>
                    </w:txbxContent>
                  </v:textbox>
                </v:rect>
                <v:shape id="Shape 18842" o:spid="_x0000_s1049" style="position:absolute;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" path="m,l1828800,r,12700l,12700,,e" fillcolor="navy" stroked="f" strokeweight="0">
                  <v:stroke miterlimit="83231f" joinstyle="miter"/>
                  <v:path arrowok="t" textboxrect="0,0,1828800,12700"/>
                </v:shape>
                <v:shape id="Shape 18843" o:spid="_x0000_s1050" style="position:absolute;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" path="m,l1828800,r,12700l,12700,,e" fillcolor="navy" stroked="f" strokeweight="0">
                  <v:stroke miterlimit="83231f" joinstyle="miter"/>
                  <v:path arrowok="t" textboxrect="0,0,1828800,12700"/>
                </v:shape>
                <v:shape id="Shape 18844" o:spid="_x0000_s1051" style="position:absolute;left:28956;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" path="m,l1828800,r,12700l,12700,,e" fillcolor="navy" stroked="f" strokeweight="0">
                  <v:stroke miterlimit="83231f" joinstyle="miter"/>
                  <v:path arrowok="t" textboxrect="0,0,1828800,12700"/>
                </v:shape>
                <v:shape id="Shape 18845" o:spid="_x0000_s1052" style="position:absolute;left:28956;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" path="m,l1828800,r,12700l,12700,,e" fillcolor="navy" stroked="f" strokeweight="0">
                  <v:stroke miterlimit="83231f" joinstyle="miter"/>
                  <v:path arrowok="t" textboxrect="0,0,1828800,12700"/>
                </v:shape>
                <v:shape id="Shape 891" o:spid="_x0000_s1053" style="position:absolute;left:2070;top:6014;width:36912;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" path="m127,l3691255,45720r-127,12700l,12700,127,xe" fillcolor="black" stroked="f" strokeweight="0">
                  <v:stroke miterlimit="83231f" joinstyle="miter"/>
                  <v:path arrowok="t" textboxrect="0,0,3691255,58420"/>
                </v:shape>
                <v:shape id="Shape 892" o:spid="_x0000_s1054" style="position:absolute;left:2073;top:5760;width:36913;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" path="m127,l3691255,45720r-127,12700l,12700,127,xe" fillcolor="black" stroked="f" strokeweight="0">
                  <v:stroke miterlimit="83231f" joinstyle="miter"/>
                  <v:path arrowok="t" textboxrect="0,0,3691255,58420"/>
                </v:shape>
                <v:shape id="Shape 893" o:spid="_x0000_s1055" style="position:absolute;left:47256;top:6807;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" path="m127,l1038352,11430r-127,12700l,12700,127,xe" fillcolor="black" stroked="f" strokeweight="0">
                  <v:stroke miterlimit="83231f" joinstyle="miter"/>
                  <v:path arrowok="t" textboxrect="0,0,1038352,24130"/>
                </v:shape>
                <v:shape id="Shape 894" o:spid="_x0000_s1056" style="position:absolute;left:47260;top:6553;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" path="m127,l1038353,11430r-128,12700l,12700,127,xe" fillcolor="black" stroked="f" strokeweight="0">
                  <v:stroke miterlimit="83231f" joinstyle="miter"/>
                  <v:path arrowok="t" textboxrect="0,0,1038353,24130"/>
                </v:shape>
                <v:shape id="Shape 983"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" path="m127,l1562227,11430r-127,12700l,12700,127,xe" fillcolor="black" stroked="f" strokeweight="0">
                  <v:stroke miterlimit="83231f" joinstyle="miter"/>
                  <v:path arrowok="t" textboxrect="0,0,1562227,24130"/>
                </v:shape>
                <v:shape id="Shape 984"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000E4194">
        <w:rPr>
          <w:b/>
        </w:rPr>
        <w:t xml:space="preserve">Dirección: </w:t>
      </w:r>
    </w:p>
    <w:p w:rsidR="00066375" w:rsidRDefault="000E4194">
      <w:pPr>
        <w:spacing w:after="0" w:line="259" w:lineRule="auto"/>
        <w:ind w:left="0" w:firstLine="0"/>
        <w:jc w:val="left"/>
      </w:pPr>
      <w:r>
        <w:t xml:space="preserve"> </w:t>
      </w:r>
    </w:p>
    <w:p w:rsidR="00066375" w:rsidRDefault="000E4194">
      <w:pPr>
        <w:ind w:left="-5" w:right="727"/>
        <w:jc w:val="left"/>
      </w:pPr>
      <w:r>
        <w:rPr>
          <w:b/>
        </w:rPr>
        <w:t xml:space="preserve">Teléfonos Nos. </w:t>
      </w:r>
    </w:p>
    <w:p w:rsidR="00066375" w:rsidRDefault="000E4194">
      <w:pPr>
        <w:spacing w:after="0" w:line="259" w:lineRule="auto"/>
        <w:ind w:left="0" w:right="72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column">
                  <wp:posOffset>1362913</wp:posOffset>
                </wp:positionH>
                <wp:positionV relativeFrom="paragraph">
                  <wp:posOffset>-14208</wp:posOffset>
                </wp:positionV>
                <wp:extent cx="4238245" cy="344424"/>
                <wp:effectExtent l="0" t="0" r="0" b="0"/>
                <wp:wrapSquare wrapText="bothSides"/>
                <wp:docPr id="17447" name="Group 17447"/>
                <wp:cNvGraphicFramePr/>
                <a:graphic xmlns:a="http://schemas.openxmlformats.org/drawingml/2006/main">
                  <a:graphicData uri="http://schemas.microsoft.com/office/word/2010/wordprocessingGroup">
                    <wpg:wgp>
                      <wpg:cNvGrpSpPr/>
                      <wpg:grpSpPr>
                        <a:xfrm>
                          <a:off x="0" y="0"/>
                          <a:ext cx="4238245" cy="344424"/>
                          <a:chOff x="0" y="0"/>
                          <a:chExt cx="4238245" cy="344424"/>
                        </a:xfrm>
                      </wpg:grpSpPr>
                      <wps:wsp>
                        <wps:cNvPr id="18850" name="Shape 18850"/>
                        <wps:cNvSpPr/>
                        <wps:spPr>
                          <a:xfrm>
                            <a:off x="0"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1" name="Shape 18851"/>
                        <wps:cNvSpPr/>
                        <wps:spPr>
                          <a:xfrm>
                            <a:off x="0"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2" name="Shape 18852"/>
                        <wps:cNvSpPr/>
                        <wps:spPr>
                          <a:xfrm>
                            <a:off x="237744" y="3317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3" name="Shape 18853"/>
                        <wps:cNvSpPr/>
                        <wps:spPr>
                          <a:xfrm>
                            <a:off x="237744" y="3063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447" style="width:333.72pt;height:27.12pt;position:absolute;mso-position-horizontal-relative:text;mso-position-horizontal:absolute;margin-left:107.316pt;mso-position-vertical-relative:text;margin-top:-1.1188pt;" coordsize="42382,3444">
                <v:shape id="Shape 18854" style="position:absolute;width:34960;height:127;left:0;top:254;" coordsize="3496056,12700" path="m0,0l3496056,0l3496056,12700l0,12700l0,0">
                  <v:stroke weight="0pt" endcap="flat" joinstyle="miter" miterlimit="10" on="false" color="#000000" opacity="0"/>
                  <v:fill on="true" color="#000000"/>
                </v:shape>
                <v:shape id="Shape 18855" style="position:absolute;width:34960;height:127;left:0;top:0;" coordsize="3496056,12700" path="m0,0l3496056,0l3496056,12700l0,12700l0,0">
                  <v:stroke weight="0pt" endcap="flat" joinstyle="miter" miterlimit="10" on="false" color="#000000" opacity="0"/>
                  <v:fill on="true" color="#000000"/>
                </v:shape>
                <v:shape id="Shape 18856" style="position:absolute;width:40005;height:127;left:2377;top:3317;" coordsize="4000500,12700" path="m0,0l4000500,0l4000500,12700l0,12700l0,0">
                  <v:stroke weight="0pt" endcap="flat" joinstyle="miter" miterlimit="10" on="false" color="#000000" opacity="0"/>
                  <v:fill on="true" color="#000000"/>
                </v:shape>
                <v:shape id="Shape 18857" style="position:absolute;width:40005;height:127;left:2377;top:3063;" coordsize="4000500,12700" path="m0,0l4000500,0l4000500,12700l0,12700l0,0">
                  <v:stroke weight="0pt" endcap="flat" joinstyle="miter" miterlimit="10" on="false" color="#000000" opacity="0"/>
                  <v:fill on="true" color="#000000"/>
                </v:shape>
                <w10:wrap type="square"/>
              </v:group>
            </w:pict>
          </mc:Fallback>
        </mc:AlternateContent>
      </w:r>
      <w:r>
        <w:t xml:space="preserve"> </w:t>
      </w:r>
    </w:p>
    <w:p w:rsidR="00066375" w:rsidRDefault="000E4194">
      <w:pPr>
        <w:ind w:left="-5" w:right="727"/>
        <w:jc w:val="left"/>
      </w:pPr>
      <w:r>
        <w:rPr>
          <w:b/>
        </w:rPr>
        <w:t xml:space="preserve">Correo Electrónico: </w:t>
      </w:r>
    </w:p>
    <w:p w:rsidR="00066375" w:rsidRDefault="000E4194">
      <w:pPr>
        <w:spacing w:after="0" w:line="259" w:lineRule="auto"/>
        <w:ind w:left="0" w:right="727" w:firstLine="0"/>
        <w:jc w:val="left"/>
      </w:pPr>
      <w:r>
        <w:t xml:space="preserve"> </w:t>
      </w:r>
    </w:p>
    <w:tbl>
      <w:tblPr>
        <w:tblStyle w:val="TableGrid"/>
        <w:tblpPr w:vertAnchor="text" w:tblpX="2174" w:tblpY="486"/>
        <w:tblOverlap w:val="never"/>
        <w:tblW w:w="2520" w:type="dxa"/>
        <w:tblInd w:w="0" w:type="dxa"/>
        <w:tblCellMar>
          <w:top w:w="18" w:type="dxa"/>
          <w:left w:w="115" w:type="dxa"/>
        </w:tblCellMar>
        <w:tblLook w:val="04A0" w:firstRow="1" w:lastRow="0" w:firstColumn="1" w:lastColumn="0" w:noHBand="0" w:noVBand="1"/>
      </w:tblPr>
      <w:tblGrid>
        <w:gridCol w:w="360"/>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12"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24"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ind w:left="-5"/>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column">
                  <wp:posOffset>2997200</wp:posOffset>
                </wp:positionH>
                <wp:positionV relativeFrom="paragraph">
                  <wp:posOffset>137160</wp:posOffset>
                </wp:positionV>
                <wp:extent cx="3695700" cy="391160"/>
                <wp:effectExtent l="0" t="0" r="0" b="0"/>
                <wp:wrapSquare wrapText="bothSides"/>
                <wp:docPr id="17448" name="Group 17448"/>
                <wp:cNvGraphicFramePr/>
                <a:graphic xmlns:a="http://schemas.openxmlformats.org/drawingml/2006/main">
                  <a:graphicData uri="http://schemas.microsoft.com/office/word/2010/wordprocessingGroup">
                    <wpg:wgp>
                      <wpg:cNvGrpSpPr/>
                      <wpg:grpSpPr>
                        <a:xfrm>
                          <a:off x="0" y="0"/>
                          <a:ext cx="3695700" cy="391160"/>
                          <a:chOff x="0" y="0"/>
                          <a:chExt cx="3695700" cy="391294"/>
                        </a:xfrm>
                      </wpg:grpSpPr>
                      <wps:wsp>
                        <wps:cNvPr id="15793" name="Rectangle 15793"/>
                        <wps:cNvSpPr/>
                        <wps:spPr>
                          <a:xfrm>
                            <a:off x="545464" y="183042"/>
                            <a:ext cx="368935" cy="207921"/>
                          </a:xfrm>
                          <a:prstGeom prst="rect">
                            <a:avLst/>
                          </a:prstGeom>
                          <a:ln>
                            <a:noFill/>
                          </a:ln>
                        </wps:spPr>
                        <wps:txbx>
                          <w:txbxContent>
                            <w:p w:rsidR="000F6681" w:rsidRDefault="000F6681">
                              <w:pPr>
                                <w:spacing w:after="160" w:line="259" w:lineRule="auto"/>
                                <w:ind w:left="0" w:firstLine="0"/>
                                <w:jc w:val="left"/>
                              </w:pPr>
                              <w:r>
                                <w:rPr>
                                  <w:b/>
                                  <w:bdr w:val="single" w:sz="12" w:space="0" w:color="000000"/>
                                </w:rPr>
                                <w:t>d</w:t>
                              </w:r>
                            </w:p>
                          </w:txbxContent>
                        </wps:txbx>
                        <wps:bodyPr horzOverflow="overflow" vert="horz" lIns="0" tIns="0" rIns="0" bIns="0" rtlCol="0">
                          <a:noAutofit/>
                        </wps:bodyPr>
                      </wps:wsp>
                      <wps:wsp>
                        <wps:cNvPr id="15795" name="Rectangle 15795"/>
                        <wps:cNvSpPr/>
                        <wps:spPr>
                          <a:xfrm>
                            <a:off x="630809" y="183373"/>
                            <a:ext cx="103709" cy="207921"/>
                          </a:xfrm>
                          <a:prstGeom prst="rect">
                            <a:avLst/>
                          </a:prstGeom>
                          <a:ln>
                            <a:noFill/>
                          </a:ln>
                        </wps:spPr>
                        <wps:txbx>
                          <w:txbxContent>
                            <w:p w:rsidR="000F6681" w:rsidRDefault="000F6681">
                              <w:pPr>
                                <w:spacing w:after="160" w:line="259" w:lineRule="auto"/>
                                <w:ind w:left="0" w:firstLine="0"/>
                                <w:jc w:val="left"/>
                              </w:pPr>
                              <w:r>
                                <w:rPr>
                                  <w:b/>
                                </w:rPr>
                                <w:t>e</w:t>
                              </w:r>
                            </w:p>
                          </w:txbxContent>
                        </wps:txbx>
                        <wps:bodyPr horzOverflow="overflow" vert="horz" lIns="0" tIns="0" rIns="0" bIns="0" rtlCol="0">
                          <a:noAutofit/>
                        </wps:bodyPr>
                      </wps:wsp>
                      <wps:wsp>
                        <wps:cNvPr id="763" name="Rectangle 763"/>
                        <wps:cNvSpPr/>
                        <wps:spPr>
                          <a:xfrm>
                            <a:off x="708787" y="183373"/>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764" name="Rectangle 764"/>
                        <wps:cNvSpPr/>
                        <wps:spPr>
                          <a:xfrm>
                            <a:off x="995299" y="183373"/>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18858" name="Shape 18858"/>
                        <wps:cNvSpPr/>
                        <wps:spPr>
                          <a:xfrm>
                            <a:off x="0" y="2540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9" name="Shape 18859"/>
                        <wps:cNvSpPr/>
                        <wps:spPr>
                          <a:xfrm>
                            <a:off x="0" y="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60" name="Shape 18860"/>
                        <wps:cNvSpPr/>
                        <wps:spPr>
                          <a:xfrm>
                            <a:off x="1185672" y="2936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61" name="Shape 18861"/>
                        <wps:cNvSpPr/>
                        <wps:spPr>
                          <a:xfrm>
                            <a:off x="1185672" y="2682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14:sizeRelV relativeFrom="margin">
                  <wp14:pctHeight>0</wp14:pctHeight>
                </wp14:sizeRelV>
              </wp:anchor>
            </w:drawing>
          </mc:Choice>
          <mc:Fallback>
            <w:pict>
              <v:group id="Group 17448" o:spid="_x0000_s1059" style="position:absolute;left:0;text-align:left;margin-left:236pt;margin-top:10.8pt;width:291pt;height:30.8pt;z-index:251661312;mso-height-relative:margin" coordsize="36957,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">
                <v:rect id="Rectangle 15793" o:spid="_x0000_s1060" style="position:absolute;left:5454;top:1830;width:368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" filled="f" stroked="f">
                  <v:textbox inset="0,0,0,0">
                    <w:txbxContent>
                      <w:p w:rsidR="000F6681" w:rsidRDefault="000F6681">
                        <w:pPr>
                          <w:spacing w:after="160" w:line="259" w:lineRule="auto"/>
                          <w:ind w:left="0" w:firstLine="0"/>
                          <w:jc w:val="left"/>
                        </w:pPr>
                        <w:r>
                          <w:rPr>
                            <w:b/>
                            <w:bdr w:val="single" w:sz="12" w:space="0" w:color="000000"/>
                          </w:rPr>
                          <w:t>d</w:t>
                        </w:r>
                      </w:p>
                    </w:txbxContent>
                  </v:textbox>
                </v:rect>
                <v:rect id="Rectangle 15795" o:spid="_x0000_s1061" style="position:absolute;left:6308;top:183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" filled="f" stroked="f">
                  <v:textbox inset="0,0,0,0">
                    <w:txbxContent>
                      <w:p w:rsidR="000F6681" w:rsidRDefault="000F6681">
                        <w:pPr>
                          <w:spacing w:after="160" w:line="259" w:lineRule="auto"/>
                          <w:ind w:left="0" w:firstLine="0"/>
                          <w:jc w:val="left"/>
                        </w:pPr>
                        <w:r>
                          <w:rPr>
                            <w:b/>
                          </w:rPr>
                          <w:t>e</w:t>
                        </w:r>
                      </w:p>
                    </w:txbxContent>
                  </v:textbox>
                </v:rect>
                <v:rect id="Rectangle 763" o:spid="_x0000_s1062" style="position:absolute;left:7087;top:18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rect id="Rectangle 764" o:spid="_x0000_s1063" style="position:absolute;left:9952;top:183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0F6681" w:rsidRDefault="000F6681">
                        <w:pPr>
                          <w:spacing w:after="160" w:line="259" w:lineRule="auto"/>
                          <w:ind w:left="0" w:firstLine="0"/>
                          <w:jc w:val="left"/>
                        </w:pPr>
                        <w:r>
                          <w:rPr>
                            <w:b/>
                          </w:rPr>
                          <w:t xml:space="preserve"> </w:t>
                        </w:r>
                      </w:p>
                    </w:txbxContent>
                  </v:textbox>
                </v:rect>
                <v:shape id="Shape 18858" o:spid="_x0000_s1064" style="position:absolute;top:254;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" path="m,l3695700,r,12700l,12700,,e" fillcolor="black" stroked="f" strokeweight="0">
                  <v:stroke miterlimit="83231f" joinstyle="miter"/>
                  <v:path arrowok="t" textboxrect="0,0,3695700,12700"/>
                </v:shape>
                <v:shape id="Shape 18859" o:spid="_x0000_s1065" style="position:absolute;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" path="m,l3695700,r,12700l,12700,,e" fillcolor="black" stroked="f" strokeweight="0">
                  <v:stroke miterlimit="83231f" joinstyle="miter"/>
                  <v:path arrowok="t" textboxrect="0,0,3695700,12700"/>
                </v:shape>
                <v:shape id="Shape 18860" o:spid="_x0000_s1066" style="position:absolute;left:11856;top:2936;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" path="m,l2329815,r,12700l,12700,,e" fillcolor="navy" stroked="f" strokeweight="0">
                  <v:stroke miterlimit="83231f" joinstyle="miter"/>
                  <v:path arrowok="t" textboxrect="0,0,2329815,12700"/>
                </v:shape>
                <v:shape id="Shape 18861" o:spid="_x0000_s1067" style="position:absolute;left:11856;top:2682;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" path="m,l2329815,r,12700l,12700,,e" fillcolor="navy" stroked="f" strokeweight="0">
                  <v:stroke miterlimit="83231f" joinstyle="miter"/>
                  <v:path arrowok="t" textboxrect="0,0,2329815,12700"/>
                </v:shape>
                <w10:wrap type="square"/>
              </v:group>
            </w:pict>
          </mc:Fallback>
        </mc:AlternateContent>
      </w:r>
      <w:r>
        <w:rPr>
          <w:b/>
        </w:rPr>
        <w:t xml:space="preserve">Nombre del Representante Legal: </w:t>
      </w:r>
    </w:p>
    <w:p w:rsidR="00066375" w:rsidRDefault="000E4194">
      <w:pPr>
        <w:spacing w:after="0" w:line="259" w:lineRule="auto"/>
        <w:ind w:left="0" w:right="4854" w:firstLine="0"/>
        <w:jc w:val="left"/>
      </w:pPr>
      <w:r>
        <w:t xml:space="preserve"> </w:t>
      </w:r>
    </w:p>
    <w:p w:rsidR="00066375" w:rsidRDefault="000E4194">
      <w:pPr>
        <w:ind w:left="-5" w:right="4854"/>
        <w:jc w:val="left"/>
      </w:pPr>
      <w:r>
        <w:rPr>
          <w:b/>
        </w:rPr>
        <w:t xml:space="preserve">Identificación No.    </w:t>
      </w:r>
    </w:p>
    <w:p w:rsidR="00066375" w:rsidRDefault="000E4194">
      <w:pPr>
        <w:spacing w:after="0" w:line="259" w:lineRule="auto"/>
        <w:ind w:left="0" w:right="1088" w:firstLine="0"/>
        <w:jc w:val="left"/>
      </w:pPr>
      <w:r>
        <w:t xml:space="preserve"> </w:t>
      </w:r>
    </w:p>
    <w:tbl>
      <w:tblPr>
        <w:tblStyle w:val="TableGrid"/>
        <w:tblpPr w:vertAnchor="text" w:tblpX="1980" w:tblpY="-10"/>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066375">
        <w:trPr>
          <w:trHeight w:val="360"/>
        </w:trPr>
        <w:tc>
          <w:tcPr>
            <w:tcW w:w="648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right="1088"/>
        <w:jc w:val="left"/>
      </w:pPr>
      <w:r>
        <w:rPr>
          <w:b/>
        </w:rPr>
        <w:t xml:space="preserve">Contactarse con: </w:t>
      </w:r>
    </w:p>
    <w:p w:rsidR="00066375" w:rsidRDefault="000E4194">
      <w:pPr>
        <w:spacing w:after="0" w:line="259" w:lineRule="auto"/>
        <w:ind w:left="0" w:right="1088" w:firstLine="0"/>
        <w:jc w:val="left"/>
      </w:pPr>
      <w:r>
        <w:rPr>
          <w:b/>
        </w:rPr>
        <w:t xml:space="preserve"> </w:t>
      </w:r>
    </w:p>
    <w:tbl>
      <w:tblPr>
        <w:tblStyle w:val="TableGrid"/>
        <w:tblpPr w:vertAnchor="text" w:tblpX="6842" w:tblpY="-22"/>
        <w:tblOverlap w:val="never"/>
        <w:tblW w:w="3420" w:type="dxa"/>
        <w:tblInd w:w="0" w:type="dxa"/>
        <w:tblCellMar>
          <w:top w:w="79" w:type="dxa"/>
          <w:left w:w="145" w:type="dxa"/>
          <w:right w:w="115" w:type="dxa"/>
        </w:tblCellMar>
        <w:tblLook w:val="04A0" w:firstRow="1" w:lastRow="0" w:firstColumn="1" w:lastColumn="0" w:noHBand="0" w:noVBand="1"/>
      </w:tblPr>
      <w:tblGrid>
        <w:gridCol w:w="3420"/>
      </w:tblGrid>
      <w:tr w:rsidR="00066375">
        <w:trPr>
          <w:trHeight w:val="384"/>
        </w:trPr>
        <w:tc>
          <w:tcPr>
            <w:tcW w:w="342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jc w:val="left"/>
      </w:pPr>
      <w:r>
        <w:rPr>
          <w:b/>
        </w:rPr>
        <w:t xml:space="preserve">Institución Financiera donde Posee Cuenta el Beneficiario: </w:t>
      </w:r>
    </w:p>
    <w:p w:rsidR="00066375" w:rsidRDefault="000E4194">
      <w:pPr>
        <w:spacing w:after="0" w:line="259" w:lineRule="auto"/>
        <w:ind w:left="0" w:right="1009" w:firstLine="0"/>
        <w:jc w:val="left"/>
      </w:pPr>
      <w:r>
        <w:t xml:space="preserve"> </w:t>
      </w:r>
    </w:p>
    <w:tbl>
      <w:tblPr>
        <w:tblStyle w:val="TableGrid"/>
        <w:tblpPr w:vertAnchor="text" w:tblpX="1339" w:tblpY="-25"/>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066375">
        <w:trPr>
          <w:trHeight w:val="360"/>
        </w:trPr>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r>
    </w:tbl>
    <w:p w:rsidR="00066375" w:rsidRDefault="000E4194">
      <w:pPr>
        <w:ind w:left="-5" w:right="1009"/>
        <w:jc w:val="left"/>
      </w:pPr>
      <w:r>
        <w:rPr>
          <w:b/>
        </w:rPr>
        <w:t xml:space="preserve">Cuenta No. </w:t>
      </w:r>
    </w:p>
    <w:p w:rsidR="00066375" w:rsidRDefault="000E4194">
      <w:pPr>
        <w:spacing w:after="0" w:line="259" w:lineRule="auto"/>
        <w:ind w:left="0" w:right="1009" w:firstLine="0"/>
        <w:jc w:val="left"/>
      </w:pPr>
      <w:r>
        <w:t xml:space="preserve"> </w:t>
      </w:r>
    </w:p>
    <w:p w:rsidR="00066375" w:rsidRDefault="000E4194">
      <w:pPr>
        <w:spacing w:after="0" w:line="259" w:lineRule="auto"/>
        <w:ind w:left="0" w:right="2108" w:firstLine="0"/>
        <w:jc w:val="left"/>
      </w:pPr>
      <w:r>
        <w:t xml:space="preserve"> </w:t>
      </w:r>
    </w:p>
    <w:p w:rsidR="00066375" w:rsidRDefault="000E4194">
      <w:pPr>
        <w:tabs>
          <w:tab w:val="center" w:pos="2124"/>
          <w:tab w:val="center" w:pos="2833"/>
          <w:tab w:val="center" w:pos="3432"/>
          <w:tab w:val="center" w:pos="4676"/>
          <w:tab w:val="center" w:pos="7260"/>
        </w:tabs>
        <w:spacing w:after="0" w:line="259" w:lineRule="auto"/>
        <w:ind w:left="-15" w:firstLine="0"/>
        <w:jc w:val="left"/>
      </w:pPr>
      <w:r>
        <w:rPr>
          <w:b/>
        </w:rPr>
        <w:t xml:space="preserve">Clase: </w:t>
      </w:r>
      <w:r>
        <w:rPr>
          <w:b/>
          <w:u w:val="single" w:color="000000"/>
        </w:rPr>
        <w:t>Corriente</w:t>
      </w:r>
      <w:r>
        <w:rPr>
          <w:b/>
        </w:rPr>
        <w:t xml:space="preserve"> </w:t>
      </w:r>
      <w:r>
        <w:rPr>
          <w:b/>
        </w:rPr>
        <w:tab/>
        <w:t xml:space="preserve"> </w:t>
      </w:r>
      <w:r>
        <w:rPr>
          <w:b/>
        </w:rPr>
        <w:tab/>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49" name="Group 1744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4" name="Shape 96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49" style="width:18pt;height:18pt;mso-position-horizontal-relative:char;mso-position-vertical-relative:line" coordsize="2286,2286">
                <v:shape id="Shape 964"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w:t>
      </w:r>
      <w:r>
        <w:rPr>
          <w:b/>
        </w:rPr>
        <w:tab/>
      </w:r>
      <w:r>
        <w:rPr>
          <w:b/>
          <w:u w:val="single" w:color="000000"/>
        </w:rPr>
        <w:t>Ahorros</w:t>
      </w:r>
      <w:r>
        <w:rPr>
          <w:b/>
        </w:rPr>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50" name="Group 1745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6" name="Shape 966"/>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50" style="width:18pt;height:18pt;mso-position-horizontal-relative:char;mso-position-vertical-relative:line" coordsize="2286,2286">
                <v:shape id="Shape 966" style="position:absolute;width:2286;height:2286;left:0;top:0;" coordsize="228600,228600" path="m0,228600l228600,228600l228600,0l0,0x">
                  <v:stroke weight="0.72pt" endcap="flat" joinstyle="miter" miterlimit="10" on="true" color="#000000"/>
                  <v:fill on="false" color="#000000" opacity="0"/>
                </v:shape>
              </v:group>
            </w:pict>
          </mc:Fallback>
        </mc:AlternateContent>
      </w:r>
    </w:p>
    <w:p w:rsidR="00066375" w:rsidRDefault="000E4194">
      <w:pPr>
        <w:spacing w:after="0" w:line="259" w:lineRule="auto"/>
        <w:ind w:left="0" w:right="2108" w:firstLine="0"/>
        <w:jc w:val="left"/>
      </w:pPr>
      <w:r>
        <w:t xml:space="preserve"> </w:t>
      </w:r>
    </w:p>
    <w:p w:rsidR="00066375" w:rsidRDefault="000E4194">
      <w:pPr>
        <w:spacing w:after="0" w:line="259" w:lineRule="auto"/>
        <w:ind w:right="710"/>
        <w:jc w:val="center"/>
      </w:pPr>
      <w:r>
        <w:rPr>
          <w:b/>
          <w:u w:val="double" w:color="000000"/>
        </w:rPr>
        <w:lastRenderedPageBreak/>
        <w:t>Información Tributaria.</w:t>
      </w:r>
      <w:r>
        <w:rPr>
          <w:b/>
        </w:rPr>
        <w:t xml:space="preserve"> </w:t>
      </w:r>
    </w:p>
    <w:p w:rsidR="00066375" w:rsidRDefault="000E4194">
      <w:pPr>
        <w:spacing w:after="0" w:line="259" w:lineRule="auto"/>
        <w:ind w:left="0" w:right="5946" w:firstLine="0"/>
        <w:jc w:val="left"/>
      </w:pPr>
      <w:r>
        <w:t xml:space="preserve"> </w:t>
      </w:r>
    </w:p>
    <w:p w:rsidR="00066375" w:rsidRDefault="000E5C9B">
      <w:pPr>
        <w:tabs>
          <w:tab w:val="center" w:pos="1583"/>
          <w:tab w:val="center" w:pos="2833"/>
          <w:tab w:val="center" w:pos="3455"/>
          <w:tab w:val="center" w:pos="5399"/>
        </w:tabs>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6F8F541" wp14:editId="17E57251">
                <wp:simplePos x="0" y="0"/>
                <wp:positionH relativeFrom="column">
                  <wp:posOffset>4819015</wp:posOffset>
                </wp:positionH>
                <wp:positionV relativeFrom="paragraph">
                  <wp:posOffset>5715</wp:posOffset>
                </wp:positionV>
                <wp:extent cx="1402715" cy="1852295"/>
                <wp:effectExtent l="0" t="0" r="26035" b="14605"/>
                <wp:wrapSquare wrapText="bothSides"/>
                <wp:docPr id="17452" name="Group 17452"/>
                <wp:cNvGraphicFramePr/>
                <a:graphic xmlns:a="http://schemas.openxmlformats.org/drawingml/2006/main">
                  <a:graphicData uri="http://schemas.microsoft.com/office/word/2010/wordprocessingGroup">
                    <wpg:wgp>
                      <wpg:cNvGrpSpPr/>
                      <wpg:grpSpPr>
                        <a:xfrm>
                          <a:off x="0" y="0"/>
                          <a:ext cx="1402715" cy="1852295"/>
                          <a:chOff x="-7953" y="0"/>
                          <a:chExt cx="1467612" cy="1500763"/>
                        </a:xfrm>
                      </wpg:grpSpPr>
                      <wps:wsp>
                        <wps:cNvPr id="970" name="Shape 970"/>
                        <wps:cNvSpPr/>
                        <wps:spPr>
                          <a:xfrm>
                            <a:off x="97536"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4" name="Shape 974"/>
                        <wps:cNvSpPr/>
                        <wps:spPr>
                          <a:xfrm>
                            <a:off x="-7953" y="529949"/>
                            <a:ext cx="1467612" cy="277368"/>
                          </a:xfrm>
                          <a:custGeom>
                            <a:avLst/>
                            <a:gdLst/>
                            <a:ahLst/>
                            <a:cxnLst/>
                            <a:rect l="0" t="0" r="0" b="0"/>
                            <a:pathLst>
                              <a:path w="1467612" h="277368">
                                <a:moveTo>
                                  <a:pt x="0" y="277368"/>
                                </a:moveTo>
                                <a:lnTo>
                                  <a:pt x="1467612" y="277368"/>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8" name="Shape 978"/>
                        <wps:cNvSpPr/>
                        <wps:spPr>
                          <a:xfrm>
                            <a:off x="-7853" y="877246"/>
                            <a:ext cx="1467511" cy="256378"/>
                          </a:xfrm>
                          <a:custGeom>
                            <a:avLst/>
                            <a:gdLst/>
                            <a:ahLst/>
                            <a:cxnLst/>
                            <a:rect l="0" t="0" r="0" b="0"/>
                            <a:pathLst>
                              <a:path w="1313688" h="277368">
                                <a:moveTo>
                                  <a:pt x="0" y="277368"/>
                                </a:moveTo>
                                <a:lnTo>
                                  <a:pt x="1313688" y="277368"/>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2" name="Shape 982"/>
                        <wps:cNvSpPr/>
                        <wps:spPr>
                          <a:xfrm>
                            <a:off x="-7853" y="1226820"/>
                            <a:ext cx="1467512" cy="273943"/>
                          </a:xfrm>
                          <a:custGeom>
                            <a:avLst/>
                            <a:gdLst/>
                            <a:ahLst/>
                            <a:cxnLst/>
                            <a:rect l="0" t="0" r="0" b="0"/>
                            <a:pathLst>
                              <a:path w="1143000" h="286512">
                                <a:moveTo>
                                  <a:pt x="0" y="286512"/>
                                </a:moveTo>
                                <a:lnTo>
                                  <a:pt x="1143000" y="286512"/>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F7FA37B" id="Group 17452" o:spid="_x0000_s1026" style="position:absolute;margin-left:379.45pt;margin-top:.45pt;width:110.45pt;height:145.85pt;z-index:251662336;mso-width-relative:margin;mso-height-relative:margin" coordorigin="-79" coordsize="14676,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">
                <v:shape id="Shape 970" o:spid="_x0000_s1027" style="position:absolute;left:97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" path="m,228600r228600,l228600,,,,,228600xe" filled="f" strokeweight=".72pt">
                  <v:stroke miterlimit="83231f" joinstyle="miter"/>
                  <v:path arrowok="t" textboxrect="0,0,228600,228600"/>
                </v:shape>
                <v:shape id="Shape 974" o:spid="_x0000_s1028" style="position:absolute;left:-79;top:5299;width:14675;height:2774;visibility:visible;mso-wrap-style:square;v-text-anchor:top" coordsize="146761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" path="m,277368r1467612,l1467612,,,,,277368xe" filled="f" strokeweight=".72pt">
                  <v:stroke miterlimit="83231f" joinstyle="miter"/>
                  <v:path arrowok="t" textboxrect="0,0,1467612,277368"/>
                </v:shape>
                <v:shape id="Shape 978" o:spid="_x0000_s1029" style="position:absolute;left:-78;top:8772;width:14674;height:2564;visibility:visible;mso-wrap-style:square;v-text-anchor:top" coordsize="13136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" path="m,277368r1313688,l1313688,,,,,277368xe" filled="f" strokeweight=".72pt">
                  <v:stroke miterlimit="83231f" joinstyle="miter"/>
                  <v:path arrowok="t" textboxrect="0,0,1313688,277368"/>
                </v:shape>
                <v:shape id="Shape 982" o:spid="_x0000_s1030" style="position:absolute;left:-78;top:12268;width:14674;height:2739;visibility:visible;mso-wrap-style:square;v-text-anchor:top" coordsize="114300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" path="m,286512r1143000,l1143000,,,,,286512xe" filled="f" strokeweight=".72pt">
                  <v:stroke miterlimit="83231f" joinstyle="miter"/>
                  <v:path arrowok="t" textboxrect="0,0,1143000,286512"/>
                </v:shape>
                <w10:wrap type="square"/>
              </v:group>
            </w:pict>
          </mc:Fallback>
        </mc:AlternateContent>
      </w:r>
      <w:r w:rsidR="000E4194">
        <w:rPr>
          <w:rFonts w:ascii="Calibri" w:eastAsia="Calibri" w:hAnsi="Calibri" w:cs="Calibri"/>
        </w:rPr>
        <w:tab/>
      </w:r>
      <w:r w:rsidR="000E4194">
        <w:rPr>
          <w:b/>
        </w:rPr>
        <w:t xml:space="preserve">Régimen Común </w:t>
      </w:r>
      <w:r w:rsidR="000E4194">
        <w:rPr>
          <w:b/>
        </w:rPr>
        <w:tab/>
        <w:t xml:space="preserve"> </w:t>
      </w:r>
      <w:r w:rsidR="000E4194">
        <w:rPr>
          <w:b/>
        </w:rPr>
        <w:tab/>
      </w:r>
      <w:r w:rsidR="000E4194">
        <w:rPr>
          <w:rFonts w:ascii="Calibri" w:eastAsia="Calibri" w:hAnsi="Calibri" w:cs="Calibri"/>
          <w:noProof/>
        </w:rPr>
        <mc:AlternateContent>
          <mc:Choice Requires="wpg">
            <w:drawing>
              <wp:inline distT="0" distB="0" distL="0" distR="0" wp14:anchorId="2CA7F98B" wp14:editId="431D09EF">
                <wp:extent cx="237709" cy="228600"/>
                <wp:effectExtent l="0" t="0" r="0" b="0"/>
                <wp:docPr id="17451" name="Group 17451"/>
                <wp:cNvGraphicFramePr/>
                <a:graphic xmlns:a="http://schemas.openxmlformats.org/drawingml/2006/main">
                  <a:graphicData uri="http://schemas.microsoft.com/office/word/2010/wordprocessingGroup">
                    <wpg:wgp>
                      <wpg:cNvGrpSpPr/>
                      <wpg:grpSpPr>
                        <a:xfrm>
                          <a:off x="0" y="0"/>
                          <a:ext cx="237709" cy="228600"/>
                          <a:chOff x="0" y="0"/>
                          <a:chExt cx="237709" cy="228600"/>
                        </a:xfrm>
                      </wpg:grpSpPr>
                      <wps:wsp>
                        <wps:cNvPr id="798" name="Rectangle 798"/>
                        <wps:cNvSpPr/>
                        <wps:spPr>
                          <a:xfrm>
                            <a:off x="198755" y="16114"/>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968" name="Shape 96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A7F98B" id="Group 17451" o:spid="_x0000_s1068" style="width:18.7pt;height:18pt;mso-position-horizontal-relative:char;mso-position-vertical-relative:line" coordsize="23770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">
                <v:rect id="Rectangle 798" o:spid="_x0000_s1069" style="position:absolute;left:198755;top:16114;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0F6681" w:rsidRDefault="000F6681">
                        <w:pPr>
                          <w:spacing w:after="160" w:line="259" w:lineRule="auto"/>
                          <w:ind w:left="0" w:firstLine="0"/>
                          <w:jc w:val="left"/>
                        </w:pPr>
                        <w:r>
                          <w:rPr>
                            <w:b/>
                          </w:rPr>
                          <w:t xml:space="preserve"> </w:t>
                        </w:r>
                      </w:p>
                    </w:txbxContent>
                  </v:textbox>
                </v:rect>
                <v:shape id="Shape 968" o:spid="_x0000_s1070"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" path="m,228600r228600,l228600,,,,,228600xe" filled="f" strokeweight=".72pt">
                  <v:stroke miterlimit="83231f" joinstyle="miter"/>
                  <v:path arrowok="t" textboxrect="0,0,228600,228600"/>
                </v:shape>
                <w10:anchorlock/>
              </v:group>
            </w:pict>
          </mc:Fallback>
        </mc:AlternateContent>
      </w:r>
      <w:r w:rsidR="000E4194">
        <w:rPr>
          <w:b/>
        </w:rPr>
        <w:tab/>
        <w:t xml:space="preserve">Régimen Simplificado </w:t>
      </w:r>
    </w:p>
    <w:p w:rsidR="00066375" w:rsidRDefault="000E4194">
      <w:pPr>
        <w:spacing w:after="0" w:line="259" w:lineRule="auto"/>
        <w:ind w:left="0" w:right="5946" w:firstLine="0"/>
        <w:jc w:val="left"/>
      </w:pPr>
      <w:r>
        <w:t xml:space="preserve"> </w:t>
      </w:r>
    </w:p>
    <w:p w:rsidR="00066375" w:rsidRDefault="000E4194">
      <w:pPr>
        <w:spacing w:after="0" w:line="259" w:lineRule="auto"/>
        <w:ind w:right="709"/>
        <w:jc w:val="center"/>
      </w:pPr>
      <w:r>
        <w:rPr>
          <w:b/>
          <w:u w:val="double" w:color="000000"/>
        </w:rPr>
        <w:t>Clasificados Como:</w:t>
      </w:r>
      <w:r>
        <w:rPr>
          <w:b/>
        </w:rPr>
        <w:t xml:space="preserve"> </w:t>
      </w:r>
    </w:p>
    <w:p w:rsidR="00066375" w:rsidRDefault="000E4194">
      <w:pPr>
        <w:spacing w:after="0" w:line="259" w:lineRule="auto"/>
        <w:ind w:left="0" w:right="5620" w:firstLine="0"/>
        <w:jc w:val="left"/>
      </w:pPr>
      <w:r>
        <w:t xml:space="preserve"> </w:t>
      </w:r>
    </w:p>
    <w:p w:rsidR="00066375" w:rsidRDefault="000E5C9B">
      <w:pPr>
        <w:ind w:left="-5"/>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5451F01" wp14:editId="77C36A89">
                <wp:simplePos x="0" y="0"/>
                <wp:positionH relativeFrom="column">
                  <wp:posOffset>2226586</wp:posOffset>
                </wp:positionH>
                <wp:positionV relativeFrom="paragraph">
                  <wp:posOffset>45417</wp:posOffset>
                </wp:positionV>
                <wp:extent cx="245745" cy="946150"/>
                <wp:effectExtent l="0" t="0" r="20955" b="25400"/>
                <wp:wrapSquare wrapText="bothSides"/>
                <wp:docPr id="17453" name="Group 17453"/>
                <wp:cNvGraphicFramePr/>
                <a:graphic xmlns:a="http://schemas.openxmlformats.org/drawingml/2006/main">
                  <a:graphicData uri="http://schemas.microsoft.com/office/word/2010/wordprocessingGroup">
                    <wpg:wgp>
                      <wpg:cNvGrpSpPr/>
                      <wpg:grpSpPr>
                        <a:xfrm>
                          <a:off x="0" y="0"/>
                          <a:ext cx="245745" cy="946150"/>
                          <a:chOff x="0" y="0"/>
                          <a:chExt cx="246253" cy="810768"/>
                        </a:xfrm>
                      </wpg:grpSpPr>
                      <wps:wsp>
                        <wps:cNvPr id="809" name="Rectangle 809"/>
                        <wps:cNvSpPr/>
                        <wps:spPr>
                          <a:xfrm>
                            <a:off x="0" y="14590"/>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816" name="Rectangle 816"/>
                        <wps:cNvSpPr/>
                        <wps:spPr>
                          <a:xfrm>
                            <a:off x="0" y="336103"/>
                            <a:ext cx="51809" cy="207921"/>
                          </a:xfrm>
                          <a:prstGeom prst="rect">
                            <a:avLst/>
                          </a:prstGeom>
                          <a:ln>
                            <a:noFill/>
                          </a:ln>
                        </wps:spPr>
                        <wps:txbx>
                          <w:txbxContent>
                            <w:p w:rsidR="000F6681" w:rsidRDefault="000F6681">
                              <w:pPr>
                                <w:spacing w:after="160" w:line="259" w:lineRule="auto"/>
                                <w:ind w:left="0" w:firstLine="0"/>
                                <w:jc w:val="left"/>
                              </w:pPr>
                              <w:r>
                                <w:rPr>
                                  <w:b/>
                                </w:rPr>
                                <w:t xml:space="preserve"> </w:t>
                              </w:r>
                            </w:p>
                          </w:txbxContent>
                        </wps:txbx>
                        <wps:bodyPr horzOverflow="overflow" vert="horz" lIns="0" tIns="0" rIns="0" bIns="0" rtlCol="0">
                          <a:noAutofit/>
                        </wps:bodyPr>
                      </wps:wsp>
                      <wps:wsp>
                        <wps:cNvPr id="972" name="Shape 972"/>
                        <wps:cNvSpPr/>
                        <wps:spPr>
                          <a:xfrm>
                            <a:off x="8509"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6" name="Shape 976"/>
                        <wps:cNvSpPr/>
                        <wps:spPr>
                          <a:xfrm>
                            <a:off x="17653" y="2773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0" name="Shape 980"/>
                        <wps:cNvSpPr/>
                        <wps:spPr>
                          <a:xfrm>
                            <a:off x="17653" y="5821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75451F01" id="Group 17453" o:spid="_x0000_s1071" style="position:absolute;left:0;text-align:left;margin-left:175.3pt;margin-top:3.6pt;width:19.35pt;height:74.5pt;z-index:251663360;mso-position-horizontal-relative:text;mso-position-vertical-relative:text;mso-height-relative:margin" coordsize="2462,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">
                <v:rect id="Rectangle 809" o:spid="_x0000_s1072" style="position:absolute;top:14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rsidR="000F6681" w:rsidRDefault="000F6681">
                        <w:pPr>
                          <w:spacing w:after="160" w:line="259" w:lineRule="auto"/>
                          <w:ind w:left="0" w:firstLine="0"/>
                          <w:jc w:val="left"/>
                        </w:pPr>
                        <w:r>
                          <w:rPr>
                            <w:b/>
                          </w:rPr>
                          <w:t xml:space="preserve"> </w:t>
                        </w:r>
                      </w:p>
                    </w:txbxContent>
                  </v:textbox>
                </v:rect>
                <v:rect id="Rectangle 816" o:spid="_x0000_s1073" style="position:absolute;top:33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0F6681" w:rsidRDefault="000F6681">
                        <w:pPr>
                          <w:spacing w:after="160" w:line="259" w:lineRule="auto"/>
                          <w:ind w:left="0" w:firstLine="0"/>
                          <w:jc w:val="left"/>
                        </w:pPr>
                        <w:r>
                          <w:rPr>
                            <w:b/>
                          </w:rPr>
                          <w:t xml:space="preserve"> </w:t>
                        </w:r>
                      </w:p>
                    </w:txbxContent>
                  </v:textbox>
                </v:rect>
                <v:shape id="Shape 972" o:spid="_x0000_s1074" style="position:absolute;left:8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" path="m,228600r228600,l228600,,,,,228600xe" filled="f" strokeweight=".72pt">
                  <v:stroke miterlimit="83231f" joinstyle="miter"/>
                  <v:path arrowok="t" textboxrect="0,0,228600,228600"/>
                </v:shape>
                <v:shape id="Shape 976" o:spid="_x0000_s1075" style="position:absolute;left:176;top:2773;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" path="m,228600r228600,l228600,,,,,228600xe" filled="f" strokeweight=".72pt">
                  <v:stroke miterlimit="83231f" joinstyle="miter"/>
                  <v:path arrowok="t" textboxrect="0,0,228600,228600"/>
                </v:shape>
                <v:shape id="Shape 980" o:spid="_x0000_s1076" style="position:absolute;left:176;top:582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r w:rsidR="000E4194">
        <w:rPr>
          <w:b/>
        </w:rPr>
        <w:t xml:space="preserve">Autorretenedor de Retefuente Gran Contribuyente </w:t>
      </w:r>
    </w:p>
    <w:p w:rsidR="00066375" w:rsidRDefault="000E4194">
      <w:pPr>
        <w:spacing w:after="0" w:line="259" w:lineRule="auto"/>
        <w:ind w:left="708" w:right="5620" w:firstLine="0"/>
        <w:jc w:val="left"/>
      </w:pPr>
      <w:r>
        <w:rPr>
          <w:b/>
        </w:rPr>
        <w:t xml:space="preserve"> </w:t>
      </w:r>
    </w:p>
    <w:p w:rsidR="00066375" w:rsidRDefault="000E4194">
      <w:pPr>
        <w:tabs>
          <w:tab w:val="center" w:pos="5167"/>
        </w:tabs>
        <w:ind w:left="-15" w:firstLine="0"/>
        <w:jc w:val="left"/>
      </w:pPr>
      <w:r>
        <w:rPr>
          <w:b/>
        </w:rPr>
        <w:t xml:space="preserve">Autorretenedor de IVA </w:t>
      </w:r>
      <w:r>
        <w:rPr>
          <w:b/>
        </w:rPr>
        <w:tab/>
        <w:t xml:space="preserve"> Institución Sin Ánimo de</w:t>
      </w:r>
      <w:r w:rsidR="000E5C9B">
        <w:rPr>
          <w:b/>
        </w:rPr>
        <w:t xml:space="preserve"> Lucro    </w:t>
      </w:r>
    </w:p>
    <w:p w:rsidR="00066375" w:rsidRDefault="000E4194">
      <w:pPr>
        <w:spacing w:after="0" w:line="259" w:lineRule="auto"/>
        <w:ind w:left="708" w:right="5620" w:firstLine="0"/>
        <w:jc w:val="left"/>
      </w:pPr>
      <w:r>
        <w:rPr>
          <w:b/>
        </w:rPr>
        <w:t xml:space="preserve"> </w:t>
      </w:r>
    </w:p>
    <w:p w:rsidR="00066375" w:rsidRDefault="000E4194">
      <w:pPr>
        <w:tabs>
          <w:tab w:val="center" w:pos="2833"/>
          <w:tab w:val="center" w:pos="3541"/>
          <w:tab w:val="center" w:pos="5308"/>
        </w:tabs>
        <w:ind w:left="-15" w:firstLine="0"/>
        <w:jc w:val="left"/>
      </w:pPr>
      <w:r>
        <w:rPr>
          <w:b/>
        </w:rPr>
        <w:t xml:space="preserve">Autorretenedor de ICA </w:t>
      </w:r>
      <w:r>
        <w:rPr>
          <w:b/>
        </w:rPr>
        <w:tab/>
        <w:t xml:space="preserve"> </w:t>
      </w:r>
      <w:r>
        <w:rPr>
          <w:b/>
        </w:rPr>
        <w:tab/>
        <w:t xml:space="preserve"> </w:t>
      </w:r>
      <w:r w:rsidR="000E5C9B">
        <w:rPr>
          <w:b/>
        </w:rPr>
        <w:t xml:space="preserve">                    </w:t>
      </w:r>
      <w:r>
        <w:rPr>
          <w:b/>
        </w:rPr>
        <w:t xml:space="preserve">Responsable de IVA </w:t>
      </w:r>
    </w:p>
    <w:p w:rsidR="00066375" w:rsidRDefault="000E4194">
      <w:pPr>
        <w:spacing w:after="0" w:line="259" w:lineRule="auto"/>
        <w:ind w:left="0" w:firstLine="0"/>
        <w:jc w:val="left"/>
      </w:pPr>
      <w:r>
        <w:t xml:space="preserve"> </w:t>
      </w:r>
    </w:p>
    <w:p w:rsidR="00066375" w:rsidRDefault="000E4194">
      <w:pPr>
        <w:spacing w:after="0" w:line="259" w:lineRule="auto"/>
        <w:ind w:right="707"/>
        <w:jc w:val="center"/>
      </w:pPr>
      <w:r>
        <w:rPr>
          <w:b/>
          <w:u w:val="double" w:color="000000"/>
        </w:rPr>
        <w:t>Actividad Económica.</w:t>
      </w:r>
      <w:r>
        <w:rPr>
          <w:b/>
        </w:rPr>
        <w:t xml:space="preserve"> </w:t>
      </w:r>
    </w:p>
    <w:p w:rsidR="00066375" w:rsidRDefault="000E4194">
      <w:pPr>
        <w:spacing w:after="0" w:line="259" w:lineRule="auto"/>
        <w:ind w:left="0" w:right="4780" w:firstLine="0"/>
        <w:jc w:val="left"/>
      </w:pPr>
      <w:r>
        <w:t xml:space="preserve"> </w:t>
      </w:r>
    </w:p>
    <w:tbl>
      <w:tblPr>
        <w:tblStyle w:val="TableGrid"/>
        <w:tblpPr w:vertAnchor="text" w:tblpX="7828" w:tblpY="-14"/>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r>
    </w:tbl>
    <w:tbl>
      <w:tblPr>
        <w:tblStyle w:val="TableGrid"/>
        <w:tblpPr w:vertAnchor="text" w:tblpX="2608" w:tblpYSpec="top"/>
        <w:tblOverlap w:val="never"/>
        <w:tblW w:w="2160" w:type="dxa"/>
        <w:tblInd w:w="0" w:type="dxa"/>
        <w:tblCellMar>
          <w:top w:w="8" w:type="dxa"/>
          <w:left w:w="115" w:type="dxa"/>
          <w:right w:w="74"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109"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85"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tcPr>
          <w:p w:rsidR="00066375" w:rsidRDefault="000E4194">
            <w:pPr>
              <w:spacing w:after="0" w:line="259" w:lineRule="auto"/>
              <w:ind w:left="61"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r>
    </w:tbl>
    <w:tbl>
      <w:tblPr>
        <w:tblStyle w:val="TableGrid"/>
        <w:tblpPr w:vertAnchor="text" w:tblpX="2640" w:tblpY="509"/>
        <w:tblOverlap w:val="never"/>
        <w:tblW w:w="7366" w:type="dxa"/>
        <w:tblInd w:w="0" w:type="dxa"/>
        <w:tblCellMar>
          <w:top w:w="2" w:type="dxa"/>
          <w:left w:w="157" w:type="dxa"/>
          <w:right w:w="106"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36"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vAlign w:val="bottom"/>
          </w:tcPr>
          <w:p w:rsidR="00066375" w:rsidRDefault="00066375">
            <w:pPr>
              <w:spacing w:after="160" w:line="259" w:lineRule="auto"/>
              <w:ind w:left="0" w:firstLine="0"/>
              <w:jc w:val="left"/>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rsidR="00066375" w:rsidRDefault="000E4194">
            <w:pPr>
              <w:spacing w:after="0" w:line="259" w:lineRule="auto"/>
              <w:ind w:left="19" w:firstLine="0"/>
              <w:jc w:val="center"/>
            </w:pPr>
            <w:r>
              <w:rPr>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rsidR="00066375" w:rsidRDefault="00066375">
            <w:pPr>
              <w:spacing w:after="160" w:line="259" w:lineRule="auto"/>
              <w:ind w:left="0" w:firstLine="0"/>
              <w:jc w:val="left"/>
            </w:pPr>
          </w:p>
        </w:tc>
        <w:tc>
          <w:tcPr>
            <w:tcW w:w="367" w:type="dxa"/>
            <w:tcBorders>
              <w:top w:val="single" w:sz="6" w:space="0" w:color="000000"/>
              <w:left w:val="single" w:sz="12" w:space="0" w:color="000000"/>
              <w:bottom w:val="single" w:sz="6" w:space="0" w:color="000000"/>
              <w:right w:val="single" w:sz="6" w:space="0" w:color="000000"/>
            </w:tcBorders>
          </w:tcPr>
          <w:p w:rsidR="00066375" w:rsidRDefault="000E4194">
            <w:pPr>
              <w:spacing w:after="0" w:line="259" w:lineRule="auto"/>
              <w:ind w:left="0" w:right="5"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074" w:type="dxa"/>
            <w:tcBorders>
              <w:top w:val="nil"/>
              <w:left w:val="single" w:sz="6" w:space="0" w:color="000000"/>
              <w:bottom w:val="nil"/>
              <w:right w:val="single" w:sz="6" w:space="0" w:color="000000"/>
            </w:tcBorders>
          </w:tcPr>
          <w:p w:rsidR="00066375" w:rsidRDefault="000E4194">
            <w:pPr>
              <w:spacing w:after="0" w:line="259" w:lineRule="auto"/>
              <w:ind w:left="0" w:firstLine="0"/>
              <w:jc w:val="left"/>
            </w:pPr>
            <w:r>
              <w:rPr>
                <w:b/>
              </w:rPr>
              <w:t xml:space="preserve">   Financiera    </w:t>
            </w:r>
            <w:r>
              <w:rPr>
                <w:b/>
                <w:bdr w:val="single" w:sz="12" w:space="0" w:color="000000"/>
              </w:rPr>
              <w:t xml:space="preserve">      </w:t>
            </w:r>
            <w:r>
              <w:rPr>
                <w:b/>
              </w:rPr>
              <w:t xml:space="preserve">Código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46" w:type="dxa"/>
            <w:tcBorders>
              <w:top w:val="single" w:sz="6" w:space="0" w:color="000000"/>
              <w:left w:val="single" w:sz="6" w:space="0" w:color="000000"/>
              <w:bottom w:val="single" w:sz="6" w:space="0" w:color="000000"/>
              <w:right w:val="double" w:sz="6" w:space="0" w:color="000000"/>
            </w:tcBorders>
          </w:tcPr>
          <w:p w:rsidR="00066375" w:rsidRDefault="00066375">
            <w:pPr>
              <w:spacing w:after="160" w:line="259" w:lineRule="auto"/>
              <w:ind w:left="0" w:firstLine="0"/>
              <w:jc w:val="left"/>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tabs>
          <w:tab w:val="center" w:pos="1919"/>
          <w:tab w:val="center" w:pos="6320"/>
        </w:tabs>
        <w:ind w:left="-15"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CFF99B" wp14:editId="7FA7724A">
                <wp:simplePos x="0" y="0"/>
                <wp:positionH relativeFrom="column">
                  <wp:posOffset>752551</wp:posOffset>
                </wp:positionH>
                <wp:positionV relativeFrom="paragraph">
                  <wp:posOffset>-67055</wp:posOffset>
                </wp:positionV>
                <wp:extent cx="228600" cy="647700"/>
                <wp:effectExtent l="0" t="0" r="0" b="0"/>
                <wp:wrapSquare wrapText="bothSides"/>
                <wp:docPr id="17223" name="Group 17223"/>
                <wp:cNvGraphicFramePr/>
                <a:graphic xmlns:a="http://schemas.openxmlformats.org/drawingml/2006/main">
                  <a:graphicData uri="http://schemas.microsoft.com/office/word/2010/wordprocessingGroup">
                    <wpg:wgp>
                      <wpg:cNvGrpSpPr/>
                      <wpg:grpSpPr>
                        <a:xfrm>
                          <a:off x="0" y="0"/>
                          <a:ext cx="228600" cy="647700"/>
                          <a:chOff x="0" y="0"/>
                          <a:chExt cx="228600" cy="647700"/>
                        </a:xfrm>
                      </wpg:grpSpPr>
                      <wps:wsp>
                        <wps:cNvPr id="1362" name="Shape 1362"/>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402" name="Shape 1402"/>
                        <wps:cNvSpPr/>
                        <wps:spPr>
                          <a:xfrm>
                            <a:off x="0" y="41910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A32713" id="Group 17223" o:spid="_x0000_s1026" style="position:absolute;margin-left:59.25pt;margin-top:-5.3pt;width:18pt;height:51pt;z-index:251664384" coordsize="2286,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">
                <v:shape id="Shape 1362"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" path="m,228600r228600,l228600,,,,,228600xe" filled="f" strokeweight=".72pt">
                  <v:stroke miterlimit="83231f" joinstyle="miter"/>
                  <v:path arrowok="t" textboxrect="0,0,228600,228600"/>
                </v:shape>
                <v:shape id="Shape 1402" o:spid="_x0000_s1028" style="position:absolute;top:419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" path="m,228600r228600,l228600,,,,,228600xe" filled="f" strokeweight=".72pt">
                  <v:stroke miterlimit="83231f" joinstyle="miter"/>
                  <v:path arrowok="t" textboxrect="0,0,228600,228600"/>
                </v:shape>
                <w10:wrap type="square"/>
              </v:group>
            </w:pict>
          </mc:Fallback>
        </mc:AlternateContent>
      </w:r>
      <w:r>
        <w:rPr>
          <w:b/>
        </w:rPr>
        <w:t xml:space="preserve">Industria </w:t>
      </w:r>
      <w:r>
        <w:rPr>
          <w:b/>
        </w:rPr>
        <w:tab/>
        <w:t xml:space="preserve">    Código </w:t>
      </w:r>
      <w:r>
        <w:rPr>
          <w:b/>
        </w:rPr>
        <w:tab/>
        <w:t xml:space="preserve">   Comercio           </w:t>
      </w:r>
      <w:r>
        <w:rPr>
          <w:rFonts w:ascii="Calibri" w:eastAsia="Calibri" w:hAnsi="Calibri" w:cs="Calibri"/>
          <w:noProof/>
        </w:rPr>
        <mc:AlternateContent>
          <mc:Choice Requires="wpg">
            <w:drawing>
              <wp:inline distT="0" distB="0" distL="0" distR="0">
                <wp:extent cx="228600" cy="228600"/>
                <wp:effectExtent l="0" t="0" r="0" b="0"/>
                <wp:docPr id="17222" name="Group 1722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348" name="Shape 13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222" style="width:18pt;height:18pt;mso-position-horizontal-relative:char;mso-position-vertical-relative:line" coordsize="2286,2286">
                <v:shape id="Shape 1348"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Código </w:t>
      </w:r>
    </w:p>
    <w:p w:rsidR="00066375" w:rsidRDefault="000E4194">
      <w:pPr>
        <w:spacing w:after="0" w:line="259" w:lineRule="auto"/>
        <w:ind w:left="0" w:right="4780" w:firstLine="0"/>
        <w:jc w:val="left"/>
      </w:pPr>
      <w:r>
        <w:rPr>
          <w:b/>
        </w:rPr>
        <w:t xml:space="preserve"> </w:t>
      </w:r>
    </w:p>
    <w:p w:rsidR="00066375" w:rsidRDefault="000E4194">
      <w:pPr>
        <w:tabs>
          <w:tab w:val="center" w:pos="1919"/>
        </w:tabs>
        <w:ind w:left="-15" w:firstLine="0"/>
        <w:jc w:val="left"/>
      </w:pPr>
      <w:r>
        <w:rPr>
          <w:b/>
        </w:rPr>
        <w:t xml:space="preserve">Servicios  </w:t>
      </w:r>
      <w:r>
        <w:rPr>
          <w:b/>
        </w:rPr>
        <w:tab/>
        <w:t xml:space="preserve">    Código </w:t>
      </w:r>
    </w:p>
    <w:p w:rsidR="00066375" w:rsidRDefault="000E4194">
      <w:pPr>
        <w:spacing w:after="0" w:line="259" w:lineRule="auto"/>
        <w:ind w:left="0" w:right="8003" w:firstLine="0"/>
        <w:jc w:val="left"/>
      </w:pPr>
      <w:r>
        <w:t xml:space="preserve"> </w:t>
      </w:r>
    </w:p>
    <w:p w:rsidR="00066375" w:rsidRDefault="000E4194">
      <w:pPr>
        <w:spacing w:after="0" w:line="259" w:lineRule="auto"/>
        <w:ind w:left="-5"/>
        <w:jc w:val="left"/>
      </w:pPr>
      <w:r>
        <w:rPr>
          <w:b/>
          <w:u w:val="single" w:color="000000"/>
        </w:rPr>
        <w:t>Nota:</w:t>
      </w:r>
      <w:r>
        <w:rPr>
          <w:b/>
        </w:rPr>
        <w:t xml:space="preserve"> </w:t>
      </w:r>
    </w:p>
    <w:p w:rsidR="00066375" w:rsidRDefault="00066375">
      <w:pPr>
        <w:spacing w:after="0" w:line="259" w:lineRule="auto"/>
        <w:ind w:left="0" w:firstLine="0"/>
        <w:jc w:val="left"/>
      </w:pPr>
    </w:p>
    <w:p w:rsidR="00066375" w:rsidRDefault="000E4194">
      <w:pPr>
        <w:ind w:left="-5" w:right="694"/>
      </w:pPr>
      <w:r>
        <w:rPr>
          <w:noProof/>
        </w:rPr>
        <w:drawing>
          <wp:inline distT="0" distB="0" distL="0" distR="0">
            <wp:extent cx="112395" cy="11303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7"/>
                    <a:stretch>
                      <a:fillRect/>
                    </a:stretch>
                  </pic:blipFill>
                  <pic:spPr>
                    <a:xfrm>
                      <a:off x="0" y="0"/>
                      <a:ext cx="112395" cy="113030"/>
                    </a:xfrm>
                    <a:prstGeom prst="rect">
                      <a:avLst/>
                    </a:prstGeom>
                  </pic:spPr>
                </pic:pic>
              </a:graphicData>
            </a:graphic>
          </wp:inline>
        </w:drawing>
      </w:r>
      <w:r>
        <w:t xml:space="preserve"> El formato debe ser diligenciado de manera legible en letra imprenta o a máquina.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rPr>
          <w:noProof/>
        </w:rPr>
        <w:drawing>
          <wp:inline distT="0" distB="0" distL="0" distR="0">
            <wp:extent cx="112395" cy="112395"/>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7"/>
                    <a:stretch>
                      <a:fillRect/>
                    </a:stretch>
                  </pic:blipFill>
                  <pic:spPr>
                    <a:xfrm>
                      <a:off x="0" y="0"/>
                      <a:ext cx="112395" cy="112395"/>
                    </a:xfrm>
                    <a:prstGeom prst="rect">
                      <a:avLst/>
                    </a:prstGeom>
                  </pic:spPr>
                </pic:pic>
              </a:graphicData>
            </a:graphic>
          </wp:inline>
        </w:drawing>
      </w:r>
      <w:r>
        <w:t xml:space="preserve"> Si desea registrar otras cuentas adicionales, puede hacerlo a continuación. </w:t>
      </w:r>
    </w:p>
    <w:tbl>
      <w:tblPr>
        <w:tblStyle w:val="TableGrid"/>
        <w:tblW w:w="10364" w:type="dxa"/>
        <w:tblInd w:w="-762" w:type="dxa"/>
        <w:tblCellMar>
          <w:top w:w="8" w:type="dxa"/>
          <w:left w:w="106" w:type="dxa"/>
          <w:right w:w="79" w:type="dxa"/>
        </w:tblCellMar>
        <w:tblLook w:val="04A0" w:firstRow="1" w:lastRow="0" w:firstColumn="1" w:lastColumn="0" w:noHBand="0" w:noVBand="1"/>
      </w:tblPr>
      <w:tblGrid>
        <w:gridCol w:w="3084"/>
        <w:gridCol w:w="4112"/>
        <w:gridCol w:w="1701"/>
        <w:gridCol w:w="1467"/>
      </w:tblGrid>
      <w:tr w:rsidR="00066375">
        <w:trPr>
          <w:trHeight w:val="267"/>
        </w:trPr>
        <w:tc>
          <w:tcPr>
            <w:tcW w:w="308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34" w:firstLine="0"/>
              <w:jc w:val="left"/>
            </w:pPr>
            <w:r>
              <w:t>INSTITUCIÓN FINANCIERA</w:t>
            </w:r>
            <w:r>
              <w:rPr>
                <w:sz w:val="24"/>
              </w:rPr>
              <w:t xml:space="preserve">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0" w:right="26" w:firstLine="0"/>
              <w:jc w:val="center"/>
            </w:pPr>
            <w:r>
              <w:t>NÚMERO DE CUENTA</w:t>
            </w:r>
            <w:r>
              <w:rPr>
                <w:sz w:val="24"/>
              </w:rPr>
              <w:t xml:space="preserve"> </w:t>
            </w:r>
          </w:p>
        </w:tc>
        <w:tc>
          <w:tcPr>
            <w:tcW w:w="3168" w:type="dxa"/>
            <w:gridSpan w:val="2"/>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0" w:right="34" w:firstLine="0"/>
              <w:jc w:val="center"/>
            </w:pPr>
            <w:r>
              <w:t>CLASE</w:t>
            </w:r>
            <w:r>
              <w:rPr>
                <w:sz w:val="24"/>
              </w:rPr>
              <w:t xml:space="preserve"> </w:t>
            </w:r>
          </w:p>
        </w:tc>
      </w:tr>
      <w:tr w:rsidR="00066375">
        <w:trPr>
          <w:trHeight w:val="267"/>
        </w:trPr>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1701"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94" w:firstLine="0"/>
              <w:jc w:val="left"/>
            </w:pPr>
            <w:r>
              <w:t>CORRIENTE</w:t>
            </w: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71" w:firstLine="0"/>
              <w:jc w:val="left"/>
            </w:pPr>
            <w:r>
              <w:t>AHORROS</w:t>
            </w:r>
            <w:r>
              <w:rPr>
                <w:sz w:val="24"/>
              </w:rPr>
              <w:t xml:space="preserve"> </w:t>
            </w:r>
          </w:p>
        </w:tc>
      </w:tr>
      <w:tr w:rsidR="00066375">
        <w:trPr>
          <w:trHeight w:val="292"/>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bl>
    <w:p w:rsidR="00066375" w:rsidRDefault="000E4194">
      <w:pPr>
        <w:spacing w:after="0" w:line="259" w:lineRule="auto"/>
        <w:ind w:left="0" w:firstLine="0"/>
        <w:jc w:val="left"/>
      </w:pPr>
      <w:r>
        <w:t xml:space="preserve"> </w:t>
      </w:r>
    </w:p>
    <w:p w:rsidR="00826A76" w:rsidRPr="00826A76" w:rsidRDefault="000E4194" w:rsidP="00826A76">
      <w:pPr>
        <w:pStyle w:val="Prrafodelista"/>
        <w:numPr>
          <w:ilvl w:val="0"/>
          <w:numId w:val="5"/>
        </w:numPr>
        <w:ind w:right="567"/>
        <w:rPr>
          <w:b/>
        </w:rPr>
      </w:pPr>
      <w:r>
        <w:t>Esta información será validada por el SIIF a través del M</w:t>
      </w:r>
      <w:r w:rsidR="007B1BD2">
        <w:t xml:space="preserve">inisterio de Hacienda y Crédito </w:t>
      </w:r>
      <w:r>
        <w:t xml:space="preserve">Público y el Banco de la República, por lo tanto, es importante que la información aquí consignada sea concreta, correcta y veraz, pues de ello dependerá que </w:t>
      </w:r>
      <w:r w:rsidR="00826A76">
        <w:t>los abonos en cuenta de las órdenes de pago tramitadas se efectúen</w:t>
      </w:r>
      <w:r>
        <w:t xml:space="preserve"> en tiempo conforme lo estipule el contrato. </w:t>
      </w:r>
      <w:r w:rsidRPr="00826A76">
        <w:rPr>
          <w:b/>
        </w:rPr>
        <w:t xml:space="preserve"> </w:t>
      </w:r>
    </w:p>
    <w:p w:rsidR="00066375" w:rsidRDefault="000E4194">
      <w:pPr>
        <w:spacing w:after="1" w:line="259" w:lineRule="auto"/>
        <w:ind w:left="369" w:right="1070"/>
        <w:jc w:val="center"/>
      </w:pPr>
      <w:r>
        <w:rPr>
          <w:b/>
        </w:rPr>
        <w:t xml:space="preserve">Relación de Bancos que valida el SIIF. </w:t>
      </w:r>
    </w:p>
    <w:p w:rsidR="00331BA4" w:rsidRDefault="00331BA4" w:rsidP="00331BA4">
      <w:pPr>
        <w:ind w:left="0" w:firstLine="0"/>
      </w:pPr>
    </w:p>
    <w:p w:rsidR="00826A76" w:rsidRDefault="00826A76" w:rsidP="00331BA4">
      <w:pPr>
        <w:ind w:left="0" w:firstLine="0"/>
        <w:sectPr w:rsidR="00826A76" w:rsidSect="00736E32">
          <w:headerReference w:type="even" r:id="rId8"/>
          <w:headerReference w:type="default" r:id="rId9"/>
          <w:footerReference w:type="even" r:id="rId10"/>
          <w:footerReference w:type="default" r:id="rId11"/>
          <w:headerReference w:type="first" r:id="rId12"/>
          <w:footerReference w:type="first" r:id="rId13"/>
          <w:pgSz w:w="12242" w:h="15842"/>
          <w:pgMar w:top="1418" w:right="902" w:bottom="1418" w:left="1702" w:header="252" w:footer="48" w:gutter="0"/>
          <w:cols w:space="720"/>
        </w:sectPr>
      </w:pPr>
    </w:p>
    <w:p w:rsidR="00066375" w:rsidRDefault="000E4194">
      <w:pPr>
        <w:spacing w:after="0" w:line="259" w:lineRule="auto"/>
        <w:ind w:left="0" w:firstLine="0"/>
        <w:jc w:val="left"/>
      </w:pPr>
      <w:r>
        <w:lastRenderedPageBreak/>
        <w:t xml:space="preserve"> </w:t>
      </w:r>
    </w:p>
    <w:p w:rsidR="00066375" w:rsidRDefault="000E4194">
      <w:pPr>
        <w:numPr>
          <w:ilvl w:val="0"/>
          <w:numId w:val="3"/>
        </w:numPr>
        <w:ind w:right="694" w:hanging="360"/>
      </w:pPr>
      <w:r>
        <w:t xml:space="preserve">BANCO DE BOGOTÁ. </w:t>
      </w:r>
    </w:p>
    <w:p w:rsidR="00066375" w:rsidRDefault="000E4194">
      <w:pPr>
        <w:numPr>
          <w:ilvl w:val="0"/>
          <w:numId w:val="3"/>
        </w:numPr>
        <w:ind w:right="694" w:hanging="360"/>
      </w:pPr>
      <w:r>
        <w:t xml:space="preserve">BANCO POPULAR. </w:t>
      </w:r>
    </w:p>
    <w:p w:rsidR="00066375" w:rsidRDefault="000E4194">
      <w:pPr>
        <w:numPr>
          <w:ilvl w:val="0"/>
          <w:numId w:val="3"/>
        </w:numPr>
        <w:ind w:right="694" w:hanging="360"/>
      </w:pPr>
      <w:r>
        <w:t xml:space="preserve">BANCAFE. </w:t>
      </w:r>
    </w:p>
    <w:p w:rsidR="00066375" w:rsidRDefault="000E4194">
      <w:pPr>
        <w:numPr>
          <w:ilvl w:val="0"/>
          <w:numId w:val="3"/>
        </w:numPr>
        <w:ind w:right="694" w:hanging="360"/>
      </w:pPr>
      <w:r>
        <w:t xml:space="preserve">BANCO SANTANDER. </w:t>
      </w:r>
    </w:p>
    <w:p w:rsidR="00066375" w:rsidRDefault="000E4194">
      <w:pPr>
        <w:numPr>
          <w:ilvl w:val="0"/>
          <w:numId w:val="3"/>
        </w:numPr>
        <w:ind w:right="694" w:hanging="360"/>
      </w:pPr>
      <w:r>
        <w:t xml:space="preserve">BANCOLOMBIA. </w:t>
      </w:r>
    </w:p>
    <w:p w:rsidR="00066375" w:rsidRDefault="000E4194">
      <w:pPr>
        <w:numPr>
          <w:ilvl w:val="0"/>
          <w:numId w:val="3"/>
        </w:numPr>
        <w:ind w:right="694" w:hanging="360"/>
      </w:pPr>
      <w:r>
        <w:t xml:space="preserve">ABN AMBRO BANK </w:t>
      </w:r>
    </w:p>
    <w:p w:rsidR="00066375" w:rsidRDefault="000E4194">
      <w:pPr>
        <w:numPr>
          <w:ilvl w:val="0"/>
          <w:numId w:val="3"/>
        </w:numPr>
        <w:ind w:right="694" w:hanging="360"/>
      </w:pPr>
      <w:r>
        <w:lastRenderedPageBreak/>
        <w:t xml:space="preserve">CITIBANK </w:t>
      </w:r>
    </w:p>
    <w:p w:rsidR="00066375" w:rsidRDefault="000E4194">
      <w:pPr>
        <w:numPr>
          <w:ilvl w:val="0"/>
          <w:numId w:val="3"/>
        </w:numPr>
        <w:ind w:right="694" w:hanging="360"/>
      </w:pPr>
      <w:r>
        <w:t xml:space="preserve">LLOYDS TSB BANK </w:t>
      </w:r>
    </w:p>
    <w:p w:rsidR="00066375" w:rsidRDefault="000E4194">
      <w:pPr>
        <w:numPr>
          <w:ilvl w:val="0"/>
          <w:numId w:val="3"/>
        </w:numPr>
        <w:ind w:right="694" w:hanging="360"/>
      </w:pPr>
      <w:r>
        <w:t xml:space="preserve">BANCO SUDAMERIS COLOMBIA. </w:t>
      </w:r>
    </w:p>
    <w:p w:rsidR="00066375" w:rsidRDefault="000E4194">
      <w:pPr>
        <w:numPr>
          <w:ilvl w:val="0"/>
          <w:numId w:val="3"/>
        </w:numPr>
        <w:ind w:right="694" w:hanging="360"/>
      </w:pPr>
      <w:r>
        <w:t xml:space="preserve">BANCO GANADERO. </w:t>
      </w:r>
    </w:p>
    <w:p w:rsidR="00066375" w:rsidRDefault="000E4194">
      <w:pPr>
        <w:numPr>
          <w:ilvl w:val="0"/>
          <w:numId w:val="3"/>
        </w:numPr>
        <w:ind w:right="694" w:hanging="360"/>
      </w:pPr>
      <w:r>
        <w:t xml:space="preserve">BANCO DE CRÉDITO. </w:t>
      </w:r>
    </w:p>
    <w:p w:rsidR="00066375" w:rsidRDefault="000E4194">
      <w:pPr>
        <w:numPr>
          <w:ilvl w:val="0"/>
          <w:numId w:val="3"/>
        </w:numPr>
        <w:ind w:right="694" w:hanging="360"/>
      </w:pPr>
      <w:r>
        <w:lastRenderedPageBreak/>
        <w:t xml:space="preserve">BANCO COLPATRIA RED MULTICOLOR. </w:t>
      </w:r>
    </w:p>
    <w:p w:rsidR="00066375" w:rsidRDefault="000E4194">
      <w:pPr>
        <w:numPr>
          <w:ilvl w:val="0"/>
          <w:numId w:val="3"/>
        </w:numPr>
        <w:ind w:right="694" w:hanging="360"/>
      </w:pPr>
      <w:r>
        <w:t xml:space="preserve">BANCO UNIÓN COLOMBIANO. </w:t>
      </w:r>
    </w:p>
    <w:p w:rsidR="00066375" w:rsidRDefault="000E4194" w:rsidP="004C79C5">
      <w:pPr>
        <w:numPr>
          <w:ilvl w:val="0"/>
          <w:numId w:val="3"/>
        </w:numPr>
        <w:ind w:right="694" w:hanging="360"/>
      </w:pPr>
      <w:r>
        <w:t xml:space="preserve">BANCO DE OCCIDENTE. </w:t>
      </w:r>
    </w:p>
    <w:p w:rsidR="00066375" w:rsidRDefault="000E4194">
      <w:pPr>
        <w:numPr>
          <w:ilvl w:val="0"/>
          <w:numId w:val="3"/>
        </w:numPr>
        <w:ind w:right="694" w:hanging="360"/>
      </w:pPr>
      <w:r>
        <w:t xml:space="preserve">STANDARD CHARTERED. </w:t>
      </w:r>
    </w:p>
    <w:p w:rsidR="00066375" w:rsidRDefault="000E4194">
      <w:pPr>
        <w:numPr>
          <w:ilvl w:val="0"/>
          <w:numId w:val="3"/>
        </w:numPr>
        <w:ind w:right="694" w:hanging="360"/>
      </w:pPr>
      <w:r>
        <w:t xml:space="preserve">BANCO CENTRAL. </w:t>
      </w:r>
    </w:p>
    <w:p w:rsidR="00066375" w:rsidRDefault="000E4194">
      <w:pPr>
        <w:numPr>
          <w:ilvl w:val="0"/>
          <w:numId w:val="3"/>
        </w:numPr>
        <w:ind w:right="694" w:hanging="360"/>
      </w:pPr>
      <w:r>
        <w:t xml:space="preserve">BANCO MERCANTIL DE COLOMBIA. </w:t>
      </w:r>
    </w:p>
    <w:p w:rsidR="00066375" w:rsidRDefault="000E4194">
      <w:pPr>
        <w:numPr>
          <w:ilvl w:val="0"/>
          <w:numId w:val="3"/>
        </w:numPr>
        <w:ind w:right="694" w:hanging="360"/>
      </w:pPr>
      <w:r>
        <w:t xml:space="preserve">BANCO TEQUENDAMA. </w:t>
      </w:r>
    </w:p>
    <w:p w:rsidR="00066375" w:rsidRDefault="000E4194">
      <w:pPr>
        <w:numPr>
          <w:ilvl w:val="0"/>
          <w:numId w:val="3"/>
        </w:numPr>
        <w:ind w:right="694" w:hanging="360"/>
      </w:pPr>
      <w:r>
        <w:t xml:space="preserve">BANCO CAJA SOCIAL. </w:t>
      </w:r>
    </w:p>
    <w:p w:rsidR="00066375" w:rsidRDefault="000E4194">
      <w:pPr>
        <w:numPr>
          <w:ilvl w:val="0"/>
          <w:numId w:val="3"/>
        </w:numPr>
        <w:ind w:right="694" w:hanging="360"/>
      </w:pPr>
      <w:r>
        <w:lastRenderedPageBreak/>
        <w:t xml:space="preserve">BANCO SUPERIOR. </w:t>
      </w:r>
    </w:p>
    <w:p w:rsidR="00066375" w:rsidRDefault="000E4194">
      <w:pPr>
        <w:numPr>
          <w:ilvl w:val="0"/>
          <w:numId w:val="3"/>
        </w:numPr>
        <w:ind w:right="694" w:hanging="360"/>
      </w:pPr>
      <w:r>
        <w:t xml:space="preserve">BANK BOSTON. </w:t>
      </w:r>
    </w:p>
    <w:p w:rsidR="00066375" w:rsidRDefault="000E4194">
      <w:pPr>
        <w:numPr>
          <w:ilvl w:val="0"/>
          <w:numId w:val="3"/>
        </w:numPr>
        <w:ind w:right="694" w:hanging="360"/>
      </w:pPr>
      <w:r>
        <w:t xml:space="preserve">MEGABANCO. </w:t>
      </w:r>
    </w:p>
    <w:p w:rsidR="00066375" w:rsidRDefault="000E4194">
      <w:pPr>
        <w:numPr>
          <w:ilvl w:val="0"/>
          <w:numId w:val="3"/>
        </w:numPr>
        <w:ind w:right="694" w:hanging="360"/>
      </w:pPr>
      <w:r>
        <w:t xml:space="preserve">BANCO DAVIVIENDA. </w:t>
      </w:r>
    </w:p>
    <w:p w:rsidR="00066375" w:rsidRDefault="000E4194">
      <w:pPr>
        <w:numPr>
          <w:ilvl w:val="0"/>
          <w:numId w:val="3"/>
        </w:numPr>
        <w:ind w:right="694" w:hanging="360"/>
      </w:pPr>
      <w:r>
        <w:t xml:space="preserve">BANCO AGRARIO DE COLOMBIA. </w:t>
      </w:r>
    </w:p>
    <w:p w:rsidR="00066375" w:rsidRDefault="000E4194">
      <w:pPr>
        <w:numPr>
          <w:ilvl w:val="0"/>
          <w:numId w:val="3"/>
        </w:numPr>
        <w:ind w:right="694" w:hanging="360"/>
      </w:pPr>
      <w:r>
        <w:t xml:space="preserve">C.A.V. LAS VILLAS. </w:t>
      </w:r>
    </w:p>
    <w:p w:rsidR="00066375" w:rsidRDefault="000E4194">
      <w:pPr>
        <w:numPr>
          <w:ilvl w:val="0"/>
          <w:numId w:val="3"/>
        </w:numPr>
        <w:ind w:right="694" w:hanging="360"/>
      </w:pPr>
      <w:r>
        <w:t xml:space="preserve">C.A.V. GRANAHORRAR. </w:t>
      </w:r>
    </w:p>
    <w:p w:rsidR="00066375" w:rsidRDefault="000E4194">
      <w:pPr>
        <w:numPr>
          <w:ilvl w:val="0"/>
          <w:numId w:val="3"/>
        </w:numPr>
        <w:ind w:right="694" w:hanging="360"/>
      </w:pPr>
      <w:r>
        <w:t xml:space="preserve">C.A.V. CONAVI. </w:t>
      </w:r>
    </w:p>
    <w:p w:rsidR="00066375" w:rsidRDefault="000E4194">
      <w:pPr>
        <w:numPr>
          <w:ilvl w:val="0"/>
          <w:numId w:val="3"/>
        </w:numPr>
        <w:ind w:right="694" w:hanging="360"/>
      </w:pPr>
      <w:r>
        <w:t>C.A.V. COLMENA.</w:t>
      </w:r>
    </w:p>
    <w:p w:rsidR="00066375" w:rsidRDefault="00066375">
      <w:pPr>
        <w:sectPr w:rsidR="00066375">
          <w:type w:val="continuous"/>
          <w:pgSz w:w="12242" w:h="15842"/>
          <w:pgMar w:top="1440" w:right="1898" w:bottom="1440" w:left="1702" w:header="720" w:footer="720" w:gutter="0"/>
          <w:cols w:num="2" w:space="911"/>
        </w:sectPr>
      </w:pPr>
    </w:p>
    <w:p w:rsidR="00886CAD" w:rsidRDefault="00886CAD">
      <w:pPr>
        <w:spacing w:after="160" w:line="259" w:lineRule="auto"/>
        <w:ind w:left="0" w:firstLine="0"/>
        <w:jc w:val="left"/>
        <w:rPr>
          <w:b/>
        </w:rPr>
      </w:pPr>
      <w:r>
        <w:rPr>
          <w:b/>
        </w:rPr>
        <w:lastRenderedPageBreak/>
        <w:br w:type="page"/>
      </w:r>
    </w:p>
    <w:p w:rsidR="00066375" w:rsidRDefault="000E4194" w:rsidP="00CE33F4">
      <w:pPr>
        <w:spacing w:after="259" w:line="240" w:lineRule="auto"/>
        <w:ind w:left="368" w:right="363" w:hanging="11"/>
        <w:contextualSpacing/>
        <w:jc w:val="center"/>
        <w:rPr>
          <w:color w:val="333333"/>
        </w:rPr>
      </w:pPr>
      <w:r>
        <w:rPr>
          <w:b/>
        </w:rPr>
        <w:lastRenderedPageBreak/>
        <w:t>ANEXO No. 6</w:t>
      </w:r>
      <w:r>
        <w:rPr>
          <w:color w:val="333333"/>
        </w:rPr>
        <w:t xml:space="preserve"> </w:t>
      </w:r>
    </w:p>
    <w:p w:rsidR="00DE5D78" w:rsidRDefault="00DE5D78" w:rsidP="00CE33F4">
      <w:pPr>
        <w:spacing w:after="259" w:line="240" w:lineRule="auto"/>
        <w:ind w:left="368" w:right="363" w:hanging="11"/>
        <w:contextualSpacing/>
        <w:jc w:val="center"/>
      </w:pPr>
    </w:p>
    <w:p w:rsidR="00066375" w:rsidRPr="00CE33F4" w:rsidRDefault="000E4194" w:rsidP="00CE33F4">
      <w:pPr>
        <w:spacing w:after="259" w:line="240" w:lineRule="auto"/>
        <w:ind w:left="368" w:right="363" w:hanging="11"/>
        <w:contextualSpacing/>
        <w:jc w:val="center"/>
        <w:rPr>
          <w:b/>
        </w:rPr>
      </w:pPr>
      <w:r w:rsidRPr="00CE33F4">
        <w:rPr>
          <w:b/>
        </w:rPr>
        <w:t xml:space="preserve">EXPERIENCIA DEL PROPONENTE  </w:t>
      </w:r>
    </w:p>
    <w:p w:rsidR="00066375" w:rsidRDefault="000E4194" w:rsidP="00A20752">
      <w:pPr>
        <w:spacing w:after="0" w:line="259" w:lineRule="auto"/>
        <w:ind w:left="-40" w:right="-27" w:firstLine="0"/>
        <w:jc w:val="left"/>
      </w:pPr>
      <w:r>
        <w:rPr>
          <w:noProof/>
        </w:rPr>
        <w:drawing>
          <wp:inline distT="0" distB="0" distL="0" distR="0">
            <wp:extent cx="5656580" cy="5748793"/>
            <wp:effectExtent l="0" t="0" r="1270" b="4445"/>
            <wp:docPr id="18114" name="Picture 18114"/>
            <wp:cNvGraphicFramePr/>
            <a:graphic xmlns:a="http://schemas.openxmlformats.org/drawingml/2006/main">
              <a:graphicData uri="http://schemas.openxmlformats.org/drawingml/2006/picture">
                <pic:pic xmlns:pic="http://schemas.openxmlformats.org/drawingml/2006/picture">
                  <pic:nvPicPr>
                    <pic:cNvPr id="18114" name="Picture 18114"/>
                    <pic:cNvPicPr/>
                  </pic:nvPicPr>
                  <pic:blipFill>
                    <a:blip r:embed="rId14"/>
                    <a:stretch>
                      <a:fillRect/>
                    </a:stretch>
                  </pic:blipFill>
                  <pic:spPr>
                    <a:xfrm>
                      <a:off x="0" y="0"/>
                      <a:ext cx="5660057" cy="5752327"/>
                    </a:xfrm>
                    <a:prstGeom prst="rect">
                      <a:avLst/>
                    </a:prstGeom>
                  </pic:spPr>
                </pic:pic>
              </a:graphicData>
            </a:graphic>
          </wp:inline>
        </w:drawing>
      </w:r>
      <w:r>
        <w:rPr>
          <w:b/>
          <w:color w:val="333333"/>
        </w:rPr>
        <w:t xml:space="preserve"> </w:t>
      </w:r>
    </w:p>
    <w:p w:rsidR="00066375" w:rsidRDefault="000E4194">
      <w:pPr>
        <w:spacing w:after="0" w:line="259" w:lineRule="auto"/>
        <w:ind w:left="-5"/>
        <w:jc w:val="left"/>
      </w:pPr>
      <w:r>
        <w:rPr>
          <w:color w:val="333333"/>
        </w:rPr>
        <w:t xml:space="preserve">FIRMA DEL PROPONENTE 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pPr>
        <w:spacing w:after="0" w:line="259" w:lineRule="auto"/>
        <w:ind w:left="-5"/>
        <w:jc w:val="left"/>
      </w:pPr>
      <w:r>
        <w:rPr>
          <w:color w:val="333333"/>
        </w:rPr>
        <w:t xml:space="preserve">NOMBRE______________________________________________ </w:t>
      </w:r>
    </w:p>
    <w:p w:rsidR="00066375" w:rsidRDefault="000E4194">
      <w:pPr>
        <w:spacing w:after="0" w:line="259" w:lineRule="auto"/>
        <w:ind w:left="0" w:firstLine="0"/>
        <w:jc w:val="left"/>
      </w:pPr>
      <w:r>
        <w:rPr>
          <w:color w:val="333333"/>
        </w:rPr>
        <w:t xml:space="preserve">  </w:t>
      </w:r>
    </w:p>
    <w:p w:rsidR="00886CAD" w:rsidRDefault="000E4194" w:rsidP="00D664B6">
      <w:pPr>
        <w:spacing w:after="0" w:line="259" w:lineRule="auto"/>
        <w:ind w:left="-5"/>
        <w:jc w:val="left"/>
        <w:rPr>
          <w:b/>
        </w:rPr>
      </w:pPr>
      <w:r>
        <w:rPr>
          <w:color w:val="333333"/>
        </w:rPr>
        <w:t>C.C. o NIT. _____________________________________________</w:t>
      </w:r>
      <w:r>
        <w:rPr>
          <w:b/>
        </w:rPr>
        <w:t xml:space="preserve"> </w:t>
      </w:r>
    </w:p>
    <w:p w:rsidR="00886CAD" w:rsidRDefault="00886CAD">
      <w:pPr>
        <w:spacing w:after="160" w:line="259" w:lineRule="auto"/>
        <w:ind w:left="0" w:firstLine="0"/>
        <w:jc w:val="left"/>
        <w:rPr>
          <w:b/>
        </w:rPr>
      </w:pPr>
      <w:r>
        <w:rPr>
          <w:b/>
        </w:rPr>
        <w:br w:type="page"/>
      </w:r>
    </w:p>
    <w:p w:rsidR="00066375" w:rsidRDefault="00066375" w:rsidP="00D664B6">
      <w:pPr>
        <w:spacing w:after="0" w:line="259" w:lineRule="auto"/>
        <w:ind w:left="-5"/>
        <w:jc w:val="left"/>
      </w:pPr>
    </w:p>
    <w:p w:rsidR="00066375" w:rsidRDefault="000E4194">
      <w:pPr>
        <w:spacing w:after="1" w:line="259" w:lineRule="auto"/>
        <w:ind w:left="369"/>
        <w:jc w:val="center"/>
      </w:pPr>
      <w:r>
        <w:rPr>
          <w:b/>
        </w:rPr>
        <w:t xml:space="preserve">ANEXO No 7 </w:t>
      </w:r>
    </w:p>
    <w:p w:rsidR="00066375" w:rsidRDefault="000E4194">
      <w:pPr>
        <w:spacing w:after="0" w:line="259" w:lineRule="auto"/>
        <w:ind w:left="417" w:firstLine="0"/>
        <w:jc w:val="center"/>
      </w:pPr>
      <w:r>
        <w:rPr>
          <w:b/>
        </w:rPr>
        <w:t xml:space="preserve"> </w:t>
      </w:r>
    </w:p>
    <w:p w:rsidR="00066375" w:rsidRDefault="000E4194">
      <w:pPr>
        <w:spacing w:after="1" w:line="259" w:lineRule="auto"/>
        <w:ind w:left="369" w:right="1"/>
        <w:jc w:val="center"/>
      </w:pPr>
      <w:r>
        <w:rPr>
          <w:b/>
        </w:rPr>
        <w:t>Compromiso anticorrupción</w:t>
      </w:r>
      <w:r>
        <w:t xml:space="preserve">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w:t>
      </w:r>
      <w:r>
        <w:rPr>
          <w:b/>
        </w:rPr>
        <w:t xml:space="preserve">Proceso de Contratación </w:t>
      </w:r>
      <w:r>
        <w:t xml:space="preserve">[Insertar información]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rsidP="00D664B6">
      <w:pPr>
        <w:ind w:right="5"/>
      </w:pPr>
      <w:r>
        <w:t xml:space="preserve">Nombre del representante legal o de la persona natural], identificado como aparece al pie de mi firma, [obrando en mi propio nombre o en mi calidad de representante legal de] [nombre del Proponente], manifiesto que: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Apoyamos la acción del Estado colombiano y de [Nombre de la Entidad Estatal] para fortalecer la transparencia y la rendición de cuentas de la administración pública.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 estamos en causal de inhabilidad, incompatibilidad ni conflicto de interés alguno para celebrar el contrato objeto del Proceso de Contratación [Insertar información].  </w:t>
      </w:r>
    </w:p>
    <w:p w:rsidR="00066375" w:rsidRDefault="000E4194">
      <w:pPr>
        <w:spacing w:after="0" w:line="259" w:lineRule="auto"/>
        <w:ind w:left="0" w:firstLine="0"/>
        <w:jc w:val="left"/>
      </w:pPr>
      <w:r>
        <w:t xml:space="preserve"> </w:t>
      </w:r>
    </w:p>
    <w:p w:rsidR="00066375" w:rsidRDefault="000E4194">
      <w:pPr>
        <w:numPr>
          <w:ilvl w:val="0"/>
          <w:numId w:val="4"/>
        </w:numPr>
        <w:ind w:hanging="281"/>
      </w:pPr>
      <w:r>
        <w:t xml:space="preserve">Nos comprometemos a no ofrecer y no dar dádivas, sobornos o cualquier forma de halago, retribuciones o prebenda a servidores públicos o asesores de la Entidad Contratante, directamente o a través de sus empleados, contratistas o tercero.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no efectuar acuerdos, o realizar actos o conductas que tengan por objeto o efecto la colusión en el Proceso de Contratación [Insertar información].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revelar la información que sobre el Proceso de Contratación </w:t>
      </w:r>
    </w:p>
    <w:p w:rsidR="00066375" w:rsidRDefault="000E4194">
      <w:pPr>
        <w:ind w:left="-5"/>
      </w:pPr>
      <w:r>
        <w:t xml:space="preserve">[Insertar información] nos soliciten los organismos de control de la República de Colombia.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comunicar a nuestros empleados y asesores el contenido del presente Compromiso Anticorrupción, explicar su importancia y las consecuencias de su incumplimiento por nuestra parte, y la de nuestros empleados o asesores.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Conocemos las consecuencias derivadas del incumplimiento del presente compromiso anticorrupción.  </w:t>
      </w:r>
    </w:p>
    <w:p w:rsidR="00066375" w:rsidRDefault="000E4194">
      <w:pPr>
        <w:spacing w:after="0" w:line="259" w:lineRule="auto"/>
        <w:ind w:left="360" w:firstLine="0"/>
        <w:jc w:val="left"/>
      </w:pPr>
      <w:r>
        <w:t xml:space="preserve"> </w:t>
      </w:r>
    </w:p>
    <w:p w:rsidR="00066375" w:rsidRDefault="000E4194">
      <w:pPr>
        <w:ind w:left="-5"/>
      </w:pPr>
      <w:r>
        <w:t xml:space="preserve">En constancia de lo anterior firmo este documento a los [Insertar información] días del mes de [Insertar información] de [Insertar información].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____________________________  </w:t>
      </w:r>
    </w:p>
    <w:p w:rsidR="00066375" w:rsidRDefault="000E4194">
      <w:pPr>
        <w:ind w:left="-5" w:right="694"/>
      </w:pPr>
      <w:r>
        <w:t xml:space="preserve">[Firma representante legal del Proponente o del Proponente persona natural]  </w:t>
      </w:r>
    </w:p>
    <w:p w:rsidR="00066375" w:rsidRDefault="000E4194">
      <w:pPr>
        <w:ind w:left="-5" w:right="694"/>
      </w:pPr>
      <w:r>
        <w:t xml:space="preserve">Nombre: [Insertar información]  </w:t>
      </w:r>
    </w:p>
    <w:p w:rsidR="00066375" w:rsidRDefault="000E4194">
      <w:pPr>
        <w:ind w:left="-5" w:right="694"/>
      </w:pPr>
      <w:r>
        <w:t xml:space="preserve">Cargo: [Insertar información]  </w:t>
      </w:r>
    </w:p>
    <w:p w:rsidR="00886CAD" w:rsidRDefault="000E4194">
      <w:pPr>
        <w:ind w:left="-5" w:right="694"/>
      </w:pPr>
      <w:r>
        <w:t xml:space="preserve">Documento de Identidad: [Insertar información] </w:t>
      </w:r>
    </w:p>
    <w:p w:rsidR="00886CAD" w:rsidRDefault="00886CAD">
      <w:pPr>
        <w:spacing w:after="160" w:line="259" w:lineRule="auto"/>
        <w:ind w:left="0" w:firstLine="0"/>
        <w:jc w:val="left"/>
      </w:pPr>
      <w:r>
        <w:br w:type="page"/>
      </w:r>
    </w:p>
    <w:p w:rsidR="00066375" w:rsidRDefault="00066375">
      <w:pPr>
        <w:ind w:left="-5" w:right="694"/>
      </w:pPr>
    </w:p>
    <w:p w:rsidR="00066375" w:rsidRPr="0039140E" w:rsidRDefault="000E4194" w:rsidP="00886CAD">
      <w:pPr>
        <w:pStyle w:val="Ttulo1"/>
        <w:rPr>
          <w:u w:val="none"/>
        </w:rPr>
      </w:pPr>
      <w:r w:rsidRPr="0039140E">
        <w:rPr>
          <w:u w:val="none"/>
        </w:rPr>
        <w:t>ANEXO 8</w:t>
      </w:r>
    </w:p>
    <w:p w:rsidR="00066375" w:rsidRDefault="000E4194">
      <w:pPr>
        <w:spacing w:after="0" w:line="259" w:lineRule="auto"/>
        <w:ind w:left="0" w:right="12" w:firstLine="0"/>
        <w:jc w:val="center"/>
      </w:pPr>
      <w:r>
        <w:rPr>
          <w:b/>
          <w:sz w:val="24"/>
        </w:rPr>
        <w:t>CERTIFICADO DE INHABILIDADES E INCOMPATIBILIDADES</w:t>
      </w: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4" w:line="250" w:lineRule="auto"/>
        <w:ind w:left="-5"/>
        <w:jc w:val="left"/>
      </w:pPr>
      <w:r>
        <w:rPr>
          <w:sz w:val="20"/>
        </w:rPr>
        <w:t xml:space="preserve">Yo, _________________________________, identificado </w:t>
      </w:r>
      <w:r w:rsidR="00502993">
        <w:rPr>
          <w:sz w:val="20"/>
        </w:rPr>
        <w:t xml:space="preserve">con la cédula de No.________________ </w:t>
      </w:r>
      <w:r>
        <w:rPr>
          <w:sz w:val="20"/>
        </w:rPr>
        <w:t xml:space="preserve">de la ciudad de _____________, certifico que: </w:t>
      </w:r>
    </w:p>
    <w:p w:rsidR="00066375" w:rsidRDefault="000E4194">
      <w:pPr>
        <w:spacing w:after="0" w:line="259" w:lineRule="auto"/>
        <w:ind w:left="360" w:firstLine="0"/>
        <w:jc w:val="left"/>
      </w:pPr>
      <w:r>
        <w:rPr>
          <w:sz w:val="20"/>
        </w:rPr>
        <w:t xml:space="preserve"> </w:t>
      </w:r>
    </w:p>
    <w:p w:rsidR="00066375" w:rsidRDefault="000E4194">
      <w:pPr>
        <w:spacing w:after="0" w:line="241" w:lineRule="auto"/>
        <w:ind w:left="0" w:right="1" w:firstLine="0"/>
      </w:pPr>
      <w:r>
        <w:rPr>
          <w:sz w:val="20"/>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Dada en la ciudad de _______________ a </w:t>
      </w:r>
      <w:r w:rsidR="009406B7">
        <w:rPr>
          <w:sz w:val="20"/>
        </w:rPr>
        <w:t>la fecha</w:t>
      </w:r>
      <w:r>
        <w:rPr>
          <w:sz w:val="20"/>
        </w:rPr>
        <w:t xml:space="preserve"> en letras (fecha en números) días del mes de ________ del año dos mil </w:t>
      </w:r>
      <w:r w:rsidR="00E00C96">
        <w:rPr>
          <w:sz w:val="20"/>
        </w:rPr>
        <w:t>veintitrés</w:t>
      </w:r>
      <w:r w:rsidR="009406B7">
        <w:rPr>
          <w:sz w:val="20"/>
        </w:rPr>
        <w:t xml:space="preserve"> (202</w:t>
      </w:r>
      <w:r w:rsidR="00E00C96">
        <w:rPr>
          <w:sz w:val="20"/>
        </w:rPr>
        <w:t>3</w:t>
      </w: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r>
        <w:rPr>
          <w:sz w:val="20"/>
        </w:rPr>
        <w:tab/>
        <w:t xml:space="preserve"> </w:t>
      </w:r>
    </w:p>
    <w:p w:rsidR="00066375" w:rsidRDefault="000E4194">
      <w:pPr>
        <w:spacing w:after="4" w:line="250" w:lineRule="auto"/>
        <w:ind w:left="-5"/>
        <w:jc w:val="left"/>
      </w:pPr>
      <w:r>
        <w:rPr>
          <w:sz w:val="20"/>
        </w:rPr>
        <w:t xml:space="preserve">Cordialmente,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Nombre del Proponente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right="4399"/>
        <w:jc w:val="left"/>
      </w:pPr>
      <w:r>
        <w:rPr>
          <w:sz w:val="20"/>
        </w:rPr>
        <w:t xml:space="preserve">________________________________________ </w:t>
      </w:r>
      <w:r w:rsidR="009406B7">
        <w:rPr>
          <w:sz w:val="20"/>
        </w:rPr>
        <w:t>Firma C.C.</w:t>
      </w:r>
      <w:r>
        <w:rPr>
          <w:sz w:val="20"/>
        </w:rPr>
        <w:t xml:space="preserve"> </w:t>
      </w:r>
    </w:p>
    <w:p w:rsidR="00066375" w:rsidRDefault="000E4194">
      <w:pPr>
        <w:spacing w:after="4" w:line="250" w:lineRule="auto"/>
        <w:ind w:left="-5"/>
        <w:jc w:val="left"/>
      </w:pPr>
      <w:r>
        <w:rPr>
          <w:sz w:val="20"/>
        </w:rPr>
        <w:t xml:space="preserve">NIT. </w:t>
      </w:r>
    </w:p>
    <w:p w:rsidR="00886CAD" w:rsidRPr="00886CAD" w:rsidRDefault="000E4194" w:rsidP="00886CAD">
      <w:pPr>
        <w:spacing w:after="4" w:line="250" w:lineRule="auto"/>
        <w:ind w:left="-5"/>
        <w:jc w:val="left"/>
      </w:pPr>
      <w:r>
        <w:rPr>
          <w:sz w:val="20"/>
        </w:rPr>
        <w:t xml:space="preserve">Dirección comercial del Proponente Teléfono – fax  </w:t>
      </w:r>
    </w:p>
    <w:sectPr w:rsidR="00886CAD" w:rsidRPr="00886CAD">
      <w:type w:val="continuous"/>
      <w:pgSz w:w="12242" w:h="15842"/>
      <w:pgMar w:top="1418" w:right="1698" w:bottom="1428" w:left="170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CD6" w:rsidRDefault="00B32CD6">
      <w:pPr>
        <w:spacing w:after="0" w:line="240" w:lineRule="auto"/>
      </w:pPr>
      <w:r>
        <w:separator/>
      </w:r>
    </w:p>
  </w:endnote>
  <w:endnote w:type="continuationSeparator" w:id="0">
    <w:p w:rsidR="00B32CD6" w:rsidRDefault="00B32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Pr="000F292E" w:rsidRDefault="000F6681">
    <w:pPr>
      <w:spacing w:after="0" w:line="259" w:lineRule="auto"/>
      <w:ind w:left="216" w:firstLine="0"/>
      <w:jc w:val="left"/>
      <w:rPr>
        <w:sz w:val="14"/>
        <w:szCs w:val="14"/>
      </w:rPr>
    </w:pPr>
    <w:r w:rsidRPr="000F292E">
      <w:rPr>
        <w:sz w:val="14"/>
        <w:szCs w:val="14"/>
      </w:rPr>
      <w:t xml:space="preserve">Reclusión de Mujeres de Bogotá. </w:t>
    </w:r>
  </w:p>
  <w:p w:rsidR="000F6681" w:rsidRPr="000F292E" w:rsidRDefault="000F6681">
    <w:pPr>
      <w:spacing w:after="25" w:line="259" w:lineRule="auto"/>
      <w:ind w:left="216" w:firstLine="0"/>
      <w:jc w:val="left"/>
      <w:rPr>
        <w:sz w:val="14"/>
        <w:szCs w:val="14"/>
      </w:rPr>
    </w:pPr>
    <w:r w:rsidRPr="000F292E">
      <w:rPr>
        <w:sz w:val="14"/>
        <w:szCs w:val="14"/>
      </w:rPr>
      <w:t xml:space="preserve">Carrera 58 Nº 80-95  PBX  2347474- 3111626 Ext.104-116  </w:t>
    </w:r>
  </w:p>
  <w:p w:rsidR="000F6681" w:rsidRPr="000F292E" w:rsidRDefault="000F6681">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t xml:space="preserve">Página  53 de 53 </w:t>
    </w:r>
    <w:r w:rsidRPr="000F292E">
      <w:rPr>
        <w:color w:val="0000FF"/>
        <w:sz w:val="14"/>
        <w:szCs w:val="14"/>
        <w:u w:val="single" w:color="0000FF"/>
      </w:rPr>
      <w:t>compras.rmbogota@inpec.gov.co</w:t>
    </w:r>
    <w:r w:rsidRPr="000F292E">
      <w:rPr>
        <w:sz w:val="14"/>
        <w:szCs w:val="14"/>
      </w:rPr>
      <w:t xml:space="preserve"> </w:t>
    </w:r>
  </w:p>
  <w:p w:rsidR="000F6681" w:rsidRPr="000F292E" w:rsidRDefault="000F6681">
    <w:pPr>
      <w:spacing w:after="79" w:line="259" w:lineRule="auto"/>
      <w:ind w:left="216" w:firstLine="0"/>
      <w:jc w:val="left"/>
      <w:rPr>
        <w:sz w:val="14"/>
        <w:szCs w:val="14"/>
      </w:rPr>
    </w:pPr>
    <w:r w:rsidRPr="000F292E">
      <w:rPr>
        <w:sz w:val="14"/>
        <w:szCs w:val="14"/>
      </w:rPr>
      <w:t xml:space="preserve"> </w:t>
    </w:r>
  </w:p>
  <w:p w:rsidR="000F6681" w:rsidRPr="000F292E" w:rsidRDefault="000F6681">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Pr="000F292E" w:rsidRDefault="000F6681" w:rsidP="00552EF1">
    <w:pPr>
      <w:spacing w:after="0" w:line="259" w:lineRule="auto"/>
      <w:ind w:left="216" w:firstLine="0"/>
      <w:jc w:val="left"/>
      <w:rPr>
        <w:sz w:val="14"/>
        <w:szCs w:val="14"/>
      </w:rPr>
    </w:pPr>
    <w:r w:rsidRPr="000F292E">
      <w:rPr>
        <w:sz w:val="14"/>
        <w:szCs w:val="14"/>
      </w:rPr>
      <w:t xml:space="preserve">CPAMSM BOGOTÁ. </w:t>
    </w:r>
  </w:p>
  <w:p w:rsidR="000F6681" w:rsidRPr="000F292E" w:rsidRDefault="000F6681" w:rsidP="00552EF1">
    <w:pPr>
      <w:spacing w:after="25" w:line="259" w:lineRule="auto"/>
      <w:ind w:left="216" w:firstLine="0"/>
      <w:jc w:val="left"/>
      <w:rPr>
        <w:sz w:val="14"/>
        <w:szCs w:val="14"/>
      </w:rPr>
    </w:pPr>
    <w:r w:rsidRPr="000F292E">
      <w:rPr>
        <w:sz w:val="14"/>
        <w:szCs w:val="14"/>
      </w:rPr>
      <w:t xml:space="preserve">Carrera 58 Nº 80-95 PBX  2347474- 3111626 Ext.104-116  </w:t>
    </w:r>
  </w:p>
  <w:p w:rsidR="000F6681" w:rsidRPr="000F292E" w:rsidRDefault="00B32CD6" w:rsidP="00552EF1">
    <w:pPr>
      <w:spacing w:after="0" w:line="265" w:lineRule="auto"/>
      <w:ind w:left="216" w:firstLine="0"/>
      <w:jc w:val="left"/>
      <w:rPr>
        <w:sz w:val="14"/>
        <w:szCs w:val="14"/>
      </w:rPr>
    </w:pPr>
    <w:hyperlink r:id="rId1" w:history="1">
      <w:r w:rsidR="000F6681" w:rsidRPr="000F292E">
        <w:rPr>
          <w:color w:val="0000FF"/>
          <w:sz w:val="14"/>
          <w:szCs w:val="14"/>
          <w:u w:val="single"/>
        </w:rPr>
        <w:t>administrativa.rmbogota@inpec.gov.co</w:t>
      </w:r>
    </w:hyperlink>
    <w:r w:rsidR="000F6681" w:rsidRPr="000F292E">
      <w:rPr>
        <w:color w:val="0000FF"/>
        <w:sz w:val="14"/>
        <w:szCs w:val="14"/>
        <w:u w:val="single"/>
      </w:rPr>
      <w:t>; co</w:t>
    </w:r>
    <w:r w:rsidR="000F6681" w:rsidRPr="000F292E">
      <w:rPr>
        <w:color w:val="0000FF"/>
        <w:sz w:val="14"/>
        <w:szCs w:val="14"/>
        <w:u w:val="single" w:color="0000FF"/>
      </w:rPr>
      <w:t>mpras.rmbogota@inpec.gov.co</w:t>
    </w:r>
    <w:r w:rsidR="000F6681" w:rsidRPr="000F292E">
      <w:rPr>
        <w:sz w:val="14"/>
        <w:szCs w:val="14"/>
      </w:rPr>
      <w:t xml:space="preserve"> </w:t>
    </w:r>
  </w:p>
  <w:p w:rsidR="000F6681" w:rsidRDefault="000F6681">
    <w:pPr>
      <w:spacing w:after="79" w:line="259" w:lineRule="auto"/>
      <w:ind w:left="216" w:firstLine="0"/>
      <w:jc w:val="left"/>
    </w:pPr>
    <w:r>
      <w:rPr>
        <w:sz w:val="14"/>
      </w:rPr>
      <w:t xml:space="preserve"> </w:t>
    </w:r>
  </w:p>
  <w:p w:rsidR="000F6681" w:rsidRDefault="000F6681">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Default="000F6681">
    <w:pPr>
      <w:spacing w:after="0" w:line="259" w:lineRule="auto"/>
      <w:ind w:left="216" w:firstLine="0"/>
      <w:jc w:val="left"/>
    </w:pPr>
    <w:r>
      <w:rPr>
        <w:sz w:val="14"/>
      </w:rPr>
      <w:t xml:space="preserve">Reclusión de Mujeres de Bogotá. </w:t>
    </w:r>
  </w:p>
  <w:p w:rsidR="000F6681" w:rsidRDefault="000F6681">
    <w:pPr>
      <w:spacing w:after="25" w:line="259" w:lineRule="auto"/>
      <w:ind w:left="216" w:firstLine="0"/>
      <w:jc w:val="left"/>
    </w:pPr>
    <w:r>
      <w:rPr>
        <w:sz w:val="14"/>
      </w:rPr>
      <w:t xml:space="preserve">Carrera 58 Nº 80-95  PBX  2347474- 3111626 Ext.104-116  </w:t>
    </w:r>
  </w:p>
  <w:p w:rsidR="000F6681" w:rsidRDefault="000F6681">
    <w:pPr>
      <w:spacing w:after="0" w:line="265" w:lineRule="auto"/>
      <w:ind w:left="216" w:firstLine="0"/>
      <w:jc w:val="left"/>
    </w:pPr>
    <w:r>
      <w:rPr>
        <w:color w:val="0000FF"/>
        <w:sz w:val="14"/>
        <w:u w:val="single" w:color="0000FF"/>
      </w:rPr>
      <w:t>administrativa.rmbogota@inpec.gov.co</w:t>
    </w:r>
    <w:r>
      <w:rPr>
        <w:sz w:val="14"/>
      </w:rPr>
      <w:t xml:space="preserve"> </w:t>
    </w:r>
    <w:r>
      <w:rPr>
        <w:sz w:val="14"/>
      </w:rPr>
      <w:tab/>
      <w:t>Página  53 de 53</w:t>
    </w:r>
    <w:r>
      <w:rPr>
        <w:sz w:val="18"/>
      </w:rPr>
      <w:t xml:space="preserve"> </w:t>
    </w:r>
    <w:r>
      <w:rPr>
        <w:color w:val="0000FF"/>
        <w:sz w:val="14"/>
        <w:u w:val="single" w:color="0000FF"/>
      </w:rPr>
      <w:t>compras.rmbogota@inpec.gov.co</w:t>
    </w:r>
    <w:r>
      <w:rPr>
        <w:sz w:val="14"/>
      </w:rPr>
      <w:t xml:space="preserve"> </w:t>
    </w:r>
  </w:p>
  <w:p w:rsidR="000F6681" w:rsidRDefault="000F6681">
    <w:pPr>
      <w:spacing w:after="79" w:line="259" w:lineRule="auto"/>
      <w:ind w:left="216" w:firstLine="0"/>
      <w:jc w:val="left"/>
    </w:pPr>
    <w:r>
      <w:rPr>
        <w:sz w:val="14"/>
      </w:rPr>
      <w:t xml:space="preserve"> </w:t>
    </w:r>
  </w:p>
  <w:p w:rsidR="000F6681" w:rsidRDefault="000F6681">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CD6" w:rsidRDefault="00B32CD6">
      <w:pPr>
        <w:spacing w:after="0" w:line="240" w:lineRule="auto"/>
      </w:pPr>
      <w:r>
        <w:separator/>
      </w:r>
    </w:p>
  </w:footnote>
  <w:footnote w:type="continuationSeparator" w:id="0">
    <w:p w:rsidR="00B32CD6" w:rsidRDefault="00B32C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Default="000F6681">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3"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Default="000F6681">
    <w:pPr>
      <w:spacing w:after="0" w:line="259" w:lineRule="auto"/>
      <w:ind w:left="0" w:firstLine="0"/>
      <w:jc w:val="left"/>
      <w:rPr>
        <w:rFonts w:ascii="Calibri" w:eastAsia="Calibri" w:hAnsi="Calibri" w:cs="Calibri"/>
      </w:rPr>
    </w:pPr>
    <w:r>
      <w:rPr>
        <w:sz w:val="24"/>
      </w:rPr>
      <w:t xml:space="preserve"> </w:t>
    </w:r>
    <w:r>
      <w:rPr>
        <w:rFonts w:ascii="Calibri" w:eastAsia="Calibri" w:hAnsi="Calibri" w:cs="Calibri"/>
      </w:rPr>
      <w:tab/>
    </w:r>
  </w:p>
  <w:p w:rsidR="000F6681" w:rsidRDefault="000F6681">
    <w:pPr>
      <w:spacing w:after="0" w:line="259" w:lineRule="auto"/>
      <w:ind w:left="0" w:firstLine="0"/>
      <w:jc w:val="left"/>
      <w:rPr>
        <w:rFonts w:ascii="Calibri" w:eastAsia="Calibri" w:hAnsi="Calibri" w:cs="Calibri"/>
      </w:rPr>
    </w:pPr>
  </w:p>
  <w:p w:rsidR="000F6681" w:rsidRPr="000F292E" w:rsidRDefault="000F6681">
    <w:pPr>
      <w:spacing w:after="0" w:line="259" w:lineRule="auto"/>
      <w:ind w:left="0" w:firstLine="0"/>
      <w:jc w:val="left"/>
      <w:rPr>
        <w:sz w:val="14"/>
        <w:szCs w:val="14"/>
      </w:rPr>
    </w:pPr>
    <w:r w:rsidRPr="000F292E">
      <w:rPr>
        <w:noProof/>
        <w:sz w:val="14"/>
        <w:szCs w:val="14"/>
      </w:rPr>
      <w:drawing>
        <wp:inline distT="0" distB="0" distL="0" distR="0" wp14:anchorId="315052BF" wp14:editId="718338BC">
          <wp:extent cx="4104005" cy="504825"/>
          <wp:effectExtent l="19050" t="0" r="0" b="0"/>
          <wp:docPr id="14" name="Imagen 14" descr="C:\Documents and Settings\DBLANCOS\Mis documentos\Downloads\INP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DBLANCOS\Mis documentos\Downloads\INPEC.jpg"/>
                  <pic:cNvPicPr>
                    <a:picLocks noChangeAspect="1" noChangeArrowheads="1"/>
                  </pic:cNvPicPr>
                </pic:nvPicPr>
                <pic:blipFill>
                  <a:blip r:embed="rId1"/>
                  <a:srcRect/>
                  <a:stretch>
                    <a:fillRect/>
                  </a:stretch>
                </pic:blipFill>
                <pic:spPr bwMode="auto">
                  <a:xfrm>
                    <a:off x="0" y="0"/>
                    <a:ext cx="4104005" cy="50482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681" w:rsidRDefault="000F6681">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5"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visibility:visible;mso-wrap-style:square" o:bullet="t">
        <v:imagedata r:id="rId1" o:title=""/>
      </v:shape>
    </w:pict>
  </w:numPicBullet>
  <w:abstractNum w:abstractNumId="0"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5AE568B"/>
    <w:multiLevelType w:val="hybridMultilevel"/>
    <w:tmpl w:val="05DE6F40"/>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2" w15:restartNumberingAfterBreak="0">
    <w:nsid w:val="2BE41062"/>
    <w:multiLevelType w:val="hybridMultilevel"/>
    <w:tmpl w:val="661008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94D51C2"/>
    <w:multiLevelType w:val="hybridMultilevel"/>
    <w:tmpl w:val="42BCA30C"/>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4"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num w:numId="1">
    <w:abstractNumId w:val="7"/>
  </w:num>
  <w:num w:numId="2">
    <w:abstractNumId w:val="4"/>
  </w:num>
  <w:num w:numId="3">
    <w:abstractNumId w:val="5"/>
  </w:num>
  <w:num w:numId="4">
    <w:abstractNumId w:val="8"/>
  </w:num>
  <w:num w:numId="5">
    <w:abstractNumId w:val="9"/>
  </w:num>
  <w:num w:numId="6">
    <w:abstractNumId w:val="3"/>
  </w:num>
  <w:num w:numId="7">
    <w:abstractNumId w:val="1"/>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66375"/>
    <w:rsid w:val="0007750B"/>
    <w:rsid w:val="00083F8B"/>
    <w:rsid w:val="000E4194"/>
    <w:rsid w:val="000E5C9B"/>
    <w:rsid w:val="000F292E"/>
    <w:rsid w:val="000F6681"/>
    <w:rsid w:val="0010152C"/>
    <w:rsid w:val="001171A3"/>
    <w:rsid w:val="001748D6"/>
    <w:rsid w:val="001E39A9"/>
    <w:rsid w:val="001E4C5E"/>
    <w:rsid w:val="002F310D"/>
    <w:rsid w:val="00331BA4"/>
    <w:rsid w:val="0034639F"/>
    <w:rsid w:val="003572F8"/>
    <w:rsid w:val="0037372D"/>
    <w:rsid w:val="00380D0F"/>
    <w:rsid w:val="0039140E"/>
    <w:rsid w:val="003A58BB"/>
    <w:rsid w:val="003E4CA7"/>
    <w:rsid w:val="00423D2A"/>
    <w:rsid w:val="004B18F9"/>
    <w:rsid w:val="004C5533"/>
    <w:rsid w:val="004C79C5"/>
    <w:rsid w:val="00502993"/>
    <w:rsid w:val="00506F91"/>
    <w:rsid w:val="00552EF1"/>
    <w:rsid w:val="00571236"/>
    <w:rsid w:val="00590D08"/>
    <w:rsid w:val="005A05D5"/>
    <w:rsid w:val="005E64CE"/>
    <w:rsid w:val="0070677D"/>
    <w:rsid w:val="00736E32"/>
    <w:rsid w:val="00797578"/>
    <w:rsid w:val="007B1BD2"/>
    <w:rsid w:val="007D11F1"/>
    <w:rsid w:val="0082586C"/>
    <w:rsid w:val="00826A76"/>
    <w:rsid w:val="0085485D"/>
    <w:rsid w:val="00886CAD"/>
    <w:rsid w:val="008E2CB6"/>
    <w:rsid w:val="008F2602"/>
    <w:rsid w:val="009406B7"/>
    <w:rsid w:val="00953CE7"/>
    <w:rsid w:val="00965CE9"/>
    <w:rsid w:val="0099132F"/>
    <w:rsid w:val="009D3D2A"/>
    <w:rsid w:val="00A068DF"/>
    <w:rsid w:val="00A17E88"/>
    <w:rsid w:val="00A20752"/>
    <w:rsid w:val="00A63C4D"/>
    <w:rsid w:val="00A9229F"/>
    <w:rsid w:val="00AF5835"/>
    <w:rsid w:val="00B17EB2"/>
    <w:rsid w:val="00B32CD6"/>
    <w:rsid w:val="00B43FDE"/>
    <w:rsid w:val="00C10FE0"/>
    <w:rsid w:val="00C14C22"/>
    <w:rsid w:val="00C22A5A"/>
    <w:rsid w:val="00C46B8A"/>
    <w:rsid w:val="00C67FB6"/>
    <w:rsid w:val="00C81F9F"/>
    <w:rsid w:val="00C81FD4"/>
    <w:rsid w:val="00C82CB6"/>
    <w:rsid w:val="00C843D8"/>
    <w:rsid w:val="00C87B96"/>
    <w:rsid w:val="00CC56CD"/>
    <w:rsid w:val="00CD7281"/>
    <w:rsid w:val="00CE33F4"/>
    <w:rsid w:val="00D664B6"/>
    <w:rsid w:val="00DA3254"/>
    <w:rsid w:val="00DC45F6"/>
    <w:rsid w:val="00DE4DEA"/>
    <w:rsid w:val="00DE5D78"/>
    <w:rsid w:val="00E00C96"/>
    <w:rsid w:val="00E14D56"/>
    <w:rsid w:val="00E205C5"/>
    <w:rsid w:val="00E52256"/>
    <w:rsid w:val="00E77C1D"/>
    <w:rsid w:val="00EA2A54"/>
    <w:rsid w:val="00EC0025"/>
    <w:rsid w:val="00ED00F7"/>
    <w:rsid w:val="00F31E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60DF8"/>
  <w15:docId w15:val="{693E49CF-2189-4B1C-9014-4A0BFDB5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826A76"/>
    <w:pPr>
      <w:ind w:left="720"/>
      <w:contextualSpacing/>
    </w:pPr>
  </w:style>
  <w:style w:type="paragraph" w:styleId="Textoindependiente">
    <w:name w:val="Body Text"/>
    <w:aliases w:val="Car3, Car3"/>
    <w:basedOn w:val="Normal"/>
    <w:link w:val="TextoindependienteCar"/>
    <w:rsid w:val="00736E32"/>
    <w:pPr>
      <w:spacing w:after="0" w:line="240" w:lineRule="auto"/>
      <w:ind w:left="0" w:firstLine="0"/>
    </w:pPr>
    <w:rPr>
      <w:rFonts w:eastAsia="Times New Roman" w:cs="Times New Roman"/>
      <w:color w:val="auto"/>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736E32"/>
    <w:rPr>
      <w:rFonts w:ascii="Arial" w:eastAsia="Times New Roman" w:hAnsi="Arial" w:cs="Times New Roman"/>
      <w:sz w:val="24"/>
      <w:szCs w:val="20"/>
      <w:lang w:val="es-ES_tradnl" w:eastAsia="es-ES"/>
    </w:rPr>
  </w:style>
  <w:style w:type="table" w:styleId="Tablaconcuadrcula">
    <w:name w:val="Table Grid"/>
    <w:basedOn w:val="Tablanormal"/>
    <w:rsid w:val="00736E32"/>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E52256"/>
    <w:rPr>
      <w:rFonts w:ascii="Arial" w:eastAsia="Arial" w:hAnsi="Arial" w:cs="Arial"/>
      <w:color w:val="000000"/>
    </w:rPr>
  </w:style>
  <w:style w:type="character" w:styleId="nfasis">
    <w:name w:val="Emphasis"/>
    <w:uiPriority w:val="20"/>
    <w:qFormat/>
    <w:rsid w:val="00380D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hyperlink" Target="mailto:administrativa.rmbogota@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png"/><Relationship Id="rId9" Type="http://schemas.openxmlformats.org/officeDocument/2006/relationships/image" Target="media/image0.jp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14</Pages>
  <Words>2822</Words>
  <Characters>15524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cp:lastModifiedBy>JOHN RODRIGUEZ SANCHEZ</cp:lastModifiedBy>
  <cp:revision>4</cp:revision>
  <dcterms:created xsi:type="dcterms:W3CDTF">2023-05-15T13:16:00Z</dcterms:created>
  <dcterms:modified xsi:type="dcterms:W3CDTF">2023-11-03T19:48:00Z</dcterms:modified>
</cp:coreProperties>
</file>